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52A" w:rsidRDefault="003F552A" w:rsidP="00412D1F">
      <w:pPr>
        <w:rPr>
          <w:rtl/>
        </w:rPr>
      </w:pPr>
    </w:p>
    <w:p w:rsidR="00412D1F" w:rsidRDefault="00412D1F" w:rsidP="00FD2E34">
      <w:pPr>
        <w:ind w:firstLine="0"/>
        <w:rPr>
          <w:rtl/>
        </w:rPr>
      </w:pPr>
      <w:bookmarkStart w:id="0" w:name="ET_typistreplace_אחרי_כן_טר_12_26_46"/>
    </w:p>
    <w:p w:rsidR="00412D1F" w:rsidRDefault="00412D1F" w:rsidP="00FD2E34">
      <w:pPr>
        <w:ind w:firstLine="0"/>
        <w:rPr>
          <w:rtl/>
        </w:rPr>
      </w:pPr>
    </w:p>
    <w:p w:rsidR="00412D1F" w:rsidRDefault="00412D1F" w:rsidP="00FD2E34">
      <w:pPr>
        <w:ind w:firstLine="0"/>
        <w:rPr>
          <w:rtl/>
        </w:rPr>
      </w:pPr>
      <w:r>
        <w:rPr>
          <w:rFonts w:hint="cs"/>
          <w:rtl/>
        </w:rPr>
        <w:t>דברי הכנסת</w:t>
      </w:r>
    </w:p>
    <w:p w:rsidR="00412D1F" w:rsidRDefault="00412D1F" w:rsidP="00FD2E34">
      <w:pPr>
        <w:ind w:firstLine="0"/>
        <w:rPr>
          <w:rtl/>
        </w:rPr>
      </w:pPr>
      <w:r>
        <w:rPr>
          <w:rFonts w:hint="cs"/>
          <w:rtl/>
        </w:rPr>
        <w:t xml:space="preserve">חוברת ד' </w:t>
      </w:r>
    </w:p>
    <w:p w:rsidR="00412D1F" w:rsidRDefault="00412D1F" w:rsidP="00FD2E34">
      <w:pPr>
        <w:ind w:firstLine="0"/>
        <w:rPr>
          <w:color w:val="0000FF"/>
          <w:rtl/>
        </w:rPr>
      </w:pPr>
      <w:r>
        <w:rPr>
          <w:rFonts w:hint="cs"/>
          <w:rtl/>
        </w:rPr>
        <w:t>ישיבה י"א</w:t>
      </w:r>
      <w:bookmarkEnd w:id="0"/>
    </w:p>
    <w:p w:rsidR="00412D1F" w:rsidRDefault="00412D1F" w:rsidP="00FD2E34">
      <w:pPr>
        <w:spacing w:line="240" w:lineRule="auto"/>
        <w:ind w:firstLine="0"/>
        <w:jc w:val="left"/>
        <w:rPr>
          <w:rtl/>
        </w:rPr>
      </w:pPr>
      <w:bookmarkStart w:id="1" w:name="TOR_Q1"/>
      <w:bookmarkEnd w:id="1"/>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spacing w:line="240" w:lineRule="auto"/>
        <w:ind w:firstLine="0"/>
        <w:jc w:val="left"/>
      </w:pPr>
    </w:p>
    <w:p w:rsidR="00412D1F" w:rsidRDefault="00412D1F" w:rsidP="00FD2E34">
      <w:pPr>
        <w:pStyle w:val="ab"/>
        <w:rPr>
          <w:rtl/>
        </w:rPr>
      </w:pPr>
      <w:bookmarkStart w:id="2" w:name="_Toc121326493"/>
      <w:bookmarkStart w:id="3" w:name="_Toc121332713"/>
      <w:r>
        <w:rPr>
          <w:rtl/>
        </w:rPr>
        <w:t>הישיבה ה</w:t>
      </w:r>
      <w:r>
        <w:rPr>
          <w:rFonts w:hint="cs"/>
          <w:rtl/>
        </w:rPr>
        <w:t>אחת-עשרה</w:t>
      </w:r>
      <w:r>
        <w:rPr>
          <w:rtl/>
        </w:rPr>
        <w:t xml:space="preserve"> של הכנסת ה</w:t>
      </w:r>
      <w:r>
        <w:rPr>
          <w:rFonts w:hint="cs"/>
          <w:rtl/>
        </w:rPr>
        <w:t>עשרים-וחמש</w:t>
      </w:r>
      <w:bookmarkEnd w:id="2"/>
      <w:bookmarkEnd w:id="3"/>
    </w:p>
    <w:p w:rsidR="00412D1F" w:rsidRDefault="00412D1F" w:rsidP="00FD2E34">
      <w:pPr>
        <w:pStyle w:val="ac"/>
        <w:rPr>
          <w:rtl/>
        </w:rPr>
      </w:pPr>
      <w:bookmarkStart w:id="4" w:name="_Toc121326494"/>
      <w:bookmarkStart w:id="5" w:name="_Toc121332714"/>
      <w:r>
        <w:rPr>
          <w:rtl/>
        </w:rPr>
        <w:t>יום רביעי, י"ג בכסלו התשפ"ג (7 בדצמבר 2022)</w:t>
      </w:r>
      <w:bookmarkEnd w:id="4"/>
      <w:bookmarkEnd w:id="5"/>
    </w:p>
    <w:p w:rsidR="00412D1F" w:rsidRDefault="00412D1F" w:rsidP="00FD2E34">
      <w:pPr>
        <w:pStyle w:val="ad"/>
        <w:rPr>
          <w:rtl/>
        </w:rPr>
      </w:pPr>
      <w:r>
        <w:rPr>
          <w:rtl/>
        </w:rPr>
        <w:t>ירושלים, הכנסת, שעה 11:0</w:t>
      </w:r>
      <w:r>
        <w:rPr>
          <w:rFonts w:hint="cs"/>
          <w:rtl/>
        </w:rPr>
        <w:t>1</w:t>
      </w:r>
    </w:p>
    <w:p w:rsidR="00845A96" w:rsidRDefault="00845A96">
      <w:pPr>
        <w:bidi w:val="0"/>
        <w:spacing w:line="240" w:lineRule="auto"/>
        <w:ind w:firstLine="0"/>
        <w:jc w:val="left"/>
      </w:pPr>
      <w:r>
        <w:br w:type="page"/>
      </w:r>
    </w:p>
    <w:p w:rsidR="00845A96" w:rsidRDefault="00845A96" w:rsidP="00845A96">
      <w:pPr>
        <w:pStyle w:val="afd"/>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845A96" w:rsidRDefault="00845A96" w:rsidP="00845A96">
      <w:pPr>
        <w:pStyle w:val="TOC1"/>
        <w:tabs>
          <w:tab w:val="right" w:leader="dot" w:pos="8296"/>
        </w:tabs>
        <w:ind w:firstLine="0"/>
        <w:rPr>
          <w:rFonts w:asciiTheme="minorHAnsi" w:eastAsiaTheme="minorEastAsia" w:hAnsiTheme="minorHAnsi" w:cstheme="minorBidi"/>
          <w:noProof/>
        </w:rPr>
      </w:pPr>
      <w:hyperlink w:anchor="_Toc121332715" w:history="1">
        <w:r w:rsidRPr="00DE04E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_Toc121332715 \h </w:instrText>
        </w:r>
        <w:r>
          <w:rPr>
            <w:noProof/>
            <w:webHidden/>
          </w:rPr>
        </w:r>
        <w:r>
          <w:rPr>
            <w:noProof/>
            <w:webHidden/>
          </w:rPr>
          <w:fldChar w:fldCharType="separate"/>
        </w:r>
        <w:r>
          <w:rPr>
            <w:noProof/>
            <w:webHidden/>
          </w:rPr>
          <w:t>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16" w:history="1">
        <w:r w:rsidRPr="00DE04EF">
          <w:rPr>
            <w:rStyle w:val="Hyperlink"/>
            <w:noProof/>
            <w:rtl/>
          </w:rPr>
          <w:t>מזכיר הכנסת דן מרזוק:</w:t>
        </w:r>
        <w:r>
          <w:rPr>
            <w:noProof/>
            <w:webHidden/>
          </w:rPr>
          <w:tab/>
        </w:r>
        <w:r>
          <w:rPr>
            <w:noProof/>
            <w:webHidden/>
          </w:rPr>
          <w:fldChar w:fldCharType="begin"/>
        </w:r>
        <w:r>
          <w:rPr>
            <w:noProof/>
            <w:webHidden/>
          </w:rPr>
          <w:instrText xml:space="preserve"> PAGEREF _Toc121332716 \h </w:instrText>
        </w:r>
        <w:r>
          <w:rPr>
            <w:noProof/>
            <w:webHidden/>
          </w:rPr>
        </w:r>
        <w:r>
          <w:rPr>
            <w:noProof/>
            <w:webHidden/>
          </w:rPr>
          <w:fldChar w:fldCharType="separate"/>
        </w:r>
        <w:r>
          <w:rPr>
            <w:noProof/>
            <w:webHidden/>
          </w:rPr>
          <w:t>4</w:t>
        </w:r>
        <w:r>
          <w:rPr>
            <w:noProof/>
            <w:webHidden/>
          </w:rPr>
          <w:fldChar w:fldCharType="end"/>
        </w:r>
      </w:hyperlink>
    </w:p>
    <w:p w:rsidR="00845A96" w:rsidRDefault="00845A96" w:rsidP="00845A96">
      <w:pPr>
        <w:pStyle w:val="TOC1"/>
        <w:tabs>
          <w:tab w:val="right" w:leader="dot" w:pos="8296"/>
        </w:tabs>
        <w:ind w:firstLine="0"/>
        <w:rPr>
          <w:rFonts w:asciiTheme="minorHAnsi" w:eastAsiaTheme="minorEastAsia" w:hAnsiTheme="minorHAnsi" w:cstheme="minorBidi"/>
          <w:noProof/>
        </w:rPr>
      </w:pPr>
      <w:hyperlink w:anchor="_Toc121332717" w:history="1">
        <w:r w:rsidRPr="00DE04EF">
          <w:rPr>
            <w:rStyle w:val="Hyperlink"/>
            <w:noProof/>
            <w:rtl/>
          </w:rPr>
          <w:t>הודעת יושב-ראש הוועדה המסדרת</w:t>
        </w:r>
        <w:r>
          <w:rPr>
            <w:noProof/>
            <w:webHidden/>
          </w:rPr>
          <w:tab/>
        </w:r>
        <w:r>
          <w:rPr>
            <w:noProof/>
            <w:webHidden/>
          </w:rPr>
          <w:fldChar w:fldCharType="begin"/>
        </w:r>
        <w:r>
          <w:rPr>
            <w:noProof/>
            <w:webHidden/>
          </w:rPr>
          <w:instrText xml:space="preserve"> PAGEREF _Toc121332717 \h </w:instrText>
        </w:r>
        <w:r>
          <w:rPr>
            <w:noProof/>
            <w:webHidden/>
          </w:rPr>
        </w:r>
        <w:r>
          <w:rPr>
            <w:noProof/>
            <w:webHidden/>
          </w:rPr>
          <w:fldChar w:fldCharType="separate"/>
        </w:r>
        <w:r>
          <w:rPr>
            <w:noProof/>
            <w:webHidden/>
          </w:rPr>
          <w:t>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18" w:history="1">
        <w:r w:rsidRPr="00DE04EF">
          <w:rPr>
            <w:rStyle w:val="Hyperlink"/>
            <w:noProof/>
            <w:rtl/>
          </w:rPr>
          <w:t>יואב קיש (יו"ר הוועדה המסדרת):</w:t>
        </w:r>
        <w:r>
          <w:rPr>
            <w:noProof/>
            <w:webHidden/>
          </w:rPr>
          <w:tab/>
        </w:r>
        <w:r>
          <w:rPr>
            <w:noProof/>
            <w:webHidden/>
          </w:rPr>
          <w:fldChar w:fldCharType="begin"/>
        </w:r>
        <w:r>
          <w:rPr>
            <w:noProof/>
            <w:webHidden/>
          </w:rPr>
          <w:instrText xml:space="preserve"> PAGEREF _Toc121332718 \h </w:instrText>
        </w:r>
        <w:r>
          <w:rPr>
            <w:noProof/>
            <w:webHidden/>
          </w:rPr>
        </w:r>
        <w:r>
          <w:rPr>
            <w:noProof/>
            <w:webHidden/>
          </w:rPr>
          <w:fldChar w:fldCharType="separate"/>
        </w:r>
        <w:r>
          <w:rPr>
            <w:noProof/>
            <w:webHidden/>
          </w:rPr>
          <w:t>4</w:t>
        </w:r>
        <w:r>
          <w:rPr>
            <w:noProof/>
            <w:webHidden/>
          </w:rPr>
          <w:fldChar w:fldCharType="end"/>
        </w:r>
      </w:hyperlink>
    </w:p>
    <w:p w:rsidR="00845A96" w:rsidRDefault="00845A96" w:rsidP="00845A96">
      <w:pPr>
        <w:pStyle w:val="TOC1"/>
        <w:tabs>
          <w:tab w:val="right" w:leader="dot" w:pos="8296"/>
        </w:tabs>
        <w:ind w:firstLine="0"/>
        <w:rPr>
          <w:rFonts w:asciiTheme="minorHAnsi" w:eastAsiaTheme="minorEastAsia" w:hAnsiTheme="minorHAnsi" w:cstheme="minorBidi"/>
          <w:noProof/>
        </w:rPr>
      </w:pPr>
      <w:hyperlink w:anchor="_Toc121332719" w:history="1">
        <w:r w:rsidRPr="00DE04EF">
          <w:rPr>
            <w:rStyle w:val="Hyperlink"/>
            <w:noProof/>
            <w:rtl/>
            <w:lang w:eastAsia="he-IL"/>
          </w:rPr>
          <w:t>בחירת סגנים ליושב-ראש הכנסת</w:t>
        </w:r>
        <w:r>
          <w:rPr>
            <w:noProof/>
            <w:webHidden/>
          </w:rPr>
          <w:tab/>
        </w:r>
        <w:r>
          <w:rPr>
            <w:noProof/>
            <w:webHidden/>
          </w:rPr>
          <w:fldChar w:fldCharType="begin"/>
        </w:r>
        <w:r>
          <w:rPr>
            <w:noProof/>
            <w:webHidden/>
          </w:rPr>
          <w:instrText xml:space="preserve"> PAGEREF _Toc121332719 \h </w:instrText>
        </w:r>
        <w:r>
          <w:rPr>
            <w:noProof/>
            <w:webHidden/>
          </w:rPr>
        </w:r>
        <w:r>
          <w:rPr>
            <w:noProof/>
            <w:webHidden/>
          </w:rPr>
          <w:fldChar w:fldCharType="separate"/>
        </w:r>
        <w:r>
          <w:rPr>
            <w:noProof/>
            <w:webHidden/>
          </w:rPr>
          <w:t>5</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0" w:history="1">
        <w:r w:rsidRPr="00DE04EF">
          <w:rPr>
            <w:rStyle w:val="Hyperlink"/>
            <w:noProof/>
            <w:rtl/>
          </w:rPr>
          <w:t>יואב קיש (יו"ר הוועדה המסדרת):</w:t>
        </w:r>
        <w:r>
          <w:rPr>
            <w:noProof/>
            <w:webHidden/>
          </w:rPr>
          <w:tab/>
        </w:r>
        <w:r>
          <w:rPr>
            <w:noProof/>
            <w:webHidden/>
          </w:rPr>
          <w:fldChar w:fldCharType="begin"/>
        </w:r>
        <w:r>
          <w:rPr>
            <w:noProof/>
            <w:webHidden/>
          </w:rPr>
          <w:instrText xml:space="preserve"> PAGEREF _Toc121332720 \h </w:instrText>
        </w:r>
        <w:r>
          <w:rPr>
            <w:noProof/>
            <w:webHidden/>
          </w:rPr>
        </w:r>
        <w:r>
          <w:rPr>
            <w:noProof/>
            <w:webHidden/>
          </w:rPr>
          <w:fldChar w:fldCharType="separate"/>
        </w:r>
        <w:r>
          <w:rPr>
            <w:noProof/>
            <w:webHidden/>
          </w:rPr>
          <w:t>5</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1" w:history="1">
        <w:r w:rsidRPr="00DE04EF">
          <w:rPr>
            <w:rStyle w:val="Hyperlink"/>
            <w:noProof/>
            <w:rtl/>
          </w:rPr>
          <w:t>אורי מקלב (יהדות התורה):</w:t>
        </w:r>
        <w:r>
          <w:rPr>
            <w:noProof/>
            <w:webHidden/>
          </w:rPr>
          <w:tab/>
        </w:r>
        <w:r>
          <w:rPr>
            <w:noProof/>
            <w:webHidden/>
          </w:rPr>
          <w:fldChar w:fldCharType="begin"/>
        </w:r>
        <w:r>
          <w:rPr>
            <w:noProof/>
            <w:webHidden/>
          </w:rPr>
          <w:instrText xml:space="preserve"> PAGEREF _Toc121332721 \h </w:instrText>
        </w:r>
        <w:r>
          <w:rPr>
            <w:noProof/>
            <w:webHidden/>
          </w:rPr>
        </w:r>
        <w:r>
          <w:rPr>
            <w:noProof/>
            <w:webHidden/>
          </w:rPr>
          <w:fldChar w:fldCharType="separate"/>
        </w:r>
        <w:r>
          <w:rPr>
            <w:noProof/>
            <w:webHidden/>
          </w:rPr>
          <w:t>7</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2" w:history="1">
        <w:r w:rsidRPr="00DE04EF">
          <w:rPr>
            <w:rStyle w:val="Hyperlink"/>
            <w:noProof/>
            <w:rtl/>
          </w:rPr>
          <w:t>מירב בן ארי (יש עתיד):</w:t>
        </w:r>
        <w:r>
          <w:rPr>
            <w:noProof/>
            <w:webHidden/>
          </w:rPr>
          <w:tab/>
        </w:r>
        <w:r>
          <w:rPr>
            <w:noProof/>
            <w:webHidden/>
          </w:rPr>
          <w:fldChar w:fldCharType="begin"/>
        </w:r>
        <w:r>
          <w:rPr>
            <w:noProof/>
            <w:webHidden/>
          </w:rPr>
          <w:instrText xml:space="preserve"> PAGEREF _Toc121332722 \h </w:instrText>
        </w:r>
        <w:r>
          <w:rPr>
            <w:noProof/>
            <w:webHidden/>
          </w:rPr>
        </w:r>
        <w:r>
          <w:rPr>
            <w:noProof/>
            <w:webHidden/>
          </w:rPr>
          <w:fldChar w:fldCharType="separate"/>
        </w:r>
        <w:r>
          <w:rPr>
            <w:noProof/>
            <w:webHidden/>
          </w:rPr>
          <w:t>10</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3" w:history="1">
        <w:r w:rsidRPr="00DE04EF">
          <w:rPr>
            <w:rStyle w:val="Hyperlink"/>
            <w:noProof/>
            <w:rtl/>
          </w:rPr>
          <w:t>סימון דוידסון (יש עתיד):</w:t>
        </w:r>
        <w:r>
          <w:rPr>
            <w:noProof/>
            <w:webHidden/>
          </w:rPr>
          <w:tab/>
        </w:r>
        <w:r>
          <w:rPr>
            <w:noProof/>
            <w:webHidden/>
          </w:rPr>
          <w:fldChar w:fldCharType="begin"/>
        </w:r>
        <w:r>
          <w:rPr>
            <w:noProof/>
            <w:webHidden/>
          </w:rPr>
          <w:instrText xml:space="preserve"> PAGEREF _Toc121332723 \h </w:instrText>
        </w:r>
        <w:r>
          <w:rPr>
            <w:noProof/>
            <w:webHidden/>
          </w:rPr>
        </w:r>
        <w:r>
          <w:rPr>
            <w:noProof/>
            <w:webHidden/>
          </w:rPr>
          <w:fldChar w:fldCharType="separate"/>
        </w:r>
        <w:r>
          <w:rPr>
            <w:noProof/>
            <w:webHidden/>
          </w:rPr>
          <w:t>11</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4" w:history="1">
        <w:r w:rsidRPr="00DE04EF">
          <w:rPr>
            <w:rStyle w:val="Hyperlink"/>
            <w:noProof/>
            <w:rtl/>
          </w:rPr>
          <w:t>אחמד טיבי (חד"ש-תע"ל):</w:t>
        </w:r>
        <w:r>
          <w:rPr>
            <w:noProof/>
            <w:webHidden/>
          </w:rPr>
          <w:tab/>
        </w:r>
        <w:r>
          <w:rPr>
            <w:noProof/>
            <w:webHidden/>
          </w:rPr>
          <w:fldChar w:fldCharType="begin"/>
        </w:r>
        <w:r>
          <w:rPr>
            <w:noProof/>
            <w:webHidden/>
          </w:rPr>
          <w:instrText xml:space="preserve"> PAGEREF _Toc121332724 \h </w:instrText>
        </w:r>
        <w:r>
          <w:rPr>
            <w:noProof/>
            <w:webHidden/>
          </w:rPr>
        </w:r>
        <w:r>
          <w:rPr>
            <w:noProof/>
            <w:webHidden/>
          </w:rPr>
          <w:fldChar w:fldCharType="separate"/>
        </w:r>
        <w:r>
          <w:rPr>
            <w:noProof/>
            <w:webHidden/>
          </w:rPr>
          <w:t>13</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5" w:history="1">
        <w:r w:rsidRPr="00DE04EF">
          <w:rPr>
            <w:rStyle w:val="Hyperlink"/>
            <w:noProof/>
            <w:rtl/>
          </w:rPr>
          <w:t>שר המודיעין אלעזר שטרן:</w:t>
        </w:r>
        <w:r>
          <w:rPr>
            <w:noProof/>
            <w:webHidden/>
          </w:rPr>
          <w:tab/>
        </w:r>
        <w:r>
          <w:rPr>
            <w:noProof/>
            <w:webHidden/>
          </w:rPr>
          <w:fldChar w:fldCharType="begin"/>
        </w:r>
        <w:r>
          <w:rPr>
            <w:noProof/>
            <w:webHidden/>
          </w:rPr>
          <w:instrText xml:space="preserve"> PAGEREF _Toc121332725 \h </w:instrText>
        </w:r>
        <w:r>
          <w:rPr>
            <w:noProof/>
            <w:webHidden/>
          </w:rPr>
        </w:r>
        <w:r>
          <w:rPr>
            <w:noProof/>
            <w:webHidden/>
          </w:rPr>
          <w:fldChar w:fldCharType="separate"/>
        </w:r>
        <w:r>
          <w:rPr>
            <w:noProof/>
            <w:webHidden/>
          </w:rPr>
          <w:t>16</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6" w:history="1">
        <w:r w:rsidRPr="00DE04EF">
          <w:rPr>
            <w:rStyle w:val="Hyperlink"/>
            <w:noProof/>
            <w:rtl/>
          </w:rPr>
          <w:t>עופר כסיף (חד"ש-תע"ל):</w:t>
        </w:r>
        <w:r>
          <w:rPr>
            <w:noProof/>
            <w:webHidden/>
          </w:rPr>
          <w:tab/>
        </w:r>
        <w:r>
          <w:rPr>
            <w:noProof/>
            <w:webHidden/>
          </w:rPr>
          <w:fldChar w:fldCharType="begin"/>
        </w:r>
        <w:r>
          <w:rPr>
            <w:noProof/>
            <w:webHidden/>
          </w:rPr>
          <w:instrText xml:space="preserve"> PAGEREF _Toc121332726 \h </w:instrText>
        </w:r>
        <w:r>
          <w:rPr>
            <w:noProof/>
            <w:webHidden/>
          </w:rPr>
        </w:r>
        <w:r>
          <w:rPr>
            <w:noProof/>
            <w:webHidden/>
          </w:rPr>
          <w:fldChar w:fldCharType="separate"/>
        </w:r>
        <w:r>
          <w:rPr>
            <w:noProof/>
            <w:webHidden/>
          </w:rPr>
          <w:t>18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7" w:history="1">
        <w:r w:rsidRPr="00DE04EF">
          <w:rPr>
            <w:rStyle w:val="Hyperlink"/>
            <w:noProof/>
            <w:rtl/>
          </w:rPr>
          <w:t>יואב סגלוביץ' (יש עתיד):</w:t>
        </w:r>
        <w:r>
          <w:rPr>
            <w:noProof/>
            <w:webHidden/>
          </w:rPr>
          <w:tab/>
        </w:r>
        <w:r>
          <w:rPr>
            <w:noProof/>
            <w:webHidden/>
          </w:rPr>
          <w:fldChar w:fldCharType="begin"/>
        </w:r>
        <w:r>
          <w:rPr>
            <w:noProof/>
            <w:webHidden/>
          </w:rPr>
          <w:instrText xml:space="preserve"> PAGEREF _Toc121332727 \h </w:instrText>
        </w:r>
        <w:r>
          <w:rPr>
            <w:noProof/>
            <w:webHidden/>
          </w:rPr>
        </w:r>
        <w:r>
          <w:rPr>
            <w:noProof/>
            <w:webHidden/>
          </w:rPr>
          <w:fldChar w:fldCharType="separate"/>
        </w:r>
        <w:r>
          <w:rPr>
            <w:noProof/>
            <w:webHidden/>
          </w:rPr>
          <w:t>28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8" w:history="1">
        <w:r w:rsidRPr="00DE04EF">
          <w:rPr>
            <w:rStyle w:val="Hyperlink"/>
            <w:noProof/>
            <w:rtl/>
          </w:rPr>
          <w:t>עאידה תומא סלימאן (חד"ש-תע"ל):</w:t>
        </w:r>
        <w:r>
          <w:rPr>
            <w:noProof/>
            <w:webHidden/>
          </w:rPr>
          <w:tab/>
        </w:r>
        <w:r>
          <w:rPr>
            <w:noProof/>
            <w:webHidden/>
          </w:rPr>
          <w:fldChar w:fldCharType="begin"/>
        </w:r>
        <w:r>
          <w:rPr>
            <w:noProof/>
            <w:webHidden/>
          </w:rPr>
          <w:instrText xml:space="preserve"> PAGEREF _Toc121332728 \h </w:instrText>
        </w:r>
        <w:r>
          <w:rPr>
            <w:noProof/>
            <w:webHidden/>
          </w:rPr>
        </w:r>
        <w:r>
          <w:rPr>
            <w:noProof/>
            <w:webHidden/>
          </w:rPr>
          <w:fldChar w:fldCharType="separate"/>
        </w:r>
        <w:r>
          <w:rPr>
            <w:noProof/>
            <w:webHidden/>
          </w:rPr>
          <w:t>31</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29" w:history="1">
        <w:r w:rsidRPr="00DE04EF">
          <w:rPr>
            <w:rStyle w:val="Hyperlink"/>
            <w:noProof/>
            <w:rtl/>
          </w:rPr>
          <w:t>שרון ניר (ישראל ביתנו):</w:t>
        </w:r>
        <w:r>
          <w:rPr>
            <w:noProof/>
            <w:webHidden/>
          </w:rPr>
          <w:tab/>
        </w:r>
        <w:r>
          <w:rPr>
            <w:noProof/>
            <w:webHidden/>
          </w:rPr>
          <w:fldChar w:fldCharType="begin"/>
        </w:r>
        <w:r>
          <w:rPr>
            <w:noProof/>
            <w:webHidden/>
          </w:rPr>
          <w:instrText xml:space="preserve"> PAGEREF _Toc121332729 \h </w:instrText>
        </w:r>
        <w:r>
          <w:rPr>
            <w:noProof/>
            <w:webHidden/>
          </w:rPr>
        </w:r>
        <w:r>
          <w:rPr>
            <w:noProof/>
            <w:webHidden/>
          </w:rPr>
          <w:fldChar w:fldCharType="separate"/>
        </w:r>
        <w:r>
          <w:rPr>
            <w:noProof/>
            <w:webHidden/>
          </w:rPr>
          <w:t>35</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0" w:history="1">
        <w:r w:rsidRPr="00DE04EF">
          <w:rPr>
            <w:rStyle w:val="Hyperlink"/>
            <w:noProof/>
            <w:rtl/>
          </w:rPr>
          <w:t>מטי צרפתי הרכבי (יש עתיד):</w:t>
        </w:r>
        <w:r>
          <w:rPr>
            <w:noProof/>
            <w:webHidden/>
          </w:rPr>
          <w:tab/>
        </w:r>
        <w:r>
          <w:rPr>
            <w:noProof/>
            <w:webHidden/>
          </w:rPr>
          <w:fldChar w:fldCharType="begin"/>
        </w:r>
        <w:r>
          <w:rPr>
            <w:noProof/>
            <w:webHidden/>
          </w:rPr>
          <w:instrText xml:space="preserve"> PAGEREF _Toc121332730 \h </w:instrText>
        </w:r>
        <w:r>
          <w:rPr>
            <w:noProof/>
            <w:webHidden/>
          </w:rPr>
        </w:r>
        <w:r>
          <w:rPr>
            <w:noProof/>
            <w:webHidden/>
          </w:rPr>
          <w:fldChar w:fldCharType="separate"/>
        </w:r>
        <w:r>
          <w:rPr>
            <w:noProof/>
            <w:webHidden/>
          </w:rPr>
          <w:t>36</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1" w:history="1">
        <w:r w:rsidRPr="00DE04EF">
          <w:rPr>
            <w:rStyle w:val="Hyperlink"/>
            <w:noProof/>
            <w:rtl/>
          </w:rPr>
          <w:t>שלמה קרעי (הליכוד):</w:t>
        </w:r>
        <w:r>
          <w:rPr>
            <w:noProof/>
            <w:webHidden/>
          </w:rPr>
          <w:tab/>
        </w:r>
        <w:r>
          <w:rPr>
            <w:noProof/>
            <w:webHidden/>
          </w:rPr>
          <w:fldChar w:fldCharType="begin"/>
        </w:r>
        <w:r>
          <w:rPr>
            <w:noProof/>
            <w:webHidden/>
          </w:rPr>
          <w:instrText xml:space="preserve"> PAGEREF _Toc121332731 \h </w:instrText>
        </w:r>
        <w:r>
          <w:rPr>
            <w:noProof/>
            <w:webHidden/>
          </w:rPr>
        </w:r>
        <w:r>
          <w:rPr>
            <w:noProof/>
            <w:webHidden/>
          </w:rPr>
          <w:fldChar w:fldCharType="separate"/>
        </w:r>
        <w:r>
          <w:rPr>
            <w:noProof/>
            <w:webHidden/>
          </w:rPr>
          <w:t>37</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2" w:history="1">
        <w:r w:rsidRPr="00DE04EF">
          <w:rPr>
            <w:rStyle w:val="Hyperlink"/>
            <w:noProof/>
            <w:rtl/>
          </w:rPr>
          <w:t>יוראי להב הרצנו (יש עתיד):</w:t>
        </w:r>
        <w:r>
          <w:rPr>
            <w:noProof/>
            <w:webHidden/>
          </w:rPr>
          <w:tab/>
        </w:r>
        <w:r>
          <w:rPr>
            <w:noProof/>
            <w:webHidden/>
          </w:rPr>
          <w:fldChar w:fldCharType="begin"/>
        </w:r>
        <w:r>
          <w:rPr>
            <w:noProof/>
            <w:webHidden/>
          </w:rPr>
          <w:instrText xml:space="preserve"> PAGEREF _Toc121332732 \h </w:instrText>
        </w:r>
        <w:r>
          <w:rPr>
            <w:noProof/>
            <w:webHidden/>
          </w:rPr>
        </w:r>
        <w:r>
          <w:rPr>
            <w:noProof/>
            <w:webHidden/>
          </w:rPr>
          <w:fldChar w:fldCharType="separate"/>
        </w:r>
        <w:r>
          <w:rPr>
            <w:noProof/>
            <w:webHidden/>
          </w:rPr>
          <w:t>38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3" w:history="1">
        <w:r w:rsidRPr="00DE04EF">
          <w:rPr>
            <w:rStyle w:val="Hyperlink"/>
            <w:noProof/>
            <w:rtl/>
          </w:rPr>
          <w:t>יבגני סובה (ישראל ביתנו):</w:t>
        </w:r>
        <w:r>
          <w:rPr>
            <w:noProof/>
            <w:webHidden/>
          </w:rPr>
          <w:tab/>
        </w:r>
        <w:r>
          <w:rPr>
            <w:noProof/>
            <w:webHidden/>
          </w:rPr>
          <w:fldChar w:fldCharType="begin"/>
        </w:r>
        <w:r>
          <w:rPr>
            <w:noProof/>
            <w:webHidden/>
          </w:rPr>
          <w:instrText xml:space="preserve"> PAGEREF _Toc121332733 \h </w:instrText>
        </w:r>
        <w:r>
          <w:rPr>
            <w:noProof/>
            <w:webHidden/>
          </w:rPr>
        </w:r>
        <w:r>
          <w:rPr>
            <w:noProof/>
            <w:webHidden/>
          </w:rPr>
          <w:fldChar w:fldCharType="separate"/>
        </w:r>
        <w:r>
          <w:rPr>
            <w:noProof/>
            <w:webHidden/>
          </w:rPr>
          <w:t>42</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4" w:history="1">
        <w:r w:rsidRPr="00DE04EF">
          <w:rPr>
            <w:rStyle w:val="Hyperlink"/>
            <w:noProof/>
            <w:rtl/>
          </w:rPr>
          <w:t>רון כץ (יש עתיד):</w:t>
        </w:r>
        <w:r>
          <w:rPr>
            <w:noProof/>
            <w:webHidden/>
          </w:rPr>
          <w:tab/>
        </w:r>
        <w:r>
          <w:rPr>
            <w:noProof/>
            <w:webHidden/>
          </w:rPr>
          <w:fldChar w:fldCharType="begin"/>
        </w:r>
        <w:r>
          <w:rPr>
            <w:noProof/>
            <w:webHidden/>
          </w:rPr>
          <w:instrText xml:space="preserve"> PAGEREF _Toc121332734 \h </w:instrText>
        </w:r>
        <w:r>
          <w:rPr>
            <w:noProof/>
            <w:webHidden/>
          </w:rPr>
        </w:r>
        <w:r>
          <w:rPr>
            <w:noProof/>
            <w:webHidden/>
          </w:rPr>
          <w:fldChar w:fldCharType="separate"/>
        </w:r>
        <w:r>
          <w:rPr>
            <w:noProof/>
            <w:webHidden/>
          </w:rPr>
          <w:t>44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5" w:history="1">
        <w:r w:rsidRPr="00DE04EF">
          <w:rPr>
            <w:rStyle w:val="Hyperlink"/>
            <w:noProof/>
            <w:rtl/>
          </w:rPr>
          <w:t>משה טור פז (יש עתיד):</w:t>
        </w:r>
        <w:r>
          <w:rPr>
            <w:noProof/>
            <w:webHidden/>
          </w:rPr>
          <w:tab/>
        </w:r>
        <w:r>
          <w:rPr>
            <w:noProof/>
            <w:webHidden/>
          </w:rPr>
          <w:fldChar w:fldCharType="begin"/>
        </w:r>
        <w:r>
          <w:rPr>
            <w:noProof/>
            <w:webHidden/>
          </w:rPr>
          <w:instrText xml:space="preserve"> PAGEREF _Toc121332735 \h </w:instrText>
        </w:r>
        <w:r>
          <w:rPr>
            <w:noProof/>
            <w:webHidden/>
          </w:rPr>
        </w:r>
        <w:r>
          <w:rPr>
            <w:noProof/>
            <w:webHidden/>
          </w:rPr>
          <w:fldChar w:fldCharType="separate"/>
        </w:r>
        <w:r>
          <w:rPr>
            <w:noProof/>
            <w:webHidden/>
          </w:rPr>
          <w:t>48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6" w:history="1">
        <w:r w:rsidRPr="00DE04EF">
          <w:rPr>
            <w:rStyle w:val="Hyperlink"/>
            <w:noProof/>
            <w:rtl/>
          </w:rPr>
          <w:t>מיכל שיר סגמן (יש עתיד):</w:t>
        </w:r>
        <w:r>
          <w:rPr>
            <w:noProof/>
            <w:webHidden/>
          </w:rPr>
          <w:tab/>
        </w:r>
        <w:r>
          <w:rPr>
            <w:noProof/>
            <w:webHidden/>
          </w:rPr>
          <w:fldChar w:fldCharType="begin"/>
        </w:r>
        <w:r>
          <w:rPr>
            <w:noProof/>
            <w:webHidden/>
          </w:rPr>
          <w:instrText xml:space="preserve"> PAGEREF _Toc121332736 \h </w:instrText>
        </w:r>
        <w:r>
          <w:rPr>
            <w:noProof/>
            <w:webHidden/>
          </w:rPr>
        </w:r>
        <w:r>
          <w:rPr>
            <w:noProof/>
            <w:webHidden/>
          </w:rPr>
          <w:fldChar w:fldCharType="separate"/>
        </w:r>
        <w:r>
          <w:rPr>
            <w:noProof/>
            <w:webHidden/>
          </w:rPr>
          <w:t>48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7" w:history="1">
        <w:r w:rsidRPr="00DE04EF">
          <w:rPr>
            <w:rStyle w:val="Hyperlink"/>
            <w:noProof/>
            <w:rtl/>
          </w:rPr>
          <w:t>אורית מלכה סטרוק (הציונות הדתית):</w:t>
        </w:r>
        <w:r>
          <w:rPr>
            <w:noProof/>
            <w:webHidden/>
          </w:rPr>
          <w:tab/>
        </w:r>
        <w:r>
          <w:rPr>
            <w:noProof/>
            <w:webHidden/>
          </w:rPr>
          <w:fldChar w:fldCharType="begin"/>
        </w:r>
        <w:r>
          <w:rPr>
            <w:noProof/>
            <w:webHidden/>
          </w:rPr>
          <w:instrText xml:space="preserve"> PAGEREF _Toc121332737 \h </w:instrText>
        </w:r>
        <w:r>
          <w:rPr>
            <w:noProof/>
            <w:webHidden/>
          </w:rPr>
        </w:r>
        <w:r>
          <w:rPr>
            <w:noProof/>
            <w:webHidden/>
          </w:rPr>
          <w:fldChar w:fldCharType="separate"/>
        </w:r>
        <w:r>
          <w:rPr>
            <w:noProof/>
            <w:webHidden/>
          </w:rPr>
          <w:t>50</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8" w:history="1">
        <w:r w:rsidRPr="00DE04EF">
          <w:rPr>
            <w:rStyle w:val="Hyperlink"/>
            <w:noProof/>
            <w:rtl/>
          </w:rPr>
          <w:t>נעמה לזימי (העבודה):</w:t>
        </w:r>
        <w:r>
          <w:rPr>
            <w:noProof/>
            <w:webHidden/>
          </w:rPr>
          <w:tab/>
        </w:r>
        <w:r>
          <w:rPr>
            <w:noProof/>
            <w:webHidden/>
          </w:rPr>
          <w:fldChar w:fldCharType="begin"/>
        </w:r>
        <w:r>
          <w:rPr>
            <w:noProof/>
            <w:webHidden/>
          </w:rPr>
          <w:instrText xml:space="preserve"> PAGEREF _Toc121332738 \h </w:instrText>
        </w:r>
        <w:r>
          <w:rPr>
            <w:noProof/>
            <w:webHidden/>
          </w:rPr>
        </w:r>
        <w:r>
          <w:rPr>
            <w:noProof/>
            <w:webHidden/>
          </w:rPr>
          <w:fldChar w:fldCharType="separate"/>
        </w:r>
        <w:r>
          <w:rPr>
            <w:noProof/>
            <w:webHidden/>
          </w:rPr>
          <w:t>51</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39" w:history="1">
        <w:r w:rsidRPr="00DE04EF">
          <w:rPr>
            <w:rStyle w:val="Hyperlink"/>
            <w:noProof/>
            <w:rtl/>
          </w:rPr>
          <w:t>ינון אזולאי (ש"ס):</w:t>
        </w:r>
        <w:r>
          <w:rPr>
            <w:noProof/>
            <w:webHidden/>
          </w:rPr>
          <w:tab/>
        </w:r>
        <w:r>
          <w:rPr>
            <w:noProof/>
            <w:webHidden/>
          </w:rPr>
          <w:fldChar w:fldCharType="begin"/>
        </w:r>
        <w:r>
          <w:rPr>
            <w:noProof/>
            <w:webHidden/>
          </w:rPr>
          <w:instrText xml:space="preserve"> PAGEREF _Toc121332739 \h </w:instrText>
        </w:r>
        <w:r>
          <w:rPr>
            <w:noProof/>
            <w:webHidden/>
          </w:rPr>
        </w:r>
        <w:r>
          <w:rPr>
            <w:noProof/>
            <w:webHidden/>
          </w:rPr>
          <w:fldChar w:fldCharType="separate"/>
        </w:r>
        <w:r>
          <w:rPr>
            <w:noProof/>
            <w:webHidden/>
          </w:rPr>
          <w:t>52</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0" w:history="1">
        <w:r w:rsidRPr="00DE04EF">
          <w:rPr>
            <w:rStyle w:val="Hyperlink"/>
            <w:noProof/>
            <w:rtl/>
          </w:rPr>
          <w:t>אלמוג כהן (עוצמה יהודית):</w:t>
        </w:r>
        <w:r>
          <w:rPr>
            <w:noProof/>
            <w:webHidden/>
          </w:rPr>
          <w:tab/>
        </w:r>
        <w:r>
          <w:rPr>
            <w:noProof/>
            <w:webHidden/>
          </w:rPr>
          <w:fldChar w:fldCharType="begin"/>
        </w:r>
        <w:r>
          <w:rPr>
            <w:noProof/>
            <w:webHidden/>
          </w:rPr>
          <w:instrText xml:space="preserve"> PAGEREF _Toc121332740 \h </w:instrText>
        </w:r>
        <w:r>
          <w:rPr>
            <w:noProof/>
            <w:webHidden/>
          </w:rPr>
        </w:r>
        <w:r>
          <w:rPr>
            <w:noProof/>
            <w:webHidden/>
          </w:rPr>
          <w:fldChar w:fldCharType="separate"/>
        </w:r>
        <w:r>
          <w:rPr>
            <w:noProof/>
            <w:webHidden/>
          </w:rPr>
          <w:t>54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1" w:history="1">
        <w:r w:rsidRPr="00DE04EF">
          <w:rPr>
            <w:rStyle w:val="Hyperlink"/>
            <w:noProof/>
            <w:rtl/>
          </w:rPr>
          <w:t>אבי מעוז (נעם):</w:t>
        </w:r>
        <w:r>
          <w:rPr>
            <w:noProof/>
            <w:webHidden/>
          </w:rPr>
          <w:tab/>
        </w:r>
        <w:r>
          <w:rPr>
            <w:noProof/>
            <w:webHidden/>
          </w:rPr>
          <w:fldChar w:fldCharType="begin"/>
        </w:r>
        <w:r>
          <w:rPr>
            <w:noProof/>
            <w:webHidden/>
          </w:rPr>
          <w:instrText xml:space="preserve"> PAGEREF _Toc121332741 \h </w:instrText>
        </w:r>
        <w:r>
          <w:rPr>
            <w:noProof/>
            <w:webHidden/>
          </w:rPr>
        </w:r>
        <w:r>
          <w:rPr>
            <w:noProof/>
            <w:webHidden/>
          </w:rPr>
          <w:fldChar w:fldCharType="separate"/>
        </w:r>
        <w:r>
          <w:rPr>
            <w:noProof/>
            <w:webHidden/>
          </w:rPr>
          <w:t>64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2" w:history="1">
        <w:r w:rsidRPr="00DE04EF">
          <w:rPr>
            <w:rStyle w:val="Hyperlink"/>
            <w:noProof/>
            <w:rtl/>
          </w:rPr>
          <w:t>ניסים ואטורי (הליכוד):</w:t>
        </w:r>
        <w:r>
          <w:rPr>
            <w:noProof/>
            <w:webHidden/>
          </w:rPr>
          <w:tab/>
        </w:r>
        <w:r>
          <w:rPr>
            <w:noProof/>
            <w:webHidden/>
          </w:rPr>
          <w:fldChar w:fldCharType="begin"/>
        </w:r>
        <w:r>
          <w:rPr>
            <w:noProof/>
            <w:webHidden/>
          </w:rPr>
          <w:instrText xml:space="preserve"> PAGEREF _Toc121332742 \h </w:instrText>
        </w:r>
        <w:r>
          <w:rPr>
            <w:noProof/>
            <w:webHidden/>
          </w:rPr>
        </w:r>
        <w:r>
          <w:rPr>
            <w:noProof/>
            <w:webHidden/>
          </w:rPr>
          <w:fldChar w:fldCharType="separate"/>
        </w:r>
        <w:r>
          <w:rPr>
            <w:noProof/>
            <w:webHidden/>
          </w:rPr>
          <w:t>72</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3" w:history="1">
        <w:r w:rsidRPr="00DE04EF">
          <w:rPr>
            <w:rStyle w:val="Hyperlink"/>
            <w:noProof/>
            <w:rtl/>
          </w:rPr>
          <w:t>אופיר כץ (הליכוד):</w:t>
        </w:r>
        <w:r>
          <w:rPr>
            <w:noProof/>
            <w:webHidden/>
          </w:rPr>
          <w:tab/>
        </w:r>
        <w:r>
          <w:rPr>
            <w:noProof/>
            <w:webHidden/>
          </w:rPr>
          <w:fldChar w:fldCharType="begin"/>
        </w:r>
        <w:r>
          <w:rPr>
            <w:noProof/>
            <w:webHidden/>
          </w:rPr>
          <w:instrText xml:space="preserve"> PAGEREF _Toc121332743 \h </w:instrText>
        </w:r>
        <w:r>
          <w:rPr>
            <w:noProof/>
            <w:webHidden/>
          </w:rPr>
        </w:r>
        <w:r>
          <w:rPr>
            <w:noProof/>
            <w:webHidden/>
          </w:rPr>
          <w:fldChar w:fldCharType="separate"/>
        </w:r>
        <w:r>
          <w:rPr>
            <w:noProof/>
            <w:webHidden/>
          </w:rPr>
          <w:t>80</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4" w:history="1">
        <w:r w:rsidRPr="00DE04EF">
          <w:rPr>
            <w:rStyle w:val="Hyperlink"/>
            <w:noProof/>
            <w:rtl/>
          </w:rPr>
          <w:t>ואליד אל הואשלה (רע"מ – הרשימה הערבית המאוחדת):</w:t>
        </w:r>
        <w:r>
          <w:rPr>
            <w:noProof/>
            <w:webHidden/>
          </w:rPr>
          <w:tab/>
        </w:r>
        <w:r>
          <w:rPr>
            <w:noProof/>
            <w:webHidden/>
          </w:rPr>
          <w:fldChar w:fldCharType="begin"/>
        </w:r>
        <w:r>
          <w:rPr>
            <w:noProof/>
            <w:webHidden/>
          </w:rPr>
          <w:instrText xml:space="preserve"> PAGEREF _Toc121332744 \h </w:instrText>
        </w:r>
        <w:r>
          <w:rPr>
            <w:noProof/>
            <w:webHidden/>
          </w:rPr>
        </w:r>
        <w:r>
          <w:rPr>
            <w:noProof/>
            <w:webHidden/>
          </w:rPr>
          <w:fldChar w:fldCharType="separate"/>
        </w:r>
        <w:r>
          <w:rPr>
            <w:noProof/>
            <w:webHidden/>
          </w:rPr>
          <w:t>87</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5" w:history="1">
        <w:r w:rsidRPr="00DE04EF">
          <w:rPr>
            <w:rStyle w:val="Hyperlink"/>
            <w:noProof/>
            <w:rtl/>
          </w:rPr>
          <w:t>דבי ביטון (יש עתיד):</w:t>
        </w:r>
        <w:r>
          <w:rPr>
            <w:noProof/>
            <w:webHidden/>
          </w:rPr>
          <w:tab/>
        </w:r>
        <w:r>
          <w:rPr>
            <w:noProof/>
            <w:webHidden/>
          </w:rPr>
          <w:fldChar w:fldCharType="begin"/>
        </w:r>
        <w:r>
          <w:rPr>
            <w:noProof/>
            <w:webHidden/>
          </w:rPr>
          <w:instrText xml:space="preserve"> PAGEREF _Toc121332745 \h </w:instrText>
        </w:r>
        <w:r>
          <w:rPr>
            <w:noProof/>
            <w:webHidden/>
          </w:rPr>
        </w:r>
        <w:r>
          <w:rPr>
            <w:noProof/>
            <w:webHidden/>
          </w:rPr>
          <w:fldChar w:fldCharType="separate"/>
        </w:r>
        <w:r>
          <w:rPr>
            <w:noProof/>
            <w:webHidden/>
          </w:rPr>
          <w:t>90</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6" w:history="1">
        <w:r w:rsidRPr="00DE04EF">
          <w:rPr>
            <w:rStyle w:val="Hyperlink"/>
            <w:noProof/>
            <w:rtl/>
          </w:rPr>
          <w:t>בועז ביסמוט (הליכוד):</w:t>
        </w:r>
        <w:r>
          <w:rPr>
            <w:noProof/>
            <w:webHidden/>
          </w:rPr>
          <w:tab/>
        </w:r>
        <w:r>
          <w:rPr>
            <w:noProof/>
            <w:webHidden/>
          </w:rPr>
          <w:fldChar w:fldCharType="begin"/>
        </w:r>
        <w:r>
          <w:rPr>
            <w:noProof/>
            <w:webHidden/>
          </w:rPr>
          <w:instrText xml:space="preserve"> PAGEREF _Toc121332746 \h </w:instrText>
        </w:r>
        <w:r>
          <w:rPr>
            <w:noProof/>
            <w:webHidden/>
          </w:rPr>
        </w:r>
        <w:r>
          <w:rPr>
            <w:noProof/>
            <w:webHidden/>
          </w:rPr>
          <w:fldChar w:fldCharType="separate"/>
        </w:r>
        <w:r>
          <w:rPr>
            <w:noProof/>
            <w:webHidden/>
          </w:rPr>
          <w:t>91</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7" w:history="1">
        <w:r w:rsidRPr="00DE04EF">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_Toc121332747 \h </w:instrText>
        </w:r>
        <w:r>
          <w:rPr>
            <w:noProof/>
            <w:webHidden/>
          </w:rPr>
        </w:r>
        <w:r>
          <w:rPr>
            <w:noProof/>
            <w:webHidden/>
          </w:rPr>
          <w:fldChar w:fldCharType="separate"/>
        </w:r>
        <w:r>
          <w:rPr>
            <w:noProof/>
            <w:webHidden/>
          </w:rPr>
          <w:t>102</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8" w:history="1">
        <w:r w:rsidRPr="00DE04EF">
          <w:rPr>
            <w:rStyle w:val="Hyperlink"/>
            <w:noProof/>
            <w:rtl/>
          </w:rPr>
          <w:t>יסמין פרידמן (יש עתיד):</w:t>
        </w:r>
        <w:r>
          <w:rPr>
            <w:noProof/>
            <w:webHidden/>
          </w:rPr>
          <w:tab/>
        </w:r>
        <w:r>
          <w:rPr>
            <w:noProof/>
            <w:webHidden/>
          </w:rPr>
          <w:fldChar w:fldCharType="begin"/>
        </w:r>
        <w:r>
          <w:rPr>
            <w:noProof/>
            <w:webHidden/>
          </w:rPr>
          <w:instrText xml:space="preserve"> PAGEREF _Toc121332748 \h </w:instrText>
        </w:r>
        <w:r>
          <w:rPr>
            <w:noProof/>
            <w:webHidden/>
          </w:rPr>
        </w:r>
        <w:r>
          <w:rPr>
            <w:noProof/>
            <w:webHidden/>
          </w:rPr>
          <w:fldChar w:fldCharType="separate"/>
        </w:r>
        <w:r>
          <w:rPr>
            <w:noProof/>
            <w:webHidden/>
          </w:rPr>
          <w:t>109</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49" w:history="1">
        <w:r w:rsidRPr="00DE04EF">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_Toc121332749 \h </w:instrText>
        </w:r>
        <w:r>
          <w:rPr>
            <w:noProof/>
            <w:webHidden/>
          </w:rPr>
        </w:r>
        <w:r>
          <w:rPr>
            <w:noProof/>
            <w:webHidden/>
          </w:rPr>
          <w:fldChar w:fldCharType="separate"/>
        </w:r>
        <w:r>
          <w:rPr>
            <w:noProof/>
            <w:webHidden/>
          </w:rPr>
          <w:t>124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0" w:history="1">
        <w:r w:rsidRPr="00DE04EF">
          <w:rPr>
            <w:rStyle w:val="Hyperlink"/>
            <w:noProof/>
            <w:rtl/>
          </w:rPr>
          <w:t>ולדימיר בליאק (יש עתיד):</w:t>
        </w:r>
        <w:r>
          <w:rPr>
            <w:noProof/>
            <w:webHidden/>
          </w:rPr>
          <w:tab/>
        </w:r>
        <w:r>
          <w:rPr>
            <w:noProof/>
            <w:webHidden/>
          </w:rPr>
          <w:fldChar w:fldCharType="begin"/>
        </w:r>
        <w:r>
          <w:rPr>
            <w:noProof/>
            <w:webHidden/>
          </w:rPr>
          <w:instrText xml:space="preserve"> PAGEREF _Toc121332750 \h </w:instrText>
        </w:r>
        <w:r>
          <w:rPr>
            <w:noProof/>
            <w:webHidden/>
          </w:rPr>
        </w:r>
        <w:r>
          <w:rPr>
            <w:noProof/>
            <w:webHidden/>
          </w:rPr>
          <w:fldChar w:fldCharType="separate"/>
        </w:r>
        <w:r>
          <w:rPr>
            <w:noProof/>
            <w:webHidden/>
          </w:rPr>
          <w:t>127</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1" w:history="1">
        <w:r w:rsidRPr="00DE04EF">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_Toc121332751 \h </w:instrText>
        </w:r>
        <w:r>
          <w:rPr>
            <w:noProof/>
            <w:webHidden/>
          </w:rPr>
        </w:r>
        <w:r>
          <w:rPr>
            <w:noProof/>
            <w:webHidden/>
          </w:rPr>
          <w:fldChar w:fldCharType="separate"/>
        </w:r>
        <w:r>
          <w:rPr>
            <w:noProof/>
            <w:webHidden/>
          </w:rPr>
          <w:t>128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2" w:history="1">
        <w:r w:rsidRPr="00DE04EF">
          <w:rPr>
            <w:rStyle w:val="Hyperlink"/>
            <w:noProof/>
            <w:rtl/>
          </w:rPr>
          <w:t>יואב קיש (יו"ר הוועדה המסדרת):</w:t>
        </w:r>
        <w:r>
          <w:rPr>
            <w:noProof/>
            <w:webHidden/>
          </w:rPr>
          <w:tab/>
        </w:r>
        <w:r>
          <w:rPr>
            <w:noProof/>
            <w:webHidden/>
          </w:rPr>
          <w:fldChar w:fldCharType="begin"/>
        </w:r>
        <w:r>
          <w:rPr>
            <w:noProof/>
            <w:webHidden/>
          </w:rPr>
          <w:instrText xml:space="preserve"> PAGEREF _Toc121332752 \h </w:instrText>
        </w:r>
        <w:r>
          <w:rPr>
            <w:noProof/>
            <w:webHidden/>
          </w:rPr>
        </w:r>
        <w:r>
          <w:rPr>
            <w:noProof/>
            <w:webHidden/>
          </w:rPr>
          <w:fldChar w:fldCharType="separate"/>
        </w:r>
        <w:r>
          <w:rPr>
            <w:noProof/>
            <w:webHidden/>
          </w:rPr>
          <w:t>133</w:t>
        </w:r>
        <w:r>
          <w:rPr>
            <w:noProof/>
            <w:webHidden/>
          </w:rPr>
          <w:fldChar w:fldCharType="end"/>
        </w:r>
      </w:hyperlink>
    </w:p>
    <w:p w:rsidR="00845A96" w:rsidRDefault="00845A96" w:rsidP="00845A96">
      <w:pPr>
        <w:pStyle w:val="TOC1"/>
        <w:tabs>
          <w:tab w:val="right" w:leader="dot" w:pos="8296"/>
        </w:tabs>
        <w:ind w:firstLine="0"/>
        <w:rPr>
          <w:rFonts w:asciiTheme="minorHAnsi" w:eastAsiaTheme="minorEastAsia" w:hAnsiTheme="minorHAnsi" w:cstheme="minorBidi"/>
          <w:noProof/>
        </w:rPr>
      </w:pPr>
      <w:hyperlink w:anchor="_Toc121332753" w:history="1">
        <w:r w:rsidRPr="00DE04EF">
          <w:rPr>
            <w:rStyle w:val="Hyperlink"/>
            <w:noProof/>
            <w:rtl/>
            <w:lang w:eastAsia="he-IL"/>
          </w:rPr>
          <w:t>הודעה אישית של חבר הכנסת ווליד טאהא</w:t>
        </w:r>
        <w:r>
          <w:rPr>
            <w:noProof/>
            <w:webHidden/>
          </w:rPr>
          <w:tab/>
        </w:r>
        <w:r>
          <w:rPr>
            <w:noProof/>
            <w:webHidden/>
          </w:rPr>
          <w:fldChar w:fldCharType="begin"/>
        </w:r>
        <w:r>
          <w:rPr>
            <w:noProof/>
            <w:webHidden/>
          </w:rPr>
          <w:instrText xml:space="preserve"> PAGEREF _Toc121332753 \h </w:instrText>
        </w:r>
        <w:r>
          <w:rPr>
            <w:noProof/>
            <w:webHidden/>
          </w:rPr>
        </w:r>
        <w:r>
          <w:rPr>
            <w:noProof/>
            <w:webHidden/>
          </w:rPr>
          <w:fldChar w:fldCharType="separate"/>
        </w:r>
        <w:r>
          <w:rPr>
            <w:noProof/>
            <w:webHidden/>
          </w:rPr>
          <w:t>144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4" w:history="1">
        <w:r w:rsidRPr="00DE04EF">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_Toc121332754 \h </w:instrText>
        </w:r>
        <w:r>
          <w:rPr>
            <w:noProof/>
            <w:webHidden/>
          </w:rPr>
        </w:r>
        <w:r>
          <w:rPr>
            <w:noProof/>
            <w:webHidden/>
          </w:rPr>
          <w:fldChar w:fldCharType="separate"/>
        </w:r>
        <w:r>
          <w:rPr>
            <w:noProof/>
            <w:webHidden/>
          </w:rPr>
          <w:t>144</w:t>
        </w:r>
        <w:r>
          <w:rPr>
            <w:noProof/>
            <w:webHidden/>
          </w:rPr>
          <w:fldChar w:fldCharType="end"/>
        </w:r>
      </w:hyperlink>
    </w:p>
    <w:p w:rsidR="00845A96" w:rsidRDefault="00845A96" w:rsidP="00845A96">
      <w:pPr>
        <w:pStyle w:val="TOC1"/>
        <w:tabs>
          <w:tab w:val="right" w:leader="dot" w:pos="8296"/>
        </w:tabs>
        <w:ind w:firstLine="0"/>
        <w:rPr>
          <w:rFonts w:asciiTheme="minorHAnsi" w:eastAsiaTheme="minorEastAsia" w:hAnsiTheme="minorHAnsi" w:cstheme="minorBidi"/>
          <w:noProof/>
        </w:rPr>
      </w:pPr>
      <w:hyperlink w:anchor="_Toc121332755" w:history="1">
        <w:r w:rsidRPr="00DE04EF">
          <w:rPr>
            <w:rStyle w:val="Hyperlink"/>
            <w:noProof/>
            <w:rtl/>
            <w:lang w:eastAsia="he-IL"/>
          </w:rPr>
          <w:t>ציון היום הבין-לאומי לזכויות אנשים עם מוגבלויות</w:t>
        </w:r>
        <w:r>
          <w:rPr>
            <w:noProof/>
            <w:webHidden/>
          </w:rPr>
          <w:tab/>
        </w:r>
        <w:r>
          <w:rPr>
            <w:noProof/>
            <w:webHidden/>
          </w:rPr>
          <w:fldChar w:fldCharType="begin"/>
        </w:r>
        <w:r>
          <w:rPr>
            <w:noProof/>
            <w:webHidden/>
          </w:rPr>
          <w:instrText xml:space="preserve"> PAGEREF _Toc121332755 \h </w:instrText>
        </w:r>
        <w:r>
          <w:rPr>
            <w:noProof/>
            <w:webHidden/>
          </w:rPr>
        </w:r>
        <w:r>
          <w:rPr>
            <w:noProof/>
            <w:webHidden/>
          </w:rPr>
          <w:fldChar w:fldCharType="separate"/>
        </w:r>
        <w:r>
          <w:rPr>
            <w:noProof/>
            <w:webHidden/>
          </w:rPr>
          <w:t>145</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6" w:history="1">
        <w:r w:rsidRPr="00DE04EF">
          <w:rPr>
            <w:rStyle w:val="Hyperlink"/>
            <w:noProof/>
            <w:rtl/>
          </w:rPr>
          <w:t>היו"ר מיקי לוי:</w:t>
        </w:r>
        <w:r>
          <w:rPr>
            <w:noProof/>
            <w:webHidden/>
          </w:rPr>
          <w:tab/>
        </w:r>
        <w:r>
          <w:rPr>
            <w:noProof/>
            <w:webHidden/>
          </w:rPr>
          <w:fldChar w:fldCharType="begin"/>
        </w:r>
        <w:r>
          <w:rPr>
            <w:noProof/>
            <w:webHidden/>
          </w:rPr>
          <w:instrText xml:space="preserve"> PAGEREF _Toc121332756 \h </w:instrText>
        </w:r>
        <w:r>
          <w:rPr>
            <w:noProof/>
            <w:webHidden/>
          </w:rPr>
        </w:r>
        <w:r>
          <w:rPr>
            <w:noProof/>
            <w:webHidden/>
          </w:rPr>
          <w:fldChar w:fldCharType="separate"/>
        </w:r>
        <w:r>
          <w:rPr>
            <w:noProof/>
            <w:webHidden/>
          </w:rPr>
          <w:t>145</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7" w:history="1">
        <w:r w:rsidRPr="00DE04EF">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_Toc121332757 \h </w:instrText>
        </w:r>
        <w:r>
          <w:rPr>
            <w:noProof/>
            <w:webHidden/>
          </w:rPr>
        </w:r>
        <w:r>
          <w:rPr>
            <w:noProof/>
            <w:webHidden/>
          </w:rPr>
          <w:fldChar w:fldCharType="separate"/>
        </w:r>
        <w:r>
          <w:rPr>
            <w:noProof/>
            <w:webHidden/>
          </w:rPr>
          <w:t>146</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8" w:history="1">
        <w:r w:rsidRPr="00DE04EF">
          <w:rPr>
            <w:rStyle w:val="Hyperlink"/>
            <w:noProof/>
            <w:rtl/>
          </w:rPr>
          <w:t>אפרת רייטן מרום (העבודה):</w:t>
        </w:r>
        <w:r>
          <w:rPr>
            <w:noProof/>
            <w:webHidden/>
          </w:rPr>
          <w:tab/>
        </w:r>
        <w:r>
          <w:rPr>
            <w:noProof/>
            <w:webHidden/>
          </w:rPr>
          <w:fldChar w:fldCharType="begin"/>
        </w:r>
        <w:r>
          <w:rPr>
            <w:noProof/>
            <w:webHidden/>
          </w:rPr>
          <w:instrText xml:space="preserve"> PAGEREF _Toc121332758 \h </w:instrText>
        </w:r>
        <w:r>
          <w:rPr>
            <w:noProof/>
            <w:webHidden/>
          </w:rPr>
        </w:r>
        <w:r>
          <w:rPr>
            <w:noProof/>
            <w:webHidden/>
          </w:rPr>
          <w:fldChar w:fldCharType="separate"/>
        </w:r>
        <w:r>
          <w:rPr>
            <w:noProof/>
            <w:webHidden/>
          </w:rPr>
          <w:t>148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59" w:history="1">
        <w:r w:rsidRPr="00DE04EF">
          <w:rPr>
            <w:rStyle w:val="Hyperlink"/>
            <w:noProof/>
            <w:rtl/>
          </w:rPr>
          <w:t>טלי גוטליב (הליכוד):</w:t>
        </w:r>
        <w:r>
          <w:rPr>
            <w:noProof/>
            <w:webHidden/>
          </w:rPr>
          <w:tab/>
        </w:r>
        <w:r>
          <w:rPr>
            <w:noProof/>
            <w:webHidden/>
          </w:rPr>
          <w:fldChar w:fldCharType="begin"/>
        </w:r>
        <w:r>
          <w:rPr>
            <w:noProof/>
            <w:webHidden/>
          </w:rPr>
          <w:instrText xml:space="preserve"> PAGEREF _Toc121332759 \h </w:instrText>
        </w:r>
        <w:r>
          <w:rPr>
            <w:noProof/>
            <w:webHidden/>
          </w:rPr>
        </w:r>
        <w:r>
          <w:rPr>
            <w:noProof/>
            <w:webHidden/>
          </w:rPr>
          <w:fldChar w:fldCharType="separate"/>
        </w:r>
        <w:r>
          <w:rPr>
            <w:noProof/>
            <w:webHidden/>
          </w:rPr>
          <w:t>152</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0" w:history="1">
        <w:r w:rsidRPr="00DE04EF">
          <w:rPr>
            <w:rStyle w:val="Hyperlink"/>
            <w:noProof/>
            <w:rtl/>
          </w:rPr>
          <w:t>דבי ביטון (יש עתיד):</w:t>
        </w:r>
        <w:r>
          <w:rPr>
            <w:noProof/>
            <w:webHidden/>
          </w:rPr>
          <w:tab/>
        </w:r>
        <w:r>
          <w:rPr>
            <w:noProof/>
            <w:webHidden/>
          </w:rPr>
          <w:fldChar w:fldCharType="begin"/>
        </w:r>
        <w:r>
          <w:rPr>
            <w:noProof/>
            <w:webHidden/>
          </w:rPr>
          <w:instrText xml:space="preserve"> PAGEREF _Toc121332760 \h </w:instrText>
        </w:r>
        <w:r>
          <w:rPr>
            <w:noProof/>
            <w:webHidden/>
          </w:rPr>
        </w:r>
        <w:r>
          <w:rPr>
            <w:noProof/>
            <w:webHidden/>
          </w:rPr>
          <w:fldChar w:fldCharType="separate"/>
        </w:r>
        <w:r>
          <w:rPr>
            <w:noProof/>
            <w:webHidden/>
          </w:rPr>
          <w:t>156</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1" w:history="1">
        <w:r w:rsidRPr="00DE04EF">
          <w:rPr>
            <w:rStyle w:val="Hyperlink"/>
            <w:noProof/>
            <w:rtl/>
          </w:rPr>
          <w:t>אברהם בניהו בצלאל (ש"ס):</w:t>
        </w:r>
        <w:r>
          <w:rPr>
            <w:noProof/>
            <w:webHidden/>
          </w:rPr>
          <w:tab/>
        </w:r>
        <w:r>
          <w:rPr>
            <w:noProof/>
            <w:webHidden/>
          </w:rPr>
          <w:fldChar w:fldCharType="begin"/>
        </w:r>
        <w:r>
          <w:rPr>
            <w:noProof/>
            <w:webHidden/>
          </w:rPr>
          <w:instrText xml:space="preserve"> PAGEREF _Toc121332761 \h </w:instrText>
        </w:r>
        <w:r>
          <w:rPr>
            <w:noProof/>
            <w:webHidden/>
          </w:rPr>
        </w:r>
        <w:r>
          <w:rPr>
            <w:noProof/>
            <w:webHidden/>
          </w:rPr>
          <w:fldChar w:fldCharType="separate"/>
        </w:r>
        <w:r>
          <w:rPr>
            <w:noProof/>
            <w:webHidden/>
          </w:rPr>
          <w:t>158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2" w:history="1">
        <w:r w:rsidRPr="00DE04EF">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_Toc121332762 \h </w:instrText>
        </w:r>
        <w:r>
          <w:rPr>
            <w:noProof/>
            <w:webHidden/>
          </w:rPr>
        </w:r>
        <w:r>
          <w:rPr>
            <w:noProof/>
            <w:webHidden/>
          </w:rPr>
          <w:fldChar w:fldCharType="separate"/>
        </w:r>
        <w:r>
          <w:rPr>
            <w:noProof/>
            <w:webHidden/>
          </w:rPr>
          <w:t>159</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3" w:history="1">
        <w:r w:rsidRPr="00DE04EF">
          <w:rPr>
            <w:rStyle w:val="Hyperlink"/>
            <w:noProof/>
            <w:rtl/>
          </w:rPr>
          <w:t>שרון ניר (ישראל ביתנו):</w:t>
        </w:r>
        <w:r>
          <w:rPr>
            <w:noProof/>
            <w:webHidden/>
          </w:rPr>
          <w:tab/>
        </w:r>
        <w:r>
          <w:rPr>
            <w:noProof/>
            <w:webHidden/>
          </w:rPr>
          <w:fldChar w:fldCharType="begin"/>
        </w:r>
        <w:r>
          <w:rPr>
            <w:noProof/>
            <w:webHidden/>
          </w:rPr>
          <w:instrText xml:space="preserve"> PAGEREF _Toc121332763 \h </w:instrText>
        </w:r>
        <w:r>
          <w:rPr>
            <w:noProof/>
            <w:webHidden/>
          </w:rPr>
        </w:r>
        <w:r>
          <w:rPr>
            <w:noProof/>
            <w:webHidden/>
          </w:rPr>
          <w:fldChar w:fldCharType="separate"/>
        </w:r>
        <w:r>
          <w:rPr>
            <w:noProof/>
            <w:webHidden/>
          </w:rPr>
          <w:t>161</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4" w:history="1">
        <w:r w:rsidRPr="00DE04EF">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_Toc121332764 \h </w:instrText>
        </w:r>
        <w:r>
          <w:rPr>
            <w:noProof/>
            <w:webHidden/>
          </w:rPr>
        </w:r>
        <w:r>
          <w:rPr>
            <w:noProof/>
            <w:webHidden/>
          </w:rPr>
          <w:fldChar w:fldCharType="separate"/>
        </w:r>
        <w:r>
          <w:rPr>
            <w:noProof/>
            <w:webHidden/>
          </w:rPr>
          <w:t>162</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5" w:history="1">
        <w:r w:rsidRPr="00DE04EF">
          <w:rPr>
            <w:rStyle w:val="Hyperlink"/>
            <w:noProof/>
            <w:rtl/>
          </w:rPr>
          <w:t>עופר כסיף (חד"ש-תע"ל):</w:t>
        </w:r>
        <w:r>
          <w:rPr>
            <w:noProof/>
            <w:webHidden/>
          </w:rPr>
          <w:tab/>
        </w:r>
        <w:r>
          <w:rPr>
            <w:noProof/>
            <w:webHidden/>
          </w:rPr>
          <w:fldChar w:fldCharType="begin"/>
        </w:r>
        <w:r>
          <w:rPr>
            <w:noProof/>
            <w:webHidden/>
          </w:rPr>
          <w:instrText xml:space="preserve"> PAGEREF _Toc121332765 \h </w:instrText>
        </w:r>
        <w:r>
          <w:rPr>
            <w:noProof/>
            <w:webHidden/>
          </w:rPr>
        </w:r>
        <w:r>
          <w:rPr>
            <w:noProof/>
            <w:webHidden/>
          </w:rPr>
          <w:fldChar w:fldCharType="separate"/>
        </w:r>
        <w:r>
          <w:rPr>
            <w:noProof/>
            <w:webHidden/>
          </w:rPr>
          <w:t>164</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6" w:history="1">
        <w:r w:rsidRPr="00DE04EF">
          <w:rPr>
            <w:rStyle w:val="Hyperlink"/>
            <w:noProof/>
            <w:rtl/>
          </w:rPr>
          <w:t>אבי מעוז (נעם):</w:t>
        </w:r>
        <w:r>
          <w:rPr>
            <w:noProof/>
            <w:webHidden/>
          </w:rPr>
          <w:tab/>
        </w:r>
        <w:r>
          <w:rPr>
            <w:noProof/>
            <w:webHidden/>
          </w:rPr>
          <w:fldChar w:fldCharType="begin"/>
        </w:r>
        <w:r>
          <w:rPr>
            <w:noProof/>
            <w:webHidden/>
          </w:rPr>
          <w:instrText xml:space="preserve"> PAGEREF _Toc121332766 \h </w:instrText>
        </w:r>
        <w:r>
          <w:rPr>
            <w:noProof/>
            <w:webHidden/>
          </w:rPr>
        </w:r>
        <w:r>
          <w:rPr>
            <w:noProof/>
            <w:webHidden/>
          </w:rPr>
          <w:fldChar w:fldCharType="separate"/>
        </w:r>
        <w:r>
          <w:rPr>
            <w:noProof/>
            <w:webHidden/>
          </w:rPr>
          <w:t>167</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7" w:history="1">
        <w:r w:rsidRPr="00DE04EF">
          <w:rPr>
            <w:rStyle w:val="Hyperlink"/>
            <w:noProof/>
            <w:rtl/>
          </w:rPr>
          <w:t>יעקב אשר (יהדות התורה):</w:t>
        </w:r>
        <w:r>
          <w:rPr>
            <w:noProof/>
            <w:webHidden/>
          </w:rPr>
          <w:tab/>
        </w:r>
        <w:r>
          <w:rPr>
            <w:noProof/>
            <w:webHidden/>
          </w:rPr>
          <w:fldChar w:fldCharType="begin"/>
        </w:r>
        <w:r>
          <w:rPr>
            <w:noProof/>
            <w:webHidden/>
          </w:rPr>
          <w:instrText xml:space="preserve"> PAGEREF _Toc121332767 \h </w:instrText>
        </w:r>
        <w:r>
          <w:rPr>
            <w:noProof/>
            <w:webHidden/>
          </w:rPr>
        </w:r>
        <w:r>
          <w:rPr>
            <w:noProof/>
            <w:webHidden/>
          </w:rPr>
          <w:fldChar w:fldCharType="separate"/>
        </w:r>
        <w:r>
          <w:rPr>
            <w:noProof/>
            <w:webHidden/>
          </w:rPr>
          <w:t>168</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8" w:history="1">
        <w:r w:rsidRPr="00DE04EF">
          <w:rPr>
            <w:rStyle w:val="Hyperlink"/>
            <w:noProof/>
            <w:rtl/>
          </w:rPr>
          <w:t>שר התרבות והספורט חילי טרופר:</w:t>
        </w:r>
        <w:r>
          <w:rPr>
            <w:noProof/>
            <w:webHidden/>
          </w:rPr>
          <w:tab/>
        </w:r>
        <w:r>
          <w:rPr>
            <w:noProof/>
            <w:webHidden/>
          </w:rPr>
          <w:fldChar w:fldCharType="begin"/>
        </w:r>
        <w:r>
          <w:rPr>
            <w:noProof/>
            <w:webHidden/>
          </w:rPr>
          <w:instrText xml:space="preserve"> PAGEREF _Toc121332768 \h </w:instrText>
        </w:r>
        <w:r>
          <w:rPr>
            <w:noProof/>
            <w:webHidden/>
          </w:rPr>
        </w:r>
        <w:r>
          <w:rPr>
            <w:noProof/>
            <w:webHidden/>
          </w:rPr>
          <w:fldChar w:fldCharType="separate"/>
        </w:r>
        <w:r>
          <w:rPr>
            <w:noProof/>
            <w:webHidden/>
          </w:rPr>
          <w:t>170</w:t>
        </w:r>
        <w:r>
          <w:rPr>
            <w:noProof/>
            <w:webHidden/>
          </w:rPr>
          <w:fldChar w:fldCharType="end"/>
        </w:r>
      </w:hyperlink>
    </w:p>
    <w:p w:rsidR="00845A96" w:rsidRDefault="00845A96" w:rsidP="00845A96">
      <w:pPr>
        <w:pStyle w:val="TOC2"/>
        <w:tabs>
          <w:tab w:val="right" w:leader="dot" w:pos="8296"/>
        </w:tabs>
        <w:ind w:firstLine="0"/>
        <w:rPr>
          <w:rFonts w:asciiTheme="minorHAnsi" w:eastAsiaTheme="minorEastAsia" w:hAnsiTheme="minorHAnsi" w:cstheme="minorBidi"/>
          <w:noProof/>
        </w:rPr>
      </w:pPr>
      <w:hyperlink w:anchor="_Toc121332769" w:history="1">
        <w:r w:rsidRPr="00DE04EF">
          <w:rPr>
            <w:rStyle w:val="Hyperlink"/>
            <w:noProof/>
            <w:rtl/>
          </w:rPr>
          <w:t>שר הרווחה והביטחון החברתי מאיר כהן:</w:t>
        </w:r>
        <w:r>
          <w:rPr>
            <w:noProof/>
            <w:webHidden/>
          </w:rPr>
          <w:tab/>
        </w:r>
        <w:r>
          <w:rPr>
            <w:noProof/>
            <w:webHidden/>
          </w:rPr>
          <w:fldChar w:fldCharType="begin"/>
        </w:r>
        <w:r>
          <w:rPr>
            <w:noProof/>
            <w:webHidden/>
          </w:rPr>
          <w:instrText xml:space="preserve"> PAGEREF _Toc121332769 \h </w:instrText>
        </w:r>
        <w:r>
          <w:rPr>
            <w:noProof/>
            <w:webHidden/>
          </w:rPr>
        </w:r>
        <w:r>
          <w:rPr>
            <w:noProof/>
            <w:webHidden/>
          </w:rPr>
          <w:fldChar w:fldCharType="separate"/>
        </w:r>
        <w:r>
          <w:rPr>
            <w:noProof/>
            <w:webHidden/>
          </w:rPr>
          <w:t>171</w:t>
        </w:r>
        <w:r>
          <w:rPr>
            <w:noProof/>
            <w:webHidden/>
          </w:rPr>
          <w:fldChar w:fldCharType="end"/>
        </w:r>
      </w:hyperlink>
    </w:p>
    <w:p w:rsidR="00845A96" w:rsidRDefault="00845A96" w:rsidP="00845A96">
      <w:pPr>
        <w:spacing w:line="240" w:lineRule="auto"/>
        <w:ind w:firstLine="0"/>
        <w:jc w:val="left"/>
      </w:pPr>
      <w:r>
        <w:fldChar w:fldCharType="end"/>
      </w:r>
    </w:p>
    <w:p w:rsidR="00412D1F" w:rsidRDefault="00412D1F" w:rsidP="00845A96">
      <w:pPr>
        <w:spacing w:line="240" w:lineRule="auto"/>
        <w:ind w:firstLine="0"/>
        <w:jc w:val="left"/>
        <w:rPr>
          <w:rtl/>
        </w:rPr>
      </w:pPr>
      <w:r>
        <w:rPr>
          <w:rtl/>
        </w:rPr>
        <w:br w:type="page"/>
      </w:r>
    </w:p>
    <w:p w:rsidR="00412D1F" w:rsidRDefault="00412D1F" w:rsidP="00B34312">
      <w:pPr>
        <w:pStyle w:val="a6"/>
        <w:rPr>
          <w:rtl/>
        </w:rPr>
      </w:pPr>
      <w:bookmarkStart w:id="6" w:name="ET_subject_מסמכים_שהונחו_על_שולחן__4"/>
      <w:bookmarkStart w:id="7" w:name="_GoBack"/>
      <w:bookmarkEnd w:id="7"/>
      <w:r w:rsidRPr="00B34312">
        <w:rPr>
          <w:rStyle w:val="TagStyle"/>
          <w:rtl/>
        </w:rPr>
        <w:lastRenderedPageBreak/>
        <w:t>&lt;&lt; נושא &gt;&gt;</w:t>
      </w:r>
      <w:r w:rsidRPr="00653890">
        <w:rPr>
          <w:rStyle w:val="TagStyle"/>
          <w:rtl/>
        </w:rPr>
        <w:t xml:space="preserve"> </w:t>
      </w:r>
      <w:bookmarkStart w:id="8" w:name="_Toc121326495"/>
      <w:bookmarkStart w:id="9" w:name="_Toc121332715"/>
      <w:r>
        <w:rPr>
          <w:rtl/>
        </w:rPr>
        <w:t>מסמכים שהונחו על שולחן הכנסת</w:t>
      </w:r>
      <w:bookmarkEnd w:id="8"/>
      <w:bookmarkEnd w:id="9"/>
      <w:r w:rsidRPr="00653890">
        <w:rPr>
          <w:rStyle w:val="TagStyle"/>
          <w:rtl/>
        </w:rPr>
        <w:t xml:space="preserve"> </w:t>
      </w:r>
      <w:r w:rsidRPr="00B34312">
        <w:rPr>
          <w:rStyle w:val="TagStyle"/>
          <w:rtl/>
        </w:rPr>
        <w:t>&lt;&lt; נושא &gt;&gt;</w:t>
      </w:r>
      <w:r>
        <w:rPr>
          <w:rtl/>
        </w:rPr>
        <w:t xml:space="preserve">  </w:t>
      </w:r>
      <w:bookmarkEnd w:id="6"/>
    </w:p>
    <w:p w:rsidR="00412D1F" w:rsidRDefault="00412D1F" w:rsidP="00B34312">
      <w:pPr>
        <w:pStyle w:val="KeepWithNext"/>
        <w:rPr>
          <w:rtl/>
        </w:rPr>
      </w:pPr>
    </w:p>
    <w:p w:rsidR="00412D1F" w:rsidRDefault="00412D1F" w:rsidP="00B34312">
      <w:pPr>
        <w:pStyle w:val="af6"/>
        <w:keepNext/>
        <w:rPr>
          <w:rtl/>
        </w:rPr>
      </w:pPr>
      <w:bookmarkStart w:id="10" w:name="ET_yor_6204_3"/>
      <w:r w:rsidRPr="00B34312">
        <w:rPr>
          <w:rStyle w:val="TagStyle"/>
          <w:rtl/>
        </w:rPr>
        <w:t xml:space="preserve"> &lt;&lt; יור &gt;&gt;</w:t>
      </w:r>
      <w:r w:rsidRPr="00846A02">
        <w:rPr>
          <w:rStyle w:val="TagStyle"/>
          <w:rtl/>
        </w:rPr>
        <w:t xml:space="preserve"> </w:t>
      </w:r>
      <w:r>
        <w:rPr>
          <w:rtl/>
        </w:rPr>
        <w:t>היו"ר מיקי לוי:</w:t>
      </w:r>
      <w:r w:rsidRPr="00846A02">
        <w:rPr>
          <w:rStyle w:val="TagStyle"/>
          <w:rtl/>
        </w:rPr>
        <w:t xml:space="preserve"> </w:t>
      </w:r>
      <w:r w:rsidRPr="00B34312">
        <w:rPr>
          <w:rStyle w:val="TagStyle"/>
          <w:rtl/>
        </w:rPr>
        <w:t>&lt;&lt; יור &gt;&gt;</w:t>
      </w:r>
      <w:r>
        <w:rPr>
          <w:rtl/>
        </w:rPr>
        <w:t xml:space="preserve">  </w:t>
      </w:r>
      <w:bookmarkEnd w:id="10"/>
    </w:p>
    <w:p w:rsidR="00412D1F" w:rsidRDefault="00412D1F" w:rsidP="00B34312">
      <w:pPr>
        <w:pStyle w:val="KeepWithNext"/>
        <w:rPr>
          <w:rtl/>
        </w:rPr>
      </w:pPr>
    </w:p>
    <w:p w:rsidR="00412D1F" w:rsidRPr="00846A02" w:rsidRDefault="00412D1F" w:rsidP="00846A02">
      <w:pPr>
        <w:rPr>
          <w:rtl/>
        </w:rPr>
      </w:pPr>
      <w:r>
        <w:rPr>
          <w:rFonts w:hint="cs"/>
          <w:rtl/>
        </w:rPr>
        <w:t xml:space="preserve">חברי הכנסת, היום י"ג בכסלו התשפ"ג, 7 בדצמבר 2022. אני </w:t>
      </w:r>
      <w:bookmarkStart w:id="11" w:name="_ETM_Q1_71000"/>
      <w:bookmarkEnd w:id="11"/>
      <w:r>
        <w:rPr>
          <w:rFonts w:hint="cs"/>
          <w:rtl/>
        </w:rPr>
        <w:t>מתכבד לפתוח את מליאת הכנסת. הודעה למזכיר הכנסת, בבקשה.</w:t>
      </w:r>
    </w:p>
    <w:p w:rsidR="00412D1F" w:rsidRDefault="00412D1F" w:rsidP="00846A02">
      <w:pPr>
        <w:rPr>
          <w:rtl/>
        </w:rPr>
      </w:pPr>
    </w:p>
    <w:p w:rsidR="00412D1F" w:rsidRDefault="00412D1F" w:rsidP="00B34312">
      <w:pPr>
        <w:pStyle w:val="a4"/>
        <w:keepNext/>
        <w:rPr>
          <w:rtl/>
        </w:rPr>
      </w:pPr>
      <w:bookmarkStart w:id="12" w:name="ET_speaker_6327_5"/>
      <w:r w:rsidRPr="00B34312">
        <w:rPr>
          <w:rStyle w:val="TagStyle"/>
          <w:rtl/>
        </w:rPr>
        <w:t xml:space="preserve"> &lt;&lt; דובר &gt;&gt;</w:t>
      </w:r>
      <w:r w:rsidRPr="00653890">
        <w:rPr>
          <w:rStyle w:val="TagStyle"/>
          <w:rtl/>
        </w:rPr>
        <w:t xml:space="preserve"> </w:t>
      </w:r>
      <w:bookmarkStart w:id="13" w:name="_Toc121326496"/>
      <w:bookmarkStart w:id="14" w:name="_Toc121332716"/>
      <w:r>
        <w:rPr>
          <w:rtl/>
        </w:rPr>
        <w:t>מזכיר הכנסת דן מרזוק:</w:t>
      </w:r>
      <w:bookmarkEnd w:id="13"/>
      <w:bookmarkEnd w:id="14"/>
      <w:r w:rsidRPr="00653890">
        <w:rPr>
          <w:rStyle w:val="TagStyle"/>
          <w:rtl/>
        </w:rPr>
        <w:t xml:space="preserve"> </w:t>
      </w:r>
      <w:r w:rsidRPr="00B34312">
        <w:rPr>
          <w:rStyle w:val="TagStyle"/>
          <w:rtl/>
        </w:rPr>
        <w:t>&lt;&lt; דובר &gt;&gt;</w:t>
      </w:r>
      <w:r>
        <w:rPr>
          <w:rtl/>
        </w:rPr>
        <w:t xml:space="preserve">  </w:t>
      </w:r>
      <w:bookmarkEnd w:id="12"/>
    </w:p>
    <w:p w:rsidR="00412D1F" w:rsidRDefault="00412D1F" w:rsidP="00B34312">
      <w:pPr>
        <w:pStyle w:val="KeepWithNext"/>
        <w:rPr>
          <w:rtl/>
        </w:rPr>
      </w:pPr>
    </w:p>
    <w:p w:rsidR="00412D1F" w:rsidRDefault="00412D1F" w:rsidP="00FD2E34">
      <w:pPr>
        <w:rPr>
          <w:rtl/>
        </w:rPr>
      </w:pPr>
      <w:r>
        <w:rPr>
          <w:rFonts w:hint="cs"/>
          <w:rtl/>
        </w:rPr>
        <w:t>ברשות יושב-ראש הכנסת, אבקש להודיעכם, כי הונח היום על שולחן הכנסת מסמך שכותרתו: תפקידי סיעת יהדות התורה בכנסת העשרים-וחמש ובממשלה השלושים-ושבע, שהוגש הבוקר למזכירות הכנסת והועבר לידיעת חברי הכנסת. תודה.</w:t>
      </w:r>
    </w:p>
    <w:p w:rsidR="00412D1F" w:rsidRDefault="00412D1F" w:rsidP="00653890">
      <w:pPr>
        <w:rPr>
          <w:rtl/>
        </w:rPr>
      </w:pPr>
      <w:bookmarkStart w:id="15" w:name="_ETM_Q1_79000"/>
      <w:bookmarkEnd w:id="15"/>
    </w:p>
    <w:p w:rsidR="00412D1F" w:rsidRDefault="00412D1F" w:rsidP="00B34312">
      <w:pPr>
        <w:pStyle w:val="af6"/>
        <w:keepNext/>
        <w:rPr>
          <w:rtl/>
        </w:rPr>
      </w:pPr>
      <w:bookmarkStart w:id="16" w:name="ET_yor_6204_6"/>
      <w:r w:rsidRPr="00B34312">
        <w:rPr>
          <w:rStyle w:val="TagStyle"/>
          <w:rtl/>
        </w:rPr>
        <w:t xml:space="preserve"> &lt;&lt; יור &gt;&gt;</w:t>
      </w:r>
      <w:r w:rsidRPr="00653890">
        <w:rPr>
          <w:rStyle w:val="TagStyle"/>
          <w:rtl/>
        </w:rPr>
        <w:t xml:space="preserve"> </w:t>
      </w:r>
      <w:r>
        <w:rPr>
          <w:rtl/>
        </w:rPr>
        <w:t>היו"ר מיקי לוי:</w:t>
      </w:r>
      <w:r w:rsidRPr="00653890">
        <w:rPr>
          <w:rStyle w:val="TagStyle"/>
          <w:rtl/>
        </w:rPr>
        <w:t xml:space="preserve"> </w:t>
      </w:r>
      <w:r w:rsidRPr="00B34312">
        <w:rPr>
          <w:rStyle w:val="TagStyle"/>
          <w:rtl/>
        </w:rPr>
        <w:t>&lt;&lt; יור &gt;&gt;</w:t>
      </w:r>
      <w:r>
        <w:rPr>
          <w:rtl/>
        </w:rPr>
        <w:t xml:space="preserve">  </w:t>
      </w:r>
      <w:bookmarkEnd w:id="16"/>
    </w:p>
    <w:p w:rsidR="00412D1F" w:rsidRDefault="00412D1F" w:rsidP="00B34312">
      <w:pPr>
        <w:pStyle w:val="KeepWithNext"/>
        <w:rPr>
          <w:rtl/>
        </w:rPr>
      </w:pPr>
    </w:p>
    <w:p w:rsidR="00412D1F" w:rsidRDefault="00412D1F" w:rsidP="00FD2E34">
      <w:pPr>
        <w:rPr>
          <w:rtl/>
        </w:rPr>
      </w:pPr>
      <w:bookmarkStart w:id="17" w:name="_ETM_Q1_80000"/>
      <w:bookmarkEnd w:id="17"/>
      <w:r>
        <w:rPr>
          <w:rFonts w:hint="cs"/>
          <w:rtl/>
        </w:rPr>
        <w:t xml:space="preserve">תודה רבה למזכיר הכנסת. </w:t>
      </w:r>
      <w:bookmarkStart w:id="18" w:name="_ETM_Q1_97000"/>
      <w:bookmarkEnd w:id="18"/>
    </w:p>
    <w:p w:rsidR="00412D1F" w:rsidRDefault="00412D1F" w:rsidP="00FD2E34">
      <w:pPr>
        <w:rPr>
          <w:rtl/>
        </w:rPr>
      </w:pPr>
    </w:p>
    <w:p w:rsidR="00412D1F" w:rsidRDefault="00412D1F" w:rsidP="00FD2E34">
      <w:pPr>
        <w:rPr>
          <w:rtl/>
        </w:rPr>
      </w:pPr>
    </w:p>
    <w:p w:rsidR="00412D1F" w:rsidRDefault="00412D1F" w:rsidP="00B34312">
      <w:pPr>
        <w:pStyle w:val="a6"/>
        <w:rPr>
          <w:rtl/>
        </w:rPr>
      </w:pPr>
      <w:bookmarkStart w:id="19" w:name="ET_subject_הודעת_יושב_ראש_הוועדה_ה_7"/>
      <w:r w:rsidRPr="00B34312">
        <w:rPr>
          <w:rStyle w:val="TagStyle"/>
          <w:rtl/>
        </w:rPr>
        <w:t xml:space="preserve"> &lt;&lt; נושא &gt;&gt;</w:t>
      </w:r>
      <w:r w:rsidRPr="00FA55F1">
        <w:rPr>
          <w:rStyle w:val="TagStyle"/>
          <w:rtl/>
        </w:rPr>
        <w:t xml:space="preserve"> </w:t>
      </w:r>
      <w:bookmarkStart w:id="20" w:name="_Toc121326497"/>
      <w:bookmarkStart w:id="21" w:name="_Toc121332717"/>
      <w:r>
        <w:rPr>
          <w:rtl/>
        </w:rPr>
        <w:t>הודעת יושב-ראש הוועדה המסדרת</w:t>
      </w:r>
      <w:bookmarkEnd w:id="20"/>
      <w:bookmarkEnd w:id="21"/>
      <w:r w:rsidRPr="00FA55F1">
        <w:rPr>
          <w:rStyle w:val="TagStyle"/>
          <w:rtl/>
        </w:rPr>
        <w:t xml:space="preserve"> </w:t>
      </w:r>
      <w:r w:rsidRPr="00B34312">
        <w:rPr>
          <w:rStyle w:val="TagStyle"/>
          <w:rtl/>
        </w:rPr>
        <w:t>&lt;&lt; נושא &gt;&gt;</w:t>
      </w:r>
      <w:r>
        <w:rPr>
          <w:rtl/>
        </w:rPr>
        <w:t xml:space="preserve">  </w:t>
      </w:r>
      <w:bookmarkEnd w:id="19"/>
    </w:p>
    <w:p w:rsidR="00412D1F" w:rsidRDefault="00412D1F" w:rsidP="00B34312">
      <w:pPr>
        <w:pStyle w:val="KeepWithNext"/>
        <w:rPr>
          <w:rtl/>
        </w:rPr>
      </w:pPr>
    </w:p>
    <w:p w:rsidR="00412D1F" w:rsidRDefault="00412D1F" w:rsidP="00B34312">
      <w:pPr>
        <w:pStyle w:val="af6"/>
        <w:keepNext/>
        <w:rPr>
          <w:rtl/>
        </w:rPr>
      </w:pPr>
      <w:bookmarkStart w:id="22" w:name="ET_yor_6204_8"/>
      <w:r w:rsidRPr="00B34312">
        <w:rPr>
          <w:rStyle w:val="TagStyle"/>
          <w:rtl/>
        </w:rPr>
        <w:t xml:space="preserve"> &lt;&lt; יור &gt;&gt;</w:t>
      </w:r>
      <w:r w:rsidRPr="00FA55F1">
        <w:rPr>
          <w:rStyle w:val="TagStyle"/>
          <w:rtl/>
        </w:rPr>
        <w:t xml:space="preserve"> </w:t>
      </w:r>
      <w:r>
        <w:rPr>
          <w:rtl/>
        </w:rPr>
        <w:t>היו"ר מיקי לוי:</w:t>
      </w:r>
      <w:r w:rsidRPr="00FA55F1">
        <w:rPr>
          <w:rStyle w:val="TagStyle"/>
          <w:rtl/>
        </w:rPr>
        <w:t xml:space="preserve"> </w:t>
      </w:r>
      <w:r w:rsidRPr="00B34312">
        <w:rPr>
          <w:rStyle w:val="TagStyle"/>
          <w:rtl/>
        </w:rPr>
        <w:t>&lt;&lt; יור &gt;&gt;</w:t>
      </w:r>
      <w:r>
        <w:rPr>
          <w:rtl/>
        </w:rPr>
        <w:t xml:space="preserve">  </w:t>
      </w:r>
      <w:bookmarkEnd w:id="22"/>
    </w:p>
    <w:p w:rsidR="00412D1F" w:rsidRDefault="00412D1F" w:rsidP="00B34312">
      <w:pPr>
        <w:pStyle w:val="KeepWithNext"/>
        <w:rPr>
          <w:rtl/>
          <w:lang w:eastAsia="he-IL"/>
        </w:rPr>
      </w:pPr>
    </w:p>
    <w:p w:rsidR="00412D1F" w:rsidRDefault="00412D1F" w:rsidP="00FA55F1">
      <w:pPr>
        <w:rPr>
          <w:rtl/>
          <w:lang w:eastAsia="he-IL"/>
        </w:rPr>
      </w:pPr>
      <w:r>
        <w:rPr>
          <w:rFonts w:hint="cs"/>
          <w:rtl/>
          <w:lang w:eastAsia="he-IL"/>
        </w:rPr>
        <w:t>אני מתכבד להזמין את חבר הכנסת יואב קיש, יושב-ראש הוועדה המסדרת, בבקשה.</w:t>
      </w:r>
    </w:p>
    <w:p w:rsidR="00412D1F" w:rsidRDefault="00412D1F" w:rsidP="00FA55F1">
      <w:pPr>
        <w:rPr>
          <w:rtl/>
          <w:lang w:eastAsia="he-IL"/>
        </w:rPr>
      </w:pPr>
      <w:bookmarkStart w:id="23" w:name="_ETM_Q1_106000"/>
      <w:bookmarkEnd w:id="23"/>
    </w:p>
    <w:p w:rsidR="00412D1F" w:rsidRDefault="00412D1F" w:rsidP="00B34312">
      <w:pPr>
        <w:pStyle w:val="a4"/>
        <w:keepNext/>
        <w:rPr>
          <w:rtl/>
        </w:rPr>
      </w:pPr>
      <w:bookmarkStart w:id="24" w:name="ET_speaker_6362_9"/>
      <w:r w:rsidRPr="00B34312">
        <w:rPr>
          <w:rStyle w:val="TagStyle"/>
          <w:rtl/>
        </w:rPr>
        <w:t xml:space="preserve"> &lt;&lt; דובר &gt;&gt;</w:t>
      </w:r>
      <w:r w:rsidRPr="00FA55F1">
        <w:rPr>
          <w:rStyle w:val="TagStyle"/>
          <w:rtl/>
        </w:rPr>
        <w:t xml:space="preserve"> </w:t>
      </w:r>
      <w:bookmarkStart w:id="25" w:name="_Toc121326498"/>
      <w:bookmarkStart w:id="26" w:name="_Toc121332718"/>
      <w:r>
        <w:rPr>
          <w:rtl/>
        </w:rPr>
        <w:t>יואב קיש (יו"ר הוועדה המסדרת):</w:t>
      </w:r>
      <w:bookmarkEnd w:id="25"/>
      <w:bookmarkEnd w:id="26"/>
      <w:r w:rsidRPr="00FA55F1">
        <w:rPr>
          <w:rStyle w:val="TagStyle"/>
          <w:rtl/>
        </w:rPr>
        <w:t xml:space="preserve"> </w:t>
      </w:r>
      <w:r w:rsidRPr="00B34312">
        <w:rPr>
          <w:rStyle w:val="TagStyle"/>
          <w:rtl/>
        </w:rPr>
        <w:t>&lt;&lt; דובר &gt;&gt;</w:t>
      </w:r>
      <w:r>
        <w:rPr>
          <w:rtl/>
        </w:rPr>
        <w:t xml:space="preserve">  </w:t>
      </w:r>
      <w:bookmarkEnd w:id="24"/>
    </w:p>
    <w:p w:rsidR="00412D1F" w:rsidRDefault="00412D1F" w:rsidP="00B34312">
      <w:pPr>
        <w:pStyle w:val="KeepWithNext"/>
        <w:rPr>
          <w:rtl/>
          <w:lang w:eastAsia="he-IL"/>
        </w:rPr>
      </w:pPr>
    </w:p>
    <w:p w:rsidR="00412D1F" w:rsidRDefault="00412D1F" w:rsidP="005B2388">
      <w:pPr>
        <w:rPr>
          <w:rtl/>
          <w:lang w:eastAsia="he-IL"/>
        </w:rPr>
      </w:pPr>
      <w:bookmarkStart w:id="27" w:name="_ETM_Q1_110000"/>
      <w:bookmarkEnd w:id="27"/>
      <w:r>
        <w:rPr>
          <w:rFonts w:hint="cs"/>
          <w:rtl/>
          <w:lang w:eastAsia="he-IL"/>
        </w:rPr>
        <w:t xml:space="preserve">בוקר טוב. כבוד היושב-ראש, כנסת </w:t>
      </w:r>
      <w:bookmarkStart w:id="28" w:name="_ETM_Q1_118000"/>
      <w:bookmarkEnd w:id="28"/>
      <w:r>
        <w:rPr>
          <w:rFonts w:hint="cs"/>
          <w:rtl/>
          <w:lang w:eastAsia="he-IL"/>
        </w:rPr>
        <w:t xml:space="preserve">נכבדה, ברשותך, אני אתחיל בהודעה, ואעבור לנוסח ההצבעה </w:t>
      </w:r>
      <w:bookmarkStart w:id="29" w:name="_ETM_Q1_122000"/>
      <w:bookmarkEnd w:id="29"/>
      <w:r>
        <w:rPr>
          <w:rFonts w:hint="cs"/>
          <w:rtl/>
          <w:lang w:eastAsia="he-IL"/>
        </w:rPr>
        <w:t>לאחר מכן.</w:t>
      </w:r>
    </w:p>
    <w:p w:rsidR="00412D1F" w:rsidRDefault="00412D1F" w:rsidP="00FA55F1">
      <w:pPr>
        <w:rPr>
          <w:rtl/>
          <w:lang w:eastAsia="he-IL"/>
        </w:rPr>
      </w:pPr>
    </w:p>
    <w:p w:rsidR="00412D1F" w:rsidRDefault="00412D1F" w:rsidP="00FD2E34">
      <w:pPr>
        <w:rPr>
          <w:rtl/>
          <w:lang w:eastAsia="he-IL"/>
        </w:rPr>
      </w:pPr>
      <w:bookmarkStart w:id="30" w:name="_ETM_Q1_124000"/>
      <w:bookmarkEnd w:id="30"/>
      <w:r>
        <w:rPr>
          <w:rFonts w:hint="cs"/>
          <w:rtl/>
          <w:lang w:eastAsia="he-IL"/>
        </w:rPr>
        <w:t>בהתאם להוראות סעיף 18(א) לחוק יסודות התקציב, התשמ"ה</w:t>
      </w:r>
      <w:r>
        <w:rPr>
          <w:rFonts w:hint="eastAsia"/>
          <w:rtl/>
          <w:lang w:eastAsia="he-IL"/>
        </w:rPr>
        <w:t>–</w:t>
      </w:r>
      <w:r>
        <w:rPr>
          <w:rFonts w:hint="cs"/>
          <w:rtl/>
          <w:lang w:eastAsia="he-IL"/>
        </w:rPr>
        <w:t xml:space="preserve">1985, מוצע להקים ועדה משותפת לוועדה הזמנית לענייני כספים ולוועדה הזמנית לענייני חוץ וביטחון, לתקציב הביטחון. הוועדה תהיה בת שמונה חברים, ארבעה מכל ועדה, לפי ההרכב הבא: מטעם הוועדה הזמנית לענייני חוץ וביטחון, חברי הכנסת: יואב גלנט </w:t>
      </w:r>
      <w:r>
        <w:rPr>
          <w:rtl/>
          <w:lang w:eastAsia="he-IL"/>
        </w:rPr>
        <w:t>–</w:t>
      </w:r>
      <w:r>
        <w:rPr>
          <w:rFonts w:hint="cs"/>
          <w:rtl/>
          <w:lang w:eastAsia="he-IL"/>
        </w:rPr>
        <w:t xml:space="preserve"> יושב-ראש הוועדה – יואב בן צור, רם בן ברק, שרון ניר; מטעם הוועדה הזמנית לענייני כספים, חברי הכנסת: משה גפני, אוהד טל, יצחק שמעון וסרלאוף ומיכאל ביטון. זו ההודעה. </w:t>
      </w:r>
    </w:p>
    <w:p w:rsidR="00412D1F" w:rsidRDefault="00412D1F" w:rsidP="00FD2E34">
      <w:pPr>
        <w:rPr>
          <w:rtl/>
          <w:lang w:eastAsia="he-IL"/>
        </w:rPr>
      </w:pPr>
      <w:r>
        <w:rPr>
          <w:rtl/>
          <w:lang w:eastAsia="he-IL"/>
        </w:rPr>
        <w:br w:type="page"/>
      </w:r>
    </w:p>
    <w:p w:rsidR="00412D1F" w:rsidRDefault="00412D1F" w:rsidP="00FD2E34">
      <w:pPr>
        <w:rPr>
          <w:rtl/>
          <w:lang w:eastAsia="he-IL"/>
        </w:rPr>
      </w:pPr>
    </w:p>
    <w:p w:rsidR="00412D1F" w:rsidRDefault="00412D1F" w:rsidP="00283DC6">
      <w:pPr>
        <w:pStyle w:val="a6"/>
        <w:rPr>
          <w:rtl/>
          <w:lang w:eastAsia="he-IL"/>
        </w:rPr>
      </w:pPr>
      <w:bookmarkStart w:id="31" w:name="ET_subject_638177_10"/>
      <w:r w:rsidRPr="00B34312">
        <w:rPr>
          <w:rStyle w:val="TagStyle"/>
          <w:rtl/>
        </w:rPr>
        <w:t xml:space="preserve"> &lt;&lt; נושא &gt;&gt;</w:t>
      </w:r>
      <w:r w:rsidRPr="002E61B6">
        <w:rPr>
          <w:rStyle w:val="TagStyle"/>
          <w:rtl/>
        </w:rPr>
        <w:t xml:space="preserve"> </w:t>
      </w:r>
      <w:bookmarkStart w:id="32" w:name="_Toc121326499"/>
      <w:bookmarkStart w:id="33" w:name="_Toc121332719"/>
      <w:r>
        <w:rPr>
          <w:rFonts w:hint="cs"/>
          <w:rtl/>
          <w:lang w:eastAsia="he-IL"/>
        </w:rPr>
        <w:t xml:space="preserve">בחירת </w:t>
      </w:r>
      <w:r>
        <w:rPr>
          <w:rtl/>
          <w:lang w:eastAsia="he-IL"/>
        </w:rPr>
        <w:t>סגנים ליושב</w:t>
      </w:r>
      <w:r>
        <w:rPr>
          <w:rFonts w:hint="cs"/>
          <w:rtl/>
          <w:lang w:eastAsia="he-IL"/>
        </w:rPr>
        <w:t>-</w:t>
      </w:r>
      <w:r>
        <w:rPr>
          <w:rtl/>
          <w:lang w:eastAsia="he-IL"/>
        </w:rPr>
        <w:t>ראש הכנסת</w:t>
      </w:r>
      <w:bookmarkEnd w:id="32"/>
      <w:bookmarkEnd w:id="33"/>
      <w:r w:rsidRPr="002E61B6">
        <w:rPr>
          <w:rStyle w:val="TagStyle"/>
          <w:rtl/>
        </w:rPr>
        <w:t xml:space="preserve"> </w:t>
      </w:r>
      <w:r w:rsidRPr="00B34312">
        <w:rPr>
          <w:rStyle w:val="TagStyle"/>
          <w:rtl/>
        </w:rPr>
        <w:t>&lt;&lt; נושא &gt;&gt;</w:t>
      </w:r>
      <w:r>
        <w:rPr>
          <w:rtl/>
          <w:lang w:eastAsia="he-IL"/>
        </w:rPr>
        <w:t xml:space="preserve">  </w:t>
      </w:r>
      <w:bookmarkEnd w:id="31"/>
    </w:p>
    <w:p w:rsidR="00412D1F" w:rsidRDefault="00412D1F" w:rsidP="00B34312">
      <w:pPr>
        <w:pStyle w:val="KeepWithNext"/>
        <w:rPr>
          <w:rtl/>
          <w:lang w:eastAsia="he-IL"/>
        </w:rPr>
      </w:pPr>
    </w:p>
    <w:p w:rsidR="00412D1F" w:rsidRDefault="00412D1F" w:rsidP="00B34312">
      <w:pPr>
        <w:pStyle w:val="a4"/>
        <w:keepNext/>
        <w:rPr>
          <w:rtl/>
        </w:rPr>
      </w:pPr>
      <w:bookmarkStart w:id="34" w:name="ET_speaker_6362_11"/>
      <w:r w:rsidRPr="00B34312">
        <w:rPr>
          <w:rStyle w:val="TagStyle"/>
          <w:rtl/>
        </w:rPr>
        <w:t xml:space="preserve"> &lt;&lt; דובר &gt;&gt;</w:t>
      </w:r>
      <w:r w:rsidRPr="002E61B6">
        <w:rPr>
          <w:rStyle w:val="TagStyle"/>
          <w:rtl/>
        </w:rPr>
        <w:t xml:space="preserve"> </w:t>
      </w:r>
      <w:bookmarkStart w:id="35" w:name="_Toc121326500"/>
      <w:bookmarkStart w:id="36" w:name="_Toc121332720"/>
      <w:r>
        <w:rPr>
          <w:rtl/>
        </w:rPr>
        <w:t>יואב קיש (יו"ר הוועדה המסדרת):</w:t>
      </w:r>
      <w:bookmarkEnd w:id="35"/>
      <w:bookmarkEnd w:id="36"/>
      <w:r w:rsidRPr="002E61B6">
        <w:rPr>
          <w:rStyle w:val="TagStyle"/>
          <w:rtl/>
        </w:rPr>
        <w:t xml:space="preserve"> </w:t>
      </w:r>
      <w:r w:rsidRPr="00B34312">
        <w:rPr>
          <w:rStyle w:val="TagStyle"/>
          <w:rtl/>
        </w:rPr>
        <w:t>&lt;&lt; דובר &gt;&gt;</w:t>
      </w:r>
      <w:r>
        <w:rPr>
          <w:rtl/>
        </w:rPr>
        <w:t xml:space="preserve">  </w:t>
      </w:r>
      <w:bookmarkEnd w:id="34"/>
    </w:p>
    <w:p w:rsidR="00412D1F" w:rsidRDefault="00412D1F" w:rsidP="00B34312">
      <w:pPr>
        <w:pStyle w:val="KeepWithNext"/>
        <w:rPr>
          <w:rtl/>
          <w:lang w:eastAsia="he-IL"/>
        </w:rPr>
      </w:pPr>
    </w:p>
    <w:p w:rsidR="00412D1F" w:rsidRDefault="00412D1F" w:rsidP="00FD2E34">
      <w:pPr>
        <w:rPr>
          <w:rtl/>
          <w:lang w:eastAsia="he-IL"/>
        </w:rPr>
      </w:pPr>
      <w:bookmarkStart w:id="37" w:name="_ETM_Q1_160000"/>
      <w:bookmarkEnd w:id="37"/>
      <w:r>
        <w:rPr>
          <w:rFonts w:hint="cs"/>
          <w:rtl/>
          <w:lang w:eastAsia="he-IL"/>
        </w:rPr>
        <w:t xml:space="preserve">אני עובר עכשיו להצעה למינוי סגנים, שדורשת הצבעה ודיון במליאה. הצעה למינוי סגנים זמניים ליושב-ראש הכנסת. </w:t>
      </w:r>
      <w:bookmarkStart w:id="38" w:name="_ETM_Q1_174444"/>
      <w:bookmarkStart w:id="39" w:name="_ETM_Q1_174516"/>
      <w:bookmarkStart w:id="40" w:name="_ETM_Q1_174565"/>
      <w:bookmarkStart w:id="41" w:name="_ETM_Q1_174620"/>
      <w:bookmarkEnd w:id="38"/>
      <w:bookmarkEnd w:id="39"/>
      <w:bookmarkEnd w:id="40"/>
      <w:bookmarkEnd w:id="41"/>
      <w:r>
        <w:rPr>
          <w:rFonts w:hint="cs"/>
          <w:rtl/>
          <w:lang w:eastAsia="he-IL"/>
        </w:rPr>
        <w:t xml:space="preserve">אדוני היושב-ראש, חברי הכנסת, בהתאם לסעיף 2 לתקנון הכנסת, מוצע להמליץ לכנסת לבחור ארבעה סגנים זמניים ליושב-ראש הכנסת: חבר הכנסת אופיר </w:t>
      </w:r>
      <w:bookmarkStart w:id="42" w:name="_ETM_Q1_173000"/>
      <w:bookmarkEnd w:id="42"/>
      <w:r>
        <w:rPr>
          <w:rFonts w:hint="cs"/>
          <w:rtl/>
          <w:lang w:eastAsia="he-IL"/>
        </w:rPr>
        <w:t xml:space="preserve">כץ, חבר הכנסת מתן כהנא, חבר הכנסת יעקב מרגי וחבר הכנסת יעקב טסלר. כהונתם תסתיים עם מינוים של סגנים קבועים ליושב-ראש הכנסת. </w:t>
      </w:r>
      <w:bookmarkStart w:id="43" w:name="_ETM_Q1_184000"/>
      <w:bookmarkEnd w:id="43"/>
      <w:r>
        <w:rPr>
          <w:rFonts w:hint="cs"/>
          <w:rtl/>
          <w:lang w:eastAsia="he-IL"/>
        </w:rPr>
        <w:t xml:space="preserve">אבקש את אישורה </w:t>
      </w:r>
      <w:bookmarkStart w:id="44" w:name="_ETM_Q1_188000"/>
      <w:bookmarkEnd w:id="44"/>
      <w:r>
        <w:rPr>
          <w:rFonts w:hint="cs"/>
          <w:rtl/>
          <w:lang w:eastAsia="he-IL"/>
        </w:rPr>
        <w:t xml:space="preserve">של הכנסת להצעה זו. זה כמובן דורש הצבעה. </w:t>
      </w:r>
      <w:bookmarkStart w:id="45" w:name="_ETM_Q1_194000"/>
      <w:bookmarkEnd w:id="45"/>
    </w:p>
    <w:p w:rsidR="00412D1F" w:rsidRDefault="00412D1F" w:rsidP="008E12C6">
      <w:pPr>
        <w:rPr>
          <w:rtl/>
          <w:lang w:eastAsia="he-IL"/>
        </w:rPr>
      </w:pPr>
    </w:p>
    <w:p w:rsidR="00412D1F" w:rsidRDefault="00412D1F" w:rsidP="00E059D5">
      <w:pPr>
        <w:rPr>
          <w:rtl/>
          <w:lang w:eastAsia="he-IL"/>
        </w:rPr>
      </w:pPr>
      <w:bookmarkStart w:id="46" w:name="_ETM_Q1_195000"/>
      <w:bookmarkEnd w:id="46"/>
      <w:r>
        <w:rPr>
          <w:rFonts w:hint="cs"/>
          <w:rtl/>
          <w:lang w:eastAsia="he-IL"/>
        </w:rPr>
        <w:t>אני רק רוצה לומר כמה מילים שחשוב לי לומר.</w:t>
      </w:r>
    </w:p>
    <w:p w:rsidR="00412D1F" w:rsidRDefault="00412D1F" w:rsidP="008E12C6">
      <w:pPr>
        <w:rPr>
          <w:rtl/>
          <w:lang w:eastAsia="he-IL"/>
        </w:rPr>
      </w:pPr>
    </w:p>
    <w:p w:rsidR="00412D1F" w:rsidRDefault="00412D1F" w:rsidP="00B34312">
      <w:pPr>
        <w:pStyle w:val="af6"/>
        <w:keepNext/>
        <w:rPr>
          <w:rtl/>
        </w:rPr>
      </w:pPr>
      <w:bookmarkStart w:id="47" w:name="ET_yor_6204_12"/>
      <w:r w:rsidRPr="00B34312">
        <w:rPr>
          <w:rStyle w:val="TagStyle"/>
          <w:rtl/>
        </w:rPr>
        <w:t xml:space="preserve"> &lt;&lt; יור &gt;&gt;</w:t>
      </w:r>
      <w:r w:rsidRPr="00622090">
        <w:rPr>
          <w:rStyle w:val="TagStyle"/>
          <w:rtl/>
        </w:rPr>
        <w:t xml:space="preserve"> </w:t>
      </w:r>
      <w:r>
        <w:rPr>
          <w:rtl/>
        </w:rPr>
        <w:t>היו"ר מיקי לוי:</w:t>
      </w:r>
      <w:r w:rsidRPr="00622090">
        <w:rPr>
          <w:rStyle w:val="TagStyle"/>
          <w:rtl/>
        </w:rPr>
        <w:t xml:space="preserve"> </w:t>
      </w:r>
      <w:r w:rsidRPr="00B34312">
        <w:rPr>
          <w:rStyle w:val="TagStyle"/>
          <w:rtl/>
        </w:rPr>
        <w:t>&lt;&lt; יור &gt;&gt;</w:t>
      </w:r>
      <w:r>
        <w:rPr>
          <w:rtl/>
        </w:rPr>
        <w:t xml:space="preserve">  </w:t>
      </w:r>
      <w:bookmarkEnd w:id="47"/>
    </w:p>
    <w:p w:rsidR="00412D1F" w:rsidRDefault="00412D1F" w:rsidP="00B34312">
      <w:pPr>
        <w:pStyle w:val="KeepWithNext"/>
        <w:rPr>
          <w:rtl/>
          <w:lang w:eastAsia="he-IL"/>
        </w:rPr>
      </w:pPr>
    </w:p>
    <w:p w:rsidR="00412D1F" w:rsidRDefault="00412D1F" w:rsidP="00622090">
      <w:pPr>
        <w:rPr>
          <w:rtl/>
          <w:lang w:eastAsia="he-IL"/>
        </w:rPr>
      </w:pPr>
      <w:r>
        <w:rPr>
          <w:rFonts w:hint="cs"/>
          <w:rtl/>
          <w:lang w:eastAsia="he-IL"/>
        </w:rPr>
        <w:t>בבקשה.</w:t>
      </w:r>
    </w:p>
    <w:p w:rsidR="00412D1F" w:rsidRDefault="00412D1F" w:rsidP="00622090">
      <w:pPr>
        <w:rPr>
          <w:rtl/>
          <w:lang w:eastAsia="he-IL"/>
        </w:rPr>
      </w:pPr>
    </w:p>
    <w:p w:rsidR="00412D1F" w:rsidRDefault="00412D1F" w:rsidP="00B34312">
      <w:pPr>
        <w:pStyle w:val="-"/>
        <w:keepNext/>
        <w:rPr>
          <w:rtl/>
        </w:rPr>
      </w:pPr>
      <w:bookmarkStart w:id="48" w:name="ET_speakercontinue_6362_13"/>
      <w:r w:rsidRPr="00B34312">
        <w:rPr>
          <w:rStyle w:val="TagStyle"/>
          <w:rtl/>
        </w:rPr>
        <w:t xml:space="preserve"> &lt;&lt; דובר_המשך &gt;&gt;</w:t>
      </w:r>
      <w:r w:rsidRPr="00622090">
        <w:rPr>
          <w:rStyle w:val="TagStyle"/>
          <w:rtl/>
        </w:rPr>
        <w:t xml:space="preserve"> </w:t>
      </w:r>
      <w:r>
        <w:rPr>
          <w:rtl/>
        </w:rPr>
        <w:t>יואב קיש (יו"ר הוועדה המסדרת):</w:t>
      </w:r>
      <w:r w:rsidRPr="00622090">
        <w:rPr>
          <w:rStyle w:val="TagStyle"/>
          <w:rtl/>
        </w:rPr>
        <w:t xml:space="preserve"> </w:t>
      </w:r>
      <w:r w:rsidRPr="00B34312">
        <w:rPr>
          <w:rStyle w:val="TagStyle"/>
          <w:rtl/>
        </w:rPr>
        <w:t>&lt;&lt; דובר_המשך &gt;&gt;</w:t>
      </w:r>
      <w:r>
        <w:rPr>
          <w:rtl/>
        </w:rPr>
        <w:t xml:space="preserve">  </w:t>
      </w:r>
      <w:bookmarkEnd w:id="48"/>
    </w:p>
    <w:p w:rsidR="00412D1F" w:rsidRDefault="00412D1F" w:rsidP="00B34312">
      <w:pPr>
        <w:pStyle w:val="KeepWithNext"/>
        <w:rPr>
          <w:rtl/>
          <w:lang w:eastAsia="he-IL"/>
        </w:rPr>
      </w:pPr>
    </w:p>
    <w:p w:rsidR="00412D1F" w:rsidRDefault="00412D1F" w:rsidP="00FD2E34">
      <w:pPr>
        <w:rPr>
          <w:rtl/>
          <w:lang w:eastAsia="he-IL"/>
        </w:rPr>
      </w:pPr>
      <w:bookmarkStart w:id="49" w:name="_ETM_Q1_196000"/>
      <w:bookmarkEnd w:id="49"/>
      <w:r>
        <w:rPr>
          <w:rFonts w:hint="cs"/>
          <w:rtl/>
          <w:lang w:eastAsia="he-IL"/>
        </w:rPr>
        <w:t>אחד, היושב-ראש, ביום שני</w:t>
      </w:r>
      <w:bookmarkStart w:id="50" w:name="_ETM_Q1_201000"/>
      <w:bookmarkEnd w:id="50"/>
      <w:r>
        <w:rPr>
          <w:rFonts w:hint="cs"/>
          <w:rtl/>
          <w:lang w:eastAsia="he-IL"/>
        </w:rPr>
        <w:t xml:space="preserve"> תתקיים הצבעה על החלפת יושב-ראש הכנסת, ואם אכן יוחלף </w:t>
      </w:r>
      <w:bookmarkStart w:id="51" w:name="_ETM_Q1_203000"/>
      <w:bookmarkEnd w:id="51"/>
      <w:r>
        <w:rPr>
          <w:rFonts w:hint="cs"/>
          <w:rtl/>
          <w:lang w:eastAsia="he-IL"/>
        </w:rPr>
        <w:t xml:space="preserve">יושב-ראש הכנסת, יש לסיעת יש עתיד מקום למנות סגן נוסף. </w:t>
      </w:r>
      <w:bookmarkStart w:id="52" w:name="_ETM_Q1_212000"/>
      <w:bookmarkEnd w:id="52"/>
      <w:r>
        <w:rPr>
          <w:rFonts w:hint="cs"/>
          <w:rtl/>
          <w:lang w:eastAsia="he-IL"/>
        </w:rPr>
        <w:t xml:space="preserve">כך יישמר האיזון, שיהיה 2:3, כפי שהוא, למעשה, עכשיו. </w:t>
      </w:r>
      <w:bookmarkStart w:id="53" w:name="_ETM_Q1_214000"/>
      <w:bookmarkEnd w:id="53"/>
      <w:r>
        <w:rPr>
          <w:rFonts w:hint="cs"/>
          <w:rtl/>
          <w:lang w:eastAsia="he-IL"/>
        </w:rPr>
        <w:t>אני חייב לומר לחברי האופוזיציה - - -</w:t>
      </w:r>
    </w:p>
    <w:p w:rsidR="00412D1F" w:rsidRDefault="00412D1F" w:rsidP="00622090">
      <w:pPr>
        <w:rPr>
          <w:rtl/>
          <w:lang w:eastAsia="he-IL"/>
        </w:rPr>
      </w:pPr>
    </w:p>
    <w:p w:rsidR="00412D1F" w:rsidRDefault="00412D1F" w:rsidP="00B34312">
      <w:pPr>
        <w:pStyle w:val="af5"/>
        <w:keepNext/>
        <w:rPr>
          <w:rtl/>
        </w:rPr>
      </w:pPr>
      <w:bookmarkStart w:id="54" w:name="ET_interruption_5080_14"/>
      <w:r w:rsidRPr="00B34312">
        <w:rPr>
          <w:rStyle w:val="TagStyle"/>
          <w:rtl/>
        </w:rPr>
        <w:t xml:space="preserve"> &lt;&lt; קריאה &gt;&gt;</w:t>
      </w:r>
      <w:r w:rsidRPr="000712C5">
        <w:rPr>
          <w:rStyle w:val="TagStyle"/>
          <w:rtl/>
        </w:rPr>
        <w:t xml:space="preserve"> </w:t>
      </w:r>
      <w:r>
        <w:rPr>
          <w:rtl/>
        </w:rPr>
        <w:t>בועז טופורובסקי (יש עתיד):</w:t>
      </w:r>
      <w:r w:rsidRPr="000712C5">
        <w:rPr>
          <w:rStyle w:val="TagStyle"/>
          <w:rtl/>
        </w:rPr>
        <w:t xml:space="preserve"> </w:t>
      </w:r>
      <w:r w:rsidRPr="00B34312">
        <w:rPr>
          <w:rStyle w:val="TagStyle"/>
          <w:rtl/>
        </w:rPr>
        <w:t>&lt;&lt; קריאה &gt;&gt;</w:t>
      </w:r>
      <w:r>
        <w:rPr>
          <w:rtl/>
        </w:rPr>
        <w:t xml:space="preserve">  </w:t>
      </w:r>
      <w:bookmarkEnd w:id="54"/>
    </w:p>
    <w:p w:rsidR="00412D1F" w:rsidRDefault="00412D1F" w:rsidP="00B34312">
      <w:pPr>
        <w:pStyle w:val="KeepWithNext"/>
        <w:rPr>
          <w:rtl/>
          <w:lang w:eastAsia="he-IL"/>
        </w:rPr>
      </w:pPr>
    </w:p>
    <w:p w:rsidR="00412D1F" w:rsidRDefault="00412D1F" w:rsidP="00475BC0">
      <w:pPr>
        <w:rPr>
          <w:rtl/>
          <w:lang w:eastAsia="he-IL"/>
        </w:rPr>
      </w:pPr>
      <w:r>
        <w:rPr>
          <w:rFonts w:hint="cs"/>
          <w:rtl/>
          <w:lang w:eastAsia="he-IL"/>
        </w:rPr>
        <w:t>זה ארבעה ושניים.</w:t>
      </w:r>
    </w:p>
    <w:p w:rsidR="00412D1F" w:rsidRDefault="00412D1F" w:rsidP="000712C5">
      <w:pPr>
        <w:rPr>
          <w:rtl/>
          <w:lang w:eastAsia="he-IL"/>
        </w:rPr>
      </w:pPr>
      <w:bookmarkStart w:id="55" w:name="_ETM_Q1_220000"/>
      <w:bookmarkEnd w:id="55"/>
    </w:p>
    <w:p w:rsidR="00412D1F" w:rsidRDefault="00412D1F" w:rsidP="00B34312">
      <w:pPr>
        <w:pStyle w:val="-"/>
        <w:keepNext/>
        <w:rPr>
          <w:rtl/>
        </w:rPr>
      </w:pPr>
      <w:bookmarkStart w:id="56" w:name="ET_speakercontinue_6362_15"/>
      <w:r w:rsidRPr="00B34312">
        <w:rPr>
          <w:rStyle w:val="TagStyle"/>
          <w:rtl/>
        </w:rPr>
        <w:t xml:space="preserve"> &lt;&lt; דובר_המשך &gt;&gt;</w:t>
      </w:r>
      <w:r w:rsidRPr="000712C5">
        <w:rPr>
          <w:rStyle w:val="TagStyle"/>
          <w:rtl/>
        </w:rPr>
        <w:t xml:space="preserve"> </w:t>
      </w:r>
      <w:r>
        <w:rPr>
          <w:rtl/>
        </w:rPr>
        <w:t>יואב קיש (יו"ר הוועדה המסדרת):</w:t>
      </w:r>
      <w:r w:rsidRPr="000712C5">
        <w:rPr>
          <w:rStyle w:val="TagStyle"/>
          <w:rtl/>
        </w:rPr>
        <w:t xml:space="preserve"> </w:t>
      </w:r>
      <w:r w:rsidRPr="00B34312">
        <w:rPr>
          <w:rStyle w:val="TagStyle"/>
          <w:rtl/>
        </w:rPr>
        <w:t>&lt;&lt; דובר_המשך &gt;&gt;</w:t>
      </w:r>
      <w:r>
        <w:rPr>
          <w:rtl/>
        </w:rPr>
        <w:t xml:space="preserve">  </w:t>
      </w:r>
      <w:bookmarkEnd w:id="56"/>
    </w:p>
    <w:p w:rsidR="00412D1F" w:rsidRDefault="00412D1F" w:rsidP="00B34312">
      <w:pPr>
        <w:pStyle w:val="KeepWithNext"/>
        <w:rPr>
          <w:rtl/>
          <w:lang w:eastAsia="he-IL"/>
        </w:rPr>
      </w:pPr>
    </w:p>
    <w:p w:rsidR="00412D1F" w:rsidRDefault="00412D1F" w:rsidP="00FD2E34">
      <w:pPr>
        <w:rPr>
          <w:rtl/>
          <w:lang w:eastAsia="he-IL"/>
        </w:rPr>
      </w:pPr>
      <w:bookmarkStart w:id="57" w:name="_ETM_Q1_221000"/>
      <w:bookmarkEnd w:id="57"/>
      <w:r>
        <w:rPr>
          <w:rFonts w:hint="cs"/>
          <w:rtl/>
          <w:lang w:eastAsia="he-IL"/>
        </w:rPr>
        <w:t xml:space="preserve">היושב-ראש </w:t>
      </w:r>
      <w:bookmarkStart w:id="58" w:name="_ETM_Q1_219000"/>
      <w:bookmarkEnd w:id="58"/>
      <w:r>
        <w:rPr>
          <w:rFonts w:hint="cs"/>
          <w:rtl/>
          <w:lang w:eastAsia="he-IL"/>
        </w:rPr>
        <w:t xml:space="preserve">יצטרף. זה כמו שאם אתה עושה חמישה קואליציה וארבעה אופוזיציה, </w:t>
      </w:r>
      <w:bookmarkStart w:id="59" w:name="_ETM_Q1_223000"/>
      <w:bookmarkEnd w:id="59"/>
      <w:r>
        <w:rPr>
          <w:rFonts w:hint="cs"/>
          <w:rtl/>
          <w:lang w:eastAsia="he-IL"/>
        </w:rPr>
        <w:t>זה הופך להיות 8:10.</w:t>
      </w:r>
    </w:p>
    <w:p w:rsidR="00412D1F" w:rsidRDefault="00412D1F" w:rsidP="000712C5">
      <w:pPr>
        <w:rPr>
          <w:rtl/>
          <w:lang w:eastAsia="he-IL"/>
        </w:rPr>
      </w:pPr>
    </w:p>
    <w:p w:rsidR="00412D1F" w:rsidRDefault="00412D1F" w:rsidP="00B34312">
      <w:pPr>
        <w:pStyle w:val="af5"/>
        <w:keepNext/>
        <w:rPr>
          <w:rtl/>
        </w:rPr>
      </w:pPr>
      <w:bookmarkStart w:id="60" w:name="ET_interruption_5080_16"/>
      <w:r w:rsidRPr="00B34312">
        <w:rPr>
          <w:rStyle w:val="TagStyle"/>
          <w:rtl/>
        </w:rPr>
        <w:t xml:space="preserve"> &lt;&lt; קריאה &gt;&gt;</w:t>
      </w:r>
      <w:r w:rsidRPr="000712C5">
        <w:rPr>
          <w:rStyle w:val="TagStyle"/>
          <w:rtl/>
        </w:rPr>
        <w:t xml:space="preserve"> </w:t>
      </w:r>
      <w:r>
        <w:rPr>
          <w:rtl/>
        </w:rPr>
        <w:t>בועז טופורובסקי (יש עתיד):</w:t>
      </w:r>
      <w:r w:rsidRPr="000712C5">
        <w:rPr>
          <w:rStyle w:val="TagStyle"/>
          <w:rtl/>
        </w:rPr>
        <w:t xml:space="preserve"> </w:t>
      </w:r>
      <w:r w:rsidRPr="00B34312">
        <w:rPr>
          <w:rStyle w:val="TagStyle"/>
          <w:rtl/>
        </w:rPr>
        <w:t>&lt;&lt; קריאה &gt;&gt;</w:t>
      </w:r>
      <w:r>
        <w:rPr>
          <w:rtl/>
        </w:rPr>
        <w:t xml:space="preserve">  </w:t>
      </w:r>
      <w:bookmarkEnd w:id="60"/>
    </w:p>
    <w:p w:rsidR="00412D1F" w:rsidRDefault="00412D1F" w:rsidP="00B34312">
      <w:pPr>
        <w:pStyle w:val="KeepWithNext"/>
        <w:rPr>
          <w:rtl/>
          <w:lang w:eastAsia="he-IL"/>
        </w:rPr>
      </w:pPr>
    </w:p>
    <w:p w:rsidR="00412D1F" w:rsidRDefault="00412D1F" w:rsidP="000712C5">
      <w:pPr>
        <w:rPr>
          <w:rtl/>
          <w:lang w:eastAsia="he-IL"/>
        </w:rPr>
      </w:pPr>
      <w:r>
        <w:rPr>
          <w:rFonts w:hint="cs"/>
          <w:rtl/>
          <w:lang w:eastAsia="he-IL"/>
        </w:rPr>
        <w:t>כן, אבל אם בוחרים - - -</w:t>
      </w:r>
    </w:p>
    <w:p w:rsidR="00412D1F" w:rsidRDefault="00412D1F" w:rsidP="000712C5">
      <w:pPr>
        <w:rPr>
          <w:rtl/>
          <w:lang w:eastAsia="he-IL"/>
        </w:rPr>
      </w:pPr>
    </w:p>
    <w:p w:rsidR="00412D1F" w:rsidRDefault="00412D1F" w:rsidP="00B34312">
      <w:pPr>
        <w:pStyle w:val="-"/>
        <w:keepNext/>
        <w:rPr>
          <w:rtl/>
        </w:rPr>
      </w:pPr>
      <w:bookmarkStart w:id="61" w:name="ET_speakercontinue_6362_17"/>
      <w:r w:rsidRPr="00B34312">
        <w:rPr>
          <w:rStyle w:val="TagStyle"/>
          <w:rtl/>
        </w:rPr>
        <w:lastRenderedPageBreak/>
        <w:t xml:space="preserve"> &lt;&lt; דובר_המשך &gt;&gt;</w:t>
      </w:r>
      <w:r w:rsidRPr="000712C5">
        <w:rPr>
          <w:rStyle w:val="TagStyle"/>
          <w:rtl/>
        </w:rPr>
        <w:t xml:space="preserve"> </w:t>
      </w:r>
      <w:r>
        <w:rPr>
          <w:rtl/>
        </w:rPr>
        <w:t>יואב קיש (יו"ר הוועדה המסדרת):</w:t>
      </w:r>
      <w:r w:rsidRPr="000712C5">
        <w:rPr>
          <w:rStyle w:val="TagStyle"/>
          <w:rtl/>
        </w:rPr>
        <w:t xml:space="preserve"> </w:t>
      </w:r>
      <w:r w:rsidRPr="00B34312">
        <w:rPr>
          <w:rStyle w:val="TagStyle"/>
          <w:rtl/>
        </w:rPr>
        <w:t>&lt;&lt; דובר_המשך &gt;&gt;</w:t>
      </w:r>
      <w:r>
        <w:rPr>
          <w:rtl/>
        </w:rPr>
        <w:t xml:space="preserve">  </w:t>
      </w:r>
      <w:bookmarkEnd w:id="61"/>
    </w:p>
    <w:p w:rsidR="00412D1F" w:rsidRDefault="00412D1F" w:rsidP="00B34312">
      <w:pPr>
        <w:pStyle w:val="KeepWithNext"/>
        <w:rPr>
          <w:rtl/>
          <w:lang w:eastAsia="he-IL"/>
        </w:rPr>
      </w:pPr>
    </w:p>
    <w:p w:rsidR="00412D1F" w:rsidRDefault="00412D1F" w:rsidP="000712C5">
      <w:pPr>
        <w:rPr>
          <w:rtl/>
          <w:lang w:eastAsia="he-IL"/>
        </w:rPr>
      </w:pPr>
      <w:r>
        <w:rPr>
          <w:rFonts w:hint="cs"/>
          <w:rtl/>
          <w:lang w:eastAsia="he-IL"/>
        </w:rPr>
        <w:t xml:space="preserve">עזוב, לא ניכנס. אתה יכול לעלות ולדבר. אני </w:t>
      </w:r>
      <w:bookmarkStart w:id="62" w:name="_ETM_Q1_227000"/>
      <w:bookmarkEnd w:id="62"/>
      <w:r>
        <w:rPr>
          <w:rFonts w:hint="cs"/>
          <w:rtl/>
          <w:lang w:eastAsia="he-IL"/>
        </w:rPr>
        <w:t>רוצה לציין מה שאמרתי - - -</w:t>
      </w:r>
    </w:p>
    <w:p w:rsidR="00412D1F" w:rsidRDefault="00412D1F" w:rsidP="000712C5">
      <w:pPr>
        <w:rPr>
          <w:rtl/>
          <w:lang w:eastAsia="he-IL"/>
        </w:rPr>
      </w:pPr>
    </w:p>
    <w:p w:rsidR="00412D1F" w:rsidRDefault="00412D1F" w:rsidP="00B34312">
      <w:pPr>
        <w:pStyle w:val="af5"/>
        <w:keepNext/>
        <w:rPr>
          <w:rtl/>
        </w:rPr>
      </w:pPr>
      <w:bookmarkStart w:id="63" w:name="ET_interruption_5080_18"/>
      <w:r w:rsidRPr="00B34312">
        <w:rPr>
          <w:rStyle w:val="TagStyle"/>
          <w:rtl/>
        </w:rPr>
        <w:t xml:space="preserve"> &lt;&lt; קריאה &gt;&gt;</w:t>
      </w:r>
      <w:r w:rsidRPr="000712C5">
        <w:rPr>
          <w:rStyle w:val="TagStyle"/>
          <w:rtl/>
        </w:rPr>
        <w:t xml:space="preserve"> </w:t>
      </w:r>
      <w:r>
        <w:rPr>
          <w:rtl/>
        </w:rPr>
        <w:t>בועז טופורובסקי (יש עתיד):</w:t>
      </w:r>
      <w:r w:rsidRPr="000712C5">
        <w:rPr>
          <w:rStyle w:val="TagStyle"/>
          <w:rtl/>
        </w:rPr>
        <w:t xml:space="preserve"> </w:t>
      </w:r>
      <w:r w:rsidRPr="00B34312">
        <w:rPr>
          <w:rStyle w:val="TagStyle"/>
          <w:rtl/>
        </w:rPr>
        <w:t>&lt;&lt; קריאה &gt;&gt;</w:t>
      </w:r>
      <w:r>
        <w:rPr>
          <w:rtl/>
        </w:rPr>
        <w:t xml:space="preserve">  </w:t>
      </w:r>
      <w:bookmarkEnd w:id="63"/>
    </w:p>
    <w:p w:rsidR="00412D1F" w:rsidRDefault="00412D1F" w:rsidP="00B34312">
      <w:pPr>
        <w:pStyle w:val="KeepWithNext"/>
        <w:rPr>
          <w:rtl/>
          <w:lang w:eastAsia="he-IL"/>
        </w:rPr>
      </w:pPr>
    </w:p>
    <w:p w:rsidR="00412D1F" w:rsidRDefault="00412D1F" w:rsidP="00FD2E34">
      <w:pPr>
        <w:rPr>
          <w:rtl/>
          <w:lang w:eastAsia="he-IL"/>
        </w:rPr>
      </w:pPr>
      <w:r>
        <w:rPr>
          <w:rFonts w:hint="cs"/>
          <w:rtl/>
          <w:lang w:eastAsia="he-IL"/>
        </w:rPr>
        <w:t>לא, אני רק שואל. אז יהיה</w:t>
      </w:r>
      <w:bookmarkStart w:id="64" w:name="_ETM_Q1_230000"/>
      <w:bookmarkEnd w:id="64"/>
      <w:r>
        <w:rPr>
          <w:rFonts w:hint="cs"/>
          <w:rtl/>
          <w:lang w:eastAsia="he-IL"/>
        </w:rPr>
        <w:t xml:space="preserve"> 2:4?</w:t>
      </w:r>
    </w:p>
    <w:p w:rsidR="00412D1F" w:rsidRDefault="00412D1F" w:rsidP="000712C5">
      <w:pPr>
        <w:rPr>
          <w:rtl/>
          <w:lang w:eastAsia="he-IL"/>
        </w:rPr>
      </w:pPr>
    </w:p>
    <w:p w:rsidR="00412D1F" w:rsidRDefault="00412D1F" w:rsidP="00B34312">
      <w:pPr>
        <w:pStyle w:val="-"/>
        <w:keepNext/>
        <w:rPr>
          <w:rtl/>
        </w:rPr>
      </w:pPr>
      <w:bookmarkStart w:id="65" w:name="ET_speakercontinue_6362_19"/>
      <w:r w:rsidRPr="00B34312">
        <w:rPr>
          <w:rStyle w:val="TagStyle"/>
          <w:rtl/>
        </w:rPr>
        <w:t xml:space="preserve"> &lt;&lt; דובר_המשך &gt;&gt;</w:t>
      </w:r>
      <w:r w:rsidRPr="000712C5">
        <w:rPr>
          <w:rStyle w:val="TagStyle"/>
          <w:rtl/>
        </w:rPr>
        <w:t xml:space="preserve"> </w:t>
      </w:r>
      <w:r>
        <w:rPr>
          <w:rtl/>
        </w:rPr>
        <w:t>יואב קיש (יו"ר הוועדה המסדרת):</w:t>
      </w:r>
      <w:r w:rsidRPr="000712C5">
        <w:rPr>
          <w:rStyle w:val="TagStyle"/>
          <w:rtl/>
        </w:rPr>
        <w:t xml:space="preserve"> </w:t>
      </w:r>
      <w:r w:rsidRPr="00B34312">
        <w:rPr>
          <w:rStyle w:val="TagStyle"/>
          <w:rtl/>
        </w:rPr>
        <w:t>&lt;&lt; דובר_המשך &gt;&gt;</w:t>
      </w:r>
      <w:r>
        <w:rPr>
          <w:rtl/>
        </w:rPr>
        <w:t xml:space="preserve">  </w:t>
      </w:r>
      <w:bookmarkEnd w:id="65"/>
    </w:p>
    <w:p w:rsidR="00412D1F" w:rsidRDefault="00412D1F" w:rsidP="00B34312">
      <w:pPr>
        <w:pStyle w:val="KeepWithNext"/>
        <w:rPr>
          <w:rtl/>
          <w:lang w:eastAsia="he-IL"/>
        </w:rPr>
      </w:pPr>
    </w:p>
    <w:p w:rsidR="00412D1F" w:rsidRDefault="00412D1F" w:rsidP="00FD2E34">
      <w:pPr>
        <w:rPr>
          <w:rtl/>
          <w:lang w:eastAsia="he-IL"/>
        </w:rPr>
      </w:pPr>
      <w:r>
        <w:rPr>
          <w:rFonts w:hint="cs"/>
          <w:rtl/>
          <w:lang w:eastAsia="he-IL"/>
        </w:rPr>
        <w:t xml:space="preserve">עם היושב-ראש הבא שייבחר התוצאה תהיה 2:4, אבל הנשיאות היא 2:3 פלוס יושב-ראש. עכשיו הנשיאות היא </w:t>
      </w:r>
      <w:bookmarkStart w:id="66" w:name="_ETM_Q1_241000"/>
      <w:bookmarkEnd w:id="66"/>
      <w:r>
        <w:rPr>
          <w:rFonts w:hint="cs"/>
          <w:rtl/>
          <w:lang w:eastAsia="he-IL"/>
        </w:rPr>
        <w:t xml:space="preserve">1:3 פלוס יושב-ראש. בסדר? זה </w:t>
      </w:r>
      <w:bookmarkStart w:id="67" w:name="_ETM_Q1_248627"/>
      <w:bookmarkEnd w:id="67"/>
      <w:r>
        <w:rPr>
          <w:rFonts w:hint="cs"/>
          <w:rtl/>
          <w:lang w:eastAsia="he-IL"/>
        </w:rPr>
        <w:t>מה שהיה חשוב לי לומר, ש</w:t>
      </w:r>
      <w:bookmarkStart w:id="68" w:name="_ETM_Q1_246000"/>
      <w:bookmarkEnd w:id="68"/>
      <w:r>
        <w:rPr>
          <w:rFonts w:hint="cs"/>
          <w:rtl/>
          <w:lang w:eastAsia="he-IL"/>
        </w:rPr>
        <w:t xml:space="preserve">אחרי שהיושב-ראש יוחלף ביום שני </w:t>
      </w:r>
      <w:r>
        <w:rPr>
          <w:rFonts w:hint="eastAsia"/>
          <w:rtl/>
          <w:lang w:eastAsia="he-IL"/>
        </w:rPr>
        <w:t>–</w:t>
      </w:r>
      <w:r>
        <w:rPr>
          <w:rFonts w:hint="cs"/>
          <w:rtl/>
          <w:lang w:eastAsia="he-IL"/>
        </w:rPr>
        <w:t xml:space="preserve"> ולפחות מהצד שלי, בעזרת השם </w:t>
      </w:r>
      <w:r>
        <w:rPr>
          <w:rFonts w:hint="eastAsia"/>
          <w:rtl/>
          <w:lang w:eastAsia="he-IL"/>
        </w:rPr>
        <w:t>–</w:t>
      </w:r>
      <w:r>
        <w:rPr>
          <w:rFonts w:hint="cs"/>
          <w:rtl/>
          <w:lang w:eastAsia="he-IL"/>
        </w:rPr>
        <w:t xml:space="preserve"> אז ליש עתיד תהיה זכות להביא שם לסגן. אני אומר לכם שהקואליציה תתמוך </w:t>
      </w:r>
      <w:bookmarkStart w:id="69" w:name="_ETM_Q1_256000"/>
      <w:bookmarkEnd w:id="69"/>
      <w:r>
        <w:rPr>
          <w:rFonts w:hint="cs"/>
          <w:rtl/>
          <w:lang w:eastAsia="he-IL"/>
        </w:rPr>
        <w:t xml:space="preserve">בשם הזה. הוועדה והקואליציה. </w:t>
      </w:r>
    </w:p>
    <w:p w:rsidR="00412D1F" w:rsidRDefault="00412D1F" w:rsidP="000712C5">
      <w:pPr>
        <w:rPr>
          <w:rtl/>
          <w:lang w:eastAsia="he-IL"/>
        </w:rPr>
      </w:pPr>
      <w:bookmarkStart w:id="70" w:name="_ETM_Q1_261000"/>
      <w:bookmarkEnd w:id="70"/>
    </w:p>
    <w:p w:rsidR="00412D1F" w:rsidRDefault="00412D1F" w:rsidP="00FD2E34">
      <w:pPr>
        <w:rPr>
          <w:rtl/>
          <w:lang w:eastAsia="he-IL"/>
        </w:rPr>
      </w:pPr>
      <w:bookmarkStart w:id="71" w:name="_ETM_Q1_262000"/>
      <w:bookmarkEnd w:id="71"/>
      <w:r>
        <w:rPr>
          <w:rFonts w:hint="cs"/>
          <w:rtl/>
          <w:lang w:eastAsia="he-IL"/>
        </w:rPr>
        <w:t xml:space="preserve">הדבר השני שחשוב </w:t>
      </w:r>
      <w:bookmarkStart w:id="72" w:name="_ETM_Q1_260000"/>
      <w:bookmarkEnd w:id="72"/>
      <w:r>
        <w:rPr>
          <w:rFonts w:hint="cs"/>
          <w:rtl/>
          <w:lang w:eastAsia="he-IL"/>
        </w:rPr>
        <w:t xml:space="preserve">לי לומר: בדיון ארוך בוועדה המסדרת עלתה הצעה שבעיניי הייתה סופר-הוגנת: הצענו למנות שבעה לקואליציה, שישה לאופוזיציה. ההצעה </w:t>
      </w:r>
      <w:bookmarkStart w:id="73" w:name="_ETM_Q1_271000"/>
      <w:bookmarkEnd w:id="73"/>
      <w:r>
        <w:rPr>
          <w:rFonts w:hint="cs"/>
          <w:rtl/>
          <w:lang w:eastAsia="he-IL"/>
        </w:rPr>
        <w:t xml:space="preserve">הזאת לא התקבלה על ידי האופוזיציה, ולכן הלכנו להצעה הזו, שבעיניי גם היא הוגנת. תודה רבה. </w:t>
      </w:r>
    </w:p>
    <w:p w:rsidR="00412D1F" w:rsidRDefault="00412D1F" w:rsidP="000712C5">
      <w:pPr>
        <w:rPr>
          <w:rtl/>
          <w:lang w:eastAsia="he-IL"/>
        </w:rPr>
      </w:pPr>
      <w:bookmarkStart w:id="74" w:name="_ETM_Q1_281000"/>
      <w:bookmarkEnd w:id="74"/>
    </w:p>
    <w:p w:rsidR="00412D1F" w:rsidRDefault="00412D1F" w:rsidP="00B34312">
      <w:pPr>
        <w:pStyle w:val="af6"/>
        <w:keepNext/>
        <w:rPr>
          <w:rtl/>
        </w:rPr>
      </w:pPr>
      <w:bookmarkStart w:id="75" w:name="ET_yor_6204_20"/>
      <w:r w:rsidRPr="00B34312">
        <w:rPr>
          <w:rStyle w:val="TagStyle"/>
          <w:rtl/>
        </w:rPr>
        <w:t xml:space="preserve"> &lt;&lt; יור &gt;&gt;</w:t>
      </w:r>
      <w:r w:rsidRPr="00302369">
        <w:rPr>
          <w:rStyle w:val="TagStyle"/>
          <w:rtl/>
        </w:rPr>
        <w:t xml:space="preserve"> </w:t>
      </w:r>
      <w:r>
        <w:rPr>
          <w:rtl/>
        </w:rPr>
        <w:t>היו"ר מיקי לוי:</w:t>
      </w:r>
      <w:r w:rsidRPr="00302369">
        <w:rPr>
          <w:rStyle w:val="TagStyle"/>
          <w:rtl/>
        </w:rPr>
        <w:t xml:space="preserve"> </w:t>
      </w:r>
      <w:r w:rsidRPr="00B34312">
        <w:rPr>
          <w:rStyle w:val="TagStyle"/>
          <w:rtl/>
        </w:rPr>
        <w:t>&lt;&lt; יור &gt;&gt;</w:t>
      </w:r>
      <w:r>
        <w:rPr>
          <w:rtl/>
        </w:rPr>
        <w:t xml:space="preserve">  </w:t>
      </w:r>
      <w:bookmarkEnd w:id="75"/>
    </w:p>
    <w:p w:rsidR="00412D1F" w:rsidRDefault="00412D1F" w:rsidP="00B34312">
      <w:pPr>
        <w:pStyle w:val="KeepWithNext"/>
        <w:rPr>
          <w:rtl/>
          <w:lang w:eastAsia="he-IL"/>
        </w:rPr>
      </w:pPr>
    </w:p>
    <w:p w:rsidR="00412D1F" w:rsidRDefault="00412D1F" w:rsidP="00475BC0">
      <w:pPr>
        <w:rPr>
          <w:rtl/>
          <w:lang w:eastAsia="he-IL"/>
        </w:rPr>
      </w:pPr>
      <w:r>
        <w:rPr>
          <w:rFonts w:hint="cs"/>
          <w:rtl/>
          <w:lang w:eastAsia="he-IL"/>
        </w:rPr>
        <w:t>מדהים. 13 סגנים</w:t>
      </w:r>
      <w:bookmarkStart w:id="76" w:name="_ETM_Q1_282000"/>
      <w:bookmarkEnd w:id="76"/>
      <w:r>
        <w:rPr>
          <w:rFonts w:hint="cs"/>
          <w:rtl/>
          <w:lang w:eastAsia="he-IL"/>
        </w:rPr>
        <w:t xml:space="preserve"> </w:t>
      </w:r>
      <w:r>
        <w:rPr>
          <w:rFonts w:hint="eastAsia"/>
          <w:rtl/>
          <w:lang w:eastAsia="he-IL"/>
        </w:rPr>
        <w:t>–</w:t>
      </w:r>
      <w:r>
        <w:rPr>
          <w:rFonts w:hint="cs"/>
          <w:rtl/>
          <w:lang w:eastAsia="he-IL"/>
        </w:rPr>
        <w:t xml:space="preserve"> זו סתם הערת ביניים. מי צריך את זה?</w:t>
      </w:r>
    </w:p>
    <w:p w:rsidR="00412D1F" w:rsidRDefault="00412D1F" w:rsidP="00302369">
      <w:pPr>
        <w:rPr>
          <w:rtl/>
          <w:lang w:eastAsia="he-IL"/>
        </w:rPr>
      </w:pPr>
    </w:p>
    <w:p w:rsidR="00412D1F" w:rsidRDefault="00412D1F" w:rsidP="00B34312">
      <w:pPr>
        <w:pStyle w:val="af5"/>
        <w:keepNext/>
        <w:rPr>
          <w:rtl/>
        </w:rPr>
      </w:pPr>
      <w:bookmarkStart w:id="77" w:name="ET_interruption_קריאות_22"/>
      <w:r w:rsidRPr="00B34312">
        <w:rPr>
          <w:rStyle w:val="TagStyle"/>
          <w:rtl/>
        </w:rPr>
        <w:t xml:space="preserve"> &lt;&lt; קריאה &gt;&gt;</w:t>
      </w:r>
      <w:r w:rsidRPr="00E2573C">
        <w:rPr>
          <w:rStyle w:val="TagStyle"/>
          <w:rtl/>
        </w:rPr>
        <w:t xml:space="preserve"> </w:t>
      </w:r>
      <w:r>
        <w:rPr>
          <w:rtl/>
        </w:rPr>
        <w:t>קריאות:</w:t>
      </w:r>
      <w:r w:rsidRPr="00E2573C">
        <w:rPr>
          <w:rStyle w:val="TagStyle"/>
          <w:rtl/>
        </w:rPr>
        <w:t xml:space="preserve"> </w:t>
      </w:r>
      <w:r w:rsidRPr="00B34312">
        <w:rPr>
          <w:rStyle w:val="TagStyle"/>
          <w:rtl/>
        </w:rPr>
        <w:t>&lt;&lt; קריאה &gt;&gt;</w:t>
      </w:r>
      <w:r>
        <w:rPr>
          <w:rtl/>
        </w:rPr>
        <w:t xml:space="preserve">  </w:t>
      </w:r>
      <w:bookmarkEnd w:id="77"/>
    </w:p>
    <w:p w:rsidR="00412D1F" w:rsidRDefault="00412D1F" w:rsidP="00B34312">
      <w:pPr>
        <w:pStyle w:val="KeepWithNext"/>
        <w:rPr>
          <w:rtl/>
          <w:lang w:eastAsia="he-IL"/>
        </w:rPr>
      </w:pPr>
    </w:p>
    <w:p w:rsidR="00412D1F" w:rsidRDefault="00412D1F" w:rsidP="00E2573C">
      <w:pPr>
        <w:rPr>
          <w:rtl/>
          <w:lang w:eastAsia="he-IL"/>
        </w:rPr>
      </w:pPr>
      <w:r>
        <w:rPr>
          <w:rFonts w:hint="cs"/>
          <w:rtl/>
          <w:lang w:eastAsia="he-IL"/>
        </w:rPr>
        <w:t>- - -</w:t>
      </w:r>
    </w:p>
    <w:p w:rsidR="00412D1F" w:rsidRPr="00B34312" w:rsidRDefault="00412D1F" w:rsidP="00B34312">
      <w:pPr>
        <w:rPr>
          <w:rtl/>
        </w:rPr>
      </w:pPr>
    </w:p>
    <w:p w:rsidR="00412D1F" w:rsidRDefault="00412D1F" w:rsidP="00B34312">
      <w:pPr>
        <w:pStyle w:val="af5"/>
        <w:keepNext/>
        <w:rPr>
          <w:rtl/>
        </w:rPr>
      </w:pPr>
      <w:bookmarkStart w:id="78" w:name="ET_interruption_קר_אה_24"/>
      <w:r w:rsidRPr="00B34312">
        <w:rPr>
          <w:rStyle w:val="TagStyle"/>
          <w:rtl/>
        </w:rPr>
        <w:t xml:space="preserve"> &lt;&lt; קריאה &gt;&gt;</w:t>
      </w:r>
      <w:r w:rsidRPr="00E2573C">
        <w:rPr>
          <w:rStyle w:val="TagStyle"/>
          <w:rtl/>
        </w:rPr>
        <w:t xml:space="preserve"> </w:t>
      </w:r>
      <w:r>
        <w:rPr>
          <w:rtl/>
        </w:rPr>
        <w:t>קריאה:</w:t>
      </w:r>
      <w:r w:rsidRPr="00E2573C">
        <w:rPr>
          <w:rStyle w:val="TagStyle"/>
          <w:rtl/>
        </w:rPr>
        <w:t xml:space="preserve"> </w:t>
      </w:r>
      <w:r w:rsidRPr="00B34312">
        <w:rPr>
          <w:rStyle w:val="TagStyle"/>
          <w:rtl/>
        </w:rPr>
        <w:t>&lt;&lt; קריאה &gt;&gt;</w:t>
      </w:r>
      <w:r>
        <w:rPr>
          <w:rtl/>
        </w:rPr>
        <w:t xml:space="preserve">  </w:t>
      </w:r>
      <w:bookmarkEnd w:id="78"/>
    </w:p>
    <w:p w:rsidR="00412D1F" w:rsidRDefault="00412D1F" w:rsidP="00B34312">
      <w:pPr>
        <w:pStyle w:val="KeepWithNext"/>
        <w:rPr>
          <w:rtl/>
          <w:lang w:eastAsia="he-IL"/>
        </w:rPr>
      </w:pPr>
    </w:p>
    <w:p w:rsidR="00412D1F" w:rsidRDefault="00412D1F" w:rsidP="00E2573C">
      <w:pPr>
        <w:rPr>
          <w:rtl/>
          <w:lang w:eastAsia="he-IL"/>
        </w:rPr>
      </w:pPr>
      <w:r>
        <w:rPr>
          <w:rFonts w:hint="cs"/>
          <w:rtl/>
          <w:lang w:eastAsia="he-IL"/>
        </w:rPr>
        <w:t xml:space="preserve">אני מבינה שיהיו כאן </w:t>
      </w:r>
      <w:bookmarkStart w:id="79" w:name="_ETM_Q1_286000"/>
      <w:bookmarkEnd w:id="79"/>
      <w:r>
        <w:rPr>
          <w:rFonts w:hint="cs"/>
          <w:rtl/>
          <w:lang w:eastAsia="he-IL"/>
        </w:rPr>
        <w:t>משמרות מהבוקר עד הערב?</w:t>
      </w:r>
    </w:p>
    <w:p w:rsidR="00412D1F" w:rsidRDefault="00412D1F" w:rsidP="00E2573C">
      <w:pPr>
        <w:rPr>
          <w:rtl/>
          <w:lang w:eastAsia="he-IL"/>
        </w:rPr>
      </w:pPr>
    </w:p>
    <w:p w:rsidR="00412D1F" w:rsidRDefault="00412D1F" w:rsidP="00B34312">
      <w:pPr>
        <w:pStyle w:val="af5"/>
        <w:keepNext/>
        <w:rPr>
          <w:rtl/>
        </w:rPr>
      </w:pPr>
      <w:bookmarkStart w:id="80" w:name="ET_interruption_6128_25"/>
      <w:r w:rsidRPr="00B34312">
        <w:rPr>
          <w:rStyle w:val="TagStyle"/>
          <w:rtl/>
        </w:rPr>
        <w:t xml:space="preserve"> &lt;&lt; קריאה &gt;&gt;</w:t>
      </w:r>
      <w:r w:rsidRPr="00E2573C">
        <w:rPr>
          <w:rStyle w:val="TagStyle"/>
          <w:rtl/>
        </w:rPr>
        <w:t xml:space="preserve"> </w:t>
      </w:r>
      <w:r>
        <w:rPr>
          <w:rtl/>
        </w:rPr>
        <w:t>משה טור פז (יש עתיד):</w:t>
      </w:r>
      <w:r w:rsidRPr="00E2573C">
        <w:rPr>
          <w:rStyle w:val="TagStyle"/>
          <w:rtl/>
        </w:rPr>
        <w:t xml:space="preserve"> </w:t>
      </w:r>
      <w:r w:rsidRPr="00B34312">
        <w:rPr>
          <w:rStyle w:val="TagStyle"/>
          <w:rtl/>
        </w:rPr>
        <w:t>&lt;&lt; קריאה &gt;&gt;</w:t>
      </w:r>
      <w:r>
        <w:rPr>
          <w:rtl/>
        </w:rPr>
        <w:t xml:space="preserve">  </w:t>
      </w:r>
      <w:bookmarkEnd w:id="80"/>
    </w:p>
    <w:p w:rsidR="00412D1F" w:rsidRDefault="00412D1F" w:rsidP="00B34312">
      <w:pPr>
        <w:pStyle w:val="KeepWithNext"/>
        <w:rPr>
          <w:rtl/>
          <w:lang w:eastAsia="he-IL"/>
        </w:rPr>
      </w:pPr>
    </w:p>
    <w:p w:rsidR="00412D1F" w:rsidRDefault="00412D1F" w:rsidP="00E2573C">
      <w:pPr>
        <w:rPr>
          <w:rtl/>
          <w:lang w:eastAsia="he-IL"/>
        </w:rPr>
      </w:pPr>
      <w:r>
        <w:rPr>
          <w:rFonts w:hint="cs"/>
          <w:rtl/>
          <w:lang w:eastAsia="he-IL"/>
        </w:rPr>
        <w:t xml:space="preserve">למה לא 120? אם כבר, כולם. </w:t>
      </w:r>
      <w:bookmarkStart w:id="81" w:name="_ETM_Q1_289000"/>
      <w:bookmarkEnd w:id="81"/>
    </w:p>
    <w:p w:rsidR="00412D1F" w:rsidRDefault="00412D1F" w:rsidP="00E2573C">
      <w:pPr>
        <w:rPr>
          <w:rtl/>
          <w:lang w:eastAsia="he-IL"/>
        </w:rPr>
      </w:pPr>
    </w:p>
    <w:p w:rsidR="00412D1F" w:rsidRDefault="00412D1F" w:rsidP="00B34312">
      <w:pPr>
        <w:pStyle w:val="af6"/>
        <w:keepNext/>
        <w:rPr>
          <w:rtl/>
        </w:rPr>
      </w:pPr>
      <w:bookmarkStart w:id="82" w:name="ET_yor_6204_26"/>
      <w:r w:rsidRPr="00B34312">
        <w:rPr>
          <w:rStyle w:val="TagStyle"/>
          <w:rtl/>
        </w:rPr>
        <w:lastRenderedPageBreak/>
        <w:t xml:space="preserve"> &lt;&lt; יור &gt;&gt;</w:t>
      </w:r>
      <w:r w:rsidRPr="00E2573C">
        <w:rPr>
          <w:rStyle w:val="TagStyle"/>
          <w:rtl/>
        </w:rPr>
        <w:t xml:space="preserve"> </w:t>
      </w:r>
      <w:r>
        <w:rPr>
          <w:rtl/>
        </w:rPr>
        <w:t>היו"ר מיקי לוי:</w:t>
      </w:r>
      <w:r w:rsidRPr="00E2573C">
        <w:rPr>
          <w:rStyle w:val="TagStyle"/>
          <w:rtl/>
        </w:rPr>
        <w:t xml:space="preserve"> </w:t>
      </w:r>
      <w:r w:rsidRPr="00B34312">
        <w:rPr>
          <w:rStyle w:val="TagStyle"/>
          <w:rtl/>
        </w:rPr>
        <w:t>&lt;&lt; יור &gt;&gt;</w:t>
      </w:r>
      <w:r>
        <w:rPr>
          <w:rtl/>
        </w:rPr>
        <w:t xml:space="preserve">  </w:t>
      </w:r>
      <w:bookmarkEnd w:id="82"/>
    </w:p>
    <w:p w:rsidR="00412D1F" w:rsidRDefault="00412D1F" w:rsidP="00B34312">
      <w:pPr>
        <w:pStyle w:val="KeepWithNext"/>
        <w:rPr>
          <w:rtl/>
          <w:lang w:eastAsia="he-IL"/>
        </w:rPr>
      </w:pPr>
    </w:p>
    <w:p w:rsidR="00412D1F" w:rsidRDefault="00412D1F" w:rsidP="00E2573C">
      <w:pPr>
        <w:rPr>
          <w:rtl/>
          <w:lang w:eastAsia="he-IL"/>
        </w:rPr>
      </w:pPr>
      <w:r>
        <w:rPr>
          <w:rFonts w:hint="cs"/>
          <w:rtl/>
          <w:lang w:eastAsia="he-IL"/>
        </w:rPr>
        <w:t>כן, 120.</w:t>
      </w:r>
    </w:p>
    <w:p w:rsidR="00412D1F" w:rsidRDefault="00412D1F" w:rsidP="00E2573C">
      <w:pPr>
        <w:rPr>
          <w:rtl/>
          <w:lang w:eastAsia="he-IL"/>
        </w:rPr>
      </w:pPr>
      <w:bookmarkStart w:id="83" w:name="_ETM_Q1_291000"/>
      <w:bookmarkEnd w:id="83"/>
    </w:p>
    <w:p w:rsidR="00412D1F" w:rsidRDefault="00412D1F" w:rsidP="00B34312">
      <w:pPr>
        <w:pStyle w:val="af5"/>
        <w:keepNext/>
        <w:rPr>
          <w:rtl/>
        </w:rPr>
      </w:pPr>
      <w:bookmarkStart w:id="84" w:name="ET_interruption_קריאות_28"/>
      <w:r w:rsidRPr="00B34312">
        <w:rPr>
          <w:rStyle w:val="TagStyle"/>
          <w:rtl/>
        </w:rPr>
        <w:t>&lt;&lt; קריאה &gt;&gt;</w:t>
      </w:r>
      <w:r w:rsidRPr="009A3D19">
        <w:rPr>
          <w:rStyle w:val="TagStyle"/>
          <w:rtl/>
        </w:rPr>
        <w:t xml:space="preserve"> </w:t>
      </w:r>
      <w:r>
        <w:rPr>
          <w:rtl/>
        </w:rPr>
        <w:t>קריאות:</w:t>
      </w:r>
      <w:r w:rsidRPr="009A3D19">
        <w:rPr>
          <w:rStyle w:val="TagStyle"/>
          <w:rtl/>
        </w:rPr>
        <w:t xml:space="preserve"> </w:t>
      </w:r>
      <w:r w:rsidRPr="00B34312">
        <w:rPr>
          <w:rStyle w:val="TagStyle"/>
          <w:rtl/>
        </w:rPr>
        <w:t>&lt;&lt; קריאה &gt;&gt;</w:t>
      </w:r>
      <w:r>
        <w:rPr>
          <w:rtl/>
        </w:rPr>
        <w:t xml:space="preserve">  </w:t>
      </w:r>
      <w:bookmarkEnd w:id="84"/>
    </w:p>
    <w:p w:rsidR="00412D1F" w:rsidRDefault="00412D1F" w:rsidP="00B34312">
      <w:pPr>
        <w:pStyle w:val="KeepWithNext"/>
        <w:rPr>
          <w:rtl/>
          <w:lang w:eastAsia="he-IL"/>
        </w:rPr>
      </w:pPr>
    </w:p>
    <w:p w:rsidR="00412D1F" w:rsidRDefault="00412D1F" w:rsidP="009A3D19">
      <w:pPr>
        <w:rPr>
          <w:rtl/>
          <w:lang w:eastAsia="he-IL"/>
        </w:rPr>
      </w:pPr>
      <w:bookmarkStart w:id="85" w:name="_ETM_Q1_299000"/>
      <w:bookmarkEnd w:id="85"/>
      <w:r>
        <w:rPr>
          <w:rFonts w:hint="cs"/>
          <w:rtl/>
          <w:lang w:eastAsia="he-IL"/>
        </w:rPr>
        <w:t>- - -</w:t>
      </w:r>
    </w:p>
    <w:p w:rsidR="00412D1F" w:rsidRDefault="00412D1F" w:rsidP="009A3D19">
      <w:pPr>
        <w:rPr>
          <w:rtl/>
          <w:lang w:eastAsia="he-IL"/>
        </w:rPr>
      </w:pPr>
    </w:p>
    <w:p w:rsidR="00412D1F" w:rsidRDefault="00412D1F" w:rsidP="00475BC0">
      <w:pPr>
        <w:pStyle w:val="af5"/>
        <w:keepNext/>
        <w:rPr>
          <w:rtl/>
        </w:rPr>
      </w:pPr>
      <w:bookmarkStart w:id="86" w:name="ET_interruption_5296_43"/>
      <w:r w:rsidRPr="00475BC0">
        <w:rPr>
          <w:rStyle w:val="TagStyle"/>
          <w:rtl/>
        </w:rPr>
        <w:t xml:space="preserve">&lt;&lt; קריאה &gt;&gt; </w:t>
      </w:r>
      <w:r>
        <w:rPr>
          <w:rtl/>
        </w:rPr>
        <w:t>יואב קיש (הליכוד):</w:t>
      </w:r>
      <w:r w:rsidRPr="00475BC0">
        <w:rPr>
          <w:rStyle w:val="TagStyle"/>
          <w:rtl/>
        </w:rPr>
        <w:t xml:space="preserve"> &lt;&lt; קריאה &gt;&gt;</w:t>
      </w:r>
      <w:r>
        <w:rPr>
          <w:rtl/>
        </w:rPr>
        <w:t xml:space="preserve">   </w:t>
      </w:r>
      <w:bookmarkEnd w:id="86"/>
    </w:p>
    <w:p w:rsidR="00412D1F" w:rsidRDefault="00412D1F" w:rsidP="00475BC0">
      <w:pPr>
        <w:pStyle w:val="KeepWithNext"/>
        <w:rPr>
          <w:rtl/>
          <w:lang w:eastAsia="he-IL"/>
        </w:rPr>
      </w:pPr>
    </w:p>
    <w:p w:rsidR="00412D1F" w:rsidRDefault="00412D1F" w:rsidP="00475BC0">
      <w:pPr>
        <w:rPr>
          <w:rtl/>
          <w:lang w:eastAsia="he-IL"/>
        </w:rPr>
      </w:pPr>
      <w:r>
        <w:rPr>
          <w:rFonts w:hint="cs"/>
          <w:rtl/>
          <w:lang w:eastAsia="he-IL"/>
        </w:rPr>
        <w:t xml:space="preserve">- - - לא רציתם, אז - </w:t>
      </w:r>
      <w:bookmarkStart w:id="87" w:name="_ETM_Q1_302021"/>
      <w:bookmarkEnd w:id="87"/>
      <w:r>
        <w:rPr>
          <w:rFonts w:hint="cs"/>
          <w:rtl/>
          <w:lang w:eastAsia="he-IL"/>
        </w:rPr>
        <w:t>- -</w:t>
      </w:r>
    </w:p>
    <w:p w:rsidR="00412D1F" w:rsidRDefault="00412D1F" w:rsidP="00475BC0">
      <w:pPr>
        <w:rPr>
          <w:rtl/>
          <w:lang w:eastAsia="he-IL"/>
        </w:rPr>
      </w:pPr>
      <w:bookmarkStart w:id="88" w:name="_ETM_Q1_304621"/>
      <w:bookmarkStart w:id="89" w:name="_ETM_Q1_304699"/>
      <w:bookmarkEnd w:id="88"/>
      <w:bookmarkEnd w:id="89"/>
    </w:p>
    <w:p w:rsidR="00412D1F" w:rsidRDefault="00412D1F" w:rsidP="00475BC0">
      <w:pPr>
        <w:pStyle w:val="af5"/>
        <w:keepNext/>
        <w:rPr>
          <w:rtl/>
        </w:rPr>
      </w:pPr>
      <w:bookmarkStart w:id="90" w:name="_ETM_Q1_305054"/>
      <w:bookmarkStart w:id="91" w:name="_ETM_Q1_305133"/>
      <w:bookmarkStart w:id="92" w:name="ET_interruption_קר_אה_44"/>
      <w:bookmarkEnd w:id="90"/>
      <w:bookmarkEnd w:id="91"/>
      <w:r w:rsidRPr="00475BC0">
        <w:rPr>
          <w:rStyle w:val="TagStyle"/>
          <w:rtl/>
        </w:rPr>
        <w:t xml:space="preserve"> &lt;&lt; קריאה &gt;&gt; </w:t>
      </w:r>
      <w:r>
        <w:rPr>
          <w:rtl/>
        </w:rPr>
        <w:t>קריאה:</w:t>
      </w:r>
      <w:r w:rsidRPr="00475BC0">
        <w:rPr>
          <w:rStyle w:val="TagStyle"/>
          <w:rtl/>
        </w:rPr>
        <w:t xml:space="preserve"> &lt;&lt; קריאה &gt;&gt;</w:t>
      </w:r>
      <w:r>
        <w:rPr>
          <w:rtl/>
        </w:rPr>
        <w:t xml:space="preserve">   </w:t>
      </w:r>
      <w:bookmarkEnd w:id="92"/>
    </w:p>
    <w:p w:rsidR="00412D1F" w:rsidRDefault="00412D1F" w:rsidP="00475BC0">
      <w:pPr>
        <w:pStyle w:val="KeepWithNext"/>
        <w:rPr>
          <w:rtl/>
          <w:lang w:eastAsia="he-IL"/>
        </w:rPr>
      </w:pPr>
    </w:p>
    <w:p w:rsidR="00412D1F" w:rsidRPr="00475BC0" w:rsidRDefault="00412D1F" w:rsidP="00475BC0">
      <w:pPr>
        <w:rPr>
          <w:rtl/>
          <w:lang w:eastAsia="he-IL"/>
        </w:rPr>
      </w:pPr>
      <w:bookmarkStart w:id="93" w:name="_ETM_Q1_309944"/>
      <w:bookmarkEnd w:id="93"/>
      <w:r>
        <w:rPr>
          <w:rFonts w:hint="cs"/>
          <w:rtl/>
          <w:lang w:eastAsia="he-IL"/>
        </w:rPr>
        <w:t>10% סגנים.</w:t>
      </w:r>
    </w:p>
    <w:p w:rsidR="00412D1F" w:rsidRDefault="00412D1F" w:rsidP="009A3D19">
      <w:pPr>
        <w:rPr>
          <w:rtl/>
          <w:lang w:eastAsia="he-IL"/>
        </w:rPr>
      </w:pPr>
    </w:p>
    <w:p w:rsidR="00412D1F" w:rsidRDefault="00412D1F" w:rsidP="00B34312">
      <w:pPr>
        <w:pStyle w:val="af6"/>
        <w:keepNext/>
        <w:rPr>
          <w:rtl/>
        </w:rPr>
      </w:pPr>
      <w:bookmarkStart w:id="94" w:name="ET_yor_6204_29"/>
      <w:r w:rsidRPr="00B34312">
        <w:rPr>
          <w:rStyle w:val="TagStyle"/>
          <w:rtl/>
        </w:rPr>
        <w:t xml:space="preserve"> &lt;&lt; יור &gt;&gt;</w:t>
      </w:r>
      <w:r w:rsidRPr="009A3D19">
        <w:rPr>
          <w:rStyle w:val="TagStyle"/>
          <w:rtl/>
        </w:rPr>
        <w:t xml:space="preserve"> </w:t>
      </w:r>
      <w:r>
        <w:rPr>
          <w:rtl/>
        </w:rPr>
        <w:t>היו"ר מיקי לוי:</w:t>
      </w:r>
      <w:r w:rsidRPr="009A3D19">
        <w:rPr>
          <w:rStyle w:val="TagStyle"/>
          <w:rtl/>
        </w:rPr>
        <w:t xml:space="preserve"> </w:t>
      </w:r>
      <w:r w:rsidRPr="00B34312">
        <w:rPr>
          <w:rStyle w:val="TagStyle"/>
          <w:rtl/>
        </w:rPr>
        <w:t>&lt;&lt; יור &gt;&gt;</w:t>
      </w:r>
      <w:r>
        <w:rPr>
          <w:rtl/>
        </w:rPr>
        <w:t xml:space="preserve">  </w:t>
      </w:r>
      <w:bookmarkEnd w:id="94"/>
    </w:p>
    <w:p w:rsidR="00412D1F" w:rsidRDefault="00412D1F" w:rsidP="00B34312">
      <w:pPr>
        <w:pStyle w:val="KeepWithNext"/>
        <w:rPr>
          <w:rtl/>
          <w:lang w:eastAsia="he-IL"/>
        </w:rPr>
      </w:pPr>
    </w:p>
    <w:p w:rsidR="00412D1F" w:rsidRDefault="00412D1F" w:rsidP="00FD2E34">
      <w:pPr>
        <w:rPr>
          <w:rtl/>
          <w:lang w:eastAsia="he-IL"/>
        </w:rPr>
      </w:pPr>
      <w:bookmarkStart w:id="95" w:name="_ETM_Q1_301000"/>
      <w:bookmarkEnd w:id="95"/>
      <w:r>
        <w:rPr>
          <w:rFonts w:hint="cs"/>
          <w:rtl/>
          <w:lang w:eastAsia="he-IL"/>
        </w:rPr>
        <w:t xml:space="preserve">אם כך, חברי הכנסת, אנחנו ניגשים </w:t>
      </w:r>
      <w:bookmarkStart w:id="96" w:name="_ETM_Q1_304000"/>
      <w:bookmarkEnd w:id="96"/>
      <w:r>
        <w:rPr>
          <w:rFonts w:hint="cs"/>
          <w:rtl/>
          <w:lang w:eastAsia="he-IL"/>
        </w:rPr>
        <w:t xml:space="preserve">לרשימת הדוברים. מי שעדיין </w:t>
      </w:r>
      <w:bookmarkStart w:id="97" w:name="_ETM_Q1_309000"/>
      <w:bookmarkEnd w:id="97"/>
      <w:r>
        <w:rPr>
          <w:rFonts w:hint="cs"/>
          <w:rtl/>
          <w:lang w:eastAsia="he-IL"/>
        </w:rPr>
        <w:t>לא התרגל ללוח החדש, בצד ימין של הלוח יש כותרת</w:t>
      </w:r>
      <w:bookmarkStart w:id="98" w:name="_ETM_Q1_317000"/>
      <w:bookmarkEnd w:id="98"/>
      <w:r>
        <w:rPr>
          <w:rFonts w:hint="cs"/>
          <w:rtl/>
          <w:lang w:eastAsia="he-IL"/>
        </w:rPr>
        <w:t xml:space="preserve"> "עכשיו במליאת הכנסת", אפשר גם ל"סדר-יום מליאה" ואפשר לראות שם את רשימת הדוברים. לחיצה קלה, ויש את רשימת </w:t>
      </w:r>
      <w:bookmarkStart w:id="99" w:name="_ETM_Q1_322000"/>
      <w:bookmarkEnd w:id="99"/>
      <w:r>
        <w:rPr>
          <w:rFonts w:hint="cs"/>
          <w:rtl/>
          <w:lang w:eastAsia="he-IL"/>
        </w:rPr>
        <w:t xml:space="preserve">הדוברים. </w:t>
      </w:r>
      <w:bookmarkStart w:id="100" w:name="_ETM_Q1_333839"/>
      <w:bookmarkStart w:id="101" w:name="_ETM_Q1_333898"/>
      <w:bookmarkStart w:id="102" w:name="_ETM_Q1_333958"/>
      <w:bookmarkStart w:id="103" w:name="_ETM_Q1_334009"/>
      <w:bookmarkEnd w:id="100"/>
      <w:bookmarkEnd w:id="101"/>
      <w:bookmarkEnd w:id="102"/>
      <w:bookmarkEnd w:id="103"/>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יעקב אשר </w:t>
      </w:r>
      <w:r>
        <w:rPr>
          <w:rFonts w:hint="eastAsia"/>
          <w:rtl/>
          <w:lang w:eastAsia="he-IL"/>
        </w:rPr>
        <w:t>–</w:t>
      </w:r>
      <w:r>
        <w:rPr>
          <w:rFonts w:hint="cs"/>
          <w:rtl/>
          <w:lang w:eastAsia="he-IL"/>
        </w:rPr>
        <w:t xml:space="preserve"> אינו נוכח; חבר הכנסת מקלב </w:t>
      </w:r>
      <w:r>
        <w:rPr>
          <w:rtl/>
          <w:lang w:eastAsia="he-IL"/>
        </w:rPr>
        <w:t>–</w:t>
      </w:r>
      <w:r>
        <w:rPr>
          <w:rFonts w:hint="cs"/>
          <w:rtl/>
          <w:lang w:eastAsia="he-IL"/>
        </w:rPr>
        <w:t xml:space="preserve"> אינו נוכח.</w:t>
      </w:r>
    </w:p>
    <w:p w:rsidR="00412D1F" w:rsidRDefault="00412D1F" w:rsidP="009A3D19">
      <w:pPr>
        <w:rPr>
          <w:rtl/>
          <w:lang w:eastAsia="he-IL"/>
        </w:rPr>
      </w:pPr>
    </w:p>
    <w:p w:rsidR="00412D1F" w:rsidRDefault="00412D1F" w:rsidP="00B34312">
      <w:pPr>
        <w:pStyle w:val="af5"/>
        <w:keepNext/>
        <w:rPr>
          <w:rtl/>
        </w:rPr>
      </w:pPr>
      <w:bookmarkStart w:id="104" w:name="ET_interruption_קריאות_30"/>
      <w:r w:rsidRPr="00B34312">
        <w:rPr>
          <w:rStyle w:val="TagStyle"/>
          <w:rtl/>
        </w:rPr>
        <w:t xml:space="preserve"> &lt;&lt; קריאה &gt;&gt;</w:t>
      </w:r>
      <w:r w:rsidRPr="009A3D19">
        <w:rPr>
          <w:rStyle w:val="TagStyle"/>
          <w:rtl/>
        </w:rPr>
        <w:t xml:space="preserve"> </w:t>
      </w:r>
      <w:r>
        <w:rPr>
          <w:rtl/>
        </w:rPr>
        <w:t>קריאות:</w:t>
      </w:r>
      <w:r w:rsidRPr="009A3D19">
        <w:rPr>
          <w:rStyle w:val="TagStyle"/>
          <w:rtl/>
        </w:rPr>
        <w:t xml:space="preserve"> </w:t>
      </w:r>
      <w:r w:rsidRPr="00B34312">
        <w:rPr>
          <w:rStyle w:val="TagStyle"/>
          <w:rtl/>
        </w:rPr>
        <w:t>&lt;&lt; קריאה &gt;&gt;</w:t>
      </w:r>
      <w:r>
        <w:rPr>
          <w:rtl/>
        </w:rPr>
        <w:t xml:space="preserve">  </w:t>
      </w:r>
      <w:bookmarkEnd w:id="104"/>
    </w:p>
    <w:p w:rsidR="00412D1F" w:rsidRDefault="00412D1F" w:rsidP="00B34312">
      <w:pPr>
        <w:pStyle w:val="KeepWithNext"/>
        <w:rPr>
          <w:rtl/>
          <w:lang w:eastAsia="he-IL"/>
        </w:rPr>
      </w:pPr>
    </w:p>
    <w:p w:rsidR="00412D1F" w:rsidRDefault="00412D1F" w:rsidP="009A3D19">
      <w:pPr>
        <w:rPr>
          <w:rtl/>
          <w:lang w:eastAsia="he-IL"/>
        </w:rPr>
      </w:pPr>
      <w:r>
        <w:rPr>
          <w:rFonts w:hint="cs"/>
          <w:rtl/>
          <w:lang w:eastAsia="he-IL"/>
        </w:rPr>
        <w:t xml:space="preserve">נוכח. </w:t>
      </w:r>
    </w:p>
    <w:p w:rsidR="00412D1F" w:rsidRDefault="00412D1F" w:rsidP="009A3D19">
      <w:pPr>
        <w:rPr>
          <w:rtl/>
          <w:lang w:eastAsia="he-IL"/>
        </w:rPr>
      </w:pPr>
    </w:p>
    <w:p w:rsidR="00412D1F" w:rsidRDefault="00412D1F" w:rsidP="00B34312">
      <w:pPr>
        <w:pStyle w:val="af6"/>
        <w:keepNext/>
        <w:rPr>
          <w:rtl/>
        </w:rPr>
      </w:pPr>
      <w:bookmarkStart w:id="105" w:name="ET_yor_6204_31"/>
      <w:r w:rsidRPr="00B34312">
        <w:rPr>
          <w:rStyle w:val="TagStyle"/>
          <w:rtl/>
        </w:rPr>
        <w:t xml:space="preserve"> &lt;&lt; יור &gt;&gt;</w:t>
      </w:r>
      <w:r w:rsidRPr="009A3D19">
        <w:rPr>
          <w:rStyle w:val="TagStyle"/>
          <w:rtl/>
        </w:rPr>
        <w:t xml:space="preserve"> </w:t>
      </w:r>
      <w:r>
        <w:rPr>
          <w:rtl/>
        </w:rPr>
        <w:t>היו"ר מיקי לוי:</w:t>
      </w:r>
      <w:r w:rsidRPr="009A3D19">
        <w:rPr>
          <w:rStyle w:val="TagStyle"/>
          <w:rtl/>
        </w:rPr>
        <w:t xml:space="preserve"> </w:t>
      </w:r>
      <w:r w:rsidRPr="00B34312">
        <w:rPr>
          <w:rStyle w:val="TagStyle"/>
          <w:rtl/>
        </w:rPr>
        <w:t>&lt;&lt; יור &gt;&gt;</w:t>
      </w:r>
      <w:r>
        <w:rPr>
          <w:rtl/>
        </w:rPr>
        <w:t xml:space="preserve">  </w:t>
      </w:r>
      <w:bookmarkEnd w:id="105"/>
    </w:p>
    <w:p w:rsidR="00412D1F" w:rsidRDefault="00412D1F" w:rsidP="00B34312">
      <w:pPr>
        <w:pStyle w:val="KeepWithNext"/>
        <w:rPr>
          <w:rtl/>
          <w:lang w:eastAsia="he-IL"/>
        </w:rPr>
      </w:pPr>
    </w:p>
    <w:p w:rsidR="00412D1F" w:rsidRDefault="00412D1F" w:rsidP="009A3D19">
      <w:pPr>
        <w:rPr>
          <w:rtl/>
          <w:lang w:eastAsia="he-IL"/>
        </w:rPr>
      </w:pPr>
      <w:bookmarkStart w:id="106" w:name="_ETM_Q1_333000"/>
      <w:bookmarkEnd w:id="106"/>
      <w:r>
        <w:rPr>
          <w:rFonts w:hint="cs"/>
          <w:rtl/>
          <w:lang w:eastAsia="he-IL"/>
        </w:rPr>
        <w:t xml:space="preserve">סליחה, אני מתנצל, חבר הכנסת מקלב, איש </w:t>
      </w:r>
      <w:bookmarkStart w:id="107" w:name="_ETM_Q1_339000"/>
      <w:bookmarkEnd w:id="107"/>
      <w:r>
        <w:rPr>
          <w:rFonts w:hint="cs"/>
          <w:rtl/>
          <w:lang w:eastAsia="he-IL"/>
        </w:rPr>
        <w:t xml:space="preserve">רב-כישרונות, ראיתי שמציעים לך כל כך הרבה תפקידים, אני </w:t>
      </w:r>
      <w:bookmarkStart w:id="108" w:name="_ETM_Q1_345000"/>
      <w:bookmarkEnd w:id="108"/>
      <w:r>
        <w:rPr>
          <w:rFonts w:hint="cs"/>
          <w:rtl/>
          <w:lang w:eastAsia="he-IL"/>
        </w:rPr>
        <w:t xml:space="preserve">מברך על כך. </w:t>
      </w:r>
    </w:p>
    <w:p w:rsidR="00412D1F" w:rsidRDefault="00412D1F" w:rsidP="009A3D19">
      <w:pPr>
        <w:rPr>
          <w:rtl/>
          <w:lang w:eastAsia="he-IL"/>
        </w:rPr>
      </w:pPr>
      <w:bookmarkStart w:id="109" w:name="_ETM_Q1_346000"/>
      <w:bookmarkEnd w:id="109"/>
    </w:p>
    <w:p w:rsidR="00412D1F" w:rsidRDefault="00412D1F" w:rsidP="00B34312">
      <w:pPr>
        <w:pStyle w:val="a4"/>
        <w:keepNext/>
        <w:rPr>
          <w:rtl/>
        </w:rPr>
      </w:pPr>
      <w:bookmarkStart w:id="110" w:name="ET_speaker_6166_32"/>
      <w:r w:rsidRPr="00B34312">
        <w:rPr>
          <w:rStyle w:val="TagStyle"/>
          <w:rtl/>
        </w:rPr>
        <w:t xml:space="preserve"> &lt;&lt; דובר &gt;&gt;</w:t>
      </w:r>
      <w:r w:rsidRPr="00D27C2C">
        <w:rPr>
          <w:rStyle w:val="TagStyle"/>
          <w:rtl/>
        </w:rPr>
        <w:t xml:space="preserve"> </w:t>
      </w:r>
      <w:bookmarkStart w:id="111" w:name="_Toc121326501"/>
      <w:bookmarkStart w:id="112" w:name="_Toc121332721"/>
      <w:r>
        <w:rPr>
          <w:rtl/>
        </w:rPr>
        <w:t>אורי מקלב (יהדות התורה):</w:t>
      </w:r>
      <w:bookmarkEnd w:id="111"/>
      <w:bookmarkEnd w:id="112"/>
      <w:r w:rsidRPr="00D27C2C">
        <w:rPr>
          <w:rStyle w:val="TagStyle"/>
          <w:rtl/>
        </w:rPr>
        <w:t xml:space="preserve"> </w:t>
      </w:r>
      <w:r w:rsidRPr="00B34312">
        <w:rPr>
          <w:rStyle w:val="TagStyle"/>
          <w:rtl/>
        </w:rPr>
        <w:t>&lt;&lt; דובר &gt;&gt;</w:t>
      </w:r>
      <w:r>
        <w:rPr>
          <w:rtl/>
        </w:rPr>
        <w:t xml:space="preserve">  </w:t>
      </w:r>
      <w:bookmarkEnd w:id="110"/>
    </w:p>
    <w:p w:rsidR="00412D1F" w:rsidRDefault="00412D1F" w:rsidP="00B34312">
      <w:pPr>
        <w:rPr>
          <w:rtl/>
          <w:lang w:eastAsia="he-IL"/>
        </w:rPr>
      </w:pPr>
    </w:p>
    <w:p w:rsidR="00412D1F" w:rsidRDefault="00412D1F" w:rsidP="00D27C2C">
      <w:pPr>
        <w:rPr>
          <w:rtl/>
          <w:lang w:eastAsia="he-IL"/>
        </w:rPr>
      </w:pPr>
      <w:r>
        <w:rPr>
          <w:rFonts w:hint="cs"/>
          <w:rtl/>
          <w:lang w:eastAsia="he-IL"/>
        </w:rPr>
        <w:lastRenderedPageBreak/>
        <w:t xml:space="preserve">לי מציעים תפקידים, אדוני היושב-ראש, אבל לך </w:t>
      </w:r>
      <w:bookmarkStart w:id="113" w:name="_ETM_Q1_351000"/>
      <w:bookmarkEnd w:id="113"/>
      <w:r>
        <w:rPr>
          <w:rFonts w:hint="cs"/>
          <w:rtl/>
          <w:lang w:eastAsia="he-IL"/>
        </w:rPr>
        <w:t xml:space="preserve">מציעים עכשיו שלושה סגנים, זה לא דבר של מה </w:t>
      </w:r>
      <w:bookmarkStart w:id="114" w:name="_ETM_Q1_354000"/>
      <w:bookmarkEnd w:id="114"/>
      <w:r>
        <w:rPr>
          <w:rFonts w:hint="cs"/>
          <w:rtl/>
          <w:lang w:eastAsia="he-IL"/>
        </w:rPr>
        <w:t xml:space="preserve">בכך. זה יותר. אני סגן </w:t>
      </w:r>
      <w:bookmarkStart w:id="115" w:name="_ETM_Q1_359000"/>
      <w:bookmarkEnd w:id="115"/>
      <w:r>
        <w:rPr>
          <w:rFonts w:hint="cs"/>
          <w:rtl/>
          <w:lang w:eastAsia="he-IL"/>
        </w:rPr>
        <w:t>במשרד, אבל סגן יושב-ראש זה יותר מאשר סגן שר.</w:t>
      </w:r>
    </w:p>
    <w:p w:rsidR="00412D1F" w:rsidRDefault="00412D1F" w:rsidP="00D27C2C">
      <w:pPr>
        <w:rPr>
          <w:rtl/>
          <w:lang w:eastAsia="he-IL"/>
        </w:rPr>
      </w:pPr>
      <w:bookmarkStart w:id="116" w:name="_ETM_Q1_362000"/>
      <w:bookmarkEnd w:id="116"/>
    </w:p>
    <w:p w:rsidR="00412D1F" w:rsidRDefault="00412D1F" w:rsidP="00B34312">
      <w:pPr>
        <w:pStyle w:val="af5"/>
        <w:keepNext/>
        <w:rPr>
          <w:rtl/>
        </w:rPr>
      </w:pPr>
      <w:bookmarkStart w:id="117" w:name="ET_interruption_קר_אה_34"/>
      <w:r w:rsidRPr="00B34312">
        <w:rPr>
          <w:rStyle w:val="TagStyle"/>
          <w:rtl/>
        </w:rPr>
        <w:t xml:space="preserve"> &lt;&lt; קריאה &gt;&gt;</w:t>
      </w:r>
      <w:r w:rsidRPr="00D27C2C">
        <w:rPr>
          <w:rStyle w:val="TagStyle"/>
          <w:rtl/>
        </w:rPr>
        <w:t xml:space="preserve"> </w:t>
      </w:r>
      <w:r>
        <w:rPr>
          <w:rtl/>
        </w:rPr>
        <w:t>קריאה:</w:t>
      </w:r>
      <w:r w:rsidRPr="00D27C2C">
        <w:rPr>
          <w:rStyle w:val="TagStyle"/>
          <w:rtl/>
        </w:rPr>
        <w:t xml:space="preserve"> </w:t>
      </w:r>
      <w:r w:rsidRPr="00B34312">
        <w:rPr>
          <w:rStyle w:val="TagStyle"/>
          <w:rtl/>
        </w:rPr>
        <w:t>&lt;&lt; קריאה &gt;&gt;</w:t>
      </w:r>
      <w:r>
        <w:rPr>
          <w:rtl/>
        </w:rPr>
        <w:t xml:space="preserve">  </w:t>
      </w:r>
      <w:bookmarkEnd w:id="117"/>
    </w:p>
    <w:p w:rsidR="00412D1F" w:rsidRDefault="00412D1F" w:rsidP="00B34312">
      <w:pPr>
        <w:pStyle w:val="KeepWithNext"/>
        <w:rPr>
          <w:rtl/>
          <w:lang w:eastAsia="he-IL"/>
        </w:rPr>
      </w:pPr>
    </w:p>
    <w:p w:rsidR="00412D1F" w:rsidRPr="00D27C2C" w:rsidRDefault="00412D1F" w:rsidP="00D27C2C">
      <w:pPr>
        <w:rPr>
          <w:rtl/>
          <w:lang w:eastAsia="he-IL"/>
        </w:rPr>
      </w:pPr>
      <w:bookmarkStart w:id="118" w:name="_ETM_Q1_364000"/>
      <w:bookmarkEnd w:id="118"/>
      <w:r>
        <w:rPr>
          <w:rFonts w:hint="cs"/>
          <w:rtl/>
          <w:lang w:eastAsia="he-IL"/>
        </w:rPr>
        <w:t>- - -</w:t>
      </w:r>
    </w:p>
    <w:p w:rsidR="00412D1F" w:rsidRDefault="00412D1F" w:rsidP="00D27C2C">
      <w:pPr>
        <w:rPr>
          <w:rtl/>
          <w:lang w:eastAsia="he-IL"/>
        </w:rPr>
      </w:pPr>
    </w:p>
    <w:p w:rsidR="00412D1F" w:rsidRDefault="00412D1F" w:rsidP="00B34312">
      <w:pPr>
        <w:pStyle w:val="af6"/>
        <w:keepNext/>
        <w:rPr>
          <w:rtl/>
        </w:rPr>
      </w:pPr>
      <w:bookmarkStart w:id="119" w:name="ET_yor_6204_33"/>
      <w:r w:rsidRPr="00B34312">
        <w:rPr>
          <w:rStyle w:val="TagStyle"/>
          <w:rtl/>
        </w:rPr>
        <w:t xml:space="preserve"> &lt;&lt; יור &gt;&gt;</w:t>
      </w:r>
      <w:r w:rsidRPr="00D27C2C">
        <w:rPr>
          <w:rStyle w:val="TagStyle"/>
          <w:rtl/>
        </w:rPr>
        <w:t xml:space="preserve"> </w:t>
      </w:r>
      <w:r>
        <w:rPr>
          <w:rtl/>
        </w:rPr>
        <w:t>היו"ר מיקי לוי:</w:t>
      </w:r>
      <w:r w:rsidRPr="00D27C2C">
        <w:rPr>
          <w:rStyle w:val="TagStyle"/>
          <w:rtl/>
        </w:rPr>
        <w:t xml:space="preserve"> </w:t>
      </w:r>
      <w:r w:rsidRPr="00B34312">
        <w:rPr>
          <w:rStyle w:val="TagStyle"/>
          <w:rtl/>
        </w:rPr>
        <w:t>&lt;&lt; יור &gt;&gt;</w:t>
      </w:r>
      <w:r>
        <w:rPr>
          <w:rtl/>
        </w:rPr>
        <w:t xml:space="preserve">  </w:t>
      </w:r>
      <w:bookmarkEnd w:id="119"/>
    </w:p>
    <w:p w:rsidR="00412D1F" w:rsidRDefault="00412D1F" w:rsidP="00B34312">
      <w:pPr>
        <w:pStyle w:val="KeepWithNext"/>
        <w:rPr>
          <w:rtl/>
          <w:lang w:eastAsia="he-IL"/>
        </w:rPr>
      </w:pPr>
    </w:p>
    <w:p w:rsidR="00412D1F" w:rsidRDefault="00412D1F" w:rsidP="00D27C2C">
      <w:pPr>
        <w:rPr>
          <w:rtl/>
          <w:lang w:eastAsia="he-IL"/>
        </w:rPr>
      </w:pPr>
      <w:r>
        <w:rPr>
          <w:rFonts w:hint="cs"/>
          <w:rtl/>
          <w:lang w:eastAsia="he-IL"/>
        </w:rPr>
        <w:t xml:space="preserve">הרבה. </w:t>
      </w:r>
    </w:p>
    <w:p w:rsidR="00412D1F" w:rsidRDefault="00412D1F" w:rsidP="00D27C2C">
      <w:pPr>
        <w:rPr>
          <w:rtl/>
          <w:lang w:eastAsia="he-IL"/>
        </w:rPr>
      </w:pPr>
    </w:p>
    <w:p w:rsidR="00412D1F" w:rsidRDefault="00412D1F" w:rsidP="00B34312">
      <w:pPr>
        <w:pStyle w:val="-"/>
        <w:keepNext/>
        <w:rPr>
          <w:rtl/>
        </w:rPr>
      </w:pPr>
      <w:bookmarkStart w:id="120" w:name="ET_speakercontinue_6166_35"/>
      <w:r w:rsidRPr="00B34312">
        <w:rPr>
          <w:rStyle w:val="TagStyle"/>
          <w:rtl/>
        </w:rPr>
        <w:t xml:space="preserve"> &lt;&lt; דובר_המשך &gt;&gt;</w:t>
      </w:r>
      <w:r w:rsidRPr="00D27C2C">
        <w:rPr>
          <w:rStyle w:val="TagStyle"/>
          <w:rtl/>
        </w:rPr>
        <w:t xml:space="preserve"> </w:t>
      </w:r>
      <w:r>
        <w:rPr>
          <w:rtl/>
        </w:rPr>
        <w:t>אורי מקלב (יהדות התורה):</w:t>
      </w:r>
      <w:r w:rsidRPr="00D27C2C">
        <w:rPr>
          <w:rStyle w:val="TagStyle"/>
          <w:rtl/>
        </w:rPr>
        <w:t xml:space="preserve"> </w:t>
      </w:r>
      <w:r w:rsidRPr="00B34312">
        <w:rPr>
          <w:rStyle w:val="TagStyle"/>
          <w:rtl/>
        </w:rPr>
        <w:t>&lt;&lt; דובר_המשך &gt;&gt;</w:t>
      </w:r>
      <w:r>
        <w:rPr>
          <w:rtl/>
        </w:rPr>
        <w:t xml:space="preserve">  </w:t>
      </w:r>
      <w:bookmarkEnd w:id="120"/>
    </w:p>
    <w:p w:rsidR="00412D1F" w:rsidRDefault="00412D1F" w:rsidP="00B34312">
      <w:pPr>
        <w:pStyle w:val="KeepWithNext"/>
        <w:rPr>
          <w:rtl/>
          <w:lang w:eastAsia="he-IL"/>
        </w:rPr>
      </w:pPr>
    </w:p>
    <w:p w:rsidR="00412D1F" w:rsidRDefault="00412D1F" w:rsidP="00D458B9">
      <w:pPr>
        <w:rPr>
          <w:rtl/>
          <w:lang w:eastAsia="he-IL"/>
        </w:rPr>
      </w:pPr>
      <w:bookmarkStart w:id="121" w:name="_ETM_Q1_365000"/>
      <w:bookmarkEnd w:id="121"/>
      <w:r>
        <w:rPr>
          <w:rFonts w:hint="cs"/>
          <w:rtl/>
          <w:lang w:eastAsia="he-IL"/>
        </w:rPr>
        <w:t xml:space="preserve">אדוני היושב-ראש, </w:t>
      </w:r>
      <w:bookmarkStart w:id="122" w:name="_ETM_Q1_369000"/>
      <w:bookmarkEnd w:id="122"/>
      <w:r>
        <w:rPr>
          <w:rFonts w:hint="cs"/>
          <w:rtl/>
          <w:lang w:eastAsia="he-IL"/>
        </w:rPr>
        <w:t xml:space="preserve">חבריי חברי הכנסת, מכובדי השר. ראשית, מזכיר הכנסת </w:t>
      </w:r>
      <w:bookmarkStart w:id="123" w:name="_ETM_Q1_376000"/>
      <w:bookmarkEnd w:id="123"/>
      <w:r>
        <w:rPr>
          <w:rFonts w:hint="cs"/>
          <w:rtl/>
          <w:lang w:eastAsia="he-IL"/>
        </w:rPr>
        <w:t xml:space="preserve">הודיע שעל שולחן הכנסת הונחו ההסכמים עם יהדות התורה. אני </w:t>
      </w:r>
      <w:bookmarkStart w:id="124" w:name="_ETM_Q1_379000"/>
      <w:bookmarkEnd w:id="124"/>
      <w:r>
        <w:rPr>
          <w:rFonts w:hint="cs"/>
          <w:rtl/>
          <w:lang w:eastAsia="he-IL"/>
        </w:rPr>
        <w:t xml:space="preserve">חושב שחשוב לציין שאלה לא הסכמים, אלה סיכומים שיש עם יהדות התורה. זו אפילו לא חתימה, זה מכתב </w:t>
      </w:r>
      <w:bookmarkStart w:id="125" w:name="_ETM_Q1_387000"/>
      <w:bookmarkEnd w:id="125"/>
      <w:r>
        <w:rPr>
          <w:rFonts w:hint="cs"/>
          <w:rtl/>
          <w:lang w:eastAsia="he-IL"/>
        </w:rPr>
        <w:t>שנשלח ונחתם על ידי ראשי הסיע</w:t>
      </w:r>
      <w:bookmarkStart w:id="126" w:name="_ETM_Q1_391000"/>
      <w:bookmarkEnd w:id="126"/>
      <w:r>
        <w:rPr>
          <w:rFonts w:hint="cs"/>
          <w:rtl/>
          <w:lang w:eastAsia="he-IL"/>
        </w:rPr>
        <w:t xml:space="preserve">ות של יהדות התורה, אגודת ישראל ודגל התורה, על </w:t>
      </w:r>
      <w:bookmarkStart w:id="127" w:name="_ETM_Q1_393000"/>
      <w:bookmarkEnd w:id="127"/>
      <w:r>
        <w:rPr>
          <w:rFonts w:hint="cs"/>
          <w:rtl/>
          <w:lang w:eastAsia="he-IL"/>
        </w:rPr>
        <w:t xml:space="preserve">תפקידים שסוכמו, אבל כפי שידוע, עוד הדרך לפנינו בנושא </w:t>
      </w:r>
      <w:bookmarkStart w:id="128" w:name="_ETM_Q1_398000"/>
      <w:bookmarkEnd w:id="128"/>
      <w:r>
        <w:rPr>
          <w:rFonts w:hint="cs"/>
          <w:rtl/>
          <w:lang w:eastAsia="he-IL"/>
        </w:rPr>
        <w:t xml:space="preserve">החוץ-פרסונלי, בנושא ההסכם המהותי שיש לנו, אם ירצה השם, </w:t>
      </w:r>
      <w:bookmarkStart w:id="129" w:name="_ETM_Q1_404000"/>
      <w:bookmarkEnd w:id="129"/>
      <w:r>
        <w:rPr>
          <w:rFonts w:hint="cs"/>
          <w:rtl/>
          <w:lang w:eastAsia="he-IL"/>
        </w:rPr>
        <w:t xml:space="preserve">בקואליציה העתידית, אבל אין ספק - </w:t>
      </w:r>
      <w:bookmarkStart w:id="130" w:name="_ETM_Q1_406000"/>
      <w:bookmarkEnd w:id="130"/>
      <w:r>
        <w:rPr>
          <w:rFonts w:hint="cs"/>
          <w:rtl/>
          <w:lang w:eastAsia="he-IL"/>
        </w:rPr>
        <w:t>- -</w:t>
      </w:r>
    </w:p>
    <w:p w:rsidR="00412D1F" w:rsidRDefault="00412D1F" w:rsidP="00D27C2C">
      <w:pPr>
        <w:rPr>
          <w:rtl/>
          <w:lang w:eastAsia="he-IL"/>
        </w:rPr>
      </w:pPr>
    </w:p>
    <w:p w:rsidR="00412D1F" w:rsidRDefault="00412D1F" w:rsidP="00B34312">
      <w:pPr>
        <w:pStyle w:val="af6"/>
        <w:keepNext/>
        <w:rPr>
          <w:rtl/>
        </w:rPr>
      </w:pPr>
      <w:bookmarkStart w:id="131" w:name="ET_yor_6204_36"/>
      <w:r w:rsidRPr="00B34312">
        <w:rPr>
          <w:rStyle w:val="TagStyle"/>
          <w:rtl/>
        </w:rPr>
        <w:t xml:space="preserve"> &lt;&lt; יור &gt;&gt;</w:t>
      </w:r>
      <w:r w:rsidRPr="00050899">
        <w:rPr>
          <w:rStyle w:val="TagStyle"/>
          <w:rtl/>
        </w:rPr>
        <w:t xml:space="preserve"> </w:t>
      </w:r>
      <w:r>
        <w:rPr>
          <w:rtl/>
        </w:rPr>
        <w:t>היו"ר מיקי לוי:</w:t>
      </w:r>
      <w:r w:rsidRPr="00050899">
        <w:rPr>
          <w:rStyle w:val="TagStyle"/>
          <w:rtl/>
        </w:rPr>
        <w:t xml:space="preserve"> </w:t>
      </w:r>
      <w:r w:rsidRPr="00B34312">
        <w:rPr>
          <w:rStyle w:val="TagStyle"/>
          <w:rtl/>
        </w:rPr>
        <w:t>&lt;&lt; יור &gt;&gt;</w:t>
      </w:r>
      <w:r>
        <w:rPr>
          <w:rtl/>
        </w:rPr>
        <w:t xml:space="preserve">  </w:t>
      </w:r>
      <w:bookmarkEnd w:id="131"/>
    </w:p>
    <w:p w:rsidR="00412D1F" w:rsidRDefault="00412D1F" w:rsidP="00B34312">
      <w:pPr>
        <w:pStyle w:val="KeepWithNext"/>
        <w:rPr>
          <w:rtl/>
          <w:lang w:eastAsia="he-IL"/>
        </w:rPr>
      </w:pPr>
    </w:p>
    <w:p w:rsidR="00412D1F" w:rsidRDefault="00412D1F" w:rsidP="00FD2E34">
      <w:pPr>
        <w:rPr>
          <w:rtl/>
          <w:lang w:eastAsia="he-IL"/>
        </w:rPr>
      </w:pPr>
      <w:bookmarkStart w:id="132" w:name="_ETM_Q1_396000"/>
      <w:bookmarkEnd w:id="132"/>
      <w:r>
        <w:rPr>
          <w:rFonts w:hint="cs"/>
          <w:rtl/>
          <w:lang w:eastAsia="he-IL"/>
        </w:rPr>
        <w:t xml:space="preserve">חבר הכנסת מקלב, אמרת, אז אני חייב לעמוד לימינו. מה </w:t>
      </w:r>
      <w:bookmarkStart w:id="133" w:name="_ETM_Q1_415000"/>
      <w:bookmarkEnd w:id="133"/>
      <w:r>
        <w:rPr>
          <w:rFonts w:hint="cs"/>
          <w:rtl/>
          <w:lang w:eastAsia="he-IL"/>
        </w:rPr>
        <w:t xml:space="preserve">שהוא הקריא, היה "כי הונח היום על שולחן הכנסת מסמך </w:t>
      </w:r>
      <w:bookmarkStart w:id="134" w:name="_ETM_Q1_414000"/>
      <w:bookmarkEnd w:id="134"/>
      <w:r>
        <w:rPr>
          <w:rFonts w:hint="cs"/>
          <w:rtl/>
          <w:lang w:eastAsia="he-IL"/>
        </w:rPr>
        <w:t xml:space="preserve">שכותרתו: תפקידי סיעת יהדות התורה בכנסת העשרים-וחמש ובממשלה השלושים-ושבע". </w:t>
      </w:r>
    </w:p>
    <w:p w:rsidR="00412D1F" w:rsidRDefault="00412D1F" w:rsidP="00050899">
      <w:pPr>
        <w:rPr>
          <w:rtl/>
          <w:lang w:eastAsia="he-IL"/>
        </w:rPr>
      </w:pPr>
    </w:p>
    <w:p w:rsidR="00412D1F" w:rsidRDefault="00412D1F" w:rsidP="00B34312">
      <w:pPr>
        <w:pStyle w:val="-"/>
        <w:keepNext/>
        <w:rPr>
          <w:rtl/>
        </w:rPr>
      </w:pPr>
      <w:bookmarkStart w:id="135" w:name="ET_speakercontinue_6166_37"/>
      <w:r w:rsidRPr="00B34312">
        <w:rPr>
          <w:rStyle w:val="TagStyle"/>
          <w:rtl/>
        </w:rPr>
        <w:t xml:space="preserve"> &lt;&lt; דובר_המשך &gt;&gt;</w:t>
      </w:r>
      <w:r w:rsidRPr="00050899">
        <w:rPr>
          <w:rStyle w:val="TagStyle"/>
          <w:rtl/>
        </w:rPr>
        <w:t xml:space="preserve"> </w:t>
      </w:r>
      <w:r>
        <w:rPr>
          <w:rtl/>
        </w:rPr>
        <w:t>אורי מקלב (יהדות התורה):</w:t>
      </w:r>
      <w:r w:rsidRPr="00050899">
        <w:rPr>
          <w:rStyle w:val="TagStyle"/>
          <w:rtl/>
        </w:rPr>
        <w:t xml:space="preserve"> </w:t>
      </w:r>
      <w:r w:rsidRPr="00B34312">
        <w:rPr>
          <w:rStyle w:val="TagStyle"/>
          <w:rtl/>
        </w:rPr>
        <w:t>&lt;&lt; דובר_המשך &gt;&gt;</w:t>
      </w:r>
      <w:r>
        <w:rPr>
          <w:rtl/>
        </w:rPr>
        <w:t xml:space="preserve">  </w:t>
      </w:r>
      <w:bookmarkEnd w:id="135"/>
    </w:p>
    <w:p w:rsidR="00412D1F" w:rsidRDefault="00412D1F" w:rsidP="00B34312">
      <w:pPr>
        <w:pStyle w:val="KeepWithNext"/>
        <w:rPr>
          <w:rtl/>
          <w:lang w:eastAsia="he-IL"/>
        </w:rPr>
      </w:pPr>
    </w:p>
    <w:p w:rsidR="00412D1F" w:rsidRDefault="00412D1F" w:rsidP="00FD2E34">
      <w:pPr>
        <w:rPr>
          <w:rtl/>
          <w:lang w:eastAsia="he-IL"/>
        </w:rPr>
      </w:pPr>
      <w:r>
        <w:rPr>
          <w:rFonts w:hint="cs"/>
          <w:rtl/>
          <w:lang w:eastAsia="he-IL"/>
        </w:rPr>
        <w:t xml:space="preserve">אני </w:t>
      </w:r>
      <w:bookmarkStart w:id="136" w:name="_ETM_Q1_421000"/>
      <w:bookmarkEnd w:id="136"/>
      <w:r>
        <w:rPr>
          <w:rFonts w:hint="cs"/>
          <w:rtl/>
          <w:lang w:eastAsia="he-IL"/>
        </w:rPr>
        <w:t>יודע שמזכיר הכנסת דייק בלשונו, רק אני רציתי להבהיר הבהרה מעבר לדיוק בלשון.</w:t>
      </w:r>
    </w:p>
    <w:p w:rsidR="00412D1F" w:rsidRDefault="00412D1F" w:rsidP="00050899">
      <w:pPr>
        <w:rPr>
          <w:rtl/>
          <w:lang w:eastAsia="he-IL"/>
        </w:rPr>
      </w:pPr>
    </w:p>
    <w:p w:rsidR="00412D1F" w:rsidRDefault="00412D1F" w:rsidP="00B34312">
      <w:pPr>
        <w:pStyle w:val="af6"/>
        <w:keepNext/>
        <w:rPr>
          <w:rtl/>
        </w:rPr>
      </w:pPr>
      <w:bookmarkStart w:id="137" w:name="ET_yor_6204_38"/>
      <w:r w:rsidRPr="00B34312">
        <w:rPr>
          <w:rStyle w:val="TagStyle"/>
          <w:rtl/>
        </w:rPr>
        <w:t xml:space="preserve"> &lt;&lt; יור &gt;&gt;</w:t>
      </w:r>
      <w:r w:rsidRPr="00050899">
        <w:rPr>
          <w:rStyle w:val="TagStyle"/>
          <w:rtl/>
        </w:rPr>
        <w:t xml:space="preserve"> </w:t>
      </w:r>
      <w:r>
        <w:rPr>
          <w:rtl/>
        </w:rPr>
        <w:t>היו"ר מיקי לוי:</w:t>
      </w:r>
      <w:r w:rsidRPr="00050899">
        <w:rPr>
          <w:rStyle w:val="TagStyle"/>
          <w:rtl/>
        </w:rPr>
        <w:t xml:space="preserve"> </w:t>
      </w:r>
      <w:r w:rsidRPr="00B34312">
        <w:rPr>
          <w:rStyle w:val="TagStyle"/>
          <w:rtl/>
        </w:rPr>
        <w:t>&lt;&lt; יור &gt;&gt;</w:t>
      </w:r>
      <w:r>
        <w:rPr>
          <w:rtl/>
        </w:rPr>
        <w:t xml:space="preserve">  </w:t>
      </w:r>
      <w:bookmarkEnd w:id="137"/>
    </w:p>
    <w:p w:rsidR="00412D1F" w:rsidRDefault="00412D1F" w:rsidP="00B34312">
      <w:pPr>
        <w:pStyle w:val="KeepWithNext"/>
        <w:rPr>
          <w:rtl/>
          <w:lang w:eastAsia="he-IL"/>
        </w:rPr>
      </w:pPr>
    </w:p>
    <w:p w:rsidR="00412D1F" w:rsidRDefault="00412D1F" w:rsidP="00050899">
      <w:pPr>
        <w:rPr>
          <w:rtl/>
          <w:lang w:eastAsia="he-IL"/>
        </w:rPr>
      </w:pPr>
      <w:r>
        <w:rPr>
          <w:rFonts w:hint="cs"/>
          <w:rtl/>
          <w:lang w:eastAsia="he-IL"/>
        </w:rPr>
        <w:t xml:space="preserve">בסדר גמור. </w:t>
      </w:r>
    </w:p>
    <w:p w:rsidR="00412D1F" w:rsidRDefault="00412D1F" w:rsidP="00050899">
      <w:pPr>
        <w:rPr>
          <w:rtl/>
          <w:lang w:eastAsia="he-IL"/>
        </w:rPr>
      </w:pPr>
    </w:p>
    <w:p w:rsidR="00412D1F" w:rsidRDefault="00412D1F" w:rsidP="00B34312">
      <w:pPr>
        <w:pStyle w:val="-"/>
        <w:keepNext/>
        <w:rPr>
          <w:rtl/>
        </w:rPr>
      </w:pPr>
      <w:bookmarkStart w:id="138" w:name="ET_speakercontinue_6166_39"/>
      <w:r w:rsidRPr="00B34312">
        <w:rPr>
          <w:rStyle w:val="TagStyle"/>
          <w:rtl/>
        </w:rPr>
        <w:t xml:space="preserve"> &lt;&lt; דובר_המשך &gt;&gt;</w:t>
      </w:r>
      <w:r w:rsidRPr="00050899">
        <w:rPr>
          <w:rStyle w:val="TagStyle"/>
          <w:rtl/>
        </w:rPr>
        <w:t xml:space="preserve"> </w:t>
      </w:r>
      <w:r>
        <w:rPr>
          <w:rtl/>
        </w:rPr>
        <w:t>אורי מקלב (יהדות התורה):</w:t>
      </w:r>
      <w:r w:rsidRPr="00050899">
        <w:rPr>
          <w:rStyle w:val="TagStyle"/>
          <w:rtl/>
        </w:rPr>
        <w:t xml:space="preserve"> </w:t>
      </w:r>
      <w:r w:rsidRPr="00B34312">
        <w:rPr>
          <w:rStyle w:val="TagStyle"/>
          <w:rtl/>
        </w:rPr>
        <w:t>&lt;&lt; דובר_המשך &gt;&gt;</w:t>
      </w:r>
      <w:r>
        <w:rPr>
          <w:rtl/>
        </w:rPr>
        <w:t xml:space="preserve">  </w:t>
      </w:r>
      <w:bookmarkEnd w:id="138"/>
    </w:p>
    <w:p w:rsidR="00412D1F" w:rsidRDefault="00412D1F" w:rsidP="00B34312">
      <w:pPr>
        <w:rPr>
          <w:rtl/>
          <w:lang w:eastAsia="he-IL"/>
        </w:rPr>
      </w:pPr>
    </w:p>
    <w:p w:rsidR="00412D1F" w:rsidRDefault="00412D1F" w:rsidP="00041E4C">
      <w:pPr>
        <w:rPr>
          <w:rtl/>
          <w:lang w:eastAsia="he-IL"/>
        </w:rPr>
      </w:pPr>
      <w:bookmarkStart w:id="139" w:name="_ETM_Q1_429000"/>
      <w:bookmarkEnd w:id="139"/>
      <w:r>
        <w:rPr>
          <w:rFonts w:hint="cs"/>
          <w:rtl/>
          <w:lang w:eastAsia="he-IL"/>
        </w:rPr>
        <w:lastRenderedPageBreak/>
        <w:t xml:space="preserve">אולי אנשים רגילים שמונחים הסכמים. רק רציתי לציין ולחדד את </w:t>
      </w:r>
      <w:bookmarkStart w:id="140" w:name="_ETM_Q1_435000"/>
      <w:bookmarkEnd w:id="140"/>
      <w:r>
        <w:rPr>
          <w:rFonts w:hint="cs"/>
          <w:rtl/>
          <w:lang w:eastAsia="he-IL"/>
        </w:rPr>
        <w:t xml:space="preserve">זה שאנחנו עדיין נשב </w:t>
      </w:r>
      <w:r>
        <w:rPr>
          <w:rFonts w:hint="eastAsia"/>
          <w:rtl/>
          <w:lang w:eastAsia="he-IL"/>
        </w:rPr>
        <w:t>–</w:t>
      </w:r>
      <w:r>
        <w:rPr>
          <w:rFonts w:hint="cs"/>
          <w:rtl/>
          <w:lang w:eastAsia="he-IL"/>
        </w:rPr>
        <w:t xml:space="preserve"> אני מקווה היום</w:t>
      </w:r>
      <w:bookmarkStart w:id="141" w:name="_ETM_Q1_439000"/>
      <w:bookmarkEnd w:id="141"/>
      <w:r>
        <w:rPr>
          <w:rFonts w:hint="cs"/>
          <w:rtl/>
          <w:lang w:eastAsia="he-IL"/>
        </w:rPr>
        <w:t xml:space="preserve">, אחרי שבועיים וחצי שלא קרה שום דבר </w:t>
      </w:r>
      <w:r>
        <w:rPr>
          <w:rFonts w:hint="eastAsia"/>
          <w:rtl/>
          <w:lang w:eastAsia="he-IL"/>
        </w:rPr>
        <w:t>–</w:t>
      </w:r>
      <w:r>
        <w:rPr>
          <w:rFonts w:hint="cs"/>
          <w:rtl/>
          <w:lang w:eastAsia="he-IL"/>
        </w:rPr>
        <w:t xml:space="preserve"> נשב על הדברים המהותיים כדי לציין ששינויים פרסונליים הם דברים </w:t>
      </w:r>
      <w:bookmarkStart w:id="142" w:name="_ETM_Q1_446000"/>
      <w:bookmarkEnd w:id="142"/>
      <w:r>
        <w:rPr>
          <w:rFonts w:hint="cs"/>
          <w:rtl/>
          <w:lang w:eastAsia="he-IL"/>
        </w:rPr>
        <w:t xml:space="preserve">חשובים אבל הדברים המהותיים עוד יותר חשובים. </w:t>
      </w:r>
    </w:p>
    <w:p w:rsidR="00412D1F" w:rsidRDefault="00412D1F" w:rsidP="00041E4C">
      <w:pPr>
        <w:rPr>
          <w:rtl/>
          <w:lang w:eastAsia="he-IL"/>
        </w:rPr>
      </w:pPr>
    </w:p>
    <w:p w:rsidR="00412D1F" w:rsidRDefault="00412D1F" w:rsidP="005B2388">
      <w:pPr>
        <w:rPr>
          <w:rtl/>
          <w:lang w:eastAsia="he-IL"/>
        </w:rPr>
      </w:pPr>
      <w:bookmarkStart w:id="143" w:name="_ETM_Q1_449000"/>
      <w:bookmarkEnd w:id="143"/>
      <w:r>
        <w:rPr>
          <w:rFonts w:hint="cs"/>
          <w:rtl/>
          <w:lang w:eastAsia="he-IL"/>
        </w:rPr>
        <w:t xml:space="preserve">אבל אין ספק, אדוני היושב-ראש, שאנחנו נמצאים </w:t>
      </w:r>
      <w:bookmarkStart w:id="144" w:name="_ETM_Q1_451000"/>
      <w:bookmarkEnd w:id="144"/>
      <w:r>
        <w:rPr>
          <w:rFonts w:hint="cs"/>
          <w:rtl/>
          <w:lang w:eastAsia="he-IL"/>
        </w:rPr>
        <w:t xml:space="preserve">עכשיו ברגע, ואולי נפלה בידי הזכות להתחיל את הניצן </w:t>
      </w:r>
      <w:bookmarkStart w:id="145" w:name="_ETM_Q1_455000"/>
      <w:bookmarkEnd w:id="145"/>
      <w:r>
        <w:rPr>
          <w:rFonts w:hint="cs"/>
          <w:rtl/>
          <w:lang w:eastAsia="he-IL"/>
        </w:rPr>
        <w:t>הראשון של החלפת הקואליציה העתידית - - -</w:t>
      </w:r>
    </w:p>
    <w:p w:rsidR="00412D1F" w:rsidRDefault="00412D1F" w:rsidP="00041E4C">
      <w:pPr>
        <w:rPr>
          <w:rtl/>
          <w:lang w:eastAsia="he-IL"/>
        </w:rPr>
      </w:pPr>
    </w:p>
    <w:p w:rsidR="00412D1F" w:rsidRDefault="00412D1F" w:rsidP="00B34312">
      <w:pPr>
        <w:pStyle w:val="af6"/>
        <w:keepNext/>
        <w:rPr>
          <w:rtl/>
        </w:rPr>
      </w:pPr>
      <w:bookmarkStart w:id="146" w:name="ET_yor_6204_40"/>
      <w:r w:rsidRPr="00B34312">
        <w:rPr>
          <w:rStyle w:val="TagStyle"/>
          <w:rtl/>
        </w:rPr>
        <w:t xml:space="preserve"> &lt;&lt; יור &gt;&gt;</w:t>
      </w:r>
      <w:r w:rsidRPr="00041E4C">
        <w:rPr>
          <w:rStyle w:val="TagStyle"/>
          <w:rtl/>
        </w:rPr>
        <w:t xml:space="preserve"> </w:t>
      </w:r>
      <w:r>
        <w:rPr>
          <w:rtl/>
        </w:rPr>
        <w:t>היו"ר מיקי לוי:</w:t>
      </w:r>
      <w:r w:rsidRPr="00041E4C">
        <w:rPr>
          <w:rStyle w:val="TagStyle"/>
          <w:rtl/>
        </w:rPr>
        <w:t xml:space="preserve"> </w:t>
      </w:r>
      <w:r w:rsidRPr="00B34312">
        <w:rPr>
          <w:rStyle w:val="TagStyle"/>
          <w:rtl/>
        </w:rPr>
        <w:t>&lt;&lt; יור &gt;&gt;</w:t>
      </w:r>
      <w:r>
        <w:rPr>
          <w:rtl/>
        </w:rPr>
        <w:t xml:space="preserve">  </w:t>
      </w:r>
      <w:bookmarkEnd w:id="146"/>
    </w:p>
    <w:p w:rsidR="00412D1F" w:rsidRDefault="00412D1F" w:rsidP="00B34312">
      <w:pPr>
        <w:pStyle w:val="KeepWithNext"/>
        <w:rPr>
          <w:rtl/>
          <w:lang w:eastAsia="he-IL"/>
        </w:rPr>
      </w:pPr>
    </w:p>
    <w:p w:rsidR="00412D1F" w:rsidRDefault="00412D1F" w:rsidP="00F3771A">
      <w:pPr>
        <w:rPr>
          <w:rtl/>
          <w:lang w:eastAsia="he-IL"/>
        </w:rPr>
      </w:pPr>
      <w:bookmarkStart w:id="147" w:name="_ETM_Q1_458000"/>
      <w:bookmarkEnd w:id="147"/>
      <w:r>
        <w:rPr>
          <w:rFonts w:hint="cs"/>
          <w:rtl/>
          <w:lang w:eastAsia="he-IL"/>
        </w:rPr>
        <w:t>שמתי לך את הזמן להתחלה.</w:t>
      </w:r>
    </w:p>
    <w:p w:rsidR="00412D1F" w:rsidRDefault="00412D1F" w:rsidP="00041E4C">
      <w:pPr>
        <w:rPr>
          <w:rtl/>
          <w:lang w:eastAsia="he-IL"/>
        </w:rPr>
      </w:pPr>
    </w:p>
    <w:p w:rsidR="00412D1F" w:rsidRDefault="00412D1F" w:rsidP="00B34312">
      <w:pPr>
        <w:pStyle w:val="-"/>
        <w:keepNext/>
        <w:rPr>
          <w:rtl/>
        </w:rPr>
      </w:pPr>
      <w:bookmarkStart w:id="148" w:name="_ETM_Q1_460000"/>
      <w:bookmarkStart w:id="149" w:name="ET_speakercontinue_6166_43"/>
      <w:bookmarkEnd w:id="148"/>
      <w:r w:rsidRPr="00B34312">
        <w:rPr>
          <w:rStyle w:val="TagStyle"/>
          <w:rtl/>
        </w:rPr>
        <w:t xml:space="preserve"> &lt;&lt; דובר_המשך &gt;&gt;</w:t>
      </w:r>
      <w:r w:rsidRPr="00041E4C">
        <w:rPr>
          <w:rStyle w:val="TagStyle"/>
          <w:rtl/>
        </w:rPr>
        <w:t xml:space="preserve"> </w:t>
      </w:r>
      <w:r>
        <w:rPr>
          <w:rtl/>
        </w:rPr>
        <w:t>אורי מקלב (יהדות התורה):</w:t>
      </w:r>
      <w:r w:rsidRPr="00041E4C">
        <w:rPr>
          <w:rStyle w:val="TagStyle"/>
          <w:rtl/>
        </w:rPr>
        <w:t xml:space="preserve"> </w:t>
      </w:r>
      <w:r w:rsidRPr="00B34312">
        <w:rPr>
          <w:rStyle w:val="TagStyle"/>
          <w:rtl/>
        </w:rPr>
        <w:t>&lt;&lt; דובר_המשך &gt;&gt;</w:t>
      </w:r>
      <w:r>
        <w:rPr>
          <w:rtl/>
        </w:rPr>
        <w:t xml:space="preserve">  </w:t>
      </w:r>
      <w:bookmarkEnd w:id="149"/>
    </w:p>
    <w:p w:rsidR="00412D1F" w:rsidRDefault="00412D1F" w:rsidP="00B34312">
      <w:pPr>
        <w:pStyle w:val="KeepWithNext"/>
        <w:rPr>
          <w:rtl/>
          <w:lang w:eastAsia="he-IL"/>
        </w:rPr>
      </w:pPr>
    </w:p>
    <w:p w:rsidR="00412D1F" w:rsidRDefault="00412D1F" w:rsidP="00D458B9">
      <w:pPr>
        <w:rPr>
          <w:rtl/>
          <w:lang w:eastAsia="he-IL"/>
        </w:rPr>
      </w:pPr>
      <w:bookmarkStart w:id="150" w:name="_ETM_Q1_461000"/>
      <w:bookmarkEnd w:id="150"/>
      <w:r>
        <w:rPr>
          <w:rFonts w:hint="cs"/>
          <w:rtl/>
          <w:lang w:eastAsia="he-IL"/>
        </w:rPr>
        <w:t xml:space="preserve">יופי. תודה. זו באמת </w:t>
      </w:r>
      <w:bookmarkStart w:id="151" w:name="_ETM_Q1_465000"/>
      <w:bookmarkEnd w:id="151"/>
      <w:r>
        <w:rPr>
          <w:rFonts w:hint="cs"/>
          <w:rtl/>
          <w:lang w:eastAsia="he-IL"/>
        </w:rPr>
        <w:t xml:space="preserve">אולי תקופה, זה שחר חדש. כל אחד אוהב לדבר </w:t>
      </w:r>
      <w:bookmarkStart w:id="152" w:name="_ETM_Q1_468000"/>
      <w:bookmarkEnd w:id="152"/>
      <w:r>
        <w:rPr>
          <w:rFonts w:hint="cs"/>
          <w:rtl/>
          <w:lang w:eastAsia="he-IL"/>
        </w:rPr>
        <w:t xml:space="preserve">במילים מתקופה אחרת. זו תחילתו </w:t>
      </w:r>
      <w:bookmarkStart w:id="153" w:name="_ETM_Q1_471000"/>
      <w:bookmarkEnd w:id="153"/>
      <w:r>
        <w:rPr>
          <w:rFonts w:hint="cs"/>
          <w:rtl/>
          <w:lang w:eastAsia="he-IL"/>
        </w:rPr>
        <w:t xml:space="preserve">של התהליך הזה ואני מקווה באמת שהוא יעשה את </w:t>
      </w:r>
      <w:bookmarkStart w:id="154" w:name="_ETM_Q1_474000"/>
      <w:bookmarkEnd w:id="154"/>
      <w:r>
        <w:rPr>
          <w:rFonts w:hint="cs"/>
          <w:rtl/>
          <w:lang w:eastAsia="he-IL"/>
        </w:rPr>
        <w:t xml:space="preserve">זה מוקדם. בידינו הדבר; זה לא צריך לקחת הרבה </w:t>
      </w:r>
      <w:bookmarkStart w:id="155" w:name="_ETM_Q1_480000"/>
      <w:bookmarkEnd w:id="155"/>
      <w:r>
        <w:rPr>
          <w:rFonts w:hint="cs"/>
          <w:rtl/>
          <w:lang w:eastAsia="he-IL"/>
        </w:rPr>
        <w:t xml:space="preserve">זמן, אם מסכימים אז הכול בסדר ואני מקווה </w:t>
      </w:r>
      <w:bookmarkStart w:id="156" w:name="_ETM_Q1_481000"/>
      <w:bookmarkEnd w:id="156"/>
      <w:r>
        <w:rPr>
          <w:rFonts w:hint="cs"/>
          <w:rtl/>
          <w:lang w:eastAsia="he-IL"/>
        </w:rPr>
        <w:t>באמת שזו הרכבת, ושהממשלה החדשה יצאה לדרך ברגעים אלו.</w:t>
      </w:r>
    </w:p>
    <w:p w:rsidR="00412D1F" w:rsidRDefault="00412D1F" w:rsidP="00041E4C">
      <w:pPr>
        <w:rPr>
          <w:rtl/>
          <w:lang w:eastAsia="he-IL"/>
        </w:rPr>
      </w:pPr>
    </w:p>
    <w:p w:rsidR="00412D1F" w:rsidRDefault="00412D1F" w:rsidP="00FD2E34">
      <w:pPr>
        <w:rPr>
          <w:rtl/>
          <w:lang w:eastAsia="he-IL"/>
        </w:rPr>
      </w:pPr>
      <w:bookmarkStart w:id="157" w:name="_ETM_Q1_489000"/>
      <w:bookmarkEnd w:id="157"/>
      <w:r>
        <w:rPr>
          <w:rFonts w:hint="cs"/>
          <w:rtl/>
          <w:lang w:eastAsia="he-IL"/>
        </w:rPr>
        <w:t xml:space="preserve">אני בכל אופן </w:t>
      </w:r>
      <w:bookmarkStart w:id="158" w:name="_ETM_Q1_487000"/>
      <w:bookmarkEnd w:id="158"/>
      <w:r>
        <w:rPr>
          <w:rFonts w:hint="cs"/>
          <w:rtl/>
          <w:lang w:eastAsia="he-IL"/>
        </w:rPr>
        <w:t>רוצה לציין: בחלק מההסכמים הקואליציוניים או בשיח סביב ההסכמים הקואליציוניים</w:t>
      </w:r>
      <w:bookmarkStart w:id="159" w:name="_ETM_Q1_494000"/>
      <w:bookmarkEnd w:id="159"/>
      <w:r>
        <w:rPr>
          <w:rFonts w:hint="cs"/>
          <w:rtl/>
          <w:lang w:eastAsia="he-IL"/>
        </w:rPr>
        <w:t xml:space="preserve"> מדברים הרבה על סעיף הנכד. במקום לדבר על כותרות </w:t>
      </w:r>
      <w:bookmarkStart w:id="160" w:name="_ETM_Q1_493000"/>
      <w:bookmarkEnd w:id="160"/>
      <w:r>
        <w:rPr>
          <w:rFonts w:hint="cs"/>
          <w:rtl/>
          <w:lang w:eastAsia="he-IL"/>
        </w:rPr>
        <w:t>כדאי אולי לדבר במילה אחת על המהות ועל הנתונים.</w:t>
      </w:r>
      <w:bookmarkStart w:id="161" w:name="_ETM_Q1_500000"/>
      <w:bookmarkEnd w:id="161"/>
      <w:r>
        <w:rPr>
          <w:rFonts w:hint="cs"/>
          <w:rtl/>
          <w:lang w:eastAsia="he-IL"/>
        </w:rPr>
        <w:t xml:space="preserve"> אנחנו מדברים </w:t>
      </w:r>
      <w:bookmarkStart w:id="162" w:name="_ETM_Q1_503000"/>
      <w:bookmarkEnd w:id="162"/>
      <w:r>
        <w:rPr>
          <w:rFonts w:hint="cs"/>
          <w:rtl/>
          <w:lang w:eastAsia="he-IL"/>
        </w:rPr>
        <w:t xml:space="preserve">היום </w:t>
      </w:r>
      <w:r>
        <w:rPr>
          <w:rFonts w:hint="eastAsia"/>
          <w:rtl/>
          <w:lang w:eastAsia="he-IL"/>
        </w:rPr>
        <w:t>–</w:t>
      </w:r>
      <w:r>
        <w:rPr>
          <w:rFonts w:hint="cs"/>
          <w:rtl/>
          <w:lang w:eastAsia="he-IL"/>
        </w:rPr>
        <w:t xml:space="preserve"> לפי נתונים שיש </w:t>
      </w:r>
      <w:r>
        <w:rPr>
          <w:rFonts w:hint="eastAsia"/>
          <w:rtl/>
          <w:lang w:eastAsia="he-IL"/>
        </w:rPr>
        <w:t>–</w:t>
      </w:r>
      <w:r>
        <w:rPr>
          <w:rFonts w:hint="cs"/>
          <w:rtl/>
          <w:lang w:eastAsia="he-IL"/>
        </w:rPr>
        <w:t xml:space="preserve"> עשרה חודשים מאז פרוץ המלחמה, </w:t>
      </w:r>
      <w:bookmarkStart w:id="163" w:name="_ETM_Q1_510000"/>
      <w:bookmarkEnd w:id="163"/>
      <w:r>
        <w:rPr>
          <w:rFonts w:hint="cs"/>
          <w:rtl/>
          <w:lang w:eastAsia="he-IL"/>
        </w:rPr>
        <w:t xml:space="preserve">על עלייה </w:t>
      </w:r>
      <w:bookmarkStart w:id="164" w:name="_ETM_Q1_516561"/>
      <w:bookmarkEnd w:id="164"/>
      <w:r>
        <w:rPr>
          <w:rFonts w:hint="cs"/>
          <w:rtl/>
          <w:lang w:eastAsia="he-IL"/>
        </w:rPr>
        <w:t xml:space="preserve">שהיא לא מאוקראינה. רוב העולים שהגיעו לארץ או </w:t>
      </w:r>
      <w:bookmarkStart w:id="165" w:name="_ETM_Q1_512000"/>
      <w:bookmarkEnd w:id="165"/>
      <w:r>
        <w:rPr>
          <w:rFonts w:hint="cs"/>
          <w:rtl/>
          <w:lang w:eastAsia="he-IL"/>
        </w:rPr>
        <w:t xml:space="preserve">עתידים להגיע לארץ עכשיו בתקופה הזאת, מדובר על בערך 40,000 עולים, שרובם רובם – 71% מהם – באים מכוח חוק </w:t>
      </w:r>
      <w:bookmarkStart w:id="166" w:name="_ETM_Q1_522000"/>
      <w:bookmarkEnd w:id="166"/>
      <w:r>
        <w:rPr>
          <w:rFonts w:hint="cs"/>
          <w:rtl/>
          <w:lang w:eastAsia="he-IL"/>
        </w:rPr>
        <w:t xml:space="preserve">הנכד. דהיינו, הם לא יהודים בהגדרה ההלכתית. אבל הרבה </w:t>
      </w:r>
      <w:bookmarkStart w:id="167" w:name="_ETM_Q1_526000"/>
      <w:bookmarkEnd w:id="167"/>
      <w:r>
        <w:rPr>
          <w:rFonts w:hint="cs"/>
          <w:rtl/>
          <w:lang w:eastAsia="he-IL"/>
        </w:rPr>
        <w:t xml:space="preserve">מעבר לזה, גם בעניין המהות: אנשים שמהם 41% כבר </w:t>
      </w:r>
      <w:bookmarkStart w:id="168" w:name="_ETM_Q1_533000"/>
      <w:bookmarkEnd w:id="168"/>
      <w:r>
        <w:rPr>
          <w:rFonts w:hint="cs"/>
          <w:rtl/>
          <w:lang w:eastAsia="he-IL"/>
        </w:rPr>
        <w:t>חזרו חזרה למדינות ברית המועצות לשעבר. 41%. מתוך עשרה עולים חדשים, רק שניים-שלושה הם יהודים.</w:t>
      </w:r>
    </w:p>
    <w:p w:rsidR="00412D1F" w:rsidRDefault="00412D1F" w:rsidP="00041E4C">
      <w:pPr>
        <w:rPr>
          <w:rtl/>
          <w:lang w:eastAsia="he-IL"/>
        </w:rPr>
      </w:pPr>
    </w:p>
    <w:p w:rsidR="00412D1F" w:rsidRDefault="00412D1F" w:rsidP="00B34312">
      <w:pPr>
        <w:pStyle w:val="af6"/>
        <w:keepNext/>
        <w:rPr>
          <w:rtl/>
        </w:rPr>
      </w:pPr>
      <w:bookmarkStart w:id="169" w:name="ET_yor_6204_44"/>
      <w:r w:rsidRPr="00B34312">
        <w:rPr>
          <w:rStyle w:val="TagStyle"/>
          <w:rtl/>
        </w:rPr>
        <w:t xml:space="preserve"> &lt;&lt; יור &gt;&gt;</w:t>
      </w:r>
      <w:r w:rsidRPr="009F2187">
        <w:rPr>
          <w:rStyle w:val="TagStyle"/>
          <w:rtl/>
        </w:rPr>
        <w:t xml:space="preserve"> </w:t>
      </w:r>
      <w:r>
        <w:rPr>
          <w:rtl/>
        </w:rPr>
        <w:t>היו"ר מיקי לוי:</w:t>
      </w:r>
      <w:r w:rsidRPr="009F2187">
        <w:rPr>
          <w:rStyle w:val="TagStyle"/>
          <w:rtl/>
        </w:rPr>
        <w:t xml:space="preserve"> </w:t>
      </w:r>
      <w:r w:rsidRPr="00B34312">
        <w:rPr>
          <w:rStyle w:val="TagStyle"/>
          <w:rtl/>
        </w:rPr>
        <w:t>&lt;&lt; יור &gt;&gt;</w:t>
      </w:r>
      <w:r>
        <w:rPr>
          <w:rtl/>
        </w:rPr>
        <w:t xml:space="preserve">  </w:t>
      </w:r>
      <w:bookmarkEnd w:id="169"/>
    </w:p>
    <w:p w:rsidR="00412D1F" w:rsidRDefault="00412D1F" w:rsidP="00B34312">
      <w:pPr>
        <w:pStyle w:val="KeepWithNext"/>
        <w:rPr>
          <w:rtl/>
          <w:lang w:eastAsia="he-IL"/>
        </w:rPr>
      </w:pPr>
    </w:p>
    <w:p w:rsidR="00412D1F" w:rsidRDefault="00412D1F" w:rsidP="00FD2E34">
      <w:pPr>
        <w:rPr>
          <w:rtl/>
          <w:lang w:eastAsia="he-IL"/>
        </w:rPr>
      </w:pPr>
      <w:r>
        <w:rPr>
          <w:rFonts w:hint="cs"/>
          <w:rtl/>
          <w:lang w:eastAsia="he-IL"/>
        </w:rPr>
        <w:t xml:space="preserve">אתמול תיקנה </w:t>
      </w:r>
      <w:bookmarkStart w:id="170" w:name="_ETM_Q1_543000"/>
      <w:bookmarkEnd w:id="170"/>
      <w:r>
        <w:rPr>
          <w:rFonts w:hint="cs"/>
          <w:rtl/>
          <w:lang w:eastAsia="he-IL"/>
        </w:rPr>
        <w:t xml:space="preserve">שרת הקליטה שזה 34% – לפי נתוני משרד </w:t>
      </w:r>
      <w:bookmarkStart w:id="171" w:name="_ETM_Q1_547000"/>
      <w:bookmarkEnd w:id="171"/>
      <w:r>
        <w:rPr>
          <w:rFonts w:hint="cs"/>
          <w:rtl/>
          <w:lang w:eastAsia="he-IL"/>
        </w:rPr>
        <w:t xml:space="preserve">הקליטה. </w:t>
      </w:r>
    </w:p>
    <w:p w:rsidR="00412D1F" w:rsidRDefault="00412D1F" w:rsidP="009F2187">
      <w:pPr>
        <w:rPr>
          <w:rtl/>
          <w:lang w:eastAsia="he-IL"/>
        </w:rPr>
      </w:pPr>
      <w:bookmarkStart w:id="172" w:name="_ETM_Q1_550000"/>
      <w:bookmarkEnd w:id="172"/>
    </w:p>
    <w:p w:rsidR="00412D1F" w:rsidRDefault="00412D1F" w:rsidP="00B34312">
      <w:pPr>
        <w:pStyle w:val="-"/>
        <w:keepNext/>
        <w:rPr>
          <w:rtl/>
        </w:rPr>
      </w:pPr>
      <w:bookmarkStart w:id="173" w:name="ET_speakercontinue_6166_45"/>
      <w:r w:rsidRPr="00B34312">
        <w:rPr>
          <w:rStyle w:val="TagStyle"/>
          <w:rtl/>
        </w:rPr>
        <w:t xml:space="preserve"> &lt;&lt; דובר_המשך &gt;&gt;</w:t>
      </w:r>
      <w:r w:rsidRPr="009F2187">
        <w:rPr>
          <w:rStyle w:val="TagStyle"/>
          <w:rtl/>
        </w:rPr>
        <w:t xml:space="preserve"> </w:t>
      </w:r>
      <w:r>
        <w:rPr>
          <w:rtl/>
        </w:rPr>
        <w:t>אורי מקלב (יהדות התורה):</w:t>
      </w:r>
      <w:r w:rsidRPr="009F2187">
        <w:rPr>
          <w:rStyle w:val="TagStyle"/>
          <w:rtl/>
        </w:rPr>
        <w:t xml:space="preserve"> </w:t>
      </w:r>
      <w:r w:rsidRPr="00B34312">
        <w:rPr>
          <w:rStyle w:val="TagStyle"/>
          <w:rtl/>
        </w:rPr>
        <w:t>&lt;&lt; דובר_המשך &gt;&gt;</w:t>
      </w:r>
      <w:r>
        <w:rPr>
          <w:rtl/>
        </w:rPr>
        <w:t xml:space="preserve">  </w:t>
      </w:r>
      <w:bookmarkEnd w:id="173"/>
    </w:p>
    <w:p w:rsidR="00412D1F" w:rsidRDefault="00412D1F" w:rsidP="00B34312">
      <w:pPr>
        <w:pStyle w:val="KeepWithNext"/>
        <w:rPr>
          <w:rtl/>
          <w:lang w:eastAsia="he-IL"/>
        </w:rPr>
      </w:pPr>
    </w:p>
    <w:p w:rsidR="00412D1F" w:rsidRDefault="00412D1F" w:rsidP="00D458B9">
      <w:pPr>
        <w:rPr>
          <w:rtl/>
          <w:lang w:eastAsia="he-IL"/>
        </w:rPr>
      </w:pPr>
      <w:bookmarkStart w:id="174" w:name="_ETM_Q1_551000"/>
      <w:bookmarkEnd w:id="174"/>
      <w:r>
        <w:rPr>
          <w:rFonts w:hint="cs"/>
          <w:rtl/>
          <w:lang w:eastAsia="he-IL"/>
        </w:rPr>
        <w:t xml:space="preserve">בכל אופן, הנתונים שהתפרסמו, ואני חושב שאלה גם הנתונים </w:t>
      </w:r>
      <w:bookmarkStart w:id="175" w:name="_ETM_Q1_552000"/>
      <w:bookmarkEnd w:id="175"/>
      <w:r>
        <w:rPr>
          <w:rFonts w:hint="cs"/>
          <w:rtl/>
          <w:lang w:eastAsia="he-IL"/>
        </w:rPr>
        <w:t xml:space="preserve">של מרכז המחקר של הכנסת – אני מתבסס על נתונים של מרכז המחקר של הכנסת, שאותם אנחנו ודאי רואים כנתונים </w:t>
      </w:r>
      <w:bookmarkStart w:id="176" w:name="_ETM_Q1_559000"/>
      <w:bookmarkEnd w:id="176"/>
      <w:r>
        <w:rPr>
          <w:rFonts w:hint="cs"/>
          <w:rtl/>
          <w:lang w:eastAsia="he-IL"/>
        </w:rPr>
        <w:t>מדויקים.</w:t>
      </w:r>
    </w:p>
    <w:p w:rsidR="00412D1F" w:rsidRDefault="00412D1F" w:rsidP="009F2187">
      <w:pPr>
        <w:rPr>
          <w:rtl/>
          <w:lang w:eastAsia="he-IL"/>
        </w:rPr>
      </w:pPr>
    </w:p>
    <w:p w:rsidR="00412D1F" w:rsidRDefault="00412D1F" w:rsidP="00FD2E34">
      <w:pPr>
        <w:rPr>
          <w:rtl/>
        </w:rPr>
      </w:pPr>
      <w:bookmarkStart w:id="177" w:name="TOR_Q2"/>
      <w:bookmarkEnd w:id="177"/>
      <w:r>
        <w:rPr>
          <w:rFonts w:hint="cs"/>
          <w:rtl/>
        </w:rPr>
        <w:lastRenderedPageBreak/>
        <w:t xml:space="preserve">אנחנו מדברים על כך שמתוך עשר או 20 עולים, חמישה הם יהודים והשאר – 15 – הם לא יהודים. מדובר באנשים שהזיקה </w:t>
      </w:r>
      <w:bookmarkStart w:id="178" w:name="_ETM_Q2_152000"/>
      <w:bookmarkEnd w:id="178"/>
      <w:r>
        <w:rPr>
          <w:rFonts w:hint="cs"/>
          <w:rtl/>
        </w:rPr>
        <w:t>שלהם למדינת ישראל היא חלשה</w:t>
      </w:r>
      <w:r w:rsidRPr="00BC7F6B">
        <w:rPr>
          <w:rFonts w:hint="cs"/>
          <w:rtl/>
        </w:rPr>
        <w:t xml:space="preserve"> </w:t>
      </w:r>
      <w:r>
        <w:rPr>
          <w:rFonts w:hint="cs"/>
          <w:rtl/>
        </w:rPr>
        <w:t xml:space="preserve">מאוד – הם לא יודעים מילה בעברית, הם </w:t>
      </w:r>
      <w:bookmarkStart w:id="179" w:name="_ETM_Q2_160000"/>
      <w:bookmarkEnd w:id="179"/>
      <w:r>
        <w:rPr>
          <w:rFonts w:hint="cs"/>
          <w:rtl/>
        </w:rPr>
        <w:t xml:space="preserve">לא יודעים איפה זה מדינת ישראל. </w:t>
      </w:r>
    </w:p>
    <w:p w:rsidR="00412D1F" w:rsidRDefault="00412D1F" w:rsidP="00FD2E34">
      <w:pPr>
        <w:rPr>
          <w:rtl/>
        </w:rPr>
      </w:pPr>
      <w:bookmarkStart w:id="180" w:name="_ETM_Q2_40493"/>
      <w:bookmarkEnd w:id="180"/>
    </w:p>
    <w:p w:rsidR="00412D1F" w:rsidRDefault="00412D1F" w:rsidP="00FD2E34">
      <w:pPr>
        <w:rPr>
          <w:rtl/>
        </w:rPr>
      </w:pPr>
      <w:bookmarkStart w:id="181" w:name="_ETM_Q2_40662"/>
      <w:bookmarkStart w:id="182" w:name="_ETM_Q2_40681"/>
      <w:bookmarkStart w:id="183" w:name="_ETM_Q2_40718"/>
      <w:bookmarkEnd w:id="181"/>
      <w:bookmarkEnd w:id="182"/>
      <w:bookmarkEnd w:id="183"/>
      <w:r>
        <w:rPr>
          <w:rFonts w:hint="cs"/>
          <w:rtl/>
        </w:rPr>
        <w:t xml:space="preserve">לפי מחקר שנעשה, אלה אנשים שהתחתנו בכנסייה והולכים כל יום ראשון לכנסייה, ואין להם מחשבה לבוא לארץ. ואני שואל, מה, אנחנו פראיירים? אם תוך עשרה </w:t>
      </w:r>
      <w:bookmarkStart w:id="184" w:name="_ETM_Q2_178000"/>
      <w:bookmarkEnd w:id="184"/>
      <w:r>
        <w:rPr>
          <w:rFonts w:hint="cs"/>
          <w:rtl/>
        </w:rPr>
        <w:t xml:space="preserve">חודשים כבר חזרו חזרה 15,000 אנשים מתוך 35,000 שעלו </w:t>
      </w:r>
      <w:r>
        <w:rPr>
          <w:rtl/>
        </w:rPr>
        <w:t>–</w:t>
      </w:r>
      <w:r>
        <w:rPr>
          <w:rFonts w:hint="cs"/>
          <w:rtl/>
        </w:rPr>
        <w:t xml:space="preserve"> הרי גם חוק השבות הקיים מדבר על הרצון להשתקע בארץ. זה נקרא </w:t>
      </w:r>
      <w:bookmarkStart w:id="185" w:name="_ETM_Q2_194000"/>
      <w:bookmarkEnd w:id="185"/>
      <w:r>
        <w:rPr>
          <w:rFonts w:hint="cs"/>
          <w:rtl/>
        </w:rPr>
        <w:t xml:space="preserve">להשתקע בארץ? </w:t>
      </w:r>
    </w:p>
    <w:p w:rsidR="00412D1F" w:rsidRDefault="00412D1F" w:rsidP="00FD2E34">
      <w:pPr>
        <w:rPr>
          <w:rtl/>
        </w:rPr>
      </w:pPr>
      <w:bookmarkStart w:id="186" w:name="_ETM_Q2_73683"/>
      <w:bookmarkStart w:id="187" w:name="_ETM_Q2_73770"/>
      <w:bookmarkEnd w:id="186"/>
      <w:bookmarkEnd w:id="187"/>
    </w:p>
    <w:p w:rsidR="00412D1F" w:rsidRDefault="00412D1F" w:rsidP="00FD2E34">
      <w:pPr>
        <w:rPr>
          <w:rtl/>
        </w:rPr>
      </w:pPr>
      <w:bookmarkStart w:id="188" w:name="_ETM_Q2_73810"/>
      <w:bookmarkStart w:id="189" w:name="_ETM_Q2_73867"/>
      <w:bookmarkEnd w:id="188"/>
      <w:bookmarkEnd w:id="189"/>
      <w:r>
        <w:rPr>
          <w:rFonts w:hint="cs"/>
          <w:rtl/>
        </w:rPr>
        <w:t xml:space="preserve">אני יודע שאומרים שהישראלים לא אוהבים להיות פראיירים, לא אוהבים שעובדים </w:t>
      </w:r>
      <w:bookmarkStart w:id="190" w:name="_ETM_Q2_195000"/>
      <w:bookmarkEnd w:id="190"/>
      <w:r>
        <w:rPr>
          <w:rFonts w:hint="cs"/>
          <w:rtl/>
        </w:rPr>
        <w:t>עליהם. מה? אנחנו מוכנים לתת אזרחות לאנשים שאין להם מחשבה לרגע? שהם מנצלים אותנו? חוזרים חזרה</w:t>
      </w:r>
      <w:bookmarkStart w:id="191" w:name="_ETM_Q2_209000"/>
      <w:bookmarkEnd w:id="191"/>
      <w:r>
        <w:rPr>
          <w:rFonts w:hint="cs"/>
          <w:rtl/>
        </w:rPr>
        <w:t xml:space="preserve">? זה שימוש לרעה, כל מה שיש רמייה. אנחנו לא רוצים את החוק הזה? </w:t>
      </w:r>
    </w:p>
    <w:p w:rsidR="00412D1F" w:rsidRDefault="00412D1F" w:rsidP="00FD2E34">
      <w:pPr>
        <w:rPr>
          <w:rtl/>
        </w:rPr>
      </w:pPr>
      <w:bookmarkStart w:id="192" w:name="_ETM_Q2_220504"/>
      <w:bookmarkStart w:id="193" w:name="_ETM_Q2_220555"/>
      <w:bookmarkEnd w:id="192"/>
      <w:bookmarkEnd w:id="193"/>
    </w:p>
    <w:p w:rsidR="00412D1F" w:rsidRDefault="00412D1F" w:rsidP="00FD2E34">
      <w:pPr>
        <w:rPr>
          <w:rtl/>
          <w:lang w:eastAsia="he-IL"/>
        </w:rPr>
      </w:pPr>
      <w:bookmarkStart w:id="194" w:name="_ETM_Q2_220640"/>
      <w:bookmarkStart w:id="195" w:name="_ETM_Q2_220693"/>
      <w:bookmarkEnd w:id="194"/>
      <w:bookmarkEnd w:id="195"/>
      <w:r>
        <w:rPr>
          <w:rFonts w:hint="cs"/>
          <w:rtl/>
        </w:rPr>
        <w:t xml:space="preserve">בתחילת התהליך, אדוני היושב-ראש, 93% היו יהודים, 7% היו </w:t>
      </w:r>
      <w:bookmarkStart w:id="196" w:name="_ETM_Q2_222000"/>
      <w:bookmarkEnd w:id="196"/>
      <w:r>
        <w:rPr>
          <w:rFonts w:hint="cs"/>
          <w:rtl/>
        </w:rPr>
        <w:t xml:space="preserve">לא יהודים. היום התהליך הוא ש-72% הם לא יהודים, ובקושי 28% הם יהודים. לכן אני חושב שזאת העת לשנות את זה. צריך להבין </w:t>
      </w:r>
      <w:bookmarkStart w:id="197" w:name="_ETM_Q2_228000"/>
      <w:bookmarkEnd w:id="197"/>
      <w:r>
        <w:rPr>
          <w:rFonts w:hint="cs"/>
          <w:rtl/>
        </w:rPr>
        <w:t xml:space="preserve">מדוע אנחנו מדברים ככה. אנחנו עושים נזק לעצמנו. </w:t>
      </w:r>
      <w:bookmarkStart w:id="198" w:name="_ETM_Q2_234000"/>
      <w:bookmarkEnd w:id="198"/>
      <w:r>
        <w:rPr>
          <w:rFonts w:hint="cs"/>
          <w:rtl/>
        </w:rPr>
        <w:t xml:space="preserve">אין מדינה בעולם שהייתה מאפשרת הגירה כזאת; נותנת אזרחות בקלות כזאת. כל מדינה נחשלת שרוצה אזרחים לא הייתה מקבלת אנשים, ותהליך לקבל רישיון עבודה היה לוקח הרבה יותר זמן. </w:t>
      </w:r>
      <w:r>
        <w:rPr>
          <w:rFonts w:hint="cs"/>
          <w:rtl/>
          <w:lang w:eastAsia="he-IL"/>
        </w:rPr>
        <w:t xml:space="preserve">הנתונים </w:t>
      </w:r>
      <w:bookmarkStart w:id="199" w:name="_ETM_Q2_247000"/>
      <w:bookmarkEnd w:id="199"/>
      <w:r>
        <w:rPr>
          <w:rFonts w:hint="cs"/>
          <w:rtl/>
          <w:lang w:eastAsia="he-IL"/>
        </w:rPr>
        <w:t xml:space="preserve">האלה טוענים שיש שער פרוץ לארץ, וחובתנו לתקן את זה. תודה רבה. </w:t>
      </w:r>
    </w:p>
    <w:p w:rsidR="00412D1F" w:rsidRDefault="00412D1F" w:rsidP="00FD2E34">
      <w:pPr>
        <w:rPr>
          <w:rtl/>
          <w:lang w:eastAsia="he-IL"/>
        </w:rPr>
      </w:pPr>
    </w:p>
    <w:p w:rsidR="00412D1F" w:rsidRDefault="00412D1F" w:rsidP="00FD2E34">
      <w:pPr>
        <w:pStyle w:val="af6"/>
        <w:rPr>
          <w:rtl/>
        </w:rPr>
      </w:pPr>
      <w:bookmarkStart w:id="200" w:name="ET_yor_6204_5"/>
      <w:r w:rsidRPr="00795071">
        <w:rPr>
          <w:rStyle w:val="TagStyle"/>
          <w:rtl/>
        </w:rPr>
        <w:t xml:space="preserve"> &lt;&lt; יור &gt;&gt;</w:t>
      </w:r>
      <w:r w:rsidRPr="00B26A26">
        <w:rPr>
          <w:rStyle w:val="TagStyle"/>
          <w:rtl/>
        </w:rPr>
        <w:t xml:space="preserve"> </w:t>
      </w:r>
      <w:r>
        <w:rPr>
          <w:rtl/>
        </w:rPr>
        <w:t>היו"ר מיקי לוי:</w:t>
      </w:r>
      <w:r w:rsidRPr="00B26A26">
        <w:rPr>
          <w:rStyle w:val="TagStyle"/>
          <w:rtl/>
        </w:rPr>
        <w:t xml:space="preserve"> </w:t>
      </w:r>
      <w:r w:rsidRPr="00795071">
        <w:rPr>
          <w:rStyle w:val="TagStyle"/>
          <w:rtl/>
        </w:rPr>
        <w:t>&lt;&lt; יור &gt;&gt;</w:t>
      </w:r>
      <w:r>
        <w:rPr>
          <w:rtl/>
        </w:rPr>
        <w:t xml:space="preserve">   </w:t>
      </w:r>
      <w:bookmarkEnd w:id="20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w:t>
      </w:r>
      <w:bookmarkStart w:id="201" w:name="_ETM_Q2_257000"/>
      <w:bookmarkEnd w:id="201"/>
      <w:r>
        <w:rPr>
          <w:rFonts w:hint="cs"/>
          <w:rtl/>
          <w:lang w:eastAsia="he-IL"/>
        </w:rPr>
        <w:t xml:space="preserve"> רבה. חברת הכנסת בן ארי. </w:t>
      </w:r>
    </w:p>
    <w:p w:rsidR="00412D1F" w:rsidRDefault="00412D1F" w:rsidP="00FD2E34">
      <w:pPr>
        <w:rPr>
          <w:rtl/>
          <w:lang w:eastAsia="he-IL"/>
        </w:rPr>
      </w:pPr>
    </w:p>
    <w:p w:rsidR="00412D1F" w:rsidRDefault="00412D1F" w:rsidP="00FD2E34">
      <w:pPr>
        <w:pStyle w:val="a4"/>
        <w:rPr>
          <w:rtl/>
        </w:rPr>
      </w:pPr>
      <w:bookmarkStart w:id="202" w:name="ET_speaker_5300_6"/>
      <w:r w:rsidRPr="00795071">
        <w:rPr>
          <w:rStyle w:val="TagStyle"/>
          <w:rtl/>
        </w:rPr>
        <w:t xml:space="preserve"> &lt;&lt; דובר &gt;&gt;</w:t>
      </w:r>
      <w:r w:rsidRPr="00B26A26">
        <w:rPr>
          <w:rStyle w:val="TagStyle"/>
          <w:rtl/>
        </w:rPr>
        <w:t xml:space="preserve"> </w:t>
      </w:r>
      <w:bookmarkStart w:id="203" w:name="_Toc121326502"/>
      <w:bookmarkStart w:id="204" w:name="_Toc121332722"/>
      <w:r>
        <w:rPr>
          <w:rtl/>
        </w:rPr>
        <w:t>מירב בן ארי (יש עתיד):</w:t>
      </w:r>
      <w:bookmarkEnd w:id="203"/>
      <w:bookmarkEnd w:id="204"/>
      <w:r w:rsidRPr="00B26A26">
        <w:rPr>
          <w:rStyle w:val="TagStyle"/>
          <w:rtl/>
        </w:rPr>
        <w:t xml:space="preserve"> </w:t>
      </w:r>
      <w:r w:rsidRPr="00795071">
        <w:rPr>
          <w:rStyle w:val="TagStyle"/>
          <w:rtl/>
        </w:rPr>
        <w:t>&lt;&lt; דובר &gt;&gt;</w:t>
      </w:r>
      <w:r>
        <w:rPr>
          <w:rtl/>
        </w:rPr>
        <w:t xml:space="preserve">   </w:t>
      </w:r>
      <w:bookmarkEnd w:id="20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אדוני היושב-ראש. אדוני השר, כנסת נכבדה, אני מציעה לחבר הכנסת מקלב שידבר עם חבר הכנסת יולי אדלשטיין, כי לא נראה לי שהם סגורים לגמרי על סעיף הנכד שם בליכוד.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אני רוצה דווקא להתייחס למכירת החיסול של המדינה, של משרד הביטחון ומשרד החינוך. נתחיל ממשרד החינוך: אני לא יודעת מי יהיה השר או השרה, שיגיעו בטח מהליכוד, אבל אני מאחלת להם: תנחומיי. היה </w:t>
      </w:r>
      <w:bookmarkStart w:id="205" w:name="_ETM_Q2_319000"/>
      <w:bookmarkEnd w:id="205"/>
      <w:r>
        <w:rPr>
          <w:rFonts w:hint="cs"/>
          <w:rtl/>
          <w:lang w:eastAsia="he-IL"/>
        </w:rPr>
        <w:t xml:space="preserve">משרד חינוך ונשארו לכם, לדעתי, גילאי שלוש עד שש לממלכתי, אפילו לא כיתות. </w:t>
      </w:r>
      <w:bookmarkStart w:id="206" w:name="_ETM_Q2_326000"/>
      <w:bookmarkEnd w:id="206"/>
      <w:r>
        <w:rPr>
          <w:rFonts w:hint="cs"/>
          <w:rtl/>
          <w:lang w:eastAsia="he-IL"/>
        </w:rPr>
        <w:t xml:space="preserve">נכון? כל השאר פוצל. אם זה </w:t>
      </w:r>
      <w:bookmarkStart w:id="207" w:name="_ETM_Q2_327392"/>
      <w:bookmarkEnd w:id="207"/>
      <w:r>
        <w:rPr>
          <w:rFonts w:hint="cs"/>
          <w:rtl/>
          <w:lang w:eastAsia="he-IL"/>
        </w:rPr>
        <w:t xml:space="preserve">היה בניין, אז היה נראה שמעבירים בלוקים: אחד לאורית סטרוק, </w:t>
      </w:r>
      <w:bookmarkStart w:id="208" w:name="_ETM_Q2_340000"/>
      <w:bookmarkEnd w:id="208"/>
      <w:r>
        <w:rPr>
          <w:rFonts w:hint="cs"/>
          <w:rtl/>
          <w:lang w:eastAsia="he-IL"/>
        </w:rPr>
        <w:t xml:space="preserve">אחד לבצלאל. אני כבר לא זוכרת מרוב שפירקו את המשרד הזה לגורמים. המשרד הכי חשוב הולך ומתפרק לנו </w:t>
      </w:r>
      <w:bookmarkStart w:id="209" w:name="_ETM_Q2_351000"/>
      <w:bookmarkEnd w:id="209"/>
      <w:r>
        <w:rPr>
          <w:rFonts w:hint="cs"/>
          <w:rtl/>
          <w:lang w:eastAsia="he-IL"/>
        </w:rPr>
        <w:t xml:space="preserve">מול העיניים. </w:t>
      </w:r>
    </w:p>
    <w:p w:rsidR="00412D1F" w:rsidRDefault="00412D1F" w:rsidP="00FD2E34">
      <w:pPr>
        <w:rPr>
          <w:rtl/>
          <w:lang w:eastAsia="he-IL"/>
        </w:rPr>
      </w:pPr>
    </w:p>
    <w:p w:rsidR="00412D1F" w:rsidRDefault="00412D1F" w:rsidP="00FD2E34">
      <w:pPr>
        <w:rPr>
          <w:rtl/>
          <w:lang w:eastAsia="he-IL"/>
        </w:rPr>
      </w:pPr>
      <w:bookmarkStart w:id="210" w:name="_ETM_Q2_349000"/>
      <w:bookmarkEnd w:id="210"/>
      <w:r>
        <w:rPr>
          <w:rFonts w:hint="cs"/>
          <w:rtl/>
          <w:lang w:eastAsia="he-IL"/>
        </w:rPr>
        <w:lastRenderedPageBreak/>
        <w:t xml:space="preserve">נדבר גם על משרד הביטחון – כי הרי כל מה שעשו בקמפיין הזה זה לדבר על משילות. ככה אתם </w:t>
      </w:r>
      <w:bookmarkStart w:id="211" w:name="_ETM_Q2_355000"/>
      <w:bookmarkEnd w:id="211"/>
      <w:r>
        <w:rPr>
          <w:rFonts w:hint="cs"/>
          <w:rtl/>
          <w:lang w:eastAsia="he-IL"/>
        </w:rPr>
        <w:t>מושלים</w:t>
      </w:r>
      <w:bookmarkStart w:id="212" w:name="_ETM_Q2_359000"/>
      <w:bookmarkEnd w:id="212"/>
      <w:r>
        <w:rPr>
          <w:rFonts w:hint="cs"/>
          <w:rtl/>
          <w:lang w:eastAsia="he-IL"/>
        </w:rPr>
        <w:t>? גם את משרד הביטחון פירקתם? גם</w:t>
      </w:r>
      <w:bookmarkStart w:id="213" w:name="_ETM_Q2_362000"/>
      <w:bookmarkEnd w:id="213"/>
      <w:r>
        <w:rPr>
          <w:rFonts w:hint="cs"/>
          <w:rtl/>
          <w:lang w:eastAsia="he-IL"/>
        </w:rPr>
        <w:t xml:space="preserve"> את הנקודות הכי חשובות, במקומות הכי נפיצים, גם את זה הוצאתם</w:t>
      </w:r>
      <w:bookmarkStart w:id="214" w:name="_ETM_Q2_369000"/>
      <w:bookmarkEnd w:id="214"/>
      <w:r>
        <w:rPr>
          <w:rFonts w:hint="cs"/>
          <w:rtl/>
          <w:lang w:eastAsia="he-IL"/>
        </w:rPr>
        <w:t xml:space="preserve"> משר הביטחון? גם שר הביטחון הבא מהליכוד שקט; לא שומעים אותו; הלכו לו על הראש. מה הוא יגיד עכשיו? מה השאירו לו </w:t>
      </w:r>
      <w:bookmarkStart w:id="215" w:name="_ETM_Q2_376000"/>
      <w:bookmarkEnd w:id="215"/>
      <w:r>
        <w:rPr>
          <w:rFonts w:hint="cs"/>
          <w:rtl/>
          <w:lang w:eastAsia="he-IL"/>
        </w:rPr>
        <w:t xml:space="preserve">ממשרד הביטחון? </w:t>
      </w:r>
    </w:p>
    <w:p w:rsidR="00412D1F" w:rsidRDefault="00412D1F" w:rsidP="00FD2E34">
      <w:pPr>
        <w:rPr>
          <w:rtl/>
          <w:lang w:eastAsia="he-IL"/>
        </w:rPr>
      </w:pPr>
    </w:p>
    <w:p w:rsidR="00412D1F" w:rsidRDefault="00412D1F" w:rsidP="00845A96">
      <w:pPr>
        <w:rPr>
          <w:rtl/>
          <w:lang w:eastAsia="he-IL"/>
        </w:rPr>
      </w:pPr>
      <w:r>
        <w:rPr>
          <w:rFonts w:hint="cs"/>
          <w:rtl/>
          <w:lang w:eastAsia="he-IL"/>
        </w:rPr>
        <w:t xml:space="preserve">הוועדות שמוקמות, אדוני היושב-ראש, כדי להכשיר חוק, הם הביאו דרך הוועדה </w:t>
      </w:r>
      <w:bookmarkStart w:id="216" w:name="_ETM_Q2_392000"/>
      <w:bookmarkEnd w:id="216"/>
      <w:r>
        <w:rPr>
          <w:rFonts w:hint="cs"/>
          <w:rtl/>
          <w:lang w:eastAsia="he-IL"/>
        </w:rPr>
        <w:t xml:space="preserve">כדי לחסוך את 45 היום של פטור מחובת הנחה. אתה מגיע לוועדה המסדרת והם בכלל לא יודעים איך החוק נראה, אבל הם </w:t>
      </w:r>
      <w:bookmarkStart w:id="217" w:name="_ETM_Q2_398000"/>
      <w:bookmarkEnd w:id="217"/>
      <w:r>
        <w:rPr>
          <w:rFonts w:hint="cs"/>
          <w:rtl/>
          <w:lang w:eastAsia="he-IL"/>
        </w:rPr>
        <w:t>כבר כתבו לו דברי הסבר. עכשיו, יש שני חוקים: אחד, שמאסר על</w:t>
      </w:r>
      <w:r w:rsidR="00845A96">
        <w:rPr>
          <w:rFonts w:hint="cs"/>
          <w:rtl/>
          <w:lang w:eastAsia="he-IL"/>
        </w:rPr>
        <w:t xml:space="preserve"> </w:t>
      </w:r>
      <w:r>
        <w:rPr>
          <w:rFonts w:hint="cs"/>
          <w:rtl/>
          <w:lang w:eastAsia="he-IL"/>
        </w:rPr>
        <w:t xml:space="preserve">תנאי הוא בעצם לא כמו </w:t>
      </w:r>
      <w:bookmarkStart w:id="218" w:name="_ETM_Q2_410000"/>
      <w:bookmarkEnd w:id="218"/>
      <w:r>
        <w:rPr>
          <w:rFonts w:hint="cs"/>
          <w:rtl/>
          <w:lang w:eastAsia="he-IL"/>
        </w:rPr>
        <w:t>מאסר בפועל אז זה בסדר להיות שר, כי קיבלת רק על</w:t>
      </w:r>
      <w:r w:rsidR="00845A96">
        <w:rPr>
          <w:rFonts w:hint="cs"/>
          <w:rtl/>
          <w:lang w:eastAsia="he-IL"/>
        </w:rPr>
        <w:t xml:space="preserve"> </w:t>
      </w:r>
      <w:r>
        <w:rPr>
          <w:rFonts w:hint="cs"/>
          <w:rtl/>
          <w:lang w:eastAsia="he-IL"/>
        </w:rPr>
        <w:t xml:space="preserve">תנאי, לא נורא. </w:t>
      </w:r>
    </w:p>
    <w:p w:rsidR="00412D1F" w:rsidRDefault="00412D1F" w:rsidP="00FD2E34">
      <w:pPr>
        <w:rPr>
          <w:rtl/>
          <w:lang w:eastAsia="he-IL"/>
        </w:rPr>
      </w:pPr>
      <w:bookmarkStart w:id="219" w:name="_ETM_Q2_426457"/>
      <w:bookmarkStart w:id="220" w:name="_ETM_Q2_426532"/>
      <w:bookmarkEnd w:id="219"/>
      <w:bookmarkEnd w:id="220"/>
    </w:p>
    <w:p w:rsidR="00412D1F" w:rsidRDefault="00412D1F" w:rsidP="00FD2E34">
      <w:pPr>
        <w:rPr>
          <w:rtl/>
          <w:lang w:eastAsia="he-IL"/>
        </w:rPr>
      </w:pPr>
      <w:bookmarkStart w:id="221" w:name="_ETM_Q2_426585"/>
      <w:bookmarkStart w:id="222" w:name="_ETM_Q2_426650"/>
      <w:bookmarkEnd w:id="221"/>
      <w:bookmarkEnd w:id="222"/>
      <w:r>
        <w:rPr>
          <w:rFonts w:hint="cs"/>
          <w:rtl/>
          <w:lang w:eastAsia="he-IL"/>
        </w:rPr>
        <w:t xml:space="preserve">אבל אני רוצה להתייחס </w:t>
      </w:r>
      <w:bookmarkStart w:id="223" w:name="_ETM_Q2_416000"/>
      <w:bookmarkEnd w:id="223"/>
      <w:r>
        <w:rPr>
          <w:rFonts w:hint="cs"/>
          <w:rtl/>
          <w:lang w:eastAsia="he-IL"/>
        </w:rPr>
        <w:t xml:space="preserve">לפקודת המשטרה שהשר לביטחון לאומי רוצה להביא עוד </w:t>
      </w:r>
      <w:bookmarkStart w:id="224" w:name="_ETM_Q2_423000"/>
      <w:bookmarkEnd w:id="224"/>
      <w:r>
        <w:rPr>
          <w:rFonts w:hint="cs"/>
          <w:rtl/>
          <w:lang w:eastAsia="he-IL"/>
        </w:rPr>
        <w:t xml:space="preserve">לפני שהוא ישב עם המשטרה. הוא עוד לא פגש את המשטרה; </w:t>
      </w:r>
      <w:bookmarkStart w:id="225" w:name="_ETM_Q2_429000"/>
      <w:bookmarkEnd w:id="225"/>
      <w:r>
        <w:rPr>
          <w:rFonts w:hint="cs"/>
          <w:rtl/>
          <w:lang w:eastAsia="he-IL"/>
        </w:rPr>
        <w:t xml:space="preserve">הוא בעיקר ראה את זה בסיורים של הוועדה לביטחון פנים ובישיבות. איפה נשמע דבר כזה? שר שמיועד לפקח על המשטרה אפילו לא יושב </w:t>
      </w:r>
      <w:bookmarkStart w:id="226" w:name="_ETM_Q2_439000"/>
      <w:bookmarkEnd w:id="226"/>
      <w:r>
        <w:rPr>
          <w:rFonts w:hint="cs"/>
          <w:rtl/>
          <w:lang w:eastAsia="he-IL"/>
        </w:rPr>
        <w:t xml:space="preserve">ולא מדבר עם המשטרה ולא מבין את הצרכים שלה, אבל כן ייקח מהם סמכויות. אם ככה נראית משילות </w:t>
      </w:r>
      <w:r>
        <w:rPr>
          <w:rtl/>
          <w:lang w:eastAsia="he-IL"/>
        </w:rPr>
        <w:t>–</w:t>
      </w:r>
      <w:r>
        <w:rPr>
          <w:rFonts w:hint="cs"/>
          <w:rtl/>
          <w:lang w:eastAsia="he-IL"/>
        </w:rPr>
        <w:t xml:space="preserve"> </w:t>
      </w:r>
      <w:bookmarkStart w:id="227" w:name="_ETM_Q2_449000"/>
      <w:bookmarkEnd w:id="227"/>
      <w:r>
        <w:rPr>
          <w:rFonts w:hint="cs"/>
          <w:rtl/>
          <w:lang w:eastAsia="he-IL"/>
        </w:rPr>
        <w:t xml:space="preserve">תנחומיי. כי משילות אין פה; לא צבא, לא משטרה, </w:t>
      </w:r>
      <w:bookmarkStart w:id="228" w:name="_ETM_Q2_454000"/>
      <w:bookmarkEnd w:id="228"/>
      <w:r>
        <w:rPr>
          <w:rFonts w:hint="cs"/>
          <w:rtl/>
          <w:lang w:eastAsia="he-IL"/>
        </w:rPr>
        <w:t xml:space="preserve">אפילו תכניות לטווח הארוך </w:t>
      </w:r>
      <w:r>
        <w:rPr>
          <w:rtl/>
          <w:lang w:eastAsia="he-IL"/>
        </w:rPr>
        <w:t>–</w:t>
      </w:r>
      <w:r>
        <w:rPr>
          <w:rFonts w:hint="cs"/>
          <w:rtl/>
          <w:lang w:eastAsia="he-IL"/>
        </w:rPr>
        <w:t xml:space="preserve"> זה לא מעניין אותם. כי אם אפשר לפרק גם את משרד הביטחון, גם את משרד החינוך, גם את המשטרה אבל הכי חשוב: את הערכים של המדינה הזאת. למה לא? זאת הזדמנות מצוינת. ככה לא נראית משילות, ככה נראה חורבן של המדינה. תודה, אדוני. </w:t>
      </w:r>
    </w:p>
    <w:p w:rsidR="00412D1F" w:rsidRDefault="00412D1F" w:rsidP="00FD2E34">
      <w:pPr>
        <w:rPr>
          <w:rtl/>
          <w:lang w:eastAsia="he-IL"/>
        </w:rPr>
      </w:pPr>
    </w:p>
    <w:p w:rsidR="00412D1F" w:rsidRDefault="00412D1F" w:rsidP="00FD2E34">
      <w:pPr>
        <w:pStyle w:val="af6"/>
        <w:rPr>
          <w:rtl/>
        </w:rPr>
      </w:pPr>
      <w:bookmarkStart w:id="229" w:name="ET_yor_6204_7"/>
      <w:r w:rsidRPr="00795071">
        <w:rPr>
          <w:rStyle w:val="TagStyle"/>
          <w:rtl/>
        </w:rPr>
        <w:t xml:space="preserve"> &lt;&lt; יור &gt;&gt;</w:t>
      </w:r>
      <w:r w:rsidRPr="00B26A26">
        <w:rPr>
          <w:rStyle w:val="TagStyle"/>
          <w:rtl/>
        </w:rPr>
        <w:t xml:space="preserve"> </w:t>
      </w:r>
      <w:r>
        <w:rPr>
          <w:rtl/>
        </w:rPr>
        <w:t>היו"ר מיקי לוי:</w:t>
      </w:r>
      <w:r w:rsidRPr="00B26A26">
        <w:rPr>
          <w:rStyle w:val="TagStyle"/>
          <w:rtl/>
        </w:rPr>
        <w:t xml:space="preserve"> </w:t>
      </w:r>
      <w:r w:rsidRPr="00795071">
        <w:rPr>
          <w:rStyle w:val="TagStyle"/>
          <w:rtl/>
        </w:rPr>
        <w:t>&lt;&lt; יור &gt;&gt;</w:t>
      </w:r>
      <w:r>
        <w:rPr>
          <w:rtl/>
        </w:rPr>
        <w:t xml:space="preserve">   </w:t>
      </w:r>
      <w:bookmarkEnd w:id="22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רבה. חבר הכנסת דוידסון, בבקשה.</w:t>
      </w:r>
    </w:p>
    <w:p w:rsidR="00412D1F" w:rsidRDefault="00412D1F" w:rsidP="00FD2E34">
      <w:pPr>
        <w:rPr>
          <w:rtl/>
          <w:lang w:eastAsia="he-IL"/>
        </w:rPr>
      </w:pPr>
    </w:p>
    <w:p w:rsidR="00412D1F" w:rsidRDefault="00412D1F" w:rsidP="00FD2E34">
      <w:pPr>
        <w:pStyle w:val="a4"/>
        <w:rPr>
          <w:rtl/>
        </w:rPr>
      </w:pPr>
      <w:bookmarkStart w:id="230" w:name="ET_speaker_6255_8"/>
      <w:r w:rsidRPr="00795071">
        <w:rPr>
          <w:rStyle w:val="TagStyle"/>
          <w:rtl/>
        </w:rPr>
        <w:t xml:space="preserve"> &lt;&lt; דובר &gt;&gt;</w:t>
      </w:r>
      <w:r w:rsidRPr="00B26A26">
        <w:rPr>
          <w:rStyle w:val="TagStyle"/>
          <w:rtl/>
        </w:rPr>
        <w:t xml:space="preserve"> </w:t>
      </w:r>
      <w:bookmarkStart w:id="231" w:name="_Toc121326503"/>
      <w:bookmarkStart w:id="232" w:name="_Toc121332723"/>
      <w:r>
        <w:rPr>
          <w:rtl/>
        </w:rPr>
        <w:t>סימון דוידסון (יש עתיד):</w:t>
      </w:r>
      <w:bookmarkEnd w:id="231"/>
      <w:bookmarkEnd w:id="232"/>
      <w:r w:rsidRPr="00B26A26">
        <w:rPr>
          <w:rStyle w:val="TagStyle"/>
          <w:rtl/>
        </w:rPr>
        <w:t xml:space="preserve"> </w:t>
      </w:r>
      <w:r w:rsidRPr="00795071">
        <w:rPr>
          <w:rStyle w:val="TagStyle"/>
          <w:rtl/>
        </w:rPr>
        <w:t>&lt;&lt; דובר &gt;&gt;</w:t>
      </w:r>
      <w:r>
        <w:rPr>
          <w:rtl/>
        </w:rPr>
        <w:t xml:space="preserve">   </w:t>
      </w:r>
      <w:bookmarkEnd w:id="23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אדוני יושב-ראש הכנסת, חבריי חברי הכנסת, חילקתי לכם עכשיו מתנה קטנה – קובייה הונגרית – כדי שתבינו על מה אני הולך לדבר. להקים ממשלה זה דבר מאוד מורכב.</w:t>
      </w:r>
    </w:p>
    <w:p w:rsidR="00412D1F" w:rsidRDefault="00412D1F" w:rsidP="00FD2E34">
      <w:pPr>
        <w:rPr>
          <w:rtl/>
          <w:lang w:eastAsia="he-IL"/>
        </w:rPr>
      </w:pPr>
    </w:p>
    <w:p w:rsidR="00412D1F" w:rsidRDefault="00412D1F" w:rsidP="00FD2E34">
      <w:pPr>
        <w:pStyle w:val="af5"/>
        <w:rPr>
          <w:rtl/>
        </w:rPr>
      </w:pPr>
      <w:bookmarkStart w:id="233" w:name="ET_interruption_5761_11"/>
      <w:r w:rsidRPr="00795071">
        <w:rPr>
          <w:rStyle w:val="TagStyle"/>
          <w:rtl/>
        </w:rPr>
        <w:t xml:space="preserve"> &lt;&lt; קריאה &gt;&gt;</w:t>
      </w:r>
      <w:r w:rsidRPr="00971907">
        <w:rPr>
          <w:rStyle w:val="TagStyle"/>
          <w:rtl/>
        </w:rPr>
        <w:t xml:space="preserve"> </w:t>
      </w:r>
      <w:r>
        <w:rPr>
          <w:rtl/>
        </w:rPr>
        <w:t>עאידה תומא סלימאן (חד"ש-תע"ל):</w:t>
      </w:r>
      <w:r w:rsidRPr="00971907">
        <w:rPr>
          <w:rStyle w:val="TagStyle"/>
          <w:rtl/>
        </w:rPr>
        <w:t xml:space="preserve"> </w:t>
      </w:r>
      <w:r w:rsidRPr="00795071">
        <w:rPr>
          <w:rStyle w:val="TagStyle"/>
          <w:rtl/>
        </w:rPr>
        <w:t>&lt;&lt; קריאה &gt;&gt;</w:t>
      </w:r>
      <w:r>
        <w:rPr>
          <w:rtl/>
        </w:rPr>
        <w:t xml:space="preserve">   </w:t>
      </w:r>
      <w:bookmarkEnd w:id="23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bookmarkStart w:id="234" w:name="_ETM_Q2_519000"/>
      <w:bookmarkEnd w:id="234"/>
    </w:p>
    <w:p w:rsidR="00412D1F" w:rsidRDefault="00412D1F" w:rsidP="00FD2E34">
      <w:pPr>
        <w:pStyle w:val="-"/>
        <w:rPr>
          <w:rtl/>
        </w:rPr>
      </w:pPr>
      <w:bookmarkStart w:id="235" w:name="ET_speakercontinue_6255_13"/>
      <w:r w:rsidRPr="00795071">
        <w:rPr>
          <w:rStyle w:val="TagStyle"/>
          <w:rtl/>
        </w:rPr>
        <w:t xml:space="preserve"> &lt;&lt; דובר_המשך &gt;&gt;</w:t>
      </w:r>
      <w:r w:rsidRPr="00971907">
        <w:rPr>
          <w:rStyle w:val="TagStyle"/>
          <w:rtl/>
        </w:rPr>
        <w:t xml:space="preserve"> </w:t>
      </w:r>
      <w:r>
        <w:rPr>
          <w:rtl/>
        </w:rPr>
        <w:t>סימון דוידסון (יש עתיד):</w:t>
      </w:r>
      <w:r w:rsidRPr="00971907">
        <w:rPr>
          <w:rStyle w:val="TagStyle"/>
          <w:rtl/>
        </w:rPr>
        <w:t xml:space="preserve"> </w:t>
      </w:r>
      <w:r w:rsidRPr="00795071">
        <w:rPr>
          <w:rStyle w:val="TagStyle"/>
          <w:rtl/>
        </w:rPr>
        <w:t>&lt;&lt; דובר_המשך &gt;&gt;</w:t>
      </w:r>
      <w:r>
        <w:rPr>
          <w:rtl/>
        </w:rPr>
        <w:t xml:space="preserve">   </w:t>
      </w:r>
      <w:bookmarkEnd w:id="235"/>
    </w:p>
    <w:p w:rsidR="00412D1F" w:rsidRDefault="00412D1F" w:rsidP="00FD2E34">
      <w:pPr>
        <w:pStyle w:val="KeepWithNext"/>
        <w:rPr>
          <w:rtl/>
          <w:lang w:eastAsia="he-IL"/>
        </w:rPr>
      </w:pPr>
    </w:p>
    <w:p w:rsidR="00412D1F" w:rsidRPr="00971907" w:rsidRDefault="00412D1F" w:rsidP="00FD2E34">
      <w:pPr>
        <w:rPr>
          <w:rtl/>
          <w:lang w:eastAsia="he-IL"/>
        </w:rPr>
      </w:pPr>
      <w:r>
        <w:rPr>
          <w:rFonts w:hint="cs"/>
          <w:rtl/>
          <w:lang w:eastAsia="he-IL"/>
        </w:rPr>
        <w:t xml:space="preserve">צריך לאזן בין גורמים </w:t>
      </w:r>
      <w:bookmarkStart w:id="236" w:name="_ETM_Q2_524000"/>
      <w:bookmarkEnd w:id="236"/>
      <w:r>
        <w:rPr>
          <w:rFonts w:hint="cs"/>
          <w:rtl/>
          <w:lang w:eastAsia="he-IL"/>
        </w:rPr>
        <w:t>שונים - -</w:t>
      </w:r>
    </w:p>
    <w:p w:rsidR="00412D1F" w:rsidRDefault="00412D1F" w:rsidP="00FD2E34">
      <w:pPr>
        <w:pStyle w:val="KeepWithNext"/>
        <w:rPr>
          <w:rtl/>
          <w:lang w:eastAsia="he-IL"/>
        </w:rPr>
      </w:pPr>
    </w:p>
    <w:p w:rsidR="00412D1F" w:rsidRDefault="00412D1F" w:rsidP="00FD2E34">
      <w:pPr>
        <w:pStyle w:val="af5"/>
        <w:rPr>
          <w:rtl/>
        </w:rPr>
      </w:pPr>
      <w:bookmarkStart w:id="237" w:name="ET_interruption_5785_9"/>
      <w:r w:rsidRPr="00795071">
        <w:rPr>
          <w:rStyle w:val="TagStyle"/>
          <w:rtl/>
        </w:rPr>
        <w:t xml:space="preserve"> &lt;&lt; קריאה &gt;&gt;</w:t>
      </w:r>
      <w:r w:rsidRPr="00B26A26">
        <w:rPr>
          <w:rStyle w:val="TagStyle"/>
          <w:rtl/>
        </w:rPr>
        <w:t xml:space="preserve"> </w:t>
      </w:r>
      <w:r>
        <w:rPr>
          <w:rtl/>
        </w:rPr>
        <w:t>עופר כסיף (חד"ש-תע"ל):</w:t>
      </w:r>
      <w:r w:rsidRPr="00B26A26">
        <w:rPr>
          <w:rStyle w:val="TagStyle"/>
          <w:rtl/>
        </w:rPr>
        <w:t xml:space="preserve"> </w:t>
      </w:r>
      <w:r w:rsidRPr="00795071">
        <w:rPr>
          <w:rStyle w:val="TagStyle"/>
          <w:rtl/>
        </w:rPr>
        <w:t>&lt;&lt; קריאה &gt;&gt;</w:t>
      </w:r>
      <w:r>
        <w:rPr>
          <w:rtl/>
        </w:rPr>
        <w:t xml:space="preserve">   </w:t>
      </w:r>
      <w:bookmarkEnd w:id="23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סימון, לכבוד הממשלה החדשה תקרא לזה קוביה חורבנית. </w:t>
      </w:r>
    </w:p>
    <w:p w:rsidR="00412D1F" w:rsidRDefault="00412D1F" w:rsidP="00FD2E34">
      <w:pPr>
        <w:rPr>
          <w:rtl/>
          <w:lang w:eastAsia="he-IL"/>
        </w:rPr>
      </w:pPr>
    </w:p>
    <w:p w:rsidR="00412D1F" w:rsidRDefault="00412D1F" w:rsidP="00FD2E34">
      <w:pPr>
        <w:pStyle w:val="-"/>
        <w:rPr>
          <w:rtl/>
        </w:rPr>
      </w:pPr>
      <w:bookmarkStart w:id="238" w:name="ET_speakercontinue_6255_14"/>
      <w:r w:rsidRPr="00795071">
        <w:rPr>
          <w:rStyle w:val="TagStyle"/>
          <w:rtl/>
        </w:rPr>
        <w:t xml:space="preserve"> &lt;&lt; דובר_המשך &gt;&gt;</w:t>
      </w:r>
      <w:r w:rsidRPr="00971907">
        <w:rPr>
          <w:rStyle w:val="TagStyle"/>
          <w:rtl/>
        </w:rPr>
        <w:t xml:space="preserve"> </w:t>
      </w:r>
      <w:r>
        <w:rPr>
          <w:rtl/>
        </w:rPr>
        <w:t>סימון דוידסון (יש עתיד):</w:t>
      </w:r>
      <w:r w:rsidRPr="00971907">
        <w:rPr>
          <w:rStyle w:val="TagStyle"/>
          <w:rtl/>
        </w:rPr>
        <w:t xml:space="preserve"> </w:t>
      </w:r>
      <w:r w:rsidRPr="00795071">
        <w:rPr>
          <w:rStyle w:val="TagStyle"/>
          <w:rtl/>
        </w:rPr>
        <w:t>&lt;&lt; דובר_המשך &gt;&gt;</w:t>
      </w:r>
      <w:r>
        <w:rPr>
          <w:rtl/>
        </w:rPr>
        <w:t xml:space="preserve">   </w:t>
      </w:r>
      <w:bookmarkEnd w:id="23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קובייה הונגרית </w:t>
      </w:r>
      <w:r>
        <w:rPr>
          <w:rtl/>
          <w:lang w:eastAsia="he-IL"/>
        </w:rPr>
        <w:t>–</w:t>
      </w:r>
      <w:r>
        <w:rPr>
          <w:rFonts w:hint="cs"/>
          <w:rtl/>
          <w:lang w:eastAsia="he-IL"/>
        </w:rPr>
        <w:t xml:space="preserve"> יודעים כולם מה זה. </w:t>
      </w:r>
    </w:p>
    <w:p w:rsidR="00412D1F" w:rsidRDefault="00412D1F" w:rsidP="00FD2E34">
      <w:pPr>
        <w:rPr>
          <w:rtl/>
          <w:lang w:eastAsia="he-IL"/>
        </w:rPr>
      </w:pPr>
      <w:bookmarkStart w:id="239" w:name="_ETM_Q2_525000"/>
      <w:bookmarkEnd w:id="239"/>
    </w:p>
    <w:p w:rsidR="00412D1F" w:rsidRDefault="00412D1F" w:rsidP="00FD2E34">
      <w:pPr>
        <w:pStyle w:val="af5"/>
        <w:rPr>
          <w:rtl/>
        </w:rPr>
      </w:pPr>
      <w:bookmarkStart w:id="240" w:name="ET_interruption_5794_15"/>
      <w:r w:rsidRPr="00795071">
        <w:rPr>
          <w:rStyle w:val="TagStyle"/>
          <w:rtl/>
        </w:rPr>
        <w:t xml:space="preserve"> &lt;&lt; קריאה &gt;&gt;</w:t>
      </w:r>
      <w:r w:rsidRPr="00341879">
        <w:rPr>
          <w:rStyle w:val="TagStyle"/>
          <w:rtl/>
        </w:rPr>
        <w:t xml:space="preserve"> </w:t>
      </w:r>
      <w:r>
        <w:rPr>
          <w:rtl/>
        </w:rPr>
        <w:t>עידית סילמן (הליכוד):</w:t>
      </w:r>
      <w:r w:rsidRPr="00341879">
        <w:rPr>
          <w:rStyle w:val="TagStyle"/>
          <w:rtl/>
        </w:rPr>
        <w:t xml:space="preserve"> </w:t>
      </w:r>
      <w:r w:rsidRPr="00795071">
        <w:rPr>
          <w:rStyle w:val="TagStyle"/>
          <w:rtl/>
        </w:rPr>
        <w:t>&lt;&lt; קריאה &gt;&gt;</w:t>
      </w:r>
      <w:r>
        <w:rPr>
          <w:rtl/>
        </w:rPr>
        <w:t xml:space="preserve">   </w:t>
      </w:r>
      <w:bookmarkEnd w:id="24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אנחנו פשוט לא משחקים בקוביות. </w:t>
      </w:r>
      <w:bookmarkStart w:id="241" w:name="_ETM_Q2_532000"/>
      <w:bookmarkEnd w:id="241"/>
      <w:r>
        <w:rPr>
          <w:rFonts w:hint="cs"/>
          <w:rtl/>
          <w:lang w:eastAsia="he-IL"/>
        </w:rPr>
        <w:t xml:space="preserve">באנו לעבוד - - - </w:t>
      </w:r>
    </w:p>
    <w:p w:rsidR="00412D1F" w:rsidRDefault="00412D1F" w:rsidP="00FD2E34">
      <w:pPr>
        <w:rPr>
          <w:rtl/>
          <w:lang w:eastAsia="he-IL"/>
        </w:rPr>
      </w:pPr>
    </w:p>
    <w:p w:rsidR="00412D1F" w:rsidRDefault="00412D1F" w:rsidP="00FD2E34">
      <w:pPr>
        <w:pStyle w:val="af5"/>
        <w:rPr>
          <w:rtl/>
        </w:rPr>
      </w:pPr>
      <w:bookmarkStart w:id="242" w:name="ET_interruption_5300_12"/>
      <w:r w:rsidRPr="00795071">
        <w:rPr>
          <w:rStyle w:val="TagStyle"/>
          <w:rtl/>
        </w:rPr>
        <w:t xml:space="preserve"> &lt;&lt; קריאה &gt;&gt;</w:t>
      </w:r>
      <w:r w:rsidRPr="00B26A26">
        <w:rPr>
          <w:rStyle w:val="TagStyle"/>
          <w:rtl/>
        </w:rPr>
        <w:t xml:space="preserve"> </w:t>
      </w:r>
      <w:r>
        <w:rPr>
          <w:rtl/>
        </w:rPr>
        <w:t>מירב בן ארי (יש עתיד):</w:t>
      </w:r>
      <w:r w:rsidRPr="00B26A26">
        <w:rPr>
          <w:rStyle w:val="TagStyle"/>
          <w:rtl/>
        </w:rPr>
        <w:t xml:space="preserve"> </w:t>
      </w:r>
      <w:r w:rsidRPr="00795071">
        <w:rPr>
          <w:rStyle w:val="TagStyle"/>
          <w:rtl/>
        </w:rPr>
        <w:t>&lt;&lt; קריאה &gt;&gt;</w:t>
      </w:r>
      <w:r>
        <w:rPr>
          <w:rtl/>
        </w:rPr>
        <w:t xml:space="preserve">   </w:t>
      </w:r>
      <w:bookmarkEnd w:id="24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w:t>
      </w:r>
      <w:bookmarkStart w:id="243" w:name="_ETM_Q2_540122"/>
      <w:bookmarkEnd w:id="243"/>
      <w:r>
        <w:rPr>
          <w:rFonts w:hint="cs"/>
          <w:rtl/>
          <w:lang w:eastAsia="he-IL"/>
        </w:rPr>
        <w:t xml:space="preserve">- אה - - - מי זאת, גברת קואליציוש? </w:t>
      </w:r>
      <w:bookmarkStart w:id="244" w:name="_ETM_Q2_541000"/>
      <w:bookmarkEnd w:id="244"/>
      <w:r>
        <w:rPr>
          <w:rFonts w:hint="cs"/>
          <w:rtl/>
          <w:lang w:eastAsia="he-IL"/>
        </w:rPr>
        <w:t xml:space="preserve">היא באה לעבוד, היא לא באה לשחק. את זה היא עשתה שנה </w:t>
      </w:r>
      <w:bookmarkStart w:id="245" w:name="_ETM_Q2_546000"/>
      <w:bookmarkEnd w:id="245"/>
      <w:r>
        <w:rPr>
          <w:rFonts w:hint="cs"/>
          <w:rtl/>
          <w:lang w:eastAsia="he-IL"/>
        </w:rPr>
        <w:t>פה, אצלכם - - -</w:t>
      </w:r>
    </w:p>
    <w:p w:rsidR="00412D1F" w:rsidRDefault="00412D1F" w:rsidP="00FD2E34">
      <w:pPr>
        <w:rPr>
          <w:rtl/>
          <w:lang w:eastAsia="he-IL"/>
        </w:rPr>
      </w:pPr>
    </w:p>
    <w:p w:rsidR="00412D1F" w:rsidRDefault="00412D1F" w:rsidP="00FD2E34">
      <w:pPr>
        <w:pStyle w:val="af5"/>
        <w:rPr>
          <w:rtl/>
        </w:rPr>
      </w:pPr>
      <w:bookmarkStart w:id="246" w:name="ET_interruption_5794_16"/>
      <w:r w:rsidRPr="00795071">
        <w:rPr>
          <w:rStyle w:val="TagStyle"/>
          <w:rtl/>
        </w:rPr>
        <w:t xml:space="preserve"> &lt;&lt; קריאה &gt;&gt;</w:t>
      </w:r>
      <w:r w:rsidRPr="00341879">
        <w:rPr>
          <w:rStyle w:val="TagStyle"/>
          <w:rtl/>
        </w:rPr>
        <w:t xml:space="preserve"> </w:t>
      </w:r>
      <w:r>
        <w:rPr>
          <w:rtl/>
        </w:rPr>
        <w:t>עידית סילמן (הליכוד):</w:t>
      </w:r>
      <w:r w:rsidRPr="00341879">
        <w:rPr>
          <w:rStyle w:val="TagStyle"/>
          <w:rtl/>
        </w:rPr>
        <w:t xml:space="preserve"> </w:t>
      </w:r>
      <w:r w:rsidRPr="00795071">
        <w:rPr>
          <w:rStyle w:val="TagStyle"/>
          <w:rtl/>
        </w:rPr>
        <w:t>&lt;&lt; קריאה &gt;&gt;</w:t>
      </w:r>
      <w:r>
        <w:rPr>
          <w:rtl/>
        </w:rPr>
        <w:t xml:space="preserve">   </w:t>
      </w:r>
      <w:bookmarkEnd w:id="246"/>
    </w:p>
    <w:p w:rsidR="00412D1F" w:rsidRDefault="00412D1F" w:rsidP="00FD2E34">
      <w:pPr>
        <w:pStyle w:val="KeepWithNext"/>
        <w:rPr>
          <w:rtl/>
          <w:lang w:eastAsia="he-IL"/>
        </w:rPr>
      </w:pPr>
    </w:p>
    <w:p w:rsidR="00412D1F" w:rsidRDefault="00412D1F" w:rsidP="00FD2E34">
      <w:pPr>
        <w:rPr>
          <w:rtl/>
          <w:lang w:eastAsia="he-IL"/>
        </w:rPr>
      </w:pPr>
      <w:bookmarkStart w:id="247" w:name="_ETM_Q2_547000"/>
      <w:bookmarkEnd w:id="247"/>
      <w:r>
        <w:rPr>
          <w:rFonts w:hint="cs"/>
          <w:rtl/>
          <w:lang w:eastAsia="he-IL"/>
        </w:rPr>
        <w:t>קודם כול נעשה בצורה הכי טובה - - -</w:t>
      </w:r>
    </w:p>
    <w:p w:rsidR="00412D1F" w:rsidRPr="00341879" w:rsidRDefault="00412D1F" w:rsidP="00FD2E34">
      <w:pPr>
        <w:rPr>
          <w:rtl/>
          <w:lang w:eastAsia="he-IL"/>
        </w:rPr>
      </w:pPr>
    </w:p>
    <w:p w:rsidR="00412D1F" w:rsidRDefault="00412D1F" w:rsidP="00FD2E34">
      <w:pPr>
        <w:pStyle w:val="-"/>
        <w:rPr>
          <w:rtl/>
        </w:rPr>
      </w:pPr>
      <w:bookmarkStart w:id="248" w:name="ET_speakercontinue_6255_18"/>
      <w:r w:rsidRPr="00795071">
        <w:rPr>
          <w:rStyle w:val="TagStyle"/>
          <w:rtl/>
        </w:rPr>
        <w:t xml:space="preserve"> &lt;&lt; דובר_המשך &gt;&gt;</w:t>
      </w:r>
      <w:r w:rsidRPr="00B26A26">
        <w:rPr>
          <w:rStyle w:val="TagStyle"/>
          <w:rtl/>
        </w:rPr>
        <w:t xml:space="preserve"> </w:t>
      </w:r>
      <w:r>
        <w:rPr>
          <w:rtl/>
        </w:rPr>
        <w:t>סימון דוידסון (יש עתיד):</w:t>
      </w:r>
      <w:r w:rsidRPr="00B26A26">
        <w:rPr>
          <w:rStyle w:val="TagStyle"/>
          <w:rtl/>
        </w:rPr>
        <w:t xml:space="preserve"> </w:t>
      </w:r>
      <w:r w:rsidRPr="00795071">
        <w:rPr>
          <w:rStyle w:val="TagStyle"/>
          <w:rtl/>
        </w:rPr>
        <w:t>&lt;&lt; דובר_המשך &gt;&gt;</w:t>
      </w:r>
      <w:bookmarkEnd w:id="248"/>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חברים יקרים, להקים ממשלה </w:t>
      </w:r>
      <w:bookmarkStart w:id="249" w:name="_ETM_Q2_551000"/>
      <w:bookmarkEnd w:id="249"/>
      <w:r>
        <w:rPr>
          <w:rFonts w:hint="cs"/>
          <w:rtl/>
          <w:lang w:eastAsia="he-IL"/>
        </w:rPr>
        <w:t xml:space="preserve">זה דבר מאוד מורכב. צריך לאזן בין גורמים שונים, בין </w:t>
      </w:r>
      <w:bookmarkStart w:id="250" w:name="_ETM_Q2_557000"/>
      <w:bookmarkEnd w:id="250"/>
      <w:r>
        <w:rPr>
          <w:rFonts w:hint="cs"/>
          <w:rtl/>
          <w:lang w:eastAsia="he-IL"/>
        </w:rPr>
        <w:t xml:space="preserve">אינטרסים ורצונות מנוגדים שמבקשים לבוא לידי מימוש. לצערנו, כבר התרגלנו למשרדים מומצאים ולדרישות </w:t>
      </w:r>
      <w:bookmarkStart w:id="251" w:name="_ETM_Q2_566000"/>
      <w:bookmarkEnd w:id="251"/>
      <w:r>
        <w:rPr>
          <w:rFonts w:hint="cs"/>
          <w:rtl/>
          <w:lang w:eastAsia="he-IL"/>
        </w:rPr>
        <w:t xml:space="preserve">יומרניות רק כדי לרצות את האגו הפוליטי והגחמות של חברי הסיעות השונות. אבל  הממשלה המתגבשת לקחה את זה </w:t>
      </w:r>
      <w:bookmarkStart w:id="252" w:name="_ETM_Q2_575000"/>
      <w:bookmarkEnd w:id="252"/>
      <w:r>
        <w:rPr>
          <w:rFonts w:hint="cs"/>
          <w:rtl/>
          <w:lang w:eastAsia="he-IL"/>
        </w:rPr>
        <w:t xml:space="preserve">עוד צעד אחד קדימה. בהסכמים הקואליציוניים שנחשפו לציבור אנו רואים פירוק והרכבה של המשרדים שהכרנו. כל משרד עובר לשולחן הניתוחים ונקרע לגזרים: לתתי-משרדים, לשברי רשויות, לרסיסי אגפים. הפקידים במשרדים מבולבלים ולא יודעים תחת איזה שר הם יעבדו מחר.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משרד החינוך, למשל, נפרד מהאגף לתרבות יהודית, שהועבר למשרד למשימות </w:t>
      </w:r>
      <w:bookmarkStart w:id="253" w:name="_ETM_Q2_607000"/>
      <w:bookmarkEnd w:id="253"/>
      <w:r>
        <w:rPr>
          <w:rFonts w:hint="cs"/>
          <w:rtl/>
          <w:lang w:eastAsia="he-IL"/>
        </w:rPr>
        <w:t>לאומיות; את משרד האוצר חצו לשניים: בחצי מהתקופה צפויה לנו מדיניות כלכלית ימני</w:t>
      </w:r>
      <w:bookmarkStart w:id="254" w:name="_ETM_Q2_610000"/>
      <w:bookmarkEnd w:id="254"/>
      <w:r>
        <w:rPr>
          <w:rFonts w:hint="cs"/>
          <w:rtl/>
          <w:lang w:eastAsia="he-IL"/>
        </w:rPr>
        <w:t xml:space="preserve">ת, ובמחצית השנייה </w:t>
      </w:r>
      <w:r>
        <w:rPr>
          <w:rtl/>
          <w:lang w:eastAsia="he-IL"/>
        </w:rPr>
        <w:t>–</w:t>
      </w:r>
      <w:r>
        <w:rPr>
          <w:rFonts w:hint="cs"/>
          <w:rtl/>
          <w:lang w:eastAsia="he-IL"/>
        </w:rPr>
        <w:t xml:space="preserve"> סוציאליזם. תגידו לי, זה לא אבסורד? הפריפריה החברתית פורקה</w:t>
      </w:r>
      <w:bookmarkStart w:id="255" w:name="_ETM_Q2_621000"/>
      <w:bookmarkEnd w:id="255"/>
      <w:r>
        <w:rPr>
          <w:rFonts w:hint="cs"/>
          <w:rtl/>
          <w:lang w:eastAsia="he-IL"/>
        </w:rPr>
        <w:t xml:space="preserve"> ממשרד הנגב והגליל; משרד הביטחון איבד את המינהל האזרחי ואת האחריות על מתאם פעולות הממשלה בשטחים לטובת חבר </w:t>
      </w:r>
      <w:r>
        <w:rPr>
          <w:rFonts w:hint="cs"/>
          <w:rtl/>
          <w:lang w:eastAsia="he-IL"/>
        </w:rPr>
        <w:lastRenderedPageBreak/>
        <w:t xml:space="preserve">הכנסת סמוטריץ'; סמכויות המפכ"ל על מדיניות המשטרה ועל פריסת כוחותיה פורקו והועברו לשר לביטחון הפנים מר בן גביר; היחידה לתוכניות חיצוניות </w:t>
      </w:r>
      <w:bookmarkStart w:id="256" w:name="_ETM_Q2_664757"/>
      <w:bookmarkEnd w:id="256"/>
      <w:r>
        <w:rPr>
          <w:rFonts w:hint="cs"/>
          <w:rtl/>
          <w:lang w:eastAsia="he-IL"/>
        </w:rPr>
        <w:t xml:space="preserve">– בעלות של שני מיליארד שקל. שני מיליארד שקל – פורקה ממשרד החינוך ועברה למשרד ראש הממשלה תחת פיקוחו של חבר הכנסת אבי מעוז והרב טאו, והצטרפה להמצאת החיוניות שנקראת: הרשות לזהות לאומית יהודית. </w:t>
      </w:r>
      <w:bookmarkStart w:id="257" w:name="_ETM_Q2_669000"/>
      <w:bookmarkEnd w:id="257"/>
      <w:r>
        <w:rPr>
          <w:rFonts w:hint="cs"/>
          <w:rtl/>
          <w:lang w:eastAsia="he-IL"/>
        </w:rPr>
        <w:t xml:space="preserve">ואני שואל, לפני המשרד הזה לא היינו יהודים? זה משהו חדש? ממציאים לנו את היהדות? </w:t>
      </w:r>
    </w:p>
    <w:p w:rsidR="00412D1F" w:rsidRDefault="00412D1F" w:rsidP="00FD2E34">
      <w:pPr>
        <w:rPr>
          <w:rtl/>
          <w:lang w:eastAsia="he-IL"/>
        </w:rPr>
      </w:pPr>
    </w:p>
    <w:p w:rsidR="00412D1F" w:rsidRDefault="00412D1F" w:rsidP="00FD2E34">
      <w:pPr>
        <w:rPr>
          <w:rtl/>
          <w:lang w:eastAsia="he-IL"/>
        </w:rPr>
      </w:pPr>
      <w:bookmarkStart w:id="258" w:name="_ETM_Q2_671000"/>
      <w:bookmarkEnd w:id="258"/>
      <w:r>
        <w:rPr>
          <w:rFonts w:hint="cs"/>
          <w:rtl/>
          <w:lang w:eastAsia="he-IL"/>
        </w:rPr>
        <w:t xml:space="preserve">חבריי חברי הכנסת, לסדר ממשלה זה דבר מסובך לא פחות מלפתור קובייה הונגרית. כשילד קטן חסר סבלנות לא מצליח </w:t>
      </w:r>
      <w:bookmarkStart w:id="259" w:name="_ETM_Q2_676000"/>
      <w:bookmarkEnd w:id="259"/>
      <w:r>
        <w:rPr>
          <w:rFonts w:hint="cs"/>
          <w:rtl/>
          <w:lang w:eastAsia="he-IL"/>
        </w:rPr>
        <w:t xml:space="preserve">לפתור את הקובייה הוא שובר את החלקים ומנסה להרכיב אותם </w:t>
      </w:r>
      <w:bookmarkStart w:id="260" w:name="_ETM_Q2_685000"/>
      <w:bookmarkEnd w:id="260"/>
      <w:r>
        <w:rPr>
          <w:rFonts w:hint="cs"/>
          <w:rtl/>
          <w:lang w:eastAsia="he-IL"/>
        </w:rPr>
        <w:t>מחדש; עוקר רשות מפאה אחת ומדביק אגף לפאה</w:t>
      </w:r>
      <w:bookmarkStart w:id="261" w:name="_ETM_Q2_690000"/>
      <w:bookmarkEnd w:id="261"/>
      <w:r>
        <w:rPr>
          <w:rFonts w:hint="cs"/>
          <w:rtl/>
          <w:lang w:eastAsia="he-IL"/>
        </w:rPr>
        <w:t xml:space="preserve"> אחרת. אני פונה לממשלה ההונגרית המתגבשת: אל תנהגו ככה. אין בעיה, אתם מרכיבים ממשלה? תרכיבו. אבל תעשו את זה </w:t>
      </w:r>
      <w:bookmarkStart w:id="262" w:name="_ETM_Q2_700000"/>
      <w:bookmarkEnd w:id="262"/>
      <w:r>
        <w:rPr>
          <w:rFonts w:hint="cs"/>
          <w:rtl/>
          <w:lang w:eastAsia="he-IL"/>
        </w:rPr>
        <w:t xml:space="preserve">בצורה אחראית, שקולה, לא פזיזה, בצורה שלא תפגע באזרחי ישראל. לפירוק המשרדים יש השלכות ישירות ומזיקות </w:t>
      </w:r>
      <w:bookmarkStart w:id="263" w:name="_ETM_Q2_708000"/>
      <w:bookmarkEnd w:id="263"/>
      <w:r>
        <w:rPr>
          <w:rFonts w:hint="cs"/>
          <w:rtl/>
          <w:lang w:eastAsia="he-IL"/>
        </w:rPr>
        <w:t xml:space="preserve">לאזרחי ישראל. הוצאת אגפים והדבקה מלאכותית שלהם, לא במקומם </w:t>
      </w:r>
      <w:bookmarkStart w:id="264" w:name="_ETM_Q2_715000"/>
      <w:bookmarkEnd w:id="264"/>
      <w:r>
        <w:rPr>
          <w:rFonts w:hint="cs"/>
          <w:rtl/>
          <w:lang w:eastAsia="he-IL"/>
        </w:rPr>
        <w:t xml:space="preserve">הטבעי וההגיוני, נושאת עימה נזקים כלכליים ובירוקרטיה. יד ימין אינה יודעת מה יד שמאל עושה, והאזרח המבולבל ימשיך להתרוצץ </w:t>
      </w:r>
      <w:bookmarkStart w:id="265" w:name="_ETM_Q2_724000"/>
      <w:bookmarkEnd w:id="265"/>
      <w:r>
        <w:rPr>
          <w:rFonts w:hint="cs"/>
          <w:rtl/>
          <w:lang w:eastAsia="he-IL"/>
        </w:rPr>
        <w:t xml:space="preserve">בין הרשויות ולנסות למצוא מענה לבעיותיו. </w:t>
      </w:r>
    </w:p>
    <w:p w:rsidR="00412D1F" w:rsidRDefault="00412D1F" w:rsidP="00FD2E34">
      <w:pPr>
        <w:rPr>
          <w:rtl/>
          <w:lang w:eastAsia="he-IL"/>
        </w:rPr>
      </w:pPr>
    </w:p>
    <w:p w:rsidR="00412D1F" w:rsidRDefault="00412D1F" w:rsidP="00FD2E34">
      <w:pPr>
        <w:rPr>
          <w:rtl/>
          <w:lang w:eastAsia="he-IL"/>
        </w:rPr>
      </w:pPr>
      <w:r>
        <w:rPr>
          <w:rFonts w:hint="cs"/>
          <w:rtl/>
          <w:lang w:eastAsia="he-IL"/>
        </w:rPr>
        <w:t>מר בנימין נתניהו, בעבר ידעת להרכיב ממשלות בלי לפרק משרדים לשברים ולרסיסים. היום אתה לא מצליח לפתור את הקובייה ההונגרית הזאת, שנקראת ממשלת ישראל ה</w:t>
      </w:r>
      <w:bookmarkStart w:id="266" w:name="_ETM_Q2_741000"/>
      <w:bookmarkEnd w:id="266"/>
      <w:r>
        <w:rPr>
          <w:rFonts w:hint="cs"/>
          <w:rtl/>
          <w:lang w:eastAsia="he-IL"/>
        </w:rPr>
        <w:t xml:space="preserve">שלושים-ושבע, בלי לנפץ כל משרד בדרך לפי הגחמות של כל </w:t>
      </w:r>
      <w:bookmarkStart w:id="267" w:name="_ETM_Q2_746000"/>
      <w:bookmarkEnd w:id="267"/>
      <w:r>
        <w:rPr>
          <w:rFonts w:hint="cs"/>
          <w:rtl/>
          <w:lang w:eastAsia="he-IL"/>
        </w:rPr>
        <w:t xml:space="preserve">אחד מהשותפים שלך. </w:t>
      </w:r>
      <w:bookmarkStart w:id="268" w:name="TOR_Q3"/>
      <w:bookmarkEnd w:id="268"/>
      <w:r>
        <w:rPr>
          <w:rFonts w:hint="cs"/>
          <w:rtl/>
          <w:lang w:eastAsia="he-IL"/>
        </w:rPr>
        <w:t xml:space="preserve">אני קורא לכם, חבריי חברי הממשלה ההונגרית שבדרך, לגלות אחריות כלפי הציבור שבחר בכם. את הקובייה ההונגרית </w:t>
      </w:r>
      <w:bookmarkStart w:id="269" w:name="_ETM_Q3_162106"/>
      <w:bookmarkEnd w:id="269"/>
      <w:r>
        <w:rPr>
          <w:rFonts w:hint="cs"/>
          <w:rtl/>
          <w:lang w:eastAsia="he-IL"/>
        </w:rPr>
        <w:t xml:space="preserve">הזאת שכל אחד קיבל על השולחן שלו תפרקו בלי לפרק </w:t>
      </w:r>
      <w:bookmarkStart w:id="270" w:name="_ETM_Q3_167450"/>
      <w:bookmarkEnd w:id="270"/>
      <w:r>
        <w:rPr>
          <w:rFonts w:hint="cs"/>
          <w:rtl/>
          <w:lang w:eastAsia="he-IL"/>
        </w:rPr>
        <w:t xml:space="preserve">את המשרדים. תודה רבה, חבריי. </w:t>
      </w:r>
    </w:p>
    <w:p w:rsidR="00412D1F" w:rsidRDefault="00412D1F" w:rsidP="00FD2E34">
      <w:pPr>
        <w:rPr>
          <w:rtl/>
          <w:lang w:eastAsia="he-IL"/>
        </w:rPr>
      </w:pPr>
      <w:bookmarkStart w:id="271" w:name="_ETM_Q3_169946"/>
      <w:bookmarkStart w:id="272" w:name="_ETM_Q3_170045"/>
      <w:bookmarkEnd w:id="271"/>
      <w:bookmarkEnd w:id="272"/>
    </w:p>
    <w:p w:rsidR="00412D1F" w:rsidRDefault="00412D1F" w:rsidP="00FD2E34">
      <w:pPr>
        <w:pStyle w:val="af6"/>
        <w:keepNext/>
        <w:rPr>
          <w:rtl/>
        </w:rPr>
      </w:pPr>
      <w:bookmarkStart w:id="273" w:name="ET_yor_6204_1"/>
      <w:r w:rsidRPr="00AE77A3">
        <w:rPr>
          <w:rStyle w:val="TagStyle"/>
          <w:rtl/>
        </w:rPr>
        <w:t xml:space="preserve"> &lt;&lt; יור &gt;&gt; </w:t>
      </w:r>
      <w:r>
        <w:rPr>
          <w:rtl/>
        </w:rPr>
        <w:t>היו"ר מיקי לוי:</w:t>
      </w:r>
      <w:r w:rsidRPr="00AE77A3">
        <w:rPr>
          <w:rStyle w:val="TagStyle"/>
          <w:rtl/>
        </w:rPr>
        <w:t xml:space="preserve"> &lt;&lt; יור &gt;&gt;</w:t>
      </w:r>
      <w:r>
        <w:rPr>
          <w:rtl/>
        </w:rPr>
        <w:t xml:space="preserve">   </w:t>
      </w:r>
      <w:bookmarkEnd w:id="273"/>
    </w:p>
    <w:p w:rsidR="00412D1F" w:rsidRDefault="00412D1F" w:rsidP="00FD2E34">
      <w:pPr>
        <w:pStyle w:val="KeepWithNext"/>
        <w:rPr>
          <w:rtl/>
        </w:rPr>
      </w:pPr>
    </w:p>
    <w:p w:rsidR="00412D1F" w:rsidRDefault="00412D1F" w:rsidP="00FD2E34">
      <w:pPr>
        <w:rPr>
          <w:rtl/>
        </w:rPr>
      </w:pPr>
      <w:bookmarkStart w:id="274" w:name="_ETM_Q3_171827"/>
      <w:bookmarkEnd w:id="274"/>
      <w:r>
        <w:rPr>
          <w:rFonts w:hint="cs"/>
          <w:rtl/>
        </w:rPr>
        <w:t xml:space="preserve">תודה רבה. אני מזכיר לחברי </w:t>
      </w:r>
      <w:bookmarkStart w:id="275" w:name="_ETM_Q3_171607"/>
      <w:bookmarkEnd w:id="275"/>
      <w:r>
        <w:rPr>
          <w:rFonts w:hint="cs"/>
          <w:rtl/>
        </w:rPr>
        <w:t xml:space="preserve">הכנסת, אי-אפשר להביא ולעשות מעל הדוכן מצגות ועניינים. חבר </w:t>
      </w:r>
      <w:bookmarkStart w:id="276" w:name="_ETM_Q3_180485"/>
      <w:bookmarkEnd w:id="276"/>
      <w:r>
        <w:rPr>
          <w:rFonts w:hint="cs"/>
          <w:rtl/>
        </w:rPr>
        <w:t xml:space="preserve">הכנסת טיבי, בבקשה. </w:t>
      </w:r>
    </w:p>
    <w:p w:rsidR="00412D1F" w:rsidRDefault="00412D1F" w:rsidP="00FD2E34">
      <w:pPr>
        <w:rPr>
          <w:rtl/>
        </w:rPr>
      </w:pPr>
      <w:bookmarkStart w:id="277" w:name="_ETM_Q3_183294"/>
      <w:bookmarkStart w:id="278" w:name="_ETM_Q3_183382"/>
      <w:bookmarkStart w:id="279" w:name="_ETM_Q3_184134"/>
      <w:bookmarkEnd w:id="277"/>
      <w:bookmarkEnd w:id="278"/>
      <w:bookmarkEnd w:id="279"/>
    </w:p>
    <w:p w:rsidR="00412D1F" w:rsidRDefault="00412D1F" w:rsidP="00FD2E34">
      <w:pPr>
        <w:pStyle w:val="a4"/>
        <w:keepNext/>
        <w:rPr>
          <w:rtl/>
        </w:rPr>
      </w:pPr>
      <w:bookmarkStart w:id="280" w:name="ET_speaker_5264_2"/>
      <w:r w:rsidRPr="00AE77A3">
        <w:rPr>
          <w:rStyle w:val="TagStyle"/>
          <w:rtl/>
        </w:rPr>
        <w:t xml:space="preserve"> &lt;&lt; דובר &gt;&gt; </w:t>
      </w:r>
      <w:bookmarkStart w:id="281" w:name="_Toc121326504"/>
      <w:bookmarkStart w:id="282" w:name="_Toc121332724"/>
      <w:r>
        <w:rPr>
          <w:rtl/>
        </w:rPr>
        <w:t>אחמד טיבי (חד"ש-תע"ל):</w:t>
      </w:r>
      <w:bookmarkEnd w:id="281"/>
      <w:bookmarkEnd w:id="282"/>
      <w:r w:rsidRPr="00AE77A3">
        <w:rPr>
          <w:rStyle w:val="TagStyle"/>
          <w:rtl/>
        </w:rPr>
        <w:t xml:space="preserve"> &lt;&lt; דובר &gt;&gt;</w:t>
      </w:r>
      <w:r>
        <w:rPr>
          <w:rtl/>
        </w:rPr>
        <w:t xml:space="preserve">   </w:t>
      </w:r>
      <w:bookmarkEnd w:id="280"/>
    </w:p>
    <w:p w:rsidR="00412D1F" w:rsidRDefault="00412D1F" w:rsidP="00FD2E34">
      <w:pPr>
        <w:pStyle w:val="KeepWithNext"/>
        <w:rPr>
          <w:rtl/>
        </w:rPr>
      </w:pPr>
    </w:p>
    <w:p w:rsidR="00412D1F" w:rsidRDefault="00412D1F" w:rsidP="00FD2E34">
      <w:pPr>
        <w:rPr>
          <w:rtl/>
        </w:rPr>
      </w:pPr>
      <w:bookmarkStart w:id="283" w:name="_ETM_Q3_184754"/>
      <w:bookmarkStart w:id="284" w:name="_ETM_Q3_184833"/>
      <w:bookmarkEnd w:id="283"/>
      <w:bookmarkEnd w:id="284"/>
      <w:r>
        <w:rPr>
          <w:rFonts w:hint="cs"/>
          <w:rtl/>
        </w:rPr>
        <w:t xml:space="preserve">מכובדי היושב-ראש, אני אתייחס שוב לפסקי </w:t>
      </w:r>
      <w:bookmarkStart w:id="285" w:name="_ETM_Q3_204903"/>
      <w:bookmarkEnd w:id="285"/>
      <w:r>
        <w:rPr>
          <w:rFonts w:hint="cs"/>
          <w:rtl/>
        </w:rPr>
        <w:t xml:space="preserve">בית דין שניתנו בתקופה האחרונה לצעירים ערבים שנעצרו בהפגנות שהיו </w:t>
      </w:r>
      <w:bookmarkStart w:id="286" w:name="_ETM_Q3_213226"/>
      <w:bookmarkEnd w:id="286"/>
      <w:r>
        <w:rPr>
          <w:rFonts w:hint="cs"/>
          <w:rtl/>
        </w:rPr>
        <w:t xml:space="preserve">במאי לפני שנה. אדהם בשיר מעכו </w:t>
      </w:r>
      <w:r>
        <w:rPr>
          <w:rtl/>
        </w:rPr>
        <w:t>–</w:t>
      </w:r>
      <w:r>
        <w:rPr>
          <w:rFonts w:hint="cs"/>
          <w:rtl/>
        </w:rPr>
        <w:t xml:space="preserve"> </w:t>
      </w:r>
      <w:bookmarkStart w:id="287" w:name="_ETM_Q3_220031"/>
      <w:bookmarkEnd w:id="287"/>
      <w:r>
        <w:rPr>
          <w:rFonts w:hint="cs"/>
          <w:rtl/>
        </w:rPr>
        <w:t xml:space="preserve">נגזרו עליו עשר שנים; כמה צעירים מטמרה </w:t>
      </w:r>
      <w:r>
        <w:rPr>
          <w:rtl/>
        </w:rPr>
        <w:t>–</w:t>
      </w:r>
      <w:r>
        <w:rPr>
          <w:rFonts w:hint="cs"/>
          <w:rtl/>
        </w:rPr>
        <w:t xml:space="preserve"> מוחמד </w:t>
      </w:r>
      <w:bookmarkStart w:id="288" w:name="_ETM_Q3_227330"/>
      <w:bookmarkEnd w:id="288"/>
      <w:r>
        <w:rPr>
          <w:rFonts w:hint="cs"/>
          <w:rtl/>
        </w:rPr>
        <w:t>אבו אל-היג'א, מוחמד אבו רומי, בהא אבו אל</w:t>
      </w:r>
      <w:bookmarkStart w:id="289" w:name="_ETM_Q3_228638"/>
      <w:bookmarkEnd w:id="289"/>
      <w:r>
        <w:rPr>
          <w:rFonts w:hint="cs"/>
          <w:rtl/>
        </w:rPr>
        <w:t xml:space="preserve">-היג'א, אברהים מוריח </w:t>
      </w:r>
      <w:r>
        <w:rPr>
          <w:rtl/>
        </w:rPr>
        <w:t>–</w:t>
      </w:r>
      <w:r>
        <w:rPr>
          <w:rFonts w:hint="cs"/>
          <w:rtl/>
        </w:rPr>
        <w:t xml:space="preserve"> בין חמש לשבע שנים. בכל פסקי </w:t>
      </w:r>
      <w:bookmarkStart w:id="290" w:name="_ETM_Q3_238391"/>
      <w:bookmarkEnd w:id="290"/>
      <w:r>
        <w:rPr>
          <w:rFonts w:hint="cs"/>
          <w:rtl/>
        </w:rPr>
        <w:t xml:space="preserve">הדין האלה הוכנסו סעיפי טרור בשל העובדה שהעצורים הם </w:t>
      </w:r>
      <w:bookmarkStart w:id="291" w:name="_ETM_Q3_246528"/>
      <w:bookmarkEnd w:id="291"/>
      <w:r>
        <w:rPr>
          <w:rFonts w:hint="cs"/>
          <w:rtl/>
        </w:rPr>
        <w:t xml:space="preserve">ערבים. בעבירות דומות שביצעו יהודים באותה תקופה, </w:t>
      </w:r>
      <w:bookmarkStart w:id="292" w:name="_ETM_Q3_256785"/>
      <w:bookmarkEnd w:id="292"/>
      <w:r>
        <w:rPr>
          <w:rFonts w:hint="cs"/>
          <w:rtl/>
        </w:rPr>
        <w:t xml:space="preserve">באותו מאי, בהפגנות דומות, לינץ' נגד ערבי, סעיד מוסא, </w:t>
      </w:r>
      <w:bookmarkStart w:id="293" w:name="_ETM_Q3_262280"/>
      <w:bookmarkEnd w:id="293"/>
      <w:r>
        <w:rPr>
          <w:rFonts w:hint="cs"/>
          <w:rtl/>
        </w:rPr>
        <w:t xml:space="preserve">בבת ים – לא היו סעיפים כאלה. סעיד מוסא, קורבן הלינץ', עובר לינץ' עכשיו בבית המשפט על ידי עורכי </w:t>
      </w:r>
      <w:bookmarkStart w:id="294" w:name="_ETM_Q3_277549"/>
      <w:bookmarkEnd w:id="294"/>
      <w:r>
        <w:rPr>
          <w:rFonts w:hint="cs"/>
          <w:rtl/>
        </w:rPr>
        <w:t xml:space="preserve">דין ממולחים של התוקפים, ובית המשפט מגלה נדיבות ורוחב לב </w:t>
      </w:r>
      <w:bookmarkStart w:id="295" w:name="_ETM_Q3_280887"/>
      <w:bookmarkEnd w:id="295"/>
      <w:r>
        <w:rPr>
          <w:rFonts w:hint="cs"/>
          <w:rtl/>
        </w:rPr>
        <w:t xml:space="preserve">חסר תקדים כדי לשפד את קורבן הלינץ' ולהקל את העונש של </w:t>
      </w:r>
      <w:bookmarkStart w:id="296" w:name="_ETM_Q3_294302"/>
      <w:bookmarkEnd w:id="296"/>
      <w:r>
        <w:rPr>
          <w:rFonts w:hint="cs"/>
          <w:rtl/>
        </w:rPr>
        <w:t>היהודים שעשו לו לינץ'.</w:t>
      </w:r>
      <w:bookmarkStart w:id="297" w:name="_ETM_Q3_295342"/>
      <w:bookmarkEnd w:id="297"/>
      <w:r>
        <w:rPr>
          <w:rFonts w:hint="cs"/>
          <w:rtl/>
        </w:rPr>
        <w:t xml:space="preserve"> מ</w:t>
      </w:r>
      <w:bookmarkStart w:id="298" w:name="_ETM_Q3_295356"/>
      <w:bookmarkEnd w:id="298"/>
      <w:r>
        <w:rPr>
          <w:rFonts w:hint="cs"/>
          <w:rtl/>
        </w:rPr>
        <w:t xml:space="preserve">ה המסר של המדינה? </w:t>
      </w:r>
      <w:r>
        <w:rPr>
          <w:rFonts w:hint="cs"/>
          <w:rtl/>
        </w:rPr>
        <w:lastRenderedPageBreak/>
        <w:t xml:space="preserve">להכניס את סעיף </w:t>
      </w:r>
      <w:bookmarkStart w:id="299" w:name="_ETM_Q3_302377"/>
      <w:bookmarkEnd w:id="299"/>
      <w:r>
        <w:rPr>
          <w:rFonts w:hint="cs"/>
          <w:rtl/>
        </w:rPr>
        <w:t xml:space="preserve">הטרור הוא החלטה של המדינה, שמבוצעת על ידי הפרקליטות </w:t>
      </w:r>
      <w:bookmarkStart w:id="300" w:name="_ETM_Q3_311856"/>
      <w:bookmarkEnd w:id="300"/>
      <w:r>
        <w:rPr>
          <w:rFonts w:hint="cs"/>
          <w:rtl/>
        </w:rPr>
        <w:t xml:space="preserve">ומיושמת על ידי שופטים בבית המשפט. הם רוצים להפחיד </w:t>
      </w:r>
      <w:bookmarkStart w:id="301" w:name="_ETM_Q3_318947"/>
      <w:bookmarkEnd w:id="301"/>
      <w:r>
        <w:rPr>
          <w:rFonts w:hint="cs"/>
          <w:rtl/>
        </w:rPr>
        <w:t xml:space="preserve">את הציבור הערבי, שלא יפגין עוד פעם, שלא ימחה. </w:t>
      </w:r>
      <w:bookmarkStart w:id="302" w:name="_ETM_Q3_323096"/>
      <w:bookmarkEnd w:id="302"/>
    </w:p>
    <w:p w:rsidR="00412D1F" w:rsidRDefault="00412D1F" w:rsidP="00FD2E34">
      <w:pPr>
        <w:rPr>
          <w:rtl/>
        </w:rPr>
      </w:pPr>
      <w:bookmarkStart w:id="303" w:name="_ETM_Q3_323190"/>
      <w:bookmarkEnd w:id="303"/>
    </w:p>
    <w:p w:rsidR="00412D1F" w:rsidRDefault="00412D1F" w:rsidP="00FD2E34">
      <w:pPr>
        <w:rPr>
          <w:rtl/>
        </w:rPr>
      </w:pPr>
      <w:bookmarkStart w:id="304" w:name="_ETM_Q3_323314"/>
      <w:bookmarkStart w:id="305" w:name="_ETM_Q3_323397"/>
      <w:bookmarkEnd w:id="304"/>
      <w:bookmarkEnd w:id="305"/>
      <w:r>
        <w:rPr>
          <w:rFonts w:hint="cs"/>
          <w:rtl/>
        </w:rPr>
        <w:t xml:space="preserve">עכשיו, </w:t>
      </w:r>
      <w:bookmarkStart w:id="306" w:name="_ETM_Q3_324417"/>
      <w:bookmarkEnd w:id="306"/>
      <w:r>
        <w:rPr>
          <w:rFonts w:hint="cs"/>
          <w:rtl/>
        </w:rPr>
        <w:t xml:space="preserve">במקרה של אדהם עורך הדין היה יכול לעשות עבודה </w:t>
      </w:r>
      <w:bookmarkStart w:id="307" w:name="_ETM_Q3_333756"/>
      <w:bookmarkEnd w:id="307"/>
      <w:r>
        <w:rPr>
          <w:rFonts w:hint="cs"/>
          <w:rtl/>
        </w:rPr>
        <w:t xml:space="preserve">טובה יותר </w:t>
      </w:r>
      <w:r>
        <w:rPr>
          <w:rtl/>
        </w:rPr>
        <w:t>–</w:t>
      </w:r>
      <w:r>
        <w:rPr>
          <w:rFonts w:hint="cs"/>
          <w:rtl/>
        </w:rPr>
        <w:t xml:space="preserve"> והוא לא עשה. יש ביקורת </w:t>
      </w:r>
      <w:bookmarkStart w:id="308" w:name="_ETM_Q3_338556"/>
      <w:bookmarkEnd w:id="308"/>
      <w:r>
        <w:rPr>
          <w:rFonts w:hint="cs"/>
          <w:rtl/>
        </w:rPr>
        <w:t xml:space="preserve">קשה על עבודתו, אבל הבעיה היא השופטים, </w:t>
      </w:r>
      <w:bookmarkStart w:id="309" w:name="_ETM_Q3_343432"/>
      <w:bookmarkEnd w:id="309"/>
      <w:r>
        <w:rPr>
          <w:rFonts w:hint="cs"/>
          <w:rtl/>
        </w:rPr>
        <w:t xml:space="preserve">לא רק עורך הדין. אין דבר כזה עשר שנים על </w:t>
      </w:r>
      <w:bookmarkStart w:id="310" w:name="_ETM_Q3_349745"/>
      <w:bookmarkEnd w:id="310"/>
      <w:r>
        <w:rPr>
          <w:rFonts w:hint="cs"/>
          <w:rtl/>
        </w:rPr>
        <w:t xml:space="preserve">זריקת אבן ומכה במקל. אין, אין, אין. </w:t>
      </w:r>
    </w:p>
    <w:p w:rsidR="00412D1F" w:rsidRDefault="00412D1F" w:rsidP="00FD2E34">
      <w:pPr>
        <w:rPr>
          <w:rtl/>
        </w:rPr>
      </w:pPr>
      <w:bookmarkStart w:id="311" w:name="_ETM_Q3_352884"/>
      <w:bookmarkStart w:id="312" w:name="_ETM_Q3_352974"/>
      <w:bookmarkEnd w:id="311"/>
      <w:bookmarkEnd w:id="312"/>
    </w:p>
    <w:p w:rsidR="00412D1F" w:rsidRDefault="00412D1F" w:rsidP="00FD2E34">
      <w:pPr>
        <w:pStyle w:val="af5"/>
        <w:keepNext/>
        <w:rPr>
          <w:rtl/>
        </w:rPr>
      </w:pPr>
      <w:bookmarkStart w:id="313" w:name="ET_interruption_5300_3"/>
      <w:r w:rsidRPr="00FE2470">
        <w:rPr>
          <w:rStyle w:val="TagStyle"/>
          <w:rtl/>
        </w:rPr>
        <w:t xml:space="preserve"> &lt;&lt; קריאה &gt;&gt; </w:t>
      </w:r>
      <w:r>
        <w:rPr>
          <w:rtl/>
        </w:rPr>
        <w:t>מירב בן ארי (יש עתיד):</w:t>
      </w:r>
      <w:r w:rsidRPr="00FE2470">
        <w:rPr>
          <w:rStyle w:val="TagStyle"/>
          <w:rtl/>
        </w:rPr>
        <w:t xml:space="preserve"> &lt;&lt; קריאה &gt;&gt;</w:t>
      </w:r>
      <w:r>
        <w:rPr>
          <w:rtl/>
        </w:rPr>
        <w:t xml:space="preserve">   </w:t>
      </w:r>
      <w:bookmarkEnd w:id="313"/>
    </w:p>
    <w:p w:rsidR="00412D1F" w:rsidRDefault="00412D1F" w:rsidP="00FD2E34">
      <w:pPr>
        <w:pStyle w:val="KeepWithNext"/>
        <w:rPr>
          <w:rtl/>
          <w:lang w:eastAsia="he-IL"/>
        </w:rPr>
      </w:pPr>
    </w:p>
    <w:p w:rsidR="00412D1F" w:rsidRDefault="00412D1F" w:rsidP="00FD2E34">
      <w:pPr>
        <w:rPr>
          <w:rtl/>
          <w:lang w:eastAsia="he-IL"/>
        </w:rPr>
      </w:pPr>
      <w:bookmarkStart w:id="314" w:name="_ETM_Q3_355669"/>
      <w:bookmarkStart w:id="315" w:name="_ETM_Q3_355905"/>
      <w:bookmarkStart w:id="316" w:name="_ETM_Q3_355975"/>
      <w:bookmarkEnd w:id="314"/>
      <w:bookmarkEnd w:id="315"/>
      <w:bookmarkEnd w:id="316"/>
      <w:r>
        <w:rPr>
          <w:rFonts w:hint="cs"/>
          <w:rtl/>
          <w:lang w:eastAsia="he-IL"/>
        </w:rPr>
        <w:t>מה זה "זריקת אבנים"? הוא ניסה להרוג אותו.</w:t>
      </w:r>
    </w:p>
    <w:p w:rsidR="00412D1F" w:rsidRDefault="00412D1F" w:rsidP="00FD2E34">
      <w:pPr>
        <w:rPr>
          <w:rtl/>
          <w:lang w:eastAsia="he-IL"/>
        </w:rPr>
      </w:pPr>
      <w:bookmarkStart w:id="317" w:name="_ETM_Q3_358309"/>
      <w:bookmarkStart w:id="318" w:name="_ETM_Q3_358407"/>
      <w:bookmarkEnd w:id="317"/>
      <w:bookmarkEnd w:id="318"/>
    </w:p>
    <w:p w:rsidR="00412D1F" w:rsidRDefault="00412D1F" w:rsidP="00FD2E34">
      <w:pPr>
        <w:pStyle w:val="-"/>
        <w:keepNext/>
        <w:rPr>
          <w:rtl/>
        </w:rPr>
      </w:pPr>
      <w:bookmarkStart w:id="319" w:name="ET_speakercontinue_5264_4"/>
      <w:r w:rsidRPr="00FE2470">
        <w:rPr>
          <w:rStyle w:val="TagStyle"/>
          <w:rtl/>
        </w:rPr>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319"/>
    </w:p>
    <w:p w:rsidR="00412D1F" w:rsidRDefault="00412D1F" w:rsidP="00FD2E34">
      <w:pPr>
        <w:pStyle w:val="KeepWithNext"/>
        <w:rPr>
          <w:rtl/>
          <w:lang w:eastAsia="he-IL"/>
        </w:rPr>
      </w:pPr>
    </w:p>
    <w:p w:rsidR="00412D1F" w:rsidRDefault="00412D1F" w:rsidP="00FD2E34">
      <w:pPr>
        <w:rPr>
          <w:rtl/>
          <w:lang w:eastAsia="he-IL"/>
        </w:rPr>
      </w:pPr>
      <w:bookmarkStart w:id="320" w:name="_ETM_Q3_356933"/>
      <w:bookmarkEnd w:id="320"/>
      <w:r>
        <w:rPr>
          <w:rFonts w:hint="cs"/>
          <w:rtl/>
          <w:lang w:eastAsia="he-IL"/>
        </w:rPr>
        <w:t xml:space="preserve">אין, </w:t>
      </w:r>
      <w:bookmarkStart w:id="321" w:name="_ETM_Q3_354312"/>
      <w:bookmarkEnd w:id="321"/>
      <w:r>
        <w:rPr>
          <w:rFonts w:hint="cs"/>
          <w:rtl/>
          <w:lang w:eastAsia="he-IL"/>
        </w:rPr>
        <w:t>אין עשר שנים, אין עשר שנים.</w:t>
      </w:r>
      <w:bookmarkStart w:id="322" w:name="_ETM_Q3_362608"/>
      <w:bookmarkEnd w:id="322"/>
    </w:p>
    <w:p w:rsidR="00412D1F" w:rsidRDefault="00412D1F" w:rsidP="00FD2E34">
      <w:pPr>
        <w:rPr>
          <w:rtl/>
          <w:lang w:eastAsia="he-IL"/>
        </w:rPr>
      </w:pPr>
    </w:p>
    <w:p w:rsidR="00412D1F" w:rsidRDefault="00412D1F" w:rsidP="00FD2E34">
      <w:pPr>
        <w:pStyle w:val="af5"/>
        <w:keepNext/>
        <w:rPr>
          <w:rtl/>
        </w:rPr>
      </w:pPr>
      <w:bookmarkStart w:id="323" w:name="ET_interruption_5300_5"/>
      <w:r w:rsidRPr="00FE2470">
        <w:rPr>
          <w:rStyle w:val="TagStyle"/>
          <w:rtl/>
        </w:rPr>
        <w:t xml:space="preserve"> &lt;&lt; קריאה &gt;&gt; </w:t>
      </w:r>
      <w:r>
        <w:rPr>
          <w:rtl/>
        </w:rPr>
        <w:t>מירב בן ארי (יש עתיד):</w:t>
      </w:r>
      <w:r w:rsidRPr="00FE2470">
        <w:rPr>
          <w:rStyle w:val="TagStyle"/>
          <w:rtl/>
        </w:rPr>
        <w:t xml:space="preserve"> &lt;&lt; קריאה &gt;&gt;</w:t>
      </w:r>
      <w:r>
        <w:rPr>
          <w:rtl/>
        </w:rPr>
        <w:t xml:space="preserve">   </w:t>
      </w:r>
      <w:bookmarkEnd w:id="32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הוא ניסה להרוג אותו. </w:t>
      </w:r>
    </w:p>
    <w:p w:rsidR="00412D1F" w:rsidRDefault="00412D1F" w:rsidP="00FD2E34">
      <w:pPr>
        <w:rPr>
          <w:rtl/>
          <w:lang w:eastAsia="he-IL"/>
        </w:rPr>
      </w:pPr>
      <w:bookmarkStart w:id="324" w:name="_ETM_Q3_358914"/>
      <w:bookmarkStart w:id="325" w:name="_ETM_Q3_358964"/>
      <w:bookmarkEnd w:id="324"/>
      <w:bookmarkEnd w:id="325"/>
    </w:p>
    <w:p w:rsidR="00412D1F" w:rsidRDefault="00412D1F" w:rsidP="00FD2E34">
      <w:pPr>
        <w:pStyle w:val="af6"/>
        <w:keepNext/>
        <w:rPr>
          <w:rtl/>
        </w:rPr>
      </w:pPr>
      <w:r w:rsidRPr="00FE2470">
        <w:rPr>
          <w:rStyle w:val="TagStyle"/>
          <w:rtl/>
        </w:rPr>
        <w:t xml:space="preserve"> &lt;&lt; יור &gt;&gt; </w:t>
      </w:r>
      <w:r>
        <w:rPr>
          <w:rtl/>
        </w:rPr>
        <w:t>היו"ר מיקי לוי:</w:t>
      </w:r>
      <w:r w:rsidRPr="00FE2470">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326" w:name="_ETM_Q3_359936"/>
      <w:bookmarkEnd w:id="326"/>
      <w:r>
        <w:rPr>
          <w:rFonts w:hint="cs"/>
          <w:rtl/>
          <w:lang w:eastAsia="he-IL"/>
        </w:rPr>
        <w:t xml:space="preserve">חברת הכנסת </w:t>
      </w:r>
      <w:bookmarkStart w:id="327" w:name="_ETM_Q3_362624"/>
      <w:bookmarkEnd w:id="327"/>
      <w:r>
        <w:rPr>
          <w:rFonts w:hint="cs"/>
          <w:rtl/>
          <w:lang w:eastAsia="he-IL"/>
        </w:rPr>
        <w:t xml:space="preserve">בן ארי, תודה. </w:t>
      </w:r>
    </w:p>
    <w:p w:rsidR="00412D1F" w:rsidRDefault="00412D1F" w:rsidP="00FD2E34">
      <w:pPr>
        <w:rPr>
          <w:rtl/>
          <w:lang w:eastAsia="he-IL"/>
        </w:rPr>
      </w:pPr>
      <w:bookmarkStart w:id="328" w:name="_ETM_Q3_364278"/>
      <w:bookmarkStart w:id="329" w:name="_ETM_Q3_364362"/>
      <w:bookmarkEnd w:id="328"/>
      <w:bookmarkEnd w:id="329"/>
    </w:p>
    <w:p w:rsidR="00412D1F" w:rsidRDefault="00412D1F" w:rsidP="00FD2E34">
      <w:pPr>
        <w:pStyle w:val="-"/>
        <w:keepNext/>
        <w:rPr>
          <w:rtl/>
        </w:rPr>
      </w:pPr>
      <w:bookmarkStart w:id="330" w:name="ET_speakercontinue_5264_7"/>
      <w:r w:rsidRPr="00FE2470">
        <w:rPr>
          <w:rStyle w:val="TagStyle"/>
          <w:rtl/>
        </w:rPr>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330"/>
    </w:p>
    <w:p w:rsidR="00412D1F" w:rsidRDefault="00412D1F" w:rsidP="00FD2E34">
      <w:pPr>
        <w:pStyle w:val="KeepWithNext"/>
        <w:rPr>
          <w:rtl/>
          <w:lang w:eastAsia="he-IL"/>
        </w:rPr>
      </w:pPr>
    </w:p>
    <w:p w:rsidR="00412D1F" w:rsidRDefault="00412D1F" w:rsidP="00FD2E34">
      <w:pPr>
        <w:rPr>
          <w:rtl/>
          <w:lang w:eastAsia="he-IL"/>
        </w:rPr>
      </w:pPr>
      <w:bookmarkStart w:id="331" w:name="_ETM_Q3_362261"/>
      <w:bookmarkEnd w:id="331"/>
      <w:r>
        <w:rPr>
          <w:rFonts w:hint="cs"/>
          <w:rtl/>
          <w:lang w:eastAsia="he-IL"/>
        </w:rPr>
        <w:t xml:space="preserve">לא שמעתי את </w:t>
      </w:r>
      <w:bookmarkStart w:id="332" w:name="_ETM_Q3_365780"/>
      <w:bookmarkEnd w:id="332"/>
      <w:r>
        <w:rPr>
          <w:rFonts w:hint="cs"/>
          <w:rtl/>
          <w:lang w:eastAsia="he-IL"/>
        </w:rPr>
        <w:t xml:space="preserve">הצעקות שלכם על סעיד מוסא. סעיד מוסא עבר לינץ'. גם </w:t>
      </w:r>
      <w:bookmarkStart w:id="333" w:name="_ETM_Q3_367036"/>
      <w:bookmarkEnd w:id="333"/>
      <w:r>
        <w:rPr>
          <w:rFonts w:hint="cs"/>
          <w:rtl/>
          <w:lang w:eastAsia="he-IL"/>
        </w:rPr>
        <w:t>הוא עבר לינץ'.</w:t>
      </w:r>
    </w:p>
    <w:p w:rsidR="00412D1F" w:rsidRDefault="00412D1F" w:rsidP="00FD2E34">
      <w:pPr>
        <w:rPr>
          <w:rtl/>
          <w:lang w:eastAsia="he-IL"/>
        </w:rPr>
      </w:pPr>
    </w:p>
    <w:p w:rsidR="00412D1F" w:rsidRDefault="00412D1F" w:rsidP="00FD2E34">
      <w:pPr>
        <w:pStyle w:val="af5"/>
        <w:keepNext/>
        <w:rPr>
          <w:rtl/>
        </w:rPr>
      </w:pPr>
      <w:bookmarkStart w:id="334" w:name="ET_interruption_5300_8"/>
      <w:r w:rsidRPr="00FE2470">
        <w:rPr>
          <w:rStyle w:val="TagStyle"/>
          <w:rtl/>
        </w:rPr>
        <w:t xml:space="preserve"> &lt;&lt; קריאה &gt;&gt; </w:t>
      </w:r>
      <w:r>
        <w:rPr>
          <w:rtl/>
        </w:rPr>
        <w:t>מירב בן ארי (יש עתיד):</w:t>
      </w:r>
      <w:r w:rsidRPr="00FE2470">
        <w:rPr>
          <w:rStyle w:val="TagStyle"/>
          <w:rtl/>
        </w:rPr>
        <w:t xml:space="preserve"> &lt;&lt; קריאה &gt;&gt;</w:t>
      </w:r>
      <w:r>
        <w:rPr>
          <w:rtl/>
        </w:rPr>
        <w:t xml:space="preserve">   </w:t>
      </w:r>
      <w:bookmarkEnd w:id="334"/>
    </w:p>
    <w:p w:rsidR="00412D1F" w:rsidRDefault="00412D1F" w:rsidP="00FD2E34">
      <w:pPr>
        <w:pStyle w:val="KeepWithNext"/>
        <w:rPr>
          <w:rtl/>
          <w:lang w:eastAsia="he-IL"/>
        </w:rPr>
      </w:pPr>
    </w:p>
    <w:p w:rsidR="00412D1F" w:rsidRDefault="00412D1F" w:rsidP="00FD2E34">
      <w:pPr>
        <w:rPr>
          <w:rtl/>
          <w:lang w:eastAsia="he-IL"/>
        </w:rPr>
      </w:pPr>
      <w:bookmarkStart w:id="335" w:name="_ETM_Q3_367066"/>
      <w:bookmarkEnd w:id="335"/>
      <w:r>
        <w:rPr>
          <w:rFonts w:hint="cs"/>
          <w:rtl/>
          <w:lang w:eastAsia="he-IL"/>
        </w:rPr>
        <w:t>מ</w:t>
      </w:r>
      <w:bookmarkStart w:id="336" w:name="_ETM_Q3_367323"/>
      <w:bookmarkEnd w:id="336"/>
      <w:r>
        <w:rPr>
          <w:rFonts w:hint="cs"/>
          <w:rtl/>
          <w:lang w:eastAsia="he-IL"/>
        </w:rPr>
        <w:t>ה</w:t>
      </w:r>
      <w:bookmarkStart w:id="337" w:name="_ETM_Q3_367403"/>
      <w:bookmarkEnd w:id="337"/>
      <w:r>
        <w:rPr>
          <w:rFonts w:hint="cs"/>
          <w:rtl/>
          <w:lang w:eastAsia="he-IL"/>
        </w:rPr>
        <w:t xml:space="preserve"> זה קשור? אני מאוד מקווה שהם </w:t>
      </w:r>
      <w:bookmarkStart w:id="338" w:name="_ETM_Q3_368983"/>
      <w:bookmarkEnd w:id="338"/>
      <w:r>
        <w:rPr>
          <w:rFonts w:hint="cs"/>
          <w:rtl/>
          <w:lang w:eastAsia="he-IL"/>
        </w:rPr>
        <w:t>יקבלו עונש - - -</w:t>
      </w:r>
    </w:p>
    <w:p w:rsidR="00412D1F" w:rsidRDefault="00412D1F" w:rsidP="00FD2E34">
      <w:pPr>
        <w:rPr>
          <w:rtl/>
          <w:lang w:eastAsia="he-IL"/>
        </w:rPr>
      </w:pPr>
      <w:bookmarkStart w:id="339" w:name="_ETM_Q3_367609"/>
      <w:bookmarkStart w:id="340" w:name="_ETM_Q3_367628"/>
      <w:bookmarkEnd w:id="339"/>
      <w:bookmarkEnd w:id="340"/>
    </w:p>
    <w:p w:rsidR="00412D1F" w:rsidRDefault="00412D1F" w:rsidP="00FD2E34">
      <w:pPr>
        <w:pStyle w:val="-"/>
        <w:keepNext/>
        <w:rPr>
          <w:rtl/>
        </w:rPr>
      </w:pPr>
      <w:bookmarkStart w:id="341" w:name="ET_speakercontinue_5264_9"/>
      <w:r w:rsidRPr="00FE2470">
        <w:rPr>
          <w:rStyle w:val="TagStyle"/>
          <w:rtl/>
        </w:rPr>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341"/>
    </w:p>
    <w:p w:rsidR="00412D1F" w:rsidRDefault="00412D1F" w:rsidP="00FD2E34">
      <w:pPr>
        <w:pStyle w:val="KeepWithNext"/>
        <w:rPr>
          <w:rtl/>
          <w:lang w:eastAsia="he-IL"/>
        </w:rPr>
      </w:pPr>
    </w:p>
    <w:p w:rsidR="00412D1F" w:rsidRDefault="00412D1F" w:rsidP="00FD2E34">
      <w:pPr>
        <w:rPr>
          <w:rtl/>
          <w:lang w:eastAsia="he-IL"/>
        </w:rPr>
      </w:pPr>
      <w:bookmarkStart w:id="342" w:name="_ETM_Q3_369759"/>
      <w:bookmarkEnd w:id="342"/>
      <w:r>
        <w:rPr>
          <w:rFonts w:hint="cs"/>
          <w:rtl/>
          <w:lang w:eastAsia="he-IL"/>
        </w:rPr>
        <w:t xml:space="preserve">איפה השוויון בפני </w:t>
      </w:r>
      <w:bookmarkStart w:id="343" w:name="_ETM_Q3_371970"/>
      <w:bookmarkEnd w:id="343"/>
      <w:r>
        <w:rPr>
          <w:rFonts w:hint="cs"/>
          <w:rtl/>
          <w:lang w:eastAsia="he-IL"/>
        </w:rPr>
        <w:t>השופטים? איפה?</w:t>
      </w:r>
      <w:bookmarkStart w:id="344" w:name="_ETM_Q3_371529"/>
      <w:bookmarkEnd w:id="344"/>
    </w:p>
    <w:p w:rsidR="00412D1F" w:rsidRDefault="00412D1F" w:rsidP="00FD2E34">
      <w:pPr>
        <w:rPr>
          <w:rtl/>
          <w:lang w:eastAsia="he-IL"/>
        </w:rPr>
      </w:pPr>
      <w:bookmarkStart w:id="345" w:name="_ETM_Q3_371632"/>
      <w:bookmarkEnd w:id="345"/>
    </w:p>
    <w:p w:rsidR="00412D1F" w:rsidRDefault="00412D1F" w:rsidP="00FD2E34">
      <w:pPr>
        <w:pStyle w:val="af5"/>
        <w:keepNext/>
        <w:rPr>
          <w:rtl/>
        </w:rPr>
      </w:pPr>
      <w:bookmarkStart w:id="346" w:name="ET_interruption_5300_10"/>
      <w:r w:rsidRPr="00FE2470">
        <w:rPr>
          <w:rStyle w:val="TagStyle"/>
          <w:rtl/>
        </w:rPr>
        <w:lastRenderedPageBreak/>
        <w:t xml:space="preserve"> &lt;&lt; קריאה &gt;&gt; </w:t>
      </w:r>
      <w:r>
        <w:rPr>
          <w:rtl/>
        </w:rPr>
        <w:t>מירב בן ארי (יש עתיד):</w:t>
      </w:r>
      <w:r w:rsidRPr="00FE2470">
        <w:rPr>
          <w:rStyle w:val="TagStyle"/>
          <w:rtl/>
        </w:rPr>
        <w:t xml:space="preserve"> &lt;&lt; קריאה &gt;&gt;</w:t>
      </w:r>
      <w:r>
        <w:rPr>
          <w:rtl/>
        </w:rPr>
        <w:t xml:space="preserve">   </w:t>
      </w:r>
      <w:bookmarkEnd w:id="346"/>
    </w:p>
    <w:p w:rsidR="00412D1F" w:rsidRDefault="00412D1F" w:rsidP="00FD2E34">
      <w:pPr>
        <w:rPr>
          <w:rtl/>
          <w:lang w:eastAsia="he-IL"/>
        </w:rPr>
      </w:pPr>
    </w:p>
    <w:p w:rsidR="00412D1F" w:rsidRDefault="00412D1F" w:rsidP="006E2B0A">
      <w:pPr>
        <w:rPr>
          <w:rtl/>
          <w:lang w:eastAsia="he-IL"/>
        </w:rPr>
      </w:pPr>
      <w:bookmarkStart w:id="347" w:name="_ETM_Q3_373967"/>
      <w:bookmarkEnd w:id="347"/>
      <w:r>
        <w:rPr>
          <w:rFonts w:hint="cs"/>
          <w:rtl/>
          <w:lang w:eastAsia="he-IL"/>
        </w:rPr>
        <w:t>מ</w:t>
      </w:r>
      <w:bookmarkStart w:id="348" w:name="_ETM_Q3_374217"/>
      <w:bookmarkStart w:id="349" w:name="_ETM_Q3_374286"/>
      <w:bookmarkEnd w:id="348"/>
      <w:bookmarkEnd w:id="349"/>
      <w:r>
        <w:rPr>
          <w:rFonts w:hint="cs"/>
          <w:rtl/>
          <w:lang w:eastAsia="he-IL"/>
        </w:rPr>
        <w:t xml:space="preserve">ה זה קשור? שגם הם יקבלו עונש. </w:t>
      </w:r>
    </w:p>
    <w:p w:rsidR="00412D1F" w:rsidRDefault="00412D1F" w:rsidP="00FD2E34">
      <w:pPr>
        <w:rPr>
          <w:rtl/>
          <w:lang w:eastAsia="he-IL"/>
        </w:rPr>
      </w:pPr>
      <w:bookmarkStart w:id="350" w:name="_ETM_Q3_375077"/>
      <w:bookmarkStart w:id="351" w:name="_ETM_Q3_375162"/>
      <w:bookmarkEnd w:id="350"/>
      <w:bookmarkEnd w:id="351"/>
    </w:p>
    <w:p w:rsidR="00412D1F" w:rsidRDefault="00412D1F" w:rsidP="00FD2E34">
      <w:pPr>
        <w:pStyle w:val="-"/>
        <w:keepNext/>
        <w:rPr>
          <w:rtl/>
        </w:rPr>
      </w:pPr>
      <w:bookmarkStart w:id="352" w:name="ET_speakercontinue_5264_11"/>
      <w:r w:rsidRPr="00FE2470">
        <w:rPr>
          <w:rStyle w:val="TagStyle"/>
          <w:rtl/>
        </w:rPr>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352"/>
    </w:p>
    <w:p w:rsidR="00412D1F" w:rsidRDefault="00412D1F" w:rsidP="00FD2E34">
      <w:pPr>
        <w:pStyle w:val="KeepWithNext"/>
        <w:rPr>
          <w:rtl/>
          <w:lang w:eastAsia="he-IL"/>
        </w:rPr>
      </w:pPr>
    </w:p>
    <w:p w:rsidR="00412D1F" w:rsidRDefault="00412D1F" w:rsidP="00FD2E34">
      <w:pPr>
        <w:rPr>
          <w:rtl/>
          <w:lang w:eastAsia="he-IL"/>
        </w:rPr>
      </w:pPr>
      <w:bookmarkStart w:id="353" w:name="_ETM_Q3_373601"/>
      <w:bookmarkEnd w:id="353"/>
      <w:r>
        <w:rPr>
          <w:rFonts w:hint="cs"/>
          <w:rtl/>
          <w:lang w:eastAsia="he-IL"/>
        </w:rPr>
        <w:t xml:space="preserve">למה אתם </w:t>
      </w:r>
      <w:bookmarkStart w:id="354" w:name="_ETM_Q3_373570"/>
      <w:bookmarkEnd w:id="354"/>
      <w:r>
        <w:rPr>
          <w:rFonts w:hint="cs"/>
          <w:rtl/>
          <w:lang w:eastAsia="he-IL"/>
        </w:rPr>
        <w:t xml:space="preserve">לא זועקים? אף אחד לא תומך באלימות, </w:t>
      </w:r>
      <w:bookmarkStart w:id="355" w:name="_ETM_Q3_376242"/>
      <w:bookmarkEnd w:id="355"/>
      <w:r>
        <w:rPr>
          <w:rFonts w:hint="cs"/>
          <w:rtl/>
          <w:lang w:eastAsia="he-IL"/>
        </w:rPr>
        <w:t xml:space="preserve">אף אחד לא תומך באלימות - - </w:t>
      </w:r>
    </w:p>
    <w:p w:rsidR="00412D1F" w:rsidRDefault="00412D1F" w:rsidP="00FD2E34">
      <w:pPr>
        <w:rPr>
          <w:rtl/>
          <w:lang w:eastAsia="he-IL"/>
        </w:rPr>
      </w:pPr>
      <w:bookmarkStart w:id="356" w:name="_ETM_Q3_374506"/>
      <w:bookmarkStart w:id="357" w:name="_ETM_Q3_374598"/>
      <w:bookmarkEnd w:id="356"/>
      <w:bookmarkEnd w:id="357"/>
    </w:p>
    <w:p w:rsidR="00412D1F" w:rsidRDefault="00412D1F" w:rsidP="00FD2E34">
      <w:pPr>
        <w:pStyle w:val="af5"/>
        <w:keepNext/>
        <w:rPr>
          <w:rtl/>
        </w:rPr>
      </w:pPr>
      <w:r w:rsidRPr="00FE2470">
        <w:rPr>
          <w:rStyle w:val="TagStyle"/>
          <w:rtl/>
        </w:rPr>
        <w:t xml:space="preserve"> &lt;&lt; קריאה &gt;&gt; </w:t>
      </w:r>
      <w:r>
        <w:rPr>
          <w:rtl/>
        </w:rPr>
        <w:t>מירב בן ארי (יש עתיד):</w:t>
      </w:r>
      <w:r w:rsidRPr="00FE2470">
        <w:rPr>
          <w:rStyle w:val="TagStyle"/>
          <w:rtl/>
        </w:rPr>
        <w:t xml:space="preserve"> &lt;&lt; קריאה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358" w:name="_ETM_Q3_377823"/>
      <w:bookmarkStart w:id="359" w:name="_ETM_Q3_378062"/>
      <w:bookmarkStart w:id="360" w:name="_ETM_Q3_378133"/>
      <w:bookmarkEnd w:id="358"/>
      <w:bookmarkEnd w:id="359"/>
      <w:bookmarkEnd w:id="360"/>
      <w:r>
        <w:rPr>
          <w:rFonts w:hint="cs"/>
          <w:rtl/>
          <w:lang w:eastAsia="he-IL"/>
        </w:rPr>
        <w:t xml:space="preserve">- - - הוא פוסט-טראומטי </w:t>
      </w:r>
      <w:bookmarkStart w:id="361" w:name="_ETM_Q3_376948"/>
      <w:bookmarkEnd w:id="361"/>
      <w:r>
        <w:rPr>
          <w:rFonts w:hint="cs"/>
          <w:rtl/>
          <w:lang w:eastAsia="he-IL"/>
        </w:rPr>
        <w:t>- - -</w:t>
      </w:r>
    </w:p>
    <w:p w:rsidR="00412D1F" w:rsidRDefault="00412D1F" w:rsidP="00FD2E34">
      <w:pPr>
        <w:rPr>
          <w:rtl/>
          <w:lang w:eastAsia="he-IL"/>
        </w:rPr>
      </w:pPr>
      <w:bookmarkStart w:id="362" w:name="_ETM_Q3_380960"/>
      <w:bookmarkStart w:id="363" w:name="_ETM_Q3_381077"/>
      <w:bookmarkEnd w:id="362"/>
      <w:bookmarkEnd w:id="363"/>
    </w:p>
    <w:p w:rsidR="00412D1F" w:rsidRDefault="00412D1F" w:rsidP="00FD2E34">
      <w:pPr>
        <w:pStyle w:val="af6"/>
        <w:keepNext/>
        <w:rPr>
          <w:rtl/>
        </w:rPr>
      </w:pPr>
      <w:bookmarkStart w:id="364" w:name="ET_yor_6204_13"/>
      <w:r w:rsidRPr="00FE2470">
        <w:rPr>
          <w:rStyle w:val="TagStyle"/>
          <w:rtl/>
        </w:rPr>
        <w:t xml:space="preserve"> &lt;&lt; יור &gt;&gt; </w:t>
      </w:r>
      <w:r>
        <w:rPr>
          <w:rtl/>
        </w:rPr>
        <w:t>היו"ר מיקי לוי:</w:t>
      </w:r>
      <w:r w:rsidRPr="00FE2470">
        <w:rPr>
          <w:rStyle w:val="TagStyle"/>
          <w:rtl/>
        </w:rPr>
        <w:t xml:space="preserve"> &lt;&lt; יור &gt;&gt;</w:t>
      </w:r>
      <w:r>
        <w:rPr>
          <w:rtl/>
        </w:rPr>
        <w:t xml:space="preserve">   </w:t>
      </w:r>
      <w:bookmarkEnd w:id="364"/>
    </w:p>
    <w:p w:rsidR="00412D1F" w:rsidRDefault="00412D1F" w:rsidP="00FD2E34">
      <w:pPr>
        <w:pStyle w:val="KeepWithNext"/>
        <w:rPr>
          <w:rtl/>
          <w:lang w:eastAsia="he-IL"/>
        </w:rPr>
      </w:pPr>
    </w:p>
    <w:p w:rsidR="00412D1F" w:rsidRDefault="00412D1F" w:rsidP="00FD2E34">
      <w:pPr>
        <w:rPr>
          <w:rtl/>
          <w:lang w:eastAsia="he-IL"/>
        </w:rPr>
      </w:pPr>
      <w:bookmarkStart w:id="365" w:name="_ETM_Q3_382456"/>
      <w:bookmarkEnd w:id="365"/>
      <w:r>
        <w:rPr>
          <w:rFonts w:hint="cs"/>
          <w:rtl/>
          <w:lang w:eastAsia="he-IL"/>
        </w:rPr>
        <w:t xml:space="preserve">חברת הכנסת בן ארי, קריאה ראשונה. </w:t>
      </w:r>
      <w:bookmarkStart w:id="366" w:name="_ETM_Q3_379100"/>
      <w:bookmarkEnd w:id="366"/>
    </w:p>
    <w:p w:rsidR="00412D1F" w:rsidRDefault="00412D1F" w:rsidP="00FD2E34">
      <w:pPr>
        <w:rPr>
          <w:rtl/>
          <w:lang w:eastAsia="he-IL"/>
        </w:rPr>
      </w:pPr>
      <w:bookmarkStart w:id="367" w:name="_ETM_Q3_379202"/>
      <w:bookmarkEnd w:id="367"/>
    </w:p>
    <w:p w:rsidR="00412D1F" w:rsidRDefault="00412D1F" w:rsidP="00FD2E34">
      <w:pPr>
        <w:pStyle w:val="-"/>
        <w:keepNext/>
        <w:rPr>
          <w:rtl/>
        </w:rPr>
      </w:pPr>
      <w:bookmarkStart w:id="368" w:name="ET_speakercontinue_5264_14"/>
      <w:r w:rsidRPr="00FE2470">
        <w:rPr>
          <w:rStyle w:val="TagStyle"/>
          <w:rtl/>
        </w:rPr>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368"/>
    </w:p>
    <w:p w:rsidR="00412D1F" w:rsidRDefault="00412D1F" w:rsidP="00FD2E34">
      <w:pPr>
        <w:pStyle w:val="KeepWithNext"/>
        <w:rPr>
          <w:rtl/>
          <w:lang w:eastAsia="he-IL"/>
        </w:rPr>
      </w:pPr>
    </w:p>
    <w:p w:rsidR="00412D1F" w:rsidRDefault="00412D1F" w:rsidP="00FD2E34">
      <w:pPr>
        <w:rPr>
          <w:rtl/>
          <w:lang w:eastAsia="he-IL"/>
        </w:rPr>
      </w:pPr>
      <w:bookmarkStart w:id="369" w:name="_ETM_Q3_381851"/>
      <w:bookmarkEnd w:id="369"/>
      <w:r>
        <w:rPr>
          <w:rFonts w:hint="cs"/>
          <w:rtl/>
          <w:lang w:eastAsia="he-IL"/>
        </w:rPr>
        <w:t xml:space="preserve">- - אבל עשר שנים ושבע שנים וארבע </w:t>
      </w:r>
      <w:bookmarkStart w:id="370" w:name="_ETM_Q3_384022"/>
      <w:bookmarkEnd w:id="370"/>
      <w:r>
        <w:rPr>
          <w:rFonts w:hint="cs"/>
          <w:rtl/>
          <w:lang w:eastAsia="he-IL"/>
        </w:rPr>
        <w:t xml:space="preserve">שנים – זה מיועד רק לערבים, מה שמוכיח שבתי </w:t>
      </w:r>
      <w:bookmarkStart w:id="371" w:name="_ETM_Q3_389936"/>
      <w:bookmarkEnd w:id="371"/>
      <w:r>
        <w:rPr>
          <w:rFonts w:hint="cs"/>
          <w:rtl/>
          <w:lang w:eastAsia="he-IL"/>
        </w:rPr>
        <w:t xml:space="preserve">המשפט במדינת ישראל מפלים, לעיתים בשיקולים גזעניים של השופטים. </w:t>
      </w:r>
      <w:bookmarkStart w:id="372" w:name="_ETM_Q3_392811"/>
      <w:bookmarkEnd w:id="372"/>
      <w:r>
        <w:rPr>
          <w:rFonts w:hint="cs"/>
          <w:rtl/>
          <w:lang w:eastAsia="he-IL"/>
        </w:rPr>
        <w:t xml:space="preserve">כבר הייתה עבודת מחקר כזאת באוניברסיטת חיפה. בתי המשפט בישראל </w:t>
      </w:r>
      <w:bookmarkStart w:id="373" w:name="_ETM_Q3_401711"/>
      <w:bookmarkEnd w:id="373"/>
      <w:r>
        <w:rPr>
          <w:rFonts w:hint="cs"/>
          <w:rtl/>
          <w:lang w:eastAsia="he-IL"/>
        </w:rPr>
        <w:t xml:space="preserve">הם כלי </w:t>
      </w:r>
      <w:r>
        <w:rPr>
          <w:rtl/>
          <w:lang w:eastAsia="he-IL"/>
        </w:rPr>
        <w:t>–</w:t>
      </w:r>
      <w:r>
        <w:rPr>
          <w:rFonts w:hint="cs"/>
          <w:rtl/>
          <w:lang w:eastAsia="he-IL"/>
        </w:rPr>
        <w:t xml:space="preserve"> גם הם כלי </w:t>
      </w:r>
      <w:r>
        <w:rPr>
          <w:rtl/>
          <w:lang w:eastAsia="he-IL"/>
        </w:rPr>
        <w:t>–</w:t>
      </w:r>
      <w:r>
        <w:rPr>
          <w:rFonts w:hint="cs"/>
          <w:rtl/>
          <w:lang w:eastAsia="he-IL"/>
        </w:rPr>
        <w:t xml:space="preserve"> שמפלה נגד </w:t>
      </w:r>
      <w:bookmarkStart w:id="374" w:name="_ETM_Q3_404282"/>
      <w:bookmarkEnd w:id="374"/>
      <w:r>
        <w:rPr>
          <w:rFonts w:hint="cs"/>
          <w:rtl/>
          <w:lang w:eastAsia="he-IL"/>
        </w:rPr>
        <w:t xml:space="preserve">הציבור הערבי. </w:t>
      </w:r>
    </w:p>
    <w:p w:rsidR="00412D1F" w:rsidRDefault="00412D1F" w:rsidP="00FD2E34">
      <w:pPr>
        <w:rPr>
          <w:rtl/>
          <w:lang w:eastAsia="he-IL"/>
        </w:rPr>
      </w:pPr>
      <w:bookmarkStart w:id="375" w:name="_ETM_Q3_404662"/>
      <w:bookmarkStart w:id="376" w:name="_ETM_Q3_404684"/>
      <w:bookmarkEnd w:id="375"/>
      <w:bookmarkEnd w:id="376"/>
    </w:p>
    <w:p w:rsidR="00412D1F" w:rsidRDefault="00412D1F" w:rsidP="00FD2E34">
      <w:pPr>
        <w:pStyle w:val="af5"/>
        <w:keepNext/>
        <w:rPr>
          <w:rtl/>
        </w:rPr>
      </w:pPr>
      <w:bookmarkStart w:id="377" w:name="ET_interruption_5300_15"/>
      <w:r w:rsidRPr="00FE2470">
        <w:rPr>
          <w:rStyle w:val="TagStyle"/>
          <w:rtl/>
        </w:rPr>
        <w:t xml:space="preserve"> &lt;&lt; קריאה &gt;&gt; </w:t>
      </w:r>
      <w:r>
        <w:rPr>
          <w:rtl/>
        </w:rPr>
        <w:t>מירב בן ארי (יש עתיד):</w:t>
      </w:r>
      <w:r w:rsidRPr="00FE2470">
        <w:rPr>
          <w:rStyle w:val="TagStyle"/>
          <w:rtl/>
        </w:rPr>
        <w:t xml:space="preserve"> &lt;&lt; קריאה &gt;&gt;</w:t>
      </w:r>
      <w:r>
        <w:rPr>
          <w:rtl/>
        </w:rPr>
        <w:t xml:space="preserve">   </w:t>
      </w:r>
      <w:bookmarkEnd w:id="377"/>
    </w:p>
    <w:p w:rsidR="00412D1F" w:rsidRDefault="00412D1F" w:rsidP="00FD2E34">
      <w:pPr>
        <w:pStyle w:val="KeepWithNext"/>
        <w:rPr>
          <w:rtl/>
          <w:lang w:eastAsia="he-IL"/>
        </w:rPr>
      </w:pPr>
    </w:p>
    <w:p w:rsidR="00412D1F" w:rsidRDefault="00412D1F" w:rsidP="00FD2E34">
      <w:pPr>
        <w:rPr>
          <w:rtl/>
          <w:lang w:eastAsia="he-IL"/>
        </w:rPr>
      </w:pPr>
      <w:bookmarkStart w:id="378" w:name="_ETM_Q3_403590"/>
      <w:bookmarkEnd w:id="378"/>
      <w:r>
        <w:rPr>
          <w:rFonts w:hint="cs"/>
          <w:rtl/>
          <w:lang w:eastAsia="he-IL"/>
        </w:rPr>
        <w:t xml:space="preserve">בסוף בית המשפט הוא אחד </w:t>
      </w:r>
      <w:bookmarkStart w:id="379" w:name="_ETM_Q3_407010"/>
      <w:bookmarkEnd w:id="379"/>
      <w:r>
        <w:rPr>
          <w:rFonts w:hint="cs"/>
          <w:rtl/>
          <w:lang w:eastAsia="he-IL"/>
        </w:rPr>
        <w:t>- - -</w:t>
      </w:r>
    </w:p>
    <w:p w:rsidR="00412D1F" w:rsidRDefault="00412D1F" w:rsidP="00FD2E34">
      <w:pPr>
        <w:rPr>
          <w:rtl/>
          <w:lang w:eastAsia="he-IL"/>
        </w:rPr>
      </w:pPr>
      <w:bookmarkStart w:id="380" w:name="_ETM_Q3_407827"/>
      <w:bookmarkStart w:id="381" w:name="_ETM_Q3_407921"/>
      <w:bookmarkEnd w:id="380"/>
      <w:bookmarkEnd w:id="381"/>
    </w:p>
    <w:p w:rsidR="00412D1F" w:rsidRDefault="00412D1F" w:rsidP="00FD2E34">
      <w:pPr>
        <w:pStyle w:val="-"/>
        <w:keepNext/>
        <w:rPr>
          <w:rtl/>
        </w:rPr>
      </w:pPr>
      <w:bookmarkStart w:id="382" w:name="ET_speakercontinue_5264_16"/>
      <w:r w:rsidRPr="00FE2470">
        <w:rPr>
          <w:rStyle w:val="TagStyle"/>
          <w:rtl/>
        </w:rPr>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382"/>
    </w:p>
    <w:p w:rsidR="00412D1F" w:rsidRDefault="00412D1F" w:rsidP="00FD2E34">
      <w:pPr>
        <w:pStyle w:val="KeepWithNext"/>
        <w:rPr>
          <w:rtl/>
          <w:lang w:eastAsia="he-IL"/>
        </w:rPr>
      </w:pPr>
    </w:p>
    <w:p w:rsidR="00412D1F" w:rsidRDefault="00412D1F" w:rsidP="00FD2E34">
      <w:pPr>
        <w:rPr>
          <w:rtl/>
          <w:lang w:eastAsia="he-IL"/>
        </w:rPr>
      </w:pPr>
      <w:bookmarkStart w:id="383" w:name="_ETM_Q3_408998"/>
      <w:bookmarkEnd w:id="383"/>
      <w:r>
        <w:rPr>
          <w:rFonts w:hint="cs"/>
          <w:rtl/>
          <w:lang w:eastAsia="he-IL"/>
        </w:rPr>
        <w:t xml:space="preserve">אני מסיים. אני הייתי בזמנו בבית משפט יחד </w:t>
      </w:r>
      <w:bookmarkStart w:id="384" w:name="_ETM_Q3_412037"/>
      <w:bookmarkEnd w:id="384"/>
      <w:r>
        <w:rPr>
          <w:rFonts w:hint="cs"/>
          <w:rtl/>
          <w:lang w:eastAsia="he-IL"/>
        </w:rPr>
        <w:t xml:space="preserve">עם העצורים בבאר שבע, בבית משפט בפתח תקווה, בצפון, נפגשנו </w:t>
      </w:r>
      <w:bookmarkStart w:id="385" w:name="_ETM_Q3_415549"/>
      <w:bookmarkEnd w:id="385"/>
      <w:r>
        <w:rPr>
          <w:rFonts w:hint="cs"/>
          <w:rtl/>
          <w:lang w:eastAsia="he-IL"/>
        </w:rPr>
        <w:t xml:space="preserve">עם המשפחות כולן בעכו. אני מבין את המצוקה של </w:t>
      </w:r>
      <w:bookmarkStart w:id="386" w:name="_ETM_Q3_423245"/>
      <w:bookmarkEnd w:id="386"/>
      <w:r>
        <w:rPr>
          <w:rFonts w:hint="cs"/>
          <w:rtl/>
          <w:lang w:eastAsia="he-IL"/>
        </w:rPr>
        <w:t>המשפחות ואת הכעס - - -</w:t>
      </w:r>
    </w:p>
    <w:p w:rsidR="00412D1F" w:rsidRDefault="00412D1F" w:rsidP="00FD2E34">
      <w:pPr>
        <w:rPr>
          <w:rtl/>
          <w:lang w:eastAsia="he-IL"/>
        </w:rPr>
      </w:pPr>
      <w:bookmarkStart w:id="387" w:name="_ETM_Q3_424338"/>
      <w:bookmarkStart w:id="388" w:name="_ETM_Q3_424441"/>
      <w:bookmarkEnd w:id="387"/>
      <w:bookmarkEnd w:id="388"/>
    </w:p>
    <w:p w:rsidR="00412D1F" w:rsidRDefault="00412D1F" w:rsidP="00FD2E34">
      <w:pPr>
        <w:pStyle w:val="af5"/>
        <w:keepNext/>
        <w:rPr>
          <w:rtl/>
        </w:rPr>
      </w:pPr>
      <w:bookmarkStart w:id="389" w:name="ET_interruption_5300_17"/>
      <w:r w:rsidRPr="00FE2470">
        <w:rPr>
          <w:rStyle w:val="TagStyle"/>
          <w:rtl/>
        </w:rPr>
        <w:t xml:space="preserve"> &lt;&lt; קריאה &gt;&gt; </w:t>
      </w:r>
      <w:r>
        <w:rPr>
          <w:rtl/>
        </w:rPr>
        <w:t>מירב בן ארי (יש עתיד):</w:t>
      </w:r>
      <w:r w:rsidRPr="00FE2470">
        <w:rPr>
          <w:rStyle w:val="TagStyle"/>
          <w:rtl/>
        </w:rPr>
        <w:t xml:space="preserve"> &lt;&lt; קריאה &gt;&gt;</w:t>
      </w:r>
      <w:r>
        <w:rPr>
          <w:rtl/>
        </w:rPr>
        <w:t xml:space="preserve">   </w:t>
      </w:r>
      <w:bookmarkEnd w:id="389"/>
    </w:p>
    <w:p w:rsidR="00412D1F" w:rsidRDefault="00412D1F" w:rsidP="00FD2E34">
      <w:pPr>
        <w:pStyle w:val="KeepWithNext"/>
        <w:rPr>
          <w:rtl/>
          <w:lang w:eastAsia="he-IL"/>
        </w:rPr>
      </w:pPr>
    </w:p>
    <w:p w:rsidR="00412D1F" w:rsidRDefault="00412D1F" w:rsidP="00FD2E34">
      <w:pPr>
        <w:rPr>
          <w:rtl/>
          <w:lang w:eastAsia="he-IL"/>
        </w:rPr>
      </w:pPr>
      <w:bookmarkStart w:id="390" w:name="_ETM_Q3_423275"/>
      <w:bookmarkStart w:id="391" w:name="_ETM_Q3_423519"/>
      <w:bookmarkStart w:id="392" w:name="_ETM_Q3_423594"/>
      <w:bookmarkEnd w:id="390"/>
      <w:bookmarkEnd w:id="391"/>
      <w:bookmarkEnd w:id="392"/>
      <w:r>
        <w:rPr>
          <w:rFonts w:hint="cs"/>
          <w:rtl/>
          <w:lang w:eastAsia="he-IL"/>
        </w:rPr>
        <w:t xml:space="preserve">אני פגשתי את המשפחה של </w:t>
      </w:r>
      <w:bookmarkStart w:id="393" w:name="_ETM_Q3_425989"/>
      <w:bookmarkEnd w:id="393"/>
      <w:r>
        <w:rPr>
          <w:rFonts w:hint="cs"/>
          <w:rtl/>
          <w:lang w:eastAsia="he-IL"/>
        </w:rPr>
        <w:t>מור.</w:t>
      </w:r>
    </w:p>
    <w:p w:rsidR="00412D1F" w:rsidRDefault="00412D1F" w:rsidP="00FD2E34">
      <w:pPr>
        <w:rPr>
          <w:b/>
          <w:bCs/>
          <w:u w:val="single"/>
          <w:rtl/>
          <w:lang w:eastAsia="he-IL"/>
        </w:rPr>
      </w:pPr>
      <w:bookmarkStart w:id="394" w:name="_ETM_Q3_426943"/>
      <w:bookmarkStart w:id="395" w:name="_ETM_Q3_427039"/>
      <w:bookmarkEnd w:id="394"/>
      <w:bookmarkEnd w:id="395"/>
    </w:p>
    <w:p w:rsidR="00412D1F" w:rsidRDefault="00412D1F" w:rsidP="00FD2E34">
      <w:pPr>
        <w:pStyle w:val="-"/>
        <w:keepNext/>
        <w:rPr>
          <w:rtl/>
        </w:rPr>
      </w:pPr>
      <w:bookmarkStart w:id="396" w:name="ET_speakercontinue_5264_19"/>
      <w:r w:rsidRPr="00FE2470">
        <w:rPr>
          <w:rStyle w:val="TagStyle"/>
          <w:rtl/>
        </w:rPr>
        <w:lastRenderedPageBreak/>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396"/>
    </w:p>
    <w:p w:rsidR="00412D1F" w:rsidRDefault="00412D1F" w:rsidP="00FD2E34">
      <w:pPr>
        <w:pStyle w:val="KeepWithNext"/>
        <w:rPr>
          <w:rtl/>
          <w:lang w:eastAsia="he-IL"/>
        </w:rPr>
      </w:pPr>
    </w:p>
    <w:p w:rsidR="00412D1F" w:rsidRDefault="00412D1F" w:rsidP="006E2B0A">
      <w:pPr>
        <w:rPr>
          <w:rtl/>
          <w:lang w:eastAsia="he-IL"/>
        </w:rPr>
      </w:pPr>
      <w:r>
        <w:rPr>
          <w:rFonts w:hint="cs"/>
          <w:rtl/>
          <w:lang w:eastAsia="he-IL"/>
        </w:rPr>
        <w:t>אני מבין את - - -</w:t>
      </w:r>
    </w:p>
    <w:p w:rsidR="00412D1F" w:rsidRDefault="00412D1F" w:rsidP="00FD2E34">
      <w:pPr>
        <w:rPr>
          <w:rtl/>
          <w:lang w:eastAsia="he-IL"/>
        </w:rPr>
      </w:pPr>
      <w:bookmarkStart w:id="397" w:name="_ETM_Q3_427949"/>
      <w:bookmarkStart w:id="398" w:name="_ETM_Q3_428035"/>
      <w:bookmarkEnd w:id="397"/>
      <w:bookmarkEnd w:id="398"/>
    </w:p>
    <w:p w:rsidR="00412D1F" w:rsidRDefault="00412D1F" w:rsidP="00FD2E34">
      <w:pPr>
        <w:pStyle w:val="af5"/>
        <w:keepNext/>
        <w:rPr>
          <w:rtl/>
        </w:rPr>
      </w:pPr>
      <w:bookmarkStart w:id="399" w:name="ET_interruption_5300_20"/>
      <w:r w:rsidRPr="00FE2470">
        <w:rPr>
          <w:rStyle w:val="TagStyle"/>
          <w:rtl/>
        </w:rPr>
        <w:t xml:space="preserve"> &lt;&lt; קריאה &gt;&gt; </w:t>
      </w:r>
      <w:r>
        <w:rPr>
          <w:rtl/>
        </w:rPr>
        <w:t>מירב בן ארי (יש עתיד):</w:t>
      </w:r>
      <w:r w:rsidRPr="00FE2470">
        <w:rPr>
          <w:rStyle w:val="TagStyle"/>
          <w:rtl/>
        </w:rPr>
        <w:t xml:space="preserve"> &lt;&lt; קריאה &gt;&gt;</w:t>
      </w:r>
      <w:r>
        <w:rPr>
          <w:rtl/>
        </w:rPr>
        <w:t xml:space="preserve">   </w:t>
      </w:r>
      <w:bookmarkEnd w:id="399"/>
    </w:p>
    <w:p w:rsidR="00412D1F" w:rsidRDefault="00412D1F" w:rsidP="00FD2E34">
      <w:pPr>
        <w:pStyle w:val="KeepWithNext"/>
        <w:rPr>
          <w:rtl/>
          <w:lang w:eastAsia="he-IL"/>
        </w:rPr>
      </w:pPr>
    </w:p>
    <w:p w:rsidR="00412D1F" w:rsidRDefault="00412D1F" w:rsidP="00FD2E34">
      <w:pPr>
        <w:rPr>
          <w:rtl/>
          <w:lang w:eastAsia="he-IL"/>
        </w:rPr>
      </w:pPr>
      <w:bookmarkStart w:id="400" w:name="_ETM_Q3_429959"/>
      <w:bookmarkStart w:id="401" w:name="_ETM_Q3_430206"/>
      <w:bookmarkStart w:id="402" w:name="_ETM_Q3_430271"/>
      <w:bookmarkEnd w:id="400"/>
      <w:bookmarkEnd w:id="401"/>
      <w:bookmarkEnd w:id="402"/>
      <w:r>
        <w:rPr>
          <w:rFonts w:hint="cs"/>
          <w:rtl/>
          <w:lang w:eastAsia="he-IL"/>
        </w:rPr>
        <w:t xml:space="preserve">מה, אבל </w:t>
      </w:r>
      <w:bookmarkStart w:id="403" w:name="_ETM_Q3_428431"/>
      <w:bookmarkEnd w:id="403"/>
      <w:r>
        <w:rPr>
          <w:rFonts w:hint="cs"/>
          <w:rtl/>
          <w:lang w:eastAsia="he-IL"/>
        </w:rPr>
        <w:t xml:space="preserve">הוא אומר שבתי המשפט גזעניים. </w:t>
      </w:r>
    </w:p>
    <w:p w:rsidR="00412D1F" w:rsidRDefault="00412D1F" w:rsidP="00FD2E34">
      <w:pPr>
        <w:rPr>
          <w:rtl/>
          <w:lang w:eastAsia="he-IL"/>
        </w:rPr>
      </w:pPr>
      <w:bookmarkStart w:id="404" w:name="_ETM_Q3_429576"/>
      <w:bookmarkStart w:id="405" w:name="_ETM_Q3_429647"/>
      <w:bookmarkEnd w:id="404"/>
      <w:bookmarkEnd w:id="405"/>
    </w:p>
    <w:p w:rsidR="00412D1F" w:rsidRDefault="00412D1F" w:rsidP="00FD2E34">
      <w:pPr>
        <w:pStyle w:val="af6"/>
        <w:keepNext/>
        <w:rPr>
          <w:rtl/>
        </w:rPr>
      </w:pPr>
      <w:bookmarkStart w:id="406" w:name="ET_yor_6204_21"/>
      <w:r w:rsidRPr="00FE2470">
        <w:rPr>
          <w:rStyle w:val="TagStyle"/>
          <w:rtl/>
        </w:rPr>
        <w:t xml:space="preserve"> &lt;&lt; יור &gt;&gt; </w:t>
      </w:r>
      <w:r>
        <w:rPr>
          <w:rtl/>
        </w:rPr>
        <w:t>היו"ר מיקי לוי:</w:t>
      </w:r>
      <w:r w:rsidRPr="00FE2470">
        <w:rPr>
          <w:rStyle w:val="TagStyle"/>
          <w:rtl/>
        </w:rPr>
        <w:t xml:space="preserve"> &lt;&lt; יור &gt;&gt;</w:t>
      </w:r>
      <w:r>
        <w:rPr>
          <w:rtl/>
        </w:rPr>
        <w:t xml:space="preserve">   </w:t>
      </w:r>
      <w:bookmarkEnd w:id="406"/>
    </w:p>
    <w:p w:rsidR="00412D1F" w:rsidRDefault="00412D1F" w:rsidP="00FD2E34">
      <w:pPr>
        <w:pStyle w:val="KeepWithNext"/>
        <w:rPr>
          <w:rtl/>
          <w:lang w:eastAsia="he-IL"/>
        </w:rPr>
      </w:pPr>
    </w:p>
    <w:p w:rsidR="00412D1F" w:rsidRDefault="00412D1F" w:rsidP="00FD2E34">
      <w:pPr>
        <w:rPr>
          <w:rtl/>
          <w:lang w:eastAsia="he-IL"/>
        </w:rPr>
      </w:pPr>
      <w:bookmarkStart w:id="407" w:name="_ETM_Q3_430516"/>
      <w:bookmarkEnd w:id="407"/>
      <w:r>
        <w:rPr>
          <w:rFonts w:hint="cs"/>
          <w:rtl/>
          <w:lang w:eastAsia="he-IL"/>
        </w:rPr>
        <w:t xml:space="preserve">תעלי ותעני לו. בבקשה, משפט </w:t>
      </w:r>
      <w:bookmarkStart w:id="408" w:name="_ETM_Q3_434016"/>
      <w:bookmarkEnd w:id="408"/>
      <w:r>
        <w:rPr>
          <w:rFonts w:hint="cs"/>
          <w:rtl/>
          <w:lang w:eastAsia="he-IL"/>
        </w:rPr>
        <w:t xml:space="preserve">לסיום. </w:t>
      </w:r>
    </w:p>
    <w:p w:rsidR="00412D1F" w:rsidRDefault="00412D1F" w:rsidP="00FD2E34">
      <w:pPr>
        <w:rPr>
          <w:rtl/>
          <w:lang w:eastAsia="he-IL"/>
        </w:rPr>
      </w:pPr>
      <w:bookmarkStart w:id="409" w:name="_ETM_Q3_435313"/>
      <w:bookmarkStart w:id="410" w:name="_ETM_Q3_435396"/>
      <w:bookmarkEnd w:id="409"/>
      <w:bookmarkEnd w:id="410"/>
    </w:p>
    <w:p w:rsidR="00412D1F" w:rsidRDefault="00412D1F" w:rsidP="00FD2E34">
      <w:pPr>
        <w:pStyle w:val="-"/>
        <w:keepNext/>
        <w:rPr>
          <w:rtl/>
        </w:rPr>
      </w:pPr>
      <w:bookmarkStart w:id="411" w:name="ET_speakercontinue_5264_22"/>
      <w:r w:rsidRPr="00FE2470">
        <w:rPr>
          <w:rStyle w:val="TagStyle"/>
          <w:rtl/>
        </w:rPr>
        <w:t xml:space="preserve"> &lt;&lt; דובר_המשך &gt;&gt; </w:t>
      </w:r>
      <w:r>
        <w:rPr>
          <w:rtl/>
        </w:rPr>
        <w:t>אחמד טיבי (חד"ש-תע"ל):</w:t>
      </w:r>
      <w:r w:rsidRPr="00FE2470">
        <w:rPr>
          <w:rStyle w:val="TagStyle"/>
          <w:rtl/>
        </w:rPr>
        <w:t xml:space="preserve"> &lt;&lt; דובר_המשך &gt;&gt;</w:t>
      </w:r>
      <w:r>
        <w:rPr>
          <w:rtl/>
        </w:rPr>
        <w:t xml:space="preserve">   </w:t>
      </w:r>
      <w:bookmarkEnd w:id="411"/>
    </w:p>
    <w:p w:rsidR="00412D1F" w:rsidRDefault="00412D1F" w:rsidP="00FD2E34">
      <w:pPr>
        <w:pStyle w:val="KeepWithNext"/>
        <w:rPr>
          <w:rtl/>
          <w:lang w:eastAsia="he-IL"/>
        </w:rPr>
      </w:pPr>
    </w:p>
    <w:p w:rsidR="00412D1F" w:rsidRDefault="00412D1F" w:rsidP="006E2B0A">
      <w:pPr>
        <w:rPr>
          <w:rtl/>
          <w:lang w:eastAsia="he-IL"/>
        </w:rPr>
      </w:pPr>
      <w:bookmarkStart w:id="412" w:name="_ETM_Q3_433990"/>
      <w:bookmarkEnd w:id="412"/>
      <w:r>
        <w:rPr>
          <w:rFonts w:hint="cs"/>
          <w:rtl/>
          <w:lang w:eastAsia="he-IL"/>
        </w:rPr>
        <w:t xml:space="preserve">בתי המשפט בישראל </w:t>
      </w:r>
      <w:r>
        <w:rPr>
          <w:rtl/>
          <w:lang w:eastAsia="he-IL"/>
        </w:rPr>
        <w:t>–</w:t>
      </w:r>
      <w:r>
        <w:rPr>
          <w:rFonts w:hint="cs"/>
          <w:rtl/>
          <w:lang w:eastAsia="he-IL"/>
        </w:rPr>
        <w:t xml:space="preserve"> יש עבודה של </w:t>
      </w:r>
      <w:bookmarkStart w:id="413" w:name="_ETM_Q3_435366"/>
      <w:bookmarkEnd w:id="413"/>
      <w:r>
        <w:rPr>
          <w:rFonts w:hint="cs"/>
          <w:rtl/>
          <w:lang w:eastAsia="he-IL"/>
        </w:rPr>
        <w:t xml:space="preserve">פרופ' רטנר </w:t>
      </w:r>
      <w:r>
        <w:rPr>
          <w:rtl/>
          <w:lang w:eastAsia="he-IL"/>
        </w:rPr>
        <w:t>–</w:t>
      </w:r>
      <w:r>
        <w:rPr>
          <w:rFonts w:hint="cs"/>
          <w:rtl/>
          <w:lang w:eastAsia="he-IL"/>
        </w:rPr>
        <w:t xml:space="preserve"> מפלים נגד הציבור הערבי. על אותה </w:t>
      </w:r>
      <w:bookmarkStart w:id="414" w:name="_ETM_Q3_443079"/>
      <w:bookmarkEnd w:id="414"/>
      <w:r>
        <w:rPr>
          <w:rFonts w:hint="cs"/>
          <w:rtl/>
          <w:lang w:eastAsia="he-IL"/>
        </w:rPr>
        <w:t>עבירה יש גזרי דין שונים, חמורים יותר. הכנסת סעיף הטרור</w:t>
      </w:r>
      <w:bookmarkStart w:id="415" w:name="_ETM_Q3_449116"/>
      <w:bookmarkEnd w:id="415"/>
      <w:r>
        <w:rPr>
          <w:rFonts w:hint="cs"/>
          <w:rtl/>
          <w:lang w:eastAsia="he-IL"/>
        </w:rPr>
        <w:t xml:space="preserve"> באה להפחיד את הערבים, שלא יפגינו. </w:t>
      </w:r>
      <w:bookmarkStart w:id="416" w:name="_ETM_Q3_451216"/>
      <w:bookmarkStart w:id="417" w:name="_ETM_Q3_451317"/>
      <w:bookmarkStart w:id="418" w:name="_ETM_Q3_451360"/>
      <w:bookmarkStart w:id="419" w:name="_ETM_Q3_451447"/>
      <w:bookmarkEnd w:id="416"/>
      <w:bookmarkEnd w:id="417"/>
      <w:bookmarkEnd w:id="418"/>
      <w:bookmarkEnd w:id="419"/>
      <w:r>
        <w:rPr>
          <w:rFonts w:hint="cs"/>
          <w:rtl/>
          <w:lang w:eastAsia="he-IL"/>
        </w:rPr>
        <w:t xml:space="preserve"> חובתנו גם </w:t>
      </w:r>
      <w:bookmarkStart w:id="420" w:name="_ETM_Q3_453907"/>
      <w:bookmarkEnd w:id="420"/>
      <w:r>
        <w:rPr>
          <w:rFonts w:hint="cs"/>
          <w:rtl/>
          <w:lang w:eastAsia="he-IL"/>
        </w:rPr>
        <w:t xml:space="preserve">כוועדת המעקב, גם כמפלגות, גם כאנשי ציבור, למחות נגד גזרי </w:t>
      </w:r>
      <w:bookmarkStart w:id="421" w:name="_ETM_Q3_460209"/>
      <w:bookmarkEnd w:id="421"/>
      <w:r>
        <w:rPr>
          <w:rFonts w:hint="cs"/>
          <w:rtl/>
          <w:lang w:eastAsia="he-IL"/>
        </w:rPr>
        <w:t>הדין האלה ולעמוד לצד האנשים שקופחו בצורה דרקונית</w:t>
      </w:r>
      <w:bookmarkStart w:id="422" w:name="_ETM_Q3_466841"/>
      <w:bookmarkEnd w:id="422"/>
      <w:r>
        <w:rPr>
          <w:rFonts w:hint="cs"/>
          <w:rtl/>
          <w:lang w:eastAsia="he-IL"/>
        </w:rPr>
        <w:t xml:space="preserve"> בהחלטות האלה של בתי המשפט. </w:t>
      </w:r>
      <w:bookmarkStart w:id="423" w:name="_ETM_Q3_471379"/>
      <w:bookmarkEnd w:id="423"/>
    </w:p>
    <w:p w:rsidR="00412D1F" w:rsidRDefault="00412D1F" w:rsidP="00FD2E34">
      <w:pPr>
        <w:rPr>
          <w:rtl/>
          <w:lang w:eastAsia="he-IL"/>
        </w:rPr>
      </w:pPr>
      <w:bookmarkStart w:id="424" w:name="_ETM_Q3_471475"/>
      <w:bookmarkEnd w:id="424"/>
    </w:p>
    <w:p w:rsidR="00412D1F" w:rsidRDefault="00412D1F" w:rsidP="00FD2E34">
      <w:pPr>
        <w:pStyle w:val="af6"/>
        <w:keepNext/>
        <w:rPr>
          <w:rtl/>
        </w:rPr>
      </w:pPr>
      <w:bookmarkStart w:id="425" w:name="ET_yor_6204_23"/>
      <w:r w:rsidRPr="00B84423">
        <w:rPr>
          <w:rStyle w:val="TagStyle"/>
          <w:rtl/>
        </w:rPr>
        <w:t xml:space="preserve"> &lt;&lt; יור &gt;&gt; </w:t>
      </w:r>
      <w:r>
        <w:rPr>
          <w:rtl/>
        </w:rPr>
        <w:t>היו"ר מיקי לוי:</w:t>
      </w:r>
      <w:r w:rsidRPr="00B84423">
        <w:rPr>
          <w:rStyle w:val="TagStyle"/>
          <w:rtl/>
        </w:rPr>
        <w:t xml:space="preserve"> &lt;&lt; יור &gt;&gt;</w:t>
      </w:r>
      <w:r>
        <w:rPr>
          <w:rtl/>
        </w:rPr>
        <w:t xml:space="preserve">   </w:t>
      </w:r>
      <w:bookmarkEnd w:id="425"/>
    </w:p>
    <w:p w:rsidR="00412D1F" w:rsidRDefault="00412D1F" w:rsidP="00FD2E34">
      <w:pPr>
        <w:pStyle w:val="KeepWithNext"/>
        <w:rPr>
          <w:rtl/>
          <w:lang w:eastAsia="he-IL"/>
        </w:rPr>
      </w:pPr>
    </w:p>
    <w:p w:rsidR="00412D1F" w:rsidRDefault="00412D1F" w:rsidP="00FD2E34">
      <w:pPr>
        <w:rPr>
          <w:rtl/>
          <w:lang w:eastAsia="he-IL"/>
        </w:rPr>
      </w:pPr>
      <w:bookmarkStart w:id="426" w:name="_ETM_Q3_472181"/>
      <w:bookmarkEnd w:id="426"/>
      <w:r>
        <w:rPr>
          <w:rFonts w:hint="cs"/>
          <w:rtl/>
          <w:lang w:eastAsia="he-IL"/>
        </w:rPr>
        <w:t xml:space="preserve">תודה רבה. השר שטרן, </w:t>
      </w:r>
      <w:bookmarkStart w:id="427" w:name="_ETM_Q3_475410"/>
      <w:bookmarkEnd w:id="427"/>
      <w:r>
        <w:rPr>
          <w:rFonts w:hint="cs"/>
          <w:rtl/>
          <w:lang w:eastAsia="he-IL"/>
        </w:rPr>
        <w:t xml:space="preserve">בבקשה. </w:t>
      </w:r>
    </w:p>
    <w:p w:rsidR="00412D1F" w:rsidRDefault="00412D1F" w:rsidP="00FD2E34">
      <w:pPr>
        <w:rPr>
          <w:rtl/>
          <w:lang w:eastAsia="he-IL"/>
        </w:rPr>
      </w:pPr>
      <w:bookmarkStart w:id="428" w:name="_ETM_Q3_476420"/>
      <w:bookmarkStart w:id="429" w:name="_ETM_Q3_476501"/>
      <w:bookmarkStart w:id="430" w:name="_ETM_Q3_478053"/>
      <w:bookmarkEnd w:id="428"/>
      <w:bookmarkEnd w:id="429"/>
      <w:bookmarkEnd w:id="430"/>
    </w:p>
    <w:p w:rsidR="00412D1F" w:rsidRDefault="00412D1F" w:rsidP="00FD2E34">
      <w:pPr>
        <w:pStyle w:val="a4"/>
        <w:keepNext/>
        <w:rPr>
          <w:rtl/>
        </w:rPr>
      </w:pPr>
      <w:bookmarkStart w:id="431" w:name="ET_speaker_6217_24"/>
      <w:r w:rsidRPr="00B84423">
        <w:rPr>
          <w:rStyle w:val="TagStyle"/>
          <w:rtl/>
        </w:rPr>
        <w:t xml:space="preserve"> &lt;&lt; דובר &gt;&gt; </w:t>
      </w:r>
      <w:bookmarkStart w:id="432" w:name="_Toc121326505"/>
      <w:bookmarkStart w:id="433" w:name="_Toc121332725"/>
      <w:r>
        <w:rPr>
          <w:rtl/>
        </w:rPr>
        <w:t>שר המודיעין אלעזר שטרן:</w:t>
      </w:r>
      <w:bookmarkEnd w:id="432"/>
      <w:bookmarkEnd w:id="433"/>
      <w:r w:rsidRPr="00B84423">
        <w:rPr>
          <w:rStyle w:val="TagStyle"/>
          <w:rtl/>
        </w:rPr>
        <w:t xml:space="preserve"> &lt;&lt; דובר &gt;&gt;</w:t>
      </w:r>
      <w:r>
        <w:rPr>
          <w:rtl/>
        </w:rPr>
        <w:t xml:space="preserve">   </w:t>
      </w:r>
      <w:bookmarkEnd w:id="431"/>
    </w:p>
    <w:p w:rsidR="00412D1F" w:rsidRDefault="00412D1F" w:rsidP="00FD2E34">
      <w:pPr>
        <w:pStyle w:val="KeepWithNext"/>
        <w:rPr>
          <w:rtl/>
          <w:lang w:eastAsia="he-IL"/>
        </w:rPr>
      </w:pPr>
    </w:p>
    <w:p w:rsidR="00412D1F" w:rsidRDefault="00412D1F" w:rsidP="006E2B0A">
      <w:pPr>
        <w:rPr>
          <w:rtl/>
          <w:lang w:eastAsia="he-IL"/>
        </w:rPr>
      </w:pPr>
      <w:bookmarkStart w:id="434" w:name="_ETM_Q3_478660"/>
      <w:bookmarkStart w:id="435" w:name="_ETM_Q3_478723"/>
      <w:bookmarkEnd w:id="434"/>
      <w:bookmarkEnd w:id="435"/>
      <w:r>
        <w:rPr>
          <w:rFonts w:hint="cs"/>
          <w:rtl/>
          <w:lang w:eastAsia="he-IL"/>
        </w:rPr>
        <w:t xml:space="preserve">אדוני היושב-ראש, עמיתיי חברי הכנסת, הדברים האלה מופנים </w:t>
      </w:r>
      <w:bookmarkStart w:id="436" w:name="_ETM_Q3_502425"/>
      <w:bookmarkEnd w:id="436"/>
      <w:r>
        <w:rPr>
          <w:rFonts w:hint="cs"/>
          <w:rtl/>
          <w:lang w:eastAsia="he-IL"/>
        </w:rPr>
        <w:t xml:space="preserve">בעיקר אל המועמד להרכיב את הממשלה. אנחנו נשתדל לקרוא לו ראש </w:t>
      </w:r>
      <w:bookmarkStart w:id="437" w:name="_ETM_Q3_514713"/>
      <w:bookmarkEnd w:id="437"/>
      <w:r>
        <w:rPr>
          <w:rFonts w:hint="cs"/>
          <w:rtl/>
          <w:lang w:eastAsia="he-IL"/>
        </w:rPr>
        <w:t xml:space="preserve">הממשלה; לא לחקות אותם בביזיון ובנזק הנורא שהם גרמו </w:t>
      </w:r>
      <w:bookmarkStart w:id="438" w:name="_ETM_Q3_524737"/>
      <w:bookmarkEnd w:id="438"/>
      <w:r>
        <w:rPr>
          <w:rFonts w:hint="cs"/>
          <w:rtl/>
          <w:lang w:eastAsia="he-IL"/>
        </w:rPr>
        <w:t xml:space="preserve">לממלכתיות הישראלית. </w:t>
      </w:r>
      <w:bookmarkStart w:id="439" w:name="_ETM_Q3_528145"/>
      <w:bookmarkStart w:id="440" w:name="_ETM_Q3_528244"/>
      <w:bookmarkStart w:id="441" w:name="_ETM_Q3_528289"/>
      <w:bookmarkStart w:id="442" w:name="_ETM_Q3_528381"/>
      <w:bookmarkEnd w:id="439"/>
      <w:bookmarkEnd w:id="440"/>
      <w:bookmarkEnd w:id="441"/>
      <w:bookmarkEnd w:id="442"/>
      <w:r>
        <w:rPr>
          <w:rFonts w:hint="cs"/>
          <w:rtl/>
          <w:lang w:eastAsia="he-IL"/>
        </w:rPr>
        <w:t xml:space="preserve">אני באתי לפנות לראש הממשלה המיועד ולהגיד </w:t>
      </w:r>
      <w:bookmarkStart w:id="443" w:name="_ETM_Q3_534769"/>
      <w:bookmarkEnd w:id="443"/>
      <w:r>
        <w:rPr>
          <w:rFonts w:hint="cs"/>
          <w:rtl/>
          <w:lang w:eastAsia="he-IL"/>
        </w:rPr>
        <w:t xml:space="preserve">לו: בעדינות, קצת יותר לאט, כדי </w:t>
      </w:r>
      <w:bookmarkStart w:id="444" w:name="_ETM_Q3_538900"/>
      <w:bookmarkEnd w:id="444"/>
      <w:r>
        <w:rPr>
          <w:rFonts w:hint="cs"/>
          <w:rtl/>
          <w:lang w:eastAsia="he-IL"/>
        </w:rPr>
        <w:t xml:space="preserve">שהחברה הישראלית לא תתפרק לגמרי. אם החלטתם להרוס את </w:t>
      </w:r>
      <w:bookmarkStart w:id="445" w:name="_ETM_Q3_547612"/>
      <w:bookmarkEnd w:id="445"/>
      <w:r>
        <w:rPr>
          <w:rFonts w:hint="cs"/>
          <w:rtl/>
          <w:lang w:eastAsia="he-IL"/>
        </w:rPr>
        <w:t xml:space="preserve">מערכת המשפט, אם החלטתם להרוס את מערכת החינוך, ואם החלטתם </w:t>
      </w:r>
      <w:bookmarkStart w:id="446" w:name="_ETM_Q3_553217"/>
      <w:bookmarkEnd w:id="446"/>
      <w:r>
        <w:rPr>
          <w:rFonts w:hint="cs"/>
          <w:rtl/>
          <w:lang w:eastAsia="he-IL"/>
        </w:rPr>
        <w:t xml:space="preserve">להרוס את מערכת הביטחון </w:t>
      </w:r>
      <w:r>
        <w:rPr>
          <w:rtl/>
          <w:lang w:eastAsia="he-IL"/>
        </w:rPr>
        <w:t>–</w:t>
      </w:r>
      <w:r>
        <w:rPr>
          <w:rFonts w:hint="cs"/>
          <w:rtl/>
          <w:lang w:eastAsia="he-IL"/>
        </w:rPr>
        <w:t xml:space="preserve"> לאט, כיוון שבסוף זאת</w:t>
      </w:r>
      <w:bookmarkStart w:id="447" w:name="_ETM_Q3_555486"/>
      <w:bookmarkEnd w:id="447"/>
      <w:r>
        <w:rPr>
          <w:rFonts w:hint="cs"/>
          <w:rtl/>
          <w:lang w:eastAsia="he-IL"/>
        </w:rPr>
        <w:t xml:space="preserve"> המדינה של כולנו. </w:t>
      </w:r>
    </w:p>
    <w:p w:rsidR="00412D1F" w:rsidRDefault="00412D1F" w:rsidP="00FD2E34">
      <w:pPr>
        <w:rPr>
          <w:rtl/>
          <w:lang w:eastAsia="he-IL"/>
        </w:rPr>
      </w:pPr>
      <w:bookmarkStart w:id="448" w:name="_ETM_Q3_558222"/>
      <w:bookmarkStart w:id="449" w:name="_ETM_Q3_558292"/>
      <w:bookmarkEnd w:id="448"/>
      <w:bookmarkEnd w:id="449"/>
    </w:p>
    <w:p w:rsidR="00412D1F" w:rsidRDefault="00412D1F" w:rsidP="00FD2E34">
      <w:pPr>
        <w:rPr>
          <w:rtl/>
          <w:lang w:eastAsia="he-IL"/>
        </w:rPr>
      </w:pPr>
      <w:bookmarkStart w:id="450" w:name="_ETM_Q3_558415"/>
      <w:bookmarkStart w:id="451" w:name="_ETM_Q3_558500"/>
      <w:bookmarkEnd w:id="450"/>
      <w:bookmarkEnd w:id="451"/>
      <w:r>
        <w:rPr>
          <w:rFonts w:hint="cs"/>
          <w:rtl/>
          <w:lang w:eastAsia="he-IL"/>
        </w:rPr>
        <w:t xml:space="preserve">בימים של </w:t>
      </w:r>
      <w:bookmarkStart w:id="452" w:name="_ETM_Q3_561957"/>
      <w:bookmarkEnd w:id="452"/>
      <w:r>
        <w:rPr>
          <w:rFonts w:hint="cs"/>
          <w:rtl/>
          <w:lang w:eastAsia="he-IL"/>
        </w:rPr>
        <w:t xml:space="preserve">השבעת הכנסת אני איחלתי הצלחה לראש הממשלה המיועד ולאלה שזכו </w:t>
      </w:r>
      <w:bookmarkStart w:id="453" w:name="_ETM_Q3_571276"/>
      <w:bookmarkEnd w:id="453"/>
      <w:r>
        <w:rPr>
          <w:rFonts w:hint="cs"/>
          <w:rtl/>
          <w:lang w:eastAsia="he-IL"/>
        </w:rPr>
        <w:t xml:space="preserve">בבחירות, לטובת כולנו. בסוף זאת המדינה של כולנו. </w:t>
      </w:r>
      <w:bookmarkStart w:id="454" w:name="_ETM_Q3_576449"/>
      <w:bookmarkEnd w:id="454"/>
      <w:r>
        <w:rPr>
          <w:rFonts w:hint="cs"/>
          <w:rtl/>
          <w:lang w:eastAsia="he-IL"/>
        </w:rPr>
        <w:t xml:space="preserve">אבל אנחנו הולכים ברחובות, ואנחנו באמת פוגשים אנשים מפוחדים </w:t>
      </w:r>
      <w:bookmarkStart w:id="455" w:name="_ETM_Q3_584202"/>
      <w:bookmarkEnd w:id="455"/>
      <w:r>
        <w:rPr>
          <w:rFonts w:hint="cs"/>
          <w:rtl/>
          <w:lang w:eastAsia="he-IL"/>
        </w:rPr>
        <w:t xml:space="preserve">עד כדי אחוזי פלצות. </w:t>
      </w:r>
    </w:p>
    <w:p w:rsidR="00412D1F" w:rsidRDefault="00412D1F" w:rsidP="00FD2E34">
      <w:pPr>
        <w:rPr>
          <w:rtl/>
          <w:lang w:eastAsia="he-IL"/>
        </w:rPr>
      </w:pPr>
      <w:bookmarkStart w:id="456" w:name="_ETM_Q3_585716"/>
      <w:bookmarkStart w:id="457" w:name="_ETM_Q3_585792"/>
      <w:bookmarkEnd w:id="456"/>
      <w:bookmarkEnd w:id="457"/>
    </w:p>
    <w:p w:rsidR="00412D1F" w:rsidRDefault="00412D1F" w:rsidP="00FD2E34">
      <w:pPr>
        <w:pStyle w:val="af5"/>
        <w:keepNext/>
        <w:rPr>
          <w:rtl/>
        </w:rPr>
      </w:pPr>
      <w:bookmarkStart w:id="458" w:name="ET_interruption_6357_25"/>
      <w:r w:rsidRPr="00B84423">
        <w:rPr>
          <w:rStyle w:val="TagStyle"/>
          <w:rtl/>
        </w:rPr>
        <w:lastRenderedPageBreak/>
        <w:t xml:space="preserve"> &lt;&lt; קריאה &gt;&gt; </w:t>
      </w:r>
      <w:r>
        <w:rPr>
          <w:rtl/>
        </w:rPr>
        <w:t>משה סעדה (הליכוד):</w:t>
      </w:r>
      <w:r w:rsidRPr="00B84423">
        <w:rPr>
          <w:rStyle w:val="TagStyle"/>
          <w:rtl/>
        </w:rPr>
        <w:t xml:space="preserve"> &lt;&lt; קריאה &gt;&gt;</w:t>
      </w:r>
      <w:r>
        <w:rPr>
          <w:rtl/>
        </w:rPr>
        <w:t xml:space="preserve">   </w:t>
      </w:r>
      <w:bookmarkEnd w:id="458"/>
    </w:p>
    <w:p w:rsidR="00412D1F" w:rsidRDefault="00412D1F" w:rsidP="00FD2E34">
      <w:pPr>
        <w:pStyle w:val="KeepWithNext"/>
        <w:rPr>
          <w:rtl/>
        </w:rPr>
      </w:pPr>
    </w:p>
    <w:p w:rsidR="00412D1F" w:rsidRDefault="00412D1F" w:rsidP="00FD2E34">
      <w:pPr>
        <w:rPr>
          <w:rtl/>
        </w:rPr>
      </w:pPr>
      <w:r>
        <w:rPr>
          <w:rFonts w:hint="cs"/>
          <w:rtl/>
        </w:rPr>
        <w:t xml:space="preserve">אתם מפחידים אותם, אז הם מפוחדים. </w:t>
      </w:r>
      <w:bookmarkStart w:id="459" w:name="_ETM_Q3_585319"/>
      <w:bookmarkEnd w:id="459"/>
      <w:r>
        <w:rPr>
          <w:rFonts w:hint="cs"/>
          <w:rtl/>
        </w:rPr>
        <w:t xml:space="preserve">אל תפחידו </w:t>
      </w:r>
      <w:r>
        <w:rPr>
          <w:rtl/>
        </w:rPr>
        <w:t>–</w:t>
      </w:r>
      <w:r>
        <w:rPr>
          <w:rFonts w:hint="cs"/>
          <w:rtl/>
        </w:rPr>
        <w:t xml:space="preserve"> הם לא יפחדו. </w:t>
      </w:r>
    </w:p>
    <w:p w:rsidR="00412D1F" w:rsidRDefault="00412D1F" w:rsidP="00FD2E34">
      <w:pPr>
        <w:rPr>
          <w:rtl/>
        </w:rPr>
      </w:pPr>
      <w:bookmarkStart w:id="460" w:name="_ETM_Q3_588932"/>
      <w:bookmarkStart w:id="461" w:name="_ETM_Q3_589030"/>
      <w:bookmarkEnd w:id="460"/>
      <w:bookmarkEnd w:id="461"/>
    </w:p>
    <w:p w:rsidR="00412D1F" w:rsidRDefault="00412D1F" w:rsidP="00FD2E34">
      <w:pPr>
        <w:pStyle w:val="af6"/>
        <w:keepNext/>
        <w:rPr>
          <w:rtl/>
        </w:rPr>
      </w:pPr>
      <w:r w:rsidRPr="00B84423">
        <w:rPr>
          <w:rStyle w:val="TagStyle"/>
          <w:rtl/>
        </w:rPr>
        <w:t xml:space="preserve"> &lt;&lt; יור &gt;&gt; </w:t>
      </w:r>
      <w:r>
        <w:rPr>
          <w:rtl/>
        </w:rPr>
        <w:t>היו"ר מיקי לוי:</w:t>
      </w:r>
      <w:r w:rsidRPr="00B84423">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462" w:name="_ETM_Q3_591181"/>
      <w:bookmarkEnd w:id="462"/>
      <w:r>
        <w:rPr>
          <w:rFonts w:hint="cs"/>
          <w:rtl/>
        </w:rPr>
        <w:t>חבר הכנסת סעד</w:t>
      </w:r>
      <w:bookmarkStart w:id="463" w:name="_ETM_Q3_590068"/>
      <w:bookmarkEnd w:id="463"/>
      <w:r>
        <w:rPr>
          <w:rFonts w:hint="cs"/>
          <w:rtl/>
        </w:rPr>
        <w:t xml:space="preserve">ה, תודה. </w:t>
      </w:r>
    </w:p>
    <w:p w:rsidR="00412D1F" w:rsidRDefault="00412D1F" w:rsidP="00FD2E34">
      <w:pPr>
        <w:rPr>
          <w:rtl/>
        </w:rPr>
      </w:pPr>
      <w:bookmarkStart w:id="464" w:name="_ETM_Q3_592060"/>
      <w:bookmarkStart w:id="465" w:name="_ETM_Q3_592127"/>
      <w:bookmarkEnd w:id="464"/>
      <w:bookmarkEnd w:id="465"/>
    </w:p>
    <w:p w:rsidR="00412D1F" w:rsidRDefault="00412D1F" w:rsidP="00FD2E34">
      <w:pPr>
        <w:pStyle w:val="af5"/>
        <w:keepNext/>
        <w:rPr>
          <w:rtl/>
        </w:rPr>
      </w:pPr>
      <w:bookmarkStart w:id="466" w:name="ET_interruption_6357_27"/>
      <w:r w:rsidRPr="00B84423">
        <w:rPr>
          <w:rStyle w:val="TagStyle"/>
          <w:rtl/>
        </w:rPr>
        <w:t xml:space="preserve"> &lt;&lt; קריאה &gt;&gt; </w:t>
      </w:r>
      <w:r>
        <w:rPr>
          <w:rtl/>
        </w:rPr>
        <w:t>משה סעדה (הליכוד):</w:t>
      </w:r>
      <w:r w:rsidRPr="00B84423">
        <w:rPr>
          <w:rStyle w:val="TagStyle"/>
          <w:rtl/>
        </w:rPr>
        <w:t xml:space="preserve"> &lt;&lt; קריאה &gt;&gt;</w:t>
      </w:r>
      <w:r>
        <w:rPr>
          <w:rtl/>
        </w:rPr>
        <w:t xml:space="preserve">   </w:t>
      </w:r>
      <w:bookmarkEnd w:id="466"/>
    </w:p>
    <w:p w:rsidR="00412D1F" w:rsidRDefault="00412D1F" w:rsidP="00FD2E34">
      <w:pPr>
        <w:pStyle w:val="KeepWithNext"/>
        <w:rPr>
          <w:rtl/>
        </w:rPr>
      </w:pPr>
    </w:p>
    <w:p w:rsidR="00412D1F" w:rsidRDefault="00412D1F" w:rsidP="006E2B0A">
      <w:pPr>
        <w:rPr>
          <w:rtl/>
        </w:rPr>
      </w:pPr>
      <w:bookmarkStart w:id="467" w:name="_ETM_Q3_591530"/>
      <w:bookmarkEnd w:id="467"/>
      <w:r>
        <w:rPr>
          <w:rFonts w:hint="cs"/>
          <w:rtl/>
        </w:rPr>
        <w:t>א</w:t>
      </w:r>
      <w:bookmarkStart w:id="468" w:name="_ETM_Q3_591803"/>
      <w:bookmarkEnd w:id="468"/>
      <w:r>
        <w:rPr>
          <w:rFonts w:hint="cs"/>
          <w:rtl/>
        </w:rPr>
        <w:t xml:space="preserve">ני </w:t>
      </w:r>
      <w:bookmarkStart w:id="469" w:name="_ETM_Q3_591898"/>
      <w:bookmarkEnd w:id="469"/>
      <w:r>
        <w:rPr>
          <w:rFonts w:hint="cs"/>
          <w:rtl/>
        </w:rPr>
        <w:t>דואג - - -</w:t>
      </w:r>
      <w:bookmarkStart w:id="470" w:name="_ETM_Q3_594731"/>
      <w:bookmarkEnd w:id="470"/>
    </w:p>
    <w:p w:rsidR="00412D1F" w:rsidRDefault="00412D1F" w:rsidP="00FD2E34">
      <w:pPr>
        <w:rPr>
          <w:rtl/>
        </w:rPr>
      </w:pPr>
      <w:bookmarkStart w:id="471" w:name="_ETM_Q3_594846"/>
      <w:bookmarkEnd w:id="471"/>
    </w:p>
    <w:p w:rsidR="00412D1F" w:rsidRDefault="00412D1F" w:rsidP="00FD2E34">
      <w:pPr>
        <w:pStyle w:val="af6"/>
        <w:keepNext/>
        <w:rPr>
          <w:rtl/>
        </w:rPr>
      </w:pPr>
      <w:bookmarkStart w:id="472" w:name="ET_yor_6204_28"/>
      <w:r w:rsidRPr="00B84423">
        <w:rPr>
          <w:rStyle w:val="TagStyle"/>
          <w:rtl/>
        </w:rPr>
        <w:t xml:space="preserve"> &lt;&lt; יור &gt;&gt; </w:t>
      </w:r>
      <w:r>
        <w:rPr>
          <w:rtl/>
        </w:rPr>
        <w:t>היו"ר מיקי לוי:</w:t>
      </w:r>
      <w:r w:rsidRPr="00B84423">
        <w:rPr>
          <w:rStyle w:val="TagStyle"/>
          <w:rtl/>
        </w:rPr>
        <w:t xml:space="preserve"> &lt;&lt; יור &gt;&gt;</w:t>
      </w:r>
      <w:r>
        <w:rPr>
          <w:rtl/>
        </w:rPr>
        <w:t xml:space="preserve">   </w:t>
      </w:r>
      <w:bookmarkEnd w:id="472"/>
    </w:p>
    <w:p w:rsidR="00412D1F" w:rsidRDefault="00412D1F" w:rsidP="00FD2E34">
      <w:pPr>
        <w:pStyle w:val="KeepWithNext"/>
        <w:rPr>
          <w:rtl/>
        </w:rPr>
      </w:pPr>
    </w:p>
    <w:p w:rsidR="00412D1F" w:rsidRDefault="00412D1F" w:rsidP="00FD2E34">
      <w:pPr>
        <w:rPr>
          <w:rtl/>
        </w:rPr>
      </w:pPr>
      <w:bookmarkStart w:id="473" w:name="_ETM_Q3_596123"/>
      <w:bookmarkEnd w:id="473"/>
      <w:r>
        <w:rPr>
          <w:rFonts w:hint="cs"/>
          <w:rtl/>
        </w:rPr>
        <w:t xml:space="preserve">אל תדאג, תן </w:t>
      </w:r>
      <w:bookmarkStart w:id="474" w:name="_ETM_Q3_598522"/>
      <w:bookmarkEnd w:id="474"/>
      <w:r>
        <w:rPr>
          <w:rFonts w:hint="cs"/>
          <w:rtl/>
        </w:rPr>
        <w:t xml:space="preserve">לו לדבר, הוא שר. </w:t>
      </w:r>
    </w:p>
    <w:p w:rsidR="00412D1F" w:rsidRDefault="00412D1F" w:rsidP="00FD2E34">
      <w:pPr>
        <w:rPr>
          <w:rtl/>
        </w:rPr>
      </w:pPr>
      <w:bookmarkStart w:id="475" w:name="_ETM_Q3_597643"/>
      <w:bookmarkStart w:id="476" w:name="_ETM_Q3_597648"/>
      <w:bookmarkEnd w:id="475"/>
      <w:bookmarkEnd w:id="476"/>
    </w:p>
    <w:p w:rsidR="00412D1F" w:rsidRDefault="00412D1F" w:rsidP="00FD2E34">
      <w:pPr>
        <w:pStyle w:val="-"/>
        <w:keepNext/>
        <w:rPr>
          <w:rtl/>
        </w:rPr>
      </w:pPr>
      <w:bookmarkStart w:id="477" w:name="ET_speakercontinue_6217_29"/>
      <w:r w:rsidRPr="00B84423">
        <w:rPr>
          <w:rStyle w:val="TagStyle"/>
          <w:rtl/>
        </w:rPr>
        <w:t xml:space="preserve"> &lt;&lt; דובר_המשך &gt;&gt; </w:t>
      </w:r>
      <w:r>
        <w:rPr>
          <w:rtl/>
        </w:rPr>
        <w:t>שר המודיעין אלעזר שטרן:</w:t>
      </w:r>
      <w:r w:rsidRPr="00B84423">
        <w:rPr>
          <w:rStyle w:val="TagStyle"/>
          <w:rtl/>
        </w:rPr>
        <w:t xml:space="preserve"> &lt;&lt; דובר_המשך &gt;&gt;</w:t>
      </w:r>
      <w:r>
        <w:rPr>
          <w:rtl/>
        </w:rPr>
        <w:t xml:space="preserve">   </w:t>
      </w:r>
      <w:bookmarkEnd w:id="477"/>
    </w:p>
    <w:p w:rsidR="00412D1F" w:rsidRDefault="00412D1F" w:rsidP="00FD2E34">
      <w:pPr>
        <w:pStyle w:val="KeepWithNext"/>
        <w:rPr>
          <w:rtl/>
        </w:rPr>
      </w:pPr>
    </w:p>
    <w:p w:rsidR="00412D1F" w:rsidRDefault="00412D1F" w:rsidP="00845A96">
      <w:pPr>
        <w:rPr>
          <w:rtl/>
        </w:rPr>
      </w:pPr>
      <w:bookmarkStart w:id="478" w:name="_ETM_Q3_599010"/>
      <w:bookmarkEnd w:id="478"/>
      <w:r>
        <w:rPr>
          <w:rFonts w:hint="cs"/>
          <w:rtl/>
        </w:rPr>
        <w:t>אני רוצה להגיד משהו: כשאנחנ</w:t>
      </w:r>
      <w:bookmarkStart w:id="479" w:name="_ETM_Q3_595614"/>
      <w:bookmarkEnd w:id="479"/>
      <w:r>
        <w:rPr>
          <w:rFonts w:hint="cs"/>
          <w:rtl/>
        </w:rPr>
        <w:t xml:space="preserve">ו מדברים על איך נראית האלימות ברחובות, בכבישים </w:t>
      </w:r>
      <w:r>
        <w:rPr>
          <w:rtl/>
        </w:rPr>
        <w:t>–</w:t>
      </w:r>
      <w:r>
        <w:rPr>
          <w:rFonts w:hint="cs"/>
          <w:rtl/>
        </w:rPr>
        <w:t xml:space="preserve"> </w:t>
      </w:r>
      <w:bookmarkStart w:id="480" w:name="_ETM_Q3_607134"/>
      <w:bookmarkEnd w:id="480"/>
      <w:r>
        <w:rPr>
          <w:rFonts w:hint="cs"/>
          <w:rtl/>
        </w:rPr>
        <w:t xml:space="preserve">אני אומר את זה פה שנים מעל הדוכן </w:t>
      </w:r>
      <w:bookmarkStart w:id="481" w:name="_ETM_Q3_607925"/>
      <w:bookmarkEnd w:id="481"/>
      <w:r>
        <w:rPr>
          <w:rFonts w:hint="cs"/>
          <w:rtl/>
        </w:rPr>
        <w:t xml:space="preserve">הזה </w:t>
      </w:r>
      <w:r>
        <w:rPr>
          <w:rtl/>
        </w:rPr>
        <w:t>–</w:t>
      </w:r>
      <w:r>
        <w:rPr>
          <w:rFonts w:hint="cs"/>
          <w:rtl/>
        </w:rPr>
        <w:t xml:space="preserve"> אנשים במדינת ישראל חושבים ומתנהגים בפרדיגמות. כשאתה </w:t>
      </w:r>
      <w:bookmarkStart w:id="482" w:name="_ETM_Q3_614135"/>
      <w:bookmarkEnd w:id="482"/>
      <w:r>
        <w:rPr>
          <w:rFonts w:hint="cs"/>
          <w:rtl/>
        </w:rPr>
        <w:t xml:space="preserve">משדר להם שחוק הוא חוק, אבל מחר נשנה אותו ושמערכת </w:t>
      </w:r>
      <w:bookmarkStart w:id="483" w:name="_ETM_Q3_623692"/>
      <w:bookmarkEnd w:id="483"/>
      <w:r>
        <w:rPr>
          <w:rFonts w:hint="cs"/>
          <w:rtl/>
        </w:rPr>
        <w:t xml:space="preserve">המשפט היא לא טובה, וכשאתה משתמש בביטויים אלימים </w:t>
      </w:r>
      <w:r>
        <w:rPr>
          <w:rtl/>
        </w:rPr>
        <w:t>–</w:t>
      </w:r>
      <w:r>
        <w:rPr>
          <w:rFonts w:hint="cs"/>
          <w:rtl/>
        </w:rPr>
        <w:t xml:space="preserve"> אל תתפלא שאת דרך המחשבה הזאת אנשים מיישמים אחר</w:t>
      </w:r>
      <w:r w:rsidR="00845A96">
        <w:rPr>
          <w:rFonts w:hint="cs"/>
          <w:rtl/>
        </w:rPr>
        <w:t xml:space="preserve"> </w:t>
      </w:r>
      <w:r>
        <w:rPr>
          <w:rFonts w:hint="cs"/>
          <w:rtl/>
        </w:rPr>
        <w:t xml:space="preserve">כך גם בכבישים וגם </w:t>
      </w:r>
      <w:bookmarkStart w:id="484" w:name="_ETM_Q3_636503"/>
      <w:bookmarkEnd w:id="484"/>
      <w:r>
        <w:rPr>
          <w:rFonts w:hint="cs"/>
          <w:rtl/>
        </w:rPr>
        <w:t xml:space="preserve">בשכונות ובערים. כיוון </w:t>
      </w:r>
      <w:bookmarkStart w:id="485" w:name="_ETM_Q3_638221"/>
      <w:bookmarkEnd w:id="485"/>
      <w:r>
        <w:rPr>
          <w:rFonts w:hint="cs"/>
          <w:rtl/>
        </w:rPr>
        <w:t xml:space="preserve">שכשאנשים חושבים בדרך מסוימת וכשאתה משדר להם: </w:t>
      </w:r>
      <w:bookmarkStart w:id="486" w:name="_ETM_Q3_643511"/>
      <w:bookmarkEnd w:id="486"/>
      <w:r>
        <w:rPr>
          <w:rFonts w:hint="cs"/>
          <w:rtl/>
        </w:rPr>
        <w:t xml:space="preserve">אל תדאגו, תעשו עבירות, אנחנו בהסכמים הקואליציוניים נכשיר אותן – למה שלא יעשו עבירות? הם יודעים שיום יבוא </w:t>
      </w:r>
      <w:bookmarkStart w:id="487" w:name="_ETM_Q3_657366"/>
      <w:bookmarkEnd w:id="487"/>
      <w:r>
        <w:rPr>
          <w:rFonts w:hint="cs"/>
          <w:rtl/>
        </w:rPr>
        <w:t>ויבוא שלטון שלא משנה איך הוא השיג את השלטון</w:t>
      </w:r>
      <w:bookmarkStart w:id="488" w:name="_ETM_Q3_659686"/>
      <w:bookmarkEnd w:id="488"/>
      <w:r>
        <w:rPr>
          <w:rFonts w:hint="cs"/>
          <w:rtl/>
        </w:rPr>
        <w:t xml:space="preserve"> – אם בהסתה ובשקרים </w:t>
      </w:r>
      <w:r>
        <w:rPr>
          <w:rtl/>
        </w:rPr>
        <w:t>–</w:t>
      </w:r>
      <w:r>
        <w:rPr>
          <w:rFonts w:hint="cs"/>
          <w:rtl/>
        </w:rPr>
        <w:t xml:space="preserve"> ויגיד: אנחנו נתקן, </w:t>
      </w:r>
      <w:bookmarkStart w:id="489" w:name="_ETM_Q3_662237"/>
      <w:bookmarkEnd w:id="489"/>
      <w:r>
        <w:rPr>
          <w:rFonts w:hint="cs"/>
          <w:rtl/>
        </w:rPr>
        <w:t xml:space="preserve">למה שהוא לא יעשה כבר עכשיו עבירות? למה שהוא לא </w:t>
      </w:r>
      <w:bookmarkStart w:id="490" w:name="_ETM_Q3_668860"/>
      <w:bookmarkEnd w:id="490"/>
      <w:r>
        <w:rPr>
          <w:rFonts w:hint="cs"/>
          <w:rtl/>
        </w:rPr>
        <w:t>יתנהג באלימות מילולית, כמו שמתנהגים בבניין הזה גם כן?</w:t>
      </w:r>
    </w:p>
    <w:p w:rsidR="00412D1F" w:rsidRDefault="00412D1F" w:rsidP="00FD2E34">
      <w:pPr>
        <w:rPr>
          <w:rtl/>
        </w:rPr>
      </w:pPr>
      <w:bookmarkStart w:id="491" w:name="_ETM_Q3_670918"/>
      <w:bookmarkStart w:id="492" w:name="_ETM_Q3_671019"/>
      <w:bookmarkEnd w:id="491"/>
      <w:bookmarkEnd w:id="492"/>
    </w:p>
    <w:p w:rsidR="00412D1F" w:rsidRDefault="00412D1F" w:rsidP="00FD2E34">
      <w:pPr>
        <w:rPr>
          <w:rtl/>
          <w:lang w:eastAsia="he-IL"/>
        </w:rPr>
      </w:pPr>
      <w:bookmarkStart w:id="493" w:name="_ETM_Q3_671351"/>
      <w:bookmarkStart w:id="494" w:name="_ETM_Q3_671448"/>
      <w:bookmarkEnd w:id="493"/>
      <w:bookmarkEnd w:id="494"/>
      <w:r>
        <w:rPr>
          <w:rFonts w:hint="cs"/>
          <w:rtl/>
        </w:rPr>
        <w:t>אני רוצה להגיד לכם יותר מזה: יש לנו מערכת ביטחון</w:t>
      </w:r>
      <w:bookmarkStart w:id="495" w:name="_ETM_Q3_677503"/>
      <w:bookmarkEnd w:id="495"/>
      <w:r>
        <w:rPr>
          <w:rFonts w:hint="cs"/>
          <w:rtl/>
        </w:rPr>
        <w:t xml:space="preserve">. כשאתם מערערים בהסכמים הקואליציוניים על מנגנוני ביטחון של שנים, </w:t>
      </w:r>
      <w:bookmarkStart w:id="496" w:name="_ETM_Q3_684690"/>
      <w:bookmarkEnd w:id="496"/>
      <w:r>
        <w:rPr>
          <w:rFonts w:hint="cs"/>
          <w:rtl/>
        </w:rPr>
        <w:t xml:space="preserve">תדעו </w:t>
      </w:r>
      <w:r>
        <w:rPr>
          <w:rtl/>
        </w:rPr>
        <w:t>–</w:t>
      </w:r>
      <w:r>
        <w:rPr>
          <w:rFonts w:hint="cs"/>
          <w:rtl/>
        </w:rPr>
        <w:t xml:space="preserve"> ואני נזהר מלהגיד את זה כאן </w:t>
      </w:r>
      <w:r>
        <w:rPr>
          <w:rtl/>
        </w:rPr>
        <w:t>–</w:t>
      </w:r>
      <w:r>
        <w:rPr>
          <w:rFonts w:hint="cs"/>
          <w:rtl/>
        </w:rPr>
        <w:t xml:space="preserve"> גם </w:t>
      </w:r>
      <w:bookmarkStart w:id="497" w:name="_ETM_Q3_689179"/>
      <w:bookmarkEnd w:id="497"/>
      <w:r>
        <w:rPr>
          <w:rFonts w:hint="cs"/>
          <w:rtl/>
        </w:rPr>
        <w:t xml:space="preserve">היום כבר יש לנו קושי להביא חיילים לשירות מילואים. </w:t>
      </w:r>
      <w:r>
        <w:rPr>
          <w:rFonts w:hint="cs"/>
          <w:rtl/>
          <w:lang w:eastAsia="he-IL"/>
        </w:rPr>
        <w:t xml:space="preserve">זה </w:t>
      </w:r>
      <w:bookmarkStart w:id="498" w:name="_ETM_Q3_695795"/>
      <w:bookmarkEnd w:id="498"/>
      <w:r>
        <w:rPr>
          <w:rFonts w:hint="cs"/>
          <w:rtl/>
          <w:lang w:eastAsia="he-IL"/>
        </w:rPr>
        <w:t xml:space="preserve">לא טריוויאלי בעיניהם. יכול להיות שזה לא היה טריוויאלי לפנות יישובים; זה גם לא טריוויאלי לאבטח יישובים בכל מיני </w:t>
      </w:r>
      <w:bookmarkStart w:id="499" w:name="_ETM_Q3_704049"/>
      <w:bookmarkEnd w:id="499"/>
      <w:r>
        <w:rPr>
          <w:rFonts w:hint="cs"/>
          <w:rtl/>
          <w:lang w:eastAsia="he-IL"/>
        </w:rPr>
        <w:t xml:space="preserve">מקומות; זה אפילו לא טריוויאלי להתאמן. זה אחוז קטן, אבל </w:t>
      </w:r>
      <w:bookmarkStart w:id="500" w:name="_ETM_Q3_710202"/>
      <w:bookmarkEnd w:id="500"/>
      <w:r>
        <w:rPr>
          <w:rFonts w:hint="cs"/>
          <w:rtl/>
          <w:lang w:eastAsia="he-IL"/>
        </w:rPr>
        <w:t xml:space="preserve">כשמהבניין הזה אתם משדרים ששרים מיועדים </w:t>
      </w:r>
      <w:r>
        <w:rPr>
          <w:rtl/>
          <w:lang w:eastAsia="he-IL"/>
        </w:rPr>
        <w:t>–</w:t>
      </w:r>
      <w:r>
        <w:rPr>
          <w:rFonts w:hint="cs"/>
          <w:rtl/>
          <w:lang w:eastAsia="he-IL"/>
        </w:rPr>
        <w:t xml:space="preserve"> שבתוך משרד </w:t>
      </w:r>
      <w:bookmarkStart w:id="501" w:name="_ETM_Q3_716952"/>
      <w:bookmarkEnd w:id="501"/>
      <w:r>
        <w:rPr>
          <w:rFonts w:hint="cs"/>
          <w:rtl/>
          <w:lang w:eastAsia="he-IL"/>
        </w:rPr>
        <w:t xml:space="preserve">הביטחון נקים עוד גוף – אני </w:t>
      </w:r>
      <w:bookmarkStart w:id="502" w:name="_ETM_Q3_721787"/>
      <w:bookmarkEnd w:id="502"/>
      <w:r>
        <w:rPr>
          <w:rFonts w:hint="cs"/>
          <w:rtl/>
          <w:lang w:eastAsia="he-IL"/>
        </w:rPr>
        <w:t xml:space="preserve">הייתי צריך ליהנות, בגלל שהשר אומר: אני אדאג </w:t>
      </w:r>
      <w:bookmarkStart w:id="503" w:name="_ETM_Q3_724523"/>
      <w:bookmarkEnd w:id="503"/>
      <w:r>
        <w:rPr>
          <w:rFonts w:hint="cs"/>
          <w:rtl/>
          <w:lang w:eastAsia="he-IL"/>
        </w:rPr>
        <w:t xml:space="preserve">לזה שיהיו המון המון אלופים ותת-אלופים דתיים. </w:t>
      </w:r>
      <w:bookmarkStart w:id="504" w:name="_ETM_Q3_732036"/>
      <w:bookmarkEnd w:id="504"/>
      <w:r>
        <w:rPr>
          <w:rFonts w:hint="cs"/>
          <w:rtl/>
          <w:lang w:eastAsia="he-IL"/>
        </w:rPr>
        <w:t xml:space="preserve">לבושים כמוני, בכיפה ובציצית. תאמינו לי, הם לא </w:t>
      </w:r>
      <w:bookmarkStart w:id="505" w:name="_ETM_Q3_735404"/>
      <w:bookmarkEnd w:id="505"/>
      <w:r>
        <w:rPr>
          <w:rFonts w:hint="cs"/>
          <w:rtl/>
          <w:lang w:eastAsia="he-IL"/>
        </w:rPr>
        <w:t>רוצים לשמוע את זה. הם כתף אל כתף. ה</w:t>
      </w:r>
      <w:bookmarkStart w:id="506" w:name="_ETM_Q3_741197"/>
      <w:bookmarkEnd w:id="506"/>
      <w:r>
        <w:rPr>
          <w:rFonts w:hint="cs"/>
          <w:rtl/>
          <w:lang w:eastAsia="he-IL"/>
        </w:rPr>
        <w:t xml:space="preserve">ם לא רוצים שיקדמו אותם בזכות הכיפה והציצית. </w:t>
      </w:r>
    </w:p>
    <w:p w:rsidR="00412D1F" w:rsidRDefault="00412D1F" w:rsidP="00FD2E34">
      <w:pPr>
        <w:rPr>
          <w:rtl/>
          <w:lang w:eastAsia="he-IL"/>
        </w:rPr>
      </w:pPr>
      <w:bookmarkStart w:id="507" w:name="_ETM_Q3_746276"/>
      <w:bookmarkStart w:id="508" w:name="_ETM_Q3_746363"/>
      <w:bookmarkEnd w:id="507"/>
      <w:bookmarkEnd w:id="508"/>
    </w:p>
    <w:p w:rsidR="00412D1F" w:rsidRDefault="00412D1F" w:rsidP="00FD2E34">
      <w:pPr>
        <w:pStyle w:val="af6"/>
        <w:keepNext/>
        <w:rPr>
          <w:rtl/>
        </w:rPr>
      </w:pPr>
      <w:bookmarkStart w:id="509" w:name="ET_yor_6204_30"/>
      <w:r w:rsidRPr="00A36502">
        <w:rPr>
          <w:rStyle w:val="TagStyle"/>
          <w:rtl/>
        </w:rPr>
        <w:t xml:space="preserve"> &lt;&lt; יור &gt;&gt; </w:t>
      </w:r>
      <w:r>
        <w:rPr>
          <w:rtl/>
        </w:rPr>
        <w:t>היו"ר מיקי לוי:</w:t>
      </w:r>
      <w:r w:rsidRPr="00A36502">
        <w:rPr>
          <w:rStyle w:val="TagStyle"/>
          <w:rtl/>
        </w:rPr>
        <w:t xml:space="preserve"> &lt;&lt; יור &gt;&gt;</w:t>
      </w:r>
      <w:r>
        <w:rPr>
          <w:rtl/>
        </w:rPr>
        <w:t xml:space="preserve">   </w:t>
      </w:r>
      <w:bookmarkEnd w:id="50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משפט לסיום, בבקשה. </w:t>
      </w:r>
    </w:p>
    <w:p w:rsidR="00412D1F" w:rsidRDefault="00412D1F" w:rsidP="00FD2E34">
      <w:pPr>
        <w:rPr>
          <w:rtl/>
          <w:lang w:eastAsia="he-IL"/>
        </w:rPr>
      </w:pPr>
    </w:p>
    <w:p w:rsidR="00412D1F" w:rsidRDefault="00412D1F" w:rsidP="00FD2E34">
      <w:pPr>
        <w:pStyle w:val="-"/>
        <w:rPr>
          <w:rtl/>
        </w:rPr>
      </w:pPr>
      <w:bookmarkStart w:id="510" w:name="ET_speakercontinue_6217_2"/>
      <w:r w:rsidRPr="0003481F">
        <w:rPr>
          <w:rStyle w:val="TagStyle"/>
          <w:rtl/>
        </w:rPr>
        <w:t>&lt;&lt; דובר_המשך &gt;&gt;</w:t>
      </w:r>
      <w:r w:rsidRPr="005423C5">
        <w:rPr>
          <w:rStyle w:val="TagStyle"/>
          <w:rtl/>
        </w:rPr>
        <w:t xml:space="preserve"> </w:t>
      </w:r>
      <w:r>
        <w:rPr>
          <w:rtl/>
        </w:rPr>
        <w:t>שר המודיעין אלעזר שטרן:</w:t>
      </w:r>
      <w:r w:rsidRPr="005423C5">
        <w:rPr>
          <w:rStyle w:val="TagStyle"/>
          <w:rtl/>
        </w:rPr>
        <w:t xml:space="preserve"> </w:t>
      </w:r>
      <w:r w:rsidRPr="0003481F">
        <w:rPr>
          <w:rStyle w:val="TagStyle"/>
          <w:rtl/>
        </w:rPr>
        <w:t>&lt;&lt; דובר_המשך &gt;&gt;</w:t>
      </w:r>
      <w:r>
        <w:rPr>
          <w:rtl/>
        </w:rPr>
        <w:t xml:space="preserve">   </w:t>
      </w:r>
      <w:bookmarkEnd w:id="510"/>
    </w:p>
    <w:p w:rsidR="00412D1F" w:rsidRDefault="00412D1F" w:rsidP="00FD2E34">
      <w:pPr>
        <w:pStyle w:val="KeepWithNext"/>
        <w:rPr>
          <w:rtl/>
          <w:lang w:eastAsia="he-IL"/>
        </w:rPr>
      </w:pPr>
    </w:p>
    <w:p w:rsidR="00412D1F" w:rsidRDefault="00412D1F" w:rsidP="00FD2E34">
      <w:pPr>
        <w:rPr>
          <w:rtl/>
          <w:lang w:eastAsia="he-IL"/>
        </w:rPr>
      </w:pPr>
      <w:bookmarkStart w:id="511" w:name="_ETM_Q4_140891"/>
      <w:bookmarkEnd w:id="511"/>
      <w:r>
        <w:rPr>
          <w:rFonts w:hint="cs"/>
          <w:rtl/>
          <w:lang w:eastAsia="he-IL"/>
        </w:rPr>
        <w:t xml:space="preserve">הם לא רוצים שזה יהיה שיקול, אבל זה </w:t>
      </w:r>
      <w:bookmarkStart w:id="512" w:name="_ETM_Q4_150527"/>
      <w:bookmarkEnd w:id="512"/>
      <w:r>
        <w:rPr>
          <w:rFonts w:hint="cs"/>
          <w:rtl/>
          <w:lang w:eastAsia="he-IL"/>
        </w:rPr>
        <w:t>מה שאתם משדרים להם.</w:t>
      </w:r>
      <w:bookmarkStart w:id="513" w:name="_ETM_Q4_147827"/>
      <w:bookmarkEnd w:id="513"/>
      <w:r>
        <w:rPr>
          <w:rFonts w:hint="cs"/>
          <w:rtl/>
          <w:lang w:eastAsia="he-IL"/>
        </w:rPr>
        <w:t xml:space="preserve"> אתם גם משדרים </w:t>
      </w:r>
      <w:bookmarkStart w:id="514" w:name="_ETM_Q4_147778"/>
      <w:bookmarkEnd w:id="514"/>
      <w:r>
        <w:rPr>
          <w:rFonts w:hint="cs"/>
          <w:rtl/>
          <w:lang w:eastAsia="he-IL"/>
        </w:rPr>
        <w:t xml:space="preserve">ששר החינוך </w:t>
      </w:r>
      <w:bookmarkStart w:id="515" w:name="_ETM_Q4_150307"/>
      <w:bookmarkEnd w:id="515"/>
      <w:r>
        <w:rPr>
          <w:rFonts w:hint="cs"/>
          <w:rtl/>
          <w:lang w:eastAsia="he-IL"/>
        </w:rPr>
        <w:t xml:space="preserve">שיהיה </w:t>
      </w:r>
      <w:bookmarkStart w:id="516" w:name="_ETM_Q4_149946"/>
      <w:bookmarkEnd w:id="516"/>
      <w:r>
        <w:rPr>
          <w:rFonts w:hint="cs"/>
          <w:rtl/>
          <w:lang w:eastAsia="he-IL"/>
        </w:rPr>
        <w:t>לא יכול להיות אחראי על החינוך</w:t>
      </w:r>
      <w:bookmarkStart w:id="517" w:name="_ETM_Q4_149915"/>
      <w:bookmarkStart w:id="518" w:name="_ETM_Q4_150729"/>
      <w:bookmarkEnd w:id="517"/>
      <w:bookmarkEnd w:id="518"/>
      <w:r>
        <w:rPr>
          <w:rFonts w:hint="cs"/>
          <w:rtl/>
          <w:lang w:eastAsia="he-IL"/>
        </w:rPr>
        <w:t xml:space="preserve">, בגלל שיש </w:t>
      </w:r>
      <w:bookmarkStart w:id="519" w:name="_ETM_Q4_157009"/>
      <w:bookmarkEnd w:id="519"/>
      <w:r>
        <w:rPr>
          <w:rFonts w:hint="cs"/>
          <w:rtl/>
          <w:lang w:eastAsia="he-IL"/>
        </w:rPr>
        <w:t>עוד כמה דברים שבהם אנחנו לא סומכים עליו</w:t>
      </w:r>
      <w:bookmarkStart w:id="520" w:name="_ETM_Q4_154992"/>
      <w:bookmarkEnd w:id="520"/>
      <w:r>
        <w:rPr>
          <w:rFonts w:hint="cs"/>
          <w:rtl/>
          <w:lang w:eastAsia="he-IL"/>
        </w:rPr>
        <w:t xml:space="preserve"> – צריך לתת לזה </w:t>
      </w:r>
      <w:bookmarkStart w:id="521" w:name="_ETM_Q4_162717"/>
      <w:bookmarkStart w:id="522" w:name="_ETM_Q4_157953"/>
      <w:bookmarkEnd w:id="521"/>
      <w:bookmarkEnd w:id="522"/>
      <w:r>
        <w:rPr>
          <w:rFonts w:hint="cs"/>
          <w:rtl/>
          <w:lang w:eastAsia="he-IL"/>
        </w:rPr>
        <w:t>תפקידים מיוחדים. אין דבר כזה שלמות חינוכית</w:t>
      </w:r>
      <w:bookmarkStart w:id="523" w:name="_ETM_Q4_160658"/>
      <w:bookmarkEnd w:id="523"/>
      <w:r>
        <w:rPr>
          <w:rFonts w:hint="cs"/>
          <w:rtl/>
          <w:lang w:eastAsia="he-IL"/>
        </w:rPr>
        <w:t xml:space="preserve">; </w:t>
      </w:r>
      <w:bookmarkStart w:id="524" w:name="_ETM_Q4_161801"/>
      <w:bookmarkEnd w:id="524"/>
      <w:r>
        <w:rPr>
          <w:rFonts w:hint="cs"/>
          <w:rtl/>
          <w:lang w:eastAsia="he-IL"/>
        </w:rPr>
        <w:t>אין דבר כזה קו שמקשר בתוך בתי ספר.</w:t>
      </w:r>
      <w:bookmarkStart w:id="525" w:name="_ETM_Q4_163298"/>
      <w:bookmarkEnd w:id="525"/>
    </w:p>
    <w:p w:rsidR="00412D1F" w:rsidRDefault="00412D1F" w:rsidP="00FD2E34">
      <w:pPr>
        <w:rPr>
          <w:rtl/>
          <w:lang w:eastAsia="he-IL"/>
        </w:rPr>
      </w:pPr>
      <w:bookmarkStart w:id="526" w:name="_ETM_Q4_170002"/>
      <w:bookmarkStart w:id="527" w:name="_ETM_Q4_170083"/>
      <w:bookmarkEnd w:id="526"/>
      <w:bookmarkEnd w:id="527"/>
    </w:p>
    <w:p w:rsidR="00412D1F" w:rsidRDefault="00412D1F" w:rsidP="00FD2E34">
      <w:pPr>
        <w:rPr>
          <w:rtl/>
        </w:rPr>
      </w:pPr>
      <w:bookmarkStart w:id="528" w:name="_ETM_Q4_170137"/>
      <w:bookmarkStart w:id="529" w:name="_ETM_Q4_170201"/>
      <w:bookmarkEnd w:id="528"/>
      <w:bookmarkEnd w:id="529"/>
      <w:r>
        <w:rPr>
          <w:rFonts w:hint="cs"/>
          <w:rtl/>
          <w:lang w:eastAsia="he-IL"/>
        </w:rPr>
        <w:t xml:space="preserve">אז אני חוזר </w:t>
      </w:r>
      <w:bookmarkStart w:id="530" w:name="_ETM_Q4_171922"/>
      <w:bookmarkEnd w:id="530"/>
      <w:r>
        <w:rPr>
          <w:rFonts w:hint="cs"/>
          <w:rtl/>
          <w:lang w:eastAsia="he-IL"/>
        </w:rPr>
        <w:t xml:space="preserve">עוד פעם, כיוון שנגמר לי הזמן, </w:t>
      </w:r>
      <w:bookmarkStart w:id="531" w:name="_ETM_Q4_168640"/>
      <w:bookmarkEnd w:id="531"/>
      <w:r>
        <w:rPr>
          <w:rFonts w:hint="cs"/>
          <w:rtl/>
          <w:lang w:eastAsia="he-IL"/>
        </w:rPr>
        <w:t xml:space="preserve">ואני מכבד את </w:t>
      </w:r>
      <w:bookmarkStart w:id="532" w:name="_ETM_Q4_170061"/>
      <w:bookmarkEnd w:id="532"/>
      <w:r>
        <w:rPr>
          <w:rFonts w:hint="cs"/>
          <w:rtl/>
          <w:lang w:eastAsia="he-IL"/>
        </w:rPr>
        <w:t xml:space="preserve">בקשתך, </w:t>
      </w:r>
      <w:bookmarkStart w:id="533" w:name="_ETM_Q4_175461"/>
      <w:bookmarkEnd w:id="533"/>
      <w:r>
        <w:rPr>
          <w:rFonts w:hint="cs"/>
          <w:rtl/>
          <w:lang w:eastAsia="he-IL"/>
        </w:rPr>
        <w:t>אדוני היושב-ראש. אני מבקש דבר אחד: ז</w:t>
      </w:r>
      <w:bookmarkStart w:id="534" w:name="_ETM_Q4_11928"/>
      <w:bookmarkStart w:id="535" w:name="_ETM_Q4_12006"/>
      <w:bookmarkEnd w:id="534"/>
      <w:bookmarkEnd w:id="535"/>
      <w:r>
        <w:rPr>
          <w:rtl/>
        </w:rPr>
        <w:t xml:space="preserve">כיתם </w:t>
      </w:r>
      <w:bookmarkStart w:id="536" w:name="_ETM_Q4_180630"/>
      <w:bookmarkEnd w:id="536"/>
      <w:r>
        <w:rPr>
          <w:rtl/>
        </w:rPr>
        <w:t>בבחירות</w:t>
      </w:r>
      <w:r>
        <w:rPr>
          <w:rFonts w:hint="cs"/>
          <w:rtl/>
        </w:rPr>
        <w:t>.</w:t>
      </w:r>
      <w:r>
        <w:rPr>
          <w:rtl/>
        </w:rPr>
        <w:t xml:space="preserve"> </w:t>
      </w:r>
      <w:bookmarkStart w:id="537" w:name="_ETM_Q4_182270"/>
      <w:bookmarkEnd w:id="537"/>
      <w:r>
        <w:rPr>
          <w:rtl/>
        </w:rPr>
        <w:t xml:space="preserve">אנחנו </w:t>
      </w:r>
      <w:bookmarkStart w:id="538" w:name="_ETM_Q4_182659"/>
      <w:bookmarkEnd w:id="538"/>
      <w:r>
        <w:rPr>
          <w:rtl/>
        </w:rPr>
        <w:t xml:space="preserve">מכבדים </w:t>
      </w:r>
      <w:bookmarkStart w:id="539" w:name="_ETM_Q4_183170"/>
      <w:bookmarkEnd w:id="539"/>
      <w:r>
        <w:rPr>
          <w:rtl/>
        </w:rPr>
        <w:t xml:space="preserve">את </w:t>
      </w:r>
      <w:bookmarkStart w:id="540" w:name="_ETM_Q4_183290"/>
      <w:bookmarkEnd w:id="540"/>
      <w:r>
        <w:rPr>
          <w:rtl/>
        </w:rPr>
        <w:t>זה</w:t>
      </w:r>
      <w:r>
        <w:rPr>
          <w:rFonts w:hint="cs"/>
          <w:rtl/>
        </w:rPr>
        <w:t>,</w:t>
      </w:r>
      <w:r>
        <w:rPr>
          <w:rtl/>
        </w:rPr>
        <w:t xml:space="preserve"> </w:t>
      </w:r>
      <w:bookmarkStart w:id="541" w:name="_ETM_Q4_184210"/>
      <w:bookmarkEnd w:id="541"/>
      <w:r>
        <w:rPr>
          <w:rtl/>
        </w:rPr>
        <w:t xml:space="preserve">גם </w:t>
      </w:r>
      <w:bookmarkStart w:id="542" w:name="_ETM_Q4_184630"/>
      <w:bookmarkEnd w:id="542"/>
      <w:r>
        <w:rPr>
          <w:rtl/>
        </w:rPr>
        <w:t xml:space="preserve">אם </w:t>
      </w:r>
      <w:bookmarkStart w:id="543" w:name="_ETM_Q4_184750"/>
      <w:bookmarkEnd w:id="543"/>
      <w:r>
        <w:rPr>
          <w:rtl/>
        </w:rPr>
        <w:t xml:space="preserve">זה </w:t>
      </w:r>
      <w:bookmarkStart w:id="544" w:name="_ETM_Q4_184930"/>
      <w:bookmarkEnd w:id="544"/>
      <w:r>
        <w:rPr>
          <w:rtl/>
        </w:rPr>
        <w:t xml:space="preserve">נעשה </w:t>
      </w:r>
      <w:bookmarkStart w:id="545" w:name="_ETM_Q4_185350"/>
      <w:bookmarkEnd w:id="545"/>
      <w:r>
        <w:rPr>
          <w:rtl/>
        </w:rPr>
        <w:t xml:space="preserve">בהסתה </w:t>
      </w:r>
      <w:bookmarkStart w:id="546" w:name="_ETM_Q4_186589"/>
      <w:bookmarkEnd w:id="546"/>
      <w:r>
        <w:rPr>
          <w:rtl/>
        </w:rPr>
        <w:t xml:space="preserve">ובהפצה </w:t>
      </w:r>
      <w:bookmarkStart w:id="547" w:name="_ETM_Q4_187520"/>
      <w:bookmarkEnd w:id="547"/>
      <w:r>
        <w:rPr>
          <w:rtl/>
        </w:rPr>
        <w:t xml:space="preserve">של </w:t>
      </w:r>
      <w:bookmarkStart w:id="548" w:name="_ETM_Q4_187759"/>
      <w:bookmarkEnd w:id="548"/>
      <w:r>
        <w:rPr>
          <w:rtl/>
        </w:rPr>
        <w:t>שק</w:t>
      </w:r>
      <w:r>
        <w:rPr>
          <w:rFonts w:hint="cs"/>
          <w:rtl/>
        </w:rPr>
        <w:t>ר</w:t>
      </w:r>
      <w:r>
        <w:rPr>
          <w:rtl/>
        </w:rPr>
        <w:t>ים</w:t>
      </w:r>
      <w:r>
        <w:rPr>
          <w:rFonts w:hint="cs"/>
          <w:rtl/>
        </w:rPr>
        <w:t>,</w:t>
      </w:r>
      <w:r>
        <w:rPr>
          <w:rtl/>
        </w:rPr>
        <w:t xml:space="preserve"> </w:t>
      </w:r>
      <w:bookmarkStart w:id="549" w:name="_ETM_Q4_188150"/>
      <w:bookmarkEnd w:id="549"/>
      <w:r>
        <w:rPr>
          <w:rtl/>
        </w:rPr>
        <w:t xml:space="preserve">כפי </w:t>
      </w:r>
      <w:bookmarkStart w:id="550" w:name="_ETM_Q4_188480"/>
      <w:bookmarkEnd w:id="550"/>
      <w:r>
        <w:rPr>
          <w:rtl/>
        </w:rPr>
        <w:t xml:space="preserve">שאנחנו </w:t>
      </w:r>
      <w:bookmarkStart w:id="551" w:name="_ETM_Q4_188990"/>
      <w:bookmarkEnd w:id="551"/>
      <w:r>
        <w:rPr>
          <w:rtl/>
        </w:rPr>
        <w:t>רואים</w:t>
      </w:r>
      <w:r>
        <w:rPr>
          <w:rFonts w:hint="cs"/>
          <w:rtl/>
        </w:rPr>
        <w:t>,</w:t>
      </w:r>
      <w:bookmarkStart w:id="552" w:name="_ETM_Q4_185203"/>
      <w:bookmarkEnd w:id="552"/>
      <w:r>
        <w:rPr>
          <w:rtl/>
        </w:rPr>
        <w:t xml:space="preserve"> </w:t>
      </w:r>
      <w:bookmarkStart w:id="553" w:name="_ETM_Q4_189730"/>
      <w:bookmarkEnd w:id="553"/>
      <w:r>
        <w:rPr>
          <w:rtl/>
        </w:rPr>
        <w:t xml:space="preserve">אבל </w:t>
      </w:r>
      <w:bookmarkStart w:id="554" w:name="_ETM_Q4_190030"/>
      <w:bookmarkEnd w:id="554"/>
      <w:r>
        <w:rPr>
          <w:rtl/>
        </w:rPr>
        <w:t xml:space="preserve">בסוף </w:t>
      </w:r>
      <w:bookmarkStart w:id="555" w:name="_ETM_Q4_190450"/>
      <w:bookmarkEnd w:id="555"/>
      <w:r>
        <w:rPr>
          <w:rtl/>
        </w:rPr>
        <w:t xml:space="preserve">אין </w:t>
      </w:r>
      <w:bookmarkStart w:id="556" w:name="_ETM_Q4_190629"/>
      <w:bookmarkEnd w:id="556"/>
      <w:r>
        <w:rPr>
          <w:rtl/>
        </w:rPr>
        <w:t xml:space="preserve">לנו </w:t>
      </w:r>
      <w:bookmarkStart w:id="557" w:name="_ETM_Q4_190900"/>
      <w:bookmarkEnd w:id="557"/>
      <w:r>
        <w:rPr>
          <w:rtl/>
        </w:rPr>
        <w:t xml:space="preserve">ברירה </w:t>
      </w:r>
      <w:bookmarkStart w:id="558" w:name="_ETM_Q4_192200"/>
      <w:bookmarkEnd w:id="558"/>
      <w:r>
        <w:rPr>
          <w:rtl/>
        </w:rPr>
        <w:t xml:space="preserve">אלא </w:t>
      </w:r>
      <w:bookmarkStart w:id="559" w:name="_ETM_Q4_192469"/>
      <w:bookmarkEnd w:id="559"/>
      <w:r>
        <w:rPr>
          <w:rtl/>
        </w:rPr>
        <w:t xml:space="preserve">לכבד </w:t>
      </w:r>
      <w:bookmarkStart w:id="560" w:name="_ETM_Q4_192950"/>
      <w:bookmarkEnd w:id="560"/>
      <w:r>
        <w:rPr>
          <w:rtl/>
        </w:rPr>
        <w:t xml:space="preserve">את </w:t>
      </w:r>
      <w:bookmarkStart w:id="561" w:name="_ETM_Q4_193070"/>
      <w:bookmarkEnd w:id="561"/>
      <w:r>
        <w:rPr>
          <w:rtl/>
        </w:rPr>
        <w:t>זה</w:t>
      </w:r>
      <w:r>
        <w:rPr>
          <w:rFonts w:hint="cs"/>
          <w:rtl/>
        </w:rPr>
        <w:t>.</w:t>
      </w:r>
      <w:r>
        <w:rPr>
          <w:rtl/>
        </w:rPr>
        <w:t xml:space="preserve"> </w:t>
      </w:r>
      <w:bookmarkStart w:id="562" w:name="_ETM_Q4_194019"/>
      <w:bookmarkEnd w:id="562"/>
      <w:r>
        <w:rPr>
          <w:rtl/>
        </w:rPr>
        <w:t>אב</w:t>
      </w:r>
      <w:bookmarkStart w:id="563" w:name="_ETM_Q4_190447"/>
      <w:bookmarkEnd w:id="563"/>
      <w:r>
        <w:rPr>
          <w:rtl/>
        </w:rPr>
        <w:t xml:space="preserve">ל </w:t>
      </w:r>
      <w:bookmarkStart w:id="564" w:name="_ETM_Q4_194349"/>
      <w:bookmarkEnd w:id="564"/>
      <w:r>
        <w:rPr>
          <w:rtl/>
        </w:rPr>
        <w:t xml:space="preserve">עכשיו </w:t>
      </w:r>
      <w:bookmarkStart w:id="565" w:name="_ETM_Q4_194710"/>
      <w:bookmarkEnd w:id="565"/>
      <w:r>
        <w:rPr>
          <w:rtl/>
        </w:rPr>
        <w:t>תזכרו</w:t>
      </w:r>
      <w:r>
        <w:rPr>
          <w:rFonts w:hint="cs"/>
          <w:rtl/>
        </w:rPr>
        <w:t>:</w:t>
      </w:r>
      <w:r>
        <w:rPr>
          <w:rtl/>
        </w:rPr>
        <w:t xml:space="preserve"> </w:t>
      </w:r>
      <w:bookmarkStart w:id="566" w:name="_ETM_Q4_196579"/>
      <w:bookmarkEnd w:id="566"/>
      <w:r>
        <w:rPr>
          <w:rtl/>
        </w:rPr>
        <w:t xml:space="preserve">יש </w:t>
      </w:r>
      <w:bookmarkStart w:id="567" w:name="_ETM_Q4_196910"/>
      <w:bookmarkEnd w:id="567"/>
      <w:r>
        <w:rPr>
          <w:rtl/>
        </w:rPr>
        <w:t>מח</w:t>
      </w:r>
      <w:r>
        <w:rPr>
          <w:rFonts w:hint="cs"/>
          <w:rtl/>
        </w:rPr>
        <w:t>ר.</w:t>
      </w:r>
      <w:bookmarkStart w:id="568" w:name="_ETM_Q4_194739"/>
      <w:bookmarkEnd w:id="568"/>
      <w:r>
        <w:rPr>
          <w:rtl/>
        </w:rPr>
        <w:t xml:space="preserve"> </w:t>
      </w:r>
      <w:bookmarkStart w:id="569" w:name="_ETM_Q4_198370"/>
      <w:bookmarkEnd w:id="569"/>
      <w:r>
        <w:rPr>
          <w:rtl/>
        </w:rPr>
        <w:t xml:space="preserve">יש </w:t>
      </w:r>
      <w:bookmarkStart w:id="570" w:name="_ETM_Q4_198700"/>
      <w:bookmarkEnd w:id="570"/>
      <w:r>
        <w:rPr>
          <w:rtl/>
        </w:rPr>
        <w:t>מחר</w:t>
      </w:r>
      <w:r>
        <w:rPr>
          <w:rFonts w:hint="cs"/>
          <w:rtl/>
        </w:rPr>
        <w:t>,</w:t>
      </w:r>
      <w:r>
        <w:rPr>
          <w:rtl/>
        </w:rPr>
        <w:t xml:space="preserve"> </w:t>
      </w:r>
      <w:bookmarkStart w:id="571" w:name="_ETM_Q4_199210"/>
      <w:bookmarkEnd w:id="571"/>
      <w:r>
        <w:rPr>
          <w:rtl/>
        </w:rPr>
        <w:t>ו</w:t>
      </w:r>
      <w:r>
        <w:rPr>
          <w:rFonts w:hint="cs"/>
          <w:rtl/>
        </w:rPr>
        <w:t>ה</w:t>
      </w:r>
      <w:r>
        <w:rPr>
          <w:rtl/>
        </w:rPr>
        <w:t xml:space="preserve">מחר </w:t>
      </w:r>
      <w:bookmarkStart w:id="572" w:name="_ETM_Q4_199750"/>
      <w:bookmarkEnd w:id="572"/>
      <w:r>
        <w:rPr>
          <w:rtl/>
        </w:rPr>
        <w:t xml:space="preserve">הוא </w:t>
      </w:r>
      <w:bookmarkStart w:id="573" w:name="_ETM_Q4_199869"/>
      <w:bookmarkEnd w:id="573"/>
      <w:r>
        <w:rPr>
          <w:rtl/>
        </w:rPr>
        <w:t xml:space="preserve">של </w:t>
      </w:r>
      <w:bookmarkStart w:id="574" w:name="_ETM_Q4_200050"/>
      <w:bookmarkEnd w:id="574"/>
      <w:r>
        <w:rPr>
          <w:rtl/>
        </w:rPr>
        <w:t xml:space="preserve">כולנו </w:t>
      </w:r>
      <w:bookmarkStart w:id="575" w:name="_ETM_Q4_200500"/>
      <w:bookmarkEnd w:id="575"/>
      <w:r>
        <w:rPr>
          <w:rtl/>
        </w:rPr>
        <w:t>יחד</w:t>
      </w:r>
      <w:r>
        <w:rPr>
          <w:rFonts w:hint="cs"/>
          <w:rtl/>
        </w:rPr>
        <w:t>.</w:t>
      </w:r>
      <w:r>
        <w:rPr>
          <w:rtl/>
        </w:rPr>
        <w:t xml:space="preserve"> </w:t>
      </w:r>
      <w:bookmarkStart w:id="576" w:name="_ETM_Q4_201280"/>
      <w:bookmarkEnd w:id="576"/>
      <w:r>
        <w:rPr>
          <w:rtl/>
        </w:rPr>
        <w:t>תודה</w:t>
      </w:r>
      <w:r>
        <w:rPr>
          <w:rFonts w:hint="cs"/>
          <w:rtl/>
        </w:rPr>
        <w:t>,</w:t>
      </w:r>
      <w:r>
        <w:rPr>
          <w:rtl/>
        </w:rPr>
        <w:t xml:space="preserve"> </w:t>
      </w:r>
      <w:bookmarkStart w:id="577" w:name="_ETM_Q4_201610"/>
      <w:bookmarkEnd w:id="577"/>
      <w:r>
        <w:rPr>
          <w:rtl/>
        </w:rPr>
        <w:t>אדוני</w:t>
      </w:r>
      <w:r>
        <w:rPr>
          <w:rFonts w:hint="cs"/>
          <w:rtl/>
        </w:rPr>
        <w:t>.</w:t>
      </w:r>
      <w:bookmarkStart w:id="578" w:name="_ETM_Q4_202480"/>
      <w:bookmarkEnd w:id="578"/>
    </w:p>
    <w:p w:rsidR="00412D1F" w:rsidRDefault="00412D1F" w:rsidP="00FD2E34">
      <w:pPr>
        <w:rPr>
          <w:rtl/>
        </w:rPr>
      </w:pPr>
    </w:p>
    <w:p w:rsidR="00412D1F" w:rsidRDefault="00412D1F" w:rsidP="00FD2E34">
      <w:pPr>
        <w:pStyle w:val="af6"/>
        <w:rPr>
          <w:rtl/>
        </w:rPr>
      </w:pPr>
      <w:r w:rsidRPr="0003481F">
        <w:rPr>
          <w:rStyle w:val="TagStyle"/>
          <w:rtl/>
        </w:rPr>
        <w:t xml:space="preserve"> &lt;&lt; יור &gt;&gt;</w:t>
      </w:r>
      <w:r w:rsidRPr="00822451">
        <w:rPr>
          <w:rStyle w:val="TagStyle"/>
          <w:rtl/>
        </w:rPr>
        <w:t xml:space="preserve"> </w:t>
      </w:r>
      <w:r>
        <w:rPr>
          <w:rtl/>
        </w:rPr>
        <w:t>היו"ר מיקי לוי:</w:t>
      </w:r>
      <w:r w:rsidRPr="00822451">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rPr>
      </w:pPr>
      <w:r>
        <w:rPr>
          <w:rtl/>
        </w:rPr>
        <w:t xml:space="preserve">תודה </w:t>
      </w:r>
      <w:bookmarkStart w:id="579" w:name="_ETM_Q4_202779"/>
      <w:bookmarkEnd w:id="579"/>
      <w:r>
        <w:rPr>
          <w:rtl/>
        </w:rPr>
        <w:t>רבה</w:t>
      </w:r>
      <w:r>
        <w:rPr>
          <w:rFonts w:hint="cs"/>
          <w:rtl/>
        </w:rPr>
        <w:t>.</w:t>
      </w:r>
      <w:bookmarkStart w:id="580" w:name="_ETM_Q4_198243"/>
      <w:bookmarkEnd w:id="580"/>
      <w:r>
        <w:rPr>
          <w:rtl/>
        </w:rPr>
        <w:t xml:space="preserve"> </w:t>
      </w:r>
      <w:bookmarkStart w:id="581" w:name="_ETM_Q4_203019"/>
      <w:bookmarkEnd w:id="581"/>
      <w:r>
        <w:rPr>
          <w:rtl/>
        </w:rPr>
        <w:t xml:space="preserve">חבר </w:t>
      </w:r>
      <w:bookmarkStart w:id="582" w:name="_ETM_Q4_203320"/>
      <w:bookmarkEnd w:id="582"/>
      <w:r>
        <w:rPr>
          <w:rtl/>
        </w:rPr>
        <w:t xml:space="preserve">הכנסת </w:t>
      </w:r>
      <w:bookmarkStart w:id="583" w:name="_ETM_Q4_203739"/>
      <w:bookmarkEnd w:id="583"/>
      <w:r>
        <w:rPr>
          <w:rtl/>
        </w:rPr>
        <w:t>כסיף</w:t>
      </w:r>
      <w:r>
        <w:rPr>
          <w:rFonts w:hint="cs"/>
          <w:rtl/>
        </w:rPr>
        <w:t>,</w:t>
      </w:r>
      <w:bookmarkStart w:id="584" w:name="_ETM_Q4_202309"/>
      <w:bookmarkEnd w:id="584"/>
      <w:r>
        <w:rPr>
          <w:rtl/>
        </w:rPr>
        <w:t xml:space="preserve"> </w:t>
      </w:r>
      <w:bookmarkStart w:id="585" w:name="_ETM_Q4_204189"/>
      <w:bookmarkEnd w:id="585"/>
      <w:r>
        <w:rPr>
          <w:rtl/>
        </w:rPr>
        <w:t>בבקשה</w:t>
      </w:r>
      <w:r>
        <w:rPr>
          <w:rFonts w:hint="cs"/>
          <w:rtl/>
        </w:rPr>
        <w:t>.</w:t>
      </w:r>
      <w:r>
        <w:rPr>
          <w:rtl/>
        </w:rPr>
        <w:t xml:space="preserve"> </w:t>
      </w:r>
      <w:bookmarkStart w:id="586" w:name="_ETM_Q4_208029"/>
      <w:bookmarkEnd w:id="586"/>
      <w:r>
        <w:rPr>
          <w:rtl/>
        </w:rPr>
        <w:t xml:space="preserve">אחריו </w:t>
      </w:r>
      <w:bookmarkStart w:id="587" w:name="_ETM_Q4_208779"/>
      <w:bookmarkEnd w:id="587"/>
      <w:r>
        <w:rPr>
          <w:rFonts w:hint="cs"/>
          <w:rtl/>
        </w:rPr>
        <w:t xml:space="preserve">– </w:t>
      </w:r>
      <w:r>
        <w:rPr>
          <w:rtl/>
        </w:rPr>
        <w:t xml:space="preserve">סגן </w:t>
      </w:r>
      <w:bookmarkStart w:id="588" w:name="_ETM_Q4_209109"/>
      <w:bookmarkEnd w:id="588"/>
      <w:r>
        <w:rPr>
          <w:rtl/>
        </w:rPr>
        <w:t xml:space="preserve">השר </w:t>
      </w:r>
      <w:bookmarkStart w:id="589" w:name="_ETM_Q4_209470"/>
      <w:bookmarkEnd w:id="589"/>
      <w:r>
        <w:rPr>
          <w:rtl/>
        </w:rPr>
        <w:t>סגלוביץ'</w:t>
      </w:r>
      <w:r>
        <w:rPr>
          <w:rFonts w:hint="cs"/>
          <w:rtl/>
        </w:rPr>
        <w:t>.</w:t>
      </w:r>
      <w:bookmarkStart w:id="590" w:name="_ETM_Q4_237780"/>
      <w:bookmarkStart w:id="591" w:name="_ETM_Q4_217017"/>
      <w:bookmarkEnd w:id="590"/>
      <w:bookmarkEnd w:id="591"/>
    </w:p>
    <w:p w:rsidR="00412D1F" w:rsidRDefault="00412D1F" w:rsidP="00FD2E34">
      <w:pPr>
        <w:rPr>
          <w:rtl/>
        </w:rPr>
      </w:pPr>
      <w:bookmarkStart w:id="592" w:name="_ETM_Q4_217154"/>
      <w:bookmarkStart w:id="593" w:name="_ETM_Q4_227217"/>
      <w:bookmarkStart w:id="594" w:name="_ETM_Q4_226611"/>
      <w:bookmarkStart w:id="595" w:name="_ETM_Q4_226551"/>
      <w:bookmarkEnd w:id="592"/>
      <w:bookmarkEnd w:id="593"/>
      <w:bookmarkEnd w:id="594"/>
      <w:bookmarkEnd w:id="595"/>
    </w:p>
    <w:p w:rsidR="00412D1F" w:rsidRDefault="00412D1F" w:rsidP="00FD2E34">
      <w:pPr>
        <w:pStyle w:val="af5"/>
        <w:rPr>
          <w:rtl/>
        </w:rPr>
      </w:pPr>
      <w:bookmarkStart w:id="596" w:name="ET_interruption_6345_4"/>
      <w:r w:rsidRPr="0003481F">
        <w:rPr>
          <w:rStyle w:val="TagStyle"/>
          <w:rtl/>
        </w:rPr>
        <w:t xml:space="preserve"> &lt;&lt; קריאה &gt;&gt;</w:t>
      </w:r>
      <w:r w:rsidRPr="0060181C">
        <w:rPr>
          <w:rStyle w:val="TagStyle"/>
          <w:rtl/>
        </w:rPr>
        <w:t xml:space="preserve"> </w:t>
      </w:r>
      <w:r>
        <w:rPr>
          <w:rtl/>
        </w:rPr>
        <w:t>טלי גוטליב (הליכוד):</w:t>
      </w:r>
      <w:r w:rsidRPr="0060181C">
        <w:rPr>
          <w:rStyle w:val="TagStyle"/>
          <w:rtl/>
        </w:rPr>
        <w:t xml:space="preserve"> </w:t>
      </w:r>
      <w:r w:rsidRPr="0003481F">
        <w:rPr>
          <w:rStyle w:val="TagStyle"/>
          <w:rtl/>
        </w:rPr>
        <w:t>&lt;&lt; קריאה &gt;&gt;</w:t>
      </w:r>
      <w:r>
        <w:rPr>
          <w:rtl/>
        </w:rPr>
        <w:t xml:space="preserve">   </w:t>
      </w:r>
      <w:bookmarkEnd w:id="596"/>
    </w:p>
    <w:p w:rsidR="00412D1F" w:rsidRDefault="00412D1F" w:rsidP="00FD2E34">
      <w:pPr>
        <w:pStyle w:val="KeepWithNext"/>
        <w:rPr>
          <w:rtl/>
          <w:lang w:eastAsia="he-IL"/>
        </w:rPr>
      </w:pPr>
      <w:bookmarkStart w:id="597" w:name="_ETM_Q4_226857"/>
      <w:bookmarkEnd w:id="597"/>
    </w:p>
    <w:p w:rsidR="00412D1F" w:rsidRPr="0060181C" w:rsidRDefault="00412D1F" w:rsidP="00FD2E34">
      <w:pPr>
        <w:rPr>
          <w:rtl/>
          <w:lang w:eastAsia="he-IL"/>
        </w:rPr>
      </w:pPr>
      <w:r>
        <w:rPr>
          <w:rFonts w:hint="cs"/>
          <w:rtl/>
          <w:lang w:eastAsia="he-IL"/>
        </w:rPr>
        <w:t>מתלונן שקר על שוטרים</w:t>
      </w:r>
      <w:bookmarkStart w:id="598" w:name="_ETM_Q4_227419"/>
      <w:bookmarkEnd w:id="598"/>
      <w:r>
        <w:rPr>
          <w:rFonts w:hint="cs"/>
          <w:rtl/>
          <w:lang w:eastAsia="he-IL"/>
        </w:rPr>
        <w:t>. מתלונן סדרתי, הנואם</w:t>
      </w:r>
      <w:bookmarkStart w:id="599" w:name="_ETM_Q4_231115"/>
      <w:bookmarkStart w:id="600" w:name="_ETM_Q4_231957"/>
      <w:bookmarkStart w:id="601" w:name="_ETM_Q4_231318"/>
      <w:bookmarkEnd w:id="599"/>
      <w:bookmarkEnd w:id="600"/>
      <w:bookmarkEnd w:id="601"/>
      <w:r>
        <w:rPr>
          <w:rFonts w:hint="cs"/>
          <w:rtl/>
          <w:lang w:eastAsia="he-IL"/>
        </w:rPr>
        <w:t>.</w:t>
      </w:r>
      <w:bookmarkStart w:id="602" w:name="_ETM_Q4_233617"/>
      <w:bookmarkEnd w:id="602"/>
      <w:r>
        <w:rPr>
          <w:rFonts w:hint="cs"/>
          <w:rtl/>
          <w:lang w:eastAsia="he-IL"/>
        </w:rPr>
        <w:t xml:space="preserve"> אין פה מישהו ממח"ש </w:t>
      </w:r>
      <w:bookmarkStart w:id="603" w:name="_ETM_Q4_231609"/>
      <w:bookmarkEnd w:id="603"/>
      <w:r>
        <w:rPr>
          <w:rFonts w:hint="cs"/>
          <w:rtl/>
          <w:lang w:eastAsia="he-IL"/>
        </w:rPr>
        <w:t xml:space="preserve">שיגיד </w:t>
      </w:r>
      <w:bookmarkStart w:id="604" w:name="_ETM_Q4_236577"/>
      <w:bookmarkEnd w:id="604"/>
      <w:r>
        <w:rPr>
          <w:rFonts w:hint="cs"/>
          <w:rtl/>
          <w:lang w:eastAsia="he-IL"/>
        </w:rPr>
        <w:t>לנו כמה תלונות הגשת על שוטרים.</w:t>
      </w:r>
    </w:p>
    <w:p w:rsidR="00412D1F" w:rsidRDefault="00412D1F" w:rsidP="00FD2E34">
      <w:pPr>
        <w:rPr>
          <w:rtl/>
          <w:lang w:eastAsia="he-IL"/>
        </w:rPr>
      </w:pPr>
      <w:bookmarkStart w:id="605" w:name="_ETM_Q4_222259"/>
      <w:bookmarkEnd w:id="605"/>
    </w:p>
    <w:p w:rsidR="00412D1F" w:rsidRDefault="00412D1F" w:rsidP="00FD2E34">
      <w:pPr>
        <w:pStyle w:val="af6"/>
        <w:rPr>
          <w:rtl/>
        </w:rPr>
      </w:pPr>
      <w:r w:rsidRPr="0003481F">
        <w:rPr>
          <w:rStyle w:val="TagStyle"/>
          <w:rtl/>
        </w:rPr>
        <w:t xml:space="preserve"> &lt;&lt; יור &gt;&gt;</w:t>
      </w:r>
      <w:r w:rsidRPr="0060181C">
        <w:rPr>
          <w:rStyle w:val="TagStyle"/>
          <w:rtl/>
        </w:rPr>
        <w:t xml:space="preserve"> </w:t>
      </w:r>
      <w:r>
        <w:rPr>
          <w:rtl/>
        </w:rPr>
        <w:t>היו"ר מיקי לוי:</w:t>
      </w:r>
      <w:r w:rsidRPr="0060181C">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rPr>
      </w:pPr>
      <w:bookmarkStart w:id="606" w:name="_ETM_Q4_235692"/>
      <w:bookmarkStart w:id="607" w:name="_ETM_Q4_217227"/>
      <w:bookmarkStart w:id="608" w:name="_ETM_Q4_217262"/>
      <w:bookmarkEnd w:id="606"/>
      <w:bookmarkEnd w:id="607"/>
      <w:bookmarkEnd w:id="608"/>
      <w:r>
        <w:rPr>
          <w:rtl/>
        </w:rPr>
        <w:t>חבר</w:t>
      </w:r>
      <w:r>
        <w:rPr>
          <w:rFonts w:hint="cs"/>
          <w:rtl/>
        </w:rPr>
        <w:t>ת</w:t>
      </w:r>
      <w:r>
        <w:rPr>
          <w:rtl/>
        </w:rPr>
        <w:t xml:space="preserve"> הכנסת </w:t>
      </w:r>
      <w:bookmarkStart w:id="609" w:name="_ETM_Q4_238769"/>
      <w:bookmarkEnd w:id="609"/>
      <w:r>
        <w:rPr>
          <w:rtl/>
        </w:rPr>
        <w:t>גוטליב</w:t>
      </w:r>
      <w:r>
        <w:rPr>
          <w:rFonts w:hint="cs"/>
          <w:rtl/>
        </w:rPr>
        <w:t>,</w:t>
      </w:r>
      <w:bookmarkStart w:id="610" w:name="_ETM_Q4_235710"/>
      <w:bookmarkEnd w:id="610"/>
      <w:r>
        <w:rPr>
          <w:rtl/>
        </w:rPr>
        <w:t xml:space="preserve"> </w:t>
      </w:r>
      <w:bookmarkStart w:id="611" w:name="_ETM_Q4_239190"/>
      <w:bookmarkEnd w:id="611"/>
      <w:r>
        <w:rPr>
          <w:rtl/>
        </w:rPr>
        <w:t xml:space="preserve">הוא </w:t>
      </w:r>
      <w:bookmarkStart w:id="612" w:name="_ETM_Q4_239400"/>
      <w:bookmarkEnd w:id="612"/>
      <w:r>
        <w:rPr>
          <w:rFonts w:hint="cs"/>
          <w:rtl/>
        </w:rPr>
        <w:t xml:space="preserve">עוד </w:t>
      </w:r>
      <w:r>
        <w:rPr>
          <w:rtl/>
        </w:rPr>
        <w:t xml:space="preserve">לא </w:t>
      </w:r>
      <w:bookmarkStart w:id="613" w:name="_ETM_Q4_239519"/>
      <w:bookmarkEnd w:id="613"/>
      <w:r>
        <w:rPr>
          <w:rtl/>
        </w:rPr>
        <w:t xml:space="preserve">פתח </w:t>
      </w:r>
      <w:bookmarkStart w:id="614" w:name="_ETM_Q4_239850"/>
      <w:bookmarkEnd w:id="614"/>
      <w:r>
        <w:rPr>
          <w:rtl/>
        </w:rPr>
        <w:t xml:space="preserve">את </w:t>
      </w:r>
      <w:bookmarkStart w:id="615" w:name="_ETM_Q4_239940"/>
      <w:bookmarkEnd w:id="615"/>
      <w:r>
        <w:rPr>
          <w:rtl/>
        </w:rPr>
        <w:t>הפה</w:t>
      </w:r>
      <w:r>
        <w:rPr>
          <w:rFonts w:hint="cs"/>
          <w:rtl/>
        </w:rPr>
        <w:t>,</w:t>
      </w:r>
      <w:r>
        <w:rPr>
          <w:rtl/>
        </w:rPr>
        <w:t xml:space="preserve"> </w:t>
      </w:r>
      <w:bookmarkStart w:id="616" w:name="_ETM_Q4_240239"/>
      <w:bookmarkEnd w:id="616"/>
      <w:r>
        <w:rPr>
          <w:rtl/>
        </w:rPr>
        <w:t>בחייך</w:t>
      </w:r>
      <w:r>
        <w:rPr>
          <w:rFonts w:hint="cs"/>
          <w:rtl/>
        </w:rPr>
        <w:t>.</w:t>
      </w:r>
      <w:bookmarkStart w:id="617" w:name="_ETM_Q4_241739"/>
      <w:bookmarkEnd w:id="617"/>
    </w:p>
    <w:p w:rsidR="00412D1F" w:rsidRDefault="00412D1F" w:rsidP="00FD2E34">
      <w:pPr>
        <w:rPr>
          <w:rtl/>
        </w:rPr>
      </w:pPr>
    </w:p>
    <w:p w:rsidR="00412D1F" w:rsidRDefault="00412D1F" w:rsidP="00FD2E34">
      <w:pPr>
        <w:pStyle w:val="af5"/>
        <w:rPr>
          <w:rtl/>
        </w:rPr>
      </w:pPr>
      <w:bookmarkStart w:id="618" w:name="ET_interruption_6345_90"/>
      <w:r w:rsidRPr="0003481F">
        <w:rPr>
          <w:rStyle w:val="TagStyle"/>
          <w:rtl/>
        </w:rPr>
        <w:t>&lt;&lt; קריאה &gt;&gt;</w:t>
      </w:r>
      <w:r w:rsidRPr="0060181C">
        <w:rPr>
          <w:rStyle w:val="TagStyle"/>
          <w:rtl/>
        </w:rPr>
        <w:t xml:space="preserve"> </w:t>
      </w:r>
      <w:r>
        <w:rPr>
          <w:rtl/>
        </w:rPr>
        <w:t>טלי גוטליב (הליכוד):</w:t>
      </w:r>
      <w:r w:rsidRPr="0060181C">
        <w:rPr>
          <w:rStyle w:val="TagStyle"/>
          <w:rtl/>
        </w:rPr>
        <w:t xml:space="preserve"> </w:t>
      </w:r>
      <w:r w:rsidRPr="0003481F">
        <w:rPr>
          <w:rStyle w:val="TagStyle"/>
          <w:rtl/>
        </w:rPr>
        <w:t>&lt;&lt; קריאה &gt;&gt;</w:t>
      </w:r>
      <w:bookmarkEnd w:id="618"/>
      <w:r>
        <w:rPr>
          <w:rtl/>
        </w:rPr>
        <w:t xml:space="preserve">   </w:t>
      </w:r>
    </w:p>
    <w:p w:rsidR="00412D1F" w:rsidRDefault="00412D1F" w:rsidP="00FD2E34">
      <w:pPr>
        <w:rPr>
          <w:rtl/>
        </w:rPr>
      </w:pPr>
      <w:bookmarkStart w:id="619" w:name="_ETM_Q4_237567"/>
      <w:bookmarkEnd w:id="619"/>
    </w:p>
    <w:p w:rsidR="00412D1F" w:rsidRDefault="00412D1F" w:rsidP="00FD2E34">
      <w:pPr>
        <w:rPr>
          <w:rtl/>
        </w:rPr>
      </w:pPr>
      <w:bookmarkStart w:id="620" w:name="_ETM_Q4_238661"/>
      <w:bookmarkStart w:id="621" w:name="_ETM_Q4_238715"/>
      <w:bookmarkEnd w:id="620"/>
      <w:bookmarkEnd w:id="621"/>
      <w:r>
        <w:rPr>
          <w:rFonts w:hint="cs"/>
          <w:rtl/>
        </w:rPr>
        <w:t>רציתי</w:t>
      </w:r>
      <w:bookmarkStart w:id="622" w:name="_ETM_Q4_238183"/>
      <w:bookmarkEnd w:id="622"/>
      <w:r>
        <w:rPr>
          <w:rFonts w:hint="cs"/>
          <w:rtl/>
        </w:rPr>
        <w:t xml:space="preserve"> </w:t>
      </w:r>
      <w:bookmarkStart w:id="623" w:name="_ETM_Q4_238618"/>
      <w:bookmarkStart w:id="624" w:name="_ETM_Q4_238558"/>
      <w:bookmarkEnd w:id="623"/>
      <w:bookmarkEnd w:id="624"/>
      <w:r>
        <w:rPr>
          <w:rFonts w:hint="cs"/>
          <w:rtl/>
        </w:rPr>
        <w:t>להגיד לו.</w:t>
      </w:r>
      <w:bookmarkStart w:id="625" w:name="_ETM_Q4_242377"/>
      <w:bookmarkStart w:id="626" w:name="_ETM_Q4_238320"/>
      <w:bookmarkEnd w:id="625"/>
      <w:bookmarkEnd w:id="626"/>
      <w:r>
        <w:rPr>
          <w:rFonts w:hint="cs"/>
          <w:rtl/>
        </w:rPr>
        <w:t xml:space="preserve"> </w:t>
      </w:r>
      <w:bookmarkStart w:id="627" w:name="_ETM_Q4_239219"/>
      <w:bookmarkEnd w:id="627"/>
    </w:p>
    <w:p w:rsidR="00412D1F" w:rsidRDefault="00412D1F" w:rsidP="00FD2E34">
      <w:pPr>
        <w:rPr>
          <w:b/>
          <w:bCs/>
          <w:u w:val="single"/>
          <w:rtl/>
          <w:lang w:eastAsia="he-IL"/>
        </w:rPr>
      </w:pPr>
      <w:bookmarkStart w:id="628" w:name="_ETM_Q4_239372"/>
      <w:bookmarkStart w:id="629" w:name="_ETM_Q4_239422"/>
      <w:bookmarkEnd w:id="628"/>
      <w:bookmarkEnd w:id="629"/>
    </w:p>
    <w:p w:rsidR="00412D1F" w:rsidRDefault="00412D1F" w:rsidP="00FD2E34">
      <w:pPr>
        <w:pStyle w:val="a4"/>
        <w:rPr>
          <w:rtl/>
        </w:rPr>
      </w:pPr>
      <w:bookmarkStart w:id="630" w:name="ET_speaker_5785_8"/>
      <w:r w:rsidRPr="0003481F">
        <w:rPr>
          <w:rStyle w:val="TagStyle"/>
          <w:rtl/>
        </w:rPr>
        <w:t xml:space="preserve"> &lt;&lt; דובר &gt;&gt;</w:t>
      </w:r>
      <w:r w:rsidRPr="0060181C">
        <w:rPr>
          <w:rStyle w:val="TagStyle"/>
          <w:rtl/>
        </w:rPr>
        <w:t xml:space="preserve"> </w:t>
      </w:r>
      <w:bookmarkStart w:id="631" w:name="_Toc121326506"/>
      <w:bookmarkStart w:id="632" w:name="_Toc121332726"/>
      <w:r>
        <w:rPr>
          <w:rtl/>
        </w:rPr>
        <w:t>עופר כסיף (חד"ש-תע"ל):</w:t>
      </w:r>
      <w:bookmarkEnd w:id="631"/>
      <w:bookmarkEnd w:id="632"/>
      <w:r w:rsidRPr="0060181C">
        <w:rPr>
          <w:rStyle w:val="TagStyle"/>
          <w:rtl/>
        </w:rPr>
        <w:t xml:space="preserve"> </w:t>
      </w:r>
      <w:r w:rsidRPr="0003481F">
        <w:rPr>
          <w:rStyle w:val="TagStyle"/>
          <w:rtl/>
        </w:rPr>
        <w:t>&lt;&lt; דובר &gt;&gt;</w:t>
      </w:r>
      <w:r>
        <w:rPr>
          <w:rtl/>
        </w:rPr>
        <w:t xml:space="preserve">   </w:t>
      </w:r>
      <w:bookmarkEnd w:id="630"/>
    </w:p>
    <w:p w:rsidR="00412D1F" w:rsidRDefault="00412D1F" w:rsidP="00FD2E34">
      <w:pPr>
        <w:pStyle w:val="KeepWithNext"/>
        <w:rPr>
          <w:rtl/>
          <w:lang w:eastAsia="he-IL"/>
        </w:rPr>
      </w:pPr>
    </w:p>
    <w:p w:rsidR="00412D1F" w:rsidRDefault="00412D1F" w:rsidP="00FD2E34">
      <w:pPr>
        <w:rPr>
          <w:rtl/>
          <w:lang w:eastAsia="he-IL"/>
        </w:rPr>
      </w:pPr>
      <w:bookmarkStart w:id="633" w:name="_ETM_Q4_241698"/>
      <w:bookmarkEnd w:id="633"/>
      <w:r>
        <w:rPr>
          <w:rFonts w:hint="cs"/>
          <w:rtl/>
          <w:lang w:eastAsia="he-IL"/>
        </w:rPr>
        <w:t>אבל היא חייבת לפתוח את הפה.</w:t>
      </w:r>
    </w:p>
    <w:p w:rsidR="00412D1F" w:rsidRDefault="00412D1F" w:rsidP="00FD2E34">
      <w:pPr>
        <w:rPr>
          <w:rtl/>
          <w:lang w:eastAsia="he-IL"/>
        </w:rPr>
      </w:pPr>
    </w:p>
    <w:p w:rsidR="00412D1F" w:rsidRDefault="00412D1F" w:rsidP="00FD2E34">
      <w:pPr>
        <w:pStyle w:val="af5"/>
        <w:rPr>
          <w:rtl/>
        </w:rPr>
      </w:pPr>
      <w:bookmarkStart w:id="634" w:name="ET_interruption_6345_91"/>
      <w:r w:rsidRPr="0003481F">
        <w:rPr>
          <w:rStyle w:val="TagStyle"/>
          <w:rtl/>
        </w:rPr>
        <w:t>&lt;&lt; קריאה &gt;&gt;</w:t>
      </w:r>
      <w:r w:rsidRPr="0060181C">
        <w:rPr>
          <w:rStyle w:val="TagStyle"/>
          <w:rtl/>
        </w:rPr>
        <w:t xml:space="preserve"> </w:t>
      </w:r>
      <w:r>
        <w:rPr>
          <w:rtl/>
        </w:rPr>
        <w:t>טלי גוטליב (הליכוד):</w:t>
      </w:r>
      <w:r w:rsidRPr="0060181C">
        <w:rPr>
          <w:rStyle w:val="TagStyle"/>
          <w:rtl/>
        </w:rPr>
        <w:t xml:space="preserve"> </w:t>
      </w:r>
      <w:r w:rsidRPr="0003481F">
        <w:rPr>
          <w:rStyle w:val="TagStyle"/>
          <w:rtl/>
        </w:rPr>
        <w:t>&lt;&lt; קריאה &gt;&gt;</w:t>
      </w:r>
      <w:bookmarkEnd w:id="634"/>
      <w:r>
        <w:rPr>
          <w:rtl/>
        </w:rPr>
        <w:t xml:space="preserve">   </w:t>
      </w:r>
    </w:p>
    <w:p w:rsidR="00412D1F" w:rsidRDefault="00412D1F" w:rsidP="00FD2E34">
      <w:pPr>
        <w:rPr>
          <w:rtl/>
          <w:lang w:eastAsia="he-IL"/>
        </w:rPr>
      </w:pPr>
    </w:p>
    <w:p w:rsidR="00412D1F" w:rsidRDefault="00412D1F" w:rsidP="006E2B0A">
      <w:pPr>
        <w:rPr>
          <w:rtl/>
        </w:rPr>
      </w:pPr>
      <w:r>
        <w:rPr>
          <w:rFonts w:hint="cs"/>
          <w:rtl/>
        </w:rPr>
        <w:t>אני - - - פשוט.</w:t>
      </w:r>
    </w:p>
    <w:p w:rsidR="00412D1F" w:rsidRPr="0060181C" w:rsidRDefault="00412D1F" w:rsidP="00FD2E34">
      <w:pPr>
        <w:rPr>
          <w:rtl/>
          <w:lang w:eastAsia="he-IL"/>
        </w:rPr>
      </w:pPr>
    </w:p>
    <w:p w:rsidR="00412D1F" w:rsidRDefault="00412D1F" w:rsidP="00FD2E34">
      <w:pPr>
        <w:pStyle w:val="af6"/>
        <w:rPr>
          <w:rtl/>
        </w:rPr>
      </w:pPr>
      <w:r w:rsidRPr="0003481F">
        <w:rPr>
          <w:rStyle w:val="TagStyle"/>
          <w:rtl/>
        </w:rPr>
        <w:t xml:space="preserve"> &lt;&lt; יור &gt;&gt;</w:t>
      </w:r>
      <w:r w:rsidRPr="0060181C">
        <w:rPr>
          <w:rStyle w:val="TagStyle"/>
          <w:rtl/>
        </w:rPr>
        <w:t xml:space="preserve"> </w:t>
      </w:r>
      <w:r>
        <w:rPr>
          <w:rtl/>
        </w:rPr>
        <w:t>היו"ר מיקי לוי:</w:t>
      </w:r>
      <w:r w:rsidRPr="0060181C">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635" w:name="_ETM_Q4_240041"/>
      <w:bookmarkStart w:id="636" w:name="_ETM_Q4_237612"/>
      <w:bookmarkStart w:id="637" w:name="_ETM_Q4_239230"/>
      <w:bookmarkEnd w:id="635"/>
      <w:bookmarkEnd w:id="636"/>
      <w:bookmarkEnd w:id="637"/>
      <w:r>
        <w:rPr>
          <w:rFonts w:hint="cs"/>
          <w:rtl/>
          <w:lang w:eastAsia="he-IL"/>
        </w:rPr>
        <w:t>תודה, תודה. חברת הכנסת גוטליב, תודה.</w:t>
      </w:r>
    </w:p>
    <w:p w:rsidR="00412D1F" w:rsidRDefault="00412D1F" w:rsidP="00FD2E34">
      <w:pPr>
        <w:rPr>
          <w:rtl/>
          <w:lang w:eastAsia="he-IL"/>
        </w:rPr>
      </w:pPr>
    </w:p>
    <w:p w:rsidR="00412D1F" w:rsidRDefault="00412D1F" w:rsidP="00FD2E34">
      <w:pPr>
        <w:pStyle w:val="-"/>
        <w:rPr>
          <w:rtl/>
        </w:rPr>
      </w:pPr>
      <w:bookmarkStart w:id="638" w:name="ET_speakercontinue_5785_9"/>
      <w:r w:rsidRPr="0003481F">
        <w:rPr>
          <w:rStyle w:val="TagStyle"/>
          <w:rtl/>
        </w:rPr>
        <w:t xml:space="preserve"> &lt;&lt; דובר_המשך &gt;&gt;</w:t>
      </w:r>
      <w:r w:rsidRPr="0060181C">
        <w:rPr>
          <w:rStyle w:val="TagStyle"/>
          <w:rtl/>
        </w:rPr>
        <w:t xml:space="preserve"> </w:t>
      </w:r>
      <w:r>
        <w:rPr>
          <w:rtl/>
        </w:rPr>
        <w:t>עופר כסיף (חד"ש-תע"ל):</w:t>
      </w:r>
      <w:r w:rsidRPr="0060181C">
        <w:rPr>
          <w:rStyle w:val="TagStyle"/>
          <w:rtl/>
        </w:rPr>
        <w:t xml:space="preserve"> </w:t>
      </w:r>
      <w:r w:rsidRPr="0003481F">
        <w:rPr>
          <w:rStyle w:val="TagStyle"/>
          <w:rtl/>
        </w:rPr>
        <w:t>&lt;&lt; דובר_המשך &gt;&gt;</w:t>
      </w:r>
      <w:r>
        <w:rPr>
          <w:rtl/>
        </w:rPr>
        <w:t xml:space="preserve">   </w:t>
      </w:r>
      <w:bookmarkEnd w:id="638"/>
    </w:p>
    <w:p w:rsidR="00412D1F" w:rsidRDefault="00412D1F" w:rsidP="00FD2E34">
      <w:pPr>
        <w:pStyle w:val="KeepWithNext"/>
        <w:rPr>
          <w:rtl/>
          <w:lang w:eastAsia="he-IL"/>
        </w:rPr>
      </w:pPr>
    </w:p>
    <w:p w:rsidR="00412D1F" w:rsidRDefault="00412D1F" w:rsidP="006E2B0A">
      <w:pPr>
        <w:rPr>
          <w:rtl/>
        </w:rPr>
      </w:pPr>
      <w:bookmarkStart w:id="639" w:name="_ETM_Q4_241247"/>
      <w:bookmarkStart w:id="640" w:name="_ETM_Q4_240892"/>
      <w:bookmarkStart w:id="641" w:name="_ETM_Q4_236989"/>
      <w:bookmarkStart w:id="642" w:name="_ETM_Q4_242190"/>
      <w:bookmarkStart w:id="643" w:name="_ETM_Q4_243059"/>
      <w:bookmarkStart w:id="644" w:name="_ETM_Q4_243930"/>
      <w:bookmarkEnd w:id="639"/>
      <w:bookmarkEnd w:id="640"/>
      <w:bookmarkEnd w:id="641"/>
      <w:bookmarkEnd w:id="642"/>
      <w:bookmarkEnd w:id="643"/>
      <w:bookmarkEnd w:id="644"/>
      <w:r>
        <w:rPr>
          <w:rtl/>
        </w:rPr>
        <w:t xml:space="preserve">חברת </w:t>
      </w:r>
      <w:bookmarkStart w:id="645" w:name="_ETM_Q4_244530"/>
      <w:bookmarkEnd w:id="645"/>
      <w:r>
        <w:rPr>
          <w:rtl/>
        </w:rPr>
        <w:t xml:space="preserve">הכנסת </w:t>
      </w:r>
      <w:bookmarkStart w:id="646" w:name="_ETM_Q4_244979"/>
      <w:bookmarkEnd w:id="646"/>
      <w:r>
        <w:rPr>
          <w:rtl/>
        </w:rPr>
        <w:t xml:space="preserve">גוטליב </w:t>
      </w:r>
      <w:bookmarkStart w:id="647" w:name="_ETM_Q4_245580"/>
      <w:bookmarkStart w:id="648" w:name="_ETM_Q4_245670"/>
      <w:bookmarkStart w:id="649" w:name="_ETM_Q4_246090"/>
      <w:bookmarkStart w:id="650" w:name="_ETM_Q4_246479"/>
      <w:bookmarkEnd w:id="647"/>
      <w:bookmarkEnd w:id="648"/>
      <w:bookmarkEnd w:id="649"/>
      <w:bookmarkEnd w:id="650"/>
      <w:r>
        <w:rPr>
          <w:rFonts w:hint="cs"/>
          <w:rtl/>
        </w:rPr>
        <w:t>מ</w:t>
      </w:r>
      <w:bookmarkStart w:id="651" w:name="_ETM_Q4_244487"/>
      <w:bookmarkEnd w:id="651"/>
      <w:r>
        <w:rPr>
          <w:rtl/>
        </w:rPr>
        <w:t xml:space="preserve">וכיחה </w:t>
      </w:r>
      <w:bookmarkStart w:id="652" w:name="_ETM_Q4_247050"/>
      <w:bookmarkEnd w:id="652"/>
      <w:r>
        <w:rPr>
          <w:rtl/>
        </w:rPr>
        <w:t xml:space="preserve">את </w:t>
      </w:r>
      <w:bookmarkStart w:id="653" w:name="_ETM_Q4_247590"/>
      <w:bookmarkEnd w:id="653"/>
      <w:r>
        <w:rPr>
          <w:rFonts w:hint="cs"/>
          <w:rtl/>
        </w:rPr>
        <w:t>דבריו</w:t>
      </w:r>
      <w:bookmarkStart w:id="654" w:name="_ETM_Q4_243837"/>
      <w:bookmarkEnd w:id="654"/>
      <w:r>
        <w:rPr>
          <w:rtl/>
        </w:rPr>
        <w:t xml:space="preserve"> </w:t>
      </w:r>
      <w:bookmarkStart w:id="655" w:name="_ETM_Q4_248340"/>
      <w:bookmarkEnd w:id="655"/>
      <w:r>
        <w:rPr>
          <w:rtl/>
        </w:rPr>
        <w:t xml:space="preserve">של </w:t>
      </w:r>
      <w:bookmarkStart w:id="656" w:name="_ETM_Q4_248940"/>
      <w:bookmarkEnd w:id="656"/>
      <w:r>
        <w:rPr>
          <w:rtl/>
        </w:rPr>
        <w:t xml:space="preserve">הפילוסוף </w:t>
      </w:r>
      <w:bookmarkStart w:id="657" w:name="_ETM_Q4_249539"/>
      <w:bookmarkEnd w:id="657"/>
      <w:r>
        <w:rPr>
          <w:rtl/>
        </w:rPr>
        <w:t xml:space="preserve">הידוע </w:t>
      </w:r>
      <w:bookmarkStart w:id="658" w:name="_ETM_Q4_249959"/>
      <w:bookmarkEnd w:id="658"/>
      <w:r>
        <w:rPr>
          <w:rFonts w:hint="cs"/>
          <w:rtl/>
        </w:rPr>
        <w:t>דקארט:</w:t>
      </w:r>
      <w:r>
        <w:rPr>
          <w:rtl/>
        </w:rPr>
        <w:t xml:space="preserve"> </w:t>
      </w:r>
      <w:bookmarkStart w:id="659" w:name="_ETM_Q4_250500"/>
      <w:bookmarkEnd w:id="659"/>
      <w:r>
        <w:rPr>
          <w:rtl/>
        </w:rPr>
        <w:t xml:space="preserve">אני </w:t>
      </w:r>
      <w:bookmarkStart w:id="660" w:name="_ETM_Q4_250649"/>
      <w:bookmarkEnd w:id="660"/>
      <w:r>
        <w:rPr>
          <w:rtl/>
        </w:rPr>
        <w:t>צורח</w:t>
      </w:r>
      <w:r>
        <w:rPr>
          <w:rFonts w:hint="cs"/>
          <w:rtl/>
        </w:rPr>
        <w:t>,</w:t>
      </w:r>
      <w:r>
        <w:rPr>
          <w:rtl/>
        </w:rPr>
        <w:t xml:space="preserve"> </w:t>
      </w:r>
      <w:bookmarkStart w:id="661" w:name="_ETM_Q4_251160"/>
      <w:bookmarkEnd w:id="661"/>
      <w:r>
        <w:rPr>
          <w:rtl/>
        </w:rPr>
        <w:t xml:space="preserve">משמע </w:t>
      </w:r>
      <w:bookmarkStart w:id="662" w:name="_ETM_Q4_251490"/>
      <w:bookmarkEnd w:id="662"/>
      <w:r>
        <w:rPr>
          <w:rtl/>
        </w:rPr>
        <w:t xml:space="preserve">אני </w:t>
      </w:r>
      <w:bookmarkStart w:id="663" w:name="_ETM_Q4_251640"/>
      <w:bookmarkEnd w:id="663"/>
      <w:r>
        <w:rPr>
          <w:rtl/>
        </w:rPr>
        <w:t>קיים</w:t>
      </w:r>
      <w:r>
        <w:rPr>
          <w:rFonts w:hint="cs"/>
          <w:rtl/>
        </w:rPr>
        <w:t>.</w:t>
      </w:r>
      <w:bookmarkStart w:id="664" w:name="_ETM_Q4_252209"/>
      <w:bookmarkEnd w:id="664"/>
    </w:p>
    <w:p w:rsidR="00412D1F" w:rsidRDefault="00412D1F" w:rsidP="00FD2E34">
      <w:pPr>
        <w:rPr>
          <w:rtl/>
        </w:rPr>
      </w:pPr>
    </w:p>
    <w:p w:rsidR="00412D1F" w:rsidRDefault="00412D1F" w:rsidP="00FD2E34">
      <w:pPr>
        <w:pStyle w:val="af6"/>
        <w:rPr>
          <w:rtl/>
        </w:rPr>
      </w:pPr>
      <w:bookmarkStart w:id="665" w:name="ET_yor_6204_10"/>
      <w:r w:rsidRPr="0003481F">
        <w:rPr>
          <w:rStyle w:val="TagStyle"/>
          <w:rtl/>
        </w:rPr>
        <w:t xml:space="preserve"> &lt;&lt; יור &gt;&gt;</w:t>
      </w:r>
      <w:r w:rsidRPr="004521C3">
        <w:rPr>
          <w:rStyle w:val="TagStyle"/>
          <w:rtl/>
        </w:rPr>
        <w:t xml:space="preserve"> </w:t>
      </w:r>
      <w:r>
        <w:rPr>
          <w:rtl/>
        </w:rPr>
        <w:t>היו"ר מיקי לוי:</w:t>
      </w:r>
      <w:r w:rsidRPr="004521C3">
        <w:rPr>
          <w:rStyle w:val="TagStyle"/>
          <w:rtl/>
        </w:rPr>
        <w:t xml:space="preserve"> </w:t>
      </w:r>
      <w:r w:rsidRPr="0003481F">
        <w:rPr>
          <w:rStyle w:val="TagStyle"/>
          <w:rtl/>
        </w:rPr>
        <w:t>&lt;&lt; יור &gt;&gt;</w:t>
      </w:r>
      <w:r>
        <w:rPr>
          <w:rtl/>
        </w:rPr>
        <w:t xml:space="preserve">   </w:t>
      </w:r>
      <w:bookmarkEnd w:id="665"/>
    </w:p>
    <w:p w:rsidR="00412D1F" w:rsidRDefault="00412D1F" w:rsidP="00FD2E34">
      <w:pPr>
        <w:pStyle w:val="KeepWithNext"/>
        <w:rPr>
          <w:rtl/>
          <w:lang w:eastAsia="he-IL"/>
        </w:rPr>
      </w:pPr>
    </w:p>
    <w:p w:rsidR="00412D1F" w:rsidRDefault="00412D1F" w:rsidP="00FD2E34">
      <w:pPr>
        <w:rPr>
          <w:rtl/>
        </w:rPr>
      </w:pPr>
      <w:bookmarkStart w:id="666" w:name="_ETM_Q4_252651"/>
      <w:bookmarkStart w:id="667" w:name="_ETM_Q4_246568"/>
      <w:bookmarkEnd w:id="666"/>
      <w:bookmarkEnd w:id="667"/>
      <w:r>
        <w:rPr>
          <w:rFonts w:hint="cs"/>
          <w:rtl/>
        </w:rPr>
        <w:t xml:space="preserve">עזוב. </w:t>
      </w:r>
      <w:r>
        <w:rPr>
          <w:rtl/>
        </w:rPr>
        <w:t>בבקשה</w:t>
      </w:r>
      <w:r>
        <w:rPr>
          <w:rFonts w:hint="cs"/>
          <w:rtl/>
        </w:rPr>
        <w:t>,</w:t>
      </w:r>
      <w:r>
        <w:rPr>
          <w:rtl/>
        </w:rPr>
        <w:t xml:space="preserve"> </w:t>
      </w:r>
      <w:bookmarkStart w:id="668" w:name="_ETM_Q4_253200"/>
      <w:bookmarkEnd w:id="668"/>
      <w:r>
        <w:rPr>
          <w:rtl/>
        </w:rPr>
        <w:t>בבקשה</w:t>
      </w:r>
      <w:r>
        <w:rPr>
          <w:rFonts w:hint="cs"/>
          <w:rtl/>
        </w:rPr>
        <w:t>.</w:t>
      </w:r>
      <w:bookmarkStart w:id="669" w:name="_ETM_Q4_254310"/>
      <w:bookmarkEnd w:id="669"/>
    </w:p>
    <w:p w:rsidR="00412D1F" w:rsidRDefault="00412D1F" w:rsidP="00FD2E34">
      <w:pPr>
        <w:rPr>
          <w:rtl/>
        </w:rPr>
      </w:pPr>
    </w:p>
    <w:p w:rsidR="00412D1F" w:rsidRDefault="00412D1F" w:rsidP="00FD2E34">
      <w:pPr>
        <w:pStyle w:val="af5"/>
        <w:rPr>
          <w:rtl/>
        </w:rPr>
      </w:pPr>
      <w:bookmarkStart w:id="670" w:name="ET_interruption_6345_92"/>
      <w:r w:rsidRPr="0003481F">
        <w:rPr>
          <w:rStyle w:val="TagStyle"/>
          <w:rtl/>
        </w:rPr>
        <w:t>&lt;&lt; קריאה &gt;&gt;</w:t>
      </w:r>
      <w:r w:rsidRPr="0060181C">
        <w:rPr>
          <w:rStyle w:val="TagStyle"/>
          <w:rtl/>
        </w:rPr>
        <w:t xml:space="preserve"> </w:t>
      </w:r>
      <w:r>
        <w:rPr>
          <w:rtl/>
        </w:rPr>
        <w:t>טלי גוטליב (הליכוד):</w:t>
      </w:r>
      <w:r w:rsidRPr="0060181C">
        <w:rPr>
          <w:rStyle w:val="TagStyle"/>
          <w:rtl/>
        </w:rPr>
        <w:t xml:space="preserve"> </w:t>
      </w:r>
      <w:r w:rsidRPr="0003481F">
        <w:rPr>
          <w:rStyle w:val="TagStyle"/>
          <w:rtl/>
        </w:rPr>
        <w:t>&lt;&lt; קריאה &gt;&gt;</w:t>
      </w:r>
      <w:bookmarkEnd w:id="670"/>
      <w:r>
        <w:rPr>
          <w:rtl/>
        </w:rPr>
        <w:t xml:space="preserve">   </w:t>
      </w:r>
    </w:p>
    <w:p w:rsidR="00412D1F" w:rsidRDefault="00412D1F" w:rsidP="00FD2E34">
      <w:pPr>
        <w:rPr>
          <w:rtl/>
        </w:rPr>
      </w:pPr>
      <w:bookmarkStart w:id="671" w:name="_ETM_Q4_249464"/>
      <w:bookmarkEnd w:id="671"/>
    </w:p>
    <w:p w:rsidR="00412D1F" w:rsidRDefault="00412D1F" w:rsidP="00FD2E34">
      <w:pPr>
        <w:rPr>
          <w:rtl/>
        </w:rPr>
      </w:pPr>
      <w:bookmarkStart w:id="672" w:name="_ETM_Q4_249705"/>
      <w:bookmarkStart w:id="673" w:name="_ETM_Q4_249766"/>
      <w:bookmarkEnd w:id="672"/>
      <w:bookmarkEnd w:id="673"/>
      <w:r>
        <w:rPr>
          <w:rFonts w:hint="cs"/>
          <w:rtl/>
        </w:rPr>
        <w:t>לפחות אני אומרת אמת.</w:t>
      </w:r>
    </w:p>
    <w:p w:rsidR="00412D1F" w:rsidRDefault="00412D1F" w:rsidP="00FD2E34">
      <w:pPr>
        <w:rPr>
          <w:rtl/>
        </w:rPr>
      </w:pPr>
    </w:p>
    <w:p w:rsidR="00412D1F" w:rsidRDefault="00412D1F" w:rsidP="00FD2E34">
      <w:pPr>
        <w:pStyle w:val="-"/>
        <w:rPr>
          <w:rtl/>
        </w:rPr>
      </w:pPr>
      <w:bookmarkStart w:id="674" w:name="ET_speakercontinue_5785_11"/>
      <w:r w:rsidRPr="0003481F">
        <w:rPr>
          <w:rStyle w:val="TagStyle"/>
          <w:rtl/>
        </w:rPr>
        <w:t>&lt;&lt; יור &gt;&gt;</w:t>
      </w:r>
      <w:r w:rsidRPr="004521C3">
        <w:rPr>
          <w:rStyle w:val="TagStyle"/>
          <w:rtl/>
        </w:rPr>
        <w:t xml:space="preserve"> </w:t>
      </w:r>
      <w:r>
        <w:rPr>
          <w:rtl/>
        </w:rPr>
        <w:t>היו"ר מיקי לוי:</w:t>
      </w:r>
      <w:r w:rsidRPr="004521C3">
        <w:rPr>
          <w:rStyle w:val="TagStyle"/>
          <w:rtl/>
        </w:rPr>
        <w:t xml:space="preserve"> </w:t>
      </w:r>
      <w:r w:rsidRPr="0003481F">
        <w:rPr>
          <w:rStyle w:val="TagStyle"/>
          <w:rtl/>
        </w:rPr>
        <w:t>&lt;&lt; יור &gt;&gt;</w:t>
      </w:r>
      <w:r>
        <w:rPr>
          <w:rtl/>
        </w:rPr>
        <w:t xml:space="preserve">   </w:t>
      </w:r>
      <w:bookmarkEnd w:id="674"/>
    </w:p>
    <w:p w:rsidR="00412D1F" w:rsidRDefault="00412D1F" w:rsidP="00FD2E34">
      <w:pPr>
        <w:pStyle w:val="KeepWithNext"/>
        <w:rPr>
          <w:rtl/>
          <w:lang w:eastAsia="he-IL"/>
        </w:rPr>
      </w:pPr>
    </w:p>
    <w:p w:rsidR="00412D1F" w:rsidRDefault="00412D1F" w:rsidP="00FD2E34">
      <w:pPr>
        <w:rPr>
          <w:rtl/>
        </w:rPr>
      </w:pPr>
      <w:bookmarkStart w:id="675" w:name="_ETM_Q4_250351"/>
      <w:bookmarkEnd w:id="675"/>
      <w:r>
        <w:rPr>
          <w:rtl/>
        </w:rPr>
        <w:t xml:space="preserve">תודה </w:t>
      </w:r>
      <w:bookmarkStart w:id="676" w:name="_ETM_Q4_254940"/>
      <w:bookmarkEnd w:id="676"/>
      <w:r>
        <w:rPr>
          <w:rtl/>
        </w:rPr>
        <w:t>רבה</w:t>
      </w:r>
      <w:r>
        <w:rPr>
          <w:rFonts w:hint="cs"/>
          <w:rtl/>
        </w:rPr>
        <w:t>.</w:t>
      </w:r>
      <w:r>
        <w:rPr>
          <w:rtl/>
        </w:rPr>
        <w:t xml:space="preserve"> </w:t>
      </w:r>
      <w:bookmarkStart w:id="677" w:name="_ETM_Q4_255810"/>
      <w:bookmarkEnd w:id="677"/>
      <w:r>
        <w:rPr>
          <w:rtl/>
        </w:rPr>
        <w:t xml:space="preserve">יום </w:t>
      </w:r>
      <w:bookmarkStart w:id="678" w:name="_ETM_Q4_256080"/>
      <w:bookmarkEnd w:id="678"/>
      <w:r>
        <w:rPr>
          <w:rtl/>
        </w:rPr>
        <w:t xml:space="preserve">ארוך </w:t>
      </w:r>
      <w:bookmarkStart w:id="679" w:name="_ETM_Q4_256380"/>
      <w:bookmarkEnd w:id="679"/>
      <w:r>
        <w:rPr>
          <w:rtl/>
        </w:rPr>
        <w:t>לפנינו</w:t>
      </w:r>
      <w:r>
        <w:rPr>
          <w:rFonts w:hint="cs"/>
          <w:rtl/>
        </w:rPr>
        <w:t>.</w:t>
      </w:r>
      <w:bookmarkStart w:id="680" w:name="_ETM_Q4_252212"/>
      <w:bookmarkEnd w:id="680"/>
      <w:r>
        <w:rPr>
          <w:rtl/>
        </w:rPr>
        <w:t xml:space="preserve"> </w:t>
      </w:r>
      <w:bookmarkStart w:id="681" w:name="_ETM_Q4_256950"/>
      <w:bookmarkEnd w:id="681"/>
      <w:r>
        <w:rPr>
          <w:rtl/>
        </w:rPr>
        <w:t>בבקשה</w:t>
      </w:r>
      <w:r>
        <w:rPr>
          <w:rFonts w:hint="cs"/>
          <w:rtl/>
        </w:rPr>
        <w:t>.</w:t>
      </w:r>
      <w:bookmarkStart w:id="682" w:name="_ETM_Q4_258539"/>
      <w:bookmarkEnd w:id="682"/>
    </w:p>
    <w:p w:rsidR="00412D1F" w:rsidRDefault="00412D1F" w:rsidP="00FD2E34">
      <w:pPr>
        <w:rPr>
          <w:rtl/>
        </w:rPr>
      </w:pPr>
    </w:p>
    <w:p w:rsidR="00412D1F" w:rsidRDefault="00412D1F" w:rsidP="00FD2E34">
      <w:pPr>
        <w:pStyle w:val="-"/>
        <w:rPr>
          <w:rtl/>
        </w:rPr>
      </w:pPr>
      <w:bookmarkStart w:id="683" w:name="ET_speakercontinue_5785_12"/>
      <w:r w:rsidRPr="0003481F">
        <w:rPr>
          <w:rStyle w:val="TagStyle"/>
          <w:rtl/>
        </w:rPr>
        <w:t xml:space="preserve"> &lt;&lt; דובר_המשך &gt;&gt;</w:t>
      </w:r>
      <w:r w:rsidRPr="00B37862">
        <w:rPr>
          <w:rStyle w:val="TagStyle"/>
          <w:rtl/>
        </w:rPr>
        <w:t xml:space="preserve"> </w:t>
      </w:r>
      <w:r>
        <w:rPr>
          <w:rtl/>
        </w:rPr>
        <w:t>עופר כסיף (חד"ש-תע"ל):</w:t>
      </w:r>
      <w:r w:rsidRPr="00B37862">
        <w:rPr>
          <w:rStyle w:val="TagStyle"/>
          <w:rtl/>
        </w:rPr>
        <w:t xml:space="preserve"> </w:t>
      </w:r>
      <w:r w:rsidRPr="0003481F">
        <w:rPr>
          <w:rStyle w:val="TagStyle"/>
          <w:rtl/>
        </w:rPr>
        <w:t>&lt;&lt; דובר_המשך &gt;&gt;</w:t>
      </w:r>
      <w:r>
        <w:rPr>
          <w:rtl/>
        </w:rPr>
        <w:t xml:space="preserve">   </w:t>
      </w:r>
      <w:bookmarkEnd w:id="683"/>
    </w:p>
    <w:p w:rsidR="00412D1F" w:rsidRDefault="00412D1F" w:rsidP="00FD2E34">
      <w:pPr>
        <w:pStyle w:val="KeepWithNext"/>
        <w:rPr>
          <w:rtl/>
          <w:lang w:eastAsia="he-IL"/>
        </w:rPr>
      </w:pPr>
    </w:p>
    <w:p w:rsidR="00412D1F" w:rsidRDefault="00412D1F" w:rsidP="00FD2E34">
      <w:pPr>
        <w:rPr>
          <w:rtl/>
        </w:rPr>
      </w:pPr>
      <w:bookmarkStart w:id="684" w:name="_ETM_Q4_256384"/>
      <w:bookmarkEnd w:id="684"/>
      <w:r>
        <w:rPr>
          <w:rtl/>
        </w:rPr>
        <w:t xml:space="preserve">תודה </w:t>
      </w:r>
      <w:bookmarkStart w:id="685" w:name="_ETM_Q4_258869"/>
      <w:bookmarkEnd w:id="685"/>
      <w:r>
        <w:rPr>
          <w:rtl/>
        </w:rPr>
        <w:t>רבה</w:t>
      </w:r>
      <w:r>
        <w:rPr>
          <w:rFonts w:hint="cs"/>
          <w:rtl/>
        </w:rPr>
        <w:t>.</w:t>
      </w:r>
      <w:r>
        <w:rPr>
          <w:rtl/>
        </w:rPr>
        <w:t xml:space="preserve"> </w:t>
      </w:r>
      <w:bookmarkStart w:id="686" w:name="_ETM_Q4_259560"/>
      <w:bookmarkEnd w:id="686"/>
      <w:r>
        <w:rPr>
          <w:rtl/>
        </w:rPr>
        <w:t xml:space="preserve">כבוד </w:t>
      </w:r>
      <w:bookmarkStart w:id="687" w:name="_ETM_Q4_259799"/>
      <w:bookmarkEnd w:id="687"/>
      <w:r>
        <w:rPr>
          <w:rtl/>
        </w:rPr>
        <w:t>היושב-ראש</w:t>
      </w:r>
      <w:r>
        <w:rPr>
          <w:rFonts w:hint="cs"/>
          <w:rtl/>
        </w:rPr>
        <w:t>,</w:t>
      </w:r>
      <w:r>
        <w:rPr>
          <w:rtl/>
        </w:rPr>
        <w:t xml:space="preserve"> </w:t>
      </w:r>
      <w:bookmarkStart w:id="688" w:name="_ETM_Q4_260310"/>
      <w:bookmarkEnd w:id="688"/>
      <w:r>
        <w:rPr>
          <w:rtl/>
        </w:rPr>
        <w:t xml:space="preserve">חברי </w:t>
      </w:r>
      <w:bookmarkStart w:id="689" w:name="_ETM_Q4_260609"/>
      <w:bookmarkEnd w:id="689"/>
      <w:r>
        <w:rPr>
          <w:rtl/>
        </w:rPr>
        <w:t>הכנסת</w:t>
      </w:r>
      <w:r>
        <w:rPr>
          <w:rFonts w:hint="cs"/>
          <w:rtl/>
        </w:rPr>
        <w:t>,</w:t>
      </w:r>
      <w:r>
        <w:rPr>
          <w:rtl/>
        </w:rPr>
        <w:t xml:space="preserve"> </w:t>
      </w:r>
      <w:bookmarkStart w:id="690" w:name="_ETM_Q4_263910"/>
      <w:bookmarkEnd w:id="690"/>
      <w:r>
        <w:rPr>
          <w:rtl/>
        </w:rPr>
        <w:t xml:space="preserve">אנחנו </w:t>
      </w:r>
      <w:bookmarkStart w:id="691" w:name="_ETM_Q4_264569"/>
      <w:bookmarkEnd w:id="691"/>
      <w:r>
        <w:rPr>
          <w:rtl/>
        </w:rPr>
        <w:t xml:space="preserve">נתקלים </w:t>
      </w:r>
      <w:bookmarkStart w:id="692" w:name="_ETM_Q4_265110"/>
      <w:bookmarkEnd w:id="692"/>
      <w:r>
        <w:rPr>
          <w:rtl/>
        </w:rPr>
        <w:t xml:space="preserve">בימים </w:t>
      </w:r>
      <w:bookmarkStart w:id="693" w:name="_ETM_Q4_265470"/>
      <w:bookmarkEnd w:id="693"/>
      <w:r>
        <w:rPr>
          <w:rtl/>
        </w:rPr>
        <w:t>האחרונים</w:t>
      </w:r>
      <w:r>
        <w:rPr>
          <w:rFonts w:hint="cs"/>
          <w:rtl/>
        </w:rPr>
        <w:t>,</w:t>
      </w:r>
      <w:r>
        <w:rPr>
          <w:rtl/>
        </w:rPr>
        <w:t xml:space="preserve"> </w:t>
      </w:r>
      <w:bookmarkStart w:id="694" w:name="_ETM_Q4_266220"/>
      <w:bookmarkEnd w:id="694"/>
      <w:r>
        <w:rPr>
          <w:rtl/>
        </w:rPr>
        <w:t>ובצדק</w:t>
      </w:r>
      <w:bookmarkStart w:id="695" w:name="_ETM_Q4_263109"/>
      <w:bookmarkEnd w:id="695"/>
      <w:r>
        <w:rPr>
          <w:rFonts w:hint="cs"/>
          <w:rtl/>
        </w:rPr>
        <w:t xml:space="preserve"> </w:t>
      </w:r>
      <w:r>
        <w:rPr>
          <w:rFonts w:hint="eastAsia"/>
          <w:rtl/>
        </w:rPr>
        <w:t>–</w:t>
      </w:r>
      <w:r>
        <w:rPr>
          <w:rtl/>
        </w:rPr>
        <w:t xml:space="preserve"> </w:t>
      </w:r>
      <w:bookmarkStart w:id="696" w:name="_ETM_Q4_266940"/>
      <w:bookmarkEnd w:id="696"/>
      <w:r>
        <w:rPr>
          <w:rtl/>
        </w:rPr>
        <w:t xml:space="preserve">ואני </w:t>
      </w:r>
      <w:bookmarkStart w:id="697" w:name="_ETM_Q4_267120"/>
      <w:bookmarkEnd w:id="697"/>
      <w:r>
        <w:rPr>
          <w:rtl/>
        </w:rPr>
        <w:t xml:space="preserve">רוצה </w:t>
      </w:r>
      <w:bookmarkStart w:id="698" w:name="_ETM_Q4_267360"/>
      <w:bookmarkEnd w:id="698"/>
      <w:r>
        <w:rPr>
          <w:rtl/>
        </w:rPr>
        <w:t xml:space="preserve">לחזק </w:t>
      </w:r>
      <w:bookmarkStart w:id="699" w:name="_ETM_Q4_267810"/>
      <w:bookmarkEnd w:id="699"/>
      <w:r>
        <w:rPr>
          <w:rtl/>
        </w:rPr>
        <w:t xml:space="preserve">ולברך </w:t>
      </w:r>
      <w:bookmarkStart w:id="700" w:name="_ETM_Q4_268290"/>
      <w:bookmarkEnd w:id="700"/>
      <w:r>
        <w:rPr>
          <w:rtl/>
        </w:rPr>
        <w:t xml:space="preserve">מפה </w:t>
      </w:r>
      <w:bookmarkStart w:id="701" w:name="_ETM_Q4_268560"/>
      <w:bookmarkEnd w:id="701"/>
      <w:r>
        <w:rPr>
          <w:rtl/>
        </w:rPr>
        <w:t xml:space="preserve">את </w:t>
      </w:r>
      <w:bookmarkStart w:id="702" w:name="_ETM_Q4_268620"/>
      <w:bookmarkEnd w:id="702"/>
      <w:r>
        <w:rPr>
          <w:rtl/>
        </w:rPr>
        <w:t xml:space="preserve">מנהלי </w:t>
      </w:r>
      <w:bookmarkStart w:id="703" w:name="_ETM_Q4_268980"/>
      <w:bookmarkEnd w:id="703"/>
      <w:r>
        <w:rPr>
          <w:rtl/>
        </w:rPr>
        <w:t xml:space="preserve">בתי </w:t>
      </w:r>
      <w:bookmarkStart w:id="704" w:name="_ETM_Q4_269250"/>
      <w:bookmarkEnd w:id="704"/>
      <w:r>
        <w:rPr>
          <w:rtl/>
        </w:rPr>
        <w:t>הספר</w:t>
      </w:r>
      <w:r>
        <w:rPr>
          <w:rFonts w:hint="cs"/>
          <w:rtl/>
        </w:rPr>
        <w:t>,</w:t>
      </w:r>
      <w:r>
        <w:rPr>
          <w:rtl/>
        </w:rPr>
        <w:t xml:space="preserve"> </w:t>
      </w:r>
      <w:bookmarkStart w:id="705" w:name="_ETM_Q4_269700"/>
      <w:bookmarkEnd w:id="705"/>
      <w:r>
        <w:rPr>
          <w:rtl/>
        </w:rPr>
        <w:t xml:space="preserve">את </w:t>
      </w:r>
      <w:bookmarkStart w:id="706" w:name="_ETM_Q4_269819"/>
      <w:bookmarkEnd w:id="706"/>
      <w:r>
        <w:rPr>
          <w:rtl/>
        </w:rPr>
        <w:t>המורים</w:t>
      </w:r>
      <w:r>
        <w:rPr>
          <w:rFonts w:hint="cs"/>
          <w:rtl/>
        </w:rPr>
        <w:t>,</w:t>
      </w:r>
      <w:r>
        <w:rPr>
          <w:rtl/>
        </w:rPr>
        <w:t xml:space="preserve"> </w:t>
      </w:r>
      <w:bookmarkStart w:id="707" w:name="_ETM_Q4_270240"/>
      <w:bookmarkEnd w:id="707"/>
      <w:r>
        <w:rPr>
          <w:rtl/>
        </w:rPr>
        <w:t xml:space="preserve">את </w:t>
      </w:r>
      <w:bookmarkStart w:id="708" w:name="_ETM_Q4_270330"/>
      <w:bookmarkEnd w:id="708"/>
      <w:r>
        <w:rPr>
          <w:rtl/>
        </w:rPr>
        <w:t xml:space="preserve">ראשי </w:t>
      </w:r>
      <w:bookmarkStart w:id="709" w:name="_ETM_Q4_270630"/>
      <w:bookmarkEnd w:id="709"/>
      <w:r>
        <w:rPr>
          <w:rtl/>
        </w:rPr>
        <w:t>הרשויות</w:t>
      </w:r>
      <w:r>
        <w:rPr>
          <w:rFonts w:hint="cs"/>
          <w:rtl/>
        </w:rPr>
        <w:t>,</w:t>
      </w:r>
      <w:bookmarkStart w:id="710" w:name="_ETM_Q4_269573"/>
      <w:bookmarkEnd w:id="710"/>
      <w:r>
        <w:rPr>
          <w:rtl/>
        </w:rPr>
        <w:t xml:space="preserve"> </w:t>
      </w:r>
      <w:bookmarkStart w:id="711" w:name="_ETM_Q4_271170"/>
      <w:bookmarkEnd w:id="711"/>
      <w:r>
        <w:rPr>
          <w:rtl/>
        </w:rPr>
        <w:t xml:space="preserve">שיוצאים </w:t>
      </w:r>
      <w:bookmarkStart w:id="712" w:name="_ETM_Q4_271969"/>
      <w:bookmarkEnd w:id="712"/>
      <w:r>
        <w:rPr>
          <w:rtl/>
        </w:rPr>
        <w:t xml:space="preserve">כנגד </w:t>
      </w:r>
      <w:bookmarkStart w:id="713" w:name="_ETM_Q4_272539"/>
      <w:bookmarkEnd w:id="713"/>
      <w:r>
        <w:rPr>
          <w:rtl/>
        </w:rPr>
        <w:t xml:space="preserve">המינוי </w:t>
      </w:r>
      <w:bookmarkStart w:id="714" w:name="_ETM_Q4_273469"/>
      <w:bookmarkEnd w:id="714"/>
      <w:r>
        <w:rPr>
          <w:rtl/>
        </w:rPr>
        <w:t xml:space="preserve">של </w:t>
      </w:r>
      <w:bookmarkStart w:id="715" w:name="_ETM_Q4_274399"/>
      <w:bookmarkEnd w:id="715"/>
      <w:r>
        <w:rPr>
          <w:rFonts w:hint="cs"/>
          <w:rtl/>
        </w:rPr>
        <w:t>ה</w:t>
      </w:r>
      <w:r>
        <w:rPr>
          <w:rtl/>
        </w:rPr>
        <w:t>גזען</w:t>
      </w:r>
      <w:r>
        <w:rPr>
          <w:rFonts w:hint="cs"/>
          <w:rtl/>
        </w:rPr>
        <w:t>,</w:t>
      </w:r>
      <w:r>
        <w:rPr>
          <w:rtl/>
        </w:rPr>
        <w:t xml:space="preserve"> </w:t>
      </w:r>
      <w:bookmarkStart w:id="716" w:name="_ETM_Q4_275450"/>
      <w:bookmarkEnd w:id="716"/>
      <w:r>
        <w:rPr>
          <w:rtl/>
        </w:rPr>
        <w:t>החשוך</w:t>
      </w:r>
      <w:r>
        <w:rPr>
          <w:rFonts w:hint="cs"/>
          <w:rtl/>
        </w:rPr>
        <w:t>,</w:t>
      </w:r>
      <w:bookmarkStart w:id="717" w:name="_ETM_Q4_272784"/>
      <w:bookmarkEnd w:id="717"/>
      <w:r>
        <w:rPr>
          <w:rtl/>
        </w:rPr>
        <w:t xml:space="preserve"> </w:t>
      </w:r>
      <w:bookmarkStart w:id="718" w:name="_ETM_Q4_276649"/>
      <w:bookmarkEnd w:id="718"/>
      <w:r>
        <w:rPr>
          <w:rtl/>
        </w:rPr>
        <w:t>המיזו</w:t>
      </w:r>
      <w:bookmarkStart w:id="719" w:name="_ETM_Q4_277159"/>
      <w:bookmarkEnd w:id="719"/>
      <w:r>
        <w:rPr>
          <w:rtl/>
        </w:rPr>
        <w:t>גן</w:t>
      </w:r>
      <w:r>
        <w:rPr>
          <w:rFonts w:hint="cs"/>
          <w:rtl/>
        </w:rPr>
        <w:t>,</w:t>
      </w:r>
      <w:r>
        <w:rPr>
          <w:rtl/>
        </w:rPr>
        <w:t xml:space="preserve"> </w:t>
      </w:r>
      <w:bookmarkStart w:id="720" w:name="_ETM_Q4_277880"/>
      <w:bookmarkEnd w:id="720"/>
      <w:r>
        <w:rPr>
          <w:rtl/>
        </w:rPr>
        <w:t>ההומופוב</w:t>
      </w:r>
      <w:r>
        <w:rPr>
          <w:rFonts w:hint="cs"/>
          <w:rtl/>
        </w:rPr>
        <w:t>,</w:t>
      </w:r>
      <w:r>
        <w:rPr>
          <w:rtl/>
        </w:rPr>
        <w:t xml:space="preserve"> </w:t>
      </w:r>
      <w:bookmarkStart w:id="721" w:name="_ETM_Q4_280459"/>
      <w:bookmarkEnd w:id="721"/>
      <w:r>
        <w:rPr>
          <w:rFonts w:hint="cs"/>
          <w:rtl/>
        </w:rPr>
        <w:t>ל</w:t>
      </w:r>
      <w:bookmarkStart w:id="722" w:name="_ETM_Q4_277143"/>
      <w:bookmarkEnd w:id="722"/>
      <w:r>
        <w:rPr>
          <w:rtl/>
        </w:rPr>
        <w:t xml:space="preserve">אחראי </w:t>
      </w:r>
      <w:bookmarkStart w:id="723" w:name="_ETM_Q4_281090"/>
      <w:bookmarkEnd w:id="723"/>
      <w:r>
        <w:rPr>
          <w:rtl/>
        </w:rPr>
        <w:t xml:space="preserve">על </w:t>
      </w:r>
      <w:bookmarkStart w:id="724" w:name="_ETM_Q4_281330"/>
      <w:bookmarkEnd w:id="724"/>
      <w:r>
        <w:rPr>
          <w:rtl/>
        </w:rPr>
        <w:t>מורשת</w:t>
      </w:r>
      <w:bookmarkStart w:id="725" w:name="_ETM_Q4_281870"/>
      <w:bookmarkEnd w:id="725"/>
      <w:r>
        <w:rPr>
          <w:rFonts w:hint="cs"/>
          <w:rtl/>
        </w:rPr>
        <w:t xml:space="preserve">, </w:t>
      </w:r>
      <w:bookmarkStart w:id="726" w:name="_ETM_Q4_282170"/>
      <w:bookmarkEnd w:id="726"/>
      <w:r>
        <w:rPr>
          <w:rtl/>
        </w:rPr>
        <w:t>תרבות</w:t>
      </w:r>
      <w:r>
        <w:rPr>
          <w:rFonts w:hint="cs"/>
          <w:rtl/>
        </w:rPr>
        <w:t>,</w:t>
      </w:r>
      <w:r>
        <w:rPr>
          <w:rtl/>
        </w:rPr>
        <w:t xml:space="preserve"> </w:t>
      </w:r>
      <w:bookmarkStart w:id="727" w:name="_ETM_Q4_282500"/>
      <w:bookmarkEnd w:id="727"/>
      <w:r>
        <w:rPr>
          <w:rtl/>
        </w:rPr>
        <w:t xml:space="preserve">תוכניות </w:t>
      </w:r>
      <w:bookmarkStart w:id="728" w:name="_ETM_Q4_282950"/>
      <w:bookmarkEnd w:id="728"/>
      <w:r>
        <w:rPr>
          <w:rtl/>
        </w:rPr>
        <w:t xml:space="preserve">חיצוניות </w:t>
      </w:r>
      <w:bookmarkStart w:id="729" w:name="_ETM_Q4_283580"/>
      <w:bookmarkEnd w:id="729"/>
      <w:r>
        <w:rPr>
          <w:rtl/>
        </w:rPr>
        <w:t xml:space="preserve">במערכת </w:t>
      </w:r>
      <w:bookmarkStart w:id="730" w:name="_ETM_Q4_284900"/>
      <w:bookmarkEnd w:id="730"/>
      <w:r>
        <w:rPr>
          <w:rtl/>
        </w:rPr>
        <w:t>החינוך</w:t>
      </w:r>
      <w:r>
        <w:rPr>
          <w:rFonts w:hint="cs"/>
          <w:rtl/>
        </w:rPr>
        <w:t>;</w:t>
      </w:r>
      <w:r>
        <w:rPr>
          <w:rtl/>
        </w:rPr>
        <w:t xml:space="preserve"> </w:t>
      </w:r>
      <w:bookmarkStart w:id="731" w:name="_ETM_Q4_286209"/>
      <w:bookmarkEnd w:id="731"/>
      <w:r>
        <w:rPr>
          <w:rtl/>
        </w:rPr>
        <w:t>ה</w:t>
      </w:r>
      <w:r>
        <w:rPr>
          <w:rFonts w:hint="cs"/>
          <w:rtl/>
        </w:rPr>
        <w:t>ט</w:t>
      </w:r>
      <w:bookmarkStart w:id="732" w:name="_ETM_Q4_287861"/>
      <w:bookmarkStart w:id="733" w:name="_ETM_Q4_284121"/>
      <w:bookmarkEnd w:id="732"/>
      <w:bookmarkEnd w:id="733"/>
      <w:r>
        <w:rPr>
          <w:rtl/>
        </w:rPr>
        <w:t xml:space="preserve">לת </w:t>
      </w:r>
      <w:bookmarkStart w:id="734" w:name="_ETM_Q4_287440"/>
      <w:bookmarkEnd w:id="734"/>
      <w:r>
        <w:rPr>
          <w:rtl/>
        </w:rPr>
        <w:t xml:space="preserve">חשכה </w:t>
      </w:r>
      <w:bookmarkStart w:id="735" w:name="_ETM_Q4_288370"/>
      <w:bookmarkStart w:id="736" w:name="_ETM_Q4_288790"/>
      <w:bookmarkEnd w:id="735"/>
      <w:bookmarkEnd w:id="736"/>
      <w:r>
        <w:rPr>
          <w:rFonts w:hint="cs"/>
          <w:rtl/>
        </w:rPr>
        <w:t>עמוק</w:t>
      </w:r>
      <w:bookmarkStart w:id="737" w:name="_ETM_Q4_287248"/>
      <w:bookmarkEnd w:id="737"/>
      <w:r>
        <w:rPr>
          <w:rFonts w:hint="cs"/>
          <w:rtl/>
        </w:rPr>
        <w:t>ה</w:t>
      </w:r>
      <w:r>
        <w:rPr>
          <w:rtl/>
        </w:rPr>
        <w:t xml:space="preserve"> </w:t>
      </w:r>
      <w:bookmarkStart w:id="738" w:name="_ETM_Q4_289630"/>
      <w:bookmarkEnd w:id="738"/>
      <w:r>
        <w:rPr>
          <w:rtl/>
        </w:rPr>
        <w:t xml:space="preserve">על </w:t>
      </w:r>
      <w:bookmarkStart w:id="739" w:name="_ETM_Q4_290540"/>
      <w:bookmarkStart w:id="740" w:name="_ETM_Q4_291049"/>
      <w:bookmarkStart w:id="741" w:name="_ETM_Q4_291170"/>
      <w:bookmarkEnd w:id="739"/>
      <w:bookmarkEnd w:id="740"/>
      <w:bookmarkEnd w:id="741"/>
      <w:r>
        <w:rPr>
          <w:rtl/>
        </w:rPr>
        <w:t xml:space="preserve">מערכת </w:t>
      </w:r>
      <w:bookmarkStart w:id="742" w:name="_ETM_Q4_291650"/>
      <w:bookmarkEnd w:id="742"/>
      <w:r>
        <w:rPr>
          <w:rtl/>
        </w:rPr>
        <w:t>החינוך</w:t>
      </w:r>
      <w:r>
        <w:rPr>
          <w:rFonts w:hint="cs"/>
          <w:rtl/>
        </w:rPr>
        <w:t>.</w:t>
      </w:r>
      <w:r>
        <w:rPr>
          <w:rtl/>
        </w:rPr>
        <w:t xml:space="preserve"> </w:t>
      </w:r>
      <w:bookmarkStart w:id="743" w:name="_ETM_Q4_292130"/>
      <w:bookmarkEnd w:id="743"/>
      <w:r>
        <w:rPr>
          <w:rtl/>
        </w:rPr>
        <w:t xml:space="preserve">אנחנו </w:t>
      </w:r>
      <w:bookmarkStart w:id="744" w:name="_ETM_Q4_292490"/>
      <w:bookmarkEnd w:id="744"/>
      <w:r>
        <w:rPr>
          <w:rtl/>
        </w:rPr>
        <w:t xml:space="preserve">עומדים </w:t>
      </w:r>
      <w:bookmarkStart w:id="745" w:name="_ETM_Q4_292760"/>
      <w:bookmarkEnd w:id="745"/>
      <w:r>
        <w:rPr>
          <w:rtl/>
        </w:rPr>
        <w:t xml:space="preserve">בפני </w:t>
      </w:r>
      <w:bookmarkStart w:id="746" w:name="_ETM_Q4_293060"/>
      <w:bookmarkEnd w:id="746"/>
      <w:r>
        <w:rPr>
          <w:rtl/>
        </w:rPr>
        <w:t xml:space="preserve">חשכה </w:t>
      </w:r>
      <w:bookmarkStart w:id="747" w:name="_ETM_Q4_293510"/>
      <w:bookmarkEnd w:id="747"/>
      <w:r>
        <w:rPr>
          <w:rtl/>
        </w:rPr>
        <w:t>גדולה</w:t>
      </w:r>
      <w:r>
        <w:rPr>
          <w:rFonts w:hint="cs"/>
          <w:rtl/>
        </w:rPr>
        <w:t>.</w:t>
      </w:r>
      <w:r>
        <w:rPr>
          <w:rtl/>
        </w:rPr>
        <w:t xml:space="preserve"> </w:t>
      </w:r>
      <w:bookmarkStart w:id="748" w:name="_ETM_Q4_293960"/>
      <w:bookmarkEnd w:id="748"/>
      <w:r>
        <w:rPr>
          <w:rtl/>
        </w:rPr>
        <w:t xml:space="preserve">הרעש </w:t>
      </w:r>
      <w:bookmarkStart w:id="749" w:name="_ETM_Q4_294229"/>
      <w:bookmarkEnd w:id="749"/>
      <w:r>
        <w:rPr>
          <w:rtl/>
        </w:rPr>
        <w:t xml:space="preserve">הזה </w:t>
      </w:r>
      <w:bookmarkStart w:id="750" w:name="_ETM_Q4_294440"/>
      <w:bookmarkEnd w:id="750"/>
      <w:r>
        <w:rPr>
          <w:rtl/>
        </w:rPr>
        <w:t xml:space="preserve">מאוד </w:t>
      </w:r>
      <w:bookmarkStart w:id="751" w:name="_ETM_Q4_296040"/>
      <w:bookmarkEnd w:id="751"/>
      <w:r>
        <w:rPr>
          <w:rFonts w:hint="cs"/>
          <w:rtl/>
        </w:rPr>
        <w:t>מ</w:t>
      </w:r>
      <w:bookmarkStart w:id="752" w:name="_ETM_Q4_293621"/>
      <w:bookmarkEnd w:id="752"/>
      <w:r>
        <w:rPr>
          <w:rFonts w:hint="cs"/>
          <w:rtl/>
        </w:rPr>
        <w:t>פריע לי.</w:t>
      </w:r>
    </w:p>
    <w:p w:rsidR="00412D1F" w:rsidRDefault="00412D1F" w:rsidP="00FD2E34">
      <w:pPr>
        <w:rPr>
          <w:rtl/>
        </w:rPr>
      </w:pPr>
      <w:bookmarkStart w:id="753" w:name="_ETM_Q4_296231"/>
      <w:bookmarkStart w:id="754" w:name="_ETM_Q4_296277"/>
      <w:bookmarkStart w:id="755" w:name="_ETM_Q4_296374"/>
      <w:bookmarkEnd w:id="753"/>
      <w:bookmarkEnd w:id="754"/>
      <w:bookmarkEnd w:id="755"/>
    </w:p>
    <w:p w:rsidR="00412D1F" w:rsidRDefault="00412D1F" w:rsidP="00FD2E34">
      <w:pPr>
        <w:pStyle w:val="af6"/>
        <w:rPr>
          <w:rtl/>
        </w:rPr>
      </w:pPr>
      <w:r w:rsidRPr="0003481F">
        <w:rPr>
          <w:rStyle w:val="TagStyle"/>
          <w:rtl/>
        </w:rPr>
        <w:lastRenderedPageBreak/>
        <w:t xml:space="preserve"> &lt;&lt; יור &gt;&gt;</w:t>
      </w:r>
      <w:r w:rsidRPr="00B37862">
        <w:rPr>
          <w:rStyle w:val="TagStyle"/>
          <w:rtl/>
        </w:rPr>
        <w:t xml:space="preserve"> </w:t>
      </w:r>
      <w:r>
        <w:rPr>
          <w:rtl/>
        </w:rPr>
        <w:t>היו"ר מיקי לוי:</w:t>
      </w:r>
      <w:r w:rsidRPr="00B37862">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rPr>
      </w:pPr>
      <w:bookmarkStart w:id="756" w:name="_ETM_Q4_298181"/>
      <w:bookmarkStart w:id="757" w:name="_ETM_Q4_296416"/>
      <w:bookmarkEnd w:id="756"/>
      <w:bookmarkEnd w:id="757"/>
      <w:r>
        <w:rPr>
          <w:rtl/>
        </w:rPr>
        <w:t>בבקשה</w:t>
      </w:r>
      <w:r>
        <w:rPr>
          <w:rFonts w:hint="cs"/>
          <w:rtl/>
        </w:rPr>
        <w:t>,</w:t>
      </w:r>
      <w:bookmarkStart w:id="758" w:name="_ETM_Q4_294399"/>
      <w:bookmarkEnd w:id="758"/>
      <w:r>
        <w:rPr>
          <w:rtl/>
        </w:rPr>
        <w:t xml:space="preserve"> </w:t>
      </w:r>
      <w:bookmarkStart w:id="759" w:name="_ETM_Q4_297420"/>
      <w:bookmarkEnd w:id="759"/>
      <w:r>
        <w:rPr>
          <w:rtl/>
        </w:rPr>
        <w:t>שקט</w:t>
      </w:r>
      <w:r>
        <w:rPr>
          <w:rFonts w:hint="cs"/>
          <w:rtl/>
        </w:rPr>
        <w:t>.</w:t>
      </w:r>
      <w:bookmarkStart w:id="760" w:name="_ETM_Q4_292869"/>
      <w:bookmarkEnd w:id="760"/>
      <w:r>
        <w:rPr>
          <w:rtl/>
        </w:rPr>
        <w:t xml:space="preserve"> </w:t>
      </w:r>
      <w:bookmarkStart w:id="761" w:name="_ETM_Q4_298950"/>
      <w:bookmarkEnd w:id="761"/>
      <w:r>
        <w:rPr>
          <w:rtl/>
        </w:rPr>
        <w:t>תודה</w:t>
      </w:r>
      <w:r>
        <w:rPr>
          <w:rFonts w:hint="cs"/>
          <w:rtl/>
        </w:rPr>
        <w:t>.</w:t>
      </w:r>
      <w:bookmarkStart w:id="762" w:name="_ETM_Q4_300610"/>
      <w:bookmarkEnd w:id="762"/>
    </w:p>
    <w:p w:rsidR="00412D1F" w:rsidRDefault="00412D1F" w:rsidP="00FD2E34">
      <w:pPr>
        <w:rPr>
          <w:rtl/>
        </w:rPr>
      </w:pPr>
      <w:bookmarkStart w:id="763" w:name="_ETM_Q4_300546"/>
      <w:bookmarkStart w:id="764" w:name="_ETM_Q4_300596"/>
      <w:bookmarkStart w:id="765" w:name="_ETM_Q4_300675"/>
      <w:bookmarkEnd w:id="763"/>
      <w:bookmarkEnd w:id="764"/>
      <w:bookmarkEnd w:id="765"/>
    </w:p>
    <w:p w:rsidR="00412D1F" w:rsidRDefault="00412D1F" w:rsidP="00FD2E34">
      <w:pPr>
        <w:pStyle w:val="-"/>
        <w:keepNext/>
        <w:rPr>
          <w:rtl/>
        </w:rPr>
      </w:pPr>
      <w:bookmarkStart w:id="766" w:name="ET_speakercontinue_5785_14"/>
      <w:r w:rsidRPr="0003481F">
        <w:rPr>
          <w:rStyle w:val="TagStyle"/>
          <w:rtl/>
        </w:rPr>
        <w:t xml:space="preserve"> &lt;&lt; דובר_המשך &gt;&gt;</w:t>
      </w:r>
      <w:r w:rsidRPr="00CE03D1">
        <w:rPr>
          <w:rStyle w:val="TagStyle"/>
          <w:rtl/>
        </w:rPr>
        <w:t xml:space="preserve"> </w:t>
      </w:r>
      <w:r>
        <w:rPr>
          <w:rtl/>
        </w:rPr>
        <w:t>עופר כסיף (חד"ש-תע"ל):</w:t>
      </w:r>
      <w:r w:rsidRPr="00CE03D1">
        <w:rPr>
          <w:rStyle w:val="TagStyle"/>
          <w:rtl/>
        </w:rPr>
        <w:t xml:space="preserve"> </w:t>
      </w:r>
      <w:r w:rsidRPr="0003481F">
        <w:rPr>
          <w:rStyle w:val="TagStyle"/>
          <w:rtl/>
        </w:rPr>
        <w:t>&lt;&lt; דובר_המשך &gt;&gt;</w:t>
      </w:r>
      <w:r>
        <w:rPr>
          <w:rtl/>
        </w:rPr>
        <w:t xml:space="preserve">   </w:t>
      </w:r>
      <w:bookmarkEnd w:id="766"/>
    </w:p>
    <w:p w:rsidR="00412D1F" w:rsidRDefault="00412D1F" w:rsidP="00FD2E34">
      <w:pPr>
        <w:pStyle w:val="KeepWithNext"/>
        <w:rPr>
          <w:rtl/>
          <w:lang w:eastAsia="he-IL"/>
        </w:rPr>
      </w:pPr>
    </w:p>
    <w:p w:rsidR="00412D1F" w:rsidRDefault="00412D1F" w:rsidP="00FD2E34">
      <w:pPr>
        <w:keepNext/>
        <w:rPr>
          <w:rtl/>
        </w:rPr>
      </w:pPr>
      <w:bookmarkStart w:id="767" w:name="_ETM_Q4_302035"/>
      <w:bookmarkStart w:id="768" w:name="_ETM_Q4_300715"/>
      <w:bookmarkEnd w:id="767"/>
      <w:bookmarkEnd w:id="768"/>
      <w:r>
        <w:rPr>
          <w:rtl/>
        </w:rPr>
        <w:t>תודה</w:t>
      </w:r>
      <w:r>
        <w:rPr>
          <w:rFonts w:hint="cs"/>
          <w:rtl/>
        </w:rPr>
        <w:t>,</w:t>
      </w:r>
      <w:r>
        <w:rPr>
          <w:rtl/>
        </w:rPr>
        <w:t xml:space="preserve"> </w:t>
      </w:r>
      <w:bookmarkStart w:id="769" w:name="_ETM_Q4_300880"/>
      <w:bookmarkEnd w:id="769"/>
      <w:r>
        <w:rPr>
          <w:rtl/>
        </w:rPr>
        <w:t>אדוני</w:t>
      </w:r>
      <w:r>
        <w:rPr>
          <w:rFonts w:hint="cs"/>
          <w:rtl/>
        </w:rPr>
        <w:t>.</w:t>
      </w:r>
      <w:bookmarkStart w:id="770" w:name="_ETM_Q4_300979"/>
      <w:bookmarkEnd w:id="770"/>
      <w:r>
        <w:rPr>
          <w:rtl/>
        </w:rPr>
        <w:t xml:space="preserve"> </w:t>
      </w:r>
      <w:bookmarkStart w:id="771" w:name="_ETM_Q4_302299"/>
      <w:bookmarkStart w:id="772" w:name="_ETM_Q4_302749"/>
      <w:bookmarkEnd w:id="771"/>
      <w:bookmarkEnd w:id="772"/>
      <w:r>
        <w:rPr>
          <w:rFonts w:hint="cs"/>
          <w:rtl/>
        </w:rPr>
        <w:t>א</w:t>
      </w:r>
      <w:r>
        <w:rPr>
          <w:rtl/>
        </w:rPr>
        <w:t xml:space="preserve">נחנו </w:t>
      </w:r>
      <w:bookmarkStart w:id="773" w:name="_ETM_Q4_303439"/>
      <w:bookmarkEnd w:id="773"/>
      <w:r>
        <w:rPr>
          <w:rFonts w:hint="cs"/>
          <w:rtl/>
        </w:rPr>
        <w:t xml:space="preserve">באמת </w:t>
      </w:r>
      <w:bookmarkStart w:id="774" w:name="_ETM_Q4_301613"/>
      <w:bookmarkEnd w:id="774"/>
      <w:r>
        <w:rPr>
          <w:rtl/>
        </w:rPr>
        <w:t xml:space="preserve">בפני </w:t>
      </w:r>
      <w:bookmarkStart w:id="775" w:name="_ETM_Q4_303950"/>
      <w:bookmarkStart w:id="776" w:name="_ETM_Q4_304429"/>
      <w:bookmarkEnd w:id="775"/>
      <w:bookmarkEnd w:id="776"/>
      <w:r>
        <w:rPr>
          <w:rtl/>
        </w:rPr>
        <w:t xml:space="preserve">חשכה </w:t>
      </w:r>
      <w:bookmarkStart w:id="777" w:name="_ETM_Q4_304909"/>
      <w:bookmarkEnd w:id="777"/>
      <w:r>
        <w:rPr>
          <w:rtl/>
        </w:rPr>
        <w:t xml:space="preserve">גדולה </w:t>
      </w:r>
      <w:bookmarkStart w:id="778" w:name="_ETM_Q4_305299"/>
      <w:bookmarkEnd w:id="778"/>
      <w:r>
        <w:rPr>
          <w:rtl/>
        </w:rPr>
        <w:t xml:space="preserve">מאוד </w:t>
      </w:r>
      <w:bookmarkStart w:id="779" w:name="_ETM_Q4_305749"/>
      <w:bookmarkEnd w:id="779"/>
      <w:r>
        <w:rPr>
          <w:rtl/>
        </w:rPr>
        <w:t xml:space="preserve">שעומדת </w:t>
      </w:r>
      <w:bookmarkStart w:id="780" w:name="_ETM_Q4_306649"/>
      <w:bookmarkEnd w:id="780"/>
      <w:r>
        <w:rPr>
          <w:rtl/>
        </w:rPr>
        <w:t xml:space="preserve">להיכנס </w:t>
      </w:r>
      <w:bookmarkStart w:id="781" w:name="_ETM_Q4_307069"/>
      <w:bookmarkEnd w:id="781"/>
      <w:r>
        <w:rPr>
          <w:rtl/>
        </w:rPr>
        <w:t xml:space="preserve">למערכת </w:t>
      </w:r>
      <w:bookmarkStart w:id="782" w:name="_ETM_Q4_307549"/>
      <w:bookmarkEnd w:id="782"/>
      <w:r>
        <w:rPr>
          <w:rtl/>
        </w:rPr>
        <w:t>החינוך</w:t>
      </w:r>
      <w:r>
        <w:rPr>
          <w:rFonts w:hint="cs"/>
          <w:rtl/>
        </w:rPr>
        <w:t>,</w:t>
      </w:r>
      <w:r>
        <w:rPr>
          <w:rtl/>
        </w:rPr>
        <w:t xml:space="preserve"> </w:t>
      </w:r>
      <w:bookmarkStart w:id="783" w:name="_ETM_Q4_308090"/>
      <w:bookmarkEnd w:id="783"/>
      <w:r>
        <w:rPr>
          <w:rtl/>
        </w:rPr>
        <w:t xml:space="preserve">אם </w:t>
      </w:r>
      <w:bookmarkStart w:id="784" w:name="_ETM_Q4_308299"/>
      <w:bookmarkEnd w:id="784"/>
      <w:r>
        <w:rPr>
          <w:rtl/>
        </w:rPr>
        <w:t xml:space="preserve">כי </w:t>
      </w:r>
      <w:bookmarkStart w:id="785" w:name="_ETM_Q4_309650"/>
      <w:bookmarkEnd w:id="785"/>
      <w:r>
        <w:rPr>
          <w:rtl/>
        </w:rPr>
        <w:t xml:space="preserve">קשה </w:t>
      </w:r>
      <w:bookmarkStart w:id="786" w:name="_ETM_Q4_309950"/>
      <w:bookmarkEnd w:id="786"/>
      <w:r>
        <w:rPr>
          <w:rtl/>
        </w:rPr>
        <w:t xml:space="preserve">להגיד </w:t>
      </w:r>
      <w:bookmarkStart w:id="787" w:name="_ETM_Q4_310310"/>
      <w:bookmarkEnd w:id="787"/>
      <w:r>
        <w:rPr>
          <w:rtl/>
        </w:rPr>
        <w:t xml:space="preserve">שעד </w:t>
      </w:r>
      <w:bookmarkStart w:id="788" w:name="_ETM_Q4_310549"/>
      <w:bookmarkEnd w:id="788"/>
      <w:r>
        <w:rPr>
          <w:rtl/>
        </w:rPr>
        <w:t xml:space="preserve">היום </w:t>
      </w:r>
      <w:bookmarkStart w:id="789" w:name="_ETM_Q4_310849"/>
      <w:bookmarkEnd w:id="789"/>
      <w:r>
        <w:rPr>
          <w:rtl/>
        </w:rPr>
        <w:t xml:space="preserve">היה </w:t>
      </w:r>
      <w:bookmarkStart w:id="790" w:name="_ETM_Q4_311030"/>
      <w:bookmarkEnd w:id="790"/>
      <w:r>
        <w:rPr>
          <w:rtl/>
        </w:rPr>
        <w:t xml:space="preserve">יותר </w:t>
      </w:r>
      <w:bookmarkStart w:id="791" w:name="_ETM_Q4_311299"/>
      <w:bookmarkEnd w:id="791"/>
      <w:r>
        <w:rPr>
          <w:rtl/>
        </w:rPr>
        <w:t xml:space="preserve">מדי </w:t>
      </w:r>
      <w:bookmarkStart w:id="792" w:name="_ETM_Q4_311629"/>
      <w:bookmarkEnd w:id="792"/>
      <w:r>
        <w:rPr>
          <w:rtl/>
        </w:rPr>
        <w:t xml:space="preserve">מואר </w:t>
      </w:r>
      <w:bookmarkStart w:id="793" w:name="_ETM_Q4_312080"/>
      <w:bookmarkEnd w:id="793"/>
      <w:r>
        <w:rPr>
          <w:rtl/>
        </w:rPr>
        <w:t>שם</w:t>
      </w:r>
      <w:r>
        <w:rPr>
          <w:rFonts w:hint="cs"/>
          <w:rtl/>
        </w:rPr>
        <w:t>.</w:t>
      </w:r>
      <w:r>
        <w:rPr>
          <w:rtl/>
        </w:rPr>
        <w:t xml:space="preserve"> </w:t>
      </w:r>
      <w:bookmarkStart w:id="794" w:name="_ETM_Q4_312919"/>
      <w:bookmarkEnd w:id="794"/>
      <w:r>
        <w:rPr>
          <w:rFonts w:hint="cs"/>
          <w:rtl/>
        </w:rPr>
        <w:t xml:space="preserve">אבל </w:t>
      </w:r>
      <w:bookmarkStart w:id="795" w:name="_ETM_Q4_310871"/>
      <w:bookmarkEnd w:id="795"/>
      <w:r>
        <w:rPr>
          <w:rtl/>
        </w:rPr>
        <w:t xml:space="preserve">במקום </w:t>
      </w:r>
      <w:bookmarkStart w:id="796" w:name="_ETM_Q4_313400"/>
      <w:bookmarkEnd w:id="796"/>
      <w:r>
        <w:rPr>
          <w:rtl/>
        </w:rPr>
        <w:t>חינוך</w:t>
      </w:r>
      <w:bookmarkStart w:id="797" w:name="_ETM_Q4_313849"/>
      <w:bookmarkEnd w:id="797"/>
      <w:r>
        <w:rPr>
          <w:rFonts w:hint="cs"/>
          <w:rtl/>
        </w:rPr>
        <w:t>,</w:t>
      </w:r>
      <w:r>
        <w:rPr>
          <w:rtl/>
        </w:rPr>
        <w:t xml:space="preserve"> </w:t>
      </w:r>
      <w:bookmarkStart w:id="798" w:name="_ETM_Q4_314980"/>
      <w:bookmarkEnd w:id="798"/>
      <w:r>
        <w:rPr>
          <w:rtl/>
        </w:rPr>
        <w:t>ת</w:t>
      </w:r>
      <w:r>
        <w:rPr>
          <w:rFonts w:hint="cs"/>
          <w:rtl/>
        </w:rPr>
        <w:t>הי</w:t>
      </w:r>
      <w:r>
        <w:rPr>
          <w:rtl/>
        </w:rPr>
        <w:t xml:space="preserve">ה </w:t>
      </w:r>
      <w:bookmarkStart w:id="799" w:name="_ETM_Q4_315189"/>
      <w:bookmarkStart w:id="800" w:name="_ETM_Q4_315310"/>
      <w:bookmarkEnd w:id="799"/>
      <w:bookmarkEnd w:id="800"/>
      <w:r>
        <w:rPr>
          <w:rFonts w:hint="cs"/>
          <w:rtl/>
        </w:rPr>
        <w:t>תעמו</w:t>
      </w:r>
      <w:r>
        <w:rPr>
          <w:rtl/>
        </w:rPr>
        <w:t>לה</w:t>
      </w:r>
      <w:bookmarkStart w:id="801" w:name="_ETM_Q4_313344"/>
      <w:bookmarkEnd w:id="801"/>
      <w:r>
        <w:rPr>
          <w:rFonts w:hint="cs"/>
          <w:rtl/>
        </w:rPr>
        <w:t>;</w:t>
      </w:r>
      <w:r>
        <w:rPr>
          <w:rtl/>
        </w:rPr>
        <w:t xml:space="preserve"> </w:t>
      </w:r>
      <w:bookmarkStart w:id="802" w:name="_ETM_Q4_316780"/>
      <w:bookmarkEnd w:id="802"/>
      <w:r>
        <w:rPr>
          <w:rtl/>
        </w:rPr>
        <w:t xml:space="preserve">במקום </w:t>
      </w:r>
      <w:bookmarkStart w:id="803" w:name="_ETM_Q4_317230"/>
      <w:bookmarkEnd w:id="803"/>
      <w:r>
        <w:rPr>
          <w:rtl/>
        </w:rPr>
        <w:t xml:space="preserve">מחשבה </w:t>
      </w:r>
      <w:bookmarkStart w:id="804" w:name="_ETM_Q4_317650"/>
      <w:bookmarkEnd w:id="804"/>
      <w:r>
        <w:rPr>
          <w:rtl/>
        </w:rPr>
        <w:t>עצמאית</w:t>
      </w:r>
      <w:r>
        <w:rPr>
          <w:rFonts w:hint="cs"/>
          <w:rtl/>
        </w:rPr>
        <w:t>,</w:t>
      </w:r>
      <w:r>
        <w:rPr>
          <w:rtl/>
        </w:rPr>
        <w:t xml:space="preserve"> </w:t>
      </w:r>
      <w:bookmarkStart w:id="805" w:name="_ETM_Q4_318730"/>
      <w:bookmarkEnd w:id="805"/>
      <w:r>
        <w:rPr>
          <w:rtl/>
        </w:rPr>
        <w:t xml:space="preserve">תהיה </w:t>
      </w:r>
      <w:bookmarkStart w:id="806" w:name="_ETM_Q4_319030"/>
      <w:bookmarkEnd w:id="806"/>
      <w:r>
        <w:rPr>
          <w:rtl/>
        </w:rPr>
        <w:t xml:space="preserve">שטיפת </w:t>
      </w:r>
      <w:bookmarkStart w:id="807" w:name="_ETM_Q4_319480"/>
      <w:bookmarkEnd w:id="807"/>
      <w:r>
        <w:rPr>
          <w:rtl/>
        </w:rPr>
        <w:t>מוח</w:t>
      </w:r>
      <w:r>
        <w:rPr>
          <w:rFonts w:hint="cs"/>
          <w:rtl/>
        </w:rPr>
        <w:t>.</w:t>
      </w:r>
      <w:bookmarkStart w:id="808" w:name="_ETM_Q4_314420"/>
      <w:bookmarkEnd w:id="808"/>
      <w:r>
        <w:rPr>
          <w:rtl/>
        </w:rPr>
        <w:t xml:space="preserve"> </w:t>
      </w:r>
      <w:bookmarkStart w:id="809" w:name="_ETM_Q4_320690"/>
      <w:bookmarkEnd w:id="809"/>
      <w:r>
        <w:rPr>
          <w:rtl/>
        </w:rPr>
        <w:t xml:space="preserve">שטיפת </w:t>
      </w:r>
      <w:bookmarkStart w:id="810" w:name="_ETM_Q4_321169"/>
      <w:bookmarkEnd w:id="810"/>
      <w:r>
        <w:rPr>
          <w:rtl/>
        </w:rPr>
        <w:t xml:space="preserve">מוח </w:t>
      </w:r>
      <w:bookmarkStart w:id="811" w:name="_ETM_Q4_321560"/>
      <w:bookmarkEnd w:id="811"/>
      <w:r>
        <w:rPr>
          <w:rtl/>
        </w:rPr>
        <w:t xml:space="preserve">שתהיה </w:t>
      </w:r>
      <w:bookmarkStart w:id="812" w:name="_ETM_Q4_321980"/>
      <w:bookmarkEnd w:id="812"/>
      <w:r>
        <w:rPr>
          <w:rtl/>
        </w:rPr>
        <w:t xml:space="preserve">מלאה </w:t>
      </w:r>
      <w:bookmarkStart w:id="813" w:name="_ETM_Q4_322310"/>
      <w:bookmarkEnd w:id="813"/>
      <w:r>
        <w:rPr>
          <w:rtl/>
        </w:rPr>
        <w:t xml:space="preserve">בתכנים </w:t>
      </w:r>
      <w:bookmarkStart w:id="814" w:name="_ETM_Q4_322790"/>
      <w:bookmarkEnd w:id="814"/>
      <w:r>
        <w:rPr>
          <w:rtl/>
        </w:rPr>
        <w:t>גזעניים</w:t>
      </w:r>
      <w:r>
        <w:rPr>
          <w:rFonts w:hint="cs"/>
          <w:rtl/>
        </w:rPr>
        <w:t>,</w:t>
      </w:r>
      <w:bookmarkStart w:id="815" w:name="_ETM_Q4_320153"/>
      <w:bookmarkEnd w:id="815"/>
      <w:r>
        <w:rPr>
          <w:rtl/>
        </w:rPr>
        <w:t xml:space="preserve"> </w:t>
      </w:r>
      <w:bookmarkStart w:id="816" w:name="_ETM_Q4_323889"/>
      <w:bookmarkEnd w:id="816"/>
      <w:r>
        <w:rPr>
          <w:rtl/>
        </w:rPr>
        <w:t>לאומני</w:t>
      </w:r>
      <w:r>
        <w:rPr>
          <w:rFonts w:hint="cs"/>
          <w:rtl/>
        </w:rPr>
        <w:t>י</w:t>
      </w:r>
      <w:r>
        <w:rPr>
          <w:rtl/>
        </w:rPr>
        <w:t>ם</w:t>
      </w:r>
      <w:r>
        <w:rPr>
          <w:rFonts w:hint="cs"/>
          <w:rtl/>
        </w:rPr>
        <w:t>,</w:t>
      </w:r>
      <w:bookmarkStart w:id="817" w:name="_ETM_Q4_320645"/>
      <w:bookmarkEnd w:id="817"/>
      <w:r>
        <w:rPr>
          <w:rtl/>
        </w:rPr>
        <w:t xml:space="preserve"> </w:t>
      </w:r>
      <w:bookmarkStart w:id="818" w:name="_ETM_Q4_324730"/>
      <w:bookmarkEnd w:id="818"/>
      <w:r>
        <w:rPr>
          <w:rtl/>
        </w:rPr>
        <w:t>משיחיים</w:t>
      </w:r>
      <w:r>
        <w:rPr>
          <w:rFonts w:hint="cs"/>
          <w:rtl/>
        </w:rPr>
        <w:t>.</w:t>
      </w:r>
      <w:r>
        <w:rPr>
          <w:rtl/>
        </w:rPr>
        <w:t xml:space="preserve"> </w:t>
      </w:r>
      <w:bookmarkStart w:id="819" w:name="_ETM_Q4_326859"/>
      <w:bookmarkEnd w:id="819"/>
      <w:r>
        <w:rPr>
          <w:rFonts w:hint="cs"/>
          <w:rtl/>
        </w:rPr>
        <w:t>ב</w:t>
      </w:r>
      <w:r>
        <w:rPr>
          <w:rtl/>
        </w:rPr>
        <w:t>חינוך</w:t>
      </w:r>
      <w:r>
        <w:rPr>
          <w:rFonts w:hint="cs"/>
          <w:rtl/>
        </w:rPr>
        <w:t>,</w:t>
      </w:r>
      <w:r>
        <w:rPr>
          <w:rtl/>
        </w:rPr>
        <w:t xml:space="preserve"> </w:t>
      </w:r>
      <w:bookmarkStart w:id="820" w:name="_ETM_Q4_328060"/>
      <w:bookmarkEnd w:id="820"/>
      <w:r>
        <w:rPr>
          <w:rtl/>
        </w:rPr>
        <w:t xml:space="preserve">וחבל </w:t>
      </w:r>
      <w:bookmarkStart w:id="821" w:name="_ETM_Q4_328599"/>
      <w:bookmarkEnd w:id="821"/>
      <w:r>
        <w:rPr>
          <w:rtl/>
        </w:rPr>
        <w:t xml:space="preserve">מאוד </w:t>
      </w:r>
      <w:bookmarkStart w:id="822" w:name="_ETM_Q4_328900"/>
      <w:bookmarkEnd w:id="822"/>
      <w:r>
        <w:rPr>
          <w:rtl/>
        </w:rPr>
        <w:t xml:space="preserve">שהרבה </w:t>
      </w:r>
      <w:bookmarkStart w:id="823" w:name="_ETM_Q4_329349"/>
      <w:bookmarkEnd w:id="823"/>
      <w:r>
        <w:rPr>
          <w:rtl/>
        </w:rPr>
        <w:t xml:space="preserve">לא </w:t>
      </w:r>
      <w:bookmarkStart w:id="824" w:name="_ETM_Q4_329469"/>
      <w:bookmarkEnd w:id="824"/>
      <w:r>
        <w:rPr>
          <w:rtl/>
        </w:rPr>
        <w:t xml:space="preserve">יודעים </w:t>
      </w:r>
      <w:bookmarkStart w:id="825" w:name="_ETM_Q4_329859"/>
      <w:bookmarkEnd w:id="825"/>
      <w:r>
        <w:rPr>
          <w:rtl/>
        </w:rPr>
        <w:t xml:space="preserve">את </w:t>
      </w:r>
      <w:bookmarkStart w:id="826" w:name="_ETM_Q4_329980"/>
      <w:bookmarkEnd w:id="826"/>
      <w:r>
        <w:rPr>
          <w:rtl/>
        </w:rPr>
        <w:t xml:space="preserve">זה </w:t>
      </w:r>
      <w:bookmarkStart w:id="827" w:name="_ETM_Q4_330129"/>
      <w:bookmarkEnd w:id="827"/>
      <w:r>
        <w:rPr>
          <w:rtl/>
        </w:rPr>
        <w:t>פה</w:t>
      </w:r>
      <w:r>
        <w:rPr>
          <w:rFonts w:hint="cs"/>
          <w:rtl/>
        </w:rPr>
        <w:t xml:space="preserve"> </w:t>
      </w:r>
      <w:r>
        <w:rPr>
          <w:rFonts w:hint="eastAsia"/>
          <w:rtl/>
        </w:rPr>
        <w:t>–</w:t>
      </w:r>
      <w:bookmarkStart w:id="828" w:name="_ETM_Q4_327017"/>
      <w:bookmarkEnd w:id="828"/>
      <w:r>
        <w:rPr>
          <w:rtl/>
        </w:rPr>
        <w:t xml:space="preserve"> </w:t>
      </w:r>
      <w:bookmarkStart w:id="829" w:name="_ETM_Q4_331040"/>
      <w:bookmarkEnd w:id="829"/>
      <w:r>
        <w:rPr>
          <w:rFonts w:hint="cs"/>
          <w:rtl/>
        </w:rPr>
        <w:t>ב</w:t>
      </w:r>
      <w:r>
        <w:rPr>
          <w:rtl/>
        </w:rPr>
        <w:t xml:space="preserve">חינוך </w:t>
      </w:r>
      <w:bookmarkStart w:id="830" w:name="_ETM_Q4_332370"/>
      <w:bookmarkStart w:id="831" w:name="_ETM_Q4_332609"/>
      <w:bookmarkEnd w:id="830"/>
      <w:bookmarkEnd w:id="831"/>
      <w:r>
        <w:rPr>
          <w:rtl/>
        </w:rPr>
        <w:t xml:space="preserve">לא </w:t>
      </w:r>
      <w:bookmarkStart w:id="832" w:name="_ETM_Q4_332760"/>
      <w:bookmarkEnd w:id="832"/>
      <w:r>
        <w:rPr>
          <w:rtl/>
        </w:rPr>
        <w:t>שו</w:t>
      </w:r>
      <w:r>
        <w:rPr>
          <w:rFonts w:hint="cs"/>
          <w:rtl/>
        </w:rPr>
        <w:t>ת</w:t>
      </w:r>
      <w:bookmarkStart w:id="833" w:name="_ETM_Q4_329516"/>
      <w:bookmarkEnd w:id="833"/>
      <w:r>
        <w:rPr>
          <w:rtl/>
        </w:rPr>
        <w:t xml:space="preserve">לים </w:t>
      </w:r>
      <w:bookmarkStart w:id="834" w:name="_ETM_Q4_333419"/>
      <w:bookmarkEnd w:id="834"/>
      <w:r>
        <w:rPr>
          <w:rFonts w:hint="cs"/>
          <w:rtl/>
        </w:rPr>
        <w:t>במוחם</w:t>
      </w:r>
      <w:r>
        <w:rPr>
          <w:rtl/>
        </w:rPr>
        <w:t xml:space="preserve"> </w:t>
      </w:r>
      <w:bookmarkStart w:id="835" w:name="_ETM_Q4_333840"/>
      <w:bookmarkEnd w:id="835"/>
      <w:r>
        <w:rPr>
          <w:rtl/>
        </w:rPr>
        <w:t xml:space="preserve">של </w:t>
      </w:r>
      <w:bookmarkStart w:id="836" w:name="_ETM_Q4_334019"/>
      <w:bookmarkEnd w:id="836"/>
      <w:r>
        <w:rPr>
          <w:rtl/>
        </w:rPr>
        <w:t xml:space="preserve">התלמידים </w:t>
      </w:r>
      <w:bookmarkStart w:id="837" w:name="_ETM_Q4_334590"/>
      <w:bookmarkEnd w:id="837"/>
      <w:r>
        <w:rPr>
          <w:rtl/>
        </w:rPr>
        <w:t>רעיונות</w:t>
      </w:r>
      <w:r>
        <w:rPr>
          <w:rFonts w:hint="cs"/>
          <w:rtl/>
        </w:rPr>
        <w:t xml:space="preserve"> –</w:t>
      </w:r>
      <w:r>
        <w:rPr>
          <w:rtl/>
        </w:rPr>
        <w:t xml:space="preserve"> </w:t>
      </w:r>
      <w:bookmarkStart w:id="838" w:name="_ETM_Q4_335770"/>
      <w:bookmarkEnd w:id="838"/>
      <w:r>
        <w:rPr>
          <w:rtl/>
        </w:rPr>
        <w:t>ז</w:t>
      </w:r>
      <w:r>
        <w:rPr>
          <w:rFonts w:hint="cs"/>
          <w:rtl/>
        </w:rPr>
        <w:t>ו</w:t>
      </w:r>
      <w:bookmarkStart w:id="839" w:name="_ETM_Q4_333574"/>
      <w:bookmarkEnd w:id="839"/>
      <w:r>
        <w:rPr>
          <w:rtl/>
        </w:rPr>
        <w:t xml:space="preserve"> </w:t>
      </w:r>
      <w:bookmarkStart w:id="840" w:name="_ETM_Q4_336129"/>
      <w:bookmarkEnd w:id="840"/>
      <w:r>
        <w:rPr>
          <w:rFonts w:hint="cs"/>
          <w:rtl/>
        </w:rPr>
        <w:t>תעמולה.</w:t>
      </w:r>
      <w:r>
        <w:rPr>
          <w:rtl/>
        </w:rPr>
        <w:t xml:space="preserve"> </w:t>
      </w:r>
      <w:bookmarkStart w:id="841" w:name="_ETM_Q4_337800"/>
      <w:bookmarkEnd w:id="841"/>
      <w:r>
        <w:rPr>
          <w:rFonts w:hint="cs"/>
          <w:rtl/>
        </w:rPr>
        <w:t xml:space="preserve">עוד </w:t>
      </w:r>
      <w:r>
        <w:rPr>
          <w:rtl/>
        </w:rPr>
        <w:t>מ</w:t>
      </w:r>
      <w:r>
        <w:rPr>
          <w:rFonts w:hint="cs"/>
          <w:rtl/>
        </w:rPr>
        <w:t>י</w:t>
      </w:r>
      <w:r>
        <w:rPr>
          <w:rtl/>
        </w:rPr>
        <w:t xml:space="preserve">מי </w:t>
      </w:r>
      <w:bookmarkStart w:id="842" w:name="_ETM_Q4_338400"/>
      <w:bookmarkEnd w:id="842"/>
      <w:r>
        <w:rPr>
          <w:rtl/>
        </w:rPr>
        <w:t>סו</w:t>
      </w:r>
      <w:bookmarkStart w:id="843" w:name="_ETM_Q4_335823"/>
      <w:bookmarkEnd w:id="843"/>
      <w:r>
        <w:rPr>
          <w:rtl/>
        </w:rPr>
        <w:t xml:space="preserve">קרטס </w:t>
      </w:r>
      <w:bookmarkStart w:id="844" w:name="_ETM_Q4_339030"/>
      <w:bookmarkStart w:id="845" w:name="_ETM_Q4_339180"/>
      <w:bookmarkEnd w:id="844"/>
      <w:bookmarkEnd w:id="845"/>
      <w:r>
        <w:rPr>
          <w:rtl/>
        </w:rPr>
        <w:t xml:space="preserve">יודעים </w:t>
      </w:r>
      <w:bookmarkStart w:id="846" w:name="_ETM_Q4_339540"/>
      <w:bookmarkEnd w:id="846"/>
      <w:r>
        <w:rPr>
          <w:rtl/>
        </w:rPr>
        <w:t xml:space="preserve">את </w:t>
      </w:r>
      <w:bookmarkStart w:id="847" w:name="_ETM_Q4_339660"/>
      <w:bookmarkEnd w:id="847"/>
      <w:r>
        <w:rPr>
          <w:rtl/>
        </w:rPr>
        <w:t>זה</w:t>
      </w:r>
      <w:r>
        <w:rPr>
          <w:rFonts w:hint="cs"/>
          <w:rtl/>
        </w:rPr>
        <w:t>,</w:t>
      </w:r>
      <w:r>
        <w:rPr>
          <w:rtl/>
        </w:rPr>
        <w:t xml:space="preserve"> </w:t>
      </w:r>
      <w:bookmarkStart w:id="848" w:name="_ETM_Q4_339840"/>
      <w:bookmarkEnd w:id="848"/>
      <w:r>
        <w:rPr>
          <w:rtl/>
        </w:rPr>
        <w:t xml:space="preserve">מי </w:t>
      </w:r>
      <w:bookmarkStart w:id="849" w:name="_ETM_Q4_339990"/>
      <w:bookmarkEnd w:id="849"/>
      <w:r>
        <w:rPr>
          <w:rtl/>
        </w:rPr>
        <w:t xml:space="preserve">שיודע </w:t>
      </w:r>
      <w:bookmarkStart w:id="850" w:name="_ETM_Q4_340470"/>
      <w:bookmarkEnd w:id="850"/>
      <w:r>
        <w:rPr>
          <w:rtl/>
        </w:rPr>
        <w:t>מ</w:t>
      </w:r>
      <w:r>
        <w:rPr>
          <w:rFonts w:hint="cs"/>
          <w:rtl/>
        </w:rPr>
        <w:t xml:space="preserve">י </w:t>
      </w:r>
      <w:r>
        <w:rPr>
          <w:rtl/>
        </w:rPr>
        <w:t xml:space="preserve">זה </w:t>
      </w:r>
      <w:bookmarkStart w:id="851" w:name="_ETM_Q4_340710"/>
      <w:bookmarkEnd w:id="851"/>
      <w:r>
        <w:rPr>
          <w:rtl/>
        </w:rPr>
        <w:t>סוקרטס</w:t>
      </w:r>
      <w:r>
        <w:rPr>
          <w:rFonts w:hint="cs"/>
          <w:rtl/>
        </w:rPr>
        <w:t>,</w:t>
      </w:r>
      <w:r>
        <w:rPr>
          <w:rtl/>
        </w:rPr>
        <w:t xml:space="preserve"> </w:t>
      </w:r>
      <w:bookmarkStart w:id="852" w:name="_ETM_Q4_341340"/>
      <w:bookmarkEnd w:id="852"/>
      <w:r>
        <w:rPr>
          <w:rtl/>
        </w:rPr>
        <w:t xml:space="preserve">ואני </w:t>
      </w:r>
      <w:bookmarkStart w:id="853" w:name="_ETM_Q4_341520"/>
      <w:bookmarkEnd w:id="853"/>
      <w:r>
        <w:rPr>
          <w:rtl/>
        </w:rPr>
        <w:t xml:space="preserve">לא </w:t>
      </w:r>
      <w:bookmarkStart w:id="854" w:name="_ETM_Q4_341580"/>
      <w:bookmarkEnd w:id="854"/>
      <w:r>
        <w:rPr>
          <w:rtl/>
        </w:rPr>
        <w:t xml:space="preserve">מדבר </w:t>
      </w:r>
      <w:bookmarkStart w:id="855" w:name="_ETM_Q4_341880"/>
      <w:bookmarkEnd w:id="855"/>
      <w:r>
        <w:rPr>
          <w:rtl/>
        </w:rPr>
        <w:t xml:space="preserve">על </w:t>
      </w:r>
      <w:bookmarkStart w:id="856" w:name="_ETM_Q4_341970"/>
      <w:bookmarkEnd w:id="856"/>
      <w:r>
        <w:rPr>
          <w:rtl/>
        </w:rPr>
        <w:t xml:space="preserve">הכדורגלן </w:t>
      </w:r>
      <w:bookmarkStart w:id="857" w:name="_ETM_Q4_342600"/>
      <w:bookmarkEnd w:id="857"/>
      <w:r>
        <w:rPr>
          <w:rtl/>
        </w:rPr>
        <w:t>הברזילאי</w:t>
      </w:r>
      <w:r>
        <w:rPr>
          <w:rFonts w:hint="cs"/>
          <w:rtl/>
        </w:rPr>
        <w:t>.</w:t>
      </w:r>
      <w:bookmarkStart w:id="858" w:name="_ETM_Q4_345919"/>
      <w:bookmarkEnd w:id="858"/>
    </w:p>
    <w:p w:rsidR="00412D1F" w:rsidRDefault="00412D1F" w:rsidP="00FD2E34">
      <w:pPr>
        <w:rPr>
          <w:rtl/>
        </w:rPr>
      </w:pPr>
      <w:bookmarkStart w:id="859" w:name="_ETM_Q4_339422"/>
      <w:bookmarkEnd w:id="859"/>
    </w:p>
    <w:p w:rsidR="00412D1F" w:rsidRDefault="00412D1F" w:rsidP="00FD2E34">
      <w:pPr>
        <w:pStyle w:val="af5"/>
        <w:rPr>
          <w:rtl/>
        </w:rPr>
      </w:pPr>
      <w:bookmarkStart w:id="860" w:name="ET_interruption_6345_93"/>
      <w:r w:rsidRPr="0003481F">
        <w:rPr>
          <w:rStyle w:val="TagStyle"/>
          <w:rtl/>
        </w:rPr>
        <w:t>&lt;&lt; קריאה &gt;&gt;</w:t>
      </w:r>
      <w:r w:rsidRPr="0060181C">
        <w:rPr>
          <w:rStyle w:val="TagStyle"/>
          <w:rtl/>
        </w:rPr>
        <w:t xml:space="preserve"> </w:t>
      </w:r>
      <w:r>
        <w:rPr>
          <w:rtl/>
        </w:rPr>
        <w:t>טלי גוטליב (הליכוד):</w:t>
      </w:r>
      <w:r w:rsidRPr="0060181C">
        <w:rPr>
          <w:rStyle w:val="TagStyle"/>
          <w:rtl/>
        </w:rPr>
        <w:t xml:space="preserve"> </w:t>
      </w:r>
      <w:r w:rsidRPr="0003481F">
        <w:rPr>
          <w:rStyle w:val="TagStyle"/>
          <w:rtl/>
        </w:rPr>
        <w:t>&lt;&lt; קריאה &gt;&gt;</w:t>
      </w:r>
      <w:bookmarkEnd w:id="860"/>
      <w:r>
        <w:rPr>
          <w:rtl/>
        </w:rPr>
        <w:t xml:space="preserve">   </w:t>
      </w:r>
    </w:p>
    <w:p w:rsidR="00412D1F" w:rsidRDefault="00412D1F" w:rsidP="00FD2E34">
      <w:pPr>
        <w:rPr>
          <w:rtl/>
        </w:rPr>
      </w:pPr>
    </w:p>
    <w:p w:rsidR="00412D1F" w:rsidRDefault="00412D1F" w:rsidP="00FD2E34">
      <w:pPr>
        <w:rPr>
          <w:rtl/>
        </w:rPr>
      </w:pPr>
      <w:r>
        <w:rPr>
          <w:rFonts w:hint="cs"/>
          <w:rtl/>
        </w:rPr>
        <w:t>לא, אנחנו</w:t>
      </w:r>
      <w:bookmarkStart w:id="861" w:name="_ETM_Q4_338236"/>
      <w:bookmarkEnd w:id="861"/>
      <w:r>
        <w:rPr>
          <w:rFonts w:hint="cs"/>
          <w:rtl/>
        </w:rPr>
        <w:t xml:space="preserve"> לא יודעים. אנחנו </w:t>
      </w:r>
      <w:bookmarkStart w:id="862" w:name="_ETM_Q4_345600"/>
      <w:bookmarkEnd w:id="862"/>
      <w:r>
        <w:rPr>
          <w:rFonts w:hint="cs"/>
          <w:rtl/>
        </w:rPr>
        <w:t xml:space="preserve">לא יודעים. אין לנו ידע כללי. </w:t>
      </w:r>
    </w:p>
    <w:p w:rsidR="00412D1F" w:rsidRDefault="00412D1F" w:rsidP="00FD2E34">
      <w:pPr>
        <w:rPr>
          <w:rtl/>
        </w:rPr>
      </w:pPr>
    </w:p>
    <w:p w:rsidR="00412D1F" w:rsidRDefault="00412D1F" w:rsidP="00FD2E34">
      <w:pPr>
        <w:pStyle w:val="af5"/>
        <w:rPr>
          <w:rtl/>
        </w:rPr>
      </w:pPr>
      <w:bookmarkStart w:id="863" w:name="ET_interruption_6342_15"/>
      <w:r w:rsidRPr="0003481F">
        <w:rPr>
          <w:rStyle w:val="TagStyle"/>
          <w:rtl/>
        </w:rPr>
        <w:t xml:space="preserve"> &lt;&lt; קריאה &gt;&gt;</w:t>
      </w:r>
      <w:r w:rsidRPr="004A6445">
        <w:rPr>
          <w:rStyle w:val="TagStyle"/>
          <w:rtl/>
        </w:rPr>
        <w:t xml:space="preserve"> </w:t>
      </w:r>
      <w:r>
        <w:rPr>
          <w:rtl/>
        </w:rPr>
        <w:t>בועז ביסמוט (הליכוד):</w:t>
      </w:r>
      <w:r w:rsidRPr="004A6445">
        <w:rPr>
          <w:rStyle w:val="TagStyle"/>
          <w:rtl/>
        </w:rPr>
        <w:t xml:space="preserve"> </w:t>
      </w:r>
      <w:r w:rsidRPr="0003481F">
        <w:rPr>
          <w:rStyle w:val="TagStyle"/>
          <w:rtl/>
        </w:rPr>
        <w:t>&lt;&lt; קריאה &gt;&gt;</w:t>
      </w:r>
      <w:r>
        <w:rPr>
          <w:rtl/>
        </w:rPr>
        <w:t xml:space="preserve">   </w:t>
      </w:r>
      <w:bookmarkEnd w:id="863"/>
    </w:p>
    <w:p w:rsidR="00412D1F" w:rsidRDefault="00412D1F" w:rsidP="00FD2E34">
      <w:pPr>
        <w:pStyle w:val="KeepWithNext"/>
        <w:rPr>
          <w:rtl/>
          <w:lang w:eastAsia="he-IL"/>
        </w:rPr>
      </w:pPr>
    </w:p>
    <w:p w:rsidR="00412D1F" w:rsidRDefault="00412D1F" w:rsidP="00FD2E34">
      <w:pPr>
        <w:rPr>
          <w:rtl/>
          <w:lang w:eastAsia="he-IL"/>
        </w:rPr>
      </w:pPr>
      <w:bookmarkStart w:id="864" w:name="_ETM_Q4_340646"/>
      <w:bookmarkEnd w:id="864"/>
      <w:r>
        <w:rPr>
          <w:rFonts w:hint="cs"/>
          <w:rtl/>
          <w:lang w:eastAsia="he-IL"/>
        </w:rPr>
        <w:t>לא יודעים. בוא</w:t>
      </w:r>
      <w:bookmarkStart w:id="865" w:name="_ETM_Q4_340919"/>
      <w:bookmarkStart w:id="866" w:name="_ETM_Q4_340068"/>
      <w:bookmarkEnd w:id="865"/>
      <w:bookmarkEnd w:id="866"/>
      <w:r>
        <w:rPr>
          <w:rFonts w:hint="cs"/>
          <w:rtl/>
          <w:lang w:eastAsia="he-IL"/>
        </w:rPr>
        <w:t xml:space="preserve"> תסביר לנו.</w:t>
      </w:r>
    </w:p>
    <w:p w:rsidR="00412D1F" w:rsidRDefault="00412D1F" w:rsidP="00FD2E34">
      <w:pPr>
        <w:rPr>
          <w:rtl/>
          <w:lang w:eastAsia="he-IL"/>
        </w:rPr>
      </w:pPr>
    </w:p>
    <w:p w:rsidR="00412D1F" w:rsidRDefault="00412D1F" w:rsidP="00FD2E34">
      <w:pPr>
        <w:pStyle w:val="-"/>
        <w:rPr>
          <w:rtl/>
        </w:rPr>
      </w:pPr>
      <w:bookmarkStart w:id="867" w:name="_ETM_Q4_348741"/>
      <w:bookmarkStart w:id="868" w:name="_ETM_Q4_348803"/>
      <w:bookmarkStart w:id="869" w:name="ET_speakercontinue_5785_16"/>
      <w:bookmarkEnd w:id="867"/>
      <w:bookmarkEnd w:id="868"/>
      <w:r w:rsidRPr="0003481F">
        <w:rPr>
          <w:rStyle w:val="TagStyle"/>
          <w:rtl/>
        </w:rPr>
        <w:t xml:space="preserve"> &lt;&lt; דובר_המשך &gt;&gt;</w:t>
      </w:r>
      <w:r w:rsidRPr="004A6445">
        <w:rPr>
          <w:rStyle w:val="TagStyle"/>
          <w:rtl/>
        </w:rPr>
        <w:t xml:space="preserve"> </w:t>
      </w:r>
      <w:r>
        <w:rPr>
          <w:rtl/>
        </w:rPr>
        <w:t>עופר כסיף (חד"ש-תע"ל):</w:t>
      </w:r>
      <w:r w:rsidRPr="004A6445">
        <w:rPr>
          <w:rStyle w:val="TagStyle"/>
          <w:rtl/>
        </w:rPr>
        <w:t xml:space="preserve"> </w:t>
      </w:r>
      <w:r w:rsidRPr="0003481F">
        <w:rPr>
          <w:rStyle w:val="TagStyle"/>
          <w:rtl/>
        </w:rPr>
        <w:t>&lt;&lt; דובר_המשך &gt;&gt;</w:t>
      </w:r>
      <w:r>
        <w:rPr>
          <w:rtl/>
        </w:rPr>
        <w:t xml:space="preserve">   </w:t>
      </w:r>
      <w:bookmarkEnd w:id="869"/>
    </w:p>
    <w:p w:rsidR="00412D1F" w:rsidRDefault="00412D1F" w:rsidP="00FD2E34">
      <w:pPr>
        <w:pStyle w:val="KeepWithNext"/>
        <w:rPr>
          <w:rtl/>
          <w:lang w:eastAsia="he-IL"/>
        </w:rPr>
      </w:pPr>
    </w:p>
    <w:p w:rsidR="00412D1F" w:rsidRDefault="00412D1F" w:rsidP="00845A96">
      <w:pPr>
        <w:rPr>
          <w:rtl/>
        </w:rPr>
      </w:pPr>
      <w:bookmarkStart w:id="870" w:name="_ETM_Q4_342818"/>
      <w:bookmarkStart w:id="871" w:name="_ETM_Q4_342883"/>
      <w:bookmarkStart w:id="872" w:name="_ETM_Q4_345131"/>
      <w:bookmarkEnd w:id="870"/>
      <w:bookmarkEnd w:id="871"/>
      <w:bookmarkEnd w:id="872"/>
      <w:r>
        <w:rPr>
          <w:rtl/>
        </w:rPr>
        <w:t xml:space="preserve">אבל </w:t>
      </w:r>
      <w:bookmarkStart w:id="873" w:name="_ETM_Q4_349070"/>
      <w:bookmarkEnd w:id="873"/>
      <w:r>
        <w:rPr>
          <w:rtl/>
        </w:rPr>
        <w:t xml:space="preserve">מה </w:t>
      </w:r>
      <w:bookmarkStart w:id="874" w:name="_ETM_Q4_349400"/>
      <w:bookmarkEnd w:id="874"/>
      <w:r>
        <w:rPr>
          <w:rtl/>
        </w:rPr>
        <w:t xml:space="preserve">שעומדים </w:t>
      </w:r>
      <w:bookmarkStart w:id="875" w:name="_ETM_Q4_350000"/>
      <w:bookmarkStart w:id="876" w:name="_ETM_Q4_346328"/>
      <w:bookmarkEnd w:id="875"/>
      <w:bookmarkEnd w:id="876"/>
      <w:r>
        <w:rPr>
          <w:rtl/>
        </w:rPr>
        <w:t xml:space="preserve">לעשות </w:t>
      </w:r>
      <w:bookmarkStart w:id="877" w:name="_ETM_Q4_350540"/>
      <w:bookmarkEnd w:id="877"/>
      <w:r>
        <w:rPr>
          <w:rtl/>
        </w:rPr>
        <w:t xml:space="preserve">במערכת </w:t>
      </w:r>
      <w:bookmarkStart w:id="878" w:name="_ETM_Q4_351139"/>
      <w:bookmarkEnd w:id="878"/>
      <w:r>
        <w:rPr>
          <w:rtl/>
        </w:rPr>
        <w:t>החינוך</w:t>
      </w:r>
      <w:bookmarkStart w:id="879" w:name="_ETM_Q4_348503"/>
      <w:bookmarkEnd w:id="879"/>
      <w:r>
        <w:rPr>
          <w:rFonts w:hint="cs"/>
          <w:rtl/>
        </w:rPr>
        <w:t xml:space="preserve"> </w:t>
      </w:r>
      <w:r>
        <w:rPr>
          <w:rFonts w:hint="eastAsia"/>
          <w:rtl/>
        </w:rPr>
        <w:t>–</w:t>
      </w:r>
      <w:r>
        <w:rPr>
          <w:rtl/>
        </w:rPr>
        <w:t xml:space="preserve"> </w:t>
      </w:r>
      <w:bookmarkStart w:id="880" w:name="_ETM_Q4_351950"/>
      <w:bookmarkEnd w:id="880"/>
      <w:r>
        <w:rPr>
          <w:rtl/>
        </w:rPr>
        <w:t xml:space="preserve">אם </w:t>
      </w:r>
      <w:bookmarkStart w:id="881" w:name="_ETM_Q4_352160"/>
      <w:bookmarkEnd w:id="881"/>
      <w:r>
        <w:rPr>
          <w:rtl/>
        </w:rPr>
        <w:t>כי</w:t>
      </w:r>
      <w:r>
        <w:rPr>
          <w:rFonts w:hint="cs"/>
          <w:rtl/>
        </w:rPr>
        <w:t>,</w:t>
      </w:r>
      <w:r>
        <w:rPr>
          <w:rtl/>
        </w:rPr>
        <w:t xml:space="preserve"> </w:t>
      </w:r>
      <w:bookmarkStart w:id="882" w:name="_ETM_Q4_352340"/>
      <w:bookmarkEnd w:id="882"/>
      <w:r>
        <w:rPr>
          <w:rtl/>
        </w:rPr>
        <w:t>כאמור</w:t>
      </w:r>
      <w:r>
        <w:rPr>
          <w:rFonts w:hint="cs"/>
          <w:rtl/>
        </w:rPr>
        <w:t>,</w:t>
      </w:r>
      <w:r>
        <w:rPr>
          <w:rtl/>
        </w:rPr>
        <w:t xml:space="preserve"> </w:t>
      </w:r>
      <w:bookmarkStart w:id="883" w:name="_ETM_Q4_352790"/>
      <w:bookmarkEnd w:id="883"/>
      <w:r>
        <w:rPr>
          <w:rtl/>
        </w:rPr>
        <w:t xml:space="preserve">זה </w:t>
      </w:r>
      <w:bookmarkStart w:id="884" w:name="_ETM_Q4_352880"/>
      <w:bookmarkEnd w:id="884"/>
      <w:r>
        <w:rPr>
          <w:rtl/>
        </w:rPr>
        <w:t xml:space="preserve">כבר </w:t>
      </w:r>
      <w:bookmarkStart w:id="885" w:name="_ETM_Q4_353120"/>
      <w:bookmarkEnd w:id="885"/>
      <w:r>
        <w:rPr>
          <w:rtl/>
        </w:rPr>
        <w:t xml:space="preserve">התחיל </w:t>
      </w:r>
      <w:bookmarkStart w:id="886" w:name="_ETM_Q4_353450"/>
      <w:bookmarkEnd w:id="886"/>
      <w:r>
        <w:rPr>
          <w:rtl/>
        </w:rPr>
        <w:t>מזמן</w:t>
      </w:r>
      <w:r>
        <w:rPr>
          <w:rFonts w:hint="cs"/>
          <w:rtl/>
        </w:rPr>
        <w:t xml:space="preserve"> </w:t>
      </w:r>
      <w:r>
        <w:rPr>
          <w:rFonts w:hint="eastAsia"/>
          <w:rtl/>
        </w:rPr>
        <w:t>–</w:t>
      </w:r>
      <w:bookmarkStart w:id="887" w:name="_ETM_Q4_350994"/>
      <w:bookmarkEnd w:id="887"/>
      <w:r>
        <w:rPr>
          <w:rtl/>
        </w:rPr>
        <w:t xml:space="preserve"> </w:t>
      </w:r>
      <w:bookmarkStart w:id="888" w:name="_ETM_Q4_355010"/>
      <w:bookmarkEnd w:id="888"/>
      <w:r>
        <w:rPr>
          <w:rtl/>
        </w:rPr>
        <w:t>ה</w:t>
      </w:r>
      <w:r>
        <w:rPr>
          <w:rFonts w:hint="cs"/>
          <w:rtl/>
        </w:rPr>
        <w:t>וא</w:t>
      </w:r>
      <w:r>
        <w:rPr>
          <w:rtl/>
        </w:rPr>
        <w:t xml:space="preserve"> </w:t>
      </w:r>
      <w:bookmarkStart w:id="889" w:name="_ETM_Q4_355310"/>
      <w:bookmarkEnd w:id="889"/>
      <w:r>
        <w:rPr>
          <w:rtl/>
        </w:rPr>
        <w:t xml:space="preserve">לא </w:t>
      </w:r>
      <w:bookmarkStart w:id="890" w:name="_ETM_Q4_355489"/>
      <w:bookmarkEnd w:id="890"/>
      <w:r>
        <w:rPr>
          <w:rtl/>
        </w:rPr>
        <w:t xml:space="preserve">לפתח </w:t>
      </w:r>
      <w:bookmarkStart w:id="891" w:name="_ETM_Q4_356030"/>
      <w:bookmarkStart w:id="892" w:name="_ETM_Q4_351362"/>
      <w:bookmarkEnd w:id="891"/>
      <w:bookmarkEnd w:id="892"/>
      <w:r>
        <w:rPr>
          <w:rtl/>
        </w:rPr>
        <w:t xml:space="preserve">את </w:t>
      </w:r>
      <w:bookmarkStart w:id="893" w:name="_ETM_Q4_356090"/>
      <w:bookmarkEnd w:id="893"/>
      <w:r>
        <w:rPr>
          <w:rtl/>
        </w:rPr>
        <w:t xml:space="preserve">המחשבה </w:t>
      </w:r>
      <w:bookmarkStart w:id="894" w:name="_ETM_Q4_356629"/>
      <w:bookmarkEnd w:id="894"/>
      <w:r>
        <w:rPr>
          <w:rtl/>
        </w:rPr>
        <w:t>העצמ</w:t>
      </w:r>
      <w:bookmarkStart w:id="895" w:name="_ETM_Q4_350308"/>
      <w:bookmarkEnd w:id="895"/>
      <w:r>
        <w:rPr>
          <w:rtl/>
        </w:rPr>
        <w:t xml:space="preserve">אית </w:t>
      </w:r>
      <w:bookmarkStart w:id="896" w:name="_ETM_Q4_357139"/>
      <w:bookmarkEnd w:id="896"/>
      <w:r>
        <w:rPr>
          <w:rtl/>
        </w:rPr>
        <w:t xml:space="preserve">של </w:t>
      </w:r>
      <w:bookmarkStart w:id="897" w:name="_ETM_Q4_357319"/>
      <w:bookmarkEnd w:id="897"/>
      <w:r>
        <w:rPr>
          <w:rtl/>
        </w:rPr>
        <w:t>התלמידים</w:t>
      </w:r>
      <w:bookmarkStart w:id="898" w:name="_ETM_Q4_355301"/>
      <w:bookmarkEnd w:id="898"/>
      <w:r>
        <w:rPr>
          <w:rFonts w:hint="cs"/>
          <w:rtl/>
        </w:rPr>
        <w:t>;</w:t>
      </w:r>
      <w:r>
        <w:rPr>
          <w:rtl/>
        </w:rPr>
        <w:t xml:space="preserve"> </w:t>
      </w:r>
      <w:bookmarkStart w:id="899" w:name="_ETM_Q4_358220"/>
      <w:bookmarkEnd w:id="899"/>
      <w:r>
        <w:rPr>
          <w:rtl/>
        </w:rPr>
        <w:t xml:space="preserve">זה </w:t>
      </w:r>
      <w:bookmarkStart w:id="900" w:name="_ETM_Q4_358550"/>
      <w:bookmarkEnd w:id="900"/>
      <w:r>
        <w:rPr>
          <w:rtl/>
        </w:rPr>
        <w:t xml:space="preserve">התפקיד </w:t>
      </w:r>
      <w:bookmarkStart w:id="901" w:name="_ETM_Q4_359030"/>
      <w:bookmarkEnd w:id="901"/>
      <w:r>
        <w:rPr>
          <w:rtl/>
        </w:rPr>
        <w:t xml:space="preserve">של </w:t>
      </w:r>
      <w:bookmarkStart w:id="902" w:name="_ETM_Q4_359180"/>
      <w:bookmarkEnd w:id="902"/>
      <w:r>
        <w:rPr>
          <w:rtl/>
        </w:rPr>
        <w:t>חינוך</w:t>
      </w:r>
      <w:r>
        <w:rPr>
          <w:rFonts w:hint="cs"/>
          <w:rtl/>
        </w:rPr>
        <w:t>,</w:t>
      </w:r>
      <w:r>
        <w:rPr>
          <w:rtl/>
        </w:rPr>
        <w:t xml:space="preserve"> </w:t>
      </w:r>
      <w:bookmarkStart w:id="903" w:name="_ETM_Q4_359569"/>
      <w:bookmarkEnd w:id="903"/>
      <w:r>
        <w:rPr>
          <w:rtl/>
        </w:rPr>
        <w:t xml:space="preserve">בטח </w:t>
      </w:r>
      <w:bookmarkStart w:id="904" w:name="_ETM_Q4_359989"/>
      <w:bookmarkEnd w:id="904"/>
      <w:r>
        <w:rPr>
          <w:rtl/>
        </w:rPr>
        <w:t xml:space="preserve">בחברה </w:t>
      </w:r>
      <w:bookmarkStart w:id="905" w:name="_ETM_Q4_360739"/>
      <w:bookmarkEnd w:id="905"/>
      <w:r>
        <w:rPr>
          <w:rtl/>
        </w:rPr>
        <w:t xml:space="preserve">שמתיימרת </w:t>
      </w:r>
      <w:bookmarkStart w:id="906" w:name="_ETM_Q4_361459"/>
      <w:bookmarkEnd w:id="906"/>
      <w:r>
        <w:rPr>
          <w:rtl/>
        </w:rPr>
        <w:t xml:space="preserve">להיות </w:t>
      </w:r>
      <w:bookmarkStart w:id="907" w:name="_ETM_Q4_361700"/>
      <w:bookmarkEnd w:id="907"/>
      <w:r>
        <w:rPr>
          <w:rtl/>
        </w:rPr>
        <w:t>דמוקרטית</w:t>
      </w:r>
      <w:r>
        <w:rPr>
          <w:rFonts w:hint="cs"/>
          <w:rtl/>
        </w:rPr>
        <w:t>.</w:t>
      </w:r>
      <w:bookmarkStart w:id="908" w:name="_ETM_Q4_356955"/>
      <w:bookmarkStart w:id="909" w:name="_ETM_Q4_355578"/>
      <w:bookmarkEnd w:id="908"/>
      <w:bookmarkEnd w:id="909"/>
      <w:r>
        <w:rPr>
          <w:rtl/>
        </w:rPr>
        <w:t xml:space="preserve"> </w:t>
      </w:r>
      <w:bookmarkStart w:id="910" w:name="_ETM_Q4_362389"/>
      <w:bookmarkEnd w:id="910"/>
      <w:r>
        <w:rPr>
          <w:rtl/>
        </w:rPr>
        <w:t>לא</w:t>
      </w:r>
      <w:r>
        <w:rPr>
          <w:rFonts w:hint="cs"/>
          <w:rtl/>
        </w:rPr>
        <w:t xml:space="preserve"> –</w:t>
      </w:r>
      <w:r>
        <w:rPr>
          <w:rtl/>
        </w:rPr>
        <w:t xml:space="preserve"> </w:t>
      </w:r>
      <w:bookmarkStart w:id="911" w:name="_ETM_Q4_363050"/>
      <w:bookmarkEnd w:id="911"/>
      <w:r>
        <w:rPr>
          <w:rtl/>
        </w:rPr>
        <w:t xml:space="preserve">רוצים </w:t>
      </w:r>
      <w:bookmarkStart w:id="912" w:name="_ETM_Q4_363530"/>
      <w:bookmarkEnd w:id="912"/>
      <w:r>
        <w:rPr>
          <w:rtl/>
        </w:rPr>
        <w:t xml:space="preserve">לחסום </w:t>
      </w:r>
      <w:bookmarkStart w:id="913" w:name="_ETM_Q4_364040"/>
      <w:bookmarkEnd w:id="913"/>
      <w:r>
        <w:rPr>
          <w:rFonts w:hint="cs"/>
          <w:rtl/>
        </w:rPr>
        <w:t>בפ</w:t>
      </w:r>
      <w:bookmarkStart w:id="914" w:name="_ETM_Q4_360379"/>
      <w:bookmarkEnd w:id="914"/>
      <w:r>
        <w:rPr>
          <w:rtl/>
        </w:rPr>
        <w:t xml:space="preserve">ניהם </w:t>
      </w:r>
      <w:bookmarkStart w:id="915" w:name="_ETM_Q4_364489"/>
      <w:bookmarkEnd w:id="915"/>
      <w:r>
        <w:rPr>
          <w:rtl/>
        </w:rPr>
        <w:t xml:space="preserve">את </w:t>
      </w:r>
      <w:bookmarkStart w:id="916" w:name="_ETM_Q4_364610"/>
      <w:bookmarkEnd w:id="916"/>
      <w:r>
        <w:rPr>
          <w:rtl/>
        </w:rPr>
        <w:t xml:space="preserve">המחשבה </w:t>
      </w:r>
      <w:bookmarkStart w:id="917" w:name="_ETM_Q4_365120"/>
      <w:bookmarkEnd w:id="917"/>
      <w:r>
        <w:rPr>
          <w:rtl/>
        </w:rPr>
        <w:t>העצמאית</w:t>
      </w:r>
      <w:r>
        <w:rPr>
          <w:rFonts w:hint="cs"/>
          <w:rtl/>
        </w:rPr>
        <w:t>,</w:t>
      </w:r>
      <w:r>
        <w:rPr>
          <w:rtl/>
        </w:rPr>
        <w:t xml:space="preserve"> </w:t>
      </w:r>
      <w:bookmarkStart w:id="918" w:name="_ETM_Q4_366139"/>
      <w:bookmarkEnd w:id="918"/>
      <w:r>
        <w:rPr>
          <w:rtl/>
        </w:rPr>
        <w:t>ל</w:t>
      </w:r>
      <w:bookmarkStart w:id="919" w:name="_ETM_Q4_364509"/>
      <w:bookmarkEnd w:id="919"/>
      <w:r>
        <w:rPr>
          <w:rFonts w:hint="cs"/>
          <w:rtl/>
        </w:rPr>
        <w:t>שטוף</w:t>
      </w:r>
      <w:r>
        <w:rPr>
          <w:rtl/>
        </w:rPr>
        <w:t xml:space="preserve"> </w:t>
      </w:r>
      <w:bookmarkStart w:id="920" w:name="_ETM_Q4_366680"/>
      <w:bookmarkEnd w:id="920"/>
      <w:r>
        <w:rPr>
          <w:rtl/>
        </w:rPr>
        <w:t xml:space="preserve">להם </w:t>
      </w:r>
      <w:bookmarkStart w:id="921" w:name="_ETM_Q4_366889"/>
      <w:bookmarkEnd w:id="921"/>
      <w:r>
        <w:rPr>
          <w:rtl/>
        </w:rPr>
        <w:t xml:space="preserve">את </w:t>
      </w:r>
      <w:bookmarkStart w:id="922" w:name="_ETM_Q4_366950"/>
      <w:bookmarkEnd w:id="922"/>
      <w:r>
        <w:rPr>
          <w:rtl/>
        </w:rPr>
        <w:t>המוח</w:t>
      </w:r>
      <w:bookmarkStart w:id="923" w:name="_ETM_Q4_367580"/>
      <w:bookmarkEnd w:id="923"/>
      <w:r>
        <w:rPr>
          <w:rFonts w:hint="cs"/>
          <w:rtl/>
        </w:rPr>
        <w:t xml:space="preserve">, </w:t>
      </w:r>
      <w:r>
        <w:rPr>
          <w:rtl/>
        </w:rPr>
        <w:t xml:space="preserve">שחלילה </w:t>
      </w:r>
      <w:bookmarkStart w:id="924" w:name="_ETM_Q4_369169"/>
      <w:bookmarkEnd w:id="924"/>
      <w:r>
        <w:rPr>
          <w:rtl/>
        </w:rPr>
        <w:t xml:space="preserve">לא </w:t>
      </w:r>
      <w:bookmarkStart w:id="925" w:name="_ETM_Q4_369469"/>
      <w:bookmarkEnd w:id="925"/>
      <w:r>
        <w:rPr>
          <w:rtl/>
        </w:rPr>
        <w:t xml:space="preserve">יחשבו </w:t>
      </w:r>
      <w:bookmarkStart w:id="926" w:name="_ETM_Q4_370430"/>
      <w:bookmarkEnd w:id="926"/>
      <w:r>
        <w:rPr>
          <w:rtl/>
        </w:rPr>
        <w:t xml:space="preserve">באופן </w:t>
      </w:r>
      <w:bookmarkStart w:id="927" w:name="_ETM_Q4_371000"/>
      <w:bookmarkEnd w:id="927"/>
      <w:r>
        <w:rPr>
          <w:rtl/>
        </w:rPr>
        <w:t xml:space="preserve">ביקורתי </w:t>
      </w:r>
      <w:bookmarkStart w:id="928" w:name="_ETM_Q4_371510"/>
      <w:bookmarkEnd w:id="928"/>
      <w:r>
        <w:rPr>
          <w:rtl/>
        </w:rPr>
        <w:t xml:space="preserve">או </w:t>
      </w:r>
      <w:bookmarkStart w:id="929" w:name="_ETM_Q4_371599"/>
      <w:bookmarkEnd w:id="929"/>
      <w:r>
        <w:rPr>
          <w:rtl/>
        </w:rPr>
        <w:t>ספקני</w:t>
      </w:r>
      <w:r>
        <w:rPr>
          <w:rFonts w:hint="cs"/>
          <w:rtl/>
        </w:rPr>
        <w:t>.</w:t>
      </w:r>
      <w:r>
        <w:rPr>
          <w:rtl/>
        </w:rPr>
        <w:t xml:space="preserve"> </w:t>
      </w:r>
      <w:bookmarkStart w:id="930" w:name="_ETM_Q4_372960"/>
      <w:bookmarkEnd w:id="930"/>
      <w:r>
        <w:rPr>
          <w:rtl/>
        </w:rPr>
        <w:t>ואחר</w:t>
      </w:r>
      <w:bookmarkStart w:id="931" w:name="_ETM_Q4_373350"/>
      <w:bookmarkEnd w:id="931"/>
      <w:r w:rsidR="00845A96">
        <w:rPr>
          <w:rFonts w:hint="cs"/>
          <w:rtl/>
        </w:rPr>
        <w:t xml:space="preserve"> </w:t>
      </w:r>
      <w:r>
        <w:rPr>
          <w:rtl/>
        </w:rPr>
        <w:t xml:space="preserve">כך </w:t>
      </w:r>
      <w:bookmarkStart w:id="932" w:name="_ETM_Q4_373500"/>
      <w:bookmarkEnd w:id="932"/>
      <w:r>
        <w:rPr>
          <w:rtl/>
        </w:rPr>
        <w:t xml:space="preserve">עוד </w:t>
      </w:r>
      <w:bookmarkStart w:id="933" w:name="_ETM_Q4_373620"/>
      <w:bookmarkEnd w:id="933"/>
      <w:r>
        <w:rPr>
          <w:rtl/>
        </w:rPr>
        <w:t xml:space="preserve">מתהדרים </w:t>
      </w:r>
      <w:bookmarkStart w:id="934" w:name="_ETM_Q4_374669"/>
      <w:bookmarkEnd w:id="934"/>
      <w:r>
        <w:rPr>
          <w:rtl/>
        </w:rPr>
        <w:t xml:space="preserve">במילים </w:t>
      </w:r>
      <w:bookmarkStart w:id="935" w:name="_ETM_Q4_375790"/>
      <w:bookmarkEnd w:id="935"/>
      <w:r>
        <w:rPr>
          <w:rtl/>
        </w:rPr>
        <w:t xml:space="preserve">כמו </w:t>
      </w:r>
      <w:bookmarkStart w:id="936" w:name="_ETM_Q4_376120"/>
      <w:bookmarkEnd w:id="936"/>
      <w:r>
        <w:rPr>
          <w:rtl/>
        </w:rPr>
        <w:t>חינוך</w:t>
      </w:r>
      <w:r>
        <w:rPr>
          <w:rFonts w:hint="cs"/>
          <w:rtl/>
        </w:rPr>
        <w:t>,</w:t>
      </w:r>
      <w:r>
        <w:rPr>
          <w:rtl/>
        </w:rPr>
        <w:t xml:space="preserve"> </w:t>
      </w:r>
      <w:bookmarkStart w:id="937" w:name="_ETM_Q4_377879"/>
      <w:bookmarkEnd w:id="937"/>
      <w:r>
        <w:rPr>
          <w:rtl/>
        </w:rPr>
        <w:t xml:space="preserve">כמו </w:t>
      </w:r>
      <w:bookmarkStart w:id="938" w:name="_ETM_Q4_378150"/>
      <w:bookmarkEnd w:id="938"/>
      <w:r>
        <w:rPr>
          <w:rtl/>
        </w:rPr>
        <w:t>דמוקרטיה</w:t>
      </w:r>
      <w:r>
        <w:rPr>
          <w:rFonts w:hint="cs"/>
          <w:rtl/>
        </w:rPr>
        <w:t>.</w:t>
      </w:r>
      <w:r>
        <w:rPr>
          <w:rtl/>
        </w:rPr>
        <w:t xml:space="preserve"> </w:t>
      </w:r>
      <w:bookmarkStart w:id="939" w:name="_ETM_Q4_379900"/>
      <w:bookmarkEnd w:id="939"/>
      <w:r>
        <w:rPr>
          <w:rtl/>
        </w:rPr>
        <w:t>לא</w:t>
      </w:r>
      <w:r>
        <w:rPr>
          <w:rFonts w:hint="cs"/>
          <w:rtl/>
        </w:rPr>
        <w:t xml:space="preserve"> –</w:t>
      </w:r>
      <w:r>
        <w:rPr>
          <w:rtl/>
        </w:rPr>
        <w:t xml:space="preserve"> </w:t>
      </w:r>
      <w:bookmarkStart w:id="940" w:name="_ETM_Q4_380260"/>
      <w:bookmarkEnd w:id="940"/>
      <w:r>
        <w:rPr>
          <w:rtl/>
        </w:rPr>
        <w:t xml:space="preserve">זה </w:t>
      </w:r>
      <w:bookmarkStart w:id="941" w:name="_ETM_Q4_380469"/>
      <w:bookmarkEnd w:id="941"/>
      <w:r>
        <w:rPr>
          <w:rtl/>
        </w:rPr>
        <w:t xml:space="preserve">לא </w:t>
      </w:r>
      <w:bookmarkStart w:id="942" w:name="_ETM_Q4_380620"/>
      <w:bookmarkEnd w:id="942"/>
      <w:r>
        <w:rPr>
          <w:rtl/>
        </w:rPr>
        <w:t xml:space="preserve">זה </w:t>
      </w:r>
      <w:bookmarkStart w:id="943" w:name="_ETM_Q4_381249"/>
      <w:bookmarkEnd w:id="943"/>
      <w:r>
        <w:rPr>
          <w:rtl/>
        </w:rPr>
        <w:t xml:space="preserve">ולא </w:t>
      </w:r>
      <w:bookmarkStart w:id="944" w:name="_ETM_Q4_381669"/>
      <w:bookmarkEnd w:id="944"/>
      <w:r>
        <w:rPr>
          <w:rtl/>
        </w:rPr>
        <w:t>זה</w:t>
      </w:r>
      <w:r>
        <w:rPr>
          <w:rFonts w:hint="cs"/>
          <w:rtl/>
        </w:rPr>
        <w:t>.</w:t>
      </w:r>
      <w:bookmarkStart w:id="945" w:name="_ETM_Q4_376655"/>
      <w:bookmarkStart w:id="946" w:name="_ETM_Q4_382760"/>
      <w:bookmarkStart w:id="947" w:name="_ETM_Q4_377729"/>
      <w:bookmarkEnd w:id="945"/>
      <w:bookmarkEnd w:id="946"/>
      <w:bookmarkEnd w:id="947"/>
    </w:p>
    <w:p w:rsidR="00412D1F" w:rsidRDefault="00412D1F" w:rsidP="00FD2E34">
      <w:pPr>
        <w:rPr>
          <w:rtl/>
        </w:rPr>
      </w:pPr>
    </w:p>
    <w:p w:rsidR="00412D1F" w:rsidRDefault="00412D1F" w:rsidP="00FD2E34">
      <w:pPr>
        <w:rPr>
          <w:rtl/>
        </w:rPr>
      </w:pPr>
      <w:bookmarkStart w:id="948" w:name="_ETM_Q4_378711"/>
      <w:bookmarkStart w:id="949" w:name="_ETM_Q4_379352"/>
      <w:bookmarkStart w:id="950" w:name="_ETM_Q4_380256"/>
      <w:bookmarkEnd w:id="948"/>
      <w:bookmarkEnd w:id="949"/>
      <w:bookmarkEnd w:id="950"/>
      <w:r>
        <w:rPr>
          <w:rtl/>
        </w:rPr>
        <w:t xml:space="preserve">בזמנו </w:t>
      </w:r>
      <w:bookmarkStart w:id="951" w:name="_ETM_Q4_383419"/>
      <w:bookmarkEnd w:id="951"/>
      <w:r>
        <w:rPr>
          <w:rtl/>
        </w:rPr>
        <w:t xml:space="preserve">אפילו </w:t>
      </w:r>
      <w:bookmarkStart w:id="952" w:name="_ETM_Q4_383749"/>
      <w:bookmarkEnd w:id="952"/>
      <w:r>
        <w:rPr>
          <w:rtl/>
        </w:rPr>
        <w:t xml:space="preserve">לימדו </w:t>
      </w:r>
      <w:bookmarkStart w:id="953" w:name="_ETM_Q4_384260"/>
      <w:bookmarkEnd w:id="953"/>
      <w:r>
        <w:rPr>
          <w:rtl/>
        </w:rPr>
        <w:t>בספר</w:t>
      </w:r>
      <w:bookmarkStart w:id="954" w:name="_ETM_Q4_384799"/>
      <w:bookmarkStart w:id="955" w:name="_ETM_Q4_385310"/>
      <w:bookmarkStart w:id="956" w:name="_ETM_Q4_382691"/>
      <w:bookmarkEnd w:id="954"/>
      <w:bookmarkEnd w:id="955"/>
      <w:bookmarkEnd w:id="956"/>
      <w:r>
        <w:rPr>
          <w:rtl/>
        </w:rPr>
        <w:t xml:space="preserve"> </w:t>
      </w:r>
      <w:bookmarkStart w:id="957" w:name="_ETM_Q4_385730"/>
      <w:bookmarkEnd w:id="957"/>
      <w:r>
        <w:rPr>
          <w:rtl/>
        </w:rPr>
        <w:t xml:space="preserve">אזרחות </w:t>
      </w:r>
      <w:bookmarkStart w:id="958" w:name="_ETM_Q4_386359"/>
      <w:bookmarkEnd w:id="958"/>
      <w:r>
        <w:rPr>
          <w:rtl/>
        </w:rPr>
        <w:t xml:space="preserve">שנקרא </w:t>
      </w:r>
      <w:bookmarkStart w:id="959" w:name="_ETM_Q4_387409"/>
      <w:bookmarkEnd w:id="959"/>
      <w:r>
        <w:rPr>
          <w:rFonts w:hint="cs"/>
          <w:rtl/>
        </w:rPr>
        <w:t>"</w:t>
      </w:r>
      <w:r>
        <w:rPr>
          <w:rtl/>
        </w:rPr>
        <w:t xml:space="preserve">להיות </w:t>
      </w:r>
      <w:bookmarkStart w:id="960" w:name="_ETM_Q4_387829"/>
      <w:bookmarkEnd w:id="960"/>
      <w:r>
        <w:rPr>
          <w:rtl/>
        </w:rPr>
        <w:t xml:space="preserve">אזרחים </w:t>
      </w:r>
      <w:bookmarkStart w:id="961" w:name="_ETM_Q4_388340"/>
      <w:bookmarkEnd w:id="961"/>
      <w:r>
        <w:rPr>
          <w:rtl/>
        </w:rPr>
        <w:t>בישראל</w:t>
      </w:r>
      <w:r>
        <w:rPr>
          <w:rFonts w:hint="cs"/>
          <w:rtl/>
        </w:rPr>
        <w:t xml:space="preserve">" </w:t>
      </w:r>
      <w:r>
        <w:rPr>
          <w:rFonts w:hint="eastAsia"/>
          <w:rtl/>
        </w:rPr>
        <w:t>–</w:t>
      </w:r>
      <w:r>
        <w:rPr>
          <w:rtl/>
        </w:rPr>
        <w:t xml:space="preserve"> </w:t>
      </w:r>
      <w:bookmarkStart w:id="962" w:name="_ETM_Q4_390409"/>
      <w:bookmarkStart w:id="963" w:name="_ETM_Q4_387523"/>
      <w:bookmarkEnd w:id="962"/>
      <w:bookmarkEnd w:id="963"/>
      <w:r>
        <w:rPr>
          <w:rtl/>
        </w:rPr>
        <w:t xml:space="preserve">הציגו </w:t>
      </w:r>
      <w:bookmarkStart w:id="964" w:name="_ETM_Q4_390919"/>
      <w:bookmarkStart w:id="965" w:name="_ETM_Q4_391550"/>
      <w:bookmarkEnd w:id="964"/>
      <w:bookmarkEnd w:id="965"/>
      <w:r>
        <w:rPr>
          <w:rFonts w:hint="cs"/>
          <w:rtl/>
        </w:rPr>
        <w:t>שש תפיסו</w:t>
      </w:r>
      <w:r>
        <w:rPr>
          <w:rtl/>
        </w:rPr>
        <w:t xml:space="preserve">ת </w:t>
      </w:r>
      <w:bookmarkStart w:id="966" w:name="_ETM_Q4_392000"/>
      <w:bookmarkEnd w:id="966"/>
      <w:r>
        <w:rPr>
          <w:rtl/>
        </w:rPr>
        <w:t>של</w:t>
      </w:r>
      <w:r>
        <w:rPr>
          <w:rFonts w:hint="cs"/>
          <w:rtl/>
        </w:rPr>
        <w:t xml:space="preserve"> איך</w:t>
      </w:r>
      <w:bookmarkStart w:id="967" w:name="_ETM_Q4_388725"/>
      <w:bookmarkEnd w:id="967"/>
      <w:r>
        <w:rPr>
          <w:rtl/>
        </w:rPr>
        <w:t xml:space="preserve"> </w:t>
      </w:r>
      <w:bookmarkStart w:id="968" w:name="_ETM_Q4_392330"/>
      <w:bookmarkEnd w:id="968"/>
      <w:r>
        <w:rPr>
          <w:rtl/>
        </w:rPr>
        <w:t xml:space="preserve">מדינת </w:t>
      </w:r>
      <w:bookmarkStart w:id="969" w:name="_ETM_Q4_392720"/>
      <w:bookmarkEnd w:id="969"/>
      <w:r>
        <w:rPr>
          <w:rtl/>
        </w:rPr>
        <w:t xml:space="preserve">ישראל </w:t>
      </w:r>
      <w:bookmarkStart w:id="970" w:name="_ETM_Q4_393080"/>
      <w:bookmarkEnd w:id="970"/>
      <w:r>
        <w:rPr>
          <w:rtl/>
        </w:rPr>
        <w:t xml:space="preserve">צריכה </w:t>
      </w:r>
      <w:bookmarkStart w:id="971" w:name="_ETM_Q4_393440"/>
      <w:bookmarkEnd w:id="971"/>
      <w:r>
        <w:rPr>
          <w:rtl/>
        </w:rPr>
        <w:t>להיות</w:t>
      </w:r>
      <w:r>
        <w:rPr>
          <w:rFonts w:hint="cs"/>
          <w:rtl/>
        </w:rPr>
        <w:t>.</w:t>
      </w:r>
      <w:bookmarkStart w:id="972" w:name="_ETM_Q4_394480"/>
      <w:bookmarkEnd w:id="972"/>
    </w:p>
    <w:p w:rsidR="00412D1F" w:rsidRDefault="00412D1F" w:rsidP="00FD2E34">
      <w:pPr>
        <w:rPr>
          <w:rtl/>
        </w:rPr>
      </w:pPr>
    </w:p>
    <w:p w:rsidR="00412D1F" w:rsidRDefault="00412D1F" w:rsidP="00FD2E34">
      <w:pPr>
        <w:pStyle w:val="af5"/>
        <w:rPr>
          <w:rtl/>
        </w:rPr>
      </w:pPr>
      <w:bookmarkStart w:id="973" w:name="ET_interruption_6352_17"/>
      <w:r w:rsidRPr="0003481F">
        <w:rPr>
          <w:rStyle w:val="TagStyle"/>
          <w:rtl/>
        </w:rPr>
        <w:t xml:space="preserve"> &lt;&lt; קריאה &gt;&gt;</w:t>
      </w:r>
      <w:r w:rsidRPr="006F4C7B">
        <w:rPr>
          <w:rStyle w:val="TagStyle"/>
          <w:rtl/>
        </w:rPr>
        <w:t xml:space="preserve"> </w:t>
      </w:r>
      <w:r>
        <w:rPr>
          <w:rtl/>
        </w:rPr>
        <w:t>אלמוג כהן (עוצמה יהודית):</w:t>
      </w:r>
      <w:r w:rsidRPr="006F4C7B">
        <w:rPr>
          <w:rStyle w:val="TagStyle"/>
          <w:rtl/>
        </w:rPr>
        <w:t xml:space="preserve"> </w:t>
      </w:r>
      <w:r w:rsidRPr="0003481F">
        <w:rPr>
          <w:rStyle w:val="TagStyle"/>
          <w:rtl/>
        </w:rPr>
        <w:t>&lt;&lt; קריאה &gt;&gt;</w:t>
      </w:r>
      <w:r>
        <w:rPr>
          <w:rtl/>
        </w:rPr>
        <w:t xml:space="preserve">   </w:t>
      </w:r>
      <w:bookmarkEnd w:id="973"/>
    </w:p>
    <w:p w:rsidR="00412D1F" w:rsidRDefault="00412D1F" w:rsidP="00FD2E34">
      <w:pPr>
        <w:pStyle w:val="KeepWithNext"/>
        <w:rPr>
          <w:rtl/>
          <w:lang w:eastAsia="he-IL"/>
        </w:rPr>
      </w:pPr>
    </w:p>
    <w:p w:rsidR="00412D1F" w:rsidRDefault="00412D1F" w:rsidP="00FD2E34">
      <w:pPr>
        <w:rPr>
          <w:rtl/>
          <w:lang w:eastAsia="he-IL"/>
        </w:rPr>
      </w:pPr>
      <w:bookmarkStart w:id="974" w:name="_ETM_Q4_389788"/>
      <w:bookmarkEnd w:id="974"/>
      <w:r>
        <w:rPr>
          <w:rFonts w:hint="cs"/>
          <w:rtl/>
          <w:lang w:eastAsia="he-IL"/>
        </w:rPr>
        <w:t>כמה זמן נשאר לאויב?</w:t>
      </w:r>
    </w:p>
    <w:p w:rsidR="00412D1F" w:rsidRDefault="00412D1F" w:rsidP="00FD2E34">
      <w:pPr>
        <w:rPr>
          <w:rtl/>
          <w:lang w:eastAsia="he-IL"/>
        </w:rPr>
      </w:pPr>
      <w:bookmarkStart w:id="975" w:name="_ETM_Q4_395593"/>
      <w:bookmarkStart w:id="976" w:name="_ETM_Q4_395636"/>
      <w:bookmarkEnd w:id="975"/>
      <w:bookmarkEnd w:id="976"/>
    </w:p>
    <w:p w:rsidR="00412D1F" w:rsidRDefault="00412D1F" w:rsidP="00FD2E34">
      <w:pPr>
        <w:pStyle w:val="-"/>
        <w:rPr>
          <w:rtl/>
        </w:rPr>
      </w:pPr>
      <w:bookmarkStart w:id="977" w:name="ET_speakercontinue_5785_18"/>
      <w:r w:rsidRPr="0003481F">
        <w:rPr>
          <w:rStyle w:val="TagStyle"/>
          <w:rtl/>
        </w:rPr>
        <w:lastRenderedPageBreak/>
        <w:t xml:space="preserve"> &lt;&lt; דובר_המשך &gt;&gt;</w:t>
      </w:r>
      <w:r w:rsidRPr="006F4C7B">
        <w:rPr>
          <w:rStyle w:val="TagStyle"/>
          <w:rtl/>
        </w:rPr>
        <w:t xml:space="preserve"> </w:t>
      </w:r>
      <w:r>
        <w:rPr>
          <w:rtl/>
        </w:rPr>
        <w:t>עופר כסיף (חד"ש-תע"ל):</w:t>
      </w:r>
      <w:r w:rsidRPr="006F4C7B">
        <w:rPr>
          <w:rStyle w:val="TagStyle"/>
          <w:rtl/>
        </w:rPr>
        <w:t xml:space="preserve"> </w:t>
      </w:r>
      <w:r w:rsidRPr="0003481F">
        <w:rPr>
          <w:rStyle w:val="TagStyle"/>
          <w:rtl/>
        </w:rPr>
        <w:t>&lt;&lt; דובר_המשך &gt;&gt;</w:t>
      </w:r>
      <w:r>
        <w:rPr>
          <w:rtl/>
        </w:rPr>
        <w:t xml:space="preserve">   </w:t>
      </w:r>
      <w:bookmarkEnd w:id="977"/>
    </w:p>
    <w:p w:rsidR="00412D1F" w:rsidRDefault="00412D1F" w:rsidP="00FD2E34">
      <w:pPr>
        <w:pStyle w:val="KeepWithNext"/>
        <w:rPr>
          <w:rtl/>
          <w:lang w:eastAsia="he-IL"/>
        </w:rPr>
      </w:pPr>
    </w:p>
    <w:p w:rsidR="00412D1F" w:rsidRDefault="00412D1F" w:rsidP="00FD2E34">
      <w:pPr>
        <w:rPr>
          <w:rtl/>
        </w:rPr>
      </w:pPr>
      <w:bookmarkStart w:id="978" w:name="_ETM_Q4_396815"/>
      <w:bookmarkStart w:id="979" w:name="_ETM_Q4_392089"/>
      <w:bookmarkEnd w:id="978"/>
      <w:bookmarkEnd w:id="979"/>
      <w:r>
        <w:rPr>
          <w:rtl/>
        </w:rPr>
        <w:t xml:space="preserve">הציגו </w:t>
      </w:r>
      <w:bookmarkStart w:id="980" w:name="_ETM_Q4_395050"/>
      <w:bookmarkEnd w:id="980"/>
      <w:r>
        <w:rPr>
          <w:rtl/>
        </w:rPr>
        <w:t xml:space="preserve">את </w:t>
      </w:r>
      <w:bookmarkStart w:id="981" w:name="_ETM_Q4_395200"/>
      <w:bookmarkEnd w:id="981"/>
      <w:r>
        <w:rPr>
          <w:rtl/>
        </w:rPr>
        <w:t>הוויכוח</w:t>
      </w:r>
      <w:r>
        <w:rPr>
          <w:rFonts w:hint="cs"/>
          <w:rtl/>
        </w:rPr>
        <w:t>.</w:t>
      </w:r>
      <w:r>
        <w:rPr>
          <w:rtl/>
        </w:rPr>
        <w:t xml:space="preserve"> </w:t>
      </w:r>
      <w:bookmarkStart w:id="982" w:name="_ETM_Q4_397320"/>
      <w:bookmarkEnd w:id="982"/>
    </w:p>
    <w:p w:rsidR="00412D1F" w:rsidRDefault="00412D1F" w:rsidP="00FD2E34">
      <w:pPr>
        <w:rPr>
          <w:rtl/>
        </w:rPr>
      </w:pPr>
    </w:p>
    <w:p w:rsidR="00412D1F" w:rsidRDefault="00412D1F" w:rsidP="00FD2E34">
      <w:pPr>
        <w:pStyle w:val="af5"/>
        <w:rPr>
          <w:rtl/>
        </w:rPr>
      </w:pPr>
      <w:bookmarkStart w:id="983" w:name="ET_interruption_6352_95"/>
      <w:r w:rsidRPr="0003481F">
        <w:rPr>
          <w:rStyle w:val="TagStyle"/>
          <w:rtl/>
        </w:rPr>
        <w:t>&lt;&lt; קריאה &gt;&gt;</w:t>
      </w:r>
      <w:r w:rsidRPr="006F4C7B">
        <w:rPr>
          <w:rStyle w:val="TagStyle"/>
          <w:rtl/>
        </w:rPr>
        <w:t xml:space="preserve"> </w:t>
      </w:r>
      <w:r>
        <w:rPr>
          <w:rtl/>
        </w:rPr>
        <w:t>אלמוג כהן (עוצמה יהודית):</w:t>
      </w:r>
      <w:r w:rsidRPr="006F4C7B">
        <w:rPr>
          <w:rStyle w:val="TagStyle"/>
          <w:rtl/>
        </w:rPr>
        <w:t xml:space="preserve"> </w:t>
      </w:r>
      <w:r w:rsidRPr="0003481F">
        <w:rPr>
          <w:rStyle w:val="TagStyle"/>
          <w:rtl/>
        </w:rPr>
        <w:t>&lt;&lt; קריאה &gt;&gt;</w:t>
      </w:r>
      <w:bookmarkEnd w:id="983"/>
      <w:r>
        <w:rPr>
          <w:rtl/>
        </w:rPr>
        <w:t xml:space="preserve">   </w:t>
      </w:r>
    </w:p>
    <w:p w:rsidR="00412D1F" w:rsidRDefault="00412D1F" w:rsidP="00FD2E34">
      <w:pPr>
        <w:rPr>
          <w:rtl/>
        </w:rPr>
      </w:pPr>
    </w:p>
    <w:p w:rsidR="00412D1F" w:rsidRDefault="00412D1F" w:rsidP="00FD2E34">
      <w:pPr>
        <w:rPr>
          <w:rtl/>
        </w:rPr>
      </w:pPr>
      <w:r>
        <w:rPr>
          <w:rFonts w:hint="cs"/>
          <w:rtl/>
        </w:rPr>
        <w:t>כמה זמן נשאר לאויב?</w:t>
      </w:r>
      <w:bookmarkStart w:id="984" w:name="_ETM_Q4_393926"/>
      <w:bookmarkEnd w:id="984"/>
    </w:p>
    <w:p w:rsidR="00412D1F" w:rsidRDefault="00412D1F" w:rsidP="00FD2E34">
      <w:pPr>
        <w:rPr>
          <w:rtl/>
        </w:rPr>
      </w:pPr>
      <w:bookmarkStart w:id="985" w:name="_ETM_Q4_394110"/>
      <w:bookmarkStart w:id="986" w:name="_ETM_Q4_394186"/>
      <w:bookmarkEnd w:id="985"/>
      <w:bookmarkEnd w:id="986"/>
    </w:p>
    <w:p w:rsidR="00412D1F" w:rsidRDefault="00412D1F" w:rsidP="00FD2E34">
      <w:pPr>
        <w:pStyle w:val="-"/>
        <w:rPr>
          <w:rtl/>
        </w:rPr>
      </w:pPr>
      <w:bookmarkStart w:id="987" w:name="ET_speakercontinue_5785_19"/>
      <w:r w:rsidRPr="0003481F">
        <w:rPr>
          <w:rStyle w:val="TagStyle"/>
          <w:rtl/>
        </w:rPr>
        <w:t xml:space="preserve"> &lt;&lt; דובר_המשך &gt;&gt;</w:t>
      </w:r>
      <w:r w:rsidRPr="006F4C7B">
        <w:rPr>
          <w:rStyle w:val="TagStyle"/>
          <w:rtl/>
        </w:rPr>
        <w:t xml:space="preserve"> </w:t>
      </w:r>
      <w:r>
        <w:rPr>
          <w:rtl/>
        </w:rPr>
        <w:t>עופר כסיף (חד"ש-תע"ל):</w:t>
      </w:r>
      <w:r w:rsidRPr="006F4C7B">
        <w:rPr>
          <w:rStyle w:val="TagStyle"/>
          <w:rtl/>
        </w:rPr>
        <w:t xml:space="preserve"> </w:t>
      </w:r>
      <w:r w:rsidRPr="0003481F">
        <w:rPr>
          <w:rStyle w:val="TagStyle"/>
          <w:rtl/>
        </w:rPr>
        <w:t>&lt;&lt; דובר_המשך &gt;&gt;</w:t>
      </w:r>
      <w:r>
        <w:rPr>
          <w:rtl/>
        </w:rPr>
        <w:t xml:space="preserve">   </w:t>
      </w:r>
      <w:bookmarkEnd w:id="987"/>
    </w:p>
    <w:p w:rsidR="00412D1F" w:rsidRDefault="00412D1F" w:rsidP="00FD2E34">
      <w:pPr>
        <w:pStyle w:val="KeepWithNext"/>
        <w:rPr>
          <w:rtl/>
          <w:lang w:eastAsia="he-IL"/>
        </w:rPr>
      </w:pPr>
    </w:p>
    <w:p w:rsidR="00412D1F" w:rsidRDefault="00412D1F" w:rsidP="00FD2E34">
      <w:pPr>
        <w:rPr>
          <w:rtl/>
        </w:rPr>
      </w:pPr>
      <w:bookmarkStart w:id="988" w:name="_ETM_Q4_394857"/>
      <w:bookmarkStart w:id="989" w:name="_ETM_Q4_400143"/>
      <w:bookmarkEnd w:id="988"/>
      <w:bookmarkEnd w:id="989"/>
      <w:r>
        <w:rPr>
          <w:rtl/>
        </w:rPr>
        <w:t>הצי</w:t>
      </w:r>
      <w:r>
        <w:rPr>
          <w:rFonts w:hint="cs"/>
          <w:rtl/>
        </w:rPr>
        <w:t>ג</w:t>
      </w:r>
      <w:r>
        <w:rPr>
          <w:rtl/>
        </w:rPr>
        <w:t xml:space="preserve">ו </w:t>
      </w:r>
      <w:bookmarkStart w:id="990" w:name="_ETM_Q4_397800"/>
      <w:bookmarkStart w:id="991" w:name="_ETM_Q4_398220"/>
      <w:bookmarkEnd w:id="990"/>
      <w:bookmarkEnd w:id="991"/>
      <w:r>
        <w:rPr>
          <w:rFonts w:hint="cs"/>
          <w:rtl/>
        </w:rPr>
        <w:t>ש</w:t>
      </w:r>
      <w:bookmarkStart w:id="992" w:name="_ETM_Q4_395722"/>
      <w:bookmarkEnd w:id="992"/>
      <w:r>
        <w:rPr>
          <w:rFonts w:hint="cs"/>
          <w:rtl/>
        </w:rPr>
        <w:t>תי</w:t>
      </w:r>
      <w:r>
        <w:rPr>
          <w:rtl/>
        </w:rPr>
        <w:t xml:space="preserve"> </w:t>
      </w:r>
      <w:bookmarkStart w:id="993" w:name="_ETM_Q4_398370"/>
      <w:bookmarkStart w:id="994" w:name="_ETM_Q4_393466"/>
      <w:bookmarkEnd w:id="993"/>
      <w:bookmarkEnd w:id="994"/>
      <w:r>
        <w:rPr>
          <w:rtl/>
        </w:rPr>
        <w:t xml:space="preserve">תפיסות </w:t>
      </w:r>
      <w:bookmarkStart w:id="995" w:name="_ETM_Q4_399240"/>
      <w:bookmarkEnd w:id="995"/>
      <w:r>
        <w:rPr>
          <w:rtl/>
        </w:rPr>
        <w:t>שמ</w:t>
      </w:r>
      <w:bookmarkStart w:id="996" w:name="_ETM_Q4_399840"/>
      <w:bookmarkStart w:id="997" w:name="_ETM_Q4_398242"/>
      <w:bookmarkEnd w:id="996"/>
      <w:bookmarkEnd w:id="997"/>
      <w:r>
        <w:rPr>
          <w:rtl/>
        </w:rPr>
        <w:t xml:space="preserve">דברות </w:t>
      </w:r>
      <w:bookmarkStart w:id="998" w:name="_ETM_Q4_400440"/>
      <w:bookmarkEnd w:id="998"/>
      <w:r>
        <w:rPr>
          <w:rtl/>
        </w:rPr>
        <w:t xml:space="preserve">על </w:t>
      </w:r>
      <w:bookmarkStart w:id="999" w:name="_ETM_Q4_400530"/>
      <w:bookmarkEnd w:id="999"/>
      <w:r>
        <w:rPr>
          <w:rtl/>
        </w:rPr>
        <w:t xml:space="preserve">מדינת </w:t>
      </w:r>
      <w:bookmarkStart w:id="1000" w:name="_ETM_Q4_400950"/>
      <w:bookmarkEnd w:id="1000"/>
      <w:r>
        <w:rPr>
          <w:rtl/>
        </w:rPr>
        <w:t xml:space="preserve">ישראל </w:t>
      </w:r>
      <w:bookmarkStart w:id="1001" w:name="_ETM_Q4_401790"/>
      <w:bookmarkEnd w:id="1001"/>
      <w:r>
        <w:rPr>
          <w:rtl/>
        </w:rPr>
        <w:t xml:space="preserve">כמדינת </w:t>
      </w:r>
      <w:bookmarkStart w:id="1002" w:name="_ETM_Q4_402870"/>
      <w:bookmarkEnd w:id="1002"/>
      <w:r>
        <w:rPr>
          <w:rtl/>
        </w:rPr>
        <w:t xml:space="preserve">כל </w:t>
      </w:r>
      <w:bookmarkStart w:id="1003" w:name="_ETM_Q4_403170"/>
      <w:bookmarkEnd w:id="1003"/>
      <w:r>
        <w:rPr>
          <w:rtl/>
        </w:rPr>
        <w:t>אזרחיה</w:t>
      </w:r>
      <w:bookmarkStart w:id="1004" w:name="_ETM_Q4_404350"/>
      <w:bookmarkEnd w:id="1004"/>
      <w:r>
        <w:rPr>
          <w:rFonts w:hint="cs"/>
          <w:rtl/>
        </w:rPr>
        <w:t xml:space="preserve"> וכל לאומיה.</w:t>
      </w:r>
      <w:bookmarkStart w:id="1005" w:name="_ETM_Q4_401446"/>
      <w:bookmarkEnd w:id="1005"/>
    </w:p>
    <w:p w:rsidR="00412D1F" w:rsidRDefault="00412D1F" w:rsidP="00FD2E34">
      <w:pPr>
        <w:rPr>
          <w:rtl/>
        </w:rPr>
      </w:pPr>
      <w:bookmarkStart w:id="1006" w:name="_ETM_Q4_401680"/>
      <w:bookmarkStart w:id="1007" w:name="_ETM_Q4_401738"/>
      <w:bookmarkStart w:id="1008" w:name="_ETM_Q4_401234"/>
      <w:bookmarkStart w:id="1009" w:name="_ETM_Q4_402093"/>
      <w:bookmarkStart w:id="1010" w:name="_ETM_Q4_401695"/>
      <w:bookmarkStart w:id="1011" w:name="_ETM_Q4_405808"/>
      <w:bookmarkStart w:id="1012" w:name="_ETM_Q4_401531"/>
      <w:bookmarkStart w:id="1013" w:name="_ETM_Q4_400990"/>
      <w:bookmarkStart w:id="1014" w:name="_ETM_Q4_401015"/>
      <w:bookmarkStart w:id="1015" w:name="_ETM_Q4_401049"/>
      <w:bookmarkStart w:id="1016" w:name="_ETM_Q4_401101"/>
      <w:bookmarkStart w:id="1017" w:name="_ETM_Q4_401930"/>
      <w:bookmarkStart w:id="1018" w:name="_ETM_Q4_402692"/>
      <w:bookmarkEnd w:id="1006"/>
      <w:bookmarkEnd w:id="1007"/>
      <w:bookmarkEnd w:id="1008"/>
      <w:bookmarkEnd w:id="1009"/>
      <w:bookmarkEnd w:id="1010"/>
      <w:bookmarkEnd w:id="1011"/>
      <w:bookmarkEnd w:id="1012"/>
      <w:bookmarkEnd w:id="1013"/>
      <w:bookmarkEnd w:id="1014"/>
      <w:bookmarkEnd w:id="1015"/>
      <w:bookmarkEnd w:id="1016"/>
      <w:bookmarkEnd w:id="1017"/>
      <w:bookmarkEnd w:id="1018"/>
    </w:p>
    <w:p w:rsidR="00412D1F" w:rsidRDefault="00412D1F" w:rsidP="00FD2E34">
      <w:pPr>
        <w:pStyle w:val="af5"/>
        <w:rPr>
          <w:rtl/>
        </w:rPr>
      </w:pPr>
      <w:bookmarkStart w:id="1019" w:name="_ETM_Q4_402745"/>
      <w:bookmarkStart w:id="1020" w:name="ET_interruption_6352_96"/>
      <w:bookmarkEnd w:id="1019"/>
      <w:r w:rsidRPr="0003481F">
        <w:rPr>
          <w:rStyle w:val="TagStyle"/>
          <w:rtl/>
        </w:rPr>
        <w:t>&lt;&lt; קריאה &gt;&gt;</w:t>
      </w:r>
      <w:r w:rsidRPr="006F4C7B">
        <w:rPr>
          <w:rStyle w:val="TagStyle"/>
          <w:rtl/>
        </w:rPr>
        <w:t xml:space="preserve"> </w:t>
      </w:r>
      <w:r>
        <w:rPr>
          <w:rtl/>
        </w:rPr>
        <w:t>אלמוג כהן (עוצמה יהודית):</w:t>
      </w:r>
      <w:r w:rsidRPr="006F4C7B">
        <w:rPr>
          <w:rStyle w:val="TagStyle"/>
          <w:rtl/>
        </w:rPr>
        <w:t xml:space="preserve"> </w:t>
      </w:r>
      <w:r w:rsidRPr="0003481F">
        <w:rPr>
          <w:rStyle w:val="TagStyle"/>
          <w:rtl/>
        </w:rPr>
        <w:t>&lt;&lt; קריאה &gt;&gt;</w:t>
      </w:r>
      <w:bookmarkEnd w:id="1020"/>
      <w:r>
        <w:rPr>
          <w:rtl/>
        </w:rPr>
        <w:t xml:space="preserve">   </w:t>
      </w:r>
    </w:p>
    <w:p w:rsidR="00412D1F" w:rsidRDefault="00412D1F" w:rsidP="00FD2E34">
      <w:pPr>
        <w:rPr>
          <w:rtl/>
        </w:rPr>
      </w:pPr>
    </w:p>
    <w:p w:rsidR="00412D1F" w:rsidRDefault="00412D1F" w:rsidP="00FD2E34">
      <w:pPr>
        <w:rPr>
          <w:rtl/>
        </w:rPr>
      </w:pPr>
      <w:bookmarkStart w:id="1021" w:name="_ETM_Q4_403570"/>
      <w:bookmarkStart w:id="1022" w:name="_ETM_Q4_403622"/>
      <w:bookmarkEnd w:id="1021"/>
      <w:bookmarkEnd w:id="1022"/>
      <w:r>
        <w:rPr>
          <w:rFonts w:hint="cs"/>
          <w:rtl/>
        </w:rPr>
        <w:t>החלטנו.</w:t>
      </w:r>
    </w:p>
    <w:p w:rsidR="00412D1F" w:rsidRDefault="00412D1F" w:rsidP="00FD2E34">
      <w:pPr>
        <w:rPr>
          <w:rtl/>
        </w:rPr>
      </w:pPr>
      <w:bookmarkStart w:id="1023" w:name="_ETM_Q4_406278"/>
      <w:bookmarkStart w:id="1024" w:name="_ETM_Q4_406321"/>
      <w:bookmarkEnd w:id="1023"/>
      <w:bookmarkEnd w:id="1024"/>
    </w:p>
    <w:p w:rsidR="00412D1F" w:rsidRDefault="00412D1F" w:rsidP="00FD2E34">
      <w:pPr>
        <w:pStyle w:val="-"/>
        <w:rPr>
          <w:rtl/>
        </w:rPr>
      </w:pPr>
      <w:bookmarkStart w:id="1025" w:name="ET_speakercontinue_5785_20"/>
      <w:r w:rsidRPr="0003481F">
        <w:rPr>
          <w:rStyle w:val="TagStyle"/>
          <w:rtl/>
        </w:rPr>
        <w:t xml:space="preserve"> &lt;&lt; דובר_המשך &gt;&gt;</w:t>
      </w:r>
      <w:r w:rsidRPr="006F4C7B">
        <w:rPr>
          <w:rStyle w:val="TagStyle"/>
          <w:rtl/>
        </w:rPr>
        <w:t xml:space="preserve"> </w:t>
      </w:r>
      <w:r>
        <w:rPr>
          <w:rtl/>
        </w:rPr>
        <w:t>עופר כסיף (חד"ש-תע"ל):</w:t>
      </w:r>
      <w:r w:rsidRPr="006F4C7B">
        <w:rPr>
          <w:rStyle w:val="TagStyle"/>
          <w:rtl/>
        </w:rPr>
        <w:t xml:space="preserve"> </w:t>
      </w:r>
      <w:r w:rsidRPr="0003481F">
        <w:rPr>
          <w:rStyle w:val="TagStyle"/>
          <w:rtl/>
        </w:rPr>
        <w:t>&lt;&lt; דובר_המשך &gt;&gt;</w:t>
      </w:r>
      <w:r>
        <w:rPr>
          <w:rtl/>
        </w:rPr>
        <w:t xml:space="preserve">   </w:t>
      </w:r>
      <w:bookmarkEnd w:id="1025"/>
    </w:p>
    <w:p w:rsidR="00412D1F" w:rsidRDefault="00412D1F" w:rsidP="00FD2E34">
      <w:pPr>
        <w:pStyle w:val="KeepWithNext"/>
        <w:rPr>
          <w:rtl/>
          <w:lang w:eastAsia="he-IL"/>
        </w:rPr>
      </w:pPr>
    </w:p>
    <w:p w:rsidR="00412D1F" w:rsidRDefault="00412D1F" w:rsidP="00FD2E34">
      <w:pPr>
        <w:rPr>
          <w:rtl/>
        </w:rPr>
      </w:pPr>
      <w:bookmarkStart w:id="1026" w:name="_ETM_Q4_406886"/>
      <w:bookmarkStart w:id="1027" w:name="_ETM_Q4_403854"/>
      <w:bookmarkStart w:id="1028" w:name="_ETM_Q4_403907"/>
      <w:bookmarkStart w:id="1029" w:name="_ETM_Q4_394930"/>
      <w:bookmarkStart w:id="1030" w:name="_ETM_Q4_391194"/>
      <w:bookmarkStart w:id="1031" w:name="_ETM_Q4_390217"/>
      <w:bookmarkStart w:id="1032" w:name="_ETM_Q4_404770"/>
      <w:bookmarkStart w:id="1033" w:name="_ETM_Q4_406030"/>
      <w:bookmarkEnd w:id="1026"/>
      <w:bookmarkEnd w:id="1027"/>
      <w:bookmarkEnd w:id="1028"/>
      <w:bookmarkEnd w:id="1029"/>
      <w:bookmarkEnd w:id="1030"/>
      <w:bookmarkEnd w:id="1031"/>
      <w:bookmarkEnd w:id="1032"/>
      <w:bookmarkEnd w:id="1033"/>
      <w:r>
        <w:rPr>
          <w:rtl/>
        </w:rPr>
        <w:t>ו</w:t>
      </w:r>
      <w:bookmarkStart w:id="1034" w:name="_ETM_Q4_406239"/>
      <w:bookmarkStart w:id="1035" w:name="_ETM_Q4_402705"/>
      <w:bookmarkEnd w:id="1034"/>
      <w:bookmarkEnd w:id="1035"/>
      <w:r>
        <w:rPr>
          <w:rtl/>
        </w:rPr>
        <w:t xml:space="preserve">הציגו </w:t>
      </w:r>
      <w:bookmarkStart w:id="1036" w:name="_ETM_Q4_406720"/>
      <w:bookmarkEnd w:id="1036"/>
      <w:r>
        <w:rPr>
          <w:rFonts w:hint="cs"/>
          <w:rtl/>
        </w:rPr>
        <w:t>ארבע</w:t>
      </w:r>
      <w:r>
        <w:rPr>
          <w:rtl/>
        </w:rPr>
        <w:t xml:space="preserve"> </w:t>
      </w:r>
      <w:bookmarkStart w:id="1037" w:name="_ETM_Q4_407080"/>
      <w:bookmarkEnd w:id="1037"/>
      <w:r>
        <w:rPr>
          <w:rtl/>
        </w:rPr>
        <w:t xml:space="preserve">תפיסות </w:t>
      </w:r>
      <w:bookmarkStart w:id="1038" w:name="_ETM_Q4_407530"/>
      <w:bookmarkEnd w:id="1038"/>
      <w:r>
        <w:rPr>
          <w:rtl/>
        </w:rPr>
        <w:t xml:space="preserve">שונות </w:t>
      </w:r>
      <w:bookmarkStart w:id="1039" w:name="_ETM_Q4_407980"/>
      <w:bookmarkEnd w:id="1039"/>
      <w:r>
        <w:rPr>
          <w:rtl/>
        </w:rPr>
        <w:t>ש</w:t>
      </w:r>
      <w:r>
        <w:rPr>
          <w:rFonts w:hint="cs"/>
          <w:rtl/>
        </w:rPr>
        <w:t xml:space="preserve">ל </w:t>
      </w:r>
      <w:r>
        <w:rPr>
          <w:rtl/>
        </w:rPr>
        <w:t>מה</w:t>
      </w:r>
      <w:bookmarkStart w:id="1040" w:name="_ETM_Q4_408280"/>
      <w:bookmarkEnd w:id="1040"/>
      <w:r>
        <w:rPr>
          <w:rtl/>
        </w:rPr>
        <w:t>י</w:t>
      </w:r>
      <w:bookmarkStart w:id="1041" w:name="_ETM_Q4_404989"/>
      <w:bookmarkEnd w:id="1041"/>
      <w:r>
        <w:rPr>
          <w:rtl/>
        </w:rPr>
        <w:t xml:space="preserve"> </w:t>
      </w:r>
      <w:bookmarkStart w:id="1042" w:name="_ETM_Q4_408400"/>
      <w:bookmarkEnd w:id="1042"/>
      <w:r>
        <w:rPr>
          <w:rtl/>
        </w:rPr>
        <w:t xml:space="preserve">מדינה </w:t>
      </w:r>
      <w:bookmarkStart w:id="1043" w:name="_ETM_Q4_408819"/>
      <w:bookmarkEnd w:id="1043"/>
      <w:r>
        <w:rPr>
          <w:rtl/>
        </w:rPr>
        <w:t>יהודית</w:t>
      </w:r>
      <w:r>
        <w:rPr>
          <w:rFonts w:hint="cs"/>
          <w:rtl/>
        </w:rPr>
        <w:t>.</w:t>
      </w:r>
      <w:r>
        <w:rPr>
          <w:rtl/>
        </w:rPr>
        <w:t xml:space="preserve"> </w:t>
      </w:r>
      <w:bookmarkStart w:id="1044" w:name="_ETM_Q4_409660"/>
      <w:bookmarkEnd w:id="1044"/>
      <w:r>
        <w:rPr>
          <w:rtl/>
        </w:rPr>
        <w:t xml:space="preserve">כלומר </w:t>
      </w:r>
      <w:bookmarkStart w:id="1045" w:name="_ETM_Q4_410530"/>
      <w:bookmarkEnd w:id="1045"/>
      <w:r>
        <w:rPr>
          <w:rtl/>
        </w:rPr>
        <w:t xml:space="preserve">נתנו </w:t>
      </w:r>
      <w:bookmarkStart w:id="1046" w:name="_ETM_Q4_411099"/>
      <w:bookmarkEnd w:id="1046"/>
      <w:r>
        <w:rPr>
          <w:rtl/>
        </w:rPr>
        <w:t xml:space="preserve">לתלמידים </w:t>
      </w:r>
      <w:bookmarkStart w:id="1047" w:name="_ETM_Q4_411849"/>
      <w:bookmarkEnd w:id="1047"/>
      <w:r>
        <w:rPr>
          <w:rtl/>
        </w:rPr>
        <w:t xml:space="preserve">את </w:t>
      </w:r>
      <w:bookmarkStart w:id="1048" w:name="_ETM_Q4_412000"/>
      <w:bookmarkEnd w:id="1048"/>
      <w:r>
        <w:rPr>
          <w:rtl/>
        </w:rPr>
        <w:t xml:space="preserve">הכלים </w:t>
      </w:r>
      <w:bookmarkStart w:id="1049" w:name="_ETM_Q4_412599"/>
      <w:bookmarkEnd w:id="1049"/>
      <w:r>
        <w:rPr>
          <w:rtl/>
        </w:rPr>
        <w:t>לחשוב</w:t>
      </w:r>
      <w:r>
        <w:rPr>
          <w:rFonts w:hint="cs"/>
          <w:rtl/>
        </w:rPr>
        <w:t>.</w:t>
      </w:r>
      <w:r>
        <w:rPr>
          <w:rtl/>
        </w:rPr>
        <w:t xml:space="preserve"> </w:t>
      </w:r>
      <w:bookmarkStart w:id="1050" w:name="_ETM_Q4_413470"/>
      <w:bookmarkEnd w:id="1050"/>
      <w:r>
        <w:rPr>
          <w:rtl/>
        </w:rPr>
        <w:t xml:space="preserve">את </w:t>
      </w:r>
      <w:bookmarkStart w:id="1051" w:name="_ETM_Q4_413620"/>
      <w:bookmarkEnd w:id="1051"/>
      <w:r>
        <w:rPr>
          <w:rtl/>
        </w:rPr>
        <w:t xml:space="preserve">זה </w:t>
      </w:r>
      <w:bookmarkStart w:id="1052" w:name="_ETM_Q4_413800"/>
      <w:bookmarkEnd w:id="1052"/>
      <w:r>
        <w:rPr>
          <w:rtl/>
        </w:rPr>
        <w:t>מבטלים</w:t>
      </w:r>
      <w:r>
        <w:rPr>
          <w:rFonts w:hint="cs"/>
          <w:rtl/>
        </w:rPr>
        <w:t>.</w:t>
      </w:r>
      <w:bookmarkStart w:id="1053" w:name="_ETM_Q4_411629"/>
      <w:bookmarkEnd w:id="1053"/>
      <w:r>
        <w:rPr>
          <w:rtl/>
        </w:rPr>
        <w:t xml:space="preserve"> </w:t>
      </w:r>
      <w:bookmarkStart w:id="1054" w:name="_ETM_Q4_415160"/>
      <w:bookmarkEnd w:id="1054"/>
      <w:r>
        <w:rPr>
          <w:rtl/>
        </w:rPr>
        <w:t xml:space="preserve">אבל </w:t>
      </w:r>
      <w:bookmarkStart w:id="1055" w:name="_ETM_Q4_415400"/>
      <w:bookmarkEnd w:id="1055"/>
      <w:r>
        <w:rPr>
          <w:rtl/>
        </w:rPr>
        <w:t xml:space="preserve">כל </w:t>
      </w:r>
      <w:bookmarkStart w:id="1056" w:name="_ETM_Q4_415640"/>
      <w:bookmarkEnd w:id="1056"/>
      <w:r>
        <w:rPr>
          <w:rtl/>
        </w:rPr>
        <w:t xml:space="preserve">העניין </w:t>
      </w:r>
      <w:bookmarkStart w:id="1057" w:name="_ETM_Q4_416090"/>
      <w:bookmarkEnd w:id="1057"/>
      <w:r>
        <w:rPr>
          <w:rtl/>
        </w:rPr>
        <w:t>הזה</w:t>
      </w:r>
      <w:r>
        <w:rPr>
          <w:rFonts w:hint="cs"/>
          <w:rtl/>
        </w:rPr>
        <w:t xml:space="preserve"> - - -</w:t>
      </w:r>
    </w:p>
    <w:p w:rsidR="00412D1F" w:rsidRDefault="00412D1F" w:rsidP="00FD2E34">
      <w:pPr>
        <w:rPr>
          <w:rtl/>
        </w:rPr>
      </w:pPr>
      <w:bookmarkStart w:id="1058" w:name="_ETM_Q4_412273"/>
      <w:bookmarkStart w:id="1059" w:name="_ETM_Q4_411511"/>
      <w:bookmarkStart w:id="1060" w:name="_ETM_Q4_412726"/>
      <w:bookmarkEnd w:id="1058"/>
      <w:bookmarkEnd w:id="1059"/>
      <w:bookmarkEnd w:id="1060"/>
    </w:p>
    <w:p w:rsidR="00412D1F" w:rsidRDefault="00412D1F" w:rsidP="00FD2E34">
      <w:pPr>
        <w:pStyle w:val="af5"/>
        <w:rPr>
          <w:rtl/>
        </w:rPr>
      </w:pPr>
      <w:bookmarkStart w:id="1061" w:name="ET_interruption_6360_24"/>
      <w:r w:rsidRPr="0003481F">
        <w:rPr>
          <w:rStyle w:val="TagStyle"/>
          <w:rtl/>
        </w:rPr>
        <w:t xml:space="preserve"> &lt;&lt; קריאה &gt;&gt;</w:t>
      </w:r>
      <w:r w:rsidRPr="006F4C7B">
        <w:rPr>
          <w:rStyle w:val="TagStyle"/>
          <w:rtl/>
        </w:rPr>
        <w:t xml:space="preserve"> </w:t>
      </w:r>
      <w:r>
        <w:rPr>
          <w:rtl/>
        </w:rPr>
        <w:t>אליהו רביבו (הליכוד):</w:t>
      </w:r>
      <w:r w:rsidRPr="006F4C7B">
        <w:rPr>
          <w:rStyle w:val="TagStyle"/>
          <w:rtl/>
        </w:rPr>
        <w:t xml:space="preserve"> </w:t>
      </w:r>
      <w:r w:rsidRPr="0003481F">
        <w:rPr>
          <w:rStyle w:val="TagStyle"/>
          <w:rtl/>
        </w:rPr>
        <w:t>&lt;&lt; קריאה &gt;&gt;</w:t>
      </w:r>
      <w:r>
        <w:rPr>
          <w:rtl/>
        </w:rPr>
        <w:t xml:space="preserve">   </w:t>
      </w:r>
      <w:bookmarkEnd w:id="1061"/>
    </w:p>
    <w:p w:rsidR="00412D1F" w:rsidRDefault="00412D1F" w:rsidP="00FD2E34">
      <w:pPr>
        <w:pStyle w:val="KeepWithNext"/>
        <w:rPr>
          <w:rtl/>
          <w:lang w:eastAsia="he-IL"/>
        </w:rPr>
      </w:pPr>
    </w:p>
    <w:p w:rsidR="00412D1F" w:rsidRDefault="00412D1F" w:rsidP="00FD2E34">
      <w:pPr>
        <w:rPr>
          <w:rtl/>
          <w:lang w:eastAsia="he-IL"/>
        </w:rPr>
      </w:pPr>
      <w:bookmarkStart w:id="1062" w:name="_ETM_Q4_426740"/>
      <w:bookmarkStart w:id="1063" w:name="_ETM_Q4_426955"/>
      <w:bookmarkStart w:id="1064" w:name="_ETM_Q4_427014"/>
      <w:bookmarkStart w:id="1065" w:name="_ETM_Q4_422040"/>
      <w:bookmarkStart w:id="1066" w:name="_ETM_Q4_419504"/>
      <w:bookmarkStart w:id="1067" w:name="_ETM_Q4_419722"/>
      <w:bookmarkStart w:id="1068" w:name="_ETM_Q4_419787"/>
      <w:bookmarkStart w:id="1069" w:name="_ETM_Q4_414819"/>
      <w:bookmarkEnd w:id="1062"/>
      <w:bookmarkEnd w:id="1063"/>
      <w:bookmarkEnd w:id="1064"/>
      <w:bookmarkEnd w:id="1065"/>
      <w:bookmarkEnd w:id="1066"/>
      <w:bookmarkEnd w:id="1067"/>
      <w:bookmarkEnd w:id="1068"/>
      <w:bookmarkEnd w:id="1069"/>
      <w:r>
        <w:rPr>
          <w:rFonts w:hint="cs"/>
          <w:rtl/>
          <w:lang w:eastAsia="he-IL"/>
        </w:rPr>
        <w:t xml:space="preserve">והינה </w:t>
      </w:r>
      <w:bookmarkStart w:id="1070" w:name="_ETM_Q4_411261"/>
      <w:bookmarkStart w:id="1071" w:name="_ETM_Q4_412881"/>
      <w:bookmarkStart w:id="1072" w:name="_ETM_Q4_414784"/>
      <w:bookmarkEnd w:id="1070"/>
      <w:bookmarkEnd w:id="1071"/>
      <w:bookmarkEnd w:id="1072"/>
      <w:r>
        <w:rPr>
          <w:rFonts w:hint="cs"/>
          <w:rtl/>
          <w:lang w:eastAsia="he-IL"/>
        </w:rPr>
        <w:t>נולדה - - -</w:t>
      </w:r>
      <w:bookmarkStart w:id="1073" w:name="_ETM_Q4_415158"/>
      <w:bookmarkEnd w:id="1073"/>
      <w:r>
        <w:rPr>
          <w:rFonts w:hint="cs"/>
          <w:rtl/>
          <w:lang w:eastAsia="he-IL"/>
        </w:rPr>
        <w:t xml:space="preserve"> </w:t>
      </w:r>
      <w:bookmarkStart w:id="1074" w:name="_ETM_Q4_418125"/>
      <w:bookmarkEnd w:id="1074"/>
      <w:r>
        <w:rPr>
          <w:rFonts w:hint="cs"/>
          <w:rtl/>
          <w:lang w:eastAsia="he-IL"/>
        </w:rPr>
        <w:t>חדשה</w:t>
      </w:r>
      <w:bookmarkStart w:id="1075" w:name="_ETM_Q4_414556"/>
      <w:bookmarkEnd w:id="1075"/>
      <w:r>
        <w:rPr>
          <w:rFonts w:hint="cs"/>
          <w:rtl/>
          <w:lang w:eastAsia="he-IL"/>
        </w:rPr>
        <w:t xml:space="preserve"> </w:t>
      </w:r>
      <w:r>
        <w:rPr>
          <w:rtl/>
          <w:lang w:eastAsia="he-IL"/>
        </w:rPr>
        <w:t>–</w:t>
      </w:r>
      <w:r>
        <w:rPr>
          <w:rFonts w:hint="cs"/>
          <w:rtl/>
          <w:lang w:eastAsia="he-IL"/>
        </w:rPr>
        <w:t xml:space="preserve"> עגבניות ירוקות. נכון?</w:t>
      </w:r>
      <w:bookmarkStart w:id="1076" w:name="_ETM_Q4_416445"/>
      <w:bookmarkStart w:id="1077" w:name="_ETM_Q4_412678"/>
      <w:bookmarkStart w:id="1078" w:name="_ETM_Q4_416478"/>
      <w:bookmarkEnd w:id="1076"/>
      <w:bookmarkEnd w:id="1077"/>
      <w:bookmarkEnd w:id="1078"/>
    </w:p>
    <w:p w:rsidR="00412D1F" w:rsidRDefault="00412D1F" w:rsidP="00FD2E34">
      <w:pPr>
        <w:rPr>
          <w:rtl/>
          <w:lang w:eastAsia="he-IL"/>
        </w:rPr>
      </w:pPr>
      <w:bookmarkStart w:id="1079" w:name="_ETM_Q4_416528"/>
      <w:bookmarkEnd w:id="1079"/>
    </w:p>
    <w:p w:rsidR="00412D1F" w:rsidRDefault="00412D1F" w:rsidP="00FD2E34">
      <w:pPr>
        <w:pStyle w:val="-"/>
        <w:rPr>
          <w:rtl/>
        </w:rPr>
      </w:pPr>
      <w:bookmarkStart w:id="1080" w:name="ET_speakercontinue_5785_23"/>
      <w:r w:rsidRPr="0003481F">
        <w:rPr>
          <w:rStyle w:val="TagStyle"/>
          <w:rtl/>
        </w:rPr>
        <w:t xml:space="preserve"> &lt;&lt; דובר_המשך &gt;&gt;</w:t>
      </w:r>
      <w:r w:rsidRPr="006F4C7B">
        <w:rPr>
          <w:rStyle w:val="TagStyle"/>
          <w:rtl/>
        </w:rPr>
        <w:t xml:space="preserve"> </w:t>
      </w:r>
      <w:r>
        <w:rPr>
          <w:rtl/>
        </w:rPr>
        <w:t>עופר כסיף (חד"ש-תע"ל):</w:t>
      </w:r>
      <w:r w:rsidRPr="006F4C7B">
        <w:rPr>
          <w:rStyle w:val="TagStyle"/>
          <w:rtl/>
        </w:rPr>
        <w:t xml:space="preserve"> </w:t>
      </w:r>
      <w:r w:rsidRPr="0003481F">
        <w:rPr>
          <w:rStyle w:val="TagStyle"/>
          <w:rtl/>
        </w:rPr>
        <w:t>&lt;&lt; דובר_המשך &gt;&gt;</w:t>
      </w:r>
      <w:r>
        <w:rPr>
          <w:rtl/>
        </w:rPr>
        <w:t xml:space="preserve">   </w:t>
      </w:r>
      <w:bookmarkEnd w:id="108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כל העניין הזה של שטיפת המוח - - -</w:t>
      </w:r>
    </w:p>
    <w:p w:rsidR="00412D1F" w:rsidRPr="006F4C7B" w:rsidRDefault="00412D1F" w:rsidP="00FD2E34">
      <w:pPr>
        <w:rPr>
          <w:rtl/>
          <w:lang w:eastAsia="he-IL"/>
        </w:rPr>
      </w:pPr>
    </w:p>
    <w:p w:rsidR="00412D1F" w:rsidRDefault="00412D1F" w:rsidP="00FD2E34">
      <w:pPr>
        <w:pStyle w:val="af6"/>
        <w:rPr>
          <w:rtl/>
        </w:rPr>
      </w:pPr>
      <w:bookmarkStart w:id="1081" w:name="ET_yor_6204_22"/>
      <w:r w:rsidRPr="0003481F">
        <w:rPr>
          <w:rStyle w:val="TagStyle"/>
          <w:rtl/>
        </w:rPr>
        <w:t xml:space="preserve"> &lt;&lt; יור &gt;&gt;</w:t>
      </w:r>
      <w:r w:rsidRPr="006F4C7B">
        <w:rPr>
          <w:rStyle w:val="TagStyle"/>
          <w:rtl/>
        </w:rPr>
        <w:t xml:space="preserve"> </w:t>
      </w:r>
      <w:r>
        <w:rPr>
          <w:rtl/>
        </w:rPr>
        <w:t>היו"ר מיקי לוי:</w:t>
      </w:r>
      <w:r w:rsidRPr="006F4C7B">
        <w:rPr>
          <w:rStyle w:val="TagStyle"/>
          <w:rtl/>
        </w:rPr>
        <w:t xml:space="preserve"> </w:t>
      </w:r>
      <w:r w:rsidRPr="0003481F">
        <w:rPr>
          <w:rStyle w:val="TagStyle"/>
          <w:rtl/>
        </w:rPr>
        <w:t>&lt;&lt; יור &gt;&gt;</w:t>
      </w:r>
      <w:r>
        <w:rPr>
          <w:rtl/>
        </w:rPr>
        <w:t xml:space="preserve">   </w:t>
      </w:r>
      <w:bookmarkEnd w:id="1081"/>
    </w:p>
    <w:p w:rsidR="00412D1F" w:rsidRDefault="00412D1F" w:rsidP="00FD2E34">
      <w:pPr>
        <w:pStyle w:val="KeepWithNext"/>
        <w:rPr>
          <w:rtl/>
          <w:lang w:eastAsia="he-IL"/>
        </w:rPr>
      </w:pPr>
    </w:p>
    <w:p w:rsidR="00412D1F" w:rsidRDefault="00412D1F" w:rsidP="00FD2E34">
      <w:pPr>
        <w:rPr>
          <w:rtl/>
          <w:lang w:eastAsia="he-IL"/>
        </w:rPr>
      </w:pPr>
      <w:bookmarkStart w:id="1082" w:name="_ETM_Q4_418700"/>
      <w:bookmarkStart w:id="1083" w:name="_ETM_Q4_415482"/>
      <w:bookmarkEnd w:id="1082"/>
      <w:bookmarkEnd w:id="1083"/>
      <w:r>
        <w:rPr>
          <w:rFonts w:hint="cs"/>
          <w:rtl/>
          <w:lang w:eastAsia="he-IL"/>
        </w:rPr>
        <w:t>חבר הכנסת רביבו</w:t>
      </w:r>
      <w:bookmarkStart w:id="1084" w:name="_ETM_Q4_418146"/>
      <w:bookmarkEnd w:id="1084"/>
      <w:r>
        <w:rPr>
          <w:rFonts w:hint="cs"/>
          <w:rtl/>
          <w:lang w:eastAsia="he-IL"/>
        </w:rPr>
        <w:t xml:space="preserve">, תודה. </w:t>
      </w:r>
      <w:bookmarkStart w:id="1085" w:name="_ETM_Q4_423219"/>
      <w:bookmarkEnd w:id="1085"/>
      <w:r>
        <w:rPr>
          <w:rFonts w:hint="cs"/>
          <w:rtl/>
          <w:lang w:eastAsia="he-IL"/>
        </w:rPr>
        <w:t>אתם רק גורמים לכך שאני אצטרך להוסיף לו זמן.</w:t>
      </w:r>
      <w:bookmarkStart w:id="1086" w:name="_ETM_Q4_419754"/>
      <w:bookmarkEnd w:id="1086"/>
    </w:p>
    <w:p w:rsidR="00412D1F" w:rsidRDefault="00412D1F" w:rsidP="00FD2E34">
      <w:pPr>
        <w:rPr>
          <w:rtl/>
          <w:lang w:eastAsia="he-IL"/>
        </w:rPr>
      </w:pPr>
      <w:bookmarkStart w:id="1087" w:name="_ETM_Q4_419907"/>
      <w:bookmarkStart w:id="1088" w:name="_ETM_Q4_419974"/>
      <w:bookmarkEnd w:id="1087"/>
      <w:bookmarkEnd w:id="1088"/>
    </w:p>
    <w:p w:rsidR="00412D1F" w:rsidRDefault="00412D1F" w:rsidP="00FD2E34">
      <w:pPr>
        <w:pStyle w:val="af5"/>
        <w:rPr>
          <w:rtl/>
        </w:rPr>
      </w:pPr>
      <w:bookmarkStart w:id="1089" w:name="ET_interruption_6360_25"/>
      <w:r w:rsidRPr="0003481F">
        <w:rPr>
          <w:rStyle w:val="TagStyle"/>
          <w:rtl/>
        </w:rPr>
        <w:t xml:space="preserve"> &lt;&lt; קריאה &gt;&gt;</w:t>
      </w:r>
      <w:r w:rsidRPr="00B746DE">
        <w:rPr>
          <w:rStyle w:val="TagStyle"/>
          <w:rtl/>
        </w:rPr>
        <w:t xml:space="preserve"> </w:t>
      </w:r>
      <w:r>
        <w:rPr>
          <w:rtl/>
        </w:rPr>
        <w:t>אליהו רביבו (הליכוד):</w:t>
      </w:r>
      <w:r w:rsidRPr="00B746DE">
        <w:rPr>
          <w:rStyle w:val="TagStyle"/>
          <w:rtl/>
        </w:rPr>
        <w:t xml:space="preserve"> </w:t>
      </w:r>
      <w:r w:rsidRPr="0003481F">
        <w:rPr>
          <w:rStyle w:val="TagStyle"/>
          <w:rtl/>
        </w:rPr>
        <w:t>&lt;&lt; קריאה &gt;&gt;</w:t>
      </w:r>
      <w:r>
        <w:rPr>
          <w:rtl/>
        </w:rPr>
        <w:t xml:space="preserve">   </w:t>
      </w:r>
      <w:bookmarkEnd w:id="1089"/>
    </w:p>
    <w:p w:rsidR="00412D1F" w:rsidRDefault="00412D1F" w:rsidP="00FD2E34">
      <w:pPr>
        <w:pStyle w:val="KeepWithNext"/>
        <w:rPr>
          <w:rtl/>
          <w:lang w:eastAsia="he-IL"/>
        </w:rPr>
      </w:pPr>
    </w:p>
    <w:p w:rsidR="00412D1F" w:rsidRDefault="00412D1F" w:rsidP="00FD2E34">
      <w:pPr>
        <w:rPr>
          <w:rtl/>
          <w:lang w:eastAsia="he-IL"/>
        </w:rPr>
      </w:pPr>
      <w:bookmarkStart w:id="1090" w:name="_ETM_Q4_425573"/>
      <w:bookmarkStart w:id="1091" w:name="_ETM_Q4_420851"/>
      <w:bookmarkEnd w:id="1090"/>
      <w:bookmarkEnd w:id="1091"/>
      <w:r>
        <w:rPr>
          <w:rFonts w:hint="cs"/>
          <w:rtl/>
          <w:lang w:eastAsia="he-IL"/>
        </w:rPr>
        <w:t>לא, אתה לא תוסיף לו זמן.</w:t>
      </w:r>
      <w:bookmarkStart w:id="1092" w:name="_ETM_Q4_421704"/>
      <w:bookmarkEnd w:id="1092"/>
    </w:p>
    <w:p w:rsidR="00412D1F" w:rsidRDefault="00412D1F" w:rsidP="00FD2E34">
      <w:pPr>
        <w:rPr>
          <w:rtl/>
          <w:lang w:eastAsia="he-IL"/>
        </w:rPr>
      </w:pPr>
    </w:p>
    <w:p w:rsidR="00412D1F" w:rsidRDefault="00412D1F" w:rsidP="00FD2E34">
      <w:pPr>
        <w:pStyle w:val="af6"/>
        <w:rPr>
          <w:rtl/>
        </w:rPr>
      </w:pPr>
      <w:r w:rsidRPr="0003481F">
        <w:rPr>
          <w:rStyle w:val="TagStyle"/>
          <w:rtl/>
        </w:rPr>
        <w:t xml:space="preserve"> &lt;&lt; יור &gt;&gt;</w:t>
      </w:r>
      <w:r w:rsidRPr="00B746DE">
        <w:rPr>
          <w:rStyle w:val="TagStyle"/>
          <w:rtl/>
        </w:rPr>
        <w:t xml:space="preserve"> </w:t>
      </w:r>
      <w:r>
        <w:rPr>
          <w:rtl/>
        </w:rPr>
        <w:t>היו"ר מיקי לוי:</w:t>
      </w:r>
      <w:r w:rsidRPr="00B746DE">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w:t>
      </w:r>
    </w:p>
    <w:p w:rsidR="00412D1F" w:rsidRDefault="00412D1F" w:rsidP="00FD2E34">
      <w:pPr>
        <w:rPr>
          <w:rtl/>
          <w:lang w:eastAsia="he-IL"/>
        </w:rPr>
      </w:pPr>
    </w:p>
    <w:p w:rsidR="00412D1F" w:rsidRDefault="00412D1F" w:rsidP="00FD2E34">
      <w:pPr>
        <w:pStyle w:val="af5"/>
        <w:rPr>
          <w:rtl/>
        </w:rPr>
      </w:pPr>
      <w:bookmarkStart w:id="1093" w:name="ET_interruption_6360_27"/>
      <w:r w:rsidRPr="0003481F">
        <w:rPr>
          <w:rStyle w:val="TagStyle"/>
          <w:rtl/>
        </w:rPr>
        <w:t xml:space="preserve"> &lt;&lt; קריאה &gt;&gt;</w:t>
      </w:r>
      <w:r w:rsidRPr="00B746DE">
        <w:rPr>
          <w:rStyle w:val="TagStyle"/>
          <w:rtl/>
        </w:rPr>
        <w:t xml:space="preserve"> </w:t>
      </w:r>
      <w:r>
        <w:rPr>
          <w:rtl/>
        </w:rPr>
        <w:t>אליהו רביבו (הליכוד):</w:t>
      </w:r>
      <w:r w:rsidRPr="00B746DE">
        <w:rPr>
          <w:rStyle w:val="TagStyle"/>
          <w:rtl/>
        </w:rPr>
        <w:t xml:space="preserve"> </w:t>
      </w:r>
      <w:r w:rsidRPr="0003481F">
        <w:rPr>
          <w:rStyle w:val="TagStyle"/>
          <w:rtl/>
        </w:rPr>
        <w:t>&lt;&lt; קריאה &gt;&gt;</w:t>
      </w:r>
      <w:r>
        <w:rPr>
          <w:rtl/>
        </w:rPr>
        <w:t xml:space="preserve">   </w:t>
      </w:r>
      <w:bookmarkEnd w:id="1093"/>
    </w:p>
    <w:p w:rsidR="00412D1F" w:rsidRDefault="00412D1F" w:rsidP="00FD2E34">
      <w:pPr>
        <w:pStyle w:val="KeepWithNext"/>
        <w:rPr>
          <w:rtl/>
          <w:lang w:eastAsia="he-IL"/>
        </w:rPr>
      </w:pPr>
    </w:p>
    <w:p w:rsidR="00412D1F" w:rsidRDefault="00412D1F" w:rsidP="00FD2E34">
      <w:pPr>
        <w:rPr>
          <w:rtl/>
          <w:lang w:eastAsia="he-IL"/>
        </w:rPr>
      </w:pPr>
      <w:bookmarkStart w:id="1094" w:name="_ETM_Q4_422243"/>
      <w:bookmarkEnd w:id="1094"/>
      <w:r>
        <w:rPr>
          <w:rFonts w:hint="cs"/>
          <w:rtl/>
          <w:lang w:eastAsia="he-IL"/>
        </w:rPr>
        <w:t xml:space="preserve">עגבניות ירוקות </w:t>
      </w:r>
      <w:bookmarkStart w:id="1095" w:name="_ETM_Q4_424007"/>
      <w:bookmarkEnd w:id="1095"/>
      <w:r>
        <w:rPr>
          <w:rFonts w:hint="cs"/>
          <w:rtl/>
          <w:lang w:eastAsia="he-IL"/>
        </w:rPr>
        <w:t>- - -</w:t>
      </w:r>
    </w:p>
    <w:p w:rsidR="00412D1F" w:rsidRDefault="00412D1F" w:rsidP="00FD2E34">
      <w:pPr>
        <w:rPr>
          <w:rtl/>
          <w:lang w:eastAsia="he-IL"/>
        </w:rPr>
      </w:pPr>
      <w:bookmarkStart w:id="1096" w:name="_ETM_Q4_424965"/>
      <w:bookmarkStart w:id="1097" w:name="_ETM_Q4_425045"/>
      <w:bookmarkEnd w:id="1096"/>
      <w:bookmarkEnd w:id="1097"/>
    </w:p>
    <w:p w:rsidR="00412D1F" w:rsidRDefault="00412D1F" w:rsidP="00FD2E34">
      <w:pPr>
        <w:pStyle w:val="af6"/>
        <w:rPr>
          <w:rtl/>
        </w:rPr>
      </w:pPr>
      <w:r w:rsidRPr="0003481F">
        <w:rPr>
          <w:rStyle w:val="TagStyle"/>
          <w:rtl/>
        </w:rPr>
        <w:t xml:space="preserve"> &lt;&lt; יור &gt;&gt;</w:t>
      </w:r>
      <w:r w:rsidRPr="00B746DE">
        <w:rPr>
          <w:rStyle w:val="TagStyle"/>
          <w:rtl/>
        </w:rPr>
        <w:t xml:space="preserve"> </w:t>
      </w:r>
      <w:r>
        <w:rPr>
          <w:rtl/>
        </w:rPr>
        <w:t>היו"ר מיקי לוי:</w:t>
      </w:r>
      <w:r w:rsidRPr="00B746DE">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6E2B0A">
      <w:pPr>
        <w:rPr>
          <w:rtl/>
          <w:lang w:eastAsia="he-IL"/>
        </w:rPr>
      </w:pPr>
      <w:bookmarkStart w:id="1098" w:name="_ETM_Q4_427272"/>
      <w:bookmarkStart w:id="1099" w:name="_ETM_Q4_422829"/>
      <w:bookmarkEnd w:id="1098"/>
      <w:bookmarkEnd w:id="1099"/>
      <w:r>
        <w:rPr>
          <w:rFonts w:hint="cs"/>
          <w:rtl/>
          <w:lang w:eastAsia="he-IL"/>
        </w:rPr>
        <w:t>בבקשה להמשיך.</w:t>
      </w:r>
    </w:p>
    <w:p w:rsidR="00412D1F" w:rsidRDefault="00412D1F" w:rsidP="00FD2E34">
      <w:pPr>
        <w:rPr>
          <w:rtl/>
          <w:lang w:eastAsia="he-IL"/>
        </w:rPr>
      </w:pPr>
    </w:p>
    <w:p w:rsidR="00412D1F" w:rsidRDefault="00412D1F" w:rsidP="00FD2E34">
      <w:pPr>
        <w:pStyle w:val="af5"/>
        <w:rPr>
          <w:rtl/>
        </w:rPr>
      </w:pPr>
      <w:bookmarkStart w:id="1100" w:name="ET_interruption_6352_97"/>
      <w:r w:rsidRPr="0003481F">
        <w:rPr>
          <w:rStyle w:val="TagStyle"/>
          <w:rtl/>
        </w:rPr>
        <w:t>&lt;&lt; קריאה &gt;&gt;</w:t>
      </w:r>
      <w:r w:rsidRPr="006F4C7B">
        <w:rPr>
          <w:rStyle w:val="TagStyle"/>
          <w:rtl/>
        </w:rPr>
        <w:t xml:space="preserve"> </w:t>
      </w:r>
      <w:r>
        <w:rPr>
          <w:rtl/>
        </w:rPr>
        <w:t>אלמוג כהן (עוצמה יהודית):</w:t>
      </w:r>
      <w:r w:rsidRPr="006F4C7B">
        <w:rPr>
          <w:rStyle w:val="TagStyle"/>
          <w:rtl/>
        </w:rPr>
        <w:t xml:space="preserve"> </w:t>
      </w:r>
      <w:r w:rsidRPr="0003481F">
        <w:rPr>
          <w:rStyle w:val="TagStyle"/>
          <w:rtl/>
        </w:rPr>
        <w:t>&lt;&lt; קריאה &gt;&gt;</w:t>
      </w:r>
      <w:bookmarkEnd w:id="1100"/>
      <w:r>
        <w:rPr>
          <w:rtl/>
        </w:rPr>
        <w:t xml:space="preserve">   </w:t>
      </w:r>
    </w:p>
    <w:p w:rsidR="00412D1F" w:rsidRDefault="00412D1F" w:rsidP="00FD2E34">
      <w:pPr>
        <w:rPr>
          <w:rtl/>
          <w:lang w:eastAsia="he-IL"/>
        </w:rPr>
      </w:pPr>
      <w:bookmarkStart w:id="1101" w:name="_ETM_Q4_422872"/>
      <w:bookmarkStart w:id="1102" w:name="_ETM_Q4_423104"/>
      <w:bookmarkEnd w:id="1101"/>
      <w:bookmarkEnd w:id="1102"/>
    </w:p>
    <w:p w:rsidR="00412D1F" w:rsidRPr="00B746DE" w:rsidRDefault="00412D1F" w:rsidP="00FD2E34">
      <w:pPr>
        <w:rPr>
          <w:rtl/>
          <w:lang w:eastAsia="he-IL"/>
        </w:rPr>
      </w:pPr>
      <w:bookmarkStart w:id="1103" w:name="_ETM_Q4_423180"/>
      <w:bookmarkEnd w:id="1103"/>
      <w:r>
        <w:rPr>
          <w:rFonts w:hint="cs"/>
          <w:rtl/>
          <w:lang w:eastAsia="he-IL"/>
        </w:rPr>
        <w:t>קשה לשמוע את האויב.</w:t>
      </w:r>
      <w:bookmarkStart w:id="1104" w:name="_ETM_Q4_423148"/>
      <w:bookmarkEnd w:id="1104"/>
      <w:r>
        <w:rPr>
          <w:rFonts w:hint="cs"/>
          <w:rtl/>
          <w:lang w:eastAsia="he-IL"/>
        </w:rPr>
        <w:t xml:space="preserve"> קשה לשמוע את האויב.</w:t>
      </w:r>
    </w:p>
    <w:p w:rsidR="00412D1F" w:rsidRDefault="00412D1F" w:rsidP="00FD2E34">
      <w:pPr>
        <w:rPr>
          <w:rtl/>
          <w:lang w:eastAsia="he-IL"/>
        </w:rPr>
      </w:pPr>
      <w:bookmarkStart w:id="1105" w:name="_ETM_Q4_424985"/>
      <w:bookmarkEnd w:id="1105"/>
    </w:p>
    <w:p w:rsidR="00412D1F" w:rsidRDefault="00412D1F" w:rsidP="00FD2E34">
      <w:pPr>
        <w:pStyle w:val="af6"/>
        <w:rPr>
          <w:rtl/>
        </w:rPr>
      </w:pPr>
      <w:r w:rsidRPr="0003481F">
        <w:rPr>
          <w:rStyle w:val="TagStyle"/>
          <w:rtl/>
        </w:rPr>
        <w:t xml:space="preserve"> &lt;&lt; יור &gt;&gt;</w:t>
      </w:r>
      <w:r w:rsidRPr="00B746DE">
        <w:rPr>
          <w:rStyle w:val="TagStyle"/>
          <w:rtl/>
        </w:rPr>
        <w:t xml:space="preserve"> </w:t>
      </w:r>
      <w:r>
        <w:rPr>
          <w:rtl/>
        </w:rPr>
        <w:t>היו"ר מיקי לוי:</w:t>
      </w:r>
      <w:r w:rsidRPr="00B746DE">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1106" w:name="_ETM_Q4_431650"/>
      <w:bookmarkEnd w:id="1106"/>
      <w:r>
        <w:rPr>
          <w:rFonts w:hint="cs"/>
          <w:rtl/>
          <w:lang w:eastAsia="he-IL"/>
        </w:rPr>
        <w:t>חבר הכנסת כהן, תודה. מה לעשות</w:t>
      </w:r>
      <w:bookmarkStart w:id="1107" w:name="_ETM_Q4_427004"/>
      <w:bookmarkEnd w:id="1107"/>
      <w:r>
        <w:rPr>
          <w:rFonts w:hint="cs"/>
          <w:rtl/>
          <w:lang w:eastAsia="he-IL"/>
        </w:rPr>
        <w:t xml:space="preserve">? זה </w:t>
      </w:r>
      <w:bookmarkStart w:id="1108" w:name="_ETM_Q4_434284"/>
      <w:bookmarkEnd w:id="1108"/>
      <w:r>
        <w:rPr>
          <w:rFonts w:hint="cs"/>
          <w:rtl/>
          <w:lang w:eastAsia="he-IL"/>
        </w:rPr>
        <w:t>הפרלמנט הישראלי.</w:t>
      </w:r>
      <w:bookmarkStart w:id="1109" w:name="_ETM_Q4_430585"/>
      <w:bookmarkEnd w:id="1109"/>
      <w:r>
        <w:rPr>
          <w:rFonts w:hint="cs"/>
          <w:rtl/>
          <w:lang w:eastAsia="he-IL"/>
        </w:rPr>
        <w:t xml:space="preserve"> תודה.</w:t>
      </w:r>
    </w:p>
    <w:p w:rsidR="00412D1F" w:rsidRDefault="00412D1F" w:rsidP="00FD2E34">
      <w:pPr>
        <w:rPr>
          <w:b/>
          <w:bCs/>
          <w:u w:val="single"/>
          <w:rtl/>
          <w:lang w:eastAsia="he-IL"/>
        </w:rPr>
      </w:pPr>
      <w:bookmarkStart w:id="1110" w:name="_ETM_Q4_432208"/>
      <w:bookmarkStart w:id="1111" w:name="_ETM_Q4_432263"/>
      <w:bookmarkEnd w:id="1110"/>
      <w:bookmarkEnd w:id="1111"/>
    </w:p>
    <w:p w:rsidR="00412D1F" w:rsidRDefault="00412D1F" w:rsidP="00FD2E34">
      <w:pPr>
        <w:pStyle w:val="af5"/>
        <w:rPr>
          <w:rtl/>
        </w:rPr>
      </w:pPr>
      <w:bookmarkStart w:id="1112" w:name="ET_interruption_6360_34"/>
      <w:r w:rsidRPr="0003481F">
        <w:rPr>
          <w:rStyle w:val="TagStyle"/>
          <w:rtl/>
        </w:rPr>
        <w:t xml:space="preserve"> &lt;&lt; קריאה &gt;&gt;</w:t>
      </w:r>
      <w:r w:rsidRPr="00B746DE">
        <w:rPr>
          <w:rStyle w:val="TagStyle"/>
          <w:rtl/>
        </w:rPr>
        <w:t xml:space="preserve"> </w:t>
      </w:r>
      <w:r>
        <w:rPr>
          <w:rtl/>
        </w:rPr>
        <w:t>אליהו רביבו (הליכוד):</w:t>
      </w:r>
      <w:r w:rsidRPr="00B746DE">
        <w:rPr>
          <w:rStyle w:val="TagStyle"/>
          <w:rtl/>
        </w:rPr>
        <w:t xml:space="preserve"> </w:t>
      </w:r>
      <w:r w:rsidRPr="0003481F">
        <w:rPr>
          <w:rStyle w:val="TagStyle"/>
          <w:rtl/>
        </w:rPr>
        <w:t>&lt;&lt; קריאה &gt;&gt;</w:t>
      </w:r>
      <w:r>
        <w:rPr>
          <w:rtl/>
        </w:rPr>
        <w:t xml:space="preserve">   </w:t>
      </w:r>
      <w:bookmarkEnd w:id="1112"/>
    </w:p>
    <w:p w:rsidR="00412D1F" w:rsidRDefault="00412D1F" w:rsidP="00FD2E34">
      <w:pPr>
        <w:pStyle w:val="KeepWithNext"/>
        <w:rPr>
          <w:rtl/>
          <w:lang w:eastAsia="he-IL"/>
        </w:rPr>
      </w:pPr>
    </w:p>
    <w:p w:rsidR="00412D1F" w:rsidRDefault="00412D1F" w:rsidP="00FD2E34">
      <w:pPr>
        <w:rPr>
          <w:rtl/>
          <w:lang w:eastAsia="he-IL"/>
        </w:rPr>
      </w:pPr>
      <w:bookmarkStart w:id="1113" w:name="_ETM_Q4_452892"/>
      <w:bookmarkStart w:id="1114" w:name="_ETM_Q4_436363"/>
      <w:bookmarkEnd w:id="1113"/>
      <w:bookmarkEnd w:id="1114"/>
      <w:r>
        <w:rPr>
          <w:rFonts w:hint="cs"/>
          <w:rtl/>
          <w:lang w:eastAsia="he-IL"/>
        </w:rPr>
        <w:t>עגבניות ירוקות</w:t>
      </w:r>
      <w:bookmarkStart w:id="1115" w:name="_ETM_Q4_432619"/>
      <w:bookmarkEnd w:id="1115"/>
      <w:r>
        <w:rPr>
          <w:rFonts w:hint="cs"/>
          <w:rtl/>
          <w:lang w:eastAsia="he-IL"/>
        </w:rPr>
        <w:t>.</w:t>
      </w:r>
      <w:bookmarkStart w:id="1116" w:name="_ETM_Q4_432009"/>
      <w:bookmarkEnd w:id="1116"/>
    </w:p>
    <w:p w:rsidR="00412D1F" w:rsidRDefault="00412D1F" w:rsidP="00FD2E34">
      <w:pPr>
        <w:rPr>
          <w:rtl/>
          <w:lang w:eastAsia="he-IL"/>
        </w:rPr>
      </w:pPr>
      <w:bookmarkStart w:id="1117" w:name="_ETM_Q4_436212"/>
      <w:bookmarkStart w:id="1118" w:name="_ETM_Q4_436260"/>
      <w:bookmarkEnd w:id="1117"/>
      <w:bookmarkEnd w:id="1118"/>
    </w:p>
    <w:p w:rsidR="00412D1F" w:rsidRDefault="00412D1F" w:rsidP="00FD2E34">
      <w:pPr>
        <w:pStyle w:val="af6"/>
        <w:rPr>
          <w:rtl/>
        </w:rPr>
      </w:pPr>
      <w:bookmarkStart w:id="1119" w:name="ET_yor_6204_32"/>
      <w:r w:rsidRPr="0003481F">
        <w:rPr>
          <w:rStyle w:val="TagStyle"/>
          <w:rtl/>
        </w:rPr>
        <w:t xml:space="preserve"> &lt;&lt; יור &gt;&gt;</w:t>
      </w:r>
      <w:r w:rsidRPr="00B746DE">
        <w:rPr>
          <w:rStyle w:val="TagStyle"/>
          <w:rtl/>
        </w:rPr>
        <w:t xml:space="preserve"> </w:t>
      </w:r>
      <w:r>
        <w:rPr>
          <w:rtl/>
        </w:rPr>
        <w:t>היו"ר מיקי לוי:</w:t>
      </w:r>
      <w:r w:rsidRPr="00B746DE">
        <w:rPr>
          <w:rStyle w:val="TagStyle"/>
          <w:rtl/>
        </w:rPr>
        <w:t xml:space="preserve"> </w:t>
      </w:r>
      <w:r w:rsidRPr="0003481F">
        <w:rPr>
          <w:rStyle w:val="TagStyle"/>
          <w:rtl/>
        </w:rPr>
        <w:t>&lt;&lt; יור &gt;&gt;</w:t>
      </w:r>
      <w:r>
        <w:rPr>
          <w:rtl/>
        </w:rPr>
        <w:t xml:space="preserve">   </w:t>
      </w:r>
      <w:bookmarkEnd w:id="1119"/>
    </w:p>
    <w:p w:rsidR="00412D1F" w:rsidRDefault="00412D1F" w:rsidP="00FD2E34">
      <w:pPr>
        <w:pStyle w:val="KeepWithNext"/>
        <w:rPr>
          <w:rtl/>
          <w:lang w:eastAsia="he-IL"/>
        </w:rPr>
      </w:pPr>
    </w:p>
    <w:p w:rsidR="00412D1F" w:rsidRDefault="00412D1F" w:rsidP="00FD2E34">
      <w:pPr>
        <w:rPr>
          <w:rtl/>
          <w:lang w:eastAsia="he-IL"/>
        </w:rPr>
      </w:pPr>
      <w:bookmarkStart w:id="1120" w:name="_ETM_Q4_436911"/>
      <w:bookmarkEnd w:id="1120"/>
      <w:r>
        <w:rPr>
          <w:rFonts w:hint="cs"/>
          <w:rtl/>
          <w:lang w:eastAsia="he-IL"/>
        </w:rPr>
        <w:t>דרך אגב,</w:t>
      </w:r>
      <w:bookmarkStart w:id="1121" w:name="_ETM_Q4_434401"/>
      <w:bookmarkEnd w:id="1121"/>
      <w:r>
        <w:rPr>
          <w:rFonts w:hint="cs"/>
          <w:rtl/>
          <w:lang w:eastAsia="he-IL"/>
        </w:rPr>
        <w:t xml:space="preserve"> אני מביא לתשומת ליבך </w:t>
      </w:r>
      <w:bookmarkStart w:id="1122" w:name="_ETM_Q4_441306"/>
      <w:bookmarkEnd w:id="1122"/>
      <w:r>
        <w:rPr>
          <w:rtl/>
          <w:lang w:eastAsia="he-IL"/>
        </w:rPr>
        <w:t>–</w:t>
      </w:r>
      <w:r>
        <w:rPr>
          <w:rFonts w:hint="cs"/>
          <w:rtl/>
          <w:lang w:eastAsia="he-IL"/>
        </w:rPr>
        <w:t xml:space="preserve"> תקרא את הוראות ועדת האתיקה </w:t>
      </w:r>
      <w:r>
        <w:rPr>
          <w:rtl/>
          <w:lang w:eastAsia="he-IL"/>
        </w:rPr>
        <w:t>–</w:t>
      </w:r>
      <w:r>
        <w:rPr>
          <w:rFonts w:hint="cs"/>
          <w:rtl/>
          <w:lang w:eastAsia="he-IL"/>
        </w:rPr>
        <w:t xml:space="preserve"> זו מילה אסורה</w:t>
      </w:r>
      <w:bookmarkStart w:id="1123" w:name="_ETM_Q4_437863"/>
      <w:bookmarkEnd w:id="1123"/>
      <w:r>
        <w:rPr>
          <w:rFonts w:hint="cs"/>
          <w:rtl/>
          <w:lang w:eastAsia="he-IL"/>
        </w:rPr>
        <w:t xml:space="preserve"> </w:t>
      </w:r>
      <w:bookmarkStart w:id="1124" w:name="_ETM_Q4_445861"/>
      <w:bookmarkEnd w:id="1124"/>
      <w:r>
        <w:rPr>
          <w:rFonts w:hint="cs"/>
          <w:rtl/>
          <w:lang w:eastAsia="he-IL"/>
        </w:rPr>
        <w:t>בתוך המליאה. אני רק מביא לתשומת ליבך.</w:t>
      </w:r>
    </w:p>
    <w:p w:rsidR="00412D1F" w:rsidRDefault="00412D1F" w:rsidP="00FD2E34">
      <w:pPr>
        <w:rPr>
          <w:rtl/>
          <w:lang w:eastAsia="he-IL"/>
        </w:rPr>
      </w:pPr>
      <w:bookmarkStart w:id="1125" w:name="_ETM_Q4_441538"/>
      <w:bookmarkEnd w:id="1125"/>
    </w:p>
    <w:p w:rsidR="00412D1F" w:rsidRDefault="00412D1F" w:rsidP="00FD2E34">
      <w:pPr>
        <w:pStyle w:val="af5"/>
        <w:rPr>
          <w:rtl/>
        </w:rPr>
      </w:pPr>
      <w:bookmarkStart w:id="1126" w:name="ET_interruption_6360_33"/>
      <w:r w:rsidRPr="0003481F">
        <w:rPr>
          <w:rStyle w:val="TagStyle"/>
          <w:rtl/>
        </w:rPr>
        <w:t xml:space="preserve"> &lt;&lt; קריאה &gt;&gt;</w:t>
      </w:r>
      <w:r w:rsidRPr="00B746DE">
        <w:rPr>
          <w:rStyle w:val="TagStyle"/>
          <w:rtl/>
        </w:rPr>
        <w:t xml:space="preserve"> </w:t>
      </w:r>
      <w:r>
        <w:rPr>
          <w:rtl/>
        </w:rPr>
        <w:t>אליהו רביבו (הליכוד):</w:t>
      </w:r>
      <w:r w:rsidRPr="00B746DE">
        <w:rPr>
          <w:rStyle w:val="TagStyle"/>
          <w:rtl/>
        </w:rPr>
        <w:t xml:space="preserve"> </w:t>
      </w:r>
      <w:r w:rsidRPr="0003481F">
        <w:rPr>
          <w:rStyle w:val="TagStyle"/>
          <w:rtl/>
        </w:rPr>
        <w:t>&lt;&lt; קריאה &gt;&gt;</w:t>
      </w:r>
      <w:r>
        <w:rPr>
          <w:rtl/>
        </w:rPr>
        <w:t xml:space="preserve">   </w:t>
      </w:r>
      <w:bookmarkEnd w:id="1126"/>
    </w:p>
    <w:p w:rsidR="00412D1F" w:rsidRDefault="00412D1F" w:rsidP="00FD2E34">
      <w:pPr>
        <w:pStyle w:val="KeepWithNext"/>
        <w:rPr>
          <w:rtl/>
          <w:lang w:eastAsia="he-IL"/>
        </w:rPr>
      </w:pPr>
    </w:p>
    <w:p w:rsidR="00412D1F" w:rsidRDefault="00412D1F" w:rsidP="00FD2E34">
      <w:pPr>
        <w:rPr>
          <w:rtl/>
          <w:lang w:eastAsia="he-IL"/>
        </w:rPr>
      </w:pPr>
      <w:bookmarkStart w:id="1127" w:name="_ETM_Q4_448770"/>
      <w:bookmarkStart w:id="1128" w:name="_ETM_Q4_444033"/>
      <w:bookmarkEnd w:id="1127"/>
      <w:bookmarkEnd w:id="1128"/>
      <w:r>
        <w:rPr>
          <w:rFonts w:hint="cs"/>
          <w:rtl/>
          <w:lang w:eastAsia="he-IL"/>
        </w:rPr>
        <w:t>אבל עגבניות ירוקות</w:t>
      </w:r>
      <w:bookmarkStart w:id="1129" w:name="_ETM_Q4_447034"/>
      <w:bookmarkStart w:id="1130" w:name="_ETM_Q4_443766"/>
      <w:bookmarkStart w:id="1131" w:name="_ETM_Q4_443317"/>
      <w:bookmarkStart w:id="1132" w:name="_ETM_Q4_442988"/>
      <w:bookmarkEnd w:id="1129"/>
      <w:bookmarkEnd w:id="1130"/>
      <w:bookmarkEnd w:id="1131"/>
      <w:bookmarkEnd w:id="1132"/>
      <w:r>
        <w:rPr>
          <w:rFonts w:hint="cs"/>
          <w:rtl/>
          <w:lang w:eastAsia="he-IL"/>
        </w:rPr>
        <w:t>, אדוני היושב-ראש?</w:t>
      </w:r>
      <w:bookmarkStart w:id="1133" w:name="_ETM_Q4_444226"/>
      <w:bookmarkStart w:id="1134" w:name="_ETM_Q4_448121"/>
      <w:bookmarkEnd w:id="1133"/>
      <w:bookmarkEnd w:id="1134"/>
    </w:p>
    <w:p w:rsidR="00412D1F" w:rsidRDefault="00412D1F" w:rsidP="00FD2E34">
      <w:pPr>
        <w:rPr>
          <w:rtl/>
          <w:lang w:eastAsia="he-IL"/>
        </w:rPr>
      </w:pPr>
      <w:bookmarkStart w:id="1135" w:name="_ETM_Q4_448402"/>
      <w:bookmarkStart w:id="1136" w:name="_ETM_Q4_448463"/>
      <w:bookmarkStart w:id="1137" w:name="_ETM_Q4_444421"/>
      <w:bookmarkStart w:id="1138" w:name="_ETM_Q4_443651"/>
      <w:bookmarkEnd w:id="1135"/>
      <w:bookmarkEnd w:id="1136"/>
      <w:bookmarkEnd w:id="1137"/>
      <w:bookmarkEnd w:id="1138"/>
    </w:p>
    <w:p w:rsidR="00412D1F" w:rsidRDefault="00412D1F" w:rsidP="00FD2E34">
      <w:pPr>
        <w:pStyle w:val="af5"/>
        <w:keepNext/>
        <w:rPr>
          <w:rtl/>
        </w:rPr>
      </w:pPr>
      <w:bookmarkStart w:id="1139" w:name="ET_interruption_6352_35"/>
      <w:r w:rsidRPr="0003481F">
        <w:rPr>
          <w:rStyle w:val="TagStyle"/>
          <w:rtl/>
        </w:rPr>
        <w:t xml:space="preserve"> &lt;&lt;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r>
        <w:rPr>
          <w:rtl/>
        </w:rPr>
        <w:t xml:space="preserve">   </w:t>
      </w:r>
      <w:bookmarkEnd w:id="1139"/>
    </w:p>
    <w:p w:rsidR="00412D1F" w:rsidRDefault="00412D1F" w:rsidP="00FD2E34">
      <w:pPr>
        <w:rPr>
          <w:rtl/>
          <w:lang w:eastAsia="he-IL"/>
        </w:rPr>
      </w:pPr>
    </w:p>
    <w:p w:rsidR="00412D1F" w:rsidRDefault="00412D1F" w:rsidP="006E2B0A">
      <w:pPr>
        <w:keepNext/>
        <w:rPr>
          <w:rtl/>
          <w:lang w:eastAsia="he-IL"/>
        </w:rPr>
      </w:pPr>
      <w:bookmarkStart w:id="1140" w:name="_ETM_Q4_439675"/>
      <w:bookmarkStart w:id="1141" w:name="_ETM_Q4_443126"/>
      <w:bookmarkStart w:id="1142" w:name="_ETM_Q4_442692"/>
      <w:bookmarkEnd w:id="1140"/>
      <w:bookmarkEnd w:id="1141"/>
      <w:bookmarkEnd w:id="1142"/>
      <w:r>
        <w:rPr>
          <w:rFonts w:hint="cs"/>
          <w:rtl/>
          <w:lang w:eastAsia="he-IL"/>
        </w:rPr>
        <w:lastRenderedPageBreak/>
        <w:t>קיבלתי, אדוני היושב-ראש: התומך טרור.</w:t>
      </w:r>
      <w:bookmarkStart w:id="1143" w:name="_ETM_Q4_443895"/>
      <w:bookmarkEnd w:id="1143"/>
    </w:p>
    <w:p w:rsidR="00412D1F" w:rsidRDefault="00412D1F" w:rsidP="00FD2E34">
      <w:pPr>
        <w:rPr>
          <w:rtl/>
          <w:lang w:eastAsia="he-IL"/>
        </w:rPr>
      </w:pPr>
      <w:bookmarkStart w:id="1144" w:name="_ETM_Q4_444091"/>
      <w:bookmarkStart w:id="1145" w:name="_ETM_Q4_444171"/>
      <w:bookmarkEnd w:id="1144"/>
      <w:bookmarkEnd w:id="1145"/>
    </w:p>
    <w:p w:rsidR="00412D1F" w:rsidRDefault="00412D1F" w:rsidP="00FD2E34">
      <w:pPr>
        <w:pStyle w:val="af6"/>
        <w:rPr>
          <w:rtl/>
        </w:rPr>
      </w:pPr>
      <w:r w:rsidRPr="0003481F">
        <w:rPr>
          <w:rStyle w:val="TagStyle"/>
          <w:rtl/>
        </w:rPr>
        <w:t xml:space="preserve"> &lt;&lt; יור &gt;&gt;</w:t>
      </w:r>
      <w:r w:rsidRPr="00B746DE">
        <w:rPr>
          <w:rStyle w:val="TagStyle"/>
          <w:rtl/>
        </w:rPr>
        <w:t xml:space="preserve"> </w:t>
      </w:r>
      <w:r>
        <w:rPr>
          <w:rtl/>
        </w:rPr>
        <w:t>היו"ר מיקי לוי:</w:t>
      </w:r>
      <w:r w:rsidRPr="00B746DE">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1146" w:name="_ETM_Q4_450856"/>
      <w:bookmarkEnd w:id="1146"/>
      <w:r>
        <w:rPr>
          <w:rFonts w:hint="cs"/>
          <w:rtl/>
          <w:lang w:eastAsia="he-IL"/>
        </w:rPr>
        <w:t>גם זה אסור. אני מציע לך לקרוא.</w:t>
      </w:r>
    </w:p>
    <w:p w:rsidR="00412D1F" w:rsidRDefault="00412D1F" w:rsidP="00FD2E34">
      <w:pPr>
        <w:rPr>
          <w:rtl/>
          <w:lang w:eastAsia="he-IL"/>
        </w:rPr>
      </w:pPr>
    </w:p>
    <w:p w:rsidR="00412D1F" w:rsidRDefault="00412D1F" w:rsidP="00FD2E34">
      <w:pPr>
        <w:pStyle w:val="af5"/>
        <w:rPr>
          <w:rtl/>
        </w:rPr>
      </w:pPr>
      <w:bookmarkStart w:id="1147" w:name="ET_interruption_6352_98"/>
      <w:r w:rsidRPr="0003481F">
        <w:rPr>
          <w:rStyle w:val="TagStyle"/>
          <w:rtl/>
        </w:rPr>
        <w:t>&lt;&lt;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bookmarkEnd w:id="1147"/>
      <w:r>
        <w:rPr>
          <w:rtl/>
        </w:rPr>
        <w:t xml:space="preserve">   </w:t>
      </w:r>
    </w:p>
    <w:p w:rsidR="00412D1F" w:rsidRPr="00B746DE" w:rsidRDefault="00412D1F" w:rsidP="00FD2E34">
      <w:pPr>
        <w:rPr>
          <w:rtl/>
          <w:lang w:eastAsia="he-IL"/>
        </w:rPr>
      </w:pPr>
      <w:bookmarkStart w:id="1148" w:name="_ETM_Q4_447870"/>
      <w:bookmarkEnd w:id="1148"/>
    </w:p>
    <w:p w:rsidR="00412D1F" w:rsidRDefault="00412D1F" w:rsidP="006E2B0A">
      <w:pPr>
        <w:rPr>
          <w:rtl/>
          <w:lang w:eastAsia="he-IL"/>
        </w:rPr>
      </w:pPr>
      <w:bookmarkStart w:id="1149" w:name="_ETM_Q4_432997"/>
      <w:bookmarkStart w:id="1150" w:name="_ETM_Q4_433055"/>
      <w:bookmarkStart w:id="1151" w:name="_ETM_Q4_448067"/>
      <w:bookmarkEnd w:id="1149"/>
      <w:bookmarkEnd w:id="1150"/>
      <w:bookmarkEnd w:id="1151"/>
      <w:r>
        <w:rPr>
          <w:rFonts w:hint="cs"/>
          <w:rtl/>
          <w:lang w:eastAsia="he-IL"/>
        </w:rPr>
        <w:t>אז העופר כסיף.</w:t>
      </w:r>
      <w:bookmarkStart w:id="1152" w:name="_ETM_Q4_449278"/>
      <w:bookmarkStart w:id="1153" w:name="_ETM_Q4_449534"/>
      <w:bookmarkEnd w:id="1152"/>
      <w:bookmarkEnd w:id="1153"/>
      <w:r>
        <w:rPr>
          <w:rFonts w:hint="cs"/>
          <w:rtl/>
          <w:lang w:eastAsia="he-IL"/>
        </w:rPr>
        <w:t xml:space="preserve"> </w:t>
      </w:r>
      <w:bookmarkStart w:id="1154" w:name="_ETM_Q4_450485"/>
      <w:bookmarkEnd w:id="1154"/>
      <w:r>
        <w:rPr>
          <w:rFonts w:hint="cs"/>
          <w:rtl/>
          <w:lang w:eastAsia="he-IL"/>
        </w:rPr>
        <w:t xml:space="preserve">זה </w:t>
      </w:r>
      <w:bookmarkStart w:id="1155" w:name="_ETM_Q4_449097"/>
      <w:bookmarkEnd w:id="1155"/>
      <w:r>
        <w:rPr>
          <w:rFonts w:hint="cs"/>
          <w:rtl/>
          <w:lang w:eastAsia="he-IL"/>
        </w:rPr>
        <w:t>- - -</w:t>
      </w:r>
    </w:p>
    <w:p w:rsidR="00412D1F" w:rsidRDefault="00412D1F" w:rsidP="00FD2E34">
      <w:pPr>
        <w:rPr>
          <w:rtl/>
          <w:lang w:eastAsia="he-IL"/>
        </w:rPr>
      </w:pPr>
      <w:bookmarkStart w:id="1156" w:name="_ETM_Q4_450144"/>
      <w:bookmarkStart w:id="1157" w:name="_ETM_Q4_450213"/>
      <w:bookmarkEnd w:id="1156"/>
      <w:bookmarkEnd w:id="1157"/>
    </w:p>
    <w:p w:rsidR="00412D1F" w:rsidRDefault="00412D1F" w:rsidP="00FD2E34">
      <w:pPr>
        <w:pStyle w:val="af6"/>
        <w:rPr>
          <w:rtl/>
        </w:rPr>
      </w:pPr>
      <w:bookmarkStart w:id="1158" w:name="ET_yor_6204_37"/>
      <w:r w:rsidRPr="0003481F">
        <w:rPr>
          <w:rStyle w:val="TagStyle"/>
          <w:rtl/>
        </w:rPr>
        <w:t xml:space="preserve"> &lt;&lt; יור &gt;&gt;</w:t>
      </w:r>
      <w:r w:rsidRPr="00B746DE">
        <w:rPr>
          <w:rStyle w:val="TagStyle"/>
          <w:rtl/>
        </w:rPr>
        <w:t xml:space="preserve"> </w:t>
      </w:r>
      <w:r>
        <w:rPr>
          <w:rtl/>
        </w:rPr>
        <w:t>היו"ר מיקי לוי:</w:t>
      </w:r>
      <w:r w:rsidRPr="00B746DE">
        <w:rPr>
          <w:rStyle w:val="TagStyle"/>
          <w:rtl/>
        </w:rPr>
        <w:t xml:space="preserve"> </w:t>
      </w:r>
      <w:r w:rsidRPr="0003481F">
        <w:rPr>
          <w:rStyle w:val="TagStyle"/>
          <w:rtl/>
        </w:rPr>
        <w:t>&lt;&lt; יור &gt;&gt;</w:t>
      </w:r>
      <w:r>
        <w:rPr>
          <w:rtl/>
        </w:rPr>
        <w:t xml:space="preserve">   </w:t>
      </w:r>
      <w:bookmarkEnd w:id="1158"/>
    </w:p>
    <w:p w:rsidR="00412D1F" w:rsidRDefault="00412D1F" w:rsidP="00FD2E34">
      <w:pPr>
        <w:pStyle w:val="KeepWithNext"/>
        <w:rPr>
          <w:rtl/>
          <w:lang w:eastAsia="he-IL"/>
        </w:rPr>
      </w:pPr>
    </w:p>
    <w:p w:rsidR="00412D1F" w:rsidRDefault="00412D1F" w:rsidP="006E2B0A">
      <w:pPr>
        <w:rPr>
          <w:rtl/>
          <w:lang w:eastAsia="he-IL"/>
        </w:rPr>
      </w:pPr>
      <w:bookmarkStart w:id="1159" w:name="_ETM_Q4_451339"/>
      <w:bookmarkEnd w:id="1159"/>
      <w:r>
        <w:rPr>
          <w:rFonts w:hint="cs"/>
          <w:rtl/>
          <w:lang w:eastAsia="he-IL"/>
        </w:rPr>
        <w:t>אז אני מציע לך לקרוא. בבקשה להמשיך.</w:t>
      </w:r>
      <w:bookmarkStart w:id="1160" w:name="_ETM_Q4_452503"/>
      <w:bookmarkEnd w:id="1160"/>
    </w:p>
    <w:p w:rsidR="00412D1F" w:rsidRDefault="00412D1F" w:rsidP="00FD2E34">
      <w:pPr>
        <w:rPr>
          <w:rtl/>
          <w:lang w:eastAsia="he-IL"/>
        </w:rPr>
      </w:pPr>
      <w:bookmarkStart w:id="1161" w:name="_ETM_Q4_453080"/>
      <w:bookmarkStart w:id="1162" w:name="_ETM_Q4_453539"/>
      <w:bookmarkStart w:id="1163" w:name="_ETM_Q4_453605"/>
      <w:bookmarkStart w:id="1164" w:name="_ETM_Q4_453816"/>
      <w:bookmarkStart w:id="1165" w:name="_ETM_Q4_456444"/>
      <w:bookmarkStart w:id="1166" w:name="_ETM_Q4_453863"/>
      <w:bookmarkEnd w:id="1161"/>
      <w:bookmarkEnd w:id="1162"/>
      <w:bookmarkEnd w:id="1163"/>
      <w:bookmarkEnd w:id="1164"/>
      <w:bookmarkEnd w:id="1165"/>
      <w:bookmarkEnd w:id="1166"/>
    </w:p>
    <w:p w:rsidR="00412D1F" w:rsidRDefault="00412D1F" w:rsidP="00FD2E34">
      <w:pPr>
        <w:pStyle w:val="-"/>
        <w:rPr>
          <w:rtl/>
        </w:rPr>
      </w:pPr>
      <w:bookmarkStart w:id="1167" w:name="ET_speakercontinue_5785_39"/>
      <w:r w:rsidRPr="0003481F">
        <w:rPr>
          <w:rStyle w:val="TagStyle"/>
          <w:rtl/>
        </w:rPr>
        <w:t xml:space="preserve"> &lt;&lt; דובר_המשך &gt;&gt;</w:t>
      </w:r>
      <w:r w:rsidRPr="00EA7C4C">
        <w:rPr>
          <w:rStyle w:val="TagStyle"/>
          <w:rtl/>
        </w:rPr>
        <w:t xml:space="preserve"> </w:t>
      </w:r>
      <w:r>
        <w:rPr>
          <w:rtl/>
        </w:rPr>
        <w:t>עופר כסיף (חד"ש-תע"ל):</w:t>
      </w:r>
      <w:r w:rsidRPr="00EA7C4C">
        <w:rPr>
          <w:rStyle w:val="TagStyle"/>
          <w:rtl/>
        </w:rPr>
        <w:t xml:space="preserve"> </w:t>
      </w:r>
      <w:r w:rsidRPr="0003481F">
        <w:rPr>
          <w:rStyle w:val="TagStyle"/>
          <w:rtl/>
        </w:rPr>
        <w:t>&lt;&lt; דובר_המשך &gt;&gt;</w:t>
      </w:r>
      <w:r>
        <w:rPr>
          <w:rtl/>
        </w:rPr>
        <w:t xml:space="preserve">   </w:t>
      </w:r>
      <w:bookmarkEnd w:id="1167"/>
    </w:p>
    <w:p w:rsidR="00412D1F" w:rsidRDefault="00412D1F" w:rsidP="00FD2E34">
      <w:pPr>
        <w:pStyle w:val="KeepWithNext"/>
        <w:rPr>
          <w:rtl/>
          <w:lang w:eastAsia="he-IL"/>
        </w:rPr>
      </w:pPr>
    </w:p>
    <w:p w:rsidR="00412D1F" w:rsidRDefault="00412D1F" w:rsidP="00FD2E34">
      <w:pPr>
        <w:rPr>
          <w:rtl/>
          <w:lang w:eastAsia="he-IL"/>
        </w:rPr>
      </w:pPr>
      <w:bookmarkStart w:id="1168" w:name="_ETM_Q4_453812"/>
      <w:bookmarkEnd w:id="1168"/>
      <w:r>
        <w:rPr>
          <w:rFonts w:hint="cs"/>
          <w:rtl/>
          <w:lang w:eastAsia="he-IL"/>
        </w:rPr>
        <w:t>תודה, אדוני.</w:t>
      </w:r>
    </w:p>
    <w:p w:rsidR="00412D1F" w:rsidRPr="00EA7C4C" w:rsidRDefault="00412D1F" w:rsidP="00FD2E34">
      <w:pPr>
        <w:rPr>
          <w:rtl/>
          <w:lang w:eastAsia="he-IL"/>
        </w:rPr>
      </w:pPr>
      <w:bookmarkStart w:id="1169" w:name="_ETM_Q4_457480"/>
      <w:bookmarkStart w:id="1170" w:name="_ETM_Q4_457539"/>
      <w:bookmarkEnd w:id="1169"/>
      <w:bookmarkEnd w:id="1170"/>
    </w:p>
    <w:p w:rsidR="00412D1F" w:rsidRDefault="00412D1F" w:rsidP="00FD2E34">
      <w:pPr>
        <w:pStyle w:val="af5"/>
        <w:rPr>
          <w:rtl/>
        </w:rPr>
      </w:pPr>
      <w:bookmarkStart w:id="1171" w:name="ET_interruption_6360_38"/>
      <w:r w:rsidRPr="0003481F">
        <w:rPr>
          <w:rStyle w:val="TagStyle"/>
          <w:rtl/>
        </w:rPr>
        <w:t xml:space="preserve"> &lt;&lt; קריאה &gt;&gt;</w:t>
      </w:r>
      <w:r w:rsidRPr="00B746DE">
        <w:rPr>
          <w:rStyle w:val="TagStyle"/>
          <w:rtl/>
        </w:rPr>
        <w:t xml:space="preserve"> </w:t>
      </w:r>
      <w:r>
        <w:rPr>
          <w:rtl/>
        </w:rPr>
        <w:t>אליהו רביבו (הליכוד):</w:t>
      </w:r>
      <w:r w:rsidRPr="00B746DE">
        <w:rPr>
          <w:rStyle w:val="TagStyle"/>
          <w:rtl/>
        </w:rPr>
        <w:t xml:space="preserve"> </w:t>
      </w:r>
      <w:r w:rsidRPr="0003481F">
        <w:rPr>
          <w:rStyle w:val="TagStyle"/>
          <w:rtl/>
        </w:rPr>
        <w:t>&lt;&lt; קריאה &gt;&gt;</w:t>
      </w:r>
      <w:r>
        <w:rPr>
          <w:rtl/>
        </w:rPr>
        <w:t xml:space="preserve">   </w:t>
      </w:r>
      <w:bookmarkEnd w:id="117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עגבניות ירוקות</w:t>
      </w:r>
      <w:bookmarkStart w:id="1172" w:name="_ETM_Q4_452854"/>
      <w:bookmarkEnd w:id="1172"/>
      <w:r>
        <w:rPr>
          <w:rFonts w:hint="cs"/>
          <w:rtl/>
          <w:lang w:eastAsia="he-IL"/>
        </w:rPr>
        <w:t>.</w:t>
      </w:r>
    </w:p>
    <w:p w:rsidR="00412D1F" w:rsidRDefault="00412D1F" w:rsidP="00FD2E34">
      <w:pPr>
        <w:rPr>
          <w:rtl/>
          <w:lang w:eastAsia="he-IL"/>
        </w:rPr>
      </w:pPr>
      <w:bookmarkStart w:id="1173" w:name="_ETM_Q4_453826"/>
      <w:bookmarkStart w:id="1174" w:name="_ETM_Q4_453880"/>
      <w:bookmarkEnd w:id="1173"/>
      <w:bookmarkEnd w:id="1174"/>
    </w:p>
    <w:p w:rsidR="00412D1F" w:rsidRDefault="00412D1F" w:rsidP="00FD2E34">
      <w:pPr>
        <w:pStyle w:val="-"/>
        <w:rPr>
          <w:rtl/>
        </w:rPr>
      </w:pPr>
      <w:bookmarkStart w:id="1175" w:name="ET_speakercontinue_5785_40"/>
      <w:r w:rsidRPr="0003481F">
        <w:rPr>
          <w:rStyle w:val="TagStyle"/>
          <w:rtl/>
        </w:rPr>
        <w:t xml:space="preserve"> &lt;&lt; דובר_המשך &gt;&gt;</w:t>
      </w:r>
      <w:r w:rsidRPr="00EA7C4C">
        <w:rPr>
          <w:rStyle w:val="TagStyle"/>
          <w:rtl/>
        </w:rPr>
        <w:t xml:space="preserve"> </w:t>
      </w:r>
      <w:r>
        <w:rPr>
          <w:rtl/>
        </w:rPr>
        <w:t>עופר כסיף (חד"ש-תע"ל):</w:t>
      </w:r>
      <w:r w:rsidRPr="00EA7C4C">
        <w:rPr>
          <w:rStyle w:val="TagStyle"/>
          <w:rtl/>
        </w:rPr>
        <w:t xml:space="preserve"> </w:t>
      </w:r>
      <w:r w:rsidRPr="0003481F">
        <w:rPr>
          <w:rStyle w:val="TagStyle"/>
          <w:rtl/>
        </w:rPr>
        <w:t>&lt;&lt; דובר_המשך &gt;&gt;</w:t>
      </w:r>
      <w:r>
        <w:rPr>
          <w:rtl/>
        </w:rPr>
        <w:t xml:space="preserve">   </w:t>
      </w:r>
      <w:bookmarkEnd w:id="1175"/>
    </w:p>
    <w:p w:rsidR="00412D1F" w:rsidRDefault="00412D1F" w:rsidP="00FD2E34">
      <w:pPr>
        <w:pStyle w:val="KeepWithNext"/>
        <w:rPr>
          <w:rtl/>
          <w:lang w:eastAsia="he-IL"/>
        </w:rPr>
      </w:pPr>
    </w:p>
    <w:p w:rsidR="00412D1F" w:rsidRDefault="00412D1F" w:rsidP="006E2B0A">
      <w:pPr>
        <w:rPr>
          <w:rtl/>
        </w:rPr>
      </w:pPr>
      <w:bookmarkStart w:id="1176" w:name="_ETM_Q4_459601"/>
      <w:bookmarkEnd w:id="1176"/>
      <w:r>
        <w:rPr>
          <w:rFonts w:hint="cs"/>
          <w:rtl/>
          <w:lang w:eastAsia="he-IL"/>
        </w:rPr>
        <w:t xml:space="preserve">אבל </w:t>
      </w:r>
      <w:bookmarkStart w:id="1177" w:name="_ETM_Q4_417079"/>
      <w:bookmarkStart w:id="1178" w:name="_ETM_Q4_458639"/>
      <w:bookmarkStart w:id="1179" w:name="_ETM_Q4_459540"/>
      <w:bookmarkStart w:id="1180" w:name="_ETM_Q4_456010"/>
      <w:bookmarkEnd w:id="1177"/>
      <w:bookmarkEnd w:id="1178"/>
      <w:bookmarkEnd w:id="1179"/>
      <w:bookmarkEnd w:id="1180"/>
      <w:r>
        <w:rPr>
          <w:rtl/>
        </w:rPr>
        <w:t xml:space="preserve">מעבר </w:t>
      </w:r>
      <w:bookmarkStart w:id="1181" w:name="_ETM_Q4_460169"/>
      <w:bookmarkEnd w:id="1181"/>
      <w:r>
        <w:rPr>
          <w:rtl/>
        </w:rPr>
        <w:t xml:space="preserve">לחשכה </w:t>
      </w:r>
      <w:bookmarkStart w:id="1182" w:name="_ETM_Q4_460830"/>
      <w:bookmarkEnd w:id="1182"/>
      <w:r>
        <w:rPr>
          <w:rFonts w:hint="cs"/>
          <w:rtl/>
        </w:rPr>
        <w:t>ה</w:t>
      </w:r>
      <w:r>
        <w:rPr>
          <w:rtl/>
        </w:rPr>
        <w:t xml:space="preserve">גדולה </w:t>
      </w:r>
      <w:bookmarkStart w:id="1183" w:name="_ETM_Q4_461990"/>
      <w:bookmarkEnd w:id="1183"/>
      <w:r>
        <w:rPr>
          <w:rtl/>
        </w:rPr>
        <w:t>ש</w:t>
      </w:r>
      <w:bookmarkStart w:id="1184" w:name="_ETM_Q4_463220"/>
      <w:bookmarkEnd w:id="1184"/>
      <w:r>
        <w:rPr>
          <w:rtl/>
        </w:rPr>
        <w:t xml:space="preserve">אנשים </w:t>
      </w:r>
      <w:bookmarkStart w:id="1185" w:name="_ETM_Q4_463730"/>
      <w:bookmarkEnd w:id="1185"/>
      <w:r>
        <w:rPr>
          <w:rtl/>
        </w:rPr>
        <w:t>הזויים</w:t>
      </w:r>
      <w:bookmarkStart w:id="1186" w:name="_ETM_Q4_464940"/>
      <w:bookmarkEnd w:id="1186"/>
      <w:r>
        <w:rPr>
          <w:rtl/>
        </w:rPr>
        <w:t xml:space="preserve"> </w:t>
      </w:r>
      <w:bookmarkStart w:id="1187" w:name="_ETM_Q4_465360"/>
      <w:bookmarkEnd w:id="1187"/>
      <w:r>
        <w:rPr>
          <w:rtl/>
        </w:rPr>
        <w:t>ו</w:t>
      </w:r>
      <w:bookmarkStart w:id="1188" w:name="_ETM_Q4_466620"/>
      <w:bookmarkEnd w:id="1188"/>
      <w:r>
        <w:rPr>
          <w:rtl/>
        </w:rPr>
        <w:t>חשוכים</w:t>
      </w:r>
      <w:r>
        <w:rPr>
          <w:rFonts w:hint="cs"/>
          <w:rtl/>
        </w:rPr>
        <w:t xml:space="preserve"> בעצמם</w:t>
      </w:r>
      <w:r>
        <w:rPr>
          <w:rtl/>
        </w:rPr>
        <w:t xml:space="preserve"> </w:t>
      </w:r>
      <w:bookmarkStart w:id="1189" w:name="_ETM_Q4_468330"/>
      <w:bookmarkEnd w:id="1189"/>
      <w:r>
        <w:rPr>
          <w:rtl/>
        </w:rPr>
        <w:t xml:space="preserve">מביאים </w:t>
      </w:r>
      <w:bookmarkStart w:id="1190" w:name="_ETM_Q4_468810"/>
      <w:bookmarkEnd w:id="1190"/>
      <w:r>
        <w:rPr>
          <w:rtl/>
        </w:rPr>
        <w:t>למערכ</w:t>
      </w:r>
      <w:bookmarkStart w:id="1191" w:name="_ETM_Q4_466233"/>
      <w:bookmarkEnd w:id="1191"/>
      <w:r>
        <w:rPr>
          <w:rtl/>
        </w:rPr>
        <w:t xml:space="preserve">ת </w:t>
      </w:r>
      <w:bookmarkStart w:id="1192" w:name="_ETM_Q4_469379"/>
      <w:bookmarkEnd w:id="1192"/>
      <w:r>
        <w:rPr>
          <w:rtl/>
        </w:rPr>
        <w:t>החינוך</w:t>
      </w:r>
      <w:r>
        <w:rPr>
          <w:rFonts w:hint="cs"/>
          <w:rtl/>
        </w:rPr>
        <w:t>,</w:t>
      </w:r>
      <w:r>
        <w:rPr>
          <w:rtl/>
        </w:rPr>
        <w:t xml:space="preserve"> </w:t>
      </w:r>
      <w:bookmarkStart w:id="1193" w:name="_ETM_Q4_470310"/>
      <w:bookmarkEnd w:id="1193"/>
      <w:r>
        <w:rPr>
          <w:rtl/>
        </w:rPr>
        <w:t xml:space="preserve">הרי </w:t>
      </w:r>
      <w:bookmarkStart w:id="1194" w:name="_ETM_Q4_470580"/>
      <w:bookmarkEnd w:id="1194"/>
      <w:r>
        <w:rPr>
          <w:rtl/>
        </w:rPr>
        <w:t xml:space="preserve">שכל </w:t>
      </w:r>
      <w:bookmarkStart w:id="1195" w:name="_ETM_Q4_470940"/>
      <w:bookmarkEnd w:id="1195"/>
      <w:r>
        <w:rPr>
          <w:rtl/>
        </w:rPr>
        <w:t xml:space="preserve">הנושא </w:t>
      </w:r>
      <w:bookmarkStart w:id="1196" w:name="_ETM_Q4_471300"/>
      <w:bookmarkEnd w:id="1196"/>
      <w:r>
        <w:rPr>
          <w:rtl/>
        </w:rPr>
        <w:t xml:space="preserve">הזה </w:t>
      </w:r>
      <w:bookmarkStart w:id="1197" w:name="_ETM_Q4_471479"/>
      <w:bookmarkEnd w:id="1197"/>
      <w:r>
        <w:rPr>
          <w:rtl/>
        </w:rPr>
        <w:t xml:space="preserve">משמש </w:t>
      </w:r>
      <w:bookmarkStart w:id="1198" w:name="_ETM_Q4_471900"/>
      <w:bookmarkEnd w:id="1198"/>
      <w:r>
        <w:rPr>
          <w:rtl/>
        </w:rPr>
        <w:t xml:space="preserve">גם </w:t>
      </w:r>
      <w:bookmarkStart w:id="1199" w:name="_ETM_Q4_472139"/>
      <w:bookmarkEnd w:id="1199"/>
      <w:r>
        <w:rPr>
          <w:rtl/>
        </w:rPr>
        <w:t>כ</w:t>
      </w:r>
      <w:bookmarkStart w:id="1200" w:name="_ETM_Q4_472440"/>
      <w:bookmarkEnd w:id="1200"/>
      <w:r>
        <w:rPr>
          <w:rtl/>
        </w:rPr>
        <w:t>ה</w:t>
      </w:r>
      <w:r>
        <w:rPr>
          <w:rFonts w:hint="cs"/>
          <w:rtl/>
        </w:rPr>
        <w:t>ס</w:t>
      </w:r>
      <w:r>
        <w:rPr>
          <w:rtl/>
        </w:rPr>
        <w:t>ח</w:t>
      </w:r>
      <w:bookmarkStart w:id="1201" w:name="_ETM_Q4_468305"/>
      <w:bookmarkEnd w:id="1201"/>
      <w:r>
        <w:rPr>
          <w:rtl/>
        </w:rPr>
        <w:t xml:space="preserve">ת </w:t>
      </w:r>
      <w:bookmarkStart w:id="1202" w:name="_ETM_Q4_472740"/>
      <w:bookmarkEnd w:id="1202"/>
      <w:r>
        <w:rPr>
          <w:rtl/>
        </w:rPr>
        <w:t xml:space="preserve">דעת </w:t>
      </w:r>
      <w:bookmarkStart w:id="1203" w:name="_ETM_Q4_473759"/>
      <w:bookmarkEnd w:id="1203"/>
      <w:r>
        <w:rPr>
          <w:rtl/>
        </w:rPr>
        <w:t>מה</w:t>
      </w:r>
      <w:bookmarkStart w:id="1204" w:name="_ETM_Q4_474150"/>
      <w:bookmarkStart w:id="1205" w:name="_ETM_Q4_470346"/>
      <w:bookmarkEnd w:id="1204"/>
      <w:bookmarkEnd w:id="1205"/>
      <w:r>
        <w:rPr>
          <w:rtl/>
        </w:rPr>
        <w:t xml:space="preserve">בעיה </w:t>
      </w:r>
      <w:bookmarkStart w:id="1206" w:name="_ETM_Q4_474689"/>
      <w:bookmarkEnd w:id="1206"/>
      <w:r>
        <w:rPr>
          <w:rtl/>
        </w:rPr>
        <w:t>העיקרית</w:t>
      </w:r>
      <w:r>
        <w:rPr>
          <w:rFonts w:hint="cs"/>
          <w:rtl/>
        </w:rPr>
        <w:t>,</w:t>
      </w:r>
      <w:r>
        <w:rPr>
          <w:rtl/>
        </w:rPr>
        <w:t xml:space="preserve"> </w:t>
      </w:r>
      <w:bookmarkStart w:id="1207" w:name="_ETM_Q4_475349"/>
      <w:bookmarkEnd w:id="1207"/>
      <w:r>
        <w:rPr>
          <w:rtl/>
        </w:rPr>
        <w:t xml:space="preserve">מהפשע </w:t>
      </w:r>
      <w:bookmarkStart w:id="1208" w:name="_ETM_Q4_476069"/>
      <w:bookmarkEnd w:id="1208"/>
      <w:r>
        <w:rPr>
          <w:rtl/>
        </w:rPr>
        <w:t xml:space="preserve">העיקרי </w:t>
      </w:r>
      <w:bookmarkStart w:id="1209" w:name="_ETM_Q4_476610"/>
      <w:bookmarkEnd w:id="1209"/>
      <w:r>
        <w:rPr>
          <w:rtl/>
        </w:rPr>
        <w:t xml:space="preserve">שהממשלה </w:t>
      </w:r>
      <w:bookmarkStart w:id="1210" w:name="_ETM_Q4_477300"/>
      <w:bookmarkEnd w:id="1210"/>
      <w:r>
        <w:rPr>
          <w:rtl/>
        </w:rPr>
        <w:t xml:space="preserve">העתידית </w:t>
      </w:r>
      <w:bookmarkStart w:id="1211" w:name="_ETM_Q4_477779"/>
      <w:bookmarkEnd w:id="1211"/>
      <w:r>
        <w:rPr>
          <w:rtl/>
        </w:rPr>
        <w:t xml:space="preserve">עומדת </w:t>
      </w:r>
      <w:bookmarkStart w:id="1212" w:name="_ETM_Q4_478139"/>
      <w:bookmarkEnd w:id="1212"/>
      <w:r>
        <w:rPr>
          <w:rtl/>
        </w:rPr>
        <w:t>לבצע</w:t>
      </w:r>
      <w:r>
        <w:rPr>
          <w:rFonts w:hint="cs"/>
          <w:rtl/>
        </w:rPr>
        <w:t xml:space="preserve"> </w:t>
      </w:r>
      <w:r>
        <w:rPr>
          <w:rFonts w:hint="eastAsia"/>
          <w:rtl/>
        </w:rPr>
        <w:t>–</w:t>
      </w:r>
      <w:r>
        <w:rPr>
          <w:rtl/>
        </w:rPr>
        <w:t xml:space="preserve"> </w:t>
      </w:r>
      <w:bookmarkStart w:id="1213" w:name="_ETM_Q4_479250"/>
      <w:bookmarkEnd w:id="1213"/>
      <w:r>
        <w:rPr>
          <w:rtl/>
        </w:rPr>
        <w:t xml:space="preserve">סיפוח למעשה </w:t>
      </w:r>
      <w:bookmarkStart w:id="1214" w:name="_ETM_Q4_480930"/>
      <w:bookmarkEnd w:id="1214"/>
      <w:r>
        <w:rPr>
          <w:rtl/>
        </w:rPr>
        <w:t xml:space="preserve">של </w:t>
      </w:r>
      <w:bookmarkStart w:id="1215" w:name="_ETM_Q4_480000"/>
      <w:bookmarkStart w:id="1216" w:name="_ETM_Q4_480659"/>
      <w:bookmarkStart w:id="1217" w:name="_ETM_Q4_480900"/>
      <w:bookmarkEnd w:id="1215"/>
      <w:bookmarkEnd w:id="1216"/>
      <w:bookmarkEnd w:id="1217"/>
      <w:r>
        <w:rPr>
          <w:rtl/>
        </w:rPr>
        <w:t xml:space="preserve">רוב </w:t>
      </w:r>
      <w:bookmarkStart w:id="1218" w:name="_ETM_Q4_481110"/>
      <w:bookmarkEnd w:id="1218"/>
      <w:r>
        <w:rPr>
          <w:rtl/>
        </w:rPr>
        <w:t xml:space="preserve">השטחים </w:t>
      </w:r>
      <w:bookmarkStart w:id="1219" w:name="_ETM_Q4_481589"/>
      <w:bookmarkEnd w:id="1219"/>
      <w:r>
        <w:rPr>
          <w:rtl/>
        </w:rPr>
        <w:t>הכבושים</w:t>
      </w:r>
      <w:bookmarkStart w:id="1220" w:name="_ETM_Q4_477365"/>
      <w:bookmarkEnd w:id="1220"/>
      <w:r>
        <w:rPr>
          <w:rFonts w:hint="cs"/>
          <w:rtl/>
        </w:rPr>
        <w:t>;</w:t>
      </w:r>
      <w:r>
        <w:rPr>
          <w:rtl/>
        </w:rPr>
        <w:t xml:space="preserve"> </w:t>
      </w:r>
      <w:bookmarkStart w:id="1221" w:name="_ETM_Q4_482490"/>
      <w:bookmarkEnd w:id="1221"/>
      <w:r>
        <w:rPr>
          <w:rtl/>
        </w:rPr>
        <w:t>מ</w:t>
      </w:r>
      <w:r>
        <w:rPr>
          <w:rFonts w:hint="cs"/>
          <w:rtl/>
        </w:rPr>
        <w:t>י</w:t>
      </w:r>
      <w:r>
        <w:rPr>
          <w:rtl/>
        </w:rPr>
        <w:t>סו</w:t>
      </w:r>
      <w:r>
        <w:rPr>
          <w:rFonts w:hint="cs"/>
          <w:rtl/>
        </w:rPr>
        <w:t>ד</w:t>
      </w:r>
      <w:bookmarkStart w:id="1222" w:name="_ETM_Q4_481547"/>
      <w:bookmarkEnd w:id="1222"/>
      <w:r>
        <w:rPr>
          <w:rtl/>
        </w:rPr>
        <w:t xml:space="preserve"> </w:t>
      </w:r>
      <w:bookmarkStart w:id="1223" w:name="_ETM_Q4_483610"/>
      <w:bookmarkEnd w:id="1223"/>
      <w:r>
        <w:rPr>
          <w:rtl/>
        </w:rPr>
        <w:t xml:space="preserve">של </w:t>
      </w:r>
      <w:bookmarkStart w:id="1224" w:name="_ETM_Q4_483850"/>
      <w:bookmarkEnd w:id="1224"/>
      <w:r>
        <w:rPr>
          <w:rtl/>
        </w:rPr>
        <w:t xml:space="preserve">משטר </w:t>
      </w:r>
      <w:bookmarkStart w:id="1225" w:name="_ETM_Q4_484330"/>
      <w:bookmarkEnd w:id="1225"/>
      <w:r>
        <w:rPr>
          <w:rtl/>
        </w:rPr>
        <w:t xml:space="preserve">האפרטהייד </w:t>
      </w:r>
      <w:bookmarkStart w:id="1226" w:name="_ETM_Q4_485109"/>
      <w:bookmarkEnd w:id="1226"/>
      <w:r>
        <w:rPr>
          <w:rFonts w:hint="cs"/>
          <w:rtl/>
        </w:rPr>
        <w:t>ו</w:t>
      </w:r>
      <w:r>
        <w:rPr>
          <w:rtl/>
        </w:rPr>
        <w:t xml:space="preserve">הטיהור </w:t>
      </w:r>
      <w:bookmarkStart w:id="1227" w:name="_ETM_Q4_485589"/>
      <w:bookmarkEnd w:id="1227"/>
      <w:r>
        <w:rPr>
          <w:rtl/>
        </w:rPr>
        <w:t>האתני</w:t>
      </w:r>
      <w:r>
        <w:rPr>
          <w:rFonts w:hint="cs"/>
          <w:rtl/>
        </w:rPr>
        <w:t>,</w:t>
      </w:r>
      <w:r>
        <w:rPr>
          <w:rtl/>
        </w:rPr>
        <w:t xml:space="preserve"> </w:t>
      </w:r>
      <w:bookmarkStart w:id="1228" w:name="_ETM_Q4_486720"/>
      <w:bookmarkEnd w:id="1228"/>
      <w:r>
        <w:rPr>
          <w:rtl/>
        </w:rPr>
        <w:t xml:space="preserve">זה </w:t>
      </w:r>
      <w:bookmarkStart w:id="1229" w:name="_ETM_Q4_487019"/>
      <w:bookmarkEnd w:id="1229"/>
      <w:r>
        <w:rPr>
          <w:rtl/>
        </w:rPr>
        <w:t xml:space="preserve">מה </w:t>
      </w:r>
      <w:bookmarkStart w:id="1230" w:name="_ETM_Q4_487169"/>
      <w:bookmarkEnd w:id="1230"/>
      <w:r>
        <w:rPr>
          <w:rtl/>
        </w:rPr>
        <w:t xml:space="preserve">שהממשלה </w:t>
      </w:r>
      <w:bookmarkStart w:id="1231" w:name="_ETM_Q4_487709"/>
      <w:bookmarkEnd w:id="1231"/>
      <w:r>
        <w:rPr>
          <w:rtl/>
        </w:rPr>
        <w:t xml:space="preserve">עומדת </w:t>
      </w:r>
      <w:bookmarkStart w:id="1232" w:name="_ETM_Q4_488129"/>
      <w:bookmarkEnd w:id="1232"/>
      <w:r>
        <w:rPr>
          <w:rtl/>
        </w:rPr>
        <w:t>לעשות</w:t>
      </w:r>
      <w:r>
        <w:rPr>
          <w:rFonts w:hint="cs"/>
          <w:rtl/>
        </w:rPr>
        <w:t>;</w:t>
      </w:r>
      <w:r>
        <w:rPr>
          <w:rtl/>
        </w:rPr>
        <w:t xml:space="preserve"> </w:t>
      </w:r>
      <w:bookmarkStart w:id="1233" w:name="_ETM_Q4_489329"/>
      <w:bookmarkEnd w:id="1233"/>
      <w:r>
        <w:rPr>
          <w:rtl/>
        </w:rPr>
        <w:t xml:space="preserve">הקמה </w:t>
      </w:r>
      <w:bookmarkStart w:id="1234" w:name="_ETM_Q4_489900"/>
      <w:bookmarkStart w:id="1235" w:name="_ETM_Q4_496149"/>
      <w:bookmarkEnd w:id="1234"/>
      <w:bookmarkEnd w:id="1235"/>
      <w:r>
        <w:rPr>
          <w:rtl/>
        </w:rPr>
        <w:t xml:space="preserve">של </w:t>
      </w:r>
      <w:bookmarkStart w:id="1236" w:name="_ETM_Q4_490110"/>
      <w:bookmarkEnd w:id="1236"/>
      <w:r>
        <w:rPr>
          <w:rtl/>
        </w:rPr>
        <w:t xml:space="preserve">מיליציות </w:t>
      </w:r>
      <w:bookmarkStart w:id="1237" w:name="_ETM_Q4_490709"/>
      <w:bookmarkEnd w:id="1237"/>
      <w:r>
        <w:rPr>
          <w:rtl/>
        </w:rPr>
        <w:t xml:space="preserve">פרטיות </w:t>
      </w:r>
      <w:bookmarkStart w:id="1238" w:name="_ETM_Q4_491879"/>
      <w:bookmarkEnd w:id="1238"/>
      <w:r>
        <w:rPr>
          <w:rtl/>
        </w:rPr>
        <w:t xml:space="preserve">בידי </w:t>
      </w:r>
      <w:bookmarkStart w:id="1239" w:name="_ETM_Q4_493400"/>
      <w:bookmarkEnd w:id="1239"/>
      <w:r>
        <w:rPr>
          <w:rtl/>
        </w:rPr>
        <w:t>טרוריסטים</w:t>
      </w:r>
      <w:r>
        <w:rPr>
          <w:rFonts w:hint="cs"/>
          <w:rtl/>
        </w:rPr>
        <w:t>,</w:t>
      </w:r>
      <w:r>
        <w:rPr>
          <w:rtl/>
        </w:rPr>
        <w:t xml:space="preserve"> </w:t>
      </w:r>
      <w:bookmarkStart w:id="1240" w:name="_ETM_Q4_494960"/>
      <w:bookmarkEnd w:id="1240"/>
      <w:r>
        <w:rPr>
          <w:rtl/>
        </w:rPr>
        <w:t xml:space="preserve">שאחד </w:t>
      </w:r>
      <w:bookmarkStart w:id="1241" w:name="_ETM_Q4_495559"/>
      <w:bookmarkEnd w:id="1241"/>
      <w:r>
        <w:rPr>
          <w:rtl/>
        </w:rPr>
        <w:t xml:space="preserve">מהם </w:t>
      </w:r>
      <w:bookmarkStart w:id="1242" w:name="_ETM_Q4_495770"/>
      <w:bookmarkEnd w:id="1242"/>
      <w:r>
        <w:rPr>
          <w:rtl/>
        </w:rPr>
        <w:t xml:space="preserve">אפילו </w:t>
      </w:r>
      <w:bookmarkStart w:id="1243" w:name="_ETM_Q4_496070"/>
      <w:bookmarkEnd w:id="1243"/>
      <w:r>
        <w:rPr>
          <w:rtl/>
        </w:rPr>
        <w:t>מורש</w:t>
      </w:r>
      <w:r>
        <w:rPr>
          <w:rFonts w:hint="cs"/>
          <w:rtl/>
        </w:rPr>
        <w:t>ע</w:t>
      </w:r>
      <w:r>
        <w:rPr>
          <w:rtl/>
        </w:rPr>
        <w:t xml:space="preserve"> </w:t>
      </w:r>
      <w:bookmarkStart w:id="1244" w:name="_ETM_Q4_496640"/>
      <w:bookmarkEnd w:id="1244"/>
      <w:r>
        <w:rPr>
          <w:rtl/>
        </w:rPr>
        <w:t xml:space="preserve">בתמיכה </w:t>
      </w:r>
      <w:bookmarkStart w:id="1245" w:name="_ETM_Q4_497150"/>
      <w:bookmarkEnd w:id="1245"/>
      <w:r>
        <w:rPr>
          <w:rtl/>
        </w:rPr>
        <w:t>בטרור</w:t>
      </w:r>
      <w:r>
        <w:rPr>
          <w:rFonts w:hint="cs"/>
          <w:rtl/>
        </w:rPr>
        <w:t>,</w:t>
      </w:r>
      <w:r>
        <w:rPr>
          <w:rtl/>
        </w:rPr>
        <w:t xml:space="preserve"> </w:t>
      </w:r>
      <w:bookmarkStart w:id="1246" w:name="_ETM_Q4_498460"/>
      <w:bookmarkEnd w:id="1246"/>
      <w:r>
        <w:rPr>
          <w:rtl/>
        </w:rPr>
        <w:t xml:space="preserve">בידי </w:t>
      </w:r>
      <w:bookmarkStart w:id="1247" w:name="_ETM_Q4_499369"/>
      <w:bookmarkEnd w:id="1247"/>
      <w:r>
        <w:rPr>
          <w:rtl/>
        </w:rPr>
        <w:t>אדם</w:t>
      </w:r>
      <w:r>
        <w:rPr>
          <w:rFonts w:hint="cs"/>
          <w:rtl/>
        </w:rPr>
        <w:t>,</w:t>
      </w:r>
      <w:r>
        <w:rPr>
          <w:rtl/>
        </w:rPr>
        <w:t xml:space="preserve"> </w:t>
      </w:r>
      <w:bookmarkStart w:id="1248" w:name="_ETM_Q4_500089"/>
      <w:bookmarkEnd w:id="1248"/>
      <w:r>
        <w:rPr>
          <w:rtl/>
        </w:rPr>
        <w:t xml:space="preserve">בקושי </w:t>
      </w:r>
      <w:bookmarkStart w:id="1249" w:name="_ETM_Q4_500659"/>
      <w:bookmarkEnd w:id="1249"/>
      <w:r>
        <w:rPr>
          <w:rtl/>
        </w:rPr>
        <w:t>אדם</w:t>
      </w:r>
      <w:r>
        <w:rPr>
          <w:rFonts w:hint="cs"/>
          <w:rtl/>
        </w:rPr>
        <w:t>,</w:t>
      </w:r>
      <w:r>
        <w:rPr>
          <w:rtl/>
        </w:rPr>
        <w:t xml:space="preserve"> </w:t>
      </w:r>
      <w:bookmarkStart w:id="1250" w:name="_ETM_Q4_501019"/>
      <w:bookmarkEnd w:id="1250"/>
      <w:r>
        <w:rPr>
          <w:rtl/>
        </w:rPr>
        <w:t>ש</w:t>
      </w:r>
      <w:bookmarkStart w:id="1251" w:name="_ETM_Q4_501199"/>
      <w:bookmarkStart w:id="1252" w:name="_ETM_Q4_497758"/>
      <w:bookmarkEnd w:id="1251"/>
      <w:bookmarkEnd w:id="1252"/>
      <w:r>
        <w:rPr>
          <w:rFonts w:hint="cs"/>
          <w:rtl/>
        </w:rPr>
        <w:t>יושב שם, אני לא אומר את שמו</w:t>
      </w:r>
      <w:bookmarkStart w:id="1253" w:name="_ETM_Q4_498046"/>
      <w:bookmarkEnd w:id="1253"/>
      <w:r>
        <w:rPr>
          <w:rFonts w:hint="cs"/>
          <w:rtl/>
        </w:rPr>
        <w:t xml:space="preserve"> </w:t>
      </w:r>
      <w:bookmarkStart w:id="1254" w:name="_ETM_Q4_498330"/>
      <w:bookmarkEnd w:id="1254"/>
      <w:r>
        <w:rPr>
          <w:rFonts w:hint="cs"/>
          <w:rtl/>
        </w:rPr>
        <w:t xml:space="preserve">- - </w:t>
      </w:r>
    </w:p>
    <w:p w:rsidR="00412D1F" w:rsidRDefault="00412D1F" w:rsidP="00FD2E34">
      <w:pPr>
        <w:rPr>
          <w:rtl/>
        </w:rPr>
      </w:pPr>
      <w:bookmarkStart w:id="1255" w:name="_ETM_Q4_499203"/>
      <w:bookmarkStart w:id="1256" w:name="_ETM_Q4_499300"/>
      <w:bookmarkEnd w:id="1255"/>
      <w:bookmarkEnd w:id="1256"/>
    </w:p>
    <w:p w:rsidR="00412D1F" w:rsidRDefault="00412D1F" w:rsidP="00FD2E34">
      <w:pPr>
        <w:pStyle w:val="af5"/>
        <w:rPr>
          <w:rtl/>
        </w:rPr>
      </w:pPr>
      <w:bookmarkStart w:id="1257" w:name="ET_interruption_6352_99"/>
      <w:r w:rsidRPr="0003481F">
        <w:rPr>
          <w:rStyle w:val="TagStyle"/>
          <w:rtl/>
        </w:rPr>
        <w:t>&lt;&lt;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bookmarkEnd w:id="1257"/>
      <w:r>
        <w:rPr>
          <w:rtl/>
        </w:rPr>
        <w:t xml:space="preserve">   </w:t>
      </w:r>
    </w:p>
    <w:p w:rsidR="00412D1F" w:rsidRDefault="00412D1F" w:rsidP="00FD2E34">
      <w:pPr>
        <w:rPr>
          <w:rtl/>
        </w:rPr>
      </w:pPr>
      <w:bookmarkStart w:id="1258" w:name="_ETM_Q4_497306"/>
      <w:bookmarkEnd w:id="1258"/>
    </w:p>
    <w:p w:rsidR="00412D1F" w:rsidRDefault="00412D1F" w:rsidP="00FD2E34">
      <w:pPr>
        <w:rPr>
          <w:rtl/>
        </w:rPr>
      </w:pPr>
      <w:bookmarkStart w:id="1259" w:name="_ETM_Q4_497700"/>
      <w:bookmarkStart w:id="1260" w:name="_ETM_Q4_497764"/>
      <w:bookmarkEnd w:id="1259"/>
      <w:bookmarkEnd w:id="1260"/>
      <w:r>
        <w:rPr>
          <w:rFonts w:hint="cs"/>
          <w:rtl/>
        </w:rPr>
        <w:t>אתה הטרוריסט היחיד פה.</w:t>
      </w:r>
    </w:p>
    <w:p w:rsidR="00412D1F" w:rsidRDefault="00412D1F" w:rsidP="00FD2E34">
      <w:pPr>
        <w:rPr>
          <w:rtl/>
        </w:rPr>
      </w:pPr>
      <w:bookmarkStart w:id="1261" w:name="_ETM_Q4_504153"/>
      <w:bookmarkStart w:id="1262" w:name="_ETM_Q4_504224"/>
      <w:bookmarkEnd w:id="1261"/>
      <w:bookmarkEnd w:id="1262"/>
    </w:p>
    <w:p w:rsidR="00412D1F" w:rsidRDefault="00412D1F" w:rsidP="00FD2E34">
      <w:pPr>
        <w:pStyle w:val="-"/>
        <w:rPr>
          <w:rtl/>
        </w:rPr>
      </w:pPr>
      <w:bookmarkStart w:id="1263" w:name="ET_speakercontinue_5785_41"/>
      <w:r w:rsidRPr="0003481F">
        <w:rPr>
          <w:rStyle w:val="TagStyle"/>
          <w:rtl/>
        </w:rPr>
        <w:t xml:space="preserve"> &lt;&lt; דובר_המשך &gt;&gt;</w:t>
      </w:r>
      <w:r w:rsidRPr="00FC1BF9">
        <w:rPr>
          <w:rStyle w:val="TagStyle"/>
          <w:rtl/>
        </w:rPr>
        <w:t xml:space="preserve"> </w:t>
      </w:r>
      <w:r>
        <w:rPr>
          <w:rtl/>
        </w:rPr>
        <w:t>עופר כסיף (חד"ש-תע"ל):</w:t>
      </w:r>
      <w:r w:rsidRPr="00FC1BF9">
        <w:rPr>
          <w:rStyle w:val="TagStyle"/>
          <w:rtl/>
        </w:rPr>
        <w:t xml:space="preserve"> </w:t>
      </w:r>
      <w:r w:rsidRPr="0003481F">
        <w:rPr>
          <w:rStyle w:val="TagStyle"/>
          <w:rtl/>
        </w:rPr>
        <w:t>&lt;&lt; דובר_המשך &gt;&gt;</w:t>
      </w:r>
      <w:r>
        <w:rPr>
          <w:rtl/>
        </w:rPr>
        <w:t xml:space="preserve">   </w:t>
      </w:r>
      <w:bookmarkEnd w:id="1263"/>
    </w:p>
    <w:p w:rsidR="00412D1F" w:rsidRDefault="00412D1F" w:rsidP="00FD2E34">
      <w:pPr>
        <w:pStyle w:val="KeepWithNext"/>
        <w:rPr>
          <w:rtl/>
          <w:lang w:eastAsia="he-IL"/>
        </w:rPr>
      </w:pPr>
    </w:p>
    <w:p w:rsidR="00412D1F" w:rsidRDefault="00412D1F" w:rsidP="006E2B0A">
      <w:pPr>
        <w:rPr>
          <w:rtl/>
          <w:lang w:eastAsia="he-IL"/>
        </w:rPr>
      </w:pPr>
      <w:bookmarkStart w:id="1264" w:name="_ETM_Q4_505046"/>
      <w:bookmarkEnd w:id="1264"/>
      <w:r>
        <w:rPr>
          <w:rFonts w:hint="cs"/>
          <w:rtl/>
          <w:lang w:eastAsia="he-IL"/>
        </w:rPr>
        <w:t xml:space="preserve">- - שהכה </w:t>
      </w:r>
      <w:bookmarkStart w:id="1265" w:name="_ETM_Q4_501549"/>
      <w:bookmarkEnd w:id="1265"/>
      <w:r>
        <w:rPr>
          <w:rFonts w:hint="cs"/>
          <w:rtl/>
          <w:lang w:eastAsia="he-IL"/>
        </w:rPr>
        <w:t>והתעלל באנשים שעצר</w:t>
      </w:r>
      <w:bookmarkStart w:id="1266" w:name="_ETM_Q4_501197"/>
      <w:bookmarkEnd w:id="1266"/>
      <w:r>
        <w:rPr>
          <w:rFonts w:hint="cs"/>
          <w:rtl/>
          <w:lang w:eastAsia="he-IL"/>
        </w:rPr>
        <w:t>, אזרחים, ללא הצדקה.</w:t>
      </w:r>
      <w:bookmarkStart w:id="1267" w:name="_ETM_Q4_504567"/>
      <w:bookmarkStart w:id="1268" w:name="_ETM_Q4_511326"/>
      <w:bookmarkEnd w:id="1267"/>
      <w:bookmarkEnd w:id="1268"/>
    </w:p>
    <w:p w:rsidR="00412D1F" w:rsidRDefault="00412D1F" w:rsidP="00FD2E34">
      <w:pPr>
        <w:rPr>
          <w:rtl/>
          <w:lang w:eastAsia="he-IL"/>
        </w:rPr>
      </w:pPr>
      <w:bookmarkStart w:id="1269" w:name="_ETM_Q4_511405"/>
      <w:bookmarkEnd w:id="1269"/>
    </w:p>
    <w:p w:rsidR="00412D1F" w:rsidRDefault="00412D1F" w:rsidP="006E2B0A">
      <w:pPr>
        <w:rPr>
          <w:rtl/>
        </w:rPr>
      </w:pPr>
      <w:bookmarkStart w:id="1270" w:name="_ETM_Q4_511485"/>
      <w:bookmarkStart w:id="1271" w:name="_ETM_Q4_511568"/>
      <w:bookmarkStart w:id="1272" w:name="_ETM_Q4_499350"/>
      <w:bookmarkStart w:id="1273" w:name="_ETM_Q4_499409"/>
      <w:bookmarkStart w:id="1274" w:name="_ETM_Q4_502249"/>
      <w:bookmarkStart w:id="1275" w:name="_ETM_Q4_503239"/>
      <w:bookmarkStart w:id="1276" w:name="_ETM_Q4_504050"/>
      <w:bookmarkStart w:id="1277" w:name="_ETM_Q4_505279"/>
      <w:bookmarkStart w:id="1278" w:name="_ETM_Q4_505909"/>
      <w:bookmarkStart w:id="1279" w:name="_ETM_Q4_507140"/>
      <w:bookmarkStart w:id="1280" w:name="_ETM_Q4_508099"/>
      <w:bookmarkStart w:id="1281" w:name="_ETM_Q4_508489"/>
      <w:bookmarkStart w:id="1282" w:name="_ETM_Q4_510250"/>
      <w:bookmarkStart w:id="1283" w:name="_ETM_Q4_509188"/>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r>
        <w:rPr>
          <w:rtl/>
        </w:rPr>
        <w:t xml:space="preserve">מישהו </w:t>
      </w:r>
      <w:bookmarkStart w:id="1284" w:name="_ETM_Q4_510640"/>
      <w:bookmarkEnd w:id="1284"/>
      <w:r>
        <w:rPr>
          <w:rtl/>
        </w:rPr>
        <w:t xml:space="preserve">יגיד </w:t>
      </w:r>
      <w:bookmarkStart w:id="1285" w:name="_ETM_Q4_511660"/>
      <w:bookmarkEnd w:id="1285"/>
      <w:r>
        <w:rPr>
          <w:rtl/>
        </w:rPr>
        <w:t>ש</w:t>
      </w:r>
      <w:r>
        <w:rPr>
          <w:rFonts w:hint="cs"/>
          <w:rtl/>
        </w:rPr>
        <w:t xml:space="preserve">זה דין הבוחר, כך </w:t>
      </w:r>
      <w:bookmarkStart w:id="1286" w:name="_ETM_Q4_513010"/>
      <w:bookmarkStart w:id="1287" w:name="_ETM_Q4_513130"/>
      <w:bookmarkStart w:id="1288" w:name="_ETM_Q4_514089"/>
      <w:bookmarkStart w:id="1289" w:name="_ETM_Q4_514390"/>
      <w:bookmarkStart w:id="1290" w:name="_ETM_Q4_511768"/>
      <w:bookmarkEnd w:id="1286"/>
      <w:bookmarkEnd w:id="1287"/>
      <w:bookmarkEnd w:id="1288"/>
      <w:bookmarkEnd w:id="1289"/>
      <w:bookmarkEnd w:id="1290"/>
      <w:r>
        <w:rPr>
          <w:rFonts w:hint="cs"/>
          <w:rtl/>
        </w:rPr>
        <w:t>ה</w:t>
      </w:r>
      <w:r>
        <w:rPr>
          <w:rtl/>
        </w:rPr>
        <w:t xml:space="preserve">חליטו </w:t>
      </w:r>
      <w:bookmarkStart w:id="1291" w:name="_ETM_Q4_514810"/>
      <w:bookmarkEnd w:id="1291"/>
      <w:r>
        <w:rPr>
          <w:rtl/>
        </w:rPr>
        <w:t xml:space="preserve">בחירות </w:t>
      </w:r>
      <w:bookmarkStart w:id="1292" w:name="_ETM_Q4_515170"/>
      <w:bookmarkEnd w:id="1292"/>
      <w:r>
        <w:rPr>
          <w:rtl/>
        </w:rPr>
        <w:t>דמוקרטיות</w:t>
      </w:r>
      <w:r>
        <w:rPr>
          <w:rFonts w:hint="cs"/>
          <w:rtl/>
        </w:rPr>
        <w:t>.</w:t>
      </w:r>
      <w:r>
        <w:rPr>
          <w:rtl/>
        </w:rPr>
        <w:t xml:space="preserve"> </w:t>
      </w:r>
      <w:bookmarkStart w:id="1293" w:name="_ETM_Q4_517120"/>
      <w:bookmarkEnd w:id="1293"/>
      <w:r>
        <w:rPr>
          <w:rtl/>
        </w:rPr>
        <w:t xml:space="preserve">אז </w:t>
      </w:r>
      <w:bookmarkStart w:id="1294" w:name="_ETM_Q4_517629"/>
      <w:bookmarkEnd w:id="1294"/>
      <w:r>
        <w:rPr>
          <w:rtl/>
        </w:rPr>
        <w:t xml:space="preserve">אני </w:t>
      </w:r>
      <w:bookmarkStart w:id="1295" w:name="_ETM_Q4_517960"/>
      <w:bookmarkEnd w:id="1295"/>
      <w:r>
        <w:rPr>
          <w:rtl/>
        </w:rPr>
        <w:t xml:space="preserve">רוצה </w:t>
      </w:r>
      <w:bookmarkStart w:id="1296" w:name="_ETM_Q4_518260"/>
      <w:bookmarkEnd w:id="1296"/>
      <w:r>
        <w:rPr>
          <w:rtl/>
        </w:rPr>
        <w:t xml:space="preserve">קצת </w:t>
      </w:r>
      <w:bookmarkStart w:id="1297" w:name="_ETM_Q4_518500"/>
      <w:bookmarkEnd w:id="1297"/>
      <w:r>
        <w:rPr>
          <w:rtl/>
        </w:rPr>
        <w:t>להב</w:t>
      </w:r>
      <w:r>
        <w:rPr>
          <w:rFonts w:hint="cs"/>
          <w:rtl/>
        </w:rPr>
        <w:t>ה</w:t>
      </w:r>
      <w:bookmarkStart w:id="1298" w:name="_ETM_Q4_515688"/>
      <w:bookmarkEnd w:id="1298"/>
      <w:r>
        <w:rPr>
          <w:rtl/>
        </w:rPr>
        <w:t xml:space="preserve">יר </w:t>
      </w:r>
      <w:bookmarkStart w:id="1299" w:name="_ETM_Q4_518980"/>
      <w:bookmarkEnd w:id="1299"/>
      <w:r>
        <w:rPr>
          <w:rtl/>
        </w:rPr>
        <w:t xml:space="preserve">לאנשים </w:t>
      </w:r>
      <w:bookmarkStart w:id="1300" w:name="_ETM_Q4_519430"/>
      <w:bookmarkEnd w:id="1300"/>
      <w:r>
        <w:rPr>
          <w:rtl/>
        </w:rPr>
        <w:t xml:space="preserve">שכנראה </w:t>
      </w:r>
      <w:bookmarkStart w:id="1301" w:name="_ETM_Q4_519940"/>
      <w:bookmarkEnd w:id="1301"/>
      <w:r>
        <w:rPr>
          <w:rtl/>
        </w:rPr>
        <w:t xml:space="preserve">לא </w:t>
      </w:r>
      <w:bookmarkStart w:id="1302" w:name="_ETM_Q4_520089"/>
      <w:bookmarkEnd w:id="1302"/>
      <w:r>
        <w:rPr>
          <w:rtl/>
        </w:rPr>
        <w:t xml:space="preserve">יודעים </w:t>
      </w:r>
      <w:bookmarkStart w:id="1303" w:name="_ETM_Q4_520420"/>
      <w:bookmarkEnd w:id="1303"/>
      <w:r>
        <w:rPr>
          <w:rtl/>
        </w:rPr>
        <w:t>כל</w:t>
      </w:r>
      <w:bookmarkStart w:id="1304" w:name="_ETM_Q4_520540"/>
      <w:bookmarkEnd w:id="1304"/>
      <w:r>
        <w:rPr>
          <w:rFonts w:hint="cs"/>
          <w:rtl/>
        </w:rPr>
        <w:t xml:space="preserve"> </w:t>
      </w:r>
      <w:r>
        <w:rPr>
          <w:rtl/>
        </w:rPr>
        <w:t xml:space="preserve">כך </w:t>
      </w:r>
      <w:bookmarkStart w:id="1305" w:name="_ETM_Q4_520719"/>
      <w:bookmarkEnd w:id="1305"/>
      <w:r>
        <w:rPr>
          <w:rtl/>
        </w:rPr>
        <w:t xml:space="preserve">מה </w:t>
      </w:r>
      <w:bookmarkStart w:id="1306" w:name="_ETM_Q4_520870"/>
      <w:bookmarkEnd w:id="1306"/>
      <w:r>
        <w:rPr>
          <w:rtl/>
        </w:rPr>
        <w:t xml:space="preserve">זו </w:t>
      </w:r>
      <w:bookmarkStart w:id="1307" w:name="_ETM_Q4_521020"/>
      <w:bookmarkEnd w:id="1307"/>
      <w:r>
        <w:rPr>
          <w:rtl/>
        </w:rPr>
        <w:t>דמוקרטיה</w:t>
      </w:r>
      <w:bookmarkStart w:id="1308" w:name="_ETM_Q4_522449"/>
      <w:bookmarkEnd w:id="1308"/>
      <w:r>
        <w:rPr>
          <w:rFonts w:hint="cs"/>
          <w:rtl/>
        </w:rPr>
        <w:t>:</w:t>
      </w:r>
      <w:bookmarkStart w:id="1309" w:name="_ETM_Q4_523489"/>
      <w:bookmarkStart w:id="1310" w:name="_ETM_Q4_523583"/>
      <w:bookmarkEnd w:id="1309"/>
      <w:bookmarkEnd w:id="1310"/>
      <w:r>
        <w:rPr>
          <w:rFonts w:hint="cs"/>
          <w:rtl/>
        </w:rPr>
        <w:t xml:space="preserve"> </w:t>
      </w:r>
      <w:bookmarkStart w:id="1311" w:name="_ETM_Q4_523644"/>
      <w:bookmarkStart w:id="1312" w:name="_ETM_Q4_523702"/>
      <w:bookmarkEnd w:id="1311"/>
      <w:bookmarkEnd w:id="1312"/>
      <w:r>
        <w:rPr>
          <w:rtl/>
        </w:rPr>
        <w:t xml:space="preserve">דמוקרטיה </w:t>
      </w:r>
      <w:bookmarkStart w:id="1313" w:name="_ETM_Q4_523109"/>
      <w:bookmarkEnd w:id="1313"/>
      <w:r>
        <w:rPr>
          <w:rtl/>
        </w:rPr>
        <w:t xml:space="preserve">היא </w:t>
      </w:r>
      <w:bookmarkStart w:id="1314" w:name="_ETM_Q4_523199"/>
      <w:bookmarkEnd w:id="1314"/>
      <w:r>
        <w:rPr>
          <w:rtl/>
        </w:rPr>
        <w:t xml:space="preserve">לא </w:t>
      </w:r>
      <w:bookmarkStart w:id="1315" w:name="_ETM_Q4_523319"/>
      <w:bookmarkEnd w:id="1315"/>
      <w:r>
        <w:rPr>
          <w:rtl/>
        </w:rPr>
        <w:t xml:space="preserve">שלטון </w:t>
      </w:r>
      <w:bookmarkStart w:id="1316" w:name="_ETM_Q4_523800"/>
      <w:bookmarkEnd w:id="1316"/>
      <w:r>
        <w:rPr>
          <w:rtl/>
        </w:rPr>
        <w:t>הרוב</w:t>
      </w:r>
      <w:r>
        <w:rPr>
          <w:rFonts w:hint="cs"/>
          <w:rtl/>
        </w:rPr>
        <w:t>,</w:t>
      </w:r>
      <w:bookmarkStart w:id="1317" w:name="_ETM_Q4_521618"/>
      <w:bookmarkEnd w:id="1317"/>
      <w:r>
        <w:rPr>
          <w:rtl/>
        </w:rPr>
        <w:t xml:space="preserve"> </w:t>
      </w:r>
      <w:bookmarkStart w:id="1318" w:name="_ETM_Q4_524429"/>
      <w:bookmarkEnd w:id="1318"/>
      <w:r>
        <w:rPr>
          <w:rtl/>
        </w:rPr>
        <w:t xml:space="preserve">מעבר </w:t>
      </w:r>
      <w:bookmarkStart w:id="1319" w:name="_ETM_Q4_524850"/>
      <w:bookmarkEnd w:id="1319"/>
      <w:r>
        <w:rPr>
          <w:rtl/>
        </w:rPr>
        <w:t xml:space="preserve">לזה </w:t>
      </w:r>
      <w:bookmarkStart w:id="1320" w:name="_ETM_Q4_525059"/>
      <w:bookmarkEnd w:id="1320"/>
      <w:r>
        <w:rPr>
          <w:rtl/>
        </w:rPr>
        <w:t xml:space="preserve">שלא </w:t>
      </w:r>
      <w:bookmarkStart w:id="1321" w:name="_ETM_Q4_525390"/>
      <w:bookmarkEnd w:id="1321"/>
      <w:r>
        <w:rPr>
          <w:rtl/>
        </w:rPr>
        <w:t xml:space="preserve">הרוב </w:t>
      </w:r>
      <w:bookmarkStart w:id="1322" w:name="_ETM_Q4_525719"/>
      <w:bookmarkStart w:id="1323" w:name="_ETM_Q4_525870"/>
      <w:bookmarkEnd w:id="1322"/>
      <w:bookmarkEnd w:id="1323"/>
      <w:r>
        <w:rPr>
          <w:rtl/>
        </w:rPr>
        <w:t xml:space="preserve">עומד </w:t>
      </w:r>
      <w:bookmarkStart w:id="1324" w:name="_ETM_Q4_526140"/>
      <w:bookmarkEnd w:id="1324"/>
      <w:r>
        <w:rPr>
          <w:rtl/>
        </w:rPr>
        <w:t xml:space="preserve">לצד </w:t>
      </w:r>
      <w:bookmarkStart w:id="1325" w:name="_ETM_Q4_526469"/>
      <w:bookmarkEnd w:id="1325"/>
      <w:r>
        <w:rPr>
          <w:rtl/>
        </w:rPr>
        <w:t xml:space="preserve">הממשלה </w:t>
      </w:r>
      <w:bookmarkStart w:id="1326" w:name="_ETM_Q4_527010"/>
      <w:bookmarkEnd w:id="1326"/>
      <w:r>
        <w:rPr>
          <w:rtl/>
        </w:rPr>
        <w:t>העתידית</w:t>
      </w:r>
      <w:r>
        <w:rPr>
          <w:rFonts w:hint="cs"/>
          <w:rtl/>
        </w:rPr>
        <w:t>,</w:t>
      </w:r>
      <w:r>
        <w:rPr>
          <w:rtl/>
        </w:rPr>
        <w:t xml:space="preserve"> </w:t>
      </w:r>
      <w:bookmarkStart w:id="1327" w:name="_ETM_Q4_528050"/>
      <w:bookmarkEnd w:id="1327"/>
      <w:r>
        <w:rPr>
          <w:rtl/>
        </w:rPr>
        <w:t xml:space="preserve">אבל </w:t>
      </w:r>
      <w:bookmarkStart w:id="1328" w:name="_ETM_Q4_528260"/>
      <w:bookmarkEnd w:id="1328"/>
      <w:r>
        <w:rPr>
          <w:rtl/>
        </w:rPr>
        <w:t xml:space="preserve">גם </w:t>
      </w:r>
      <w:bookmarkStart w:id="1329" w:name="_ETM_Q4_528499"/>
      <w:bookmarkEnd w:id="1329"/>
      <w:r>
        <w:rPr>
          <w:rtl/>
        </w:rPr>
        <w:t xml:space="preserve">אם </w:t>
      </w:r>
      <w:bookmarkStart w:id="1330" w:name="_ETM_Q4_528589"/>
      <w:bookmarkEnd w:id="1330"/>
      <w:r>
        <w:rPr>
          <w:rtl/>
        </w:rPr>
        <w:t>כן</w:t>
      </w:r>
      <w:r>
        <w:rPr>
          <w:rFonts w:hint="cs"/>
          <w:rtl/>
        </w:rPr>
        <w:t xml:space="preserve"> –</w:t>
      </w:r>
      <w:r>
        <w:rPr>
          <w:rtl/>
        </w:rPr>
        <w:t xml:space="preserve"> </w:t>
      </w:r>
      <w:bookmarkStart w:id="1331" w:name="_ETM_Q4_529370"/>
      <w:bookmarkEnd w:id="1331"/>
      <w:r>
        <w:rPr>
          <w:rtl/>
        </w:rPr>
        <w:t xml:space="preserve">דמוקרטיה </w:t>
      </w:r>
      <w:bookmarkStart w:id="1332" w:name="_ETM_Q4_530300"/>
      <w:bookmarkEnd w:id="1332"/>
      <w:r>
        <w:rPr>
          <w:rtl/>
        </w:rPr>
        <w:t xml:space="preserve">היא </w:t>
      </w:r>
      <w:bookmarkStart w:id="1333" w:name="_ETM_Q4_531190"/>
      <w:bookmarkStart w:id="1334" w:name="_ETM_Q4_532029"/>
      <w:bookmarkStart w:id="1335" w:name="_ETM_Q4_528433"/>
      <w:bookmarkEnd w:id="1333"/>
      <w:bookmarkEnd w:id="1334"/>
      <w:bookmarkEnd w:id="1335"/>
      <w:r>
        <w:rPr>
          <w:rtl/>
        </w:rPr>
        <w:t xml:space="preserve">זכויות </w:t>
      </w:r>
      <w:bookmarkStart w:id="1336" w:name="_ETM_Q4_532899"/>
      <w:bookmarkEnd w:id="1336"/>
      <w:r>
        <w:rPr>
          <w:rtl/>
        </w:rPr>
        <w:t xml:space="preserve">המיעוט </w:t>
      </w:r>
      <w:bookmarkStart w:id="1337" w:name="_ETM_Q4_533469"/>
      <w:bookmarkEnd w:id="1337"/>
      <w:r>
        <w:rPr>
          <w:rtl/>
        </w:rPr>
        <w:t>והפרט</w:t>
      </w:r>
      <w:r>
        <w:rPr>
          <w:rFonts w:hint="cs"/>
          <w:rtl/>
        </w:rPr>
        <w:t>.</w:t>
      </w:r>
      <w:r>
        <w:rPr>
          <w:rtl/>
        </w:rPr>
        <w:t xml:space="preserve"> </w:t>
      </w:r>
      <w:bookmarkStart w:id="1338" w:name="_ETM_Q4_534639"/>
      <w:bookmarkEnd w:id="1338"/>
      <w:r>
        <w:rPr>
          <w:rtl/>
        </w:rPr>
        <w:t xml:space="preserve">זו </w:t>
      </w:r>
      <w:bookmarkStart w:id="1339" w:name="_ETM_Q4_534969"/>
      <w:bookmarkStart w:id="1340" w:name="_ETM_Q4_532931"/>
      <w:bookmarkEnd w:id="1339"/>
      <w:bookmarkEnd w:id="1340"/>
      <w:r>
        <w:rPr>
          <w:rtl/>
        </w:rPr>
        <w:t>דמוקרטיה</w:t>
      </w:r>
      <w:r>
        <w:rPr>
          <w:rFonts w:hint="cs"/>
          <w:rtl/>
        </w:rPr>
        <w:t>.</w:t>
      </w:r>
      <w:r>
        <w:rPr>
          <w:rtl/>
        </w:rPr>
        <w:t xml:space="preserve"> </w:t>
      </w:r>
      <w:bookmarkStart w:id="1341" w:name="_ETM_Q4_536260"/>
      <w:bookmarkEnd w:id="1341"/>
      <w:r>
        <w:rPr>
          <w:rtl/>
        </w:rPr>
        <w:t xml:space="preserve">ומי </w:t>
      </w:r>
      <w:bookmarkStart w:id="1342" w:name="_ETM_Q4_536589"/>
      <w:bookmarkEnd w:id="1342"/>
      <w:r>
        <w:rPr>
          <w:rtl/>
        </w:rPr>
        <w:t xml:space="preserve">שאומר </w:t>
      </w:r>
      <w:bookmarkStart w:id="1343" w:name="_ETM_Q4_537039"/>
      <w:bookmarkEnd w:id="1343"/>
      <w:r>
        <w:rPr>
          <w:rtl/>
        </w:rPr>
        <w:t>אחרת</w:t>
      </w:r>
      <w:r>
        <w:rPr>
          <w:rFonts w:hint="cs"/>
          <w:rtl/>
        </w:rPr>
        <w:t>,</w:t>
      </w:r>
      <w:r>
        <w:rPr>
          <w:rtl/>
        </w:rPr>
        <w:t xml:space="preserve"> </w:t>
      </w:r>
      <w:bookmarkStart w:id="1344" w:name="_ETM_Q4_537579"/>
      <w:bookmarkEnd w:id="1344"/>
      <w:r>
        <w:rPr>
          <w:rtl/>
        </w:rPr>
        <w:t xml:space="preserve">כנראה </w:t>
      </w:r>
      <w:bookmarkStart w:id="1345" w:name="_ETM_Q4_537969"/>
      <w:bookmarkEnd w:id="1345"/>
      <w:r>
        <w:rPr>
          <w:rtl/>
        </w:rPr>
        <w:t xml:space="preserve">מוכיח </w:t>
      </w:r>
      <w:bookmarkStart w:id="1346" w:name="_ETM_Q4_539170"/>
      <w:bookmarkEnd w:id="1346"/>
      <w:r>
        <w:rPr>
          <w:rtl/>
        </w:rPr>
        <w:t xml:space="preserve">כמה </w:t>
      </w:r>
      <w:bookmarkStart w:id="1347" w:name="_ETM_Q4_539710"/>
      <w:bookmarkEnd w:id="1347"/>
      <w:r>
        <w:rPr>
          <w:rtl/>
        </w:rPr>
        <w:t>לימודי</w:t>
      </w:r>
      <w:bookmarkStart w:id="1348" w:name="_ETM_Q4_539425"/>
      <w:bookmarkEnd w:id="1348"/>
      <w:r>
        <w:rPr>
          <w:rtl/>
        </w:rPr>
        <w:t xml:space="preserve"> </w:t>
      </w:r>
      <w:bookmarkStart w:id="1349" w:name="_ETM_Q4_540190"/>
      <w:bookmarkEnd w:id="1349"/>
      <w:r>
        <w:rPr>
          <w:rtl/>
        </w:rPr>
        <w:t xml:space="preserve">האזרחות </w:t>
      </w:r>
      <w:bookmarkStart w:id="1350" w:name="_ETM_Q4_541210"/>
      <w:bookmarkEnd w:id="1350"/>
      <w:r>
        <w:rPr>
          <w:rtl/>
        </w:rPr>
        <w:t xml:space="preserve">באמת </w:t>
      </w:r>
      <w:bookmarkStart w:id="1351" w:name="_ETM_Q4_541779"/>
      <w:bookmarkEnd w:id="1351"/>
      <w:r w:rsidRPr="004C4EC2">
        <w:rPr>
          <w:rtl/>
        </w:rPr>
        <w:t>הו</w:t>
      </w:r>
      <w:r w:rsidRPr="004C4EC2">
        <w:rPr>
          <w:rFonts w:hint="cs"/>
          <w:rtl/>
        </w:rPr>
        <w:t>כה</w:t>
      </w:r>
      <w:r w:rsidRPr="004C4EC2">
        <w:rPr>
          <w:rtl/>
        </w:rPr>
        <w:t xml:space="preserve">ו </w:t>
      </w:r>
      <w:bookmarkStart w:id="1352" w:name="_ETM_Q4_542870"/>
      <w:bookmarkEnd w:id="1352"/>
      <w:r w:rsidRPr="004C4EC2">
        <w:rPr>
          <w:rtl/>
        </w:rPr>
        <w:t>והו</w:t>
      </w:r>
      <w:bookmarkStart w:id="1353" w:name="_ETM_Q4_538513"/>
      <w:bookmarkEnd w:id="1353"/>
      <w:r w:rsidRPr="004C4EC2">
        <w:rPr>
          <w:rtl/>
        </w:rPr>
        <w:t>כ</w:t>
      </w:r>
      <w:bookmarkStart w:id="1354" w:name="_ETM_Q4_538402"/>
      <w:bookmarkEnd w:id="1354"/>
      <w:r w:rsidRPr="004C4EC2">
        <w:rPr>
          <w:rtl/>
        </w:rPr>
        <w:t>ו</w:t>
      </w:r>
      <w:r>
        <w:rPr>
          <w:rtl/>
        </w:rPr>
        <w:t xml:space="preserve"> </w:t>
      </w:r>
      <w:bookmarkStart w:id="1355" w:name="_ETM_Q4_543809"/>
      <w:bookmarkEnd w:id="1355"/>
      <w:r>
        <w:rPr>
          <w:rtl/>
        </w:rPr>
        <w:t xml:space="preserve">בשנים </w:t>
      </w:r>
      <w:bookmarkStart w:id="1356" w:name="_ETM_Q4_544409"/>
      <w:bookmarkEnd w:id="1356"/>
      <w:r>
        <w:rPr>
          <w:rtl/>
        </w:rPr>
        <w:t>האחרונות</w:t>
      </w:r>
      <w:r>
        <w:rPr>
          <w:rFonts w:hint="cs"/>
          <w:rtl/>
        </w:rPr>
        <w:t>.</w:t>
      </w:r>
      <w:bookmarkStart w:id="1357" w:name="_ETM_Q4_545520"/>
      <w:bookmarkEnd w:id="1357"/>
    </w:p>
    <w:p w:rsidR="00412D1F" w:rsidRDefault="00412D1F" w:rsidP="00FD2E34">
      <w:pPr>
        <w:rPr>
          <w:rtl/>
        </w:rPr>
      </w:pPr>
    </w:p>
    <w:p w:rsidR="00412D1F" w:rsidRDefault="00412D1F" w:rsidP="00FD2E34">
      <w:pPr>
        <w:pStyle w:val="af6"/>
        <w:rPr>
          <w:rtl/>
        </w:rPr>
      </w:pPr>
      <w:r w:rsidRPr="0003481F">
        <w:rPr>
          <w:rStyle w:val="TagStyle"/>
          <w:rtl/>
        </w:rPr>
        <w:t xml:space="preserve"> &lt;&lt; יור &gt;&gt;</w:t>
      </w:r>
      <w:r w:rsidRPr="00C76FFB">
        <w:rPr>
          <w:rStyle w:val="TagStyle"/>
          <w:rtl/>
        </w:rPr>
        <w:t xml:space="preserve"> </w:t>
      </w:r>
      <w:r>
        <w:rPr>
          <w:rtl/>
        </w:rPr>
        <w:t>היו"ר מיקי לוי:</w:t>
      </w:r>
      <w:r w:rsidRPr="00C76FFB">
        <w:rPr>
          <w:rStyle w:val="TagStyle"/>
          <w:rtl/>
        </w:rPr>
        <w:t xml:space="preserve"> </w:t>
      </w:r>
      <w:r w:rsidRPr="0003481F">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rPr>
      </w:pPr>
      <w:bookmarkStart w:id="1358" w:name="_ETM_Q4_543870"/>
      <w:bookmarkEnd w:id="1358"/>
      <w:r>
        <w:rPr>
          <w:rtl/>
        </w:rPr>
        <w:t xml:space="preserve">משפט </w:t>
      </w:r>
      <w:bookmarkStart w:id="1359" w:name="_ETM_Q4_545939"/>
      <w:bookmarkEnd w:id="1359"/>
      <w:r>
        <w:rPr>
          <w:rtl/>
        </w:rPr>
        <w:t>לסיום</w:t>
      </w:r>
      <w:r>
        <w:rPr>
          <w:rFonts w:hint="cs"/>
          <w:rtl/>
        </w:rPr>
        <w:t>.</w:t>
      </w:r>
      <w:bookmarkStart w:id="1360" w:name="_ETM_Q4_546329"/>
      <w:bookmarkEnd w:id="1360"/>
    </w:p>
    <w:p w:rsidR="00412D1F" w:rsidRDefault="00412D1F" w:rsidP="00FD2E34">
      <w:pPr>
        <w:rPr>
          <w:rtl/>
        </w:rPr>
      </w:pPr>
      <w:bookmarkStart w:id="1361" w:name="_ETM_Q4_546592"/>
      <w:bookmarkStart w:id="1362" w:name="_ETM_Q4_546678"/>
      <w:bookmarkStart w:id="1363" w:name="_ETM_Q4_546716"/>
      <w:bookmarkEnd w:id="1361"/>
      <w:bookmarkEnd w:id="1362"/>
      <w:bookmarkEnd w:id="1363"/>
    </w:p>
    <w:p w:rsidR="00412D1F" w:rsidRDefault="00412D1F" w:rsidP="00FD2E34">
      <w:pPr>
        <w:pStyle w:val="-"/>
        <w:rPr>
          <w:rtl/>
        </w:rPr>
      </w:pPr>
      <w:bookmarkStart w:id="1364" w:name="ET_speakercontinue_5785_43"/>
      <w:r w:rsidRPr="0003481F">
        <w:rPr>
          <w:rStyle w:val="TagStyle"/>
          <w:rtl/>
        </w:rPr>
        <w:t xml:space="preserve"> &lt;&lt; דובר_המשך &gt;&gt;</w:t>
      </w:r>
      <w:r w:rsidRPr="00C76FFB">
        <w:rPr>
          <w:rStyle w:val="TagStyle"/>
          <w:rtl/>
        </w:rPr>
        <w:t xml:space="preserve"> </w:t>
      </w:r>
      <w:r>
        <w:rPr>
          <w:rtl/>
        </w:rPr>
        <w:t>עופר כסיף (חד"ש-תע"ל):</w:t>
      </w:r>
      <w:r w:rsidRPr="00C76FFB">
        <w:rPr>
          <w:rStyle w:val="TagStyle"/>
          <w:rtl/>
        </w:rPr>
        <w:t xml:space="preserve"> </w:t>
      </w:r>
      <w:r w:rsidRPr="0003481F">
        <w:rPr>
          <w:rStyle w:val="TagStyle"/>
          <w:rtl/>
        </w:rPr>
        <w:t>&lt;&lt; דובר_המשך &gt;&gt;</w:t>
      </w:r>
      <w:r>
        <w:rPr>
          <w:rtl/>
        </w:rPr>
        <w:t xml:space="preserve">   </w:t>
      </w:r>
      <w:bookmarkEnd w:id="1364"/>
    </w:p>
    <w:p w:rsidR="00412D1F" w:rsidRDefault="00412D1F" w:rsidP="00FD2E34">
      <w:pPr>
        <w:pStyle w:val="KeepWithNext"/>
        <w:rPr>
          <w:rtl/>
          <w:lang w:eastAsia="he-IL"/>
        </w:rPr>
      </w:pPr>
    </w:p>
    <w:p w:rsidR="00412D1F" w:rsidRDefault="00412D1F" w:rsidP="006E2B0A">
      <w:pPr>
        <w:rPr>
          <w:rtl/>
        </w:rPr>
      </w:pPr>
      <w:bookmarkStart w:id="1365" w:name="_ETM_Q4_548913"/>
      <w:bookmarkStart w:id="1366" w:name="_ETM_Q4_546794"/>
      <w:bookmarkStart w:id="1367" w:name="_ETM_Q4_547360"/>
      <w:bookmarkStart w:id="1368" w:name="_ETM_Q4_547540"/>
      <w:bookmarkEnd w:id="1365"/>
      <w:bookmarkEnd w:id="1366"/>
      <w:bookmarkEnd w:id="1367"/>
      <w:bookmarkEnd w:id="1368"/>
      <w:r>
        <w:rPr>
          <w:rtl/>
        </w:rPr>
        <w:t xml:space="preserve">בחירות </w:t>
      </w:r>
      <w:bookmarkStart w:id="1369" w:name="_ETM_Q4_548380"/>
      <w:bookmarkEnd w:id="1369"/>
      <w:r>
        <w:rPr>
          <w:rtl/>
        </w:rPr>
        <w:t xml:space="preserve">דמוקרטיות </w:t>
      </w:r>
      <w:bookmarkStart w:id="1370" w:name="_ETM_Q4_550190"/>
      <w:bookmarkEnd w:id="1370"/>
      <w:r>
        <w:rPr>
          <w:rFonts w:hint="cs"/>
          <w:rtl/>
        </w:rPr>
        <w:t>ה</w:t>
      </w:r>
      <w:bookmarkStart w:id="1371" w:name="_ETM_Q4_548304"/>
      <w:bookmarkEnd w:id="1371"/>
      <w:r>
        <w:rPr>
          <w:rtl/>
        </w:rPr>
        <w:t xml:space="preserve">ן </w:t>
      </w:r>
      <w:bookmarkStart w:id="1372" w:name="_ETM_Q4_550370"/>
      <w:bookmarkEnd w:id="1372"/>
      <w:r>
        <w:rPr>
          <w:rtl/>
        </w:rPr>
        <w:t xml:space="preserve">בחירות </w:t>
      </w:r>
      <w:bookmarkStart w:id="1373" w:name="_ETM_Q4_550880"/>
      <w:bookmarkEnd w:id="1373"/>
      <w:r>
        <w:rPr>
          <w:rtl/>
        </w:rPr>
        <w:t xml:space="preserve">שבהן </w:t>
      </w:r>
      <w:bookmarkStart w:id="1374" w:name="_ETM_Q4_551960"/>
      <w:bookmarkEnd w:id="1374"/>
      <w:r>
        <w:rPr>
          <w:rtl/>
        </w:rPr>
        <w:t xml:space="preserve">כל </w:t>
      </w:r>
      <w:bookmarkStart w:id="1375" w:name="_ETM_Q4_552320"/>
      <w:bookmarkEnd w:id="1375"/>
      <w:r>
        <w:rPr>
          <w:rtl/>
        </w:rPr>
        <w:t xml:space="preserve">מי </w:t>
      </w:r>
      <w:bookmarkStart w:id="1376" w:name="_ETM_Q4_552470"/>
      <w:bookmarkEnd w:id="1376"/>
      <w:r>
        <w:rPr>
          <w:rtl/>
        </w:rPr>
        <w:t xml:space="preserve">שנמצא </w:t>
      </w:r>
      <w:bookmarkStart w:id="1377" w:name="_ETM_Q4_552980"/>
      <w:bookmarkEnd w:id="1377"/>
      <w:r>
        <w:rPr>
          <w:rtl/>
        </w:rPr>
        <w:t xml:space="preserve">תחת </w:t>
      </w:r>
      <w:bookmarkStart w:id="1378" w:name="_ETM_Q4_553279"/>
      <w:bookmarkEnd w:id="1378"/>
      <w:r>
        <w:rPr>
          <w:rtl/>
        </w:rPr>
        <w:t xml:space="preserve">שלטון </w:t>
      </w:r>
      <w:bookmarkStart w:id="1379" w:name="_ETM_Q4_553790"/>
      <w:bookmarkEnd w:id="1379"/>
      <w:r>
        <w:rPr>
          <w:rtl/>
        </w:rPr>
        <w:t xml:space="preserve">יכול </w:t>
      </w:r>
      <w:bookmarkStart w:id="1380" w:name="_ETM_Q4_554570"/>
      <w:bookmarkEnd w:id="1380"/>
      <w:r>
        <w:rPr>
          <w:rtl/>
        </w:rPr>
        <w:t>לבחור</w:t>
      </w:r>
      <w:r>
        <w:rPr>
          <w:rFonts w:hint="cs"/>
          <w:rtl/>
        </w:rPr>
        <w:t>.</w:t>
      </w:r>
      <w:r>
        <w:rPr>
          <w:rtl/>
        </w:rPr>
        <w:t xml:space="preserve"> </w:t>
      </w:r>
      <w:bookmarkStart w:id="1381" w:name="_ETM_Q4_556560"/>
      <w:bookmarkEnd w:id="1381"/>
      <w:r>
        <w:rPr>
          <w:rtl/>
        </w:rPr>
        <w:t>כיום</w:t>
      </w:r>
      <w:r>
        <w:rPr>
          <w:rFonts w:hint="cs"/>
          <w:rtl/>
        </w:rPr>
        <w:t>,</w:t>
      </w:r>
      <w:r>
        <w:rPr>
          <w:rtl/>
        </w:rPr>
        <w:t xml:space="preserve"> </w:t>
      </w:r>
      <w:bookmarkStart w:id="1382" w:name="_ETM_Q4_557069"/>
      <w:bookmarkEnd w:id="1382"/>
      <w:r>
        <w:rPr>
          <w:rtl/>
        </w:rPr>
        <w:t xml:space="preserve">תחת </w:t>
      </w:r>
      <w:bookmarkStart w:id="1383" w:name="_ETM_Q4_558500"/>
      <w:bookmarkEnd w:id="1383"/>
      <w:r>
        <w:rPr>
          <w:rtl/>
        </w:rPr>
        <w:t xml:space="preserve">שלטונה </w:t>
      </w:r>
      <w:bookmarkStart w:id="1384" w:name="_ETM_Q4_559220"/>
      <w:bookmarkEnd w:id="1384"/>
      <w:r>
        <w:rPr>
          <w:rtl/>
        </w:rPr>
        <w:t xml:space="preserve">של </w:t>
      </w:r>
      <w:bookmarkStart w:id="1385" w:name="_ETM_Q4_559400"/>
      <w:bookmarkEnd w:id="1385"/>
      <w:r>
        <w:rPr>
          <w:rtl/>
        </w:rPr>
        <w:t xml:space="preserve">מדינת </w:t>
      </w:r>
      <w:bookmarkStart w:id="1386" w:name="_ETM_Q4_559880"/>
      <w:bookmarkEnd w:id="1386"/>
      <w:r>
        <w:rPr>
          <w:rtl/>
        </w:rPr>
        <w:t>ישראל</w:t>
      </w:r>
      <w:r>
        <w:rPr>
          <w:rFonts w:hint="cs"/>
          <w:rtl/>
        </w:rPr>
        <w:t>,</w:t>
      </w:r>
      <w:r>
        <w:rPr>
          <w:rtl/>
        </w:rPr>
        <w:t xml:space="preserve"> </w:t>
      </w:r>
      <w:bookmarkStart w:id="1387" w:name="_ETM_Q4_560750"/>
      <w:bookmarkEnd w:id="1387"/>
      <w:r>
        <w:rPr>
          <w:rFonts w:hint="cs"/>
          <w:rtl/>
        </w:rPr>
        <w:t>ל</w:t>
      </w:r>
      <w:bookmarkStart w:id="1388" w:name="_ETM_Q4_558489"/>
      <w:bookmarkEnd w:id="1388"/>
      <w:r>
        <w:rPr>
          <w:rtl/>
        </w:rPr>
        <w:t xml:space="preserve">מחצית </w:t>
      </w:r>
      <w:bookmarkStart w:id="1389" w:name="_ETM_Q4_562100"/>
      <w:bookmarkEnd w:id="1389"/>
      <w:r>
        <w:rPr>
          <w:rtl/>
        </w:rPr>
        <w:t xml:space="preserve">אין </w:t>
      </w:r>
      <w:bookmarkStart w:id="1390" w:name="_ETM_Q4_562370"/>
      <w:bookmarkStart w:id="1391" w:name="_ETM_Q4_562640"/>
      <w:bookmarkEnd w:id="1390"/>
      <w:bookmarkEnd w:id="1391"/>
      <w:r>
        <w:rPr>
          <w:rtl/>
        </w:rPr>
        <w:t xml:space="preserve">זכויות </w:t>
      </w:r>
      <w:bookmarkStart w:id="1392" w:name="_ETM_Q4_563150"/>
      <w:bookmarkEnd w:id="1392"/>
      <w:r>
        <w:rPr>
          <w:rtl/>
        </w:rPr>
        <w:t>בכלל</w:t>
      </w:r>
      <w:r>
        <w:rPr>
          <w:rFonts w:hint="cs"/>
          <w:rtl/>
        </w:rPr>
        <w:t>,</w:t>
      </w:r>
      <w:r>
        <w:rPr>
          <w:rtl/>
        </w:rPr>
        <w:t xml:space="preserve"> </w:t>
      </w:r>
      <w:bookmarkStart w:id="1393" w:name="_ETM_Q4_563600"/>
      <w:bookmarkEnd w:id="1393"/>
      <w:r>
        <w:rPr>
          <w:rtl/>
        </w:rPr>
        <w:t xml:space="preserve">לרבות </w:t>
      </w:r>
      <w:bookmarkStart w:id="1394" w:name="_ETM_Q4_564020"/>
      <w:bookmarkEnd w:id="1394"/>
      <w:r>
        <w:rPr>
          <w:rtl/>
        </w:rPr>
        <w:t xml:space="preserve">הזכות </w:t>
      </w:r>
      <w:bookmarkStart w:id="1395" w:name="_ETM_Q4_564380"/>
      <w:bookmarkEnd w:id="1395"/>
      <w:r>
        <w:rPr>
          <w:rtl/>
        </w:rPr>
        <w:t xml:space="preserve">לבחור </w:t>
      </w:r>
      <w:bookmarkStart w:id="1396" w:name="_ETM_Q4_564740"/>
      <w:bookmarkEnd w:id="1396"/>
      <w:r>
        <w:rPr>
          <w:rtl/>
        </w:rPr>
        <w:t>ולהיבחר</w:t>
      </w:r>
      <w:r>
        <w:rPr>
          <w:rFonts w:hint="cs"/>
          <w:rtl/>
        </w:rPr>
        <w:t>.</w:t>
      </w:r>
      <w:bookmarkStart w:id="1397" w:name="_ETM_Q4_565700"/>
      <w:bookmarkStart w:id="1398" w:name="_ETM_Q4_563109"/>
      <w:bookmarkEnd w:id="1397"/>
      <w:bookmarkEnd w:id="1398"/>
      <w:r>
        <w:rPr>
          <w:rFonts w:hint="cs"/>
          <w:rtl/>
        </w:rPr>
        <w:t xml:space="preserve"> </w:t>
      </w:r>
      <w:r>
        <w:rPr>
          <w:rtl/>
        </w:rPr>
        <w:t xml:space="preserve">זאת </w:t>
      </w:r>
      <w:bookmarkStart w:id="1399" w:name="_ETM_Q4_566150"/>
      <w:bookmarkEnd w:id="1399"/>
      <w:r>
        <w:rPr>
          <w:rtl/>
        </w:rPr>
        <w:t xml:space="preserve">לא </w:t>
      </w:r>
      <w:bookmarkStart w:id="1400" w:name="_ETM_Q4_566330"/>
      <w:bookmarkEnd w:id="1400"/>
      <w:r>
        <w:rPr>
          <w:rtl/>
        </w:rPr>
        <w:t>דמוקרטיה</w:t>
      </w:r>
      <w:r>
        <w:rPr>
          <w:rFonts w:hint="cs"/>
          <w:rtl/>
        </w:rPr>
        <w:t>.</w:t>
      </w:r>
      <w:bookmarkStart w:id="1401" w:name="_ETM_Q4_567560"/>
      <w:bookmarkEnd w:id="1401"/>
    </w:p>
    <w:p w:rsidR="00412D1F" w:rsidRDefault="00412D1F" w:rsidP="00FD2E34">
      <w:pPr>
        <w:rPr>
          <w:rtl/>
        </w:rPr>
      </w:pPr>
    </w:p>
    <w:p w:rsidR="00412D1F" w:rsidRDefault="00412D1F" w:rsidP="00FD2E34">
      <w:pPr>
        <w:pStyle w:val="af6"/>
        <w:rPr>
          <w:rtl/>
        </w:rPr>
      </w:pPr>
      <w:bookmarkStart w:id="1402" w:name="ET_yor_6204_46"/>
      <w:r w:rsidRPr="0003481F">
        <w:rPr>
          <w:rStyle w:val="TagStyle"/>
          <w:rtl/>
        </w:rPr>
        <w:t xml:space="preserve"> &lt;&lt; יור &gt;&gt;</w:t>
      </w:r>
      <w:r w:rsidRPr="00B9506E">
        <w:rPr>
          <w:rStyle w:val="TagStyle"/>
          <w:rtl/>
        </w:rPr>
        <w:t xml:space="preserve"> </w:t>
      </w:r>
      <w:r>
        <w:rPr>
          <w:rtl/>
        </w:rPr>
        <w:t>היו"ר מיקי לוי:</w:t>
      </w:r>
      <w:r w:rsidRPr="00B9506E">
        <w:rPr>
          <w:rStyle w:val="TagStyle"/>
          <w:rtl/>
        </w:rPr>
        <w:t xml:space="preserve"> </w:t>
      </w:r>
      <w:r w:rsidRPr="0003481F">
        <w:rPr>
          <w:rStyle w:val="TagStyle"/>
          <w:rtl/>
        </w:rPr>
        <w:t>&lt;&lt; יור &gt;&gt;</w:t>
      </w:r>
      <w:r>
        <w:rPr>
          <w:rtl/>
        </w:rPr>
        <w:t xml:space="preserve">   </w:t>
      </w:r>
      <w:bookmarkEnd w:id="1402"/>
    </w:p>
    <w:p w:rsidR="00412D1F" w:rsidRDefault="00412D1F" w:rsidP="00FD2E34">
      <w:pPr>
        <w:pStyle w:val="KeepWithNext"/>
        <w:rPr>
          <w:rtl/>
          <w:lang w:eastAsia="he-IL"/>
        </w:rPr>
      </w:pPr>
    </w:p>
    <w:p w:rsidR="00412D1F" w:rsidRDefault="00412D1F" w:rsidP="00FD2E34">
      <w:pPr>
        <w:rPr>
          <w:rtl/>
          <w:lang w:eastAsia="he-IL"/>
        </w:rPr>
      </w:pPr>
      <w:bookmarkStart w:id="1403" w:name="_ETM_Q4_563663"/>
      <w:bookmarkEnd w:id="1403"/>
      <w:r>
        <w:rPr>
          <w:rFonts w:hint="cs"/>
          <w:rtl/>
          <w:lang w:eastAsia="he-IL"/>
        </w:rPr>
        <w:t>תודה רבה.</w:t>
      </w:r>
    </w:p>
    <w:p w:rsidR="00412D1F" w:rsidRDefault="00412D1F" w:rsidP="00FD2E34">
      <w:pPr>
        <w:rPr>
          <w:rtl/>
          <w:lang w:eastAsia="he-IL"/>
        </w:rPr>
      </w:pPr>
      <w:bookmarkStart w:id="1404" w:name="_ETM_Q4_565572"/>
      <w:bookmarkStart w:id="1405" w:name="_ETM_Q4_565632"/>
      <w:bookmarkEnd w:id="1404"/>
      <w:bookmarkEnd w:id="1405"/>
    </w:p>
    <w:p w:rsidR="00412D1F" w:rsidRDefault="00412D1F" w:rsidP="00FD2E34">
      <w:pPr>
        <w:pStyle w:val="-"/>
        <w:rPr>
          <w:rtl/>
        </w:rPr>
      </w:pPr>
      <w:bookmarkStart w:id="1406" w:name="ET_speakercontinue_5785_47"/>
      <w:r w:rsidRPr="0003481F">
        <w:rPr>
          <w:rStyle w:val="TagStyle"/>
          <w:rtl/>
        </w:rPr>
        <w:t xml:space="preserve"> &lt;&lt; דובר_המשך &gt;&gt;</w:t>
      </w:r>
      <w:r w:rsidRPr="00B9506E">
        <w:rPr>
          <w:rStyle w:val="TagStyle"/>
          <w:rtl/>
        </w:rPr>
        <w:t xml:space="preserve"> </w:t>
      </w:r>
      <w:r>
        <w:rPr>
          <w:rtl/>
        </w:rPr>
        <w:t>עופר כסיף (חד"ש-תע"ל):</w:t>
      </w:r>
      <w:r w:rsidRPr="00B9506E">
        <w:rPr>
          <w:rStyle w:val="TagStyle"/>
          <w:rtl/>
        </w:rPr>
        <w:t xml:space="preserve"> </w:t>
      </w:r>
      <w:r w:rsidRPr="0003481F">
        <w:rPr>
          <w:rStyle w:val="TagStyle"/>
          <w:rtl/>
        </w:rPr>
        <w:t>&lt;&lt; דובר_המשך &gt;&gt;</w:t>
      </w:r>
      <w:r>
        <w:rPr>
          <w:rtl/>
        </w:rPr>
        <w:t xml:space="preserve">   </w:t>
      </w:r>
      <w:bookmarkEnd w:id="1406"/>
    </w:p>
    <w:p w:rsidR="00412D1F" w:rsidRDefault="00412D1F" w:rsidP="00FD2E34">
      <w:pPr>
        <w:pStyle w:val="KeepWithNext"/>
        <w:rPr>
          <w:rtl/>
          <w:lang w:eastAsia="he-IL"/>
        </w:rPr>
      </w:pPr>
    </w:p>
    <w:p w:rsidR="00412D1F" w:rsidRDefault="00412D1F" w:rsidP="00FD2E34">
      <w:pPr>
        <w:rPr>
          <w:rtl/>
        </w:rPr>
      </w:pPr>
      <w:bookmarkStart w:id="1407" w:name="_ETM_Q4_566758"/>
      <w:bookmarkStart w:id="1408" w:name="_ETM_Q4_564881"/>
      <w:bookmarkEnd w:id="1407"/>
      <w:bookmarkEnd w:id="1408"/>
      <w:r>
        <w:rPr>
          <w:rFonts w:hint="cs"/>
          <w:rtl/>
          <w:lang w:eastAsia="he-IL"/>
        </w:rPr>
        <w:t xml:space="preserve">מזה </w:t>
      </w:r>
      <w:bookmarkStart w:id="1409" w:name="_ETM_Q4_568490"/>
      <w:bookmarkStart w:id="1410" w:name="_ETM_Q4_569090"/>
      <w:bookmarkEnd w:id="1409"/>
      <w:bookmarkEnd w:id="1410"/>
      <w:r>
        <w:rPr>
          <w:rFonts w:hint="cs"/>
          <w:rtl/>
          <w:lang w:eastAsia="he-IL"/>
        </w:rPr>
        <w:t>מסיטים את תש</w:t>
      </w:r>
      <w:bookmarkStart w:id="1411" w:name="_ETM_Q4_565847"/>
      <w:bookmarkEnd w:id="1411"/>
      <w:r>
        <w:rPr>
          <w:rtl/>
        </w:rPr>
        <w:t xml:space="preserve">ומת </w:t>
      </w:r>
      <w:bookmarkStart w:id="1412" w:name="_ETM_Q4_569720"/>
      <w:bookmarkEnd w:id="1412"/>
      <w:r>
        <w:rPr>
          <w:rtl/>
        </w:rPr>
        <w:t>הלב</w:t>
      </w:r>
      <w:r>
        <w:rPr>
          <w:rFonts w:hint="cs"/>
          <w:rtl/>
        </w:rPr>
        <w:t>.</w:t>
      </w:r>
      <w:bookmarkStart w:id="1413" w:name="_ETM_Q4_570600"/>
      <w:bookmarkEnd w:id="1413"/>
    </w:p>
    <w:p w:rsidR="00412D1F" w:rsidRDefault="00412D1F" w:rsidP="00FD2E34">
      <w:pPr>
        <w:ind w:firstLine="0"/>
        <w:rPr>
          <w:rtl/>
        </w:rPr>
      </w:pPr>
      <w:bookmarkStart w:id="1414" w:name="_ETM_Q4_568658"/>
      <w:bookmarkStart w:id="1415" w:name="_ETM_Q4_568741"/>
      <w:bookmarkStart w:id="1416" w:name="_ETM_Q4_566641"/>
      <w:bookmarkStart w:id="1417" w:name="_ETM_Q4_562508"/>
      <w:bookmarkEnd w:id="1414"/>
      <w:bookmarkEnd w:id="1415"/>
      <w:bookmarkEnd w:id="1416"/>
      <w:bookmarkEnd w:id="1417"/>
    </w:p>
    <w:p w:rsidR="00412D1F" w:rsidRDefault="00412D1F" w:rsidP="00FD2E34">
      <w:pPr>
        <w:pStyle w:val="af5"/>
        <w:rPr>
          <w:rtl/>
        </w:rPr>
      </w:pPr>
      <w:bookmarkStart w:id="1418" w:name="ET_interruption_6345_48"/>
      <w:r w:rsidRPr="0003481F">
        <w:rPr>
          <w:rStyle w:val="TagStyle"/>
          <w:rtl/>
        </w:rPr>
        <w:t xml:space="preserve"> &lt;&lt; קריאה &gt;&gt;</w:t>
      </w:r>
      <w:r w:rsidRPr="00B9506E">
        <w:rPr>
          <w:rStyle w:val="TagStyle"/>
          <w:rtl/>
        </w:rPr>
        <w:t xml:space="preserve"> </w:t>
      </w:r>
      <w:r>
        <w:rPr>
          <w:rtl/>
        </w:rPr>
        <w:t>טלי גוטליב (הליכוד):</w:t>
      </w:r>
      <w:r w:rsidRPr="00B9506E">
        <w:rPr>
          <w:rStyle w:val="TagStyle"/>
          <w:rtl/>
        </w:rPr>
        <w:t xml:space="preserve"> </w:t>
      </w:r>
      <w:r w:rsidRPr="0003481F">
        <w:rPr>
          <w:rStyle w:val="TagStyle"/>
          <w:rtl/>
        </w:rPr>
        <w:t>&lt;&lt; קריאה &gt;&gt;</w:t>
      </w:r>
      <w:r>
        <w:rPr>
          <w:rtl/>
        </w:rPr>
        <w:t xml:space="preserve">   </w:t>
      </w:r>
      <w:bookmarkEnd w:id="1418"/>
    </w:p>
    <w:p w:rsidR="00412D1F" w:rsidRDefault="00412D1F" w:rsidP="00FD2E34">
      <w:pPr>
        <w:pStyle w:val="KeepWithNext"/>
        <w:rPr>
          <w:rtl/>
          <w:lang w:eastAsia="he-IL"/>
        </w:rPr>
      </w:pPr>
    </w:p>
    <w:p w:rsidR="00412D1F" w:rsidRDefault="00412D1F" w:rsidP="00FD2E34">
      <w:pPr>
        <w:rPr>
          <w:rtl/>
          <w:lang w:eastAsia="he-IL"/>
        </w:rPr>
      </w:pPr>
      <w:bookmarkStart w:id="1419" w:name="_ETM_Q4_563094"/>
      <w:bookmarkEnd w:id="1419"/>
      <w:r>
        <w:rPr>
          <w:rFonts w:hint="cs"/>
          <w:rtl/>
          <w:lang w:eastAsia="he-IL"/>
        </w:rPr>
        <w:t xml:space="preserve">מה? </w:t>
      </w:r>
      <w:bookmarkStart w:id="1420" w:name="_ETM_Q4_564144"/>
      <w:bookmarkEnd w:id="1420"/>
      <w:r>
        <w:rPr>
          <w:rFonts w:hint="cs"/>
          <w:rtl/>
          <w:lang w:eastAsia="he-IL"/>
        </w:rPr>
        <w:t>רגע, איזו מחצית</w:t>
      </w:r>
      <w:bookmarkStart w:id="1421" w:name="_ETM_Q4_564729"/>
      <w:bookmarkEnd w:id="1421"/>
      <w:r>
        <w:rPr>
          <w:rFonts w:hint="cs"/>
          <w:rtl/>
          <w:lang w:eastAsia="he-IL"/>
        </w:rPr>
        <w:t>?</w:t>
      </w:r>
      <w:bookmarkStart w:id="1422" w:name="_ETM_Q4_565950"/>
      <w:bookmarkEnd w:id="1422"/>
      <w:r>
        <w:rPr>
          <w:rFonts w:hint="cs"/>
          <w:rtl/>
          <w:lang w:eastAsia="he-IL"/>
        </w:rPr>
        <w:t xml:space="preserve"> זה מדהים. קשקושים.</w:t>
      </w:r>
    </w:p>
    <w:p w:rsidR="00412D1F" w:rsidRDefault="00412D1F" w:rsidP="00FD2E34">
      <w:pPr>
        <w:rPr>
          <w:rtl/>
          <w:lang w:eastAsia="he-IL"/>
        </w:rPr>
      </w:pPr>
      <w:bookmarkStart w:id="1423" w:name="_ETM_Q4_564894"/>
      <w:bookmarkStart w:id="1424" w:name="_ETM_Q4_566994"/>
      <w:bookmarkEnd w:id="1423"/>
      <w:bookmarkEnd w:id="1424"/>
    </w:p>
    <w:p w:rsidR="00412D1F" w:rsidRDefault="00412D1F" w:rsidP="00FD2E34">
      <w:pPr>
        <w:pStyle w:val="af5"/>
        <w:rPr>
          <w:rtl/>
        </w:rPr>
      </w:pPr>
      <w:bookmarkStart w:id="1425" w:name="_ETM_Q4_567679"/>
      <w:bookmarkStart w:id="1426" w:name="_ETM_Q4_567735"/>
      <w:bookmarkStart w:id="1427" w:name="ET_interruption_6352_100"/>
      <w:bookmarkEnd w:id="1425"/>
      <w:bookmarkEnd w:id="1426"/>
      <w:r w:rsidRPr="0003481F">
        <w:rPr>
          <w:rStyle w:val="TagStyle"/>
          <w:rtl/>
        </w:rPr>
        <w:t>&lt;&lt;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bookmarkEnd w:id="1427"/>
      <w:r>
        <w:rPr>
          <w:rtl/>
        </w:rPr>
        <w:t xml:space="preserve">   </w:t>
      </w:r>
    </w:p>
    <w:p w:rsidR="00412D1F" w:rsidRDefault="00412D1F" w:rsidP="00FD2E34">
      <w:pPr>
        <w:rPr>
          <w:rtl/>
          <w:lang w:eastAsia="he-IL"/>
        </w:rPr>
      </w:pPr>
    </w:p>
    <w:p w:rsidR="00412D1F" w:rsidRDefault="00412D1F" w:rsidP="00FD2E34">
      <w:pPr>
        <w:rPr>
          <w:rtl/>
          <w:lang w:eastAsia="he-IL"/>
        </w:rPr>
      </w:pPr>
      <w:bookmarkStart w:id="1428" w:name="_ETM_Q4_570645"/>
      <w:bookmarkStart w:id="1429" w:name="_ETM_Q4_570714"/>
      <w:bookmarkEnd w:id="1428"/>
      <w:bookmarkEnd w:id="1429"/>
      <w:r>
        <w:rPr>
          <w:rFonts w:hint="cs"/>
          <w:rtl/>
          <w:lang w:eastAsia="he-IL"/>
        </w:rPr>
        <w:t>יאללה, הביתה</w:t>
      </w:r>
      <w:bookmarkStart w:id="1430" w:name="_ETM_Q4_568138"/>
      <w:bookmarkEnd w:id="1430"/>
      <w:r>
        <w:rPr>
          <w:rFonts w:hint="cs"/>
          <w:rtl/>
          <w:lang w:eastAsia="he-IL"/>
        </w:rPr>
        <w:t>.</w:t>
      </w:r>
    </w:p>
    <w:p w:rsidR="00412D1F" w:rsidRDefault="00412D1F" w:rsidP="00FD2E34">
      <w:pPr>
        <w:rPr>
          <w:rtl/>
          <w:lang w:eastAsia="he-IL"/>
        </w:rPr>
      </w:pPr>
      <w:bookmarkStart w:id="1431" w:name="_ETM_Q4_568776"/>
      <w:bookmarkStart w:id="1432" w:name="_ETM_Q4_568871"/>
      <w:bookmarkEnd w:id="1431"/>
      <w:bookmarkEnd w:id="1432"/>
    </w:p>
    <w:p w:rsidR="00412D1F" w:rsidRDefault="00412D1F" w:rsidP="00FD2E34">
      <w:pPr>
        <w:pStyle w:val="-"/>
        <w:rPr>
          <w:rtl/>
        </w:rPr>
      </w:pPr>
      <w:bookmarkStart w:id="1433" w:name="ET_speakercontinue_5785_49"/>
      <w:r w:rsidRPr="0003481F">
        <w:rPr>
          <w:rStyle w:val="TagStyle"/>
          <w:rtl/>
        </w:rPr>
        <w:t xml:space="preserve"> &lt;&lt; דובר_המשך &gt;&gt;</w:t>
      </w:r>
      <w:r w:rsidRPr="00B9506E">
        <w:rPr>
          <w:rStyle w:val="TagStyle"/>
          <w:rtl/>
        </w:rPr>
        <w:t xml:space="preserve"> </w:t>
      </w:r>
      <w:r>
        <w:rPr>
          <w:rtl/>
        </w:rPr>
        <w:t>עופר כסיף (חד"ש-תע"ל):</w:t>
      </w:r>
      <w:r w:rsidRPr="00B9506E">
        <w:rPr>
          <w:rStyle w:val="TagStyle"/>
          <w:rtl/>
        </w:rPr>
        <w:t xml:space="preserve"> </w:t>
      </w:r>
      <w:r w:rsidRPr="0003481F">
        <w:rPr>
          <w:rStyle w:val="TagStyle"/>
          <w:rtl/>
        </w:rPr>
        <w:t>&lt;&lt; דובר_המשך &gt;&gt;</w:t>
      </w:r>
      <w:r>
        <w:rPr>
          <w:rtl/>
        </w:rPr>
        <w:t xml:space="preserve">   </w:t>
      </w:r>
      <w:bookmarkEnd w:id="1433"/>
    </w:p>
    <w:p w:rsidR="00412D1F" w:rsidRDefault="00412D1F" w:rsidP="00FD2E34">
      <w:pPr>
        <w:pStyle w:val="KeepWithNext"/>
        <w:rPr>
          <w:rtl/>
          <w:lang w:eastAsia="he-IL"/>
        </w:rPr>
      </w:pPr>
      <w:bookmarkStart w:id="1434" w:name="_ETM_Q4_566536"/>
      <w:bookmarkEnd w:id="1434"/>
    </w:p>
    <w:p w:rsidR="00412D1F" w:rsidRDefault="00412D1F" w:rsidP="00FD2E34">
      <w:pPr>
        <w:rPr>
          <w:rtl/>
        </w:rPr>
      </w:pPr>
      <w:bookmarkStart w:id="1435" w:name="_ETM_Q4_566099"/>
      <w:bookmarkStart w:id="1436" w:name="_ETM_Q4_566033"/>
      <w:bookmarkStart w:id="1437" w:name="_ETM_Q4_568789"/>
      <w:bookmarkStart w:id="1438" w:name="_ETM_Q4_568842"/>
      <w:bookmarkStart w:id="1439" w:name="_ETM_Q4_565667"/>
      <w:bookmarkStart w:id="1440" w:name="_ETM_Q4_565494"/>
      <w:bookmarkEnd w:id="1435"/>
      <w:bookmarkEnd w:id="1436"/>
      <w:bookmarkEnd w:id="1437"/>
      <w:bookmarkEnd w:id="1438"/>
      <w:bookmarkEnd w:id="1439"/>
      <w:bookmarkEnd w:id="1440"/>
      <w:r>
        <w:rPr>
          <w:rtl/>
        </w:rPr>
        <w:t xml:space="preserve">אנחנו </w:t>
      </w:r>
      <w:bookmarkStart w:id="1441" w:name="_ETM_Q4_571110"/>
      <w:bookmarkEnd w:id="1441"/>
      <w:r>
        <w:rPr>
          <w:rtl/>
        </w:rPr>
        <w:t xml:space="preserve">נמשיך </w:t>
      </w:r>
      <w:bookmarkStart w:id="1442" w:name="_ETM_Q4_571620"/>
      <w:bookmarkEnd w:id="1442"/>
      <w:r>
        <w:rPr>
          <w:rtl/>
        </w:rPr>
        <w:t xml:space="preserve">להיאבק </w:t>
      </w:r>
      <w:bookmarkStart w:id="1443" w:name="_ETM_Q4_572790"/>
      <w:bookmarkEnd w:id="1443"/>
      <w:r>
        <w:rPr>
          <w:rtl/>
        </w:rPr>
        <w:t xml:space="preserve">נגד </w:t>
      </w:r>
      <w:bookmarkStart w:id="1444" w:name="_ETM_Q4_573089"/>
      <w:bookmarkEnd w:id="1444"/>
      <w:r>
        <w:rPr>
          <w:rtl/>
        </w:rPr>
        <w:t xml:space="preserve">כל </w:t>
      </w:r>
      <w:bookmarkStart w:id="1445" w:name="_ETM_Q4_573420"/>
      <w:bookmarkEnd w:id="1445"/>
      <w:r>
        <w:rPr>
          <w:rtl/>
        </w:rPr>
        <w:t xml:space="preserve">הפושעים </w:t>
      </w:r>
      <w:bookmarkStart w:id="1446" w:name="_ETM_Q4_574020"/>
      <w:bookmarkEnd w:id="1446"/>
      <w:r>
        <w:rPr>
          <w:rtl/>
        </w:rPr>
        <w:t>האלה</w:t>
      </w:r>
      <w:bookmarkStart w:id="1447" w:name="_ETM_Q4_574710"/>
      <w:bookmarkStart w:id="1448" w:name="_ETM_Q4_575130"/>
      <w:bookmarkStart w:id="1449" w:name="_ETM_Q4_575460"/>
      <w:bookmarkStart w:id="1450" w:name="_ETM_Q4_570728"/>
      <w:bookmarkEnd w:id="1447"/>
      <w:bookmarkEnd w:id="1448"/>
      <w:bookmarkEnd w:id="1449"/>
      <w:bookmarkEnd w:id="1450"/>
      <w:r>
        <w:rPr>
          <w:rFonts w:hint="cs"/>
          <w:rtl/>
        </w:rPr>
        <w:t xml:space="preserve"> - -</w:t>
      </w:r>
    </w:p>
    <w:p w:rsidR="00412D1F" w:rsidRDefault="00412D1F" w:rsidP="00FD2E34">
      <w:pPr>
        <w:rPr>
          <w:rtl/>
        </w:rPr>
      </w:pPr>
      <w:bookmarkStart w:id="1451" w:name="_ETM_Q4_572850"/>
      <w:bookmarkStart w:id="1452" w:name="_ETM_Q4_572932"/>
      <w:bookmarkStart w:id="1453" w:name="_ETM_Q4_570756"/>
      <w:bookmarkStart w:id="1454" w:name="_ETM_Q4_571189"/>
      <w:bookmarkEnd w:id="1451"/>
      <w:bookmarkEnd w:id="1452"/>
      <w:bookmarkEnd w:id="1453"/>
      <w:bookmarkEnd w:id="1454"/>
    </w:p>
    <w:p w:rsidR="00412D1F" w:rsidRDefault="00412D1F" w:rsidP="00FD2E34">
      <w:pPr>
        <w:pStyle w:val="af5"/>
        <w:rPr>
          <w:rtl/>
        </w:rPr>
      </w:pPr>
      <w:bookmarkStart w:id="1455" w:name="_ETM_Q4_572669"/>
      <w:bookmarkStart w:id="1456" w:name="_ETM_Q4_572718"/>
      <w:bookmarkStart w:id="1457" w:name="ET_interruption_6345_50"/>
      <w:bookmarkEnd w:id="1455"/>
      <w:bookmarkEnd w:id="1456"/>
      <w:r w:rsidRPr="0003481F">
        <w:rPr>
          <w:rStyle w:val="TagStyle"/>
          <w:rtl/>
        </w:rPr>
        <w:t xml:space="preserve"> &lt;&lt; קריאה &gt;&gt;</w:t>
      </w:r>
      <w:r w:rsidRPr="00B9506E">
        <w:rPr>
          <w:rStyle w:val="TagStyle"/>
          <w:rtl/>
        </w:rPr>
        <w:t xml:space="preserve"> </w:t>
      </w:r>
      <w:r>
        <w:rPr>
          <w:rtl/>
        </w:rPr>
        <w:t>טלי גוטליב (הליכוד):</w:t>
      </w:r>
      <w:r w:rsidRPr="00B9506E">
        <w:rPr>
          <w:rStyle w:val="TagStyle"/>
          <w:rtl/>
        </w:rPr>
        <w:t xml:space="preserve"> </w:t>
      </w:r>
      <w:r w:rsidRPr="0003481F">
        <w:rPr>
          <w:rStyle w:val="TagStyle"/>
          <w:rtl/>
        </w:rPr>
        <w:t>&lt;&lt; קריאה &gt;&gt;</w:t>
      </w:r>
      <w:r>
        <w:rPr>
          <w:rtl/>
        </w:rPr>
        <w:t xml:space="preserve">   </w:t>
      </w:r>
      <w:bookmarkEnd w:id="1457"/>
    </w:p>
    <w:p w:rsidR="00412D1F" w:rsidRDefault="00412D1F" w:rsidP="00FD2E34">
      <w:pPr>
        <w:pStyle w:val="KeepWithNext"/>
        <w:rPr>
          <w:rtl/>
          <w:lang w:eastAsia="he-IL"/>
        </w:rPr>
      </w:pPr>
    </w:p>
    <w:p w:rsidR="00412D1F" w:rsidRDefault="00412D1F" w:rsidP="00FD2E34">
      <w:pPr>
        <w:rPr>
          <w:rtl/>
          <w:lang w:eastAsia="he-IL"/>
        </w:rPr>
      </w:pPr>
      <w:bookmarkStart w:id="1458" w:name="_ETM_Q4_569764"/>
      <w:bookmarkEnd w:id="1458"/>
      <w:r>
        <w:rPr>
          <w:rFonts w:hint="cs"/>
          <w:rtl/>
          <w:lang w:eastAsia="he-IL"/>
        </w:rPr>
        <w:t xml:space="preserve">איזו </w:t>
      </w:r>
      <w:bookmarkStart w:id="1459" w:name="_ETM_Q4_570456"/>
      <w:bookmarkEnd w:id="1459"/>
      <w:r>
        <w:rPr>
          <w:rFonts w:hint="cs"/>
          <w:rtl/>
          <w:lang w:eastAsia="he-IL"/>
        </w:rPr>
        <w:t>מחצית?</w:t>
      </w:r>
      <w:bookmarkStart w:id="1460" w:name="_ETM_Q4_571410"/>
      <w:bookmarkStart w:id="1461" w:name="_ETM_Q4_571695"/>
      <w:bookmarkEnd w:id="1460"/>
      <w:bookmarkEnd w:id="1461"/>
    </w:p>
    <w:p w:rsidR="00412D1F" w:rsidRDefault="00412D1F" w:rsidP="00FD2E34">
      <w:pPr>
        <w:rPr>
          <w:rtl/>
          <w:lang w:eastAsia="he-IL"/>
        </w:rPr>
      </w:pPr>
      <w:bookmarkStart w:id="1462" w:name="_ETM_Q4_571755"/>
      <w:bookmarkStart w:id="1463" w:name="_ETM_Q4_573885"/>
      <w:bookmarkStart w:id="1464" w:name="_ETM_Q4_573937"/>
      <w:bookmarkEnd w:id="1462"/>
      <w:bookmarkEnd w:id="1463"/>
      <w:bookmarkEnd w:id="1464"/>
    </w:p>
    <w:p w:rsidR="00412D1F" w:rsidRDefault="00412D1F" w:rsidP="00FD2E34">
      <w:pPr>
        <w:pStyle w:val="af5"/>
        <w:rPr>
          <w:rtl/>
        </w:rPr>
      </w:pPr>
      <w:bookmarkStart w:id="1465" w:name="_ETM_Q4_574431"/>
      <w:bookmarkStart w:id="1466" w:name="_ETM_Q4_574497"/>
      <w:bookmarkStart w:id="1467" w:name="ET_interruption_6352_101"/>
      <w:bookmarkEnd w:id="1465"/>
      <w:bookmarkEnd w:id="1466"/>
      <w:r w:rsidRPr="0003481F">
        <w:rPr>
          <w:rStyle w:val="TagStyle"/>
          <w:rtl/>
        </w:rPr>
        <w:t>&lt;&lt;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bookmarkEnd w:id="1467"/>
      <w:r>
        <w:rPr>
          <w:rtl/>
        </w:rPr>
        <w:t xml:space="preserve">   </w:t>
      </w:r>
    </w:p>
    <w:p w:rsidR="00412D1F" w:rsidRDefault="00412D1F" w:rsidP="00FD2E34">
      <w:pPr>
        <w:rPr>
          <w:rtl/>
          <w:lang w:eastAsia="he-IL"/>
        </w:rPr>
      </w:pPr>
      <w:bookmarkStart w:id="1468" w:name="_ETM_Q4_570946"/>
      <w:bookmarkStart w:id="1469" w:name="_ETM_Q4_571080"/>
      <w:bookmarkEnd w:id="1468"/>
      <w:bookmarkEnd w:id="1469"/>
    </w:p>
    <w:p w:rsidR="00412D1F" w:rsidRDefault="00412D1F" w:rsidP="00FD2E34">
      <w:pPr>
        <w:rPr>
          <w:rtl/>
          <w:lang w:eastAsia="he-IL"/>
        </w:rPr>
      </w:pPr>
      <w:bookmarkStart w:id="1470" w:name="_ETM_Q4_571120"/>
      <w:bookmarkEnd w:id="1470"/>
      <w:r>
        <w:rPr>
          <w:rFonts w:hint="cs"/>
          <w:rtl/>
          <w:lang w:eastAsia="he-IL"/>
        </w:rPr>
        <w:t>- - -</w:t>
      </w:r>
      <w:bookmarkStart w:id="1471" w:name="_ETM_Q4_572649"/>
      <w:bookmarkEnd w:id="1471"/>
      <w:r>
        <w:rPr>
          <w:rFonts w:hint="cs"/>
          <w:rtl/>
          <w:lang w:eastAsia="he-IL"/>
        </w:rPr>
        <w:t xml:space="preserve"> פה זה לא סוריה.</w:t>
      </w:r>
      <w:bookmarkStart w:id="1472" w:name="_ETM_Q4_575166"/>
      <w:bookmarkEnd w:id="1472"/>
    </w:p>
    <w:p w:rsidR="00412D1F" w:rsidRDefault="00412D1F" w:rsidP="00FD2E34">
      <w:pPr>
        <w:rPr>
          <w:rtl/>
          <w:lang w:eastAsia="he-IL"/>
        </w:rPr>
      </w:pPr>
      <w:bookmarkStart w:id="1473" w:name="_ETM_Q4_575748"/>
      <w:bookmarkStart w:id="1474" w:name="_ETM_Q4_575807"/>
      <w:bookmarkStart w:id="1475" w:name="_ETM_Q4_571656"/>
      <w:bookmarkEnd w:id="1473"/>
      <w:bookmarkEnd w:id="1474"/>
      <w:bookmarkEnd w:id="1475"/>
    </w:p>
    <w:p w:rsidR="00412D1F" w:rsidRDefault="00412D1F" w:rsidP="00FD2E34">
      <w:pPr>
        <w:pStyle w:val="af6"/>
        <w:rPr>
          <w:rtl/>
        </w:rPr>
      </w:pPr>
      <w:bookmarkStart w:id="1476" w:name="ET_yor_6204_51"/>
      <w:r w:rsidRPr="0003481F">
        <w:rPr>
          <w:rStyle w:val="TagStyle"/>
          <w:rtl/>
        </w:rPr>
        <w:t xml:space="preserve"> &lt;&lt; יור &gt;&gt;</w:t>
      </w:r>
      <w:r w:rsidRPr="00B9506E">
        <w:rPr>
          <w:rStyle w:val="TagStyle"/>
          <w:rtl/>
        </w:rPr>
        <w:t xml:space="preserve"> </w:t>
      </w:r>
      <w:r>
        <w:rPr>
          <w:rtl/>
        </w:rPr>
        <w:t>היו"ר מיקי לוי:</w:t>
      </w:r>
      <w:r w:rsidRPr="00B9506E">
        <w:rPr>
          <w:rStyle w:val="TagStyle"/>
          <w:rtl/>
        </w:rPr>
        <w:t xml:space="preserve"> </w:t>
      </w:r>
      <w:r w:rsidRPr="0003481F">
        <w:rPr>
          <w:rStyle w:val="TagStyle"/>
          <w:rtl/>
        </w:rPr>
        <w:t>&lt;&lt; יור &gt;&gt;</w:t>
      </w:r>
      <w:r>
        <w:rPr>
          <w:rtl/>
        </w:rPr>
        <w:t xml:space="preserve">   </w:t>
      </w:r>
      <w:bookmarkEnd w:id="1476"/>
    </w:p>
    <w:p w:rsidR="00412D1F" w:rsidRDefault="00412D1F" w:rsidP="00FD2E34">
      <w:pPr>
        <w:pStyle w:val="KeepWithNext"/>
        <w:rPr>
          <w:rtl/>
          <w:lang w:eastAsia="he-IL"/>
        </w:rPr>
      </w:pPr>
    </w:p>
    <w:p w:rsidR="00412D1F" w:rsidRDefault="00412D1F" w:rsidP="00FD2E34">
      <w:pPr>
        <w:rPr>
          <w:rtl/>
          <w:lang w:eastAsia="he-IL"/>
        </w:rPr>
      </w:pPr>
      <w:bookmarkStart w:id="1477" w:name="_ETM_Q4_575533"/>
      <w:bookmarkEnd w:id="1477"/>
      <w:r>
        <w:rPr>
          <w:rFonts w:hint="cs"/>
          <w:rtl/>
          <w:lang w:eastAsia="he-IL"/>
        </w:rPr>
        <w:t>תודה רבה.</w:t>
      </w:r>
    </w:p>
    <w:p w:rsidR="00412D1F" w:rsidRDefault="00412D1F" w:rsidP="00FD2E34">
      <w:pPr>
        <w:rPr>
          <w:rtl/>
          <w:lang w:eastAsia="he-IL"/>
        </w:rPr>
      </w:pPr>
    </w:p>
    <w:p w:rsidR="00412D1F" w:rsidRDefault="00412D1F" w:rsidP="00FD2E34">
      <w:pPr>
        <w:pStyle w:val="-"/>
        <w:rPr>
          <w:rtl/>
        </w:rPr>
      </w:pPr>
      <w:bookmarkStart w:id="1478" w:name="ET_speakercontinue_5785_52"/>
      <w:r w:rsidRPr="0003481F">
        <w:rPr>
          <w:rStyle w:val="TagStyle"/>
          <w:rtl/>
        </w:rPr>
        <w:t xml:space="preserve"> &lt;&lt; דובר_המשך &gt;&gt;</w:t>
      </w:r>
      <w:r w:rsidRPr="00B9506E">
        <w:rPr>
          <w:rStyle w:val="TagStyle"/>
          <w:rtl/>
        </w:rPr>
        <w:t xml:space="preserve"> </w:t>
      </w:r>
      <w:r>
        <w:rPr>
          <w:rtl/>
        </w:rPr>
        <w:t>עופר כסיף (חד"ש-תע"ל):</w:t>
      </w:r>
      <w:r w:rsidRPr="00B9506E">
        <w:rPr>
          <w:rStyle w:val="TagStyle"/>
          <w:rtl/>
        </w:rPr>
        <w:t xml:space="preserve"> </w:t>
      </w:r>
      <w:r w:rsidRPr="0003481F">
        <w:rPr>
          <w:rStyle w:val="TagStyle"/>
          <w:rtl/>
        </w:rPr>
        <w:t>&lt;&lt; דובר_המשך &gt;&gt;</w:t>
      </w:r>
      <w:r>
        <w:rPr>
          <w:rtl/>
        </w:rPr>
        <w:t xml:space="preserve">   </w:t>
      </w:r>
      <w:bookmarkEnd w:id="1478"/>
    </w:p>
    <w:p w:rsidR="00412D1F" w:rsidRDefault="00412D1F" w:rsidP="00FD2E34">
      <w:pPr>
        <w:pStyle w:val="KeepWithNext"/>
        <w:rPr>
          <w:rtl/>
          <w:lang w:eastAsia="he-IL"/>
        </w:rPr>
      </w:pPr>
    </w:p>
    <w:p w:rsidR="00412D1F" w:rsidRDefault="00412D1F" w:rsidP="00FD2E34">
      <w:pPr>
        <w:rPr>
          <w:rtl/>
          <w:lang w:eastAsia="he-IL"/>
        </w:rPr>
      </w:pPr>
      <w:bookmarkStart w:id="1479" w:name="_ETM_Q4_572637"/>
      <w:bookmarkStart w:id="1480" w:name="_ETM_Q4_573073"/>
      <w:bookmarkEnd w:id="1479"/>
      <w:bookmarkEnd w:id="1480"/>
      <w:r>
        <w:rPr>
          <w:rFonts w:hint="cs"/>
          <w:rtl/>
          <w:lang w:eastAsia="he-IL"/>
        </w:rPr>
        <w:t xml:space="preserve">- </w:t>
      </w:r>
      <w:bookmarkStart w:id="1481" w:name="_ETM_Q4_573579"/>
      <w:bookmarkEnd w:id="1481"/>
      <w:r>
        <w:rPr>
          <w:rFonts w:hint="cs"/>
          <w:rtl/>
          <w:lang w:eastAsia="he-IL"/>
        </w:rPr>
        <w:t xml:space="preserve">- ביצור הזה, וכל </w:t>
      </w:r>
      <w:bookmarkStart w:id="1482" w:name="_ETM_Q4_572973"/>
      <w:bookmarkStart w:id="1483" w:name="_ETM_Q4_574818"/>
      <w:bookmarkStart w:id="1484" w:name="_ETM_Q4_573074"/>
      <w:bookmarkEnd w:id="1482"/>
      <w:bookmarkEnd w:id="1483"/>
      <w:bookmarkEnd w:id="1484"/>
      <w:r>
        <w:rPr>
          <w:rFonts w:hint="cs"/>
          <w:rtl/>
          <w:lang w:eastAsia="he-IL"/>
        </w:rPr>
        <w:t xml:space="preserve">האנשים האלה שבינם </w:t>
      </w:r>
      <w:bookmarkStart w:id="1485" w:name="_ETM_Q4_579083"/>
      <w:bookmarkEnd w:id="1485"/>
      <w:r>
        <w:rPr>
          <w:rFonts w:hint="cs"/>
          <w:rtl/>
          <w:lang w:eastAsia="he-IL"/>
        </w:rPr>
        <w:t>לבין דמוקרטיה אין כלום.</w:t>
      </w:r>
      <w:bookmarkStart w:id="1486" w:name="_ETM_Q4_577005"/>
      <w:bookmarkStart w:id="1487" w:name="_ETM_Q4_572263"/>
      <w:bookmarkEnd w:id="1486"/>
      <w:bookmarkEnd w:id="1487"/>
    </w:p>
    <w:p w:rsidR="00412D1F" w:rsidRDefault="00412D1F" w:rsidP="00FD2E34">
      <w:pPr>
        <w:rPr>
          <w:rtl/>
          <w:lang w:eastAsia="he-IL"/>
        </w:rPr>
      </w:pPr>
    </w:p>
    <w:p w:rsidR="00412D1F" w:rsidRDefault="00412D1F" w:rsidP="00FD2E34">
      <w:pPr>
        <w:pStyle w:val="af5"/>
        <w:rPr>
          <w:rtl/>
        </w:rPr>
      </w:pPr>
      <w:bookmarkStart w:id="1488" w:name="ET_interruption_6352_102"/>
      <w:r w:rsidRPr="0003481F">
        <w:rPr>
          <w:rStyle w:val="TagStyle"/>
          <w:rtl/>
        </w:rPr>
        <w:t>&lt;&lt;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bookmarkEnd w:id="1488"/>
      <w:r>
        <w:rPr>
          <w:rtl/>
        </w:rPr>
        <w:t xml:space="preserve">   </w:t>
      </w:r>
    </w:p>
    <w:p w:rsidR="00412D1F" w:rsidRDefault="00412D1F" w:rsidP="00FD2E34">
      <w:pPr>
        <w:rPr>
          <w:rtl/>
          <w:lang w:eastAsia="he-IL"/>
        </w:rPr>
      </w:pPr>
    </w:p>
    <w:p w:rsidR="00412D1F" w:rsidRDefault="00412D1F" w:rsidP="00FD2E34">
      <w:pPr>
        <w:rPr>
          <w:rtl/>
          <w:lang w:eastAsia="he-IL"/>
        </w:rPr>
      </w:pPr>
      <w:r>
        <w:rPr>
          <w:rFonts w:hint="cs"/>
          <w:rtl/>
          <w:lang w:eastAsia="he-IL"/>
        </w:rPr>
        <w:t>לך.</w:t>
      </w:r>
    </w:p>
    <w:p w:rsidR="00412D1F" w:rsidRDefault="00412D1F" w:rsidP="00FD2E34">
      <w:pPr>
        <w:rPr>
          <w:rtl/>
          <w:lang w:eastAsia="he-IL"/>
        </w:rPr>
      </w:pPr>
    </w:p>
    <w:p w:rsidR="00412D1F" w:rsidRDefault="00412D1F" w:rsidP="00FD2E34">
      <w:pPr>
        <w:pStyle w:val="af6"/>
        <w:rPr>
          <w:rtl/>
        </w:rPr>
      </w:pPr>
      <w:bookmarkStart w:id="1489" w:name="ET_yor_6204_53"/>
      <w:r w:rsidRPr="0003481F">
        <w:rPr>
          <w:rStyle w:val="TagStyle"/>
          <w:rtl/>
        </w:rPr>
        <w:t xml:space="preserve"> &lt;&lt; יור &gt;&gt;</w:t>
      </w:r>
      <w:r w:rsidRPr="00B9506E">
        <w:rPr>
          <w:rStyle w:val="TagStyle"/>
          <w:rtl/>
        </w:rPr>
        <w:t xml:space="preserve"> </w:t>
      </w:r>
      <w:r>
        <w:rPr>
          <w:rtl/>
        </w:rPr>
        <w:t>היו"ר מיקי לוי:</w:t>
      </w:r>
      <w:r w:rsidRPr="00B9506E">
        <w:rPr>
          <w:rStyle w:val="TagStyle"/>
          <w:rtl/>
        </w:rPr>
        <w:t xml:space="preserve"> </w:t>
      </w:r>
      <w:r w:rsidRPr="0003481F">
        <w:rPr>
          <w:rStyle w:val="TagStyle"/>
          <w:rtl/>
        </w:rPr>
        <w:t>&lt;&lt; יור &gt;&gt;</w:t>
      </w:r>
      <w:r>
        <w:rPr>
          <w:rtl/>
        </w:rPr>
        <w:t xml:space="preserve">   </w:t>
      </w:r>
      <w:bookmarkEnd w:id="1489"/>
    </w:p>
    <w:p w:rsidR="00412D1F" w:rsidRDefault="00412D1F" w:rsidP="00FD2E34">
      <w:pPr>
        <w:pStyle w:val="KeepWithNext"/>
        <w:rPr>
          <w:rtl/>
          <w:lang w:eastAsia="he-IL"/>
        </w:rPr>
      </w:pPr>
    </w:p>
    <w:p w:rsidR="00412D1F" w:rsidRDefault="00412D1F" w:rsidP="00FD2E34">
      <w:pPr>
        <w:rPr>
          <w:rtl/>
          <w:lang w:eastAsia="he-IL"/>
        </w:rPr>
      </w:pPr>
      <w:bookmarkStart w:id="1490" w:name="_ETM_Q4_577022"/>
      <w:bookmarkEnd w:id="1490"/>
      <w:r>
        <w:rPr>
          <w:rFonts w:hint="cs"/>
          <w:rtl/>
          <w:lang w:eastAsia="he-IL"/>
        </w:rPr>
        <w:t>חבר הכנסת כסיף, תודה רבה.</w:t>
      </w:r>
    </w:p>
    <w:p w:rsidR="00412D1F" w:rsidRDefault="00412D1F" w:rsidP="00FD2E34">
      <w:pPr>
        <w:rPr>
          <w:rtl/>
          <w:lang w:eastAsia="he-IL"/>
        </w:rPr>
      </w:pPr>
      <w:bookmarkStart w:id="1491" w:name="_ETM_Q4_581692"/>
      <w:bookmarkStart w:id="1492" w:name="_ETM_Q4_581785"/>
      <w:bookmarkEnd w:id="1491"/>
      <w:bookmarkEnd w:id="1492"/>
    </w:p>
    <w:p w:rsidR="00412D1F" w:rsidRDefault="00412D1F" w:rsidP="00FD2E34">
      <w:pPr>
        <w:pStyle w:val="-"/>
        <w:rPr>
          <w:rtl/>
        </w:rPr>
      </w:pPr>
      <w:bookmarkStart w:id="1493" w:name="ET_speakercontinue_5785_54"/>
      <w:r w:rsidRPr="0003481F">
        <w:rPr>
          <w:rStyle w:val="TagStyle"/>
          <w:rtl/>
        </w:rPr>
        <w:t xml:space="preserve"> &lt;&lt; דובר_המשך &gt;&gt;</w:t>
      </w:r>
      <w:r w:rsidRPr="00B9506E">
        <w:rPr>
          <w:rStyle w:val="TagStyle"/>
          <w:rtl/>
        </w:rPr>
        <w:t xml:space="preserve"> </w:t>
      </w:r>
      <w:r>
        <w:rPr>
          <w:rtl/>
        </w:rPr>
        <w:t>עופר כסיף (חד"ש-תע"ל):</w:t>
      </w:r>
      <w:r w:rsidRPr="00B9506E">
        <w:rPr>
          <w:rStyle w:val="TagStyle"/>
          <w:rtl/>
        </w:rPr>
        <w:t xml:space="preserve"> </w:t>
      </w:r>
      <w:r w:rsidRPr="0003481F">
        <w:rPr>
          <w:rStyle w:val="TagStyle"/>
          <w:rtl/>
        </w:rPr>
        <w:t>&lt;&lt; דובר_המשך &gt;&gt;</w:t>
      </w:r>
      <w:r>
        <w:rPr>
          <w:rtl/>
        </w:rPr>
        <w:t xml:space="preserve">   </w:t>
      </w:r>
      <w:bookmarkEnd w:id="1493"/>
    </w:p>
    <w:p w:rsidR="00412D1F" w:rsidRDefault="00412D1F" w:rsidP="00FD2E34">
      <w:pPr>
        <w:pStyle w:val="KeepWithNext"/>
        <w:rPr>
          <w:rtl/>
          <w:lang w:eastAsia="he-IL"/>
        </w:rPr>
      </w:pPr>
    </w:p>
    <w:p w:rsidR="00412D1F" w:rsidRDefault="00412D1F" w:rsidP="00FD2E34">
      <w:pPr>
        <w:rPr>
          <w:rtl/>
        </w:rPr>
      </w:pPr>
      <w:bookmarkStart w:id="1494" w:name="_ETM_Q4_582743"/>
      <w:bookmarkStart w:id="1495" w:name="_ETM_Q4_578819"/>
      <w:bookmarkStart w:id="1496" w:name="_ETM_Q4_570485"/>
      <w:bookmarkStart w:id="1497" w:name="_ETM_Q4_575640"/>
      <w:bookmarkStart w:id="1498" w:name="_ETM_Q4_580589"/>
      <w:bookmarkStart w:id="1499" w:name="_ETM_Q4_581070"/>
      <w:bookmarkStart w:id="1500" w:name="_ETM_Q4_581460"/>
      <w:bookmarkEnd w:id="1494"/>
      <w:bookmarkEnd w:id="1495"/>
      <w:bookmarkEnd w:id="1496"/>
      <w:bookmarkEnd w:id="1497"/>
      <w:bookmarkEnd w:id="1498"/>
      <w:bookmarkEnd w:id="1499"/>
      <w:bookmarkEnd w:id="1500"/>
      <w:r>
        <w:rPr>
          <w:rtl/>
        </w:rPr>
        <w:t xml:space="preserve">אנחנו </w:t>
      </w:r>
      <w:bookmarkStart w:id="1501" w:name="_ETM_Q4_582029"/>
      <w:bookmarkEnd w:id="1501"/>
      <w:r>
        <w:rPr>
          <w:rtl/>
        </w:rPr>
        <w:t xml:space="preserve">ניאבק </w:t>
      </w:r>
      <w:bookmarkStart w:id="1502" w:name="_ETM_Q4_583259"/>
      <w:bookmarkEnd w:id="1502"/>
      <w:r>
        <w:rPr>
          <w:rFonts w:hint="cs"/>
          <w:rtl/>
        </w:rPr>
        <w:t>נגדם</w:t>
      </w:r>
      <w:bookmarkStart w:id="1503" w:name="_ETM_Q4_583619"/>
      <w:bookmarkEnd w:id="1503"/>
      <w:r>
        <w:rPr>
          <w:rFonts w:hint="cs"/>
          <w:rtl/>
        </w:rPr>
        <w:t xml:space="preserve"> וגם נביס </w:t>
      </w:r>
      <w:bookmarkStart w:id="1504" w:name="_ETM_Q4_583979"/>
      <w:bookmarkEnd w:id="1504"/>
      <w:r>
        <w:rPr>
          <w:rtl/>
        </w:rPr>
        <w:t>אותם</w:t>
      </w:r>
      <w:bookmarkStart w:id="1505" w:name="_ETM_Q4_584790"/>
      <w:bookmarkStart w:id="1506" w:name="_ETM_Q4_580858"/>
      <w:bookmarkEnd w:id="1505"/>
      <w:bookmarkEnd w:id="1506"/>
      <w:r>
        <w:rPr>
          <w:rFonts w:hint="cs"/>
          <w:rtl/>
        </w:rPr>
        <w:t>.</w:t>
      </w:r>
      <w:bookmarkStart w:id="1507" w:name="_ETM_Q4_584940"/>
      <w:bookmarkEnd w:id="1507"/>
    </w:p>
    <w:p w:rsidR="00412D1F" w:rsidRDefault="00412D1F" w:rsidP="00FD2E34">
      <w:pPr>
        <w:rPr>
          <w:rtl/>
        </w:rPr>
      </w:pPr>
      <w:bookmarkStart w:id="1508" w:name="_ETM_Q4_576870"/>
      <w:bookmarkEnd w:id="1508"/>
    </w:p>
    <w:p w:rsidR="00412D1F" w:rsidRDefault="00412D1F" w:rsidP="00FD2E34">
      <w:pPr>
        <w:pStyle w:val="af5"/>
        <w:rPr>
          <w:rtl/>
        </w:rPr>
      </w:pPr>
      <w:bookmarkStart w:id="1509" w:name="ET_interruption_6345_56"/>
      <w:r w:rsidRPr="0003481F">
        <w:rPr>
          <w:rStyle w:val="TagStyle"/>
          <w:rtl/>
        </w:rPr>
        <w:t xml:space="preserve"> &lt;&lt; קריאה &gt;&gt;</w:t>
      </w:r>
      <w:r w:rsidRPr="002434CE">
        <w:rPr>
          <w:rStyle w:val="TagStyle"/>
          <w:rtl/>
        </w:rPr>
        <w:t xml:space="preserve"> </w:t>
      </w:r>
      <w:r>
        <w:rPr>
          <w:rtl/>
        </w:rPr>
        <w:t>טלי גוטליב (הליכוד):</w:t>
      </w:r>
      <w:r w:rsidRPr="002434CE">
        <w:rPr>
          <w:rStyle w:val="TagStyle"/>
          <w:rtl/>
        </w:rPr>
        <w:t xml:space="preserve"> </w:t>
      </w:r>
      <w:r w:rsidRPr="0003481F">
        <w:rPr>
          <w:rStyle w:val="TagStyle"/>
          <w:rtl/>
        </w:rPr>
        <w:t>&lt;&lt; קריאה &gt;&gt;</w:t>
      </w:r>
      <w:r>
        <w:rPr>
          <w:rtl/>
        </w:rPr>
        <w:t xml:space="preserve">   </w:t>
      </w:r>
      <w:bookmarkEnd w:id="150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איזו מחצית?</w:t>
      </w:r>
      <w:bookmarkStart w:id="1510" w:name="_ETM_Q4_578570"/>
      <w:bookmarkEnd w:id="1510"/>
    </w:p>
    <w:p w:rsidR="00412D1F" w:rsidRDefault="00412D1F" w:rsidP="00FD2E34">
      <w:pPr>
        <w:rPr>
          <w:rtl/>
          <w:lang w:eastAsia="he-IL"/>
        </w:rPr>
      </w:pPr>
      <w:bookmarkStart w:id="1511" w:name="_ETM_Q4_578767"/>
      <w:bookmarkStart w:id="1512" w:name="_ETM_Q4_578847"/>
      <w:bookmarkStart w:id="1513" w:name="_ETM_Q4_580177"/>
      <w:bookmarkEnd w:id="1511"/>
      <w:bookmarkEnd w:id="1512"/>
      <w:bookmarkEnd w:id="1513"/>
    </w:p>
    <w:p w:rsidR="00412D1F" w:rsidRDefault="00412D1F" w:rsidP="00FD2E34">
      <w:pPr>
        <w:pStyle w:val="af5"/>
        <w:rPr>
          <w:rtl/>
        </w:rPr>
      </w:pPr>
      <w:bookmarkStart w:id="1514" w:name="ET_interruption_6360_57"/>
      <w:r w:rsidRPr="0003481F">
        <w:rPr>
          <w:rStyle w:val="TagStyle"/>
          <w:rtl/>
        </w:rPr>
        <w:t xml:space="preserve"> &lt;&lt; קריאה &gt;&gt;</w:t>
      </w:r>
      <w:r w:rsidRPr="002434CE">
        <w:rPr>
          <w:rStyle w:val="TagStyle"/>
          <w:rtl/>
        </w:rPr>
        <w:t xml:space="preserve"> </w:t>
      </w:r>
      <w:r>
        <w:rPr>
          <w:rtl/>
        </w:rPr>
        <w:t>אליהו רביבו (הליכוד):</w:t>
      </w:r>
      <w:r w:rsidRPr="002434CE">
        <w:rPr>
          <w:rStyle w:val="TagStyle"/>
          <w:rtl/>
        </w:rPr>
        <w:t xml:space="preserve"> </w:t>
      </w:r>
      <w:r w:rsidRPr="0003481F">
        <w:rPr>
          <w:rStyle w:val="TagStyle"/>
          <w:rtl/>
        </w:rPr>
        <w:t>&lt;&lt; קריאה &gt;&gt;</w:t>
      </w:r>
      <w:r>
        <w:rPr>
          <w:rtl/>
        </w:rPr>
        <w:t xml:space="preserve">   </w:t>
      </w:r>
      <w:bookmarkEnd w:id="1514"/>
    </w:p>
    <w:p w:rsidR="00412D1F" w:rsidRDefault="00412D1F" w:rsidP="00FD2E34">
      <w:pPr>
        <w:pStyle w:val="KeepWithNext"/>
        <w:rPr>
          <w:rtl/>
          <w:lang w:eastAsia="he-IL"/>
        </w:rPr>
      </w:pPr>
    </w:p>
    <w:p w:rsidR="00412D1F" w:rsidRDefault="00412D1F" w:rsidP="00FD2E34">
      <w:pPr>
        <w:rPr>
          <w:rtl/>
          <w:lang w:eastAsia="he-IL"/>
        </w:rPr>
      </w:pPr>
      <w:bookmarkStart w:id="1515" w:name="_ETM_Q4_580446"/>
      <w:bookmarkEnd w:id="1515"/>
      <w:r>
        <w:rPr>
          <w:rFonts w:hint="cs"/>
          <w:rtl/>
          <w:lang w:eastAsia="he-IL"/>
        </w:rPr>
        <w:t>- - - עגבניות ירוקות</w:t>
      </w:r>
      <w:bookmarkStart w:id="1516" w:name="_ETM_Q4_580416"/>
      <w:bookmarkEnd w:id="1516"/>
      <w:r>
        <w:rPr>
          <w:rFonts w:hint="cs"/>
          <w:rtl/>
          <w:lang w:eastAsia="he-IL"/>
        </w:rPr>
        <w:t>.</w:t>
      </w:r>
    </w:p>
    <w:p w:rsidR="00412D1F" w:rsidRPr="002434CE" w:rsidRDefault="00412D1F" w:rsidP="00FD2E34">
      <w:pPr>
        <w:rPr>
          <w:rtl/>
          <w:lang w:eastAsia="he-IL"/>
        </w:rPr>
      </w:pPr>
      <w:bookmarkStart w:id="1517" w:name="_ETM_Q4_583570"/>
      <w:bookmarkStart w:id="1518" w:name="_ETM_Q4_583644"/>
      <w:bookmarkEnd w:id="1517"/>
      <w:bookmarkEnd w:id="1518"/>
    </w:p>
    <w:p w:rsidR="00412D1F" w:rsidRDefault="00412D1F" w:rsidP="00FD2E34">
      <w:pPr>
        <w:pStyle w:val="af6"/>
        <w:rPr>
          <w:rtl/>
        </w:rPr>
      </w:pPr>
      <w:bookmarkStart w:id="1519" w:name="ET_yor_6204_55"/>
      <w:r w:rsidRPr="0003481F">
        <w:rPr>
          <w:rStyle w:val="TagStyle"/>
          <w:rtl/>
        </w:rPr>
        <w:t xml:space="preserve"> &lt;&lt; יור &gt;&gt;</w:t>
      </w:r>
      <w:r w:rsidRPr="00875B7A">
        <w:rPr>
          <w:rStyle w:val="TagStyle"/>
          <w:rtl/>
        </w:rPr>
        <w:t xml:space="preserve"> </w:t>
      </w:r>
      <w:r>
        <w:rPr>
          <w:rtl/>
        </w:rPr>
        <w:t>היו"ר מיקי לוי:</w:t>
      </w:r>
      <w:r w:rsidRPr="00875B7A">
        <w:rPr>
          <w:rStyle w:val="TagStyle"/>
          <w:rtl/>
        </w:rPr>
        <w:t xml:space="preserve"> </w:t>
      </w:r>
      <w:r w:rsidRPr="0003481F">
        <w:rPr>
          <w:rStyle w:val="TagStyle"/>
          <w:rtl/>
        </w:rPr>
        <w:t>&lt;&lt; יור &gt;&gt;</w:t>
      </w:r>
      <w:r>
        <w:rPr>
          <w:rtl/>
        </w:rPr>
        <w:t xml:space="preserve">   </w:t>
      </w:r>
      <w:bookmarkEnd w:id="1519"/>
    </w:p>
    <w:p w:rsidR="00412D1F" w:rsidRDefault="00412D1F" w:rsidP="00FD2E34">
      <w:pPr>
        <w:pStyle w:val="KeepWithNext"/>
        <w:rPr>
          <w:rtl/>
          <w:lang w:eastAsia="he-IL"/>
        </w:rPr>
      </w:pPr>
    </w:p>
    <w:p w:rsidR="00412D1F" w:rsidRDefault="00412D1F" w:rsidP="00FD2E34">
      <w:pPr>
        <w:rPr>
          <w:rtl/>
          <w:lang w:eastAsia="he-IL"/>
        </w:rPr>
      </w:pPr>
      <w:bookmarkStart w:id="1520" w:name="_ETM_Q4_581992"/>
      <w:bookmarkEnd w:id="1520"/>
      <w:r>
        <w:rPr>
          <w:rFonts w:hint="cs"/>
          <w:rtl/>
          <w:lang w:eastAsia="he-IL"/>
        </w:rPr>
        <w:t>תודה.</w:t>
      </w:r>
    </w:p>
    <w:p w:rsidR="00412D1F" w:rsidRDefault="00412D1F" w:rsidP="00FD2E34">
      <w:pPr>
        <w:rPr>
          <w:rtl/>
          <w:lang w:eastAsia="he-IL"/>
        </w:rPr>
      </w:pPr>
      <w:bookmarkStart w:id="1521" w:name="_ETM_Q4_578657"/>
      <w:bookmarkStart w:id="1522" w:name="_ETM_Q4_579971"/>
      <w:bookmarkEnd w:id="1521"/>
      <w:bookmarkEnd w:id="1522"/>
    </w:p>
    <w:p w:rsidR="00412D1F" w:rsidRDefault="00412D1F" w:rsidP="00FD2E34">
      <w:pPr>
        <w:pStyle w:val="-"/>
        <w:rPr>
          <w:rtl/>
        </w:rPr>
      </w:pPr>
      <w:bookmarkStart w:id="1523" w:name="ET_speakercontinue_5785_58"/>
      <w:r w:rsidRPr="0003481F">
        <w:rPr>
          <w:rStyle w:val="TagStyle"/>
          <w:rtl/>
        </w:rPr>
        <w:t xml:space="preserve"> &lt;&lt; דובר_המשך &gt;&gt;</w:t>
      </w:r>
      <w:r w:rsidRPr="002434CE">
        <w:rPr>
          <w:rStyle w:val="TagStyle"/>
          <w:rtl/>
        </w:rPr>
        <w:t xml:space="preserve"> </w:t>
      </w:r>
      <w:r>
        <w:rPr>
          <w:rtl/>
        </w:rPr>
        <w:t>עופר כסיף (חד"ש-תע"ל):</w:t>
      </w:r>
      <w:r w:rsidRPr="002434CE">
        <w:rPr>
          <w:rStyle w:val="TagStyle"/>
          <w:rtl/>
        </w:rPr>
        <w:t xml:space="preserve"> </w:t>
      </w:r>
      <w:r w:rsidRPr="0003481F">
        <w:rPr>
          <w:rStyle w:val="TagStyle"/>
          <w:rtl/>
        </w:rPr>
        <w:t>&lt;&lt; דובר_המשך &gt;&gt;</w:t>
      </w:r>
      <w:r>
        <w:rPr>
          <w:rtl/>
        </w:rPr>
        <w:t xml:space="preserve">   </w:t>
      </w:r>
      <w:bookmarkEnd w:id="1523"/>
    </w:p>
    <w:p w:rsidR="00412D1F" w:rsidRDefault="00412D1F" w:rsidP="00FD2E34">
      <w:pPr>
        <w:pStyle w:val="KeepWithNext"/>
        <w:rPr>
          <w:rtl/>
          <w:lang w:eastAsia="he-IL"/>
        </w:rPr>
      </w:pPr>
    </w:p>
    <w:p w:rsidR="00412D1F" w:rsidRDefault="00412D1F" w:rsidP="00FD2E34">
      <w:pPr>
        <w:rPr>
          <w:rtl/>
        </w:rPr>
      </w:pPr>
      <w:bookmarkStart w:id="1524" w:name="_ETM_Q4_581748"/>
      <w:bookmarkStart w:id="1525" w:name="_ETM_Q4_580331"/>
      <w:bookmarkStart w:id="1526" w:name="_ETM_Q4_585119"/>
      <w:bookmarkStart w:id="1527" w:name="_ETM_Q4_585450"/>
      <w:bookmarkStart w:id="1528" w:name="_ETM_Q4_585659"/>
      <w:bookmarkStart w:id="1529" w:name="_ETM_Q4_586020"/>
      <w:bookmarkEnd w:id="1524"/>
      <w:bookmarkEnd w:id="1525"/>
      <w:bookmarkEnd w:id="1526"/>
      <w:bookmarkEnd w:id="1527"/>
      <w:bookmarkEnd w:id="1528"/>
      <w:bookmarkEnd w:id="1529"/>
      <w:r>
        <w:rPr>
          <w:rtl/>
        </w:rPr>
        <w:t xml:space="preserve">משפט </w:t>
      </w:r>
      <w:bookmarkStart w:id="1530" w:name="_ETM_Q4_587190"/>
      <w:bookmarkEnd w:id="1530"/>
      <w:r>
        <w:rPr>
          <w:rFonts w:hint="cs"/>
          <w:rtl/>
        </w:rPr>
        <w:t xml:space="preserve">אחרון: </w:t>
      </w:r>
      <w:bookmarkStart w:id="1531" w:name="_ETM_Q4_587300"/>
      <w:bookmarkEnd w:id="1531"/>
      <w:r>
        <w:rPr>
          <w:rtl/>
        </w:rPr>
        <w:t xml:space="preserve">אני </w:t>
      </w:r>
      <w:bookmarkStart w:id="1532" w:name="_ETM_Q4_587400"/>
      <w:bookmarkEnd w:id="1532"/>
      <w:r>
        <w:rPr>
          <w:rtl/>
        </w:rPr>
        <w:t xml:space="preserve">קורא </w:t>
      </w:r>
      <w:bookmarkStart w:id="1533" w:name="_ETM_Q4_587670"/>
      <w:bookmarkEnd w:id="1533"/>
      <w:r>
        <w:rPr>
          <w:rtl/>
        </w:rPr>
        <w:t xml:space="preserve">פה </w:t>
      </w:r>
      <w:bookmarkStart w:id="1534" w:name="_ETM_Q4_587820"/>
      <w:bookmarkEnd w:id="1534"/>
      <w:r>
        <w:rPr>
          <w:rtl/>
        </w:rPr>
        <w:t xml:space="preserve">לכל </w:t>
      </w:r>
      <w:bookmarkStart w:id="1535" w:name="_ETM_Q4_588210"/>
      <w:bookmarkEnd w:id="1535"/>
      <w:r>
        <w:rPr>
          <w:rtl/>
        </w:rPr>
        <w:t xml:space="preserve">אזרחי </w:t>
      </w:r>
      <w:bookmarkStart w:id="1536" w:name="_ETM_Q4_588659"/>
      <w:bookmarkEnd w:id="1536"/>
      <w:r>
        <w:rPr>
          <w:rtl/>
        </w:rPr>
        <w:t xml:space="preserve">המדינה </w:t>
      </w:r>
      <w:bookmarkStart w:id="1537" w:name="_ETM_Q4_589500"/>
      <w:bookmarkEnd w:id="1537"/>
      <w:r>
        <w:rPr>
          <w:rtl/>
        </w:rPr>
        <w:t xml:space="preserve">לצאת </w:t>
      </w:r>
      <w:bookmarkStart w:id="1538" w:name="_ETM_Q4_590130"/>
      <w:bookmarkEnd w:id="1538"/>
      <w:r>
        <w:rPr>
          <w:rtl/>
        </w:rPr>
        <w:t xml:space="preserve">להתנגדות </w:t>
      </w:r>
      <w:bookmarkStart w:id="1539" w:name="_ETM_Q4_590909"/>
      <w:bookmarkEnd w:id="1539"/>
      <w:r>
        <w:rPr>
          <w:rtl/>
        </w:rPr>
        <w:t>לרחובות</w:t>
      </w:r>
      <w:r>
        <w:rPr>
          <w:rFonts w:hint="cs"/>
          <w:rtl/>
        </w:rPr>
        <w:t>,</w:t>
      </w:r>
      <w:r>
        <w:rPr>
          <w:rtl/>
        </w:rPr>
        <w:t xml:space="preserve"> </w:t>
      </w:r>
      <w:bookmarkStart w:id="1540" w:name="_ETM_Q4_591890"/>
      <w:bookmarkEnd w:id="1540"/>
      <w:r>
        <w:rPr>
          <w:rtl/>
        </w:rPr>
        <w:t xml:space="preserve">לא </w:t>
      </w:r>
      <w:bookmarkStart w:id="1541" w:name="_ETM_Q4_592159"/>
      <w:bookmarkEnd w:id="1541"/>
      <w:r>
        <w:rPr>
          <w:rtl/>
        </w:rPr>
        <w:t xml:space="preserve">לתת </w:t>
      </w:r>
      <w:bookmarkStart w:id="1542" w:name="_ETM_Q4_592880"/>
      <w:bookmarkEnd w:id="1542"/>
      <w:r>
        <w:rPr>
          <w:rtl/>
        </w:rPr>
        <w:t xml:space="preserve">לממשלת </w:t>
      </w:r>
      <w:bookmarkStart w:id="1543" w:name="_ETM_Q4_593570"/>
      <w:bookmarkEnd w:id="1543"/>
      <w:r>
        <w:rPr>
          <w:rtl/>
        </w:rPr>
        <w:t xml:space="preserve">הדמים </w:t>
      </w:r>
      <w:bookmarkStart w:id="1544" w:name="_ETM_Q4_594050"/>
      <w:bookmarkEnd w:id="1544"/>
      <w:r>
        <w:rPr>
          <w:rtl/>
        </w:rPr>
        <w:t>הנפשע</w:t>
      </w:r>
      <w:r>
        <w:rPr>
          <w:rFonts w:hint="cs"/>
          <w:rtl/>
        </w:rPr>
        <w:t>ת</w:t>
      </w:r>
      <w:bookmarkStart w:id="1545" w:name="_ETM_Q4_590004"/>
      <w:bookmarkEnd w:id="1545"/>
      <w:r>
        <w:rPr>
          <w:rFonts w:hint="cs"/>
          <w:rtl/>
        </w:rPr>
        <w:t xml:space="preserve"> הזאת לפעול. </w:t>
      </w:r>
      <w:bookmarkStart w:id="1546" w:name="_ETM_Q4_593675"/>
      <w:bookmarkStart w:id="1547" w:name="_ETM_Q4_591808"/>
      <w:bookmarkStart w:id="1548" w:name="_ETM_Q4_591240"/>
      <w:bookmarkStart w:id="1549" w:name="_ETM_Q4_596779"/>
      <w:bookmarkEnd w:id="1546"/>
      <w:bookmarkEnd w:id="1547"/>
      <w:bookmarkEnd w:id="1548"/>
      <w:bookmarkEnd w:id="1549"/>
      <w:r>
        <w:rPr>
          <w:rtl/>
        </w:rPr>
        <w:t>כן</w:t>
      </w:r>
      <w:r>
        <w:rPr>
          <w:rFonts w:hint="cs"/>
          <w:rtl/>
        </w:rPr>
        <w:t>,</w:t>
      </w:r>
      <w:r>
        <w:rPr>
          <w:rtl/>
        </w:rPr>
        <w:t xml:space="preserve"> </w:t>
      </w:r>
      <w:bookmarkStart w:id="1550" w:name="_ETM_Q4_597200"/>
      <w:bookmarkEnd w:id="1550"/>
      <w:r>
        <w:rPr>
          <w:rtl/>
        </w:rPr>
        <w:t xml:space="preserve">לצאת </w:t>
      </w:r>
      <w:bookmarkStart w:id="1551" w:name="_ETM_Q4_597589"/>
      <w:bookmarkEnd w:id="1551"/>
      <w:r>
        <w:rPr>
          <w:rtl/>
        </w:rPr>
        <w:t xml:space="preserve">לרחובות </w:t>
      </w:r>
      <w:bookmarkStart w:id="1552" w:name="_ETM_Q4_599300"/>
      <w:bookmarkEnd w:id="1552"/>
      <w:r>
        <w:rPr>
          <w:rFonts w:hint="cs"/>
          <w:rtl/>
        </w:rPr>
        <w:t>במיליונים - -</w:t>
      </w:r>
    </w:p>
    <w:p w:rsidR="00412D1F" w:rsidRDefault="00412D1F" w:rsidP="00FD2E34">
      <w:pPr>
        <w:rPr>
          <w:rtl/>
        </w:rPr>
      </w:pPr>
      <w:bookmarkStart w:id="1553" w:name="_ETM_Q4_598850"/>
      <w:bookmarkStart w:id="1554" w:name="_ETM_Q4_598901"/>
      <w:bookmarkEnd w:id="1553"/>
      <w:bookmarkEnd w:id="1554"/>
    </w:p>
    <w:p w:rsidR="00412D1F" w:rsidRDefault="00412D1F" w:rsidP="00FD2E34">
      <w:pPr>
        <w:pStyle w:val="af6"/>
        <w:rPr>
          <w:rtl/>
        </w:rPr>
      </w:pPr>
      <w:bookmarkStart w:id="1555" w:name="ET_yor_6204_59"/>
      <w:r w:rsidRPr="0003481F">
        <w:rPr>
          <w:rStyle w:val="TagStyle"/>
          <w:rtl/>
        </w:rPr>
        <w:t xml:space="preserve"> &lt;&lt; יור &gt;&gt;</w:t>
      </w:r>
      <w:r w:rsidRPr="002434CE">
        <w:rPr>
          <w:rStyle w:val="TagStyle"/>
          <w:rtl/>
        </w:rPr>
        <w:t xml:space="preserve"> </w:t>
      </w:r>
      <w:r>
        <w:rPr>
          <w:rtl/>
        </w:rPr>
        <w:t>היו"ר מיקי לוי:</w:t>
      </w:r>
      <w:r w:rsidRPr="002434CE">
        <w:rPr>
          <w:rStyle w:val="TagStyle"/>
          <w:rtl/>
        </w:rPr>
        <w:t xml:space="preserve"> </w:t>
      </w:r>
      <w:r w:rsidRPr="0003481F">
        <w:rPr>
          <w:rStyle w:val="TagStyle"/>
          <w:rtl/>
        </w:rPr>
        <w:t>&lt;&lt; יור &gt;&gt;</w:t>
      </w:r>
      <w:r>
        <w:rPr>
          <w:rtl/>
        </w:rPr>
        <w:t xml:space="preserve">   </w:t>
      </w:r>
      <w:bookmarkEnd w:id="155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רבה. חבר הכנסת כסיף, תודה.</w:t>
      </w:r>
    </w:p>
    <w:p w:rsidR="00412D1F" w:rsidRDefault="00412D1F" w:rsidP="00FD2E34">
      <w:pPr>
        <w:rPr>
          <w:rtl/>
          <w:lang w:eastAsia="he-IL"/>
        </w:rPr>
      </w:pPr>
      <w:bookmarkStart w:id="1556" w:name="_ETM_Q4_594365"/>
      <w:bookmarkEnd w:id="1556"/>
    </w:p>
    <w:p w:rsidR="00412D1F" w:rsidRDefault="00412D1F" w:rsidP="00FD2E34">
      <w:pPr>
        <w:pStyle w:val="-"/>
        <w:rPr>
          <w:rtl/>
        </w:rPr>
      </w:pPr>
      <w:bookmarkStart w:id="1557" w:name="ET_speakercontinue_5785_60"/>
      <w:r w:rsidRPr="0003481F">
        <w:rPr>
          <w:rStyle w:val="TagStyle"/>
          <w:rtl/>
        </w:rPr>
        <w:t xml:space="preserve"> &lt;&lt; דובר_המשך &gt;&gt;</w:t>
      </w:r>
      <w:r w:rsidRPr="002434CE">
        <w:rPr>
          <w:rStyle w:val="TagStyle"/>
          <w:rtl/>
        </w:rPr>
        <w:t xml:space="preserve"> </w:t>
      </w:r>
      <w:r>
        <w:rPr>
          <w:rtl/>
        </w:rPr>
        <w:t>עופר כסיף (חד"ש-תע"ל):</w:t>
      </w:r>
      <w:r w:rsidRPr="002434CE">
        <w:rPr>
          <w:rStyle w:val="TagStyle"/>
          <w:rtl/>
        </w:rPr>
        <w:t xml:space="preserve"> </w:t>
      </w:r>
      <w:r w:rsidRPr="0003481F">
        <w:rPr>
          <w:rStyle w:val="TagStyle"/>
          <w:rtl/>
        </w:rPr>
        <w:t>&lt;&lt; דובר_המשך &gt;&gt;</w:t>
      </w:r>
      <w:r>
        <w:rPr>
          <w:rtl/>
        </w:rPr>
        <w:t xml:space="preserve">   </w:t>
      </w:r>
      <w:bookmarkEnd w:id="155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נגד הכיבוש והגזענות</w:t>
      </w:r>
      <w:bookmarkStart w:id="1558" w:name="_ETM_Q4_595919"/>
      <w:bookmarkStart w:id="1559" w:name="_ETM_Q4_598707"/>
      <w:bookmarkStart w:id="1560" w:name="_ETM_Q4_594353"/>
      <w:bookmarkEnd w:id="1558"/>
      <w:bookmarkEnd w:id="1559"/>
      <w:bookmarkEnd w:id="1560"/>
      <w:r>
        <w:rPr>
          <w:rFonts w:hint="cs"/>
          <w:rtl/>
          <w:lang w:eastAsia="he-IL"/>
        </w:rPr>
        <w:t xml:space="preserve"> ונגד השוביניזם והמיזו</w:t>
      </w:r>
      <w:bookmarkStart w:id="1561" w:name="_ETM_Q4_599236"/>
      <w:bookmarkEnd w:id="1561"/>
      <w:r>
        <w:rPr>
          <w:rFonts w:hint="cs"/>
          <w:rtl/>
          <w:lang w:eastAsia="he-IL"/>
        </w:rPr>
        <w:t>גניה</w:t>
      </w:r>
      <w:bookmarkStart w:id="1562" w:name="_ETM_Q4_600169"/>
      <w:bookmarkStart w:id="1563" w:name="_ETM_Q4_601549"/>
      <w:bookmarkEnd w:id="1562"/>
      <w:bookmarkEnd w:id="1563"/>
      <w:r>
        <w:rPr>
          <w:rFonts w:hint="cs"/>
          <w:rtl/>
          <w:lang w:eastAsia="he-IL"/>
        </w:rPr>
        <w:t xml:space="preserve"> - </w:t>
      </w:r>
      <w:bookmarkStart w:id="1564" w:name="_ETM_Q4_604161"/>
      <w:bookmarkEnd w:id="1564"/>
      <w:r>
        <w:rPr>
          <w:rFonts w:hint="cs"/>
          <w:rtl/>
          <w:lang w:eastAsia="he-IL"/>
        </w:rPr>
        <w:t>-</w:t>
      </w:r>
    </w:p>
    <w:p w:rsidR="00412D1F" w:rsidRDefault="00412D1F" w:rsidP="00FD2E34">
      <w:pPr>
        <w:rPr>
          <w:rtl/>
          <w:lang w:eastAsia="he-IL"/>
        </w:rPr>
      </w:pPr>
      <w:bookmarkStart w:id="1565" w:name="_ETM_Q4_601653"/>
      <w:bookmarkStart w:id="1566" w:name="_ETM_Q4_601936"/>
      <w:bookmarkEnd w:id="1565"/>
      <w:bookmarkEnd w:id="1566"/>
    </w:p>
    <w:p w:rsidR="00412D1F" w:rsidRDefault="00412D1F" w:rsidP="00FD2E34">
      <w:pPr>
        <w:pStyle w:val="af5"/>
        <w:rPr>
          <w:rtl/>
        </w:rPr>
      </w:pPr>
      <w:bookmarkStart w:id="1567" w:name="ET_interruption_6352_62"/>
      <w:r w:rsidRPr="0003481F">
        <w:rPr>
          <w:rStyle w:val="TagStyle"/>
          <w:rtl/>
        </w:rPr>
        <w:t xml:space="preserve"> &lt;&lt; קריאה &gt;&gt;</w:t>
      </w:r>
      <w:r w:rsidRPr="00963E67">
        <w:rPr>
          <w:rStyle w:val="TagStyle"/>
          <w:rtl/>
        </w:rPr>
        <w:t xml:space="preserve"> </w:t>
      </w:r>
      <w:r>
        <w:rPr>
          <w:rtl/>
        </w:rPr>
        <w:t>אלמוג כהן (עוצמה יהודית):</w:t>
      </w:r>
      <w:r w:rsidRPr="00963E67">
        <w:rPr>
          <w:rStyle w:val="TagStyle"/>
          <w:rtl/>
        </w:rPr>
        <w:t xml:space="preserve"> </w:t>
      </w:r>
      <w:r w:rsidRPr="0003481F">
        <w:rPr>
          <w:rStyle w:val="TagStyle"/>
          <w:rtl/>
        </w:rPr>
        <w:t>&lt;&lt; קריאה &gt;&gt;</w:t>
      </w:r>
      <w:r>
        <w:rPr>
          <w:rtl/>
        </w:rPr>
        <w:t xml:space="preserve">   </w:t>
      </w:r>
      <w:bookmarkEnd w:id="156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לך, לך. לך.</w:t>
      </w:r>
    </w:p>
    <w:p w:rsidR="00412D1F" w:rsidRPr="00963E67" w:rsidRDefault="00412D1F" w:rsidP="00FD2E34">
      <w:pPr>
        <w:rPr>
          <w:rtl/>
          <w:lang w:eastAsia="he-IL"/>
        </w:rPr>
      </w:pPr>
      <w:bookmarkStart w:id="1568" w:name="_ETM_Q4_601272"/>
      <w:bookmarkEnd w:id="1568"/>
    </w:p>
    <w:p w:rsidR="00412D1F" w:rsidRDefault="00412D1F" w:rsidP="00FD2E34">
      <w:pPr>
        <w:pStyle w:val="af5"/>
        <w:keepNext/>
        <w:rPr>
          <w:rtl/>
        </w:rPr>
      </w:pPr>
      <w:bookmarkStart w:id="1569" w:name="ET_interruption_6360_61"/>
      <w:r w:rsidRPr="0003481F">
        <w:rPr>
          <w:rStyle w:val="TagStyle"/>
          <w:rtl/>
        </w:rPr>
        <w:t xml:space="preserve"> &lt;&lt; קריאה &gt;&gt;</w:t>
      </w:r>
      <w:r w:rsidRPr="00963E67">
        <w:rPr>
          <w:rStyle w:val="TagStyle"/>
          <w:rtl/>
        </w:rPr>
        <w:t xml:space="preserve"> </w:t>
      </w:r>
      <w:r>
        <w:rPr>
          <w:rtl/>
        </w:rPr>
        <w:t>אליהו רביבו (הליכוד):</w:t>
      </w:r>
      <w:r w:rsidRPr="00963E67">
        <w:rPr>
          <w:rStyle w:val="TagStyle"/>
          <w:rtl/>
        </w:rPr>
        <w:t xml:space="preserve"> </w:t>
      </w:r>
      <w:r w:rsidRPr="0003481F">
        <w:rPr>
          <w:rStyle w:val="TagStyle"/>
          <w:rtl/>
        </w:rPr>
        <w:t>&lt;&lt; קריאה &gt;&gt;</w:t>
      </w:r>
      <w:r>
        <w:rPr>
          <w:rtl/>
        </w:rPr>
        <w:t xml:space="preserve">   </w:t>
      </w:r>
      <w:bookmarkEnd w:id="1569"/>
    </w:p>
    <w:p w:rsidR="00412D1F" w:rsidRDefault="00412D1F" w:rsidP="00FD2E34">
      <w:pPr>
        <w:pStyle w:val="KeepWithNext"/>
        <w:rPr>
          <w:rtl/>
          <w:lang w:eastAsia="he-IL"/>
        </w:rPr>
      </w:pPr>
    </w:p>
    <w:p w:rsidR="00412D1F" w:rsidRDefault="00412D1F" w:rsidP="00FD2E34">
      <w:pPr>
        <w:keepNext/>
        <w:rPr>
          <w:rtl/>
          <w:lang w:eastAsia="he-IL"/>
        </w:rPr>
      </w:pPr>
      <w:bookmarkStart w:id="1570" w:name="_ETM_Q4_600179"/>
      <w:bookmarkEnd w:id="1570"/>
      <w:r>
        <w:rPr>
          <w:rFonts w:hint="cs"/>
          <w:rtl/>
          <w:lang w:eastAsia="he-IL"/>
        </w:rPr>
        <w:t xml:space="preserve">- </w:t>
      </w:r>
      <w:bookmarkStart w:id="1571" w:name="_ETM_Q4_600870"/>
      <w:bookmarkEnd w:id="1571"/>
      <w:r>
        <w:rPr>
          <w:rFonts w:hint="cs"/>
          <w:rtl/>
          <w:lang w:eastAsia="he-IL"/>
        </w:rPr>
        <w:t>- - אתה לא במוקטעה</w:t>
      </w:r>
      <w:bookmarkStart w:id="1572" w:name="_ETM_Q4_603936"/>
      <w:bookmarkEnd w:id="1572"/>
      <w:r>
        <w:rPr>
          <w:rFonts w:hint="cs"/>
          <w:rtl/>
          <w:lang w:eastAsia="he-IL"/>
        </w:rPr>
        <w:t>.</w:t>
      </w:r>
      <w:bookmarkStart w:id="1573" w:name="_ETM_Q4_601506"/>
      <w:bookmarkEnd w:id="1573"/>
    </w:p>
    <w:p w:rsidR="00412D1F" w:rsidRDefault="00412D1F" w:rsidP="00FD2E34">
      <w:pPr>
        <w:rPr>
          <w:rtl/>
          <w:lang w:eastAsia="he-IL"/>
        </w:rPr>
      </w:pPr>
      <w:bookmarkStart w:id="1574" w:name="_ETM_Q4_601683"/>
      <w:bookmarkStart w:id="1575" w:name="_ETM_Q4_601761"/>
      <w:bookmarkEnd w:id="1574"/>
      <w:bookmarkEnd w:id="1575"/>
    </w:p>
    <w:p w:rsidR="00412D1F" w:rsidRDefault="00412D1F" w:rsidP="00FD2E34">
      <w:pPr>
        <w:pStyle w:val="-"/>
        <w:rPr>
          <w:rtl/>
        </w:rPr>
      </w:pPr>
      <w:bookmarkStart w:id="1576" w:name="ET_speakercontinue_5785_63"/>
      <w:r w:rsidRPr="0003481F">
        <w:rPr>
          <w:rStyle w:val="TagStyle"/>
          <w:rtl/>
        </w:rPr>
        <w:t xml:space="preserve"> &lt;&lt; דובר_המשך &gt;&gt;</w:t>
      </w:r>
      <w:r w:rsidRPr="00963E67">
        <w:rPr>
          <w:rStyle w:val="TagStyle"/>
          <w:rtl/>
        </w:rPr>
        <w:t xml:space="preserve"> </w:t>
      </w:r>
      <w:r>
        <w:rPr>
          <w:rtl/>
        </w:rPr>
        <w:t>עופר כסיף (חד"ש-תע"ל):</w:t>
      </w:r>
      <w:r w:rsidRPr="00963E67">
        <w:rPr>
          <w:rStyle w:val="TagStyle"/>
          <w:rtl/>
        </w:rPr>
        <w:t xml:space="preserve"> </w:t>
      </w:r>
      <w:r w:rsidRPr="0003481F">
        <w:rPr>
          <w:rStyle w:val="TagStyle"/>
          <w:rtl/>
        </w:rPr>
        <w:t>&lt;&lt; דובר_המשך &gt;&gt;</w:t>
      </w:r>
      <w:r>
        <w:rPr>
          <w:rtl/>
        </w:rPr>
        <w:t xml:space="preserve">   </w:t>
      </w:r>
      <w:bookmarkEnd w:id="1576"/>
    </w:p>
    <w:p w:rsidR="00412D1F" w:rsidRDefault="00412D1F" w:rsidP="00FD2E34">
      <w:pPr>
        <w:pStyle w:val="KeepWithNext"/>
        <w:rPr>
          <w:rtl/>
          <w:lang w:eastAsia="he-IL"/>
        </w:rPr>
      </w:pPr>
    </w:p>
    <w:p w:rsidR="00412D1F" w:rsidRDefault="00412D1F" w:rsidP="00FD2E34">
      <w:pPr>
        <w:rPr>
          <w:rtl/>
          <w:lang w:eastAsia="he-IL"/>
        </w:rPr>
      </w:pPr>
      <w:bookmarkStart w:id="1577" w:name="_ETM_Q4_604173"/>
      <w:bookmarkEnd w:id="1577"/>
      <w:r>
        <w:rPr>
          <w:rFonts w:hint="cs"/>
          <w:rtl/>
          <w:lang w:eastAsia="he-IL"/>
        </w:rPr>
        <w:t>- - ונגד היצורים - - -</w:t>
      </w:r>
    </w:p>
    <w:p w:rsidR="00412D1F" w:rsidRDefault="00412D1F" w:rsidP="00FD2E34">
      <w:pPr>
        <w:rPr>
          <w:rtl/>
          <w:lang w:eastAsia="he-IL"/>
        </w:rPr>
      </w:pPr>
    </w:p>
    <w:p w:rsidR="00412D1F" w:rsidRDefault="00412D1F" w:rsidP="00FD2E34">
      <w:pPr>
        <w:pStyle w:val="af6"/>
        <w:rPr>
          <w:rtl/>
        </w:rPr>
      </w:pPr>
      <w:bookmarkStart w:id="1578" w:name="ET_yor_6204_64"/>
      <w:r w:rsidRPr="0003481F">
        <w:rPr>
          <w:rStyle w:val="TagStyle"/>
          <w:rtl/>
        </w:rPr>
        <w:t xml:space="preserve"> &lt;&lt; יור &gt;&gt;</w:t>
      </w:r>
      <w:r w:rsidRPr="00963E67">
        <w:rPr>
          <w:rStyle w:val="TagStyle"/>
          <w:rtl/>
        </w:rPr>
        <w:t xml:space="preserve"> </w:t>
      </w:r>
      <w:r>
        <w:rPr>
          <w:rtl/>
        </w:rPr>
        <w:t>היו"ר מיקי לוי:</w:t>
      </w:r>
      <w:r w:rsidRPr="00963E67">
        <w:rPr>
          <w:rStyle w:val="TagStyle"/>
          <w:rtl/>
        </w:rPr>
        <w:t xml:space="preserve"> </w:t>
      </w:r>
      <w:r w:rsidRPr="0003481F">
        <w:rPr>
          <w:rStyle w:val="TagStyle"/>
          <w:rtl/>
        </w:rPr>
        <w:t>&lt;&lt; יור &gt;&gt;</w:t>
      </w:r>
      <w:r>
        <w:rPr>
          <w:rtl/>
        </w:rPr>
        <w:t xml:space="preserve">   </w:t>
      </w:r>
      <w:bookmarkEnd w:id="1578"/>
    </w:p>
    <w:p w:rsidR="00412D1F" w:rsidRDefault="00412D1F" w:rsidP="00FD2E34">
      <w:pPr>
        <w:pStyle w:val="KeepWithNext"/>
        <w:rPr>
          <w:rtl/>
          <w:lang w:eastAsia="he-IL"/>
        </w:rPr>
      </w:pPr>
    </w:p>
    <w:p w:rsidR="00412D1F" w:rsidRDefault="00412D1F" w:rsidP="00FD2E34">
      <w:pPr>
        <w:rPr>
          <w:rtl/>
          <w:lang w:eastAsia="he-IL"/>
        </w:rPr>
      </w:pPr>
      <w:bookmarkStart w:id="1579" w:name="_ETM_Q4_602315"/>
      <w:bookmarkEnd w:id="1579"/>
      <w:r>
        <w:rPr>
          <w:rFonts w:hint="cs"/>
          <w:rtl/>
          <w:lang w:eastAsia="he-IL"/>
        </w:rPr>
        <w:t>תודה רבה. תודה רבה.</w:t>
      </w:r>
    </w:p>
    <w:p w:rsidR="00412D1F" w:rsidRDefault="00412D1F" w:rsidP="00FD2E34">
      <w:pPr>
        <w:rPr>
          <w:rtl/>
          <w:lang w:eastAsia="he-IL"/>
        </w:rPr>
      </w:pPr>
      <w:bookmarkStart w:id="1580" w:name="_ETM_Q4_606850"/>
      <w:bookmarkStart w:id="1581" w:name="_ETM_Q4_606949"/>
      <w:bookmarkStart w:id="1582" w:name="_ETM_Q4_604894"/>
      <w:bookmarkEnd w:id="1580"/>
      <w:bookmarkEnd w:id="1581"/>
      <w:bookmarkEnd w:id="1582"/>
    </w:p>
    <w:p w:rsidR="00412D1F" w:rsidRDefault="00412D1F" w:rsidP="00FD2E34">
      <w:pPr>
        <w:pStyle w:val="af5"/>
        <w:rPr>
          <w:rtl/>
        </w:rPr>
      </w:pPr>
      <w:bookmarkStart w:id="1583" w:name="ET_interruption_6360_65"/>
      <w:r w:rsidRPr="0003481F">
        <w:rPr>
          <w:rStyle w:val="TagStyle"/>
          <w:rtl/>
        </w:rPr>
        <w:lastRenderedPageBreak/>
        <w:t xml:space="preserve"> &lt;&lt; קריאה &gt;&gt;</w:t>
      </w:r>
      <w:r w:rsidRPr="00963E67">
        <w:rPr>
          <w:rStyle w:val="TagStyle"/>
          <w:rtl/>
        </w:rPr>
        <w:t xml:space="preserve"> </w:t>
      </w:r>
      <w:r>
        <w:rPr>
          <w:rtl/>
        </w:rPr>
        <w:t>אליהו רביבו (הליכוד):</w:t>
      </w:r>
      <w:r w:rsidRPr="00963E67">
        <w:rPr>
          <w:rStyle w:val="TagStyle"/>
          <w:rtl/>
        </w:rPr>
        <w:t xml:space="preserve"> </w:t>
      </w:r>
      <w:r w:rsidRPr="0003481F">
        <w:rPr>
          <w:rStyle w:val="TagStyle"/>
          <w:rtl/>
        </w:rPr>
        <w:t>&lt;&lt; קריאה &gt;&gt;</w:t>
      </w:r>
      <w:r>
        <w:rPr>
          <w:rtl/>
        </w:rPr>
        <w:t xml:space="preserve">   </w:t>
      </w:r>
      <w:bookmarkEnd w:id="1583"/>
    </w:p>
    <w:p w:rsidR="00412D1F" w:rsidRDefault="00412D1F" w:rsidP="00FD2E34">
      <w:pPr>
        <w:pStyle w:val="KeepWithNext"/>
        <w:rPr>
          <w:rtl/>
          <w:lang w:eastAsia="he-IL"/>
        </w:rPr>
      </w:pPr>
    </w:p>
    <w:p w:rsidR="00412D1F" w:rsidRDefault="00412D1F" w:rsidP="00FD2E34">
      <w:pPr>
        <w:rPr>
          <w:rtl/>
          <w:lang w:eastAsia="he-IL"/>
        </w:rPr>
      </w:pPr>
      <w:bookmarkStart w:id="1584" w:name="_ETM_Q4_614005"/>
      <w:bookmarkStart w:id="1585" w:name="_ETM_Q4_614234"/>
      <w:bookmarkStart w:id="1586" w:name="_ETM_Q4_614303"/>
      <w:bookmarkEnd w:id="1584"/>
      <w:bookmarkEnd w:id="1585"/>
      <w:bookmarkEnd w:id="1586"/>
      <w:r>
        <w:rPr>
          <w:rFonts w:hint="cs"/>
          <w:rtl/>
          <w:lang w:eastAsia="he-IL"/>
        </w:rPr>
        <w:t>אתה לא במוקטעה.</w:t>
      </w:r>
    </w:p>
    <w:p w:rsidR="00412D1F" w:rsidRDefault="00412D1F" w:rsidP="00FD2E34">
      <w:pPr>
        <w:rPr>
          <w:rtl/>
          <w:lang w:eastAsia="he-IL"/>
        </w:rPr>
      </w:pPr>
    </w:p>
    <w:p w:rsidR="00412D1F" w:rsidRDefault="00412D1F" w:rsidP="00FD2E34">
      <w:pPr>
        <w:pStyle w:val="af5"/>
        <w:rPr>
          <w:rtl/>
        </w:rPr>
      </w:pPr>
      <w:bookmarkStart w:id="1587" w:name="ET_interruption_5802_66"/>
      <w:r w:rsidRPr="0003481F">
        <w:rPr>
          <w:rStyle w:val="TagStyle"/>
          <w:rtl/>
        </w:rPr>
        <w:t xml:space="preserve"> &lt;&lt; קריאה &gt;&gt;</w:t>
      </w:r>
      <w:r w:rsidRPr="00963E67">
        <w:rPr>
          <w:rStyle w:val="TagStyle"/>
          <w:rtl/>
        </w:rPr>
        <w:t xml:space="preserve"> </w:t>
      </w:r>
      <w:r>
        <w:rPr>
          <w:rtl/>
        </w:rPr>
        <w:t>שלמה קרעי (הליכוד):</w:t>
      </w:r>
      <w:r w:rsidRPr="00963E67">
        <w:rPr>
          <w:rStyle w:val="TagStyle"/>
          <w:rtl/>
        </w:rPr>
        <w:t xml:space="preserve"> </w:t>
      </w:r>
      <w:r w:rsidRPr="0003481F">
        <w:rPr>
          <w:rStyle w:val="TagStyle"/>
          <w:rtl/>
        </w:rPr>
        <w:t>&lt;&lt; קריאה &gt;&gt;</w:t>
      </w:r>
      <w:r>
        <w:rPr>
          <w:rtl/>
        </w:rPr>
        <w:t xml:space="preserve">   </w:t>
      </w:r>
      <w:bookmarkEnd w:id="158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ניצחנו את אנטיוכוס, ננצח גם אותך</w:t>
      </w:r>
      <w:bookmarkStart w:id="1588" w:name="_ETM_Q4_609340"/>
      <w:bookmarkEnd w:id="1588"/>
      <w:r>
        <w:rPr>
          <w:rFonts w:hint="cs"/>
          <w:rtl/>
          <w:lang w:eastAsia="he-IL"/>
        </w:rPr>
        <w:t>.</w:t>
      </w:r>
    </w:p>
    <w:p w:rsidR="00412D1F" w:rsidRDefault="00412D1F" w:rsidP="00FD2E34">
      <w:pPr>
        <w:rPr>
          <w:rtl/>
          <w:lang w:eastAsia="he-IL"/>
        </w:rPr>
      </w:pPr>
      <w:bookmarkStart w:id="1589" w:name="_ETM_Q4_610102"/>
      <w:bookmarkStart w:id="1590" w:name="_ETM_Q4_610182"/>
      <w:bookmarkEnd w:id="1589"/>
      <w:bookmarkEnd w:id="1590"/>
    </w:p>
    <w:p w:rsidR="00412D1F" w:rsidRDefault="00412D1F" w:rsidP="00FD2E34">
      <w:pPr>
        <w:pStyle w:val="af6"/>
        <w:rPr>
          <w:rtl/>
        </w:rPr>
      </w:pPr>
      <w:bookmarkStart w:id="1591" w:name="ET_yor_6204_67"/>
      <w:r w:rsidRPr="0003481F">
        <w:rPr>
          <w:rStyle w:val="TagStyle"/>
          <w:rtl/>
        </w:rPr>
        <w:t xml:space="preserve"> &lt;&lt; יור &gt;&gt;</w:t>
      </w:r>
      <w:r w:rsidRPr="00963E67">
        <w:rPr>
          <w:rStyle w:val="TagStyle"/>
          <w:rtl/>
        </w:rPr>
        <w:t xml:space="preserve"> </w:t>
      </w:r>
      <w:r>
        <w:rPr>
          <w:rtl/>
        </w:rPr>
        <w:t>היו"ר מיקי לוי:</w:t>
      </w:r>
      <w:r w:rsidRPr="00963E67">
        <w:rPr>
          <w:rStyle w:val="TagStyle"/>
          <w:rtl/>
        </w:rPr>
        <w:t xml:space="preserve"> </w:t>
      </w:r>
      <w:r w:rsidRPr="0003481F">
        <w:rPr>
          <w:rStyle w:val="TagStyle"/>
          <w:rtl/>
        </w:rPr>
        <w:t>&lt;&lt; יור &gt;&gt;</w:t>
      </w:r>
      <w:r>
        <w:rPr>
          <w:rtl/>
        </w:rPr>
        <w:t xml:space="preserve">   </w:t>
      </w:r>
      <w:bookmarkEnd w:id="1591"/>
    </w:p>
    <w:p w:rsidR="00412D1F" w:rsidRDefault="00412D1F" w:rsidP="00FD2E34">
      <w:pPr>
        <w:pStyle w:val="KeepWithNext"/>
        <w:rPr>
          <w:rtl/>
          <w:lang w:eastAsia="he-IL"/>
        </w:rPr>
      </w:pPr>
    </w:p>
    <w:p w:rsidR="00412D1F" w:rsidRDefault="00412D1F" w:rsidP="00FD2E34">
      <w:pPr>
        <w:rPr>
          <w:rtl/>
        </w:rPr>
      </w:pPr>
      <w:bookmarkStart w:id="1592" w:name="_ETM_Q4_613091"/>
      <w:bookmarkStart w:id="1593" w:name="_ETM_Q4_604536"/>
      <w:bookmarkStart w:id="1594" w:name="_ETM_Q4_604607"/>
      <w:bookmarkStart w:id="1595" w:name="_ETM_Q4_601396"/>
      <w:bookmarkStart w:id="1596" w:name="_ETM_Q4_599038"/>
      <w:bookmarkStart w:id="1597" w:name="_ETM_Q4_599076"/>
      <w:bookmarkStart w:id="1598" w:name="_ETM_Q4_599810"/>
      <w:bookmarkStart w:id="1599" w:name="_ETM_Q4_600320"/>
      <w:bookmarkStart w:id="1600" w:name="_ETM_Q4_601430"/>
      <w:bookmarkStart w:id="1601" w:name="_ETM_Q4_602330"/>
      <w:bookmarkStart w:id="1602" w:name="_ETM_Q4_606649"/>
      <w:bookmarkStart w:id="1603" w:name="_ETM_Q4_606919"/>
      <w:bookmarkStart w:id="1604" w:name="_ETM_Q4_609590"/>
      <w:bookmarkStart w:id="1605" w:name="_ETM_Q4_612000"/>
      <w:bookmarkStart w:id="1606" w:name="_ETM_Q4_612390"/>
      <w:bookmarkStart w:id="1607" w:name="_ETM_Q4_612990"/>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r>
        <w:rPr>
          <w:rtl/>
        </w:rPr>
        <w:t xml:space="preserve">סגן </w:t>
      </w:r>
      <w:bookmarkStart w:id="1608" w:name="_ETM_Q4_613470"/>
      <w:bookmarkEnd w:id="1608"/>
      <w:r>
        <w:rPr>
          <w:rtl/>
        </w:rPr>
        <w:t xml:space="preserve">השר </w:t>
      </w:r>
      <w:bookmarkStart w:id="1609" w:name="_ETM_Q4_616400"/>
      <w:bookmarkEnd w:id="1609"/>
      <w:r>
        <w:rPr>
          <w:rFonts w:hint="cs"/>
          <w:rtl/>
        </w:rPr>
        <w:t xml:space="preserve">סגלוביץ', </w:t>
      </w:r>
      <w:bookmarkStart w:id="1610" w:name="_ETM_Q4_612847"/>
      <w:bookmarkEnd w:id="1610"/>
      <w:r>
        <w:rPr>
          <w:rFonts w:hint="cs"/>
          <w:rtl/>
        </w:rPr>
        <w:t>בבקשה.</w:t>
      </w:r>
    </w:p>
    <w:p w:rsidR="00412D1F" w:rsidRDefault="00412D1F" w:rsidP="00FD2E34">
      <w:pPr>
        <w:rPr>
          <w:rtl/>
        </w:rPr>
      </w:pPr>
    </w:p>
    <w:p w:rsidR="00412D1F" w:rsidRDefault="00412D1F" w:rsidP="00FD2E34">
      <w:pPr>
        <w:pStyle w:val="af5"/>
        <w:rPr>
          <w:rtl/>
        </w:rPr>
      </w:pPr>
      <w:bookmarkStart w:id="1611" w:name="_ETM_Q4_616687"/>
      <w:bookmarkStart w:id="1612" w:name="_ETM_Q4_616735"/>
      <w:bookmarkStart w:id="1613" w:name="_ETM_Q4_616910"/>
      <w:bookmarkStart w:id="1614" w:name="_ETM_Q4_618121"/>
      <w:bookmarkStart w:id="1615" w:name="ET_interruption_6352_103"/>
      <w:bookmarkEnd w:id="1611"/>
      <w:bookmarkEnd w:id="1612"/>
      <w:bookmarkEnd w:id="1613"/>
      <w:bookmarkEnd w:id="1614"/>
      <w:r w:rsidRPr="0003481F">
        <w:rPr>
          <w:rStyle w:val="TagStyle"/>
          <w:rtl/>
        </w:rPr>
        <w:t>&lt;&lt;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bookmarkEnd w:id="1615"/>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1616" w:name="_ETM_Q4_625685"/>
      <w:bookmarkEnd w:id="1616"/>
      <w:r>
        <w:rPr>
          <w:rFonts w:hint="cs"/>
          <w:rtl/>
          <w:lang w:eastAsia="he-IL"/>
        </w:rPr>
        <w:t>- - -</w:t>
      </w:r>
    </w:p>
    <w:p w:rsidR="00412D1F" w:rsidRDefault="00412D1F" w:rsidP="00FD2E34">
      <w:pPr>
        <w:rPr>
          <w:rtl/>
          <w:lang w:eastAsia="he-IL"/>
        </w:rPr>
      </w:pPr>
      <w:bookmarkStart w:id="1617" w:name="_ETM_Q4_627129"/>
      <w:bookmarkStart w:id="1618" w:name="_ETM_Q4_627186"/>
      <w:bookmarkStart w:id="1619" w:name="_ETM_Q4_628051"/>
      <w:bookmarkEnd w:id="1617"/>
      <w:bookmarkEnd w:id="1618"/>
      <w:bookmarkEnd w:id="1619"/>
    </w:p>
    <w:p w:rsidR="00412D1F" w:rsidRDefault="00412D1F" w:rsidP="00FD2E34">
      <w:pPr>
        <w:pStyle w:val="af5"/>
        <w:rPr>
          <w:rtl/>
        </w:rPr>
      </w:pPr>
      <w:bookmarkStart w:id="1620" w:name="ET_interruption_5300_69"/>
      <w:r w:rsidRPr="0003481F">
        <w:rPr>
          <w:rStyle w:val="TagStyle"/>
          <w:rtl/>
        </w:rPr>
        <w:t xml:space="preserve"> &lt;&lt; קריאה &gt;&gt;</w:t>
      </w:r>
      <w:r w:rsidRPr="00071CB4">
        <w:rPr>
          <w:rStyle w:val="TagStyle"/>
          <w:rtl/>
        </w:rPr>
        <w:t xml:space="preserve"> </w:t>
      </w:r>
      <w:r>
        <w:rPr>
          <w:rtl/>
        </w:rPr>
        <w:t>מירב בן ארי (יש עתיד):</w:t>
      </w:r>
      <w:r w:rsidRPr="00071CB4">
        <w:rPr>
          <w:rStyle w:val="TagStyle"/>
          <w:rtl/>
        </w:rPr>
        <w:t xml:space="preserve"> </w:t>
      </w:r>
      <w:r w:rsidRPr="0003481F">
        <w:rPr>
          <w:rStyle w:val="TagStyle"/>
          <w:rtl/>
        </w:rPr>
        <w:t>&lt;&lt; קריאה &gt;&gt;</w:t>
      </w:r>
      <w:r>
        <w:rPr>
          <w:rtl/>
        </w:rPr>
        <w:t xml:space="preserve">   </w:t>
      </w:r>
      <w:bookmarkEnd w:id="1620"/>
    </w:p>
    <w:p w:rsidR="00412D1F" w:rsidRDefault="00412D1F" w:rsidP="00FD2E34">
      <w:pPr>
        <w:pStyle w:val="KeepWithNext"/>
        <w:rPr>
          <w:rtl/>
          <w:lang w:eastAsia="he-IL"/>
        </w:rPr>
      </w:pPr>
    </w:p>
    <w:p w:rsidR="00412D1F" w:rsidRDefault="00412D1F" w:rsidP="00FD2E34">
      <w:pPr>
        <w:rPr>
          <w:rtl/>
          <w:lang w:eastAsia="he-IL"/>
        </w:rPr>
      </w:pPr>
      <w:bookmarkStart w:id="1621" w:name="_ETM_Q4_623942"/>
      <w:bookmarkEnd w:id="1621"/>
      <w:r>
        <w:rPr>
          <w:rFonts w:hint="cs"/>
          <w:rtl/>
          <w:lang w:eastAsia="he-IL"/>
        </w:rPr>
        <w:t xml:space="preserve">על </w:t>
      </w:r>
      <w:bookmarkStart w:id="1622" w:name="_ETM_Q4_624695"/>
      <w:bookmarkEnd w:id="1622"/>
      <w:r>
        <w:rPr>
          <w:rFonts w:hint="cs"/>
          <w:rtl/>
          <w:lang w:eastAsia="he-IL"/>
        </w:rPr>
        <w:t>מי אתה מדבר?</w:t>
      </w:r>
      <w:bookmarkStart w:id="1623" w:name="_ETM_Q4_622186"/>
      <w:bookmarkEnd w:id="1623"/>
    </w:p>
    <w:p w:rsidR="00412D1F" w:rsidRDefault="00412D1F" w:rsidP="00FD2E34">
      <w:pPr>
        <w:rPr>
          <w:rtl/>
          <w:lang w:eastAsia="he-IL"/>
        </w:rPr>
      </w:pPr>
      <w:bookmarkStart w:id="1624" w:name="_ETM_Q4_622370"/>
      <w:bookmarkStart w:id="1625" w:name="_ETM_Q4_622433"/>
      <w:bookmarkEnd w:id="1624"/>
      <w:bookmarkEnd w:id="1625"/>
    </w:p>
    <w:p w:rsidR="00412D1F" w:rsidRDefault="00412D1F" w:rsidP="00FD2E34">
      <w:pPr>
        <w:pStyle w:val="af5"/>
        <w:rPr>
          <w:rtl/>
        </w:rPr>
      </w:pPr>
      <w:bookmarkStart w:id="1626" w:name="_ETM_Q4_624592"/>
      <w:bookmarkStart w:id="1627" w:name="_ETM_Q4_624646"/>
      <w:bookmarkStart w:id="1628" w:name="ET_interruption_6352_104"/>
      <w:bookmarkEnd w:id="1626"/>
      <w:bookmarkEnd w:id="1627"/>
      <w:r w:rsidRPr="0003481F">
        <w:rPr>
          <w:rStyle w:val="TagStyle"/>
          <w:rtl/>
        </w:rPr>
        <w:t>&lt;&lt; קריאה &gt;&gt;</w:t>
      </w:r>
      <w:r w:rsidRPr="00B746DE">
        <w:rPr>
          <w:rStyle w:val="TagStyle"/>
          <w:rtl/>
        </w:rPr>
        <w:t xml:space="preserve"> </w:t>
      </w:r>
      <w:r>
        <w:rPr>
          <w:rtl/>
        </w:rPr>
        <w:t>אלמוג כהן (עוצמה יהודית):</w:t>
      </w:r>
      <w:r w:rsidRPr="00B746DE">
        <w:rPr>
          <w:rStyle w:val="TagStyle"/>
          <w:rtl/>
        </w:rPr>
        <w:t xml:space="preserve"> </w:t>
      </w:r>
      <w:r w:rsidRPr="0003481F">
        <w:rPr>
          <w:rStyle w:val="TagStyle"/>
          <w:rtl/>
        </w:rPr>
        <w:t>&lt;&lt; קריאה &gt;&gt;</w:t>
      </w:r>
      <w:bookmarkEnd w:id="1628"/>
      <w:r>
        <w:rPr>
          <w:rtl/>
        </w:rPr>
        <w:t xml:space="preserve">   </w:t>
      </w:r>
    </w:p>
    <w:p w:rsidR="00412D1F" w:rsidRDefault="00412D1F" w:rsidP="00FD2E34">
      <w:pPr>
        <w:rPr>
          <w:rtl/>
          <w:lang w:eastAsia="he-IL"/>
        </w:rPr>
      </w:pPr>
      <w:bookmarkStart w:id="1629" w:name="_ETM_Q4_625471"/>
      <w:bookmarkEnd w:id="1629"/>
    </w:p>
    <w:p w:rsidR="00412D1F" w:rsidRDefault="00412D1F" w:rsidP="00FD2E34">
      <w:pPr>
        <w:rPr>
          <w:rtl/>
          <w:lang w:eastAsia="he-IL"/>
        </w:rPr>
      </w:pPr>
      <w:bookmarkStart w:id="1630" w:name="_ETM_Q4_625531"/>
      <w:bookmarkStart w:id="1631" w:name="_ETM_Q4_622084"/>
      <w:bookmarkEnd w:id="1630"/>
      <w:bookmarkEnd w:id="1631"/>
      <w:r>
        <w:rPr>
          <w:rFonts w:hint="cs"/>
          <w:rtl/>
          <w:lang w:eastAsia="he-IL"/>
        </w:rPr>
        <w:t>מה שאמרתי קודם.</w:t>
      </w:r>
    </w:p>
    <w:p w:rsidR="00412D1F" w:rsidRDefault="00412D1F" w:rsidP="00FD2E34">
      <w:pPr>
        <w:rPr>
          <w:rtl/>
          <w:lang w:eastAsia="he-IL"/>
        </w:rPr>
      </w:pPr>
      <w:bookmarkStart w:id="1632" w:name="_ETM_Q4_627261"/>
      <w:bookmarkEnd w:id="1632"/>
    </w:p>
    <w:p w:rsidR="00412D1F" w:rsidRDefault="00412D1F" w:rsidP="00FD2E34">
      <w:pPr>
        <w:pStyle w:val="af5"/>
        <w:keepNext/>
        <w:rPr>
          <w:rtl/>
        </w:rPr>
      </w:pPr>
      <w:bookmarkStart w:id="1633" w:name="ET_interruption_קריאות_94"/>
      <w:r w:rsidRPr="00442D9C">
        <w:rPr>
          <w:rStyle w:val="TagStyle"/>
          <w:rtl/>
        </w:rPr>
        <w:t xml:space="preserve"> &lt;&lt; קריאה &gt;&gt; </w:t>
      </w:r>
      <w:r>
        <w:rPr>
          <w:rtl/>
        </w:rPr>
        <w:t>קריאות:</w:t>
      </w:r>
      <w:r w:rsidRPr="00442D9C">
        <w:rPr>
          <w:rStyle w:val="TagStyle"/>
          <w:rtl/>
        </w:rPr>
        <w:t xml:space="preserve"> &lt;&lt; קריאה &gt;&gt;</w:t>
      </w:r>
      <w:r>
        <w:rPr>
          <w:rtl/>
        </w:rPr>
        <w:t xml:space="preserve">   </w:t>
      </w:r>
      <w:bookmarkEnd w:id="163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w:t>
      </w:r>
      <w:bookmarkStart w:id="1634" w:name="_ETM_Q4_630007"/>
      <w:bookmarkEnd w:id="1634"/>
      <w:r>
        <w:rPr>
          <w:rFonts w:hint="cs"/>
          <w:rtl/>
          <w:lang w:eastAsia="he-IL"/>
        </w:rPr>
        <w:t>-</w:t>
      </w:r>
    </w:p>
    <w:p w:rsidR="00412D1F" w:rsidRDefault="00412D1F" w:rsidP="00FD2E34">
      <w:pPr>
        <w:rPr>
          <w:rtl/>
          <w:lang w:eastAsia="he-IL"/>
        </w:rPr>
      </w:pPr>
      <w:bookmarkStart w:id="1635" w:name="_ETM_Q4_630357"/>
      <w:bookmarkStart w:id="1636" w:name="_ETM_Q4_630436"/>
      <w:bookmarkEnd w:id="1635"/>
      <w:bookmarkEnd w:id="1636"/>
    </w:p>
    <w:p w:rsidR="00412D1F" w:rsidRDefault="00412D1F" w:rsidP="00FD2E34">
      <w:pPr>
        <w:pStyle w:val="af6"/>
        <w:rPr>
          <w:rtl/>
        </w:rPr>
      </w:pPr>
      <w:bookmarkStart w:id="1637" w:name="ET_yor_6204_72"/>
      <w:r w:rsidRPr="0003481F">
        <w:rPr>
          <w:rStyle w:val="TagStyle"/>
          <w:rtl/>
        </w:rPr>
        <w:t xml:space="preserve"> &lt;&lt; יור &gt;&gt;</w:t>
      </w:r>
      <w:r w:rsidRPr="00071CB4">
        <w:rPr>
          <w:rStyle w:val="TagStyle"/>
          <w:rtl/>
        </w:rPr>
        <w:t xml:space="preserve"> </w:t>
      </w:r>
      <w:r>
        <w:rPr>
          <w:rtl/>
        </w:rPr>
        <w:t>היו"ר מיקי לוי:</w:t>
      </w:r>
      <w:r w:rsidRPr="00071CB4">
        <w:rPr>
          <w:rStyle w:val="TagStyle"/>
          <w:rtl/>
        </w:rPr>
        <w:t xml:space="preserve"> </w:t>
      </w:r>
      <w:r w:rsidRPr="0003481F">
        <w:rPr>
          <w:rStyle w:val="TagStyle"/>
          <w:rtl/>
        </w:rPr>
        <w:t>&lt;&lt; יור &gt;&gt;</w:t>
      </w:r>
      <w:r>
        <w:rPr>
          <w:rtl/>
        </w:rPr>
        <w:t xml:space="preserve">   </w:t>
      </w:r>
      <w:bookmarkEnd w:id="1637"/>
    </w:p>
    <w:p w:rsidR="00412D1F" w:rsidRDefault="00412D1F" w:rsidP="00FD2E34">
      <w:pPr>
        <w:pStyle w:val="KeepWithNext"/>
        <w:rPr>
          <w:rtl/>
          <w:lang w:eastAsia="he-IL"/>
        </w:rPr>
      </w:pPr>
    </w:p>
    <w:p w:rsidR="00412D1F" w:rsidRDefault="00412D1F" w:rsidP="00FD2E34">
      <w:pPr>
        <w:rPr>
          <w:rtl/>
          <w:lang w:eastAsia="he-IL"/>
        </w:rPr>
      </w:pPr>
      <w:bookmarkStart w:id="1638" w:name="_ETM_Q4_634270"/>
      <w:bookmarkEnd w:id="1638"/>
      <w:r>
        <w:rPr>
          <w:rFonts w:hint="cs"/>
          <w:rtl/>
          <w:lang w:eastAsia="he-IL"/>
        </w:rPr>
        <w:t xml:space="preserve">חברת הכנסת בן ארי וחבר הכנסת כהן, מוזמנים </w:t>
      </w:r>
      <w:bookmarkStart w:id="1639" w:name="_ETM_Q4_630957"/>
      <w:bookmarkEnd w:id="1639"/>
      <w:r>
        <w:rPr>
          <w:rFonts w:hint="cs"/>
          <w:rtl/>
          <w:lang w:eastAsia="he-IL"/>
        </w:rPr>
        <w:t>לפרסה ל</w:t>
      </w:r>
      <w:bookmarkStart w:id="1640" w:name="_ETM_Q4_633268"/>
      <w:bookmarkEnd w:id="1640"/>
      <w:r>
        <w:rPr>
          <w:rFonts w:hint="cs"/>
          <w:rtl/>
          <w:lang w:eastAsia="he-IL"/>
        </w:rPr>
        <w:t xml:space="preserve">שתות </w:t>
      </w:r>
      <w:bookmarkStart w:id="1641" w:name="_ETM_Q4_634049"/>
      <w:bookmarkEnd w:id="1641"/>
      <w:r>
        <w:rPr>
          <w:rFonts w:hint="cs"/>
          <w:rtl/>
          <w:lang w:eastAsia="he-IL"/>
        </w:rPr>
        <w:t>קפה.</w:t>
      </w:r>
    </w:p>
    <w:p w:rsidR="00412D1F" w:rsidRDefault="00412D1F" w:rsidP="00FD2E34">
      <w:pPr>
        <w:rPr>
          <w:rtl/>
          <w:lang w:eastAsia="he-IL"/>
        </w:rPr>
      </w:pPr>
      <w:bookmarkStart w:id="1642" w:name="_ETM_Q4_638584"/>
      <w:bookmarkStart w:id="1643" w:name="_ETM_Q4_638667"/>
      <w:bookmarkStart w:id="1644" w:name="_ETM_Q4_634204"/>
      <w:bookmarkEnd w:id="1642"/>
      <w:bookmarkEnd w:id="1643"/>
      <w:bookmarkEnd w:id="1644"/>
    </w:p>
    <w:p w:rsidR="00412D1F" w:rsidRDefault="00412D1F" w:rsidP="00FD2E34">
      <w:pPr>
        <w:pStyle w:val="af5"/>
        <w:rPr>
          <w:rtl/>
        </w:rPr>
      </w:pPr>
      <w:bookmarkStart w:id="1645" w:name="ET_interruption_5300_73"/>
      <w:r w:rsidRPr="0003481F">
        <w:rPr>
          <w:rStyle w:val="TagStyle"/>
          <w:rtl/>
        </w:rPr>
        <w:t xml:space="preserve"> &lt;&lt; קריאה &gt;&gt;</w:t>
      </w:r>
      <w:r w:rsidRPr="00071CB4">
        <w:rPr>
          <w:rStyle w:val="TagStyle"/>
          <w:rtl/>
        </w:rPr>
        <w:t xml:space="preserve"> </w:t>
      </w:r>
      <w:r>
        <w:rPr>
          <w:rtl/>
        </w:rPr>
        <w:t>מירב בן ארי (יש עתיד):</w:t>
      </w:r>
      <w:r w:rsidRPr="00071CB4">
        <w:rPr>
          <w:rStyle w:val="TagStyle"/>
          <w:rtl/>
        </w:rPr>
        <w:t xml:space="preserve"> </w:t>
      </w:r>
      <w:r w:rsidRPr="0003481F">
        <w:rPr>
          <w:rStyle w:val="TagStyle"/>
          <w:rtl/>
        </w:rPr>
        <w:t>&lt;&lt; קריאה &gt;&gt;</w:t>
      </w:r>
      <w:r>
        <w:rPr>
          <w:rtl/>
        </w:rPr>
        <w:t xml:space="preserve">   </w:t>
      </w:r>
      <w:bookmarkEnd w:id="1645"/>
    </w:p>
    <w:p w:rsidR="00412D1F" w:rsidRDefault="00412D1F" w:rsidP="00FD2E34">
      <w:pPr>
        <w:pStyle w:val="KeepWithNext"/>
        <w:rPr>
          <w:rtl/>
          <w:lang w:eastAsia="he-IL"/>
        </w:rPr>
      </w:pPr>
    </w:p>
    <w:p w:rsidR="00412D1F" w:rsidRDefault="00412D1F" w:rsidP="006E2B0A">
      <w:pPr>
        <w:rPr>
          <w:rtl/>
          <w:lang w:eastAsia="he-IL"/>
        </w:rPr>
      </w:pPr>
      <w:bookmarkStart w:id="1646" w:name="_ETM_Q4_638642"/>
      <w:bookmarkEnd w:id="1646"/>
      <w:r>
        <w:rPr>
          <w:rFonts w:hint="cs"/>
          <w:rtl/>
          <w:lang w:eastAsia="he-IL"/>
        </w:rPr>
        <w:t>גם מה אתה צועק עליי משם</w:t>
      </w:r>
      <w:bookmarkStart w:id="1647" w:name="_ETM_Q4_634136"/>
      <w:bookmarkEnd w:id="1647"/>
      <w:r>
        <w:rPr>
          <w:rFonts w:hint="cs"/>
          <w:rtl/>
          <w:lang w:eastAsia="he-IL"/>
        </w:rPr>
        <w:t xml:space="preserve"> - </w:t>
      </w:r>
      <w:bookmarkStart w:id="1648" w:name="_ETM_Q4_635673"/>
      <w:bookmarkEnd w:id="1648"/>
      <w:r>
        <w:rPr>
          <w:rFonts w:hint="cs"/>
          <w:rtl/>
          <w:lang w:eastAsia="he-IL"/>
        </w:rPr>
        <w:t>- - ונדבר איתך.</w:t>
      </w:r>
      <w:bookmarkStart w:id="1649" w:name="_ETM_Q4_637122"/>
      <w:bookmarkEnd w:id="1649"/>
    </w:p>
    <w:p w:rsidR="00412D1F" w:rsidRDefault="00412D1F" w:rsidP="00FD2E34">
      <w:pPr>
        <w:rPr>
          <w:rtl/>
          <w:lang w:eastAsia="he-IL"/>
        </w:rPr>
      </w:pPr>
      <w:bookmarkStart w:id="1650" w:name="_ETM_Q4_636120"/>
      <w:bookmarkStart w:id="1651" w:name="_ETM_Q4_636209"/>
      <w:bookmarkEnd w:id="1650"/>
      <w:bookmarkEnd w:id="1651"/>
    </w:p>
    <w:p w:rsidR="00412D1F" w:rsidRDefault="00412D1F" w:rsidP="00FD2E34">
      <w:pPr>
        <w:pStyle w:val="af6"/>
        <w:rPr>
          <w:rtl/>
        </w:rPr>
      </w:pPr>
      <w:bookmarkStart w:id="1652" w:name="ET_yor_6204_74"/>
      <w:r w:rsidRPr="0003481F">
        <w:rPr>
          <w:rStyle w:val="TagStyle"/>
          <w:rtl/>
        </w:rPr>
        <w:lastRenderedPageBreak/>
        <w:t xml:space="preserve"> &lt;&lt; יור &gt;&gt;</w:t>
      </w:r>
      <w:r w:rsidRPr="00071CB4">
        <w:rPr>
          <w:rStyle w:val="TagStyle"/>
          <w:rtl/>
        </w:rPr>
        <w:t xml:space="preserve"> </w:t>
      </w:r>
      <w:r>
        <w:rPr>
          <w:rtl/>
        </w:rPr>
        <w:t>היו"ר מיקי לוי:</w:t>
      </w:r>
      <w:r w:rsidRPr="00071CB4">
        <w:rPr>
          <w:rStyle w:val="TagStyle"/>
          <w:rtl/>
        </w:rPr>
        <w:t xml:space="preserve"> </w:t>
      </w:r>
      <w:r w:rsidRPr="0003481F">
        <w:rPr>
          <w:rStyle w:val="TagStyle"/>
          <w:rtl/>
        </w:rPr>
        <w:t>&lt;&lt; יור &gt;&gt;</w:t>
      </w:r>
      <w:r>
        <w:rPr>
          <w:rtl/>
        </w:rPr>
        <w:t xml:space="preserve">   </w:t>
      </w:r>
      <w:bookmarkEnd w:id="1652"/>
    </w:p>
    <w:p w:rsidR="00412D1F" w:rsidRDefault="00412D1F" w:rsidP="00FD2E34">
      <w:pPr>
        <w:pStyle w:val="KeepWithNext"/>
        <w:rPr>
          <w:rtl/>
          <w:lang w:eastAsia="he-IL"/>
        </w:rPr>
      </w:pPr>
    </w:p>
    <w:p w:rsidR="00412D1F" w:rsidRDefault="00412D1F" w:rsidP="00FD2E34">
      <w:pPr>
        <w:rPr>
          <w:rtl/>
          <w:lang w:eastAsia="he-IL"/>
        </w:rPr>
      </w:pPr>
      <w:bookmarkStart w:id="1653" w:name="_ETM_Q4_640128"/>
      <w:bookmarkStart w:id="1654" w:name="_ETM_Q4_640185"/>
      <w:bookmarkEnd w:id="1653"/>
      <w:bookmarkEnd w:id="1654"/>
      <w:r>
        <w:rPr>
          <w:rFonts w:hint="cs"/>
          <w:rtl/>
          <w:lang w:eastAsia="he-IL"/>
        </w:rPr>
        <w:t>בבקשה.</w:t>
      </w:r>
    </w:p>
    <w:p w:rsidR="00412D1F" w:rsidRDefault="00412D1F" w:rsidP="00FD2E34">
      <w:pPr>
        <w:rPr>
          <w:b/>
          <w:bCs/>
          <w:u w:val="single"/>
          <w:rtl/>
          <w:lang w:eastAsia="he-IL"/>
        </w:rPr>
      </w:pPr>
      <w:bookmarkStart w:id="1655" w:name="_ETM_Q4_642717"/>
      <w:bookmarkStart w:id="1656" w:name="_ETM_Q4_642773"/>
      <w:bookmarkEnd w:id="1655"/>
      <w:bookmarkEnd w:id="1656"/>
    </w:p>
    <w:p w:rsidR="00412D1F" w:rsidRDefault="00412D1F" w:rsidP="00E059D5">
      <w:pPr>
        <w:pStyle w:val="a4"/>
        <w:rPr>
          <w:rtl/>
        </w:rPr>
      </w:pPr>
      <w:bookmarkStart w:id="1657" w:name="ET_speaker_5791_798"/>
      <w:r w:rsidRPr="00E059D5">
        <w:rPr>
          <w:rStyle w:val="TagStyle"/>
          <w:rtl/>
        </w:rPr>
        <w:t xml:space="preserve"> &lt;&lt; דובר &gt;&gt;</w:t>
      </w:r>
      <w:r w:rsidRPr="00DE1EA4">
        <w:rPr>
          <w:rStyle w:val="TagStyle"/>
          <w:rtl/>
        </w:rPr>
        <w:t xml:space="preserve"> </w:t>
      </w:r>
      <w:bookmarkStart w:id="1658" w:name="_Toc121332727"/>
      <w:r>
        <w:rPr>
          <w:rtl/>
        </w:rPr>
        <w:t>יואב סגלוביץ' (יש עתיד):</w:t>
      </w:r>
      <w:bookmarkEnd w:id="1658"/>
      <w:r w:rsidRPr="00DE1EA4">
        <w:rPr>
          <w:rStyle w:val="TagStyle"/>
          <w:rtl/>
        </w:rPr>
        <w:t xml:space="preserve"> </w:t>
      </w:r>
      <w:r w:rsidRPr="00E059D5">
        <w:rPr>
          <w:rStyle w:val="TagStyle"/>
          <w:rtl/>
        </w:rPr>
        <w:t>&lt;&lt; דובר &gt;&gt;</w:t>
      </w:r>
      <w:bookmarkEnd w:id="1657"/>
      <w:r w:rsidRPr="000B18EB">
        <w:rPr>
          <w:rStyle w:val="TagStyle"/>
          <w:rtl/>
        </w:rPr>
        <w:t xml:space="preserve"> </w:t>
      </w:r>
      <w:r>
        <w:rPr>
          <w:rtl/>
        </w:rPr>
        <w:t xml:space="preserve">  </w:t>
      </w:r>
    </w:p>
    <w:p w:rsidR="00412D1F" w:rsidRDefault="00412D1F" w:rsidP="00FD2E34">
      <w:pPr>
        <w:pStyle w:val="KeepWithNext"/>
        <w:rPr>
          <w:rtl/>
          <w:lang w:eastAsia="he-IL"/>
        </w:rPr>
      </w:pPr>
    </w:p>
    <w:p w:rsidR="00412D1F" w:rsidRDefault="00412D1F" w:rsidP="00FD2E34">
      <w:pPr>
        <w:rPr>
          <w:rtl/>
        </w:rPr>
      </w:pPr>
      <w:bookmarkStart w:id="1659" w:name="_ETM_Q4_640596"/>
      <w:bookmarkEnd w:id="1659"/>
      <w:r>
        <w:rPr>
          <w:rFonts w:hint="cs"/>
          <w:rtl/>
          <w:lang w:eastAsia="he-IL"/>
        </w:rPr>
        <w:t xml:space="preserve">אדוני היושב-ראש, חבריי חברי הכנסת, </w:t>
      </w:r>
      <w:bookmarkStart w:id="1660" w:name="_ETM_Q4_643589"/>
      <w:bookmarkStart w:id="1661" w:name="_ETM_Q4_643516"/>
      <w:bookmarkEnd w:id="1660"/>
      <w:bookmarkEnd w:id="1661"/>
      <w:r>
        <w:rPr>
          <w:rFonts w:hint="cs"/>
          <w:rtl/>
          <w:lang w:eastAsia="he-IL"/>
        </w:rPr>
        <w:t xml:space="preserve">ברכות לכל </w:t>
      </w:r>
      <w:bookmarkStart w:id="1662" w:name="_ETM_Q4_649735"/>
      <w:bookmarkEnd w:id="1662"/>
      <w:r>
        <w:rPr>
          <w:rFonts w:hint="cs"/>
          <w:rtl/>
          <w:lang w:eastAsia="he-IL"/>
        </w:rPr>
        <w:t xml:space="preserve">חברי הכנסת החדשים, לכל סיעות הבית </w:t>
      </w:r>
      <w:bookmarkStart w:id="1663" w:name="_ETM_Q4_647445"/>
      <w:bookmarkEnd w:id="1663"/>
      <w:r>
        <w:rPr>
          <w:rFonts w:hint="cs"/>
          <w:rtl/>
          <w:lang w:eastAsia="he-IL"/>
        </w:rPr>
        <w:t>שהצטרפו לעבודה המשותפת כאן.</w:t>
      </w:r>
      <w:bookmarkStart w:id="1664" w:name="_ETM_Q4_656383"/>
      <w:bookmarkEnd w:id="1664"/>
      <w:r>
        <w:rPr>
          <w:rFonts w:hint="cs"/>
          <w:rtl/>
          <w:lang w:eastAsia="he-IL"/>
        </w:rPr>
        <w:t xml:space="preserve"> </w:t>
      </w:r>
      <w:bookmarkStart w:id="1665" w:name="_ETM_Q4_656463"/>
      <w:bookmarkStart w:id="1666" w:name="_ETM_Q4_640233"/>
      <w:bookmarkStart w:id="1667" w:name="_ETM_Q4_635477"/>
      <w:bookmarkStart w:id="1668" w:name="_ETM_Q4_651659"/>
      <w:bookmarkStart w:id="1669" w:name="_ETM_Q4_659539"/>
      <w:bookmarkEnd w:id="1665"/>
      <w:bookmarkEnd w:id="1666"/>
      <w:bookmarkEnd w:id="1667"/>
      <w:bookmarkEnd w:id="1668"/>
      <w:bookmarkEnd w:id="1669"/>
      <w:r>
        <w:rPr>
          <w:rtl/>
        </w:rPr>
        <w:t xml:space="preserve">אני </w:t>
      </w:r>
      <w:bookmarkStart w:id="1670" w:name="_ETM_Q4_655480"/>
      <w:bookmarkEnd w:id="1670"/>
      <w:r>
        <w:rPr>
          <w:rtl/>
        </w:rPr>
        <w:t xml:space="preserve">רוצה </w:t>
      </w:r>
      <w:bookmarkStart w:id="1671" w:name="_ETM_Q4_656020"/>
      <w:bookmarkEnd w:id="1671"/>
      <w:r>
        <w:rPr>
          <w:rFonts w:hint="cs"/>
          <w:rtl/>
        </w:rPr>
        <w:t>לומר</w:t>
      </w:r>
      <w:r>
        <w:rPr>
          <w:rtl/>
        </w:rPr>
        <w:t xml:space="preserve"> </w:t>
      </w:r>
      <w:bookmarkStart w:id="1672" w:name="_ETM_Q4_656320"/>
      <w:bookmarkEnd w:id="1672"/>
      <w:r>
        <w:rPr>
          <w:rtl/>
        </w:rPr>
        <w:t xml:space="preserve">כמה </w:t>
      </w:r>
      <w:bookmarkStart w:id="1673" w:name="_ETM_Q4_656590"/>
      <w:bookmarkEnd w:id="1673"/>
      <w:r>
        <w:rPr>
          <w:rtl/>
        </w:rPr>
        <w:t>מילים</w:t>
      </w:r>
      <w:bookmarkStart w:id="1674" w:name="_ETM_Q4_656890"/>
      <w:bookmarkStart w:id="1675" w:name="_ETM_Q4_652971"/>
      <w:bookmarkEnd w:id="1674"/>
      <w:bookmarkEnd w:id="1675"/>
      <w:r>
        <w:rPr>
          <w:rFonts w:hint="cs"/>
          <w:rtl/>
        </w:rPr>
        <w:t>,</w:t>
      </w:r>
      <w:r>
        <w:rPr>
          <w:rtl/>
        </w:rPr>
        <w:t xml:space="preserve"> </w:t>
      </w:r>
      <w:bookmarkStart w:id="1676" w:name="_ETM_Q4_657130"/>
      <w:bookmarkEnd w:id="1676"/>
      <w:r>
        <w:rPr>
          <w:rtl/>
        </w:rPr>
        <w:t xml:space="preserve">לתת </w:t>
      </w:r>
      <w:bookmarkStart w:id="1677" w:name="_ETM_Q4_657400"/>
      <w:bookmarkEnd w:id="1677"/>
      <w:r>
        <w:rPr>
          <w:rtl/>
        </w:rPr>
        <w:t xml:space="preserve">תזכורות </w:t>
      </w:r>
      <w:bookmarkStart w:id="1678" w:name="_ETM_Q4_657940"/>
      <w:bookmarkEnd w:id="1678"/>
      <w:r>
        <w:rPr>
          <w:rtl/>
        </w:rPr>
        <w:t>לדבר</w:t>
      </w:r>
      <w:bookmarkStart w:id="1679" w:name="_ETM_Q4_650706"/>
      <w:bookmarkEnd w:id="1679"/>
      <w:r>
        <w:rPr>
          <w:rtl/>
        </w:rPr>
        <w:t xml:space="preserve">ים </w:t>
      </w:r>
      <w:bookmarkStart w:id="1680" w:name="_ETM_Q4_658300"/>
      <w:bookmarkEnd w:id="1680"/>
      <w:r>
        <w:rPr>
          <w:rtl/>
        </w:rPr>
        <w:t>ש</w:t>
      </w:r>
      <w:bookmarkStart w:id="1681" w:name="_ETM_Q4_659890"/>
      <w:bookmarkEnd w:id="1681"/>
      <w:r>
        <w:rPr>
          <w:rtl/>
        </w:rPr>
        <w:t>פ</w:t>
      </w:r>
      <w:bookmarkStart w:id="1682" w:name="_ETM_Q4_656162"/>
      <w:bookmarkEnd w:id="1682"/>
      <w:r>
        <w:rPr>
          <w:rtl/>
        </w:rPr>
        <w:t xml:space="preserve">חות </w:t>
      </w:r>
      <w:bookmarkStart w:id="1683" w:name="_ETM_Q4_660310"/>
      <w:bookmarkEnd w:id="1683"/>
      <w:r>
        <w:rPr>
          <w:rtl/>
        </w:rPr>
        <w:t xml:space="preserve">עוסקים </w:t>
      </w:r>
      <w:bookmarkStart w:id="1684" w:name="_ETM_Q4_660640"/>
      <w:bookmarkEnd w:id="1684"/>
      <w:r>
        <w:rPr>
          <w:rtl/>
        </w:rPr>
        <w:t>בהם</w:t>
      </w:r>
      <w:r>
        <w:rPr>
          <w:rFonts w:hint="cs"/>
          <w:rtl/>
        </w:rPr>
        <w:t>,</w:t>
      </w:r>
      <w:r>
        <w:rPr>
          <w:rtl/>
        </w:rPr>
        <w:t xml:space="preserve"> </w:t>
      </w:r>
      <w:bookmarkStart w:id="1685" w:name="_ETM_Q4_660790"/>
      <w:bookmarkEnd w:id="1685"/>
      <w:r>
        <w:rPr>
          <w:rtl/>
        </w:rPr>
        <w:t xml:space="preserve">ואולי </w:t>
      </w:r>
      <w:bookmarkStart w:id="1686" w:name="_ETM_Q4_661000"/>
      <w:bookmarkEnd w:id="1686"/>
      <w:r>
        <w:rPr>
          <w:rFonts w:hint="cs"/>
          <w:rtl/>
        </w:rPr>
        <w:t>י</w:t>
      </w:r>
      <w:bookmarkStart w:id="1687" w:name="_ETM_Q4_662691"/>
      <w:bookmarkEnd w:id="1687"/>
      <w:r>
        <w:rPr>
          <w:rtl/>
        </w:rPr>
        <w:t>ש</w:t>
      </w:r>
      <w:r>
        <w:rPr>
          <w:rFonts w:hint="cs"/>
          <w:rtl/>
        </w:rPr>
        <w:t xml:space="preserve"> </w:t>
      </w:r>
      <w:bookmarkStart w:id="1688" w:name="_ETM_Q4_658635"/>
      <w:bookmarkEnd w:id="1688"/>
      <w:r>
        <w:rPr>
          <w:rtl/>
        </w:rPr>
        <w:t xml:space="preserve">הזדמנות </w:t>
      </w:r>
      <w:bookmarkStart w:id="1689" w:name="_ETM_Q4_661450"/>
      <w:bookmarkEnd w:id="1689"/>
      <w:r>
        <w:rPr>
          <w:rtl/>
        </w:rPr>
        <w:t xml:space="preserve">לשים </w:t>
      </w:r>
      <w:bookmarkStart w:id="1690" w:name="_ETM_Q4_661690"/>
      <w:bookmarkEnd w:id="1690"/>
      <w:r>
        <w:rPr>
          <w:rtl/>
        </w:rPr>
        <w:t xml:space="preserve">אותם </w:t>
      </w:r>
      <w:bookmarkStart w:id="1691" w:name="_ETM_Q4_661930"/>
      <w:bookmarkEnd w:id="1691"/>
      <w:r>
        <w:rPr>
          <w:rtl/>
        </w:rPr>
        <w:t xml:space="preserve">על </w:t>
      </w:r>
      <w:bookmarkStart w:id="1692" w:name="_ETM_Q4_662019"/>
      <w:bookmarkEnd w:id="1692"/>
      <w:r>
        <w:rPr>
          <w:rtl/>
        </w:rPr>
        <w:t>השולחן</w:t>
      </w:r>
      <w:r>
        <w:rPr>
          <w:rFonts w:hint="cs"/>
          <w:rtl/>
        </w:rPr>
        <w:t xml:space="preserve"> או</w:t>
      </w:r>
      <w:r>
        <w:rPr>
          <w:rtl/>
        </w:rPr>
        <w:t xml:space="preserve"> </w:t>
      </w:r>
      <w:bookmarkStart w:id="1693" w:name="_ETM_Q4_662890"/>
      <w:bookmarkEnd w:id="1693"/>
      <w:r>
        <w:rPr>
          <w:rtl/>
        </w:rPr>
        <w:t xml:space="preserve">על </w:t>
      </w:r>
      <w:bookmarkStart w:id="1694" w:name="_ETM_Q4_663040"/>
      <w:bookmarkEnd w:id="1694"/>
      <w:r>
        <w:rPr>
          <w:rtl/>
        </w:rPr>
        <w:t>סדר</w:t>
      </w:r>
      <w:bookmarkStart w:id="1695" w:name="_ETM_Q4_663340"/>
      <w:bookmarkEnd w:id="1695"/>
      <w:r>
        <w:rPr>
          <w:rFonts w:hint="cs"/>
          <w:rtl/>
        </w:rPr>
        <w:t>-</w:t>
      </w:r>
      <w:r>
        <w:rPr>
          <w:rtl/>
        </w:rPr>
        <w:t xml:space="preserve">היום </w:t>
      </w:r>
      <w:bookmarkStart w:id="1696" w:name="_ETM_Q4_663489"/>
      <w:bookmarkEnd w:id="1696"/>
      <w:r>
        <w:rPr>
          <w:rtl/>
        </w:rPr>
        <w:t xml:space="preserve">גם </w:t>
      </w:r>
      <w:bookmarkStart w:id="1697" w:name="_ETM_Q4_663670"/>
      <w:bookmarkEnd w:id="1697"/>
      <w:r>
        <w:rPr>
          <w:rtl/>
        </w:rPr>
        <w:t xml:space="preserve">של </w:t>
      </w:r>
      <w:bookmarkStart w:id="1698" w:name="_ETM_Q4_663849"/>
      <w:bookmarkEnd w:id="1698"/>
      <w:r>
        <w:rPr>
          <w:rtl/>
        </w:rPr>
        <w:t>הכנ</w:t>
      </w:r>
      <w:bookmarkStart w:id="1699" w:name="_ETM_Q4_651449"/>
      <w:bookmarkEnd w:id="1699"/>
      <w:r>
        <w:rPr>
          <w:rtl/>
        </w:rPr>
        <w:t>סת</w:t>
      </w:r>
      <w:r>
        <w:rPr>
          <w:rFonts w:hint="cs"/>
          <w:rtl/>
        </w:rPr>
        <w:t>.</w:t>
      </w:r>
      <w:bookmarkStart w:id="1700" w:name="_ETM_Q4_665460"/>
      <w:bookmarkEnd w:id="1700"/>
    </w:p>
    <w:p w:rsidR="00412D1F" w:rsidRDefault="00412D1F" w:rsidP="00FD2E34">
      <w:pPr>
        <w:rPr>
          <w:rtl/>
        </w:rPr>
      </w:pPr>
    </w:p>
    <w:p w:rsidR="00412D1F" w:rsidRDefault="00412D1F" w:rsidP="00FD2E34">
      <w:pPr>
        <w:rPr>
          <w:rtl/>
        </w:rPr>
      </w:pPr>
      <w:r>
        <w:rPr>
          <w:rtl/>
        </w:rPr>
        <w:t xml:space="preserve">9 </w:t>
      </w:r>
      <w:bookmarkStart w:id="1701" w:name="_ETM_Q4_666105"/>
      <w:bookmarkEnd w:id="1701"/>
      <w:r>
        <w:rPr>
          <w:rFonts w:hint="cs"/>
          <w:rtl/>
        </w:rPr>
        <w:t>ב</w:t>
      </w:r>
      <w:r>
        <w:rPr>
          <w:rtl/>
        </w:rPr>
        <w:t xml:space="preserve">דצמבר </w:t>
      </w:r>
      <w:bookmarkStart w:id="1702" w:name="_ETM_Q4_667030"/>
      <w:bookmarkEnd w:id="1702"/>
      <w:r>
        <w:rPr>
          <w:rtl/>
        </w:rPr>
        <w:t>ה</w:t>
      </w:r>
      <w:r>
        <w:rPr>
          <w:rFonts w:hint="cs"/>
          <w:rtl/>
        </w:rPr>
        <w:t>וא</w:t>
      </w:r>
      <w:r>
        <w:rPr>
          <w:rtl/>
        </w:rPr>
        <w:t xml:space="preserve"> </w:t>
      </w:r>
      <w:bookmarkStart w:id="1703" w:name="_ETM_Q4_667390"/>
      <w:bookmarkEnd w:id="1703"/>
      <w:r>
        <w:rPr>
          <w:rtl/>
        </w:rPr>
        <w:t xml:space="preserve">היום </w:t>
      </w:r>
      <w:bookmarkStart w:id="1704" w:name="_ETM_Q4_667750"/>
      <w:bookmarkEnd w:id="1704"/>
      <w:r>
        <w:rPr>
          <w:rtl/>
        </w:rPr>
        <w:t xml:space="preserve">הבין-לאומי </w:t>
      </w:r>
      <w:bookmarkStart w:id="1705" w:name="_ETM_Q4_668860"/>
      <w:bookmarkEnd w:id="1705"/>
      <w:r>
        <w:rPr>
          <w:rtl/>
        </w:rPr>
        <w:t xml:space="preserve">למאבק </w:t>
      </w:r>
      <w:bookmarkStart w:id="1706" w:name="_ETM_Q4_669370"/>
      <w:bookmarkEnd w:id="1706"/>
      <w:r>
        <w:rPr>
          <w:rtl/>
        </w:rPr>
        <w:t>בשחיתות</w:t>
      </w:r>
      <w:r>
        <w:rPr>
          <w:rFonts w:hint="cs"/>
          <w:rtl/>
        </w:rPr>
        <w:t>.</w:t>
      </w:r>
      <w:r>
        <w:rPr>
          <w:rtl/>
        </w:rPr>
        <w:t xml:space="preserve"> </w:t>
      </w:r>
      <w:bookmarkStart w:id="1707" w:name="_ETM_Q4_670230"/>
      <w:bookmarkEnd w:id="1707"/>
      <w:r>
        <w:rPr>
          <w:rtl/>
        </w:rPr>
        <w:t xml:space="preserve">זה </w:t>
      </w:r>
      <w:bookmarkStart w:id="1708" w:name="_ETM_Q4_670500"/>
      <w:bookmarkEnd w:id="1708"/>
      <w:r>
        <w:rPr>
          <w:rtl/>
        </w:rPr>
        <w:t xml:space="preserve">יוצא </w:t>
      </w:r>
      <w:bookmarkStart w:id="1709" w:name="_ETM_Q4_670680"/>
      <w:bookmarkEnd w:id="1709"/>
      <w:r>
        <w:rPr>
          <w:rtl/>
        </w:rPr>
        <w:t xml:space="preserve">יום </w:t>
      </w:r>
      <w:bookmarkStart w:id="1710" w:name="_ETM_Q4_670800"/>
      <w:bookmarkEnd w:id="1710"/>
      <w:r>
        <w:rPr>
          <w:rtl/>
        </w:rPr>
        <w:t xml:space="preserve">שישי </w:t>
      </w:r>
      <w:bookmarkStart w:id="1711" w:name="_ETM_Q4_671069"/>
      <w:bookmarkEnd w:id="1711"/>
      <w:r>
        <w:rPr>
          <w:rtl/>
        </w:rPr>
        <w:t>הקרוב</w:t>
      </w:r>
      <w:r>
        <w:rPr>
          <w:rFonts w:hint="cs"/>
          <w:rtl/>
        </w:rPr>
        <w:t>.</w:t>
      </w:r>
      <w:r>
        <w:rPr>
          <w:rtl/>
        </w:rPr>
        <w:t xml:space="preserve"> </w:t>
      </w:r>
      <w:bookmarkStart w:id="1712" w:name="_ETM_Q4_672620"/>
      <w:bookmarkEnd w:id="1712"/>
      <w:r>
        <w:rPr>
          <w:rtl/>
        </w:rPr>
        <w:t xml:space="preserve">יש </w:t>
      </w:r>
      <w:bookmarkStart w:id="1713" w:name="_ETM_Q4_672890"/>
      <w:bookmarkEnd w:id="1713"/>
      <w:r>
        <w:rPr>
          <w:rtl/>
        </w:rPr>
        <w:t xml:space="preserve">יום </w:t>
      </w:r>
      <w:bookmarkStart w:id="1714" w:name="_ETM_Q4_673130"/>
      <w:bookmarkEnd w:id="1714"/>
      <w:r>
        <w:rPr>
          <w:rtl/>
        </w:rPr>
        <w:t xml:space="preserve">מיוחד </w:t>
      </w:r>
      <w:bookmarkStart w:id="1715" w:name="_ETM_Q4_673550"/>
      <w:bookmarkEnd w:id="1715"/>
      <w:r>
        <w:rPr>
          <w:rtl/>
        </w:rPr>
        <w:t xml:space="preserve">בכנסת </w:t>
      </w:r>
      <w:bookmarkStart w:id="1716" w:name="_ETM_Q4_675280"/>
      <w:bookmarkEnd w:id="1716"/>
      <w:r>
        <w:rPr>
          <w:rtl/>
        </w:rPr>
        <w:t xml:space="preserve">ב-14 </w:t>
      </w:r>
      <w:bookmarkStart w:id="1717" w:name="_ETM_Q4_675970"/>
      <w:bookmarkEnd w:id="1717"/>
      <w:r>
        <w:rPr>
          <w:rFonts w:hint="cs"/>
          <w:rtl/>
        </w:rPr>
        <w:t>ב</w:t>
      </w:r>
      <w:bookmarkStart w:id="1718" w:name="_ETM_Q4_671554"/>
      <w:bookmarkEnd w:id="1718"/>
      <w:r>
        <w:rPr>
          <w:rtl/>
        </w:rPr>
        <w:t>דצמבר</w:t>
      </w:r>
      <w:r>
        <w:rPr>
          <w:rFonts w:hint="cs"/>
          <w:rtl/>
        </w:rPr>
        <w:t>.</w:t>
      </w:r>
      <w:r>
        <w:rPr>
          <w:rtl/>
        </w:rPr>
        <w:t xml:space="preserve"> </w:t>
      </w:r>
      <w:bookmarkStart w:id="1719" w:name="_ETM_Q4_678170"/>
      <w:bookmarkEnd w:id="1719"/>
      <w:r>
        <w:rPr>
          <w:rtl/>
        </w:rPr>
        <w:t xml:space="preserve">אתה </w:t>
      </w:r>
      <w:bookmarkStart w:id="1720" w:name="_ETM_Q4_678499"/>
      <w:bookmarkEnd w:id="1720"/>
      <w:r>
        <w:rPr>
          <w:rtl/>
        </w:rPr>
        <w:t xml:space="preserve">מדבר </w:t>
      </w:r>
      <w:bookmarkStart w:id="1721" w:name="_ETM_Q4_678799"/>
      <w:bookmarkEnd w:id="1721"/>
      <w:r>
        <w:rPr>
          <w:rtl/>
        </w:rPr>
        <w:t xml:space="preserve">על </w:t>
      </w:r>
      <w:bookmarkStart w:id="1722" w:name="_ETM_Q4_678859"/>
      <w:bookmarkEnd w:id="1722"/>
      <w:r>
        <w:rPr>
          <w:rtl/>
        </w:rPr>
        <w:t xml:space="preserve">הנושא </w:t>
      </w:r>
      <w:bookmarkStart w:id="1723" w:name="_ETM_Q4_679129"/>
      <w:bookmarkEnd w:id="1723"/>
      <w:r>
        <w:rPr>
          <w:rtl/>
        </w:rPr>
        <w:t xml:space="preserve">הזה </w:t>
      </w:r>
      <w:bookmarkStart w:id="1724" w:name="_ETM_Q4_679249"/>
      <w:bookmarkEnd w:id="1724"/>
      <w:r>
        <w:rPr>
          <w:rtl/>
        </w:rPr>
        <w:t xml:space="preserve">של </w:t>
      </w:r>
      <w:bookmarkStart w:id="1725" w:name="_ETM_Q4_679370"/>
      <w:bookmarkEnd w:id="1725"/>
      <w:r>
        <w:rPr>
          <w:rtl/>
        </w:rPr>
        <w:t xml:space="preserve">מאבק </w:t>
      </w:r>
      <w:bookmarkStart w:id="1726" w:name="_ETM_Q4_679700"/>
      <w:bookmarkEnd w:id="1726"/>
      <w:r>
        <w:rPr>
          <w:rtl/>
        </w:rPr>
        <w:t>בשחיתות</w:t>
      </w:r>
      <w:r>
        <w:rPr>
          <w:rFonts w:hint="cs"/>
          <w:rtl/>
        </w:rPr>
        <w:t>,</w:t>
      </w:r>
      <w:r>
        <w:rPr>
          <w:rtl/>
        </w:rPr>
        <w:t xml:space="preserve"> </w:t>
      </w:r>
      <w:bookmarkStart w:id="1727" w:name="_ETM_Q4_680209"/>
      <w:bookmarkEnd w:id="1727"/>
      <w:r>
        <w:rPr>
          <w:rtl/>
        </w:rPr>
        <w:t>וה</w:t>
      </w:r>
      <w:r>
        <w:rPr>
          <w:rFonts w:hint="cs"/>
          <w:rtl/>
        </w:rPr>
        <w:t>וא</w:t>
      </w:r>
      <w:r>
        <w:rPr>
          <w:rtl/>
        </w:rPr>
        <w:t xml:space="preserve"> </w:t>
      </w:r>
      <w:bookmarkStart w:id="1728" w:name="_ETM_Q4_680390"/>
      <w:bookmarkEnd w:id="1728"/>
      <w:r>
        <w:rPr>
          <w:rtl/>
        </w:rPr>
        <w:t xml:space="preserve">כאילו </w:t>
      </w:r>
      <w:bookmarkStart w:id="1729" w:name="_ETM_Q4_681959"/>
      <w:bookmarkEnd w:id="1729"/>
      <w:r>
        <w:rPr>
          <w:rFonts w:hint="cs"/>
          <w:rtl/>
        </w:rPr>
        <w:t>ע</w:t>
      </w:r>
      <w:r>
        <w:rPr>
          <w:rtl/>
        </w:rPr>
        <w:t xml:space="preserve">ף </w:t>
      </w:r>
      <w:bookmarkStart w:id="1730" w:name="_ETM_Q4_682170"/>
      <w:bookmarkEnd w:id="1730"/>
      <w:r>
        <w:rPr>
          <w:rtl/>
        </w:rPr>
        <w:t xml:space="preserve">עם </w:t>
      </w:r>
      <w:bookmarkStart w:id="1731" w:name="_ETM_Q4_682319"/>
      <w:bookmarkEnd w:id="1731"/>
      <w:r>
        <w:rPr>
          <w:rtl/>
        </w:rPr>
        <w:t>הרוח</w:t>
      </w:r>
      <w:r>
        <w:rPr>
          <w:rFonts w:hint="cs"/>
          <w:rtl/>
        </w:rPr>
        <w:t>;</w:t>
      </w:r>
      <w:r>
        <w:rPr>
          <w:rtl/>
        </w:rPr>
        <w:t xml:space="preserve"> </w:t>
      </w:r>
      <w:bookmarkStart w:id="1732" w:name="_ETM_Q4_684680"/>
      <w:bookmarkEnd w:id="1732"/>
      <w:r>
        <w:rPr>
          <w:rtl/>
        </w:rPr>
        <w:t xml:space="preserve">לא </w:t>
      </w:r>
      <w:bookmarkStart w:id="1733" w:name="_ETM_Q4_685010"/>
      <w:bookmarkEnd w:id="1733"/>
      <w:r>
        <w:rPr>
          <w:rtl/>
        </w:rPr>
        <w:t>נושא</w:t>
      </w:r>
      <w:r>
        <w:rPr>
          <w:rFonts w:hint="cs"/>
          <w:rtl/>
        </w:rPr>
        <w:t>.</w:t>
      </w:r>
      <w:r>
        <w:rPr>
          <w:rtl/>
        </w:rPr>
        <w:t xml:space="preserve"> </w:t>
      </w:r>
      <w:bookmarkStart w:id="1734" w:name="_ETM_Q4_687400"/>
      <w:bookmarkEnd w:id="1734"/>
      <w:r>
        <w:rPr>
          <w:rtl/>
        </w:rPr>
        <w:t xml:space="preserve">ואם </w:t>
      </w:r>
      <w:bookmarkStart w:id="1735" w:name="_ETM_Q4_687610"/>
      <w:bookmarkEnd w:id="1735"/>
      <w:r>
        <w:rPr>
          <w:rtl/>
        </w:rPr>
        <w:t xml:space="preserve">יש </w:t>
      </w:r>
      <w:bookmarkStart w:id="1736" w:name="_ETM_Q4_687730"/>
      <w:bookmarkEnd w:id="1736"/>
      <w:r>
        <w:rPr>
          <w:rtl/>
        </w:rPr>
        <w:t xml:space="preserve">דבר </w:t>
      </w:r>
      <w:bookmarkStart w:id="1737" w:name="_ETM_Q4_688060"/>
      <w:bookmarkEnd w:id="1737"/>
      <w:r>
        <w:rPr>
          <w:rFonts w:hint="cs"/>
          <w:rtl/>
        </w:rPr>
        <w:t>אחד</w:t>
      </w:r>
      <w:r>
        <w:rPr>
          <w:rtl/>
        </w:rPr>
        <w:t xml:space="preserve"> </w:t>
      </w:r>
      <w:bookmarkStart w:id="1738" w:name="_ETM_Q4_688450"/>
      <w:bookmarkEnd w:id="1738"/>
      <w:r>
        <w:rPr>
          <w:rtl/>
        </w:rPr>
        <w:t xml:space="preserve">גרוע </w:t>
      </w:r>
      <w:bookmarkStart w:id="1739" w:name="_ETM_Q4_688959"/>
      <w:bookmarkEnd w:id="1739"/>
      <w:r>
        <w:rPr>
          <w:rtl/>
        </w:rPr>
        <w:t xml:space="preserve">שיכול </w:t>
      </w:r>
      <w:bookmarkStart w:id="1740" w:name="_ETM_Q4_689349"/>
      <w:bookmarkEnd w:id="1740"/>
      <w:r>
        <w:rPr>
          <w:rtl/>
        </w:rPr>
        <w:t xml:space="preserve">לקרות </w:t>
      </w:r>
      <w:bookmarkStart w:id="1741" w:name="_ETM_Q4_690180"/>
      <w:bookmarkEnd w:id="1741"/>
      <w:r>
        <w:rPr>
          <w:rtl/>
        </w:rPr>
        <w:t>במדינה</w:t>
      </w:r>
      <w:r>
        <w:rPr>
          <w:rFonts w:hint="cs"/>
          <w:rtl/>
        </w:rPr>
        <w:t>,</w:t>
      </w:r>
      <w:r>
        <w:rPr>
          <w:rtl/>
        </w:rPr>
        <w:t xml:space="preserve"> </w:t>
      </w:r>
      <w:bookmarkStart w:id="1742" w:name="_ETM_Q4_690959"/>
      <w:bookmarkEnd w:id="1742"/>
      <w:r>
        <w:rPr>
          <w:rtl/>
        </w:rPr>
        <w:t>בממשל</w:t>
      </w:r>
      <w:r>
        <w:rPr>
          <w:rFonts w:hint="cs"/>
          <w:rtl/>
        </w:rPr>
        <w:t>,</w:t>
      </w:r>
      <w:r>
        <w:rPr>
          <w:rtl/>
        </w:rPr>
        <w:t xml:space="preserve"> </w:t>
      </w:r>
      <w:bookmarkStart w:id="1743" w:name="_ETM_Q4_692640"/>
      <w:bookmarkEnd w:id="1743"/>
      <w:r>
        <w:rPr>
          <w:rFonts w:hint="cs"/>
          <w:rtl/>
        </w:rPr>
        <w:t xml:space="preserve">הוא </w:t>
      </w:r>
      <w:r>
        <w:rPr>
          <w:rtl/>
        </w:rPr>
        <w:t>שנו</w:t>
      </w:r>
      <w:bookmarkStart w:id="1744" w:name="_ETM_Q4_690094"/>
      <w:bookmarkEnd w:id="1744"/>
      <w:r>
        <w:rPr>
          <w:rFonts w:hint="cs"/>
          <w:rtl/>
        </w:rPr>
        <w:t>שא</w:t>
      </w:r>
      <w:r>
        <w:rPr>
          <w:rtl/>
        </w:rPr>
        <w:t xml:space="preserve">ים </w:t>
      </w:r>
      <w:bookmarkStart w:id="1745" w:name="_ETM_Q4_693150"/>
      <w:bookmarkEnd w:id="1745"/>
      <w:r>
        <w:rPr>
          <w:rtl/>
        </w:rPr>
        <w:t xml:space="preserve">שם </w:t>
      </w:r>
      <w:bookmarkStart w:id="1746" w:name="_ETM_Q4_693360"/>
      <w:bookmarkEnd w:id="1746"/>
      <w:r>
        <w:rPr>
          <w:rtl/>
        </w:rPr>
        <w:t>בלי</w:t>
      </w:r>
      <w:r>
        <w:rPr>
          <w:rFonts w:hint="cs"/>
          <w:rtl/>
        </w:rPr>
        <w:t>בת</w:t>
      </w:r>
      <w:r>
        <w:rPr>
          <w:rtl/>
        </w:rPr>
        <w:t xml:space="preserve"> </w:t>
      </w:r>
      <w:bookmarkStart w:id="1747" w:name="_ETM_Q4_693629"/>
      <w:bookmarkEnd w:id="1747"/>
      <w:r>
        <w:rPr>
          <w:rFonts w:hint="cs"/>
          <w:rtl/>
        </w:rPr>
        <w:t>ה</w:t>
      </w:r>
      <w:bookmarkStart w:id="1748" w:name="_ETM_Q4_690881"/>
      <w:bookmarkEnd w:id="1748"/>
      <w:r>
        <w:rPr>
          <w:rtl/>
        </w:rPr>
        <w:t xml:space="preserve">עשייה </w:t>
      </w:r>
      <w:bookmarkStart w:id="1749" w:name="_ETM_Q4_694500"/>
      <w:bookmarkEnd w:id="1749"/>
      <w:r>
        <w:rPr>
          <w:rFonts w:hint="cs"/>
          <w:rtl/>
        </w:rPr>
        <w:t>ה</w:t>
      </w:r>
      <w:bookmarkStart w:id="1750" w:name="_ETM_Q4_691219"/>
      <w:bookmarkEnd w:id="1750"/>
      <w:r>
        <w:rPr>
          <w:rtl/>
        </w:rPr>
        <w:t xml:space="preserve">ממשלתית </w:t>
      </w:r>
      <w:bookmarkStart w:id="1751" w:name="_ETM_Q4_695099"/>
      <w:bookmarkStart w:id="1752" w:name="_ETM_Q4_695190"/>
      <w:bookmarkEnd w:id="1751"/>
      <w:bookmarkEnd w:id="1752"/>
      <w:r>
        <w:rPr>
          <w:rFonts w:hint="cs"/>
          <w:rtl/>
        </w:rPr>
        <w:t>או ה</w:t>
      </w:r>
      <w:r>
        <w:rPr>
          <w:rtl/>
        </w:rPr>
        <w:t xml:space="preserve">חשיבות </w:t>
      </w:r>
      <w:bookmarkStart w:id="1753" w:name="_ETM_Q4_695730"/>
      <w:bookmarkEnd w:id="1753"/>
      <w:r>
        <w:rPr>
          <w:rtl/>
        </w:rPr>
        <w:t xml:space="preserve">הדרמטית </w:t>
      </w:r>
      <w:bookmarkStart w:id="1754" w:name="_ETM_Q4_696360"/>
      <w:bookmarkEnd w:id="1754"/>
      <w:r>
        <w:rPr>
          <w:rtl/>
        </w:rPr>
        <w:t xml:space="preserve">של </w:t>
      </w:r>
      <w:bookmarkStart w:id="1755" w:name="_ETM_Q4_696480"/>
      <w:bookmarkEnd w:id="1755"/>
      <w:r>
        <w:rPr>
          <w:rtl/>
        </w:rPr>
        <w:t xml:space="preserve">מאבק </w:t>
      </w:r>
      <w:bookmarkStart w:id="1756" w:name="_ETM_Q4_696809"/>
      <w:bookmarkEnd w:id="1756"/>
      <w:r>
        <w:rPr>
          <w:rtl/>
        </w:rPr>
        <w:t>בשחיתות</w:t>
      </w:r>
      <w:r>
        <w:rPr>
          <w:rFonts w:hint="cs"/>
          <w:rtl/>
        </w:rPr>
        <w:t xml:space="preserve"> </w:t>
      </w:r>
      <w:r>
        <w:rPr>
          <w:rFonts w:hint="eastAsia"/>
          <w:rtl/>
        </w:rPr>
        <w:t>–</w:t>
      </w:r>
      <w:bookmarkStart w:id="1757" w:name="_ETM_Q4_694295"/>
      <w:bookmarkEnd w:id="1757"/>
      <w:r>
        <w:rPr>
          <w:rtl/>
        </w:rPr>
        <w:t xml:space="preserve"> </w:t>
      </w:r>
      <w:bookmarkStart w:id="1758" w:name="_ETM_Q4_697959"/>
      <w:bookmarkEnd w:id="1758"/>
      <w:r>
        <w:rPr>
          <w:rtl/>
        </w:rPr>
        <w:t>ה</w:t>
      </w:r>
      <w:r>
        <w:rPr>
          <w:rFonts w:hint="cs"/>
          <w:rtl/>
        </w:rPr>
        <w:t>ם</w:t>
      </w:r>
      <w:r>
        <w:rPr>
          <w:rtl/>
        </w:rPr>
        <w:t xml:space="preserve"> </w:t>
      </w:r>
      <w:bookmarkStart w:id="1759" w:name="_ETM_Q4_698079"/>
      <w:bookmarkEnd w:id="1759"/>
      <w:r>
        <w:rPr>
          <w:rtl/>
        </w:rPr>
        <w:t xml:space="preserve">לא </w:t>
      </w:r>
      <w:bookmarkStart w:id="1760" w:name="_ETM_Q4_698200"/>
      <w:bookmarkEnd w:id="1760"/>
      <w:r>
        <w:rPr>
          <w:rtl/>
        </w:rPr>
        <w:t>נושא</w:t>
      </w:r>
      <w:r>
        <w:rPr>
          <w:rFonts w:hint="cs"/>
          <w:rtl/>
        </w:rPr>
        <w:t>.</w:t>
      </w:r>
      <w:r>
        <w:rPr>
          <w:rtl/>
        </w:rPr>
        <w:t xml:space="preserve"> </w:t>
      </w:r>
      <w:bookmarkStart w:id="1761" w:name="_ETM_Q4_700230"/>
      <w:bookmarkEnd w:id="1761"/>
      <w:r>
        <w:rPr>
          <w:rtl/>
        </w:rPr>
        <w:t>ה</w:t>
      </w:r>
      <w:r>
        <w:rPr>
          <w:rFonts w:hint="cs"/>
          <w:rtl/>
        </w:rPr>
        <w:t>ם</w:t>
      </w:r>
      <w:r>
        <w:rPr>
          <w:rtl/>
        </w:rPr>
        <w:t xml:space="preserve"> </w:t>
      </w:r>
      <w:bookmarkStart w:id="1762" w:name="_ETM_Q4_700380"/>
      <w:bookmarkEnd w:id="1762"/>
      <w:r>
        <w:rPr>
          <w:rtl/>
        </w:rPr>
        <w:t xml:space="preserve">לא </w:t>
      </w:r>
      <w:bookmarkStart w:id="1763" w:name="_ETM_Q4_700500"/>
      <w:bookmarkEnd w:id="1763"/>
      <w:r>
        <w:rPr>
          <w:rtl/>
        </w:rPr>
        <w:t>נושא</w:t>
      </w:r>
      <w:r>
        <w:rPr>
          <w:rFonts w:hint="cs"/>
          <w:rtl/>
        </w:rPr>
        <w:t>,</w:t>
      </w:r>
      <w:r>
        <w:rPr>
          <w:rtl/>
        </w:rPr>
        <w:t xml:space="preserve"> </w:t>
      </w:r>
      <w:bookmarkStart w:id="1764" w:name="_ETM_Q4_700770"/>
      <w:bookmarkEnd w:id="1764"/>
      <w:r>
        <w:rPr>
          <w:rtl/>
        </w:rPr>
        <w:t xml:space="preserve">כי </w:t>
      </w:r>
      <w:bookmarkStart w:id="1765" w:name="_ETM_Q4_700920"/>
      <w:bookmarkEnd w:id="1765"/>
      <w:r>
        <w:rPr>
          <w:rtl/>
        </w:rPr>
        <w:t xml:space="preserve">בהסכמים </w:t>
      </w:r>
      <w:bookmarkStart w:id="1766" w:name="_ETM_Q4_701490"/>
      <w:bookmarkEnd w:id="1766"/>
      <w:r>
        <w:rPr>
          <w:rtl/>
        </w:rPr>
        <w:t xml:space="preserve">הקואליציוניים </w:t>
      </w:r>
      <w:bookmarkStart w:id="1767" w:name="_ETM_Q4_703349"/>
      <w:bookmarkEnd w:id="1767"/>
      <w:r>
        <w:rPr>
          <w:rtl/>
        </w:rPr>
        <w:t xml:space="preserve">שנחתמים </w:t>
      </w:r>
      <w:bookmarkStart w:id="1768" w:name="_ETM_Q4_704040"/>
      <w:bookmarkEnd w:id="1768"/>
      <w:r>
        <w:rPr>
          <w:rtl/>
        </w:rPr>
        <w:t>ונחתמו</w:t>
      </w:r>
      <w:r>
        <w:rPr>
          <w:rFonts w:hint="cs"/>
          <w:rtl/>
        </w:rPr>
        <w:t>,</w:t>
      </w:r>
      <w:r>
        <w:rPr>
          <w:rtl/>
        </w:rPr>
        <w:t xml:space="preserve"> </w:t>
      </w:r>
      <w:bookmarkStart w:id="1769" w:name="_ETM_Q4_705770"/>
      <w:bookmarkEnd w:id="1769"/>
      <w:r>
        <w:rPr>
          <w:rtl/>
        </w:rPr>
        <w:t xml:space="preserve">השחיתות </w:t>
      </w:r>
      <w:bookmarkStart w:id="1770" w:name="_ETM_Q4_706309"/>
      <w:bookmarkEnd w:id="1770"/>
      <w:r>
        <w:rPr>
          <w:rtl/>
        </w:rPr>
        <w:t xml:space="preserve">היא </w:t>
      </w:r>
      <w:bookmarkStart w:id="1771" w:name="_ETM_Q4_706400"/>
      <w:bookmarkEnd w:id="1771"/>
      <w:r>
        <w:rPr>
          <w:rtl/>
        </w:rPr>
        <w:t>ממוסדת</w:t>
      </w:r>
      <w:r>
        <w:rPr>
          <w:rFonts w:hint="cs"/>
          <w:rtl/>
        </w:rPr>
        <w:t>.</w:t>
      </w:r>
      <w:bookmarkStart w:id="1772" w:name="_ETM_Q4_708730"/>
      <w:bookmarkEnd w:id="1772"/>
    </w:p>
    <w:p w:rsidR="00412D1F" w:rsidRDefault="00412D1F" w:rsidP="00FD2E34">
      <w:pPr>
        <w:pStyle w:val="KeepWithNext"/>
        <w:rPr>
          <w:rtl/>
          <w:lang w:eastAsia="he-IL"/>
        </w:rPr>
      </w:pPr>
    </w:p>
    <w:p w:rsidR="00412D1F" w:rsidRDefault="00412D1F" w:rsidP="00FD2E34">
      <w:pPr>
        <w:pStyle w:val="af5"/>
        <w:keepNext/>
        <w:rPr>
          <w:rtl/>
        </w:rPr>
      </w:pPr>
      <w:bookmarkStart w:id="1773" w:name="ET_interruption_6357_78"/>
      <w:r w:rsidRPr="0003481F">
        <w:rPr>
          <w:rStyle w:val="TagStyle"/>
          <w:rtl/>
        </w:rPr>
        <w:t xml:space="preserve"> &lt;&lt; קריאה &gt;&gt;</w:t>
      </w:r>
      <w:r w:rsidRPr="001A1DB6">
        <w:rPr>
          <w:rStyle w:val="TagStyle"/>
          <w:rtl/>
        </w:rPr>
        <w:t xml:space="preserve"> </w:t>
      </w:r>
      <w:r>
        <w:rPr>
          <w:rtl/>
        </w:rPr>
        <w:t>משה סעדה (הליכוד):</w:t>
      </w:r>
      <w:r w:rsidRPr="001A1DB6">
        <w:rPr>
          <w:rStyle w:val="TagStyle"/>
          <w:rtl/>
        </w:rPr>
        <w:t xml:space="preserve"> </w:t>
      </w:r>
      <w:r w:rsidRPr="0003481F">
        <w:rPr>
          <w:rStyle w:val="TagStyle"/>
          <w:rtl/>
        </w:rPr>
        <w:t>&lt;&lt; קריאה &gt;&gt;</w:t>
      </w:r>
      <w:r>
        <w:rPr>
          <w:rtl/>
        </w:rPr>
        <w:t xml:space="preserve">   </w:t>
      </w:r>
      <w:bookmarkEnd w:id="1773"/>
    </w:p>
    <w:p w:rsidR="00412D1F" w:rsidRDefault="00412D1F" w:rsidP="00FD2E34">
      <w:pPr>
        <w:pStyle w:val="KeepWithNext"/>
        <w:rPr>
          <w:rtl/>
          <w:lang w:eastAsia="he-IL"/>
        </w:rPr>
      </w:pPr>
    </w:p>
    <w:p w:rsidR="00412D1F" w:rsidRDefault="00412D1F" w:rsidP="00FD2E34">
      <w:pPr>
        <w:keepNext/>
        <w:rPr>
          <w:rtl/>
          <w:lang w:eastAsia="he-IL"/>
        </w:rPr>
      </w:pPr>
      <w:r>
        <w:rPr>
          <w:rFonts w:hint="cs"/>
          <w:rtl/>
          <w:lang w:eastAsia="he-IL"/>
        </w:rPr>
        <w:t>ממש לא.</w:t>
      </w:r>
    </w:p>
    <w:p w:rsidR="00412D1F" w:rsidRDefault="00412D1F" w:rsidP="00FD2E34">
      <w:pPr>
        <w:rPr>
          <w:rtl/>
          <w:lang w:eastAsia="he-IL"/>
        </w:rPr>
      </w:pPr>
    </w:p>
    <w:p w:rsidR="00412D1F" w:rsidRDefault="00412D1F" w:rsidP="00FD2E34">
      <w:pPr>
        <w:pStyle w:val="-"/>
        <w:rPr>
          <w:rtl/>
        </w:rPr>
      </w:pPr>
      <w:r w:rsidRPr="00DE1EA4">
        <w:rPr>
          <w:rStyle w:val="TagStyle"/>
          <w:rtl/>
        </w:rPr>
        <w:t xml:space="preserve">&lt;&lt; דובר_המשך &gt;&gt; </w:t>
      </w:r>
      <w:r>
        <w:rPr>
          <w:rtl/>
        </w:rPr>
        <w:t>יואב סגלוביץ' (יש עתיד):</w:t>
      </w:r>
      <w:r w:rsidRPr="00DE1EA4">
        <w:rPr>
          <w:rStyle w:val="TagStyle"/>
          <w:rtl/>
        </w:rPr>
        <w:t xml:space="preserve"> &lt;&lt; דובר_המשך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היא חוקית.</w:t>
      </w:r>
    </w:p>
    <w:p w:rsidR="00412D1F" w:rsidRDefault="00412D1F" w:rsidP="00FD2E34">
      <w:pPr>
        <w:rPr>
          <w:rtl/>
          <w:lang w:eastAsia="he-IL"/>
        </w:rPr>
      </w:pPr>
      <w:bookmarkStart w:id="1774" w:name="_ETM_Q4_706757"/>
      <w:bookmarkEnd w:id="1774"/>
    </w:p>
    <w:p w:rsidR="00412D1F" w:rsidRDefault="00412D1F" w:rsidP="00FD2E34">
      <w:pPr>
        <w:pStyle w:val="af5"/>
        <w:rPr>
          <w:rtl/>
        </w:rPr>
      </w:pPr>
      <w:bookmarkStart w:id="1775" w:name="ET_interruption_6357_80"/>
      <w:r w:rsidRPr="0003481F">
        <w:rPr>
          <w:rStyle w:val="TagStyle"/>
          <w:rtl/>
        </w:rPr>
        <w:t xml:space="preserve"> &lt;&lt; קריאה &gt;&gt;</w:t>
      </w:r>
      <w:r w:rsidRPr="001A1DB6">
        <w:rPr>
          <w:rStyle w:val="TagStyle"/>
          <w:rtl/>
        </w:rPr>
        <w:t xml:space="preserve"> </w:t>
      </w:r>
      <w:r>
        <w:rPr>
          <w:rtl/>
        </w:rPr>
        <w:t>משה סעדה (הליכוד):</w:t>
      </w:r>
      <w:r w:rsidRPr="001A1DB6">
        <w:rPr>
          <w:rStyle w:val="TagStyle"/>
          <w:rtl/>
        </w:rPr>
        <w:t xml:space="preserve"> </w:t>
      </w:r>
      <w:r w:rsidRPr="0003481F">
        <w:rPr>
          <w:rStyle w:val="TagStyle"/>
          <w:rtl/>
        </w:rPr>
        <w:t>&lt;&lt; קריאה &gt;&gt;</w:t>
      </w:r>
      <w:r>
        <w:rPr>
          <w:rtl/>
        </w:rPr>
        <w:t xml:space="preserve">   </w:t>
      </w:r>
      <w:bookmarkEnd w:id="177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ממש לא.</w:t>
      </w:r>
      <w:bookmarkStart w:id="1776" w:name="_ETM_Q4_704460"/>
      <w:bookmarkStart w:id="1777" w:name="_ETM_Q4_705652"/>
      <w:bookmarkStart w:id="1778" w:name="_ETM_Q4_705668"/>
      <w:bookmarkStart w:id="1779" w:name="_ETM_Q4_710752"/>
      <w:bookmarkEnd w:id="1776"/>
      <w:bookmarkEnd w:id="1777"/>
      <w:bookmarkEnd w:id="1778"/>
      <w:bookmarkEnd w:id="1779"/>
    </w:p>
    <w:p w:rsidR="00412D1F" w:rsidRDefault="00412D1F" w:rsidP="00FD2E34">
      <w:pPr>
        <w:rPr>
          <w:rtl/>
          <w:lang w:eastAsia="he-IL"/>
        </w:rPr>
      </w:pPr>
      <w:bookmarkStart w:id="1780" w:name="_ETM_Q4_710835"/>
      <w:bookmarkEnd w:id="1780"/>
    </w:p>
    <w:p w:rsidR="00412D1F" w:rsidRDefault="00412D1F" w:rsidP="00FD2E34">
      <w:pPr>
        <w:pStyle w:val="af5"/>
        <w:rPr>
          <w:rtl/>
        </w:rPr>
      </w:pPr>
      <w:bookmarkStart w:id="1781" w:name="ET_interruption_6345_83"/>
      <w:r w:rsidRPr="0003481F">
        <w:rPr>
          <w:rStyle w:val="TagStyle"/>
          <w:rtl/>
        </w:rPr>
        <w:t xml:space="preserve"> &lt;&lt; קריאה &gt;&gt;</w:t>
      </w:r>
      <w:r w:rsidRPr="00625CA6">
        <w:rPr>
          <w:rStyle w:val="TagStyle"/>
          <w:rtl/>
        </w:rPr>
        <w:t xml:space="preserve"> </w:t>
      </w:r>
      <w:r>
        <w:rPr>
          <w:rtl/>
        </w:rPr>
        <w:t>טלי גוטליב (הליכוד):</w:t>
      </w:r>
      <w:r w:rsidRPr="00625CA6">
        <w:rPr>
          <w:rStyle w:val="TagStyle"/>
          <w:rtl/>
        </w:rPr>
        <w:t xml:space="preserve"> </w:t>
      </w:r>
      <w:r w:rsidRPr="0003481F">
        <w:rPr>
          <w:rStyle w:val="TagStyle"/>
          <w:rtl/>
        </w:rPr>
        <w:t>&lt;&lt; קריאה &gt;&gt;</w:t>
      </w:r>
      <w:r>
        <w:rPr>
          <w:rtl/>
        </w:rPr>
        <w:t xml:space="preserve">   </w:t>
      </w:r>
      <w:bookmarkEnd w:id="178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ממש לא.</w:t>
      </w:r>
    </w:p>
    <w:p w:rsidR="00412D1F" w:rsidRPr="00625CA6" w:rsidRDefault="00412D1F" w:rsidP="00FD2E34">
      <w:pPr>
        <w:rPr>
          <w:rtl/>
          <w:lang w:eastAsia="he-IL"/>
        </w:rPr>
      </w:pPr>
      <w:bookmarkStart w:id="1782" w:name="_ETM_Q4_706104"/>
      <w:bookmarkEnd w:id="1782"/>
    </w:p>
    <w:p w:rsidR="00412D1F" w:rsidRDefault="00412D1F" w:rsidP="00FD2E34">
      <w:pPr>
        <w:pStyle w:val="af5"/>
        <w:rPr>
          <w:rtl/>
        </w:rPr>
      </w:pPr>
      <w:bookmarkStart w:id="1783" w:name="ET_interruption_5802_82"/>
      <w:r w:rsidRPr="0003481F">
        <w:rPr>
          <w:rStyle w:val="TagStyle"/>
          <w:rtl/>
        </w:rPr>
        <w:t xml:space="preserve"> &lt;&lt; קריאה &gt;&gt;</w:t>
      </w:r>
      <w:r w:rsidRPr="00625CA6">
        <w:rPr>
          <w:rStyle w:val="TagStyle"/>
          <w:rtl/>
        </w:rPr>
        <w:t xml:space="preserve"> </w:t>
      </w:r>
      <w:r>
        <w:rPr>
          <w:rtl/>
        </w:rPr>
        <w:t>שלמה קרעי (הליכוד):</w:t>
      </w:r>
      <w:r w:rsidRPr="00625CA6">
        <w:rPr>
          <w:rStyle w:val="TagStyle"/>
          <w:rtl/>
        </w:rPr>
        <w:t xml:space="preserve"> </w:t>
      </w:r>
      <w:r w:rsidRPr="0003481F">
        <w:rPr>
          <w:rStyle w:val="TagStyle"/>
          <w:rtl/>
        </w:rPr>
        <w:t>&lt;&lt; קריאה &gt;&gt;</w:t>
      </w:r>
      <w:r>
        <w:rPr>
          <w:rtl/>
        </w:rPr>
        <w:t xml:space="preserve">   </w:t>
      </w:r>
      <w:bookmarkEnd w:id="1783"/>
    </w:p>
    <w:p w:rsidR="00412D1F" w:rsidRDefault="00412D1F" w:rsidP="00FD2E34">
      <w:pPr>
        <w:pStyle w:val="KeepWithNext"/>
        <w:rPr>
          <w:rtl/>
          <w:lang w:eastAsia="he-IL"/>
        </w:rPr>
      </w:pPr>
    </w:p>
    <w:p w:rsidR="00412D1F" w:rsidRDefault="00412D1F" w:rsidP="00FD2E34">
      <w:pPr>
        <w:rPr>
          <w:rtl/>
          <w:lang w:eastAsia="he-IL"/>
        </w:rPr>
      </w:pPr>
      <w:bookmarkStart w:id="1784" w:name="_ETM_Q4_705985"/>
      <w:bookmarkEnd w:id="1784"/>
      <w:r>
        <w:rPr>
          <w:rFonts w:hint="cs"/>
          <w:rtl/>
          <w:lang w:eastAsia="he-IL"/>
        </w:rPr>
        <w:t xml:space="preserve">בטח. תספר לנו קצת על זה, מה היה </w:t>
      </w:r>
      <w:bookmarkStart w:id="1785" w:name="_ETM_Q4_708966"/>
      <w:bookmarkStart w:id="1786" w:name="_ETM_Q4_706272"/>
      <w:bookmarkEnd w:id="1785"/>
      <w:bookmarkEnd w:id="1786"/>
      <w:r>
        <w:rPr>
          <w:rFonts w:hint="cs"/>
          <w:rtl/>
          <w:lang w:eastAsia="he-IL"/>
        </w:rPr>
        <w:t xml:space="preserve">כשאתה היית שם כסגן </w:t>
      </w:r>
      <w:bookmarkStart w:id="1787" w:name="_ETM_Q4_711688"/>
      <w:bookmarkEnd w:id="1787"/>
      <w:r>
        <w:rPr>
          <w:rFonts w:hint="cs"/>
          <w:rtl/>
          <w:lang w:eastAsia="he-IL"/>
        </w:rPr>
        <w:t xml:space="preserve">מפקד </w:t>
      </w:r>
      <w:bookmarkStart w:id="1788" w:name="_ETM_Q4_712980"/>
      <w:bookmarkEnd w:id="1788"/>
      <w:r>
        <w:rPr>
          <w:rFonts w:hint="cs"/>
          <w:rtl/>
          <w:lang w:eastAsia="he-IL"/>
        </w:rPr>
        <w:t>או משהו</w:t>
      </w:r>
      <w:bookmarkStart w:id="1789" w:name="_ETM_Q4_712427"/>
      <w:bookmarkEnd w:id="1789"/>
      <w:r>
        <w:rPr>
          <w:rFonts w:hint="cs"/>
          <w:rtl/>
          <w:lang w:eastAsia="he-IL"/>
        </w:rPr>
        <w:t>.</w:t>
      </w:r>
      <w:bookmarkStart w:id="1790" w:name="_ETM_Q4_712127"/>
      <w:bookmarkEnd w:id="1790"/>
    </w:p>
    <w:p w:rsidR="00412D1F" w:rsidRPr="00625CA6" w:rsidRDefault="00412D1F" w:rsidP="00FD2E34">
      <w:pPr>
        <w:rPr>
          <w:rtl/>
          <w:lang w:eastAsia="he-IL"/>
        </w:rPr>
      </w:pPr>
      <w:bookmarkStart w:id="1791" w:name="_ETM_Q4_709632"/>
      <w:bookmarkStart w:id="1792" w:name="_ETM_Q4_709868"/>
      <w:bookmarkStart w:id="1793" w:name="_ETM_Q4_709938"/>
      <w:bookmarkEnd w:id="1791"/>
      <w:bookmarkEnd w:id="1792"/>
      <w:bookmarkEnd w:id="1793"/>
    </w:p>
    <w:p w:rsidR="00412D1F" w:rsidRDefault="00412D1F" w:rsidP="00FD2E34">
      <w:pPr>
        <w:pStyle w:val="-"/>
        <w:rPr>
          <w:rtl/>
        </w:rPr>
      </w:pPr>
      <w:r w:rsidRPr="00DE1EA4">
        <w:rPr>
          <w:rStyle w:val="TagStyle"/>
          <w:rtl/>
        </w:rPr>
        <w:lastRenderedPageBreak/>
        <w:t xml:space="preserve">&lt;&lt; דובר_המשך &gt;&gt; </w:t>
      </w:r>
      <w:r>
        <w:rPr>
          <w:rtl/>
        </w:rPr>
        <w:t>יואב סגלוביץ' (יש עתיד):</w:t>
      </w:r>
      <w:r w:rsidRPr="00DE1EA4">
        <w:rPr>
          <w:rStyle w:val="TagStyle"/>
          <w:rtl/>
        </w:rPr>
        <w:t xml:space="preserve"> &lt;&lt; דובר_המשך &gt;&gt;</w:t>
      </w:r>
      <w:r>
        <w:rPr>
          <w:rtl/>
        </w:rPr>
        <w:t xml:space="preserve">  </w:t>
      </w:r>
    </w:p>
    <w:p w:rsidR="00412D1F" w:rsidRDefault="00412D1F" w:rsidP="00FD2E34">
      <w:pPr>
        <w:pStyle w:val="KeepWithNext"/>
        <w:rPr>
          <w:rtl/>
          <w:lang w:eastAsia="he-IL"/>
        </w:rPr>
      </w:pPr>
    </w:p>
    <w:p w:rsidR="00412D1F" w:rsidRDefault="00412D1F" w:rsidP="00FD2E34">
      <w:pPr>
        <w:rPr>
          <w:rtl/>
        </w:rPr>
      </w:pPr>
      <w:bookmarkStart w:id="1794" w:name="_ETM_Q4_712477"/>
      <w:bookmarkStart w:id="1795" w:name="_ETM_Q4_707931"/>
      <w:bookmarkStart w:id="1796" w:name="_ETM_Q4_707284"/>
      <w:bookmarkStart w:id="1797" w:name="_ETM_Q4_708879"/>
      <w:bookmarkStart w:id="1798" w:name="_ETM_Q4_710669"/>
      <w:bookmarkEnd w:id="1794"/>
      <w:bookmarkEnd w:id="1795"/>
      <w:bookmarkEnd w:id="1796"/>
      <w:bookmarkEnd w:id="1797"/>
      <w:bookmarkEnd w:id="1798"/>
      <w:r>
        <w:rPr>
          <w:rtl/>
        </w:rPr>
        <w:t xml:space="preserve">היא </w:t>
      </w:r>
      <w:bookmarkStart w:id="1799" w:name="_ETM_Q4_710849"/>
      <w:bookmarkEnd w:id="1799"/>
      <w:r>
        <w:rPr>
          <w:rtl/>
        </w:rPr>
        <w:t xml:space="preserve">באה </w:t>
      </w:r>
      <w:bookmarkStart w:id="1800" w:name="_ETM_Q4_711089"/>
      <w:bookmarkEnd w:id="1800"/>
      <w:r>
        <w:rPr>
          <w:rtl/>
        </w:rPr>
        <w:t xml:space="preserve">ואומרת </w:t>
      </w:r>
      <w:bookmarkStart w:id="1801" w:name="_ETM_Q4_711749"/>
      <w:bookmarkEnd w:id="1801"/>
      <w:r>
        <w:rPr>
          <w:rtl/>
        </w:rPr>
        <w:t xml:space="preserve">שאדם </w:t>
      </w:r>
      <w:bookmarkStart w:id="1802" w:name="_ETM_Q4_713370"/>
      <w:bookmarkEnd w:id="1802"/>
      <w:r>
        <w:rPr>
          <w:rtl/>
        </w:rPr>
        <w:t xml:space="preserve">שהורשע </w:t>
      </w:r>
      <w:bookmarkStart w:id="1803" w:name="_ETM_Q4_714150"/>
      <w:bookmarkEnd w:id="1803"/>
      <w:r>
        <w:rPr>
          <w:rtl/>
        </w:rPr>
        <w:t xml:space="preserve">בעבירה </w:t>
      </w:r>
      <w:bookmarkStart w:id="1804" w:name="_ETM_Q4_714629"/>
      <w:bookmarkEnd w:id="1804"/>
      <w:r>
        <w:rPr>
          <w:rtl/>
        </w:rPr>
        <w:t>פלילית</w:t>
      </w:r>
      <w:bookmarkStart w:id="1805" w:name="_ETM_Q4_711378"/>
      <w:bookmarkEnd w:id="1805"/>
      <w:r>
        <w:rPr>
          <w:rtl/>
        </w:rPr>
        <w:t xml:space="preserve"> </w:t>
      </w:r>
      <w:bookmarkStart w:id="1806" w:name="_ETM_Q4_715829"/>
      <w:bookmarkEnd w:id="1806"/>
      <w:r>
        <w:rPr>
          <w:rFonts w:hint="cs"/>
          <w:rtl/>
        </w:rPr>
        <w:t xml:space="preserve">– </w:t>
      </w:r>
      <w:r>
        <w:rPr>
          <w:rtl/>
        </w:rPr>
        <w:t xml:space="preserve">יעשו </w:t>
      </w:r>
      <w:bookmarkStart w:id="1807" w:name="_ETM_Q4_716340"/>
      <w:bookmarkEnd w:id="1807"/>
      <w:r>
        <w:rPr>
          <w:rtl/>
        </w:rPr>
        <w:t xml:space="preserve">שינוי </w:t>
      </w:r>
      <w:bookmarkStart w:id="1808" w:name="_ETM_Q4_716760"/>
      <w:bookmarkEnd w:id="1808"/>
      <w:r>
        <w:rPr>
          <w:rFonts w:hint="cs"/>
          <w:rtl/>
        </w:rPr>
        <w:t xml:space="preserve">פרסונלי </w:t>
      </w:r>
      <w:bookmarkStart w:id="1809" w:name="_ETM_Q4_714408"/>
      <w:bookmarkEnd w:id="1809"/>
      <w:r>
        <w:rPr>
          <w:rtl/>
        </w:rPr>
        <w:t>בחוק</w:t>
      </w:r>
      <w:bookmarkStart w:id="1810" w:name="_ETM_Q4_717179"/>
      <w:bookmarkEnd w:id="1810"/>
      <w:r>
        <w:rPr>
          <w:rtl/>
        </w:rPr>
        <w:t xml:space="preserve"> </w:t>
      </w:r>
      <w:bookmarkStart w:id="1811" w:name="_ETM_Q4_718809"/>
      <w:bookmarkEnd w:id="1811"/>
      <w:r>
        <w:rPr>
          <w:rtl/>
        </w:rPr>
        <w:t xml:space="preserve">על </w:t>
      </w:r>
      <w:bookmarkStart w:id="1812" w:name="_ETM_Q4_718989"/>
      <w:bookmarkEnd w:id="1812"/>
      <w:r>
        <w:rPr>
          <w:rtl/>
        </w:rPr>
        <w:t xml:space="preserve">מנת </w:t>
      </w:r>
      <w:bookmarkStart w:id="1813" w:name="_ETM_Q4_719260"/>
      <w:bookmarkEnd w:id="1813"/>
      <w:r>
        <w:rPr>
          <w:rtl/>
        </w:rPr>
        <w:t xml:space="preserve">שיהיה </w:t>
      </w:r>
      <w:bookmarkStart w:id="1814" w:name="_ETM_Q4_719470"/>
      <w:bookmarkEnd w:id="1814"/>
      <w:r>
        <w:rPr>
          <w:rtl/>
        </w:rPr>
        <w:t xml:space="preserve">שר </w:t>
      </w:r>
      <w:bookmarkStart w:id="1815" w:name="_ETM_Q4_719709"/>
      <w:bookmarkEnd w:id="1815"/>
      <w:r>
        <w:rPr>
          <w:rtl/>
        </w:rPr>
        <w:t xml:space="preserve">במדינת </w:t>
      </w:r>
      <w:bookmarkStart w:id="1816" w:name="_ETM_Q4_720160"/>
      <w:bookmarkEnd w:id="1816"/>
      <w:r>
        <w:rPr>
          <w:rtl/>
        </w:rPr>
        <w:t>ישראל</w:t>
      </w:r>
      <w:r>
        <w:rPr>
          <w:rFonts w:hint="cs"/>
          <w:rtl/>
        </w:rPr>
        <w:t>.</w:t>
      </w:r>
      <w:bookmarkStart w:id="1817" w:name="_ETM_Q4_721300"/>
      <w:bookmarkEnd w:id="1817"/>
    </w:p>
    <w:p w:rsidR="00412D1F" w:rsidRDefault="00412D1F" w:rsidP="00FD2E34">
      <w:pPr>
        <w:rPr>
          <w:rtl/>
        </w:rPr>
      </w:pPr>
    </w:p>
    <w:p w:rsidR="00412D1F" w:rsidRDefault="00412D1F" w:rsidP="00FD2E34">
      <w:pPr>
        <w:pStyle w:val="af5"/>
        <w:rPr>
          <w:rtl/>
        </w:rPr>
      </w:pPr>
      <w:bookmarkStart w:id="1818" w:name="ET_interruption_6345_84"/>
      <w:r w:rsidRPr="0003481F">
        <w:rPr>
          <w:rStyle w:val="TagStyle"/>
          <w:rtl/>
        </w:rPr>
        <w:t xml:space="preserve"> &lt;&lt; קריאה &gt;&gt;</w:t>
      </w:r>
      <w:r w:rsidRPr="00EA4EC7">
        <w:rPr>
          <w:rStyle w:val="TagStyle"/>
          <w:rtl/>
        </w:rPr>
        <w:t xml:space="preserve"> </w:t>
      </w:r>
      <w:r>
        <w:rPr>
          <w:rtl/>
        </w:rPr>
        <w:t>טלי גוטליב (הליכוד):</w:t>
      </w:r>
      <w:r w:rsidRPr="00EA4EC7">
        <w:rPr>
          <w:rStyle w:val="TagStyle"/>
          <w:rtl/>
        </w:rPr>
        <w:t xml:space="preserve"> </w:t>
      </w:r>
      <w:r w:rsidRPr="0003481F">
        <w:rPr>
          <w:rStyle w:val="TagStyle"/>
          <w:rtl/>
        </w:rPr>
        <w:t>&lt;&lt; קריאה &gt;&gt;</w:t>
      </w:r>
      <w:r>
        <w:rPr>
          <w:rtl/>
        </w:rPr>
        <w:t xml:space="preserve">   </w:t>
      </w:r>
      <w:bookmarkEnd w:id="1818"/>
    </w:p>
    <w:p w:rsidR="00412D1F" w:rsidRDefault="00412D1F" w:rsidP="00FD2E34">
      <w:pPr>
        <w:pStyle w:val="KeepWithNext"/>
        <w:rPr>
          <w:rtl/>
          <w:lang w:eastAsia="he-IL"/>
        </w:rPr>
      </w:pPr>
    </w:p>
    <w:p w:rsidR="00412D1F" w:rsidRDefault="00412D1F" w:rsidP="00FD2E34">
      <w:pPr>
        <w:rPr>
          <w:rtl/>
          <w:lang w:eastAsia="he-IL"/>
        </w:rPr>
      </w:pPr>
      <w:bookmarkStart w:id="1819" w:name="_ETM_Q4_717934"/>
      <w:bookmarkEnd w:id="1819"/>
      <w:r>
        <w:rPr>
          <w:rFonts w:hint="cs"/>
          <w:rtl/>
          <w:lang w:eastAsia="he-IL"/>
        </w:rPr>
        <w:t>אבל אתם חקרתם פרסונלית</w:t>
      </w:r>
      <w:bookmarkStart w:id="1820" w:name="_ETM_Q4_716671"/>
      <w:bookmarkEnd w:id="1820"/>
      <w:r>
        <w:rPr>
          <w:rFonts w:hint="cs"/>
          <w:rtl/>
          <w:lang w:eastAsia="he-IL"/>
        </w:rPr>
        <w:t>, לא פעם ולא פעמיים.</w:t>
      </w:r>
    </w:p>
    <w:p w:rsidR="00412D1F" w:rsidRDefault="00412D1F" w:rsidP="00FD2E34">
      <w:pPr>
        <w:rPr>
          <w:rtl/>
          <w:lang w:eastAsia="he-IL"/>
        </w:rPr>
      </w:pPr>
      <w:bookmarkStart w:id="1821" w:name="_ETM_Q4_719296"/>
      <w:bookmarkEnd w:id="1821"/>
    </w:p>
    <w:p w:rsidR="00412D1F" w:rsidRDefault="00412D1F" w:rsidP="00FD2E34">
      <w:pPr>
        <w:pStyle w:val="-"/>
        <w:rPr>
          <w:rtl/>
        </w:rPr>
      </w:pPr>
      <w:r w:rsidRPr="00DE1EA4">
        <w:rPr>
          <w:rStyle w:val="TagStyle"/>
          <w:rtl/>
        </w:rPr>
        <w:t xml:space="preserve">&lt;&lt; דובר_המשך &gt;&gt; </w:t>
      </w:r>
      <w:r>
        <w:rPr>
          <w:rtl/>
        </w:rPr>
        <w:t>יואב סגלוביץ' (יש עתיד):</w:t>
      </w:r>
      <w:r w:rsidRPr="00DE1EA4">
        <w:rPr>
          <w:rStyle w:val="TagStyle"/>
          <w:rtl/>
        </w:rPr>
        <w:t xml:space="preserve"> &lt;&lt; דובר_המשך &gt;&gt;</w:t>
      </w:r>
      <w:r>
        <w:rPr>
          <w:rtl/>
        </w:rPr>
        <w:t xml:space="preserve">  </w:t>
      </w:r>
    </w:p>
    <w:p w:rsidR="00412D1F" w:rsidRDefault="00412D1F" w:rsidP="00FD2E34">
      <w:pPr>
        <w:pStyle w:val="KeepWithNext"/>
        <w:rPr>
          <w:rtl/>
          <w:lang w:eastAsia="he-IL"/>
        </w:rPr>
      </w:pPr>
    </w:p>
    <w:p w:rsidR="00412D1F" w:rsidRDefault="00412D1F" w:rsidP="00FD2E34">
      <w:pPr>
        <w:rPr>
          <w:rtl/>
        </w:rPr>
      </w:pPr>
      <w:bookmarkStart w:id="1822" w:name="_ETM_Q4_720874"/>
      <w:bookmarkStart w:id="1823" w:name="_ETM_Q4_718695"/>
      <w:bookmarkEnd w:id="1822"/>
      <w:bookmarkEnd w:id="1823"/>
      <w:r>
        <w:rPr>
          <w:rtl/>
        </w:rPr>
        <w:t xml:space="preserve">אני </w:t>
      </w:r>
      <w:bookmarkStart w:id="1824" w:name="_ETM_Q4_721510"/>
      <w:bookmarkEnd w:id="1824"/>
      <w:r>
        <w:rPr>
          <w:rtl/>
        </w:rPr>
        <w:t xml:space="preserve">בזמנו </w:t>
      </w:r>
      <w:bookmarkStart w:id="1825" w:name="_ETM_Q4_722620"/>
      <w:bookmarkStart w:id="1826" w:name="_ETM_Q4_723309"/>
      <w:bookmarkStart w:id="1827" w:name="_ETM_Q4_723730"/>
      <w:bookmarkEnd w:id="1825"/>
      <w:bookmarkEnd w:id="1826"/>
      <w:bookmarkEnd w:id="1827"/>
      <w:r>
        <w:rPr>
          <w:rFonts w:hint="cs"/>
          <w:rtl/>
        </w:rPr>
        <w:t xml:space="preserve">כתבתי איזשהו </w:t>
      </w:r>
      <w:bookmarkStart w:id="1828" w:name="_ETM_Q4_720326"/>
      <w:bookmarkEnd w:id="1828"/>
      <w:r>
        <w:rPr>
          <w:rFonts w:hint="cs"/>
          <w:rtl/>
        </w:rPr>
        <w:t xml:space="preserve">מאמר </w:t>
      </w:r>
      <w:r>
        <w:rPr>
          <w:rtl/>
        </w:rPr>
        <w:t xml:space="preserve">עם </w:t>
      </w:r>
      <w:bookmarkStart w:id="1829" w:name="_ETM_Q4_723819"/>
      <w:bookmarkEnd w:id="1829"/>
      <w:r>
        <w:rPr>
          <w:rtl/>
        </w:rPr>
        <w:t xml:space="preserve">אנשים </w:t>
      </w:r>
      <w:bookmarkStart w:id="1830" w:name="_ETM_Q4_724120"/>
      <w:bookmarkEnd w:id="1830"/>
      <w:r>
        <w:rPr>
          <w:rtl/>
        </w:rPr>
        <w:t>נוספים</w:t>
      </w:r>
      <w:r>
        <w:rPr>
          <w:rFonts w:hint="cs"/>
          <w:rtl/>
        </w:rPr>
        <w:t xml:space="preserve"> </w:t>
      </w:r>
      <w:bookmarkStart w:id="1831" w:name="_ETM_Q4_721400"/>
      <w:bookmarkStart w:id="1832" w:name="_ETM_Q4_717682"/>
      <w:bookmarkEnd w:id="1831"/>
      <w:bookmarkEnd w:id="1832"/>
      <w:r>
        <w:rPr>
          <w:rFonts w:hint="eastAsia"/>
          <w:rtl/>
        </w:rPr>
        <w:t>–</w:t>
      </w:r>
      <w:r>
        <w:rPr>
          <w:rtl/>
        </w:rPr>
        <w:t xml:space="preserve"> </w:t>
      </w:r>
      <w:bookmarkStart w:id="1833" w:name="_ETM_Q4_724599"/>
      <w:bookmarkEnd w:id="1833"/>
      <w:r>
        <w:rPr>
          <w:rtl/>
        </w:rPr>
        <w:t xml:space="preserve">שחיתות </w:t>
      </w:r>
      <w:bookmarkStart w:id="1834" w:name="_ETM_Q4_724989"/>
      <w:bookmarkEnd w:id="1834"/>
      <w:r>
        <w:rPr>
          <w:rtl/>
        </w:rPr>
        <w:t>חוקי</w:t>
      </w:r>
      <w:r>
        <w:rPr>
          <w:rFonts w:hint="cs"/>
          <w:rtl/>
        </w:rPr>
        <w:t>ת.</w:t>
      </w:r>
      <w:bookmarkStart w:id="1835" w:name="_ETM_Q4_725410"/>
      <w:bookmarkStart w:id="1836" w:name="_ETM_Q4_723865"/>
      <w:bookmarkEnd w:id="1835"/>
      <w:bookmarkEnd w:id="1836"/>
      <w:r>
        <w:rPr>
          <w:rFonts w:hint="cs"/>
          <w:rtl/>
        </w:rPr>
        <w:t xml:space="preserve"> </w:t>
      </w:r>
      <w:bookmarkStart w:id="1837" w:name="_ETM_Q4_724000"/>
      <w:bookmarkStart w:id="1838" w:name="_ETM_Q4_723697"/>
      <w:bookmarkStart w:id="1839" w:name="_ETM_Q4_722738"/>
      <w:bookmarkEnd w:id="1837"/>
      <w:bookmarkEnd w:id="1838"/>
      <w:bookmarkEnd w:id="1839"/>
      <w:r>
        <w:rPr>
          <w:rtl/>
        </w:rPr>
        <w:t xml:space="preserve">דיברנו </w:t>
      </w:r>
      <w:bookmarkStart w:id="1840" w:name="_ETM_Q4_725860"/>
      <w:bookmarkEnd w:id="1840"/>
      <w:r>
        <w:rPr>
          <w:rtl/>
        </w:rPr>
        <w:t xml:space="preserve">על </w:t>
      </w:r>
      <w:bookmarkStart w:id="1841" w:name="_ETM_Q4_725980"/>
      <w:bookmarkEnd w:id="1841"/>
      <w:r>
        <w:rPr>
          <w:rtl/>
        </w:rPr>
        <w:t xml:space="preserve">הדרכים </w:t>
      </w:r>
      <w:bookmarkStart w:id="1842" w:name="_ETM_Q4_726459"/>
      <w:bookmarkEnd w:id="1842"/>
      <w:r>
        <w:rPr>
          <w:rtl/>
        </w:rPr>
        <w:t xml:space="preserve">האחרות </w:t>
      </w:r>
      <w:bookmarkStart w:id="1843" w:name="_ETM_Q4_726910"/>
      <w:bookmarkEnd w:id="1843"/>
      <w:r>
        <w:rPr>
          <w:rtl/>
        </w:rPr>
        <w:t>לטפל</w:t>
      </w:r>
      <w:r>
        <w:rPr>
          <w:rFonts w:hint="cs"/>
          <w:rtl/>
        </w:rPr>
        <w:t>,</w:t>
      </w:r>
      <w:r>
        <w:rPr>
          <w:rtl/>
        </w:rPr>
        <w:t xml:space="preserve"> </w:t>
      </w:r>
      <w:bookmarkStart w:id="1844" w:name="_ETM_Q4_727599"/>
      <w:bookmarkEnd w:id="1844"/>
      <w:r>
        <w:rPr>
          <w:rtl/>
        </w:rPr>
        <w:t xml:space="preserve">שלא </w:t>
      </w:r>
      <w:bookmarkStart w:id="1845" w:name="_ETM_Q4_727929"/>
      <w:bookmarkEnd w:id="1845"/>
      <w:r>
        <w:rPr>
          <w:rtl/>
        </w:rPr>
        <w:t xml:space="preserve">בדרך </w:t>
      </w:r>
      <w:bookmarkStart w:id="1846" w:name="_ETM_Q4_728470"/>
      <w:bookmarkEnd w:id="1846"/>
      <w:r>
        <w:rPr>
          <w:rtl/>
        </w:rPr>
        <w:t xml:space="preserve">החוק </w:t>
      </w:r>
      <w:bookmarkStart w:id="1847" w:name="_ETM_Q4_728800"/>
      <w:bookmarkEnd w:id="1847"/>
      <w:r>
        <w:rPr>
          <w:rtl/>
        </w:rPr>
        <w:t>הפלילי</w:t>
      </w:r>
      <w:r>
        <w:rPr>
          <w:rFonts w:hint="cs"/>
          <w:rtl/>
        </w:rPr>
        <w:t>.</w:t>
      </w:r>
      <w:bookmarkStart w:id="1848" w:name="_ETM_Q4_730950"/>
      <w:bookmarkEnd w:id="1848"/>
    </w:p>
    <w:p w:rsidR="00412D1F" w:rsidRDefault="00412D1F" w:rsidP="00FD2E34">
      <w:pPr>
        <w:rPr>
          <w:rtl/>
        </w:rPr>
      </w:pPr>
      <w:bookmarkStart w:id="1849" w:name="_ETM_Q4_730645"/>
      <w:bookmarkStart w:id="1850" w:name="_ETM_Q4_730701"/>
      <w:bookmarkEnd w:id="1849"/>
      <w:bookmarkEnd w:id="1850"/>
    </w:p>
    <w:p w:rsidR="00412D1F" w:rsidRDefault="00412D1F" w:rsidP="00FD2E34">
      <w:pPr>
        <w:pStyle w:val="af5"/>
        <w:keepNext/>
        <w:rPr>
          <w:rtl/>
        </w:rPr>
      </w:pPr>
      <w:bookmarkStart w:id="1851" w:name="ET_interruption_6345_87"/>
      <w:r w:rsidRPr="0003481F">
        <w:rPr>
          <w:rStyle w:val="TagStyle"/>
          <w:rtl/>
        </w:rPr>
        <w:t xml:space="preserve"> &lt;&lt; קריאה &gt;&gt;</w:t>
      </w:r>
      <w:r w:rsidRPr="00EA4EC7">
        <w:rPr>
          <w:rStyle w:val="TagStyle"/>
          <w:rtl/>
        </w:rPr>
        <w:t xml:space="preserve"> </w:t>
      </w:r>
      <w:r>
        <w:rPr>
          <w:rtl/>
        </w:rPr>
        <w:t>טלי גוטליב (הליכוד):</w:t>
      </w:r>
      <w:r w:rsidRPr="00EA4EC7">
        <w:rPr>
          <w:rStyle w:val="TagStyle"/>
          <w:rtl/>
        </w:rPr>
        <w:t xml:space="preserve"> </w:t>
      </w:r>
      <w:r w:rsidRPr="0003481F">
        <w:rPr>
          <w:rStyle w:val="TagStyle"/>
          <w:rtl/>
        </w:rPr>
        <w:t>&lt;&lt; קריאה &gt;&gt;</w:t>
      </w:r>
      <w:r>
        <w:rPr>
          <w:rtl/>
        </w:rPr>
        <w:t xml:space="preserve">   </w:t>
      </w:r>
      <w:bookmarkEnd w:id="1851"/>
    </w:p>
    <w:p w:rsidR="00412D1F" w:rsidRDefault="00412D1F" w:rsidP="00FD2E34">
      <w:pPr>
        <w:pStyle w:val="KeepWithNext"/>
        <w:rPr>
          <w:rtl/>
          <w:lang w:eastAsia="he-IL"/>
        </w:rPr>
      </w:pPr>
    </w:p>
    <w:p w:rsidR="00412D1F" w:rsidRDefault="00412D1F" w:rsidP="00FD2E34">
      <w:pPr>
        <w:keepNext/>
        <w:rPr>
          <w:rtl/>
          <w:lang w:eastAsia="he-IL"/>
        </w:rPr>
      </w:pPr>
      <w:r>
        <w:rPr>
          <w:rFonts w:hint="cs"/>
          <w:rtl/>
          <w:lang w:eastAsia="he-IL"/>
        </w:rPr>
        <w:t>לרדוף זה בסדר? לרדוף זה בסדר?</w:t>
      </w:r>
      <w:bookmarkStart w:id="1852" w:name="_ETM_Q4_728394"/>
      <w:bookmarkEnd w:id="1852"/>
    </w:p>
    <w:p w:rsidR="00412D1F" w:rsidRDefault="00412D1F" w:rsidP="00FD2E34">
      <w:pPr>
        <w:rPr>
          <w:rtl/>
          <w:lang w:eastAsia="he-IL"/>
        </w:rPr>
      </w:pPr>
      <w:bookmarkStart w:id="1853" w:name="_ETM_Q4_725744"/>
      <w:bookmarkEnd w:id="1853"/>
    </w:p>
    <w:p w:rsidR="00412D1F" w:rsidRDefault="00412D1F" w:rsidP="00FD2E34">
      <w:pPr>
        <w:pStyle w:val="-"/>
        <w:rPr>
          <w:rtl/>
        </w:rPr>
      </w:pPr>
      <w:r w:rsidRPr="00DE1EA4">
        <w:rPr>
          <w:rStyle w:val="TagStyle"/>
          <w:rtl/>
        </w:rPr>
        <w:t xml:space="preserve">&lt;&lt; דובר_המשך &gt;&gt; </w:t>
      </w:r>
      <w:r>
        <w:rPr>
          <w:rtl/>
        </w:rPr>
        <w:t>יואב סגלוביץ' (יש עתיד):</w:t>
      </w:r>
      <w:r w:rsidRPr="00DE1EA4">
        <w:rPr>
          <w:rStyle w:val="TagStyle"/>
          <w:rtl/>
        </w:rPr>
        <w:t xml:space="preserve"> &lt;&lt; דובר_המשך &gt;&gt;</w:t>
      </w:r>
      <w:r>
        <w:rPr>
          <w:rtl/>
        </w:rPr>
        <w:t xml:space="preserve">  </w:t>
      </w:r>
    </w:p>
    <w:p w:rsidR="00412D1F" w:rsidRDefault="00412D1F" w:rsidP="00FD2E34">
      <w:pPr>
        <w:pStyle w:val="KeepWithNext"/>
        <w:rPr>
          <w:rtl/>
          <w:lang w:eastAsia="he-IL"/>
        </w:rPr>
      </w:pPr>
    </w:p>
    <w:p w:rsidR="00412D1F" w:rsidRDefault="00412D1F" w:rsidP="006E2B0A">
      <w:pPr>
        <w:rPr>
          <w:rtl/>
        </w:rPr>
      </w:pPr>
      <w:bookmarkStart w:id="1854" w:name="_ETM_Q4_732250"/>
      <w:bookmarkEnd w:id="1854"/>
      <w:r>
        <w:rPr>
          <w:rtl/>
        </w:rPr>
        <w:t xml:space="preserve">אז </w:t>
      </w:r>
      <w:bookmarkStart w:id="1855" w:name="_ETM_Q4_731069"/>
      <w:bookmarkEnd w:id="1855"/>
      <w:r>
        <w:rPr>
          <w:rtl/>
        </w:rPr>
        <w:t xml:space="preserve">מה </w:t>
      </w:r>
      <w:bookmarkStart w:id="1856" w:name="_ETM_Q4_731219"/>
      <w:bookmarkEnd w:id="1856"/>
      <w:r>
        <w:rPr>
          <w:rtl/>
        </w:rPr>
        <w:t xml:space="preserve">שצריך </w:t>
      </w:r>
      <w:bookmarkStart w:id="1857" w:name="_ETM_Q4_731549"/>
      <w:bookmarkEnd w:id="1857"/>
      <w:r>
        <w:rPr>
          <w:rtl/>
        </w:rPr>
        <w:t xml:space="preserve">לעשות </w:t>
      </w:r>
      <w:bookmarkStart w:id="1858" w:name="_ETM_Q4_731969"/>
      <w:bookmarkEnd w:id="1858"/>
      <w:r>
        <w:rPr>
          <w:rtl/>
        </w:rPr>
        <w:t>היום</w:t>
      </w:r>
      <w:r>
        <w:rPr>
          <w:rFonts w:hint="cs"/>
          <w:rtl/>
        </w:rPr>
        <w:t xml:space="preserve"> ה</w:t>
      </w:r>
      <w:bookmarkStart w:id="1859" w:name="_ETM_Q4_730589"/>
      <w:bookmarkEnd w:id="1859"/>
      <w:r>
        <w:rPr>
          <w:rFonts w:hint="cs"/>
          <w:rtl/>
        </w:rPr>
        <w:t>וא</w:t>
      </w:r>
      <w:r>
        <w:rPr>
          <w:rtl/>
        </w:rPr>
        <w:t xml:space="preserve"> </w:t>
      </w:r>
      <w:bookmarkStart w:id="1860" w:name="_ETM_Q4_733359"/>
      <w:bookmarkEnd w:id="1860"/>
      <w:r>
        <w:rPr>
          <w:rFonts w:hint="cs"/>
          <w:rtl/>
        </w:rPr>
        <w:t>לשים על</w:t>
      </w:r>
      <w:r>
        <w:rPr>
          <w:rtl/>
        </w:rPr>
        <w:t xml:space="preserve"> </w:t>
      </w:r>
      <w:bookmarkStart w:id="1861" w:name="_ETM_Q4_733449"/>
      <w:bookmarkEnd w:id="1861"/>
      <w:r>
        <w:rPr>
          <w:rtl/>
        </w:rPr>
        <w:t xml:space="preserve">שולחן </w:t>
      </w:r>
      <w:bookmarkStart w:id="1862" w:name="_ETM_Q4_733870"/>
      <w:bookmarkEnd w:id="1862"/>
      <w:r>
        <w:rPr>
          <w:rtl/>
        </w:rPr>
        <w:t xml:space="preserve">הכנסת </w:t>
      </w:r>
      <w:bookmarkStart w:id="1863" w:name="_ETM_Q4_734679"/>
      <w:bookmarkEnd w:id="1863"/>
      <w:r>
        <w:rPr>
          <w:rtl/>
        </w:rPr>
        <w:t xml:space="preserve">הצעות </w:t>
      </w:r>
      <w:bookmarkStart w:id="1864" w:name="_ETM_Q4_735129"/>
      <w:bookmarkEnd w:id="1864"/>
      <w:r>
        <w:rPr>
          <w:rtl/>
        </w:rPr>
        <w:t xml:space="preserve">מן </w:t>
      </w:r>
      <w:bookmarkStart w:id="1865" w:name="_ETM_Q4_735279"/>
      <w:bookmarkEnd w:id="1865"/>
      <w:r>
        <w:rPr>
          <w:rtl/>
        </w:rPr>
        <w:t xml:space="preserve">הסוג </w:t>
      </w:r>
      <w:bookmarkStart w:id="1866" w:name="_ETM_Q4_735579"/>
      <w:bookmarkEnd w:id="1866"/>
      <w:r>
        <w:rPr>
          <w:rtl/>
        </w:rPr>
        <w:t>הזה</w:t>
      </w:r>
      <w:r>
        <w:rPr>
          <w:rFonts w:hint="cs"/>
          <w:rtl/>
        </w:rPr>
        <w:t>,</w:t>
      </w:r>
      <w:bookmarkStart w:id="1867" w:name="_ETM_Q4_733332"/>
      <w:bookmarkEnd w:id="1867"/>
      <w:r>
        <w:rPr>
          <w:rtl/>
        </w:rPr>
        <w:t xml:space="preserve"> </w:t>
      </w:r>
      <w:bookmarkStart w:id="1868" w:name="_ETM_Q4_735849"/>
      <w:bookmarkEnd w:id="1868"/>
      <w:r>
        <w:rPr>
          <w:rtl/>
        </w:rPr>
        <w:t xml:space="preserve">שאין </w:t>
      </w:r>
      <w:bookmarkStart w:id="1869" w:name="_ETM_Q4_736179"/>
      <w:bookmarkEnd w:id="1869"/>
      <w:r>
        <w:rPr>
          <w:rtl/>
        </w:rPr>
        <w:t xml:space="preserve">סיכוי </w:t>
      </w:r>
      <w:bookmarkStart w:id="1870" w:name="_ETM_Q4_737229"/>
      <w:bookmarkEnd w:id="1870"/>
      <w:r>
        <w:rPr>
          <w:rtl/>
        </w:rPr>
        <w:t xml:space="preserve">שהיו </w:t>
      </w:r>
      <w:bookmarkStart w:id="1871" w:name="_ETM_Q4_739190"/>
      <w:bookmarkEnd w:id="1871"/>
      <w:r>
        <w:rPr>
          <w:rFonts w:hint="cs"/>
          <w:rtl/>
        </w:rPr>
        <w:t>עוב</w:t>
      </w:r>
      <w:bookmarkStart w:id="1872" w:name="_ETM_Q4_734876"/>
      <w:bookmarkEnd w:id="1872"/>
      <w:r>
        <w:rPr>
          <w:rFonts w:hint="cs"/>
          <w:rtl/>
        </w:rPr>
        <w:t xml:space="preserve">רות </w:t>
      </w:r>
      <w:r>
        <w:rPr>
          <w:rtl/>
        </w:rPr>
        <w:t xml:space="preserve">בעולם </w:t>
      </w:r>
      <w:bookmarkStart w:id="1873" w:name="_ETM_Q4_737710"/>
      <w:bookmarkEnd w:id="1873"/>
      <w:r>
        <w:rPr>
          <w:rtl/>
        </w:rPr>
        <w:t>מתוקן</w:t>
      </w:r>
      <w:r>
        <w:rPr>
          <w:rFonts w:hint="cs"/>
          <w:rtl/>
        </w:rPr>
        <w:t>.</w:t>
      </w:r>
      <w:bookmarkStart w:id="1874" w:name="_ETM_Q4_738520"/>
      <w:bookmarkEnd w:id="1874"/>
      <w:r>
        <w:rPr>
          <w:rtl/>
        </w:rPr>
        <w:t xml:space="preserve"> </w:t>
      </w:r>
      <w:bookmarkStart w:id="1875" w:name="_ETM_Q4_740280"/>
      <w:bookmarkEnd w:id="1875"/>
      <w:r>
        <w:rPr>
          <w:rtl/>
        </w:rPr>
        <w:t xml:space="preserve">אין </w:t>
      </w:r>
      <w:bookmarkStart w:id="1876" w:name="_ETM_Q4_740429"/>
      <w:bookmarkEnd w:id="1876"/>
      <w:r>
        <w:rPr>
          <w:rtl/>
        </w:rPr>
        <w:t>סיכוי</w:t>
      </w:r>
      <w:r>
        <w:rPr>
          <w:rFonts w:hint="cs"/>
          <w:rtl/>
        </w:rPr>
        <w:t>.</w:t>
      </w:r>
      <w:bookmarkStart w:id="1877" w:name="_ETM_Q4_742230"/>
      <w:bookmarkEnd w:id="1877"/>
      <w:r>
        <w:rPr>
          <w:rFonts w:hint="cs"/>
          <w:rtl/>
        </w:rPr>
        <w:t xml:space="preserve"> </w:t>
      </w:r>
      <w:bookmarkStart w:id="1878" w:name="TOR_Q5"/>
      <w:bookmarkEnd w:id="1878"/>
      <w:r>
        <w:rPr>
          <w:rFonts w:hint="cs"/>
          <w:rtl/>
        </w:rPr>
        <w:t xml:space="preserve">אבל במקום שבו גם ראש ממשלה יכול להיות ראש ממשלה עם כתבי אישום מעל ראשו ותמונתו תתנוסס מעל כל משרד ממשלתי, והוא יהיה שם כדוגמה וסמל לאיך צריך להיות מנהיג האומה, אז גם </w:t>
      </w:r>
      <w:bookmarkStart w:id="1879" w:name="_ETM_Q5_159442"/>
      <w:bookmarkEnd w:id="1879"/>
      <w:r>
        <w:rPr>
          <w:rFonts w:hint="cs"/>
          <w:rtl/>
        </w:rPr>
        <w:t xml:space="preserve">זה אפשרי. </w:t>
      </w:r>
    </w:p>
    <w:p w:rsidR="00412D1F" w:rsidRDefault="00412D1F" w:rsidP="009635F5">
      <w:pPr>
        <w:rPr>
          <w:rtl/>
        </w:rPr>
      </w:pPr>
    </w:p>
    <w:p w:rsidR="00412D1F" w:rsidRDefault="00412D1F" w:rsidP="00FD2E34">
      <w:pPr>
        <w:pStyle w:val="af5"/>
        <w:keepNext/>
        <w:rPr>
          <w:rtl/>
        </w:rPr>
      </w:pPr>
      <w:bookmarkStart w:id="1880" w:name="ET_interruption_6348_10"/>
      <w:r w:rsidRPr="00DE1EA4">
        <w:rPr>
          <w:rStyle w:val="TagStyle"/>
          <w:rtl/>
        </w:rPr>
        <w:t xml:space="preserve"> &lt;&lt; קריאה &gt;&gt; </w:t>
      </w:r>
      <w:r>
        <w:rPr>
          <w:rtl/>
        </w:rPr>
        <w:t>שלום דנינו (הליכוד):</w:t>
      </w:r>
      <w:r w:rsidRPr="00DE1EA4">
        <w:rPr>
          <w:rStyle w:val="TagStyle"/>
          <w:rtl/>
        </w:rPr>
        <w:t xml:space="preserve"> &lt;&lt; קריאה &gt;&gt;</w:t>
      </w:r>
      <w:r>
        <w:rPr>
          <w:rtl/>
        </w:rPr>
        <w:t xml:space="preserve">  </w:t>
      </w:r>
      <w:bookmarkEnd w:id="1880"/>
    </w:p>
    <w:p w:rsidR="00412D1F" w:rsidRDefault="00412D1F" w:rsidP="00FD2E34">
      <w:pPr>
        <w:pStyle w:val="KeepWithNext"/>
        <w:rPr>
          <w:rtl/>
          <w:lang w:eastAsia="he-IL"/>
        </w:rPr>
      </w:pPr>
    </w:p>
    <w:p w:rsidR="00412D1F" w:rsidRDefault="00412D1F" w:rsidP="009635F5">
      <w:pPr>
        <w:rPr>
          <w:rtl/>
        </w:rPr>
      </w:pPr>
      <w:r>
        <w:rPr>
          <w:rFonts w:hint="cs"/>
          <w:rtl/>
        </w:rPr>
        <w:t>זה לא דוגמה לזכות החפות?</w:t>
      </w:r>
    </w:p>
    <w:p w:rsidR="00412D1F" w:rsidRDefault="00412D1F" w:rsidP="009635F5">
      <w:pPr>
        <w:rPr>
          <w:rtl/>
        </w:rPr>
      </w:pPr>
    </w:p>
    <w:p w:rsidR="00412D1F" w:rsidRDefault="00412D1F" w:rsidP="00FD2E34">
      <w:pPr>
        <w:pStyle w:val="-"/>
        <w:keepNext/>
        <w:rPr>
          <w:rtl/>
        </w:rPr>
      </w:pPr>
      <w:bookmarkStart w:id="1881" w:name="ET_speakercontinue_5791_12"/>
      <w:r w:rsidRPr="00DE1EA4">
        <w:rPr>
          <w:rStyle w:val="TagStyle"/>
          <w:rtl/>
        </w:rPr>
        <w:t xml:space="preserve"> &lt;&lt; דובר_המשך &gt;&gt; </w:t>
      </w:r>
      <w:r>
        <w:rPr>
          <w:rtl/>
        </w:rPr>
        <w:t>יואב סגלוביץ' (יש עתיד):</w:t>
      </w:r>
      <w:r w:rsidRPr="00DE1EA4">
        <w:rPr>
          <w:rStyle w:val="TagStyle"/>
          <w:rtl/>
        </w:rPr>
        <w:t xml:space="preserve"> &lt;&lt; דובר_המשך &gt;&gt;</w:t>
      </w:r>
      <w:r>
        <w:rPr>
          <w:rtl/>
        </w:rPr>
        <w:t xml:space="preserve">  </w:t>
      </w:r>
      <w:bookmarkEnd w:id="1881"/>
    </w:p>
    <w:p w:rsidR="00412D1F" w:rsidRDefault="00412D1F" w:rsidP="00FD2E34">
      <w:pPr>
        <w:pStyle w:val="KeepWithNext"/>
        <w:rPr>
          <w:rtl/>
          <w:lang w:eastAsia="he-IL"/>
        </w:rPr>
      </w:pPr>
    </w:p>
    <w:p w:rsidR="00412D1F" w:rsidRDefault="00412D1F" w:rsidP="006E2B0A">
      <w:pPr>
        <w:rPr>
          <w:rtl/>
        </w:rPr>
      </w:pPr>
      <w:r>
        <w:rPr>
          <w:rFonts w:hint="cs"/>
          <w:rtl/>
        </w:rPr>
        <w:t xml:space="preserve">ושאדם שישב על כיסאו של השר לביטחון הפנים </w:t>
      </w:r>
      <w:bookmarkStart w:id="1882" w:name="_ETM_Q5_158481"/>
      <w:bookmarkEnd w:id="1882"/>
      <w:r>
        <w:rPr>
          <w:rFonts w:hint="cs"/>
          <w:rtl/>
        </w:rPr>
        <w:t>יהיה אדם שהורשע בהסתה ויהיה צריך לטפל בכלל אזרחי מדינת</w:t>
      </w:r>
      <w:bookmarkStart w:id="1883" w:name="_ETM_Q5_170402"/>
      <w:bookmarkEnd w:id="1883"/>
      <w:r>
        <w:rPr>
          <w:rFonts w:hint="cs"/>
          <w:rtl/>
        </w:rPr>
        <w:t xml:space="preserve"> ישראל - -</w:t>
      </w:r>
    </w:p>
    <w:p w:rsidR="00412D1F" w:rsidRDefault="00412D1F" w:rsidP="009635F5">
      <w:pPr>
        <w:rPr>
          <w:rtl/>
        </w:rPr>
      </w:pPr>
    </w:p>
    <w:p w:rsidR="00412D1F" w:rsidRDefault="00412D1F" w:rsidP="00FD2E34">
      <w:pPr>
        <w:pStyle w:val="af5"/>
        <w:keepNext/>
        <w:rPr>
          <w:rtl/>
        </w:rPr>
      </w:pPr>
      <w:bookmarkStart w:id="1884" w:name="ET_interruption_6345_15"/>
      <w:r w:rsidRPr="00DE1EA4">
        <w:rPr>
          <w:rStyle w:val="TagStyle"/>
          <w:rtl/>
        </w:rPr>
        <w:lastRenderedPageBreak/>
        <w:t xml:space="preserve"> &lt;&lt; קריאה &gt;&gt; </w:t>
      </w:r>
      <w:r>
        <w:rPr>
          <w:rtl/>
        </w:rPr>
        <w:t>טלי גוטליב (הליכוד):</w:t>
      </w:r>
      <w:r w:rsidRPr="00DE1EA4">
        <w:rPr>
          <w:rStyle w:val="TagStyle"/>
          <w:rtl/>
        </w:rPr>
        <w:t xml:space="preserve"> &lt;&lt; קריאה &gt;&gt;</w:t>
      </w:r>
      <w:r>
        <w:rPr>
          <w:rtl/>
        </w:rPr>
        <w:t xml:space="preserve">  </w:t>
      </w:r>
      <w:bookmarkEnd w:id="1884"/>
    </w:p>
    <w:p w:rsidR="00412D1F" w:rsidRDefault="00412D1F" w:rsidP="00FD2E34">
      <w:pPr>
        <w:pStyle w:val="KeepWithNext"/>
        <w:rPr>
          <w:rtl/>
          <w:lang w:eastAsia="he-IL"/>
        </w:rPr>
      </w:pPr>
    </w:p>
    <w:p w:rsidR="00412D1F" w:rsidRDefault="00412D1F" w:rsidP="00FD2E34">
      <w:pPr>
        <w:rPr>
          <w:rtl/>
        </w:rPr>
      </w:pPr>
      <w:r>
        <w:rPr>
          <w:rFonts w:hint="cs"/>
          <w:rtl/>
        </w:rPr>
        <w:t>הוא יודע מה זה שחיתות - - -</w:t>
      </w:r>
    </w:p>
    <w:p w:rsidR="00412D1F" w:rsidRDefault="00412D1F" w:rsidP="009635F5">
      <w:pPr>
        <w:rPr>
          <w:rtl/>
        </w:rPr>
      </w:pPr>
    </w:p>
    <w:p w:rsidR="00412D1F" w:rsidRDefault="00412D1F" w:rsidP="00FD2E34">
      <w:pPr>
        <w:pStyle w:val="-"/>
        <w:keepNext/>
        <w:rPr>
          <w:rtl/>
        </w:rPr>
      </w:pPr>
      <w:bookmarkStart w:id="1885" w:name="ET_speakercontinue_5791_17"/>
      <w:r w:rsidRPr="00DE1EA4">
        <w:rPr>
          <w:rStyle w:val="TagStyle"/>
          <w:rtl/>
        </w:rPr>
        <w:t xml:space="preserve"> &lt;&lt; דובר_המשך &gt;&gt; </w:t>
      </w:r>
      <w:r>
        <w:rPr>
          <w:rtl/>
        </w:rPr>
        <w:t>יואב סגלוביץ' (יש עתיד):</w:t>
      </w:r>
      <w:r w:rsidRPr="00DE1EA4">
        <w:rPr>
          <w:rStyle w:val="TagStyle"/>
          <w:rtl/>
        </w:rPr>
        <w:t xml:space="preserve"> &lt;&lt; דובר_המשך &gt;&gt;</w:t>
      </w:r>
      <w:r>
        <w:rPr>
          <w:rtl/>
        </w:rPr>
        <w:t xml:space="preserve">  </w:t>
      </w:r>
      <w:bookmarkEnd w:id="1885"/>
    </w:p>
    <w:p w:rsidR="00412D1F" w:rsidRDefault="00412D1F" w:rsidP="00FD2E34">
      <w:pPr>
        <w:pStyle w:val="KeepWithNext"/>
        <w:rPr>
          <w:rtl/>
          <w:lang w:eastAsia="he-IL"/>
        </w:rPr>
      </w:pPr>
    </w:p>
    <w:p w:rsidR="00412D1F" w:rsidRPr="00DE1EA4" w:rsidRDefault="00412D1F" w:rsidP="00FD2E34">
      <w:pPr>
        <w:rPr>
          <w:rtl/>
          <w:lang w:eastAsia="he-IL"/>
        </w:rPr>
      </w:pPr>
      <w:r>
        <w:rPr>
          <w:rFonts w:hint="cs"/>
          <w:rtl/>
          <w:lang w:eastAsia="he-IL"/>
        </w:rPr>
        <w:t xml:space="preserve">- - אז גם האירוע הזה הוא אירוע אפשרי. </w:t>
      </w:r>
    </w:p>
    <w:p w:rsidR="00412D1F" w:rsidRDefault="00412D1F" w:rsidP="00FD2E34">
      <w:pPr>
        <w:pStyle w:val="KeepWithNext"/>
        <w:rPr>
          <w:rtl/>
          <w:lang w:eastAsia="he-IL"/>
        </w:rPr>
      </w:pPr>
    </w:p>
    <w:p w:rsidR="00412D1F" w:rsidRDefault="00412D1F" w:rsidP="00FD2E34">
      <w:pPr>
        <w:pStyle w:val="af5"/>
        <w:keepNext/>
        <w:rPr>
          <w:rtl/>
        </w:rPr>
      </w:pPr>
      <w:bookmarkStart w:id="1886" w:name="ET_interruption_6345_18"/>
      <w:r w:rsidRPr="00DE1EA4">
        <w:rPr>
          <w:rStyle w:val="TagStyle"/>
          <w:rtl/>
        </w:rPr>
        <w:t xml:space="preserve"> &lt;&lt; קריאה &gt;&gt; </w:t>
      </w:r>
      <w:r>
        <w:rPr>
          <w:rtl/>
        </w:rPr>
        <w:t>טלי גוטליב (הליכוד):</w:t>
      </w:r>
      <w:r w:rsidRPr="00DE1EA4">
        <w:rPr>
          <w:rStyle w:val="TagStyle"/>
          <w:rtl/>
        </w:rPr>
        <w:t xml:space="preserve"> &lt;&lt; קריאה &gt;&gt;</w:t>
      </w:r>
      <w:r>
        <w:rPr>
          <w:rtl/>
        </w:rPr>
        <w:t xml:space="preserve">  </w:t>
      </w:r>
      <w:bookmarkEnd w:id="1886"/>
    </w:p>
    <w:p w:rsidR="00412D1F" w:rsidRDefault="00412D1F" w:rsidP="00FD2E34">
      <w:pPr>
        <w:pStyle w:val="KeepWithNext"/>
        <w:rPr>
          <w:rtl/>
          <w:lang w:eastAsia="he-IL"/>
        </w:rPr>
      </w:pPr>
    </w:p>
    <w:p w:rsidR="00412D1F" w:rsidRDefault="00412D1F" w:rsidP="00FD2E34">
      <w:pPr>
        <w:rPr>
          <w:rtl/>
        </w:rPr>
      </w:pPr>
      <w:r>
        <w:rPr>
          <w:rFonts w:hint="cs"/>
          <w:rtl/>
        </w:rPr>
        <w:t>וגם מה זה בריונות, מה זה חוק תקנת השבים, מה זה חוק - - - בתקנות השבים.</w:t>
      </w:r>
    </w:p>
    <w:p w:rsidR="00412D1F" w:rsidRDefault="00412D1F" w:rsidP="00FD2E34">
      <w:pPr>
        <w:rPr>
          <w:rtl/>
        </w:rPr>
      </w:pPr>
    </w:p>
    <w:p w:rsidR="00412D1F" w:rsidRDefault="00412D1F" w:rsidP="00FD2E34">
      <w:pPr>
        <w:pStyle w:val="-"/>
        <w:keepNext/>
        <w:rPr>
          <w:rtl/>
        </w:rPr>
      </w:pPr>
      <w:bookmarkStart w:id="1887" w:name="ET_speakercontinue_5791_19"/>
      <w:r w:rsidRPr="00DE1EA4">
        <w:rPr>
          <w:rStyle w:val="TagStyle"/>
          <w:rtl/>
        </w:rPr>
        <w:t xml:space="preserve"> &lt;&lt; דובר_המשך &gt;&gt; </w:t>
      </w:r>
      <w:r>
        <w:rPr>
          <w:rtl/>
        </w:rPr>
        <w:t>יואב סגלוביץ' (יש עתיד):</w:t>
      </w:r>
      <w:r w:rsidRPr="00DE1EA4">
        <w:rPr>
          <w:rStyle w:val="TagStyle"/>
          <w:rtl/>
        </w:rPr>
        <w:t xml:space="preserve"> &lt;&lt; דובר_המשך &gt;&gt;</w:t>
      </w:r>
      <w:r>
        <w:rPr>
          <w:rtl/>
        </w:rPr>
        <w:t xml:space="preserve">  </w:t>
      </w:r>
      <w:bookmarkEnd w:id="188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אבל הממשלה שכאן, היא תקום על אדנים של </w:t>
      </w:r>
      <w:bookmarkStart w:id="1888" w:name="_ETM_Q5_181067"/>
      <w:bookmarkEnd w:id="1888"/>
      <w:r>
        <w:rPr>
          <w:rFonts w:hint="cs"/>
          <w:rtl/>
          <w:lang w:eastAsia="he-IL"/>
        </w:rPr>
        <w:t xml:space="preserve">שחיתות </w:t>
      </w:r>
      <w:r>
        <w:rPr>
          <w:rtl/>
          <w:lang w:eastAsia="he-IL"/>
        </w:rPr>
        <w:t>–</w:t>
      </w:r>
      <w:r>
        <w:rPr>
          <w:rFonts w:hint="cs"/>
          <w:rtl/>
          <w:lang w:eastAsia="he-IL"/>
        </w:rPr>
        <w:t xml:space="preserve"> שחיתות ממוסדת, חוקית - - </w:t>
      </w:r>
    </w:p>
    <w:p w:rsidR="00412D1F" w:rsidRDefault="00412D1F" w:rsidP="00FD2E34">
      <w:pPr>
        <w:rPr>
          <w:rtl/>
          <w:lang w:eastAsia="he-IL"/>
        </w:rPr>
      </w:pPr>
    </w:p>
    <w:p w:rsidR="00412D1F" w:rsidRDefault="00412D1F" w:rsidP="00FD2E34">
      <w:pPr>
        <w:pStyle w:val="af5"/>
        <w:keepNext/>
        <w:rPr>
          <w:rtl/>
        </w:rPr>
      </w:pPr>
      <w:bookmarkStart w:id="1889" w:name="ET_interruption_6345_20"/>
      <w:r w:rsidRPr="00DE1EA4">
        <w:rPr>
          <w:rStyle w:val="TagStyle"/>
          <w:rtl/>
        </w:rPr>
        <w:t xml:space="preserve"> &lt;&lt; קריאה &gt;&gt; </w:t>
      </w:r>
      <w:r>
        <w:rPr>
          <w:rtl/>
        </w:rPr>
        <w:t>טלי גוטליב (הליכוד):</w:t>
      </w:r>
      <w:r w:rsidRPr="00DE1EA4">
        <w:rPr>
          <w:rStyle w:val="TagStyle"/>
          <w:rtl/>
        </w:rPr>
        <w:t xml:space="preserve"> &lt;&lt; קריאה &gt;&gt;</w:t>
      </w:r>
      <w:r>
        <w:rPr>
          <w:rtl/>
        </w:rPr>
        <w:t xml:space="preserve">  </w:t>
      </w:r>
      <w:bookmarkEnd w:id="1889"/>
    </w:p>
    <w:p w:rsidR="00412D1F" w:rsidRDefault="00412D1F" w:rsidP="00FD2E34">
      <w:pPr>
        <w:pStyle w:val="KeepWithNext"/>
        <w:rPr>
          <w:rtl/>
          <w:lang w:eastAsia="he-IL"/>
        </w:rPr>
      </w:pPr>
    </w:p>
    <w:p w:rsidR="00412D1F" w:rsidRDefault="00412D1F" w:rsidP="00FD2E34">
      <w:pPr>
        <w:rPr>
          <w:rtl/>
        </w:rPr>
      </w:pPr>
      <w:r>
        <w:rPr>
          <w:rFonts w:hint="cs"/>
          <w:rtl/>
        </w:rPr>
        <w:t>חברי כנסת לא יודעים שום דבר בחוק</w:t>
      </w:r>
      <w:bookmarkStart w:id="1890" w:name="_ETM_Q5_184663"/>
      <w:bookmarkEnd w:id="1890"/>
      <w:r>
        <w:rPr>
          <w:rFonts w:hint="cs"/>
          <w:rtl/>
        </w:rPr>
        <w:t xml:space="preserve">, כלום. </w:t>
      </w:r>
    </w:p>
    <w:p w:rsidR="00412D1F" w:rsidRDefault="00412D1F" w:rsidP="00FD2E34">
      <w:pPr>
        <w:rPr>
          <w:rtl/>
        </w:rPr>
      </w:pPr>
    </w:p>
    <w:p w:rsidR="00412D1F" w:rsidRDefault="00412D1F" w:rsidP="00FD2E34">
      <w:pPr>
        <w:pStyle w:val="-"/>
        <w:keepNext/>
        <w:rPr>
          <w:rtl/>
        </w:rPr>
      </w:pPr>
      <w:bookmarkStart w:id="1891" w:name="ET_speakercontinue_5791_21"/>
      <w:r w:rsidRPr="00DE1EA4">
        <w:rPr>
          <w:rStyle w:val="TagStyle"/>
          <w:rtl/>
        </w:rPr>
        <w:t xml:space="preserve"> &lt;&lt; דובר_המשך &gt;&gt; </w:t>
      </w:r>
      <w:r>
        <w:rPr>
          <w:rtl/>
        </w:rPr>
        <w:t>יואב סגלוביץ' (יש עתיד):</w:t>
      </w:r>
      <w:r w:rsidRPr="00DE1EA4">
        <w:rPr>
          <w:rStyle w:val="TagStyle"/>
          <w:rtl/>
        </w:rPr>
        <w:t xml:space="preserve"> &lt;&lt; דובר_המשך &gt;&gt;</w:t>
      </w:r>
      <w:r>
        <w:rPr>
          <w:rtl/>
        </w:rPr>
        <w:t xml:space="preserve">  </w:t>
      </w:r>
      <w:bookmarkEnd w:id="1891"/>
    </w:p>
    <w:p w:rsidR="00412D1F" w:rsidRDefault="00412D1F" w:rsidP="00FD2E34">
      <w:pPr>
        <w:pStyle w:val="KeepWithNext"/>
        <w:rPr>
          <w:rtl/>
          <w:lang w:eastAsia="he-IL"/>
        </w:rPr>
      </w:pPr>
    </w:p>
    <w:p w:rsidR="00412D1F" w:rsidRPr="00DE1EA4" w:rsidRDefault="00412D1F" w:rsidP="00FD2E34">
      <w:pPr>
        <w:rPr>
          <w:rtl/>
          <w:lang w:eastAsia="he-IL"/>
        </w:rPr>
      </w:pPr>
      <w:r>
        <w:rPr>
          <w:rFonts w:hint="cs"/>
          <w:rtl/>
          <w:lang w:eastAsia="he-IL"/>
        </w:rPr>
        <w:t xml:space="preserve">- - שהממשלה הזאת תשים אותה בתוך ועדות הכנסת. </w:t>
      </w:r>
    </w:p>
    <w:p w:rsidR="00412D1F" w:rsidRDefault="00412D1F" w:rsidP="009635F5">
      <w:pPr>
        <w:rPr>
          <w:rtl/>
        </w:rPr>
      </w:pPr>
    </w:p>
    <w:p w:rsidR="00412D1F" w:rsidRDefault="00412D1F" w:rsidP="00FD2E34">
      <w:pPr>
        <w:pStyle w:val="af5"/>
        <w:keepNext/>
        <w:rPr>
          <w:rtl/>
        </w:rPr>
      </w:pPr>
      <w:bookmarkStart w:id="1892" w:name="ET_interruption_6360_22"/>
      <w:r w:rsidRPr="00DE1EA4">
        <w:rPr>
          <w:rStyle w:val="TagStyle"/>
          <w:rtl/>
        </w:rPr>
        <w:t xml:space="preserve"> &lt;&lt; קריאה &gt;&gt; </w:t>
      </w:r>
      <w:r>
        <w:rPr>
          <w:rtl/>
        </w:rPr>
        <w:t>אליהו רביבו (הליכוד):</w:t>
      </w:r>
      <w:r w:rsidRPr="00DE1EA4">
        <w:rPr>
          <w:rStyle w:val="TagStyle"/>
          <w:rtl/>
        </w:rPr>
        <w:t xml:space="preserve"> &lt;&lt; קריאה &gt;&gt;</w:t>
      </w:r>
      <w:r>
        <w:rPr>
          <w:rtl/>
        </w:rPr>
        <w:t xml:space="preserve">  </w:t>
      </w:r>
      <w:bookmarkEnd w:id="1892"/>
    </w:p>
    <w:p w:rsidR="00412D1F" w:rsidRDefault="00412D1F" w:rsidP="00FD2E34">
      <w:pPr>
        <w:pStyle w:val="KeepWithNext"/>
        <w:rPr>
          <w:rtl/>
          <w:lang w:eastAsia="he-IL"/>
        </w:rPr>
      </w:pPr>
    </w:p>
    <w:p w:rsidR="00412D1F" w:rsidRDefault="00412D1F" w:rsidP="009635F5">
      <w:pPr>
        <w:rPr>
          <w:rtl/>
        </w:rPr>
      </w:pPr>
      <w:r>
        <w:rPr>
          <w:rFonts w:hint="cs"/>
          <w:rtl/>
        </w:rPr>
        <w:t xml:space="preserve">אני מציע לכם להחליף את העם, הכי טוב. </w:t>
      </w:r>
    </w:p>
    <w:p w:rsidR="00412D1F" w:rsidRDefault="00412D1F" w:rsidP="009635F5">
      <w:pPr>
        <w:rPr>
          <w:rtl/>
        </w:rPr>
      </w:pPr>
    </w:p>
    <w:p w:rsidR="00412D1F" w:rsidRDefault="00412D1F" w:rsidP="00FD2E34">
      <w:pPr>
        <w:pStyle w:val="-"/>
        <w:keepNext/>
        <w:rPr>
          <w:rtl/>
        </w:rPr>
      </w:pPr>
      <w:bookmarkStart w:id="1893" w:name="ET_speakercontinue_5791_23"/>
      <w:r w:rsidRPr="00DE1EA4">
        <w:rPr>
          <w:rStyle w:val="TagStyle"/>
          <w:rtl/>
        </w:rPr>
        <w:t xml:space="preserve"> &lt;&lt; דובר_המשך &gt;&gt; </w:t>
      </w:r>
      <w:r>
        <w:rPr>
          <w:rtl/>
        </w:rPr>
        <w:t>יואב סגלוביץ' (יש עתיד):</w:t>
      </w:r>
      <w:r w:rsidRPr="00DE1EA4">
        <w:rPr>
          <w:rStyle w:val="TagStyle"/>
          <w:rtl/>
        </w:rPr>
        <w:t xml:space="preserve"> &lt;&lt; דובר_המשך &gt;&gt;</w:t>
      </w:r>
      <w:r>
        <w:rPr>
          <w:rtl/>
        </w:rPr>
        <w:t xml:space="preserve">  </w:t>
      </w:r>
      <w:bookmarkEnd w:id="1893"/>
    </w:p>
    <w:p w:rsidR="00412D1F" w:rsidRDefault="00412D1F" w:rsidP="00FD2E34">
      <w:pPr>
        <w:pStyle w:val="KeepWithNext"/>
        <w:rPr>
          <w:rtl/>
          <w:lang w:eastAsia="he-IL"/>
        </w:rPr>
      </w:pPr>
    </w:p>
    <w:p w:rsidR="00412D1F" w:rsidRDefault="00412D1F" w:rsidP="00FD2E34">
      <w:pPr>
        <w:rPr>
          <w:rtl/>
          <w:lang w:eastAsia="he-IL"/>
        </w:rPr>
      </w:pPr>
      <w:bookmarkStart w:id="1894" w:name="_ETM_Q5_186159"/>
      <w:bookmarkEnd w:id="1894"/>
      <w:r>
        <w:rPr>
          <w:rFonts w:hint="cs"/>
          <w:rtl/>
          <w:lang w:eastAsia="he-IL"/>
        </w:rPr>
        <w:t xml:space="preserve">והיא שמה אותה בתוך ועדות </w:t>
      </w:r>
      <w:bookmarkStart w:id="1895" w:name="_ETM_Q5_191220"/>
      <w:bookmarkEnd w:id="1895"/>
      <w:r>
        <w:rPr>
          <w:rFonts w:hint="cs"/>
          <w:rtl/>
          <w:lang w:eastAsia="he-IL"/>
        </w:rPr>
        <w:t xml:space="preserve">הכנסת. היא תשים אותה. ונשמע נאומים חוצבי להבות </w:t>
      </w:r>
      <w:bookmarkStart w:id="1896" w:name="_ETM_Q5_194724"/>
      <w:bookmarkEnd w:id="1896"/>
      <w:r>
        <w:rPr>
          <w:rFonts w:hint="cs"/>
          <w:rtl/>
          <w:lang w:eastAsia="he-IL"/>
        </w:rPr>
        <w:t xml:space="preserve">עד כמה זה מוצדק למנות אדם שהורשע בפלילים להיות שר. </w:t>
      </w:r>
      <w:bookmarkStart w:id="1897" w:name="_ETM_Q5_198046"/>
      <w:bookmarkEnd w:id="1897"/>
      <w:r>
        <w:rPr>
          <w:rFonts w:hint="cs"/>
          <w:rtl/>
          <w:lang w:eastAsia="he-IL"/>
        </w:rPr>
        <w:t xml:space="preserve">נשמע טיעונים מפה עד הודעה חדשה. בעולם הערכי גם שלכם </w:t>
      </w:r>
      <w:bookmarkStart w:id="1898" w:name="_ETM_Q5_202761"/>
      <w:bookmarkEnd w:id="1898"/>
      <w:r>
        <w:rPr>
          <w:rFonts w:hint="cs"/>
          <w:rtl/>
          <w:lang w:eastAsia="he-IL"/>
        </w:rPr>
        <w:t xml:space="preserve">וגם שלי זה לא היה קורה לפני איקס שנים. וזה </w:t>
      </w:r>
      <w:bookmarkStart w:id="1899" w:name="_ETM_Q5_201567"/>
      <w:bookmarkEnd w:id="1899"/>
      <w:r>
        <w:rPr>
          <w:rFonts w:hint="cs"/>
          <w:rtl/>
          <w:lang w:eastAsia="he-IL"/>
        </w:rPr>
        <w:t xml:space="preserve">קרה רק בגלל דבר אחד: שחיתות, בסופו של דבר, </w:t>
      </w:r>
      <w:bookmarkStart w:id="1900" w:name="_ETM_Q5_210205"/>
      <w:bookmarkEnd w:id="1900"/>
      <w:r>
        <w:rPr>
          <w:rFonts w:hint="cs"/>
          <w:rtl/>
          <w:lang w:eastAsia="he-IL"/>
        </w:rPr>
        <w:t xml:space="preserve">לא רק באה לידי ביטוי במה אסור ומה החוק אומר </w:t>
      </w:r>
      <w:r>
        <w:rPr>
          <w:rtl/>
          <w:lang w:eastAsia="he-IL"/>
        </w:rPr>
        <w:t>–</w:t>
      </w:r>
      <w:r>
        <w:rPr>
          <w:rFonts w:hint="cs"/>
          <w:rtl/>
          <w:lang w:eastAsia="he-IL"/>
        </w:rPr>
        <w:t xml:space="preserve"> </w:t>
      </w:r>
      <w:bookmarkStart w:id="1901" w:name="_ETM_Q5_210971"/>
      <w:bookmarkEnd w:id="1901"/>
      <w:r>
        <w:rPr>
          <w:rFonts w:hint="cs"/>
          <w:rtl/>
          <w:lang w:eastAsia="he-IL"/>
        </w:rPr>
        <w:t xml:space="preserve">בסוף, היא עולם ערכי שלם שעליו אדנים ועליו מחנכים דורות של אנשים. </w:t>
      </w:r>
    </w:p>
    <w:p w:rsidR="00412D1F" w:rsidRDefault="00412D1F" w:rsidP="00FD2E34">
      <w:pPr>
        <w:rPr>
          <w:rtl/>
          <w:lang w:eastAsia="he-IL"/>
        </w:rPr>
      </w:pPr>
    </w:p>
    <w:p w:rsidR="00412D1F" w:rsidRDefault="00412D1F" w:rsidP="00FD2E34">
      <w:pPr>
        <w:pStyle w:val="af5"/>
        <w:keepNext/>
        <w:rPr>
          <w:rtl/>
        </w:rPr>
      </w:pPr>
      <w:bookmarkStart w:id="1902" w:name="ET_interruption_6357_24"/>
      <w:r w:rsidRPr="00DE1EA4">
        <w:rPr>
          <w:rStyle w:val="TagStyle"/>
          <w:rtl/>
        </w:rPr>
        <w:lastRenderedPageBreak/>
        <w:t xml:space="preserve"> &lt;&lt; קריאה &gt;&gt; </w:t>
      </w:r>
      <w:r>
        <w:rPr>
          <w:rtl/>
        </w:rPr>
        <w:t>משה סעדה (הליכוד):</w:t>
      </w:r>
      <w:r w:rsidRPr="00DE1EA4">
        <w:rPr>
          <w:rStyle w:val="TagStyle"/>
          <w:rtl/>
        </w:rPr>
        <w:t xml:space="preserve"> &lt;&lt; קריאה &gt;&gt;</w:t>
      </w:r>
      <w:r>
        <w:rPr>
          <w:rtl/>
        </w:rPr>
        <w:t xml:space="preserve">  </w:t>
      </w:r>
      <w:bookmarkEnd w:id="1902"/>
    </w:p>
    <w:p w:rsidR="00412D1F" w:rsidRDefault="00412D1F" w:rsidP="00FD2E34">
      <w:pPr>
        <w:pStyle w:val="KeepWithNext"/>
        <w:rPr>
          <w:rtl/>
          <w:lang w:eastAsia="he-IL"/>
        </w:rPr>
      </w:pPr>
    </w:p>
    <w:p w:rsidR="00412D1F" w:rsidRDefault="00412D1F" w:rsidP="009635F5">
      <w:pPr>
        <w:rPr>
          <w:rtl/>
        </w:rPr>
      </w:pPr>
      <w:bookmarkStart w:id="1903" w:name="_ETM_Q5_193166"/>
      <w:bookmarkStart w:id="1904" w:name="_ETM_Q5_193240"/>
      <w:bookmarkEnd w:id="1903"/>
      <w:bookmarkEnd w:id="1904"/>
      <w:r>
        <w:rPr>
          <w:rFonts w:hint="cs"/>
          <w:rtl/>
        </w:rPr>
        <w:t>מה עשיתם עם השחיתות במשטרה?</w:t>
      </w:r>
    </w:p>
    <w:p w:rsidR="00412D1F" w:rsidRDefault="00412D1F" w:rsidP="009635F5">
      <w:pPr>
        <w:rPr>
          <w:rtl/>
        </w:rPr>
      </w:pPr>
    </w:p>
    <w:p w:rsidR="00412D1F" w:rsidRDefault="00412D1F" w:rsidP="00FD2E34">
      <w:pPr>
        <w:pStyle w:val="-"/>
        <w:keepNext/>
        <w:rPr>
          <w:rtl/>
        </w:rPr>
      </w:pPr>
      <w:bookmarkStart w:id="1905" w:name="ET_speakercontinue_5791_25"/>
      <w:r w:rsidRPr="00DE1EA4">
        <w:rPr>
          <w:rStyle w:val="TagStyle"/>
          <w:rtl/>
        </w:rPr>
        <w:t xml:space="preserve"> &lt;&lt; דובר_המשך &gt;&gt; </w:t>
      </w:r>
      <w:r>
        <w:rPr>
          <w:rtl/>
        </w:rPr>
        <w:t>יואב סגלוביץ' (יש עתיד):</w:t>
      </w:r>
      <w:r w:rsidRPr="00DE1EA4">
        <w:rPr>
          <w:rStyle w:val="TagStyle"/>
          <w:rtl/>
        </w:rPr>
        <w:t xml:space="preserve"> &lt;&lt; דובר_המשך &gt;&gt;</w:t>
      </w:r>
      <w:r>
        <w:rPr>
          <w:rtl/>
        </w:rPr>
        <w:t xml:space="preserve">  </w:t>
      </w:r>
      <w:bookmarkEnd w:id="1905"/>
    </w:p>
    <w:p w:rsidR="00412D1F" w:rsidRDefault="00412D1F" w:rsidP="00FD2E34">
      <w:pPr>
        <w:pStyle w:val="KeepWithNext"/>
        <w:rPr>
          <w:rtl/>
          <w:lang w:eastAsia="he-IL"/>
        </w:rPr>
      </w:pPr>
    </w:p>
    <w:p w:rsidR="00412D1F" w:rsidRDefault="00412D1F" w:rsidP="00FD2E34">
      <w:pPr>
        <w:rPr>
          <w:rtl/>
          <w:lang w:eastAsia="he-IL"/>
        </w:rPr>
      </w:pPr>
      <w:bookmarkStart w:id="1906" w:name="_ETM_Q5_217811"/>
      <w:bookmarkEnd w:id="1906"/>
      <w:r>
        <w:rPr>
          <w:rFonts w:hint="cs"/>
          <w:rtl/>
          <w:lang w:eastAsia="he-IL"/>
        </w:rPr>
        <w:t xml:space="preserve">אבל במקום שהכול אפשרי - - </w:t>
      </w:r>
    </w:p>
    <w:p w:rsidR="00412D1F" w:rsidRPr="00DE1EA4" w:rsidRDefault="00412D1F" w:rsidP="00FD2E34">
      <w:pPr>
        <w:rPr>
          <w:rtl/>
          <w:lang w:eastAsia="he-IL"/>
        </w:rPr>
      </w:pPr>
    </w:p>
    <w:p w:rsidR="00412D1F" w:rsidRDefault="00412D1F" w:rsidP="00FD2E34">
      <w:pPr>
        <w:pStyle w:val="af6"/>
        <w:keepNext/>
        <w:rPr>
          <w:rtl/>
        </w:rPr>
      </w:pPr>
      <w:r w:rsidRPr="00597165">
        <w:rPr>
          <w:rStyle w:val="TagStyle"/>
          <w:rtl/>
        </w:rPr>
        <w:t xml:space="preserve"> &lt;&lt; יור &gt;&gt; </w:t>
      </w:r>
      <w:r>
        <w:rPr>
          <w:rtl/>
        </w:rPr>
        <w:t>היו"ר מיקי לוי:</w:t>
      </w:r>
      <w:r w:rsidRPr="00597165">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 הכנסת סעדה, קריאה ראשונה. </w:t>
      </w:r>
    </w:p>
    <w:p w:rsidR="00412D1F" w:rsidRDefault="00412D1F" w:rsidP="00FD2E34">
      <w:pPr>
        <w:rPr>
          <w:rtl/>
          <w:lang w:eastAsia="he-IL"/>
        </w:rPr>
      </w:pPr>
    </w:p>
    <w:p w:rsidR="00412D1F" w:rsidRDefault="00412D1F" w:rsidP="00FD2E34">
      <w:pPr>
        <w:pStyle w:val="-"/>
        <w:keepNext/>
        <w:rPr>
          <w:rtl/>
        </w:rPr>
      </w:pPr>
      <w:bookmarkStart w:id="1907" w:name="ET_speakercontinue_5791_3"/>
      <w:r w:rsidRPr="00597165">
        <w:rPr>
          <w:rStyle w:val="TagStyle"/>
          <w:rtl/>
        </w:rPr>
        <w:t xml:space="preserve"> &lt;&lt; דובר_המשך &gt;&gt; </w:t>
      </w:r>
      <w:r>
        <w:rPr>
          <w:rtl/>
        </w:rPr>
        <w:t>יואב סגלוביץ' (יש עתיד):</w:t>
      </w:r>
      <w:r w:rsidRPr="00597165">
        <w:rPr>
          <w:rStyle w:val="TagStyle"/>
          <w:rtl/>
        </w:rPr>
        <w:t xml:space="preserve"> &lt;&lt; דובר_המשך &gt;&gt;</w:t>
      </w:r>
      <w:r>
        <w:rPr>
          <w:rtl/>
        </w:rPr>
        <w:t xml:space="preserve">  </w:t>
      </w:r>
      <w:bookmarkEnd w:id="190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במקום שהכול מותר, במקום שאומרים "הרוב </w:t>
      </w:r>
      <w:bookmarkStart w:id="1908" w:name="_ETM_Q5_227565"/>
      <w:bookmarkEnd w:id="1908"/>
      <w:r>
        <w:rPr>
          <w:rFonts w:hint="cs"/>
          <w:rtl/>
          <w:lang w:eastAsia="he-IL"/>
        </w:rPr>
        <w:t xml:space="preserve">קובע", ללא שום מעטפת נוספת, זאת הכנסת וזאת הממשלה שתקום.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תפקידנו כאופוזיציה לשים את תמונת המציאות הזאת מול הציבור, </w:t>
      </w:r>
      <w:bookmarkStart w:id="1909" w:name="_ETM_Q5_235769"/>
      <w:bookmarkEnd w:id="1909"/>
      <w:r>
        <w:rPr>
          <w:rFonts w:hint="cs"/>
          <w:rtl/>
          <w:lang w:eastAsia="he-IL"/>
        </w:rPr>
        <w:t xml:space="preserve">כי תמונת מראה מול עיניכם לא תראו; טחו עיניכם מראות. </w:t>
      </w:r>
      <w:bookmarkStart w:id="1910" w:name="_ETM_Q5_246633"/>
      <w:bookmarkEnd w:id="1910"/>
      <w:r>
        <w:rPr>
          <w:rFonts w:hint="cs"/>
          <w:rtl/>
          <w:lang w:eastAsia="he-IL"/>
        </w:rPr>
        <w:t xml:space="preserve">תודה רבה. </w:t>
      </w:r>
    </w:p>
    <w:p w:rsidR="00412D1F" w:rsidRDefault="00412D1F" w:rsidP="00FD2E34">
      <w:pPr>
        <w:keepNext/>
        <w:rPr>
          <w:rtl/>
        </w:rPr>
      </w:pPr>
      <w:bookmarkStart w:id="1911" w:name="ET_yor_6204_4"/>
    </w:p>
    <w:p w:rsidR="00412D1F" w:rsidRDefault="00412D1F" w:rsidP="00FD2E34">
      <w:pPr>
        <w:pStyle w:val="af6"/>
        <w:keepNext/>
        <w:rPr>
          <w:rtl/>
        </w:rPr>
      </w:pPr>
      <w:r w:rsidRPr="00597165">
        <w:rPr>
          <w:rStyle w:val="TagStyle"/>
          <w:rtl/>
        </w:rPr>
        <w:t xml:space="preserve"> &lt;&lt; יור &gt;&gt; </w:t>
      </w:r>
      <w:r>
        <w:rPr>
          <w:rtl/>
        </w:rPr>
        <w:t>היו"ר מיקי לוי:</w:t>
      </w:r>
      <w:r w:rsidRPr="00597165">
        <w:rPr>
          <w:rStyle w:val="TagStyle"/>
          <w:rtl/>
        </w:rPr>
        <w:t xml:space="preserve"> &lt;&lt; יור &gt;&gt;</w:t>
      </w:r>
      <w:r>
        <w:rPr>
          <w:rtl/>
        </w:rPr>
        <w:t xml:space="preserve">  </w:t>
      </w:r>
      <w:bookmarkEnd w:id="1911"/>
    </w:p>
    <w:p w:rsidR="00412D1F" w:rsidRDefault="00412D1F" w:rsidP="00FD2E34">
      <w:pPr>
        <w:pStyle w:val="KeepWithNext"/>
        <w:rPr>
          <w:rtl/>
          <w:lang w:eastAsia="he-IL"/>
        </w:rPr>
      </w:pPr>
    </w:p>
    <w:p w:rsidR="00412D1F" w:rsidRDefault="00412D1F" w:rsidP="006E2B0A">
      <w:pPr>
        <w:rPr>
          <w:rtl/>
          <w:lang w:eastAsia="he-IL"/>
        </w:rPr>
      </w:pPr>
      <w:r>
        <w:rPr>
          <w:rFonts w:hint="cs"/>
          <w:rtl/>
          <w:lang w:eastAsia="he-IL"/>
        </w:rPr>
        <w:t xml:space="preserve">תודה רבה. חברת הכנסת תומא סלימאן, בבקשה. </w:t>
      </w:r>
    </w:p>
    <w:p w:rsidR="00412D1F" w:rsidRDefault="00412D1F" w:rsidP="00FD2E34">
      <w:pPr>
        <w:rPr>
          <w:rtl/>
          <w:lang w:eastAsia="he-IL"/>
        </w:rPr>
      </w:pPr>
    </w:p>
    <w:p w:rsidR="00412D1F" w:rsidRDefault="00412D1F" w:rsidP="00FD2E34">
      <w:pPr>
        <w:pStyle w:val="a4"/>
        <w:keepNext/>
        <w:rPr>
          <w:rtl/>
        </w:rPr>
      </w:pPr>
      <w:bookmarkStart w:id="1912" w:name="ET_speaker_5761_5"/>
      <w:r w:rsidRPr="00597165">
        <w:rPr>
          <w:rStyle w:val="TagStyle"/>
          <w:rtl/>
        </w:rPr>
        <w:t xml:space="preserve"> &lt;&lt; דובר &gt;&gt; </w:t>
      </w:r>
      <w:bookmarkStart w:id="1913" w:name="_Toc121326508"/>
      <w:bookmarkStart w:id="1914" w:name="_Toc121332728"/>
      <w:r>
        <w:rPr>
          <w:rtl/>
        </w:rPr>
        <w:t>עאידה תומא סלימאן (חד"ש-תע"ל):</w:t>
      </w:r>
      <w:bookmarkEnd w:id="1913"/>
      <w:bookmarkEnd w:id="1914"/>
      <w:r w:rsidRPr="00597165">
        <w:rPr>
          <w:rStyle w:val="TagStyle"/>
          <w:rtl/>
        </w:rPr>
        <w:t xml:space="preserve"> &lt;&lt; דובר &gt;&gt;</w:t>
      </w:r>
      <w:r>
        <w:rPr>
          <w:rtl/>
        </w:rPr>
        <w:t xml:space="preserve">  </w:t>
      </w:r>
      <w:bookmarkEnd w:id="191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כבוד היושב-ראש, עמיתיי חברי וחברות הכנסת, אנחנו בימים של מה שנראה המתנה </w:t>
      </w:r>
      <w:r>
        <w:rPr>
          <w:rtl/>
          <w:lang w:eastAsia="he-IL"/>
        </w:rPr>
        <w:t>–</w:t>
      </w:r>
      <w:r>
        <w:rPr>
          <w:rFonts w:hint="cs"/>
          <w:rtl/>
          <w:lang w:eastAsia="he-IL"/>
        </w:rPr>
        <w:t xml:space="preserve"> המתנה להרכבת ממשלה שכולנו כבר יודעים איך היא תיראה; כולנו כבר קראנו חלק גדול מההסכמים ההולכים ומתהווים בימים האלה להרכבת ממשלה במדינת ישראל. ככל הנראה הקטר כבר יצא והוא דוהר לכיוון של קטסטרופה בעיניי. הממשלה ההולכת ומתהווה טומנת בחובה אלמנטים פשיסטיים בצורה הכי ברורה. אי-אפשר להתנער מהעובדה שהממשלה הזאת מהווה סכנה אמיתית בשלושה נושאים שישנו את פניה של המדינה שהכרנו.</w:t>
      </w:r>
    </w:p>
    <w:p w:rsidR="00412D1F" w:rsidRDefault="00412D1F" w:rsidP="00FD2E34">
      <w:pPr>
        <w:rPr>
          <w:rtl/>
          <w:lang w:eastAsia="he-IL"/>
        </w:rPr>
      </w:pPr>
      <w:bookmarkStart w:id="1915" w:name="_ETM_Q5_333139"/>
      <w:bookmarkStart w:id="1916" w:name="_ETM_Q5_333223"/>
      <w:bookmarkEnd w:id="1915"/>
      <w:bookmarkEnd w:id="1916"/>
    </w:p>
    <w:p w:rsidR="00412D1F" w:rsidRDefault="00412D1F" w:rsidP="00FD2E34">
      <w:pPr>
        <w:rPr>
          <w:rtl/>
          <w:lang w:eastAsia="he-IL"/>
        </w:rPr>
      </w:pPr>
      <w:bookmarkStart w:id="1917" w:name="_ETM_Q5_333282"/>
      <w:bookmarkStart w:id="1918" w:name="_ETM_Q5_333350"/>
      <w:bookmarkEnd w:id="1917"/>
      <w:bookmarkEnd w:id="1918"/>
      <w:r>
        <w:rPr>
          <w:rFonts w:hint="cs"/>
          <w:rtl/>
          <w:lang w:eastAsia="he-IL"/>
        </w:rPr>
        <w:t xml:space="preserve">נכון, הייתה לנו ביקורת </w:t>
      </w:r>
      <w:r>
        <w:rPr>
          <w:rtl/>
          <w:lang w:eastAsia="he-IL"/>
        </w:rPr>
        <w:t>–</w:t>
      </w:r>
      <w:r>
        <w:rPr>
          <w:rFonts w:hint="cs"/>
          <w:rtl/>
          <w:lang w:eastAsia="he-IL"/>
        </w:rPr>
        <w:t xml:space="preserve"> לפחות אני וחבריי, מאז ומתמיד </w:t>
      </w:r>
      <w:r>
        <w:rPr>
          <w:rtl/>
          <w:lang w:eastAsia="he-IL"/>
        </w:rPr>
        <w:t>–</w:t>
      </w:r>
      <w:r>
        <w:rPr>
          <w:rFonts w:hint="cs"/>
          <w:rtl/>
          <w:lang w:eastAsia="he-IL"/>
        </w:rPr>
        <w:t xml:space="preserve"> על הממשלות הקודמות, אבל אנחנו חושבים שהפעם הממשלה עוברת פאזה, כי היא הולכת לשנות גם את המשטר בתוך המדינה. </w:t>
      </w:r>
      <w:bookmarkStart w:id="1919" w:name="_ETM_Q5_356530"/>
      <w:bookmarkEnd w:id="1919"/>
      <w:r>
        <w:rPr>
          <w:rFonts w:hint="cs"/>
          <w:rtl/>
          <w:lang w:eastAsia="he-IL"/>
        </w:rPr>
        <w:t xml:space="preserve">הייתה לנו ביקורת, אבל היה לפחות את אחד הבלמים שהשתמשו בהם ושהיו יכולים להוות איזשהו </w:t>
      </w:r>
      <w:r>
        <w:rPr>
          <w:rFonts w:hint="cs"/>
          <w:rtl/>
          <w:lang w:eastAsia="he-IL"/>
        </w:rPr>
        <w:lastRenderedPageBreak/>
        <w:t xml:space="preserve">מקום לפנות אליו כמפלט אחרון, שזאת המערכת המשפטית; גם כן הולכים לחסל את הכוח שנמצא בידי המערכת המשפטית, לבקר את עבודת המחוקקים כאשר הם סוטים מהערכים הבסיסיים שאמורים להיות ערכים שמורים בחוקים אשר מחוקק הבית הזה. </w:t>
      </w:r>
    </w:p>
    <w:p w:rsidR="00412D1F" w:rsidRDefault="00412D1F" w:rsidP="00FD2E34">
      <w:pPr>
        <w:rPr>
          <w:rtl/>
          <w:lang w:eastAsia="he-IL"/>
        </w:rPr>
      </w:pPr>
      <w:bookmarkStart w:id="1920" w:name="_ETM_Q5_389430"/>
      <w:bookmarkStart w:id="1921" w:name="_ETM_Q5_389488"/>
      <w:bookmarkEnd w:id="1920"/>
      <w:bookmarkEnd w:id="1921"/>
    </w:p>
    <w:p w:rsidR="00412D1F" w:rsidRDefault="00412D1F" w:rsidP="00FD2E34">
      <w:pPr>
        <w:rPr>
          <w:rtl/>
          <w:lang w:eastAsia="he-IL"/>
        </w:rPr>
      </w:pPr>
      <w:bookmarkStart w:id="1922" w:name="_ETM_Q5_389589"/>
      <w:bookmarkStart w:id="1923" w:name="_ETM_Q5_389629"/>
      <w:bookmarkEnd w:id="1922"/>
      <w:bookmarkEnd w:id="1923"/>
      <w:r>
        <w:rPr>
          <w:rFonts w:hint="cs"/>
          <w:rtl/>
          <w:lang w:eastAsia="he-IL"/>
        </w:rPr>
        <w:t>פסקת ההתגברות, שנראית כאילו דיון משפטי כללי שלא קשור לאנשים הפשוטים שנמצאים בתוך הציבור, היא אחת הנקודות שמובילים כדי לשנות את שיטת המשטר. אין עוד בלמים שנמצאים בפני מה שנקרא דיקטטורת הרוב שהולכת ומתהווה. לצערנו הרב, הנושא הזה יפגע גם בחיי היום-יום של הציבור שאני באה ממנו, הציבור הערבי במדינת ישראל, אבל גם בציבור כולו.</w:t>
      </w:r>
    </w:p>
    <w:p w:rsidR="00412D1F" w:rsidRDefault="00412D1F" w:rsidP="00FD2E34">
      <w:pPr>
        <w:rPr>
          <w:rtl/>
          <w:lang w:eastAsia="he-IL"/>
        </w:rPr>
      </w:pPr>
      <w:bookmarkStart w:id="1924" w:name="_ETM_Q5_426966"/>
      <w:bookmarkStart w:id="1925" w:name="_ETM_Q5_427040"/>
      <w:bookmarkEnd w:id="1924"/>
      <w:bookmarkEnd w:id="1925"/>
    </w:p>
    <w:p w:rsidR="00412D1F" w:rsidRDefault="00412D1F" w:rsidP="00FD2E34">
      <w:pPr>
        <w:rPr>
          <w:rtl/>
          <w:lang w:eastAsia="he-IL"/>
        </w:rPr>
      </w:pPr>
      <w:bookmarkStart w:id="1926" w:name="_ETM_Q5_427109"/>
      <w:bookmarkStart w:id="1927" w:name="_ETM_Q5_427173"/>
      <w:bookmarkEnd w:id="1926"/>
      <w:bookmarkEnd w:id="1927"/>
      <w:r>
        <w:rPr>
          <w:rFonts w:hint="cs"/>
          <w:rtl/>
          <w:lang w:eastAsia="he-IL"/>
        </w:rPr>
        <w:t xml:space="preserve">בינתיים אנחנו רואים שהממשלה המתהווה הולכת להעמיק את הכיבוש ואת הקולוניזציה כאשר היא מוסרת את מה שהיה אמור להיות מינהל זמני כדי לנהל את האוכלוסייה הנמצאת תחת כיבוש, האוכלוסייה הפלסטינית; מוסרת אותה ביד רחבה למתנחל שמאמין בעליונות היהודית ובתורת הגזע. המתנחל הזה הולך להשריש את הקולוניזציה שקורית בתוך השטחים הפלסטיניים, והממשלה הולכת לעכב כל אפשרות של פתרון מדיני לכיבוש המתמשך. הממשלה הזאת הולכת לפגוע אנושות בזכויות של האוכלוסייה הערבית. אנחנו מריחים את </w:t>
      </w:r>
      <w:bookmarkStart w:id="1928" w:name="_ETM_Q5_485387"/>
      <w:bookmarkEnd w:id="1928"/>
      <w:r>
        <w:rPr>
          <w:rFonts w:hint="cs"/>
          <w:rtl/>
          <w:lang w:eastAsia="he-IL"/>
        </w:rPr>
        <w:t xml:space="preserve">זה, אנחנו רואים את זה, והיא מסתמכת על שנים ארוכות </w:t>
      </w:r>
      <w:r>
        <w:rPr>
          <w:rtl/>
          <w:lang w:eastAsia="he-IL"/>
        </w:rPr>
        <w:t>–</w:t>
      </w:r>
      <w:r>
        <w:rPr>
          <w:rFonts w:hint="cs"/>
          <w:rtl/>
          <w:lang w:eastAsia="he-IL"/>
        </w:rPr>
        <w:t xml:space="preserve"> </w:t>
      </w:r>
      <w:bookmarkStart w:id="1929" w:name="_ETM_Q5_489092"/>
      <w:bookmarkEnd w:id="1929"/>
      <w:r>
        <w:rPr>
          <w:rFonts w:hint="cs"/>
          <w:rtl/>
          <w:lang w:eastAsia="he-IL"/>
        </w:rPr>
        <w:t xml:space="preserve">נכון </w:t>
      </w:r>
      <w:r>
        <w:rPr>
          <w:rtl/>
          <w:lang w:eastAsia="he-IL"/>
        </w:rPr>
        <w:t>–</w:t>
      </w:r>
      <w:r>
        <w:rPr>
          <w:rFonts w:hint="cs"/>
          <w:rtl/>
          <w:lang w:eastAsia="he-IL"/>
        </w:rPr>
        <w:t xml:space="preserve"> של ממשלות אחרות שגם פגעו בזכויות האזרחים הערבים, כולל הממשלה האחרונה. אבל למסור את משרד, מה שנקרא, ביטחון לאומי, לידיים של אדם שכבר הצהיר כמה פעמים, והתלהם על האוכלוסייה הערבית, זה לפתוח במלחמה.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אני פונה עכשיו - - - </w:t>
      </w:r>
    </w:p>
    <w:p w:rsidR="00412D1F" w:rsidRDefault="00412D1F" w:rsidP="00FD2E34">
      <w:pPr>
        <w:rPr>
          <w:rtl/>
          <w:lang w:eastAsia="he-IL"/>
        </w:rPr>
      </w:pPr>
    </w:p>
    <w:p w:rsidR="00412D1F" w:rsidRDefault="00412D1F" w:rsidP="00FD2E34">
      <w:pPr>
        <w:pStyle w:val="af6"/>
        <w:keepNext/>
        <w:rPr>
          <w:rtl/>
        </w:rPr>
      </w:pPr>
      <w:r w:rsidRPr="004A656E">
        <w:rPr>
          <w:rStyle w:val="TagStyle"/>
          <w:rtl/>
        </w:rPr>
        <w:t xml:space="preserve"> &lt;&lt; יור &gt;&gt; </w:t>
      </w:r>
      <w:r>
        <w:rPr>
          <w:rtl/>
        </w:rPr>
        <w:t>היו"ר מיקי לוי:</w:t>
      </w:r>
      <w:r w:rsidRPr="004A656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w:t>
      </w:r>
    </w:p>
    <w:p w:rsidR="00412D1F" w:rsidRDefault="00412D1F" w:rsidP="00FD2E34">
      <w:pPr>
        <w:rPr>
          <w:rtl/>
          <w:lang w:eastAsia="he-IL"/>
        </w:rPr>
      </w:pPr>
    </w:p>
    <w:p w:rsidR="00412D1F" w:rsidRDefault="00412D1F" w:rsidP="00FD2E34">
      <w:pPr>
        <w:pStyle w:val="af5"/>
        <w:keepNext/>
        <w:rPr>
          <w:rtl/>
        </w:rPr>
      </w:pPr>
      <w:bookmarkStart w:id="1930" w:name="ET_interruption_5300_27"/>
      <w:r w:rsidRPr="004A656E">
        <w:rPr>
          <w:rStyle w:val="TagStyle"/>
          <w:rtl/>
        </w:rPr>
        <w:t xml:space="preserve"> &lt;&lt; קריאה &gt;&gt; </w:t>
      </w:r>
      <w:r>
        <w:rPr>
          <w:rtl/>
        </w:rPr>
        <w:t>מירב בן ארי (יש עתיד):</w:t>
      </w:r>
      <w:r w:rsidRPr="004A656E">
        <w:rPr>
          <w:rStyle w:val="TagStyle"/>
          <w:rtl/>
        </w:rPr>
        <w:t xml:space="preserve"> &lt;&lt; קריאה &gt;&gt;</w:t>
      </w:r>
      <w:r>
        <w:rPr>
          <w:rtl/>
        </w:rPr>
        <w:t xml:space="preserve">  </w:t>
      </w:r>
      <w:bookmarkEnd w:id="1930"/>
    </w:p>
    <w:p w:rsidR="00412D1F" w:rsidRDefault="00412D1F" w:rsidP="00FD2E34">
      <w:pPr>
        <w:pStyle w:val="KeepWithNext"/>
        <w:rPr>
          <w:rtl/>
          <w:lang w:eastAsia="he-IL"/>
        </w:rPr>
      </w:pPr>
    </w:p>
    <w:p w:rsidR="00412D1F" w:rsidRPr="004A656E" w:rsidRDefault="00412D1F" w:rsidP="00FD2E34">
      <w:pPr>
        <w:rPr>
          <w:rtl/>
          <w:lang w:eastAsia="he-IL"/>
        </w:rPr>
      </w:pPr>
      <w:r>
        <w:rPr>
          <w:rFonts w:hint="cs"/>
          <w:rtl/>
          <w:lang w:eastAsia="he-IL"/>
        </w:rPr>
        <w:t xml:space="preserve">- - - </w:t>
      </w:r>
    </w:p>
    <w:p w:rsidR="00412D1F" w:rsidRDefault="00412D1F" w:rsidP="00FD2E34">
      <w:pPr>
        <w:rPr>
          <w:rtl/>
          <w:lang w:eastAsia="he-IL"/>
        </w:rPr>
      </w:pPr>
    </w:p>
    <w:p w:rsidR="00412D1F" w:rsidRDefault="00412D1F" w:rsidP="00FD2E34">
      <w:pPr>
        <w:pStyle w:val="-"/>
        <w:keepNext/>
        <w:rPr>
          <w:rtl/>
        </w:rPr>
      </w:pPr>
      <w:bookmarkStart w:id="1931" w:name="ET_speakercontinue_5761_6"/>
      <w:r w:rsidRPr="00597165">
        <w:rPr>
          <w:rStyle w:val="TagStyle"/>
          <w:rtl/>
        </w:rPr>
        <w:t xml:space="preserve"> &lt;&lt; דובר_המשך &gt;&gt; </w:t>
      </w:r>
      <w:r>
        <w:rPr>
          <w:rtl/>
        </w:rPr>
        <w:t>עאידה תומא סלימאן (חד"ש-תע"ל):</w:t>
      </w:r>
      <w:r w:rsidRPr="00597165">
        <w:rPr>
          <w:rStyle w:val="TagStyle"/>
          <w:rtl/>
        </w:rPr>
        <w:t xml:space="preserve"> &lt;&lt; דובר_המשך &gt;&gt;</w:t>
      </w:r>
      <w:r>
        <w:rPr>
          <w:rtl/>
        </w:rPr>
        <w:t xml:space="preserve">  </w:t>
      </w:r>
      <w:bookmarkEnd w:id="193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אני פונה לחברי הכנסת שצועקים מהספסלים. </w:t>
      </w:r>
    </w:p>
    <w:p w:rsidR="00412D1F" w:rsidRDefault="00412D1F" w:rsidP="00FD2E34">
      <w:pPr>
        <w:rPr>
          <w:rtl/>
          <w:lang w:eastAsia="he-IL"/>
        </w:rPr>
      </w:pPr>
    </w:p>
    <w:p w:rsidR="00412D1F" w:rsidRDefault="00412D1F" w:rsidP="00FD2E34">
      <w:pPr>
        <w:pStyle w:val="af6"/>
        <w:keepNext/>
        <w:rPr>
          <w:rtl/>
        </w:rPr>
      </w:pPr>
      <w:r w:rsidRPr="004A656E">
        <w:rPr>
          <w:rStyle w:val="TagStyle"/>
          <w:rtl/>
        </w:rPr>
        <w:t xml:space="preserve"> &lt;&lt; יור &gt;&gt; </w:t>
      </w:r>
      <w:r>
        <w:rPr>
          <w:rtl/>
        </w:rPr>
        <w:t>היו"ר מיקי לוי:</w:t>
      </w:r>
      <w:r w:rsidRPr="004A656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משפט לסיום. </w:t>
      </w:r>
    </w:p>
    <w:p w:rsidR="00412D1F" w:rsidRDefault="00412D1F" w:rsidP="00FD2E34">
      <w:pPr>
        <w:rPr>
          <w:rtl/>
          <w:lang w:eastAsia="he-IL"/>
        </w:rPr>
      </w:pPr>
    </w:p>
    <w:p w:rsidR="00412D1F" w:rsidRDefault="00412D1F" w:rsidP="00FD2E34">
      <w:pPr>
        <w:pStyle w:val="-"/>
        <w:keepNext/>
        <w:rPr>
          <w:rtl/>
        </w:rPr>
      </w:pPr>
      <w:r w:rsidRPr="00597165">
        <w:rPr>
          <w:rStyle w:val="TagStyle"/>
          <w:rtl/>
        </w:rPr>
        <w:t xml:space="preserve">&lt;&lt; דובר_המשך &gt;&gt; </w:t>
      </w:r>
      <w:r>
        <w:rPr>
          <w:rtl/>
        </w:rPr>
        <w:t>עאידה תומא סלימאן (חד"ש-תע"ל):</w:t>
      </w:r>
      <w:r w:rsidRPr="00597165">
        <w:rPr>
          <w:rStyle w:val="TagStyle"/>
          <w:rtl/>
        </w:rPr>
        <w:t xml:space="preserve"> &lt;&lt; דובר_המשך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תפסיקו לצעוק. אל תשימו לב למעוז העז.</w:t>
      </w:r>
    </w:p>
    <w:p w:rsidR="00412D1F" w:rsidRDefault="00412D1F" w:rsidP="00FD2E34">
      <w:pPr>
        <w:rPr>
          <w:rtl/>
          <w:lang w:eastAsia="he-IL"/>
        </w:rPr>
      </w:pPr>
    </w:p>
    <w:p w:rsidR="00412D1F" w:rsidRDefault="00412D1F" w:rsidP="00FD2E34">
      <w:pPr>
        <w:pStyle w:val="af5"/>
        <w:keepNext/>
        <w:rPr>
          <w:rtl/>
        </w:rPr>
      </w:pPr>
      <w:bookmarkStart w:id="1932" w:name="ET_interruption_5300_30"/>
      <w:r w:rsidRPr="004A656E">
        <w:rPr>
          <w:rStyle w:val="TagStyle"/>
          <w:rtl/>
        </w:rPr>
        <w:t xml:space="preserve"> &lt;&lt; קריאה &gt;&gt; </w:t>
      </w:r>
      <w:r>
        <w:rPr>
          <w:rtl/>
        </w:rPr>
        <w:t>מירב בן ארי (יש עתיד):</w:t>
      </w:r>
      <w:r w:rsidRPr="004A656E">
        <w:rPr>
          <w:rStyle w:val="TagStyle"/>
          <w:rtl/>
        </w:rPr>
        <w:t xml:space="preserve"> &lt;&lt; קריאה &gt;&gt;</w:t>
      </w:r>
      <w:r>
        <w:rPr>
          <w:rtl/>
        </w:rPr>
        <w:t xml:space="preserve">  </w:t>
      </w:r>
      <w:bookmarkEnd w:id="1932"/>
    </w:p>
    <w:p w:rsidR="00412D1F" w:rsidRDefault="00412D1F" w:rsidP="00FD2E34">
      <w:pPr>
        <w:pStyle w:val="KeepWithNext"/>
        <w:rPr>
          <w:rtl/>
        </w:rPr>
      </w:pPr>
    </w:p>
    <w:p w:rsidR="00412D1F" w:rsidRDefault="00412D1F" w:rsidP="00FD2E34">
      <w:pPr>
        <w:pStyle w:val="KeepWithNext"/>
        <w:rPr>
          <w:rtl/>
        </w:rPr>
      </w:pPr>
      <w:r>
        <w:rPr>
          <w:rFonts w:hint="cs"/>
          <w:rtl/>
        </w:rPr>
        <w:t xml:space="preserve"> - - - </w:t>
      </w:r>
    </w:p>
    <w:p w:rsidR="00412D1F" w:rsidRDefault="00412D1F" w:rsidP="00FD2E34">
      <w:pPr>
        <w:rPr>
          <w:rtl/>
        </w:rPr>
      </w:pPr>
    </w:p>
    <w:p w:rsidR="00412D1F" w:rsidRDefault="00412D1F" w:rsidP="00FD2E34">
      <w:pPr>
        <w:pStyle w:val="-"/>
        <w:keepNext/>
        <w:rPr>
          <w:rtl/>
        </w:rPr>
      </w:pPr>
      <w:r w:rsidRPr="00597165">
        <w:rPr>
          <w:rStyle w:val="TagStyle"/>
          <w:rtl/>
        </w:rPr>
        <w:t xml:space="preserve">&lt;&lt; דובר_המשך &gt;&gt; </w:t>
      </w:r>
      <w:r>
        <w:rPr>
          <w:rtl/>
        </w:rPr>
        <w:t>עאידה תומא סלימאן (חד"ש-תע"ל):</w:t>
      </w:r>
      <w:r w:rsidRPr="00597165">
        <w:rPr>
          <w:rStyle w:val="TagStyle"/>
          <w:rtl/>
        </w:rPr>
        <w:t xml:space="preserve"> &lt;&lt; דובר_המשך &gt;&gt;</w:t>
      </w:r>
      <w:r>
        <w:rPr>
          <w:rtl/>
        </w:rPr>
        <w:t xml:space="preserve">  </w:t>
      </w:r>
    </w:p>
    <w:p w:rsidR="00412D1F" w:rsidRPr="004A656E" w:rsidRDefault="00412D1F" w:rsidP="00FD2E34">
      <w:pPr>
        <w:rPr>
          <w:rtl/>
        </w:rPr>
      </w:pPr>
    </w:p>
    <w:p w:rsidR="00412D1F" w:rsidRDefault="00412D1F" w:rsidP="00FD2E34">
      <w:pPr>
        <w:rPr>
          <w:rtl/>
        </w:rPr>
      </w:pPr>
      <w:r>
        <w:rPr>
          <w:rFonts w:hint="cs"/>
          <w:rtl/>
        </w:rPr>
        <w:t xml:space="preserve"> אתם נאחזים בעז שמכניסים כדי לנהל מלחמה </w:t>
      </w:r>
      <w:r>
        <w:rPr>
          <w:rtl/>
        </w:rPr>
        <w:t>–</w:t>
      </w:r>
      <w:r>
        <w:rPr>
          <w:rFonts w:hint="cs"/>
          <w:rtl/>
        </w:rPr>
        <w:t xml:space="preserve"> להוציא את העז הזאת ולהישאר עם החמור ועם הפרה שכבר הכניסו ולהרגיש בנועם אם </w:t>
      </w:r>
      <w:bookmarkStart w:id="1933" w:name="_ETM_Q5_540437"/>
      <w:bookmarkEnd w:id="1933"/>
      <w:r>
        <w:rPr>
          <w:rFonts w:hint="cs"/>
          <w:rtl/>
        </w:rPr>
        <w:t>תצליחו במאבק.</w:t>
      </w:r>
    </w:p>
    <w:p w:rsidR="00412D1F" w:rsidRDefault="00412D1F" w:rsidP="00FD2E34">
      <w:pPr>
        <w:rPr>
          <w:rtl/>
        </w:rPr>
      </w:pPr>
    </w:p>
    <w:p w:rsidR="00412D1F" w:rsidRDefault="00412D1F" w:rsidP="00FD2E34">
      <w:pPr>
        <w:pStyle w:val="af5"/>
        <w:keepNext/>
        <w:rPr>
          <w:rtl/>
        </w:rPr>
      </w:pPr>
      <w:bookmarkStart w:id="1934" w:name="ET_interruption_5300_33"/>
      <w:r w:rsidRPr="004A656E">
        <w:rPr>
          <w:rStyle w:val="TagStyle"/>
          <w:rtl/>
        </w:rPr>
        <w:t xml:space="preserve"> &lt;&lt; קריאה &gt;&gt; </w:t>
      </w:r>
      <w:r>
        <w:rPr>
          <w:rtl/>
        </w:rPr>
        <w:t>מירב בן ארי (יש עתיד):</w:t>
      </w:r>
      <w:r w:rsidRPr="004A656E">
        <w:rPr>
          <w:rStyle w:val="TagStyle"/>
          <w:rtl/>
        </w:rPr>
        <w:t xml:space="preserve"> &lt;&lt; קריאה &gt;&gt;</w:t>
      </w:r>
      <w:r>
        <w:rPr>
          <w:rtl/>
        </w:rPr>
        <w:t xml:space="preserve">  </w:t>
      </w:r>
      <w:bookmarkEnd w:id="193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 </w:t>
      </w:r>
    </w:p>
    <w:p w:rsidR="00412D1F" w:rsidRPr="004A656E" w:rsidRDefault="00412D1F" w:rsidP="00FD2E34">
      <w:pPr>
        <w:rPr>
          <w:rtl/>
          <w:lang w:eastAsia="he-IL"/>
        </w:rPr>
      </w:pPr>
    </w:p>
    <w:p w:rsidR="00412D1F" w:rsidRDefault="00412D1F" w:rsidP="00FD2E34">
      <w:pPr>
        <w:pStyle w:val="af6"/>
        <w:keepNext/>
        <w:rPr>
          <w:rtl/>
        </w:rPr>
      </w:pPr>
      <w:r w:rsidRPr="004A656E">
        <w:rPr>
          <w:rStyle w:val="TagStyle"/>
          <w:rtl/>
        </w:rPr>
        <w:t xml:space="preserve"> &lt;&lt; יור &gt;&gt; </w:t>
      </w:r>
      <w:r>
        <w:rPr>
          <w:rtl/>
        </w:rPr>
        <w:t>היו"ר מיקי לוי:</w:t>
      </w:r>
      <w:r w:rsidRPr="004A656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w:t>
      </w:r>
    </w:p>
    <w:p w:rsidR="00412D1F" w:rsidRDefault="00412D1F" w:rsidP="00FD2E34">
      <w:pPr>
        <w:rPr>
          <w:rtl/>
          <w:lang w:eastAsia="he-IL"/>
        </w:rPr>
      </w:pPr>
    </w:p>
    <w:p w:rsidR="00412D1F" w:rsidRDefault="00412D1F" w:rsidP="00FD2E34">
      <w:pPr>
        <w:pStyle w:val="-"/>
        <w:keepNext/>
        <w:rPr>
          <w:rtl/>
        </w:rPr>
      </w:pPr>
      <w:r w:rsidRPr="00597165">
        <w:rPr>
          <w:rStyle w:val="TagStyle"/>
          <w:rtl/>
        </w:rPr>
        <w:t xml:space="preserve">&lt;&lt; דובר_המשך &gt;&gt; </w:t>
      </w:r>
      <w:r>
        <w:rPr>
          <w:rtl/>
        </w:rPr>
        <w:t>עאידה תומא סלימאן (חד"ש-תע"ל):</w:t>
      </w:r>
      <w:r w:rsidRPr="00597165">
        <w:rPr>
          <w:rStyle w:val="TagStyle"/>
          <w:rtl/>
        </w:rPr>
        <w:t xml:space="preserve"> &lt;&lt; דובר_המשך &gt;&gt;</w:t>
      </w:r>
      <w:r>
        <w:rPr>
          <w:rtl/>
        </w:rPr>
        <w:t xml:space="preserve">  </w:t>
      </w:r>
    </w:p>
    <w:p w:rsidR="00412D1F" w:rsidRPr="004A656E" w:rsidRDefault="00412D1F" w:rsidP="00FD2E34">
      <w:pPr>
        <w:rPr>
          <w:rtl/>
          <w:lang w:eastAsia="he-IL"/>
        </w:rPr>
      </w:pPr>
    </w:p>
    <w:p w:rsidR="00412D1F" w:rsidRDefault="00412D1F" w:rsidP="00FD2E34">
      <w:pPr>
        <w:rPr>
          <w:rtl/>
        </w:rPr>
      </w:pPr>
      <w:r>
        <w:rPr>
          <w:rFonts w:hint="cs"/>
          <w:rtl/>
        </w:rPr>
        <w:t xml:space="preserve"> עכשיו זה הזמן לנהל מאבק רציני נגד הפשיזם, שהולך להשתולל. </w:t>
      </w:r>
    </w:p>
    <w:p w:rsidR="00412D1F" w:rsidRDefault="00412D1F" w:rsidP="00FD2E34">
      <w:pPr>
        <w:rPr>
          <w:rtl/>
        </w:rPr>
      </w:pPr>
    </w:p>
    <w:p w:rsidR="00412D1F" w:rsidRDefault="00412D1F" w:rsidP="00FD2E34">
      <w:pPr>
        <w:pStyle w:val="af5"/>
        <w:keepNext/>
        <w:rPr>
          <w:rtl/>
        </w:rPr>
      </w:pPr>
      <w:bookmarkStart w:id="1935" w:name="ET_interruption_5300_34"/>
      <w:r w:rsidRPr="004A656E">
        <w:rPr>
          <w:rStyle w:val="TagStyle"/>
          <w:rtl/>
        </w:rPr>
        <w:t xml:space="preserve"> &lt;&lt; קריאה &gt;&gt; </w:t>
      </w:r>
      <w:r>
        <w:rPr>
          <w:rtl/>
        </w:rPr>
        <w:t>מירב בן ארי (יש עתיד):</w:t>
      </w:r>
      <w:r w:rsidRPr="004A656E">
        <w:rPr>
          <w:rStyle w:val="TagStyle"/>
          <w:rtl/>
        </w:rPr>
        <w:t xml:space="preserve"> &lt;&lt; קריאה &gt;&gt;</w:t>
      </w:r>
      <w:r>
        <w:rPr>
          <w:rtl/>
        </w:rPr>
        <w:t xml:space="preserve">  </w:t>
      </w:r>
      <w:bookmarkEnd w:id="1935"/>
    </w:p>
    <w:p w:rsidR="00412D1F" w:rsidRDefault="00412D1F" w:rsidP="00FD2E34">
      <w:pPr>
        <w:pStyle w:val="KeepWithNext"/>
        <w:rPr>
          <w:rtl/>
          <w:lang w:eastAsia="he-IL"/>
        </w:rPr>
      </w:pPr>
    </w:p>
    <w:p w:rsidR="00412D1F" w:rsidRPr="004A656E" w:rsidRDefault="00412D1F" w:rsidP="00FD2E34">
      <w:pPr>
        <w:rPr>
          <w:rtl/>
          <w:lang w:eastAsia="he-IL"/>
        </w:rPr>
      </w:pPr>
      <w:r>
        <w:rPr>
          <w:rFonts w:hint="cs"/>
          <w:rtl/>
          <w:lang w:eastAsia="he-IL"/>
        </w:rPr>
        <w:t xml:space="preserve">אבל זה מה שהצבעתם. הצבעתם נגד הממשלה. </w:t>
      </w:r>
    </w:p>
    <w:p w:rsidR="00412D1F" w:rsidRDefault="00412D1F" w:rsidP="00FD2E34">
      <w:pPr>
        <w:rPr>
          <w:rtl/>
          <w:lang w:eastAsia="he-IL"/>
        </w:rPr>
      </w:pPr>
    </w:p>
    <w:p w:rsidR="00412D1F" w:rsidRDefault="00412D1F" w:rsidP="00FD2E34">
      <w:pPr>
        <w:pStyle w:val="af6"/>
        <w:keepNext/>
        <w:rPr>
          <w:rtl/>
        </w:rPr>
      </w:pPr>
      <w:r w:rsidRPr="00597165">
        <w:rPr>
          <w:rStyle w:val="TagStyle"/>
          <w:rtl/>
        </w:rPr>
        <w:t xml:space="preserve"> &lt;&lt; יור &gt;&gt; </w:t>
      </w:r>
      <w:r>
        <w:rPr>
          <w:rtl/>
        </w:rPr>
        <w:t>היו"ר מיקי לוי:</w:t>
      </w:r>
      <w:r w:rsidRPr="00597165">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חברת הכנסת ניר, </w:t>
      </w:r>
      <w:bookmarkStart w:id="1936" w:name="_ETM_Q5_552550"/>
      <w:bookmarkEnd w:id="1936"/>
      <w:r>
        <w:rPr>
          <w:rFonts w:hint="cs"/>
          <w:rtl/>
          <w:lang w:eastAsia="he-IL"/>
        </w:rPr>
        <w:t xml:space="preserve">בבקשה. </w:t>
      </w:r>
    </w:p>
    <w:p w:rsidR="00412D1F" w:rsidRDefault="00412D1F" w:rsidP="00FD2E34">
      <w:pPr>
        <w:rPr>
          <w:rtl/>
          <w:lang w:eastAsia="he-IL"/>
        </w:rPr>
      </w:pPr>
      <w:bookmarkStart w:id="1937" w:name="_ETM_Q5_553925"/>
      <w:bookmarkStart w:id="1938" w:name="_ETM_Q5_554009"/>
      <w:bookmarkEnd w:id="1937"/>
      <w:bookmarkEnd w:id="1938"/>
    </w:p>
    <w:p w:rsidR="00412D1F" w:rsidRDefault="00412D1F" w:rsidP="00FD2E34">
      <w:pPr>
        <w:pStyle w:val="af5"/>
        <w:keepNext/>
        <w:rPr>
          <w:rtl/>
        </w:rPr>
      </w:pPr>
      <w:bookmarkStart w:id="1939" w:name="ET_interruption_5761_35"/>
      <w:r w:rsidRPr="004A656E">
        <w:rPr>
          <w:rStyle w:val="TagStyle"/>
          <w:rtl/>
        </w:rPr>
        <w:t xml:space="preserve"> &lt;&lt; קריאה &gt;&gt; </w:t>
      </w:r>
      <w:r>
        <w:rPr>
          <w:rtl/>
        </w:rPr>
        <w:t>עאידה תומא סלימאן (חד"ש-תע"ל):</w:t>
      </w:r>
      <w:r w:rsidRPr="004A656E">
        <w:rPr>
          <w:rStyle w:val="TagStyle"/>
          <w:rtl/>
        </w:rPr>
        <w:t xml:space="preserve"> &lt;&lt; קריאה &gt;&gt;</w:t>
      </w:r>
      <w:r>
        <w:rPr>
          <w:rtl/>
        </w:rPr>
        <w:t xml:space="preserve">  </w:t>
      </w:r>
      <w:bookmarkEnd w:id="1939"/>
    </w:p>
    <w:p w:rsidR="00412D1F" w:rsidRDefault="00412D1F" w:rsidP="00FD2E34">
      <w:pPr>
        <w:rPr>
          <w:rtl/>
          <w:lang w:eastAsia="he-IL"/>
        </w:rPr>
      </w:pPr>
    </w:p>
    <w:p w:rsidR="00412D1F" w:rsidRDefault="00412D1F" w:rsidP="00FD2E34">
      <w:pPr>
        <w:rPr>
          <w:rtl/>
          <w:lang w:eastAsia="he-IL"/>
        </w:rPr>
      </w:pPr>
      <w:r>
        <w:rPr>
          <w:rFonts w:hint="cs"/>
          <w:rtl/>
          <w:lang w:eastAsia="he-IL"/>
        </w:rPr>
        <w:lastRenderedPageBreak/>
        <w:t>מירב, לפעמים כדאי להקשיב.</w:t>
      </w:r>
    </w:p>
    <w:p w:rsidR="00412D1F" w:rsidRDefault="00412D1F" w:rsidP="00FD2E34">
      <w:pPr>
        <w:rPr>
          <w:rtl/>
          <w:lang w:eastAsia="he-IL"/>
        </w:rPr>
      </w:pPr>
    </w:p>
    <w:p w:rsidR="00412D1F" w:rsidRDefault="00412D1F" w:rsidP="00FD2E34">
      <w:pPr>
        <w:pStyle w:val="af5"/>
        <w:keepNext/>
        <w:rPr>
          <w:rtl/>
        </w:rPr>
      </w:pPr>
      <w:bookmarkStart w:id="1940" w:name="ET_interruption_5300_36"/>
      <w:r w:rsidRPr="004A656E">
        <w:rPr>
          <w:rStyle w:val="TagStyle"/>
          <w:rtl/>
        </w:rPr>
        <w:t xml:space="preserve"> &lt;&lt; קריאה &gt;&gt; </w:t>
      </w:r>
      <w:r>
        <w:rPr>
          <w:rtl/>
        </w:rPr>
        <w:t>מירב בן ארי (יש עתיד):</w:t>
      </w:r>
      <w:r w:rsidRPr="004A656E">
        <w:rPr>
          <w:rStyle w:val="TagStyle"/>
          <w:rtl/>
        </w:rPr>
        <w:t xml:space="preserve"> &lt;&lt; קריאה &gt;&gt;</w:t>
      </w:r>
      <w:r>
        <w:rPr>
          <w:rtl/>
        </w:rPr>
        <w:t xml:space="preserve">  </w:t>
      </w:r>
      <w:bookmarkEnd w:id="1940"/>
    </w:p>
    <w:p w:rsidR="00412D1F" w:rsidRDefault="00412D1F" w:rsidP="00FD2E34">
      <w:pPr>
        <w:pStyle w:val="KeepWithNext"/>
        <w:rPr>
          <w:rtl/>
          <w:lang w:eastAsia="he-IL"/>
        </w:rPr>
      </w:pPr>
    </w:p>
    <w:p w:rsidR="00412D1F" w:rsidRDefault="00412D1F" w:rsidP="00FD2E34">
      <w:pPr>
        <w:rPr>
          <w:rtl/>
          <w:lang w:eastAsia="he-IL"/>
        </w:rPr>
      </w:pPr>
      <w:bookmarkStart w:id="1941" w:name="_ETM_Q5_556668"/>
      <w:bookmarkEnd w:id="1941"/>
      <w:r>
        <w:rPr>
          <w:rFonts w:hint="cs"/>
          <w:rtl/>
          <w:lang w:eastAsia="he-IL"/>
        </w:rPr>
        <w:t xml:space="preserve">למה? למה? </w:t>
      </w:r>
    </w:p>
    <w:p w:rsidR="00412D1F" w:rsidRDefault="00412D1F" w:rsidP="00FD2E34">
      <w:pPr>
        <w:rPr>
          <w:rtl/>
          <w:lang w:eastAsia="he-IL"/>
        </w:rPr>
      </w:pPr>
      <w:bookmarkStart w:id="1942" w:name="_ETM_Q5_561943"/>
      <w:bookmarkStart w:id="1943" w:name="_ETM_Q5_562003"/>
      <w:bookmarkEnd w:id="1942"/>
      <w:bookmarkEnd w:id="1943"/>
    </w:p>
    <w:p w:rsidR="00412D1F" w:rsidRDefault="00412D1F" w:rsidP="00FD2E34">
      <w:pPr>
        <w:pStyle w:val="af5"/>
        <w:keepNext/>
        <w:rPr>
          <w:rtl/>
        </w:rPr>
      </w:pPr>
      <w:bookmarkStart w:id="1944" w:name="ET_interruption_5761_37"/>
      <w:r w:rsidRPr="004A656E">
        <w:rPr>
          <w:rStyle w:val="TagStyle"/>
          <w:rtl/>
        </w:rPr>
        <w:t xml:space="preserve"> &lt;&lt; קריאה &gt;&gt; </w:t>
      </w:r>
      <w:r>
        <w:rPr>
          <w:rtl/>
        </w:rPr>
        <w:t>עאידה תומא סלימאן (חד"ש-תע"ל):</w:t>
      </w:r>
      <w:r w:rsidRPr="004A656E">
        <w:rPr>
          <w:rStyle w:val="TagStyle"/>
          <w:rtl/>
        </w:rPr>
        <w:t xml:space="preserve"> &lt;&lt; קריאה &gt;&gt;</w:t>
      </w:r>
      <w:r>
        <w:rPr>
          <w:rtl/>
        </w:rPr>
        <w:t xml:space="preserve">  </w:t>
      </w:r>
      <w:bookmarkEnd w:id="194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לא אנחנו </w:t>
      </w:r>
      <w:r>
        <w:rPr>
          <w:rtl/>
          <w:lang w:eastAsia="he-IL"/>
        </w:rPr>
        <w:t>–</w:t>
      </w:r>
      <w:r>
        <w:rPr>
          <w:rFonts w:hint="cs"/>
          <w:rtl/>
          <w:lang w:eastAsia="he-IL"/>
        </w:rPr>
        <w:t xml:space="preserve"> אתם הבאתם בעצמכם. הייתם חיקוי </w:t>
      </w:r>
      <w:bookmarkStart w:id="1945" w:name="_ETM_Q5_567503"/>
      <w:bookmarkEnd w:id="1945"/>
      <w:r>
        <w:rPr>
          <w:rFonts w:hint="cs"/>
          <w:rtl/>
          <w:lang w:eastAsia="he-IL"/>
        </w:rPr>
        <w:t xml:space="preserve">עלוב. </w:t>
      </w:r>
    </w:p>
    <w:p w:rsidR="00412D1F" w:rsidRDefault="00412D1F" w:rsidP="00FD2E34">
      <w:pPr>
        <w:rPr>
          <w:rtl/>
          <w:lang w:eastAsia="he-IL"/>
        </w:rPr>
      </w:pPr>
    </w:p>
    <w:p w:rsidR="00412D1F" w:rsidRDefault="00412D1F" w:rsidP="00FD2E34">
      <w:pPr>
        <w:pStyle w:val="af5"/>
        <w:keepNext/>
        <w:rPr>
          <w:rtl/>
        </w:rPr>
      </w:pPr>
      <w:bookmarkStart w:id="1946" w:name="ET_interruption_5300_38"/>
      <w:r w:rsidRPr="004A656E">
        <w:rPr>
          <w:rStyle w:val="TagStyle"/>
          <w:rtl/>
        </w:rPr>
        <w:t xml:space="preserve"> &lt;&lt; קריאה &gt;&gt; </w:t>
      </w:r>
      <w:r>
        <w:rPr>
          <w:rtl/>
        </w:rPr>
        <w:t>מירב בן ארי (יש עתיד):</w:t>
      </w:r>
      <w:r w:rsidRPr="004A656E">
        <w:rPr>
          <w:rStyle w:val="TagStyle"/>
          <w:rtl/>
        </w:rPr>
        <w:t xml:space="preserve"> &lt;&lt; קריאה &gt;&gt;</w:t>
      </w:r>
      <w:r>
        <w:rPr>
          <w:rtl/>
        </w:rPr>
        <w:t xml:space="preserve">  </w:t>
      </w:r>
      <w:bookmarkEnd w:id="194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 זה מה שקיבלתם. </w:t>
      </w:r>
    </w:p>
    <w:p w:rsidR="00412D1F" w:rsidRDefault="00412D1F" w:rsidP="00FD2E34">
      <w:pPr>
        <w:rPr>
          <w:rtl/>
          <w:lang w:eastAsia="he-IL"/>
        </w:rPr>
      </w:pPr>
    </w:p>
    <w:p w:rsidR="00412D1F" w:rsidRDefault="00412D1F" w:rsidP="00FD2E34">
      <w:pPr>
        <w:pStyle w:val="af5"/>
        <w:keepNext/>
        <w:rPr>
          <w:rtl/>
        </w:rPr>
      </w:pPr>
      <w:bookmarkStart w:id="1947" w:name="ET_interruption_5761_39"/>
      <w:r w:rsidRPr="004A656E">
        <w:rPr>
          <w:rStyle w:val="TagStyle"/>
          <w:rtl/>
        </w:rPr>
        <w:t xml:space="preserve"> &lt;&lt; קריאה &gt;&gt; </w:t>
      </w:r>
      <w:r>
        <w:rPr>
          <w:rtl/>
        </w:rPr>
        <w:t>עאידה תומא סלימאן (חד"ש-תע"ל):</w:t>
      </w:r>
      <w:r w:rsidRPr="004A656E">
        <w:rPr>
          <w:rStyle w:val="TagStyle"/>
          <w:rtl/>
        </w:rPr>
        <w:t xml:space="preserve"> &lt;&lt; קריאה &gt;&gt;</w:t>
      </w:r>
      <w:r>
        <w:rPr>
          <w:rtl/>
        </w:rPr>
        <w:t xml:space="preserve">  </w:t>
      </w:r>
      <w:bookmarkEnd w:id="194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הייתם חיקוי עלוב - </w:t>
      </w:r>
      <w:bookmarkStart w:id="1948" w:name="_ETM_Q5_569587"/>
      <w:bookmarkEnd w:id="1948"/>
      <w:r>
        <w:rPr>
          <w:rFonts w:hint="cs"/>
          <w:rtl/>
          <w:lang w:eastAsia="he-IL"/>
        </w:rPr>
        <w:t xml:space="preserve">- - </w:t>
      </w:r>
    </w:p>
    <w:p w:rsidR="00412D1F" w:rsidRDefault="00412D1F" w:rsidP="00FD2E34">
      <w:pPr>
        <w:rPr>
          <w:rtl/>
          <w:lang w:eastAsia="he-IL"/>
        </w:rPr>
      </w:pPr>
      <w:bookmarkStart w:id="1949" w:name="_ETM_Q5_571060"/>
      <w:bookmarkStart w:id="1950" w:name="_ETM_Q5_571130"/>
      <w:bookmarkEnd w:id="1949"/>
      <w:bookmarkEnd w:id="1950"/>
    </w:p>
    <w:p w:rsidR="00412D1F" w:rsidRDefault="00412D1F" w:rsidP="00FD2E34">
      <w:pPr>
        <w:pStyle w:val="af5"/>
        <w:keepNext/>
        <w:rPr>
          <w:rtl/>
        </w:rPr>
      </w:pPr>
      <w:bookmarkStart w:id="1951" w:name="ET_interruption_5300_40"/>
      <w:r w:rsidRPr="004A656E">
        <w:rPr>
          <w:rStyle w:val="TagStyle"/>
          <w:rtl/>
        </w:rPr>
        <w:t xml:space="preserve"> &lt;&lt; קריאה &gt;&gt; </w:t>
      </w:r>
      <w:r>
        <w:rPr>
          <w:rtl/>
        </w:rPr>
        <w:t>מירב בן ארי (יש עתיד):</w:t>
      </w:r>
      <w:r w:rsidRPr="004A656E">
        <w:rPr>
          <w:rStyle w:val="TagStyle"/>
          <w:rtl/>
        </w:rPr>
        <w:t xml:space="preserve"> &lt;&lt; קריאה &gt;&gt;</w:t>
      </w:r>
      <w:r>
        <w:rPr>
          <w:rtl/>
        </w:rPr>
        <w:t xml:space="preserve">  </w:t>
      </w:r>
      <w:bookmarkEnd w:id="195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 עלוב, עלוב. יש לך סגן שר </w:t>
      </w:r>
      <w:bookmarkStart w:id="1952" w:name="_ETM_Q5_575341"/>
      <w:bookmarkEnd w:id="1952"/>
      <w:r>
        <w:rPr>
          <w:rFonts w:hint="cs"/>
          <w:rtl/>
          <w:lang w:eastAsia="he-IL"/>
        </w:rPr>
        <w:t>כזה - - - על מה את מדברת בכלל?</w:t>
      </w:r>
    </w:p>
    <w:p w:rsidR="00412D1F" w:rsidRDefault="00412D1F" w:rsidP="00FD2E34">
      <w:pPr>
        <w:rPr>
          <w:rtl/>
          <w:lang w:eastAsia="he-IL"/>
        </w:rPr>
      </w:pPr>
    </w:p>
    <w:p w:rsidR="00412D1F" w:rsidRDefault="00412D1F" w:rsidP="00FD2E34">
      <w:pPr>
        <w:pStyle w:val="af5"/>
        <w:keepNext/>
        <w:rPr>
          <w:rtl/>
        </w:rPr>
      </w:pPr>
      <w:bookmarkStart w:id="1953" w:name="ET_interruption_5761_41"/>
      <w:r w:rsidRPr="004A656E">
        <w:rPr>
          <w:rStyle w:val="TagStyle"/>
          <w:rtl/>
        </w:rPr>
        <w:t xml:space="preserve"> &lt;&lt; קריאה &gt;&gt; </w:t>
      </w:r>
      <w:r>
        <w:rPr>
          <w:rtl/>
        </w:rPr>
        <w:t>עאידה תומא סלימאן (חד"ש-תע"ל):</w:t>
      </w:r>
      <w:r w:rsidRPr="004A656E">
        <w:rPr>
          <w:rStyle w:val="TagStyle"/>
          <w:rtl/>
        </w:rPr>
        <w:t xml:space="preserve"> &lt;&lt; קריאה &gt;&gt;</w:t>
      </w:r>
      <w:r>
        <w:rPr>
          <w:rtl/>
        </w:rPr>
        <w:t xml:space="preserve">  </w:t>
      </w:r>
      <w:bookmarkEnd w:id="195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תפסיקי לצעוק. </w:t>
      </w:r>
      <w:bookmarkStart w:id="1954" w:name="_ETM_Q5_573874"/>
      <w:bookmarkEnd w:id="1954"/>
    </w:p>
    <w:p w:rsidR="00412D1F" w:rsidRDefault="00412D1F" w:rsidP="00FD2E34">
      <w:pPr>
        <w:rPr>
          <w:rtl/>
          <w:lang w:eastAsia="he-IL"/>
        </w:rPr>
      </w:pPr>
    </w:p>
    <w:p w:rsidR="00412D1F" w:rsidRDefault="00412D1F" w:rsidP="00FD2E34">
      <w:pPr>
        <w:pStyle w:val="af5"/>
        <w:keepNext/>
        <w:rPr>
          <w:rtl/>
        </w:rPr>
      </w:pPr>
      <w:bookmarkStart w:id="1955" w:name="ET_interruption_5300_42"/>
      <w:r w:rsidRPr="00252643">
        <w:rPr>
          <w:rStyle w:val="TagStyle"/>
          <w:rtl/>
        </w:rPr>
        <w:t xml:space="preserve"> &lt;&lt; קריאה &gt;&gt; </w:t>
      </w:r>
      <w:r>
        <w:rPr>
          <w:rtl/>
        </w:rPr>
        <w:t>מירב בן ארי (יש עתיד):</w:t>
      </w:r>
      <w:r w:rsidRPr="00252643">
        <w:rPr>
          <w:rStyle w:val="TagStyle"/>
          <w:rtl/>
        </w:rPr>
        <w:t xml:space="preserve"> &lt;&lt; קריאה &gt;&gt;</w:t>
      </w:r>
      <w:r>
        <w:rPr>
          <w:rtl/>
        </w:rPr>
        <w:t xml:space="preserve">  </w:t>
      </w:r>
      <w:bookmarkEnd w:id="195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על מה את מדברת?</w:t>
      </w:r>
    </w:p>
    <w:p w:rsidR="00412D1F" w:rsidRDefault="00412D1F" w:rsidP="00FD2E34">
      <w:pPr>
        <w:rPr>
          <w:rtl/>
          <w:lang w:eastAsia="he-IL"/>
        </w:rPr>
      </w:pPr>
    </w:p>
    <w:p w:rsidR="00412D1F" w:rsidRDefault="00412D1F" w:rsidP="00FD2E34">
      <w:pPr>
        <w:pStyle w:val="af5"/>
        <w:keepNext/>
        <w:rPr>
          <w:rtl/>
        </w:rPr>
      </w:pPr>
      <w:bookmarkStart w:id="1956" w:name="ET_interruption_5761_43"/>
      <w:r w:rsidRPr="00252643">
        <w:rPr>
          <w:rStyle w:val="TagStyle"/>
          <w:rtl/>
        </w:rPr>
        <w:t xml:space="preserve"> &lt;&lt; קריאה &gt;&gt; </w:t>
      </w:r>
      <w:r>
        <w:rPr>
          <w:rtl/>
        </w:rPr>
        <w:t>עאידה תומא סלימאן (חד"ש-תע"ל):</w:t>
      </w:r>
      <w:r w:rsidRPr="00252643">
        <w:rPr>
          <w:rStyle w:val="TagStyle"/>
          <w:rtl/>
        </w:rPr>
        <w:t xml:space="preserve"> &lt;&lt; קריאה &gt;&gt;</w:t>
      </w:r>
      <w:r>
        <w:rPr>
          <w:rtl/>
        </w:rPr>
        <w:t xml:space="preserve">  </w:t>
      </w:r>
      <w:bookmarkEnd w:id="195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תפסיקי לצעוק, תפסיקי לצעוק. </w:t>
      </w:r>
    </w:p>
    <w:p w:rsidR="00412D1F" w:rsidRDefault="00412D1F" w:rsidP="00FD2E34">
      <w:pPr>
        <w:rPr>
          <w:rtl/>
          <w:lang w:eastAsia="he-IL"/>
        </w:rPr>
      </w:pPr>
      <w:bookmarkStart w:id="1957" w:name="_ETM_Q5_573861"/>
      <w:bookmarkStart w:id="1958" w:name="_ETM_Q5_573950"/>
      <w:bookmarkEnd w:id="1957"/>
      <w:bookmarkEnd w:id="1958"/>
    </w:p>
    <w:p w:rsidR="00412D1F" w:rsidRDefault="00412D1F" w:rsidP="00FD2E34">
      <w:pPr>
        <w:pStyle w:val="af6"/>
        <w:keepNext/>
        <w:rPr>
          <w:rtl/>
        </w:rPr>
      </w:pPr>
      <w:bookmarkStart w:id="1959" w:name="ET_yor_6204_9"/>
      <w:r w:rsidRPr="00161346">
        <w:rPr>
          <w:rStyle w:val="TagStyle"/>
          <w:rtl/>
        </w:rPr>
        <w:lastRenderedPageBreak/>
        <w:t xml:space="preserve"> &lt;&lt; יור &gt;&gt; </w:t>
      </w:r>
      <w:r>
        <w:rPr>
          <w:rtl/>
        </w:rPr>
        <w:t>היו"ר מיקי לוי:</w:t>
      </w:r>
      <w:r w:rsidRPr="00161346">
        <w:rPr>
          <w:rStyle w:val="TagStyle"/>
          <w:rtl/>
        </w:rPr>
        <w:t xml:space="preserve"> &lt;&lt; יור &gt;&gt;</w:t>
      </w:r>
      <w:r>
        <w:rPr>
          <w:rtl/>
        </w:rPr>
        <w:t xml:space="preserve">  </w:t>
      </w:r>
      <w:bookmarkEnd w:id="195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אני מבקש </w:t>
      </w:r>
      <w:bookmarkStart w:id="1960" w:name="_ETM_Q5_582582"/>
      <w:bookmarkEnd w:id="1960"/>
      <w:r>
        <w:rPr>
          <w:rFonts w:hint="cs"/>
          <w:rtl/>
          <w:lang w:eastAsia="he-IL"/>
        </w:rPr>
        <w:t xml:space="preserve">לאפשר לדובר הבא. </w:t>
      </w:r>
    </w:p>
    <w:p w:rsidR="00412D1F" w:rsidRDefault="00412D1F" w:rsidP="00FD2E34">
      <w:pPr>
        <w:rPr>
          <w:rtl/>
          <w:lang w:eastAsia="he-IL"/>
        </w:rPr>
      </w:pPr>
      <w:bookmarkStart w:id="1961" w:name="_ETM_Q5_585237"/>
      <w:bookmarkStart w:id="1962" w:name="_ETM_Q5_585299"/>
      <w:bookmarkStart w:id="1963" w:name="_ETM_Q5_585620"/>
      <w:bookmarkEnd w:id="1961"/>
      <w:bookmarkEnd w:id="1962"/>
      <w:bookmarkEnd w:id="1963"/>
    </w:p>
    <w:p w:rsidR="00412D1F" w:rsidRDefault="00412D1F" w:rsidP="00FD2E34">
      <w:pPr>
        <w:rPr>
          <w:rtl/>
          <w:lang w:eastAsia="he-IL"/>
        </w:rPr>
      </w:pPr>
      <w:bookmarkStart w:id="1964" w:name="_ETM_Q5_585702"/>
      <w:bookmarkEnd w:id="1964"/>
      <w:r>
        <w:rPr>
          <w:rFonts w:hint="cs"/>
          <w:rtl/>
          <w:lang w:eastAsia="he-IL"/>
        </w:rPr>
        <w:t xml:space="preserve">חברת הכנסת סלימאן, חברת הכנסת בן ארי, נא לשתות תה בפרסה. </w:t>
      </w:r>
    </w:p>
    <w:p w:rsidR="00412D1F" w:rsidRDefault="00412D1F" w:rsidP="00FD2E34">
      <w:pPr>
        <w:rPr>
          <w:rtl/>
          <w:lang w:eastAsia="he-IL"/>
        </w:rPr>
      </w:pPr>
    </w:p>
    <w:p w:rsidR="00412D1F" w:rsidRDefault="00412D1F" w:rsidP="00FD2E34">
      <w:pPr>
        <w:pStyle w:val="af5"/>
        <w:keepNext/>
        <w:rPr>
          <w:rtl/>
        </w:rPr>
      </w:pPr>
      <w:bookmarkStart w:id="1965" w:name="ET_interruption_5300_44"/>
      <w:r w:rsidRPr="00252643">
        <w:rPr>
          <w:rStyle w:val="TagStyle"/>
          <w:rtl/>
        </w:rPr>
        <w:t xml:space="preserve"> &lt;&lt; קריאה &gt;&gt; </w:t>
      </w:r>
      <w:r>
        <w:rPr>
          <w:rtl/>
        </w:rPr>
        <w:t>מירב בן ארי (יש עתיד):</w:t>
      </w:r>
      <w:r w:rsidRPr="00252643">
        <w:rPr>
          <w:rStyle w:val="TagStyle"/>
          <w:rtl/>
        </w:rPr>
        <w:t xml:space="preserve"> &lt;&lt; קריאה &gt;&gt;</w:t>
      </w:r>
      <w:r>
        <w:rPr>
          <w:rtl/>
        </w:rPr>
        <w:t xml:space="preserve">  </w:t>
      </w:r>
      <w:bookmarkEnd w:id="196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תה?</w:t>
      </w:r>
    </w:p>
    <w:p w:rsidR="00412D1F" w:rsidRDefault="00412D1F" w:rsidP="00FD2E34">
      <w:pPr>
        <w:rPr>
          <w:rtl/>
          <w:lang w:eastAsia="he-IL"/>
        </w:rPr>
      </w:pPr>
    </w:p>
    <w:p w:rsidR="00412D1F" w:rsidRDefault="00412D1F" w:rsidP="00FD2E34">
      <w:pPr>
        <w:pStyle w:val="af6"/>
        <w:keepNext/>
        <w:rPr>
          <w:rtl/>
        </w:rPr>
      </w:pPr>
      <w:bookmarkStart w:id="1966" w:name="ET_yor_6204_45"/>
      <w:r w:rsidRPr="00252643">
        <w:rPr>
          <w:rStyle w:val="TagStyle"/>
          <w:rtl/>
        </w:rPr>
        <w:t xml:space="preserve"> &lt;&lt; יור &gt;&gt; </w:t>
      </w:r>
      <w:r>
        <w:rPr>
          <w:rtl/>
        </w:rPr>
        <w:t>היו"ר מיקי לוי:</w:t>
      </w:r>
      <w:r w:rsidRPr="00252643">
        <w:rPr>
          <w:rStyle w:val="TagStyle"/>
          <w:rtl/>
        </w:rPr>
        <w:t xml:space="preserve"> &lt;&lt; יור &gt;&gt;</w:t>
      </w:r>
      <w:r>
        <w:rPr>
          <w:rtl/>
        </w:rPr>
        <w:t xml:space="preserve">  </w:t>
      </w:r>
      <w:bookmarkEnd w:id="1966"/>
    </w:p>
    <w:p w:rsidR="00412D1F" w:rsidRDefault="00412D1F" w:rsidP="00FD2E34">
      <w:pPr>
        <w:pStyle w:val="KeepWithNext"/>
        <w:rPr>
          <w:rtl/>
          <w:lang w:eastAsia="he-IL"/>
        </w:rPr>
      </w:pPr>
    </w:p>
    <w:p w:rsidR="00412D1F" w:rsidRPr="00252643" w:rsidRDefault="00412D1F" w:rsidP="00FD2E34">
      <w:pPr>
        <w:rPr>
          <w:rtl/>
          <w:lang w:eastAsia="he-IL"/>
        </w:rPr>
      </w:pPr>
      <w:r>
        <w:rPr>
          <w:rFonts w:hint="cs"/>
          <w:rtl/>
          <w:lang w:eastAsia="he-IL"/>
        </w:rPr>
        <w:t xml:space="preserve">קפה. </w:t>
      </w:r>
    </w:p>
    <w:p w:rsidR="00412D1F" w:rsidRDefault="00412D1F" w:rsidP="00FD2E34">
      <w:pPr>
        <w:rPr>
          <w:rtl/>
          <w:lang w:eastAsia="he-IL"/>
        </w:rPr>
      </w:pPr>
    </w:p>
    <w:p w:rsidR="00412D1F" w:rsidRDefault="00412D1F" w:rsidP="00FD2E34">
      <w:pPr>
        <w:pStyle w:val="a4"/>
        <w:keepNext/>
        <w:rPr>
          <w:rtl/>
        </w:rPr>
      </w:pPr>
      <w:bookmarkStart w:id="1967" w:name="ET_speaker_6367_8"/>
      <w:r w:rsidRPr="00161346">
        <w:rPr>
          <w:rStyle w:val="TagStyle"/>
          <w:rtl/>
        </w:rPr>
        <w:t xml:space="preserve"> &lt;&lt; דובר &gt;&gt; </w:t>
      </w:r>
      <w:bookmarkStart w:id="1968" w:name="_Toc121326509"/>
      <w:bookmarkStart w:id="1969" w:name="_Toc121332729"/>
      <w:r>
        <w:rPr>
          <w:rtl/>
        </w:rPr>
        <w:t>שרון ניר (ישראל ביתנו):</w:t>
      </w:r>
      <w:bookmarkEnd w:id="1968"/>
      <w:bookmarkEnd w:id="1969"/>
      <w:r w:rsidRPr="00161346">
        <w:rPr>
          <w:rStyle w:val="TagStyle"/>
          <w:rtl/>
        </w:rPr>
        <w:t xml:space="preserve"> &lt;&lt; דובר &gt;&gt;</w:t>
      </w:r>
      <w:r>
        <w:rPr>
          <w:rtl/>
        </w:rPr>
        <w:t xml:space="preserve">  </w:t>
      </w:r>
      <w:bookmarkEnd w:id="196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אדוני היושב-ראש, עמיתיי חברי הכנסת, נאום פירוק לגורמים. הקואליציה המתהווה בעיקר מפרקת. היא מפרקת את מערכת החינוך, היא מפרקת את מערכת המשפט, ושיא השיאים </w:t>
      </w:r>
      <w:r>
        <w:rPr>
          <w:rtl/>
          <w:lang w:eastAsia="he-IL"/>
        </w:rPr>
        <w:t>–</w:t>
      </w:r>
      <w:r>
        <w:rPr>
          <w:rFonts w:hint="cs"/>
          <w:rtl/>
          <w:lang w:eastAsia="he-IL"/>
        </w:rPr>
        <w:t xml:space="preserve"> היא מפרקת את קודש הקודשים, את מערכת הביטחון של מדינת ישראל. בשנת תש"ח, 1948, על גבי נייר אחד חתם בן גוריון וקבע את פקודת צבא הגנה לישראל ועל גביה שמונה סעיפים. אני אקריא שניים מהם. סעיף 4: "אסור להקים ולקיים כל כוח מזוין מחוץ לצבא הגנה לישראל". סעיף 7: "שר הביטחון" </w:t>
      </w:r>
      <w:r>
        <w:rPr>
          <w:rtl/>
          <w:lang w:eastAsia="he-IL"/>
        </w:rPr>
        <w:t>–</w:t>
      </w:r>
      <w:r>
        <w:rPr>
          <w:rFonts w:hint="cs"/>
          <w:rtl/>
          <w:lang w:eastAsia="he-IL"/>
        </w:rPr>
        <w:t xml:space="preserve"> הוא ואין בלתו </w:t>
      </w:r>
      <w:r>
        <w:rPr>
          <w:rtl/>
          <w:lang w:eastAsia="he-IL"/>
        </w:rPr>
        <w:t>–</w:t>
      </w:r>
      <w:r>
        <w:rPr>
          <w:rFonts w:hint="cs"/>
          <w:rtl/>
          <w:lang w:eastAsia="he-IL"/>
        </w:rPr>
        <w:t xml:space="preserve"> "ממונה על ביצוע פקודה זו". </w:t>
      </w:r>
    </w:p>
    <w:p w:rsidR="00412D1F" w:rsidRDefault="00412D1F" w:rsidP="00FD2E34">
      <w:pPr>
        <w:rPr>
          <w:rtl/>
          <w:lang w:eastAsia="he-IL"/>
        </w:rPr>
      </w:pPr>
    </w:p>
    <w:p w:rsidR="00412D1F" w:rsidRDefault="00412D1F" w:rsidP="006E2B0A">
      <w:pPr>
        <w:rPr>
          <w:rtl/>
          <w:lang w:eastAsia="he-IL"/>
        </w:rPr>
      </w:pPr>
      <w:r>
        <w:rPr>
          <w:rFonts w:hint="cs"/>
          <w:rtl/>
          <w:lang w:eastAsia="he-IL"/>
        </w:rPr>
        <w:t xml:space="preserve">75 שנים חלפו והצבא הפך להיות הצבא הטוב ביותר בעולם, עם כוח המגן החזק ביותר שיש ועם האנשים הכי מוסריים שיש. אז למה מפרקים? אה, תאוות שלטון וכוח. אלא שזאת </w:t>
      </w:r>
      <w:bookmarkStart w:id="1970" w:name="_ETM_Q5_706232"/>
      <w:bookmarkEnd w:id="1970"/>
      <w:r>
        <w:rPr>
          <w:rFonts w:hint="cs"/>
          <w:rtl/>
          <w:lang w:eastAsia="he-IL"/>
        </w:rPr>
        <w:t xml:space="preserve">נוסחה לא מתכנסת. אז מנפחים משרות, מפצלים סמכויות ויוצרים עיוות אחד גדול. לא ניתן להכפיף פלוגות מבצעיות באיו"ש לשר לביטחון לאומי. לא ניתן להכפיף את המינהל האזרחי ומתאם הפעולות בשטחים </w:t>
      </w:r>
      <w:bookmarkStart w:id="1971" w:name="_ETM_Q5_729520"/>
      <w:bookmarkEnd w:id="1971"/>
      <w:r>
        <w:rPr>
          <w:rFonts w:hint="cs"/>
          <w:rtl/>
          <w:lang w:eastAsia="he-IL"/>
        </w:rPr>
        <w:t xml:space="preserve">לשר נוסף. </w:t>
      </w:r>
    </w:p>
    <w:p w:rsidR="00412D1F" w:rsidRDefault="00412D1F" w:rsidP="00FD2E34">
      <w:pPr>
        <w:rPr>
          <w:rtl/>
          <w:lang w:eastAsia="he-IL"/>
        </w:rPr>
      </w:pPr>
    </w:p>
    <w:p w:rsidR="00412D1F" w:rsidRDefault="00412D1F" w:rsidP="006E2B0A">
      <w:pPr>
        <w:rPr>
          <w:rtl/>
        </w:rPr>
      </w:pPr>
      <w:r>
        <w:rPr>
          <w:rFonts w:hint="cs"/>
          <w:rtl/>
          <w:lang w:eastAsia="he-IL"/>
        </w:rPr>
        <w:t xml:space="preserve">שיעור מס' 1 בבה"ד 1: אחריות אינה ניתנת לחלוקה. </w:t>
      </w:r>
      <w:bookmarkStart w:id="1972" w:name="TOR_Q6"/>
      <w:bookmarkStart w:id="1973" w:name="_ETM_Q6_198640"/>
      <w:bookmarkEnd w:id="1972"/>
      <w:bookmarkEnd w:id="1973"/>
      <w:r>
        <w:rPr>
          <w:rFonts w:hint="cs"/>
          <w:rtl/>
        </w:rPr>
        <w:t xml:space="preserve">ואני שואלת: מה יהיה? מי יהיה הריבון באיו"ש? האלוף במילואים יואב גלנט, שר הביטחון המיועד, יש לך זכויות </w:t>
      </w:r>
      <w:bookmarkStart w:id="1974" w:name="_ETM_Q6_143967"/>
      <w:bookmarkEnd w:id="1974"/>
      <w:r>
        <w:rPr>
          <w:rFonts w:hint="cs"/>
          <w:rtl/>
        </w:rPr>
        <w:t>רבות ועשרות שנות ניסיון. אל תהיה אתה זה שמוריד א</w:t>
      </w:r>
      <w:bookmarkStart w:id="1975" w:name="_ETM_Q6_147679"/>
      <w:bookmarkEnd w:id="1975"/>
      <w:r>
        <w:rPr>
          <w:rFonts w:hint="cs"/>
          <w:rtl/>
        </w:rPr>
        <w:t xml:space="preserve">ת השלטר. חיילי ומפקדי צה"ל הם מעל כל עסקנות פוליטית. </w:t>
      </w:r>
      <w:bookmarkStart w:id="1976" w:name="_ETM_Q6_163497"/>
      <w:bookmarkEnd w:id="1976"/>
    </w:p>
    <w:p w:rsidR="00412D1F" w:rsidRDefault="00412D1F" w:rsidP="00FD2E34">
      <w:pPr>
        <w:pStyle w:val="KeepWithNext"/>
        <w:rPr>
          <w:rtl/>
        </w:rPr>
      </w:pPr>
      <w:bookmarkStart w:id="1977" w:name="_ETM_Q6_152350"/>
      <w:bookmarkStart w:id="1978" w:name="_ETM_Q6_152413"/>
      <w:bookmarkEnd w:id="1977"/>
      <w:bookmarkEnd w:id="1978"/>
    </w:p>
    <w:p w:rsidR="00412D1F" w:rsidRDefault="00412D1F" w:rsidP="00FD2E34">
      <w:pPr>
        <w:pStyle w:val="af6"/>
        <w:keepNext/>
        <w:rPr>
          <w:rtl/>
        </w:rPr>
      </w:pPr>
      <w:bookmarkStart w:id="1979" w:name="_ETM_Q6_152526"/>
      <w:bookmarkStart w:id="1980" w:name="_ETM_Q6_152646"/>
      <w:bookmarkEnd w:id="1979"/>
      <w:bookmarkEnd w:id="1980"/>
      <w:r w:rsidRPr="007479B2">
        <w:rPr>
          <w:rStyle w:val="TagStyle"/>
          <w:rtl/>
        </w:rPr>
        <w:t xml:space="preserve"> &lt;&lt; יור &gt;&gt;</w:t>
      </w:r>
      <w:r w:rsidRPr="00656830">
        <w:rPr>
          <w:rStyle w:val="TagStyle"/>
          <w:rtl/>
        </w:rPr>
        <w:t xml:space="preserve"> </w:t>
      </w:r>
      <w:r>
        <w:rPr>
          <w:rtl/>
        </w:rPr>
        <w:t>היו"ר מיקי לוי:</w:t>
      </w:r>
      <w:r w:rsidRPr="00656830">
        <w:rPr>
          <w:rStyle w:val="TagStyle"/>
          <w:rtl/>
        </w:rPr>
        <w:t xml:space="preserve"> </w:t>
      </w:r>
      <w:r w:rsidRPr="007479B2">
        <w:rPr>
          <w:rStyle w:val="TagStyle"/>
          <w:rtl/>
        </w:rPr>
        <w:t>&lt;&lt;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תודה רבה. </w:t>
      </w:r>
      <w:bookmarkStart w:id="1981" w:name="_ETM_Q6_165542"/>
      <w:bookmarkStart w:id="1982" w:name="_ETM_Q6_165660"/>
      <w:bookmarkStart w:id="1983" w:name="_ETM_Q6_165718"/>
      <w:bookmarkStart w:id="1984" w:name="_ETM_Q6_165824"/>
      <w:bookmarkEnd w:id="1981"/>
      <w:bookmarkEnd w:id="1982"/>
      <w:bookmarkEnd w:id="1983"/>
      <w:bookmarkEnd w:id="1984"/>
      <w:r>
        <w:rPr>
          <w:rFonts w:hint="cs"/>
          <w:rtl/>
        </w:rPr>
        <w:t xml:space="preserve">חברת הכנסת צרפתי, בבקשה. </w:t>
      </w:r>
    </w:p>
    <w:p w:rsidR="00412D1F" w:rsidRDefault="00412D1F" w:rsidP="00FD2E34">
      <w:pPr>
        <w:rPr>
          <w:rtl/>
        </w:rPr>
      </w:pPr>
      <w:bookmarkStart w:id="1985" w:name="_ETM_Q6_177477"/>
      <w:bookmarkStart w:id="1986" w:name="_ETM_Q6_177594"/>
      <w:bookmarkEnd w:id="1985"/>
      <w:bookmarkEnd w:id="1986"/>
    </w:p>
    <w:p w:rsidR="00412D1F" w:rsidRDefault="00412D1F" w:rsidP="00FD2E34">
      <w:pPr>
        <w:pStyle w:val="a4"/>
        <w:keepNext/>
        <w:rPr>
          <w:rtl/>
        </w:rPr>
      </w:pPr>
      <w:bookmarkStart w:id="1987" w:name="_ETM_Q6_177670"/>
      <w:bookmarkStart w:id="1988" w:name="_ETM_Q6_177776"/>
      <w:bookmarkStart w:id="1989" w:name="_ETM_Q6_179766"/>
      <w:bookmarkStart w:id="1990" w:name="ET_speaker_6359_6"/>
      <w:bookmarkEnd w:id="1987"/>
      <w:bookmarkEnd w:id="1988"/>
      <w:bookmarkEnd w:id="1989"/>
      <w:r w:rsidRPr="007479B2">
        <w:rPr>
          <w:rStyle w:val="TagStyle"/>
          <w:rtl/>
        </w:rPr>
        <w:t xml:space="preserve"> &lt;&lt; דובר &gt;&gt;</w:t>
      </w:r>
      <w:r w:rsidRPr="00656830">
        <w:rPr>
          <w:rStyle w:val="TagStyle"/>
          <w:rtl/>
        </w:rPr>
        <w:t xml:space="preserve"> </w:t>
      </w:r>
      <w:bookmarkStart w:id="1991" w:name="_Toc121326510"/>
      <w:bookmarkStart w:id="1992" w:name="_Toc121332730"/>
      <w:r>
        <w:rPr>
          <w:rtl/>
        </w:rPr>
        <w:t>מטי צרפתי הרכבי (יש עתיד):</w:t>
      </w:r>
      <w:bookmarkEnd w:id="1991"/>
      <w:bookmarkEnd w:id="1992"/>
      <w:r w:rsidRPr="00656830">
        <w:rPr>
          <w:rStyle w:val="TagStyle"/>
          <w:rtl/>
        </w:rPr>
        <w:t xml:space="preserve"> </w:t>
      </w:r>
      <w:r w:rsidRPr="007479B2">
        <w:rPr>
          <w:rStyle w:val="TagStyle"/>
          <w:rtl/>
        </w:rPr>
        <w:t>&lt;&lt; דובר &gt;&gt;</w:t>
      </w:r>
      <w:r>
        <w:rPr>
          <w:rtl/>
        </w:rPr>
        <w:t xml:space="preserve">  </w:t>
      </w:r>
      <w:bookmarkEnd w:id="1990"/>
    </w:p>
    <w:p w:rsidR="00412D1F" w:rsidRDefault="00412D1F" w:rsidP="00FD2E34">
      <w:pPr>
        <w:pStyle w:val="KeepWithNext"/>
        <w:rPr>
          <w:rtl/>
        </w:rPr>
      </w:pPr>
    </w:p>
    <w:p w:rsidR="00412D1F" w:rsidRDefault="00412D1F" w:rsidP="00FD2E34">
      <w:pPr>
        <w:rPr>
          <w:rtl/>
        </w:rPr>
      </w:pPr>
      <w:bookmarkStart w:id="1993" w:name="_ETM_Q6_180482"/>
      <w:bookmarkStart w:id="1994" w:name="_ETM_Q6_180552"/>
      <w:bookmarkStart w:id="1995" w:name="_ETM_Q6_138664"/>
      <w:bookmarkEnd w:id="1993"/>
      <w:bookmarkEnd w:id="1994"/>
      <w:bookmarkEnd w:id="1995"/>
      <w:r>
        <w:rPr>
          <w:rtl/>
        </w:rPr>
        <w:t xml:space="preserve">אדוני </w:t>
      </w:r>
      <w:bookmarkStart w:id="1996" w:name="_ETM_Q6_199000"/>
      <w:bookmarkEnd w:id="1996"/>
      <w:r>
        <w:rPr>
          <w:rtl/>
        </w:rPr>
        <w:t>היושב-ראש</w:t>
      </w:r>
      <w:bookmarkStart w:id="1997" w:name="_ETM_Q6_199600"/>
      <w:bookmarkEnd w:id="1997"/>
      <w:r>
        <w:rPr>
          <w:rFonts w:hint="cs"/>
          <w:rtl/>
        </w:rPr>
        <w:t xml:space="preserve">, </w:t>
      </w:r>
      <w:r>
        <w:rPr>
          <w:rtl/>
        </w:rPr>
        <w:t xml:space="preserve">כנסת </w:t>
      </w:r>
      <w:bookmarkStart w:id="1998" w:name="_ETM_Q6_199960"/>
      <w:bookmarkEnd w:id="1998"/>
      <w:r>
        <w:rPr>
          <w:rtl/>
        </w:rPr>
        <w:t>נכבדה</w:t>
      </w:r>
      <w:r>
        <w:rPr>
          <w:rFonts w:hint="cs"/>
          <w:rtl/>
        </w:rPr>
        <w:t>,</w:t>
      </w:r>
      <w:r>
        <w:rPr>
          <w:rtl/>
        </w:rPr>
        <w:t xml:space="preserve"> </w:t>
      </w:r>
      <w:bookmarkStart w:id="1999" w:name="_ETM_Q6_202340"/>
      <w:bookmarkEnd w:id="1999"/>
      <w:r>
        <w:rPr>
          <w:rFonts w:hint="cs"/>
          <w:rtl/>
        </w:rPr>
        <w:t>"</w:t>
      </w:r>
      <w:r>
        <w:rPr>
          <w:rtl/>
        </w:rPr>
        <w:t xml:space="preserve">ניסיתי </w:t>
      </w:r>
      <w:bookmarkStart w:id="2000" w:name="_ETM_Q6_202970"/>
      <w:bookmarkEnd w:id="2000"/>
      <w:r>
        <w:rPr>
          <w:rtl/>
        </w:rPr>
        <w:t xml:space="preserve">להתנגד </w:t>
      </w:r>
      <w:bookmarkStart w:id="2001" w:name="_ETM_Q6_203960"/>
      <w:bookmarkEnd w:id="2001"/>
      <w:r>
        <w:rPr>
          <w:rtl/>
        </w:rPr>
        <w:t>ואמרתי</w:t>
      </w:r>
      <w:r>
        <w:rPr>
          <w:rFonts w:hint="cs"/>
          <w:rtl/>
        </w:rPr>
        <w:t xml:space="preserve">: </w:t>
      </w:r>
      <w:bookmarkStart w:id="2002" w:name="_ETM_Q6_205189"/>
      <w:bookmarkEnd w:id="2002"/>
      <w:r>
        <w:rPr>
          <w:rtl/>
        </w:rPr>
        <w:t xml:space="preserve">זו </w:t>
      </w:r>
      <w:bookmarkStart w:id="2003" w:name="_ETM_Q6_205460"/>
      <w:bookmarkEnd w:id="2003"/>
      <w:r>
        <w:rPr>
          <w:rtl/>
        </w:rPr>
        <w:t xml:space="preserve">לא </w:t>
      </w:r>
      <w:bookmarkStart w:id="2004" w:name="_ETM_Q6_205610"/>
      <w:bookmarkEnd w:id="2004"/>
      <w:r>
        <w:rPr>
          <w:rtl/>
        </w:rPr>
        <w:t>התורה</w:t>
      </w:r>
      <w:r>
        <w:rPr>
          <w:rFonts w:hint="cs"/>
          <w:rtl/>
        </w:rPr>
        <w:t>.</w:t>
      </w:r>
      <w:r>
        <w:rPr>
          <w:rtl/>
        </w:rPr>
        <w:t xml:space="preserve"> </w:t>
      </w:r>
      <w:bookmarkStart w:id="2005" w:name="_ETM_Q6_206849"/>
      <w:bookmarkEnd w:id="2005"/>
      <w:r>
        <w:rPr>
          <w:rtl/>
        </w:rPr>
        <w:t xml:space="preserve">שמי </w:t>
      </w:r>
      <w:bookmarkStart w:id="2006" w:name="_ETM_Q6_207390"/>
      <w:bookmarkEnd w:id="2006"/>
      <w:r>
        <w:rPr>
          <w:rtl/>
        </w:rPr>
        <w:t xml:space="preserve">נחמה </w:t>
      </w:r>
      <w:bookmarkStart w:id="2007" w:name="_ETM_Q6_207839"/>
      <w:bookmarkEnd w:id="2007"/>
      <w:r>
        <w:rPr>
          <w:rtl/>
        </w:rPr>
        <w:t>תאנה</w:t>
      </w:r>
      <w:r>
        <w:rPr>
          <w:rFonts w:hint="cs"/>
          <w:rtl/>
        </w:rPr>
        <w:t>,</w:t>
      </w:r>
      <w:r>
        <w:rPr>
          <w:rtl/>
        </w:rPr>
        <w:t xml:space="preserve"> </w:t>
      </w:r>
      <w:bookmarkStart w:id="2008" w:name="_ETM_Q6_209030"/>
      <w:bookmarkEnd w:id="2008"/>
      <w:r>
        <w:rPr>
          <w:rtl/>
        </w:rPr>
        <w:t xml:space="preserve">והרב </w:t>
      </w:r>
      <w:bookmarkStart w:id="2009" w:name="_ETM_Q6_209720"/>
      <w:bookmarkEnd w:id="2009"/>
      <w:r>
        <w:rPr>
          <w:rtl/>
        </w:rPr>
        <w:t>צבי</w:t>
      </w:r>
      <w:r>
        <w:rPr>
          <w:rFonts w:hint="cs"/>
          <w:rtl/>
        </w:rPr>
        <w:t xml:space="preserve"> </w:t>
      </w:r>
      <w:r>
        <w:rPr>
          <w:rtl/>
        </w:rPr>
        <w:t>ט</w:t>
      </w:r>
      <w:r>
        <w:rPr>
          <w:rFonts w:hint="cs"/>
          <w:rtl/>
        </w:rPr>
        <w:t>או</w:t>
      </w:r>
      <w:r>
        <w:rPr>
          <w:rtl/>
        </w:rPr>
        <w:t xml:space="preserve"> </w:t>
      </w:r>
      <w:bookmarkStart w:id="2010" w:name="_ETM_Q6_210230"/>
      <w:bookmarkStart w:id="2011" w:name="_ETM_Q6_210380"/>
      <w:bookmarkEnd w:id="2010"/>
      <w:bookmarkEnd w:id="2011"/>
      <w:r>
        <w:rPr>
          <w:rtl/>
        </w:rPr>
        <w:t xml:space="preserve">תקף </w:t>
      </w:r>
      <w:bookmarkStart w:id="2012" w:name="_ETM_Q6_210740"/>
      <w:bookmarkEnd w:id="2012"/>
      <w:r>
        <w:rPr>
          <w:rtl/>
        </w:rPr>
        <w:t xml:space="preserve">אותי </w:t>
      </w:r>
      <w:bookmarkStart w:id="2013" w:name="_ETM_Q6_210950"/>
      <w:bookmarkEnd w:id="2013"/>
      <w:r>
        <w:rPr>
          <w:rtl/>
        </w:rPr>
        <w:t>מינית</w:t>
      </w:r>
      <w:r>
        <w:rPr>
          <w:rFonts w:hint="cs"/>
          <w:rtl/>
        </w:rPr>
        <w:t>.</w:t>
      </w:r>
      <w:r>
        <w:rPr>
          <w:rtl/>
        </w:rPr>
        <w:t xml:space="preserve"> </w:t>
      </w:r>
      <w:bookmarkStart w:id="2014" w:name="_ETM_Q6_211929"/>
      <w:bookmarkEnd w:id="2014"/>
      <w:r>
        <w:rPr>
          <w:rtl/>
        </w:rPr>
        <w:t xml:space="preserve">לא </w:t>
      </w:r>
      <w:bookmarkStart w:id="2015" w:name="_ETM_Q6_212170"/>
      <w:bookmarkEnd w:id="2015"/>
      <w:r>
        <w:rPr>
          <w:rtl/>
        </w:rPr>
        <w:t xml:space="preserve">פעם </w:t>
      </w:r>
      <w:bookmarkStart w:id="2016" w:name="_ETM_Q6_212590"/>
      <w:bookmarkEnd w:id="2016"/>
      <w:r>
        <w:rPr>
          <w:rtl/>
        </w:rPr>
        <w:t xml:space="preserve">ולא </w:t>
      </w:r>
      <w:bookmarkStart w:id="2017" w:name="_ETM_Q6_212829"/>
      <w:bookmarkEnd w:id="2017"/>
      <w:r>
        <w:rPr>
          <w:rtl/>
        </w:rPr>
        <w:t>פעמיים</w:t>
      </w:r>
      <w:r>
        <w:rPr>
          <w:rFonts w:hint="cs"/>
          <w:rtl/>
        </w:rPr>
        <w:t>.</w:t>
      </w:r>
      <w:r>
        <w:rPr>
          <w:rtl/>
        </w:rPr>
        <w:t xml:space="preserve"> </w:t>
      </w:r>
      <w:bookmarkStart w:id="2018" w:name="_ETM_Q6_213940"/>
      <w:bookmarkEnd w:id="2018"/>
      <w:r>
        <w:rPr>
          <w:rtl/>
        </w:rPr>
        <w:t xml:space="preserve">הוא </w:t>
      </w:r>
      <w:bookmarkStart w:id="2019" w:name="_ETM_Q6_214150"/>
      <w:bookmarkEnd w:id="2019"/>
      <w:r>
        <w:rPr>
          <w:rtl/>
        </w:rPr>
        <w:t xml:space="preserve">תקף </w:t>
      </w:r>
      <w:bookmarkStart w:id="2020" w:name="_ETM_Q6_214540"/>
      <w:bookmarkEnd w:id="2020"/>
      <w:r>
        <w:rPr>
          <w:rtl/>
        </w:rPr>
        <w:t xml:space="preserve">אותי </w:t>
      </w:r>
      <w:bookmarkStart w:id="2021" w:name="_ETM_Q6_215020"/>
      <w:bookmarkEnd w:id="2021"/>
      <w:r>
        <w:rPr>
          <w:rtl/>
        </w:rPr>
        <w:t xml:space="preserve">כשהייתי </w:t>
      </w:r>
      <w:bookmarkStart w:id="2022" w:name="_ETM_Q6_215560"/>
      <w:bookmarkEnd w:id="2022"/>
      <w:r>
        <w:rPr>
          <w:rtl/>
        </w:rPr>
        <w:t>ילדה</w:t>
      </w:r>
      <w:r>
        <w:rPr>
          <w:rFonts w:hint="cs"/>
          <w:rtl/>
        </w:rPr>
        <w:t>,</w:t>
      </w:r>
      <w:r>
        <w:rPr>
          <w:rtl/>
        </w:rPr>
        <w:t xml:space="preserve"> </w:t>
      </w:r>
      <w:bookmarkStart w:id="2023" w:name="_ETM_Q6_216700"/>
      <w:bookmarkEnd w:id="2023"/>
      <w:r>
        <w:rPr>
          <w:rtl/>
        </w:rPr>
        <w:t xml:space="preserve">אחרי </w:t>
      </w:r>
      <w:bookmarkStart w:id="2024" w:name="_ETM_Q6_217059"/>
      <w:bookmarkEnd w:id="2024"/>
      <w:r>
        <w:rPr>
          <w:rtl/>
        </w:rPr>
        <w:t>שהתחתנתי</w:t>
      </w:r>
      <w:bookmarkStart w:id="2025" w:name="_ETM_Q6_218539"/>
      <w:bookmarkEnd w:id="2025"/>
      <w:r>
        <w:rPr>
          <w:rFonts w:hint="cs"/>
          <w:rtl/>
        </w:rPr>
        <w:t xml:space="preserve">, </w:t>
      </w:r>
      <w:bookmarkStart w:id="2026" w:name="_ETM_Q6_214268"/>
      <w:bookmarkEnd w:id="2026"/>
      <w:r>
        <w:rPr>
          <w:rFonts w:hint="cs"/>
          <w:rtl/>
        </w:rPr>
        <w:t>ו</w:t>
      </w:r>
      <w:r>
        <w:rPr>
          <w:rtl/>
        </w:rPr>
        <w:t xml:space="preserve">גם </w:t>
      </w:r>
      <w:bookmarkStart w:id="2027" w:name="_ETM_Q6_219109"/>
      <w:bookmarkEnd w:id="2027"/>
      <w:r>
        <w:rPr>
          <w:rtl/>
        </w:rPr>
        <w:t xml:space="preserve">כשכבר </w:t>
      </w:r>
      <w:bookmarkStart w:id="2028" w:name="_ETM_Q6_219500"/>
      <w:bookmarkEnd w:id="2028"/>
      <w:r>
        <w:rPr>
          <w:rtl/>
        </w:rPr>
        <w:t xml:space="preserve">הייתי </w:t>
      </w:r>
      <w:bookmarkStart w:id="2029" w:name="_ETM_Q6_219829"/>
      <w:bookmarkEnd w:id="2029"/>
      <w:r>
        <w:rPr>
          <w:rtl/>
        </w:rPr>
        <w:t xml:space="preserve">אימא </w:t>
      </w:r>
      <w:bookmarkStart w:id="2030" w:name="_ETM_Q6_220100"/>
      <w:bookmarkEnd w:id="2030"/>
      <w:r>
        <w:rPr>
          <w:rtl/>
        </w:rPr>
        <w:t>לילדים</w:t>
      </w:r>
      <w:r>
        <w:t>"</w:t>
      </w:r>
      <w:r>
        <w:rPr>
          <w:rFonts w:hint="cs"/>
          <w:rtl/>
        </w:rPr>
        <w:t>.</w:t>
      </w:r>
      <w:r>
        <w:rPr>
          <w:rtl/>
        </w:rPr>
        <w:t xml:space="preserve"> </w:t>
      </w:r>
      <w:bookmarkStart w:id="2031" w:name="_ETM_Q6_221380"/>
      <w:bookmarkEnd w:id="2031"/>
      <w:r>
        <w:rPr>
          <w:rtl/>
        </w:rPr>
        <w:t xml:space="preserve">כך </w:t>
      </w:r>
      <w:bookmarkStart w:id="2032" w:name="_ETM_Q6_221590"/>
      <w:bookmarkEnd w:id="2032"/>
      <w:r>
        <w:rPr>
          <w:rtl/>
        </w:rPr>
        <w:t xml:space="preserve">כתבה </w:t>
      </w:r>
      <w:bookmarkStart w:id="2033" w:name="_ETM_Q6_222219"/>
      <w:bookmarkEnd w:id="2033"/>
      <w:r>
        <w:rPr>
          <w:rtl/>
        </w:rPr>
        <w:t>נ</w:t>
      </w:r>
      <w:bookmarkStart w:id="2034" w:name="_ETM_Q6_222640"/>
      <w:bookmarkEnd w:id="2034"/>
      <w:r>
        <w:rPr>
          <w:rFonts w:hint="cs"/>
          <w:rtl/>
        </w:rPr>
        <w:t xml:space="preserve">חמה תאנה, </w:t>
      </w:r>
      <w:bookmarkStart w:id="2035" w:name="_ETM_Q6_223620"/>
      <w:bookmarkEnd w:id="2035"/>
      <w:r>
        <w:rPr>
          <w:rtl/>
        </w:rPr>
        <w:t xml:space="preserve">שחשפה </w:t>
      </w:r>
      <w:bookmarkStart w:id="2036" w:name="_ETM_Q6_224219"/>
      <w:bookmarkEnd w:id="2036"/>
      <w:r>
        <w:rPr>
          <w:rtl/>
        </w:rPr>
        <w:t>לפני</w:t>
      </w:r>
      <w:r>
        <w:rPr>
          <w:rFonts w:hint="cs"/>
          <w:rtl/>
        </w:rPr>
        <w:t xml:space="preserve"> כמה</w:t>
      </w:r>
      <w:r>
        <w:rPr>
          <w:rtl/>
        </w:rPr>
        <w:t xml:space="preserve"> </w:t>
      </w:r>
      <w:bookmarkStart w:id="2037" w:name="_ETM_Q6_224850"/>
      <w:bookmarkEnd w:id="2037"/>
      <w:r>
        <w:rPr>
          <w:rtl/>
        </w:rPr>
        <w:t xml:space="preserve">חודשים </w:t>
      </w:r>
      <w:bookmarkStart w:id="2038" w:name="_ETM_Q6_225300"/>
      <w:bookmarkEnd w:id="2038"/>
      <w:r>
        <w:rPr>
          <w:rtl/>
        </w:rPr>
        <w:t xml:space="preserve">את </w:t>
      </w:r>
      <w:bookmarkStart w:id="2039" w:name="_ETM_Q6_225390"/>
      <w:bookmarkEnd w:id="2039"/>
      <w:r>
        <w:rPr>
          <w:rtl/>
        </w:rPr>
        <w:t xml:space="preserve">הפגיעה </w:t>
      </w:r>
      <w:bookmarkStart w:id="2040" w:name="_ETM_Q6_225780"/>
      <w:bookmarkEnd w:id="2040"/>
      <w:r>
        <w:rPr>
          <w:rtl/>
        </w:rPr>
        <w:t xml:space="preserve">הקשה </w:t>
      </w:r>
      <w:bookmarkStart w:id="2041" w:name="_ETM_Q6_226109"/>
      <w:bookmarkEnd w:id="2041"/>
      <w:r>
        <w:rPr>
          <w:rtl/>
        </w:rPr>
        <w:t>שחוותה</w:t>
      </w:r>
      <w:r>
        <w:rPr>
          <w:rFonts w:hint="cs"/>
          <w:rtl/>
        </w:rPr>
        <w:t xml:space="preserve">. מאז </w:t>
      </w:r>
      <w:bookmarkStart w:id="2042" w:name="_ETM_Q6_227570"/>
      <w:bookmarkStart w:id="2043" w:name="_ETM_Q6_228520"/>
      <w:bookmarkEnd w:id="2042"/>
      <w:bookmarkEnd w:id="2043"/>
      <w:r>
        <w:rPr>
          <w:rtl/>
        </w:rPr>
        <w:t xml:space="preserve">היא </w:t>
      </w:r>
      <w:bookmarkStart w:id="2044" w:name="_ETM_Q6_228670"/>
      <w:bookmarkEnd w:id="2044"/>
      <w:r>
        <w:rPr>
          <w:rtl/>
        </w:rPr>
        <w:t xml:space="preserve">עוברת </w:t>
      </w:r>
      <w:bookmarkStart w:id="2045" w:name="_ETM_Q6_229270"/>
      <w:bookmarkEnd w:id="2045"/>
      <w:r>
        <w:rPr>
          <w:rtl/>
        </w:rPr>
        <w:t xml:space="preserve">מסכת </w:t>
      </w:r>
      <w:bookmarkStart w:id="2046" w:name="_ETM_Q6_229750"/>
      <w:bookmarkEnd w:id="2046"/>
      <w:r>
        <w:rPr>
          <w:rtl/>
        </w:rPr>
        <w:t xml:space="preserve">של </w:t>
      </w:r>
      <w:bookmarkStart w:id="2047" w:name="_ETM_Q6_229900"/>
      <w:bookmarkEnd w:id="2047"/>
      <w:r>
        <w:rPr>
          <w:rtl/>
        </w:rPr>
        <w:t>הכפשות</w:t>
      </w:r>
      <w:r>
        <w:rPr>
          <w:rFonts w:hint="cs"/>
          <w:rtl/>
        </w:rPr>
        <w:t>,</w:t>
      </w:r>
      <w:r>
        <w:rPr>
          <w:rtl/>
        </w:rPr>
        <w:t xml:space="preserve"> </w:t>
      </w:r>
      <w:bookmarkStart w:id="2048" w:name="_ETM_Q6_230440"/>
      <w:bookmarkEnd w:id="2048"/>
      <w:r>
        <w:rPr>
          <w:rtl/>
        </w:rPr>
        <w:t xml:space="preserve">איומים </w:t>
      </w:r>
      <w:bookmarkStart w:id="2049" w:name="_ETM_Q6_231180"/>
      <w:bookmarkEnd w:id="2049"/>
      <w:r>
        <w:rPr>
          <w:rtl/>
        </w:rPr>
        <w:t>ונ</w:t>
      </w:r>
      <w:r>
        <w:rPr>
          <w:rFonts w:hint="cs"/>
          <w:rtl/>
        </w:rPr>
        <w:t>י</w:t>
      </w:r>
      <w:r>
        <w:rPr>
          <w:rtl/>
        </w:rPr>
        <w:t xml:space="preserve">סיונות </w:t>
      </w:r>
      <w:bookmarkStart w:id="2050" w:name="_ETM_Q6_232020"/>
      <w:bookmarkEnd w:id="2050"/>
      <w:r>
        <w:rPr>
          <w:rtl/>
        </w:rPr>
        <w:t>השתקה</w:t>
      </w:r>
      <w:r>
        <w:rPr>
          <w:rFonts w:hint="cs"/>
          <w:rtl/>
        </w:rPr>
        <w:t>.</w:t>
      </w:r>
      <w:r>
        <w:rPr>
          <w:rtl/>
        </w:rPr>
        <w:t xml:space="preserve"> </w:t>
      </w:r>
      <w:bookmarkStart w:id="2051" w:name="_ETM_Q6_233199"/>
      <w:bookmarkEnd w:id="2051"/>
      <w:r>
        <w:rPr>
          <w:rFonts w:hint="cs"/>
          <w:rtl/>
        </w:rPr>
        <w:t xml:space="preserve">נחמה </w:t>
      </w:r>
      <w:bookmarkStart w:id="2052" w:name="_ETM_Q6_233590"/>
      <w:bookmarkEnd w:id="2052"/>
      <w:r>
        <w:rPr>
          <w:rtl/>
        </w:rPr>
        <w:t xml:space="preserve">נחושה </w:t>
      </w:r>
      <w:bookmarkStart w:id="2053" w:name="_ETM_Q6_234100"/>
      <w:bookmarkEnd w:id="2053"/>
      <w:r>
        <w:rPr>
          <w:rtl/>
        </w:rPr>
        <w:t xml:space="preserve">ומתכוונת </w:t>
      </w:r>
      <w:bookmarkStart w:id="2054" w:name="_ETM_Q6_234699"/>
      <w:bookmarkEnd w:id="2054"/>
      <w:r>
        <w:rPr>
          <w:rtl/>
        </w:rPr>
        <w:t xml:space="preserve">לעמוד </w:t>
      </w:r>
      <w:bookmarkStart w:id="2055" w:name="_ETM_Q6_235090"/>
      <w:bookmarkEnd w:id="2055"/>
      <w:r>
        <w:rPr>
          <w:rtl/>
        </w:rPr>
        <w:t xml:space="preserve">איתן </w:t>
      </w:r>
      <w:bookmarkStart w:id="2056" w:name="_ETM_Q6_235510"/>
      <w:bookmarkEnd w:id="2056"/>
      <w:r>
        <w:rPr>
          <w:rtl/>
        </w:rPr>
        <w:t xml:space="preserve">ולא </w:t>
      </w:r>
      <w:bookmarkStart w:id="2057" w:name="_ETM_Q6_235750"/>
      <w:bookmarkEnd w:id="2057"/>
      <w:r>
        <w:rPr>
          <w:rtl/>
        </w:rPr>
        <w:t>לוותר</w:t>
      </w:r>
      <w:r>
        <w:rPr>
          <w:rFonts w:hint="cs"/>
          <w:rtl/>
        </w:rPr>
        <w:t>.</w:t>
      </w:r>
      <w:r>
        <w:rPr>
          <w:rtl/>
        </w:rPr>
        <w:t xml:space="preserve"> </w:t>
      </w:r>
      <w:bookmarkStart w:id="2058" w:name="_ETM_Q6_237109"/>
      <w:bookmarkEnd w:id="2058"/>
      <w:r>
        <w:rPr>
          <w:rFonts w:hint="cs"/>
          <w:rtl/>
        </w:rPr>
        <w:t xml:space="preserve">נחמה </w:t>
      </w:r>
      <w:bookmarkStart w:id="2059" w:name="_ETM_Q6_237499"/>
      <w:bookmarkEnd w:id="2059"/>
      <w:r>
        <w:rPr>
          <w:rtl/>
        </w:rPr>
        <w:t xml:space="preserve">ממשיכה </w:t>
      </w:r>
      <w:bookmarkStart w:id="2060" w:name="_ETM_Q6_238010"/>
      <w:bookmarkEnd w:id="2060"/>
      <w:r>
        <w:rPr>
          <w:rtl/>
        </w:rPr>
        <w:t xml:space="preserve">לדרוש </w:t>
      </w:r>
      <w:bookmarkStart w:id="2061" w:name="_ETM_Q6_238519"/>
      <w:bookmarkEnd w:id="2061"/>
      <w:r>
        <w:rPr>
          <w:rtl/>
        </w:rPr>
        <w:t xml:space="preserve">דרישה </w:t>
      </w:r>
      <w:bookmarkStart w:id="2062" w:name="_ETM_Q6_238940"/>
      <w:bookmarkEnd w:id="2062"/>
      <w:r>
        <w:rPr>
          <w:rtl/>
        </w:rPr>
        <w:t xml:space="preserve">בסיסית </w:t>
      </w:r>
      <w:bookmarkStart w:id="2063" w:name="_ETM_Q6_240019"/>
      <w:bookmarkEnd w:id="2063"/>
      <w:r>
        <w:rPr>
          <w:rFonts w:hint="eastAsia"/>
          <w:rtl/>
        </w:rPr>
        <w:t>–</w:t>
      </w:r>
      <w:r>
        <w:rPr>
          <w:rFonts w:hint="cs"/>
          <w:rtl/>
        </w:rPr>
        <w:t xml:space="preserve"> </w:t>
      </w:r>
      <w:r>
        <w:rPr>
          <w:rtl/>
        </w:rPr>
        <w:t xml:space="preserve">שתלונתה </w:t>
      </w:r>
      <w:bookmarkStart w:id="2064" w:name="_ETM_Q6_240829"/>
      <w:bookmarkEnd w:id="2064"/>
      <w:r>
        <w:rPr>
          <w:rtl/>
        </w:rPr>
        <w:t>תיחקר</w:t>
      </w:r>
      <w:r>
        <w:rPr>
          <w:rFonts w:hint="cs"/>
          <w:rtl/>
        </w:rPr>
        <w:t>.</w:t>
      </w:r>
    </w:p>
    <w:p w:rsidR="00412D1F" w:rsidRDefault="00412D1F" w:rsidP="00FD2E34">
      <w:pPr>
        <w:rPr>
          <w:rtl/>
        </w:rPr>
      </w:pPr>
      <w:bookmarkStart w:id="2065" w:name="_ETM_Q6_239519"/>
      <w:bookmarkStart w:id="2066" w:name="_ETM_Q6_239670"/>
      <w:bookmarkEnd w:id="2065"/>
      <w:bookmarkEnd w:id="2066"/>
    </w:p>
    <w:p w:rsidR="00412D1F" w:rsidRDefault="00412D1F" w:rsidP="00FD2E34">
      <w:pPr>
        <w:rPr>
          <w:rtl/>
        </w:rPr>
      </w:pPr>
      <w:bookmarkStart w:id="2067" w:name="_ETM_Q6_239855"/>
      <w:bookmarkStart w:id="2068" w:name="_ETM_Q6_239969"/>
      <w:bookmarkStart w:id="2069" w:name="_ETM_Q6_242530"/>
      <w:bookmarkEnd w:id="2067"/>
      <w:bookmarkEnd w:id="2068"/>
      <w:bookmarkEnd w:id="2069"/>
      <w:r>
        <w:rPr>
          <w:rtl/>
        </w:rPr>
        <w:t>השבוע</w:t>
      </w:r>
      <w:r>
        <w:rPr>
          <w:rFonts w:hint="cs"/>
          <w:rtl/>
        </w:rPr>
        <w:t>,</w:t>
      </w:r>
      <w:r>
        <w:rPr>
          <w:rtl/>
        </w:rPr>
        <w:t xml:space="preserve"> </w:t>
      </w:r>
      <w:bookmarkStart w:id="2070" w:name="_ETM_Q6_243219"/>
      <w:bookmarkEnd w:id="2070"/>
      <w:r>
        <w:rPr>
          <w:rtl/>
        </w:rPr>
        <w:t xml:space="preserve">בצאתי </w:t>
      </w:r>
      <w:bookmarkStart w:id="2071" w:name="_ETM_Q6_243579"/>
      <w:bookmarkEnd w:id="2071"/>
      <w:r>
        <w:rPr>
          <w:rtl/>
        </w:rPr>
        <w:t>מהכנסת</w:t>
      </w:r>
      <w:r>
        <w:rPr>
          <w:rFonts w:hint="cs"/>
          <w:rtl/>
        </w:rPr>
        <w:t>,</w:t>
      </w:r>
      <w:r>
        <w:rPr>
          <w:rtl/>
        </w:rPr>
        <w:t xml:space="preserve"> </w:t>
      </w:r>
      <w:bookmarkStart w:id="2072" w:name="_ETM_Q6_244659"/>
      <w:bookmarkEnd w:id="2072"/>
      <w:r>
        <w:rPr>
          <w:rtl/>
        </w:rPr>
        <w:t xml:space="preserve">עצרתי </w:t>
      </w:r>
      <w:bookmarkStart w:id="2073" w:name="_ETM_Q6_245110"/>
      <w:bookmarkEnd w:id="2073"/>
      <w:r>
        <w:rPr>
          <w:rtl/>
        </w:rPr>
        <w:t xml:space="preserve">לשמוע </w:t>
      </w:r>
      <w:bookmarkStart w:id="2074" w:name="_ETM_Q6_245500"/>
      <w:bookmarkEnd w:id="2074"/>
      <w:r>
        <w:rPr>
          <w:rtl/>
        </w:rPr>
        <w:t xml:space="preserve">את </w:t>
      </w:r>
      <w:bookmarkStart w:id="2075" w:name="_ETM_Q6_245619"/>
      <w:bookmarkEnd w:id="2075"/>
      <w:r>
        <w:rPr>
          <w:rFonts w:hint="cs"/>
          <w:rtl/>
        </w:rPr>
        <w:t xml:space="preserve">נחמה תאנה, </w:t>
      </w:r>
      <w:bookmarkStart w:id="2076" w:name="_ETM_Q6_246943"/>
      <w:bookmarkStart w:id="2077" w:name="_ETM_Q6_246009"/>
      <w:bookmarkStart w:id="2078" w:name="_ETM_Q6_246789"/>
      <w:bookmarkEnd w:id="2076"/>
      <w:bookmarkEnd w:id="2077"/>
      <w:bookmarkEnd w:id="2078"/>
      <w:r>
        <w:rPr>
          <w:rtl/>
        </w:rPr>
        <w:t xml:space="preserve">שעמדה </w:t>
      </w:r>
      <w:bookmarkStart w:id="2079" w:name="_ETM_Q6_247299"/>
      <w:bookmarkEnd w:id="2079"/>
      <w:r>
        <w:rPr>
          <w:rtl/>
        </w:rPr>
        <w:t xml:space="preserve">במשמרת </w:t>
      </w:r>
      <w:bookmarkStart w:id="2080" w:name="_ETM_Q6_247869"/>
      <w:bookmarkEnd w:id="2080"/>
      <w:r>
        <w:rPr>
          <w:rtl/>
        </w:rPr>
        <w:t xml:space="preserve">המחאה </w:t>
      </w:r>
      <w:bookmarkStart w:id="2081" w:name="_ETM_Q6_248229"/>
      <w:bookmarkEnd w:id="2081"/>
      <w:r>
        <w:rPr>
          <w:rtl/>
        </w:rPr>
        <w:t xml:space="preserve">השבועית </w:t>
      </w:r>
      <w:bookmarkStart w:id="2082" w:name="_ETM_Q6_248709"/>
      <w:bookmarkEnd w:id="2082"/>
      <w:r>
        <w:rPr>
          <w:rtl/>
        </w:rPr>
        <w:t>של</w:t>
      </w:r>
      <w:r>
        <w:rPr>
          <w:rFonts w:hint="cs"/>
          <w:rtl/>
        </w:rPr>
        <w:t xml:space="preserve">ה, </w:t>
      </w:r>
      <w:bookmarkStart w:id="2083" w:name="_ETM_Q6_249429"/>
      <w:bookmarkEnd w:id="2083"/>
      <w:r>
        <w:rPr>
          <w:rtl/>
        </w:rPr>
        <w:t xml:space="preserve">יחד </w:t>
      </w:r>
      <w:bookmarkStart w:id="2084" w:name="_ETM_Q6_249789"/>
      <w:bookmarkEnd w:id="2084"/>
      <w:r>
        <w:rPr>
          <w:rtl/>
        </w:rPr>
        <w:t xml:space="preserve">עם </w:t>
      </w:r>
      <w:bookmarkStart w:id="2085" w:name="_ETM_Q6_249909"/>
      <w:bookmarkEnd w:id="2085"/>
      <w:r>
        <w:rPr>
          <w:rtl/>
        </w:rPr>
        <w:t xml:space="preserve">כמה </w:t>
      </w:r>
      <w:bookmarkStart w:id="2086" w:name="_ETM_Q6_250209"/>
      <w:bookmarkEnd w:id="2086"/>
      <w:r>
        <w:rPr>
          <w:rtl/>
        </w:rPr>
        <w:t xml:space="preserve">עשרות </w:t>
      </w:r>
      <w:bookmarkStart w:id="2087" w:name="_ETM_Q6_250689"/>
      <w:bookmarkEnd w:id="2087"/>
      <w:r>
        <w:rPr>
          <w:rtl/>
        </w:rPr>
        <w:t xml:space="preserve">תומכים </w:t>
      </w:r>
      <w:bookmarkStart w:id="2088" w:name="_ETM_Q6_251139"/>
      <w:bookmarkEnd w:id="2088"/>
      <w:r>
        <w:rPr>
          <w:rtl/>
        </w:rPr>
        <w:t>ותומכות</w:t>
      </w:r>
      <w:r>
        <w:rPr>
          <w:rFonts w:hint="cs"/>
          <w:rtl/>
        </w:rPr>
        <w:t>,</w:t>
      </w:r>
      <w:r>
        <w:rPr>
          <w:rtl/>
        </w:rPr>
        <w:t xml:space="preserve"> </w:t>
      </w:r>
      <w:bookmarkStart w:id="2089" w:name="_ETM_Q6_252139"/>
      <w:bookmarkEnd w:id="2089"/>
      <w:r>
        <w:rPr>
          <w:rtl/>
        </w:rPr>
        <w:t xml:space="preserve">דתיים </w:t>
      </w:r>
      <w:bookmarkStart w:id="2090" w:name="_ETM_Q6_252740"/>
      <w:bookmarkEnd w:id="2090"/>
      <w:r>
        <w:rPr>
          <w:rtl/>
        </w:rPr>
        <w:t>וחילוני</w:t>
      </w:r>
      <w:r>
        <w:rPr>
          <w:rFonts w:hint="cs"/>
          <w:rtl/>
        </w:rPr>
        <w:t>י</w:t>
      </w:r>
      <w:r>
        <w:rPr>
          <w:rtl/>
        </w:rPr>
        <w:t>ם</w:t>
      </w:r>
      <w:r>
        <w:rPr>
          <w:rFonts w:hint="cs"/>
          <w:rtl/>
        </w:rPr>
        <w:t xml:space="preserve"> כאחד. </w:t>
      </w:r>
      <w:bookmarkStart w:id="2091" w:name="_ETM_Q6_253279"/>
      <w:bookmarkStart w:id="2092" w:name="_ETM_Q6_254680"/>
      <w:bookmarkEnd w:id="2091"/>
      <w:bookmarkEnd w:id="2092"/>
      <w:r>
        <w:rPr>
          <w:rtl/>
        </w:rPr>
        <w:t xml:space="preserve">פגשתי </w:t>
      </w:r>
      <w:bookmarkStart w:id="2093" w:name="_ETM_Q6_255130"/>
      <w:bookmarkEnd w:id="2093"/>
      <w:r>
        <w:rPr>
          <w:rtl/>
        </w:rPr>
        <w:t xml:space="preserve">אישה </w:t>
      </w:r>
      <w:bookmarkStart w:id="2094" w:name="_ETM_Q6_255700"/>
      <w:bookmarkEnd w:id="2094"/>
      <w:r>
        <w:rPr>
          <w:rtl/>
        </w:rPr>
        <w:t>עדינה</w:t>
      </w:r>
      <w:r>
        <w:rPr>
          <w:rFonts w:hint="cs"/>
          <w:rtl/>
        </w:rPr>
        <w:t>,</w:t>
      </w:r>
      <w:r>
        <w:rPr>
          <w:rtl/>
        </w:rPr>
        <w:t xml:space="preserve"> </w:t>
      </w:r>
      <w:bookmarkStart w:id="2095" w:name="_ETM_Q6_256740"/>
      <w:bookmarkEnd w:id="2095"/>
      <w:r>
        <w:rPr>
          <w:rtl/>
        </w:rPr>
        <w:t>חכמה</w:t>
      </w:r>
      <w:r>
        <w:rPr>
          <w:rFonts w:hint="cs"/>
          <w:rtl/>
        </w:rPr>
        <w:t>,</w:t>
      </w:r>
      <w:r>
        <w:rPr>
          <w:rtl/>
        </w:rPr>
        <w:t xml:space="preserve"> </w:t>
      </w:r>
      <w:bookmarkStart w:id="2096" w:name="_ETM_Q6_258200"/>
      <w:bookmarkEnd w:id="2096"/>
      <w:r>
        <w:rPr>
          <w:rtl/>
        </w:rPr>
        <w:t xml:space="preserve">מאירת </w:t>
      </w:r>
      <w:bookmarkStart w:id="2097" w:name="_ETM_Q6_258709"/>
      <w:bookmarkEnd w:id="2097"/>
      <w:r>
        <w:rPr>
          <w:rtl/>
        </w:rPr>
        <w:t>פנים</w:t>
      </w:r>
      <w:r>
        <w:rPr>
          <w:rFonts w:hint="cs"/>
          <w:rtl/>
        </w:rPr>
        <w:t xml:space="preserve">, </w:t>
      </w:r>
      <w:r>
        <w:rPr>
          <w:rtl/>
        </w:rPr>
        <w:t>אמיצה</w:t>
      </w:r>
      <w:r>
        <w:rPr>
          <w:rFonts w:hint="cs"/>
          <w:rtl/>
        </w:rPr>
        <w:t>.</w:t>
      </w:r>
      <w:r>
        <w:rPr>
          <w:rtl/>
        </w:rPr>
        <w:t xml:space="preserve"> </w:t>
      </w:r>
      <w:bookmarkStart w:id="2098" w:name="_ETM_Q6_260700"/>
      <w:bookmarkEnd w:id="2098"/>
      <w:r>
        <w:rPr>
          <w:rtl/>
        </w:rPr>
        <w:t xml:space="preserve">אישה </w:t>
      </w:r>
      <w:bookmarkStart w:id="2099" w:name="_ETM_Q6_261000"/>
      <w:bookmarkEnd w:id="2099"/>
      <w:r>
        <w:rPr>
          <w:rtl/>
        </w:rPr>
        <w:t>שאמרה</w:t>
      </w:r>
      <w:r>
        <w:rPr>
          <w:rFonts w:hint="cs"/>
          <w:rtl/>
        </w:rPr>
        <w:t>:</w:t>
      </w:r>
      <w:r>
        <w:rPr>
          <w:rtl/>
        </w:rPr>
        <w:t xml:space="preserve"> ל</w:t>
      </w:r>
      <w:r>
        <w:rPr>
          <w:rFonts w:hint="cs"/>
          <w:rtl/>
        </w:rPr>
        <w:t>א</w:t>
      </w:r>
      <w:r>
        <w:rPr>
          <w:rtl/>
        </w:rPr>
        <w:t xml:space="preserve"> </w:t>
      </w:r>
      <w:bookmarkStart w:id="2100" w:name="_ETM_Q6_261630"/>
      <w:bookmarkEnd w:id="2100"/>
      <w:r>
        <w:rPr>
          <w:rtl/>
        </w:rPr>
        <w:t>עוד</w:t>
      </w:r>
      <w:r>
        <w:rPr>
          <w:rFonts w:hint="cs"/>
          <w:rtl/>
        </w:rPr>
        <w:t>.</w:t>
      </w:r>
      <w:r>
        <w:rPr>
          <w:rtl/>
        </w:rPr>
        <w:t xml:space="preserve"> </w:t>
      </w:r>
      <w:bookmarkStart w:id="2101" w:name="_ETM_Q6_262420"/>
      <w:bookmarkEnd w:id="2101"/>
      <w:r>
        <w:rPr>
          <w:rtl/>
        </w:rPr>
        <w:t xml:space="preserve">אישה </w:t>
      </w:r>
      <w:bookmarkStart w:id="2102" w:name="_ETM_Q6_262689"/>
      <w:bookmarkEnd w:id="2102"/>
      <w:r>
        <w:rPr>
          <w:rtl/>
        </w:rPr>
        <w:t xml:space="preserve">שהחליטה </w:t>
      </w:r>
      <w:bookmarkStart w:id="2103" w:name="_ETM_Q6_263229"/>
      <w:bookmarkEnd w:id="2103"/>
      <w:r>
        <w:rPr>
          <w:rtl/>
        </w:rPr>
        <w:t xml:space="preserve">לשבור </w:t>
      </w:r>
      <w:bookmarkStart w:id="2104" w:name="_ETM_Q6_263619"/>
      <w:bookmarkEnd w:id="2104"/>
      <w:r>
        <w:rPr>
          <w:rtl/>
        </w:rPr>
        <w:t xml:space="preserve">את </w:t>
      </w:r>
      <w:bookmarkStart w:id="2105" w:name="_ETM_Q6_263709"/>
      <w:bookmarkEnd w:id="2105"/>
      <w:r>
        <w:rPr>
          <w:rtl/>
        </w:rPr>
        <w:t xml:space="preserve">קשר </w:t>
      </w:r>
      <w:bookmarkStart w:id="2106" w:name="_ETM_Q6_264009"/>
      <w:bookmarkEnd w:id="2106"/>
      <w:r>
        <w:rPr>
          <w:rtl/>
        </w:rPr>
        <w:t>השתיקה</w:t>
      </w:r>
      <w:r>
        <w:rPr>
          <w:rFonts w:hint="cs"/>
          <w:rtl/>
        </w:rPr>
        <w:t>,</w:t>
      </w:r>
      <w:r>
        <w:rPr>
          <w:rtl/>
        </w:rPr>
        <w:t xml:space="preserve"> </w:t>
      </w:r>
      <w:bookmarkStart w:id="2107" w:name="_ETM_Q6_264939"/>
      <w:bookmarkEnd w:id="2107"/>
      <w:r>
        <w:rPr>
          <w:rtl/>
        </w:rPr>
        <w:t>ועל</w:t>
      </w:r>
      <w:r>
        <w:rPr>
          <w:rFonts w:hint="cs"/>
          <w:rtl/>
        </w:rPr>
        <w:t xml:space="preserve"> </w:t>
      </w:r>
      <w:r>
        <w:rPr>
          <w:rtl/>
        </w:rPr>
        <w:t xml:space="preserve">כך </w:t>
      </w:r>
      <w:bookmarkStart w:id="2108" w:name="_ETM_Q6_265360"/>
      <w:bookmarkEnd w:id="2108"/>
      <w:r>
        <w:rPr>
          <w:rtl/>
        </w:rPr>
        <w:t xml:space="preserve">היא </w:t>
      </w:r>
      <w:bookmarkStart w:id="2109" w:name="_ETM_Q6_265450"/>
      <w:bookmarkEnd w:id="2109"/>
      <w:r>
        <w:rPr>
          <w:rtl/>
        </w:rPr>
        <w:t xml:space="preserve">משלמת </w:t>
      </w:r>
      <w:bookmarkStart w:id="2110" w:name="_ETM_Q6_265900"/>
      <w:bookmarkEnd w:id="2110"/>
      <w:r>
        <w:rPr>
          <w:rtl/>
        </w:rPr>
        <w:t xml:space="preserve">מחיר </w:t>
      </w:r>
      <w:bookmarkStart w:id="2111" w:name="_ETM_Q6_266229"/>
      <w:bookmarkEnd w:id="2111"/>
      <w:r>
        <w:rPr>
          <w:rtl/>
        </w:rPr>
        <w:t>כבד</w:t>
      </w:r>
      <w:r>
        <w:rPr>
          <w:rFonts w:hint="cs"/>
          <w:rtl/>
        </w:rPr>
        <w:t>.</w:t>
      </w:r>
      <w:r>
        <w:rPr>
          <w:rtl/>
        </w:rPr>
        <w:t xml:space="preserve"> </w:t>
      </w:r>
      <w:bookmarkStart w:id="2112" w:name="_ETM_Q6_267500"/>
      <w:bookmarkEnd w:id="2112"/>
      <w:r>
        <w:rPr>
          <w:rtl/>
        </w:rPr>
        <w:t xml:space="preserve">פגשתי </w:t>
      </w:r>
      <w:bookmarkStart w:id="2113" w:name="_ETM_Q6_268009"/>
      <w:bookmarkEnd w:id="2113"/>
      <w:r>
        <w:rPr>
          <w:rtl/>
        </w:rPr>
        <w:t xml:space="preserve">גם </w:t>
      </w:r>
      <w:bookmarkStart w:id="2114" w:name="_ETM_Q6_268159"/>
      <w:bookmarkEnd w:id="2114"/>
      <w:r>
        <w:rPr>
          <w:rtl/>
        </w:rPr>
        <w:t xml:space="preserve">את </w:t>
      </w:r>
      <w:bookmarkStart w:id="2115" w:name="_ETM_Q6_268280"/>
      <w:bookmarkEnd w:id="2115"/>
      <w:r>
        <w:rPr>
          <w:rtl/>
        </w:rPr>
        <w:t xml:space="preserve">אביה </w:t>
      </w:r>
      <w:bookmarkStart w:id="2116" w:name="_ETM_Q6_268640"/>
      <w:bookmarkEnd w:id="2116"/>
      <w:r>
        <w:rPr>
          <w:rtl/>
        </w:rPr>
        <w:t xml:space="preserve">ואת </w:t>
      </w:r>
      <w:bookmarkStart w:id="2117" w:name="_ETM_Q6_268880"/>
      <w:bookmarkEnd w:id="2117"/>
      <w:r>
        <w:rPr>
          <w:rtl/>
        </w:rPr>
        <w:t>אחיה</w:t>
      </w:r>
      <w:r>
        <w:rPr>
          <w:rFonts w:hint="cs"/>
          <w:rtl/>
        </w:rPr>
        <w:t>, עוטפים</w:t>
      </w:r>
      <w:bookmarkStart w:id="2118" w:name="_ETM_Q6_269500"/>
      <w:bookmarkEnd w:id="2118"/>
      <w:r>
        <w:rPr>
          <w:rtl/>
        </w:rPr>
        <w:t xml:space="preserve"> </w:t>
      </w:r>
      <w:bookmarkStart w:id="2119" w:name="_ETM_Q6_269980"/>
      <w:bookmarkEnd w:id="2119"/>
      <w:r>
        <w:rPr>
          <w:rtl/>
        </w:rPr>
        <w:t xml:space="preserve">אותה </w:t>
      </w:r>
      <w:bookmarkStart w:id="2120" w:name="_ETM_Q6_270340"/>
      <w:bookmarkEnd w:id="2120"/>
      <w:r>
        <w:rPr>
          <w:rtl/>
        </w:rPr>
        <w:t xml:space="preserve">במעטפת </w:t>
      </w:r>
      <w:bookmarkStart w:id="2121" w:name="_ETM_Q6_271000"/>
      <w:bookmarkEnd w:id="2121"/>
      <w:r>
        <w:rPr>
          <w:rtl/>
        </w:rPr>
        <w:t xml:space="preserve">של </w:t>
      </w:r>
      <w:bookmarkStart w:id="2122" w:name="_ETM_Q6_271180"/>
      <w:bookmarkEnd w:id="2122"/>
      <w:r>
        <w:rPr>
          <w:rtl/>
        </w:rPr>
        <w:t xml:space="preserve">אהבה </w:t>
      </w:r>
      <w:bookmarkStart w:id="2123" w:name="_ETM_Q6_271450"/>
      <w:bookmarkEnd w:id="2123"/>
      <w:r>
        <w:rPr>
          <w:rtl/>
        </w:rPr>
        <w:t>ותמיכה</w:t>
      </w:r>
      <w:r>
        <w:rPr>
          <w:rFonts w:hint="cs"/>
          <w:rtl/>
        </w:rPr>
        <w:t>.</w:t>
      </w:r>
      <w:r>
        <w:rPr>
          <w:rtl/>
        </w:rPr>
        <w:t xml:space="preserve"> </w:t>
      </w:r>
      <w:bookmarkStart w:id="2124" w:name="_ETM_Q6_272540"/>
      <w:bookmarkEnd w:id="2124"/>
      <w:r>
        <w:rPr>
          <w:rtl/>
        </w:rPr>
        <w:t xml:space="preserve">עומדים </w:t>
      </w:r>
      <w:bookmarkStart w:id="2125" w:name="_ETM_Q6_272990"/>
      <w:bookmarkEnd w:id="2125"/>
      <w:r>
        <w:rPr>
          <w:rtl/>
        </w:rPr>
        <w:t xml:space="preserve">כחומה </w:t>
      </w:r>
      <w:bookmarkStart w:id="2126" w:name="_ETM_Q6_273380"/>
      <w:bookmarkEnd w:id="2126"/>
      <w:r>
        <w:rPr>
          <w:rtl/>
        </w:rPr>
        <w:t xml:space="preserve">בצורה </w:t>
      </w:r>
      <w:bookmarkStart w:id="2127" w:name="_ETM_Q6_274190"/>
      <w:bookmarkEnd w:id="2127"/>
      <w:r>
        <w:rPr>
          <w:rtl/>
        </w:rPr>
        <w:t xml:space="preserve">מול </w:t>
      </w:r>
      <w:bookmarkStart w:id="2128" w:name="_ETM_Q6_274459"/>
      <w:bookmarkEnd w:id="2128"/>
      <w:r>
        <w:rPr>
          <w:rtl/>
        </w:rPr>
        <w:t xml:space="preserve">אותם </w:t>
      </w:r>
      <w:bookmarkStart w:id="2129" w:name="_ETM_Q6_274729"/>
      <w:bookmarkEnd w:id="2129"/>
      <w:r>
        <w:rPr>
          <w:rtl/>
        </w:rPr>
        <w:t xml:space="preserve">כוחות </w:t>
      </w:r>
      <w:bookmarkStart w:id="2130" w:name="_ETM_Q6_275180"/>
      <w:bookmarkEnd w:id="2130"/>
      <w:r>
        <w:rPr>
          <w:rtl/>
        </w:rPr>
        <w:t xml:space="preserve">אופל </w:t>
      </w:r>
      <w:bookmarkStart w:id="2131" w:name="_ETM_Q6_275600"/>
      <w:bookmarkEnd w:id="2131"/>
      <w:r>
        <w:rPr>
          <w:rtl/>
        </w:rPr>
        <w:t xml:space="preserve">שמנסים </w:t>
      </w:r>
      <w:bookmarkStart w:id="2132" w:name="_ETM_Q6_276140"/>
      <w:bookmarkEnd w:id="2132"/>
      <w:r>
        <w:rPr>
          <w:rtl/>
        </w:rPr>
        <w:t>ל</w:t>
      </w:r>
      <w:r>
        <w:rPr>
          <w:rFonts w:hint="cs"/>
          <w:rtl/>
        </w:rPr>
        <w:t>ה</w:t>
      </w:r>
      <w:r>
        <w:rPr>
          <w:rtl/>
        </w:rPr>
        <w:t>שתיקה</w:t>
      </w:r>
      <w:r>
        <w:rPr>
          <w:rFonts w:hint="cs"/>
          <w:rtl/>
        </w:rPr>
        <w:t>.</w:t>
      </w:r>
      <w:r>
        <w:rPr>
          <w:rtl/>
        </w:rPr>
        <w:t xml:space="preserve"> </w:t>
      </w:r>
      <w:bookmarkStart w:id="2133" w:name="_ETM_Q6_277729"/>
      <w:bookmarkEnd w:id="2133"/>
      <w:r>
        <w:rPr>
          <w:rtl/>
        </w:rPr>
        <w:t xml:space="preserve">הם </w:t>
      </w:r>
      <w:bookmarkStart w:id="2134" w:name="_ETM_Q6_277880"/>
      <w:bookmarkEnd w:id="2134"/>
      <w:r>
        <w:rPr>
          <w:rtl/>
        </w:rPr>
        <w:t xml:space="preserve">סיפרו </w:t>
      </w:r>
      <w:bookmarkStart w:id="2135" w:name="_ETM_Q6_278270"/>
      <w:bookmarkEnd w:id="2135"/>
      <w:r>
        <w:rPr>
          <w:rtl/>
        </w:rPr>
        <w:t xml:space="preserve">לי </w:t>
      </w:r>
      <w:bookmarkStart w:id="2136" w:name="_ETM_Q6_278630"/>
      <w:bookmarkEnd w:id="2136"/>
      <w:r>
        <w:rPr>
          <w:rtl/>
        </w:rPr>
        <w:t xml:space="preserve">כיצד </w:t>
      </w:r>
      <w:bookmarkStart w:id="2137" w:name="_ETM_Q6_279049"/>
      <w:bookmarkEnd w:id="2137"/>
      <w:r>
        <w:rPr>
          <w:rtl/>
        </w:rPr>
        <w:t xml:space="preserve">מהרגע </w:t>
      </w:r>
      <w:bookmarkStart w:id="2138" w:name="_ETM_Q6_279560"/>
      <w:bookmarkEnd w:id="2138"/>
      <w:r>
        <w:rPr>
          <w:rtl/>
        </w:rPr>
        <w:t xml:space="preserve">שבו </w:t>
      </w:r>
      <w:bookmarkStart w:id="2139" w:name="_ETM_Q6_279920"/>
      <w:bookmarkEnd w:id="2139"/>
      <w:r>
        <w:rPr>
          <w:rFonts w:hint="cs"/>
          <w:rtl/>
        </w:rPr>
        <w:t xml:space="preserve">אזרה </w:t>
      </w:r>
      <w:bookmarkStart w:id="2140" w:name="_ETM_Q6_280310"/>
      <w:bookmarkEnd w:id="2140"/>
      <w:r>
        <w:rPr>
          <w:rtl/>
        </w:rPr>
        <w:t xml:space="preserve">נחמה </w:t>
      </w:r>
      <w:bookmarkStart w:id="2141" w:name="_ETM_Q6_280729"/>
      <w:bookmarkEnd w:id="2141"/>
      <w:r>
        <w:rPr>
          <w:rtl/>
        </w:rPr>
        <w:t xml:space="preserve">אומץ </w:t>
      </w:r>
      <w:bookmarkStart w:id="2142" w:name="_ETM_Q6_281569"/>
      <w:bookmarkEnd w:id="2142"/>
      <w:r>
        <w:rPr>
          <w:rtl/>
        </w:rPr>
        <w:t xml:space="preserve">לספר </w:t>
      </w:r>
      <w:bookmarkStart w:id="2143" w:name="_ETM_Q6_282049"/>
      <w:bookmarkEnd w:id="2143"/>
      <w:r>
        <w:rPr>
          <w:rtl/>
        </w:rPr>
        <w:t xml:space="preserve">את </w:t>
      </w:r>
      <w:bookmarkStart w:id="2144" w:name="_ETM_Q6_282140"/>
      <w:bookmarkEnd w:id="2144"/>
      <w:r>
        <w:rPr>
          <w:rtl/>
        </w:rPr>
        <w:t xml:space="preserve">סיפורה </w:t>
      </w:r>
      <w:bookmarkStart w:id="2145" w:name="_ETM_Q6_282920"/>
      <w:bookmarkEnd w:id="2145"/>
      <w:r>
        <w:rPr>
          <w:rtl/>
        </w:rPr>
        <w:t xml:space="preserve">היא </w:t>
      </w:r>
      <w:bookmarkStart w:id="2146" w:name="_ETM_Q6_283069"/>
      <w:bookmarkEnd w:id="2146"/>
      <w:r>
        <w:rPr>
          <w:rtl/>
        </w:rPr>
        <w:t xml:space="preserve">ובני </w:t>
      </w:r>
      <w:bookmarkStart w:id="2147" w:name="_ETM_Q6_283369"/>
      <w:bookmarkEnd w:id="2147"/>
      <w:r>
        <w:rPr>
          <w:rtl/>
        </w:rPr>
        <w:t xml:space="preserve">משפחתה </w:t>
      </w:r>
      <w:bookmarkStart w:id="2148" w:name="_ETM_Q6_284390"/>
      <w:bookmarkEnd w:id="2148"/>
      <w:r>
        <w:rPr>
          <w:rtl/>
        </w:rPr>
        <w:t xml:space="preserve">נתונים </w:t>
      </w:r>
      <w:bookmarkStart w:id="2149" w:name="_ETM_Q6_284930"/>
      <w:bookmarkEnd w:id="2149"/>
      <w:r>
        <w:rPr>
          <w:rtl/>
        </w:rPr>
        <w:t xml:space="preserve">למתקפות </w:t>
      </w:r>
      <w:bookmarkStart w:id="2150" w:name="_ETM_Q6_285530"/>
      <w:bookmarkEnd w:id="2150"/>
      <w:r>
        <w:rPr>
          <w:rtl/>
        </w:rPr>
        <w:t xml:space="preserve">בלתי </w:t>
      </w:r>
      <w:bookmarkStart w:id="2151" w:name="_ETM_Q6_285860"/>
      <w:bookmarkEnd w:id="2151"/>
      <w:r>
        <w:rPr>
          <w:rtl/>
        </w:rPr>
        <w:t>פוסקות</w:t>
      </w:r>
      <w:r>
        <w:rPr>
          <w:rFonts w:hint="cs"/>
          <w:rtl/>
        </w:rPr>
        <w:t>,</w:t>
      </w:r>
      <w:r>
        <w:rPr>
          <w:rtl/>
        </w:rPr>
        <w:t xml:space="preserve"> </w:t>
      </w:r>
      <w:bookmarkStart w:id="2152" w:name="_ETM_Q6_286790"/>
      <w:bookmarkEnd w:id="2152"/>
      <w:r>
        <w:rPr>
          <w:rtl/>
        </w:rPr>
        <w:t>נ</w:t>
      </w:r>
      <w:r>
        <w:rPr>
          <w:rFonts w:hint="cs"/>
          <w:rtl/>
        </w:rPr>
        <w:t>י</w:t>
      </w:r>
      <w:r>
        <w:rPr>
          <w:rtl/>
        </w:rPr>
        <w:t xml:space="preserve">סיונות </w:t>
      </w:r>
      <w:bookmarkStart w:id="2153" w:name="_ETM_Q6_287299"/>
      <w:bookmarkEnd w:id="2153"/>
      <w:r>
        <w:rPr>
          <w:rtl/>
        </w:rPr>
        <w:t xml:space="preserve">השתקה </w:t>
      </w:r>
      <w:bookmarkStart w:id="2154" w:name="_ETM_Q6_287750"/>
      <w:bookmarkEnd w:id="2154"/>
      <w:r>
        <w:rPr>
          <w:rtl/>
        </w:rPr>
        <w:t xml:space="preserve">ואף </w:t>
      </w:r>
      <w:bookmarkStart w:id="2155" w:name="_ETM_Q6_288080"/>
      <w:bookmarkEnd w:id="2155"/>
      <w:r>
        <w:rPr>
          <w:rtl/>
        </w:rPr>
        <w:t>איומים</w:t>
      </w:r>
      <w:r>
        <w:rPr>
          <w:rFonts w:hint="cs"/>
          <w:rtl/>
        </w:rPr>
        <w:t>.</w:t>
      </w:r>
      <w:r>
        <w:rPr>
          <w:rtl/>
        </w:rPr>
        <w:t xml:space="preserve"> </w:t>
      </w:r>
      <w:bookmarkStart w:id="2156" w:name="_ETM_Q6_289190"/>
      <w:bookmarkEnd w:id="2156"/>
      <w:r>
        <w:rPr>
          <w:rtl/>
        </w:rPr>
        <w:t xml:space="preserve">הם </w:t>
      </w:r>
      <w:bookmarkStart w:id="2157" w:name="_ETM_Q6_289370"/>
      <w:bookmarkEnd w:id="2157"/>
      <w:r>
        <w:rPr>
          <w:rtl/>
        </w:rPr>
        <w:t xml:space="preserve">אוהבים </w:t>
      </w:r>
      <w:bookmarkStart w:id="2158" w:name="_ETM_Q6_289670"/>
      <w:bookmarkEnd w:id="2158"/>
      <w:r>
        <w:rPr>
          <w:rtl/>
        </w:rPr>
        <w:t xml:space="preserve">את </w:t>
      </w:r>
      <w:bookmarkStart w:id="2159" w:name="_ETM_Q6_289790"/>
      <w:bookmarkEnd w:id="2159"/>
      <w:r>
        <w:rPr>
          <w:rtl/>
        </w:rPr>
        <w:t>נחמה</w:t>
      </w:r>
      <w:r>
        <w:rPr>
          <w:rFonts w:hint="cs"/>
          <w:rtl/>
        </w:rPr>
        <w:t>,</w:t>
      </w:r>
      <w:r>
        <w:rPr>
          <w:rtl/>
        </w:rPr>
        <w:t xml:space="preserve"> </w:t>
      </w:r>
      <w:bookmarkStart w:id="2160" w:name="_ETM_Q6_290630"/>
      <w:bookmarkEnd w:id="2160"/>
      <w:r>
        <w:rPr>
          <w:rtl/>
        </w:rPr>
        <w:t xml:space="preserve">הם </w:t>
      </w:r>
      <w:bookmarkStart w:id="2161" w:name="_ETM_Q6_290810"/>
      <w:bookmarkEnd w:id="2161"/>
      <w:r>
        <w:rPr>
          <w:rtl/>
        </w:rPr>
        <w:t xml:space="preserve">מאמינים </w:t>
      </w:r>
      <w:bookmarkStart w:id="2162" w:name="_ETM_Q6_291290"/>
      <w:bookmarkEnd w:id="2162"/>
      <w:r>
        <w:rPr>
          <w:rtl/>
        </w:rPr>
        <w:t xml:space="preserve">לה </w:t>
      </w:r>
      <w:bookmarkStart w:id="2163" w:name="_ETM_Q6_291729"/>
      <w:bookmarkEnd w:id="2163"/>
      <w:r>
        <w:rPr>
          <w:rtl/>
        </w:rPr>
        <w:t xml:space="preserve">ודורשים </w:t>
      </w:r>
      <w:bookmarkStart w:id="2164" w:name="_ETM_Q6_292330"/>
      <w:bookmarkEnd w:id="2164"/>
      <w:r>
        <w:rPr>
          <w:rtl/>
        </w:rPr>
        <w:t xml:space="preserve">צדק </w:t>
      </w:r>
      <w:bookmarkStart w:id="2165" w:name="_ETM_Q6_292720"/>
      <w:bookmarkEnd w:id="2165"/>
      <w:r>
        <w:rPr>
          <w:rtl/>
        </w:rPr>
        <w:t>עבורה</w:t>
      </w:r>
      <w:r>
        <w:rPr>
          <w:rFonts w:hint="cs"/>
          <w:rtl/>
        </w:rPr>
        <w:t>.</w:t>
      </w:r>
    </w:p>
    <w:p w:rsidR="00412D1F" w:rsidRDefault="00412D1F" w:rsidP="00FD2E34">
      <w:pPr>
        <w:rPr>
          <w:rtl/>
        </w:rPr>
      </w:pPr>
      <w:bookmarkStart w:id="2166" w:name="_ETM_Q6_295931"/>
      <w:bookmarkStart w:id="2167" w:name="_ETM_Q6_296065"/>
      <w:bookmarkEnd w:id="2166"/>
      <w:bookmarkEnd w:id="2167"/>
    </w:p>
    <w:p w:rsidR="00412D1F" w:rsidRDefault="00412D1F" w:rsidP="00FD2E34">
      <w:pPr>
        <w:rPr>
          <w:rtl/>
        </w:rPr>
      </w:pPr>
      <w:bookmarkStart w:id="2168" w:name="_ETM_Q6_296155"/>
      <w:bookmarkStart w:id="2169" w:name="_ETM_Q6_296272"/>
      <w:bookmarkStart w:id="2170" w:name="_ETM_Q6_294609"/>
      <w:bookmarkEnd w:id="2168"/>
      <w:bookmarkEnd w:id="2169"/>
      <w:bookmarkEnd w:id="2170"/>
      <w:r>
        <w:rPr>
          <w:rtl/>
        </w:rPr>
        <w:t xml:space="preserve">בלתי </w:t>
      </w:r>
      <w:bookmarkStart w:id="2171" w:name="_ETM_Q6_294969"/>
      <w:bookmarkEnd w:id="2171"/>
      <w:r>
        <w:rPr>
          <w:rtl/>
        </w:rPr>
        <w:t xml:space="preserve">נתפס </w:t>
      </w:r>
      <w:bookmarkStart w:id="2172" w:name="_ETM_Q6_295509"/>
      <w:bookmarkEnd w:id="2172"/>
      <w:r>
        <w:rPr>
          <w:rtl/>
        </w:rPr>
        <w:t xml:space="preserve">שגם </w:t>
      </w:r>
      <w:bookmarkStart w:id="2173" w:name="_ETM_Q6_295840"/>
      <w:bookmarkEnd w:id="2173"/>
      <w:r>
        <w:rPr>
          <w:rtl/>
        </w:rPr>
        <w:t xml:space="preserve">בימינו </w:t>
      </w:r>
      <w:bookmarkStart w:id="2174" w:name="_ETM_Q6_296319"/>
      <w:bookmarkEnd w:id="2174"/>
      <w:r>
        <w:rPr>
          <w:rtl/>
        </w:rPr>
        <w:t>אנו</w:t>
      </w:r>
      <w:r>
        <w:rPr>
          <w:rFonts w:hint="cs"/>
          <w:rtl/>
        </w:rPr>
        <w:t>,</w:t>
      </w:r>
      <w:r>
        <w:rPr>
          <w:rtl/>
        </w:rPr>
        <w:t xml:space="preserve"> </w:t>
      </w:r>
      <w:bookmarkStart w:id="2175" w:name="_ETM_Q6_296890"/>
      <w:bookmarkEnd w:id="2175"/>
      <w:r>
        <w:rPr>
          <w:rtl/>
        </w:rPr>
        <w:t xml:space="preserve">אישה </w:t>
      </w:r>
      <w:bookmarkStart w:id="2176" w:name="_ETM_Q6_297219"/>
      <w:bookmarkEnd w:id="2176"/>
      <w:r>
        <w:rPr>
          <w:rtl/>
        </w:rPr>
        <w:t xml:space="preserve">או </w:t>
      </w:r>
      <w:bookmarkStart w:id="2177" w:name="_ETM_Q6_297310"/>
      <w:bookmarkEnd w:id="2177"/>
      <w:r>
        <w:rPr>
          <w:rtl/>
        </w:rPr>
        <w:t xml:space="preserve">גבר </w:t>
      </w:r>
      <w:bookmarkStart w:id="2178" w:name="_ETM_Q6_298149"/>
      <w:bookmarkEnd w:id="2178"/>
      <w:r>
        <w:rPr>
          <w:rtl/>
        </w:rPr>
        <w:t xml:space="preserve">שחווים </w:t>
      </w:r>
      <w:bookmarkStart w:id="2179" w:name="_ETM_Q6_298659"/>
      <w:bookmarkEnd w:id="2179"/>
      <w:r>
        <w:rPr>
          <w:rtl/>
        </w:rPr>
        <w:t xml:space="preserve">פגיעה </w:t>
      </w:r>
      <w:bookmarkStart w:id="2180" w:name="_ETM_Q6_298990"/>
      <w:bookmarkEnd w:id="2180"/>
      <w:r>
        <w:rPr>
          <w:rtl/>
        </w:rPr>
        <w:t xml:space="preserve">מינית </w:t>
      </w:r>
      <w:bookmarkStart w:id="2181" w:name="_ETM_Q6_299439"/>
      <w:bookmarkEnd w:id="2181"/>
      <w:r>
        <w:rPr>
          <w:rtl/>
        </w:rPr>
        <w:t xml:space="preserve">עדיין </w:t>
      </w:r>
      <w:bookmarkStart w:id="2182" w:name="_ETM_Q6_299799"/>
      <w:bookmarkEnd w:id="2182"/>
      <w:r>
        <w:rPr>
          <w:rtl/>
        </w:rPr>
        <w:t xml:space="preserve">נאלצים </w:t>
      </w:r>
      <w:bookmarkStart w:id="2183" w:name="_ETM_Q6_300310"/>
      <w:bookmarkEnd w:id="2183"/>
      <w:r>
        <w:rPr>
          <w:rtl/>
        </w:rPr>
        <w:t xml:space="preserve">להילחם </w:t>
      </w:r>
      <w:bookmarkStart w:id="2184" w:name="_ETM_Q6_301149"/>
      <w:bookmarkEnd w:id="2184"/>
      <w:r>
        <w:rPr>
          <w:rtl/>
        </w:rPr>
        <w:t>על</w:t>
      </w:r>
      <w:r>
        <w:rPr>
          <w:rFonts w:hint="cs"/>
          <w:rtl/>
        </w:rPr>
        <w:t xml:space="preserve"> </w:t>
      </w:r>
      <w:r>
        <w:rPr>
          <w:rtl/>
        </w:rPr>
        <w:t xml:space="preserve">כך </w:t>
      </w:r>
      <w:bookmarkStart w:id="2185" w:name="_ETM_Q6_301479"/>
      <w:bookmarkEnd w:id="2185"/>
      <w:r>
        <w:rPr>
          <w:rtl/>
        </w:rPr>
        <w:t xml:space="preserve">שהאמת </w:t>
      </w:r>
      <w:bookmarkStart w:id="2186" w:name="_ETM_Q6_301959"/>
      <w:bookmarkEnd w:id="2186"/>
      <w:r>
        <w:rPr>
          <w:rtl/>
        </w:rPr>
        <w:t xml:space="preserve">תצא </w:t>
      </w:r>
      <w:bookmarkStart w:id="2187" w:name="_ETM_Q6_302229"/>
      <w:bookmarkEnd w:id="2187"/>
      <w:r>
        <w:rPr>
          <w:rtl/>
        </w:rPr>
        <w:t>לאור</w:t>
      </w:r>
      <w:r>
        <w:rPr>
          <w:rFonts w:hint="cs"/>
          <w:rtl/>
        </w:rPr>
        <w:t>,</w:t>
      </w:r>
      <w:r>
        <w:rPr>
          <w:rtl/>
        </w:rPr>
        <w:t xml:space="preserve"> </w:t>
      </w:r>
      <w:bookmarkStart w:id="2188" w:name="_ETM_Q6_303029"/>
      <w:bookmarkEnd w:id="2188"/>
      <w:r>
        <w:rPr>
          <w:rtl/>
        </w:rPr>
        <w:t xml:space="preserve">נאלצים </w:t>
      </w:r>
      <w:bookmarkStart w:id="2189" w:name="_ETM_Q6_303659"/>
      <w:bookmarkEnd w:id="2189"/>
      <w:r>
        <w:rPr>
          <w:rtl/>
        </w:rPr>
        <w:t xml:space="preserve">להתמודד </w:t>
      </w:r>
      <w:bookmarkStart w:id="2190" w:name="_ETM_Q6_304200"/>
      <w:bookmarkEnd w:id="2190"/>
      <w:r>
        <w:rPr>
          <w:rtl/>
        </w:rPr>
        <w:t xml:space="preserve">עם </w:t>
      </w:r>
      <w:bookmarkStart w:id="2191" w:name="_ETM_Q6_304289"/>
      <w:bookmarkEnd w:id="2191"/>
      <w:r>
        <w:rPr>
          <w:rFonts w:hint="cs"/>
          <w:rtl/>
        </w:rPr>
        <w:t>מ</w:t>
      </w:r>
      <w:r>
        <w:rPr>
          <w:rtl/>
        </w:rPr>
        <w:t xml:space="preserve">תקפות </w:t>
      </w:r>
      <w:bookmarkStart w:id="2192" w:name="_ETM_Q6_305039"/>
      <w:bookmarkEnd w:id="2192"/>
      <w:r>
        <w:rPr>
          <w:rtl/>
        </w:rPr>
        <w:t xml:space="preserve">על </w:t>
      </w:r>
      <w:bookmarkStart w:id="2193" w:name="_ETM_Q6_305219"/>
      <w:bookmarkEnd w:id="2193"/>
      <w:r>
        <w:rPr>
          <w:rtl/>
        </w:rPr>
        <w:t xml:space="preserve">אמינותם </w:t>
      </w:r>
      <w:bookmarkStart w:id="2194" w:name="_ETM_Q6_305759"/>
      <w:bookmarkEnd w:id="2194"/>
      <w:r>
        <w:rPr>
          <w:rtl/>
        </w:rPr>
        <w:t>ועל</w:t>
      </w:r>
      <w:r>
        <w:rPr>
          <w:rFonts w:hint="cs"/>
          <w:rtl/>
        </w:rPr>
        <w:t xml:space="preserve"> שפיותם; </w:t>
      </w:r>
      <w:bookmarkStart w:id="2195" w:name="_ETM_Q6_306179"/>
      <w:bookmarkStart w:id="2196" w:name="_ETM_Q6_307099"/>
      <w:bookmarkEnd w:id="2195"/>
      <w:bookmarkEnd w:id="2196"/>
      <w:r>
        <w:rPr>
          <w:rtl/>
        </w:rPr>
        <w:t xml:space="preserve">עדיין </w:t>
      </w:r>
      <w:bookmarkStart w:id="2197" w:name="_ETM_Q6_307520"/>
      <w:bookmarkEnd w:id="2197"/>
      <w:r>
        <w:rPr>
          <w:rtl/>
        </w:rPr>
        <w:t xml:space="preserve">צריכים </w:t>
      </w:r>
      <w:bookmarkStart w:id="2198" w:name="_ETM_Q6_307909"/>
      <w:bookmarkEnd w:id="2198"/>
      <w:r>
        <w:rPr>
          <w:rtl/>
        </w:rPr>
        <w:t xml:space="preserve">להילחם </w:t>
      </w:r>
      <w:bookmarkStart w:id="2199" w:name="_ETM_Q6_308750"/>
      <w:bookmarkEnd w:id="2199"/>
      <w:r>
        <w:rPr>
          <w:rtl/>
        </w:rPr>
        <w:t xml:space="preserve">כדי </w:t>
      </w:r>
      <w:bookmarkStart w:id="2200" w:name="_ETM_Q6_309019"/>
      <w:bookmarkEnd w:id="2200"/>
      <w:r>
        <w:rPr>
          <w:rtl/>
        </w:rPr>
        <w:t xml:space="preserve">שיקרה </w:t>
      </w:r>
      <w:bookmarkStart w:id="2201" w:name="_ETM_Q6_309349"/>
      <w:bookmarkEnd w:id="2201"/>
      <w:r>
        <w:rPr>
          <w:rtl/>
        </w:rPr>
        <w:t xml:space="preserve">הדבר </w:t>
      </w:r>
      <w:bookmarkStart w:id="2202" w:name="_ETM_Q6_309650"/>
      <w:bookmarkEnd w:id="2202"/>
      <w:r>
        <w:rPr>
          <w:rtl/>
        </w:rPr>
        <w:t xml:space="preserve">הבסיסי </w:t>
      </w:r>
      <w:bookmarkStart w:id="2203" w:name="_ETM_Q6_310069"/>
      <w:bookmarkEnd w:id="2203"/>
      <w:r>
        <w:rPr>
          <w:rtl/>
        </w:rPr>
        <w:t xml:space="preserve">והמובן </w:t>
      </w:r>
      <w:bookmarkStart w:id="2204" w:name="_ETM_Q6_310549"/>
      <w:bookmarkEnd w:id="2204"/>
      <w:r>
        <w:rPr>
          <w:rtl/>
        </w:rPr>
        <w:t xml:space="preserve">מאליו </w:t>
      </w:r>
      <w:bookmarkStart w:id="2205" w:name="_ETM_Q6_311400"/>
      <w:bookmarkEnd w:id="2205"/>
      <w:r>
        <w:rPr>
          <w:rFonts w:hint="eastAsia"/>
          <w:rtl/>
        </w:rPr>
        <w:t>–</w:t>
      </w:r>
      <w:r>
        <w:rPr>
          <w:rFonts w:hint="cs"/>
          <w:rtl/>
        </w:rPr>
        <w:t xml:space="preserve"> </w:t>
      </w:r>
      <w:r>
        <w:rPr>
          <w:rtl/>
        </w:rPr>
        <w:t xml:space="preserve">שתלונתם </w:t>
      </w:r>
      <w:bookmarkStart w:id="2206" w:name="_ETM_Q6_312240"/>
      <w:bookmarkEnd w:id="2206"/>
      <w:r>
        <w:rPr>
          <w:rtl/>
        </w:rPr>
        <w:t>תיבדק</w:t>
      </w:r>
      <w:bookmarkStart w:id="2207" w:name="_ETM_Q6_313730"/>
      <w:bookmarkEnd w:id="2207"/>
      <w:r>
        <w:rPr>
          <w:rFonts w:hint="cs"/>
          <w:rtl/>
        </w:rPr>
        <w:t xml:space="preserve">. </w:t>
      </w:r>
      <w:r>
        <w:rPr>
          <w:rtl/>
        </w:rPr>
        <w:t xml:space="preserve">כיצד </w:t>
      </w:r>
      <w:bookmarkStart w:id="2208" w:name="_ETM_Q6_314090"/>
      <w:bookmarkEnd w:id="2208"/>
      <w:r>
        <w:rPr>
          <w:rtl/>
        </w:rPr>
        <w:t xml:space="preserve">ייתכן </w:t>
      </w:r>
      <w:bookmarkStart w:id="2209" w:name="_ETM_Q6_315020"/>
      <w:bookmarkEnd w:id="2209"/>
      <w:r>
        <w:rPr>
          <w:rtl/>
        </w:rPr>
        <w:t xml:space="preserve">שארבעה </w:t>
      </w:r>
      <w:bookmarkStart w:id="2210" w:name="_ETM_Q6_315530"/>
      <w:bookmarkEnd w:id="2210"/>
      <w:r>
        <w:rPr>
          <w:rtl/>
        </w:rPr>
        <w:t xml:space="preserve">חודשים </w:t>
      </w:r>
      <w:bookmarkStart w:id="2211" w:name="_ETM_Q6_316069"/>
      <w:bookmarkEnd w:id="2211"/>
      <w:r>
        <w:rPr>
          <w:rtl/>
        </w:rPr>
        <w:t xml:space="preserve">אחרי </w:t>
      </w:r>
      <w:bookmarkStart w:id="2212" w:name="_ETM_Q6_316280"/>
      <w:bookmarkEnd w:id="2212"/>
      <w:r>
        <w:rPr>
          <w:rtl/>
        </w:rPr>
        <w:t xml:space="preserve">שחשפה </w:t>
      </w:r>
      <w:bookmarkStart w:id="2213" w:name="_ETM_Q6_316790"/>
      <w:bookmarkEnd w:id="2213"/>
      <w:r>
        <w:rPr>
          <w:rtl/>
        </w:rPr>
        <w:t xml:space="preserve">לראשונה </w:t>
      </w:r>
      <w:bookmarkStart w:id="2214" w:name="_ETM_Q6_317300"/>
      <w:bookmarkEnd w:id="2214"/>
      <w:r>
        <w:rPr>
          <w:rtl/>
        </w:rPr>
        <w:t xml:space="preserve">את </w:t>
      </w:r>
      <w:bookmarkStart w:id="2215" w:name="_ETM_Q6_317419"/>
      <w:bookmarkEnd w:id="2215"/>
      <w:r>
        <w:rPr>
          <w:rtl/>
        </w:rPr>
        <w:t>הפגיעה</w:t>
      </w:r>
      <w:r>
        <w:rPr>
          <w:rFonts w:hint="cs"/>
          <w:rtl/>
        </w:rPr>
        <w:t>,</w:t>
      </w:r>
      <w:r>
        <w:rPr>
          <w:rtl/>
        </w:rPr>
        <w:t xml:space="preserve"> </w:t>
      </w:r>
      <w:bookmarkStart w:id="2216" w:name="_ETM_Q6_318280"/>
      <w:bookmarkEnd w:id="2216"/>
      <w:r>
        <w:rPr>
          <w:rtl/>
        </w:rPr>
        <w:t xml:space="preserve">נחמה </w:t>
      </w:r>
      <w:bookmarkStart w:id="2217" w:name="_ETM_Q6_318700"/>
      <w:bookmarkEnd w:id="2217"/>
      <w:r>
        <w:rPr>
          <w:rtl/>
        </w:rPr>
        <w:t xml:space="preserve">עדיין </w:t>
      </w:r>
      <w:bookmarkStart w:id="2218" w:name="_ETM_Q6_319060"/>
      <w:bookmarkEnd w:id="2218"/>
      <w:r>
        <w:rPr>
          <w:rtl/>
        </w:rPr>
        <w:t xml:space="preserve">צריכה </w:t>
      </w:r>
      <w:bookmarkStart w:id="2219" w:name="_ETM_Q6_319810"/>
      <w:bookmarkEnd w:id="2219"/>
      <w:r>
        <w:rPr>
          <w:rtl/>
        </w:rPr>
        <w:t xml:space="preserve">לעמוד </w:t>
      </w:r>
      <w:bookmarkStart w:id="2220" w:name="_ETM_Q6_320319"/>
      <w:bookmarkEnd w:id="2220"/>
      <w:r>
        <w:rPr>
          <w:rtl/>
        </w:rPr>
        <w:t xml:space="preserve">מדי </w:t>
      </w:r>
      <w:bookmarkStart w:id="2221" w:name="_ETM_Q6_320680"/>
      <w:bookmarkEnd w:id="2221"/>
      <w:r>
        <w:rPr>
          <w:rtl/>
        </w:rPr>
        <w:t xml:space="preserve">שבוע </w:t>
      </w:r>
      <w:bookmarkStart w:id="2222" w:name="_ETM_Q6_321489"/>
      <w:bookmarkEnd w:id="2222"/>
      <w:r>
        <w:rPr>
          <w:rtl/>
        </w:rPr>
        <w:t xml:space="preserve">במשמרת </w:t>
      </w:r>
      <w:bookmarkStart w:id="2223" w:name="_ETM_Q6_322120"/>
      <w:bookmarkEnd w:id="2223"/>
      <w:r>
        <w:rPr>
          <w:rtl/>
        </w:rPr>
        <w:t xml:space="preserve">מחאה </w:t>
      </w:r>
      <w:bookmarkStart w:id="2224" w:name="_ETM_Q6_322840"/>
      <w:bookmarkEnd w:id="2224"/>
      <w:r>
        <w:rPr>
          <w:rtl/>
        </w:rPr>
        <w:t xml:space="preserve">ולדרוש </w:t>
      </w:r>
      <w:bookmarkStart w:id="2225" w:name="_ETM_Q6_323680"/>
      <w:bookmarkStart w:id="2226" w:name="_ETM_Q6_324220"/>
      <w:bookmarkEnd w:id="2225"/>
      <w:bookmarkEnd w:id="2226"/>
      <w:r>
        <w:rPr>
          <w:rtl/>
        </w:rPr>
        <w:t>צדק</w:t>
      </w:r>
      <w:r>
        <w:rPr>
          <w:rFonts w:hint="cs"/>
          <w:rtl/>
        </w:rPr>
        <w:t>?</w:t>
      </w:r>
    </w:p>
    <w:p w:rsidR="00412D1F" w:rsidRDefault="00412D1F" w:rsidP="00FD2E34">
      <w:pPr>
        <w:rPr>
          <w:rtl/>
        </w:rPr>
      </w:pPr>
    </w:p>
    <w:p w:rsidR="00412D1F" w:rsidRDefault="00412D1F" w:rsidP="00FD2E34">
      <w:pPr>
        <w:rPr>
          <w:rtl/>
        </w:rPr>
      </w:pPr>
      <w:bookmarkStart w:id="2227" w:name="_ETM_Q6_325410"/>
      <w:bookmarkEnd w:id="2227"/>
      <w:r>
        <w:rPr>
          <w:rtl/>
        </w:rPr>
        <w:t>הס</w:t>
      </w:r>
      <w:r>
        <w:rPr>
          <w:rFonts w:hint="cs"/>
          <w:rtl/>
        </w:rPr>
        <w:t>ת</w:t>
      </w:r>
      <w:r>
        <w:rPr>
          <w:rtl/>
        </w:rPr>
        <w:t>רה</w:t>
      </w:r>
      <w:r>
        <w:rPr>
          <w:rFonts w:hint="cs"/>
          <w:rtl/>
        </w:rPr>
        <w:t>,</w:t>
      </w:r>
      <w:r>
        <w:rPr>
          <w:rtl/>
        </w:rPr>
        <w:t xml:space="preserve"> </w:t>
      </w:r>
      <w:bookmarkStart w:id="2228" w:name="_ETM_Q6_326250"/>
      <w:bookmarkEnd w:id="2228"/>
      <w:r>
        <w:rPr>
          <w:rtl/>
        </w:rPr>
        <w:t xml:space="preserve">הכחשה </w:t>
      </w:r>
      <w:bookmarkStart w:id="2229" w:name="_ETM_Q6_326910"/>
      <w:bookmarkEnd w:id="2229"/>
      <w:r>
        <w:rPr>
          <w:rtl/>
        </w:rPr>
        <w:t xml:space="preserve">והשתקה </w:t>
      </w:r>
      <w:bookmarkStart w:id="2230" w:name="_ETM_Q6_328020"/>
      <w:bookmarkEnd w:id="2230"/>
      <w:r>
        <w:rPr>
          <w:rtl/>
        </w:rPr>
        <w:t xml:space="preserve">ממשיכות </w:t>
      </w:r>
      <w:bookmarkStart w:id="2231" w:name="_ETM_Q6_328560"/>
      <w:bookmarkEnd w:id="2231"/>
      <w:r>
        <w:rPr>
          <w:rtl/>
        </w:rPr>
        <w:t xml:space="preserve">ומעצימות </w:t>
      </w:r>
      <w:bookmarkStart w:id="2232" w:name="_ETM_Q6_329190"/>
      <w:bookmarkEnd w:id="2232"/>
      <w:r>
        <w:rPr>
          <w:rtl/>
        </w:rPr>
        <w:t xml:space="preserve">את </w:t>
      </w:r>
      <w:bookmarkStart w:id="2233" w:name="_ETM_Q6_329310"/>
      <w:bookmarkEnd w:id="2233"/>
      <w:r>
        <w:rPr>
          <w:rtl/>
        </w:rPr>
        <w:t>הפגיעה</w:t>
      </w:r>
      <w:r>
        <w:rPr>
          <w:rFonts w:hint="cs"/>
          <w:rtl/>
        </w:rPr>
        <w:t>.</w:t>
      </w:r>
      <w:r>
        <w:rPr>
          <w:rtl/>
        </w:rPr>
        <w:t xml:space="preserve"> </w:t>
      </w:r>
      <w:bookmarkStart w:id="2234" w:name="_ETM_Q6_330150"/>
      <w:bookmarkEnd w:id="2234"/>
      <w:r>
        <w:rPr>
          <w:rtl/>
        </w:rPr>
        <w:t xml:space="preserve">הן </w:t>
      </w:r>
      <w:bookmarkStart w:id="2235" w:name="_ETM_Q6_330330"/>
      <w:bookmarkEnd w:id="2235"/>
      <w:r>
        <w:rPr>
          <w:rtl/>
        </w:rPr>
        <w:t xml:space="preserve">מאפשרות </w:t>
      </w:r>
      <w:bookmarkStart w:id="2236" w:name="_ETM_Q6_330840"/>
      <w:bookmarkEnd w:id="2236"/>
      <w:r>
        <w:rPr>
          <w:rtl/>
        </w:rPr>
        <w:t xml:space="preserve">לפגיעות </w:t>
      </w:r>
      <w:bookmarkStart w:id="2237" w:name="_ETM_Q6_331230"/>
      <w:bookmarkEnd w:id="2237"/>
      <w:r>
        <w:rPr>
          <w:rtl/>
        </w:rPr>
        <w:t xml:space="preserve">מיניות </w:t>
      </w:r>
      <w:bookmarkStart w:id="2238" w:name="_ETM_Q6_331710"/>
      <w:bookmarkEnd w:id="2238"/>
      <w:r>
        <w:rPr>
          <w:rtl/>
        </w:rPr>
        <w:t xml:space="preserve">להמשיך </w:t>
      </w:r>
      <w:bookmarkStart w:id="2239" w:name="_ETM_Q6_332160"/>
      <w:bookmarkEnd w:id="2239"/>
      <w:r>
        <w:rPr>
          <w:rtl/>
        </w:rPr>
        <w:t>ולהתקיים</w:t>
      </w:r>
      <w:r>
        <w:rPr>
          <w:rFonts w:hint="cs"/>
          <w:rtl/>
        </w:rPr>
        <w:t>.</w:t>
      </w:r>
      <w:r>
        <w:rPr>
          <w:rtl/>
        </w:rPr>
        <w:t xml:space="preserve"> </w:t>
      </w:r>
      <w:bookmarkStart w:id="2240" w:name="_ETM_Q6_333430"/>
      <w:bookmarkEnd w:id="2240"/>
      <w:r>
        <w:rPr>
          <w:rtl/>
        </w:rPr>
        <w:t>הס</w:t>
      </w:r>
      <w:r>
        <w:rPr>
          <w:rFonts w:hint="cs"/>
          <w:rtl/>
        </w:rPr>
        <w:t>ת</w:t>
      </w:r>
      <w:r>
        <w:rPr>
          <w:rtl/>
        </w:rPr>
        <w:t>רה</w:t>
      </w:r>
      <w:r>
        <w:rPr>
          <w:rFonts w:hint="cs"/>
          <w:rtl/>
        </w:rPr>
        <w:t>,</w:t>
      </w:r>
      <w:r>
        <w:rPr>
          <w:rtl/>
        </w:rPr>
        <w:t xml:space="preserve"> </w:t>
      </w:r>
      <w:bookmarkStart w:id="2241" w:name="_ETM_Q6_334090"/>
      <w:bookmarkEnd w:id="2241"/>
      <w:r>
        <w:rPr>
          <w:rtl/>
        </w:rPr>
        <w:t xml:space="preserve">הכחשה </w:t>
      </w:r>
      <w:bookmarkStart w:id="2242" w:name="_ETM_Q6_334629"/>
      <w:bookmarkEnd w:id="2242"/>
      <w:r>
        <w:rPr>
          <w:rFonts w:hint="cs"/>
          <w:rtl/>
        </w:rPr>
        <w:t>ו</w:t>
      </w:r>
      <w:r>
        <w:rPr>
          <w:rtl/>
        </w:rPr>
        <w:t xml:space="preserve">השתקה </w:t>
      </w:r>
      <w:bookmarkStart w:id="2243" w:name="_ETM_Q6_335739"/>
      <w:bookmarkEnd w:id="2243"/>
      <w:r>
        <w:rPr>
          <w:rtl/>
        </w:rPr>
        <w:t xml:space="preserve">אינן </w:t>
      </w:r>
      <w:bookmarkStart w:id="2244" w:name="_ETM_Q6_336189"/>
      <w:bookmarkEnd w:id="2244"/>
      <w:r>
        <w:rPr>
          <w:rtl/>
        </w:rPr>
        <w:t xml:space="preserve">דרכה </w:t>
      </w:r>
      <w:bookmarkStart w:id="2245" w:name="_ETM_Q6_336519"/>
      <w:bookmarkEnd w:id="2245"/>
      <w:r>
        <w:rPr>
          <w:rtl/>
        </w:rPr>
        <w:t xml:space="preserve">של </w:t>
      </w:r>
      <w:bookmarkStart w:id="2246" w:name="_ETM_Q6_336730"/>
      <w:bookmarkEnd w:id="2246"/>
      <w:r>
        <w:rPr>
          <w:rtl/>
        </w:rPr>
        <w:t>היהדות</w:t>
      </w:r>
      <w:r>
        <w:rPr>
          <w:rFonts w:hint="cs"/>
          <w:rtl/>
        </w:rPr>
        <w:t>.</w:t>
      </w:r>
      <w:r>
        <w:rPr>
          <w:rtl/>
        </w:rPr>
        <w:t xml:space="preserve"> </w:t>
      </w:r>
      <w:bookmarkStart w:id="2247" w:name="_ETM_Q6_337810"/>
      <w:bookmarkEnd w:id="2247"/>
      <w:r>
        <w:rPr>
          <w:rtl/>
        </w:rPr>
        <w:t xml:space="preserve">פגיעות </w:t>
      </w:r>
      <w:bookmarkStart w:id="2248" w:name="_ETM_Q6_338320"/>
      <w:bookmarkEnd w:id="2248"/>
      <w:r>
        <w:rPr>
          <w:rtl/>
        </w:rPr>
        <w:t xml:space="preserve">מיניות </w:t>
      </w:r>
      <w:bookmarkStart w:id="2249" w:name="_ETM_Q6_338740"/>
      <w:bookmarkEnd w:id="2249"/>
      <w:r>
        <w:rPr>
          <w:rtl/>
        </w:rPr>
        <w:t xml:space="preserve">קיימות </w:t>
      </w:r>
      <w:bookmarkStart w:id="2250" w:name="_ETM_Q6_339280"/>
      <w:bookmarkEnd w:id="2250"/>
      <w:r>
        <w:rPr>
          <w:rtl/>
        </w:rPr>
        <w:t xml:space="preserve">בכל </w:t>
      </w:r>
      <w:bookmarkStart w:id="2251" w:name="_ETM_Q6_339639"/>
      <w:bookmarkEnd w:id="2251"/>
      <w:r>
        <w:rPr>
          <w:rtl/>
        </w:rPr>
        <w:t xml:space="preserve">מגזר </w:t>
      </w:r>
      <w:bookmarkStart w:id="2252" w:name="_ETM_Q6_340210"/>
      <w:bookmarkEnd w:id="2252"/>
      <w:r>
        <w:rPr>
          <w:rtl/>
        </w:rPr>
        <w:t xml:space="preserve">ובכל </w:t>
      </w:r>
      <w:bookmarkStart w:id="2253" w:name="_ETM_Q6_340630"/>
      <w:bookmarkEnd w:id="2253"/>
      <w:r>
        <w:rPr>
          <w:rtl/>
        </w:rPr>
        <w:t xml:space="preserve">שכבות </w:t>
      </w:r>
      <w:bookmarkStart w:id="2254" w:name="_ETM_Q6_341020"/>
      <w:bookmarkEnd w:id="2254"/>
      <w:r>
        <w:rPr>
          <w:rtl/>
        </w:rPr>
        <w:t>האוכלוסייה</w:t>
      </w:r>
      <w:r>
        <w:rPr>
          <w:rFonts w:hint="cs"/>
          <w:rtl/>
        </w:rPr>
        <w:t>.</w:t>
      </w:r>
      <w:r>
        <w:rPr>
          <w:rtl/>
        </w:rPr>
        <w:t xml:space="preserve"> </w:t>
      </w:r>
      <w:bookmarkStart w:id="2255" w:name="_ETM_Q6_342049"/>
      <w:bookmarkEnd w:id="2255"/>
      <w:r>
        <w:rPr>
          <w:rtl/>
        </w:rPr>
        <w:t xml:space="preserve">פגיעות </w:t>
      </w:r>
      <w:bookmarkStart w:id="2256" w:name="_ETM_Q6_342560"/>
      <w:bookmarkEnd w:id="2256"/>
      <w:r>
        <w:rPr>
          <w:rtl/>
        </w:rPr>
        <w:t xml:space="preserve">מיניות </w:t>
      </w:r>
      <w:bookmarkStart w:id="2257" w:name="_ETM_Q6_343010"/>
      <w:bookmarkEnd w:id="2257"/>
      <w:r>
        <w:rPr>
          <w:rtl/>
        </w:rPr>
        <w:t xml:space="preserve">הן </w:t>
      </w:r>
      <w:bookmarkStart w:id="2258" w:name="_ETM_Q6_343129"/>
      <w:bookmarkEnd w:id="2258"/>
      <w:r>
        <w:rPr>
          <w:rtl/>
        </w:rPr>
        <w:t xml:space="preserve">לא </w:t>
      </w:r>
      <w:bookmarkStart w:id="2259" w:name="_ETM_Q6_343219"/>
      <w:bookmarkEnd w:id="2259"/>
      <w:r>
        <w:rPr>
          <w:rtl/>
        </w:rPr>
        <w:t xml:space="preserve">סוגיה </w:t>
      </w:r>
      <w:bookmarkStart w:id="2260" w:name="_ETM_Q6_343549"/>
      <w:bookmarkEnd w:id="2260"/>
      <w:r>
        <w:rPr>
          <w:rtl/>
        </w:rPr>
        <w:t>פוליטית</w:t>
      </w:r>
      <w:r>
        <w:rPr>
          <w:rFonts w:hint="cs"/>
          <w:rtl/>
        </w:rPr>
        <w:t>,</w:t>
      </w:r>
      <w:r>
        <w:rPr>
          <w:rtl/>
        </w:rPr>
        <w:t xml:space="preserve"> </w:t>
      </w:r>
      <w:bookmarkStart w:id="2261" w:name="_ETM_Q6_344359"/>
      <w:bookmarkEnd w:id="2261"/>
      <w:r>
        <w:rPr>
          <w:rtl/>
        </w:rPr>
        <w:t xml:space="preserve">דתית </w:t>
      </w:r>
      <w:bookmarkStart w:id="2262" w:name="_ETM_Q6_344810"/>
      <w:bookmarkEnd w:id="2262"/>
      <w:r>
        <w:rPr>
          <w:rtl/>
        </w:rPr>
        <w:t xml:space="preserve">או </w:t>
      </w:r>
      <w:bookmarkStart w:id="2263" w:name="_ETM_Q6_344930"/>
      <w:bookmarkEnd w:id="2263"/>
      <w:r>
        <w:rPr>
          <w:rtl/>
        </w:rPr>
        <w:t>מגזרית</w:t>
      </w:r>
      <w:r>
        <w:rPr>
          <w:rFonts w:hint="cs"/>
          <w:rtl/>
        </w:rPr>
        <w:t>.</w:t>
      </w:r>
      <w:r>
        <w:rPr>
          <w:rtl/>
        </w:rPr>
        <w:t xml:space="preserve"> </w:t>
      </w:r>
      <w:bookmarkStart w:id="2264" w:name="_ETM_Q6_346230"/>
      <w:bookmarkEnd w:id="2264"/>
      <w:r>
        <w:rPr>
          <w:rtl/>
        </w:rPr>
        <w:t xml:space="preserve">פגיעה </w:t>
      </w:r>
      <w:bookmarkStart w:id="2265" w:name="_ETM_Q6_346530"/>
      <w:bookmarkEnd w:id="2265"/>
      <w:r>
        <w:rPr>
          <w:rtl/>
        </w:rPr>
        <w:t xml:space="preserve">מינית </w:t>
      </w:r>
      <w:bookmarkStart w:id="2266" w:name="_ETM_Q6_346800"/>
      <w:bookmarkEnd w:id="2266"/>
      <w:r>
        <w:rPr>
          <w:rtl/>
        </w:rPr>
        <w:t xml:space="preserve">היא </w:t>
      </w:r>
      <w:bookmarkStart w:id="2267" w:name="_ETM_Q6_346889"/>
      <w:bookmarkEnd w:id="2267"/>
      <w:r>
        <w:rPr>
          <w:rtl/>
        </w:rPr>
        <w:t xml:space="preserve">נגע </w:t>
      </w:r>
      <w:bookmarkStart w:id="2268" w:name="_ETM_Q6_347370"/>
      <w:bookmarkEnd w:id="2268"/>
      <w:r>
        <w:rPr>
          <w:rtl/>
        </w:rPr>
        <w:t>שמחובתנו</w:t>
      </w:r>
      <w:r>
        <w:rPr>
          <w:rFonts w:hint="cs"/>
          <w:rtl/>
        </w:rPr>
        <w:t>,</w:t>
      </w:r>
      <w:r>
        <w:rPr>
          <w:rtl/>
        </w:rPr>
        <w:t xml:space="preserve"> </w:t>
      </w:r>
      <w:bookmarkStart w:id="2269" w:name="_ETM_Q6_348810"/>
      <w:bookmarkEnd w:id="2269"/>
      <w:r>
        <w:rPr>
          <w:rtl/>
        </w:rPr>
        <w:t>כנ</w:t>
      </w:r>
      <w:r>
        <w:rPr>
          <w:rFonts w:hint="cs"/>
          <w:rtl/>
        </w:rPr>
        <w:t xml:space="preserve">בחרי </w:t>
      </w:r>
      <w:bookmarkStart w:id="2270" w:name="_ETM_Q6_349739"/>
      <w:bookmarkStart w:id="2271" w:name="_ETM_Q6_350370"/>
      <w:bookmarkEnd w:id="2270"/>
      <w:bookmarkEnd w:id="2271"/>
      <w:r>
        <w:rPr>
          <w:rtl/>
        </w:rPr>
        <w:t>ציבור</w:t>
      </w:r>
      <w:r>
        <w:rPr>
          <w:rFonts w:hint="cs"/>
          <w:rtl/>
        </w:rPr>
        <w:t>,</w:t>
      </w:r>
      <w:r>
        <w:rPr>
          <w:rtl/>
        </w:rPr>
        <w:t xml:space="preserve"> </w:t>
      </w:r>
      <w:bookmarkStart w:id="2272" w:name="_ETM_Q6_350970"/>
      <w:bookmarkEnd w:id="2272"/>
      <w:r>
        <w:rPr>
          <w:rtl/>
        </w:rPr>
        <w:t xml:space="preserve">לפעול </w:t>
      </w:r>
      <w:bookmarkStart w:id="2273" w:name="_ETM_Q6_351360"/>
      <w:bookmarkEnd w:id="2273"/>
      <w:r>
        <w:rPr>
          <w:rtl/>
        </w:rPr>
        <w:t xml:space="preserve">יחד </w:t>
      </w:r>
      <w:bookmarkStart w:id="2274" w:name="_ETM_Q6_351780"/>
      <w:bookmarkEnd w:id="2274"/>
      <w:r>
        <w:rPr>
          <w:rtl/>
        </w:rPr>
        <w:t xml:space="preserve">כדי </w:t>
      </w:r>
      <w:bookmarkStart w:id="2275" w:name="_ETM_Q6_352050"/>
      <w:bookmarkEnd w:id="2275"/>
      <w:r>
        <w:rPr>
          <w:rtl/>
        </w:rPr>
        <w:t>למגר</w:t>
      </w:r>
      <w:r>
        <w:rPr>
          <w:rFonts w:hint="cs"/>
          <w:rtl/>
        </w:rPr>
        <w:t>.</w:t>
      </w:r>
      <w:r>
        <w:rPr>
          <w:rtl/>
        </w:rPr>
        <w:t xml:space="preserve"> </w:t>
      </w:r>
      <w:bookmarkStart w:id="2276" w:name="_ETM_Q6_353130"/>
      <w:bookmarkEnd w:id="2276"/>
      <w:r>
        <w:rPr>
          <w:rtl/>
        </w:rPr>
        <w:t xml:space="preserve">לחזק </w:t>
      </w:r>
      <w:bookmarkStart w:id="2277" w:name="_ETM_Q6_353639"/>
      <w:bookmarkEnd w:id="2277"/>
      <w:r>
        <w:rPr>
          <w:rtl/>
        </w:rPr>
        <w:t xml:space="preserve">את </w:t>
      </w:r>
      <w:bookmarkStart w:id="2278" w:name="_ETM_Q6_353730"/>
      <w:bookmarkEnd w:id="2278"/>
      <w:r>
        <w:rPr>
          <w:rtl/>
        </w:rPr>
        <w:t xml:space="preserve">ידי </w:t>
      </w:r>
      <w:bookmarkStart w:id="2279" w:name="_ETM_Q6_354000"/>
      <w:bookmarkEnd w:id="2279"/>
      <w:r>
        <w:rPr>
          <w:rtl/>
        </w:rPr>
        <w:t xml:space="preserve">כל </w:t>
      </w:r>
      <w:bookmarkStart w:id="2280" w:name="_ETM_Q6_354240"/>
      <w:bookmarkEnd w:id="2280"/>
      <w:r>
        <w:rPr>
          <w:rtl/>
        </w:rPr>
        <w:t xml:space="preserve">הנפגעים </w:t>
      </w:r>
      <w:bookmarkStart w:id="2281" w:name="_ETM_Q6_354780"/>
      <w:bookmarkEnd w:id="2281"/>
      <w:r>
        <w:rPr>
          <w:rtl/>
        </w:rPr>
        <w:t>והנפגעות</w:t>
      </w:r>
      <w:bookmarkStart w:id="2282" w:name="_ETM_Q6_355829"/>
      <w:bookmarkEnd w:id="2282"/>
      <w:r>
        <w:rPr>
          <w:rFonts w:hint="cs"/>
          <w:rtl/>
        </w:rPr>
        <w:t>;</w:t>
      </w:r>
      <w:r>
        <w:rPr>
          <w:rtl/>
        </w:rPr>
        <w:t xml:space="preserve"> </w:t>
      </w:r>
      <w:bookmarkStart w:id="2283" w:name="_ETM_Q6_357190"/>
      <w:bookmarkEnd w:id="2283"/>
      <w:r>
        <w:rPr>
          <w:rtl/>
        </w:rPr>
        <w:t xml:space="preserve">אלה </w:t>
      </w:r>
      <w:bookmarkStart w:id="2284" w:name="_ETM_Q6_357400"/>
      <w:bookmarkEnd w:id="2284"/>
      <w:r>
        <w:rPr>
          <w:rtl/>
        </w:rPr>
        <w:t xml:space="preserve">שמוצאים </w:t>
      </w:r>
      <w:bookmarkStart w:id="2285" w:name="_ETM_Q6_357970"/>
      <w:bookmarkEnd w:id="2285"/>
      <w:r>
        <w:rPr>
          <w:rtl/>
        </w:rPr>
        <w:t xml:space="preserve">את </w:t>
      </w:r>
      <w:bookmarkStart w:id="2286" w:name="_ETM_Q6_358090"/>
      <w:bookmarkEnd w:id="2286"/>
      <w:r>
        <w:rPr>
          <w:rtl/>
        </w:rPr>
        <w:t xml:space="preserve">הכוח </w:t>
      </w:r>
      <w:bookmarkStart w:id="2287" w:name="_ETM_Q6_358450"/>
      <w:bookmarkEnd w:id="2287"/>
      <w:r>
        <w:rPr>
          <w:rtl/>
        </w:rPr>
        <w:t xml:space="preserve">והאומץ </w:t>
      </w:r>
      <w:bookmarkStart w:id="2288" w:name="_ETM_Q6_358990"/>
      <w:bookmarkEnd w:id="2288"/>
      <w:r>
        <w:rPr>
          <w:rtl/>
        </w:rPr>
        <w:t xml:space="preserve">לחשוף </w:t>
      </w:r>
      <w:bookmarkStart w:id="2289" w:name="_ETM_Q6_359380"/>
      <w:bookmarkEnd w:id="2289"/>
      <w:r>
        <w:rPr>
          <w:rtl/>
        </w:rPr>
        <w:t xml:space="preserve">את </w:t>
      </w:r>
      <w:bookmarkStart w:id="2290" w:name="_ETM_Q6_359470"/>
      <w:bookmarkEnd w:id="2290"/>
      <w:r>
        <w:rPr>
          <w:rtl/>
        </w:rPr>
        <w:t>סיפורם</w:t>
      </w:r>
      <w:r>
        <w:rPr>
          <w:rFonts w:hint="cs"/>
          <w:rtl/>
        </w:rPr>
        <w:t>,</w:t>
      </w:r>
      <w:r>
        <w:rPr>
          <w:rtl/>
        </w:rPr>
        <w:t xml:space="preserve"> </w:t>
      </w:r>
      <w:bookmarkStart w:id="2291" w:name="_ETM_Q6_360220"/>
      <w:bookmarkEnd w:id="2291"/>
      <w:r>
        <w:rPr>
          <w:rtl/>
        </w:rPr>
        <w:t xml:space="preserve">וגם </w:t>
      </w:r>
      <w:bookmarkStart w:id="2292" w:name="_ETM_Q6_360790"/>
      <w:bookmarkEnd w:id="2292"/>
      <w:r>
        <w:rPr>
          <w:rtl/>
        </w:rPr>
        <w:t xml:space="preserve">עבור </w:t>
      </w:r>
      <w:bookmarkStart w:id="2293" w:name="_ETM_Q6_361120"/>
      <w:bookmarkEnd w:id="2293"/>
      <w:r>
        <w:rPr>
          <w:rtl/>
        </w:rPr>
        <w:t>אלה</w:t>
      </w:r>
      <w:r>
        <w:rPr>
          <w:rFonts w:hint="cs"/>
          <w:rtl/>
        </w:rPr>
        <w:t xml:space="preserve"> שלא.</w:t>
      </w:r>
      <w:r>
        <w:rPr>
          <w:rtl/>
        </w:rPr>
        <w:t xml:space="preserve"> </w:t>
      </w:r>
      <w:bookmarkStart w:id="2294" w:name="_ETM_Q6_361300"/>
      <w:bookmarkStart w:id="2295" w:name="_ETM_Q6_362360"/>
      <w:bookmarkEnd w:id="2294"/>
      <w:bookmarkEnd w:id="2295"/>
      <w:r>
        <w:rPr>
          <w:rtl/>
        </w:rPr>
        <w:t xml:space="preserve">פגיעה </w:t>
      </w:r>
      <w:bookmarkStart w:id="2296" w:name="_ETM_Q6_362660"/>
      <w:bookmarkEnd w:id="2296"/>
      <w:r>
        <w:rPr>
          <w:rtl/>
        </w:rPr>
        <w:t xml:space="preserve">מינית </w:t>
      </w:r>
      <w:bookmarkStart w:id="2297" w:name="_ETM_Q6_363020"/>
      <w:bookmarkEnd w:id="2297"/>
      <w:r>
        <w:rPr>
          <w:rtl/>
        </w:rPr>
        <w:t xml:space="preserve">היא </w:t>
      </w:r>
      <w:bookmarkStart w:id="2298" w:name="_ETM_Q6_363139"/>
      <w:bookmarkEnd w:id="2298"/>
      <w:r>
        <w:rPr>
          <w:rtl/>
        </w:rPr>
        <w:t xml:space="preserve">האויב </w:t>
      </w:r>
      <w:bookmarkStart w:id="2299" w:name="_ETM_Q6_363530"/>
      <w:bookmarkEnd w:id="2299"/>
      <w:r>
        <w:rPr>
          <w:rtl/>
        </w:rPr>
        <w:t xml:space="preserve">המשותף </w:t>
      </w:r>
      <w:bookmarkStart w:id="2300" w:name="_ETM_Q6_364040"/>
      <w:bookmarkEnd w:id="2300"/>
      <w:r>
        <w:rPr>
          <w:rtl/>
        </w:rPr>
        <w:t xml:space="preserve">של </w:t>
      </w:r>
      <w:bookmarkStart w:id="2301" w:name="_ETM_Q6_364220"/>
      <w:bookmarkEnd w:id="2301"/>
      <w:r>
        <w:rPr>
          <w:rtl/>
        </w:rPr>
        <w:t>כולנו</w:t>
      </w:r>
      <w:r>
        <w:rPr>
          <w:rFonts w:hint="cs"/>
          <w:rtl/>
        </w:rPr>
        <w:t>,</w:t>
      </w:r>
      <w:r>
        <w:rPr>
          <w:rtl/>
        </w:rPr>
        <w:t xml:space="preserve"> </w:t>
      </w:r>
      <w:bookmarkStart w:id="2302" w:name="_ETM_Q6_365060"/>
      <w:bookmarkEnd w:id="2302"/>
      <w:r>
        <w:rPr>
          <w:rtl/>
        </w:rPr>
        <w:t xml:space="preserve">נשים </w:t>
      </w:r>
      <w:bookmarkStart w:id="2303" w:name="_ETM_Q6_365540"/>
      <w:bookmarkEnd w:id="2303"/>
      <w:r>
        <w:rPr>
          <w:rtl/>
        </w:rPr>
        <w:t xml:space="preserve">וגברים </w:t>
      </w:r>
      <w:bookmarkStart w:id="2304" w:name="_ETM_Q6_366020"/>
      <w:bookmarkEnd w:id="2304"/>
      <w:r>
        <w:rPr>
          <w:rFonts w:hint="cs"/>
          <w:rtl/>
        </w:rPr>
        <w:t xml:space="preserve">כאחד, ימין </w:t>
      </w:r>
      <w:bookmarkStart w:id="2305" w:name="_ETM_Q6_367040"/>
      <w:bookmarkStart w:id="2306" w:name="_ETM_Q6_367430"/>
      <w:bookmarkEnd w:id="2305"/>
      <w:bookmarkEnd w:id="2306"/>
      <w:r>
        <w:rPr>
          <w:rtl/>
        </w:rPr>
        <w:t>ושמאל</w:t>
      </w:r>
      <w:r>
        <w:rPr>
          <w:rFonts w:hint="cs"/>
          <w:rtl/>
        </w:rPr>
        <w:t>,</w:t>
      </w:r>
      <w:r>
        <w:rPr>
          <w:rtl/>
        </w:rPr>
        <w:t xml:space="preserve"> </w:t>
      </w:r>
      <w:bookmarkStart w:id="2307" w:name="_ETM_Q6_368120"/>
      <w:bookmarkEnd w:id="2307"/>
      <w:r>
        <w:rPr>
          <w:rtl/>
        </w:rPr>
        <w:t xml:space="preserve">דתיים </w:t>
      </w:r>
      <w:bookmarkStart w:id="2308" w:name="_ETM_Q6_368660"/>
      <w:bookmarkEnd w:id="2308"/>
      <w:r>
        <w:rPr>
          <w:rtl/>
        </w:rPr>
        <w:t>וחילוני</w:t>
      </w:r>
      <w:r>
        <w:rPr>
          <w:rFonts w:hint="cs"/>
          <w:rtl/>
        </w:rPr>
        <w:t>י</w:t>
      </w:r>
      <w:r>
        <w:rPr>
          <w:rtl/>
        </w:rPr>
        <w:t>ם</w:t>
      </w:r>
      <w:r>
        <w:rPr>
          <w:rFonts w:hint="cs"/>
          <w:rtl/>
        </w:rPr>
        <w:t>,</w:t>
      </w:r>
      <w:r>
        <w:rPr>
          <w:rtl/>
        </w:rPr>
        <w:t xml:space="preserve"> </w:t>
      </w:r>
      <w:bookmarkStart w:id="2309" w:name="_ETM_Q6_369650"/>
      <w:bookmarkEnd w:id="2309"/>
      <w:r>
        <w:rPr>
          <w:rtl/>
        </w:rPr>
        <w:t xml:space="preserve">יהודים </w:t>
      </w:r>
      <w:bookmarkStart w:id="2310" w:name="_ETM_Q6_370069"/>
      <w:bookmarkEnd w:id="2310"/>
      <w:r>
        <w:rPr>
          <w:rtl/>
        </w:rPr>
        <w:t>וערבים</w:t>
      </w:r>
      <w:r>
        <w:rPr>
          <w:rFonts w:hint="cs"/>
          <w:rtl/>
        </w:rPr>
        <w:t>.</w:t>
      </w:r>
    </w:p>
    <w:p w:rsidR="00412D1F" w:rsidRDefault="00412D1F" w:rsidP="00FD2E34">
      <w:pPr>
        <w:rPr>
          <w:rtl/>
        </w:rPr>
      </w:pPr>
    </w:p>
    <w:p w:rsidR="00412D1F" w:rsidRDefault="00412D1F" w:rsidP="00FD2E34">
      <w:pPr>
        <w:rPr>
          <w:rtl/>
        </w:rPr>
      </w:pPr>
      <w:bookmarkStart w:id="2311" w:name="_ETM_Q6_371249"/>
      <w:bookmarkEnd w:id="2311"/>
      <w:r>
        <w:rPr>
          <w:rtl/>
        </w:rPr>
        <w:t xml:space="preserve">אני </w:t>
      </w:r>
      <w:bookmarkStart w:id="2312" w:name="_ETM_Q6_371950"/>
      <w:bookmarkEnd w:id="2312"/>
      <w:r>
        <w:rPr>
          <w:rtl/>
        </w:rPr>
        <w:t xml:space="preserve">מאמינה </w:t>
      </w:r>
      <w:bookmarkStart w:id="2313" w:name="_ETM_Q6_372550"/>
      <w:bookmarkEnd w:id="2313"/>
      <w:r>
        <w:rPr>
          <w:rtl/>
        </w:rPr>
        <w:t>ל</w:t>
      </w:r>
      <w:r>
        <w:rPr>
          <w:rFonts w:hint="cs"/>
          <w:rtl/>
        </w:rPr>
        <w:t xml:space="preserve">נחמה </w:t>
      </w:r>
      <w:bookmarkStart w:id="2314" w:name="_ETM_Q6_373060"/>
      <w:bookmarkStart w:id="2315" w:name="_ETM_Q6_373840"/>
      <w:bookmarkEnd w:id="2314"/>
      <w:bookmarkEnd w:id="2315"/>
      <w:r>
        <w:rPr>
          <w:rFonts w:hint="cs"/>
          <w:rtl/>
        </w:rPr>
        <w:t xml:space="preserve">תאנה </w:t>
      </w:r>
      <w:r>
        <w:rPr>
          <w:rtl/>
        </w:rPr>
        <w:t xml:space="preserve">ומחזקת </w:t>
      </w:r>
      <w:bookmarkStart w:id="2316" w:name="_ETM_Q6_374530"/>
      <w:bookmarkEnd w:id="2316"/>
      <w:r>
        <w:rPr>
          <w:rtl/>
        </w:rPr>
        <w:t xml:space="preserve">את </w:t>
      </w:r>
      <w:bookmarkStart w:id="2317" w:name="_ETM_Q6_374650"/>
      <w:bookmarkEnd w:id="2317"/>
      <w:r>
        <w:rPr>
          <w:rtl/>
        </w:rPr>
        <w:t xml:space="preserve">ידיה </w:t>
      </w:r>
      <w:bookmarkStart w:id="2318" w:name="_ETM_Q6_375400"/>
      <w:bookmarkEnd w:id="2318"/>
      <w:r>
        <w:rPr>
          <w:rFonts w:hint="cs"/>
          <w:rtl/>
        </w:rPr>
        <w:t xml:space="preserve">ואת </w:t>
      </w:r>
      <w:r>
        <w:rPr>
          <w:rtl/>
        </w:rPr>
        <w:t xml:space="preserve">ידי </w:t>
      </w:r>
      <w:bookmarkStart w:id="2319" w:name="_ETM_Q6_376030"/>
      <w:bookmarkEnd w:id="2319"/>
      <w:r>
        <w:rPr>
          <w:rtl/>
        </w:rPr>
        <w:t xml:space="preserve">בני </w:t>
      </w:r>
      <w:bookmarkStart w:id="2320" w:name="_ETM_Q6_376269"/>
      <w:bookmarkEnd w:id="2320"/>
      <w:r>
        <w:rPr>
          <w:rtl/>
        </w:rPr>
        <w:t>משפחתה</w:t>
      </w:r>
      <w:r>
        <w:rPr>
          <w:rFonts w:hint="cs"/>
          <w:rtl/>
        </w:rPr>
        <w:t>.</w:t>
      </w:r>
      <w:r>
        <w:rPr>
          <w:rtl/>
        </w:rPr>
        <w:t xml:space="preserve"> </w:t>
      </w:r>
      <w:bookmarkStart w:id="2321" w:name="_ETM_Q6_377540"/>
      <w:bookmarkEnd w:id="2321"/>
      <w:r>
        <w:rPr>
          <w:rtl/>
        </w:rPr>
        <w:t xml:space="preserve">אני </w:t>
      </w:r>
      <w:bookmarkStart w:id="2322" w:name="_ETM_Q6_377749"/>
      <w:bookmarkEnd w:id="2322"/>
      <w:r>
        <w:rPr>
          <w:rtl/>
        </w:rPr>
        <w:t xml:space="preserve">קוראת </w:t>
      </w:r>
      <w:bookmarkStart w:id="2323" w:name="_ETM_Q6_378049"/>
      <w:bookmarkEnd w:id="2323"/>
      <w:r>
        <w:rPr>
          <w:rtl/>
        </w:rPr>
        <w:t xml:space="preserve">לבאי </w:t>
      </w:r>
      <w:bookmarkStart w:id="2324" w:name="_ETM_Q6_378409"/>
      <w:bookmarkEnd w:id="2324"/>
      <w:r>
        <w:rPr>
          <w:rtl/>
        </w:rPr>
        <w:t xml:space="preserve">הבית </w:t>
      </w:r>
      <w:bookmarkStart w:id="2325" w:name="_ETM_Q6_378799"/>
      <w:bookmarkEnd w:id="2325"/>
      <w:r>
        <w:rPr>
          <w:rtl/>
        </w:rPr>
        <w:t xml:space="preserve">הזה </w:t>
      </w:r>
      <w:bookmarkStart w:id="2326" w:name="_ETM_Q6_379519"/>
      <w:bookmarkEnd w:id="2326"/>
      <w:r>
        <w:rPr>
          <w:rtl/>
        </w:rPr>
        <w:t xml:space="preserve">להתייצב </w:t>
      </w:r>
      <w:bookmarkStart w:id="2327" w:name="_ETM_Q6_380239"/>
      <w:bookmarkEnd w:id="2327"/>
      <w:r>
        <w:rPr>
          <w:rtl/>
        </w:rPr>
        <w:t>לצ</w:t>
      </w:r>
      <w:r>
        <w:rPr>
          <w:rFonts w:hint="cs"/>
          <w:rtl/>
        </w:rPr>
        <w:t>י</w:t>
      </w:r>
      <w:r>
        <w:rPr>
          <w:rtl/>
        </w:rPr>
        <w:t xml:space="preserve">דה </w:t>
      </w:r>
      <w:bookmarkStart w:id="2328" w:name="_ETM_Q6_380659"/>
      <w:bookmarkEnd w:id="2328"/>
      <w:r>
        <w:rPr>
          <w:rtl/>
        </w:rPr>
        <w:t xml:space="preserve">של </w:t>
      </w:r>
      <w:bookmarkStart w:id="2329" w:name="_ETM_Q6_380810"/>
      <w:bookmarkEnd w:id="2329"/>
      <w:r>
        <w:rPr>
          <w:rtl/>
        </w:rPr>
        <w:t xml:space="preserve">נחמה </w:t>
      </w:r>
      <w:bookmarkStart w:id="2330" w:name="_ETM_Q6_381439"/>
      <w:bookmarkEnd w:id="2330"/>
      <w:r>
        <w:rPr>
          <w:rtl/>
        </w:rPr>
        <w:t xml:space="preserve">ולדרוש </w:t>
      </w:r>
      <w:bookmarkStart w:id="2331" w:name="_ETM_Q6_381950"/>
      <w:bookmarkEnd w:id="2331"/>
      <w:r>
        <w:rPr>
          <w:rtl/>
        </w:rPr>
        <w:t xml:space="preserve">יחד </w:t>
      </w:r>
      <w:bookmarkStart w:id="2332" w:name="_ETM_Q6_382249"/>
      <w:bookmarkEnd w:id="2332"/>
      <w:r>
        <w:rPr>
          <w:rtl/>
        </w:rPr>
        <w:t>איתה</w:t>
      </w:r>
      <w:bookmarkStart w:id="2333" w:name="_ETM_Q6_382999"/>
      <w:bookmarkEnd w:id="2333"/>
      <w:r>
        <w:rPr>
          <w:rFonts w:hint="cs"/>
          <w:rtl/>
        </w:rPr>
        <w:t xml:space="preserve"> </w:t>
      </w:r>
      <w:r>
        <w:rPr>
          <w:rtl/>
        </w:rPr>
        <w:t xml:space="preserve">בדיקה </w:t>
      </w:r>
      <w:bookmarkStart w:id="2334" w:name="_ETM_Q6_383450"/>
      <w:bookmarkEnd w:id="2334"/>
      <w:r>
        <w:rPr>
          <w:rtl/>
        </w:rPr>
        <w:t xml:space="preserve">מעמיקה </w:t>
      </w:r>
      <w:bookmarkStart w:id="2335" w:name="_ETM_Q6_383930"/>
      <w:bookmarkEnd w:id="2335"/>
      <w:r>
        <w:rPr>
          <w:rtl/>
        </w:rPr>
        <w:t xml:space="preserve">של </w:t>
      </w:r>
      <w:bookmarkStart w:id="2336" w:name="_ETM_Q6_384139"/>
      <w:bookmarkEnd w:id="2336"/>
      <w:r>
        <w:rPr>
          <w:rtl/>
        </w:rPr>
        <w:t>התלונה</w:t>
      </w:r>
      <w:r>
        <w:rPr>
          <w:rFonts w:hint="cs"/>
          <w:rtl/>
        </w:rPr>
        <w:t>.</w:t>
      </w:r>
      <w:r>
        <w:rPr>
          <w:rtl/>
        </w:rPr>
        <w:t xml:space="preserve"> </w:t>
      </w:r>
      <w:bookmarkStart w:id="2337" w:name="_ETM_Q6_385050"/>
      <w:bookmarkEnd w:id="2337"/>
      <w:r>
        <w:rPr>
          <w:rtl/>
        </w:rPr>
        <w:t xml:space="preserve">תודה </w:t>
      </w:r>
      <w:bookmarkStart w:id="2338" w:name="_ETM_Q6_385290"/>
      <w:bookmarkEnd w:id="2338"/>
      <w:r>
        <w:rPr>
          <w:rtl/>
        </w:rPr>
        <w:t>רבה</w:t>
      </w:r>
      <w:r>
        <w:rPr>
          <w:rFonts w:hint="cs"/>
          <w:rtl/>
        </w:rPr>
        <w:t>.</w:t>
      </w:r>
    </w:p>
    <w:p w:rsidR="00412D1F" w:rsidRDefault="00412D1F" w:rsidP="00FD2E34">
      <w:pPr>
        <w:rPr>
          <w:rtl/>
        </w:rPr>
      </w:pPr>
      <w:bookmarkStart w:id="2339" w:name="_ETM_Q6_386555"/>
      <w:bookmarkStart w:id="2340" w:name="_ETM_Q6_386705"/>
      <w:bookmarkEnd w:id="2339"/>
      <w:bookmarkEnd w:id="2340"/>
    </w:p>
    <w:p w:rsidR="00412D1F" w:rsidRDefault="00412D1F" w:rsidP="00FD2E34">
      <w:pPr>
        <w:pStyle w:val="af6"/>
        <w:keepNext/>
        <w:rPr>
          <w:rtl/>
        </w:rPr>
      </w:pPr>
      <w:r w:rsidRPr="007479B2">
        <w:rPr>
          <w:rStyle w:val="TagStyle"/>
          <w:rtl/>
        </w:rPr>
        <w:t xml:space="preserve"> &lt;&lt; יור &gt;&gt;</w:t>
      </w:r>
      <w:r w:rsidRPr="00D7726E">
        <w:rPr>
          <w:rStyle w:val="TagStyle"/>
          <w:rtl/>
        </w:rPr>
        <w:t xml:space="preserve"> </w:t>
      </w:r>
      <w:r>
        <w:rPr>
          <w:rtl/>
        </w:rPr>
        <w:t>היו"ר מיקי לוי:</w:t>
      </w:r>
      <w:r w:rsidRPr="00D7726E">
        <w:rPr>
          <w:rStyle w:val="TagStyle"/>
          <w:rtl/>
        </w:rPr>
        <w:t xml:space="preserve"> </w:t>
      </w:r>
      <w:r w:rsidRPr="007479B2">
        <w:rPr>
          <w:rStyle w:val="TagStyle"/>
          <w:rtl/>
        </w:rPr>
        <w:t>&lt;&lt;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תודה רבה. </w:t>
      </w:r>
      <w:bookmarkStart w:id="2341" w:name="_ETM_Q6_385671"/>
      <w:bookmarkStart w:id="2342" w:name="_ETM_Q6_385991"/>
      <w:bookmarkStart w:id="2343" w:name="_ETM_Q6_386093"/>
      <w:bookmarkStart w:id="2344" w:name="_ETM_Q6_386135"/>
      <w:bookmarkStart w:id="2345" w:name="_ETM_Q6_386248"/>
      <w:bookmarkEnd w:id="2341"/>
      <w:bookmarkEnd w:id="2342"/>
      <w:bookmarkEnd w:id="2343"/>
      <w:bookmarkEnd w:id="2344"/>
      <w:bookmarkEnd w:id="2345"/>
      <w:r>
        <w:rPr>
          <w:rFonts w:hint="cs"/>
          <w:rtl/>
        </w:rPr>
        <w:t>תודה רבה גם על העמידה בזמנים.</w:t>
      </w:r>
      <w:bookmarkStart w:id="2346" w:name="_ETM_Q6_388852"/>
      <w:bookmarkEnd w:id="2346"/>
      <w:r>
        <w:rPr>
          <w:rFonts w:hint="cs"/>
          <w:rtl/>
        </w:rPr>
        <w:t xml:space="preserve"> </w:t>
      </w:r>
      <w:bookmarkStart w:id="2347" w:name="_ETM_Q6_388957"/>
      <w:bookmarkStart w:id="2348" w:name="_ETM_Q6_389043"/>
      <w:bookmarkStart w:id="2349" w:name="_ETM_Q6_389162"/>
      <w:bookmarkEnd w:id="2347"/>
      <w:bookmarkEnd w:id="2348"/>
      <w:bookmarkEnd w:id="2349"/>
      <w:r>
        <w:rPr>
          <w:rFonts w:hint="cs"/>
          <w:rtl/>
        </w:rPr>
        <w:t xml:space="preserve">חבר הכנסת </w:t>
      </w:r>
      <w:bookmarkStart w:id="2350" w:name="_ETM_Q6_393171"/>
      <w:bookmarkEnd w:id="2350"/>
      <w:r>
        <w:rPr>
          <w:rFonts w:hint="cs"/>
          <w:rtl/>
        </w:rPr>
        <w:t xml:space="preserve">קרעי, בבקשה. </w:t>
      </w:r>
    </w:p>
    <w:p w:rsidR="00412D1F" w:rsidRDefault="00412D1F" w:rsidP="00FD2E34">
      <w:pPr>
        <w:rPr>
          <w:rtl/>
        </w:rPr>
      </w:pPr>
      <w:bookmarkStart w:id="2351" w:name="_ETM_Q6_396436"/>
      <w:bookmarkStart w:id="2352" w:name="_ETM_Q6_396536"/>
      <w:bookmarkStart w:id="2353" w:name="_ETM_Q6_396627"/>
      <w:bookmarkStart w:id="2354" w:name="_ETM_Q6_396735"/>
      <w:bookmarkStart w:id="2355" w:name="_ETM_Q6_386732"/>
      <w:bookmarkStart w:id="2356" w:name="_ETM_Q6_386855"/>
      <w:bookmarkEnd w:id="2351"/>
      <w:bookmarkEnd w:id="2352"/>
      <w:bookmarkEnd w:id="2353"/>
      <w:bookmarkEnd w:id="2354"/>
      <w:bookmarkEnd w:id="2355"/>
      <w:bookmarkEnd w:id="2356"/>
    </w:p>
    <w:p w:rsidR="00412D1F" w:rsidRDefault="00412D1F" w:rsidP="00FD2E34">
      <w:pPr>
        <w:pStyle w:val="a4"/>
        <w:keepNext/>
        <w:rPr>
          <w:rtl/>
        </w:rPr>
      </w:pPr>
      <w:bookmarkStart w:id="2357" w:name="ET_speaker_5802_8"/>
      <w:r w:rsidRPr="007479B2">
        <w:rPr>
          <w:rStyle w:val="TagStyle"/>
          <w:rtl/>
        </w:rPr>
        <w:lastRenderedPageBreak/>
        <w:t xml:space="preserve"> &lt;&lt; דובר &gt;&gt;</w:t>
      </w:r>
      <w:r w:rsidRPr="00D7726E">
        <w:rPr>
          <w:rStyle w:val="TagStyle"/>
          <w:rtl/>
        </w:rPr>
        <w:t xml:space="preserve"> </w:t>
      </w:r>
      <w:bookmarkStart w:id="2358" w:name="_Toc121326511"/>
      <w:bookmarkStart w:id="2359" w:name="_Toc121332731"/>
      <w:r>
        <w:rPr>
          <w:rtl/>
        </w:rPr>
        <w:t>שלמה קרעי (הליכוד):</w:t>
      </w:r>
      <w:bookmarkEnd w:id="2358"/>
      <w:bookmarkEnd w:id="2359"/>
      <w:r w:rsidRPr="00D7726E">
        <w:rPr>
          <w:rStyle w:val="TagStyle"/>
          <w:rtl/>
        </w:rPr>
        <w:t xml:space="preserve"> </w:t>
      </w:r>
      <w:r w:rsidRPr="007479B2">
        <w:rPr>
          <w:rStyle w:val="TagStyle"/>
          <w:rtl/>
        </w:rPr>
        <w:t>&lt;&lt; דובר &gt;&gt;</w:t>
      </w:r>
      <w:r>
        <w:rPr>
          <w:rtl/>
        </w:rPr>
        <w:t xml:space="preserve">  </w:t>
      </w:r>
      <w:bookmarkEnd w:id="2357"/>
    </w:p>
    <w:p w:rsidR="00412D1F" w:rsidRDefault="00412D1F" w:rsidP="00FD2E34">
      <w:pPr>
        <w:pStyle w:val="KeepWithNext"/>
        <w:rPr>
          <w:rtl/>
        </w:rPr>
      </w:pPr>
    </w:p>
    <w:p w:rsidR="00412D1F" w:rsidRDefault="00412D1F" w:rsidP="00F616A3">
      <w:pPr>
        <w:rPr>
          <w:rtl/>
        </w:rPr>
      </w:pPr>
      <w:bookmarkStart w:id="2360" w:name="_ETM_Q6_408231"/>
      <w:bookmarkStart w:id="2361" w:name="_ETM_Q6_386090"/>
      <w:bookmarkStart w:id="2362" w:name="_ETM_Q6_386450"/>
      <w:bookmarkStart w:id="2363" w:name="_ETM_Q6_386780"/>
      <w:bookmarkStart w:id="2364" w:name="_ETM_Q6_387260"/>
      <w:bookmarkStart w:id="2365" w:name="_ETM_Q6_387680"/>
      <w:bookmarkStart w:id="2366" w:name="_ETM_Q6_387770"/>
      <w:bookmarkStart w:id="2367" w:name="_ETM_Q6_388160"/>
      <w:bookmarkStart w:id="2368" w:name="_ETM_Q6_392430"/>
      <w:bookmarkStart w:id="2369" w:name="_ETM_Q6_393030"/>
      <w:bookmarkStart w:id="2370" w:name="_ETM_Q6_393629"/>
      <w:bookmarkStart w:id="2371" w:name="_ETM_Q6_393989"/>
      <w:bookmarkStart w:id="2372" w:name="_ETM_Q6_417209"/>
      <w:bookmarkEnd w:id="2360"/>
      <w:bookmarkEnd w:id="2361"/>
      <w:bookmarkEnd w:id="2362"/>
      <w:bookmarkEnd w:id="2363"/>
      <w:bookmarkEnd w:id="2364"/>
      <w:bookmarkEnd w:id="2365"/>
      <w:bookmarkEnd w:id="2366"/>
      <w:bookmarkEnd w:id="2367"/>
      <w:bookmarkEnd w:id="2368"/>
      <w:bookmarkEnd w:id="2369"/>
      <w:bookmarkEnd w:id="2370"/>
      <w:bookmarkEnd w:id="2371"/>
      <w:bookmarkEnd w:id="2372"/>
      <w:r>
        <w:rPr>
          <w:rtl/>
        </w:rPr>
        <w:t xml:space="preserve">אדוני </w:t>
      </w:r>
      <w:bookmarkStart w:id="2373" w:name="_ETM_Q6_417629"/>
      <w:bookmarkEnd w:id="2373"/>
      <w:r>
        <w:rPr>
          <w:rFonts w:hint="cs"/>
          <w:rtl/>
        </w:rPr>
        <w:t>ה</w:t>
      </w:r>
      <w:r>
        <w:rPr>
          <w:rtl/>
        </w:rPr>
        <w:t>יושב-ראש</w:t>
      </w:r>
      <w:r>
        <w:rPr>
          <w:rFonts w:hint="cs"/>
          <w:rtl/>
        </w:rPr>
        <w:t>,</w:t>
      </w:r>
      <w:r>
        <w:rPr>
          <w:rtl/>
        </w:rPr>
        <w:t xml:space="preserve"> </w:t>
      </w:r>
      <w:bookmarkStart w:id="2374" w:name="_ETM_Q6_419099"/>
      <w:bookmarkEnd w:id="2374"/>
      <w:r>
        <w:rPr>
          <w:rFonts w:hint="cs"/>
          <w:rtl/>
        </w:rPr>
        <w:t>ה</w:t>
      </w:r>
      <w:bookmarkStart w:id="2375" w:name="_ETM_Q6_419370"/>
      <w:bookmarkEnd w:id="2375"/>
      <w:r>
        <w:rPr>
          <w:rtl/>
        </w:rPr>
        <w:t xml:space="preserve">נאחז </w:t>
      </w:r>
      <w:bookmarkStart w:id="2376" w:name="_ETM_Q6_419909"/>
      <w:bookmarkEnd w:id="2376"/>
      <w:r>
        <w:rPr>
          <w:rtl/>
        </w:rPr>
        <w:t xml:space="preserve">בקרנות </w:t>
      </w:r>
      <w:bookmarkStart w:id="2377" w:name="_ETM_Q6_420480"/>
      <w:bookmarkEnd w:id="2377"/>
      <w:r>
        <w:rPr>
          <w:rtl/>
        </w:rPr>
        <w:t xml:space="preserve">המזבח </w:t>
      </w:r>
      <w:bookmarkStart w:id="2378" w:name="_ETM_Q6_421920"/>
      <w:bookmarkEnd w:id="2378"/>
      <w:r>
        <w:rPr>
          <w:rtl/>
        </w:rPr>
        <w:t xml:space="preserve">ולא </w:t>
      </w:r>
      <w:bookmarkStart w:id="2379" w:name="_ETM_Q6_422250"/>
      <w:bookmarkEnd w:id="2379"/>
      <w:r>
        <w:rPr>
          <w:rtl/>
        </w:rPr>
        <w:t xml:space="preserve">מאפשר </w:t>
      </w:r>
      <w:bookmarkStart w:id="2380" w:name="_ETM_Q6_422849"/>
      <w:bookmarkEnd w:id="2380"/>
      <w:r>
        <w:rPr>
          <w:rtl/>
        </w:rPr>
        <w:t xml:space="preserve">העברת </w:t>
      </w:r>
      <w:bookmarkStart w:id="2381" w:name="_ETM_Q6_423329"/>
      <w:bookmarkEnd w:id="2381"/>
      <w:r>
        <w:rPr>
          <w:rtl/>
        </w:rPr>
        <w:t xml:space="preserve">שלטון </w:t>
      </w:r>
      <w:bookmarkStart w:id="2382" w:name="_ETM_Q6_423780"/>
      <w:bookmarkEnd w:id="2382"/>
      <w:r>
        <w:rPr>
          <w:rtl/>
        </w:rPr>
        <w:t xml:space="preserve">מסודרת </w:t>
      </w:r>
      <w:bookmarkStart w:id="2383" w:name="_ETM_Q6_425739"/>
      <w:bookmarkEnd w:id="2383"/>
      <w:r>
        <w:rPr>
          <w:rtl/>
        </w:rPr>
        <w:t xml:space="preserve">כמו </w:t>
      </w:r>
      <w:bookmarkStart w:id="2384" w:name="_ETM_Q6_426099"/>
      <w:bookmarkEnd w:id="2384"/>
      <w:r>
        <w:rPr>
          <w:rtl/>
        </w:rPr>
        <w:t xml:space="preserve">שהעם </w:t>
      </w:r>
      <w:bookmarkStart w:id="2385" w:name="_ETM_Q6_426549"/>
      <w:bookmarkEnd w:id="2385"/>
      <w:r>
        <w:rPr>
          <w:rtl/>
        </w:rPr>
        <w:t>בחר</w:t>
      </w:r>
      <w:r>
        <w:rPr>
          <w:rFonts w:hint="cs"/>
          <w:rtl/>
        </w:rPr>
        <w:t>,</w:t>
      </w:r>
      <w:r>
        <w:rPr>
          <w:rtl/>
        </w:rPr>
        <w:t xml:space="preserve"> </w:t>
      </w:r>
      <w:bookmarkStart w:id="2386" w:name="_ETM_Q6_427959"/>
      <w:bookmarkEnd w:id="2386"/>
      <w:r>
        <w:rPr>
          <w:rtl/>
        </w:rPr>
        <w:t xml:space="preserve">כנסת </w:t>
      </w:r>
      <w:bookmarkStart w:id="2387" w:name="_ETM_Q6_428379"/>
      <w:bookmarkEnd w:id="2387"/>
      <w:r>
        <w:rPr>
          <w:rtl/>
        </w:rPr>
        <w:t>נכבדה</w:t>
      </w:r>
      <w:r>
        <w:rPr>
          <w:rFonts w:hint="cs"/>
          <w:rtl/>
        </w:rPr>
        <w:t>,</w:t>
      </w:r>
      <w:r>
        <w:rPr>
          <w:rtl/>
        </w:rPr>
        <w:t xml:space="preserve"> </w:t>
      </w:r>
      <w:bookmarkStart w:id="2388" w:name="_ETM_Q6_430829"/>
      <w:bookmarkEnd w:id="2388"/>
      <w:r>
        <w:rPr>
          <w:rtl/>
        </w:rPr>
        <w:t xml:space="preserve">אני </w:t>
      </w:r>
      <w:bookmarkStart w:id="2389" w:name="_ETM_Q6_431040"/>
      <w:bookmarkEnd w:id="2389"/>
      <w:r>
        <w:rPr>
          <w:rtl/>
        </w:rPr>
        <w:t xml:space="preserve">רוצה </w:t>
      </w:r>
      <w:bookmarkStart w:id="2390" w:name="_ETM_Q6_431279"/>
      <w:bookmarkEnd w:id="2390"/>
      <w:r>
        <w:rPr>
          <w:rtl/>
        </w:rPr>
        <w:t xml:space="preserve">להקריא </w:t>
      </w:r>
      <w:bookmarkStart w:id="2391" w:name="_ETM_Q6_431609"/>
      <w:bookmarkEnd w:id="2391"/>
      <w:r>
        <w:rPr>
          <w:rtl/>
        </w:rPr>
        <w:t xml:space="preserve">לכם </w:t>
      </w:r>
      <w:bookmarkStart w:id="2392" w:name="_ETM_Q6_431879"/>
      <w:bookmarkEnd w:id="2392"/>
      <w:r>
        <w:rPr>
          <w:rtl/>
        </w:rPr>
        <w:t xml:space="preserve">טור </w:t>
      </w:r>
      <w:bookmarkStart w:id="2393" w:name="_ETM_Q6_432150"/>
      <w:bookmarkEnd w:id="2393"/>
      <w:r>
        <w:rPr>
          <w:rtl/>
        </w:rPr>
        <w:t xml:space="preserve">מעניין </w:t>
      </w:r>
      <w:bookmarkStart w:id="2394" w:name="_ETM_Q6_432659"/>
      <w:bookmarkEnd w:id="2394"/>
      <w:r>
        <w:rPr>
          <w:rtl/>
        </w:rPr>
        <w:t>שקראתי</w:t>
      </w:r>
      <w:r>
        <w:rPr>
          <w:rFonts w:hint="cs"/>
          <w:rtl/>
        </w:rPr>
        <w:t xml:space="preserve">: </w:t>
      </w:r>
      <w:bookmarkStart w:id="2395" w:name="_ETM_Q6_434620"/>
      <w:bookmarkEnd w:id="2395"/>
      <w:r>
        <w:rPr>
          <w:rFonts w:hint="cs"/>
          <w:rtl/>
        </w:rPr>
        <w:t>"</w:t>
      </w:r>
      <w:r>
        <w:rPr>
          <w:rtl/>
        </w:rPr>
        <w:t xml:space="preserve">אולי </w:t>
      </w:r>
      <w:bookmarkStart w:id="2396" w:name="_ETM_Q6_434980"/>
      <w:bookmarkEnd w:id="2396"/>
      <w:r>
        <w:rPr>
          <w:rtl/>
        </w:rPr>
        <w:t xml:space="preserve">תסביר </w:t>
      </w:r>
      <w:bookmarkStart w:id="2397" w:name="_ETM_Q6_435549"/>
      <w:bookmarkEnd w:id="2397"/>
      <w:r>
        <w:rPr>
          <w:rtl/>
        </w:rPr>
        <w:t>לי</w:t>
      </w:r>
      <w:r>
        <w:rPr>
          <w:rFonts w:hint="cs"/>
          <w:rtl/>
        </w:rPr>
        <w:t xml:space="preserve">, </w:t>
      </w:r>
      <w:r>
        <w:rPr>
          <w:rtl/>
        </w:rPr>
        <w:t xml:space="preserve">אמר </w:t>
      </w:r>
      <w:bookmarkStart w:id="2398" w:name="_ETM_Q6_436890"/>
      <w:bookmarkEnd w:id="2398"/>
      <w:r>
        <w:rPr>
          <w:rtl/>
        </w:rPr>
        <w:t xml:space="preserve">יצחק </w:t>
      </w:r>
      <w:bookmarkStart w:id="2399" w:name="_ETM_Q6_437430"/>
      <w:bookmarkEnd w:id="2399"/>
      <w:r>
        <w:rPr>
          <w:rFonts w:hint="cs"/>
          <w:rtl/>
        </w:rPr>
        <w:t xml:space="preserve">יער ירוק, </w:t>
      </w:r>
      <w:bookmarkStart w:id="2400" w:name="_ETM_Q6_437820"/>
      <w:bookmarkStart w:id="2401" w:name="_ETM_Q6_438270"/>
      <w:bookmarkEnd w:id="2400"/>
      <w:bookmarkEnd w:id="2401"/>
      <w:r>
        <w:rPr>
          <w:rtl/>
        </w:rPr>
        <w:t xml:space="preserve">כאשר </w:t>
      </w:r>
      <w:bookmarkStart w:id="2402" w:name="_ETM_Q6_438720"/>
      <w:bookmarkEnd w:id="2402"/>
      <w:r>
        <w:rPr>
          <w:rtl/>
        </w:rPr>
        <w:t xml:space="preserve">על </w:t>
      </w:r>
      <w:bookmarkStart w:id="2403" w:name="_ETM_Q6_438839"/>
      <w:bookmarkEnd w:id="2403"/>
      <w:r>
        <w:rPr>
          <w:rtl/>
        </w:rPr>
        <w:t xml:space="preserve">פניו </w:t>
      </w:r>
      <w:bookmarkStart w:id="2404" w:name="_ETM_Q6_439170"/>
      <w:bookmarkEnd w:id="2404"/>
      <w:r>
        <w:rPr>
          <w:rtl/>
        </w:rPr>
        <w:t xml:space="preserve">נסוך </w:t>
      </w:r>
      <w:bookmarkStart w:id="2405" w:name="_ETM_Q6_439650"/>
      <w:bookmarkEnd w:id="2405"/>
      <w:r>
        <w:rPr>
          <w:rtl/>
        </w:rPr>
        <w:t xml:space="preserve">חיוך </w:t>
      </w:r>
      <w:bookmarkStart w:id="2406" w:name="_ETM_Q6_440580"/>
      <w:bookmarkEnd w:id="2406"/>
      <w:r>
        <w:rPr>
          <w:rtl/>
        </w:rPr>
        <w:t xml:space="preserve">של </w:t>
      </w:r>
      <w:bookmarkStart w:id="2407" w:name="_ETM_Q6_440910"/>
      <w:bookmarkEnd w:id="2407"/>
      <w:r>
        <w:rPr>
          <w:rtl/>
        </w:rPr>
        <w:t xml:space="preserve">ילד </w:t>
      </w:r>
      <w:bookmarkStart w:id="2408" w:name="_ETM_Q6_441300"/>
      <w:bookmarkEnd w:id="2408"/>
      <w:r>
        <w:rPr>
          <w:rtl/>
        </w:rPr>
        <w:t xml:space="preserve">שנתפס </w:t>
      </w:r>
      <w:bookmarkStart w:id="2409" w:name="_ETM_Q6_441870"/>
      <w:bookmarkEnd w:id="2409"/>
      <w:r>
        <w:rPr>
          <w:rtl/>
        </w:rPr>
        <w:t>ב</w:t>
      </w:r>
      <w:r>
        <w:rPr>
          <w:rFonts w:hint="cs"/>
          <w:rtl/>
        </w:rPr>
        <w:t>קלקלתו</w:t>
      </w:r>
      <w:bookmarkStart w:id="2410" w:name="_ETM_Q6_443199"/>
      <w:bookmarkEnd w:id="2410"/>
      <w:r>
        <w:rPr>
          <w:rFonts w:hint="cs"/>
          <w:rtl/>
        </w:rPr>
        <w:t xml:space="preserve"> - - - מה יעשו עם זה? </w:t>
      </w:r>
      <w:r>
        <w:rPr>
          <w:rtl/>
        </w:rPr>
        <w:t xml:space="preserve">מה </w:t>
      </w:r>
      <w:bookmarkStart w:id="2411" w:name="_ETM_Q6_443589"/>
      <w:bookmarkEnd w:id="2411"/>
      <w:r>
        <w:rPr>
          <w:rtl/>
        </w:rPr>
        <w:t xml:space="preserve">יעשו </w:t>
      </w:r>
      <w:bookmarkStart w:id="2412" w:name="_ETM_Q6_444100"/>
      <w:bookmarkEnd w:id="2412"/>
      <w:r>
        <w:rPr>
          <w:rtl/>
        </w:rPr>
        <w:t xml:space="preserve">עם </w:t>
      </w:r>
      <w:bookmarkStart w:id="2413" w:name="_ETM_Q6_444250"/>
      <w:bookmarkStart w:id="2414" w:name="_ETM_Q6_445120"/>
      <w:bookmarkEnd w:id="2413"/>
      <w:bookmarkEnd w:id="2414"/>
      <w:r>
        <w:rPr>
          <w:rtl/>
        </w:rPr>
        <w:t>מה</w:t>
      </w:r>
      <w:r>
        <w:rPr>
          <w:rFonts w:hint="cs"/>
          <w:rtl/>
        </w:rPr>
        <w:t xml:space="preserve">? שאלתי. עם </w:t>
      </w:r>
      <w:bookmarkStart w:id="2415" w:name="_ETM_Q6_445360"/>
      <w:bookmarkStart w:id="2416" w:name="_ETM_Q6_445540"/>
      <w:bookmarkStart w:id="2417" w:name="_ETM_Q6_445930"/>
      <w:bookmarkStart w:id="2418" w:name="_ETM_Q6_446200"/>
      <w:bookmarkStart w:id="2419" w:name="_ETM_Q6_447630"/>
      <w:bookmarkStart w:id="2420" w:name="_ETM_Q6_447870"/>
      <w:bookmarkEnd w:id="2415"/>
      <w:bookmarkEnd w:id="2416"/>
      <w:bookmarkEnd w:id="2417"/>
      <w:bookmarkEnd w:id="2418"/>
      <w:bookmarkEnd w:id="2419"/>
      <w:bookmarkEnd w:id="2420"/>
      <w:r>
        <w:rPr>
          <w:rtl/>
        </w:rPr>
        <w:t xml:space="preserve">הניצחון </w:t>
      </w:r>
      <w:bookmarkStart w:id="2421" w:name="_ETM_Q6_448529"/>
      <w:bookmarkEnd w:id="2421"/>
      <w:r>
        <w:rPr>
          <w:rtl/>
        </w:rPr>
        <w:t xml:space="preserve">של </w:t>
      </w:r>
      <w:bookmarkStart w:id="2422" w:name="_ETM_Q6_448740"/>
      <w:bookmarkEnd w:id="2422"/>
      <w:r>
        <w:rPr>
          <w:rtl/>
        </w:rPr>
        <w:t>הליכוד</w:t>
      </w:r>
      <w:r>
        <w:rPr>
          <w:rFonts w:hint="cs"/>
          <w:rtl/>
        </w:rPr>
        <w:t>,</w:t>
      </w:r>
      <w:r>
        <w:rPr>
          <w:rtl/>
        </w:rPr>
        <w:t xml:space="preserve"> </w:t>
      </w:r>
      <w:bookmarkStart w:id="2423" w:name="_ETM_Q6_449190"/>
      <w:bookmarkEnd w:id="2423"/>
      <w:r>
        <w:rPr>
          <w:rtl/>
        </w:rPr>
        <w:t>אמר</w:t>
      </w:r>
      <w:r>
        <w:rPr>
          <w:rFonts w:hint="cs"/>
          <w:rtl/>
        </w:rPr>
        <w:t>.</w:t>
      </w:r>
      <w:r>
        <w:rPr>
          <w:rtl/>
        </w:rPr>
        <w:t xml:space="preserve"> </w:t>
      </w:r>
      <w:bookmarkStart w:id="2424" w:name="_ETM_Q6_450190"/>
      <w:bookmarkStart w:id="2425" w:name="_ETM_Q6_450400"/>
      <w:bookmarkStart w:id="2426" w:name="_ETM_Q6_450580"/>
      <w:bookmarkStart w:id="2427" w:name="_ETM_Q6_450910"/>
      <w:bookmarkEnd w:id="2424"/>
      <w:bookmarkEnd w:id="2425"/>
      <w:bookmarkEnd w:id="2426"/>
      <w:bookmarkEnd w:id="2427"/>
      <w:r>
        <w:rPr>
          <w:rtl/>
        </w:rPr>
        <w:t xml:space="preserve">מה </w:t>
      </w:r>
      <w:bookmarkStart w:id="2428" w:name="_ETM_Q6_451120"/>
      <w:bookmarkEnd w:id="2428"/>
      <w:r>
        <w:rPr>
          <w:rtl/>
        </w:rPr>
        <w:t xml:space="preserve">אתה </w:t>
      </w:r>
      <w:bookmarkStart w:id="2429" w:name="_ETM_Q6_451270"/>
      <w:bookmarkEnd w:id="2429"/>
      <w:r>
        <w:rPr>
          <w:rtl/>
        </w:rPr>
        <w:t xml:space="preserve">רוצה </w:t>
      </w:r>
      <w:bookmarkStart w:id="2430" w:name="_ETM_Q6_451540"/>
      <w:bookmarkEnd w:id="2430"/>
      <w:r>
        <w:rPr>
          <w:rtl/>
        </w:rPr>
        <w:t>שיעשו</w:t>
      </w:r>
      <w:r>
        <w:rPr>
          <w:rFonts w:hint="cs"/>
          <w:rtl/>
        </w:rPr>
        <w:t>?</w:t>
      </w:r>
      <w:r>
        <w:rPr>
          <w:rtl/>
        </w:rPr>
        <w:t xml:space="preserve"> </w:t>
      </w:r>
      <w:bookmarkStart w:id="2431" w:name="_ETM_Q6_452080"/>
      <w:bookmarkEnd w:id="2431"/>
      <w:r>
        <w:rPr>
          <w:rtl/>
        </w:rPr>
        <w:t>שאלתי</w:t>
      </w:r>
      <w:r>
        <w:rPr>
          <w:rFonts w:hint="cs"/>
          <w:rtl/>
        </w:rPr>
        <w:t>.</w:t>
      </w:r>
      <w:r>
        <w:rPr>
          <w:rtl/>
        </w:rPr>
        <w:t xml:space="preserve"> </w:t>
      </w:r>
      <w:bookmarkStart w:id="2432" w:name="_ETM_Q6_453040"/>
      <w:bookmarkEnd w:id="2432"/>
      <w:r>
        <w:rPr>
          <w:rtl/>
        </w:rPr>
        <w:t xml:space="preserve">אתה </w:t>
      </w:r>
      <w:bookmarkStart w:id="2433" w:name="_ETM_Q6_453580"/>
      <w:bookmarkEnd w:id="2433"/>
      <w:r>
        <w:rPr>
          <w:rtl/>
        </w:rPr>
        <w:t xml:space="preserve">הרי </w:t>
      </w:r>
      <w:bookmarkStart w:id="2434" w:name="_ETM_Q6_453730"/>
      <w:bookmarkEnd w:id="2434"/>
      <w:r>
        <w:rPr>
          <w:rtl/>
        </w:rPr>
        <w:t xml:space="preserve">שומע </w:t>
      </w:r>
      <w:bookmarkStart w:id="2435" w:name="_ETM_Q6_454390"/>
      <w:bookmarkEnd w:id="2435"/>
      <w:r>
        <w:rPr>
          <w:rtl/>
        </w:rPr>
        <w:t xml:space="preserve">שמדברים </w:t>
      </w:r>
      <w:bookmarkStart w:id="2436" w:name="_ETM_Q6_455110"/>
      <w:bookmarkEnd w:id="2436"/>
      <w:r>
        <w:rPr>
          <w:rtl/>
        </w:rPr>
        <w:t xml:space="preserve">על </w:t>
      </w:r>
      <w:bookmarkStart w:id="2437" w:name="_ETM_Q6_455260"/>
      <w:bookmarkEnd w:id="2437"/>
      <w:r>
        <w:rPr>
          <w:rtl/>
        </w:rPr>
        <w:t xml:space="preserve">בגין </w:t>
      </w:r>
      <w:bookmarkStart w:id="2438" w:name="_ETM_Q6_456400"/>
      <w:bookmarkEnd w:id="2438"/>
      <w:r>
        <w:rPr>
          <w:rtl/>
        </w:rPr>
        <w:t xml:space="preserve">בתור </w:t>
      </w:r>
      <w:bookmarkStart w:id="2439" w:name="_ETM_Q6_456850"/>
      <w:bookmarkEnd w:id="2439"/>
      <w:r>
        <w:rPr>
          <w:rtl/>
        </w:rPr>
        <w:t xml:space="preserve">מיועד </w:t>
      </w:r>
      <w:bookmarkStart w:id="2440" w:name="_ETM_Q6_457450"/>
      <w:bookmarkEnd w:id="2440"/>
      <w:r>
        <w:rPr>
          <w:rtl/>
        </w:rPr>
        <w:t xml:space="preserve">לראשות </w:t>
      </w:r>
      <w:bookmarkStart w:id="2441" w:name="_ETM_Q6_457900"/>
      <w:bookmarkEnd w:id="2441"/>
      <w:r>
        <w:rPr>
          <w:rtl/>
        </w:rPr>
        <w:t>הממשלה</w:t>
      </w:r>
      <w:r>
        <w:rPr>
          <w:rFonts w:hint="cs"/>
          <w:rtl/>
        </w:rPr>
        <w:t>,</w:t>
      </w:r>
      <w:r>
        <w:rPr>
          <w:rtl/>
        </w:rPr>
        <w:t xml:space="preserve"> </w:t>
      </w:r>
      <w:bookmarkStart w:id="2442" w:name="_ETM_Q6_458529"/>
      <w:bookmarkEnd w:id="2442"/>
      <w:r>
        <w:rPr>
          <w:rtl/>
        </w:rPr>
        <w:t>ה</w:t>
      </w:r>
      <w:r>
        <w:rPr>
          <w:rFonts w:hint="cs"/>
          <w:rtl/>
        </w:rPr>
        <w:t>קשה</w:t>
      </w:r>
      <w:r>
        <w:rPr>
          <w:rtl/>
        </w:rPr>
        <w:t xml:space="preserve"> </w:t>
      </w:r>
      <w:bookmarkStart w:id="2443" w:name="_ETM_Q6_458650"/>
      <w:bookmarkEnd w:id="2443"/>
      <w:r>
        <w:rPr>
          <w:rtl/>
        </w:rPr>
        <w:t>יער</w:t>
      </w:r>
      <w:bookmarkStart w:id="2444" w:name="_ETM_Q6_459250"/>
      <w:bookmarkEnd w:id="2444"/>
      <w:r>
        <w:rPr>
          <w:rFonts w:hint="cs"/>
          <w:rtl/>
        </w:rPr>
        <w:t xml:space="preserve"> </w:t>
      </w:r>
      <w:r>
        <w:rPr>
          <w:rtl/>
        </w:rPr>
        <w:t>ירוק</w:t>
      </w:r>
      <w:r>
        <w:rPr>
          <w:rFonts w:hint="cs"/>
          <w:rtl/>
        </w:rPr>
        <w:t>,</w:t>
      </w:r>
      <w:r>
        <w:rPr>
          <w:rtl/>
        </w:rPr>
        <w:t xml:space="preserve"> </w:t>
      </w:r>
      <w:bookmarkStart w:id="2445" w:name="_ETM_Q6_459640"/>
      <w:bookmarkEnd w:id="2445"/>
      <w:r>
        <w:rPr>
          <w:rtl/>
        </w:rPr>
        <w:t xml:space="preserve">שבזמנו </w:t>
      </w:r>
      <w:bookmarkStart w:id="2446" w:name="_ETM_Q6_460240"/>
      <w:bookmarkEnd w:id="2446"/>
      <w:r>
        <w:rPr>
          <w:rtl/>
        </w:rPr>
        <w:t xml:space="preserve">היה </w:t>
      </w:r>
      <w:bookmarkStart w:id="2447" w:name="_ETM_Q6_460420"/>
      <w:bookmarkEnd w:id="2447"/>
      <w:r>
        <w:rPr>
          <w:rFonts w:hint="cs"/>
          <w:rtl/>
        </w:rPr>
        <w:t>יו"ר</w:t>
      </w:r>
      <w:r>
        <w:rPr>
          <w:rtl/>
        </w:rPr>
        <w:t xml:space="preserve"> </w:t>
      </w:r>
      <w:bookmarkStart w:id="2448" w:name="_ETM_Q6_460960"/>
      <w:bookmarkEnd w:id="2448"/>
      <w:r>
        <w:rPr>
          <w:rtl/>
        </w:rPr>
        <w:t xml:space="preserve">סניף </w:t>
      </w:r>
      <w:bookmarkStart w:id="2449" w:name="_ETM_Q6_461230"/>
      <w:bookmarkEnd w:id="2449"/>
      <w:r>
        <w:rPr>
          <w:rtl/>
        </w:rPr>
        <w:t xml:space="preserve">מפא"י </w:t>
      </w:r>
      <w:bookmarkStart w:id="2450" w:name="_ETM_Q6_461620"/>
      <w:bookmarkEnd w:id="2450"/>
      <w:r>
        <w:rPr>
          <w:rtl/>
        </w:rPr>
        <w:t>בגבעתיים</w:t>
      </w:r>
      <w:r>
        <w:rPr>
          <w:rFonts w:hint="cs"/>
          <w:rtl/>
        </w:rPr>
        <w:t>.</w:t>
      </w:r>
      <w:r>
        <w:rPr>
          <w:rtl/>
        </w:rPr>
        <w:t xml:space="preserve"> </w:t>
      </w:r>
      <w:bookmarkStart w:id="2451" w:name="_ETM_Q6_462990"/>
      <w:bookmarkEnd w:id="2451"/>
      <w:r>
        <w:rPr>
          <w:rtl/>
        </w:rPr>
        <w:t>כן</w:t>
      </w:r>
      <w:r>
        <w:rPr>
          <w:rFonts w:hint="cs"/>
          <w:rtl/>
        </w:rPr>
        <w:t xml:space="preserve">, </w:t>
      </w:r>
      <w:bookmarkStart w:id="2452" w:name="_ETM_Q6_459046"/>
      <w:bookmarkEnd w:id="2452"/>
      <w:r>
        <w:rPr>
          <w:rFonts w:hint="cs"/>
          <w:rtl/>
        </w:rPr>
        <w:t>עניתי,</w:t>
      </w:r>
      <w:bookmarkStart w:id="2453" w:name="_ETM_Q6_463259"/>
      <w:bookmarkStart w:id="2454" w:name="_ETM_Q6_464039"/>
      <w:bookmarkEnd w:id="2453"/>
      <w:bookmarkEnd w:id="2454"/>
      <w:r>
        <w:rPr>
          <w:rFonts w:hint="cs"/>
          <w:rtl/>
        </w:rPr>
        <w:t xml:space="preserve"> </w:t>
      </w:r>
      <w:r>
        <w:rPr>
          <w:rtl/>
        </w:rPr>
        <w:t xml:space="preserve">הוא </w:t>
      </w:r>
      <w:bookmarkStart w:id="2455" w:name="_ETM_Q6_464160"/>
      <w:bookmarkEnd w:id="2455"/>
      <w:r>
        <w:rPr>
          <w:rtl/>
        </w:rPr>
        <w:t xml:space="preserve">ניצח </w:t>
      </w:r>
      <w:bookmarkStart w:id="2456" w:name="_ETM_Q6_464639"/>
      <w:bookmarkEnd w:id="2456"/>
      <w:r>
        <w:rPr>
          <w:rtl/>
        </w:rPr>
        <w:t>בבחירות</w:t>
      </w:r>
      <w:r>
        <w:rPr>
          <w:rFonts w:hint="cs"/>
          <w:rtl/>
        </w:rPr>
        <w:t>,</w:t>
      </w:r>
      <w:r>
        <w:rPr>
          <w:rtl/>
        </w:rPr>
        <w:t xml:space="preserve"> </w:t>
      </w:r>
      <w:bookmarkStart w:id="2457" w:name="_ETM_Q6_465660"/>
      <w:bookmarkEnd w:id="2457"/>
      <w:r>
        <w:rPr>
          <w:rtl/>
        </w:rPr>
        <w:t xml:space="preserve">אז </w:t>
      </w:r>
      <w:bookmarkStart w:id="2458" w:name="_ETM_Q6_465900"/>
      <w:bookmarkEnd w:id="2458"/>
      <w:r>
        <w:rPr>
          <w:rtl/>
        </w:rPr>
        <w:t xml:space="preserve">הוא </w:t>
      </w:r>
      <w:bookmarkStart w:id="2459" w:name="_ETM_Q6_465990"/>
      <w:bookmarkEnd w:id="2459"/>
      <w:r>
        <w:rPr>
          <w:rtl/>
        </w:rPr>
        <w:t xml:space="preserve">צריך </w:t>
      </w:r>
      <w:bookmarkStart w:id="2460" w:name="_ETM_Q6_466349"/>
      <w:bookmarkEnd w:id="2460"/>
      <w:r>
        <w:rPr>
          <w:rtl/>
        </w:rPr>
        <w:t xml:space="preserve">להרכיב </w:t>
      </w:r>
      <w:bookmarkStart w:id="2461" w:name="_ETM_Q6_466800"/>
      <w:bookmarkEnd w:id="2461"/>
      <w:r>
        <w:rPr>
          <w:rtl/>
        </w:rPr>
        <w:t xml:space="preserve">את </w:t>
      </w:r>
      <w:bookmarkStart w:id="2462" w:name="_ETM_Q6_466919"/>
      <w:bookmarkEnd w:id="2462"/>
      <w:r>
        <w:rPr>
          <w:rtl/>
        </w:rPr>
        <w:t>הממשלה</w:t>
      </w:r>
      <w:r>
        <w:rPr>
          <w:rFonts w:hint="cs"/>
          <w:rtl/>
        </w:rPr>
        <w:t>.</w:t>
      </w:r>
      <w:r>
        <w:rPr>
          <w:rtl/>
        </w:rPr>
        <w:t xml:space="preserve"> </w:t>
      </w:r>
      <w:bookmarkStart w:id="2463" w:name="_ETM_Q6_468210"/>
      <w:bookmarkEnd w:id="2463"/>
      <w:r>
        <w:rPr>
          <w:rtl/>
        </w:rPr>
        <w:t xml:space="preserve">זה </w:t>
      </w:r>
      <w:bookmarkStart w:id="2464" w:name="_ETM_Q6_468449"/>
      <w:bookmarkEnd w:id="2464"/>
      <w:r>
        <w:rPr>
          <w:rtl/>
        </w:rPr>
        <w:t xml:space="preserve">לא </w:t>
      </w:r>
      <w:bookmarkStart w:id="2465" w:name="_ETM_Q6_468599"/>
      <w:bookmarkEnd w:id="2465"/>
      <w:r>
        <w:rPr>
          <w:rtl/>
        </w:rPr>
        <w:t xml:space="preserve">מוזר </w:t>
      </w:r>
      <w:bookmarkStart w:id="2466" w:name="_ETM_Q6_469110"/>
      <w:bookmarkEnd w:id="2466"/>
      <w:r>
        <w:rPr>
          <w:rtl/>
        </w:rPr>
        <w:t>בעיניך</w:t>
      </w:r>
      <w:r>
        <w:rPr>
          <w:rFonts w:hint="cs"/>
          <w:rtl/>
        </w:rPr>
        <w:t xml:space="preserve">? </w:t>
      </w:r>
      <w:bookmarkStart w:id="2467" w:name="_ETM_Q6_469919"/>
      <w:bookmarkEnd w:id="2467"/>
      <w:r>
        <w:rPr>
          <w:rFonts w:hint="cs"/>
          <w:rtl/>
        </w:rPr>
        <w:t xml:space="preserve">הרהר </w:t>
      </w:r>
      <w:bookmarkStart w:id="2468" w:name="_ETM_Q6_470250"/>
      <w:bookmarkEnd w:id="2468"/>
      <w:r>
        <w:rPr>
          <w:rtl/>
        </w:rPr>
        <w:t xml:space="preserve">יצחק </w:t>
      </w:r>
      <w:bookmarkStart w:id="2469" w:name="_ETM_Q6_470669"/>
      <w:bookmarkEnd w:id="2469"/>
      <w:r>
        <w:rPr>
          <w:rFonts w:hint="cs"/>
          <w:rtl/>
        </w:rPr>
        <w:t xml:space="preserve">יער ירוק בקול. הרי </w:t>
      </w:r>
      <w:bookmarkStart w:id="2470" w:name="_ETM_Q6_470789"/>
      <w:bookmarkStart w:id="2471" w:name="_ETM_Q6_470939"/>
      <w:bookmarkStart w:id="2472" w:name="_ETM_Q6_471300"/>
      <w:bookmarkStart w:id="2473" w:name="_ETM_Q6_472020"/>
      <w:bookmarkStart w:id="2474" w:name="_ETM_Q6_472259"/>
      <w:bookmarkStart w:id="2475" w:name="_ETM_Q6_472409"/>
      <w:bookmarkEnd w:id="2470"/>
      <w:bookmarkEnd w:id="2471"/>
      <w:bookmarkEnd w:id="2472"/>
      <w:bookmarkEnd w:id="2473"/>
      <w:bookmarkEnd w:id="2474"/>
      <w:bookmarkEnd w:id="2475"/>
      <w:r>
        <w:rPr>
          <w:rFonts w:hint="cs"/>
          <w:rtl/>
        </w:rPr>
        <w:t xml:space="preserve">זה </w:t>
      </w:r>
      <w:r>
        <w:rPr>
          <w:rtl/>
        </w:rPr>
        <w:t xml:space="preserve">לא </w:t>
      </w:r>
      <w:bookmarkStart w:id="2476" w:name="_ETM_Q6_472500"/>
      <w:bookmarkEnd w:id="2476"/>
      <w:r>
        <w:rPr>
          <w:rtl/>
        </w:rPr>
        <w:t xml:space="preserve">יכול </w:t>
      </w:r>
      <w:bookmarkStart w:id="2477" w:name="_ETM_Q6_472800"/>
      <w:bookmarkEnd w:id="2477"/>
      <w:r>
        <w:rPr>
          <w:rtl/>
        </w:rPr>
        <w:t xml:space="preserve">להיות </w:t>
      </w:r>
      <w:bookmarkStart w:id="2478" w:name="_ETM_Q6_473069"/>
      <w:bookmarkEnd w:id="2478"/>
      <w:r>
        <w:rPr>
          <w:rtl/>
        </w:rPr>
        <w:t>ברצינות</w:t>
      </w:r>
      <w:bookmarkStart w:id="2479" w:name="_ETM_Q6_465813"/>
      <w:bookmarkStart w:id="2480" w:name="_ETM_Q6_474220"/>
      <w:bookmarkEnd w:id="2479"/>
      <w:bookmarkEnd w:id="2480"/>
      <w:r>
        <w:rPr>
          <w:rFonts w:hint="cs"/>
          <w:rtl/>
        </w:rPr>
        <w:t xml:space="preserve">? </w:t>
      </w:r>
      <w:r>
        <w:rPr>
          <w:rtl/>
        </w:rPr>
        <w:t>מה</w:t>
      </w:r>
      <w:bookmarkStart w:id="2481" w:name="_ETM_Q6_474669"/>
      <w:bookmarkEnd w:id="2481"/>
      <w:r>
        <w:rPr>
          <w:rFonts w:hint="cs"/>
          <w:rtl/>
        </w:rPr>
        <w:t xml:space="preserve">? תהיתי. אתה רוצה </w:t>
      </w:r>
      <w:bookmarkStart w:id="2482" w:name="_ETM_Q6_475760"/>
      <w:bookmarkStart w:id="2483" w:name="_ETM_Q6_476000"/>
      <w:bookmarkStart w:id="2484" w:name="_ETM_Q6_476300"/>
      <w:bookmarkEnd w:id="2482"/>
      <w:bookmarkEnd w:id="2483"/>
      <w:bookmarkEnd w:id="2484"/>
      <w:r>
        <w:rPr>
          <w:rtl/>
        </w:rPr>
        <w:t xml:space="preserve">לומר </w:t>
      </w:r>
      <w:bookmarkStart w:id="2485" w:name="_ETM_Q6_476690"/>
      <w:bookmarkEnd w:id="2485"/>
      <w:r>
        <w:rPr>
          <w:rtl/>
        </w:rPr>
        <w:t xml:space="preserve">שבגין </w:t>
      </w:r>
      <w:bookmarkStart w:id="2486" w:name="_ETM_Q6_477320"/>
      <w:bookmarkEnd w:id="2486"/>
      <w:r>
        <w:rPr>
          <w:rFonts w:hint="cs"/>
          <w:rtl/>
        </w:rPr>
        <w:t>י</w:t>
      </w:r>
      <w:r>
        <w:rPr>
          <w:rtl/>
        </w:rPr>
        <w:t xml:space="preserve">שלוט </w:t>
      </w:r>
      <w:bookmarkStart w:id="2487" w:name="_ETM_Q6_477770"/>
      <w:bookmarkEnd w:id="2487"/>
      <w:r>
        <w:rPr>
          <w:rtl/>
        </w:rPr>
        <w:t xml:space="preserve">במדינה </w:t>
      </w:r>
      <w:bookmarkStart w:id="2488" w:name="_ETM_Q6_478430"/>
      <w:bookmarkEnd w:id="2488"/>
      <w:r>
        <w:rPr>
          <w:rtl/>
        </w:rPr>
        <w:t xml:space="preserve">על </w:t>
      </w:r>
      <w:bookmarkStart w:id="2489" w:name="_ETM_Q6_478520"/>
      <w:bookmarkEnd w:id="2489"/>
      <w:r>
        <w:rPr>
          <w:rtl/>
        </w:rPr>
        <w:t>אמת</w:t>
      </w:r>
      <w:r>
        <w:rPr>
          <w:rFonts w:hint="cs"/>
          <w:rtl/>
        </w:rPr>
        <w:t>?</w:t>
      </w:r>
      <w:r>
        <w:rPr>
          <w:rtl/>
        </w:rPr>
        <w:t xml:space="preserve"> </w:t>
      </w:r>
      <w:bookmarkStart w:id="2490" w:name="_ETM_Q6_479580"/>
      <w:bookmarkEnd w:id="2490"/>
      <w:r>
        <w:rPr>
          <w:rtl/>
        </w:rPr>
        <w:t xml:space="preserve">שבגין </w:t>
      </w:r>
      <w:bookmarkStart w:id="2491" w:name="_ETM_Q6_480180"/>
      <w:bookmarkEnd w:id="2491"/>
      <w:r>
        <w:rPr>
          <w:rtl/>
        </w:rPr>
        <w:t xml:space="preserve">יחליט </w:t>
      </w:r>
      <w:bookmarkStart w:id="2492" w:name="_ETM_Q6_480599"/>
      <w:bookmarkEnd w:id="2492"/>
      <w:r>
        <w:rPr>
          <w:rtl/>
        </w:rPr>
        <w:t xml:space="preserve">על </w:t>
      </w:r>
      <w:bookmarkStart w:id="2493" w:name="_ETM_Q6_480719"/>
      <w:bookmarkEnd w:id="2493"/>
      <w:r>
        <w:rPr>
          <w:rtl/>
        </w:rPr>
        <w:t>העניינים</w:t>
      </w:r>
      <w:r>
        <w:rPr>
          <w:rFonts w:hint="cs"/>
          <w:rtl/>
        </w:rPr>
        <w:t>?</w:t>
      </w:r>
      <w:r>
        <w:rPr>
          <w:rtl/>
        </w:rPr>
        <w:t xml:space="preserve"> </w:t>
      </w:r>
      <w:bookmarkStart w:id="2494" w:name="_ETM_Q6_480000"/>
      <w:bookmarkEnd w:id="2494"/>
      <w:r>
        <w:rPr>
          <w:rFonts w:hint="cs"/>
          <w:rtl/>
        </w:rPr>
        <w:t xml:space="preserve">איך הוא יחליט? מה הוא </w:t>
      </w:r>
      <w:bookmarkStart w:id="2495" w:name="_ETM_Q6_481211"/>
      <w:bookmarkEnd w:id="2495"/>
      <w:r>
        <w:rPr>
          <w:rFonts w:hint="cs"/>
          <w:rtl/>
        </w:rPr>
        <w:t xml:space="preserve">יחליט? </w:t>
      </w:r>
      <w:bookmarkStart w:id="2496" w:name="_ETM_Q6_480240"/>
      <w:bookmarkStart w:id="2497" w:name="_ETM_Q6_481410"/>
      <w:bookmarkStart w:id="2498" w:name="_ETM_Q6_481529"/>
      <w:bookmarkStart w:id="2499" w:name="_ETM_Q6_481710"/>
      <w:bookmarkStart w:id="2500" w:name="_ETM_Q6_482509"/>
      <w:bookmarkStart w:id="2501" w:name="_ETM_Q6_482749"/>
      <w:bookmarkStart w:id="2502" w:name="_ETM_Q6_482870"/>
      <w:bookmarkStart w:id="2503" w:name="_ETM_Q6_483639"/>
      <w:bookmarkEnd w:id="2496"/>
      <w:bookmarkEnd w:id="2497"/>
      <w:bookmarkEnd w:id="2498"/>
      <w:bookmarkEnd w:id="2499"/>
      <w:bookmarkEnd w:id="2500"/>
      <w:bookmarkEnd w:id="2501"/>
      <w:bookmarkEnd w:id="2502"/>
      <w:bookmarkEnd w:id="2503"/>
      <w:r>
        <w:rPr>
          <w:rtl/>
        </w:rPr>
        <w:t xml:space="preserve">הוא </w:t>
      </w:r>
      <w:bookmarkStart w:id="2504" w:name="_ETM_Q6_483789"/>
      <w:bookmarkEnd w:id="2504"/>
      <w:r>
        <w:rPr>
          <w:rtl/>
        </w:rPr>
        <w:t xml:space="preserve">יודע </w:t>
      </w:r>
      <w:bookmarkStart w:id="2505" w:name="_ETM_Q6_484149"/>
      <w:bookmarkEnd w:id="2505"/>
      <w:r>
        <w:rPr>
          <w:rtl/>
        </w:rPr>
        <w:t>לדבר</w:t>
      </w:r>
      <w:r>
        <w:rPr>
          <w:rFonts w:hint="cs"/>
          <w:rtl/>
        </w:rPr>
        <w:t>,</w:t>
      </w:r>
      <w:r>
        <w:rPr>
          <w:rtl/>
        </w:rPr>
        <w:t xml:space="preserve"> </w:t>
      </w:r>
      <w:bookmarkStart w:id="2506" w:name="_ETM_Q6_484600"/>
      <w:bookmarkEnd w:id="2506"/>
      <w:r>
        <w:rPr>
          <w:rtl/>
        </w:rPr>
        <w:t xml:space="preserve">אבל </w:t>
      </w:r>
      <w:bookmarkStart w:id="2507" w:name="_ETM_Q6_484810"/>
      <w:bookmarkEnd w:id="2507"/>
      <w:r>
        <w:rPr>
          <w:rFonts w:hint="cs"/>
          <w:rtl/>
        </w:rPr>
        <w:t xml:space="preserve">הוא </w:t>
      </w:r>
      <w:r>
        <w:rPr>
          <w:rtl/>
        </w:rPr>
        <w:t xml:space="preserve">לא </w:t>
      </w:r>
      <w:bookmarkStart w:id="2508" w:name="_ETM_Q6_484930"/>
      <w:bookmarkEnd w:id="2508"/>
      <w:r>
        <w:rPr>
          <w:rtl/>
        </w:rPr>
        <w:t xml:space="preserve">בשביל </w:t>
      </w:r>
      <w:bookmarkStart w:id="2509" w:name="_ETM_Q6_485259"/>
      <w:bookmarkEnd w:id="2509"/>
      <w:r>
        <w:rPr>
          <w:rtl/>
        </w:rPr>
        <w:t>להחליט</w:t>
      </w:r>
      <w:r>
        <w:rPr>
          <w:rFonts w:hint="cs"/>
          <w:rtl/>
        </w:rPr>
        <w:t>. יתרגל,</w:t>
      </w:r>
      <w:bookmarkStart w:id="2510" w:name="_ETM_Q6_487000"/>
      <w:bookmarkEnd w:id="2510"/>
      <w:r>
        <w:rPr>
          <w:rFonts w:hint="cs"/>
          <w:rtl/>
        </w:rPr>
        <w:t xml:space="preserve"> אמרתי. </w:t>
      </w:r>
      <w:bookmarkStart w:id="2511" w:name="_ETM_Q6_483520"/>
      <w:bookmarkStart w:id="2512" w:name="_ETM_Q6_483670"/>
      <w:bookmarkStart w:id="2513" w:name="_ETM_Q6_483696"/>
      <w:bookmarkStart w:id="2514" w:name="_ETM_Q6_483804"/>
      <w:bookmarkStart w:id="2515" w:name="_ETM_Q6_486830"/>
      <w:bookmarkStart w:id="2516" w:name="_ETM_Q6_487459"/>
      <w:bookmarkStart w:id="2517" w:name="_ETM_Q6_488809"/>
      <w:bookmarkStart w:id="2518" w:name="_ETM_Q6_489049"/>
      <w:bookmarkStart w:id="2519" w:name="_ETM_Q6_489589"/>
      <w:bookmarkStart w:id="2520" w:name="_ETM_Q6_490279"/>
      <w:bookmarkStart w:id="2521" w:name="_ETM_Q6_490429"/>
      <w:bookmarkStart w:id="2522" w:name="_ETM_Q6_490820"/>
      <w:bookmarkStart w:id="2523" w:name="_ETM_Q6_491539"/>
      <w:bookmarkStart w:id="2524" w:name="_ETM_Q6_492139"/>
      <w:bookmarkStart w:id="2525" w:name="_ETM_Q6_492790"/>
      <w:bookmarkStart w:id="2526" w:name="_ETM_Q6_493000"/>
      <w:bookmarkStart w:id="2527" w:name="_ETM_Q6_493150"/>
      <w:bookmarkStart w:id="2528" w:name="_ETM_Q6_493360"/>
      <w:bookmarkStart w:id="2529" w:name="_ETM_Q6_493720"/>
      <w:bookmarkStart w:id="2530" w:name="_ETM_Q6_493870"/>
      <w:bookmarkStart w:id="2531" w:name="_ETM_Q6_494140"/>
      <w:bookmarkStart w:id="2532" w:name="_ETM_Q6_494620"/>
      <w:bookmarkStart w:id="2533" w:name="_ETM_Q6_494800"/>
      <w:bookmarkStart w:id="2534" w:name="_ETM_Q6_494950"/>
      <w:bookmarkStart w:id="2535" w:name="_ETM_Q6_495309"/>
      <w:bookmarkStart w:id="2536" w:name="_ETM_Q6_496730"/>
      <w:bookmarkStart w:id="2537" w:name="_ETM_Q6_496849"/>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r>
        <w:rPr>
          <w:rFonts w:hint="cs"/>
          <w:rtl/>
        </w:rPr>
        <w:t xml:space="preserve">זו המדינה שלו? הוא בנה </w:t>
      </w:r>
      <w:bookmarkStart w:id="2538" w:name="_ETM_Q6_487167"/>
      <w:bookmarkEnd w:id="2538"/>
      <w:r>
        <w:rPr>
          <w:rFonts w:hint="cs"/>
          <w:rtl/>
        </w:rPr>
        <w:t xml:space="preserve">אותה? בגין? בגין? יש פה איזו טעות, אני אומר לך. </w:t>
      </w:r>
      <w:bookmarkStart w:id="2539" w:name="_ETM_Q6_490247"/>
      <w:bookmarkEnd w:id="2539"/>
      <w:r>
        <w:rPr>
          <w:rFonts w:hint="cs"/>
          <w:rtl/>
        </w:rPr>
        <w:t xml:space="preserve">יש פה טעות פטאלית, התעקש יער ירוק. אני בטוח שיעשו </w:t>
      </w:r>
      <w:bookmarkStart w:id="2540" w:name="_ETM_Q6_499301"/>
      <w:bookmarkEnd w:id="2540"/>
      <w:r>
        <w:rPr>
          <w:rFonts w:hint="cs"/>
          <w:rtl/>
        </w:rPr>
        <w:t>משהו, שיעשו איזה הסדר פנימי. איזה הסדר? שאלתי. ייתכן</w:t>
      </w:r>
      <w:bookmarkStart w:id="2541" w:name="_ETM_Q6_500125"/>
      <w:bookmarkEnd w:id="2541"/>
      <w:r>
        <w:rPr>
          <w:rFonts w:hint="cs"/>
          <w:rtl/>
        </w:rPr>
        <w:t xml:space="preserve"> </w:t>
      </w:r>
      <w:bookmarkStart w:id="2542" w:name="_ETM_Q6_499707"/>
      <w:bookmarkStart w:id="2543" w:name="_ETM_Q6_499809"/>
      <w:bookmarkStart w:id="2544" w:name="_ETM_Q6_499883"/>
      <w:bookmarkStart w:id="2545" w:name="_ETM_Q6_505670"/>
      <w:bookmarkStart w:id="2546" w:name="_ETM_Q6_506270"/>
      <w:bookmarkStart w:id="2547" w:name="_ETM_Q6_507289"/>
      <w:bookmarkEnd w:id="2542"/>
      <w:bookmarkEnd w:id="2543"/>
      <w:bookmarkEnd w:id="2544"/>
      <w:bookmarkEnd w:id="2545"/>
      <w:bookmarkEnd w:id="2546"/>
      <w:bookmarkEnd w:id="2547"/>
      <w:r>
        <w:rPr>
          <w:rFonts w:hint="cs"/>
          <w:rtl/>
        </w:rPr>
        <w:t xml:space="preserve">שבגין יהיה פורמלית ראש הממשלה, אולי </w:t>
      </w:r>
      <w:bookmarkStart w:id="2548" w:name="_ETM_Q6_507619"/>
      <w:bookmarkEnd w:id="2548"/>
      <w:r>
        <w:rPr>
          <w:rtl/>
        </w:rPr>
        <w:t xml:space="preserve">אין </w:t>
      </w:r>
      <w:bookmarkStart w:id="2549" w:name="_ETM_Q6_507770"/>
      <w:bookmarkEnd w:id="2549"/>
      <w:r>
        <w:rPr>
          <w:rtl/>
        </w:rPr>
        <w:t xml:space="preserve">מנוס </w:t>
      </w:r>
      <w:bookmarkStart w:id="2550" w:name="_ETM_Q6_508189"/>
      <w:bookmarkEnd w:id="2550"/>
      <w:r>
        <w:rPr>
          <w:rtl/>
        </w:rPr>
        <w:t>מזה</w:t>
      </w:r>
      <w:r>
        <w:rPr>
          <w:rFonts w:hint="cs"/>
          <w:rtl/>
        </w:rPr>
        <w:t xml:space="preserve"> - - -</w:t>
      </w:r>
      <w:r>
        <w:rPr>
          <w:rtl/>
        </w:rPr>
        <w:t xml:space="preserve"> </w:t>
      </w:r>
      <w:bookmarkStart w:id="2551" w:name="_ETM_Q6_508789"/>
      <w:bookmarkEnd w:id="2551"/>
      <w:r>
        <w:rPr>
          <w:rtl/>
        </w:rPr>
        <w:t xml:space="preserve">אבל </w:t>
      </w:r>
      <w:bookmarkStart w:id="2552" w:name="_ETM_Q6_509089"/>
      <w:bookmarkEnd w:id="2552"/>
      <w:r>
        <w:rPr>
          <w:rtl/>
        </w:rPr>
        <w:t xml:space="preserve">אני </w:t>
      </w:r>
      <w:bookmarkStart w:id="2553" w:name="_ETM_Q6_509240"/>
      <w:bookmarkEnd w:id="2553"/>
      <w:r>
        <w:rPr>
          <w:rtl/>
        </w:rPr>
        <w:t xml:space="preserve">בטוח </w:t>
      </w:r>
      <w:bookmarkStart w:id="2554" w:name="_ETM_Q6_509599"/>
      <w:bookmarkEnd w:id="2554"/>
      <w:r>
        <w:rPr>
          <w:rtl/>
        </w:rPr>
        <w:t xml:space="preserve">שיהיה </w:t>
      </w:r>
      <w:bookmarkStart w:id="2555" w:name="_ETM_Q6_509900"/>
      <w:bookmarkEnd w:id="2555"/>
      <w:r>
        <w:rPr>
          <w:rtl/>
        </w:rPr>
        <w:t xml:space="preserve">פורום </w:t>
      </w:r>
      <w:bookmarkStart w:id="2556" w:name="_ETM_Q6_510980"/>
      <w:bookmarkEnd w:id="2556"/>
      <w:r>
        <w:rPr>
          <w:rtl/>
        </w:rPr>
        <w:t xml:space="preserve">בשביל </w:t>
      </w:r>
      <w:bookmarkStart w:id="2557" w:name="_ETM_Q6_511460"/>
      <w:bookmarkEnd w:id="2557"/>
      <w:r>
        <w:rPr>
          <w:rtl/>
        </w:rPr>
        <w:t xml:space="preserve">החלטות </w:t>
      </w:r>
      <w:bookmarkStart w:id="2558" w:name="_ETM_Q6_511910"/>
      <w:bookmarkEnd w:id="2558"/>
      <w:r>
        <w:rPr>
          <w:rtl/>
        </w:rPr>
        <w:t>חשובות</w:t>
      </w:r>
      <w:r>
        <w:rPr>
          <w:rFonts w:hint="cs"/>
          <w:rtl/>
        </w:rPr>
        <w:t>.</w:t>
      </w:r>
      <w:r>
        <w:rPr>
          <w:rtl/>
        </w:rPr>
        <w:t xml:space="preserve"> </w:t>
      </w:r>
      <w:bookmarkStart w:id="2559" w:name="_ETM_Q6_512870"/>
      <w:bookmarkEnd w:id="2559"/>
      <w:r>
        <w:rPr>
          <w:rtl/>
        </w:rPr>
        <w:t xml:space="preserve">ייתכן </w:t>
      </w:r>
      <w:bookmarkStart w:id="2560" w:name="_ETM_Q6_513350"/>
      <w:bookmarkEnd w:id="2560"/>
      <w:r>
        <w:rPr>
          <w:rtl/>
        </w:rPr>
        <w:t xml:space="preserve">שיצטרכו </w:t>
      </w:r>
      <w:bookmarkStart w:id="2561" w:name="_ETM_Q6_513949"/>
      <w:bookmarkEnd w:id="2561"/>
      <w:r>
        <w:rPr>
          <w:rtl/>
        </w:rPr>
        <w:t xml:space="preserve">לשתף </w:t>
      </w:r>
      <w:bookmarkStart w:id="2562" w:name="_ETM_Q6_514460"/>
      <w:bookmarkEnd w:id="2562"/>
      <w:r>
        <w:rPr>
          <w:rtl/>
        </w:rPr>
        <w:t xml:space="preserve">את </w:t>
      </w:r>
      <w:bookmarkStart w:id="2563" w:name="_ETM_Q6_514640"/>
      <w:bookmarkEnd w:id="2563"/>
      <w:r>
        <w:rPr>
          <w:rtl/>
        </w:rPr>
        <w:t>בגין</w:t>
      </w:r>
      <w:r>
        <w:rPr>
          <w:rFonts w:hint="cs"/>
          <w:rtl/>
        </w:rPr>
        <w:t>,</w:t>
      </w:r>
      <w:r>
        <w:rPr>
          <w:rtl/>
        </w:rPr>
        <w:t xml:space="preserve"> </w:t>
      </w:r>
      <w:bookmarkStart w:id="2564" w:name="_ETM_Q6_515420"/>
      <w:bookmarkEnd w:id="2564"/>
      <w:r>
        <w:rPr>
          <w:rtl/>
        </w:rPr>
        <w:t xml:space="preserve">אבל </w:t>
      </w:r>
      <w:bookmarkStart w:id="2565" w:name="_ETM_Q6_515690"/>
      <w:bookmarkStart w:id="2566" w:name="_ETM_Q6_516079"/>
      <w:bookmarkEnd w:id="2565"/>
      <w:bookmarkEnd w:id="2566"/>
      <w:r>
        <w:rPr>
          <w:rtl/>
        </w:rPr>
        <w:t xml:space="preserve">הפורום </w:t>
      </w:r>
      <w:bookmarkStart w:id="2567" w:name="_ETM_Q6_516529"/>
      <w:bookmarkEnd w:id="2567"/>
      <w:r>
        <w:rPr>
          <w:rtl/>
        </w:rPr>
        <w:t>יחליט</w:t>
      </w:r>
      <w:r>
        <w:rPr>
          <w:rFonts w:hint="cs"/>
          <w:rtl/>
        </w:rPr>
        <w:t>,</w:t>
      </w:r>
      <w:r>
        <w:rPr>
          <w:rtl/>
        </w:rPr>
        <w:t xml:space="preserve"> </w:t>
      </w:r>
      <w:bookmarkStart w:id="2568" w:name="_ETM_Q6_517279"/>
      <w:bookmarkEnd w:id="2568"/>
      <w:r>
        <w:rPr>
          <w:rtl/>
        </w:rPr>
        <w:t>חבר</w:t>
      </w:r>
      <w:r>
        <w:rPr>
          <w:rFonts w:hint="cs"/>
          <w:rtl/>
        </w:rPr>
        <w:t>י</w:t>
      </w:r>
      <w:r>
        <w:rPr>
          <w:rtl/>
        </w:rPr>
        <w:t>נו</w:t>
      </w:r>
      <w:r>
        <w:rPr>
          <w:rFonts w:hint="cs"/>
          <w:rtl/>
        </w:rPr>
        <w:t>,</w:t>
      </w:r>
      <w:r>
        <w:rPr>
          <w:rtl/>
        </w:rPr>
        <w:t xml:space="preserve"> </w:t>
      </w:r>
      <w:bookmarkStart w:id="2569" w:name="_ETM_Q6_518379"/>
      <w:bookmarkEnd w:id="2569"/>
      <w:r>
        <w:rPr>
          <w:rtl/>
        </w:rPr>
        <w:t xml:space="preserve">ובגין </w:t>
      </w:r>
      <w:bookmarkStart w:id="2570" w:name="_ETM_Q6_518949"/>
      <w:bookmarkEnd w:id="2570"/>
      <w:r>
        <w:rPr>
          <w:rtl/>
        </w:rPr>
        <w:t>י</w:t>
      </w:r>
      <w:r>
        <w:rPr>
          <w:rFonts w:hint="cs"/>
          <w:rtl/>
        </w:rPr>
        <w:t xml:space="preserve">בצע". </w:t>
      </w:r>
      <w:bookmarkStart w:id="2571" w:name="_ETM_Q6_522000"/>
      <w:bookmarkEnd w:id="2571"/>
      <w:r>
        <w:rPr>
          <w:rFonts w:hint="cs"/>
          <w:rtl/>
        </w:rPr>
        <w:t xml:space="preserve">בהערת אגב </w:t>
      </w:r>
      <w:bookmarkStart w:id="2572" w:name="_ETM_Q6_518677"/>
      <w:bookmarkEnd w:id="2572"/>
      <w:r>
        <w:rPr>
          <w:rFonts w:hint="cs"/>
          <w:rtl/>
        </w:rPr>
        <w:t xml:space="preserve">שלי, זה בדיוק מה שהם עשו </w:t>
      </w:r>
      <w:r>
        <w:rPr>
          <w:rtl/>
        </w:rPr>
        <w:t>–</w:t>
      </w:r>
      <w:r>
        <w:rPr>
          <w:rFonts w:hint="cs"/>
          <w:rtl/>
        </w:rPr>
        <w:t xml:space="preserve"> בפרקליטות, </w:t>
      </w:r>
      <w:bookmarkStart w:id="2573" w:name="_ETM_Q6_519190"/>
      <w:bookmarkStart w:id="2574" w:name="_ETM_Q6_520000"/>
      <w:bookmarkStart w:id="2575" w:name="_ETM_Q6_520480"/>
      <w:bookmarkStart w:id="2576" w:name="_ETM_Q6_520809"/>
      <w:bookmarkStart w:id="2577" w:name="_ETM_Q6_521909"/>
      <w:bookmarkStart w:id="2578" w:name="_ETM_Q6_522149"/>
      <w:bookmarkStart w:id="2579" w:name="_ETM_Q6_522449"/>
      <w:bookmarkStart w:id="2580" w:name="_ETM_Q6_522569"/>
      <w:bookmarkStart w:id="2581" w:name="_ETM_Q6_522809"/>
      <w:bookmarkStart w:id="2582" w:name="_ETM_Q6_523379"/>
      <w:bookmarkStart w:id="2583" w:name="_ETM_Q6_524719"/>
      <w:bookmarkEnd w:id="2573"/>
      <w:bookmarkEnd w:id="2574"/>
      <w:bookmarkEnd w:id="2575"/>
      <w:bookmarkEnd w:id="2576"/>
      <w:bookmarkEnd w:id="2577"/>
      <w:bookmarkEnd w:id="2578"/>
      <w:bookmarkEnd w:id="2579"/>
      <w:bookmarkEnd w:id="2580"/>
      <w:bookmarkEnd w:id="2581"/>
      <w:bookmarkEnd w:id="2582"/>
      <w:bookmarkEnd w:id="2583"/>
      <w:r>
        <w:rPr>
          <w:rtl/>
        </w:rPr>
        <w:t>בתקשורת</w:t>
      </w:r>
      <w:r>
        <w:rPr>
          <w:rFonts w:hint="cs"/>
          <w:rtl/>
        </w:rPr>
        <w:t xml:space="preserve"> </w:t>
      </w:r>
      <w:r>
        <w:rPr>
          <w:rFonts w:hint="eastAsia"/>
        </w:rPr>
        <w:t>–</w:t>
      </w:r>
      <w:r>
        <w:rPr>
          <w:rtl/>
        </w:rPr>
        <w:t xml:space="preserve"> </w:t>
      </w:r>
      <w:bookmarkStart w:id="2584" w:name="_ETM_Q6_526670"/>
      <w:bookmarkEnd w:id="2584"/>
      <w:r>
        <w:rPr>
          <w:rtl/>
        </w:rPr>
        <w:t xml:space="preserve">השאירו </w:t>
      </w:r>
      <w:bookmarkStart w:id="2585" w:name="_ETM_Q6_527239"/>
      <w:bookmarkEnd w:id="2585"/>
      <w:r>
        <w:rPr>
          <w:rtl/>
        </w:rPr>
        <w:t xml:space="preserve">את </w:t>
      </w:r>
      <w:bookmarkStart w:id="2586" w:name="_ETM_Q6_527359"/>
      <w:bookmarkEnd w:id="2586"/>
      <w:r>
        <w:rPr>
          <w:rtl/>
        </w:rPr>
        <w:t xml:space="preserve">הפורום </w:t>
      </w:r>
      <w:bookmarkStart w:id="2587" w:name="_ETM_Q6_527870"/>
      <w:bookmarkEnd w:id="2587"/>
      <w:r>
        <w:rPr>
          <w:rtl/>
        </w:rPr>
        <w:t xml:space="preserve">שמקבל </w:t>
      </w:r>
      <w:bookmarkStart w:id="2588" w:name="_ETM_Q6_528409"/>
      <w:bookmarkEnd w:id="2588"/>
      <w:r>
        <w:rPr>
          <w:rtl/>
        </w:rPr>
        <w:t xml:space="preserve">את </w:t>
      </w:r>
      <w:bookmarkStart w:id="2589" w:name="_ETM_Q6_528499"/>
      <w:bookmarkEnd w:id="2589"/>
      <w:r>
        <w:rPr>
          <w:rtl/>
        </w:rPr>
        <w:t>ההחלטות</w:t>
      </w:r>
      <w:bookmarkStart w:id="2590" w:name="_ETM_Q6_530913"/>
      <w:bookmarkEnd w:id="2590"/>
      <w:r>
        <w:rPr>
          <w:rFonts w:hint="cs"/>
          <w:rtl/>
        </w:rPr>
        <w:t xml:space="preserve"> והימין ביצע. פחות משל. "אחרת יהיה כאן תוהו ובוהו", </w:t>
      </w:r>
      <w:bookmarkStart w:id="2591" w:name="_ETM_Q6_535973"/>
      <w:bookmarkEnd w:id="2591"/>
      <w:r>
        <w:rPr>
          <w:rFonts w:hint="cs"/>
          <w:rtl/>
        </w:rPr>
        <w:t xml:space="preserve">הוא ממשיך, "אתה הרי לא מתאר לעצמך </w:t>
      </w:r>
      <w:bookmarkStart w:id="2592" w:name="_ETM_Q6_529430"/>
      <w:bookmarkStart w:id="2593" w:name="_ETM_Q6_530720"/>
      <w:bookmarkStart w:id="2594" w:name="_ETM_Q6_531559"/>
      <w:bookmarkStart w:id="2595" w:name="_ETM_Q6_531980"/>
      <w:bookmarkStart w:id="2596" w:name="_ETM_Q6_533600"/>
      <w:bookmarkStart w:id="2597" w:name="_ETM_Q6_534079"/>
      <w:bookmarkStart w:id="2598" w:name="_ETM_Q6_534260"/>
      <w:bookmarkStart w:id="2599" w:name="_ETM_Q6_534440"/>
      <w:bookmarkStart w:id="2600" w:name="_ETM_Q6_534739"/>
      <w:bookmarkStart w:id="2601" w:name="_ETM_Q6_535129"/>
      <w:bookmarkStart w:id="2602" w:name="_ETM_Q6_535879"/>
      <w:bookmarkStart w:id="2603" w:name="_ETM_Q6_536210"/>
      <w:bookmarkStart w:id="2604" w:name="_ETM_Q6_536359"/>
      <w:bookmarkStart w:id="2605" w:name="_ETM_Q6_536510"/>
      <w:bookmarkStart w:id="2606" w:name="_ETM_Q6_536989"/>
      <w:bookmarkStart w:id="2607" w:name="_ETM_Q6_537589"/>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r>
        <w:rPr>
          <w:rtl/>
        </w:rPr>
        <w:t xml:space="preserve">שאת </w:t>
      </w:r>
      <w:bookmarkStart w:id="2608" w:name="_ETM_Q6_537829"/>
      <w:bookmarkEnd w:id="2608"/>
      <w:r>
        <w:rPr>
          <w:rtl/>
        </w:rPr>
        <w:t xml:space="preserve">מדינת </w:t>
      </w:r>
      <w:bookmarkStart w:id="2609" w:name="_ETM_Q6_538250"/>
      <w:bookmarkEnd w:id="2609"/>
      <w:r>
        <w:rPr>
          <w:rtl/>
        </w:rPr>
        <w:t xml:space="preserve">ישראל </w:t>
      </w:r>
      <w:bookmarkStart w:id="2610" w:name="_ETM_Q6_539120"/>
      <w:bookmarkEnd w:id="2610"/>
      <w:r>
        <w:rPr>
          <w:rtl/>
        </w:rPr>
        <w:t xml:space="preserve">ינהלו </w:t>
      </w:r>
      <w:bookmarkStart w:id="2611" w:name="_ETM_Q6_539629"/>
      <w:bookmarkEnd w:id="2611"/>
      <w:r>
        <w:rPr>
          <w:rFonts w:hint="cs"/>
          <w:rtl/>
        </w:rPr>
        <w:t>מ</w:t>
      </w:r>
      <w:r>
        <w:rPr>
          <w:rtl/>
        </w:rPr>
        <w:t xml:space="preserve">מצודת </w:t>
      </w:r>
      <w:bookmarkStart w:id="2612" w:name="_ETM_Q6_540140"/>
      <w:bookmarkEnd w:id="2612"/>
      <w:r>
        <w:rPr>
          <w:rtl/>
        </w:rPr>
        <w:t>זאב</w:t>
      </w:r>
      <w:r>
        <w:rPr>
          <w:rFonts w:hint="cs"/>
          <w:rtl/>
        </w:rPr>
        <w:t>? למה לא?</w:t>
      </w:r>
      <w:bookmarkStart w:id="2613" w:name="_ETM_Q6_541154"/>
      <w:bookmarkEnd w:id="2613"/>
      <w:r>
        <w:rPr>
          <w:rFonts w:hint="cs"/>
          <w:rtl/>
        </w:rPr>
        <w:t xml:space="preserve"> שאלתי. בן אדם, הזדעק יער ירוק, אתה לא יודע מה </w:t>
      </w:r>
      <w:bookmarkStart w:id="2614" w:name="_ETM_Q6_545013"/>
      <w:bookmarkEnd w:id="2614"/>
      <w:r>
        <w:rPr>
          <w:rFonts w:hint="cs"/>
          <w:rtl/>
        </w:rPr>
        <w:t xml:space="preserve">אתה סח. </w:t>
      </w:r>
      <w:bookmarkStart w:id="2615" w:name="_ETM_Q6_541300"/>
      <w:bookmarkStart w:id="2616" w:name="_ETM_Q6_541660"/>
      <w:bookmarkStart w:id="2617" w:name="_ETM_Q6_541779"/>
      <w:bookmarkStart w:id="2618" w:name="_ETM_Q6_542769"/>
      <w:bookmarkStart w:id="2619" w:name="_ETM_Q6_543579"/>
      <w:bookmarkStart w:id="2620" w:name="_ETM_Q6_543969"/>
      <w:bookmarkStart w:id="2621" w:name="_ETM_Q6_544479"/>
      <w:bookmarkStart w:id="2622" w:name="_ETM_Q6_544810"/>
      <w:bookmarkStart w:id="2623" w:name="_ETM_Q6_544990"/>
      <w:bookmarkStart w:id="2624" w:name="_ETM_Q6_545080"/>
      <w:bookmarkStart w:id="2625" w:name="_ETM_Q6_545440"/>
      <w:bookmarkStart w:id="2626" w:name="_ETM_Q6_545619"/>
      <w:bookmarkStart w:id="2627" w:name="_ETM_Q6_545710"/>
      <w:bookmarkStart w:id="2628" w:name="_ETM_Q6_546610"/>
      <w:bookmarkStart w:id="2629" w:name="_ETM_Q6_546759"/>
      <w:bookmarkStart w:id="2630" w:name="_ETM_Q6_547240"/>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r>
        <w:rPr>
          <w:rtl/>
        </w:rPr>
        <w:t xml:space="preserve">הם </w:t>
      </w:r>
      <w:bookmarkStart w:id="2631" w:name="_ETM_Q6_547360"/>
      <w:bookmarkEnd w:id="2631"/>
      <w:r>
        <w:rPr>
          <w:rtl/>
        </w:rPr>
        <w:t xml:space="preserve">ישלטו </w:t>
      </w:r>
      <w:bookmarkStart w:id="2632" w:name="_ETM_Q6_547839"/>
      <w:bookmarkEnd w:id="2632"/>
      <w:r>
        <w:rPr>
          <w:rtl/>
        </w:rPr>
        <w:t>בנו</w:t>
      </w:r>
      <w:r>
        <w:rPr>
          <w:rFonts w:hint="cs"/>
          <w:rtl/>
        </w:rPr>
        <w:t>?</w:t>
      </w:r>
      <w:r>
        <w:rPr>
          <w:rtl/>
        </w:rPr>
        <w:t xml:space="preserve"> </w:t>
      </w:r>
      <w:bookmarkStart w:id="2633" w:name="_ETM_Q6_548200"/>
      <w:bookmarkEnd w:id="2633"/>
      <w:r>
        <w:rPr>
          <w:rtl/>
        </w:rPr>
        <w:t>הם</w:t>
      </w:r>
      <w:r>
        <w:rPr>
          <w:rFonts w:hint="cs"/>
          <w:rtl/>
        </w:rPr>
        <w:t>?</w:t>
      </w:r>
      <w:r>
        <w:rPr>
          <w:rtl/>
        </w:rPr>
        <w:t xml:space="preserve"> </w:t>
      </w:r>
      <w:bookmarkStart w:id="2634" w:name="_ETM_Q6_549040"/>
      <w:bookmarkEnd w:id="2634"/>
      <w:r>
        <w:rPr>
          <w:rtl/>
        </w:rPr>
        <w:t xml:space="preserve">רק </w:t>
      </w:r>
      <w:bookmarkStart w:id="2635" w:name="_ETM_Q6_549310"/>
      <w:bookmarkEnd w:id="2635"/>
      <w:r>
        <w:rPr>
          <w:rtl/>
        </w:rPr>
        <w:t xml:space="preserve">מפני </w:t>
      </w:r>
      <w:bookmarkStart w:id="2636" w:name="_ETM_Q6_549670"/>
      <w:bookmarkEnd w:id="2636"/>
      <w:r>
        <w:rPr>
          <w:rtl/>
        </w:rPr>
        <w:t xml:space="preserve">שיש </w:t>
      </w:r>
      <w:bookmarkStart w:id="2637" w:name="_ETM_Q6_550029"/>
      <w:bookmarkEnd w:id="2637"/>
      <w:r>
        <w:rPr>
          <w:rtl/>
        </w:rPr>
        <w:t xml:space="preserve">להם </w:t>
      </w:r>
      <w:bookmarkStart w:id="2638" w:name="_ETM_Q6_550299"/>
      <w:bookmarkEnd w:id="2638"/>
      <w:r>
        <w:rPr>
          <w:rtl/>
        </w:rPr>
        <w:t>רוב</w:t>
      </w:r>
      <w:r>
        <w:rPr>
          <w:rFonts w:hint="cs"/>
          <w:rtl/>
        </w:rPr>
        <w:t>?</w:t>
      </w:r>
      <w:r>
        <w:rPr>
          <w:rtl/>
        </w:rPr>
        <w:t xml:space="preserve"> </w:t>
      </w:r>
      <w:bookmarkStart w:id="2639" w:name="_ETM_Q6_551180"/>
      <w:bookmarkEnd w:id="2639"/>
      <w:r>
        <w:rPr>
          <w:rtl/>
        </w:rPr>
        <w:t xml:space="preserve">בגין </w:t>
      </w:r>
      <w:bookmarkStart w:id="2640" w:name="_ETM_Q6_551659"/>
      <w:bookmarkEnd w:id="2640"/>
      <w:r>
        <w:rPr>
          <w:rtl/>
        </w:rPr>
        <w:t xml:space="preserve">ידבר </w:t>
      </w:r>
      <w:bookmarkStart w:id="2641" w:name="_ETM_Q6_552140"/>
      <w:bookmarkEnd w:id="2641"/>
      <w:r>
        <w:rPr>
          <w:rtl/>
        </w:rPr>
        <w:t xml:space="preserve">בשם </w:t>
      </w:r>
      <w:bookmarkStart w:id="2642" w:name="_ETM_Q6_552500"/>
      <w:bookmarkEnd w:id="2642"/>
      <w:r>
        <w:rPr>
          <w:rtl/>
        </w:rPr>
        <w:t xml:space="preserve">המדינה </w:t>
      </w:r>
      <w:bookmarkStart w:id="2643" w:name="_ETM_Q6_553040"/>
      <w:bookmarkEnd w:id="2643"/>
      <w:r>
        <w:rPr>
          <w:rtl/>
        </w:rPr>
        <w:t>הזאת</w:t>
      </w:r>
      <w:r>
        <w:rPr>
          <w:rFonts w:hint="cs"/>
          <w:rtl/>
        </w:rPr>
        <w:t>?</w:t>
      </w:r>
      <w:r>
        <w:rPr>
          <w:rtl/>
        </w:rPr>
        <w:t xml:space="preserve"> </w:t>
      </w:r>
      <w:bookmarkStart w:id="2644" w:name="_ETM_Q6_553589"/>
      <w:bookmarkEnd w:id="2644"/>
      <w:r>
        <w:rPr>
          <w:rtl/>
        </w:rPr>
        <w:t>בשמי</w:t>
      </w:r>
      <w:r>
        <w:rPr>
          <w:rFonts w:hint="cs"/>
          <w:rtl/>
        </w:rPr>
        <w:t>?</w:t>
      </w:r>
      <w:r>
        <w:rPr>
          <w:rtl/>
        </w:rPr>
        <w:t xml:space="preserve"> </w:t>
      </w:r>
      <w:bookmarkStart w:id="2645" w:name="_ETM_Q6_554549"/>
      <w:bookmarkEnd w:id="2645"/>
      <w:r>
        <w:rPr>
          <w:rtl/>
        </w:rPr>
        <w:t>בשמנו</w:t>
      </w:r>
      <w:r>
        <w:rPr>
          <w:rFonts w:hint="cs"/>
          <w:rtl/>
        </w:rPr>
        <w:t>?</w:t>
      </w:r>
      <w:r>
        <w:rPr>
          <w:rtl/>
        </w:rPr>
        <w:t xml:space="preserve"> </w:t>
      </w:r>
      <w:bookmarkStart w:id="2646" w:name="_ETM_Q6_555600"/>
      <w:bookmarkEnd w:id="2646"/>
      <w:r>
        <w:rPr>
          <w:rFonts w:hint="cs"/>
          <w:rtl/>
        </w:rPr>
        <w:t>א</w:t>
      </w:r>
      <w:r>
        <w:rPr>
          <w:rtl/>
        </w:rPr>
        <w:t xml:space="preserve">ם </w:t>
      </w:r>
      <w:bookmarkStart w:id="2647" w:name="_ETM_Q6_555810"/>
      <w:bookmarkEnd w:id="2647"/>
      <w:r>
        <w:rPr>
          <w:rtl/>
        </w:rPr>
        <w:t xml:space="preserve">דמוקרטיה </w:t>
      </w:r>
      <w:bookmarkStart w:id="2648" w:name="_ETM_Q6_557009"/>
      <w:bookmarkEnd w:id="2648"/>
      <w:r>
        <w:rPr>
          <w:rtl/>
        </w:rPr>
        <w:t xml:space="preserve">פירושה </w:t>
      </w:r>
      <w:bookmarkStart w:id="2649" w:name="_ETM_Q6_557520"/>
      <w:bookmarkEnd w:id="2649"/>
      <w:r>
        <w:rPr>
          <w:rtl/>
        </w:rPr>
        <w:t>שבג</w:t>
      </w:r>
      <w:r>
        <w:rPr>
          <w:rFonts w:hint="cs"/>
          <w:rtl/>
        </w:rPr>
        <w:t xml:space="preserve">ין </w:t>
      </w:r>
      <w:bookmarkStart w:id="2650" w:name="_ETM_Q6_558149"/>
      <w:bookmarkEnd w:id="2650"/>
      <w:r>
        <w:rPr>
          <w:rtl/>
        </w:rPr>
        <w:t xml:space="preserve">עולה </w:t>
      </w:r>
      <w:bookmarkStart w:id="2651" w:name="_ETM_Q6_558299"/>
      <w:bookmarkEnd w:id="2651"/>
      <w:r>
        <w:rPr>
          <w:rtl/>
        </w:rPr>
        <w:t>לשלטון</w:t>
      </w:r>
      <w:r>
        <w:rPr>
          <w:rFonts w:hint="cs"/>
          <w:rtl/>
        </w:rPr>
        <w:t>,</w:t>
      </w:r>
      <w:r>
        <w:rPr>
          <w:rtl/>
        </w:rPr>
        <w:t xml:space="preserve"> </w:t>
      </w:r>
      <w:bookmarkStart w:id="2652" w:name="_ETM_Q6_559799"/>
      <w:bookmarkEnd w:id="2652"/>
      <w:r>
        <w:rPr>
          <w:rtl/>
        </w:rPr>
        <w:t xml:space="preserve">אז </w:t>
      </w:r>
      <w:bookmarkStart w:id="2653" w:name="_ETM_Q6_560039"/>
      <w:bookmarkEnd w:id="2653"/>
      <w:r>
        <w:rPr>
          <w:rtl/>
        </w:rPr>
        <w:t xml:space="preserve">יש </w:t>
      </w:r>
      <w:bookmarkStart w:id="2654" w:name="_ETM_Q6_560339"/>
      <w:bookmarkEnd w:id="2654"/>
      <w:r>
        <w:rPr>
          <w:rtl/>
        </w:rPr>
        <w:t xml:space="preserve">משהו </w:t>
      </w:r>
      <w:bookmarkStart w:id="2655" w:name="_ETM_Q6_560729"/>
      <w:bookmarkEnd w:id="2655"/>
      <w:r>
        <w:rPr>
          <w:rtl/>
        </w:rPr>
        <w:t xml:space="preserve">מאוד </w:t>
      </w:r>
      <w:bookmarkStart w:id="2656" w:name="_ETM_Q6_561149"/>
      <w:bookmarkEnd w:id="2656"/>
      <w:r>
        <w:rPr>
          <w:rtl/>
        </w:rPr>
        <w:t xml:space="preserve">לא </w:t>
      </w:r>
      <w:bookmarkStart w:id="2657" w:name="_ETM_Q6_561299"/>
      <w:bookmarkEnd w:id="2657"/>
      <w:r>
        <w:rPr>
          <w:rtl/>
        </w:rPr>
        <w:t xml:space="preserve">דמוקרטי </w:t>
      </w:r>
      <w:bookmarkStart w:id="2658" w:name="_ETM_Q6_562049"/>
      <w:bookmarkEnd w:id="2658"/>
      <w:r>
        <w:rPr>
          <w:rtl/>
        </w:rPr>
        <w:t xml:space="preserve">בדמוקרטיה </w:t>
      </w:r>
      <w:bookmarkStart w:id="2659" w:name="_ETM_Q6_562859"/>
      <w:bookmarkEnd w:id="2659"/>
      <w:r>
        <w:rPr>
          <w:rtl/>
        </w:rPr>
        <w:t>שלכם</w:t>
      </w:r>
      <w:r>
        <w:rPr>
          <w:rFonts w:hint="cs"/>
          <w:rtl/>
        </w:rPr>
        <w:t xml:space="preserve">, </w:t>
      </w:r>
      <w:bookmarkStart w:id="2660" w:name="_ETM_Q6_563369"/>
      <w:bookmarkEnd w:id="2660"/>
      <w:r>
        <w:rPr>
          <w:rtl/>
        </w:rPr>
        <w:t xml:space="preserve">אני </w:t>
      </w:r>
      <w:bookmarkStart w:id="2661" w:name="_ETM_Q6_563520"/>
      <w:bookmarkEnd w:id="2661"/>
      <w:r>
        <w:rPr>
          <w:rtl/>
        </w:rPr>
        <w:t xml:space="preserve">אומר </w:t>
      </w:r>
      <w:bookmarkStart w:id="2662" w:name="_ETM_Q6_563789"/>
      <w:bookmarkEnd w:id="2662"/>
      <w:r>
        <w:rPr>
          <w:rtl/>
        </w:rPr>
        <w:t>לך</w:t>
      </w:r>
      <w:r>
        <w:rPr>
          <w:rFonts w:hint="cs"/>
          <w:rtl/>
        </w:rPr>
        <w:t xml:space="preserve">. </w:t>
      </w:r>
      <w:bookmarkStart w:id="2663" w:name="_ETM_Q6_564980"/>
      <w:bookmarkEnd w:id="2663"/>
      <w:r>
        <w:rPr>
          <w:rtl/>
        </w:rPr>
        <w:t xml:space="preserve">היו </w:t>
      </w:r>
      <w:bookmarkStart w:id="2664" w:name="_ETM_Q6_565250"/>
      <w:bookmarkEnd w:id="2664"/>
      <w:r>
        <w:rPr>
          <w:rtl/>
        </w:rPr>
        <w:t>בחירות</w:t>
      </w:r>
      <w:r>
        <w:rPr>
          <w:rFonts w:hint="cs"/>
          <w:rtl/>
        </w:rPr>
        <w:t>,</w:t>
      </w:r>
      <w:r>
        <w:rPr>
          <w:rtl/>
        </w:rPr>
        <w:t xml:space="preserve"> </w:t>
      </w:r>
      <w:bookmarkStart w:id="2665" w:name="_ETM_Q6_565820"/>
      <w:bookmarkEnd w:id="2665"/>
      <w:r>
        <w:rPr>
          <w:rtl/>
        </w:rPr>
        <w:t>לא</w:t>
      </w:r>
      <w:r>
        <w:rPr>
          <w:rFonts w:hint="cs"/>
          <w:rtl/>
        </w:rPr>
        <w:t>?</w:t>
      </w:r>
      <w:r>
        <w:rPr>
          <w:rtl/>
        </w:rPr>
        <w:t xml:space="preserve"> </w:t>
      </w:r>
      <w:bookmarkStart w:id="2666" w:name="_ETM_Q6_566479"/>
      <w:bookmarkEnd w:id="2666"/>
      <w:r>
        <w:rPr>
          <w:rtl/>
        </w:rPr>
        <w:t xml:space="preserve">אמרתי </w:t>
      </w:r>
      <w:bookmarkStart w:id="2667" w:name="_ETM_Q6_566960"/>
      <w:bookmarkEnd w:id="2667"/>
      <w:r>
        <w:rPr>
          <w:rtl/>
        </w:rPr>
        <w:t>בשקט</w:t>
      </w:r>
      <w:r>
        <w:rPr>
          <w:rFonts w:hint="cs"/>
          <w:rtl/>
        </w:rPr>
        <w:t>.</w:t>
      </w:r>
      <w:r>
        <w:rPr>
          <w:rtl/>
        </w:rPr>
        <w:t xml:space="preserve"> </w:t>
      </w:r>
      <w:bookmarkStart w:id="2668" w:name="_ETM_Q6_568180"/>
      <w:bookmarkEnd w:id="2668"/>
      <w:r>
        <w:rPr>
          <w:rtl/>
        </w:rPr>
        <w:t>בחירות</w:t>
      </w:r>
      <w:r>
        <w:rPr>
          <w:rFonts w:hint="cs"/>
          <w:rtl/>
        </w:rPr>
        <w:t>,</w:t>
      </w:r>
      <w:r>
        <w:rPr>
          <w:rtl/>
        </w:rPr>
        <w:t xml:space="preserve"> </w:t>
      </w:r>
      <w:bookmarkStart w:id="2669" w:name="_ETM_Q6_568720"/>
      <w:bookmarkEnd w:id="2669"/>
      <w:r>
        <w:rPr>
          <w:rtl/>
        </w:rPr>
        <w:t>בחירות</w:t>
      </w:r>
      <w:r>
        <w:rPr>
          <w:rFonts w:hint="cs"/>
          <w:rtl/>
        </w:rPr>
        <w:t>,</w:t>
      </w:r>
      <w:r>
        <w:rPr>
          <w:rtl/>
        </w:rPr>
        <w:t xml:space="preserve"> </w:t>
      </w:r>
      <w:bookmarkStart w:id="2670" w:name="_ETM_Q6_569200"/>
      <w:bookmarkEnd w:id="2670"/>
      <w:r>
        <w:rPr>
          <w:rtl/>
        </w:rPr>
        <w:t xml:space="preserve">מלמל </w:t>
      </w:r>
      <w:bookmarkStart w:id="2671" w:name="_ETM_Q6_569650"/>
      <w:bookmarkEnd w:id="2671"/>
      <w:r>
        <w:rPr>
          <w:rtl/>
        </w:rPr>
        <w:t xml:space="preserve">יצחק </w:t>
      </w:r>
      <w:bookmarkStart w:id="2672" w:name="_ETM_Q6_570040"/>
      <w:bookmarkEnd w:id="2672"/>
      <w:r>
        <w:rPr>
          <w:rFonts w:hint="cs"/>
          <w:rtl/>
        </w:rPr>
        <w:t>יער</w:t>
      </w:r>
      <w:bookmarkStart w:id="2673" w:name="_ETM_Q6_570339"/>
      <w:bookmarkEnd w:id="2673"/>
      <w:r>
        <w:rPr>
          <w:rFonts w:hint="cs"/>
          <w:rtl/>
        </w:rPr>
        <w:t xml:space="preserve"> </w:t>
      </w:r>
      <w:r>
        <w:rPr>
          <w:rtl/>
        </w:rPr>
        <w:t>ירוק</w:t>
      </w:r>
      <w:r>
        <w:rPr>
          <w:rFonts w:hint="cs"/>
          <w:rtl/>
        </w:rPr>
        <w:t>. - - -</w:t>
      </w:r>
      <w:r>
        <w:rPr>
          <w:rtl/>
        </w:rPr>
        <w:t xml:space="preserve"> </w:t>
      </w:r>
      <w:bookmarkStart w:id="2674" w:name="_ETM_Q6_571240"/>
      <w:bookmarkEnd w:id="2674"/>
      <w:r>
        <w:rPr>
          <w:rtl/>
        </w:rPr>
        <w:t xml:space="preserve">לא </w:t>
      </w:r>
      <w:bookmarkStart w:id="2675" w:name="_ETM_Q6_571450"/>
      <w:bookmarkEnd w:id="2675"/>
      <w:r>
        <w:rPr>
          <w:rtl/>
        </w:rPr>
        <w:t xml:space="preserve">ידעתי </w:t>
      </w:r>
      <w:bookmarkStart w:id="2676" w:name="_ETM_Q6_571959"/>
      <w:bookmarkEnd w:id="2676"/>
      <w:r>
        <w:rPr>
          <w:rtl/>
        </w:rPr>
        <w:t xml:space="preserve">איך </w:t>
      </w:r>
      <w:bookmarkStart w:id="2677" w:name="_ETM_Q6_572139"/>
      <w:bookmarkEnd w:id="2677"/>
      <w:r>
        <w:rPr>
          <w:rtl/>
        </w:rPr>
        <w:t xml:space="preserve">לנחם </w:t>
      </w:r>
      <w:bookmarkStart w:id="2678" w:name="_ETM_Q6_572649"/>
      <w:bookmarkEnd w:id="2678"/>
      <w:r>
        <w:rPr>
          <w:rtl/>
        </w:rPr>
        <w:t>אותו</w:t>
      </w:r>
      <w:r>
        <w:rPr>
          <w:rFonts w:hint="cs"/>
          <w:rtl/>
        </w:rPr>
        <w:t>.</w:t>
      </w:r>
      <w:r>
        <w:rPr>
          <w:rtl/>
        </w:rPr>
        <w:t xml:space="preserve"> </w:t>
      </w:r>
      <w:bookmarkStart w:id="2679" w:name="_ETM_Q6_573430"/>
      <w:bookmarkEnd w:id="2679"/>
      <w:r>
        <w:rPr>
          <w:rFonts w:hint="cs"/>
          <w:rtl/>
        </w:rPr>
        <w:t xml:space="preserve">העם </w:t>
      </w:r>
      <w:bookmarkStart w:id="2680" w:name="_ETM_Q6_574300"/>
      <w:bookmarkEnd w:id="2680"/>
      <w:r>
        <w:rPr>
          <w:rtl/>
        </w:rPr>
        <w:t xml:space="preserve">גנב </w:t>
      </w:r>
      <w:bookmarkStart w:id="2681" w:name="_ETM_Q6_574840"/>
      <w:bookmarkEnd w:id="2681"/>
      <w:r>
        <w:rPr>
          <w:rtl/>
        </w:rPr>
        <w:t xml:space="preserve">לו </w:t>
      </w:r>
      <w:bookmarkStart w:id="2682" w:name="_ETM_Q6_575020"/>
      <w:bookmarkEnd w:id="2682"/>
      <w:r>
        <w:rPr>
          <w:rtl/>
        </w:rPr>
        <w:t xml:space="preserve">את </w:t>
      </w:r>
      <w:bookmarkStart w:id="2683" w:name="_ETM_Q6_575170"/>
      <w:bookmarkEnd w:id="2683"/>
      <w:r>
        <w:rPr>
          <w:rtl/>
        </w:rPr>
        <w:t>המדינה</w:t>
      </w:r>
      <w:r>
        <w:rPr>
          <w:rFonts w:hint="cs"/>
          <w:rtl/>
        </w:rPr>
        <w:t>".</w:t>
      </w:r>
      <w:r>
        <w:rPr>
          <w:rtl/>
        </w:rPr>
        <w:t xml:space="preserve"> </w:t>
      </w:r>
      <w:bookmarkStart w:id="2684" w:name="_ETM_Q6_577060"/>
      <w:bookmarkStart w:id="2685" w:name="_ETM_Q6_577000"/>
      <w:bookmarkStart w:id="2686" w:name="_ETM_Q6_578000"/>
      <w:bookmarkEnd w:id="2684"/>
      <w:bookmarkEnd w:id="2685"/>
      <w:bookmarkEnd w:id="2686"/>
      <w:r>
        <w:rPr>
          <w:rtl/>
        </w:rPr>
        <w:t xml:space="preserve">על </w:t>
      </w:r>
      <w:bookmarkStart w:id="2687" w:name="_ETM_Q6_577240"/>
      <w:bookmarkEnd w:id="2687"/>
      <w:r>
        <w:rPr>
          <w:rtl/>
        </w:rPr>
        <w:t xml:space="preserve">החתום </w:t>
      </w:r>
      <w:bookmarkStart w:id="2688" w:name="_ETM_Q6_577990"/>
      <w:bookmarkEnd w:id="2688"/>
      <w:r>
        <w:rPr>
          <w:rtl/>
        </w:rPr>
        <w:t xml:space="preserve">על </w:t>
      </w:r>
      <w:bookmarkStart w:id="2689" w:name="_ETM_Q6_578170"/>
      <w:bookmarkEnd w:id="2689"/>
      <w:r>
        <w:rPr>
          <w:rtl/>
        </w:rPr>
        <w:t>הטור</w:t>
      </w:r>
      <w:r>
        <w:rPr>
          <w:rFonts w:hint="cs"/>
          <w:rtl/>
        </w:rPr>
        <w:t xml:space="preserve"> </w:t>
      </w:r>
      <w:r>
        <w:rPr>
          <w:rFonts w:hint="eastAsia"/>
        </w:rPr>
        <w:t>–</w:t>
      </w:r>
      <w:r>
        <w:rPr>
          <w:rFonts w:hint="cs"/>
          <w:rtl/>
        </w:rPr>
        <w:t xml:space="preserve"> זה </w:t>
      </w:r>
      <w:bookmarkStart w:id="2690" w:name="_ETM_Q6_578500"/>
      <w:bookmarkStart w:id="2691" w:name="_ETM_Q6_579369"/>
      <w:bookmarkStart w:id="2692" w:name="_ETM_Q6_579579"/>
      <w:bookmarkEnd w:id="2690"/>
      <w:bookmarkEnd w:id="2691"/>
      <w:bookmarkEnd w:id="2692"/>
      <w:r>
        <w:rPr>
          <w:rtl/>
        </w:rPr>
        <w:t xml:space="preserve">טור </w:t>
      </w:r>
      <w:bookmarkStart w:id="2693" w:name="_ETM_Q6_579819"/>
      <w:bookmarkEnd w:id="2693"/>
      <w:r>
        <w:rPr>
          <w:rtl/>
        </w:rPr>
        <w:t xml:space="preserve">של </w:t>
      </w:r>
      <w:bookmarkStart w:id="2694" w:name="_ETM_Q6_580029"/>
      <w:bookmarkEnd w:id="2694"/>
      <w:r>
        <w:rPr>
          <w:rtl/>
        </w:rPr>
        <w:t xml:space="preserve">יוסף </w:t>
      </w:r>
      <w:bookmarkStart w:id="2695" w:name="_ETM_Q6_580600"/>
      <w:bookmarkEnd w:id="2695"/>
      <w:r>
        <w:rPr>
          <w:rtl/>
        </w:rPr>
        <w:t>טומי</w:t>
      </w:r>
      <w:bookmarkStart w:id="2696" w:name="_ETM_Q6_580959"/>
      <w:bookmarkEnd w:id="2696"/>
      <w:r>
        <w:rPr>
          <w:rFonts w:hint="cs"/>
          <w:rtl/>
        </w:rPr>
        <w:t xml:space="preserve"> </w:t>
      </w:r>
      <w:r>
        <w:rPr>
          <w:rtl/>
        </w:rPr>
        <w:t xml:space="preserve">לפיד </w:t>
      </w:r>
      <w:bookmarkStart w:id="2697" w:name="_ETM_Q6_581770"/>
      <w:bookmarkEnd w:id="2697"/>
      <w:r>
        <w:rPr>
          <w:rtl/>
        </w:rPr>
        <w:t xml:space="preserve">משנת </w:t>
      </w:r>
      <w:bookmarkStart w:id="2698" w:name="_ETM_Q6_582310"/>
      <w:bookmarkEnd w:id="2698"/>
      <w:r>
        <w:rPr>
          <w:rtl/>
        </w:rPr>
        <w:t>1977</w:t>
      </w:r>
      <w:r>
        <w:rPr>
          <w:rFonts w:hint="cs"/>
          <w:rtl/>
        </w:rPr>
        <w:t>.</w:t>
      </w:r>
      <w:r>
        <w:rPr>
          <w:rtl/>
        </w:rPr>
        <w:t xml:space="preserve"> </w:t>
      </w:r>
      <w:bookmarkStart w:id="2699" w:name="_ETM_Q6_584860"/>
      <w:bookmarkEnd w:id="2699"/>
    </w:p>
    <w:p w:rsidR="00412D1F" w:rsidRDefault="00412D1F" w:rsidP="00FD2E34">
      <w:pPr>
        <w:rPr>
          <w:rtl/>
        </w:rPr>
      </w:pPr>
    </w:p>
    <w:p w:rsidR="00412D1F" w:rsidRDefault="00412D1F" w:rsidP="00FD2E34">
      <w:pPr>
        <w:rPr>
          <w:rtl/>
        </w:rPr>
      </w:pPr>
      <w:bookmarkStart w:id="2700" w:name="_ETM_Q6_587000"/>
      <w:bookmarkEnd w:id="2700"/>
      <w:r>
        <w:rPr>
          <w:rtl/>
        </w:rPr>
        <w:t>אז</w:t>
      </w:r>
      <w:r>
        <w:rPr>
          <w:rFonts w:hint="cs"/>
          <w:rtl/>
        </w:rPr>
        <w:t>,</w:t>
      </w:r>
      <w:r>
        <w:rPr>
          <w:rtl/>
        </w:rPr>
        <w:t xml:space="preserve"> </w:t>
      </w:r>
      <w:bookmarkStart w:id="2701" w:name="_ETM_Q6_585070"/>
      <w:bookmarkEnd w:id="2701"/>
      <w:r>
        <w:rPr>
          <w:rtl/>
        </w:rPr>
        <w:t>חברים</w:t>
      </w:r>
      <w:r>
        <w:rPr>
          <w:rFonts w:hint="cs"/>
          <w:rtl/>
        </w:rPr>
        <w:t>,</w:t>
      </w:r>
      <w:r>
        <w:rPr>
          <w:rtl/>
        </w:rPr>
        <w:t xml:space="preserve"> </w:t>
      </w:r>
      <w:bookmarkStart w:id="2702" w:name="_ETM_Q6_585520"/>
      <w:bookmarkEnd w:id="2702"/>
      <w:r>
        <w:rPr>
          <w:rtl/>
        </w:rPr>
        <w:t xml:space="preserve">אני </w:t>
      </w:r>
      <w:bookmarkStart w:id="2703" w:name="_ETM_Q6_585640"/>
      <w:bookmarkEnd w:id="2703"/>
      <w:r>
        <w:rPr>
          <w:rtl/>
        </w:rPr>
        <w:t xml:space="preserve">רוצה </w:t>
      </w:r>
      <w:bookmarkStart w:id="2704" w:name="_ETM_Q6_585940"/>
      <w:bookmarkEnd w:id="2704"/>
      <w:r>
        <w:rPr>
          <w:rtl/>
        </w:rPr>
        <w:t xml:space="preserve">לומר </w:t>
      </w:r>
      <w:bookmarkStart w:id="2705" w:name="_ETM_Q6_586240"/>
      <w:bookmarkEnd w:id="2705"/>
      <w:r>
        <w:rPr>
          <w:rtl/>
        </w:rPr>
        <w:t>לכם</w:t>
      </w:r>
      <w:r>
        <w:rPr>
          <w:rFonts w:hint="cs"/>
          <w:rtl/>
        </w:rPr>
        <w:t>,</w:t>
      </w:r>
      <w:r>
        <w:rPr>
          <w:rtl/>
        </w:rPr>
        <w:t xml:space="preserve"> </w:t>
      </w:r>
      <w:bookmarkStart w:id="2706" w:name="_ETM_Q6_587429"/>
      <w:bookmarkEnd w:id="2706"/>
      <w:r>
        <w:rPr>
          <w:rtl/>
        </w:rPr>
        <w:t xml:space="preserve">אתם </w:t>
      </w:r>
      <w:bookmarkStart w:id="2707" w:name="_ETM_Q6_588270"/>
      <w:bookmarkEnd w:id="2707"/>
      <w:r>
        <w:rPr>
          <w:rtl/>
        </w:rPr>
        <w:t xml:space="preserve">גנבתם </w:t>
      </w:r>
      <w:bookmarkStart w:id="2708" w:name="_ETM_Q6_589020"/>
      <w:bookmarkEnd w:id="2708"/>
      <w:r>
        <w:rPr>
          <w:rtl/>
        </w:rPr>
        <w:t xml:space="preserve">לעם </w:t>
      </w:r>
      <w:bookmarkStart w:id="2709" w:name="_ETM_Q6_589409"/>
      <w:bookmarkEnd w:id="2709"/>
      <w:r>
        <w:rPr>
          <w:rtl/>
        </w:rPr>
        <w:t xml:space="preserve">את </w:t>
      </w:r>
      <w:bookmarkStart w:id="2710" w:name="_ETM_Q6_589560"/>
      <w:bookmarkEnd w:id="2710"/>
      <w:r>
        <w:rPr>
          <w:rtl/>
        </w:rPr>
        <w:t xml:space="preserve">המדינה </w:t>
      </w:r>
      <w:bookmarkStart w:id="2711" w:name="_ETM_Q6_590069"/>
      <w:bookmarkEnd w:id="2711"/>
      <w:r>
        <w:rPr>
          <w:rtl/>
        </w:rPr>
        <w:t xml:space="preserve">בשנה </w:t>
      </w:r>
      <w:bookmarkStart w:id="2712" w:name="_ETM_Q6_590459"/>
      <w:bookmarkEnd w:id="2712"/>
      <w:r>
        <w:rPr>
          <w:rtl/>
        </w:rPr>
        <w:t xml:space="preserve">וחצי </w:t>
      </w:r>
      <w:bookmarkStart w:id="2713" w:name="_ETM_Q6_590969"/>
      <w:bookmarkEnd w:id="2713"/>
      <w:r>
        <w:rPr>
          <w:rtl/>
        </w:rPr>
        <w:t>האחרונות</w:t>
      </w:r>
      <w:r>
        <w:rPr>
          <w:rFonts w:hint="cs"/>
          <w:rtl/>
        </w:rPr>
        <w:t xml:space="preserve">, והגונב מגנב פטור. </w:t>
      </w:r>
      <w:bookmarkStart w:id="2714" w:name="_ETM_Q6_592240"/>
      <w:bookmarkStart w:id="2715" w:name="_ETM_Q6_592510"/>
      <w:bookmarkStart w:id="2716" w:name="_ETM_Q6_592960"/>
      <w:bookmarkStart w:id="2717" w:name="_ETM_Q6_593500"/>
      <w:bookmarkStart w:id="2718" w:name="_ETM_Q6_594339"/>
      <w:bookmarkEnd w:id="2714"/>
      <w:bookmarkEnd w:id="2715"/>
      <w:bookmarkEnd w:id="2716"/>
      <w:bookmarkEnd w:id="2717"/>
      <w:bookmarkEnd w:id="2718"/>
      <w:r>
        <w:rPr>
          <w:rtl/>
        </w:rPr>
        <w:t xml:space="preserve">העם </w:t>
      </w:r>
      <w:bookmarkStart w:id="2719" w:name="_ETM_Q6_594760"/>
      <w:bookmarkEnd w:id="2719"/>
      <w:r>
        <w:rPr>
          <w:rtl/>
        </w:rPr>
        <w:t xml:space="preserve">גנב </w:t>
      </w:r>
      <w:bookmarkStart w:id="2720" w:name="_ETM_Q6_595180"/>
      <w:bookmarkEnd w:id="2720"/>
      <w:r>
        <w:rPr>
          <w:rtl/>
        </w:rPr>
        <w:t xml:space="preserve">את </w:t>
      </w:r>
      <w:bookmarkStart w:id="2721" w:name="_ETM_Q6_595300"/>
      <w:bookmarkEnd w:id="2721"/>
      <w:r>
        <w:rPr>
          <w:rtl/>
        </w:rPr>
        <w:t xml:space="preserve">המדינה </w:t>
      </w:r>
      <w:bookmarkStart w:id="2722" w:name="_ETM_Q6_595720"/>
      <w:bookmarkEnd w:id="2722"/>
      <w:r>
        <w:rPr>
          <w:rtl/>
        </w:rPr>
        <w:t>בחזרה</w:t>
      </w:r>
      <w:r>
        <w:rPr>
          <w:rFonts w:hint="cs"/>
          <w:rtl/>
        </w:rPr>
        <w:t>,</w:t>
      </w:r>
      <w:r>
        <w:rPr>
          <w:rtl/>
        </w:rPr>
        <w:t xml:space="preserve"> </w:t>
      </w:r>
      <w:bookmarkStart w:id="2723" w:name="_ETM_Q6_596800"/>
      <w:bookmarkEnd w:id="2723"/>
      <w:r>
        <w:rPr>
          <w:rtl/>
        </w:rPr>
        <w:t>הכריע</w:t>
      </w:r>
      <w:r>
        <w:rPr>
          <w:rFonts w:hint="cs"/>
          <w:rtl/>
        </w:rPr>
        <w:t>,</w:t>
      </w:r>
      <w:r>
        <w:rPr>
          <w:rtl/>
        </w:rPr>
        <w:t xml:space="preserve"> </w:t>
      </w:r>
      <w:bookmarkStart w:id="2724" w:name="_ETM_Q6_597790"/>
      <w:bookmarkEnd w:id="2724"/>
      <w:r>
        <w:rPr>
          <w:rtl/>
        </w:rPr>
        <w:t xml:space="preserve">ולא </w:t>
      </w:r>
      <w:bookmarkStart w:id="2725" w:name="_ETM_Q6_598089"/>
      <w:bookmarkEnd w:id="2725"/>
      <w:r>
        <w:rPr>
          <w:rtl/>
        </w:rPr>
        <w:t xml:space="preserve">יעזור </w:t>
      </w:r>
      <w:bookmarkStart w:id="2726" w:name="_ETM_Q6_598540"/>
      <w:bookmarkEnd w:id="2726"/>
      <w:r>
        <w:rPr>
          <w:rtl/>
        </w:rPr>
        <w:t xml:space="preserve">לכם </w:t>
      </w:r>
      <w:bookmarkStart w:id="2727" w:name="_ETM_Q6_598779"/>
      <w:bookmarkEnd w:id="2727"/>
      <w:r>
        <w:rPr>
          <w:rtl/>
        </w:rPr>
        <w:t xml:space="preserve">שום </w:t>
      </w:r>
      <w:bookmarkStart w:id="2728" w:name="_ETM_Q6_599020"/>
      <w:bookmarkEnd w:id="2728"/>
      <w:r>
        <w:rPr>
          <w:rtl/>
        </w:rPr>
        <w:t>דבר</w:t>
      </w:r>
      <w:r>
        <w:rPr>
          <w:rFonts w:hint="cs"/>
          <w:rtl/>
        </w:rPr>
        <w:t xml:space="preserve"> –</w:t>
      </w:r>
      <w:r>
        <w:rPr>
          <w:rtl/>
        </w:rPr>
        <w:t xml:space="preserve"> </w:t>
      </w:r>
      <w:bookmarkStart w:id="2729" w:name="_ETM_Q6_599710"/>
      <w:bookmarkEnd w:id="2729"/>
      <w:r>
        <w:rPr>
          <w:rtl/>
        </w:rPr>
        <w:t xml:space="preserve">לא </w:t>
      </w:r>
      <w:bookmarkStart w:id="2730" w:name="_ETM_Q6_599920"/>
      <w:bookmarkEnd w:id="2730"/>
      <w:r>
        <w:rPr>
          <w:rtl/>
        </w:rPr>
        <w:t xml:space="preserve">זעקות </w:t>
      </w:r>
      <w:bookmarkStart w:id="2731" w:name="_ETM_Q6_600430"/>
      <w:bookmarkEnd w:id="2731"/>
      <w:r>
        <w:rPr>
          <w:rtl/>
        </w:rPr>
        <w:t>שבר</w:t>
      </w:r>
      <w:r>
        <w:rPr>
          <w:rFonts w:hint="cs"/>
          <w:rtl/>
        </w:rPr>
        <w:t>,</w:t>
      </w:r>
      <w:r>
        <w:rPr>
          <w:rtl/>
        </w:rPr>
        <w:t xml:space="preserve"> </w:t>
      </w:r>
      <w:bookmarkStart w:id="2732" w:name="_ETM_Q6_601270"/>
      <w:bookmarkEnd w:id="2732"/>
      <w:r>
        <w:rPr>
          <w:rtl/>
        </w:rPr>
        <w:t xml:space="preserve">ולא </w:t>
      </w:r>
      <w:bookmarkStart w:id="2733" w:name="_ETM_Q6_601540"/>
      <w:bookmarkEnd w:id="2733"/>
      <w:r>
        <w:rPr>
          <w:rtl/>
        </w:rPr>
        <w:t>קשקושים</w:t>
      </w:r>
      <w:r>
        <w:rPr>
          <w:rFonts w:hint="cs"/>
          <w:rtl/>
        </w:rPr>
        <w:t xml:space="preserve"> </w:t>
      </w:r>
      <w:r>
        <w:rPr>
          <w:rFonts w:hint="eastAsia"/>
        </w:rPr>
        <w:t>–</w:t>
      </w:r>
      <w:r>
        <w:rPr>
          <w:rtl/>
        </w:rPr>
        <w:t xml:space="preserve"> </w:t>
      </w:r>
      <w:bookmarkStart w:id="2734" w:name="_ETM_Q6_602589"/>
      <w:bookmarkEnd w:id="2734"/>
      <w:r>
        <w:rPr>
          <w:rtl/>
        </w:rPr>
        <w:t xml:space="preserve">אנחנו </w:t>
      </w:r>
      <w:bookmarkStart w:id="2735" w:name="_ETM_Q6_603159"/>
      <w:bookmarkEnd w:id="2735"/>
      <w:r>
        <w:rPr>
          <w:rFonts w:hint="cs"/>
          <w:rtl/>
        </w:rPr>
        <w:t>נ</w:t>
      </w:r>
      <w:r>
        <w:rPr>
          <w:rtl/>
        </w:rPr>
        <w:t>משול</w:t>
      </w:r>
      <w:r>
        <w:rPr>
          <w:rFonts w:hint="cs"/>
          <w:rtl/>
        </w:rPr>
        <w:t>,</w:t>
      </w:r>
      <w:r>
        <w:rPr>
          <w:rtl/>
        </w:rPr>
        <w:t xml:space="preserve"> </w:t>
      </w:r>
      <w:bookmarkStart w:id="2736" w:name="_ETM_Q6_604000"/>
      <w:bookmarkEnd w:id="2736"/>
      <w:r>
        <w:rPr>
          <w:rtl/>
        </w:rPr>
        <w:t xml:space="preserve">נקים </w:t>
      </w:r>
      <w:bookmarkStart w:id="2737" w:name="_ETM_Q6_604420"/>
      <w:bookmarkEnd w:id="2737"/>
      <w:r>
        <w:rPr>
          <w:rtl/>
        </w:rPr>
        <w:t xml:space="preserve">כאן </w:t>
      </w:r>
      <w:bookmarkStart w:id="2738" w:name="_ETM_Q6_604600"/>
      <w:bookmarkEnd w:id="2738"/>
      <w:r>
        <w:rPr>
          <w:rtl/>
        </w:rPr>
        <w:t xml:space="preserve">את </w:t>
      </w:r>
      <w:bookmarkStart w:id="2739" w:name="_ETM_Q6_604750"/>
      <w:bookmarkEnd w:id="2739"/>
      <w:r>
        <w:rPr>
          <w:rtl/>
        </w:rPr>
        <w:t xml:space="preserve">הממשלה </w:t>
      </w:r>
      <w:bookmarkStart w:id="2740" w:name="_ETM_Q6_605380"/>
      <w:bookmarkEnd w:id="2740"/>
      <w:r>
        <w:rPr>
          <w:rtl/>
        </w:rPr>
        <w:t xml:space="preserve">הטובה </w:t>
      </w:r>
      <w:bookmarkStart w:id="2741" w:name="_ETM_Q6_605920"/>
      <w:bookmarkEnd w:id="2741"/>
      <w:r>
        <w:rPr>
          <w:rtl/>
        </w:rPr>
        <w:t xml:space="preserve">ביותר </w:t>
      </w:r>
      <w:bookmarkStart w:id="2742" w:name="_ETM_Q6_606369"/>
      <w:bookmarkEnd w:id="2742"/>
      <w:r>
        <w:rPr>
          <w:rtl/>
        </w:rPr>
        <w:t xml:space="preserve">שהייתה </w:t>
      </w:r>
      <w:bookmarkStart w:id="2743" w:name="_ETM_Q6_606790"/>
      <w:bookmarkEnd w:id="2743"/>
      <w:r>
        <w:rPr>
          <w:rtl/>
        </w:rPr>
        <w:t xml:space="preserve">כאן </w:t>
      </w:r>
      <w:bookmarkStart w:id="2744" w:name="_ETM_Q6_606970"/>
      <w:bookmarkEnd w:id="2744"/>
      <w:r>
        <w:rPr>
          <w:rtl/>
        </w:rPr>
        <w:t>אי</w:t>
      </w:r>
      <w:r>
        <w:rPr>
          <w:rFonts w:hint="cs"/>
          <w:rtl/>
        </w:rPr>
        <w:t>-</w:t>
      </w:r>
      <w:r>
        <w:rPr>
          <w:rtl/>
        </w:rPr>
        <w:t>פעם</w:t>
      </w:r>
      <w:r>
        <w:rPr>
          <w:rFonts w:hint="cs"/>
          <w:rtl/>
        </w:rPr>
        <w:t>.</w:t>
      </w:r>
      <w:r>
        <w:rPr>
          <w:rtl/>
        </w:rPr>
        <w:t xml:space="preserve"> </w:t>
      </w:r>
      <w:bookmarkStart w:id="2745" w:name="_ETM_Q6_608069"/>
      <w:bookmarkEnd w:id="2745"/>
    </w:p>
    <w:p w:rsidR="00412D1F" w:rsidRDefault="00412D1F" w:rsidP="00FD2E34">
      <w:pPr>
        <w:rPr>
          <w:rtl/>
        </w:rPr>
      </w:pPr>
    </w:p>
    <w:p w:rsidR="00412D1F" w:rsidRDefault="00412D1F" w:rsidP="00FD2E34">
      <w:pPr>
        <w:pStyle w:val="af5"/>
        <w:keepNext/>
        <w:rPr>
          <w:rtl/>
        </w:rPr>
      </w:pPr>
      <w:bookmarkStart w:id="2746" w:name="ET_interruption_קר_אה_9"/>
      <w:r w:rsidRPr="007479B2">
        <w:rPr>
          <w:rStyle w:val="TagStyle"/>
          <w:rtl/>
        </w:rPr>
        <w:t xml:space="preserve"> &lt;&lt; קריאה &gt;&gt;</w:t>
      </w:r>
      <w:r w:rsidRPr="00F70135">
        <w:rPr>
          <w:rStyle w:val="TagStyle"/>
          <w:rtl/>
        </w:rPr>
        <w:t xml:space="preserve"> </w:t>
      </w:r>
      <w:r>
        <w:rPr>
          <w:rtl/>
        </w:rPr>
        <w:t>קריא</w:t>
      </w:r>
      <w:r>
        <w:rPr>
          <w:rFonts w:hint="cs"/>
          <w:rtl/>
        </w:rPr>
        <w:t>ות</w:t>
      </w:r>
      <w:r>
        <w:rPr>
          <w:rtl/>
        </w:rPr>
        <w:t>:</w:t>
      </w:r>
      <w:r w:rsidRPr="00F70135">
        <w:rPr>
          <w:rStyle w:val="TagStyle"/>
          <w:rtl/>
        </w:rPr>
        <w:t xml:space="preserve"> </w:t>
      </w:r>
      <w:r w:rsidRPr="007479B2">
        <w:rPr>
          <w:rStyle w:val="TagStyle"/>
          <w:rtl/>
        </w:rPr>
        <w:t>&lt;&lt; קריאה &gt;&gt;</w:t>
      </w:r>
      <w:r>
        <w:rPr>
          <w:rtl/>
        </w:rPr>
        <w:t xml:space="preserve">  </w:t>
      </w:r>
      <w:bookmarkEnd w:id="2746"/>
    </w:p>
    <w:p w:rsidR="00412D1F" w:rsidRDefault="00412D1F" w:rsidP="00FD2E34">
      <w:pPr>
        <w:pStyle w:val="KeepWithNext"/>
        <w:rPr>
          <w:rtl/>
        </w:rPr>
      </w:pPr>
    </w:p>
    <w:p w:rsidR="00412D1F" w:rsidRDefault="00412D1F" w:rsidP="00FD2E34">
      <w:pPr>
        <w:rPr>
          <w:rtl/>
        </w:rPr>
      </w:pPr>
      <w:r>
        <w:rPr>
          <w:rFonts w:hint="cs"/>
          <w:rtl/>
        </w:rPr>
        <w:t>- - -</w:t>
      </w:r>
    </w:p>
    <w:p w:rsidR="00412D1F" w:rsidRDefault="00412D1F" w:rsidP="00FD2E34">
      <w:pPr>
        <w:rPr>
          <w:rtl/>
        </w:rPr>
      </w:pPr>
    </w:p>
    <w:p w:rsidR="00412D1F" w:rsidRDefault="00412D1F" w:rsidP="00FD2E34">
      <w:pPr>
        <w:pStyle w:val="-"/>
        <w:keepNext/>
        <w:rPr>
          <w:rtl/>
        </w:rPr>
      </w:pPr>
      <w:bookmarkStart w:id="2747" w:name="ET_speakercontinue_5802_10"/>
      <w:r w:rsidRPr="007479B2">
        <w:rPr>
          <w:rStyle w:val="TagStyle"/>
          <w:rtl/>
        </w:rPr>
        <w:t xml:space="preserve"> &lt;&lt; דובר_המשך &gt;&gt;</w:t>
      </w:r>
      <w:r w:rsidRPr="00F70135">
        <w:rPr>
          <w:rStyle w:val="TagStyle"/>
          <w:rtl/>
        </w:rPr>
        <w:t xml:space="preserve"> </w:t>
      </w:r>
      <w:r>
        <w:rPr>
          <w:rtl/>
        </w:rPr>
        <w:t>שלמה קרעי (הליכוד):</w:t>
      </w:r>
      <w:r w:rsidRPr="00F70135">
        <w:rPr>
          <w:rStyle w:val="TagStyle"/>
          <w:rtl/>
        </w:rPr>
        <w:t xml:space="preserve"> </w:t>
      </w:r>
      <w:r w:rsidRPr="007479B2">
        <w:rPr>
          <w:rStyle w:val="TagStyle"/>
          <w:rtl/>
        </w:rPr>
        <w:t>&lt;&lt; דובר_המשך &gt;&gt;</w:t>
      </w:r>
      <w:r>
        <w:rPr>
          <w:rtl/>
        </w:rPr>
        <w:t xml:space="preserve">  </w:t>
      </w:r>
      <w:bookmarkEnd w:id="2747"/>
    </w:p>
    <w:p w:rsidR="00412D1F" w:rsidRDefault="00412D1F" w:rsidP="00FD2E34">
      <w:pPr>
        <w:pStyle w:val="KeepWithNext"/>
        <w:rPr>
          <w:rtl/>
        </w:rPr>
      </w:pPr>
    </w:p>
    <w:p w:rsidR="00412D1F" w:rsidRDefault="00412D1F" w:rsidP="00FD2E34">
      <w:pPr>
        <w:rPr>
          <w:rtl/>
        </w:rPr>
      </w:pPr>
      <w:r>
        <w:rPr>
          <w:rtl/>
        </w:rPr>
        <w:t xml:space="preserve">וכמה </w:t>
      </w:r>
      <w:bookmarkStart w:id="2748" w:name="_ETM_Q6_609900"/>
      <w:bookmarkEnd w:id="2748"/>
      <w:r>
        <w:rPr>
          <w:rFonts w:hint="cs"/>
          <w:rtl/>
        </w:rPr>
        <w:t>שתנסו לאחוז ב</w:t>
      </w:r>
      <w:r>
        <w:rPr>
          <w:rtl/>
        </w:rPr>
        <w:t>קרנות</w:t>
      </w:r>
      <w:r>
        <w:rPr>
          <w:rFonts w:hint="cs"/>
          <w:rtl/>
        </w:rPr>
        <w:t xml:space="preserve"> המזבח, זה </w:t>
      </w:r>
      <w:bookmarkStart w:id="2749" w:name="_ETM_Q6_612544"/>
      <w:bookmarkEnd w:id="2749"/>
      <w:r>
        <w:rPr>
          <w:rFonts w:hint="cs"/>
          <w:rtl/>
        </w:rPr>
        <w:t xml:space="preserve">לא יעזור. </w:t>
      </w:r>
    </w:p>
    <w:p w:rsidR="00412D1F" w:rsidRDefault="00412D1F" w:rsidP="00FD2E34">
      <w:pPr>
        <w:rPr>
          <w:rtl/>
        </w:rPr>
      </w:pPr>
    </w:p>
    <w:p w:rsidR="00412D1F" w:rsidRDefault="00412D1F" w:rsidP="00FD2E34">
      <w:pPr>
        <w:pStyle w:val="af6"/>
        <w:keepNext/>
        <w:rPr>
          <w:rtl/>
        </w:rPr>
      </w:pPr>
      <w:bookmarkStart w:id="2750" w:name="ET_yor_6204_11"/>
      <w:r w:rsidRPr="007479B2">
        <w:rPr>
          <w:rStyle w:val="TagStyle"/>
          <w:rtl/>
        </w:rPr>
        <w:lastRenderedPageBreak/>
        <w:t xml:space="preserve"> &lt;&lt; יור &gt;&gt;</w:t>
      </w:r>
      <w:r w:rsidRPr="00F70135">
        <w:rPr>
          <w:rStyle w:val="TagStyle"/>
          <w:rtl/>
        </w:rPr>
        <w:t xml:space="preserve"> </w:t>
      </w:r>
      <w:r>
        <w:rPr>
          <w:rtl/>
        </w:rPr>
        <w:t>היו"ר מיקי לוי:</w:t>
      </w:r>
      <w:r w:rsidRPr="00F70135">
        <w:rPr>
          <w:rStyle w:val="TagStyle"/>
          <w:rtl/>
        </w:rPr>
        <w:t xml:space="preserve"> </w:t>
      </w:r>
      <w:r w:rsidRPr="007479B2">
        <w:rPr>
          <w:rStyle w:val="TagStyle"/>
          <w:rtl/>
        </w:rPr>
        <w:t>&lt;&lt; יור &gt;&gt;</w:t>
      </w:r>
      <w:r>
        <w:rPr>
          <w:rtl/>
        </w:rPr>
        <w:t xml:space="preserve">  </w:t>
      </w:r>
      <w:bookmarkEnd w:id="2750"/>
    </w:p>
    <w:p w:rsidR="00412D1F" w:rsidRDefault="00412D1F" w:rsidP="00FD2E34">
      <w:pPr>
        <w:rPr>
          <w:rtl/>
        </w:rPr>
      </w:pPr>
    </w:p>
    <w:p w:rsidR="00412D1F" w:rsidRDefault="00412D1F" w:rsidP="00FD2E34">
      <w:pPr>
        <w:rPr>
          <w:rtl/>
        </w:rPr>
      </w:pPr>
      <w:r>
        <w:rPr>
          <w:rFonts w:hint="cs"/>
          <w:rtl/>
        </w:rPr>
        <w:t xml:space="preserve">שקט. תודה רבה. </w:t>
      </w:r>
      <w:bookmarkStart w:id="2751" w:name="_ETM_Q6_607079"/>
      <w:bookmarkEnd w:id="2751"/>
    </w:p>
    <w:p w:rsidR="00412D1F" w:rsidRDefault="00412D1F" w:rsidP="00FD2E34">
      <w:pPr>
        <w:rPr>
          <w:rtl/>
        </w:rPr>
      </w:pPr>
      <w:bookmarkStart w:id="2752" w:name="_ETM_Q6_607576"/>
      <w:bookmarkStart w:id="2753" w:name="_ETM_Q6_607684"/>
      <w:bookmarkStart w:id="2754" w:name="_ETM_Q6_607735"/>
      <w:bookmarkStart w:id="2755" w:name="_ETM_Q6_607834"/>
      <w:bookmarkEnd w:id="2752"/>
      <w:bookmarkEnd w:id="2753"/>
      <w:bookmarkEnd w:id="2754"/>
      <w:bookmarkEnd w:id="2755"/>
    </w:p>
    <w:p w:rsidR="00412D1F" w:rsidRDefault="00412D1F" w:rsidP="00FD2E34">
      <w:pPr>
        <w:pStyle w:val="-"/>
        <w:keepNext/>
        <w:rPr>
          <w:rtl/>
        </w:rPr>
      </w:pPr>
      <w:bookmarkStart w:id="2756" w:name="ET_speakercontinue_5802_12"/>
      <w:r w:rsidRPr="007479B2">
        <w:rPr>
          <w:rStyle w:val="TagStyle"/>
          <w:rtl/>
        </w:rPr>
        <w:t xml:space="preserve"> &lt;&lt; דובר_המשך &gt;&gt;</w:t>
      </w:r>
      <w:r w:rsidRPr="00F70135">
        <w:rPr>
          <w:rStyle w:val="TagStyle"/>
          <w:rtl/>
        </w:rPr>
        <w:t xml:space="preserve"> </w:t>
      </w:r>
      <w:r>
        <w:rPr>
          <w:rtl/>
        </w:rPr>
        <w:t>שלמה קרעי (הליכוד):</w:t>
      </w:r>
      <w:r w:rsidRPr="00F70135">
        <w:rPr>
          <w:rStyle w:val="TagStyle"/>
          <w:rtl/>
        </w:rPr>
        <w:t xml:space="preserve"> </w:t>
      </w:r>
      <w:r w:rsidRPr="007479B2">
        <w:rPr>
          <w:rStyle w:val="TagStyle"/>
          <w:rtl/>
        </w:rPr>
        <w:t>&lt;&lt; דובר_המשך &gt;&gt;</w:t>
      </w:r>
      <w:r>
        <w:rPr>
          <w:rtl/>
        </w:rPr>
        <w:t xml:space="preserve">  </w:t>
      </w:r>
      <w:bookmarkEnd w:id="2756"/>
    </w:p>
    <w:p w:rsidR="00412D1F" w:rsidRDefault="00412D1F" w:rsidP="00FD2E34">
      <w:pPr>
        <w:pStyle w:val="KeepWithNext"/>
        <w:rPr>
          <w:rtl/>
        </w:rPr>
      </w:pPr>
    </w:p>
    <w:p w:rsidR="00412D1F" w:rsidRDefault="00412D1F" w:rsidP="00FD2E34">
      <w:pPr>
        <w:rPr>
          <w:rtl/>
        </w:rPr>
      </w:pPr>
      <w:bookmarkStart w:id="2757" w:name="_ETM_Q6_608777"/>
      <w:bookmarkEnd w:id="2757"/>
      <w:r>
        <w:rPr>
          <w:rFonts w:hint="cs"/>
          <w:rtl/>
        </w:rPr>
        <w:t xml:space="preserve">עוד שבוע, </w:t>
      </w:r>
      <w:bookmarkStart w:id="2758" w:name="_ETM_Q0_3438723"/>
      <w:bookmarkEnd w:id="2758"/>
      <w:r>
        <w:rPr>
          <w:rFonts w:hint="cs"/>
          <w:rtl/>
        </w:rPr>
        <w:t xml:space="preserve">עוד </w:t>
      </w:r>
      <w:bookmarkStart w:id="2759" w:name="_ETM_Q6_613000"/>
      <w:bookmarkEnd w:id="2759"/>
      <w:r>
        <w:rPr>
          <w:rFonts w:hint="cs"/>
          <w:rtl/>
        </w:rPr>
        <w:t>שבועיים, זה יקרה.</w:t>
      </w:r>
    </w:p>
    <w:p w:rsidR="00412D1F" w:rsidRDefault="00412D1F" w:rsidP="00FD2E34">
      <w:pPr>
        <w:rPr>
          <w:rtl/>
        </w:rPr>
      </w:pPr>
      <w:bookmarkStart w:id="2760" w:name="_ETM_Q6_609768"/>
      <w:bookmarkStart w:id="2761" w:name="_ETM_Q6_609884"/>
      <w:bookmarkEnd w:id="2760"/>
      <w:bookmarkEnd w:id="2761"/>
    </w:p>
    <w:p w:rsidR="00412D1F" w:rsidRDefault="00412D1F" w:rsidP="00F616A3">
      <w:pPr>
        <w:pStyle w:val="af5"/>
        <w:keepNext/>
        <w:rPr>
          <w:rtl/>
        </w:rPr>
      </w:pPr>
      <w:bookmarkStart w:id="2762" w:name="ET_interruption_קר_אה_15"/>
      <w:r w:rsidRPr="007479B2">
        <w:rPr>
          <w:rStyle w:val="TagStyle"/>
          <w:rtl/>
        </w:rPr>
        <w:t>&lt;&lt; קריאה &gt;&gt;</w:t>
      </w:r>
      <w:r w:rsidRPr="00F70135">
        <w:rPr>
          <w:rStyle w:val="TagStyle"/>
          <w:rtl/>
        </w:rPr>
        <w:t xml:space="preserve"> </w:t>
      </w:r>
      <w:r>
        <w:rPr>
          <w:rtl/>
        </w:rPr>
        <w:t>קריא</w:t>
      </w:r>
      <w:r>
        <w:rPr>
          <w:rFonts w:hint="cs"/>
          <w:rtl/>
        </w:rPr>
        <w:t>ות</w:t>
      </w:r>
      <w:r>
        <w:rPr>
          <w:rtl/>
        </w:rPr>
        <w:t>:</w:t>
      </w:r>
      <w:r w:rsidRPr="00F70135">
        <w:rPr>
          <w:rStyle w:val="TagStyle"/>
          <w:rtl/>
        </w:rPr>
        <w:t xml:space="preserve"> </w:t>
      </w:r>
      <w:r w:rsidRPr="007479B2">
        <w:rPr>
          <w:rStyle w:val="TagStyle"/>
          <w:rtl/>
        </w:rPr>
        <w:t>&lt;&lt; קריאה &gt;&gt;</w:t>
      </w:r>
      <w:r>
        <w:rPr>
          <w:rtl/>
        </w:rPr>
        <w:t xml:space="preserve">  </w:t>
      </w:r>
      <w:bookmarkEnd w:id="2762"/>
    </w:p>
    <w:p w:rsidR="00412D1F" w:rsidRDefault="00412D1F" w:rsidP="00F616A3">
      <w:pPr>
        <w:pStyle w:val="KeepWithNext"/>
        <w:rPr>
          <w:rtl/>
        </w:rPr>
      </w:pPr>
    </w:p>
    <w:p w:rsidR="00412D1F" w:rsidRDefault="00412D1F" w:rsidP="00F616A3">
      <w:pPr>
        <w:rPr>
          <w:rtl/>
        </w:rPr>
      </w:pPr>
      <w:r>
        <w:rPr>
          <w:rFonts w:hint="cs"/>
          <w:rtl/>
        </w:rPr>
        <w:t>- - -</w:t>
      </w:r>
    </w:p>
    <w:p w:rsidR="00412D1F" w:rsidRPr="00F70135" w:rsidRDefault="00412D1F" w:rsidP="00F616A3">
      <w:pPr>
        <w:rPr>
          <w:rtl/>
        </w:rPr>
      </w:pPr>
      <w:bookmarkStart w:id="2763" w:name="_ETM_Q6_612263"/>
      <w:bookmarkStart w:id="2764" w:name="_ETM_Q6_612424"/>
      <w:bookmarkEnd w:id="2763"/>
      <w:bookmarkEnd w:id="2764"/>
    </w:p>
    <w:p w:rsidR="00412D1F" w:rsidRDefault="00412D1F" w:rsidP="00FD2E34">
      <w:pPr>
        <w:pStyle w:val="af6"/>
        <w:keepNext/>
        <w:rPr>
          <w:rtl/>
        </w:rPr>
      </w:pPr>
      <w:bookmarkStart w:id="2765" w:name="_ETM_Q6_609927"/>
      <w:bookmarkStart w:id="2766" w:name="_ETM_Q6_610031"/>
      <w:bookmarkEnd w:id="2765"/>
      <w:bookmarkEnd w:id="2766"/>
      <w:r w:rsidRPr="007479B2">
        <w:rPr>
          <w:rStyle w:val="TagStyle"/>
          <w:rtl/>
        </w:rPr>
        <w:t xml:space="preserve"> &lt;&lt; יור &gt;&gt;</w:t>
      </w:r>
      <w:r w:rsidRPr="00F70135">
        <w:rPr>
          <w:rStyle w:val="TagStyle"/>
          <w:rtl/>
        </w:rPr>
        <w:t xml:space="preserve"> </w:t>
      </w:r>
      <w:r>
        <w:rPr>
          <w:rtl/>
        </w:rPr>
        <w:t>היו"ר מיקי לוי:</w:t>
      </w:r>
      <w:r w:rsidRPr="00F70135">
        <w:rPr>
          <w:rStyle w:val="TagStyle"/>
          <w:rtl/>
        </w:rPr>
        <w:t xml:space="preserve"> </w:t>
      </w:r>
      <w:r w:rsidRPr="007479B2">
        <w:rPr>
          <w:rStyle w:val="TagStyle"/>
          <w:rtl/>
        </w:rPr>
        <w:t>&lt;&lt; יור &gt;&gt;</w:t>
      </w:r>
      <w:r>
        <w:rPr>
          <w:rtl/>
        </w:rPr>
        <w:t xml:space="preserve">  </w:t>
      </w:r>
    </w:p>
    <w:p w:rsidR="00412D1F" w:rsidRDefault="00412D1F" w:rsidP="00FD2E34">
      <w:pPr>
        <w:pStyle w:val="KeepWithNext"/>
        <w:rPr>
          <w:rtl/>
        </w:rPr>
      </w:pPr>
    </w:p>
    <w:p w:rsidR="00412D1F" w:rsidRDefault="00412D1F" w:rsidP="00F616A3">
      <w:pPr>
        <w:rPr>
          <w:rtl/>
        </w:rPr>
      </w:pPr>
      <w:bookmarkStart w:id="2767" w:name="_ETM_Q6_611066"/>
      <w:bookmarkEnd w:id="2767"/>
      <w:r>
        <w:rPr>
          <w:rFonts w:hint="cs"/>
          <w:rtl/>
        </w:rPr>
        <w:t>תודה רבה על הדברים המלומדים. חבר הכנסת יוראי להב.</w:t>
      </w:r>
    </w:p>
    <w:p w:rsidR="00412D1F" w:rsidRPr="00F70135" w:rsidRDefault="00412D1F" w:rsidP="00FD2E34">
      <w:pPr>
        <w:rPr>
          <w:rtl/>
        </w:rPr>
      </w:pPr>
      <w:bookmarkStart w:id="2768" w:name="_ETM_Q6_626000"/>
      <w:bookmarkEnd w:id="2768"/>
    </w:p>
    <w:p w:rsidR="00412D1F" w:rsidRDefault="00412D1F" w:rsidP="00FD2E34">
      <w:pPr>
        <w:pStyle w:val="af5"/>
        <w:keepNext/>
        <w:rPr>
          <w:rtl/>
        </w:rPr>
      </w:pPr>
      <w:bookmarkStart w:id="2769" w:name="_ETM_Q6_610988"/>
      <w:bookmarkStart w:id="2770" w:name="_ETM_Q6_611105"/>
      <w:bookmarkStart w:id="2771" w:name="ET_interruption_5787_15"/>
      <w:bookmarkEnd w:id="2769"/>
      <w:bookmarkEnd w:id="2770"/>
      <w:r w:rsidRPr="002A2470">
        <w:rPr>
          <w:rStyle w:val="TagStyle"/>
          <w:rtl/>
        </w:rPr>
        <w:t xml:space="preserve">&lt;&lt; קריאה &gt;&gt; </w:t>
      </w:r>
      <w:r>
        <w:rPr>
          <w:rtl/>
        </w:rPr>
        <w:t>יוראי להב הרצנו (יש עתיד):</w:t>
      </w:r>
      <w:r w:rsidRPr="002A2470">
        <w:rPr>
          <w:rStyle w:val="TagStyle"/>
          <w:rtl/>
        </w:rPr>
        <w:t xml:space="preserve"> &lt;&lt; קריאה &gt;&gt;</w:t>
      </w:r>
      <w:r>
        <w:rPr>
          <w:rtl/>
        </w:rPr>
        <w:t xml:space="preserve">  </w:t>
      </w:r>
      <w:bookmarkEnd w:id="2771"/>
    </w:p>
    <w:p w:rsidR="00412D1F" w:rsidRDefault="00412D1F" w:rsidP="00FD2E34">
      <w:pPr>
        <w:pStyle w:val="KeepWithNext"/>
        <w:rPr>
          <w:rtl/>
        </w:rPr>
      </w:pPr>
    </w:p>
    <w:p w:rsidR="00412D1F" w:rsidRPr="002A2470" w:rsidRDefault="00412D1F" w:rsidP="00F616A3">
      <w:pPr>
        <w:rPr>
          <w:rtl/>
        </w:rPr>
      </w:pPr>
      <w:bookmarkStart w:id="2772" w:name="_ETM_Q6_612000"/>
      <w:bookmarkEnd w:id="2772"/>
      <w:r>
        <w:rPr>
          <w:rFonts w:hint="cs"/>
          <w:rtl/>
        </w:rPr>
        <w:t>מי מפריע לכם למשול? תמשלו.</w:t>
      </w:r>
    </w:p>
    <w:p w:rsidR="00412D1F" w:rsidRDefault="00412D1F" w:rsidP="00FD2E34">
      <w:pPr>
        <w:rPr>
          <w:rtl/>
        </w:rPr>
      </w:pPr>
    </w:p>
    <w:p w:rsidR="00412D1F" w:rsidRDefault="00412D1F" w:rsidP="00F616A3">
      <w:pPr>
        <w:pStyle w:val="af5"/>
        <w:keepNext/>
        <w:rPr>
          <w:rtl/>
        </w:rPr>
      </w:pPr>
      <w:bookmarkStart w:id="2773" w:name="_ETM_Q0_3469747"/>
      <w:bookmarkStart w:id="2774" w:name="_ETM_Q0_3469858"/>
      <w:bookmarkEnd w:id="2773"/>
      <w:bookmarkEnd w:id="2774"/>
      <w:r w:rsidRPr="007479B2">
        <w:rPr>
          <w:rStyle w:val="TagStyle"/>
          <w:rtl/>
        </w:rPr>
        <w:t>&lt;&lt; קריאה &gt;&gt;</w:t>
      </w:r>
      <w:r w:rsidRPr="00F70135">
        <w:rPr>
          <w:rStyle w:val="TagStyle"/>
          <w:rtl/>
        </w:rPr>
        <w:t xml:space="preserve"> </w:t>
      </w:r>
      <w:r>
        <w:rPr>
          <w:rtl/>
        </w:rPr>
        <w:t>קריא</w:t>
      </w:r>
      <w:r>
        <w:rPr>
          <w:rFonts w:hint="cs"/>
          <w:rtl/>
        </w:rPr>
        <w:t>ות</w:t>
      </w:r>
      <w:r>
        <w:rPr>
          <w:rtl/>
        </w:rPr>
        <w:t>:</w:t>
      </w:r>
      <w:r w:rsidRPr="00F70135">
        <w:rPr>
          <w:rStyle w:val="TagStyle"/>
          <w:rtl/>
        </w:rPr>
        <w:t xml:space="preserve"> </w:t>
      </w:r>
      <w:r w:rsidRPr="007479B2">
        <w:rPr>
          <w:rStyle w:val="TagStyle"/>
          <w:rtl/>
        </w:rPr>
        <w:t>&lt;&lt; קריאה &gt;&gt;</w:t>
      </w:r>
      <w:r>
        <w:rPr>
          <w:rtl/>
        </w:rPr>
        <w:t xml:space="preserve">  </w:t>
      </w:r>
    </w:p>
    <w:p w:rsidR="00412D1F" w:rsidRDefault="00412D1F" w:rsidP="00F616A3">
      <w:pPr>
        <w:pStyle w:val="KeepWithNext"/>
        <w:rPr>
          <w:rtl/>
        </w:rPr>
      </w:pPr>
    </w:p>
    <w:p w:rsidR="00412D1F" w:rsidRDefault="00412D1F" w:rsidP="00F616A3">
      <w:pPr>
        <w:rPr>
          <w:rtl/>
        </w:rPr>
      </w:pPr>
      <w:r>
        <w:rPr>
          <w:rFonts w:hint="cs"/>
          <w:rtl/>
        </w:rPr>
        <w:t>- - -</w:t>
      </w:r>
    </w:p>
    <w:p w:rsidR="00412D1F" w:rsidRDefault="00412D1F" w:rsidP="00FD2E34">
      <w:pPr>
        <w:rPr>
          <w:rtl/>
        </w:rPr>
      </w:pPr>
    </w:p>
    <w:p w:rsidR="00412D1F" w:rsidRDefault="00412D1F" w:rsidP="00FD2E34">
      <w:pPr>
        <w:pStyle w:val="a4"/>
        <w:keepNext/>
        <w:rPr>
          <w:rtl/>
        </w:rPr>
      </w:pPr>
      <w:bookmarkStart w:id="2775" w:name="_ETM_Q6_611147"/>
      <w:bookmarkStart w:id="2776" w:name="_ETM_Q6_611274"/>
      <w:bookmarkStart w:id="2777" w:name="_ETM_Q6_611323"/>
      <w:bookmarkStart w:id="2778" w:name="_ETM_Q6_611455"/>
      <w:bookmarkStart w:id="2779" w:name="ET_speaker_5787_17"/>
      <w:bookmarkEnd w:id="2775"/>
      <w:bookmarkEnd w:id="2776"/>
      <w:bookmarkEnd w:id="2777"/>
      <w:bookmarkEnd w:id="2778"/>
      <w:r w:rsidRPr="007479B2">
        <w:rPr>
          <w:rStyle w:val="TagStyle"/>
          <w:rtl/>
        </w:rPr>
        <w:t xml:space="preserve"> &lt;&lt; דובר &gt;&gt;</w:t>
      </w:r>
      <w:r w:rsidRPr="00F70135">
        <w:rPr>
          <w:rStyle w:val="TagStyle"/>
          <w:rtl/>
        </w:rPr>
        <w:t xml:space="preserve"> </w:t>
      </w:r>
      <w:bookmarkStart w:id="2780" w:name="_Toc121326512"/>
      <w:bookmarkStart w:id="2781" w:name="_Toc121332732"/>
      <w:r>
        <w:rPr>
          <w:rtl/>
        </w:rPr>
        <w:t>יוראי להב הרצנו (יש עתיד):</w:t>
      </w:r>
      <w:bookmarkEnd w:id="2780"/>
      <w:bookmarkEnd w:id="2781"/>
      <w:r w:rsidRPr="00F70135">
        <w:rPr>
          <w:rStyle w:val="TagStyle"/>
          <w:rtl/>
        </w:rPr>
        <w:t xml:space="preserve"> </w:t>
      </w:r>
      <w:r w:rsidRPr="007479B2">
        <w:rPr>
          <w:rStyle w:val="TagStyle"/>
          <w:rtl/>
        </w:rPr>
        <w:t>&lt;&lt; דובר &gt;&gt;</w:t>
      </w:r>
      <w:r>
        <w:rPr>
          <w:rtl/>
        </w:rPr>
        <w:t xml:space="preserve">  </w:t>
      </w:r>
      <w:bookmarkEnd w:id="2779"/>
    </w:p>
    <w:p w:rsidR="00412D1F" w:rsidRPr="00F70135" w:rsidRDefault="00412D1F" w:rsidP="00FD2E34">
      <w:pPr>
        <w:pStyle w:val="KeepWithNext"/>
        <w:rPr>
          <w:rtl/>
        </w:rPr>
      </w:pPr>
    </w:p>
    <w:p w:rsidR="00412D1F" w:rsidRDefault="00412D1F" w:rsidP="00F616A3">
      <w:pPr>
        <w:rPr>
          <w:rtl/>
        </w:rPr>
      </w:pPr>
      <w:bookmarkStart w:id="2782" w:name="_ETM_Q6_611516"/>
      <w:bookmarkStart w:id="2783" w:name="_ETM_Q6_611641"/>
      <w:bookmarkEnd w:id="2782"/>
      <w:bookmarkEnd w:id="2783"/>
      <w:r>
        <w:rPr>
          <w:rtl/>
        </w:rPr>
        <w:t xml:space="preserve"> </w:t>
      </w:r>
      <w:bookmarkStart w:id="2784" w:name="_ETM_Q6_610319"/>
      <w:bookmarkEnd w:id="2784"/>
      <w:r>
        <w:rPr>
          <w:rFonts w:hint="cs"/>
          <w:rtl/>
        </w:rPr>
        <w:t xml:space="preserve">אדוני היושב-ראש, חבריי חברי הכנסת, </w:t>
      </w:r>
      <w:r>
        <w:rPr>
          <w:rtl/>
        </w:rPr>
        <w:t xml:space="preserve">כולנו נחשפנו להסכמים </w:t>
      </w:r>
      <w:r>
        <w:rPr>
          <w:rFonts w:hint="cs"/>
          <w:rtl/>
        </w:rPr>
        <w:t xml:space="preserve">הקואליציוניים שבנימין נתניהו חתם </w:t>
      </w:r>
      <w:bookmarkStart w:id="2785" w:name="_ETM_Q6_653505"/>
      <w:bookmarkEnd w:id="2785"/>
      <w:r>
        <w:rPr>
          <w:rFonts w:hint="cs"/>
          <w:rtl/>
        </w:rPr>
        <w:t>עם ה</w:t>
      </w:r>
      <w:r>
        <w:rPr>
          <w:rtl/>
        </w:rPr>
        <w:t xml:space="preserve">שותפות הקואליציוניות </w:t>
      </w:r>
      <w:r>
        <w:rPr>
          <w:rFonts w:hint="cs"/>
          <w:rtl/>
        </w:rPr>
        <w:t xml:space="preserve">העתידיות שלו, כדי להקים ממשלה יציבה שתמשול. עכשיו, </w:t>
      </w:r>
      <w:bookmarkStart w:id="2786" w:name="_ETM_Q6_663000"/>
      <w:bookmarkEnd w:id="2786"/>
      <w:r>
        <w:rPr>
          <w:rFonts w:hint="cs"/>
          <w:rtl/>
        </w:rPr>
        <w:t xml:space="preserve">הם </w:t>
      </w:r>
      <w:bookmarkStart w:id="2787" w:name="_ETM_Q6_661133"/>
      <w:bookmarkEnd w:id="2787"/>
      <w:r>
        <w:rPr>
          <w:rtl/>
        </w:rPr>
        <w:t>הולכים ומפרקים את</w:t>
      </w:r>
      <w:r>
        <w:rPr>
          <w:rFonts w:hint="cs"/>
          <w:rtl/>
        </w:rPr>
        <w:t xml:space="preserve"> מוסדות המדינה; </w:t>
      </w:r>
      <w:r>
        <w:rPr>
          <w:rtl/>
        </w:rPr>
        <w:t>מפרקים משרד אח</w:t>
      </w:r>
      <w:r>
        <w:rPr>
          <w:rFonts w:hint="cs"/>
          <w:rtl/>
        </w:rPr>
        <w:t xml:space="preserve">רי משרד אחרי משרד אחרי משרד </w:t>
      </w:r>
      <w:r>
        <w:rPr>
          <w:rtl/>
        </w:rPr>
        <w:t>–</w:t>
      </w:r>
      <w:r>
        <w:rPr>
          <w:rFonts w:hint="cs"/>
          <w:rtl/>
        </w:rPr>
        <w:t xml:space="preserve"> לא פוסחים על אף משרד ממשלתי. מפרקים לחלקי </w:t>
      </w:r>
      <w:bookmarkStart w:id="2788" w:name="_ETM_Q6_677063"/>
      <w:bookmarkEnd w:id="2788"/>
      <w:r>
        <w:rPr>
          <w:rFonts w:hint="cs"/>
          <w:rtl/>
        </w:rPr>
        <w:t xml:space="preserve">חלקיקים, לפיסות קטנות </w:t>
      </w:r>
      <w:r>
        <w:rPr>
          <w:rtl/>
        </w:rPr>
        <w:t>–</w:t>
      </w:r>
      <w:r>
        <w:rPr>
          <w:rFonts w:hint="cs"/>
          <w:rtl/>
        </w:rPr>
        <w:t xml:space="preserve"> בשביל המשילות, כמובן, איך לא. </w:t>
      </w:r>
      <w:bookmarkStart w:id="2789" w:name="_ETM_Q6_680844"/>
      <w:bookmarkStart w:id="2790" w:name="_ETM_Q6_680955"/>
      <w:bookmarkStart w:id="2791" w:name="_ETM_Q6_681019"/>
      <w:bookmarkStart w:id="2792" w:name="_ETM_Q6_681163"/>
      <w:bookmarkEnd w:id="2789"/>
      <w:bookmarkEnd w:id="2790"/>
      <w:bookmarkEnd w:id="2791"/>
      <w:bookmarkEnd w:id="2792"/>
    </w:p>
    <w:p w:rsidR="00412D1F" w:rsidRDefault="00412D1F" w:rsidP="00F616A3">
      <w:pPr>
        <w:rPr>
          <w:rtl/>
        </w:rPr>
      </w:pPr>
    </w:p>
    <w:p w:rsidR="00412D1F" w:rsidRDefault="00412D1F" w:rsidP="00F616A3">
      <w:pPr>
        <w:rPr>
          <w:rtl/>
        </w:rPr>
      </w:pPr>
      <w:r>
        <w:rPr>
          <w:rtl/>
        </w:rPr>
        <w:t xml:space="preserve">אני מודה, קשה </w:t>
      </w:r>
      <w:r>
        <w:rPr>
          <w:rFonts w:hint="cs"/>
          <w:rtl/>
        </w:rPr>
        <w:t xml:space="preserve">מאוד </w:t>
      </w:r>
      <w:r>
        <w:rPr>
          <w:rtl/>
        </w:rPr>
        <w:t>לעקוב</w:t>
      </w:r>
      <w:r>
        <w:rPr>
          <w:rFonts w:hint="cs"/>
          <w:rtl/>
        </w:rPr>
        <w:t>,</w:t>
      </w:r>
      <w:r>
        <w:rPr>
          <w:rtl/>
        </w:rPr>
        <w:t xml:space="preserve"> אבל</w:t>
      </w:r>
      <w:r>
        <w:rPr>
          <w:rFonts w:hint="cs"/>
          <w:rtl/>
        </w:rPr>
        <w:t xml:space="preserve"> </w:t>
      </w:r>
      <w:bookmarkStart w:id="2793" w:name="_ETM_Q6_683329"/>
      <w:bookmarkEnd w:id="2793"/>
      <w:r>
        <w:rPr>
          <w:rFonts w:hint="cs"/>
          <w:rtl/>
        </w:rPr>
        <w:t xml:space="preserve">תנו לזה ניסיון. נתחיל. משרד </w:t>
      </w:r>
      <w:r>
        <w:rPr>
          <w:rtl/>
        </w:rPr>
        <w:t>הביטחון פורק</w:t>
      </w:r>
      <w:r>
        <w:rPr>
          <w:rFonts w:hint="cs"/>
          <w:rtl/>
        </w:rPr>
        <w:t xml:space="preserve"> </w:t>
      </w:r>
      <w:r>
        <w:rPr>
          <w:rFonts w:hint="eastAsia"/>
          <w:rtl/>
        </w:rPr>
        <w:t>–</w:t>
      </w:r>
      <w:r>
        <w:rPr>
          <w:rFonts w:hint="cs"/>
          <w:rtl/>
        </w:rPr>
        <w:t xml:space="preserve"> </w:t>
      </w:r>
      <w:r>
        <w:rPr>
          <w:rtl/>
        </w:rPr>
        <w:t>המ</w:t>
      </w:r>
      <w:r>
        <w:rPr>
          <w:rFonts w:hint="cs"/>
          <w:rtl/>
        </w:rPr>
        <w:t>י</w:t>
      </w:r>
      <w:r>
        <w:rPr>
          <w:rtl/>
        </w:rPr>
        <w:t>נהל האזרחי עבר למשרד</w:t>
      </w:r>
      <w:r>
        <w:rPr>
          <w:rFonts w:hint="cs"/>
          <w:rtl/>
        </w:rPr>
        <w:t xml:space="preserve"> האוצר </w:t>
      </w:r>
      <w:bookmarkStart w:id="2794" w:name="_ETM_Q6_689265"/>
      <w:bookmarkEnd w:id="2794"/>
      <w:r>
        <w:rPr>
          <w:rtl/>
        </w:rPr>
        <w:t>תחת בצלאל סמוטריץ</w:t>
      </w:r>
      <w:r>
        <w:rPr>
          <w:rFonts w:hint="cs"/>
          <w:rtl/>
        </w:rPr>
        <w:t xml:space="preserve">'; מג"ב ואיו"ש עברו למשרד לביטחון לאומי של בן גביר. </w:t>
      </w:r>
      <w:bookmarkStart w:id="2795" w:name="_ETM_Q6_696118"/>
      <w:bookmarkEnd w:id="2795"/>
      <w:r>
        <w:rPr>
          <w:rtl/>
        </w:rPr>
        <w:t xml:space="preserve">משרד </w:t>
      </w:r>
      <w:r>
        <w:rPr>
          <w:rFonts w:hint="cs"/>
          <w:rtl/>
        </w:rPr>
        <w:t xml:space="preserve">האוצר פורק </w:t>
      </w:r>
      <w:r>
        <w:rPr>
          <w:rtl/>
        </w:rPr>
        <w:t>–</w:t>
      </w:r>
      <w:r>
        <w:rPr>
          <w:rFonts w:hint="cs"/>
          <w:rtl/>
        </w:rPr>
        <w:t xml:space="preserve"> הרשות לאכיפת מקרקעין עברה להיות </w:t>
      </w:r>
      <w:bookmarkStart w:id="2796" w:name="_ETM_Q6_704093"/>
      <w:bookmarkEnd w:id="2796"/>
      <w:r>
        <w:rPr>
          <w:rFonts w:hint="cs"/>
          <w:rtl/>
        </w:rPr>
        <w:t xml:space="preserve">תחת המשרד לביטחון לאומי של בן גביר. משרד </w:t>
      </w:r>
      <w:bookmarkStart w:id="2797" w:name="_ETM_Q6_698650"/>
      <w:bookmarkStart w:id="2798" w:name="_ETM_Q6_698907"/>
      <w:bookmarkStart w:id="2799" w:name="_ETM_Q6_698945"/>
      <w:bookmarkStart w:id="2800" w:name="_ETM_Q6_699000"/>
      <w:bookmarkEnd w:id="2797"/>
      <w:bookmarkEnd w:id="2798"/>
      <w:bookmarkEnd w:id="2799"/>
      <w:bookmarkEnd w:id="2800"/>
      <w:r>
        <w:rPr>
          <w:rtl/>
        </w:rPr>
        <w:t>החינוך פורק</w:t>
      </w:r>
      <w:r>
        <w:rPr>
          <w:rFonts w:hint="cs"/>
          <w:rtl/>
        </w:rPr>
        <w:t xml:space="preserve"> </w:t>
      </w:r>
      <w:r>
        <w:rPr>
          <w:rFonts w:hint="eastAsia"/>
          <w:rtl/>
        </w:rPr>
        <w:t>–</w:t>
      </w:r>
      <w:r>
        <w:rPr>
          <w:rFonts w:hint="cs"/>
          <w:rtl/>
        </w:rPr>
        <w:t xml:space="preserve"> </w:t>
      </w:r>
      <w:r>
        <w:rPr>
          <w:rtl/>
        </w:rPr>
        <w:t>ה</w:t>
      </w:r>
      <w:r>
        <w:rPr>
          <w:rFonts w:hint="cs"/>
          <w:rtl/>
        </w:rPr>
        <w:t>ח</w:t>
      </w:r>
      <w:r>
        <w:rPr>
          <w:rtl/>
        </w:rPr>
        <w:t xml:space="preserve">ברה </w:t>
      </w:r>
      <w:r>
        <w:rPr>
          <w:rFonts w:hint="cs"/>
          <w:rtl/>
        </w:rPr>
        <w:t xml:space="preserve">למתנ"סים </w:t>
      </w:r>
      <w:bookmarkStart w:id="2801" w:name="_ETM_Q6_709300"/>
      <w:bookmarkEnd w:id="2801"/>
      <w:r>
        <w:rPr>
          <w:rFonts w:hint="cs"/>
          <w:rtl/>
        </w:rPr>
        <w:t xml:space="preserve">אצל אריה דרעי; חינוך ממלכתי-דתי אצל </w:t>
      </w:r>
      <w:r>
        <w:rPr>
          <w:rFonts w:hint="cs"/>
          <w:rtl/>
        </w:rPr>
        <w:lastRenderedPageBreak/>
        <w:t xml:space="preserve">סמוטריץ'; </w:t>
      </w:r>
      <w:bookmarkStart w:id="2802" w:name="_ETM_Q6_709315"/>
      <w:bookmarkStart w:id="2803" w:name="_ETM_Q6_709430"/>
      <w:bookmarkEnd w:id="2802"/>
      <w:bookmarkEnd w:id="2803"/>
      <w:r>
        <w:rPr>
          <w:rtl/>
        </w:rPr>
        <w:t>המועצה לשימור אתרים</w:t>
      </w:r>
      <w:r>
        <w:rPr>
          <w:rFonts w:hint="cs"/>
          <w:rtl/>
        </w:rPr>
        <w:t xml:space="preserve"> </w:t>
      </w:r>
      <w:r>
        <w:rPr>
          <w:rtl/>
        </w:rPr>
        <w:t>אצ</w:t>
      </w:r>
      <w:r>
        <w:rPr>
          <w:rFonts w:hint="cs"/>
          <w:rtl/>
        </w:rPr>
        <w:t xml:space="preserve">ל עמיחי </w:t>
      </w:r>
      <w:bookmarkStart w:id="2804" w:name="_ETM_Q6_710133"/>
      <w:bookmarkEnd w:id="2804"/>
      <w:r>
        <w:rPr>
          <w:rFonts w:hint="cs"/>
          <w:rtl/>
        </w:rPr>
        <w:t xml:space="preserve">אליהו; </w:t>
      </w:r>
      <w:r>
        <w:rPr>
          <w:rtl/>
        </w:rPr>
        <w:t xml:space="preserve">היחידה לתוכניות חיצוניות </w:t>
      </w:r>
      <w:r>
        <w:rPr>
          <w:rFonts w:hint="cs"/>
          <w:rtl/>
        </w:rPr>
        <w:t xml:space="preserve">אצל אבי מעוז; </w:t>
      </w:r>
      <w:r>
        <w:rPr>
          <w:rtl/>
        </w:rPr>
        <w:t>האגף לתרבות יהודית הועבר</w:t>
      </w:r>
      <w:r>
        <w:rPr>
          <w:rFonts w:hint="cs"/>
          <w:rtl/>
        </w:rPr>
        <w:t xml:space="preserve"> בכלל </w:t>
      </w:r>
      <w:bookmarkStart w:id="2805" w:name="_ETM_Q6_718770"/>
      <w:bookmarkEnd w:id="2805"/>
      <w:r>
        <w:rPr>
          <w:rFonts w:hint="cs"/>
          <w:rtl/>
        </w:rPr>
        <w:t xml:space="preserve">לאורית סטרוק; </w:t>
      </w:r>
      <w:r>
        <w:rPr>
          <w:rtl/>
        </w:rPr>
        <w:t>סמכויות המינוי למועצת</w:t>
      </w:r>
      <w:r>
        <w:rPr>
          <w:rFonts w:hint="cs"/>
          <w:rtl/>
        </w:rPr>
        <w:t xml:space="preserve"> המורים </w:t>
      </w:r>
      <w:r>
        <w:rPr>
          <w:rtl/>
        </w:rPr>
        <w:t xml:space="preserve">פורקו ממשרד </w:t>
      </w:r>
      <w:r>
        <w:rPr>
          <w:rFonts w:hint="cs"/>
          <w:rtl/>
        </w:rPr>
        <w:t xml:space="preserve">החינוך </w:t>
      </w:r>
      <w:r>
        <w:rPr>
          <w:rtl/>
        </w:rPr>
        <w:t>והועברו לס</w:t>
      </w:r>
      <w:r>
        <w:rPr>
          <w:rFonts w:hint="cs"/>
          <w:rtl/>
        </w:rPr>
        <w:t xml:space="preserve">מוטריץ'. </w:t>
      </w:r>
      <w:r>
        <w:rPr>
          <w:rtl/>
        </w:rPr>
        <w:t xml:space="preserve">רגע, מה נשאר </w:t>
      </w:r>
      <w:r>
        <w:rPr>
          <w:rFonts w:hint="cs"/>
          <w:rtl/>
        </w:rPr>
        <w:t xml:space="preserve">במשרד החינוך? </w:t>
      </w:r>
    </w:p>
    <w:p w:rsidR="00412D1F" w:rsidRDefault="00412D1F" w:rsidP="00FD2E34">
      <w:pPr>
        <w:pStyle w:val="KeepWithNext"/>
        <w:ind w:firstLine="0"/>
        <w:rPr>
          <w:rtl/>
        </w:rPr>
      </w:pPr>
      <w:bookmarkStart w:id="2806" w:name="_ETM_Q6_732047"/>
      <w:bookmarkEnd w:id="2806"/>
    </w:p>
    <w:p w:rsidR="00412D1F" w:rsidRDefault="00412D1F" w:rsidP="00F616A3">
      <w:pPr>
        <w:pStyle w:val="KeepWithNext"/>
        <w:rPr>
          <w:rtl/>
        </w:rPr>
      </w:pPr>
      <w:bookmarkStart w:id="2807" w:name="_ETM_Q6_732294"/>
      <w:bookmarkStart w:id="2808" w:name="_ETM_Q6_732331"/>
      <w:bookmarkStart w:id="2809" w:name="_ETM_Q6_732385"/>
      <w:bookmarkEnd w:id="2807"/>
      <w:bookmarkEnd w:id="2808"/>
      <w:bookmarkEnd w:id="2809"/>
      <w:r>
        <w:rPr>
          <w:rtl/>
        </w:rPr>
        <w:t xml:space="preserve">המשרד לשוויון חברתי </w:t>
      </w:r>
      <w:r>
        <w:rPr>
          <w:rFonts w:hint="cs"/>
          <w:rtl/>
        </w:rPr>
        <w:t xml:space="preserve">פורק </w:t>
      </w:r>
      <w:bookmarkStart w:id="2810" w:name="_ETM_Q6_734301"/>
      <w:bookmarkEnd w:id="2810"/>
      <w:r>
        <w:rPr>
          <w:rFonts w:hint="eastAsia"/>
          <w:rtl/>
        </w:rPr>
        <w:t>–</w:t>
      </w:r>
      <w:r>
        <w:rPr>
          <w:rFonts w:hint="cs"/>
          <w:rtl/>
        </w:rPr>
        <w:t xml:space="preserve"> </w:t>
      </w:r>
      <w:r>
        <w:rPr>
          <w:rtl/>
        </w:rPr>
        <w:t>האגף לצעירים ולאזרח</w:t>
      </w:r>
      <w:r>
        <w:rPr>
          <w:rFonts w:hint="cs"/>
          <w:rtl/>
        </w:rPr>
        <w:t xml:space="preserve">ים ותיקים </w:t>
      </w:r>
      <w:r>
        <w:rPr>
          <w:rtl/>
        </w:rPr>
        <w:t>הועבר למשרד הנגב</w:t>
      </w:r>
      <w:r>
        <w:rPr>
          <w:rFonts w:hint="cs"/>
          <w:rtl/>
        </w:rPr>
        <w:t xml:space="preserve"> והגליל. </w:t>
      </w:r>
      <w:bookmarkStart w:id="2811" w:name="_ETM_Q6_739000"/>
      <w:bookmarkEnd w:id="2811"/>
      <w:r>
        <w:rPr>
          <w:rtl/>
        </w:rPr>
        <w:t xml:space="preserve">המשרד להגנת הסביבה גם </w:t>
      </w:r>
      <w:r>
        <w:rPr>
          <w:rFonts w:hint="cs"/>
          <w:rtl/>
        </w:rPr>
        <w:t xml:space="preserve">הוא פורק </w:t>
      </w:r>
      <w:r>
        <w:rPr>
          <w:rFonts w:hint="eastAsia"/>
          <w:rtl/>
        </w:rPr>
        <w:t>–</w:t>
      </w:r>
      <w:r>
        <w:rPr>
          <w:rFonts w:hint="cs"/>
          <w:rtl/>
        </w:rPr>
        <w:t xml:space="preserve"> </w:t>
      </w:r>
      <w:r>
        <w:rPr>
          <w:rtl/>
        </w:rPr>
        <w:t>הסיירת הירוקה והמשטרה</w:t>
      </w:r>
      <w:r>
        <w:rPr>
          <w:rFonts w:hint="cs"/>
          <w:rtl/>
        </w:rPr>
        <w:t xml:space="preserve"> הירוקה </w:t>
      </w:r>
      <w:bookmarkStart w:id="2812" w:name="_ETM_Q6_728580"/>
      <w:bookmarkEnd w:id="2812"/>
      <w:r>
        <w:rPr>
          <w:rFonts w:hint="cs"/>
          <w:rtl/>
        </w:rPr>
        <w:t xml:space="preserve">הועברו לבן גביר. </w:t>
      </w:r>
      <w:bookmarkStart w:id="2813" w:name="_ETM_Q6_744000"/>
      <w:bookmarkEnd w:id="2813"/>
      <w:r>
        <w:rPr>
          <w:rFonts w:hint="cs"/>
          <w:rtl/>
        </w:rPr>
        <w:t xml:space="preserve">ממשרד </w:t>
      </w:r>
      <w:r>
        <w:rPr>
          <w:rtl/>
        </w:rPr>
        <w:t>הרווחה לקחו א</w:t>
      </w:r>
      <w:r>
        <w:rPr>
          <w:rFonts w:hint="cs"/>
          <w:rtl/>
        </w:rPr>
        <w:t xml:space="preserve">ת האגף לתרבות תורנית </w:t>
      </w:r>
      <w:bookmarkStart w:id="2814" w:name="_ETM_Q6_747350"/>
      <w:bookmarkEnd w:id="2814"/>
      <w:r>
        <w:rPr>
          <w:rFonts w:hint="cs"/>
          <w:rtl/>
        </w:rPr>
        <w:t xml:space="preserve">למשרד למשימות לאומיות. </w:t>
      </w:r>
      <w:bookmarkStart w:id="2815" w:name="_ETM_Q6_748000"/>
      <w:bookmarkEnd w:id="2815"/>
      <w:r>
        <w:rPr>
          <w:rtl/>
        </w:rPr>
        <w:t>החטיבה להתיישבות</w:t>
      </w:r>
      <w:r>
        <w:rPr>
          <w:rFonts w:hint="cs"/>
          <w:rtl/>
        </w:rPr>
        <w:t xml:space="preserve"> </w:t>
      </w:r>
      <w:r>
        <w:rPr>
          <w:rFonts w:hint="eastAsia"/>
          <w:rtl/>
        </w:rPr>
        <w:t xml:space="preserve">– </w:t>
      </w:r>
      <w:r>
        <w:rPr>
          <w:rFonts w:hint="cs"/>
          <w:rtl/>
        </w:rPr>
        <w:t xml:space="preserve">גם היא עברה ממשרד החקלאות למשרד </w:t>
      </w:r>
      <w:bookmarkStart w:id="2816" w:name="_ETM_Q6_751033"/>
      <w:bookmarkEnd w:id="2816"/>
      <w:r>
        <w:rPr>
          <w:rFonts w:hint="cs"/>
          <w:rtl/>
        </w:rPr>
        <w:t xml:space="preserve">למשימות לאומיות. </w:t>
      </w:r>
    </w:p>
    <w:p w:rsidR="00412D1F" w:rsidRDefault="00412D1F" w:rsidP="00FD2E34">
      <w:pPr>
        <w:pStyle w:val="KeepWithNext"/>
        <w:rPr>
          <w:rtl/>
        </w:rPr>
      </w:pPr>
    </w:p>
    <w:p w:rsidR="00412D1F" w:rsidRDefault="00412D1F" w:rsidP="00F616A3">
      <w:pPr>
        <w:pStyle w:val="KeepWithNext"/>
        <w:rPr>
          <w:rtl/>
        </w:rPr>
      </w:pPr>
      <w:bookmarkStart w:id="2817" w:name="_ETM_Q6_754000"/>
      <w:bookmarkEnd w:id="2817"/>
      <w:r>
        <w:rPr>
          <w:rtl/>
        </w:rPr>
        <w:t>מבולבלים? רגע, יש עוד.</w:t>
      </w:r>
      <w:r>
        <w:rPr>
          <w:rFonts w:hint="cs"/>
          <w:rtl/>
        </w:rPr>
        <w:t xml:space="preserve"> משרד התחבורה, איך לא, פורק גם הוא</w:t>
      </w:r>
      <w:bookmarkStart w:id="2818" w:name="_ETM_Q6_759884"/>
      <w:bookmarkEnd w:id="2818"/>
      <w:r>
        <w:rPr>
          <w:rFonts w:hint="cs"/>
          <w:rtl/>
        </w:rPr>
        <w:t xml:space="preserve"> </w:t>
      </w:r>
      <w:r>
        <w:rPr>
          <w:rtl/>
        </w:rPr>
        <w:t>–</w:t>
      </w:r>
      <w:r>
        <w:rPr>
          <w:rFonts w:hint="cs"/>
          <w:rtl/>
        </w:rPr>
        <w:t xml:space="preserve"> המטה לתשתיות לאומיות עבר למשרד האוצר, והאגף לתחבורה </w:t>
      </w:r>
      <w:bookmarkStart w:id="2819" w:name="_ETM_Q6_765893"/>
      <w:bookmarkEnd w:id="2819"/>
      <w:r>
        <w:rPr>
          <w:rFonts w:hint="cs"/>
          <w:rtl/>
        </w:rPr>
        <w:t xml:space="preserve">חרדית עבר לעוד סגן מונפץ במשרד ראש הממשלה. </w:t>
      </w:r>
      <w:bookmarkStart w:id="2820" w:name="_ETM_Q6_772773"/>
      <w:bookmarkStart w:id="2821" w:name="_ETM_Q6_773234"/>
      <w:bookmarkStart w:id="2822" w:name="_ETM_Q6_773267"/>
      <w:bookmarkStart w:id="2823" w:name="TOR_Q7"/>
      <w:bookmarkStart w:id="2824" w:name="_ETM_Q7_180000"/>
      <w:bookmarkEnd w:id="2820"/>
      <w:bookmarkEnd w:id="2821"/>
      <w:bookmarkEnd w:id="2822"/>
      <w:bookmarkEnd w:id="2823"/>
      <w:bookmarkEnd w:id="2824"/>
      <w:r>
        <w:rPr>
          <w:rFonts w:hint="cs"/>
          <w:rtl/>
        </w:rPr>
        <w:t xml:space="preserve"> משרד הדתות </w:t>
      </w:r>
      <w:bookmarkStart w:id="2825" w:name="_ETM_Q6_770310"/>
      <w:bookmarkEnd w:id="2825"/>
      <w:r>
        <w:rPr>
          <w:rFonts w:hint="cs"/>
          <w:rtl/>
        </w:rPr>
        <w:t xml:space="preserve">פורק גם הוא </w:t>
      </w:r>
      <w:r>
        <w:rPr>
          <w:rFonts w:hint="eastAsia"/>
          <w:rtl/>
        </w:rPr>
        <w:t xml:space="preserve">– </w:t>
      </w:r>
      <w:r>
        <w:rPr>
          <w:rFonts w:hint="cs"/>
          <w:rtl/>
        </w:rPr>
        <w:t xml:space="preserve">ההילולה השנתית במירון עברה למשרד ירושלים. משרד הנגב, הגליל והחוסן </w:t>
      </w:r>
      <w:bookmarkStart w:id="2826" w:name="_ETM_Q7_177458"/>
      <w:bookmarkEnd w:id="2826"/>
      <w:r>
        <w:rPr>
          <w:rFonts w:hint="cs"/>
          <w:rtl/>
        </w:rPr>
        <w:t xml:space="preserve">הלאומי פורק גם הוא </w:t>
      </w:r>
      <w:r>
        <w:rPr>
          <w:rFonts w:hint="eastAsia"/>
        </w:rPr>
        <w:t>–</w:t>
      </w:r>
      <w:r>
        <w:rPr>
          <w:rFonts w:hint="cs"/>
          <w:rtl/>
        </w:rPr>
        <w:t xml:space="preserve"> אגף שכונות ופריפריה הועבר למשרד הפנים תחת אריה דרעי. </w:t>
      </w:r>
      <w:bookmarkStart w:id="2827" w:name="_ETM_Q7_183190"/>
      <w:bookmarkEnd w:id="2827"/>
    </w:p>
    <w:p w:rsidR="00412D1F" w:rsidRDefault="00412D1F" w:rsidP="00FD2E34">
      <w:pPr>
        <w:pStyle w:val="KeepWithNext"/>
        <w:rPr>
          <w:rtl/>
        </w:rPr>
      </w:pPr>
    </w:p>
    <w:p w:rsidR="00412D1F" w:rsidRDefault="00412D1F" w:rsidP="00FD2E34">
      <w:pPr>
        <w:pStyle w:val="KeepWithNext"/>
        <w:rPr>
          <w:rtl/>
        </w:rPr>
      </w:pPr>
      <w:r w:rsidRPr="001442B4">
        <w:rPr>
          <w:rtl/>
        </w:rPr>
        <w:t xml:space="preserve">שרי </w:t>
      </w:r>
      <w:bookmarkStart w:id="2828" w:name="_ETM_Q7_183639"/>
      <w:bookmarkEnd w:id="2828"/>
      <w:r w:rsidRPr="001442B4">
        <w:rPr>
          <w:rtl/>
        </w:rPr>
        <w:t>האוצר</w:t>
      </w:r>
      <w:r>
        <w:rPr>
          <w:rFonts w:hint="cs"/>
          <w:rtl/>
        </w:rPr>
        <w:t>,</w:t>
      </w:r>
      <w:r w:rsidRPr="001442B4">
        <w:rPr>
          <w:rtl/>
        </w:rPr>
        <w:t xml:space="preserve"> </w:t>
      </w:r>
      <w:bookmarkStart w:id="2829" w:name="_ETM_Q7_184540"/>
      <w:bookmarkEnd w:id="2829"/>
      <w:r w:rsidRPr="001442B4">
        <w:rPr>
          <w:rtl/>
        </w:rPr>
        <w:t>הפנים</w:t>
      </w:r>
      <w:r>
        <w:rPr>
          <w:rFonts w:hint="cs"/>
          <w:rtl/>
        </w:rPr>
        <w:t>,</w:t>
      </w:r>
      <w:r w:rsidRPr="001442B4">
        <w:rPr>
          <w:rtl/>
        </w:rPr>
        <w:t xml:space="preserve"> </w:t>
      </w:r>
      <w:bookmarkStart w:id="2830" w:name="_ETM_Q7_185109"/>
      <w:bookmarkEnd w:id="2830"/>
      <w:r w:rsidRPr="001442B4">
        <w:rPr>
          <w:rtl/>
        </w:rPr>
        <w:t>הבריאות</w:t>
      </w:r>
      <w:r>
        <w:rPr>
          <w:rFonts w:hint="cs"/>
          <w:rtl/>
        </w:rPr>
        <w:t>,</w:t>
      </w:r>
      <w:r w:rsidRPr="001442B4">
        <w:rPr>
          <w:rtl/>
        </w:rPr>
        <w:t xml:space="preserve"> </w:t>
      </w:r>
      <w:bookmarkStart w:id="2831" w:name="_ETM_Q7_185620"/>
      <w:bookmarkEnd w:id="2831"/>
      <w:r w:rsidRPr="001442B4">
        <w:rPr>
          <w:rtl/>
        </w:rPr>
        <w:t>התחבורה</w:t>
      </w:r>
      <w:r>
        <w:rPr>
          <w:rFonts w:hint="cs"/>
          <w:rtl/>
        </w:rPr>
        <w:t xml:space="preserve"> </w:t>
      </w:r>
      <w:r>
        <w:rPr>
          <w:rFonts w:hint="eastAsia"/>
        </w:rPr>
        <w:t>–</w:t>
      </w:r>
      <w:r w:rsidRPr="001442B4">
        <w:rPr>
          <w:rtl/>
        </w:rPr>
        <w:t xml:space="preserve"> </w:t>
      </w:r>
      <w:bookmarkStart w:id="2832" w:name="_ETM_Q7_186220"/>
      <w:bookmarkEnd w:id="2832"/>
      <w:r w:rsidRPr="001442B4">
        <w:rPr>
          <w:rtl/>
        </w:rPr>
        <w:t xml:space="preserve">כולם </w:t>
      </w:r>
      <w:bookmarkStart w:id="2833" w:name="_ETM_Q7_186580"/>
      <w:bookmarkEnd w:id="2833"/>
      <w:r w:rsidRPr="001442B4">
        <w:rPr>
          <w:rtl/>
        </w:rPr>
        <w:t xml:space="preserve">ברוטציה </w:t>
      </w:r>
      <w:bookmarkStart w:id="2834" w:name="_ETM_Q7_187540"/>
      <w:bookmarkEnd w:id="2834"/>
      <w:r w:rsidRPr="001442B4">
        <w:rPr>
          <w:rtl/>
        </w:rPr>
        <w:t xml:space="preserve">להגברת </w:t>
      </w:r>
      <w:bookmarkStart w:id="2835" w:name="_ETM_Q7_188200"/>
      <w:bookmarkEnd w:id="2835"/>
      <w:r w:rsidRPr="001442B4">
        <w:rPr>
          <w:rtl/>
        </w:rPr>
        <w:t>המשילות</w:t>
      </w:r>
      <w:r>
        <w:rPr>
          <w:rFonts w:hint="cs"/>
          <w:rtl/>
        </w:rPr>
        <w:t>.</w:t>
      </w:r>
      <w:r w:rsidRPr="001442B4">
        <w:rPr>
          <w:rtl/>
        </w:rPr>
        <w:t xml:space="preserve"> </w:t>
      </w:r>
      <w:bookmarkStart w:id="2836" w:name="_ETM_Q7_189820"/>
      <w:bookmarkEnd w:id="2836"/>
      <w:r w:rsidRPr="001442B4">
        <w:rPr>
          <w:rtl/>
        </w:rPr>
        <w:t>טירוף</w:t>
      </w:r>
      <w:r>
        <w:rPr>
          <w:rFonts w:hint="cs"/>
          <w:rtl/>
        </w:rPr>
        <w:t>, כאוס,</w:t>
      </w:r>
      <w:r w:rsidRPr="001442B4">
        <w:rPr>
          <w:rtl/>
        </w:rPr>
        <w:t xml:space="preserve"> </w:t>
      </w:r>
      <w:bookmarkStart w:id="2837" w:name="_ETM_Q7_190920"/>
      <w:bookmarkStart w:id="2838" w:name="_ETM_Q7_191919"/>
      <w:bookmarkEnd w:id="2837"/>
      <w:bookmarkEnd w:id="2838"/>
      <w:r w:rsidRPr="001442B4">
        <w:rPr>
          <w:rtl/>
        </w:rPr>
        <w:t xml:space="preserve">איך </w:t>
      </w:r>
      <w:bookmarkStart w:id="2839" w:name="_ETM_Q7_192159"/>
      <w:bookmarkEnd w:id="2839"/>
      <w:r w:rsidRPr="001442B4">
        <w:rPr>
          <w:rtl/>
        </w:rPr>
        <w:t xml:space="preserve">אפשר </w:t>
      </w:r>
      <w:bookmarkStart w:id="2840" w:name="_ETM_Q7_192489"/>
      <w:bookmarkEnd w:id="2840"/>
      <w:r w:rsidRPr="001442B4">
        <w:rPr>
          <w:rtl/>
        </w:rPr>
        <w:t xml:space="preserve">לעבוד </w:t>
      </w:r>
      <w:bookmarkStart w:id="2841" w:name="_ETM_Q7_192940"/>
      <w:bookmarkEnd w:id="2841"/>
      <w:r w:rsidRPr="001442B4">
        <w:rPr>
          <w:rtl/>
        </w:rPr>
        <w:t>ככה</w:t>
      </w:r>
      <w:r>
        <w:rPr>
          <w:rFonts w:hint="cs"/>
          <w:rtl/>
        </w:rPr>
        <w:t>?</w:t>
      </w:r>
      <w:r w:rsidRPr="001442B4">
        <w:rPr>
          <w:rtl/>
        </w:rPr>
        <w:t xml:space="preserve"> </w:t>
      </w:r>
      <w:bookmarkStart w:id="2842" w:name="_ETM_Q7_193779"/>
      <w:bookmarkEnd w:id="2842"/>
      <w:r w:rsidRPr="001442B4">
        <w:rPr>
          <w:rtl/>
        </w:rPr>
        <w:t xml:space="preserve">איך </w:t>
      </w:r>
      <w:bookmarkStart w:id="2843" w:name="_ETM_Q7_194169"/>
      <w:bookmarkEnd w:id="2843"/>
      <w:r w:rsidRPr="001442B4">
        <w:rPr>
          <w:rtl/>
        </w:rPr>
        <w:t xml:space="preserve">אפשר </w:t>
      </w:r>
      <w:bookmarkStart w:id="2844" w:name="_ETM_Q7_194679"/>
      <w:bookmarkEnd w:id="2844"/>
      <w:r w:rsidRPr="001442B4">
        <w:rPr>
          <w:rtl/>
        </w:rPr>
        <w:t xml:space="preserve">למשול </w:t>
      </w:r>
      <w:bookmarkStart w:id="2845" w:name="_ETM_Q7_195189"/>
      <w:bookmarkEnd w:id="2845"/>
      <w:r>
        <w:rPr>
          <w:rFonts w:hint="cs"/>
          <w:rtl/>
        </w:rPr>
        <w:t>ככה?</w:t>
      </w:r>
    </w:p>
    <w:p w:rsidR="00412D1F" w:rsidRDefault="00412D1F" w:rsidP="00FD2E34">
      <w:pPr>
        <w:pStyle w:val="ETSpeechToText"/>
        <w:rPr>
          <w:color w:val="auto"/>
          <w:rtl/>
        </w:rPr>
      </w:pPr>
    </w:p>
    <w:p w:rsidR="00412D1F" w:rsidRDefault="00412D1F" w:rsidP="00FD2E34">
      <w:pPr>
        <w:pStyle w:val="af5"/>
        <w:keepNext/>
        <w:rPr>
          <w:rtl/>
        </w:rPr>
      </w:pPr>
      <w:bookmarkStart w:id="2846" w:name="ET_interruption_5628_1"/>
      <w:r w:rsidRPr="001442B4">
        <w:rPr>
          <w:rStyle w:val="TagStyle"/>
          <w:rtl/>
        </w:rPr>
        <w:t xml:space="preserve"> &lt;&lt; קריאה &gt;&gt; </w:t>
      </w:r>
      <w:r>
        <w:rPr>
          <w:rtl/>
        </w:rPr>
        <w:t>מיכאל מלכיאלי (ש"ס):</w:t>
      </w:r>
      <w:r w:rsidRPr="001442B4">
        <w:rPr>
          <w:rStyle w:val="TagStyle"/>
          <w:rtl/>
        </w:rPr>
        <w:t xml:space="preserve"> &lt;&lt; קריאה &gt;&gt;</w:t>
      </w:r>
      <w:r>
        <w:rPr>
          <w:rtl/>
        </w:rPr>
        <w:t xml:space="preserve">   </w:t>
      </w:r>
      <w:bookmarkEnd w:id="2846"/>
    </w:p>
    <w:p w:rsidR="00412D1F" w:rsidRDefault="00412D1F" w:rsidP="00FD2E34">
      <w:pPr>
        <w:pStyle w:val="KeepWithNext"/>
        <w:rPr>
          <w:rtl/>
        </w:rPr>
      </w:pPr>
    </w:p>
    <w:p w:rsidR="00412D1F" w:rsidRDefault="00412D1F" w:rsidP="00FD2E34">
      <w:pPr>
        <w:rPr>
          <w:rtl/>
        </w:rPr>
      </w:pPr>
      <w:r>
        <w:rPr>
          <w:rFonts w:hint="cs"/>
          <w:rtl/>
        </w:rPr>
        <w:t>יש אנשים - - -</w:t>
      </w:r>
    </w:p>
    <w:p w:rsidR="00412D1F" w:rsidRDefault="00412D1F" w:rsidP="00FD2E34">
      <w:pPr>
        <w:rPr>
          <w:rtl/>
        </w:rPr>
      </w:pPr>
    </w:p>
    <w:p w:rsidR="00412D1F" w:rsidRDefault="00412D1F" w:rsidP="00FD2E34">
      <w:pPr>
        <w:pStyle w:val="-"/>
        <w:keepNext/>
        <w:rPr>
          <w:rtl/>
        </w:rPr>
      </w:pPr>
      <w:bookmarkStart w:id="2847" w:name="ET_speakercontinue_5787_3"/>
      <w:r w:rsidRPr="001442B4">
        <w:rPr>
          <w:rStyle w:val="TagStyle"/>
          <w:rtl/>
        </w:rPr>
        <w:t xml:space="preserve"> &lt;&lt; דובר_המשך &gt;&gt; </w:t>
      </w:r>
      <w:r>
        <w:rPr>
          <w:rtl/>
        </w:rPr>
        <w:t>יוראי להב הרצנו (יש עתיד):</w:t>
      </w:r>
      <w:r w:rsidRPr="001442B4">
        <w:rPr>
          <w:rStyle w:val="TagStyle"/>
          <w:rtl/>
        </w:rPr>
        <w:t xml:space="preserve"> &lt;&lt; דובר_המשך &gt;&gt;</w:t>
      </w:r>
      <w:r>
        <w:rPr>
          <w:rtl/>
        </w:rPr>
        <w:t xml:space="preserve">   </w:t>
      </w:r>
      <w:bookmarkEnd w:id="2847"/>
    </w:p>
    <w:p w:rsidR="00412D1F" w:rsidRDefault="00412D1F" w:rsidP="00FD2E34">
      <w:pPr>
        <w:pStyle w:val="KeepWithNext"/>
        <w:rPr>
          <w:rtl/>
        </w:rPr>
      </w:pPr>
    </w:p>
    <w:p w:rsidR="00412D1F" w:rsidRDefault="00412D1F" w:rsidP="00FD2E34">
      <w:pPr>
        <w:rPr>
          <w:rtl/>
        </w:rPr>
      </w:pPr>
      <w:bookmarkStart w:id="2848" w:name="_ETM_Q7_196329"/>
      <w:bookmarkEnd w:id="2848"/>
      <w:r w:rsidRPr="001442B4">
        <w:rPr>
          <w:rtl/>
        </w:rPr>
        <w:t xml:space="preserve">בחיים </w:t>
      </w:r>
      <w:bookmarkStart w:id="2849" w:name="_ETM_Q7_197529"/>
      <w:bookmarkEnd w:id="2849"/>
      <w:r w:rsidRPr="001442B4">
        <w:rPr>
          <w:rtl/>
        </w:rPr>
        <w:t xml:space="preserve">לא </w:t>
      </w:r>
      <w:bookmarkStart w:id="2850" w:name="_ETM_Q7_197829"/>
      <w:bookmarkEnd w:id="2850"/>
      <w:r w:rsidRPr="001442B4">
        <w:rPr>
          <w:rtl/>
        </w:rPr>
        <w:t xml:space="preserve">היה </w:t>
      </w:r>
      <w:bookmarkStart w:id="2851" w:name="_ETM_Q7_198160"/>
      <w:bookmarkEnd w:id="2851"/>
      <w:r w:rsidRPr="001442B4">
        <w:rPr>
          <w:rtl/>
        </w:rPr>
        <w:t xml:space="preserve">דבר </w:t>
      </w:r>
      <w:bookmarkStart w:id="2852" w:name="_ETM_Q7_198849"/>
      <w:bookmarkEnd w:id="2852"/>
      <w:r w:rsidRPr="001442B4">
        <w:rPr>
          <w:rtl/>
        </w:rPr>
        <w:t xml:space="preserve">כזה </w:t>
      </w:r>
      <w:bookmarkStart w:id="2853" w:name="_ETM_Q7_198970"/>
      <w:bookmarkEnd w:id="2853"/>
      <w:r w:rsidRPr="001442B4">
        <w:rPr>
          <w:rtl/>
        </w:rPr>
        <w:t xml:space="preserve">במדינת </w:t>
      </w:r>
      <w:bookmarkStart w:id="2854" w:name="_ETM_Q7_199449"/>
      <w:bookmarkEnd w:id="2854"/>
      <w:r w:rsidRPr="001442B4">
        <w:rPr>
          <w:rtl/>
        </w:rPr>
        <w:t>ישראל</w:t>
      </w:r>
      <w:r>
        <w:rPr>
          <w:rFonts w:hint="cs"/>
          <w:rtl/>
        </w:rPr>
        <w:t>.</w:t>
      </w:r>
      <w:r w:rsidRPr="001442B4">
        <w:rPr>
          <w:rtl/>
        </w:rPr>
        <w:t xml:space="preserve"> </w:t>
      </w:r>
      <w:bookmarkStart w:id="2855" w:name="_ETM_Q7_202439"/>
      <w:bookmarkEnd w:id="2855"/>
      <w:r>
        <w:rPr>
          <w:rFonts w:hint="cs"/>
          <w:rtl/>
        </w:rPr>
        <w:t xml:space="preserve"> לא בקנה המידה הזה, לא במידת הטירוף הזאת.</w:t>
      </w:r>
    </w:p>
    <w:p w:rsidR="00412D1F" w:rsidRDefault="00412D1F" w:rsidP="00FD2E34">
      <w:pPr>
        <w:rPr>
          <w:rtl/>
        </w:rPr>
      </w:pPr>
    </w:p>
    <w:p w:rsidR="00412D1F" w:rsidRDefault="00412D1F" w:rsidP="00FD2E34">
      <w:pPr>
        <w:pStyle w:val="af6"/>
        <w:keepNext/>
        <w:rPr>
          <w:rtl/>
        </w:rPr>
      </w:pPr>
      <w:r w:rsidRPr="001442B4">
        <w:rPr>
          <w:rStyle w:val="TagStyle"/>
          <w:rtl/>
        </w:rPr>
        <w:t xml:space="preserve"> &lt;&lt; יור &gt;&gt; </w:t>
      </w:r>
      <w:r>
        <w:rPr>
          <w:rtl/>
        </w:rPr>
        <w:t>היו"ר מיקי לוי:</w:t>
      </w:r>
      <w:r w:rsidRPr="001442B4">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2856" w:name="_ETM_Q7_202529"/>
      <w:bookmarkStart w:id="2857" w:name="_ETM_Q7_202679"/>
      <w:bookmarkStart w:id="2858" w:name="_ETM_Q7_203009"/>
      <w:bookmarkStart w:id="2859" w:name="_ETM_Q7_204839"/>
      <w:bookmarkEnd w:id="2856"/>
      <w:bookmarkEnd w:id="2857"/>
      <w:bookmarkEnd w:id="2858"/>
      <w:bookmarkEnd w:id="2859"/>
      <w:r w:rsidRPr="001442B4">
        <w:rPr>
          <w:rtl/>
        </w:rPr>
        <w:t>מלכיאלי</w:t>
      </w:r>
      <w:r>
        <w:rPr>
          <w:rFonts w:hint="cs"/>
          <w:rtl/>
        </w:rPr>
        <w:t>,</w:t>
      </w:r>
      <w:r w:rsidRPr="001442B4">
        <w:rPr>
          <w:rtl/>
        </w:rPr>
        <w:t xml:space="preserve"> </w:t>
      </w:r>
      <w:bookmarkStart w:id="2860" w:name="_ETM_Q7_205529"/>
      <w:bookmarkEnd w:id="2860"/>
      <w:r w:rsidRPr="001442B4">
        <w:rPr>
          <w:rtl/>
        </w:rPr>
        <w:t>תודה</w:t>
      </w:r>
      <w:r>
        <w:rPr>
          <w:rFonts w:hint="cs"/>
          <w:rtl/>
        </w:rPr>
        <w:t>, ותשב,</w:t>
      </w:r>
      <w:r w:rsidRPr="001442B4">
        <w:rPr>
          <w:rtl/>
        </w:rPr>
        <w:t xml:space="preserve"> </w:t>
      </w:r>
      <w:bookmarkStart w:id="2861" w:name="_ETM_Q7_206249"/>
      <w:bookmarkEnd w:id="2861"/>
      <w:r w:rsidRPr="001442B4">
        <w:rPr>
          <w:rtl/>
        </w:rPr>
        <w:t>בבקשה</w:t>
      </w:r>
      <w:r>
        <w:rPr>
          <w:rFonts w:hint="cs"/>
          <w:rtl/>
        </w:rPr>
        <w:t>.</w:t>
      </w:r>
    </w:p>
    <w:p w:rsidR="00412D1F" w:rsidRDefault="00412D1F" w:rsidP="00FD2E34">
      <w:pPr>
        <w:rPr>
          <w:rtl/>
        </w:rPr>
      </w:pPr>
    </w:p>
    <w:p w:rsidR="00412D1F" w:rsidRDefault="00412D1F" w:rsidP="00FD2E34">
      <w:pPr>
        <w:pStyle w:val="af5"/>
        <w:keepNext/>
        <w:rPr>
          <w:rtl/>
        </w:rPr>
      </w:pPr>
      <w:bookmarkStart w:id="2862" w:name="ET_interruption_5628_5"/>
      <w:r w:rsidRPr="001442B4">
        <w:rPr>
          <w:rStyle w:val="TagStyle"/>
          <w:rtl/>
        </w:rPr>
        <w:t xml:space="preserve"> &lt;&lt; קריאה &gt;&gt; </w:t>
      </w:r>
      <w:r>
        <w:rPr>
          <w:rtl/>
        </w:rPr>
        <w:t>מיכאל מלכיאלי (ש"ס):</w:t>
      </w:r>
      <w:r w:rsidRPr="001442B4">
        <w:rPr>
          <w:rStyle w:val="TagStyle"/>
          <w:rtl/>
        </w:rPr>
        <w:t xml:space="preserve"> &lt;&lt; קריאה &gt;&gt;</w:t>
      </w:r>
      <w:r>
        <w:rPr>
          <w:rtl/>
        </w:rPr>
        <w:t xml:space="preserve">   </w:t>
      </w:r>
      <w:bookmarkEnd w:id="2862"/>
    </w:p>
    <w:p w:rsidR="00412D1F" w:rsidRDefault="00412D1F" w:rsidP="00FD2E34">
      <w:pPr>
        <w:pStyle w:val="KeepWithNext"/>
        <w:rPr>
          <w:rtl/>
        </w:rPr>
      </w:pPr>
    </w:p>
    <w:p w:rsidR="00412D1F" w:rsidRDefault="00412D1F" w:rsidP="00FD2E34">
      <w:pPr>
        <w:rPr>
          <w:rtl/>
        </w:rPr>
      </w:pPr>
      <w:bookmarkStart w:id="2863" w:name="_ETM_Q7_207899"/>
      <w:bookmarkEnd w:id="2863"/>
      <w:r w:rsidRPr="001442B4">
        <w:rPr>
          <w:rtl/>
        </w:rPr>
        <w:t>לא</w:t>
      </w:r>
      <w:r>
        <w:rPr>
          <w:rFonts w:hint="cs"/>
          <w:rtl/>
        </w:rPr>
        <w:t>. אני חייב לתקן אותו.</w:t>
      </w:r>
    </w:p>
    <w:p w:rsidR="00412D1F" w:rsidRDefault="00412D1F" w:rsidP="00FD2E34">
      <w:pPr>
        <w:rPr>
          <w:rtl/>
        </w:rPr>
      </w:pPr>
      <w:bookmarkStart w:id="2864" w:name="_ETM_Q7_206355"/>
      <w:bookmarkStart w:id="2865" w:name="_ETM_Q7_206431"/>
      <w:bookmarkEnd w:id="2864"/>
      <w:bookmarkEnd w:id="2865"/>
    </w:p>
    <w:p w:rsidR="00412D1F" w:rsidRDefault="00412D1F" w:rsidP="00FD2E34">
      <w:pPr>
        <w:pStyle w:val="af6"/>
        <w:keepNext/>
        <w:rPr>
          <w:rtl/>
        </w:rPr>
      </w:pPr>
      <w:r w:rsidRPr="001442B4">
        <w:rPr>
          <w:rStyle w:val="TagStyle"/>
          <w:rtl/>
        </w:rPr>
        <w:t xml:space="preserve"> &lt;&lt; יור &gt;&gt; </w:t>
      </w:r>
      <w:r>
        <w:rPr>
          <w:rtl/>
        </w:rPr>
        <w:t>היו"ר מיקי לוי:</w:t>
      </w:r>
      <w:r w:rsidRPr="001442B4">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2866" w:name="_ETM_Q7_209369"/>
      <w:bookmarkStart w:id="2867" w:name="_ETM_Q7_209670"/>
      <w:bookmarkEnd w:id="2866"/>
      <w:bookmarkEnd w:id="2867"/>
      <w:r>
        <w:rPr>
          <w:rFonts w:hint="cs"/>
          <w:rtl/>
        </w:rPr>
        <w:t>לא. תשב. נראה לי</w:t>
      </w:r>
      <w:bookmarkStart w:id="2868" w:name="_ETM_Q7_209820"/>
      <w:bookmarkEnd w:id="2868"/>
      <w:r w:rsidRPr="001442B4">
        <w:rPr>
          <w:rtl/>
        </w:rPr>
        <w:t xml:space="preserve"> </w:t>
      </w:r>
      <w:bookmarkStart w:id="2869" w:name="_ETM_Q7_210300"/>
      <w:bookmarkEnd w:id="2869"/>
      <w:r>
        <w:rPr>
          <w:rFonts w:hint="cs"/>
          <w:rtl/>
        </w:rPr>
        <w:t>ש</w:t>
      </w:r>
      <w:r w:rsidRPr="001442B4">
        <w:rPr>
          <w:rtl/>
        </w:rPr>
        <w:t>נרשמת</w:t>
      </w:r>
      <w:r>
        <w:rPr>
          <w:rFonts w:hint="cs"/>
          <w:rtl/>
        </w:rPr>
        <w:t>,</w:t>
      </w:r>
      <w:r w:rsidRPr="001442B4">
        <w:rPr>
          <w:rtl/>
        </w:rPr>
        <w:t xml:space="preserve"> </w:t>
      </w:r>
      <w:bookmarkStart w:id="2870" w:name="_ETM_Q7_210990"/>
      <w:bookmarkEnd w:id="2870"/>
      <w:r w:rsidRPr="001442B4">
        <w:rPr>
          <w:rtl/>
        </w:rPr>
        <w:t>לא</w:t>
      </w:r>
      <w:r>
        <w:rPr>
          <w:rFonts w:hint="cs"/>
          <w:rtl/>
        </w:rPr>
        <w:t>? תענה לו.</w:t>
      </w:r>
    </w:p>
    <w:p w:rsidR="00412D1F" w:rsidRDefault="00412D1F" w:rsidP="00FD2E34">
      <w:pPr>
        <w:rPr>
          <w:rtl/>
        </w:rPr>
      </w:pPr>
    </w:p>
    <w:p w:rsidR="00412D1F" w:rsidRDefault="00412D1F" w:rsidP="00FD2E34">
      <w:pPr>
        <w:pStyle w:val="-"/>
        <w:keepNext/>
        <w:rPr>
          <w:rtl/>
        </w:rPr>
      </w:pPr>
      <w:bookmarkStart w:id="2871" w:name="ET_speakercontinue_5787_7"/>
      <w:r w:rsidRPr="001442B4">
        <w:rPr>
          <w:rStyle w:val="TagStyle"/>
          <w:rtl/>
        </w:rPr>
        <w:t xml:space="preserve"> &lt;&lt; דובר_המשך &gt;&gt; </w:t>
      </w:r>
      <w:r>
        <w:rPr>
          <w:rtl/>
        </w:rPr>
        <w:t>יוראי להב הרצנו (יש עתיד):</w:t>
      </w:r>
      <w:r w:rsidRPr="001442B4">
        <w:rPr>
          <w:rStyle w:val="TagStyle"/>
          <w:rtl/>
        </w:rPr>
        <w:t xml:space="preserve"> &lt;&lt; דובר_המשך &gt;&gt;</w:t>
      </w:r>
      <w:r>
        <w:rPr>
          <w:rtl/>
        </w:rPr>
        <w:t xml:space="preserve">   </w:t>
      </w:r>
      <w:bookmarkEnd w:id="2871"/>
    </w:p>
    <w:p w:rsidR="00412D1F" w:rsidRDefault="00412D1F" w:rsidP="00FD2E34">
      <w:pPr>
        <w:pStyle w:val="KeepWithNext"/>
        <w:rPr>
          <w:rtl/>
        </w:rPr>
      </w:pPr>
    </w:p>
    <w:p w:rsidR="00412D1F" w:rsidRDefault="00412D1F" w:rsidP="00FD2E34">
      <w:pPr>
        <w:rPr>
          <w:rtl/>
        </w:rPr>
      </w:pPr>
      <w:bookmarkStart w:id="2872" w:name="_ETM_Q7_212820"/>
      <w:bookmarkEnd w:id="2872"/>
      <w:r w:rsidRPr="001442B4">
        <w:rPr>
          <w:rtl/>
        </w:rPr>
        <w:t xml:space="preserve">חבר </w:t>
      </w:r>
      <w:bookmarkStart w:id="2873" w:name="_ETM_Q7_213210"/>
      <w:bookmarkEnd w:id="2873"/>
      <w:r w:rsidRPr="001442B4">
        <w:rPr>
          <w:rtl/>
        </w:rPr>
        <w:t xml:space="preserve">הכנסת </w:t>
      </w:r>
      <w:bookmarkStart w:id="2874" w:name="_ETM_Q7_213629"/>
      <w:bookmarkEnd w:id="2874"/>
      <w:r w:rsidRPr="001442B4">
        <w:rPr>
          <w:rtl/>
        </w:rPr>
        <w:t>מלכיאלי</w:t>
      </w:r>
      <w:r>
        <w:rPr>
          <w:rFonts w:hint="cs"/>
          <w:rtl/>
        </w:rPr>
        <w:t>,</w:t>
      </w:r>
      <w:r w:rsidRPr="001442B4">
        <w:rPr>
          <w:rtl/>
        </w:rPr>
        <w:t xml:space="preserve"> </w:t>
      </w:r>
      <w:bookmarkStart w:id="2875" w:name="_ETM_Q7_214559"/>
      <w:bookmarkEnd w:id="2875"/>
      <w:r w:rsidRPr="001442B4">
        <w:rPr>
          <w:rtl/>
        </w:rPr>
        <w:t xml:space="preserve">אנחנו </w:t>
      </w:r>
      <w:bookmarkStart w:id="2876" w:name="_ETM_Q7_214800"/>
      <w:bookmarkEnd w:id="2876"/>
      <w:r w:rsidRPr="001442B4">
        <w:rPr>
          <w:rtl/>
        </w:rPr>
        <w:t xml:space="preserve">לא </w:t>
      </w:r>
      <w:bookmarkStart w:id="2877" w:name="_ETM_Q7_214979"/>
      <w:bookmarkEnd w:id="2877"/>
      <w:r w:rsidRPr="001442B4">
        <w:rPr>
          <w:rtl/>
        </w:rPr>
        <w:t>רוצים</w:t>
      </w:r>
      <w:bookmarkStart w:id="2878" w:name="_ETM_Q7_215309"/>
      <w:bookmarkEnd w:id="2878"/>
      <w:r w:rsidRPr="001442B4">
        <w:rPr>
          <w:rtl/>
        </w:rPr>
        <w:t xml:space="preserve"> </w:t>
      </w:r>
      <w:bookmarkStart w:id="2879" w:name="_ETM_Q7_216149"/>
      <w:bookmarkEnd w:id="2879"/>
      <w:r w:rsidRPr="001442B4">
        <w:rPr>
          <w:rtl/>
        </w:rPr>
        <w:t xml:space="preserve">להתרגל </w:t>
      </w:r>
      <w:bookmarkStart w:id="2880" w:name="_ETM_Q7_216750"/>
      <w:bookmarkEnd w:id="2880"/>
      <w:r>
        <w:rPr>
          <w:rFonts w:hint="cs"/>
          <w:rtl/>
        </w:rPr>
        <w:t>ל</w:t>
      </w:r>
      <w:r w:rsidRPr="001442B4">
        <w:rPr>
          <w:rtl/>
        </w:rPr>
        <w:t xml:space="preserve">טירוף </w:t>
      </w:r>
      <w:bookmarkStart w:id="2881" w:name="_ETM_Q7_217229"/>
      <w:bookmarkEnd w:id="2881"/>
      <w:r w:rsidRPr="001442B4">
        <w:rPr>
          <w:rtl/>
        </w:rPr>
        <w:t>הזה</w:t>
      </w:r>
      <w:r>
        <w:rPr>
          <w:rFonts w:hint="cs"/>
          <w:rtl/>
        </w:rPr>
        <w:t xml:space="preserve"> - - -</w:t>
      </w:r>
    </w:p>
    <w:p w:rsidR="00412D1F" w:rsidRDefault="00412D1F" w:rsidP="00FD2E34">
      <w:pPr>
        <w:rPr>
          <w:rtl/>
        </w:rPr>
      </w:pPr>
    </w:p>
    <w:p w:rsidR="00412D1F" w:rsidRDefault="00412D1F" w:rsidP="00FD2E34">
      <w:pPr>
        <w:pStyle w:val="af5"/>
        <w:keepNext/>
        <w:rPr>
          <w:rtl/>
        </w:rPr>
      </w:pPr>
      <w:bookmarkStart w:id="2882" w:name="ET_interruption_5628_8"/>
      <w:r w:rsidRPr="001442B4">
        <w:rPr>
          <w:rStyle w:val="TagStyle"/>
          <w:rtl/>
        </w:rPr>
        <w:t xml:space="preserve"> &lt;&lt; קריאה &gt;&gt; </w:t>
      </w:r>
      <w:r>
        <w:rPr>
          <w:rtl/>
        </w:rPr>
        <w:t>מיכאל מלכיאלי (ש"ס):</w:t>
      </w:r>
      <w:r w:rsidRPr="001442B4">
        <w:rPr>
          <w:rStyle w:val="TagStyle"/>
          <w:rtl/>
        </w:rPr>
        <w:t xml:space="preserve"> &lt;&lt; קריאה &gt;&gt;</w:t>
      </w:r>
      <w:r>
        <w:rPr>
          <w:rtl/>
        </w:rPr>
        <w:t xml:space="preserve">   </w:t>
      </w:r>
      <w:bookmarkEnd w:id="2882"/>
    </w:p>
    <w:p w:rsidR="00412D1F" w:rsidRDefault="00412D1F" w:rsidP="00FD2E34">
      <w:pPr>
        <w:pStyle w:val="KeepWithNext"/>
        <w:rPr>
          <w:rtl/>
        </w:rPr>
      </w:pPr>
    </w:p>
    <w:p w:rsidR="00412D1F" w:rsidRDefault="00412D1F" w:rsidP="00FD2E34">
      <w:pPr>
        <w:rPr>
          <w:rtl/>
        </w:rPr>
      </w:pPr>
      <w:r>
        <w:rPr>
          <w:rFonts w:hint="cs"/>
          <w:rtl/>
        </w:rPr>
        <w:t>- - -</w:t>
      </w:r>
    </w:p>
    <w:p w:rsidR="00412D1F" w:rsidRDefault="00412D1F" w:rsidP="00FD2E34">
      <w:pPr>
        <w:rPr>
          <w:rtl/>
        </w:rPr>
      </w:pPr>
    </w:p>
    <w:p w:rsidR="00412D1F" w:rsidRDefault="00412D1F" w:rsidP="00FD2E34">
      <w:pPr>
        <w:pStyle w:val="-"/>
        <w:keepNext/>
        <w:rPr>
          <w:rtl/>
        </w:rPr>
      </w:pPr>
      <w:bookmarkStart w:id="2883" w:name="ET_speakercontinue_5787_9"/>
      <w:r w:rsidRPr="001442B4">
        <w:rPr>
          <w:rStyle w:val="TagStyle"/>
          <w:rtl/>
        </w:rPr>
        <w:t xml:space="preserve"> &lt;&lt; דובר_המשך &gt;&gt; </w:t>
      </w:r>
      <w:r>
        <w:rPr>
          <w:rtl/>
        </w:rPr>
        <w:t>יוראי להב הרצנו (יש עתיד):</w:t>
      </w:r>
      <w:r w:rsidRPr="001442B4">
        <w:rPr>
          <w:rStyle w:val="TagStyle"/>
          <w:rtl/>
        </w:rPr>
        <w:t xml:space="preserve"> &lt;&lt; דובר_המשך &gt;&gt;</w:t>
      </w:r>
      <w:r>
        <w:rPr>
          <w:rtl/>
        </w:rPr>
        <w:t xml:space="preserve">   </w:t>
      </w:r>
      <w:bookmarkEnd w:id="2883"/>
    </w:p>
    <w:p w:rsidR="00412D1F" w:rsidRDefault="00412D1F" w:rsidP="00FD2E34">
      <w:pPr>
        <w:pStyle w:val="KeepWithNext"/>
        <w:rPr>
          <w:rtl/>
        </w:rPr>
      </w:pPr>
    </w:p>
    <w:p w:rsidR="00412D1F" w:rsidRDefault="00412D1F" w:rsidP="00FD2E34">
      <w:pPr>
        <w:rPr>
          <w:rtl/>
        </w:rPr>
      </w:pPr>
      <w:bookmarkStart w:id="2884" w:name="_ETM_Q7_218100"/>
      <w:bookmarkEnd w:id="2884"/>
      <w:r w:rsidRPr="001442B4">
        <w:rPr>
          <w:rtl/>
        </w:rPr>
        <w:t xml:space="preserve">אבל </w:t>
      </w:r>
      <w:bookmarkStart w:id="2885" w:name="_ETM_Q7_218340"/>
      <w:bookmarkEnd w:id="2885"/>
      <w:r w:rsidRPr="001442B4">
        <w:rPr>
          <w:rtl/>
        </w:rPr>
        <w:t xml:space="preserve">ככה </w:t>
      </w:r>
      <w:bookmarkStart w:id="2886" w:name="_ETM_Q7_218699"/>
      <w:bookmarkEnd w:id="2886"/>
      <w:r w:rsidRPr="001442B4">
        <w:rPr>
          <w:rtl/>
        </w:rPr>
        <w:t>זה</w:t>
      </w:r>
      <w:r>
        <w:rPr>
          <w:rFonts w:hint="cs"/>
          <w:rtl/>
        </w:rPr>
        <w:t>, חבר הכנסת מלכיאלי, כשיש</w:t>
      </w:r>
      <w:bookmarkStart w:id="2887" w:name="_ETM_Q7_219420"/>
      <w:bookmarkStart w:id="2888" w:name="_ETM_Q7_219780"/>
      <w:bookmarkStart w:id="2889" w:name="_ETM_Q7_219930"/>
      <w:bookmarkStart w:id="2890" w:name="_ETM_Q7_220229"/>
      <w:bookmarkEnd w:id="2887"/>
      <w:bookmarkEnd w:id="2888"/>
      <w:bookmarkEnd w:id="2889"/>
      <w:bookmarkEnd w:id="2890"/>
      <w:r>
        <w:rPr>
          <w:rFonts w:hint="cs"/>
          <w:rtl/>
        </w:rPr>
        <w:t xml:space="preserve"> אווירת סוף עונה,</w:t>
      </w:r>
      <w:r w:rsidRPr="001442B4">
        <w:rPr>
          <w:rtl/>
        </w:rPr>
        <w:t xml:space="preserve"> </w:t>
      </w:r>
      <w:bookmarkStart w:id="2891" w:name="_ETM_Q7_221640"/>
      <w:bookmarkEnd w:id="2891"/>
      <w:r w:rsidRPr="001442B4">
        <w:rPr>
          <w:rtl/>
        </w:rPr>
        <w:t xml:space="preserve">מכירת </w:t>
      </w:r>
      <w:bookmarkStart w:id="2892" w:name="_ETM_Q7_222059"/>
      <w:bookmarkEnd w:id="2892"/>
      <w:r w:rsidRPr="001442B4">
        <w:rPr>
          <w:rtl/>
        </w:rPr>
        <w:t>חיסול</w:t>
      </w:r>
      <w:r>
        <w:rPr>
          <w:rFonts w:hint="cs"/>
          <w:rtl/>
        </w:rPr>
        <w:t>,</w:t>
      </w:r>
      <w:r w:rsidRPr="001442B4">
        <w:rPr>
          <w:rtl/>
        </w:rPr>
        <w:t xml:space="preserve"> </w:t>
      </w:r>
      <w:bookmarkStart w:id="2893" w:name="_ETM_Q7_222930"/>
      <w:bookmarkEnd w:id="2893"/>
      <w:r w:rsidRPr="001442B4">
        <w:rPr>
          <w:rtl/>
        </w:rPr>
        <w:t>כל</w:t>
      </w:r>
      <w:r>
        <w:rPr>
          <w:rFonts w:hint="cs"/>
          <w:rtl/>
        </w:rPr>
        <w:t xml:space="preserve"> </w:t>
      </w:r>
      <w:bookmarkStart w:id="2894" w:name="_ETM_Q7_221234"/>
      <w:bookmarkEnd w:id="2894"/>
      <w:r>
        <w:rPr>
          <w:rFonts w:hint="cs"/>
          <w:rtl/>
        </w:rPr>
        <w:t>דאלים גבר, חטוף ככל יכולתך. ככה זה</w:t>
      </w:r>
      <w:bookmarkStart w:id="2895" w:name="_ETM_Q7_224790"/>
      <w:bookmarkStart w:id="2896" w:name="_ETM_Q7_225300"/>
      <w:bookmarkStart w:id="2897" w:name="_ETM_Q7_225540"/>
      <w:bookmarkStart w:id="2898" w:name="_ETM_Q7_226290"/>
      <w:bookmarkStart w:id="2899" w:name="_ETM_Q7_226650"/>
      <w:bookmarkStart w:id="2900" w:name="_ETM_Q7_227370"/>
      <w:bookmarkEnd w:id="2895"/>
      <w:bookmarkEnd w:id="2896"/>
      <w:bookmarkEnd w:id="2897"/>
      <w:bookmarkEnd w:id="2898"/>
      <w:bookmarkEnd w:id="2899"/>
      <w:bookmarkEnd w:id="2900"/>
      <w:r>
        <w:rPr>
          <w:rFonts w:hint="cs"/>
          <w:rtl/>
        </w:rPr>
        <w:t xml:space="preserve"> </w:t>
      </w:r>
      <w:r w:rsidRPr="001442B4">
        <w:rPr>
          <w:rtl/>
        </w:rPr>
        <w:t>כ</w:t>
      </w:r>
      <w:r>
        <w:rPr>
          <w:rFonts w:hint="cs"/>
          <w:rtl/>
        </w:rPr>
        <w:t>ש</w:t>
      </w:r>
      <w:r w:rsidRPr="001442B4">
        <w:rPr>
          <w:rtl/>
        </w:rPr>
        <w:t xml:space="preserve">כל </w:t>
      </w:r>
      <w:bookmarkStart w:id="2901" w:name="_ETM_Q7_227940"/>
      <w:bookmarkEnd w:id="2901"/>
      <w:r>
        <w:rPr>
          <w:rFonts w:hint="cs"/>
          <w:rtl/>
        </w:rPr>
        <w:t>סיעת</w:t>
      </w:r>
      <w:r w:rsidRPr="001442B4">
        <w:rPr>
          <w:rtl/>
        </w:rPr>
        <w:t xml:space="preserve"> </w:t>
      </w:r>
      <w:bookmarkStart w:id="2902" w:name="_ETM_Q7_228360"/>
      <w:bookmarkEnd w:id="2902"/>
      <w:r w:rsidRPr="001442B4">
        <w:rPr>
          <w:rtl/>
        </w:rPr>
        <w:t xml:space="preserve">ח"כ </w:t>
      </w:r>
      <w:bookmarkStart w:id="2903" w:name="_ETM_Q7_228600"/>
      <w:bookmarkEnd w:id="2903"/>
      <w:r w:rsidRPr="001442B4">
        <w:rPr>
          <w:rtl/>
        </w:rPr>
        <w:t xml:space="preserve">נכנסת </w:t>
      </w:r>
      <w:bookmarkStart w:id="2904" w:name="_ETM_Q7_229170"/>
      <w:bookmarkEnd w:id="2904"/>
      <w:r w:rsidRPr="001442B4">
        <w:rPr>
          <w:rtl/>
        </w:rPr>
        <w:t xml:space="preserve">למשרד </w:t>
      </w:r>
      <w:bookmarkStart w:id="2905" w:name="_ETM_Q7_229620"/>
      <w:bookmarkStart w:id="2906" w:name="_ETM_Q7_230280"/>
      <w:bookmarkEnd w:id="2905"/>
      <w:bookmarkEnd w:id="2906"/>
      <w:r>
        <w:rPr>
          <w:rFonts w:hint="cs"/>
          <w:rtl/>
        </w:rPr>
        <w:t>ראש הממשלה, מכייסת</w:t>
      </w:r>
      <w:r w:rsidRPr="001442B4">
        <w:rPr>
          <w:rtl/>
        </w:rPr>
        <w:t xml:space="preserve"> </w:t>
      </w:r>
      <w:bookmarkStart w:id="2907" w:name="_ETM_Q7_230790"/>
      <w:bookmarkEnd w:id="2907"/>
      <w:r w:rsidRPr="001442B4">
        <w:rPr>
          <w:rtl/>
        </w:rPr>
        <w:t>אותו</w:t>
      </w:r>
      <w:r>
        <w:rPr>
          <w:rFonts w:hint="cs"/>
          <w:rtl/>
        </w:rPr>
        <w:t>.</w:t>
      </w:r>
    </w:p>
    <w:p w:rsidR="00412D1F" w:rsidRDefault="00412D1F" w:rsidP="00FD2E34">
      <w:pPr>
        <w:rPr>
          <w:rtl/>
        </w:rPr>
      </w:pPr>
    </w:p>
    <w:p w:rsidR="00412D1F" w:rsidRDefault="00412D1F" w:rsidP="00FD2E34">
      <w:pPr>
        <w:pStyle w:val="af5"/>
        <w:keepNext/>
        <w:rPr>
          <w:rtl/>
        </w:rPr>
      </w:pPr>
      <w:bookmarkStart w:id="2908" w:name="ET_interruption_5628_10"/>
      <w:r w:rsidRPr="001442B4">
        <w:rPr>
          <w:rStyle w:val="TagStyle"/>
          <w:rtl/>
        </w:rPr>
        <w:t xml:space="preserve"> &lt;&lt; קריאה &gt;&gt; </w:t>
      </w:r>
      <w:r>
        <w:rPr>
          <w:rtl/>
        </w:rPr>
        <w:t>מיכאל מלכיאלי (ש"ס):</w:t>
      </w:r>
      <w:r w:rsidRPr="001442B4">
        <w:rPr>
          <w:rStyle w:val="TagStyle"/>
          <w:rtl/>
        </w:rPr>
        <w:t xml:space="preserve"> &lt;&lt; קריאה &gt;&gt;</w:t>
      </w:r>
      <w:r>
        <w:rPr>
          <w:rtl/>
        </w:rPr>
        <w:t xml:space="preserve">   </w:t>
      </w:r>
      <w:bookmarkEnd w:id="2908"/>
    </w:p>
    <w:p w:rsidR="00412D1F" w:rsidRDefault="00412D1F" w:rsidP="00FD2E34">
      <w:pPr>
        <w:pStyle w:val="KeepWithNext"/>
        <w:rPr>
          <w:rtl/>
        </w:rPr>
      </w:pPr>
    </w:p>
    <w:p w:rsidR="00412D1F" w:rsidRDefault="00412D1F" w:rsidP="00F616A3">
      <w:pPr>
        <w:rPr>
          <w:rtl/>
        </w:rPr>
      </w:pPr>
      <w:r>
        <w:rPr>
          <w:rFonts w:hint="cs"/>
          <w:rtl/>
        </w:rPr>
        <w:t xml:space="preserve">ההוא נהיה ראש הממשלה - - - </w:t>
      </w:r>
    </w:p>
    <w:p w:rsidR="00412D1F" w:rsidRDefault="00412D1F" w:rsidP="00FD2E34">
      <w:pPr>
        <w:rPr>
          <w:rtl/>
        </w:rPr>
      </w:pPr>
      <w:bookmarkStart w:id="2909" w:name="_ETM_Q7_232377"/>
      <w:bookmarkStart w:id="2910" w:name="_ETM_Q7_232537"/>
      <w:bookmarkEnd w:id="2909"/>
      <w:bookmarkEnd w:id="2910"/>
    </w:p>
    <w:p w:rsidR="00412D1F" w:rsidRDefault="00412D1F" w:rsidP="00FD2E34">
      <w:pPr>
        <w:pStyle w:val="-"/>
        <w:keepNext/>
        <w:rPr>
          <w:rtl/>
        </w:rPr>
      </w:pPr>
      <w:bookmarkStart w:id="2911" w:name="ET_speakercontinue_5787_11"/>
      <w:r w:rsidRPr="001442B4">
        <w:rPr>
          <w:rStyle w:val="TagStyle"/>
          <w:rtl/>
        </w:rPr>
        <w:t xml:space="preserve"> &lt;&lt; דובר_המשך &gt;&gt; </w:t>
      </w:r>
      <w:r>
        <w:rPr>
          <w:rtl/>
        </w:rPr>
        <w:t>יוראי להב הרצנו (יש עתיד):</w:t>
      </w:r>
      <w:r w:rsidRPr="001442B4">
        <w:rPr>
          <w:rStyle w:val="TagStyle"/>
          <w:rtl/>
        </w:rPr>
        <w:t xml:space="preserve"> &lt;&lt; דובר_המשך &gt;&gt;</w:t>
      </w:r>
      <w:r>
        <w:rPr>
          <w:rtl/>
        </w:rPr>
        <w:t xml:space="preserve">   </w:t>
      </w:r>
      <w:bookmarkEnd w:id="2911"/>
    </w:p>
    <w:p w:rsidR="00412D1F" w:rsidRDefault="00412D1F" w:rsidP="00FD2E34">
      <w:pPr>
        <w:pStyle w:val="KeepWithNext"/>
        <w:rPr>
          <w:rtl/>
        </w:rPr>
      </w:pPr>
    </w:p>
    <w:p w:rsidR="00412D1F" w:rsidRDefault="00412D1F" w:rsidP="00FD2E34">
      <w:pPr>
        <w:rPr>
          <w:rtl/>
        </w:rPr>
      </w:pPr>
      <w:bookmarkStart w:id="2912" w:name="_ETM_Q7_234309"/>
      <w:bookmarkStart w:id="2913" w:name="_ETM_Q7_235269"/>
      <w:bookmarkStart w:id="2914" w:name="_ETM_Q7_235959"/>
      <w:bookmarkEnd w:id="2912"/>
      <w:bookmarkEnd w:id="2913"/>
      <w:bookmarkEnd w:id="2914"/>
      <w:r w:rsidRPr="001442B4">
        <w:rPr>
          <w:rtl/>
        </w:rPr>
        <w:t xml:space="preserve">איפה </w:t>
      </w:r>
      <w:bookmarkStart w:id="2915" w:name="_ETM_Q7_236170"/>
      <w:bookmarkEnd w:id="2915"/>
      <w:r w:rsidRPr="001442B4">
        <w:rPr>
          <w:rtl/>
        </w:rPr>
        <w:t xml:space="preserve">שפעם </w:t>
      </w:r>
      <w:bookmarkStart w:id="2916" w:name="_ETM_Q7_236709"/>
      <w:bookmarkEnd w:id="2916"/>
      <w:r>
        <w:rPr>
          <w:rFonts w:hint="cs"/>
          <w:rtl/>
        </w:rPr>
        <w:t>עמד ראש ממשלה - - -</w:t>
      </w:r>
    </w:p>
    <w:p w:rsidR="00412D1F" w:rsidRDefault="00412D1F" w:rsidP="00FD2E34">
      <w:pPr>
        <w:rPr>
          <w:rtl/>
        </w:rPr>
      </w:pPr>
    </w:p>
    <w:p w:rsidR="00412D1F" w:rsidRDefault="00412D1F" w:rsidP="00FD2E34">
      <w:pPr>
        <w:pStyle w:val="af6"/>
        <w:keepNext/>
        <w:rPr>
          <w:rtl/>
        </w:rPr>
      </w:pPr>
      <w:r w:rsidRPr="001442B4">
        <w:rPr>
          <w:rStyle w:val="TagStyle"/>
          <w:rtl/>
        </w:rPr>
        <w:t xml:space="preserve"> &lt;&lt; יור &gt;&gt; </w:t>
      </w:r>
      <w:r>
        <w:rPr>
          <w:rtl/>
        </w:rPr>
        <w:t>היו"ר מיקי לוי:</w:t>
      </w:r>
      <w:r w:rsidRPr="001442B4">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מי זה "ההוא"?</w:t>
      </w:r>
    </w:p>
    <w:p w:rsidR="00412D1F" w:rsidRDefault="00412D1F" w:rsidP="00FD2E34">
      <w:pPr>
        <w:rPr>
          <w:rtl/>
        </w:rPr>
      </w:pPr>
    </w:p>
    <w:p w:rsidR="00412D1F" w:rsidRDefault="00412D1F" w:rsidP="00FD2E34">
      <w:pPr>
        <w:pStyle w:val="af5"/>
        <w:keepNext/>
        <w:rPr>
          <w:rtl/>
        </w:rPr>
      </w:pPr>
      <w:bookmarkStart w:id="2917" w:name="ET_interruption_5628_13"/>
      <w:r w:rsidRPr="001442B4">
        <w:rPr>
          <w:rStyle w:val="TagStyle"/>
          <w:rtl/>
        </w:rPr>
        <w:t xml:space="preserve"> &lt;&lt; קריאה &gt;&gt; </w:t>
      </w:r>
      <w:r>
        <w:rPr>
          <w:rtl/>
        </w:rPr>
        <w:t>מיכאל מלכיאלי (ש"ס):</w:t>
      </w:r>
      <w:r w:rsidRPr="001442B4">
        <w:rPr>
          <w:rStyle w:val="TagStyle"/>
          <w:rtl/>
        </w:rPr>
        <w:t xml:space="preserve"> &lt;&lt; קריאה &gt;&gt;</w:t>
      </w:r>
      <w:r>
        <w:rPr>
          <w:rtl/>
        </w:rPr>
        <w:t xml:space="preserve">   </w:t>
      </w:r>
      <w:bookmarkEnd w:id="2917"/>
    </w:p>
    <w:p w:rsidR="00412D1F" w:rsidRDefault="00412D1F" w:rsidP="00FD2E34">
      <w:pPr>
        <w:pStyle w:val="KeepWithNext"/>
        <w:rPr>
          <w:rtl/>
        </w:rPr>
      </w:pPr>
    </w:p>
    <w:p w:rsidR="00412D1F" w:rsidRDefault="00412D1F" w:rsidP="00F616A3">
      <w:pPr>
        <w:rPr>
          <w:rtl/>
        </w:rPr>
      </w:pPr>
      <w:r>
        <w:rPr>
          <w:rFonts w:hint="cs"/>
          <w:rtl/>
        </w:rPr>
        <w:t xml:space="preserve">ההוא, בנט, שתובע את כולם עכשיו בתביעת דיבה. אגב, כשקוראים לו "נוכל" הוא לא תובע תביעת דיבה. מעניין </w:t>
      </w:r>
      <w:bookmarkStart w:id="2918" w:name="_ETM_Q7_242626"/>
      <w:bookmarkEnd w:id="2918"/>
      <w:r>
        <w:rPr>
          <w:rFonts w:hint="cs"/>
          <w:rtl/>
        </w:rPr>
        <w:t>למה.</w:t>
      </w:r>
    </w:p>
    <w:p w:rsidR="00412D1F" w:rsidRDefault="00412D1F" w:rsidP="00FD2E34">
      <w:pPr>
        <w:rPr>
          <w:rtl/>
        </w:rPr>
      </w:pPr>
    </w:p>
    <w:p w:rsidR="00412D1F" w:rsidRDefault="00412D1F" w:rsidP="00FD2E34">
      <w:pPr>
        <w:pStyle w:val="af6"/>
        <w:keepNext/>
        <w:rPr>
          <w:rtl/>
        </w:rPr>
      </w:pPr>
      <w:r w:rsidRPr="00127444">
        <w:rPr>
          <w:rStyle w:val="TagStyle"/>
          <w:rtl/>
        </w:rPr>
        <w:t xml:space="preserve"> &lt;&lt; יור &gt;&gt; </w:t>
      </w:r>
      <w:r>
        <w:rPr>
          <w:rtl/>
        </w:rPr>
        <w:t>היו"ר מיקי לוי:</w:t>
      </w:r>
      <w:r w:rsidRPr="00127444">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תודה.</w:t>
      </w:r>
    </w:p>
    <w:p w:rsidR="00412D1F" w:rsidRDefault="00412D1F" w:rsidP="00FD2E34">
      <w:pPr>
        <w:rPr>
          <w:rtl/>
        </w:rPr>
      </w:pPr>
    </w:p>
    <w:p w:rsidR="00412D1F" w:rsidRDefault="00412D1F" w:rsidP="00FD2E34">
      <w:pPr>
        <w:pStyle w:val="af5"/>
        <w:keepNext/>
        <w:rPr>
          <w:rtl/>
        </w:rPr>
      </w:pPr>
      <w:bookmarkStart w:id="2919" w:name="ET_interruption_5628_15"/>
      <w:r w:rsidRPr="00127444">
        <w:rPr>
          <w:rStyle w:val="TagStyle"/>
          <w:rtl/>
        </w:rPr>
        <w:lastRenderedPageBreak/>
        <w:t xml:space="preserve"> &lt;&lt; קריאה &gt;&gt; </w:t>
      </w:r>
      <w:r>
        <w:rPr>
          <w:rtl/>
        </w:rPr>
        <w:t>מיכאל מלכיאלי (ש"ס):</w:t>
      </w:r>
      <w:r w:rsidRPr="00127444">
        <w:rPr>
          <w:rStyle w:val="TagStyle"/>
          <w:rtl/>
        </w:rPr>
        <w:t xml:space="preserve"> &lt;&lt; קריאה &gt;&gt;</w:t>
      </w:r>
      <w:r>
        <w:rPr>
          <w:rtl/>
        </w:rPr>
        <w:t xml:space="preserve">   </w:t>
      </w:r>
      <w:bookmarkEnd w:id="2919"/>
    </w:p>
    <w:p w:rsidR="00412D1F" w:rsidRDefault="00412D1F" w:rsidP="00FD2E34">
      <w:pPr>
        <w:pStyle w:val="KeepWithNext"/>
        <w:rPr>
          <w:rtl/>
        </w:rPr>
      </w:pPr>
    </w:p>
    <w:p w:rsidR="00412D1F" w:rsidRDefault="00412D1F" w:rsidP="00FD2E34">
      <w:pPr>
        <w:rPr>
          <w:rtl/>
        </w:rPr>
      </w:pPr>
      <w:r>
        <w:rPr>
          <w:rFonts w:hint="cs"/>
          <w:rtl/>
        </w:rPr>
        <w:t>הוא נהיה ראש ממשלה, אתה יודע מה - - -</w:t>
      </w:r>
    </w:p>
    <w:p w:rsidR="00412D1F" w:rsidRDefault="00412D1F" w:rsidP="00FD2E34">
      <w:pPr>
        <w:rPr>
          <w:rtl/>
        </w:rPr>
      </w:pPr>
      <w:bookmarkStart w:id="2920" w:name="_ETM_Q7_247036"/>
      <w:bookmarkStart w:id="2921" w:name="_ETM_Q7_247097"/>
      <w:bookmarkEnd w:id="2920"/>
      <w:bookmarkEnd w:id="2921"/>
    </w:p>
    <w:p w:rsidR="00412D1F" w:rsidRDefault="00412D1F" w:rsidP="00FD2E34">
      <w:pPr>
        <w:pStyle w:val="-"/>
        <w:keepNext/>
        <w:rPr>
          <w:rtl/>
        </w:rPr>
      </w:pPr>
      <w:bookmarkStart w:id="2922" w:name="ET_speakercontinue_5787_16"/>
      <w:r w:rsidRPr="00127444">
        <w:rPr>
          <w:rStyle w:val="TagStyle"/>
          <w:rtl/>
        </w:rPr>
        <w:t xml:space="preserve"> &lt;&lt; דובר_המשך &gt;&gt; </w:t>
      </w:r>
      <w:r>
        <w:rPr>
          <w:rtl/>
        </w:rPr>
        <w:t>יוראי להב הרצנו (יש עתיד):</w:t>
      </w:r>
      <w:r w:rsidRPr="00127444">
        <w:rPr>
          <w:rStyle w:val="TagStyle"/>
          <w:rtl/>
        </w:rPr>
        <w:t xml:space="preserve"> &lt;&lt; דובר_המשך &gt;&gt;</w:t>
      </w:r>
      <w:r>
        <w:rPr>
          <w:rtl/>
        </w:rPr>
        <w:t xml:space="preserve">   </w:t>
      </w:r>
      <w:bookmarkEnd w:id="2922"/>
    </w:p>
    <w:p w:rsidR="00412D1F" w:rsidRDefault="00412D1F" w:rsidP="00FD2E34">
      <w:pPr>
        <w:pStyle w:val="KeepWithNext"/>
        <w:rPr>
          <w:rtl/>
        </w:rPr>
      </w:pPr>
    </w:p>
    <w:p w:rsidR="00412D1F" w:rsidRDefault="00412D1F" w:rsidP="00FD2E34">
      <w:pPr>
        <w:rPr>
          <w:rtl/>
        </w:rPr>
      </w:pPr>
      <w:bookmarkStart w:id="2923" w:name="_ETM_Q7_246709"/>
      <w:bookmarkStart w:id="2924" w:name="_ETM_Q7_247369"/>
      <w:bookmarkStart w:id="2925" w:name="_ETM_Q7_249470"/>
      <w:bookmarkEnd w:id="2923"/>
      <w:bookmarkEnd w:id="2924"/>
      <w:bookmarkEnd w:id="2925"/>
      <w:r w:rsidRPr="001442B4">
        <w:rPr>
          <w:rtl/>
        </w:rPr>
        <w:t>חבר</w:t>
      </w:r>
      <w:r>
        <w:rPr>
          <w:rFonts w:hint="cs"/>
          <w:rtl/>
        </w:rPr>
        <w:t xml:space="preserve"> הכנסת מיכאלי - - -</w:t>
      </w:r>
    </w:p>
    <w:p w:rsidR="00412D1F" w:rsidRDefault="00412D1F" w:rsidP="00FD2E34">
      <w:pPr>
        <w:rPr>
          <w:rtl/>
        </w:rPr>
      </w:pPr>
      <w:bookmarkStart w:id="2926" w:name="_ETM_Q7_250087"/>
      <w:bookmarkStart w:id="2927" w:name="_ETM_Q7_250177"/>
      <w:bookmarkEnd w:id="2926"/>
      <w:bookmarkEnd w:id="2927"/>
    </w:p>
    <w:p w:rsidR="00412D1F" w:rsidRDefault="00412D1F" w:rsidP="00FD2E34">
      <w:pPr>
        <w:pStyle w:val="af6"/>
        <w:keepNext/>
        <w:rPr>
          <w:rtl/>
        </w:rPr>
      </w:pPr>
      <w:bookmarkStart w:id="2928" w:name="ET_yor_6204_17"/>
      <w:r w:rsidRPr="00127444">
        <w:rPr>
          <w:rStyle w:val="TagStyle"/>
          <w:rtl/>
        </w:rPr>
        <w:t xml:space="preserve"> &lt;&lt; יור &gt;&gt; </w:t>
      </w:r>
      <w:r>
        <w:rPr>
          <w:rtl/>
        </w:rPr>
        <w:t>היו"ר מיקי לוי:</w:t>
      </w:r>
      <w:r w:rsidRPr="00127444">
        <w:rPr>
          <w:rStyle w:val="TagStyle"/>
          <w:rtl/>
        </w:rPr>
        <w:t xml:space="preserve"> &lt;&lt; יור &gt;&gt;</w:t>
      </w:r>
      <w:r>
        <w:rPr>
          <w:rtl/>
        </w:rPr>
        <w:t xml:space="preserve">   </w:t>
      </w:r>
      <w:bookmarkEnd w:id="2928"/>
    </w:p>
    <w:p w:rsidR="00412D1F" w:rsidRDefault="00412D1F" w:rsidP="00FD2E34">
      <w:pPr>
        <w:pStyle w:val="KeepWithNext"/>
        <w:rPr>
          <w:rtl/>
        </w:rPr>
      </w:pPr>
    </w:p>
    <w:p w:rsidR="00412D1F" w:rsidRDefault="00412D1F" w:rsidP="00FD2E34">
      <w:pPr>
        <w:rPr>
          <w:rtl/>
        </w:rPr>
      </w:pPr>
      <w:bookmarkStart w:id="2929" w:name="_ETM_Q7_250790"/>
      <w:bookmarkEnd w:id="2929"/>
      <w:r w:rsidRPr="001442B4">
        <w:rPr>
          <w:rtl/>
        </w:rPr>
        <w:t xml:space="preserve">אני </w:t>
      </w:r>
      <w:bookmarkStart w:id="2930" w:name="_ETM_Q7_251119"/>
      <w:bookmarkEnd w:id="2930"/>
      <w:r w:rsidRPr="001442B4">
        <w:rPr>
          <w:rtl/>
        </w:rPr>
        <w:t xml:space="preserve">אגיד </w:t>
      </w:r>
      <w:bookmarkStart w:id="2931" w:name="_ETM_Q7_251420"/>
      <w:bookmarkEnd w:id="2931"/>
      <w:r w:rsidRPr="001442B4">
        <w:rPr>
          <w:rtl/>
        </w:rPr>
        <w:t xml:space="preserve">לך </w:t>
      </w:r>
      <w:bookmarkStart w:id="2932" w:name="_ETM_Q7_251659"/>
      <w:bookmarkEnd w:id="2932"/>
      <w:r w:rsidRPr="001442B4">
        <w:rPr>
          <w:rtl/>
        </w:rPr>
        <w:t xml:space="preserve">שאני </w:t>
      </w:r>
      <w:bookmarkStart w:id="2933" w:name="_ETM_Q7_251930"/>
      <w:bookmarkEnd w:id="2933"/>
      <w:r w:rsidRPr="001442B4">
        <w:rPr>
          <w:rtl/>
        </w:rPr>
        <w:t xml:space="preserve">בחיים </w:t>
      </w:r>
      <w:bookmarkStart w:id="2934" w:name="_ETM_Q7_252439"/>
      <w:bookmarkEnd w:id="2934"/>
      <w:r w:rsidRPr="001442B4">
        <w:rPr>
          <w:rtl/>
        </w:rPr>
        <w:t xml:space="preserve">לא </w:t>
      </w:r>
      <w:bookmarkStart w:id="2935" w:name="_ETM_Q7_252590"/>
      <w:bookmarkEnd w:id="2935"/>
      <w:r w:rsidRPr="001442B4">
        <w:rPr>
          <w:rtl/>
        </w:rPr>
        <w:t xml:space="preserve">אגיד </w:t>
      </w:r>
      <w:bookmarkStart w:id="2936" w:name="_ETM_Q7_252860"/>
      <w:bookmarkEnd w:id="2936"/>
      <w:r w:rsidRPr="001442B4">
        <w:rPr>
          <w:rtl/>
        </w:rPr>
        <w:t xml:space="preserve">מילה </w:t>
      </w:r>
      <w:bookmarkStart w:id="2937" w:name="_ETM_Q7_253220"/>
      <w:bookmarkEnd w:id="2937"/>
      <w:r>
        <w:rPr>
          <w:rFonts w:hint="cs"/>
          <w:rtl/>
        </w:rPr>
        <w:t>כזו</w:t>
      </w:r>
      <w:r w:rsidRPr="001442B4">
        <w:rPr>
          <w:rtl/>
        </w:rPr>
        <w:t xml:space="preserve"> </w:t>
      </w:r>
      <w:bookmarkStart w:id="2938" w:name="_ETM_Q7_253490"/>
      <w:bookmarkEnd w:id="2938"/>
      <w:r>
        <w:rPr>
          <w:rFonts w:hint="cs"/>
          <w:rtl/>
        </w:rPr>
        <w:t xml:space="preserve">על </w:t>
      </w:r>
      <w:r w:rsidRPr="001442B4">
        <w:rPr>
          <w:rtl/>
        </w:rPr>
        <w:t xml:space="preserve">ראש </w:t>
      </w:r>
      <w:bookmarkStart w:id="2939" w:name="_ETM_Q7_253759"/>
      <w:bookmarkEnd w:id="2939"/>
      <w:r w:rsidRPr="001442B4">
        <w:rPr>
          <w:rtl/>
        </w:rPr>
        <w:t>הממשלה</w:t>
      </w:r>
      <w:r>
        <w:rPr>
          <w:rFonts w:hint="cs"/>
          <w:rtl/>
        </w:rPr>
        <w:t xml:space="preserve"> הנבחר.</w:t>
      </w:r>
    </w:p>
    <w:p w:rsidR="00412D1F" w:rsidRDefault="00412D1F" w:rsidP="00FD2E34">
      <w:pPr>
        <w:rPr>
          <w:rtl/>
        </w:rPr>
      </w:pPr>
    </w:p>
    <w:p w:rsidR="00412D1F" w:rsidRDefault="00412D1F" w:rsidP="00FD2E34">
      <w:pPr>
        <w:pStyle w:val="af5"/>
        <w:keepNext/>
        <w:rPr>
          <w:rtl/>
        </w:rPr>
      </w:pPr>
      <w:bookmarkStart w:id="2940" w:name="ET_interruption_5628_18"/>
      <w:r w:rsidRPr="00127444">
        <w:rPr>
          <w:rStyle w:val="TagStyle"/>
          <w:rtl/>
        </w:rPr>
        <w:t xml:space="preserve"> &lt;&lt; קריאה &gt;&gt; </w:t>
      </w:r>
      <w:r>
        <w:rPr>
          <w:rtl/>
        </w:rPr>
        <w:t>מיכאל מלכיאלי (ש"ס):</w:t>
      </w:r>
      <w:r w:rsidRPr="00127444">
        <w:rPr>
          <w:rStyle w:val="TagStyle"/>
          <w:rtl/>
        </w:rPr>
        <w:t xml:space="preserve"> &lt;&lt; קריאה &gt;&gt;</w:t>
      </w:r>
      <w:r>
        <w:rPr>
          <w:rtl/>
        </w:rPr>
        <w:t xml:space="preserve">   </w:t>
      </w:r>
      <w:bookmarkEnd w:id="2940"/>
    </w:p>
    <w:p w:rsidR="00412D1F" w:rsidRDefault="00412D1F" w:rsidP="00FD2E34">
      <w:pPr>
        <w:pStyle w:val="KeepWithNext"/>
        <w:rPr>
          <w:rtl/>
        </w:rPr>
      </w:pPr>
    </w:p>
    <w:p w:rsidR="00412D1F" w:rsidRDefault="00412D1F" w:rsidP="00F616A3">
      <w:pPr>
        <w:rPr>
          <w:rtl/>
        </w:rPr>
      </w:pPr>
      <w:r>
        <w:rPr>
          <w:rFonts w:hint="cs"/>
          <w:rtl/>
        </w:rPr>
        <w:t>כי לא פגשת ראש ממשלה</w:t>
      </w:r>
      <w:bookmarkStart w:id="2941" w:name="_ETM_Q7_256430"/>
      <w:bookmarkEnd w:id="2941"/>
      <w:r>
        <w:rPr>
          <w:rFonts w:hint="cs"/>
          <w:rtl/>
        </w:rPr>
        <w:t xml:space="preserve"> כ</w:t>
      </w:r>
      <w:r w:rsidRPr="001442B4">
        <w:rPr>
          <w:rtl/>
        </w:rPr>
        <w:t xml:space="preserve">זה </w:t>
      </w:r>
      <w:bookmarkStart w:id="2942" w:name="_ETM_Q7_256610"/>
      <w:bookmarkEnd w:id="2942"/>
      <w:r w:rsidRPr="001442B4">
        <w:rPr>
          <w:rtl/>
        </w:rPr>
        <w:t>נוכל</w:t>
      </w:r>
      <w:r>
        <w:rPr>
          <w:rFonts w:hint="cs"/>
          <w:rtl/>
        </w:rPr>
        <w:t>. אנחנו פגשנו. העם סובר ככה. ושיגיש תביעת דיבה - - -</w:t>
      </w:r>
    </w:p>
    <w:p w:rsidR="00412D1F" w:rsidRDefault="00412D1F" w:rsidP="00FD2E34">
      <w:pPr>
        <w:rPr>
          <w:rtl/>
        </w:rPr>
      </w:pPr>
    </w:p>
    <w:p w:rsidR="00412D1F" w:rsidRDefault="00412D1F" w:rsidP="00FD2E34">
      <w:pPr>
        <w:pStyle w:val="af6"/>
        <w:keepNext/>
        <w:rPr>
          <w:rtl/>
        </w:rPr>
      </w:pPr>
      <w:bookmarkStart w:id="2943" w:name="ET_yor_6204_19"/>
      <w:r w:rsidRPr="00127444">
        <w:rPr>
          <w:rStyle w:val="TagStyle"/>
          <w:rtl/>
        </w:rPr>
        <w:t xml:space="preserve"> &lt;&lt; יור &gt;&gt; </w:t>
      </w:r>
      <w:r>
        <w:rPr>
          <w:rtl/>
        </w:rPr>
        <w:t>היו"ר מיקי לוי:</w:t>
      </w:r>
      <w:r w:rsidRPr="00127444">
        <w:rPr>
          <w:rStyle w:val="TagStyle"/>
          <w:rtl/>
        </w:rPr>
        <w:t xml:space="preserve"> &lt;&lt; יור &gt;&gt;</w:t>
      </w:r>
      <w:r>
        <w:rPr>
          <w:rtl/>
        </w:rPr>
        <w:t xml:space="preserve">   </w:t>
      </w:r>
      <w:bookmarkEnd w:id="2943"/>
    </w:p>
    <w:p w:rsidR="00412D1F" w:rsidRDefault="00412D1F" w:rsidP="00FD2E34">
      <w:pPr>
        <w:pStyle w:val="KeepWithNext"/>
        <w:rPr>
          <w:rtl/>
        </w:rPr>
      </w:pPr>
    </w:p>
    <w:p w:rsidR="00412D1F" w:rsidRDefault="00412D1F" w:rsidP="00F616A3">
      <w:pPr>
        <w:rPr>
          <w:rtl/>
        </w:rPr>
      </w:pPr>
      <w:bookmarkStart w:id="2944" w:name="_ETM_Q7_260230"/>
      <w:bookmarkStart w:id="2945" w:name="_ETM_Q7_257240"/>
      <w:bookmarkStart w:id="2946" w:name="_ETM_Q7_257990"/>
      <w:bookmarkEnd w:id="2944"/>
      <w:bookmarkEnd w:id="2945"/>
      <w:bookmarkEnd w:id="2946"/>
      <w:r>
        <w:rPr>
          <w:rFonts w:hint="cs"/>
          <w:rtl/>
        </w:rPr>
        <w:t>מכיוון שאני</w:t>
      </w:r>
      <w:r w:rsidRPr="001442B4">
        <w:rPr>
          <w:rtl/>
        </w:rPr>
        <w:t xml:space="preserve"> </w:t>
      </w:r>
      <w:bookmarkStart w:id="2947" w:name="_ETM_Q7_261170"/>
      <w:bookmarkEnd w:id="2947"/>
      <w:r w:rsidRPr="001442B4">
        <w:rPr>
          <w:rtl/>
        </w:rPr>
        <w:t xml:space="preserve">יושב </w:t>
      </w:r>
      <w:bookmarkStart w:id="2948" w:name="_ETM_Q7_261530"/>
      <w:bookmarkEnd w:id="2948"/>
      <w:r w:rsidRPr="001442B4">
        <w:rPr>
          <w:rtl/>
        </w:rPr>
        <w:t xml:space="preserve">על </w:t>
      </w:r>
      <w:bookmarkStart w:id="2949" w:name="_ETM_Q7_261680"/>
      <w:bookmarkEnd w:id="2949"/>
      <w:r w:rsidRPr="001442B4">
        <w:rPr>
          <w:rtl/>
        </w:rPr>
        <w:t>הכיסא</w:t>
      </w:r>
      <w:r>
        <w:rPr>
          <w:rFonts w:hint="cs"/>
          <w:rtl/>
        </w:rPr>
        <w:t>, אני לא יכול להגיב.</w:t>
      </w:r>
      <w:r w:rsidRPr="001442B4">
        <w:rPr>
          <w:rtl/>
        </w:rPr>
        <w:t xml:space="preserve"> </w:t>
      </w:r>
      <w:bookmarkStart w:id="2950" w:name="_ETM_Q7_263240"/>
      <w:bookmarkEnd w:id="2950"/>
      <w:r w:rsidRPr="001442B4">
        <w:rPr>
          <w:rtl/>
        </w:rPr>
        <w:t>בבקשה</w:t>
      </w:r>
      <w:r>
        <w:rPr>
          <w:rFonts w:hint="cs"/>
          <w:rtl/>
        </w:rPr>
        <w:t>.</w:t>
      </w:r>
    </w:p>
    <w:p w:rsidR="00412D1F" w:rsidRDefault="00412D1F" w:rsidP="00FD2E34">
      <w:pPr>
        <w:rPr>
          <w:rtl/>
        </w:rPr>
      </w:pPr>
    </w:p>
    <w:p w:rsidR="00412D1F" w:rsidRDefault="00412D1F" w:rsidP="00FD2E34">
      <w:pPr>
        <w:pStyle w:val="-"/>
        <w:keepNext/>
        <w:rPr>
          <w:rtl/>
        </w:rPr>
      </w:pPr>
      <w:bookmarkStart w:id="2951" w:name="ET_speakercontinue_5787_20"/>
      <w:r w:rsidRPr="00127444">
        <w:rPr>
          <w:rStyle w:val="TagStyle"/>
          <w:rtl/>
        </w:rPr>
        <w:t xml:space="preserve"> &lt;&lt; דובר_המשך &gt;&gt; </w:t>
      </w:r>
      <w:r>
        <w:rPr>
          <w:rtl/>
        </w:rPr>
        <w:t>יוראי להב הרצנו (יש עתיד):</w:t>
      </w:r>
      <w:r w:rsidRPr="00127444">
        <w:rPr>
          <w:rStyle w:val="TagStyle"/>
          <w:rtl/>
        </w:rPr>
        <w:t xml:space="preserve"> &lt;&lt; דובר_המשך &gt;&gt;</w:t>
      </w:r>
      <w:r>
        <w:rPr>
          <w:rtl/>
        </w:rPr>
        <w:t xml:space="preserve">   </w:t>
      </w:r>
      <w:bookmarkEnd w:id="2951"/>
    </w:p>
    <w:p w:rsidR="00412D1F" w:rsidRDefault="00412D1F" w:rsidP="00FD2E34">
      <w:pPr>
        <w:pStyle w:val="KeepWithNext"/>
        <w:rPr>
          <w:rtl/>
        </w:rPr>
      </w:pPr>
    </w:p>
    <w:p w:rsidR="00412D1F" w:rsidRDefault="00412D1F" w:rsidP="00FD2E34">
      <w:pPr>
        <w:rPr>
          <w:rtl/>
        </w:rPr>
      </w:pPr>
      <w:bookmarkStart w:id="2952" w:name="_ETM_Q7_263720"/>
      <w:bookmarkEnd w:id="2952"/>
      <w:r w:rsidRPr="001442B4">
        <w:rPr>
          <w:rtl/>
        </w:rPr>
        <w:t xml:space="preserve">מיכאל </w:t>
      </w:r>
      <w:bookmarkStart w:id="2953" w:name="_ETM_Q7_264080"/>
      <w:bookmarkEnd w:id="2953"/>
      <w:r w:rsidRPr="001442B4">
        <w:rPr>
          <w:rtl/>
        </w:rPr>
        <w:t>מלכיאלי</w:t>
      </w:r>
      <w:r>
        <w:rPr>
          <w:rFonts w:hint="cs"/>
          <w:rtl/>
        </w:rPr>
        <w:t>,</w:t>
      </w:r>
      <w:r w:rsidRPr="001442B4">
        <w:rPr>
          <w:rtl/>
        </w:rPr>
        <w:t xml:space="preserve"> </w:t>
      </w:r>
      <w:bookmarkStart w:id="2954" w:name="_ETM_Q7_264590"/>
      <w:bookmarkEnd w:id="2954"/>
      <w:r w:rsidRPr="001442B4">
        <w:rPr>
          <w:rtl/>
        </w:rPr>
        <w:t xml:space="preserve">ככה </w:t>
      </w:r>
      <w:bookmarkStart w:id="2955" w:name="_ETM_Q7_264950"/>
      <w:bookmarkEnd w:id="2955"/>
      <w:r w:rsidRPr="001442B4">
        <w:rPr>
          <w:rtl/>
        </w:rPr>
        <w:t xml:space="preserve">זה </w:t>
      </w:r>
      <w:bookmarkStart w:id="2956" w:name="_ETM_Q7_265759"/>
      <w:bookmarkEnd w:id="2956"/>
      <w:r w:rsidRPr="001442B4">
        <w:rPr>
          <w:rtl/>
        </w:rPr>
        <w:t xml:space="preserve">כשבמקום </w:t>
      </w:r>
      <w:bookmarkStart w:id="2957" w:name="_ETM_Q7_266479"/>
      <w:bookmarkEnd w:id="2957"/>
      <w:r w:rsidRPr="001442B4">
        <w:rPr>
          <w:rtl/>
        </w:rPr>
        <w:t xml:space="preserve">שעמד </w:t>
      </w:r>
      <w:bookmarkStart w:id="2958" w:name="_ETM_Q7_266930"/>
      <w:bookmarkEnd w:id="2958"/>
      <w:r w:rsidRPr="001442B4">
        <w:rPr>
          <w:rtl/>
        </w:rPr>
        <w:t xml:space="preserve">ראש </w:t>
      </w:r>
      <w:bookmarkStart w:id="2959" w:name="_ETM_Q7_267170"/>
      <w:bookmarkEnd w:id="2959"/>
      <w:r w:rsidRPr="001442B4">
        <w:rPr>
          <w:rtl/>
        </w:rPr>
        <w:t xml:space="preserve">ממשלה </w:t>
      </w:r>
      <w:bookmarkStart w:id="2960" w:name="_ETM_Q7_267680"/>
      <w:bookmarkEnd w:id="2960"/>
      <w:r w:rsidRPr="001442B4">
        <w:rPr>
          <w:rtl/>
        </w:rPr>
        <w:t>פעם</w:t>
      </w:r>
      <w:r>
        <w:rPr>
          <w:rFonts w:hint="cs"/>
          <w:rtl/>
        </w:rPr>
        <w:t>,</w:t>
      </w:r>
      <w:r w:rsidRPr="001442B4">
        <w:rPr>
          <w:rtl/>
        </w:rPr>
        <w:t xml:space="preserve"> </w:t>
      </w:r>
      <w:bookmarkStart w:id="2961" w:name="_ETM_Q7_268100"/>
      <w:bookmarkEnd w:id="2961"/>
      <w:r w:rsidRPr="001442B4">
        <w:rPr>
          <w:rtl/>
        </w:rPr>
        <w:t>חזק</w:t>
      </w:r>
      <w:r>
        <w:rPr>
          <w:rFonts w:hint="cs"/>
          <w:rtl/>
        </w:rPr>
        <w:t>,</w:t>
      </w:r>
      <w:r w:rsidRPr="001442B4">
        <w:rPr>
          <w:rtl/>
        </w:rPr>
        <w:t xml:space="preserve"> </w:t>
      </w:r>
      <w:bookmarkStart w:id="2962" w:name="_ETM_Q7_268939"/>
      <w:bookmarkEnd w:id="2962"/>
      <w:r w:rsidRPr="001442B4">
        <w:rPr>
          <w:rtl/>
        </w:rPr>
        <w:t xml:space="preserve">היום </w:t>
      </w:r>
      <w:bookmarkStart w:id="2963" w:name="_ETM_Q7_269270"/>
      <w:bookmarkEnd w:id="2963"/>
      <w:r w:rsidRPr="001442B4">
        <w:rPr>
          <w:rtl/>
        </w:rPr>
        <w:t xml:space="preserve">נותרה </w:t>
      </w:r>
      <w:bookmarkStart w:id="2964" w:name="_ETM_Q7_269569"/>
      <w:bookmarkEnd w:id="2964"/>
      <w:r w:rsidRPr="001442B4">
        <w:rPr>
          <w:rtl/>
        </w:rPr>
        <w:t xml:space="preserve">רק </w:t>
      </w:r>
      <w:bookmarkStart w:id="2965" w:name="_ETM_Q7_269720"/>
      <w:bookmarkEnd w:id="2965"/>
      <w:r w:rsidRPr="001442B4">
        <w:rPr>
          <w:rtl/>
        </w:rPr>
        <w:t xml:space="preserve">בבואה </w:t>
      </w:r>
      <w:bookmarkStart w:id="2966" w:name="_ETM_Q7_270590"/>
      <w:bookmarkEnd w:id="2966"/>
      <w:r w:rsidRPr="001442B4">
        <w:rPr>
          <w:rtl/>
        </w:rPr>
        <w:t xml:space="preserve">חלשה </w:t>
      </w:r>
      <w:bookmarkStart w:id="2967" w:name="_ETM_Q7_271159"/>
      <w:bookmarkEnd w:id="2967"/>
      <w:r w:rsidRPr="001442B4">
        <w:rPr>
          <w:rtl/>
        </w:rPr>
        <w:t>וחיוורת</w:t>
      </w:r>
      <w:r>
        <w:rPr>
          <w:rFonts w:hint="cs"/>
          <w:rtl/>
        </w:rPr>
        <w:t>.</w:t>
      </w:r>
      <w:r w:rsidRPr="001442B4">
        <w:rPr>
          <w:rtl/>
        </w:rPr>
        <w:t xml:space="preserve"> </w:t>
      </w:r>
      <w:bookmarkStart w:id="2968" w:name="_ETM_Q7_272149"/>
      <w:bookmarkEnd w:id="2968"/>
      <w:r w:rsidRPr="001442B4">
        <w:rPr>
          <w:rtl/>
        </w:rPr>
        <w:t xml:space="preserve">ראש </w:t>
      </w:r>
      <w:bookmarkStart w:id="2969" w:name="_ETM_Q7_272600"/>
      <w:bookmarkEnd w:id="2969"/>
      <w:r w:rsidRPr="001442B4">
        <w:rPr>
          <w:rtl/>
        </w:rPr>
        <w:t xml:space="preserve">ממשלת </w:t>
      </w:r>
      <w:bookmarkStart w:id="2970" w:name="_ETM_Q7_273110"/>
      <w:bookmarkEnd w:id="2970"/>
      <w:r w:rsidRPr="001442B4">
        <w:rPr>
          <w:rtl/>
        </w:rPr>
        <w:t xml:space="preserve">ישראל </w:t>
      </w:r>
      <w:bookmarkStart w:id="2971" w:name="_ETM_Q7_273590"/>
      <w:bookmarkEnd w:id="2971"/>
      <w:r w:rsidRPr="001442B4">
        <w:rPr>
          <w:rtl/>
        </w:rPr>
        <w:t>ה</w:t>
      </w:r>
      <w:r>
        <w:rPr>
          <w:rFonts w:hint="cs"/>
          <w:rtl/>
        </w:rPr>
        <w:t>נכנס</w:t>
      </w:r>
      <w:r w:rsidRPr="001442B4">
        <w:rPr>
          <w:rtl/>
        </w:rPr>
        <w:t xml:space="preserve"> </w:t>
      </w:r>
      <w:bookmarkStart w:id="2972" w:name="_ETM_Q7_273890"/>
      <w:bookmarkEnd w:id="2972"/>
      <w:r w:rsidRPr="001442B4">
        <w:rPr>
          <w:rtl/>
        </w:rPr>
        <w:t xml:space="preserve">בנימין </w:t>
      </w:r>
      <w:bookmarkStart w:id="2973" w:name="_ETM_Q7_274189"/>
      <w:bookmarkEnd w:id="2973"/>
      <w:r w:rsidRPr="001442B4">
        <w:rPr>
          <w:rtl/>
        </w:rPr>
        <w:t xml:space="preserve">נתניהו </w:t>
      </w:r>
      <w:bookmarkStart w:id="2974" w:name="_ETM_Q7_274909"/>
      <w:bookmarkEnd w:id="2974"/>
      <w:r w:rsidRPr="001442B4">
        <w:rPr>
          <w:rtl/>
        </w:rPr>
        <w:t xml:space="preserve">הוא </w:t>
      </w:r>
      <w:bookmarkStart w:id="2975" w:name="_ETM_Q7_275030"/>
      <w:bookmarkEnd w:id="2975"/>
      <w:r w:rsidRPr="001442B4">
        <w:rPr>
          <w:rtl/>
        </w:rPr>
        <w:t>חלש</w:t>
      </w:r>
      <w:r>
        <w:rPr>
          <w:rFonts w:hint="cs"/>
          <w:rtl/>
        </w:rPr>
        <w:t>, הוא לחיץ, הוא סחיט. ומי ישלם? הציבור הישראלי כולו.</w:t>
      </w:r>
      <w:bookmarkStart w:id="2976" w:name="_ETM_Q7_275890"/>
      <w:bookmarkStart w:id="2977" w:name="_ETM_Q7_279189"/>
      <w:bookmarkStart w:id="2978" w:name="_ETM_Q7_279700"/>
      <w:bookmarkEnd w:id="2976"/>
      <w:bookmarkEnd w:id="2977"/>
      <w:bookmarkEnd w:id="2978"/>
    </w:p>
    <w:p w:rsidR="00412D1F" w:rsidRDefault="00412D1F" w:rsidP="00FD2E34">
      <w:pPr>
        <w:rPr>
          <w:rtl/>
        </w:rPr>
      </w:pPr>
    </w:p>
    <w:p w:rsidR="00412D1F" w:rsidRDefault="00412D1F" w:rsidP="00FD2E34">
      <w:pPr>
        <w:pStyle w:val="af5"/>
        <w:keepNext/>
        <w:rPr>
          <w:rtl/>
        </w:rPr>
      </w:pPr>
      <w:bookmarkStart w:id="2979" w:name="ET_interruption_6345_21"/>
      <w:r w:rsidRPr="00127444">
        <w:rPr>
          <w:rStyle w:val="TagStyle"/>
          <w:rtl/>
        </w:rPr>
        <w:t xml:space="preserve"> &lt;&lt; קריאה &gt;&gt; </w:t>
      </w:r>
      <w:r>
        <w:rPr>
          <w:rtl/>
        </w:rPr>
        <w:t>טלי גוטליב (הליכוד):</w:t>
      </w:r>
      <w:r w:rsidRPr="00127444">
        <w:rPr>
          <w:rStyle w:val="TagStyle"/>
          <w:rtl/>
        </w:rPr>
        <w:t xml:space="preserve"> &lt;&lt; קריאה &gt;&gt;</w:t>
      </w:r>
      <w:r>
        <w:rPr>
          <w:rtl/>
        </w:rPr>
        <w:t xml:space="preserve">   </w:t>
      </w:r>
      <w:bookmarkEnd w:id="2979"/>
    </w:p>
    <w:p w:rsidR="00412D1F" w:rsidRDefault="00412D1F" w:rsidP="00FD2E34">
      <w:pPr>
        <w:pStyle w:val="KeepWithNext"/>
        <w:rPr>
          <w:rtl/>
        </w:rPr>
      </w:pPr>
    </w:p>
    <w:p w:rsidR="00412D1F" w:rsidRDefault="00412D1F" w:rsidP="00FD2E34">
      <w:pPr>
        <w:rPr>
          <w:rtl/>
        </w:rPr>
      </w:pPr>
      <w:bookmarkStart w:id="2980" w:name="_ETM_Q7_281539"/>
      <w:bookmarkEnd w:id="2980"/>
      <w:r>
        <w:rPr>
          <w:rFonts w:hint="cs"/>
          <w:rtl/>
        </w:rPr>
        <w:t xml:space="preserve">הפסדתם </w:t>
      </w:r>
      <w:bookmarkStart w:id="2981" w:name="_ETM_Q7_282288"/>
      <w:bookmarkEnd w:id="2981"/>
      <w:r>
        <w:rPr>
          <w:rFonts w:hint="cs"/>
          <w:rtl/>
        </w:rPr>
        <w:t>- - -</w:t>
      </w:r>
    </w:p>
    <w:p w:rsidR="00412D1F" w:rsidRDefault="00412D1F" w:rsidP="00FD2E34">
      <w:pPr>
        <w:rPr>
          <w:rtl/>
        </w:rPr>
      </w:pPr>
      <w:bookmarkStart w:id="2982" w:name="_ETM_Q7_284491"/>
      <w:bookmarkStart w:id="2983" w:name="_ETM_Q7_284533"/>
      <w:bookmarkEnd w:id="2982"/>
      <w:bookmarkEnd w:id="2983"/>
    </w:p>
    <w:p w:rsidR="00412D1F" w:rsidRDefault="00412D1F" w:rsidP="00FD2E34">
      <w:pPr>
        <w:pStyle w:val="af5"/>
        <w:keepNext/>
        <w:rPr>
          <w:rtl/>
        </w:rPr>
      </w:pPr>
      <w:bookmarkStart w:id="2984" w:name="ET_interruption_5802_23"/>
      <w:r w:rsidRPr="00127444">
        <w:rPr>
          <w:rStyle w:val="TagStyle"/>
          <w:rtl/>
        </w:rPr>
        <w:t xml:space="preserve"> &lt;&lt; קריאה &gt;&gt; </w:t>
      </w:r>
      <w:r>
        <w:rPr>
          <w:rtl/>
        </w:rPr>
        <w:t>שלמה קרעי (הליכוד):</w:t>
      </w:r>
      <w:r w:rsidRPr="00127444">
        <w:rPr>
          <w:rStyle w:val="TagStyle"/>
          <w:rtl/>
        </w:rPr>
        <w:t xml:space="preserve"> &lt;&lt; קריאה &gt;&gt;</w:t>
      </w:r>
      <w:r>
        <w:rPr>
          <w:rtl/>
        </w:rPr>
        <w:t xml:space="preserve">   </w:t>
      </w:r>
      <w:bookmarkEnd w:id="2984"/>
    </w:p>
    <w:p w:rsidR="00412D1F" w:rsidRDefault="00412D1F" w:rsidP="00FD2E34">
      <w:pPr>
        <w:pStyle w:val="KeepWithNext"/>
        <w:rPr>
          <w:rtl/>
        </w:rPr>
      </w:pPr>
    </w:p>
    <w:p w:rsidR="00412D1F" w:rsidRPr="00127444" w:rsidRDefault="00412D1F" w:rsidP="00FD2E34">
      <w:pPr>
        <w:rPr>
          <w:rtl/>
        </w:rPr>
      </w:pPr>
      <w:r>
        <w:rPr>
          <w:rFonts w:hint="cs"/>
          <w:rtl/>
        </w:rPr>
        <w:t>הפיל אתכם לקרשים - - -</w:t>
      </w:r>
    </w:p>
    <w:p w:rsidR="00412D1F" w:rsidRDefault="00412D1F" w:rsidP="00FD2E34">
      <w:pPr>
        <w:rPr>
          <w:rtl/>
        </w:rPr>
      </w:pPr>
      <w:bookmarkStart w:id="2985" w:name="_ETM_Q7_282163"/>
      <w:bookmarkStart w:id="2986" w:name="_ETM_Q7_282206"/>
      <w:bookmarkEnd w:id="2985"/>
      <w:bookmarkEnd w:id="2986"/>
    </w:p>
    <w:p w:rsidR="00412D1F" w:rsidRDefault="00412D1F" w:rsidP="00FD2E34">
      <w:pPr>
        <w:pStyle w:val="af6"/>
        <w:keepNext/>
        <w:rPr>
          <w:rtl/>
        </w:rPr>
      </w:pPr>
      <w:r w:rsidRPr="00127444">
        <w:rPr>
          <w:rStyle w:val="TagStyle"/>
          <w:rtl/>
        </w:rPr>
        <w:lastRenderedPageBreak/>
        <w:t xml:space="preserve"> &lt;&lt; יור &gt;&gt; </w:t>
      </w:r>
      <w:r>
        <w:rPr>
          <w:rtl/>
        </w:rPr>
        <w:t>היו"ר מיקי לוי:</w:t>
      </w:r>
      <w:r w:rsidRPr="00127444">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2987" w:name="_ETM_Q7_283323"/>
      <w:bookmarkEnd w:id="2987"/>
      <w:r>
        <w:rPr>
          <w:rFonts w:hint="cs"/>
          <w:rtl/>
        </w:rPr>
        <w:t xml:space="preserve">תודה. אתם לא חייבים להגיב על כל משפט. חבר הכנסת קרעי, </w:t>
      </w:r>
      <w:bookmarkStart w:id="2988" w:name="_ETM_Q7_286239"/>
      <w:bookmarkEnd w:id="2988"/>
      <w:r>
        <w:rPr>
          <w:rFonts w:hint="cs"/>
          <w:rtl/>
        </w:rPr>
        <w:t>הבנתי אותך, תודה.</w:t>
      </w:r>
      <w:bookmarkStart w:id="2989" w:name="_ETM_Q7_293179"/>
      <w:bookmarkStart w:id="2990" w:name="_ETM_Q7_293236"/>
      <w:bookmarkEnd w:id="2989"/>
      <w:bookmarkEnd w:id="2990"/>
      <w:r>
        <w:rPr>
          <w:rFonts w:hint="cs"/>
          <w:rtl/>
        </w:rPr>
        <w:t xml:space="preserve"> חבר הכנסת סובה.</w:t>
      </w:r>
    </w:p>
    <w:p w:rsidR="00412D1F" w:rsidRDefault="00412D1F" w:rsidP="00FD2E34">
      <w:pPr>
        <w:rPr>
          <w:rtl/>
        </w:rPr>
      </w:pPr>
      <w:bookmarkStart w:id="2991" w:name="_ETM_Q7_300115"/>
      <w:bookmarkStart w:id="2992" w:name="_ETM_Q7_300158"/>
      <w:bookmarkStart w:id="2993" w:name="_ETM_Q7_302925"/>
      <w:bookmarkEnd w:id="2991"/>
      <w:bookmarkEnd w:id="2992"/>
      <w:bookmarkEnd w:id="2993"/>
    </w:p>
    <w:p w:rsidR="00412D1F" w:rsidRDefault="00412D1F" w:rsidP="00FD2E34">
      <w:pPr>
        <w:pStyle w:val="a4"/>
        <w:keepNext/>
        <w:rPr>
          <w:rtl/>
        </w:rPr>
      </w:pPr>
      <w:bookmarkStart w:id="2994" w:name="ET_speaker_5792_24"/>
      <w:r w:rsidRPr="00127444">
        <w:rPr>
          <w:rStyle w:val="TagStyle"/>
          <w:rtl/>
        </w:rPr>
        <w:t xml:space="preserve"> &lt;&lt; דובר &gt;&gt; </w:t>
      </w:r>
      <w:bookmarkStart w:id="2995" w:name="_Toc121326513"/>
      <w:bookmarkStart w:id="2996" w:name="_Toc121332733"/>
      <w:r>
        <w:rPr>
          <w:rtl/>
        </w:rPr>
        <w:t>יבגני סובה (ישראל ביתנו):</w:t>
      </w:r>
      <w:bookmarkEnd w:id="2995"/>
      <w:bookmarkEnd w:id="2996"/>
      <w:r w:rsidRPr="00127444">
        <w:rPr>
          <w:rStyle w:val="TagStyle"/>
          <w:rtl/>
        </w:rPr>
        <w:t xml:space="preserve"> &lt;&lt; דובר &gt;&gt;</w:t>
      </w:r>
      <w:r>
        <w:rPr>
          <w:rtl/>
        </w:rPr>
        <w:t xml:space="preserve">   </w:t>
      </w:r>
      <w:bookmarkEnd w:id="2994"/>
    </w:p>
    <w:p w:rsidR="00412D1F" w:rsidRDefault="00412D1F" w:rsidP="00FD2E34">
      <w:pPr>
        <w:pStyle w:val="KeepWithNext"/>
        <w:rPr>
          <w:rtl/>
        </w:rPr>
      </w:pPr>
    </w:p>
    <w:p w:rsidR="00412D1F" w:rsidRDefault="00412D1F" w:rsidP="00F616A3">
      <w:pPr>
        <w:rPr>
          <w:rtl/>
        </w:rPr>
      </w:pPr>
      <w:bookmarkStart w:id="2997" w:name="_ETM_Q7_303257"/>
      <w:bookmarkStart w:id="2998" w:name="_ETM_Q7_303288"/>
      <w:bookmarkEnd w:id="2997"/>
      <w:bookmarkEnd w:id="2998"/>
      <w:r w:rsidRPr="001442B4">
        <w:rPr>
          <w:rtl/>
        </w:rPr>
        <w:t xml:space="preserve"> </w:t>
      </w:r>
      <w:bookmarkStart w:id="2999" w:name="_ETM_Q7_284259"/>
      <w:bookmarkStart w:id="3000" w:name="_ETM_Q7_315830"/>
      <w:bookmarkStart w:id="3001" w:name="_ETM_Q7_326620"/>
      <w:bookmarkEnd w:id="2999"/>
      <w:bookmarkEnd w:id="3000"/>
      <w:bookmarkEnd w:id="3001"/>
      <w:r w:rsidRPr="001442B4">
        <w:rPr>
          <w:rtl/>
        </w:rPr>
        <w:t xml:space="preserve">אדוני </w:t>
      </w:r>
      <w:bookmarkStart w:id="3002" w:name="_ETM_Q7_327010"/>
      <w:bookmarkEnd w:id="3002"/>
      <w:r w:rsidRPr="001442B4">
        <w:rPr>
          <w:rtl/>
        </w:rPr>
        <w:t>היושב-ראש</w:t>
      </w:r>
      <w:r>
        <w:rPr>
          <w:rFonts w:hint="cs"/>
          <w:rtl/>
        </w:rPr>
        <w:t>,</w:t>
      </w:r>
      <w:r w:rsidRPr="001442B4">
        <w:rPr>
          <w:rtl/>
        </w:rPr>
        <w:t xml:space="preserve"> </w:t>
      </w:r>
      <w:bookmarkStart w:id="3003" w:name="_ETM_Q7_328209"/>
      <w:bookmarkEnd w:id="3003"/>
      <w:r w:rsidRPr="001442B4">
        <w:rPr>
          <w:rtl/>
        </w:rPr>
        <w:t xml:space="preserve">כנסת </w:t>
      </w:r>
      <w:bookmarkStart w:id="3004" w:name="_ETM_Q7_328690"/>
      <w:bookmarkEnd w:id="3004"/>
      <w:r w:rsidRPr="001442B4">
        <w:rPr>
          <w:rtl/>
        </w:rPr>
        <w:t>נכבדה</w:t>
      </w:r>
      <w:r>
        <w:rPr>
          <w:rFonts w:hint="cs"/>
          <w:rtl/>
        </w:rPr>
        <w:t>,</w:t>
      </w:r>
      <w:r w:rsidRPr="001442B4">
        <w:rPr>
          <w:rtl/>
        </w:rPr>
        <w:t xml:space="preserve"> </w:t>
      </w:r>
      <w:bookmarkStart w:id="3005" w:name="_ETM_Q7_329200"/>
      <w:bookmarkEnd w:id="3005"/>
      <w:r w:rsidRPr="001442B4">
        <w:rPr>
          <w:rtl/>
        </w:rPr>
        <w:t>חבר</w:t>
      </w:r>
      <w:r>
        <w:rPr>
          <w:rFonts w:hint="cs"/>
          <w:rtl/>
        </w:rPr>
        <w:t>י</w:t>
      </w:r>
      <w:r w:rsidRPr="001442B4">
        <w:rPr>
          <w:rtl/>
        </w:rPr>
        <w:t xml:space="preserve">י </w:t>
      </w:r>
      <w:bookmarkStart w:id="3006" w:name="_ETM_Q7_329590"/>
      <w:bookmarkEnd w:id="3006"/>
      <w:r w:rsidRPr="001442B4">
        <w:rPr>
          <w:rtl/>
        </w:rPr>
        <w:t xml:space="preserve">חברי </w:t>
      </w:r>
      <w:bookmarkStart w:id="3007" w:name="_ETM_Q7_329889"/>
      <w:bookmarkEnd w:id="3007"/>
      <w:r w:rsidRPr="001442B4">
        <w:rPr>
          <w:rtl/>
        </w:rPr>
        <w:t>הכנסת</w:t>
      </w:r>
      <w:r>
        <w:rPr>
          <w:rFonts w:hint="cs"/>
          <w:rtl/>
        </w:rPr>
        <w:t>,</w:t>
      </w:r>
      <w:r w:rsidRPr="001442B4">
        <w:rPr>
          <w:rtl/>
        </w:rPr>
        <w:t xml:space="preserve"> </w:t>
      </w:r>
      <w:bookmarkStart w:id="3008" w:name="_ETM_Q7_331040"/>
      <w:bookmarkEnd w:id="3008"/>
      <w:r w:rsidRPr="001442B4">
        <w:rPr>
          <w:rtl/>
        </w:rPr>
        <w:t>מ</w:t>
      </w:r>
      <w:r>
        <w:rPr>
          <w:rFonts w:hint="cs"/>
          <w:rtl/>
        </w:rPr>
        <w:t>אחר</w:t>
      </w:r>
      <w:r w:rsidRPr="001442B4">
        <w:rPr>
          <w:rtl/>
        </w:rPr>
        <w:t xml:space="preserve"> </w:t>
      </w:r>
      <w:bookmarkStart w:id="3009" w:name="_ETM_Q7_331400"/>
      <w:bookmarkEnd w:id="3009"/>
      <w:r w:rsidRPr="001442B4">
        <w:rPr>
          <w:rtl/>
        </w:rPr>
        <w:t xml:space="preserve">והדיון </w:t>
      </w:r>
      <w:bookmarkStart w:id="3010" w:name="_ETM_Q7_331909"/>
      <w:bookmarkEnd w:id="3010"/>
      <w:r w:rsidRPr="001442B4">
        <w:rPr>
          <w:rtl/>
        </w:rPr>
        <w:t xml:space="preserve">הזה </w:t>
      </w:r>
      <w:bookmarkStart w:id="3011" w:name="_ETM_Q7_332120"/>
      <w:bookmarkEnd w:id="3011"/>
      <w:r w:rsidRPr="001442B4">
        <w:rPr>
          <w:rtl/>
        </w:rPr>
        <w:t xml:space="preserve">עוסק </w:t>
      </w:r>
      <w:bookmarkStart w:id="3012" w:name="_ETM_Q7_332480"/>
      <w:bookmarkEnd w:id="3012"/>
      <w:r>
        <w:rPr>
          <w:rtl/>
        </w:rPr>
        <w:t>ב</w:t>
      </w:r>
      <w:r>
        <w:rPr>
          <w:rFonts w:hint="cs"/>
          <w:rtl/>
        </w:rPr>
        <w:t>ס</w:t>
      </w:r>
      <w:r w:rsidRPr="001442B4">
        <w:rPr>
          <w:rtl/>
        </w:rPr>
        <w:t>גנים</w:t>
      </w:r>
      <w:r>
        <w:rPr>
          <w:rFonts w:hint="cs"/>
          <w:rtl/>
        </w:rPr>
        <w:t>,</w:t>
      </w:r>
      <w:r w:rsidRPr="001442B4">
        <w:rPr>
          <w:rtl/>
        </w:rPr>
        <w:t xml:space="preserve"> </w:t>
      </w:r>
      <w:bookmarkStart w:id="3013" w:name="_ETM_Q7_333689"/>
      <w:bookmarkEnd w:id="3013"/>
      <w:r w:rsidRPr="001442B4">
        <w:rPr>
          <w:rtl/>
        </w:rPr>
        <w:t>אז</w:t>
      </w:r>
      <w:r>
        <w:rPr>
          <w:rFonts w:hint="cs"/>
          <w:rtl/>
        </w:rPr>
        <w:t xml:space="preserve"> ראשית</w:t>
      </w:r>
      <w:r w:rsidRPr="001442B4">
        <w:rPr>
          <w:rtl/>
        </w:rPr>
        <w:t xml:space="preserve"> </w:t>
      </w:r>
      <w:bookmarkStart w:id="3014" w:name="_ETM_Q7_334230"/>
      <w:bookmarkEnd w:id="3014"/>
      <w:r w:rsidRPr="001442B4">
        <w:rPr>
          <w:rtl/>
        </w:rPr>
        <w:t xml:space="preserve">אני </w:t>
      </w:r>
      <w:bookmarkStart w:id="3015" w:name="_ETM_Q7_334379"/>
      <w:bookmarkEnd w:id="3015"/>
      <w:r w:rsidRPr="001442B4">
        <w:rPr>
          <w:rtl/>
        </w:rPr>
        <w:t xml:space="preserve">רוצה </w:t>
      </w:r>
      <w:bookmarkStart w:id="3016" w:name="_ETM_Q7_334650"/>
      <w:bookmarkEnd w:id="3016"/>
      <w:r w:rsidRPr="001442B4">
        <w:rPr>
          <w:rtl/>
        </w:rPr>
        <w:t xml:space="preserve">להודות </w:t>
      </w:r>
      <w:bookmarkStart w:id="3017" w:name="_ETM_Q7_335010"/>
      <w:bookmarkEnd w:id="3017"/>
      <w:r w:rsidRPr="001442B4">
        <w:rPr>
          <w:rtl/>
        </w:rPr>
        <w:t>לך</w:t>
      </w:r>
      <w:r>
        <w:rPr>
          <w:rFonts w:hint="cs"/>
          <w:rtl/>
        </w:rPr>
        <w:t>,</w:t>
      </w:r>
      <w:r w:rsidRPr="001442B4">
        <w:rPr>
          <w:rtl/>
        </w:rPr>
        <w:t xml:space="preserve"> </w:t>
      </w:r>
      <w:bookmarkStart w:id="3018" w:name="_ETM_Q7_335280"/>
      <w:bookmarkEnd w:id="3018"/>
      <w:r w:rsidRPr="001442B4">
        <w:rPr>
          <w:rtl/>
        </w:rPr>
        <w:t xml:space="preserve">אדוני </w:t>
      </w:r>
      <w:bookmarkStart w:id="3019" w:name="_ETM_Q7_335519"/>
      <w:bookmarkEnd w:id="3019"/>
      <w:r w:rsidRPr="001442B4">
        <w:rPr>
          <w:rtl/>
        </w:rPr>
        <w:t>היושב-ראש</w:t>
      </w:r>
      <w:r>
        <w:rPr>
          <w:rFonts w:hint="cs"/>
          <w:rtl/>
        </w:rPr>
        <w:t>, על</w:t>
      </w:r>
      <w:bookmarkStart w:id="3020" w:name="_ETM_Q7_336090"/>
      <w:bookmarkEnd w:id="3020"/>
      <w:r>
        <w:rPr>
          <w:rFonts w:hint="cs"/>
          <w:rtl/>
        </w:rPr>
        <w:t xml:space="preserve"> </w:t>
      </w:r>
      <w:r w:rsidRPr="001442B4">
        <w:rPr>
          <w:rtl/>
        </w:rPr>
        <w:t xml:space="preserve">זה </w:t>
      </w:r>
      <w:bookmarkStart w:id="3021" w:name="_ETM_Q7_336330"/>
      <w:bookmarkEnd w:id="3021"/>
      <w:r w:rsidRPr="001442B4">
        <w:rPr>
          <w:rtl/>
        </w:rPr>
        <w:t xml:space="preserve">שהייתי </w:t>
      </w:r>
      <w:bookmarkStart w:id="3022" w:name="_ETM_Q7_336689"/>
      <w:bookmarkEnd w:id="3022"/>
      <w:r w:rsidRPr="001442B4">
        <w:rPr>
          <w:rtl/>
        </w:rPr>
        <w:t xml:space="preserve">סגן </w:t>
      </w:r>
      <w:bookmarkStart w:id="3023" w:name="_ETM_Q7_336989"/>
      <w:bookmarkEnd w:id="3023"/>
      <w:r w:rsidRPr="001442B4">
        <w:rPr>
          <w:rtl/>
        </w:rPr>
        <w:t xml:space="preserve">שלך </w:t>
      </w:r>
      <w:bookmarkStart w:id="3024" w:name="_ETM_Q7_337169"/>
      <w:bookmarkEnd w:id="3024"/>
      <w:r w:rsidRPr="001442B4">
        <w:rPr>
          <w:rtl/>
        </w:rPr>
        <w:t xml:space="preserve">בכנסת </w:t>
      </w:r>
      <w:bookmarkStart w:id="3025" w:name="_ETM_Q7_337620"/>
      <w:bookmarkEnd w:id="3025"/>
      <w:r w:rsidRPr="001442B4">
        <w:rPr>
          <w:rtl/>
        </w:rPr>
        <w:t>ה</w:t>
      </w:r>
      <w:r>
        <w:rPr>
          <w:rFonts w:hint="cs"/>
          <w:rtl/>
        </w:rPr>
        <w:t>עשרים-וארבע</w:t>
      </w:r>
      <w:r w:rsidRPr="001442B4">
        <w:rPr>
          <w:rtl/>
        </w:rPr>
        <w:t xml:space="preserve"> </w:t>
      </w:r>
      <w:bookmarkStart w:id="3026" w:name="_ETM_Q7_339090"/>
      <w:bookmarkEnd w:id="3026"/>
      <w:r>
        <w:rPr>
          <w:rFonts w:hint="cs"/>
          <w:rtl/>
        </w:rPr>
        <w:t>ולהודו</w:t>
      </w:r>
      <w:r w:rsidRPr="001442B4">
        <w:rPr>
          <w:rtl/>
        </w:rPr>
        <w:t xml:space="preserve">ת </w:t>
      </w:r>
      <w:bookmarkStart w:id="3027" w:name="_ETM_Q7_339389"/>
      <w:bookmarkEnd w:id="3027"/>
      <w:r w:rsidRPr="001442B4">
        <w:rPr>
          <w:rtl/>
        </w:rPr>
        <w:t xml:space="preserve">גם </w:t>
      </w:r>
      <w:bookmarkStart w:id="3028" w:name="_ETM_Q7_340049"/>
      <w:bookmarkStart w:id="3029" w:name="_ETM_Q7_340560"/>
      <w:bookmarkEnd w:id="3028"/>
      <w:bookmarkEnd w:id="3029"/>
      <w:r>
        <w:rPr>
          <w:rFonts w:hint="cs"/>
          <w:rtl/>
        </w:rPr>
        <w:t>ל</w:t>
      </w:r>
      <w:r w:rsidRPr="001442B4">
        <w:rPr>
          <w:rtl/>
        </w:rPr>
        <w:t xml:space="preserve">מזכיר </w:t>
      </w:r>
      <w:bookmarkStart w:id="3030" w:name="_ETM_Q7_341010"/>
      <w:bookmarkEnd w:id="3030"/>
      <w:r w:rsidRPr="001442B4">
        <w:rPr>
          <w:rtl/>
        </w:rPr>
        <w:t xml:space="preserve">הכנסת </w:t>
      </w:r>
      <w:bookmarkStart w:id="3031" w:name="_ETM_Q7_342230"/>
      <w:bookmarkEnd w:id="3031"/>
      <w:r w:rsidRPr="001442B4">
        <w:rPr>
          <w:rtl/>
        </w:rPr>
        <w:t xml:space="preserve">וגם </w:t>
      </w:r>
      <w:bookmarkStart w:id="3032" w:name="_ETM_Q7_342709"/>
      <w:bookmarkEnd w:id="3032"/>
      <w:r w:rsidRPr="001442B4">
        <w:rPr>
          <w:rtl/>
        </w:rPr>
        <w:t xml:space="preserve">לסגנית </w:t>
      </w:r>
      <w:bookmarkStart w:id="3033" w:name="_ETM_Q7_343400"/>
      <w:bookmarkEnd w:id="3033"/>
      <w:r w:rsidRPr="001442B4">
        <w:rPr>
          <w:rtl/>
        </w:rPr>
        <w:t xml:space="preserve">מזכיר </w:t>
      </w:r>
      <w:bookmarkStart w:id="3034" w:name="_ETM_Q7_344029"/>
      <w:bookmarkEnd w:id="3034"/>
      <w:r w:rsidRPr="001442B4">
        <w:rPr>
          <w:rtl/>
        </w:rPr>
        <w:t>הכנסת</w:t>
      </w:r>
      <w:r>
        <w:rPr>
          <w:rFonts w:hint="cs"/>
          <w:rtl/>
        </w:rPr>
        <w:t>.</w:t>
      </w:r>
      <w:r w:rsidRPr="001442B4">
        <w:rPr>
          <w:rtl/>
        </w:rPr>
        <w:t xml:space="preserve"> </w:t>
      </w:r>
      <w:bookmarkStart w:id="3035" w:name="_ETM_Q7_345150"/>
      <w:bookmarkEnd w:id="3035"/>
      <w:r w:rsidRPr="001442B4">
        <w:rPr>
          <w:rtl/>
        </w:rPr>
        <w:t xml:space="preserve">אני </w:t>
      </w:r>
      <w:bookmarkStart w:id="3036" w:name="_ETM_Q7_345329"/>
      <w:bookmarkEnd w:id="3036"/>
      <w:r w:rsidRPr="001442B4">
        <w:rPr>
          <w:rtl/>
        </w:rPr>
        <w:t xml:space="preserve">חושב </w:t>
      </w:r>
      <w:bookmarkStart w:id="3037" w:name="_ETM_Q7_345659"/>
      <w:bookmarkEnd w:id="3037"/>
      <w:r w:rsidRPr="001442B4">
        <w:rPr>
          <w:rtl/>
        </w:rPr>
        <w:t xml:space="preserve">שעשינו </w:t>
      </w:r>
      <w:bookmarkStart w:id="3038" w:name="_ETM_Q7_346169"/>
      <w:bookmarkEnd w:id="3038"/>
      <w:r w:rsidRPr="001442B4">
        <w:rPr>
          <w:rtl/>
        </w:rPr>
        <w:t xml:space="preserve">עבודה </w:t>
      </w:r>
      <w:bookmarkStart w:id="3039" w:name="_ETM_Q7_346499"/>
      <w:bookmarkEnd w:id="3039"/>
      <w:r w:rsidRPr="001442B4">
        <w:rPr>
          <w:rtl/>
        </w:rPr>
        <w:t>יפה</w:t>
      </w:r>
      <w:r>
        <w:rPr>
          <w:rFonts w:hint="cs"/>
          <w:rtl/>
        </w:rPr>
        <w:t>,</w:t>
      </w:r>
      <w:r w:rsidRPr="001442B4">
        <w:rPr>
          <w:rtl/>
        </w:rPr>
        <w:t xml:space="preserve"> </w:t>
      </w:r>
      <w:bookmarkStart w:id="3040" w:name="_ETM_Q7_347590"/>
      <w:bookmarkEnd w:id="3040"/>
      <w:r w:rsidRPr="001442B4">
        <w:rPr>
          <w:rtl/>
        </w:rPr>
        <w:t xml:space="preserve">ואני </w:t>
      </w:r>
      <w:bookmarkStart w:id="3041" w:name="_ETM_Q7_348669"/>
      <w:bookmarkEnd w:id="3041"/>
      <w:r w:rsidRPr="001442B4">
        <w:rPr>
          <w:rtl/>
        </w:rPr>
        <w:t xml:space="preserve">חושב </w:t>
      </w:r>
      <w:bookmarkStart w:id="3042" w:name="_ETM_Q7_348879"/>
      <w:bookmarkEnd w:id="3042"/>
      <w:r w:rsidRPr="001442B4">
        <w:rPr>
          <w:rtl/>
        </w:rPr>
        <w:t xml:space="preserve">שגם </w:t>
      </w:r>
      <w:bookmarkStart w:id="3043" w:name="_ETM_Q7_349180"/>
      <w:bookmarkEnd w:id="3043"/>
      <w:r>
        <w:rPr>
          <w:rFonts w:hint="cs"/>
          <w:rtl/>
        </w:rPr>
        <w:t>נ</w:t>
      </w:r>
      <w:r w:rsidRPr="001442B4">
        <w:rPr>
          <w:rtl/>
        </w:rPr>
        <w:t xml:space="preserve">משיך </w:t>
      </w:r>
      <w:bookmarkStart w:id="3044" w:name="_ETM_Q7_349540"/>
      <w:bookmarkEnd w:id="3044"/>
      <w:r w:rsidRPr="001442B4">
        <w:rPr>
          <w:rtl/>
        </w:rPr>
        <w:t xml:space="preserve">לעשות </w:t>
      </w:r>
      <w:bookmarkStart w:id="3045" w:name="_ETM_Q7_349930"/>
      <w:bookmarkEnd w:id="3045"/>
      <w:r w:rsidRPr="001442B4">
        <w:rPr>
          <w:rtl/>
        </w:rPr>
        <w:t xml:space="preserve">עבודה </w:t>
      </w:r>
      <w:bookmarkStart w:id="3046" w:name="_ETM_Q7_350230"/>
      <w:bookmarkEnd w:id="3046"/>
      <w:r w:rsidRPr="001442B4">
        <w:rPr>
          <w:rtl/>
        </w:rPr>
        <w:t xml:space="preserve">יפה </w:t>
      </w:r>
      <w:bookmarkStart w:id="3047" w:name="_ETM_Q7_350530"/>
      <w:bookmarkStart w:id="3048" w:name="_ETM_Q7_350769"/>
      <w:bookmarkEnd w:id="3047"/>
      <w:bookmarkEnd w:id="3048"/>
      <w:r>
        <w:rPr>
          <w:rFonts w:hint="cs"/>
          <w:rtl/>
        </w:rPr>
        <w:t>כסגנים</w:t>
      </w:r>
      <w:bookmarkStart w:id="3049" w:name="_ETM_Q7_351250"/>
      <w:bookmarkStart w:id="3050" w:name="_ETM_Q7_351700"/>
      <w:bookmarkEnd w:id="3049"/>
      <w:bookmarkEnd w:id="3050"/>
      <w:r>
        <w:rPr>
          <w:rFonts w:hint="cs"/>
          <w:rtl/>
        </w:rPr>
        <w:t xml:space="preserve"> כשתקום</w:t>
      </w:r>
      <w:r w:rsidRPr="001442B4">
        <w:rPr>
          <w:rtl/>
        </w:rPr>
        <w:t xml:space="preserve"> </w:t>
      </w:r>
      <w:bookmarkStart w:id="3051" w:name="_ETM_Q7_351939"/>
      <w:bookmarkEnd w:id="3051"/>
      <w:r w:rsidRPr="001442B4">
        <w:rPr>
          <w:rtl/>
        </w:rPr>
        <w:t>ממשלה</w:t>
      </w:r>
      <w:r>
        <w:rPr>
          <w:rFonts w:hint="cs"/>
          <w:rtl/>
        </w:rPr>
        <w:t>.</w:t>
      </w:r>
      <w:r w:rsidRPr="001442B4">
        <w:rPr>
          <w:rtl/>
        </w:rPr>
        <w:t xml:space="preserve"> </w:t>
      </w:r>
      <w:bookmarkStart w:id="3052" w:name="_ETM_Q7_352840"/>
      <w:bookmarkEnd w:id="3052"/>
      <w:r w:rsidRPr="001442B4">
        <w:rPr>
          <w:rtl/>
        </w:rPr>
        <w:t xml:space="preserve">אני </w:t>
      </w:r>
      <w:bookmarkStart w:id="3053" w:name="_ETM_Q7_353020"/>
      <w:bookmarkEnd w:id="3053"/>
      <w:r w:rsidRPr="001442B4">
        <w:rPr>
          <w:rtl/>
        </w:rPr>
        <w:t xml:space="preserve">חושב </w:t>
      </w:r>
      <w:bookmarkStart w:id="3054" w:name="_ETM_Q7_353320"/>
      <w:bookmarkEnd w:id="3054"/>
      <w:r w:rsidRPr="001442B4">
        <w:rPr>
          <w:rtl/>
        </w:rPr>
        <w:t xml:space="preserve">שמה </w:t>
      </w:r>
      <w:bookmarkStart w:id="3055" w:name="_ETM_Q7_353590"/>
      <w:bookmarkEnd w:id="3055"/>
      <w:r>
        <w:rPr>
          <w:rFonts w:hint="cs"/>
          <w:rtl/>
        </w:rPr>
        <w:t>ש</w:t>
      </w:r>
      <w:bookmarkStart w:id="3056" w:name="_ETM_Q7_355000"/>
      <w:bookmarkEnd w:id="3056"/>
      <w:r w:rsidRPr="001442B4">
        <w:rPr>
          <w:rtl/>
        </w:rPr>
        <w:t xml:space="preserve">מאפיין </w:t>
      </w:r>
      <w:bookmarkStart w:id="3057" w:name="_ETM_Q7_355480"/>
      <w:bookmarkEnd w:id="3057"/>
      <w:r w:rsidRPr="001442B4">
        <w:rPr>
          <w:rtl/>
        </w:rPr>
        <w:t xml:space="preserve">את </w:t>
      </w:r>
      <w:bookmarkStart w:id="3058" w:name="_ETM_Q7_355600"/>
      <w:bookmarkEnd w:id="3058"/>
      <w:r w:rsidRPr="001442B4">
        <w:rPr>
          <w:rtl/>
        </w:rPr>
        <w:t xml:space="preserve">התפקיד </w:t>
      </w:r>
      <w:bookmarkStart w:id="3059" w:name="_ETM_Q7_356050"/>
      <w:bookmarkEnd w:id="3059"/>
      <w:r w:rsidRPr="001442B4">
        <w:rPr>
          <w:rtl/>
        </w:rPr>
        <w:t>הזה</w:t>
      </w:r>
      <w:r>
        <w:rPr>
          <w:rFonts w:hint="cs"/>
          <w:rtl/>
        </w:rPr>
        <w:t>,</w:t>
      </w:r>
      <w:r w:rsidRPr="001442B4">
        <w:rPr>
          <w:rtl/>
        </w:rPr>
        <w:t xml:space="preserve"> </w:t>
      </w:r>
      <w:bookmarkStart w:id="3060" w:name="_ETM_Q7_356290"/>
      <w:bookmarkEnd w:id="3060"/>
      <w:r w:rsidRPr="001442B4">
        <w:rPr>
          <w:rtl/>
        </w:rPr>
        <w:t xml:space="preserve">גם </w:t>
      </w:r>
      <w:bookmarkStart w:id="3061" w:name="_ETM_Q7_356560"/>
      <w:bookmarkEnd w:id="3061"/>
      <w:r w:rsidRPr="001442B4">
        <w:rPr>
          <w:rtl/>
        </w:rPr>
        <w:t>יו</w:t>
      </w:r>
      <w:r>
        <w:rPr>
          <w:rFonts w:hint="cs"/>
          <w:rtl/>
        </w:rPr>
        <w:t>"ר</w:t>
      </w:r>
      <w:r w:rsidRPr="001442B4">
        <w:rPr>
          <w:rtl/>
        </w:rPr>
        <w:t xml:space="preserve"> </w:t>
      </w:r>
      <w:bookmarkStart w:id="3062" w:name="_ETM_Q7_357100"/>
      <w:bookmarkEnd w:id="3062"/>
      <w:r w:rsidRPr="001442B4">
        <w:rPr>
          <w:rtl/>
        </w:rPr>
        <w:t xml:space="preserve">הכנסת </w:t>
      </w:r>
      <w:bookmarkStart w:id="3063" w:name="_ETM_Q7_357490"/>
      <w:bookmarkEnd w:id="3063"/>
      <w:r w:rsidRPr="001442B4">
        <w:rPr>
          <w:rtl/>
        </w:rPr>
        <w:t xml:space="preserve">וגם </w:t>
      </w:r>
      <w:bookmarkStart w:id="3064" w:name="_ETM_Q7_357880"/>
      <w:bookmarkEnd w:id="3064"/>
      <w:r w:rsidRPr="001442B4">
        <w:rPr>
          <w:rtl/>
        </w:rPr>
        <w:t>סגן</w:t>
      </w:r>
      <w:r>
        <w:rPr>
          <w:rFonts w:hint="cs"/>
          <w:rtl/>
        </w:rPr>
        <w:t>,</w:t>
      </w:r>
      <w:r w:rsidRPr="001442B4">
        <w:rPr>
          <w:rtl/>
        </w:rPr>
        <w:t xml:space="preserve"> </w:t>
      </w:r>
      <w:bookmarkStart w:id="3065" w:name="_ETM_Q7_358820"/>
      <w:bookmarkEnd w:id="3065"/>
      <w:r w:rsidRPr="001442B4">
        <w:rPr>
          <w:rtl/>
        </w:rPr>
        <w:t>ה</w:t>
      </w:r>
      <w:r>
        <w:rPr>
          <w:rFonts w:hint="cs"/>
          <w:rtl/>
        </w:rPr>
        <w:t>וא</w:t>
      </w:r>
      <w:r w:rsidRPr="001442B4">
        <w:rPr>
          <w:rtl/>
        </w:rPr>
        <w:t xml:space="preserve"> </w:t>
      </w:r>
      <w:bookmarkStart w:id="3066" w:name="_ETM_Q7_359090"/>
      <w:bookmarkEnd w:id="3066"/>
      <w:r w:rsidRPr="001442B4">
        <w:rPr>
          <w:rtl/>
        </w:rPr>
        <w:t>ממלכתיות</w:t>
      </w:r>
      <w:r>
        <w:rPr>
          <w:rFonts w:hint="cs"/>
          <w:rtl/>
        </w:rPr>
        <w:t>.</w:t>
      </w:r>
      <w:r w:rsidRPr="001442B4">
        <w:rPr>
          <w:rtl/>
        </w:rPr>
        <w:t xml:space="preserve"> </w:t>
      </w:r>
      <w:bookmarkStart w:id="3067" w:name="_ETM_Q7_360319"/>
      <w:bookmarkEnd w:id="3067"/>
      <w:r w:rsidRPr="001442B4">
        <w:rPr>
          <w:rtl/>
        </w:rPr>
        <w:t xml:space="preserve">למדנו </w:t>
      </w:r>
      <w:bookmarkStart w:id="3068" w:name="_ETM_Q7_361069"/>
      <w:bookmarkEnd w:id="3068"/>
      <w:r>
        <w:rPr>
          <w:rFonts w:hint="cs"/>
          <w:rtl/>
        </w:rPr>
        <w:t>ש</w:t>
      </w:r>
      <w:r w:rsidRPr="001442B4">
        <w:rPr>
          <w:rtl/>
        </w:rPr>
        <w:t xml:space="preserve">גם </w:t>
      </w:r>
      <w:bookmarkStart w:id="3069" w:name="_ETM_Q7_361400"/>
      <w:bookmarkEnd w:id="3069"/>
      <w:r>
        <w:rPr>
          <w:rFonts w:hint="cs"/>
          <w:rtl/>
        </w:rPr>
        <w:t>כש</w:t>
      </w:r>
      <w:r w:rsidRPr="001442B4">
        <w:rPr>
          <w:rtl/>
        </w:rPr>
        <w:t xml:space="preserve">אנחנו </w:t>
      </w:r>
      <w:bookmarkStart w:id="3070" w:name="_ETM_Q7_362030"/>
      <w:bookmarkEnd w:id="3070"/>
      <w:r>
        <w:rPr>
          <w:rFonts w:hint="cs"/>
          <w:rtl/>
        </w:rPr>
        <w:t>עולים</w:t>
      </w:r>
      <w:r w:rsidRPr="001442B4">
        <w:rPr>
          <w:rtl/>
        </w:rPr>
        <w:t xml:space="preserve"> </w:t>
      </w:r>
      <w:bookmarkStart w:id="3071" w:name="_ETM_Q7_362419"/>
      <w:bookmarkEnd w:id="3071"/>
      <w:r w:rsidRPr="001442B4">
        <w:rPr>
          <w:rtl/>
        </w:rPr>
        <w:t xml:space="preserve">לכיסא </w:t>
      </w:r>
      <w:bookmarkStart w:id="3072" w:name="_ETM_Q7_362840"/>
      <w:bookmarkEnd w:id="3072"/>
      <w:r w:rsidRPr="001442B4">
        <w:rPr>
          <w:rtl/>
        </w:rPr>
        <w:t>שלך</w:t>
      </w:r>
      <w:r>
        <w:rPr>
          <w:rFonts w:hint="cs"/>
          <w:rtl/>
        </w:rPr>
        <w:t>,</w:t>
      </w:r>
      <w:r w:rsidRPr="001442B4">
        <w:rPr>
          <w:rtl/>
        </w:rPr>
        <w:t xml:space="preserve"> </w:t>
      </w:r>
      <w:bookmarkStart w:id="3073" w:name="_ETM_Q7_363169"/>
      <w:bookmarkEnd w:id="3073"/>
      <w:r w:rsidRPr="001442B4">
        <w:rPr>
          <w:rtl/>
        </w:rPr>
        <w:t xml:space="preserve">אדוני </w:t>
      </w:r>
      <w:bookmarkStart w:id="3074" w:name="_ETM_Q7_363440"/>
      <w:bookmarkEnd w:id="3074"/>
      <w:r w:rsidRPr="001442B4">
        <w:rPr>
          <w:rtl/>
        </w:rPr>
        <w:t>היושב-ראש</w:t>
      </w:r>
      <w:r>
        <w:rPr>
          <w:rFonts w:hint="cs"/>
          <w:rtl/>
        </w:rPr>
        <w:t>,</w:t>
      </w:r>
      <w:r w:rsidRPr="001442B4">
        <w:rPr>
          <w:rtl/>
        </w:rPr>
        <w:t xml:space="preserve"> </w:t>
      </w:r>
      <w:bookmarkStart w:id="3075" w:name="_ETM_Q7_364549"/>
      <w:bookmarkEnd w:id="3075"/>
      <w:r>
        <w:rPr>
          <w:rFonts w:hint="cs"/>
          <w:rtl/>
        </w:rPr>
        <w:t xml:space="preserve">אנחנו </w:t>
      </w:r>
      <w:r w:rsidRPr="001442B4">
        <w:rPr>
          <w:rtl/>
        </w:rPr>
        <w:t xml:space="preserve">יודעים </w:t>
      </w:r>
      <w:bookmarkStart w:id="3076" w:name="_ETM_Q7_365000"/>
      <w:bookmarkEnd w:id="3076"/>
      <w:r w:rsidRPr="001442B4">
        <w:rPr>
          <w:rtl/>
        </w:rPr>
        <w:t xml:space="preserve">להשאיר </w:t>
      </w:r>
      <w:bookmarkStart w:id="3077" w:name="_ETM_Q7_365599"/>
      <w:bookmarkEnd w:id="3077"/>
      <w:r w:rsidRPr="001442B4">
        <w:rPr>
          <w:rtl/>
        </w:rPr>
        <w:t xml:space="preserve">את </w:t>
      </w:r>
      <w:bookmarkStart w:id="3078" w:name="_ETM_Q7_365780"/>
      <w:bookmarkEnd w:id="3078"/>
      <w:r w:rsidRPr="001442B4">
        <w:rPr>
          <w:rtl/>
        </w:rPr>
        <w:t>ה</w:t>
      </w:r>
      <w:r>
        <w:rPr>
          <w:rFonts w:hint="cs"/>
          <w:rtl/>
        </w:rPr>
        <w:t>ו</w:t>
      </w:r>
      <w:r w:rsidRPr="001442B4">
        <w:rPr>
          <w:rtl/>
        </w:rPr>
        <w:t xml:space="preserve">ויכוחים </w:t>
      </w:r>
      <w:bookmarkStart w:id="3079" w:name="_ETM_Q7_366799"/>
      <w:bookmarkEnd w:id="3079"/>
      <w:r w:rsidRPr="001442B4">
        <w:rPr>
          <w:rtl/>
        </w:rPr>
        <w:t xml:space="preserve">הלוהטים </w:t>
      </w:r>
      <w:bookmarkStart w:id="3080" w:name="_ETM_Q7_368400"/>
      <w:bookmarkEnd w:id="3080"/>
      <w:r w:rsidRPr="001442B4">
        <w:rPr>
          <w:rtl/>
        </w:rPr>
        <w:t xml:space="preserve">שם </w:t>
      </w:r>
      <w:bookmarkStart w:id="3081" w:name="_ETM_Q7_368700"/>
      <w:bookmarkEnd w:id="3081"/>
      <w:r w:rsidRPr="001442B4">
        <w:rPr>
          <w:rtl/>
        </w:rPr>
        <w:t>באולם</w:t>
      </w:r>
      <w:r>
        <w:rPr>
          <w:rFonts w:hint="cs"/>
          <w:rtl/>
        </w:rPr>
        <w:t>,</w:t>
      </w:r>
      <w:r w:rsidRPr="001442B4">
        <w:rPr>
          <w:rtl/>
        </w:rPr>
        <w:t xml:space="preserve"> </w:t>
      </w:r>
      <w:bookmarkStart w:id="3082" w:name="_ETM_Q7_369150"/>
      <w:bookmarkEnd w:id="3082"/>
      <w:r w:rsidRPr="001442B4">
        <w:rPr>
          <w:rtl/>
        </w:rPr>
        <w:t xml:space="preserve">לא </w:t>
      </w:r>
      <w:bookmarkStart w:id="3083" w:name="_ETM_Q7_369299"/>
      <w:bookmarkEnd w:id="3083"/>
      <w:r w:rsidRPr="001442B4">
        <w:rPr>
          <w:rtl/>
        </w:rPr>
        <w:t>פה</w:t>
      </w:r>
      <w:r>
        <w:rPr>
          <w:rFonts w:hint="cs"/>
          <w:rtl/>
        </w:rPr>
        <w:t>.</w:t>
      </w:r>
      <w:r w:rsidRPr="001442B4">
        <w:rPr>
          <w:rtl/>
        </w:rPr>
        <w:t xml:space="preserve"> </w:t>
      </w:r>
      <w:bookmarkStart w:id="3084" w:name="_ETM_Q7_369959"/>
      <w:bookmarkEnd w:id="3084"/>
      <w:r w:rsidRPr="001442B4">
        <w:rPr>
          <w:rtl/>
        </w:rPr>
        <w:t xml:space="preserve">פה </w:t>
      </w:r>
      <w:bookmarkStart w:id="3085" w:name="_ETM_Q7_370169"/>
      <w:bookmarkEnd w:id="3085"/>
      <w:r w:rsidRPr="001442B4">
        <w:rPr>
          <w:rtl/>
        </w:rPr>
        <w:t xml:space="preserve">אתה </w:t>
      </w:r>
      <w:bookmarkStart w:id="3086" w:name="_ETM_Q7_370349"/>
      <w:bookmarkEnd w:id="3086"/>
      <w:r w:rsidRPr="001442B4">
        <w:rPr>
          <w:rtl/>
        </w:rPr>
        <w:t xml:space="preserve">צריך </w:t>
      </w:r>
      <w:bookmarkStart w:id="3087" w:name="_ETM_Q7_370709"/>
      <w:bookmarkEnd w:id="3087"/>
      <w:r w:rsidRPr="001442B4">
        <w:rPr>
          <w:rtl/>
        </w:rPr>
        <w:t xml:space="preserve">להפגין </w:t>
      </w:r>
      <w:bookmarkStart w:id="3088" w:name="_ETM_Q7_371370"/>
      <w:bookmarkEnd w:id="3088"/>
      <w:r w:rsidRPr="001442B4">
        <w:rPr>
          <w:rtl/>
        </w:rPr>
        <w:t>ממלכתיות</w:t>
      </w:r>
      <w:r>
        <w:rPr>
          <w:rFonts w:hint="cs"/>
          <w:rtl/>
        </w:rPr>
        <w:t>,</w:t>
      </w:r>
      <w:r w:rsidRPr="001442B4">
        <w:rPr>
          <w:rtl/>
        </w:rPr>
        <w:t xml:space="preserve"> </w:t>
      </w:r>
      <w:bookmarkStart w:id="3089" w:name="_ETM_Q7_372540"/>
      <w:bookmarkEnd w:id="3089"/>
      <w:r w:rsidRPr="001442B4">
        <w:rPr>
          <w:rtl/>
        </w:rPr>
        <w:t xml:space="preserve">ופה </w:t>
      </w:r>
      <w:bookmarkStart w:id="3090" w:name="_ETM_Q7_372900"/>
      <w:bookmarkEnd w:id="3090"/>
      <w:r w:rsidRPr="001442B4">
        <w:rPr>
          <w:rtl/>
        </w:rPr>
        <w:t xml:space="preserve">אתה </w:t>
      </w:r>
      <w:bookmarkStart w:id="3091" w:name="_ETM_Q7_373049"/>
      <w:bookmarkEnd w:id="3091"/>
      <w:r w:rsidRPr="001442B4">
        <w:rPr>
          <w:rtl/>
        </w:rPr>
        <w:t xml:space="preserve">צריך </w:t>
      </w:r>
      <w:bookmarkStart w:id="3092" w:name="_ETM_Q7_373349"/>
      <w:bookmarkEnd w:id="3092"/>
      <w:r w:rsidRPr="001442B4">
        <w:rPr>
          <w:rtl/>
        </w:rPr>
        <w:t xml:space="preserve">גם </w:t>
      </w:r>
      <w:bookmarkStart w:id="3093" w:name="_ETM_Q7_373620"/>
      <w:bookmarkEnd w:id="3093"/>
      <w:r w:rsidRPr="001442B4">
        <w:rPr>
          <w:rtl/>
        </w:rPr>
        <w:t xml:space="preserve">לדעת </w:t>
      </w:r>
      <w:bookmarkStart w:id="3094" w:name="_ETM_Q7_374159"/>
      <w:bookmarkEnd w:id="3094"/>
      <w:r w:rsidRPr="001442B4">
        <w:rPr>
          <w:rtl/>
        </w:rPr>
        <w:t xml:space="preserve">לשמור </w:t>
      </w:r>
      <w:bookmarkStart w:id="3095" w:name="_ETM_Q7_374819"/>
      <w:bookmarkEnd w:id="3095"/>
      <w:r w:rsidRPr="001442B4">
        <w:rPr>
          <w:rtl/>
        </w:rPr>
        <w:t xml:space="preserve">על </w:t>
      </w:r>
      <w:bookmarkStart w:id="3096" w:name="_ETM_Q7_374970"/>
      <w:bookmarkEnd w:id="3096"/>
      <w:r w:rsidRPr="001442B4">
        <w:rPr>
          <w:rtl/>
        </w:rPr>
        <w:t xml:space="preserve">רמת </w:t>
      </w:r>
      <w:bookmarkStart w:id="3097" w:name="_ETM_Q7_375480"/>
      <w:bookmarkEnd w:id="3097"/>
      <w:r w:rsidRPr="001442B4">
        <w:rPr>
          <w:rtl/>
        </w:rPr>
        <w:t>השפה</w:t>
      </w:r>
      <w:r>
        <w:rPr>
          <w:rFonts w:hint="cs"/>
          <w:rtl/>
        </w:rPr>
        <w:t>,</w:t>
      </w:r>
      <w:r w:rsidRPr="001442B4">
        <w:rPr>
          <w:rtl/>
        </w:rPr>
        <w:t xml:space="preserve"> </w:t>
      </w:r>
      <w:bookmarkStart w:id="3098" w:name="_ETM_Q7_376349"/>
      <w:bookmarkEnd w:id="3098"/>
      <w:r w:rsidRPr="001442B4">
        <w:rPr>
          <w:rtl/>
        </w:rPr>
        <w:t xml:space="preserve">רמת </w:t>
      </w:r>
      <w:bookmarkStart w:id="3099" w:name="_ETM_Q7_376860"/>
      <w:bookmarkEnd w:id="3099"/>
      <w:r w:rsidRPr="001442B4">
        <w:rPr>
          <w:rtl/>
        </w:rPr>
        <w:t xml:space="preserve">ההתייחסות </w:t>
      </w:r>
      <w:bookmarkStart w:id="3100" w:name="_ETM_Q7_377879"/>
      <w:bookmarkEnd w:id="3100"/>
      <w:r w:rsidRPr="001442B4">
        <w:rPr>
          <w:rtl/>
        </w:rPr>
        <w:t>וכמובן</w:t>
      </w:r>
      <w:r>
        <w:rPr>
          <w:rFonts w:hint="cs"/>
          <w:rtl/>
        </w:rPr>
        <w:t>,</w:t>
      </w:r>
      <w:r w:rsidRPr="001442B4">
        <w:rPr>
          <w:rtl/>
        </w:rPr>
        <w:t xml:space="preserve"> </w:t>
      </w:r>
      <w:bookmarkStart w:id="3101" w:name="_ETM_Q7_378450"/>
      <w:bookmarkEnd w:id="3101"/>
      <w:r w:rsidRPr="001442B4">
        <w:rPr>
          <w:rtl/>
        </w:rPr>
        <w:t xml:space="preserve">לפעול </w:t>
      </w:r>
      <w:bookmarkStart w:id="3102" w:name="_ETM_Q7_378870"/>
      <w:bookmarkEnd w:id="3102"/>
      <w:r w:rsidRPr="001442B4">
        <w:rPr>
          <w:rtl/>
        </w:rPr>
        <w:t xml:space="preserve">בהתאם </w:t>
      </w:r>
      <w:bookmarkStart w:id="3103" w:name="_ETM_Q7_379319"/>
      <w:bookmarkEnd w:id="3103"/>
      <w:r w:rsidRPr="001442B4">
        <w:rPr>
          <w:rtl/>
        </w:rPr>
        <w:t xml:space="preserve">לתקנון </w:t>
      </w:r>
      <w:bookmarkStart w:id="3104" w:name="_ETM_Q7_379889"/>
      <w:bookmarkEnd w:id="3104"/>
      <w:r w:rsidRPr="001442B4">
        <w:rPr>
          <w:rtl/>
        </w:rPr>
        <w:t>הכנסת</w:t>
      </w:r>
      <w:r>
        <w:rPr>
          <w:rFonts w:hint="cs"/>
          <w:rtl/>
        </w:rPr>
        <w:t>,</w:t>
      </w:r>
      <w:r w:rsidRPr="001442B4">
        <w:rPr>
          <w:rtl/>
        </w:rPr>
        <w:t xml:space="preserve"> </w:t>
      </w:r>
      <w:bookmarkStart w:id="3105" w:name="_ETM_Q7_380340"/>
      <w:bookmarkEnd w:id="3105"/>
      <w:r w:rsidRPr="001442B4">
        <w:rPr>
          <w:rtl/>
        </w:rPr>
        <w:t xml:space="preserve">בהתאם </w:t>
      </w:r>
      <w:bookmarkStart w:id="3106" w:name="_ETM_Q7_380730"/>
      <w:bookmarkEnd w:id="3106"/>
      <w:r w:rsidRPr="001442B4">
        <w:rPr>
          <w:rtl/>
        </w:rPr>
        <w:t xml:space="preserve">לחוקי </w:t>
      </w:r>
      <w:bookmarkStart w:id="3107" w:name="_ETM_Q7_381120"/>
      <w:bookmarkEnd w:id="3107"/>
      <w:r w:rsidRPr="001442B4">
        <w:rPr>
          <w:rtl/>
        </w:rPr>
        <w:t>הכנסת</w:t>
      </w:r>
      <w:r>
        <w:rPr>
          <w:rFonts w:hint="cs"/>
          <w:rtl/>
        </w:rPr>
        <w:t>.</w:t>
      </w:r>
    </w:p>
    <w:p w:rsidR="00412D1F" w:rsidRDefault="00412D1F" w:rsidP="00FD2E34">
      <w:pPr>
        <w:rPr>
          <w:rtl/>
        </w:rPr>
      </w:pPr>
      <w:bookmarkStart w:id="3108" w:name="_ETM_Q7_380923"/>
      <w:bookmarkStart w:id="3109" w:name="_ETM_Q7_381005"/>
      <w:bookmarkEnd w:id="3108"/>
      <w:bookmarkEnd w:id="3109"/>
    </w:p>
    <w:p w:rsidR="00412D1F" w:rsidRDefault="00412D1F" w:rsidP="00FD2E34">
      <w:pPr>
        <w:rPr>
          <w:rtl/>
        </w:rPr>
      </w:pPr>
      <w:bookmarkStart w:id="3110" w:name="_ETM_Q7_381050"/>
      <w:bookmarkStart w:id="3111" w:name="_ETM_Q7_381116"/>
      <w:bookmarkStart w:id="3112" w:name="_ETM_Q7_382040"/>
      <w:bookmarkEnd w:id="3110"/>
      <w:bookmarkEnd w:id="3111"/>
      <w:bookmarkEnd w:id="3112"/>
      <w:r w:rsidRPr="001442B4">
        <w:rPr>
          <w:rtl/>
        </w:rPr>
        <w:t xml:space="preserve">אני </w:t>
      </w:r>
      <w:bookmarkStart w:id="3113" w:name="_ETM_Q7_382549"/>
      <w:bookmarkEnd w:id="3113"/>
      <w:r w:rsidRPr="001442B4">
        <w:rPr>
          <w:rtl/>
        </w:rPr>
        <w:t xml:space="preserve">לא </w:t>
      </w:r>
      <w:bookmarkStart w:id="3114" w:name="_ETM_Q7_382730"/>
      <w:bookmarkEnd w:id="3114"/>
      <w:r>
        <w:rPr>
          <w:rFonts w:hint="cs"/>
          <w:rtl/>
        </w:rPr>
        <w:t>א</w:t>
      </w:r>
      <w:r w:rsidRPr="001442B4">
        <w:rPr>
          <w:rtl/>
        </w:rPr>
        <w:t xml:space="preserve">תן </w:t>
      </w:r>
      <w:bookmarkStart w:id="3115" w:name="_ETM_Q7_383060"/>
      <w:bookmarkEnd w:id="3115"/>
      <w:r w:rsidRPr="001442B4">
        <w:rPr>
          <w:rtl/>
        </w:rPr>
        <w:t xml:space="preserve">פה </w:t>
      </w:r>
      <w:bookmarkStart w:id="3116" w:name="_ETM_Q7_383209"/>
      <w:bookmarkEnd w:id="3116"/>
      <w:r w:rsidRPr="001442B4">
        <w:rPr>
          <w:rtl/>
        </w:rPr>
        <w:t xml:space="preserve">שום </w:t>
      </w:r>
      <w:bookmarkStart w:id="3117" w:name="_ETM_Q7_383510"/>
      <w:bookmarkEnd w:id="3117"/>
      <w:r w:rsidRPr="001442B4">
        <w:rPr>
          <w:rtl/>
        </w:rPr>
        <w:t xml:space="preserve">שיעור </w:t>
      </w:r>
      <w:bookmarkStart w:id="3118" w:name="_ETM_Q7_383989"/>
      <w:bookmarkEnd w:id="3118"/>
      <w:r w:rsidRPr="001442B4">
        <w:rPr>
          <w:rtl/>
        </w:rPr>
        <w:t>ו</w:t>
      </w:r>
      <w:r>
        <w:rPr>
          <w:rFonts w:hint="cs"/>
          <w:rtl/>
        </w:rPr>
        <w:t xml:space="preserve">לא </w:t>
      </w:r>
      <w:bookmarkStart w:id="3119" w:name="_ETM_Q7_383317"/>
      <w:bookmarkEnd w:id="3119"/>
      <w:r>
        <w:rPr>
          <w:rFonts w:hint="cs"/>
          <w:rtl/>
        </w:rPr>
        <w:t>א</w:t>
      </w:r>
      <w:r w:rsidRPr="001442B4">
        <w:rPr>
          <w:rtl/>
        </w:rPr>
        <w:t xml:space="preserve">תחיל </w:t>
      </w:r>
      <w:bookmarkStart w:id="3120" w:name="_ETM_Q7_384439"/>
      <w:bookmarkEnd w:id="3120"/>
      <w:r w:rsidRPr="001442B4">
        <w:rPr>
          <w:rtl/>
        </w:rPr>
        <w:t xml:space="preserve">ללמד </w:t>
      </w:r>
      <w:bookmarkStart w:id="3121" w:name="_ETM_Q7_384889"/>
      <w:bookmarkEnd w:id="3121"/>
      <w:r w:rsidRPr="001442B4">
        <w:rPr>
          <w:rtl/>
        </w:rPr>
        <w:t xml:space="preserve">פה </w:t>
      </w:r>
      <w:bookmarkStart w:id="3122" w:name="_ETM_Q7_385010"/>
      <w:bookmarkEnd w:id="3122"/>
      <w:r w:rsidRPr="001442B4">
        <w:rPr>
          <w:rtl/>
        </w:rPr>
        <w:t xml:space="preserve">ח"כים </w:t>
      </w:r>
      <w:bookmarkStart w:id="3123" w:name="_ETM_Q7_385370"/>
      <w:bookmarkEnd w:id="3123"/>
      <w:r w:rsidRPr="001442B4">
        <w:rPr>
          <w:rtl/>
        </w:rPr>
        <w:t>חדשים</w:t>
      </w:r>
      <w:r>
        <w:rPr>
          <w:rFonts w:hint="cs"/>
          <w:rtl/>
        </w:rPr>
        <w:t>.</w:t>
      </w:r>
      <w:r w:rsidRPr="001442B4">
        <w:rPr>
          <w:rtl/>
        </w:rPr>
        <w:t xml:space="preserve"> </w:t>
      </w:r>
      <w:bookmarkStart w:id="3124" w:name="_ETM_Q7_385909"/>
      <w:bookmarkEnd w:id="3124"/>
      <w:r w:rsidRPr="001442B4">
        <w:rPr>
          <w:rtl/>
        </w:rPr>
        <w:t xml:space="preserve">תאמינו </w:t>
      </w:r>
      <w:bookmarkStart w:id="3125" w:name="_ETM_Q7_386510"/>
      <w:bookmarkEnd w:id="3125"/>
      <w:r w:rsidRPr="001442B4">
        <w:rPr>
          <w:rtl/>
        </w:rPr>
        <w:t>לי</w:t>
      </w:r>
      <w:r>
        <w:rPr>
          <w:rFonts w:hint="cs"/>
          <w:rtl/>
        </w:rPr>
        <w:t>, הם</w:t>
      </w:r>
      <w:r w:rsidRPr="001442B4">
        <w:rPr>
          <w:rtl/>
        </w:rPr>
        <w:t xml:space="preserve"> </w:t>
      </w:r>
      <w:bookmarkStart w:id="3126" w:name="_ETM_Q7_386900"/>
      <w:bookmarkEnd w:id="3126"/>
      <w:r w:rsidRPr="001442B4">
        <w:rPr>
          <w:rtl/>
        </w:rPr>
        <w:t xml:space="preserve">מהר </w:t>
      </w:r>
      <w:bookmarkStart w:id="3127" w:name="_ETM_Q7_387260"/>
      <w:bookmarkEnd w:id="3127"/>
      <w:r w:rsidRPr="001442B4">
        <w:rPr>
          <w:rtl/>
        </w:rPr>
        <w:t xml:space="preserve">מאוד </w:t>
      </w:r>
      <w:bookmarkStart w:id="3128" w:name="_ETM_Q7_387469"/>
      <w:bookmarkEnd w:id="3128"/>
      <w:r>
        <w:rPr>
          <w:rFonts w:hint="cs"/>
          <w:rtl/>
        </w:rPr>
        <w:t>י</w:t>
      </w:r>
      <w:r w:rsidRPr="001442B4">
        <w:rPr>
          <w:rtl/>
        </w:rPr>
        <w:t xml:space="preserve">למדו </w:t>
      </w:r>
      <w:bookmarkStart w:id="3129" w:name="_ETM_Q7_387889"/>
      <w:bookmarkEnd w:id="3129"/>
      <w:r w:rsidRPr="001442B4">
        <w:rPr>
          <w:rtl/>
        </w:rPr>
        <w:t xml:space="preserve">את </w:t>
      </w:r>
      <w:bookmarkStart w:id="3130" w:name="_ETM_Q7_387950"/>
      <w:bookmarkEnd w:id="3130"/>
      <w:r w:rsidRPr="001442B4">
        <w:rPr>
          <w:rtl/>
        </w:rPr>
        <w:t xml:space="preserve">חוקי </w:t>
      </w:r>
      <w:bookmarkStart w:id="3131" w:name="_ETM_Q7_388249"/>
      <w:bookmarkEnd w:id="3131"/>
      <w:r w:rsidRPr="001442B4">
        <w:rPr>
          <w:rtl/>
        </w:rPr>
        <w:t xml:space="preserve">המשחק </w:t>
      </w:r>
      <w:bookmarkStart w:id="3132" w:name="_ETM_Q7_389209"/>
      <w:bookmarkEnd w:id="3132"/>
      <w:r w:rsidRPr="001442B4">
        <w:rPr>
          <w:rtl/>
        </w:rPr>
        <w:t xml:space="preserve">ומהר </w:t>
      </w:r>
      <w:bookmarkStart w:id="3133" w:name="_ETM_Q7_389689"/>
      <w:bookmarkEnd w:id="3133"/>
      <w:r w:rsidRPr="001442B4">
        <w:rPr>
          <w:rtl/>
        </w:rPr>
        <w:t xml:space="preserve">מאוד </w:t>
      </w:r>
      <w:bookmarkStart w:id="3134" w:name="_ETM_Q7_389959"/>
      <w:bookmarkEnd w:id="3134"/>
      <w:r w:rsidRPr="001442B4">
        <w:rPr>
          <w:rtl/>
        </w:rPr>
        <w:t xml:space="preserve">יבינו </w:t>
      </w:r>
      <w:bookmarkStart w:id="3135" w:name="_ETM_Q7_390439"/>
      <w:bookmarkEnd w:id="3135"/>
      <w:r w:rsidRPr="001442B4">
        <w:rPr>
          <w:rtl/>
        </w:rPr>
        <w:t xml:space="preserve">שלפעמים </w:t>
      </w:r>
      <w:bookmarkStart w:id="3136" w:name="_ETM_Q7_391069"/>
      <w:bookmarkEnd w:id="3136"/>
      <w:r w:rsidRPr="001442B4">
        <w:rPr>
          <w:rtl/>
        </w:rPr>
        <w:t xml:space="preserve">הלהט </w:t>
      </w:r>
      <w:bookmarkStart w:id="3137" w:name="_ETM_Q7_391519"/>
      <w:bookmarkEnd w:id="3137"/>
      <w:r w:rsidRPr="001442B4">
        <w:rPr>
          <w:rtl/>
        </w:rPr>
        <w:t xml:space="preserve">הזה </w:t>
      </w:r>
      <w:bookmarkStart w:id="3138" w:name="_ETM_Q7_391790"/>
      <w:bookmarkEnd w:id="3138"/>
      <w:r w:rsidRPr="001442B4">
        <w:rPr>
          <w:rtl/>
        </w:rPr>
        <w:t xml:space="preserve">בסופו </w:t>
      </w:r>
      <w:bookmarkStart w:id="3139" w:name="_ETM_Q7_392090"/>
      <w:bookmarkEnd w:id="3139"/>
      <w:r w:rsidRPr="001442B4">
        <w:rPr>
          <w:rtl/>
        </w:rPr>
        <w:t xml:space="preserve">של </w:t>
      </w:r>
      <w:bookmarkStart w:id="3140" w:name="_ETM_Q7_392180"/>
      <w:bookmarkEnd w:id="3140"/>
      <w:r w:rsidRPr="001442B4">
        <w:rPr>
          <w:rtl/>
        </w:rPr>
        <w:t xml:space="preserve">דבר </w:t>
      </w:r>
      <w:bookmarkStart w:id="3141" w:name="_ETM_Q7_392389"/>
      <w:bookmarkEnd w:id="3141"/>
      <w:r w:rsidRPr="001442B4">
        <w:rPr>
          <w:rtl/>
        </w:rPr>
        <w:t xml:space="preserve">לא </w:t>
      </w:r>
      <w:bookmarkStart w:id="3142" w:name="_ETM_Q7_392510"/>
      <w:bookmarkEnd w:id="3142"/>
      <w:r w:rsidRPr="001442B4">
        <w:rPr>
          <w:rtl/>
        </w:rPr>
        <w:t>משתלם</w:t>
      </w:r>
      <w:r>
        <w:rPr>
          <w:rFonts w:hint="cs"/>
          <w:rtl/>
        </w:rPr>
        <w:t>.</w:t>
      </w:r>
      <w:r w:rsidRPr="001442B4">
        <w:rPr>
          <w:rtl/>
        </w:rPr>
        <w:t xml:space="preserve"> </w:t>
      </w:r>
      <w:bookmarkStart w:id="3143" w:name="_ETM_Q7_393499"/>
      <w:bookmarkEnd w:id="3143"/>
      <w:r w:rsidRPr="001442B4">
        <w:rPr>
          <w:rtl/>
        </w:rPr>
        <w:t xml:space="preserve">אני </w:t>
      </w:r>
      <w:bookmarkStart w:id="3144" w:name="_ETM_Q7_393799"/>
      <w:bookmarkEnd w:id="3144"/>
      <w:r w:rsidRPr="001442B4">
        <w:rPr>
          <w:rtl/>
        </w:rPr>
        <w:t xml:space="preserve">רק </w:t>
      </w:r>
      <w:bookmarkStart w:id="3145" w:name="_ETM_Q7_394010"/>
      <w:bookmarkEnd w:id="3145"/>
      <w:r w:rsidRPr="001442B4">
        <w:rPr>
          <w:rtl/>
        </w:rPr>
        <w:t xml:space="preserve">שמעתי </w:t>
      </w:r>
      <w:bookmarkStart w:id="3146" w:name="_ETM_Q7_395409"/>
      <w:bookmarkEnd w:id="3146"/>
      <w:r>
        <w:rPr>
          <w:rFonts w:hint="cs"/>
          <w:rtl/>
        </w:rPr>
        <w:t xml:space="preserve">– </w:t>
      </w:r>
      <w:r w:rsidRPr="001442B4">
        <w:rPr>
          <w:rtl/>
        </w:rPr>
        <w:t xml:space="preserve">לא </w:t>
      </w:r>
      <w:bookmarkStart w:id="3147" w:name="_ETM_Q7_395680"/>
      <w:bookmarkEnd w:id="3147"/>
      <w:r w:rsidRPr="001442B4">
        <w:rPr>
          <w:rtl/>
        </w:rPr>
        <w:t xml:space="preserve">שומעים </w:t>
      </w:r>
      <w:bookmarkStart w:id="3148" w:name="_ETM_Q7_395980"/>
      <w:bookmarkEnd w:id="3148"/>
      <w:r w:rsidRPr="001442B4">
        <w:rPr>
          <w:rtl/>
        </w:rPr>
        <w:t>אותי</w:t>
      </w:r>
      <w:r>
        <w:rPr>
          <w:rFonts w:hint="cs"/>
          <w:rtl/>
        </w:rPr>
        <w:t>, רגע.</w:t>
      </w:r>
      <w:r w:rsidRPr="001442B4">
        <w:rPr>
          <w:rtl/>
        </w:rPr>
        <w:t xml:space="preserve"> </w:t>
      </w:r>
      <w:bookmarkStart w:id="3149" w:name="_ETM_Q7_396549"/>
      <w:bookmarkEnd w:id="3149"/>
    </w:p>
    <w:p w:rsidR="00412D1F" w:rsidRDefault="00412D1F" w:rsidP="00FD2E34">
      <w:pPr>
        <w:rPr>
          <w:rtl/>
        </w:rPr>
      </w:pPr>
    </w:p>
    <w:p w:rsidR="00412D1F" w:rsidRDefault="00412D1F" w:rsidP="00FD2E34">
      <w:pPr>
        <w:pStyle w:val="af5"/>
        <w:keepNext/>
        <w:rPr>
          <w:rtl/>
        </w:rPr>
      </w:pPr>
      <w:bookmarkStart w:id="3150" w:name="ET_interruption_5628_25"/>
      <w:r w:rsidRPr="00127444">
        <w:rPr>
          <w:rStyle w:val="TagStyle"/>
          <w:rtl/>
        </w:rPr>
        <w:t xml:space="preserve"> &lt;&lt; קריאה &gt;&gt; </w:t>
      </w:r>
      <w:r>
        <w:rPr>
          <w:rtl/>
        </w:rPr>
        <w:t>מיכאל מלכיאלי (ש"ס):</w:t>
      </w:r>
      <w:r w:rsidRPr="00127444">
        <w:rPr>
          <w:rStyle w:val="TagStyle"/>
          <w:rtl/>
        </w:rPr>
        <w:t xml:space="preserve"> &lt;&lt; קריאה &gt;&gt;</w:t>
      </w:r>
      <w:r>
        <w:rPr>
          <w:rtl/>
        </w:rPr>
        <w:t xml:space="preserve">   </w:t>
      </w:r>
      <w:bookmarkEnd w:id="3150"/>
    </w:p>
    <w:p w:rsidR="00412D1F" w:rsidRDefault="00412D1F" w:rsidP="00FD2E34">
      <w:pPr>
        <w:pStyle w:val="KeepWithNext"/>
        <w:rPr>
          <w:rtl/>
        </w:rPr>
      </w:pPr>
    </w:p>
    <w:p w:rsidR="00412D1F" w:rsidRDefault="00412D1F" w:rsidP="00FD2E34">
      <w:pPr>
        <w:rPr>
          <w:rtl/>
        </w:rPr>
      </w:pPr>
      <w:r>
        <w:rPr>
          <w:rFonts w:hint="cs"/>
          <w:rtl/>
        </w:rPr>
        <w:t>שומעים, שומעים. שומעים מצוין.</w:t>
      </w:r>
      <w:bookmarkStart w:id="3151" w:name="_ETM_Q7_401510"/>
      <w:bookmarkStart w:id="3152" w:name="_ETM_Q7_403340"/>
      <w:bookmarkEnd w:id="3151"/>
      <w:bookmarkEnd w:id="3152"/>
      <w:r>
        <w:rPr>
          <w:rFonts w:hint="cs"/>
          <w:rtl/>
        </w:rPr>
        <w:t xml:space="preserve"> אגב, </w:t>
      </w:r>
      <w:bookmarkStart w:id="3153" w:name="_ETM_Q7_399284"/>
      <w:bookmarkEnd w:id="3153"/>
      <w:r>
        <w:rPr>
          <w:rFonts w:hint="cs"/>
          <w:rtl/>
        </w:rPr>
        <w:t>מניסיון אתה אומר שזה</w:t>
      </w:r>
      <w:r w:rsidRPr="001442B4">
        <w:rPr>
          <w:rtl/>
        </w:rPr>
        <w:t xml:space="preserve"> </w:t>
      </w:r>
      <w:bookmarkStart w:id="3154" w:name="_ETM_Q7_403579"/>
      <w:bookmarkEnd w:id="3154"/>
      <w:r w:rsidRPr="001442B4">
        <w:rPr>
          <w:rtl/>
        </w:rPr>
        <w:t xml:space="preserve">לא </w:t>
      </w:r>
      <w:bookmarkStart w:id="3155" w:name="_ETM_Q7_403670"/>
      <w:bookmarkEnd w:id="3155"/>
      <w:r w:rsidRPr="001442B4">
        <w:rPr>
          <w:rtl/>
        </w:rPr>
        <w:t>משתלם</w:t>
      </w:r>
      <w:r>
        <w:rPr>
          <w:rFonts w:hint="cs"/>
          <w:rtl/>
        </w:rPr>
        <w:t>, או שסתם אתה נותן עצות?</w:t>
      </w:r>
    </w:p>
    <w:p w:rsidR="00412D1F" w:rsidRDefault="00412D1F" w:rsidP="00FD2E34">
      <w:pPr>
        <w:rPr>
          <w:rtl/>
        </w:rPr>
      </w:pPr>
      <w:bookmarkStart w:id="3156" w:name="_ETM_Q7_402232"/>
      <w:bookmarkStart w:id="3157" w:name="_ETM_Q7_402297"/>
      <w:bookmarkEnd w:id="3156"/>
      <w:bookmarkEnd w:id="3157"/>
    </w:p>
    <w:p w:rsidR="00412D1F" w:rsidRDefault="00412D1F" w:rsidP="00FD2E34">
      <w:pPr>
        <w:pStyle w:val="-"/>
        <w:keepNext/>
        <w:rPr>
          <w:rtl/>
        </w:rPr>
      </w:pPr>
      <w:bookmarkStart w:id="3158" w:name="ET_speakercontinue_5792_26"/>
      <w:r w:rsidRPr="00A92CCB">
        <w:rPr>
          <w:rStyle w:val="TagStyle"/>
          <w:rtl/>
        </w:rPr>
        <w:t xml:space="preserve"> &lt;&lt; דובר_המשך &gt;&gt; </w:t>
      </w:r>
      <w:r>
        <w:rPr>
          <w:rtl/>
        </w:rPr>
        <w:t>יבגני סובה (ישראל ביתנו):</w:t>
      </w:r>
      <w:r w:rsidRPr="00A92CCB">
        <w:rPr>
          <w:rStyle w:val="TagStyle"/>
          <w:rtl/>
        </w:rPr>
        <w:t xml:space="preserve"> &lt;&lt; דובר_המשך &gt;&gt;</w:t>
      </w:r>
      <w:r>
        <w:rPr>
          <w:rtl/>
        </w:rPr>
        <w:t xml:space="preserve">   </w:t>
      </w:r>
      <w:bookmarkEnd w:id="3158"/>
    </w:p>
    <w:p w:rsidR="00412D1F" w:rsidRDefault="00412D1F" w:rsidP="00FD2E34">
      <w:pPr>
        <w:pStyle w:val="KeepWithNext"/>
        <w:rPr>
          <w:rtl/>
        </w:rPr>
      </w:pPr>
    </w:p>
    <w:p w:rsidR="00412D1F" w:rsidRDefault="00412D1F" w:rsidP="00FD2E34">
      <w:pPr>
        <w:rPr>
          <w:rtl/>
        </w:rPr>
      </w:pPr>
      <w:bookmarkStart w:id="3159" w:name="_ETM_Q7_403102"/>
      <w:bookmarkStart w:id="3160" w:name="_ETM_Q7_404209"/>
      <w:bookmarkEnd w:id="3159"/>
      <w:bookmarkEnd w:id="3160"/>
      <w:r>
        <w:rPr>
          <w:rFonts w:hint="cs"/>
          <w:rtl/>
        </w:rPr>
        <w:t xml:space="preserve">זה לא </w:t>
      </w:r>
      <w:bookmarkStart w:id="3161" w:name="_ETM_Q7_403441"/>
      <w:bookmarkEnd w:id="3161"/>
      <w:r>
        <w:rPr>
          <w:rFonts w:hint="cs"/>
          <w:rtl/>
        </w:rPr>
        <w:t>משתלם בחיים.</w:t>
      </w:r>
    </w:p>
    <w:p w:rsidR="00412D1F" w:rsidRDefault="00412D1F" w:rsidP="00FD2E34">
      <w:pPr>
        <w:rPr>
          <w:rtl/>
        </w:rPr>
      </w:pPr>
    </w:p>
    <w:p w:rsidR="00412D1F" w:rsidRDefault="00412D1F" w:rsidP="00FD2E34">
      <w:pPr>
        <w:pStyle w:val="af5"/>
        <w:keepNext/>
        <w:rPr>
          <w:rtl/>
        </w:rPr>
      </w:pPr>
      <w:bookmarkStart w:id="3162" w:name="ET_interruption_5628_27"/>
      <w:r w:rsidRPr="00A92CCB">
        <w:rPr>
          <w:rStyle w:val="TagStyle"/>
          <w:rtl/>
        </w:rPr>
        <w:t xml:space="preserve"> &lt;&lt; קריאה &gt;&gt; </w:t>
      </w:r>
      <w:r>
        <w:rPr>
          <w:rtl/>
        </w:rPr>
        <w:t>מיכאל מלכיאלי (ש"ס):</w:t>
      </w:r>
      <w:r w:rsidRPr="00A92CCB">
        <w:rPr>
          <w:rStyle w:val="TagStyle"/>
          <w:rtl/>
        </w:rPr>
        <w:t xml:space="preserve"> &lt;&lt; קריאה &gt;&gt;</w:t>
      </w:r>
      <w:r>
        <w:rPr>
          <w:rtl/>
        </w:rPr>
        <w:t xml:space="preserve">   </w:t>
      </w:r>
      <w:bookmarkEnd w:id="3162"/>
    </w:p>
    <w:p w:rsidR="00412D1F" w:rsidRDefault="00412D1F" w:rsidP="00FD2E34">
      <w:pPr>
        <w:pStyle w:val="KeepWithNext"/>
        <w:rPr>
          <w:rtl/>
        </w:rPr>
      </w:pPr>
    </w:p>
    <w:p w:rsidR="00412D1F" w:rsidRDefault="00412D1F" w:rsidP="00FD2E34">
      <w:pPr>
        <w:rPr>
          <w:rtl/>
        </w:rPr>
      </w:pPr>
      <w:r>
        <w:rPr>
          <w:rFonts w:hint="cs"/>
          <w:rtl/>
        </w:rPr>
        <w:t>אה, לא מניסיון.</w:t>
      </w:r>
    </w:p>
    <w:p w:rsidR="00412D1F" w:rsidRDefault="00412D1F" w:rsidP="00FD2E34">
      <w:pPr>
        <w:rPr>
          <w:rtl/>
        </w:rPr>
      </w:pPr>
      <w:bookmarkStart w:id="3163" w:name="_ETM_Q7_405056"/>
      <w:bookmarkStart w:id="3164" w:name="_ETM_Q7_405098"/>
      <w:bookmarkEnd w:id="3163"/>
      <w:bookmarkEnd w:id="3164"/>
    </w:p>
    <w:p w:rsidR="00412D1F" w:rsidRDefault="00412D1F" w:rsidP="00FD2E34">
      <w:pPr>
        <w:pStyle w:val="-"/>
        <w:keepNext/>
        <w:rPr>
          <w:rtl/>
        </w:rPr>
      </w:pPr>
      <w:bookmarkStart w:id="3165" w:name="ET_speakercontinue_5792_28"/>
      <w:r w:rsidRPr="00A92CCB">
        <w:rPr>
          <w:rStyle w:val="TagStyle"/>
          <w:rtl/>
        </w:rPr>
        <w:t xml:space="preserve"> &lt;&lt; דובר_המשך &gt;&gt; </w:t>
      </w:r>
      <w:r>
        <w:rPr>
          <w:rtl/>
        </w:rPr>
        <w:t>יבגני סובה (ישראל ביתנו):</w:t>
      </w:r>
      <w:r w:rsidRPr="00A92CCB">
        <w:rPr>
          <w:rStyle w:val="TagStyle"/>
          <w:rtl/>
        </w:rPr>
        <w:t xml:space="preserve"> &lt;&lt; דובר_המשך &gt;&gt;</w:t>
      </w:r>
      <w:r>
        <w:rPr>
          <w:rtl/>
        </w:rPr>
        <w:t xml:space="preserve">   </w:t>
      </w:r>
      <w:bookmarkEnd w:id="3165"/>
    </w:p>
    <w:p w:rsidR="00412D1F" w:rsidRDefault="00412D1F" w:rsidP="00FD2E34">
      <w:pPr>
        <w:rPr>
          <w:rtl/>
        </w:rPr>
      </w:pPr>
    </w:p>
    <w:p w:rsidR="00412D1F" w:rsidRDefault="00412D1F" w:rsidP="00FD2E34">
      <w:pPr>
        <w:rPr>
          <w:rtl/>
        </w:rPr>
      </w:pPr>
      <w:bookmarkStart w:id="3166" w:name="_ETM_Q7_405217"/>
      <w:bookmarkStart w:id="3167" w:name="_ETM_Q7_405560"/>
      <w:bookmarkStart w:id="3168" w:name="_ETM_Q7_405920"/>
      <w:bookmarkStart w:id="3169" w:name="_ETM_Q7_406010"/>
      <w:bookmarkStart w:id="3170" w:name="_ETM_Q7_406249"/>
      <w:bookmarkStart w:id="3171" w:name="_ETM_Q7_406370"/>
      <w:bookmarkStart w:id="3172" w:name="_ETM_Q7_406549"/>
      <w:bookmarkEnd w:id="3166"/>
      <w:bookmarkEnd w:id="3167"/>
      <w:bookmarkEnd w:id="3168"/>
      <w:bookmarkEnd w:id="3169"/>
      <w:bookmarkEnd w:id="3170"/>
      <w:bookmarkEnd w:id="3171"/>
      <w:bookmarkEnd w:id="3172"/>
      <w:r>
        <w:rPr>
          <w:rFonts w:hint="cs"/>
          <w:rtl/>
        </w:rPr>
        <w:lastRenderedPageBreak/>
        <w:t xml:space="preserve">מלכיאלי, אתה דווקא </w:t>
      </w:r>
      <w:r w:rsidRPr="001442B4">
        <w:rPr>
          <w:rtl/>
        </w:rPr>
        <w:t>בסדר</w:t>
      </w:r>
      <w:r>
        <w:rPr>
          <w:rFonts w:hint="cs"/>
          <w:rtl/>
        </w:rPr>
        <w:t>.</w:t>
      </w:r>
      <w:r w:rsidRPr="001442B4">
        <w:rPr>
          <w:rtl/>
        </w:rPr>
        <w:t xml:space="preserve"> </w:t>
      </w:r>
      <w:bookmarkStart w:id="3173" w:name="_ETM_Q7_407269"/>
      <w:bookmarkEnd w:id="3173"/>
      <w:r w:rsidRPr="001442B4">
        <w:rPr>
          <w:rtl/>
        </w:rPr>
        <w:t xml:space="preserve">אתה </w:t>
      </w:r>
      <w:bookmarkStart w:id="3174" w:name="_ETM_Q7_407389"/>
      <w:bookmarkEnd w:id="3174"/>
      <w:r w:rsidRPr="001442B4">
        <w:rPr>
          <w:rtl/>
        </w:rPr>
        <w:t xml:space="preserve">יודע </w:t>
      </w:r>
      <w:bookmarkStart w:id="3175" w:name="_ETM_Q7_407540"/>
      <w:bookmarkEnd w:id="3175"/>
      <w:r w:rsidRPr="001442B4">
        <w:rPr>
          <w:rtl/>
        </w:rPr>
        <w:t>לכבד</w:t>
      </w:r>
      <w:r>
        <w:rPr>
          <w:rFonts w:hint="cs"/>
          <w:rtl/>
        </w:rPr>
        <w:t>,</w:t>
      </w:r>
      <w:r w:rsidRPr="001442B4">
        <w:rPr>
          <w:rtl/>
        </w:rPr>
        <w:t xml:space="preserve"> </w:t>
      </w:r>
      <w:bookmarkStart w:id="3176" w:name="_ETM_Q7_407989"/>
      <w:bookmarkEnd w:id="3176"/>
      <w:r w:rsidRPr="001442B4">
        <w:rPr>
          <w:rtl/>
        </w:rPr>
        <w:t>נכון</w:t>
      </w:r>
      <w:r>
        <w:rPr>
          <w:rFonts w:hint="cs"/>
          <w:rtl/>
        </w:rPr>
        <w:t>?</w:t>
      </w:r>
      <w:r w:rsidRPr="001442B4">
        <w:rPr>
          <w:rtl/>
        </w:rPr>
        <w:t xml:space="preserve"> </w:t>
      </w:r>
      <w:bookmarkStart w:id="3177" w:name="_ETM_Q7_408379"/>
      <w:bookmarkEnd w:id="3177"/>
      <w:r w:rsidRPr="001442B4">
        <w:rPr>
          <w:rtl/>
        </w:rPr>
        <w:t xml:space="preserve">אז </w:t>
      </w:r>
      <w:bookmarkStart w:id="3178" w:name="_ETM_Q7_408499"/>
      <w:bookmarkEnd w:id="3178"/>
      <w:r w:rsidRPr="001442B4">
        <w:rPr>
          <w:rtl/>
        </w:rPr>
        <w:t xml:space="preserve">צריך </w:t>
      </w:r>
      <w:bookmarkStart w:id="3179" w:name="_ETM_Q7_408680"/>
      <w:bookmarkEnd w:id="3179"/>
      <w:r w:rsidRPr="001442B4">
        <w:rPr>
          <w:rtl/>
        </w:rPr>
        <w:t>לכבד</w:t>
      </w:r>
      <w:r>
        <w:rPr>
          <w:rFonts w:hint="cs"/>
          <w:rtl/>
        </w:rPr>
        <w:t>.</w:t>
      </w:r>
      <w:r w:rsidRPr="001442B4">
        <w:rPr>
          <w:rtl/>
        </w:rPr>
        <w:t xml:space="preserve"> </w:t>
      </w:r>
      <w:bookmarkStart w:id="3180" w:name="_ETM_Q7_409219"/>
      <w:bookmarkEnd w:id="3180"/>
      <w:r w:rsidRPr="001442B4">
        <w:rPr>
          <w:rtl/>
        </w:rPr>
        <w:t xml:space="preserve">צריך </w:t>
      </w:r>
      <w:bookmarkStart w:id="3181" w:name="_ETM_Q7_409459"/>
      <w:bookmarkEnd w:id="3181"/>
      <w:r w:rsidRPr="001442B4">
        <w:rPr>
          <w:rtl/>
        </w:rPr>
        <w:t xml:space="preserve">גם </w:t>
      </w:r>
      <w:bookmarkStart w:id="3182" w:name="_ETM_Q7_409639"/>
      <w:bookmarkEnd w:id="3182"/>
      <w:r w:rsidRPr="001442B4">
        <w:rPr>
          <w:rtl/>
        </w:rPr>
        <w:t>לדבר</w:t>
      </w:r>
      <w:r>
        <w:rPr>
          <w:rFonts w:hint="cs"/>
          <w:rtl/>
        </w:rPr>
        <w:t>.</w:t>
      </w:r>
      <w:r w:rsidRPr="001442B4">
        <w:rPr>
          <w:rtl/>
        </w:rPr>
        <w:t xml:space="preserve"> </w:t>
      </w:r>
      <w:bookmarkStart w:id="3183" w:name="_ETM_Q7_410700"/>
      <w:bookmarkEnd w:id="3183"/>
      <w:r w:rsidRPr="001442B4">
        <w:rPr>
          <w:rtl/>
        </w:rPr>
        <w:t xml:space="preserve">וכשאני </w:t>
      </w:r>
      <w:bookmarkStart w:id="3184" w:name="_ETM_Q7_411390"/>
      <w:bookmarkEnd w:id="3184"/>
      <w:r w:rsidRPr="001442B4">
        <w:rPr>
          <w:rtl/>
        </w:rPr>
        <w:t xml:space="preserve">שומע </w:t>
      </w:r>
      <w:bookmarkStart w:id="3185" w:name="_ETM_Q7_412230"/>
      <w:bookmarkEnd w:id="3185"/>
      <w:r w:rsidRPr="001442B4">
        <w:rPr>
          <w:rtl/>
        </w:rPr>
        <w:t xml:space="preserve">שהם </w:t>
      </w:r>
      <w:bookmarkStart w:id="3186" w:name="_ETM_Q7_412439"/>
      <w:bookmarkEnd w:id="3186"/>
      <w:r w:rsidRPr="001442B4">
        <w:rPr>
          <w:rtl/>
        </w:rPr>
        <w:t xml:space="preserve">ממשיכים </w:t>
      </w:r>
      <w:bookmarkStart w:id="3187" w:name="_ETM_Q7_412920"/>
      <w:bookmarkEnd w:id="3187"/>
      <w:r w:rsidRPr="001442B4">
        <w:rPr>
          <w:rtl/>
        </w:rPr>
        <w:t xml:space="preserve">לדבר </w:t>
      </w:r>
      <w:bookmarkStart w:id="3188" w:name="_ETM_Q7_413930"/>
      <w:bookmarkEnd w:id="3188"/>
      <w:r w:rsidRPr="001442B4">
        <w:rPr>
          <w:rtl/>
        </w:rPr>
        <w:t xml:space="preserve">על </w:t>
      </w:r>
      <w:bookmarkStart w:id="3189" w:name="_ETM_Q7_414170"/>
      <w:bookmarkEnd w:id="3189"/>
      <w:r w:rsidRPr="001442B4">
        <w:rPr>
          <w:rtl/>
        </w:rPr>
        <w:t xml:space="preserve">ראש </w:t>
      </w:r>
      <w:bookmarkStart w:id="3190" w:name="_ETM_Q7_414439"/>
      <w:bookmarkEnd w:id="3190"/>
      <w:r w:rsidRPr="001442B4">
        <w:rPr>
          <w:rtl/>
        </w:rPr>
        <w:t xml:space="preserve">הממשלה </w:t>
      </w:r>
      <w:bookmarkStart w:id="3191" w:name="_ETM_Q7_414859"/>
      <w:bookmarkEnd w:id="3191"/>
      <w:r w:rsidRPr="001442B4">
        <w:rPr>
          <w:rtl/>
        </w:rPr>
        <w:t xml:space="preserve">לשעבר </w:t>
      </w:r>
      <w:bookmarkStart w:id="3192" w:name="_ETM_Q7_415519"/>
      <w:bookmarkEnd w:id="3192"/>
      <w:r w:rsidRPr="001442B4">
        <w:rPr>
          <w:rtl/>
        </w:rPr>
        <w:t>כבר</w:t>
      </w:r>
      <w:r>
        <w:rPr>
          <w:rFonts w:hint="cs"/>
          <w:rtl/>
        </w:rPr>
        <w:t>,</w:t>
      </w:r>
      <w:r w:rsidRPr="001442B4">
        <w:rPr>
          <w:rtl/>
        </w:rPr>
        <w:t xml:space="preserve"> </w:t>
      </w:r>
      <w:bookmarkStart w:id="3193" w:name="_ETM_Q7_415939"/>
      <w:bookmarkEnd w:id="3193"/>
      <w:r w:rsidRPr="001442B4">
        <w:rPr>
          <w:rtl/>
        </w:rPr>
        <w:t xml:space="preserve">ממשיכים </w:t>
      </w:r>
      <w:bookmarkStart w:id="3194" w:name="_ETM_Q7_416299"/>
      <w:bookmarkEnd w:id="3194"/>
      <w:r w:rsidRPr="001442B4">
        <w:rPr>
          <w:rtl/>
        </w:rPr>
        <w:t xml:space="preserve">לקרוא </w:t>
      </w:r>
      <w:bookmarkStart w:id="3195" w:name="_ETM_Q7_416540"/>
      <w:bookmarkEnd w:id="3195"/>
      <w:r w:rsidRPr="001442B4">
        <w:rPr>
          <w:rtl/>
        </w:rPr>
        <w:t>ל</w:t>
      </w:r>
      <w:r>
        <w:rPr>
          <w:rFonts w:hint="cs"/>
          <w:rtl/>
        </w:rPr>
        <w:t xml:space="preserve">ו </w:t>
      </w:r>
      <w:r w:rsidRPr="001442B4">
        <w:rPr>
          <w:rtl/>
        </w:rPr>
        <w:t>נוכל</w:t>
      </w:r>
      <w:r>
        <w:rPr>
          <w:rFonts w:hint="cs"/>
          <w:rtl/>
        </w:rPr>
        <w:t xml:space="preserve"> </w:t>
      </w:r>
      <w:r>
        <w:rPr>
          <w:rFonts w:hint="eastAsia"/>
        </w:rPr>
        <w:t>–</w:t>
      </w:r>
      <w:r w:rsidRPr="001442B4">
        <w:rPr>
          <w:rtl/>
        </w:rPr>
        <w:t xml:space="preserve"> </w:t>
      </w:r>
      <w:bookmarkStart w:id="3196" w:name="_ETM_Q7_417079"/>
      <w:bookmarkEnd w:id="3196"/>
      <w:r w:rsidRPr="001442B4">
        <w:rPr>
          <w:rtl/>
        </w:rPr>
        <w:t>חבר'ה</w:t>
      </w:r>
      <w:r>
        <w:rPr>
          <w:rFonts w:hint="cs"/>
          <w:rtl/>
        </w:rPr>
        <w:t>,</w:t>
      </w:r>
      <w:r w:rsidRPr="001442B4">
        <w:rPr>
          <w:rtl/>
        </w:rPr>
        <w:t xml:space="preserve"> </w:t>
      </w:r>
      <w:bookmarkStart w:id="3197" w:name="_ETM_Q7_417529"/>
      <w:bookmarkEnd w:id="3197"/>
      <w:r w:rsidRPr="001442B4">
        <w:rPr>
          <w:rtl/>
        </w:rPr>
        <w:t xml:space="preserve">תפסיקו </w:t>
      </w:r>
      <w:bookmarkStart w:id="3198" w:name="_ETM_Q7_418159"/>
      <w:bookmarkEnd w:id="3198"/>
      <w:r w:rsidRPr="001442B4">
        <w:rPr>
          <w:rtl/>
        </w:rPr>
        <w:t>כבר</w:t>
      </w:r>
      <w:bookmarkStart w:id="3199" w:name="_ETM_Q7_418909"/>
      <w:bookmarkEnd w:id="3199"/>
      <w:r>
        <w:rPr>
          <w:rFonts w:hint="cs"/>
          <w:rtl/>
        </w:rPr>
        <w:t>.</w:t>
      </w:r>
    </w:p>
    <w:p w:rsidR="00412D1F" w:rsidRDefault="00412D1F" w:rsidP="00FD2E34">
      <w:pPr>
        <w:rPr>
          <w:rtl/>
        </w:rPr>
      </w:pPr>
    </w:p>
    <w:p w:rsidR="00412D1F" w:rsidRDefault="00412D1F" w:rsidP="00FD2E34">
      <w:pPr>
        <w:pStyle w:val="af5"/>
        <w:keepNext/>
        <w:rPr>
          <w:rtl/>
        </w:rPr>
      </w:pPr>
      <w:bookmarkStart w:id="3200" w:name="ET_interruption_5628_29"/>
      <w:r w:rsidRPr="00A92CCB">
        <w:rPr>
          <w:rStyle w:val="TagStyle"/>
          <w:rtl/>
        </w:rPr>
        <w:t xml:space="preserve"> &lt;&lt; קריאה &gt;&gt; </w:t>
      </w:r>
      <w:r>
        <w:rPr>
          <w:rtl/>
        </w:rPr>
        <w:t>מיכאל מלכיאלי (ש"ס):</w:t>
      </w:r>
      <w:r w:rsidRPr="00A92CCB">
        <w:rPr>
          <w:rStyle w:val="TagStyle"/>
          <w:rtl/>
        </w:rPr>
        <w:t xml:space="preserve"> &lt;&lt; קריאה &gt;&gt;</w:t>
      </w:r>
      <w:r>
        <w:rPr>
          <w:rtl/>
        </w:rPr>
        <w:t xml:space="preserve">   </w:t>
      </w:r>
      <w:bookmarkEnd w:id="3200"/>
    </w:p>
    <w:p w:rsidR="00412D1F" w:rsidRDefault="00412D1F" w:rsidP="00FD2E34">
      <w:pPr>
        <w:pStyle w:val="KeepWithNext"/>
        <w:rPr>
          <w:rtl/>
        </w:rPr>
      </w:pPr>
    </w:p>
    <w:p w:rsidR="00412D1F" w:rsidRDefault="00412D1F" w:rsidP="00FD2E34">
      <w:pPr>
        <w:rPr>
          <w:rtl/>
        </w:rPr>
      </w:pPr>
      <w:r>
        <w:rPr>
          <w:rFonts w:hint="cs"/>
          <w:rtl/>
        </w:rPr>
        <w:t>הבוס שלך, מר ליברמן, לימד אותנו פרק - - -</w:t>
      </w:r>
    </w:p>
    <w:p w:rsidR="00412D1F" w:rsidRDefault="00412D1F" w:rsidP="00FD2E34">
      <w:pPr>
        <w:rPr>
          <w:rtl/>
        </w:rPr>
      </w:pPr>
    </w:p>
    <w:p w:rsidR="00412D1F" w:rsidRDefault="00412D1F" w:rsidP="00FD2E34">
      <w:pPr>
        <w:pStyle w:val="-"/>
        <w:keepNext/>
        <w:rPr>
          <w:rtl/>
        </w:rPr>
      </w:pPr>
      <w:bookmarkStart w:id="3201" w:name="ET_speakercontinue_5792_30"/>
      <w:r w:rsidRPr="00A92CCB">
        <w:rPr>
          <w:rStyle w:val="TagStyle"/>
          <w:rtl/>
        </w:rPr>
        <w:t xml:space="preserve"> &lt;&lt; דובר_המשך &gt;&gt; </w:t>
      </w:r>
      <w:r>
        <w:rPr>
          <w:rtl/>
        </w:rPr>
        <w:t>יבגני סובה (ישראל ביתנו):</w:t>
      </w:r>
      <w:r w:rsidRPr="00A92CCB">
        <w:rPr>
          <w:rStyle w:val="TagStyle"/>
          <w:rtl/>
        </w:rPr>
        <w:t xml:space="preserve"> &lt;&lt; דובר_המשך &gt;&gt;</w:t>
      </w:r>
      <w:r>
        <w:rPr>
          <w:rtl/>
        </w:rPr>
        <w:t xml:space="preserve">   </w:t>
      </w:r>
      <w:bookmarkEnd w:id="3201"/>
    </w:p>
    <w:p w:rsidR="00412D1F" w:rsidRDefault="00412D1F" w:rsidP="00FD2E34">
      <w:pPr>
        <w:pStyle w:val="KeepWithNext"/>
        <w:rPr>
          <w:rtl/>
        </w:rPr>
      </w:pPr>
    </w:p>
    <w:p w:rsidR="00412D1F" w:rsidRDefault="00412D1F" w:rsidP="00FD2E34">
      <w:pPr>
        <w:rPr>
          <w:rtl/>
        </w:rPr>
      </w:pPr>
      <w:r w:rsidRPr="001442B4">
        <w:rPr>
          <w:rtl/>
        </w:rPr>
        <w:t>תפסיקו</w:t>
      </w:r>
      <w:r>
        <w:rPr>
          <w:rFonts w:hint="cs"/>
          <w:rtl/>
        </w:rPr>
        <w:t>.</w:t>
      </w:r>
      <w:bookmarkStart w:id="3202" w:name="_ETM_Q7_419840"/>
      <w:bookmarkStart w:id="3203" w:name="_ETM_Q7_420230"/>
      <w:bookmarkStart w:id="3204" w:name="_ETM_Q7_421669"/>
      <w:bookmarkStart w:id="3205" w:name="_ETM_Q7_422239"/>
      <w:bookmarkStart w:id="3206" w:name="_ETM_Q7_422419"/>
      <w:bookmarkStart w:id="3207" w:name="_ETM_Q7_422870"/>
      <w:bookmarkEnd w:id="3202"/>
      <w:bookmarkEnd w:id="3203"/>
      <w:bookmarkEnd w:id="3204"/>
      <w:bookmarkEnd w:id="3205"/>
      <w:bookmarkEnd w:id="3206"/>
      <w:bookmarkEnd w:id="3207"/>
      <w:r>
        <w:rPr>
          <w:rFonts w:hint="cs"/>
          <w:rtl/>
        </w:rPr>
        <w:t xml:space="preserve"> </w:t>
      </w:r>
      <w:r w:rsidRPr="001442B4">
        <w:rPr>
          <w:rtl/>
        </w:rPr>
        <w:t xml:space="preserve">בימים </w:t>
      </w:r>
      <w:bookmarkStart w:id="3208" w:name="_ETM_Q7_423409"/>
      <w:bookmarkEnd w:id="3208"/>
      <w:r w:rsidRPr="001442B4">
        <w:rPr>
          <w:rtl/>
        </w:rPr>
        <w:t xml:space="preserve">שטרם </w:t>
      </w:r>
      <w:bookmarkStart w:id="3209" w:name="_ETM_Q7_423889"/>
      <w:bookmarkEnd w:id="3209"/>
      <w:r w:rsidRPr="001442B4">
        <w:rPr>
          <w:rtl/>
        </w:rPr>
        <w:t xml:space="preserve">קמה </w:t>
      </w:r>
      <w:bookmarkStart w:id="3210" w:name="_ETM_Q7_424189"/>
      <w:bookmarkEnd w:id="3210"/>
      <w:r w:rsidRPr="001442B4">
        <w:rPr>
          <w:rtl/>
        </w:rPr>
        <w:t>ממשלה</w:t>
      </w:r>
      <w:r>
        <w:rPr>
          <w:rFonts w:hint="cs"/>
          <w:rtl/>
        </w:rPr>
        <w:t>,</w:t>
      </w:r>
      <w:r w:rsidRPr="001442B4">
        <w:rPr>
          <w:rtl/>
        </w:rPr>
        <w:t xml:space="preserve"> </w:t>
      </w:r>
      <w:bookmarkStart w:id="3211" w:name="_ETM_Q7_424849"/>
      <w:bookmarkStart w:id="3212" w:name="_ETM_Q7_425150"/>
      <w:bookmarkStart w:id="3213" w:name="_ETM_Q7_425419"/>
      <w:bookmarkStart w:id="3214" w:name="_ETM_Q7_425719"/>
      <w:bookmarkStart w:id="3215" w:name="_ETM_Q7_426019"/>
      <w:bookmarkEnd w:id="3211"/>
      <w:bookmarkEnd w:id="3212"/>
      <w:bookmarkEnd w:id="3213"/>
      <w:bookmarkEnd w:id="3214"/>
      <w:bookmarkEnd w:id="3215"/>
      <w:r>
        <w:rPr>
          <w:rFonts w:hint="cs"/>
          <w:rtl/>
        </w:rPr>
        <w:t xml:space="preserve">ראיתי </w:t>
      </w:r>
      <w:bookmarkStart w:id="3216" w:name="_ETM_Q7_426200"/>
      <w:bookmarkEnd w:id="3216"/>
      <w:r w:rsidRPr="001442B4">
        <w:rPr>
          <w:rtl/>
        </w:rPr>
        <w:t xml:space="preserve">מראות </w:t>
      </w:r>
      <w:bookmarkStart w:id="3217" w:name="_ETM_Q7_426529"/>
      <w:bookmarkEnd w:id="3217"/>
      <w:r w:rsidRPr="001442B4">
        <w:rPr>
          <w:rtl/>
        </w:rPr>
        <w:t xml:space="preserve">מאוד </w:t>
      </w:r>
      <w:bookmarkStart w:id="3218" w:name="_ETM_Q7_426769"/>
      <w:bookmarkEnd w:id="3218"/>
      <w:r w:rsidRPr="001442B4">
        <w:rPr>
          <w:rtl/>
        </w:rPr>
        <w:t xml:space="preserve">יפים </w:t>
      </w:r>
      <w:bookmarkStart w:id="3219" w:name="_ETM_Q7_427069"/>
      <w:bookmarkEnd w:id="3219"/>
      <w:r>
        <w:rPr>
          <w:rFonts w:hint="cs"/>
          <w:rtl/>
        </w:rPr>
        <w:t xml:space="preserve">פה </w:t>
      </w:r>
      <w:r w:rsidRPr="001442B4">
        <w:rPr>
          <w:rtl/>
        </w:rPr>
        <w:t>בכנסת</w:t>
      </w:r>
      <w:r>
        <w:rPr>
          <w:rFonts w:hint="cs"/>
          <w:rtl/>
        </w:rPr>
        <w:t>:</w:t>
      </w:r>
      <w:r w:rsidRPr="001442B4">
        <w:rPr>
          <w:rtl/>
        </w:rPr>
        <w:t xml:space="preserve"> </w:t>
      </w:r>
      <w:bookmarkStart w:id="3220" w:name="_ETM_Q7_427639"/>
      <w:bookmarkStart w:id="3221" w:name="_ETM_Q7_427760"/>
      <w:bookmarkEnd w:id="3220"/>
      <w:bookmarkEnd w:id="3221"/>
      <w:r>
        <w:rPr>
          <w:rFonts w:hint="cs"/>
          <w:rtl/>
        </w:rPr>
        <w:t>מגיעות</w:t>
      </w:r>
      <w:r w:rsidRPr="001442B4">
        <w:rPr>
          <w:rtl/>
        </w:rPr>
        <w:t xml:space="preserve"> </w:t>
      </w:r>
      <w:bookmarkStart w:id="3222" w:name="_ETM_Q7_428329"/>
      <w:bookmarkEnd w:id="3222"/>
      <w:r w:rsidRPr="001442B4">
        <w:rPr>
          <w:rtl/>
        </w:rPr>
        <w:t xml:space="preserve">קבוצות </w:t>
      </w:r>
      <w:bookmarkStart w:id="3223" w:name="_ETM_Q7_428719"/>
      <w:bookmarkEnd w:id="3223"/>
      <w:r w:rsidRPr="001442B4">
        <w:rPr>
          <w:rtl/>
        </w:rPr>
        <w:t xml:space="preserve">של </w:t>
      </w:r>
      <w:bookmarkStart w:id="3224" w:name="_ETM_Q7_428900"/>
      <w:bookmarkEnd w:id="3224"/>
      <w:r w:rsidRPr="001442B4">
        <w:rPr>
          <w:rtl/>
        </w:rPr>
        <w:t>ילדים</w:t>
      </w:r>
      <w:r>
        <w:rPr>
          <w:rFonts w:hint="cs"/>
          <w:rtl/>
        </w:rPr>
        <w:t>,</w:t>
      </w:r>
      <w:r w:rsidRPr="001442B4">
        <w:rPr>
          <w:rtl/>
        </w:rPr>
        <w:t xml:space="preserve"> </w:t>
      </w:r>
      <w:bookmarkStart w:id="3225" w:name="_ETM_Q7_429760"/>
      <w:bookmarkEnd w:id="3225"/>
      <w:r w:rsidRPr="001442B4">
        <w:rPr>
          <w:rtl/>
        </w:rPr>
        <w:t xml:space="preserve">הילדים </w:t>
      </w:r>
      <w:bookmarkStart w:id="3226" w:name="_ETM_Q7_430239"/>
      <w:bookmarkEnd w:id="3226"/>
      <w:r w:rsidRPr="001442B4">
        <w:rPr>
          <w:rtl/>
        </w:rPr>
        <w:t xml:space="preserve">נכנסים </w:t>
      </w:r>
      <w:bookmarkStart w:id="3227" w:name="_ETM_Q7_430719"/>
      <w:bookmarkEnd w:id="3227"/>
      <w:r w:rsidRPr="001442B4">
        <w:rPr>
          <w:rtl/>
        </w:rPr>
        <w:t>לוועדות</w:t>
      </w:r>
      <w:r>
        <w:rPr>
          <w:rFonts w:hint="cs"/>
          <w:rtl/>
        </w:rPr>
        <w:t>;</w:t>
      </w:r>
      <w:r w:rsidRPr="001442B4">
        <w:rPr>
          <w:rtl/>
        </w:rPr>
        <w:t xml:space="preserve"> </w:t>
      </w:r>
      <w:bookmarkStart w:id="3228" w:name="_ETM_Q7_431769"/>
      <w:bookmarkStart w:id="3229" w:name="_ETM_Q7_432310"/>
      <w:bookmarkStart w:id="3230" w:name="_ETM_Q7_432730"/>
      <w:bookmarkStart w:id="3231" w:name="_ETM_Q7_433239"/>
      <w:bookmarkStart w:id="3232" w:name="_ETM_Q7_433719"/>
      <w:bookmarkStart w:id="3233" w:name="_ETM_Q7_434200"/>
      <w:bookmarkEnd w:id="3228"/>
      <w:bookmarkEnd w:id="3229"/>
      <w:bookmarkEnd w:id="3230"/>
      <w:bookmarkEnd w:id="3231"/>
      <w:bookmarkEnd w:id="3232"/>
      <w:bookmarkEnd w:id="3233"/>
      <w:r w:rsidRPr="001442B4">
        <w:rPr>
          <w:rtl/>
        </w:rPr>
        <w:t>המורים</w:t>
      </w:r>
      <w:r>
        <w:rPr>
          <w:rFonts w:hint="cs"/>
          <w:rtl/>
        </w:rPr>
        <w:t xml:space="preserve"> –</w:t>
      </w:r>
      <w:r w:rsidRPr="001442B4">
        <w:rPr>
          <w:rtl/>
        </w:rPr>
        <w:t xml:space="preserve"> </w:t>
      </w:r>
      <w:bookmarkStart w:id="3234" w:name="_ETM_Q7_435069"/>
      <w:bookmarkEnd w:id="3234"/>
      <w:r>
        <w:rPr>
          <w:rFonts w:hint="cs"/>
          <w:rtl/>
        </w:rPr>
        <w:t>כנראה היו</w:t>
      </w:r>
      <w:r w:rsidRPr="001442B4">
        <w:rPr>
          <w:rtl/>
        </w:rPr>
        <w:t xml:space="preserve"> </w:t>
      </w:r>
      <w:bookmarkStart w:id="3235" w:name="_ETM_Q7_435549"/>
      <w:bookmarkEnd w:id="3235"/>
      <w:r w:rsidRPr="001442B4">
        <w:rPr>
          <w:rtl/>
        </w:rPr>
        <w:t xml:space="preserve">רוצים </w:t>
      </w:r>
      <w:bookmarkStart w:id="3236" w:name="_ETM_Q7_435790"/>
      <w:bookmarkEnd w:id="3236"/>
      <w:r w:rsidRPr="001442B4">
        <w:rPr>
          <w:rtl/>
        </w:rPr>
        <w:t>ל</w:t>
      </w:r>
      <w:r>
        <w:rPr>
          <w:rFonts w:hint="cs"/>
          <w:rtl/>
        </w:rPr>
        <w:t>ה</w:t>
      </w:r>
      <w:r w:rsidRPr="001442B4">
        <w:rPr>
          <w:rtl/>
        </w:rPr>
        <w:t xml:space="preserve">ראות </w:t>
      </w:r>
      <w:bookmarkStart w:id="3237" w:name="_ETM_Q7_435969"/>
      <w:bookmarkEnd w:id="3237"/>
      <w:r w:rsidRPr="001442B4">
        <w:rPr>
          <w:rtl/>
        </w:rPr>
        <w:t>דמוקרטיה</w:t>
      </w:r>
      <w:r>
        <w:rPr>
          <w:rFonts w:hint="cs"/>
          <w:rtl/>
        </w:rPr>
        <w:t>.</w:t>
      </w:r>
      <w:r w:rsidRPr="001442B4">
        <w:rPr>
          <w:rtl/>
        </w:rPr>
        <w:t xml:space="preserve"> </w:t>
      </w:r>
      <w:bookmarkStart w:id="3238" w:name="_ETM_Q7_436870"/>
      <w:bookmarkEnd w:id="3238"/>
      <w:r w:rsidRPr="001442B4">
        <w:rPr>
          <w:rtl/>
        </w:rPr>
        <w:t>בוא</w:t>
      </w:r>
      <w:r>
        <w:rPr>
          <w:rFonts w:hint="cs"/>
          <w:rtl/>
        </w:rPr>
        <w:t>ו</w:t>
      </w:r>
      <w:r w:rsidRPr="001442B4">
        <w:rPr>
          <w:rtl/>
        </w:rPr>
        <w:t xml:space="preserve"> </w:t>
      </w:r>
      <w:bookmarkStart w:id="3239" w:name="_ETM_Q7_437440"/>
      <w:bookmarkStart w:id="3240" w:name="_ETM_Q7_437860"/>
      <w:bookmarkEnd w:id="3239"/>
      <w:bookmarkEnd w:id="3240"/>
      <w:r w:rsidRPr="001442B4">
        <w:rPr>
          <w:rtl/>
        </w:rPr>
        <w:t>נתאפק</w:t>
      </w:r>
      <w:r>
        <w:rPr>
          <w:rFonts w:hint="cs"/>
          <w:rtl/>
        </w:rPr>
        <w:t xml:space="preserve"> לפחות</w:t>
      </w:r>
      <w:r w:rsidRPr="001442B4">
        <w:rPr>
          <w:rtl/>
        </w:rPr>
        <w:t xml:space="preserve"> </w:t>
      </w:r>
      <w:bookmarkStart w:id="3241" w:name="_ETM_Q7_438400"/>
      <w:bookmarkEnd w:id="3241"/>
      <w:r w:rsidRPr="001442B4">
        <w:rPr>
          <w:rtl/>
        </w:rPr>
        <w:t>קצת</w:t>
      </w:r>
      <w:r>
        <w:rPr>
          <w:rFonts w:hint="cs"/>
          <w:rtl/>
        </w:rPr>
        <w:t>,</w:t>
      </w:r>
      <w:r w:rsidRPr="001442B4">
        <w:rPr>
          <w:rtl/>
        </w:rPr>
        <w:t xml:space="preserve"> </w:t>
      </w:r>
      <w:bookmarkStart w:id="3242" w:name="_ETM_Q7_438639"/>
      <w:bookmarkEnd w:id="3242"/>
      <w:r w:rsidRPr="001442B4">
        <w:rPr>
          <w:rtl/>
        </w:rPr>
        <w:t xml:space="preserve">בואו </w:t>
      </w:r>
      <w:bookmarkStart w:id="3243" w:name="_ETM_Q7_438849"/>
      <w:bookmarkEnd w:id="3243"/>
      <w:r w:rsidRPr="001442B4">
        <w:rPr>
          <w:rtl/>
        </w:rPr>
        <w:t xml:space="preserve">ניתן </w:t>
      </w:r>
      <w:bookmarkStart w:id="3244" w:name="_ETM_Q7_439150"/>
      <w:bookmarkEnd w:id="3244"/>
      <w:r w:rsidRPr="001442B4">
        <w:rPr>
          <w:rtl/>
        </w:rPr>
        <w:t xml:space="preserve">להם </w:t>
      </w:r>
      <w:bookmarkStart w:id="3245" w:name="_ETM_Q7_439300"/>
      <w:bookmarkEnd w:id="3245"/>
      <w:r w:rsidRPr="001442B4">
        <w:rPr>
          <w:rtl/>
        </w:rPr>
        <w:t xml:space="preserve">שיעור </w:t>
      </w:r>
      <w:bookmarkStart w:id="3246" w:name="_ETM_Q7_439569"/>
      <w:bookmarkEnd w:id="3246"/>
      <w:r w:rsidRPr="001442B4">
        <w:rPr>
          <w:rtl/>
        </w:rPr>
        <w:t>בדמוקרטיה</w:t>
      </w:r>
      <w:r>
        <w:rPr>
          <w:rFonts w:hint="cs"/>
          <w:rtl/>
        </w:rPr>
        <w:t>.</w:t>
      </w:r>
    </w:p>
    <w:p w:rsidR="00412D1F" w:rsidRDefault="00412D1F" w:rsidP="00FD2E34">
      <w:pPr>
        <w:rPr>
          <w:rtl/>
        </w:rPr>
      </w:pPr>
    </w:p>
    <w:p w:rsidR="00412D1F" w:rsidRDefault="00412D1F" w:rsidP="00FD2E34">
      <w:pPr>
        <w:pStyle w:val="af5"/>
        <w:keepNext/>
        <w:rPr>
          <w:rtl/>
        </w:rPr>
      </w:pPr>
      <w:bookmarkStart w:id="3247" w:name="ET_interruption_6345_31"/>
      <w:r w:rsidRPr="00A92CCB">
        <w:rPr>
          <w:rStyle w:val="TagStyle"/>
          <w:rtl/>
        </w:rPr>
        <w:t xml:space="preserve"> &lt;&lt; קריאה &gt;&gt; </w:t>
      </w:r>
      <w:r>
        <w:rPr>
          <w:rtl/>
        </w:rPr>
        <w:t>טלי גוטליב (הליכוד):</w:t>
      </w:r>
      <w:r w:rsidRPr="00A92CCB">
        <w:rPr>
          <w:rStyle w:val="TagStyle"/>
          <w:rtl/>
        </w:rPr>
        <w:t xml:space="preserve"> &lt;&lt; קריאה &gt;&gt;</w:t>
      </w:r>
      <w:r>
        <w:rPr>
          <w:rtl/>
        </w:rPr>
        <w:t xml:space="preserve">   </w:t>
      </w:r>
      <w:bookmarkEnd w:id="3247"/>
    </w:p>
    <w:p w:rsidR="00412D1F" w:rsidRDefault="00412D1F" w:rsidP="00FD2E34">
      <w:pPr>
        <w:pStyle w:val="KeepWithNext"/>
        <w:rPr>
          <w:rtl/>
        </w:rPr>
      </w:pPr>
    </w:p>
    <w:p w:rsidR="00412D1F" w:rsidRDefault="00412D1F" w:rsidP="00F616A3">
      <w:pPr>
        <w:rPr>
          <w:rtl/>
        </w:rPr>
      </w:pPr>
      <w:r>
        <w:rPr>
          <w:rFonts w:hint="cs"/>
          <w:rtl/>
        </w:rPr>
        <w:t>למה להתאפק - - - זה היה נורא מה שהוא עשה - - -</w:t>
      </w:r>
    </w:p>
    <w:p w:rsidR="00412D1F" w:rsidRDefault="00412D1F" w:rsidP="00FD2E34">
      <w:pPr>
        <w:rPr>
          <w:rtl/>
        </w:rPr>
      </w:pPr>
    </w:p>
    <w:p w:rsidR="00412D1F" w:rsidRDefault="00412D1F" w:rsidP="00FD2E34">
      <w:pPr>
        <w:pStyle w:val="-"/>
        <w:keepNext/>
        <w:rPr>
          <w:rtl/>
        </w:rPr>
      </w:pPr>
      <w:bookmarkStart w:id="3248" w:name="ET_speakercontinue_5792_32"/>
      <w:r w:rsidRPr="00A92CCB">
        <w:rPr>
          <w:rStyle w:val="TagStyle"/>
          <w:rtl/>
        </w:rPr>
        <w:t xml:space="preserve"> &lt;&lt; דובר_המשך &gt;&gt; </w:t>
      </w:r>
      <w:r>
        <w:rPr>
          <w:rtl/>
        </w:rPr>
        <w:t>יבגני סובה (ישראל ביתנו):</w:t>
      </w:r>
      <w:r w:rsidRPr="00A92CCB">
        <w:rPr>
          <w:rStyle w:val="TagStyle"/>
          <w:rtl/>
        </w:rPr>
        <w:t xml:space="preserve"> &lt;&lt; דובר_המשך &gt;&gt;</w:t>
      </w:r>
      <w:r>
        <w:rPr>
          <w:rtl/>
        </w:rPr>
        <w:t xml:space="preserve">   </w:t>
      </w:r>
      <w:bookmarkEnd w:id="3248"/>
    </w:p>
    <w:p w:rsidR="00412D1F" w:rsidRDefault="00412D1F" w:rsidP="00FD2E34">
      <w:pPr>
        <w:pStyle w:val="KeepWithNext"/>
        <w:rPr>
          <w:rtl/>
        </w:rPr>
      </w:pPr>
    </w:p>
    <w:p w:rsidR="00412D1F" w:rsidRDefault="00412D1F" w:rsidP="00F616A3">
      <w:pPr>
        <w:rPr>
          <w:rtl/>
        </w:rPr>
      </w:pPr>
      <w:bookmarkStart w:id="3249" w:name="_ETM_Q7_440650"/>
      <w:bookmarkEnd w:id="3249"/>
      <w:r w:rsidRPr="001442B4">
        <w:rPr>
          <w:rtl/>
        </w:rPr>
        <w:t xml:space="preserve">בואו </w:t>
      </w:r>
      <w:bookmarkStart w:id="3250" w:name="_ETM_Q7_440860"/>
      <w:bookmarkEnd w:id="3250"/>
      <w:r w:rsidRPr="001442B4">
        <w:rPr>
          <w:rtl/>
        </w:rPr>
        <w:t xml:space="preserve">נדבר </w:t>
      </w:r>
      <w:bookmarkStart w:id="3251" w:name="_ETM_Q7_441310"/>
      <w:bookmarkEnd w:id="3251"/>
      <w:r w:rsidRPr="001442B4">
        <w:rPr>
          <w:rtl/>
        </w:rPr>
        <w:t xml:space="preserve">יפה </w:t>
      </w:r>
      <w:bookmarkStart w:id="3252" w:name="_ETM_Q7_442180"/>
      <w:bookmarkEnd w:id="3252"/>
      <w:r w:rsidRPr="001442B4">
        <w:rPr>
          <w:rtl/>
        </w:rPr>
        <w:t xml:space="preserve">לפחות </w:t>
      </w:r>
      <w:bookmarkStart w:id="3253" w:name="_ETM_Q7_442930"/>
      <w:bookmarkEnd w:id="3253"/>
      <w:r w:rsidRPr="001442B4">
        <w:rPr>
          <w:rtl/>
        </w:rPr>
        <w:t xml:space="preserve">עד </w:t>
      </w:r>
      <w:bookmarkStart w:id="3254" w:name="_ETM_Q7_443139"/>
      <w:bookmarkEnd w:id="3254"/>
      <w:r>
        <w:rPr>
          <w:rFonts w:hint="cs"/>
          <w:rtl/>
        </w:rPr>
        <w:t>שתקום ממשלה.</w:t>
      </w:r>
      <w:r w:rsidRPr="001442B4">
        <w:rPr>
          <w:rtl/>
        </w:rPr>
        <w:t xml:space="preserve"> </w:t>
      </w:r>
      <w:bookmarkStart w:id="3255" w:name="_ETM_Q7_443620"/>
      <w:bookmarkEnd w:id="3255"/>
      <w:r>
        <w:rPr>
          <w:rFonts w:hint="cs"/>
          <w:rtl/>
        </w:rPr>
        <w:t xml:space="preserve">תקום ממשלה </w:t>
      </w:r>
      <w:r>
        <w:rPr>
          <w:rFonts w:hint="eastAsia"/>
        </w:rPr>
        <w:t>–</w:t>
      </w:r>
      <w:r w:rsidRPr="001442B4">
        <w:rPr>
          <w:rtl/>
        </w:rPr>
        <w:t xml:space="preserve"> </w:t>
      </w:r>
      <w:bookmarkStart w:id="3256" w:name="_ETM_Q7_445699"/>
      <w:bookmarkEnd w:id="3256"/>
      <w:r w:rsidRPr="001442B4">
        <w:rPr>
          <w:rtl/>
        </w:rPr>
        <w:t xml:space="preserve">נחזור </w:t>
      </w:r>
      <w:bookmarkStart w:id="3257" w:name="_ETM_Q7_446270"/>
      <w:bookmarkEnd w:id="3257"/>
      <w:r w:rsidRPr="001442B4">
        <w:rPr>
          <w:rtl/>
        </w:rPr>
        <w:t>לוויכוחים</w:t>
      </w:r>
      <w:r>
        <w:rPr>
          <w:rFonts w:hint="cs"/>
          <w:rtl/>
        </w:rPr>
        <w:t>,</w:t>
      </w:r>
      <w:r w:rsidRPr="001442B4">
        <w:rPr>
          <w:rtl/>
        </w:rPr>
        <w:t xml:space="preserve"> </w:t>
      </w:r>
      <w:bookmarkStart w:id="3258" w:name="_ETM_Q7_447319"/>
      <w:bookmarkEnd w:id="3258"/>
      <w:r w:rsidRPr="001442B4">
        <w:rPr>
          <w:rtl/>
        </w:rPr>
        <w:t xml:space="preserve">נחזור </w:t>
      </w:r>
      <w:bookmarkStart w:id="3259" w:name="_ETM_Q7_447800"/>
      <w:bookmarkEnd w:id="3259"/>
      <w:r w:rsidRPr="001442B4">
        <w:rPr>
          <w:rtl/>
        </w:rPr>
        <w:t>לר</w:t>
      </w:r>
      <w:r>
        <w:rPr>
          <w:rFonts w:hint="cs"/>
          <w:rtl/>
        </w:rPr>
        <w:t>י</w:t>
      </w:r>
      <w:r w:rsidRPr="001442B4">
        <w:rPr>
          <w:rtl/>
        </w:rPr>
        <w:t>בים</w:t>
      </w:r>
      <w:r>
        <w:rPr>
          <w:rFonts w:hint="cs"/>
          <w:rtl/>
        </w:rPr>
        <w:t>,</w:t>
      </w:r>
      <w:r w:rsidRPr="001442B4">
        <w:rPr>
          <w:rtl/>
        </w:rPr>
        <w:t xml:space="preserve"> </w:t>
      </w:r>
      <w:bookmarkStart w:id="3260" w:name="_ETM_Q7_448669"/>
      <w:bookmarkEnd w:id="3260"/>
      <w:r w:rsidRPr="001442B4">
        <w:rPr>
          <w:rtl/>
        </w:rPr>
        <w:t xml:space="preserve">נחזור </w:t>
      </w:r>
      <w:bookmarkStart w:id="3261" w:name="_ETM_Q7_449089"/>
      <w:bookmarkEnd w:id="3261"/>
      <w:r w:rsidRPr="001442B4">
        <w:rPr>
          <w:rtl/>
        </w:rPr>
        <w:t xml:space="preserve">לכל </w:t>
      </w:r>
      <w:bookmarkStart w:id="3262" w:name="_ETM_Q7_449479"/>
      <w:bookmarkEnd w:id="3262"/>
      <w:r w:rsidRPr="001442B4">
        <w:rPr>
          <w:rtl/>
        </w:rPr>
        <w:t xml:space="preserve">הדברים </w:t>
      </w:r>
      <w:bookmarkStart w:id="3263" w:name="_ETM_Q7_450500"/>
      <w:bookmarkEnd w:id="3263"/>
      <w:r w:rsidRPr="001442B4">
        <w:rPr>
          <w:rtl/>
        </w:rPr>
        <w:t>המהותיים</w:t>
      </w:r>
      <w:r>
        <w:rPr>
          <w:rFonts w:hint="cs"/>
          <w:rtl/>
        </w:rPr>
        <w:t>,</w:t>
      </w:r>
      <w:r w:rsidRPr="001442B4">
        <w:rPr>
          <w:rtl/>
        </w:rPr>
        <w:t xml:space="preserve"> </w:t>
      </w:r>
      <w:bookmarkStart w:id="3264" w:name="_ETM_Q7_451490"/>
      <w:bookmarkEnd w:id="3264"/>
      <w:r w:rsidRPr="001442B4">
        <w:rPr>
          <w:rtl/>
        </w:rPr>
        <w:t xml:space="preserve">ולא </w:t>
      </w:r>
      <w:bookmarkStart w:id="3265" w:name="_ETM_Q7_451729"/>
      <w:bookmarkEnd w:id="3265"/>
      <w:r w:rsidRPr="001442B4">
        <w:rPr>
          <w:rtl/>
        </w:rPr>
        <w:t xml:space="preserve">דברים </w:t>
      </w:r>
      <w:bookmarkStart w:id="3266" w:name="_ETM_Q7_452029"/>
      <w:bookmarkEnd w:id="3266"/>
      <w:r w:rsidRPr="001442B4">
        <w:rPr>
          <w:rtl/>
        </w:rPr>
        <w:t>פרסונליים</w:t>
      </w:r>
      <w:r>
        <w:rPr>
          <w:rFonts w:hint="cs"/>
          <w:rtl/>
        </w:rPr>
        <w:t>.</w:t>
      </w:r>
      <w:r w:rsidRPr="001442B4">
        <w:rPr>
          <w:rtl/>
        </w:rPr>
        <w:t xml:space="preserve"> </w:t>
      </w:r>
      <w:bookmarkStart w:id="3267" w:name="_ETM_Q7_452870"/>
      <w:bookmarkEnd w:id="3267"/>
      <w:r w:rsidRPr="001442B4">
        <w:rPr>
          <w:rtl/>
        </w:rPr>
        <w:t xml:space="preserve">מי </w:t>
      </w:r>
      <w:bookmarkStart w:id="3268" w:name="_ETM_Q7_453080"/>
      <w:bookmarkEnd w:id="3268"/>
      <w:r w:rsidRPr="001442B4">
        <w:rPr>
          <w:rtl/>
        </w:rPr>
        <w:t>אמר</w:t>
      </w:r>
      <w:r>
        <w:rPr>
          <w:rFonts w:hint="cs"/>
          <w:rtl/>
        </w:rPr>
        <w:t>,</w:t>
      </w:r>
      <w:r w:rsidRPr="001442B4">
        <w:rPr>
          <w:rtl/>
        </w:rPr>
        <w:t xml:space="preserve"> </w:t>
      </w:r>
      <w:bookmarkStart w:id="3269" w:name="_ETM_Q7_453349"/>
      <w:bookmarkEnd w:id="3269"/>
      <w:r w:rsidRPr="001442B4">
        <w:rPr>
          <w:rtl/>
        </w:rPr>
        <w:t xml:space="preserve">אדוני </w:t>
      </w:r>
      <w:bookmarkStart w:id="3270" w:name="_ETM_Q7_453560"/>
      <w:bookmarkEnd w:id="3270"/>
      <w:r w:rsidRPr="001442B4">
        <w:rPr>
          <w:rtl/>
        </w:rPr>
        <w:t>היושב-ראש</w:t>
      </w:r>
      <w:r>
        <w:rPr>
          <w:rFonts w:hint="cs"/>
          <w:rtl/>
        </w:rPr>
        <w:t>,</w:t>
      </w:r>
      <w:r w:rsidRPr="001442B4">
        <w:rPr>
          <w:rtl/>
        </w:rPr>
        <w:t xml:space="preserve"> </w:t>
      </w:r>
      <w:bookmarkStart w:id="3271" w:name="_ETM_Q7_453889"/>
      <w:bookmarkEnd w:id="3271"/>
      <w:r>
        <w:rPr>
          <w:rFonts w:hint="cs"/>
          <w:rtl/>
        </w:rPr>
        <w:t>את ה</w:t>
      </w:r>
      <w:bookmarkStart w:id="3272" w:name="_ETM_Q7_454339"/>
      <w:bookmarkEnd w:id="3272"/>
      <w:r w:rsidRPr="001442B4">
        <w:rPr>
          <w:rtl/>
        </w:rPr>
        <w:t xml:space="preserve">משפט </w:t>
      </w:r>
      <w:bookmarkStart w:id="3273" w:name="_ETM_Q7_454729"/>
      <w:bookmarkEnd w:id="3273"/>
      <w:r>
        <w:rPr>
          <w:rFonts w:hint="cs"/>
          <w:rtl/>
        </w:rPr>
        <w:t>"</w:t>
      </w:r>
      <w:r w:rsidRPr="001442B4">
        <w:rPr>
          <w:rtl/>
        </w:rPr>
        <w:t xml:space="preserve">זה </w:t>
      </w:r>
      <w:bookmarkStart w:id="3274" w:name="_ETM_Q7_454849"/>
      <w:bookmarkEnd w:id="3274"/>
      <w:r w:rsidRPr="001442B4">
        <w:rPr>
          <w:rtl/>
        </w:rPr>
        <w:t xml:space="preserve">לא </w:t>
      </w:r>
      <w:bookmarkStart w:id="3275" w:name="_ETM_Q7_454940"/>
      <w:bookmarkEnd w:id="3275"/>
      <w:r w:rsidRPr="001442B4">
        <w:rPr>
          <w:rtl/>
        </w:rPr>
        <w:t>אישי</w:t>
      </w:r>
      <w:r>
        <w:rPr>
          <w:rFonts w:hint="cs"/>
          <w:rtl/>
        </w:rPr>
        <w:t>,</w:t>
      </w:r>
      <w:r w:rsidRPr="001442B4">
        <w:rPr>
          <w:rtl/>
        </w:rPr>
        <w:t xml:space="preserve"> </w:t>
      </w:r>
      <w:bookmarkStart w:id="3276" w:name="_ETM_Q7_455180"/>
      <w:bookmarkEnd w:id="3276"/>
      <w:r w:rsidRPr="001442B4">
        <w:rPr>
          <w:rtl/>
        </w:rPr>
        <w:t xml:space="preserve">זה </w:t>
      </w:r>
      <w:bookmarkStart w:id="3277" w:name="_ETM_Q7_455300"/>
      <w:bookmarkEnd w:id="3277"/>
      <w:r w:rsidRPr="001442B4">
        <w:rPr>
          <w:rtl/>
        </w:rPr>
        <w:t>פרסונלי</w:t>
      </w:r>
      <w:r>
        <w:rPr>
          <w:rFonts w:hint="cs"/>
          <w:rtl/>
        </w:rPr>
        <w:t>"?</w:t>
      </w:r>
      <w:r w:rsidRPr="001442B4">
        <w:rPr>
          <w:rtl/>
        </w:rPr>
        <w:t xml:space="preserve"> </w:t>
      </w:r>
      <w:bookmarkStart w:id="3278" w:name="_ETM_Q7_455900"/>
      <w:bookmarkEnd w:id="3278"/>
      <w:r w:rsidRPr="001442B4">
        <w:rPr>
          <w:rtl/>
        </w:rPr>
        <w:t xml:space="preserve">מי </w:t>
      </w:r>
      <w:bookmarkStart w:id="3279" w:name="_ETM_Q7_456020"/>
      <w:bookmarkEnd w:id="3279"/>
      <w:r w:rsidRPr="001442B4">
        <w:rPr>
          <w:rtl/>
        </w:rPr>
        <w:t xml:space="preserve">אמר </w:t>
      </w:r>
      <w:bookmarkStart w:id="3280" w:name="_ETM_Q7_456289"/>
      <w:bookmarkEnd w:id="3280"/>
      <w:r w:rsidRPr="001442B4">
        <w:rPr>
          <w:rtl/>
        </w:rPr>
        <w:t xml:space="preserve">את </w:t>
      </w:r>
      <w:bookmarkStart w:id="3281" w:name="_ETM_Q7_456410"/>
      <w:bookmarkEnd w:id="3281"/>
      <w:r w:rsidRPr="001442B4">
        <w:rPr>
          <w:rtl/>
        </w:rPr>
        <w:t>זה</w:t>
      </w:r>
      <w:r>
        <w:rPr>
          <w:rFonts w:hint="cs"/>
          <w:rtl/>
        </w:rPr>
        <w:t>?</w:t>
      </w:r>
      <w:r w:rsidRPr="001442B4">
        <w:rPr>
          <w:rtl/>
        </w:rPr>
        <w:t xml:space="preserve"> </w:t>
      </w:r>
      <w:bookmarkStart w:id="3282" w:name="_ETM_Q7_457310"/>
      <w:bookmarkEnd w:id="3282"/>
      <w:r w:rsidRPr="001442B4">
        <w:rPr>
          <w:rtl/>
        </w:rPr>
        <w:t xml:space="preserve">נדמה </w:t>
      </w:r>
      <w:bookmarkStart w:id="3283" w:name="_ETM_Q7_457639"/>
      <w:bookmarkEnd w:id="3283"/>
      <w:r w:rsidRPr="001442B4">
        <w:rPr>
          <w:rtl/>
        </w:rPr>
        <w:t xml:space="preserve">לי </w:t>
      </w:r>
      <w:bookmarkStart w:id="3284" w:name="_ETM_Q7_457849"/>
      <w:bookmarkEnd w:id="3284"/>
      <w:r>
        <w:rPr>
          <w:rFonts w:hint="cs"/>
          <w:rtl/>
        </w:rPr>
        <w:t>שאריק</w:t>
      </w:r>
      <w:r w:rsidRPr="001442B4">
        <w:rPr>
          <w:rtl/>
        </w:rPr>
        <w:t xml:space="preserve"> </w:t>
      </w:r>
      <w:bookmarkStart w:id="3285" w:name="_ETM_Q7_458330"/>
      <w:bookmarkEnd w:id="3285"/>
      <w:r w:rsidRPr="001442B4">
        <w:rPr>
          <w:rtl/>
        </w:rPr>
        <w:t xml:space="preserve">שרון </w:t>
      </w:r>
      <w:bookmarkStart w:id="3286" w:name="_ETM_Q7_458660"/>
      <w:bookmarkEnd w:id="3286"/>
      <w:r w:rsidRPr="001442B4">
        <w:rPr>
          <w:rtl/>
        </w:rPr>
        <w:t>אמר</w:t>
      </w:r>
      <w:r>
        <w:rPr>
          <w:rFonts w:hint="cs"/>
          <w:rtl/>
        </w:rPr>
        <w:t>,</w:t>
      </w:r>
      <w:r w:rsidRPr="001442B4">
        <w:rPr>
          <w:rtl/>
        </w:rPr>
        <w:t xml:space="preserve"> </w:t>
      </w:r>
      <w:bookmarkStart w:id="3287" w:name="_ETM_Q7_458870"/>
      <w:bookmarkEnd w:id="3287"/>
      <w:r w:rsidRPr="001442B4">
        <w:rPr>
          <w:rtl/>
        </w:rPr>
        <w:t xml:space="preserve">לא </w:t>
      </w:r>
      <w:bookmarkStart w:id="3288" w:name="_ETM_Q7_458990"/>
      <w:bookmarkEnd w:id="3288"/>
      <w:r w:rsidRPr="001442B4">
        <w:rPr>
          <w:rtl/>
        </w:rPr>
        <w:t>זוכר</w:t>
      </w:r>
      <w:r>
        <w:rPr>
          <w:rFonts w:hint="cs"/>
          <w:rtl/>
        </w:rPr>
        <w:t>,</w:t>
      </w:r>
      <w:r w:rsidRPr="001442B4">
        <w:rPr>
          <w:rtl/>
        </w:rPr>
        <w:t xml:space="preserve"> </w:t>
      </w:r>
      <w:bookmarkStart w:id="3289" w:name="_ETM_Q7_459319"/>
      <w:bookmarkEnd w:id="3289"/>
      <w:r w:rsidRPr="001442B4">
        <w:rPr>
          <w:rtl/>
        </w:rPr>
        <w:t>מי</w:t>
      </w:r>
      <w:r>
        <w:rPr>
          <w:rFonts w:hint="cs"/>
          <w:rtl/>
        </w:rPr>
        <w:t>שהו אמר</w:t>
      </w:r>
      <w:bookmarkStart w:id="3290" w:name="_ETM_Q7_459440"/>
      <w:bookmarkEnd w:id="3290"/>
      <w:r>
        <w:rPr>
          <w:rFonts w:hint="cs"/>
          <w:rtl/>
        </w:rPr>
        <w:t>:</w:t>
      </w:r>
      <w:r w:rsidRPr="001442B4">
        <w:rPr>
          <w:rtl/>
        </w:rPr>
        <w:t xml:space="preserve"> </w:t>
      </w:r>
      <w:bookmarkStart w:id="3291" w:name="_ETM_Q7_459800"/>
      <w:bookmarkEnd w:id="3291"/>
      <w:r>
        <w:rPr>
          <w:rFonts w:hint="cs"/>
          <w:rtl/>
        </w:rPr>
        <w:t>"</w:t>
      </w:r>
      <w:r w:rsidRPr="001442B4">
        <w:rPr>
          <w:rtl/>
        </w:rPr>
        <w:t xml:space="preserve">זה </w:t>
      </w:r>
      <w:bookmarkStart w:id="3292" w:name="_ETM_Q7_459949"/>
      <w:bookmarkEnd w:id="3292"/>
      <w:r w:rsidRPr="001442B4">
        <w:rPr>
          <w:rtl/>
        </w:rPr>
        <w:t xml:space="preserve">לא </w:t>
      </w:r>
      <w:bookmarkStart w:id="3293" w:name="_ETM_Q7_460069"/>
      <w:bookmarkEnd w:id="3293"/>
      <w:r w:rsidRPr="001442B4">
        <w:rPr>
          <w:rtl/>
        </w:rPr>
        <w:t>אישי</w:t>
      </w:r>
      <w:r>
        <w:rPr>
          <w:rFonts w:hint="cs"/>
          <w:rtl/>
        </w:rPr>
        <w:t>,</w:t>
      </w:r>
      <w:r w:rsidRPr="001442B4">
        <w:rPr>
          <w:rtl/>
        </w:rPr>
        <w:t xml:space="preserve"> </w:t>
      </w:r>
      <w:bookmarkStart w:id="3294" w:name="_ETM_Q7_460339"/>
      <w:bookmarkEnd w:id="3294"/>
      <w:r w:rsidRPr="001442B4">
        <w:rPr>
          <w:rtl/>
        </w:rPr>
        <w:t xml:space="preserve">זה </w:t>
      </w:r>
      <w:bookmarkStart w:id="3295" w:name="_ETM_Q7_460490"/>
      <w:bookmarkEnd w:id="3295"/>
      <w:r w:rsidRPr="001442B4">
        <w:rPr>
          <w:rtl/>
        </w:rPr>
        <w:t>פרסונל</w:t>
      </w:r>
      <w:r>
        <w:rPr>
          <w:rFonts w:hint="cs"/>
          <w:rtl/>
        </w:rPr>
        <w:t>י".</w:t>
      </w:r>
      <w:bookmarkStart w:id="3296" w:name="_ETM_Q7_461509"/>
      <w:bookmarkEnd w:id="3296"/>
      <w:r>
        <w:rPr>
          <w:rFonts w:hint="cs"/>
          <w:rtl/>
        </w:rPr>
        <w:t xml:space="preserve"> </w:t>
      </w:r>
      <w:r w:rsidRPr="001442B4">
        <w:rPr>
          <w:rtl/>
        </w:rPr>
        <w:t xml:space="preserve">אז </w:t>
      </w:r>
      <w:bookmarkStart w:id="3297" w:name="_ETM_Q7_461720"/>
      <w:bookmarkEnd w:id="3297"/>
      <w:r w:rsidRPr="001442B4">
        <w:rPr>
          <w:rtl/>
        </w:rPr>
        <w:t xml:space="preserve">אני </w:t>
      </w:r>
      <w:bookmarkStart w:id="3298" w:name="_ETM_Q7_461900"/>
      <w:bookmarkEnd w:id="3298"/>
      <w:r w:rsidRPr="001442B4">
        <w:rPr>
          <w:rtl/>
        </w:rPr>
        <w:t>מציע</w:t>
      </w:r>
      <w:r>
        <w:rPr>
          <w:rFonts w:hint="cs"/>
          <w:rtl/>
        </w:rPr>
        <w:t>,</w:t>
      </w:r>
      <w:r w:rsidRPr="001442B4">
        <w:rPr>
          <w:rtl/>
        </w:rPr>
        <w:t xml:space="preserve"> </w:t>
      </w:r>
      <w:bookmarkStart w:id="3299" w:name="_ETM_Q7_462380"/>
      <w:bookmarkStart w:id="3300" w:name="_ETM_Q7_462949"/>
      <w:bookmarkEnd w:id="3299"/>
      <w:bookmarkEnd w:id="3300"/>
      <w:r w:rsidRPr="001442B4">
        <w:rPr>
          <w:rtl/>
        </w:rPr>
        <w:t>חבר'ה</w:t>
      </w:r>
      <w:r>
        <w:rPr>
          <w:rFonts w:hint="cs"/>
          <w:rtl/>
        </w:rPr>
        <w:t>,</w:t>
      </w:r>
      <w:r w:rsidRPr="001442B4">
        <w:rPr>
          <w:rtl/>
        </w:rPr>
        <w:t xml:space="preserve"> </w:t>
      </w:r>
      <w:bookmarkStart w:id="3301" w:name="_ETM_Q7_463279"/>
      <w:bookmarkEnd w:id="3301"/>
      <w:r w:rsidRPr="001442B4">
        <w:rPr>
          <w:rtl/>
        </w:rPr>
        <w:t xml:space="preserve">קצת </w:t>
      </w:r>
      <w:bookmarkStart w:id="3302" w:name="_ETM_Q7_463850"/>
      <w:bookmarkEnd w:id="3302"/>
      <w:r w:rsidRPr="001442B4">
        <w:rPr>
          <w:rtl/>
        </w:rPr>
        <w:t>להתאפק</w:t>
      </w:r>
      <w:r>
        <w:rPr>
          <w:rFonts w:hint="cs"/>
          <w:rtl/>
        </w:rPr>
        <w:t>,</w:t>
      </w:r>
      <w:r w:rsidRPr="001442B4">
        <w:rPr>
          <w:rtl/>
        </w:rPr>
        <w:t xml:space="preserve"> </w:t>
      </w:r>
      <w:bookmarkStart w:id="3303" w:name="_ETM_Q7_464690"/>
      <w:bookmarkEnd w:id="3303"/>
      <w:r w:rsidRPr="001442B4">
        <w:rPr>
          <w:rtl/>
        </w:rPr>
        <w:t xml:space="preserve">קצת </w:t>
      </w:r>
      <w:bookmarkStart w:id="3304" w:name="_ETM_Q7_465170"/>
      <w:bookmarkEnd w:id="3304"/>
      <w:r w:rsidRPr="001442B4">
        <w:rPr>
          <w:rtl/>
        </w:rPr>
        <w:t xml:space="preserve">לדבר </w:t>
      </w:r>
      <w:bookmarkStart w:id="3305" w:name="_ETM_Q7_465650"/>
      <w:bookmarkEnd w:id="3305"/>
      <w:r w:rsidRPr="001442B4">
        <w:rPr>
          <w:rtl/>
        </w:rPr>
        <w:t>יפה</w:t>
      </w:r>
      <w:r>
        <w:rPr>
          <w:rFonts w:hint="cs"/>
          <w:rtl/>
        </w:rPr>
        <w:t>.</w:t>
      </w:r>
      <w:r w:rsidRPr="001442B4">
        <w:rPr>
          <w:rtl/>
        </w:rPr>
        <w:t xml:space="preserve"> </w:t>
      </w:r>
      <w:bookmarkStart w:id="3306" w:name="_ETM_Q7_466490"/>
      <w:bookmarkEnd w:id="3306"/>
      <w:r w:rsidRPr="001442B4">
        <w:rPr>
          <w:rtl/>
        </w:rPr>
        <w:t xml:space="preserve">לא </w:t>
      </w:r>
      <w:bookmarkStart w:id="3307" w:name="_ETM_Q7_466730"/>
      <w:bookmarkEnd w:id="3307"/>
      <w:r w:rsidRPr="001442B4">
        <w:rPr>
          <w:rtl/>
        </w:rPr>
        <w:t xml:space="preserve">יקרה </w:t>
      </w:r>
      <w:bookmarkStart w:id="3308" w:name="_ETM_Q7_467089"/>
      <w:bookmarkEnd w:id="3308"/>
      <w:r w:rsidRPr="001442B4">
        <w:rPr>
          <w:rtl/>
        </w:rPr>
        <w:t xml:space="preserve">שום </w:t>
      </w:r>
      <w:bookmarkStart w:id="3309" w:name="_ETM_Q7_467330"/>
      <w:bookmarkEnd w:id="3309"/>
      <w:r w:rsidRPr="001442B4">
        <w:rPr>
          <w:rtl/>
        </w:rPr>
        <w:t xml:space="preserve">דבר </w:t>
      </w:r>
      <w:bookmarkStart w:id="3310" w:name="_ETM_Q7_467779"/>
      <w:bookmarkEnd w:id="3310"/>
      <w:r w:rsidRPr="001442B4">
        <w:rPr>
          <w:rtl/>
        </w:rPr>
        <w:t xml:space="preserve">אם </w:t>
      </w:r>
      <w:bookmarkStart w:id="3311" w:name="_ETM_Q7_467930"/>
      <w:bookmarkStart w:id="3312" w:name="_ETM_Q7_468200"/>
      <w:bookmarkEnd w:id="3311"/>
      <w:bookmarkEnd w:id="3312"/>
      <w:r w:rsidRPr="001442B4">
        <w:rPr>
          <w:rtl/>
        </w:rPr>
        <w:t xml:space="preserve">לא </w:t>
      </w:r>
      <w:bookmarkStart w:id="3313" w:name="_ETM_Q7_468320"/>
      <w:bookmarkEnd w:id="3313"/>
      <w:r w:rsidRPr="001442B4">
        <w:rPr>
          <w:rtl/>
        </w:rPr>
        <w:t xml:space="preserve">תגיבו </w:t>
      </w:r>
      <w:bookmarkStart w:id="3314" w:name="_ETM_Q7_468830"/>
      <w:bookmarkEnd w:id="3314"/>
      <w:r w:rsidRPr="001442B4">
        <w:rPr>
          <w:rtl/>
        </w:rPr>
        <w:t xml:space="preserve">לכל </w:t>
      </w:r>
      <w:bookmarkStart w:id="3315" w:name="_ETM_Q7_469130"/>
      <w:bookmarkEnd w:id="3315"/>
      <w:r w:rsidRPr="001442B4">
        <w:rPr>
          <w:rtl/>
        </w:rPr>
        <w:t xml:space="preserve">דבר </w:t>
      </w:r>
      <w:bookmarkStart w:id="3316" w:name="_ETM_Q7_469460"/>
      <w:bookmarkEnd w:id="3316"/>
      <w:r w:rsidRPr="001442B4">
        <w:rPr>
          <w:rtl/>
        </w:rPr>
        <w:t xml:space="preserve">שאתם </w:t>
      </w:r>
      <w:bookmarkStart w:id="3317" w:name="_ETM_Q7_469700"/>
      <w:bookmarkEnd w:id="3317"/>
      <w:r w:rsidRPr="001442B4">
        <w:rPr>
          <w:rtl/>
        </w:rPr>
        <w:t xml:space="preserve">שומעים </w:t>
      </w:r>
      <w:bookmarkStart w:id="3318" w:name="_ETM_Q7_470210"/>
      <w:bookmarkEnd w:id="3318"/>
      <w:r w:rsidRPr="001442B4">
        <w:rPr>
          <w:rtl/>
        </w:rPr>
        <w:t xml:space="preserve">או </w:t>
      </w:r>
      <w:bookmarkStart w:id="3319" w:name="_ETM_Q7_470390"/>
      <w:bookmarkEnd w:id="3319"/>
      <w:r w:rsidRPr="001442B4">
        <w:rPr>
          <w:rtl/>
        </w:rPr>
        <w:t>משמי</w:t>
      </w:r>
      <w:r>
        <w:rPr>
          <w:rFonts w:hint="cs"/>
          <w:rtl/>
        </w:rPr>
        <w:t>עי</w:t>
      </w:r>
      <w:r w:rsidRPr="001442B4">
        <w:rPr>
          <w:rtl/>
        </w:rPr>
        <w:t>ם</w:t>
      </w:r>
      <w:r>
        <w:rPr>
          <w:rFonts w:hint="cs"/>
          <w:rtl/>
        </w:rPr>
        <w:t>.</w:t>
      </w:r>
      <w:r w:rsidRPr="001442B4">
        <w:rPr>
          <w:rtl/>
        </w:rPr>
        <w:t xml:space="preserve"> </w:t>
      </w:r>
      <w:bookmarkStart w:id="3320" w:name="_ETM_Q7_471360"/>
      <w:bookmarkEnd w:id="3320"/>
      <w:r w:rsidRPr="001442B4">
        <w:rPr>
          <w:rtl/>
        </w:rPr>
        <w:t xml:space="preserve">אז </w:t>
      </w:r>
      <w:bookmarkStart w:id="3321" w:name="_ETM_Q7_471540"/>
      <w:bookmarkEnd w:id="3321"/>
      <w:r w:rsidRPr="001442B4">
        <w:rPr>
          <w:rtl/>
        </w:rPr>
        <w:t xml:space="preserve">אני </w:t>
      </w:r>
      <w:bookmarkStart w:id="3322" w:name="_ETM_Q7_471900"/>
      <w:bookmarkEnd w:id="3322"/>
      <w:r w:rsidRPr="001442B4">
        <w:rPr>
          <w:rtl/>
        </w:rPr>
        <w:t xml:space="preserve">בכל </w:t>
      </w:r>
      <w:bookmarkStart w:id="3323" w:name="_ETM_Q7_472199"/>
      <w:bookmarkEnd w:id="3323"/>
      <w:r w:rsidRPr="001442B4">
        <w:rPr>
          <w:rtl/>
        </w:rPr>
        <w:t xml:space="preserve">זאת </w:t>
      </w:r>
      <w:bookmarkStart w:id="3324" w:name="_ETM_Q7_472350"/>
      <w:bookmarkEnd w:id="3324"/>
      <w:r w:rsidRPr="001442B4">
        <w:rPr>
          <w:rtl/>
        </w:rPr>
        <w:t>מקווה</w:t>
      </w:r>
      <w:r>
        <w:rPr>
          <w:rFonts w:hint="cs"/>
          <w:rtl/>
        </w:rPr>
        <w:t xml:space="preserve"> –</w:t>
      </w:r>
      <w:r w:rsidRPr="001442B4">
        <w:rPr>
          <w:rtl/>
        </w:rPr>
        <w:t xml:space="preserve"> </w:t>
      </w:r>
      <w:bookmarkStart w:id="3325" w:name="_ETM_Q7_473220"/>
      <w:bookmarkEnd w:id="3325"/>
      <w:r w:rsidRPr="001442B4">
        <w:rPr>
          <w:rtl/>
        </w:rPr>
        <w:t xml:space="preserve">אני </w:t>
      </w:r>
      <w:bookmarkStart w:id="3326" w:name="_ETM_Q7_473400"/>
      <w:bookmarkEnd w:id="3326"/>
      <w:r w:rsidRPr="001442B4">
        <w:rPr>
          <w:rtl/>
        </w:rPr>
        <w:t xml:space="preserve">לא </w:t>
      </w:r>
      <w:bookmarkStart w:id="3327" w:name="_ETM_Q7_473460"/>
      <w:bookmarkEnd w:id="3327"/>
      <w:r w:rsidRPr="001442B4">
        <w:rPr>
          <w:rtl/>
        </w:rPr>
        <w:t xml:space="preserve">יודע </w:t>
      </w:r>
      <w:bookmarkStart w:id="3328" w:name="_ETM_Q7_473760"/>
      <w:bookmarkEnd w:id="3328"/>
      <w:r w:rsidRPr="001442B4">
        <w:rPr>
          <w:rtl/>
        </w:rPr>
        <w:t xml:space="preserve">איך </w:t>
      </w:r>
      <w:bookmarkStart w:id="3329" w:name="_ETM_Q7_473940"/>
      <w:bookmarkEnd w:id="3329"/>
      <w:r w:rsidRPr="001442B4">
        <w:rPr>
          <w:rtl/>
        </w:rPr>
        <w:t xml:space="preserve">הדיון </w:t>
      </w:r>
      <w:bookmarkStart w:id="3330" w:name="_ETM_Q7_474270"/>
      <w:bookmarkEnd w:id="3330"/>
      <w:r w:rsidRPr="001442B4">
        <w:rPr>
          <w:rtl/>
        </w:rPr>
        <w:t xml:space="preserve">הזה </w:t>
      </w:r>
      <w:bookmarkStart w:id="3331" w:name="_ETM_Q7_474480"/>
      <w:bookmarkEnd w:id="3331"/>
      <w:r w:rsidRPr="001442B4">
        <w:rPr>
          <w:rtl/>
        </w:rPr>
        <w:t xml:space="preserve">יסתיים </w:t>
      </w:r>
      <w:bookmarkStart w:id="3332" w:name="_ETM_Q7_474930"/>
      <w:bookmarkEnd w:id="3332"/>
      <w:r w:rsidRPr="001442B4">
        <w:rPr>
          <w:rtl/>
        </w:rPr>
        <w:t xml:space="preserve">ומה </w:t>
      </w:r>
      <w:bookmarkStart w:id="3333" w:name="_ETM_Q7_475169"/>
      <w:bookmarkEnd w:id="3333"/>
      <w:r w:rsidRPr="001442B4">
        <w:rPr>
          <w:rtl/>
        </w:rPr>
        <w:t xml:space="preserve">יהיה </w:t>
      </w:r>
      <w:bookmarkStart w:id="3334" w:name="_ETM_Q7_475320"/>
      <w:bookmarkEnd w:id="3334"/>
      <w:r w:rsidRPr="001442B4">
        <w:rPr>
          <w:rtl/>
        </w:rPr>
        <w:t xml:space="preserve">בסופו </w:t>
      </w:r>
      <w:bookmarkStart w:id="3335" w:name="_ETM_Q7_475680"/>
      <w:bookmarkEnd w:id="3335"/>
      <w:r w:rsidRPr="001442B4">
        <w:rPr>
          <w:rtl/>
        </w:rPr>
        <w:t xml:space="preserve">של </w:t>
      </w:r>
      <w:bookmarkStart w:id="3336" w:name="_ETM_Q7_475800"/>
      <w:bookmarkEnd w:id="3336"/>
      <w:r w:rsidRPr="001442B4">
        <w:rPr>
          <w:rtl/>
        </w:rPr>
        <w:t>דבר</w:t>
      </w:r>
      <w:r>
        <w:rPr>
          <w:rFonts w:hint="cs"/>
          <w:rtl/>
        </w:rPr>
        <w:t>,</w:t>
      </w:r>
      <w:r w:rsidRPr="001442B4">
        <w:rPr>
          <w:rtl/>
        </w:rPr>
        <w:t xml:space="preserve"> </w:t>
      </w:r>
      <w:bookmarkStart w:id="3337" w:name="_ETM_Q7_476460"/>
      <w:bookmarkEnd w:id="3337"/>
      <w:r w:rsidRPr="001442B4">
        <w:rPr>
          <w:rtl/>
        </w:rPr>
        <w:t xml:space="preserve">אבל </w:t>
      </w:r>
      <w:bookmarkStart w:id="3338" w:name="_ETM_Q7_477330"/>
      <w:bookmarkEnd w:id="3338"/>
      <w:r w:rsidRPr="001442B4">
        <w:rPr>
          <w:rtl/>
        </w:rPr>
        <w:t xml:space="preserve">סביר </w:t>
      </w:r>
      <w:bookmarkStart w:id="3339" w:name="_ETM_Q7_477570"/>
      <w:bookmarkEnd w:id="3339"/>
      <w:r w:rsidRPr="001442B4">
        <w:rPr>
          <w:rtl/>
        </w:rPr>
        <w:t xml:space="preserve">להניח </w:t>
      </w:r>
      <w:bookmarkStart w:id="3340" w:name="_ETM_Q7_477839"/>
      <w:bookmarkEnd w:id="3340"/>
      <w:r w:rsidRPr="001442B4">
        <w:rPr>
          <w:rtl/>
        </w:rPr>
        <w:t>ש</w:t>
      </w:r>
      <w:bookmarkStart w:id="3341" w:name="_ETM_Q7_478020"/>
      <w:bookmarkEnd w:id="3341"/>
      <w:r>
        <w:rPr>
          <w:rFonts w:hint="cs"/>
          <w:rtl/>
        </w:rPr>
        <w:t>תקום</w:t>
      </w:r>
      <w:r w:rsidRPr="001442B4">
        <w:rPr>
          <w:rtl/>
        </w:rPr>
        <w:t xml:space="preserve"> </w:t>
      </w:r>
      <w:bookmarkStart w:id="3342" w:name="_ETM_Q7_478169"/>
      <w:bookmarkEnd w:id="3342"/>
      <w:r w:rsidRPr="001442B4">
        <w:rPr>
          <w:rtl/>
        </w:rPr>
        <w:t>ממשלה</w:t>
      </w:r>
      <w:r>
        <w:rPr>
          <w:rFonts w:hint="cs"/>
          <w:rtl/>
        </w:rPr>
        <w:t>.</w:t>
      </w:r>
      <w:r w:rsidRPr="001442B4">
        <w:rPr>
          <w:rtl/>
        </w:rPr>
        <w:t xml:space="preserve"> </w:t>
      </w:r>
      <w:bookmarkStart w:id="3343" w:name="_ETM_Q7_479190"/>
      <w:bookmarkEnd w:id="3343"/>
      <w:r w:rsidRPr="001442B4">
        <w:rPr>
          <w:rtl/>
        </w:rPr>
        <w:t xml:space="preserve">אנחנו </w:t>
      </w:r>
      <w:bookmarkStart w:id="3344" w:name="_ETM_Q7_479880"/>
      <w:bookmarkEnd w:id="3344"/>
      <w:r w:rsidRPr="001442B4">
        <w:rPr>
          <w:rtl/>
        </w:rPr>
        <w:t xml:space="preserve">ניתן </w:t>
      </w:r>
      <w:bookmarkStart w:id="3345" w:name="_ETM_Q7_481110"/>
      <w:bookmarkEnd w:id="3345"/>
      <w:r w:rsidRPr="001442B4">
        <w:rPr>
          <w:rtl/>
        </w:rPr>
        <w:t xml:space="preserve">מה </w:t>
      </w:r>
      <w:bookmarkStart w:id="3346" w:name="_ETM_Q7_481230"/>
      <w:bookmarkEnd w:id="3346"/>
      <w:r w:rsidRPr="001442B4">
        <w:rPr>
          <w:rtl/>
        </w:rPr>
        <w:t>שנקרא</w:t>
      </w:r>
      <w:r>
        <w:rPr>
          <w:rFonts w:hint="cs"/>
          <w:rtl/>
        </w:rPr>
        <w:t xml:space="preserve"> </w:t>
      </w:r>
      <w:r>
        <w:rPr>
          <w:rFonts w:hint="eastAsia"/>
        </w:rPr>
        <w:t>–</w:t>
      </w:r>
      <w:r w:rsidRPr="001442B4">
        <w:rPr>
          <w:rtl/>
        </w:rPr>
        <w:t xml:space="preserve"> </w:t>
      </w:r>
      <w:bookmarkStart w:id="3347" w:name="_ETM_Q7_482310"/>
      <w:bookmarkEnd w:id="3347"/>
      <w:r>
        <w:rPr>
          <w:rFonts w:hint="cs"/>
          <w:rtl/>
        </w:rPr>
        <w:t xml:space="preserve">אני </w:t>
      </w:r>
      <w:r w:rsidRPr="001442B4">
        <w:rPr>
          <w:rtl/>
        </w:rPr>
        <w:t xml:space="preserve">לא </w:t>
      </w:r>
      <w:bookmarkStart w:id="3348" w:name="_ETM_Q7_482429"/>
      <w:bookmarkEnd w:id="3348"/>
      <w:r w:rsidRPr="001442B4">
        <w:rPr>
          <w:rtl/>
        </w:rPr>
        <w:t xml:space="preserve">רוצה </w:t>
      </w:r>
      <w:bookmarkStart w:id="3349" w:name="_ETM_Q7_482639"/>
      <w:bookmarkEnd w:id="3349"/>
      <w:r w:rsidRPr="001442B4">
        <w:rPr>
          <w:rtl/>
        </w:rPr>
        <w:t>להגיד</w:t>
      </w:r>
      <w:r>
        <w:rPr>
          <w:rFonts w:hint="cs"/>
          <w:rtl/>
        </w:rPr>
        <w:t xml:space="preserve"> את ה</w:t>
      </w:r>
      <w:bookmarkStart w:id="3350" w:name="_ETM_Q7_482850"/>
      <w:bookmarkEnd w:id="3350"/>
      <w:r w:rsidRPr="001442B4">
        <w:rPr>
          <w:rtl/>
        </w:rPr>
        <w:t xml:space="preserve">מילה </w:t>
      </w:r>
      <w:bookmarkStart w:id="3351" w:name="_ETM_Q7_483029"/>
      <w:bookmarkEnd w:id="3351"/>
      <w:r w:rsidRPr="001442B4">
        <w:rPr>
          <w:rtl/>
        </w:rPr>
        <w:t>מלחמה</w:t>
      </w:r>
      <w:r>
        <w:rPr>
          <w:rFonts w:hint="cs"/>
          <w:rtl/>
        </w:rPr>
        <w:t xml:space="preserve"> </w:t>
      </w:r>
      <w:r>
        <w:rPr>
          <w:rFonts w:hint="eastAsia"/>
        </w:rPr>
        <w:t>–</w:t>
      </w:r>
      <w:r w:rsidRPr="001442B4">
        <w:rPr>
          <w:rtl/>
        </w:rPr>
        <w:t xml:space="preserve"> </w:t>
      </w:r>
      <w:bookmarkStart w:id="3352" w:name="_ETM_Q7_483480"/>
      <w:bookmarkEnd w:id="3352"/>
      <w:r w:rsidRPr="001442B4">
        <w:rPr>
          <w:rtl/>
        </w:rPr>
        <w:t xml:space="preserve">אבל </w:t>
      </w:r>
      <w:bookmarkStart w:id="3353" w:name="_ETM_Q7_483689"/>
      <w:bookmarkEnd w:id="3353"/>
      <w:r w:rsidRPr="001442B4">
        <w:rPr>
          <w:rtl/>
        </w:rPr>
        <w:t xml:space="preserve">ניתן </w:t>
      </w:r>
      <w:bookmarkStart w:id="3354" w:name="_ETM_Q7_483959"/>
      <w:bookmarkEnd w:id="3354"/>
      <w:r w:rsidRPr="001442B4">
        <w:rPr>
          <w:rtl/>
        </w:rPr>
        <w:t xml:space="preserve">פה </w:t>
      </w:r>
      <w:bookmarkStart w:id="3355" w:name="_ETM_Q7_484319"/>
      <w:bookmarkEnd w:id="3355"/>
      <w:r w:rsidRPr="001442B4">
        <w:rPr>
          <w:rtl/>
        </w:rPr>
        <w:t>מאבק</w:t>
      </w:r>
      <w:r>
        <w:rPr>
          <w:rFonts w:hint="cs"/>
          <w:rtl/>
        </w:rPr>
        <w:t>,</w:t>
      </w:r>
      <w:r w:rsidRPr="001442B4">
        <w:rPr>
          <w:rtl/>
        </w:rPr>
        <w:t xml:space="preserve"> </w:t>
      </w:r>
      <w:bookmarkStart w:id="3356" w:name="_ETM_Q7_485220"/>
      <w:bookmarkStart w:id="3357" w:name="_ETM_Q7_486029"/>
      <w:bookmarkEnd w:id="3356"/>
      <w:bookmarkEnd w:id="3357"/>
      <w:r w:rsidRPr="001442B4">
        <w:rPr>
          <w:rtl/>
        </w:rPr>
        <w:t xml:space="preserve">ולא </w:t>
      </w:r>
      <w:bookmarkStart w:id="3358" w:name="_ETM_Q7_486420"/>
      <w:bookmarkEnd w:id="3358"/>
      <w:r w:rsidRPr="001442B4">
        <w:rPr>
          <w:rtl/>
        </w:rPr>
        <w:t xml:space="preserve">נשאיר </w:t>
      </w:r>
      <w:bookmarkStart w:id="3359" w:name="_ETM_Q7_487109"/>
      <w:bookmarkEnd w:id="3359"/>
      <w:r w:rsidRPr="001442B4">
        <w:rPr>
          <w:rtl/>
        </w:rPr>
        <w:t xml:space="preserve">לממשלה </w:t>
      </w:r>
      <w:bookmarkStart w:id="3360" w:name="_ETM_Q7_487740"/>
      <w:bookmarkEnd w:id="3360"/>
      <w:r w:rsidRPr="001442B4">
        <w:rPr>
          <w:rtl/>
        </w:rPr>
        <w:t xml:space="preserve">הנבחרת </w:t>
      </w:r>
      <w:bookmarkStart w:id="3361" w:name="_ETM_Q7_488309"/>
      <w:bookmarkEnd w:id="3361"/>
      <w:r w:rsidRPr="001442B4">
        <w:rPr>
          <w:rtl/>
        </w:rPr>
        <w:t xml:space="preserve">דברים </w:t>
      </w:r>
      <w:bookmarkStart w:id="3362" w:name="_ETM_Q7_488730"/>
      <w:bookmarkEnd w:id="3362"/>
      <w:r>
        <w:rPr>
          <w:rFonts w:hint="cs"/>
          <w:rtl/>
        </w:rPr>
        <w:t>כאי</w:t>
      </w:r>
      <w:r w:rsidRPr="001442B4">
        <w:rPr>
          <w:rtl/>
        </w:rPr>
        <w:t xml:space="preserve">לו </w:t>
      </w:r>
      <w:bookmarkStart w:id="3363" w:name="_ETM_Q7_489179"/>
      <w:bookmarkEnd w:id="3363"/>
      <w:r>
        <w:rPr>
          <w:rFonts w:hint="cs"/>
          <w:rtl/>
        </w:rPr>
        <w:t>"</w:t>
      </w:r>
      <w:r w:rsidRPr="001442B4">
        <w:rPr>
          <w:rtl/>
        </w:rPr>
        <w:t xml:space="preserve">אנחנו </w:t>
      </w:r>
      <w:bookmarkStart w:id="3364" w:name="_ETM_Q7_489570"/>
      <w:bookmarkEnd w:id="3364"/>
      <w:r w:rsidRPr="001442B4">
        <w:rPr>
          <w:rtl/>
        </w:rPr>
        <w:t>באנו</w:t>
      </w:r>
      <w:r>
        <w:rPr>
          <w:rFonts w:hint="cs"/>
          <w:rtl/>
        </w:rPr>
        <w:t>,</w:t>
      </w:r>
      <w:r w:rsidRPr="001442B4">
        <w:rPr>
          <w:rtl/>
        </w:rPr>
        <w:t xml:space="preserve"> </w:t>
      </w:r>
      <w:bookmarkStart w:id="3365" w:name="_ETM_Q7_490019"/>
      <w:bookmarkEnd w:id="3365"/>
      <w:r w:rsidRPr="001442B4">
        <w:rPr>
          <w:rtl/>
        </w:rPr>
        <w:t>באנו</w:t>
      </w:r>
      <w:r>
        <w:rPr>
          <w:rFonts w:hint="cs"/>
          <w:rtl/>
        </w:rPr>
        <w:t>".</w:t>
      </w:r>
      <w:r w:rsidRPr="001442B4">
        <w:rPr>
          <w:rtl/>
        </w:rPr>
        <w:t xml:space="preserve"> </w:t>
      </w:r>
      <w:bookmarkStart w:id="3366" w:name="_ETM_Q7_490500"/>
      <w:bookmarkEnd w:id="3366"/>
      <w:r w:rsidRPr="001442B4">
        <w:rPr>
          <w:rtl/>
        </w:rPr>
        <w:t>חבר</w:t>
      </w:r>
      <w:r>
        <w:rPr>
          <w:rFonts w:hint="cs"/>
          <w:rtl/>
        </w:rPr>
        <w:t>'</w:t>
      </w:r>
      <w:r w:rsidRPr="001442B4">
        <w:rPr>
          <w:rtl/>
        </w:rPr>
        <w:t>ה</w:t>
      </w:r>
      <w:r>
        <w:rPr>
          <w:rFonts w:hint="cs"/>
          <w:rtl/>
        </w:rPr>
        <w:t>,</w:t>
      </w:r>
      <w:r w:rsidRPr="001442B4">
        <w:rPr>
          <w:rtl/>
        </w:rPr>
        <w:t xml:space="preserve"> </w:t>
      </w:r>
      <w:bookmarkStart w:id="3367" w:name="_ETM_Q7_490980"/>
      <w:bookmarkEnd w:id="3367"/>
      <w:r w:rsidRPr="001442B4">
        <w:rPr>
          <w:rtl/>
        </w:rPr>
        <w:t xml:space="preserve">מדינה </w:t>
      </w:r>
      <w:bookmarkStart w:id="3368" w:name="_ETM_Q7_491370"/>
      <w:bookmarkEnd w:id="3368"/>
      <w:r w:rsidRPr="001442B4">
        <w:rPr>
          <w:rtl/>
        </w:rPr>
        <w:t xml:space="preserve">לא </w:t>
      </w:r>
      <w:bookmarkStart w:id="3369" w:name="_ETM_Q7_491490"/>
      <w:bookmarkEnd w:id="3369"/>
      <w:r w:rsidRPr="001442B4">
        <w:rPr>
          <w:rtl/>
        </w:rPr>
        <w:t>קמה</w:t>
      </w:r>
      <w:r>
        <w:rPr>
          <w:rFonts w:hint="cs"/>
          <w:rtl/>
        </w:rPr>
        <w:t>,</w:t>
      </w:r>
      <w:r w:rsidRPr="001442B4">
        <w:rPr>
          <w:rtl/>
        </w:rPr>
        <w:t xml:space="preserve"> </w:t>
      </w:r>
      <w:bookmarkStart w:id="3370" w:name="_ETM_Q7_491790"/>
      <w:bookmarkEnd w:id="3370"/>
      <w:r w:rsidRPr="001442B4">
        <w:rPr>
          <w:rtl/>
        </w:rPr>
        <w:t xml:space="preserve">כמו </w:t>
      </w:r>
      <w:bookmarkStart w:id="3371" w:name="_ETM_Q7_491940"/>
      <w:bookmarkEnd w:id="3371"/>
      <w:r w:rsidRPr="001442B4">
        <w:rPr>
          <w:rtl/>
        </w:rPr>
        <w:t>שאמרתי</w:t>
      </w:r>
      <w:r>
        <w:rPr>
          <w:rFonts w:hint="cs"/>
          <w:rtl/>
        </w:rPr>
        <w:t>,</w:t>
      </w:r>
      <w:r w:rsidRPr="001442B4">
        <w:rPr>
          <w:rtl/>
        </w:rPr>
        <w:t xml:space="preserve"> </w:t>
      </w:r>
      <w:bookmarkStart w:id="3372" w:name="_ETM_Q7_492389"/>
      <w:bookmarkEnd w:id="3372"/>
      <w:r w:rsidRPr="001442B4">
        <w:rPr>
          <w:rtl/>
        </w:rPr>
        <w:t xml:space="preserve">ב-2 </w:t>
      </w:r>
      <w:bookmarkStart w:id="3373" w:name="_ETM_Q7_492719"/>
      <w:bookmarkEnd w:id="3373"/>
      <w:r w:rsidRPr="001442B4">
        <w:rPr>
          <w:rtl/>
        </w:rPr>
        <w:t>בנובמבר</w:t>
      </w:r>
      <w:r>
        <w:rPr>
          <w:rFonts w:hint="cs"/>
          <w:rtl/>
        </w:rPr>
        <w:t>;</w:t>
      </w:r>
      <w:r w:rsidRPr="001442B4">
        <w:rPr>
          <w:rtl/>
        </w:rPr>
        <w:t xml:space="preserve"> </w:t>
      </w:r>
      <w:bookmarkStart w:id="3374" w:name="_ETM_Q7_493529"/>
      <w:bookmarkEnd w:id="3374"/>
      <w:r w:rsidRPr="001442B4">
        <w:rPr>
          <w:rtl/>
        </w:rPr>
        <w:t xml:space="preserve">היא </w:t>
      </w:r>
      <w:bookmarkStart w:id="3375" w:name="_ETM_Q7_493650"/>
      <w:bookmarkEnd w:id="3375"/>
      <w:r w:rsidRPr="001442B4">
        <w:rPr>
          <w:rtl/>
        </w:rPr>
        <w:t xml:space="preserve">קמה </w:t>
      </w:r>
      <w:bookmarkStart w:id="3376" w:name="_ETM_Q7_493950"/>
      <w:bookmarkEnd w:id="3376"/>
      <w:r w:rsidRPr="001442B4">
        <w:rPr>
          <w:rtl/>
        </w:rPr>
        <w:t xml:space="preserve">הרבה </w:t>
      </w:r>
      <w:bookmarkStart w:id="3377" w:name="_ETM_Q7_494219"/>
      <w:bookmarkEnd w:id="3377"/>
      <w:r w:rsidRPr="001442B4">
        <w:rPr>
          <w:rtl/>
        </w:rPr>
        <w:t>לפני</w:t>
      </w:r>
      <w:bookmarkStart w:id="3378" w:name="_ETM_Q7_494519"/>
      <w:bookmarkEnd w:id="3378"/>
      <w:r>
        <w:rPr>
          <w:rFonts w:hint="cs"/>
          <w:rtl/>
        </w:rPr>
        <w:t>כם,</w:t>
      </w:r>
      <w:r w:rsidRPr="001442B4">
        <w:rPr>
          <w:rtl/>
        </w:rPr>
        <w:t xml:space="preserve"> </w:t>
      </w:r>
      <w:bookmarkStart w:id="3379" w:name="_ETM_Q7_494759"/>
      <w:bookmarkStart w:id="3380" w:name="_ETM_Q7_495570"/>
      <w:bookmarkEnd w:id="3379"/>
      <w:bookmarkEnd w:id="3380"/>
      <w:r>
        <w:rPr>
          <w:rFonts w:hint="cs"/>
          <w:rtl/>
        </w:rPr>
        <w:t>היא קמה</w:t>
      </w:r>
      <w:r w:rsidRPr="001442B4">
        <w:rPr>
          <w:rtl/>
        </w:rPr>
        <w:t xml:space="preserve"> </w:t>
      </w:r>
      <w:bookmarkStart w:id="3381" w:name="_ETM_Q7_496260"/>
      <w:bookmarkEnd w:id="3381"/>
      <w:r w:rsidRPr="001442B4">
        <w:rPr>
          <w:rtl/>
        </w:rPr>
        <w:t xml:space="preserve">הרבה </w:t>
      </w:r>
      <w:bookmarkStart w:id="3382" w:name="_ETM_Q7_496740"/>
      <w:bookmarkEnd w:id="3382"/>
      <w:r w:rsidRPr="001442B4">
        <w:rPr>
          <w:rtl/>
        </w:rPr>
        <w:t xml:space="preserve">לפני </w:t>
      </w:r>
      <w:bookmarkStart w:id="3383" w:name="_ETM_Q7_497100"/>
      <w:bookmarkEnd w:id="3383"/>
      <w:r w:rsidRPr="001442B4">
        <w:rPr>
          <w:rtl/>
        </w:rPr>
        <w:t xml:space="preserve">שאתם </w:t>
      </w:r>
      <w:bookmarkStart w:id="3384" w:name="_ETM_Q7_498119"/>
      <w:bookmarkEnd w:id="3384"/>
      <w:r w:rsidRPr="001442B4">
        <w:rPr>
          <w:rtl/>
        </w:rPr>
        <w:t>ניצחתם</w:t>
      </w:r>
      <w:r>
        <w:rPr>
          <w:rFonts w:hint="cs"/>
          <w:rtl/>
        </w:rPr>
        <w:t>.</w:t>
      </w:r>
      <w:r w:rsidRPr="001442B4">
        <w:rPr>
          <w:rtl/>
        </w:rPr>
        <w:t xml:space="preserve"> </w:t>
      </w:r>
      <w:bookmarkStart w:id="3385" w:name="_ETM_Q7_498839"/>
      <w:bookmarkEnd w:id="3385"/>
      <w:r w:rsidRPr="001442B4">
        <w:rPr>
          <w:rtl/>
        </w:rPr>
        <w:t>בסדר</w:t>
      </w:r>
      <w:r>
        <w:rPr>
          <w:rFonts w:hint="cs"/>
          <w:rtl/>
        </w:rPr>
        <w:t>,</w:t>
      </w:r>
      <w:r w:rsidRPr="001442B4">
        <w:rPr>
          <w:rtl/>
        </w:rPr>
        <w:t xml:space="preserve"> </w:t>
      </w:r>
      <w:bookmarkStart w:id="3386" w:name="_ETM_Q7_499320"/>
      <w:bookmarkEnd w:id="3386"/>
      <w:r w:rsidRPr="001442B4">
        <w:rPr>
          <w:rtl/>
        </w:rPr>
        <w:t xml:space="preserve">מקבלים </w:t>
      </w:r>
      <w:bookmarkStart w:id="3387" w:name="_ETM_Q7_499770"/>
      <w:bookmarkEnd w:id="3387"/>
      <w:r w:rsidRPr="001442B4">
        <w:rPr>
          <w:rtl/>
        </w:rPr>
        <w:t xml:space="preserve">את </w:t>
      </w:r>
      <w:bookmarkStart w:id="3388" w:name="_ETM_Q7_499830"/>
      <w:bookmarkEnd w:id="3388"/>
      <w:r w:rsidRPr="001442B4">
        <w:rPr>
          <w:rtl/>
        </w:rPr>
        <w:t>הניצחון</w:t>
      </w:r>
      <w:r>
        <w:rPr>
          <w:rFonts w:hint="cs"/>
          <w:rtl/>
        </w:rPr>
        <w:t>,</w:t>
      </w:r>
      <w:r w:rsidRPr="001442B4">
        <w:rPr>
          <w:rtl/>
        </w:rPr>
        <w:t xml:space="preserve"> </w:t>
      </w:r>
      <w:bookmarkStart w:id="3389" w:name="_ETM_Q7_500520"/>
      <w:bookmarkEnd w:id="3389"/>
      <w:r w:rsidRPr="001442B4">
        <w:rPr>
          <w:rtl/>
        </w:rPr>
        <w:t xml:space="preserve">אבל </w:t>
      </w:r>
      <w:bookmarkStart w:id="3390" w:name="_ETM_Q7_501000"/>
      <w:bookmarkEnd w:id="3390"/>
      <w:r w:rsidRPr="001442B4">
        <w:rPr>
          <w:rtl/>
        </w:rPr>
        <w:t xml:space="preserve">יש </w:t>
      </w:r>
      <w:bookmarkStart w:id="3391" w:name="_ETM_Q7_501270"/>
      <w:bookmarkEnd w:id="3391"/>
      <w:r w:rsidRPr="001442B4">
        <w:rPr>
          <w:rtl/>
        </w:rPr>
        <w:t xml:space="preserve">גם </w:t>
      </w:r>
      <w:bookmarkStart w:id="3392" w:name="_ETM_Q7_501510"/>
      <w:bookmarkEnd w:id="3392"/>
      <w:r w:rsidRPr="001442B4">
        <w:rPr>
          <w:rtl/>
        </w:rPr>
        <w:t>דמוקרטיה</w:t>
      </w:r>
      <w:r>
        <w:rPr>
          <w:rFonts w:hint="cs"/>
          <w:rtl/>
        </w:rPr>
        <w:t>,</w:t>
      </w:r>
      <w:r w:rsidRPr="001442B4">
        <w:rPr>
          <w:rtl/>
        </w:rPr>
        <w:t xml:space="preserve"> </w:t>
      </w:r>
      <w:bookmarkStart w:id="3393" w:name="_ETM_Q7_502650"/>
      <w:bookmarkEnd w:id="3393"/>
      <w:r w:rsidRPr="001442B4">
        <w:rPr>
          <w:rtl/>
        </w:rPr>
        <w:t xml:space="preserve">ודמוקרטיה </w:t>
      </w:r>
      <w:bookmarkStart w:id="3394" w:name="_ETM_Q7_503640"/>
      <w:bookmarkEnd w:id="3394"/>
      <w:r w:rsidRPr="001442B4">
        <w:rPr>
          <w:rtl/>
        </w:rPr>
        <w:t>ה</w:t>
      </w:r>
      <w:r>
        <w:rPr>
          <w:rFonts w:hint="cs"/>
          <w:rtl/>
        </w:rPr>
        <w:t>יא</w:t>
      </w:r>
      <w:r w:rsidRPr="001442B4">
        <w:rPr>
          <w:rtl/>
        </w:rPr>
        <w:t xml:space="preserve"> </w:t>
      </w:r>
      <w:bookmarkStart w:id="3395" w:name="_ETM_Q7_503820"/>
      <w:bookmarkEnd w:id="3395"/>
      <w:r w:rsidRPr="001442B4">
        <w:rPr>
          <w:rtl/>
        </w:rPr>
        <w:t xml:space="preserve">גם </w:t>
      </w:r>
      <w:bookmarkStart w:id="3396" w:name="_ETM_Q7_504089"/>
      <w:bookmarkEnd w:id="3396"/>
      <w:r w:rsidRPr="001442B4">
        <w:rPr>
          <w:rtl/>
        </w:rPr>
        <w:t xml:space="preserve">זכויות </w:t>
      </w:r>
      <w:bookmarkStart w:id="3397" w:name="_ETM_Q7_504570"/>
      <w:bookmarkEnd w:id="3397"/>
      <w:r w:rsidRPr="001442B4">
        <w:rPr>
          <w:rtl/>
        </w:rPr>
        <w:t>המיעוט</w:t>
      </w:r>
      <w:r>
        <w:rPr>
          <w:rFonts w:hint="cs"/>
          <w:rtl/>
        </w:rPr>
        <w:t>,</w:t>
      </w:r>
      <w:r w:rsidRPr="001442B4">
        <w:rPr>
          <w:rtl/>
        </w:rPr>
        <w:t xml:space="preserve"> </w:t>
      </w:r>
      <w:bookmarkStart w:id="3398" w:name="_ETM_Q7_505199"/>
      <w:bookmarkEnd w:id="3398"/>
      <w:r w:rsidRPr="001442B4">
        <w:rPr>
          <w:rtl/>
        </w:rPr>
        <w:t>ה</w:t>
      </w:r>
      <w:r>
        <w:rPr>
          <w:rFonts w:hint="cs"/>
          <w:rtl/>
        </w:rPr>
        <w:t>יא</w:t>
      </w:r>
      <w:r w:rsidRPr="001442B4">
        <w:rPr>
          <w:rtl/>
        </w:rPr>
        <w:t xml:space="preserve"> </w:t>
      </w:r>
      <w:bookmarkStart w:id="3399" w:name="_ETM_Q7_505380"/>
      <w:bookmarkEnd w:id="3399"/>
      <w:r w:rsidRPr="001442B4">
        <w:rPr>
          <w:rtl/>
        </w:rPr>
        <w:t xml:space="preserve">גם </w:t>
      </w:r>
      <w:bookmarkStart w:id="3400" w:name="_ETM_Q7_505560"/>
      <w:bookmarkEnd w:id="3400"/>
      <w:r w:rsidRPr="001442B4">
        <w:rPr>
          <w:rtl/>
        </w:rPr>
        <w:t xml:space="preserve">זכויות </w:t>
      </w:r>
      <w:bookmarkStart w:id="3401" w:name="_ETM_Q7_505920"/>
      <w:bookmarkEnd w:id="3401"/>
      <w:r w:rsidRPr="001442B4">
        <w:rPr>
          <w:rtl/>
        </w:rPr>
        <w:t>האופוזיציה</w:t>
      </w:r>
      <w:bookmarkStart w:id="3402" w:name="_ETM_Q7_506640"/>
      <w:bookmarkEnd w:id="3402"/>
      <w:r>
        <w:rPr>
          <w:rFonts w:hint="cs"/>
          <w:rtl/>
        </w:rPr>
        <w:t xml:space="preserve"> </w:t>
      </w:r>
      <w:r>
        <w:rPr>
          <w:rFonts w:hint="eastAsia"/>
        </w:rPr>
        <w:t>–</w:t>
      </w:r>
      <w:r>
        <w:rPr>
          <w:rFonts w:hint="cs"/>
          <w:rtl/>
        </w:rPr>
        <w:t xml:space="preserve"> </w:t>
      </w:r>
      <w:r w:rsidRPr="001442B4">
        <w:rPr>
          <w:rtl/>
        </w:rPr>
        <w:t xml:space="preserve">כל </w:t>
      </w:r>
      <w:bookmarkStart w:id="3403" w:name="_ETM_Q7_506849"/>
      <w:bookmarkEnd w:id="3403"/>
      <w:r w:rsidRPr="001442B4">
        <w:rPr>
          <w:rtl/>
        </w:rPr>
        <w:t xml:space="preserve">הדברים </w:t>
      </w:r>
      <w:bookmarkStart w:id="3404" w:name="_ETM_Q7_507210"/>
      <w:bookmarkEnd w:id="3404"/>
      <w:r w:rsidRPr="001442B4">
        <w:rPr>
          <w:rtl/>
        </w:rPr>
        <w:t>האלה</w:t>
      </w:r>
      <w:r>
        <w:rPr>
          <w:rFonts w:hint="cs"/>
          <w:rtl/>
        </w:rPr>
        <w:t>.</w:t>
      </w:r>
      <w:r w:rsidRPr="001442B4">
        <w:rPr>
          <w:rtl/>
        </w:rPr>
        <w:t xml:space="preserve"> </w:t>
      </w:r>
      <w:bookmarkStart w:id="3405" w:name="_ETM_Q7_507359"/>
      <w:bookmarkEnd w:id="3405"/>
      <w:r w:rsidRPr="001442B4">
        <w:rPr>
          <w:rtl/>
        </w:rPr>
        <w:t xml:space="preserve">אנחנו </w:t>
      </w:r>
      <w:bookmarkStart w:id="3406" w:name="_ETM_Q7_507599"/>
      <w:bookmarkEnd w:id="3406"/>
      <w:r w:rsidRPr="001442B4">
        <w:rPr>
          <w:rtl/>
        </w:rPr>
        <w:t xml:space="preserve">נמשיך </w:t>
      </w:r>
      <w:bookmarkStart w:id="3407" w:name="_ETM_Q7_508529"/>
      <w:bookmarkEnd w:id="3407"/>
      <w:r w:rsidRPr="001442B4">
        <w:rPr>
          <w:rtl/>
        </w:rPr>
        <w:t xml:space="preserve">להגן </w:t>
      </w:r>
      <w:bookmarkStart w:id="3408" w:name="_ETM_Q7_509550"/>
      <w:bookmarkEnd w:id="3408"/>
      <w:r w:rsidRPr="001442B4">
        <w:rPr>
          <w:rtl/>
        </w:rPr>
        <w:t xml:space="preserve">על </w:t>
      </w:r>
      <w:bookmarkStart w:id="3409" w:name="_ETM_Q7_509760"/>
      <w:bookmarkEnd w:id="3409"/>
      <w:r w:rsidRPr="001442B4">
        <w:rPr>
          <w:rtl/>
        </w:rPr>
        <w:t xml:space="preserve">הבית </w:t>
      </w:r>
      <w:bookmarkStart w:id="3410" w:name="_ETM_Q7_510240"/>
      <w:bookmarkEnd w:id="3410"/>
      <w:r w:rsidRPr="001442B4">
        <w:rPr>
          <w:rtl/>
        </w:rPr>
        <w:t xml:space="preserve">הזה </w:t>
      </w:r>
      <w:bookmarkStart w:id="3411" w:name="_ETM_Q7_511050"/>
      <w:bookmarkEnd w:id="3411"/>
      <w:r w:rsidRPr="001442B4">
        <w:rPr>
          <w:rtl/>
        </w:rPr>
        <w:t xml:space="preserve">ולכל </w:t>
      </w:r>
      <w:bookmarkStart w:id="3412" w:name="_ETM_Q7_511679"/>
      <w:bookmarkEnd w:id="3412"/>
      <w:r w:rsidRPr="001442B4">
        <w:rPr>
          <w:rtl/>
        </w:rPr>
        <w:t xml:space="preserve">הסיעות </w:t>
      </w:r>
      <w:bookmarkStart w:id="3413" w:name="_ETM_Q7_512040"/>
      <w:bookmarkEnd w:id="3413"/>
      <w:r w:rsidRPr="001442B4">
        <w:rPr>
          <w:rtl/>
        </w:rPr>
        <w:t>שמייצג</w:t>
      </w:r>
      <w:r>
        <w:rPr>
          <w:rFonts w:hint="cs"/>
          <w:rtl/>
        </w:rPr>
        <w:t>ות</w:t>
      </w:r>
      <w:r w:rsidRPr="001442B4">
        <w:rPr>
          <w:rtl/>
        </w:rPr>
        <w:t xml:space="preserve"> </w:t>
      </w:r>
      <w:bookmarkStart w:id="3414" w:name="_ETM_Q7_512969"/>
      <w:bookmarkEnd w:id="3414"/>
      <w:r w:rsidRPr="001442B4">
        <w:rPr>
          <w:rtl/>
        </w:rPr>
        <w:t xml:space="preserve">את </w:t>
      </w:r>
      <w:bookmarkStart w:id="3415" w:name="_ETM_Q7_513180"/>
      <w:bookmarkEnd w:id="3415"/>
      <w:r w:rsidRPr="001442B4">
        <w:rPr>
          <w:rtl/>
        </w:rPr>
        <w:t xml:space="preserve">הציבור </w:t>
      </w:r>
      <w:bookmarkStart w:id="3416" w:name="_ETM_Q7_513660"/>
      <w:bookmarkEnd w:id="3416"/>
      <w:r w:rsidRPr="001442B4">
        <w:rPr>
          <w:rtl/>
        </w:rPr>
        <w:t xml:space="preserve">בבית </w:t>
      </w:r>
      <w:bookmarkStart w:id="3417" w:name="_ETM_Q7_514079"/>
      <w:bookmarkEnd w:id="3417"/>
      <w:r w:rsidRPr="001442B4">
        <w:rPr>
          <w:rtl/>
        </w:rPr>
        <w:t>הזה</w:t>
      </w:r>
      <w:r>
        <w:rPr>
          <w:rFonts w:hint="cs"/>
          <w:rtl/>
        </w:rPr>
        <w:t>.</w:t>
      </w:r>
      <w:r w:rsidRPr="001442B4">
        <w:rPr>
          <w:rtl/>
        </w:rPr>
        <w:t xml:space="preserve"> </w:t>
      </w:r>
      <w:bookmarkStart w:id="3418" w:name="_ETM_Q7_514320"/>
      <w:bookmarkEnd w:id="3418"/>
      <w:r w:rsidRPr="001442B4">
        <w:rPr>
          <w:rtl/>
        </w:rPr>
        <w:t xml:space="preserve">תודה </w:t>
      </w:r>
      <w:bookmarkStart w:id="3419" w:name="_ETM_Q7_514559"/>
      <w:bookmarkEnd w:id="3419"/>
      <w:r w:rsidRPr="001442B4">
        <w:rPr>
          <w:rtl/>
        </w:rPr>
        <w:t>רבה</w:t>
      </w:r>
      <w:r>
        <w:rPr>
          <w:rFonts w:hint="cs"/>
          <w:rtl/>
        </w:rPr>
        <w:t>.</w:t>
      </w:r>
    </w:p>
    <w:p w:rsidR="00412D1F" w:rsidRDefault="00412D1F" w:rsidP="00FD2E34">
      <w:pPr>
        <w:rPr>
          <w:rtl/>
        </w:rPr>
      </w:pPr>
      <w:bookmarkStart w:id="3420" w:name="_ETM_Q7_515935"/>
      <w:bookmarkStart w:id="3421" w:name="_ETM_Q7_516018"/>
      <w:bookmarkEnd w:id="3420"/>
      <w:bookmarkEnd w:id="3421"/>
    </w:p>
    <w:p w:rsidR="00412D1F" w:rsidRDefault="00412D1F" w:rsidP="00FD2E34">
      <w:pPr>
        <w:pStyle w:val="af6"/>
        <w:keepNext/>
        <w:rPr>
          <w:rtl/>
        </w:rPr>
      </w:pPr>
      <w:r w:rsidRPr="0051252F">
        <w:rPr>
          <w:rStyle w:val="TagStyle"/>
          <w:rtl/>
        </w:rPr>
        <w:t xml:space="preserve"> &lt;&lt; יור &gt;&gt; </w:t>
      </w:r>
      <w:r>
        <w:rPr>
          <w:rtl/>
        </w:rPr>
        <w:t>היו"ר מיקי לוי:</w:t>
      </w:r>
      <w:r w:rsidRPr="0051252F">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3422" w:name="_ETM_Q7_516690"/>
      <w:bookmarkEnd w:id="3422"/>
      <w:r>
        <w:rPr>
          <w:rFonts w:hint="cs"/>
          <w:rtl/>
        </w:rPr>
        <w:t>תודה רבה.</w:t>
      </w:r>
      <w:r w:rsidRPr="001442B4">
        <w:rPr>
          <w:rtl/>
        </w:rPr>
        <w:t xml:space="preserve"> </w:t>
      </w:r>
      <w:bookmarkStart w:id="3423" w:name="_ETM_Q7_517170"/>
      <w:bookmarkStart w:id="3424" w:name="_ETM_Q7_517440"/>
      <w:bookmarkEnd w:id="3423"/>
      <w:bookmarkEnd w:id="3424"/>
      <w:r w:rsidRPr="001442B4">
        <w:rPr>
          <w:rtl/>
        </w:rPr>
        <w:t xml:space="preserve">תודה </w:t>
      </w:r>
      <w:bookmarkStart w:id="3425" w:name="_ETM_Q7_517800"/>
      <w:bookmarkEnd w:id="3425"/>
      <w:r>
        <w:rPr>
          <w:rFonts w:hint="cs"/>
          <w:rtl/>
        </w:rPr>
        <w:t xml:space="preserve">גם </w:t>
      </w:r>
      <w:r w:rsidRPr="001442B4">
        <w:rPr>
          <w:rtl/>
        </w:rPr>
        <w:t xml:space="preserve">על </w:t>
      </w:r>
      <w:bookmarkStart w:id="3426" w:name="_ETM_Q7_517920"/>
      <w:bookmarkEnd w:id="3426"/>
      <w:r w:rsidRPr="001442B4">
        <w:rPr>
          <w:rtl/>
        </w:rPr>
        <w:t xml:space="preserve">העמידה </w:t>
      </w:r>
      <w:bookmarkStart w:id="3427" w:name="_ETM_Q7_518310"/>
      <w:bookmarkEnd w:id="3427"/>
      <w:r w:rsidRPr="001442B4">
        <w:rPr>
          <w:rtl/>
        </w:rPr>
        <w:t>בזמנים</w:t>
      </w:r>
      <w:r>
        <w:rPr>
          <w:rFonts w:hint="cs"/>
          <w:rtl/>
        </w:rPr>
        <w:t>.</w:t>
      </w:r>
      <w:r w:rsidRPr="001442B4">
        <w:rPr>
          <w:rtl/>
        </w:rPr>
        <w:t xml:space="preserve"> </w:t>
      </w:r>
      <w:bookmarkStart w:id="3428" w:name="_ETM_Q7_519000"/>
      <w:bookmarkEnd w:id="3428"/>
      <w:r w:rsidRPr="001442B4">
        <w:rPr>
          <w:rtl/>
        </w:rPr>
        <w:t xml:space="preserve">חבר </w:t>
      </w:r>
      <w:bookmarkStart w:id="3429" w:name="_ETM_Q7_519360"/>
      <w:bookmarkEnd w:id="3429"/>
      <w:r w:rsidRPr="001442B4">
        <w:rPr>
          <w:rtl/>
        </w:rPr>
        <w:t xml:space="preserve">הכנסת </w:t>
      </w:r>
      <w:bookmarkStart w:id="3430" w:name="_ETM_Q7_520080"/>
      <w:bookmarkEnd w:id="3430"/>
      <w:r w:rsidRPr="001442B4">
        <w:rPr>
          <w:rtl/>
        </w:rPr>
        <w:t>כץ</w:t>
      </w:r>
      <w:r>
        <w:rPr>
          <w:rFonts w:hint="cs"/>
          <w:rtl/>
        </w:rPr>
        <w:t>,</w:t>
      </w:r>
      <w:r w:rsidRPr="001442B4">
        <w:rPr>
          <w:rtl/>
        </w:rPr>
        <w:t xml:space="preserve"> </w:t>
      </w:r>
      <w:bookmarkStart w:id="3431" w:name="_ETM_Q7_520589"/>
      <w:bookmarkEnd w:id="3431"/>
      <w:r w:rsidRPr="001442B4">
        <w:rPr>
          <w:rtl/>
        </w:rPr>
        <w:t>בבקשה</w:t>
      </w:r>
      <w:r>
        <w:rPr>
          <w:rFonts w:hint="cs"/>
          <w:rtl/>
        </w:rPr>
        <w:t>.</w:t>
      </w:r>
    </w:p>
    <w:p w:rsidR="00412D1F" w:rsidRDefault="00412D1F" w:rsidP="00FD2E34">
      <w:pPr>
        <w:rPr>
          <w:rtl/>
        </w:rPr>
      </w:pPr>
      <w:bookmarkStart w:id="3432" w:name="_ETM_Q7_520956"/>
      <w:bookmarkStart w:id="3433" w:name="_ETM_Q7_521009"/>
      <w:bookmarkEnd w:id="3432"/>
      <w:bookmarkEnd w:id="3433"/>
    </w:p>
    <w:p w:rsidR="00412D1F" w:rsidRDefault="00412D1F" w:rsidP="00FD2E34">
      <w:pPr>
        <w:pStyle w:val="a4"/>
        <w:keepNext/>
        <w:rPr>
          <w:rtl/>
        </w:rPr>
      </w:pPr>
      <w:bookmarkStart w:id="3434" w:name="ET_speaker_6151_34"/>
      <w:r w:rsidRPr="0051252F">
        <w:rPr>
          <w:rStyle w:val="TagStyle"/>
          <w:rtl/>
        </w:rPr>
        <w:lastRenderedPageBreak/>
        <w:t xml:space="preserve"> &lt;&lt; דובר &gt;&gt; </w:t>
      </w:r>
      <w:bookmarkStart w:id="3435" w:name="_Toc121326514"/>
      <w:bookmarkStart w:id="3436" w:name="_Toc121332734"/>
      <w:r>
        <w:rPr>
          <w:rtl/>
        </w:rPr>
        <w:t>רון כץ (יש עתיד):</w:t>
      </w:r>
      <w:bookmarkEnd w:id="3435"/>
      <w:bookmarkEnd w:id="3436"/>
      <w:r w:rsidRPr="0051252F">
        <w:rPr>
          <w:rStyle w:val="TagStyle"/>
          <w:rtl/>
        </w:rPr>
        <w:t xml:space="preserve"> &lt;&lt; דובר &gt;&gt;</w:t>
      </w:r>
      <w:r>
        <w:rPr>
          <w:rtl/>
        </w:rPr>
        <w:t xml:space="preserve">   </w:t>
      </w:r>
      <w:bookmarkEnd w:id="3434"/>
    </w:p>
    <w:p w:rsidR="00412D1F" w:rsidRDefault="00412D1F" w:rsidP="00FD2E34">
      <w:pPr>
        <w:pStyle w:val="KeepWithNext"/>
        <w:rPr>
          <w:rtl/>
        </w:rPr>
      </w:pPr>
    </w:p>
    <w:p w:rsidR="00412D1F" w:rsidRDefault="00412D1F" w:rsidP="00FD2E34">
      <w:pPr>
        <w:rPr>
          <w:rtl/>
        </w:rPr>
      </w:pPr>
      <w:bookmarkStart w:id="3437" w:name="_ETM_Q7_526499"/>
      <w:bookmarkEnd w:id="3437"/>
      <w:r w:rsidRPr="001442B4">
        <w:rPr>
          <w:rtl/>
        </w:rPr>
        <w:t xml:space="preserve">תודה </w:t>
      </w:r>
      <w:bookmarkStart w:id="3438" w:name="_ETM_Q7_526769"/>
      <w:bookmarkEnd w:id="3438"/>
      <w:r w:rsidRPr="001442B4">
        <w:rPr>
          <w:rtl/>
        </w:rPr>
        <w:t>רבה</w:t>
      </w:r>
      <w:r>
        <w:rPr>
          <w:rFonts w:hint="cs"/>
          <w:rtl/>
        </w:rPr>
        <w:t>,</w:t>
      </w:r>
      <w:r w:rsidRPr="001442B4">
        <w:rPr>
          <w:rtl/>
        </w:rPr>
        <w:t xml:space="preserve"> </w:t>
      </w:r>
      <w:bookmarkStart w:id="3439" w:name="_ETM_Q7_527070"/>
      <w:bookmarkEnd w:id="3439"/>
      <w:r w:rsidRPr="001442B4">
        <w:rPr>
          <w:rtl/>
        </w:rPr>
        <w:t xml:space="preserve">אדוני </w:t>
      </w:r>
      <w:bookmarkStart w:id="3440" w:name="_ETM_Q7_527399"/>
      <w:bookmarkEnd w:id="3440"/>
      <w:r w:rsidRPr="001442B4">
        <w:rPr>
          <w:rtl/>
        </w:rPr>
        <w:t>היושב-ראש</w:t>
      </w:r>
      <w:r>
        <w:rPr>
          <w:rFonts w:hint="cs"/>
          <w:rtl/>
        </w:rPr>
        <w:t>,</w:t>
      </w:r>
      <w:r w:rsidRPr="001442B4">
        <w:rPr>
          <w:rtl/>
        </w:rPr>
        <w:t xml:space="preserve"> </w:t>
      </w:r>
      <w:bookmarkStart w:id="3441" w:name="_ETM_Q7_528510"/>
      <w:bookmarkEnd w:id="3441"/>
      <w:r w:rsidRPr="001442B4">
        <w:rPr>
          <w:rtl/>
        </w:rPr>
        <w:t>חבריי</w:t>
      </w:r>
      <w:r>
        <w:rPr>
          <w:rFonts w:hint="cs"/>
          <w:rtl/>
        </w:rPr>
        <w:t>,</w:t>
      </w:r>
      <w:r w:rsidRPr="001442B4">
        <w:rPr>
          <w:rtl/>
        </w:rPr>
        <w:t xml:space="preserve"> </w:t>
      </w:r>
      <w:bookmarkStart w:id="3442" w:name="_ETM_Q7_529500"/>
      <w:bookmarkEnd w:id="3442"/>
      <w:r w:rsidRPr="001442B4">
        <w:rPr>
          <w:rtl/>
        </w:rPr>
        <w:t xml:space="preserve">חברות </w:t>
      </w:r>
      <w:bookmarkStart w:id="3443" w:name="_ETM_Q7_529890"/>
      <w:bookmarkEnd w:id="3443"/>
      <w:r w:rsidRPr="001442B4">
        <w:rPr>
          <w:rtl/>
        </w:rPr>
        <w:t xml:space="preserve">וחברי </w:t>
      </w:r>
      <w:bookmarkStart w:id="3444" w:name="_ETM_Q7_530279"/>
      <w:bookmarkEnd w:id="3444"/>
      <w:r w:rsidRPr="001442B4">
        <w:rPr>
          <w:rtl/>
        </w:rPr>
        <w:t>הכנסת</w:t>
      </w:r>
      <w:r>
        <w:rPr>
          <w:rFonts w:hint="cs"/>
          <w:rtl/>
        </w:rPr>
        <w:t>,</w:t>
      </w:r>
      <w:r w:rsidRPr="001442B4">
        <w:rPr>
          <w:rtl/>
        </w:rPr>
        <w:t xml:space="preserve"> </w:t>
      </w:r>
      <w:bookmarkStart w:id="3445" w:name="_ETM_Q7_532309"/>
      <w:bookmarkEnd w:id="3445"/>
      <w:r w:rsidRPr="001442B4">
        <w:rPr>
          <w:rtl/>
        </w:rPr>
        <w:t xml:space="preserve">אני </w:t>
      </w:r>
      <w:bookmarkStart w:id="3446" w:name="_ETM_Q7_532489"/>
      <w:bookmarkEnd w:id="3446"/>
      <w:r w:rsidRPr="001442B4">
        <w:rPr>
          <w:rtl/>
        </w:rPr>
        <w:t xml:space="preserve">הגעתי </w:t>
      </w:r>
      <w:bookmarkStart w:id="3447" w:name="_ETM_Q7_532760"/>
      <w:bookmarkEnd w:id="3447"/>
      <w:r w:rsidRPr="001442B4">
        <w:rPr>
          <w:rtl/>
        </w:rPr>
        <w:t xml:space="preserve">לפה </w:t>
      </w:r>
      <w:bookmarkStart w:id="3448" w:name="_ETM_Q7_533089"/>
      <w:bookmarkEnd w:id="3448"/>
      <w:r w:rsidRPr="001442B4">
        <w:rPr>
          <w:rtl/>
        </w:rPr>
        <w:t xml:space="preserve">והתכוונתי </w:t>
      </w:r>
      <w:bookmarkStart w:id="3449" w:name="_ETM_Q7_535059"/>
      <w:bookmarkEnd w:id="3449"/>
      <w:r w:rsidRPr="001442B4">
        <w:rPr>
          <w:rtl/>
        </w:rPr>
        <w:t xml:space="preserve">לדבר </w:t>
      </w:r>
      <w:bookmarkStart w:id="3450" w:name="_ETM_Q7_535479"/>
      <w:bookmarkEnd w:id="3450"/>
      <w:r w:rsidRPr="001442B4">
        <w:rPr>
          <w:rtl/>
        </w:rPr>
        <w:t xml:space="preserve">על </w:t>
      </w:r>
      <w:bookmarkStart w:id="3451" w:name="_ETM_Q7_535989"/>
      <w:bookmarkEnd w:id="3451"/>
      <w:r w:rsidRPr="001442B4">
        <w:rPr>
          <w:rtl/>
        </w:rPr>
        <w:t>נושא</w:t>
      </w:r>
      <w:bookmarkStart w:id="3452" w:name="_ETM_Q7_536350"/>
      <w:bookmarkEnd w:id="3452"/>
      <w:r>
        <w:rPr>
          <w:rFonts w:hint="cs"/>
          <w:rtl/>
        </w:rPr>
        <w:t xml:space="preserve"> אחד,</w:t>
      </w:r>
      <w:r w:rsidRPr="001442B4">
        <w:rPr>
          <w:rtl/>
        </w:rPr>
        <w:t xml:space="preserve"> </w:t>
      </w:r>
      <w:bookmarkStart w:id="3453" w:name="_ETM_Q7_536769"/>
      <w:bookmarkEnd w:id="3453"/>
      <w:r w:rsidRPr="001442B4">
        <w:rPr>
          <w:rtl/>
        </w:rPr>
        <w:t xml:space="preserve">והיום </w:t>
      </w:r>
      <w:bookmarkStart w:id="3454" w:name="_ETM_Q7_538550"/>
      <w:bookmarkEnd w:id="3454"/>
      <w:r w:rsidRPr="001442B4">
        <w:rPr>
          <w:rtl/>
        </w:rPr>
        <w:t xml:space="preserve">פתחתי </w:t>
      </w:r>
      <w:bookmarkStart w:id="3455" w:name="_ETM_Q7_538940"/>
      <w:bookmarkEnd w:id="3455"/>
      <w:r w:rsidRPr="001442B4">
        <w:rPr>
          <w:rtl/>
        </w:rPr>
        <w:t xml:space="preserve">את </w:t>
      </w:r>
      <w:bookmarkStart w:id="3456" w:name="_ETM_Q7_539000"/>
      <w:bookmarkEnd w:id="3456"/>
      <w:r w:rsidRPr="001442B4">
        <w:rPr>
          <w:rtl/>
        </w:rPr>
        <w:t xml:space="preserve">עיתוני </w:t>
      </w:r>
      <w:bookmarkStart w:id="3457" w:name="_ETM_Q7_539360"/>
      <w:bookmarkEnd w:id="3457"/>
      <w:r w:rsidRPr="001442B4">
        <w:rPr>
          <w:rtl/>
        </w:rPr>
        <w:t xml:space="preserve">הבוקר </w:t>
      </w:r>
      <w:bookmarkStart w:id="3458" w:name="_ETM_Q7_540799"/>
      <w:bookmarkEnd w:id="3458"/>
      <w:r w:rsidRPr="001442B4">
        <w:rPr>
          <w:rtl/>
        </w:rPr>
        <w:t xml:space="preserve">וראיתי </w:t>
      </w:r>
      <w:bookmarkStart w:id="3459" w:name="_ETM_Q7_541309"/>
      <w:bookmarkEnd w:id="3459"/>
      <w:r w:rsidRPr="001442B4">
        <w:rPr>
          <w:rtl/>
        </w:rPr>
        <w:t xml:space="preserve">שיש </w:t>
      </w:r>
      <w:bookmarkStart w:id="3460" w:name="_ETM_Q7_541549"/>
      <w:bookmarkEnd w:id="3460"/>
      <w:r w:rsidRPr="001442B4">
        <w:rPr>
          <w:rtl/>
        </w:rPr>
        <w:t xml:space="preserve">דרישות </w:t>
      </w:r>
      <w:bookmarkStart w:id="3461" w:name="_ETM_Q7_541940"/>
      <w:bookmarkEnd w:id="3461"/>
      <w:r w:rsidRPr="001442B4">
        <w:rPr>
          <w:rtl/>
        </w:rPr>
        <w:t xml:space="preserve">חדשות </w:t>
      </w:r>
      <w:bookmarkStart w:id="3462" w:name="_ETM_Q7_542389"/>
      <w:bookmarkEnd w:id="3462"/>
      <w:r w:rsidRPr="001442B4">
        <w:rPr>
          <w:rtl/>
        </w:rPr>
        <w:t>במשא</w:t>
      </w:r>
      <w:r>
        <w:rPr>
          <w:rFonts w:hint="cs"/>
          <w:rtl/>
        </w:rPr>
        <w:t xml:space="preserve"> </w:t>
      </w:r>
      <w:bookmarkStart w:id="3463" w:name="_ETM_Q7_544845"/>
      <w:bookmarkEnd w:id="3463"/>
      <w:r w:rsidRPr="001442B4">
        <w:rPr>
          <w:rtl/>
        </w:rPr>
        <w:t xml:space="preserve">ומתן </w:t>
      </w:r>
      <w:bookmarkStart w:id="3464" w:name="_ETM_Q7_543829"/>
      <w:bookmarkEnd w:id="3464"/>
      <w:r w:rsidRPr="001442B4">
        <w:rPr>
          <w:rtl/>
        </w:rPr>
        <w:t>של</w:t>
      </w:r>
      <w:r>
        <w:rPr>
          <w:rFonts w:hint="cs"/>
          <w:rtl/>
        </w:rPr>
        <w:t>א</w:t>
      </w:r>
      <w:r w:rsidRPr="001442B4">
        <w:rPr>
          <w:rtl/>
        </w:rPr>
        <w:t xml:space="preserve"> </w:t>
      </w:r>
      <w:bookmarkStart w:id="3465" w:name="_ETM_Q7_544100"/>
      <w:bookmarkEnd w:id="3465"/>
      <w:r w:rsidRPr="001442B4">
        <w:rPr>
          <w:rtl/>
        </w:rPr>
        <w:t>נגמר</w:t>
      </w:r>
      <w:r>
        <w:rPr>
          <w:rFonts w:hint="cs"/>
          <w:rtl/>
        </w:rPr>
        <w:t>.</w:t>
      </w:r>
      <w:r w:rsidRPr="001442B4">
        <w:rPr>
          <w:rtl/>
        </w:rPr>
        <w:t xml:space="preserve"> </w:t>
      </w:r>
      <w:bookmarkStart w:id="3466" w:name="_ETM_Q7_545590"/>
      <w:bookmarkEnd w:id="3466"/>
      <w:r w:rsidRPr="001442B4">
        <w:rPr>
          <w:rtl/>
        </w:rPr>
        <w:t xml:space="preserve">כל </w:t>
      </w:r>
      <w:bookmarkStart w:id="3467" w:name="_ETM_Q7_545830"/>
      <w:bookmarkEnd w:id="3467"/>
      <w:r w:rsidRPr="001442B4">
        <w:rPr>
          <w:rtl/>
        </w:rPr>
        <w:t xml:space="preserve">יום </w:t>
      </w:r>
      <w:bookmarkStart w:id="3468" w:name="_ETM_Q7_547070"/>
      <w:bookmarkEnd w:id="3468"/>
      <w:r>
        <w:rPr>
          <w:rFonts w:hint="cs"/>
          <w:rtl/>
        </w:rPr>
        <w:t>ק</w:t>
      </w:r>
      <w:r w:rsidRPr="001442B4">
        <w:rPr>
          <w:rtl/>
        </w:rPr>
        <w:t xml:space="preserve">מה </w:t>
      </w:r>
      <w:bookmarkStart w:id="3469" w:name="_ETM_Q7_548000"/>
      <w:bookmarkEnd w:id="3469"/>
      <w:r w:rsidRPr="001442B4">
        <w:rPr>
          <w:rtl/>
        </w:rPr>
        <w:t>ש</w:t>
      </w:r>
      <w:bookmarkStart w:id="3470" w:name="_ETM_Q7_548150"/>
      <w:bookmarkEnd w:id="3470"/>
      <w:r>
        <w:rPr>
          <w:rFonts w:hint="cs"/>
          <w:rtl/>
        </w:rPr>
        <w:t>ותפה</w:t>
      </w:r>
      <w:r w:rsidRPr="001442B4">
        <w:rPr>
          <w:rtl/>
        </w:rPr>
        <w:t xml:space="preserve"> </w:t>
      </w:r>
      <w:bookmarkStart w:id="3471" w:name="_ETM_Q7_548600"/>
      <w:bookmarkEnd w:id="3471"/>
      <w:r w:rsidRPr="001442B4">
        <w:rPr>
          <w:rtl/>
        </w:rPr>
        <w:t xml:space="preserve">אחרת </w:t>
      </w:r>
      <w:bookmarkStart w:id="3472" w:name="_ETM_Q7_548990"/>
      <w:bookmarkEnd w:id="3472"/>
      <w:r w:rsidRPr="001442B4">
        <w:rPr>
          <w:rtl/>
        </w:rPr>
        <w:t>במשא</w:t>
      </w:r>
      <w:r>
        <w:rPr>
          <w:rFonts w:hint="cs"/>
          <w:rtl/>
        </w:rPr>
        <w:t xml:space="preserve"> </w:t>
      </w:r>
      <w:r w:rsidRPr="001442B4">
        <w:rPr>
          <w:rtl/>
        </w:rPr>
        <w:t xml:space="preserve">ומתן </w:t>
      </w:r>
      <w:bookmarkStart w:id="3473" w:name="_ETM_Q7_551249"/>
      <w:bookmarkEnd w:id="3473"/>
      <w:r w:rsidRPr="001442B4">
        <w:rPr>
          <w:rtl/>
        </w:rPr>
        <w:t xml:space="preserve">והבינה </w:t>
      </w:r>
      <w:bookmarkStart w:id="3474" w:name="_ETM_Q7_551819"/>
      <w:bookmarkEnd w:id="3474"/>
      <w:r w:rsidRPr="001442B4">
        <w:rPr>
          <w:rtl/>
        </w:rPr>
        <w:t xml:space="preserve">שהיא </w:t>
      </w:r>
      <w:bookmarkStart w:id="3475" w:name="_ETM_Q7_552029"/>
      <w:bookmarkEnd w:id="3475"/>
      <w:r w:rsidRPr="001442B4">
        <w:rPr>
          <w:rtl/>
        </w:rPr>
        <w:t xml:space="preserve">שכחה </w:t>
      </w:r>
      <w:bookmarkStart w:id="3476" w:name="_ETM_Q7_552689"/>
      <w:bookmarkEnd w:id="3476"/>
      <w:r w:rsidRPr="001442B4">
        <w:rPr>
          <w:rtl/>
        </w:rPr>
        <w:t xml:space="preserve">את </w:t>
      </w:r>
      <w:bookmarkStart w:id="3477" w:name="_ETM_Q7_552869"/>
      <w:bookmarkEnd w:id="3477"/>
      <w:r w:rsidRPr="001442B4">
        <w:rPr>
          <w:rtl/>
        </w:rPr>
        <w:t xml:space="preserve">מה </w:t>
      </w:r>
      <w:bookmarkStart w:id="3478" w:name="_ETM_Q7_553049"/>
      <w:bookmarkEnd w:id="3478"/>
      <w:r w:rsidRPr="001442B4">
        <w:rPr>
          <w:rtl/>
        </w:rPr>
        <w:t xml:space="preserve">שהיא </w:t>
      </w:r>
      <w:bookmarkStart w:id="3479" w:name="_ETM_Q7_553529"/>
      <w:bookmarkEnd w:id="3479"/>
      <w:r w:rsidRPr="001442B4">
        <w:rPr>
          <w:rtl/>
        </w:rPr>
        <w:t xml:space="preserve">לא </w:t>
      </w:r>
      <w:bookmarkStart w:id="3480" w:name="_ETM_Q7_553649"/>
      <w:bookmarkEnd w:id="3480"/>
      <w:r w:rsidRPr="001442B4">
        <w:rPr>
          <w:rtl/>
        </w:rPr>
        <w:t xml:space="preserve">ביקשה </w:t>
      </w:r>
      <w:bookmarkStart w:id="3481" w:name="_ETM_Q7_553979"/>
      <w:bookmarkEnd w:id="3481"/>
      <w:r w:rsidRPr="001442B4">
        <w:rPr>
          <w:rtl/>
        </w:rPr>
        <w:t>אתמול</w:t>
      </w:r>
      <w:r>
        <w:rPr>
          <w:rFonts w:hint="cs"/>
          <w:rtl/>
        </w:rPr>
        <w:t>,</w:t>
      </w:r>
      <w:r w:rsidRPr="001442B4">
        <w:rPr>
          <w:rtl/>
        </w:rPr>
        <w:t xml:space="preserve"> </w:t>
      </w:r>
      <w:bookmarkStart w:id="3482" w:name="_ETM_Q7_554399"/>
      <w:bookmarkEnd w:id="3482"/>
      <w:r w:rsidRPr="001442B4">
        <w:rPr>
          <w:rtl/>
        </w:rPr>
        <w:t>ו</w:t>
      </w:r>
      <w:r>
        <w:rPr>
          <w:rFonts w:hint="cs"/>
          <w:rtl/>
        </w:rPr>
        <w:t>גם אם</w:t>
      </w:r>
      <w:r w:rsidRPr="001442B4">
        <w:rPr>
          <w:rtl/>
        </w:rPr>
        <w:t xml:space="preserve"> </w:t>
      </w:r>
      <w:bookmarkStart w:id="3483" w:name="_ETM_Q7_554939"/>
      <w:bookmarkEnd w:id="3483"/>
      <w:r w:rsidRPr="001442B4">
        <w:rPr>
          <w:rtl/>
        </w:rPr>
        <w:t xml:space="preserve">זה </w:t>
      </w:r>
      <w:bookmarkStart w:id="3484" w:name="_ETM_Q7_555179"/>
      <w:bookmarkEnd w:id="3484"/>
      <w:r w:rsidRPr="001442B4">
        <w:rPr>
          <w:rtl/>
        </w:rPr>
        <w:t>חתום</w:t>
      </w:r>
      <w:r>
        <w:rPr>
          <w:rFonts w:hint="cs"/>
          <w:rtl/>
        </w:rPr>
        <w:t>,</w:t>
      </w:r>
      <w:r w:rsidRPr="001442B4">
        <w:rPr>
          <w:rtl/>
        </w:rPr>
        <w:t xml:space="preserve"> </w:t>
      </w:r>
      <w:bookmarkStart w:id="3485" w:name="_ETM_Q7_555569"/>
      <w:bookmarkEnd w:id="3485"/>
      <w:r w:rsidRPr="001442B4">
        <w:rPr>
          <w:rtl/>
        </w:rPr>
        <w:t xml:space="preserve">זה </w:t>
      </w:r>
      <w:bookmarkStart w:id="3486" w:name="_ETM_Q7_556020"/>
      <w:bookmarkEnd w:id="3486"/>
      <w:r w:rsidRPr="001442B4">
        <w:rPr>
          <w:rtl/>
        </w:rPr>
        <w:t xml:space="preserve">לא </w:t>
      </w:r>
      <w:bookmarkStart w:id="3487" w:name="_ETM_Q7_556170"/>
      <w:bookmarkEnd w:id="3487"/>
      <w:r w:rsidRPr="001442B4">
        <w:rPr>
          <w:rtl/>
        </w:rPr>
        <w:t>נורא</w:t>
      </w:r>
      <w:r>
        <w:rPr>
          <w:rFonts w:hint="cs"/>
          <w:rtl/>
        </w:rPr>
        <w:t>.</w:t>
      </w:r>
      <w:r w:rsidRPr="001442B4">
        <w:rPr>
          <w:rtl/>
        </w:rPr>
        <w:t xml:space="preserve"> </w:t>
      </w:r>
      <w:bookmarkStart w:id="3488" w:name="_ETM_Q7_558130"/>
      <w:bookmarkEnd w:id="3488"/>
      <w:r w:rsidRPr="001442B4">
        <w:rPr>
          <w:rtl/>
        </w:rPr>
        <w:t xml:space="preserve">זה </w:t>
      </w:r>
      <w:bookmarkStart w:id="3489" w:name="_ETM_Q7_558490"/>
      <w:bookmarkEnd w:id="3489"/>
      <w:r w:rsidRPr="001442B4">
        <w:rPr>
          <w:rtl/>
        </w:rPr>
        <w:t xml:space="preserve">הקו </w:t>
      </w:r>
      <w:bookmarkStart w:id="3490" w:name="_ETM_Q7_559179"/>
      <w:bookmarkEnd w:id="3490"/>
      <w:r w:rsidRPr="001442B4">
        <w:rPr>
          <w:rtl/>
        </w:rPr>
        <w:t xml:space="preserve">המסוכן </w:t>
      </w:r>
      <w:bookmarkStart w:id="3491" w:name="_ETM_Q7_559779"/>
      <w:bookmarkEnd w:id="3491"/>
      <w:r w:rsidRPr="001442B4">
        <w:rPr>
          <w:rtl/>
        </w:rPr>
        <w:t xml:space="preserve">של </w:t>
      </w:r>
      <w:bookmarkStart w:id="3492" w:name="_ETM_Q7_559959"/>
      <w:bookmarkEnd w:id="3492"/>
      <w:r w:rsidRPr="001442B4">
        <w:rPr>
          <w:rtl/>
        </w:rPr>
        <w:t xml:space="preserve">הממשלה </w:t>
      </w:r>
      <w:bookmarkStart w:id="3493" w:name="_ETM_Q7_560469"/>
      <w:bookmarkEnd w:id="3493"/>
      <w:r w:rsidRPr="001442B4">
        <w:rPr>
          <w:rtl/>
        </w:rPr>
        <w:t>הזו</w:t>
      </w:r>
      <w:r>
        <w:rPr>
          <w:rFonts w:hint="cs"/>
          <w:rtl/>
        </w:rPr>
        <w:t>.</w:t>
      </w:r>
      <w:r w:rsidRPr="001442B4">
        <w:rPr>
          <w:rtl/>
        </w:rPr>
        <w:t xml:space="preserve"> </w:t>
      </w:r>
      <w:bookmarkStart w:id="3494" w:name="_ETM_Q7_561869"/>
      <w:bookmarkEnd w:id="3494"/>
      <w:r w:rsidRPr="001442B4">
        <w:rPr>
          <w:rtl/>
        </w:rPr>
        <w:t xml:space="preserve">זה </w:t>
      </w:r>
      <w:bookmarkStart w:id="3495" w:name="_ETM_Q7_562049"/>
      <w:bookmarkEnd w:id="3495"/>
      <w:r w:rsidRPr="001442B4">
        <w:rPr>
          <w:rtl/>
        </w:rPr>
        <w:t xml:space="preserve">התחיל </w:t>
      </w:r>
      <w:bookmarkStart w:id="3496" w:name="_ETM_Q7_562920"/>
      <w:bookmarkEnd w:id="3496"/>
      <w:r>
        <w:rPr>
          <w:rFonts w:hint="cs"/>
          <w:rtl/>
        </w:rPr>
        <w:t>מל</w:t>
      </w:r>
      <w:r w:rsidRPr="001442B4">
        <w:rPr>
          <w:rtl/>
        </w:rPr>
        <w:t xml:space="preserve">פרק </w:t>
      </w:r>
      <w:bookmarkStart w:id="3497" w:name="_ETM_Q7_563460"/>
      <w:bookmarkEnd w:id="3497"/>
      <w:r w:rsidRPr="001442B4">
        <w:rPr>
          <w:rtl/>
        </w:rPr>
        <w:t xml:space="preserve">חלק </w:t>
      </w:r>
      <w:bookmarkStart w:id="3498" w:name="_ETM_Q7_563820"/>
      <w:bookmarkEnd w:id="3498"/>
      <w:r w:rsidRPr="001442B4">
        <w:rPr>
          <w:rtl/>
        </w:rPr>
        <w:t xml:space="preserve">ממשרד </w:t>
      </w:r>
      <w:bookmarkStart w:id="3499" w:name="_ETM_Q7_564299"/>
      <w:bookmarkEnd w:id="3499"/>
      <w:r w:rsidRPr="001442B4">
        <w:rPr>
          <w:rtl/>
        </w:rPr>
        <w:t>החינוך</w:t>
      </w:r>
      <w:r>
        <w:rPr>
          <w:rFonts w:hint="cs"/>
          <w:rtl/>
        </w:rPr>
        <w:t xml:space="preserve"> </w:t>
      </w:r>
      <w:r>
        <w:rPr>
          <w:rFonts w:hint="eastAsia"/>
        </w:rPr>
        <w:t>–</w:t>
      </w:r>
      <w:bookmarkStart w:id="3500" w:name="_ETM_Q7_566049"/>
      <w:bookmarkEnd w:id="3500"/>
      <w:r>
        <w:rPr>
          <w:rFonts w:hint="cs"/>
          <w:rtl/>
        </w:rPr>
        <w:t xml:space="preserve"> </w:t>
      </w:r>
      <w:r w:rsidRPr="001442B4">
        <w:rPr>
          <w:rtl/>
        </w:rPr>
        <w:t xml:space="preserve">את </w:t>
      </w:r>
      <w:bookmarkStart w:id="3501" w:name="_ETM_Q7_566259"/>
      <w:bookmarkEnd w:id="3501"/>
      <w:r w:rsidRPr="001442B4">
        <w:rPr>
          <w:rtl/>
        </w:rPr>
        <w:t xml:space="preserve">האגף </w:t>
      </w:r>
      <w:bookmarkStart w:id="3502" w:name="_ETM_Q7_566589"/>
      <w:bookmarkEnd w:id="3502"/>
      <w:r w:rsidRPr="001442B4">
        <w:rPr>
          <w:rtl/>
        </w:rPr>
        <w:t xml:space="preserve">לשותפויות </w:t>
      </w:r>
      <w:bookmarkStart w:id="3503" w:name="_ETM_Q7_567369"/>
      <w:bookmarkStart w:id="3504" w:name="_ETM_Q7_567970"/>
      <w:bookmarkEnd w:id="3503"/>
      <w:bookmarkEnd w:id="3504"/>
      <w:r>
        <w:rPr>
          <w:rFonts w:hint="cs"/>
          <w:rtl/>
        </w:rPr>
        <w:t>העבירו לאבי</w:t>
      </w:r>
      <w:r w:rsidRPr="001442B4">
        <w:rPr>
          <w:rtl/>
        </w:rPr>
        <w:t xml:space="preserve"> </w:t>
      </w:r>
      <w:bookmarkStart w:id="3505" w:name="_ETM_Q7_568330"/>
      <w:bookmarkEnd w:id="3505"/>
      <w:r w:rsidRPr="001442B4">
        <w:rPr>
          <w:rtl/>
        </w:rPr>
        <w:t>מעוז</w:t>
      </w:r>
      <w:r>
        <w:rPr>
          <w:rFonts w:hint="cs"/>
          <w:rtl/>
        </w:rPr>
        <w:t>.</w:t>
      </w:r>
    </w:p>
    <w:p w:rsidR="00412D1F" w:rsidRDefault="00412D1F" w:rsidP="00FD2E34">
      <w:pPr>
        <w:rPr>
          <w:rtl/>
        </w:rPr>
      </w:pPr>
    </w:p>
    <w:p w:rsidR="00412D1F" w:rsidRDefault="00412D1F" w:rsidP="00FD2E34">
      <w:pPr>
        <w:pStyle w:val="af5"/>
        <w:keepNext/>
        <w:rPr>
          <w:rtl/>
        </w:rPr>
      </w:pPr>
      <w:bookmarkStart w:id="3506" w:name="ET_interruption_6345_35"/>
      <w:r w:rsidRPr="0051252F">
        <w:rPr>
          <w:rStyle w:val="TagStyle"/>
          <w:rtl/>
        </w:rPr>
        <w:t xml:space="preserve"> &lt;&lt; קריאה &gt;&gt; </w:t>
      </w:r>
      <w:r>
        <w:rPr>
          <w:rtl/>
        </w:rPr>
        <w:t>טלי גוטליב (הליכוד):</w:t>
      </w:r>
      <w:r w:rsidRPr="0051252F">
        <w:rPr>
          <w:rStyle w:val="TagStyle"/>
          <w:rtl/>
        </w:rPr>
        <w:t xml:space="preserve"> &lt;&lt; קריאה &gt;&gt;</w:t>
      </w:r>
      <w:r>
        <w:rPr>
          <w:rtl/>
        </w:rPr>
        <w:t xml:space="preserve">   </w:t>
      </w:r>
      <w:bookmarkEnd w:id="3506"/>
    </w:p>
    <w:p w:rsidR="00412D1F" w:rsidRDefault="00412D1F" w:rsidP="00FD2E34">
      <w:pPr>
        <w:pStyle w:val="KeepWithNext"/>
        <w:rPr>
          <w:rtl/>
        </w:rPr>
      </w:pPr>
    </w:p>
    <w:p w:rsidR="00412D1F" w:rsidRDefault="00412D1F" w:rsidP="00FD2E34">
      <w:pPr>
        <w:rPr>
          <w:rtl/>
        </w:rPr>
      </w:pPr>
      <w:r>
        <w:rPr>
          <w:rFonts w:hint="cs"/>
          <w:rtl/>
        </w:rPr>
        <w:t xml:space="preserve">- - - </w:t>
      </w:r>
      <w:bookmarkStart w:id="3507" w:name="_ETM_Q7_568319"/>
      <w:bookmarkEnd w:id="3507"/>
      <w:r>
        <w:rPr>
          <w:rFonts w:hint="cs"/>
          <w:rtl/>
        </w:rPr>
        <w:t>זה כבר כמו פזמון חוזר - - -</w:t>
      </w:r>
    </w:p>
    <w:p w:rsidR="00412D1F" w:rsidRDefault="00412D1F" w:rsidP="00FD2E34">
      <w:pPr>
        <w:rPr>
          <w:rtl/>
        </w:rPr>
      </w:pPr>
      <w:bookmarkStart w:id="3508" w:name="_ETM_Q7_570880"/>
      <w:bookmarkStart w:id="3509" w:name="_ETM_Q7_570963"/>
      <w:bookmarkEnd w:id="3508"/>
      <w:bookmarkEnd w:id="3509"/>
    </w:p>
    <w:p w:rsidR="00412D1F" w:rsidRDefault="00412D1F" w:rsidP="00FD2E34">
      <w:pPr>
        <w:pStyle w:val="-"/>
        <w:keepNext/>
        <w:rPr>
          <w:rtl/>
        </w:rPr>
      </w:pPr>
      <w:bookmarkStart w:id="3510" w:name="ET_speakercontinue_6151_36"/>
      <w:r w:rsidRPr="0051252F">
        <w:rPr>
          <w:rStyle w:val="TagStyle"/>
          <w:rtl/>
        </w:rPr>
        <w:t xml:space="preserve"> &lt;&lt; דובר_המשך &gt;&gt; </w:t>
      </w:r>
      <w:r>
        <w:rPr>
          <w:rtl/>
        </w:rPr>
        <w:t>רון כץ (יש עתיד):</w:t>
      </w:r>
      <w:r w:rsidRPr="0051252F">
        <w:rPr>
          <w:rStyle w:val="TagStyle"/>
          <w:rtl/>
        </w:rPr>
        <w:t xml:space="preserve"> &lt;&lt; דובר_המשך &gt;&gt;</w:t>
      </w:r>
      <w:r>
        <w:rPr>
          <w:rtl/>
        </w:rPr>
        <w:t xml:space="preserve">   </w:t>
      </w:r>
      <w:bookmarkEnd w:id="3510"/>
    </w:p>
    <w:p w:rsidR="00412D1F" w:rsidRDefault="00412D1F" w:rsidP="00FD2E34">
      <w:pPr>
        <w:pStyle w:val="KeepWithNext"/>
        <w:rPr>
          <w:rtl/>
        </w:rPr>
      </w:pPr>
    </w:p>
    <w:p w:rsidR="00412D1F" w:rsidRDefault="00412D1F" w:rsidP="00FD2E34">
      <w:pPr>
        <w:rPr>
          <w:rtl/>
        </w:rPr>
      </w:pPr>
      <w:r w:rsidRPr="001442B4">
        <w:rPr>
          <w:rtl/>
        </w:rPr>
        <w:t xml:space="preserve"> </w:t>
      </w:r>
      <w:bookmarkStart w:id="3511" w:name="_ETM_Q7_570510"/>
      <w:bookmarkEnd w:id="3511"/>
      <w:r w:rsidRPr="001442B4">
        <w:rPr>
          <w:rtl/>
        </w:rPr>
        <w:t xml:space="preserve">הבנו </w:t>
      </w:r>
      <w:bookmarkStart w:id="3512" w:name="_ETM_Q7_572170"/>
      <w:bookmarkEnd w:id="3512"/>
      <w:r w:rsidRPr="001442B4">
        <w:rPr>
          <w:rtl/>
        </w:rPr>
        <w:t xml:space="preserve">שגם </w:t>
      </w:r>
      <w:bookmarkStart w:id="3513" w:name="_ETM_Q7_572560"/>
      <w:bookmarkEnd w:id="3513"/>
      <w:r>
        <w:rPr>
          <w:rFonts w:hint="cs"/>
          <w:rtl/>
        </w:rPr>
        <w:t>ב</w:t>
      </w:r>
      <w:r w:rsidRPr="001442B4">
        <w:rPr>
          <w:rtl/>
        </w:rPr>
        <w:t xml:space="preserve">ליכוד </w:t>
      </w:r>
      <w:bookmarkStart w:id="3514" w:name="_ETM_Q7_572950"/>
      <w:bookmarkEnd w:id="3514"/>
      <w:r w:rsidRPr="001442B4">
        <w:rPr>
          <w:rtl/>
        </w:rPr>
        <w:t xml:space="preserve">מבינים </w:t>
      </w:r>
      <w:bookmarkStart w:id="3515" w:name="_ETM_Q7_573279"/>
      <w:bookmarkEnd w:id="3515"/>
      <w:r w:rsidRPr="001442B4">
        <w:rPr>
          <w:rtl/>
        </w:rPr>
        <w:t xml:space="preserve">שהם </w:t>
      </w:r>
      <w:bookmarkStart w:id="3516" w:name="_ETM_Q7_573520"/>
      <w:bookmarkEnd w:id="3516"/>
      <w:r w:rsidRPr="001442B4">
        <w:rPr>
          <w:rtl/>
        </w:rPr>
        <w:t>טעו</w:t>
      </w:r>
      <w:r>
        <w:rPr>
          <w:rFonts w:hint="cs"/>
          <w:rtl/>
        </w:rPr>
        <w:t>,</w:t>
      </w:r>
      <w:r w:rsidRPr="001442B4">
        <w:rPr>
          <w:rtl/>
        </w:rPr>
        <w:t xml:space="preserve"> </w:t>
      </w:r>
      <w:bookmarkStart w:id="3517" w:name="_ETM_Q7_574360"/>
      <w:bookmarkEnd w:id="3517"/>
      <w:r w:rsidRPr="001442B4">
        <w:rPr>
          <w:rtl/>
        </w:rPr>
        <w:t xml:space="preserve">אבל </w:t>
      </w:r>
      <w:bookmarkStart w:id="3518" w:name="_ETM_Q7_574659"/>
      <w:bookmarkEnd w:id="3518"/>
      <w:r w:rsidRPr="001442B4">
        <w:rPr>
          <w:rtl/>
        </w:rPr>
        <w:t xml:space="preserve">אין </w:t>
      </w:r>
      <w:bookmarkStart w:id="3519" w:name="_ETM_Q7_574779"/>
      <w:bookmarkEnd w:id="3519"/>
      <w:r w:rsidRPr="001442B4">
        <w:rPr>
          <w:rtl/>
        </w:rPr>
        <w:t xml:space="preserve">להם </w:t>
      </w:r>
      <w:bookmarkStart w:id="3520" w:name="_ETM_Q7_574930"/>
      <w:bookmarkEnd w:id="3520"/>
      <w:r>
        <w:rPr>
          <w:rFonts w:hint="cs"/>
          <w:rtl/>
        </w:rPr>
        <w:t>דרך לחזור בהם.</w:t>
      </w:r>
    </w:p>
    <w:p w:rsidR="00412D1F" w:rsidRDefault="00412D1F" w:rsidP="00FD2E34">
      <w:pPr>
        <w:rPr>
          <w:rtl/>
        </w:rPr>
      </w:pPr>
    </w:p>
    <w:p w:rsidR="00412D1F" w:rsidRDefault="00412D1F" w:rsidP="00FD2E34">
      <w:pPr>
        <w:pStyle w:val="af5"/>
        <w:keepNext/>
        <w:rPr>
          <w:rtl/>
        </w:rPr>
      </w:pPr>
      <w:bookmarkStart w:id="3521" w:name="ET_interruption_6345_37"/>
      <w:r w:rsidRPr="0051252F">
        <w:rPr>
          <w:rStyle w:val="TagStyle"/>
          <w:rtl/>
        </w:rPr>
        <w:t xml:space="preserve"> &lt;&lt; קריאה &gt;&gt; </w:t>
      </w:r>
      <w:r>
        <w:rPr>
          <w:rtl/>
        </w:rPr>
        <w:t>טלי גוטליב (הליכוד):</w:t>
      </w:r>
      <w:r w:rsidRPr="0051252F">
        <w:rPr>
          <w:rStyle w:val="TagStyle"/>
          <w:rtl/>
        </w:rPr>
        <w:t xml:space="preserve"> &lt;&lt; קריאה &gt;&gt;</w:t>
      </w:r>
      <w:r>
        <w:rPr>
          <w:rtl/>
        </w:rPr>
        <w:t xml:space="preserve">   </w:t>
      </w:r>
      <w:bookmarkEnd w:id="3521"/>
    </w:p>
    <w:p w:rsidR="00412D1F" w:rsidRDefault="00412D1F" w:rsidP="00FD2E34">
      <w:pPr>
        <w:pStyle w:val="KeepWithNext"/>
        <w:rPr>
          <w:rtl/>
        </w:rPr>
      </w:pPr>
    </w:p>
    <w:p w:rsidR="00412D1F" w:rsidRDefault="00412D1F" w:rsidP="00FD2E34">
      <w:pPr>
        <w:rPr>
          <w:rtl/>
        </w:rPr>
      </w:pPr>
      <w:r>
        <w:rPr>
          <w:rFonts w:hint="cs"/>
          <w:rtl/>
        </w:rPr>
        <w:t>אה, בטח. בטח - - -</w:t>
      </w:r>
    </w:p>
    <w:p w:rsidR="00412D1F" w:rsidRDefault="00412D1F" w:rsidP="00FD2E34">
      <w:pPr>
        <w:rPr>
          <w:rtl/>
        </w:rPr>
      </w:pPr>
      <w:bookmarkStart w:id="3522" w:name="_ETM_Q7_576600"/>
      <w:bookmarkStart w:id="3523" w:name="_ETM_Q7_576651"/>
      <w:bookmarkEnd w:id="3522"/>
      <w:bookmarkEnd w:id="3523"/>
    </w:p>
    <w:p w:rsidR="00412D1F" w:rsidRDefault="00412D1F" w:rsidP="00FD2E34">
      <w:pPr>
        <w:pStyle w:val="-"/>
        <w:keepNext/>
        <w:rPr>
          <w:rtl/>
        </w:rPr>
      </w:pPr>
      <w:bookmarkStart w:id="3524" w:name="ET_speakercontinue_6151_38"/>
      <w:r w:rsidRPr="0051252F">
        <w:rPr>
          <w:rStyle w:val="TagStyle"/>
          <w:rtl/>
        </w:rPr>
        <w:t xml:space="preserve"> &lt;&lt; דובר_המשך &gt;&gt; </w:t>
      </w:r>
      <w:r>
        <w:rPr>
          <w:rtl/>
        </w:rPr>
        <w:t>רון כץ (יש עתיד):</w:t>
      </w:r>
      <w:r w:rsidRPr="0051252F">
        <w:rPr>
          <w:rStyle w:val="TagStyle"/>
          <w:rtl/>
        </w:rPr>
        <w:t xml:space="preserve"> &lt;&lt; דובר_המשך &gt;&gt;</w:t>
      </w:r>
      <w:r>
        <w:rPr>
          <w:rtl/>
        </w:rPr>
        <w:t xml:space="preserve">   </w:t>
      </w:r>
      <w:bookmarkEnd w:id="3524"/>
    </w:p>
    <w:p w:rsidR="00412D1F" w:rsidRDefault="00412D1F" w:rsidP="00FD2E34">
      <w:pPr>
        <w:pStyle w:val="KeepWithNext"/>
        <w:rPr>
          <w:rtl/>
        </w:rPr>
      </w:pPr>
    </w:p>
    <w:p w:rsidR="00412D1F" w:rsidRDefault="00412D1F" w:rsidP="00FD2E34">
      <w:pPr>
        <w:rPr>
          <w:rtl/>
        </w:rPr>
      </w:pPr>
      <w:bookmarkStart w:id="3525" w:name="_ETM_Q7_576690"/>
      <w:bookmarkEnd w:id="3525"/>
      <w:r>
        <w:rPr>
          <w:rFonts w:hint="cs"/>
          <w:rtl/>
        </w:rPr>
        <w:t xml:space="preserve">זה </w:t>
      </w:r>
      <w:r w:rsidRPr="001442B4">
        <w:rPr>
          <w:rtl/>
        </w:rPr>
        <w:t xml:space="preserve">המשיך </w:t>
      </w:r>
      <w:bookmarkStart w:id="3526" w:name="_ETM_Q7_577830"/>
      <w:bookmarkEnd w:id="3526"/>
      <w:r>
        <w:rPr>
          <w:rFonts w:hint="cs"/>
          <w:rtl/>
        </w:rPr>
        <w:t>כ</w:t>
      </w:r>
      <w:r w:rsidRPr="001442B4">
        <w:rPr>
          <w:rtl/>
        </w:rPr>
        <w:t xml:space="preserve">שהוציאו </w:t>
      </w:r>
      <w:bookmarkStart w:id="3527" w:name="_ETM_Q7_579469"/>
      <w:bookmarkEnd w:id="3527"/>
      <w:r w:rsidRPr="001442B4">
        <w:rPr>
          <w:rtl/>
        </w:rPr>
        <w:t xml:space="preserve">את </w:t>
      </w:r>
      <w:bookmarkStart w:id="3528" w:name="_ETM_Q7_579710"/>
      <w:bookmarkEnd w:id="3528"/>
      <w:r>
        <w:rPr>
          <w:rFonts w:hint="cs"/>
          <w:rtl/>
        </w:rPr>
        <w:t>האגף - -</w:t>
      </w:r>
    </w:p>
    <w:p w:rsidR="00412D1F" w:rsidRDefault="00412D1F" w:rsidP="00FD2E34">
      <w:pPr>
        <w:rPr>
          <w:rtl/>
        </w:rPr>
      </w:pPr>
    </w:p>
    <w:p w:rsidR="00412D1F" w:rsidRDefault="00412D1F" w:rsidP="00FD2E34">
      <w:pPr>
        <w:pStyle w:val="af5"/>
        <w:keepNext/>
        <w:rPr>
          <w:rtl/>
        </w:rPr>
      </w:pPr>
      <w:bookmarkStart w:id="3529" w:name="ET_interruption_6345_39"/>
      <w:r w:rsidRPr="0051252F">
        <w:rPr>
          <w:rStyle w:val="TagStyle"/>
          <w:rtl/>
        </w:rPr>
        <w:t xml:space="preserve"> &lt;&lt; קריאה &gt;&gt; </w:t>
      </w:r>
      <w:r>
        <w:rPr>
          <w:rtl/>
        </w:rPr>
        <w:t>טלי גוטליב (הליכוד):</w:t>
      </w:r>
      <w:r w:rsidRPr="0051252F">
        <w:rPr>
          <w:rStyle w:val="TagStyle"/>
          <w:rtl/>
        </w:rPr>
        <w:t xml:space="preserve"> &lt;&lt; קריאה &gt;&gt;</w:t>
      </w:r>
      <w:r>
        <w:rPr>
          <w:rtl/>
        </w:rPr>
        <w:t xml:space="preserve">   </w:t>
      </w:r>
      <w:bookmarkEnd w:id="3529"/>
    </w:p>
    <w:p w:rsidR="00412D1F" w:rsidRDefault="00412D1F" w:rsidP="00FD2E34">
      <w:pPr>
        <w:pStyle w:val="KeepWithNext"/>
        <w:rPr>
          <w:rtl/>
        </w:rPr>
      </w:pPr>
    </w:p>
    <w:p w:rsidR="00412D1F" w:rsidRDefault="00412D1F" w:rsidP="00FD2E34">
      <w:pPr>
        <w:rPr>
          <w:rtl/>
        </w:rPr>
      </w:pPr>
      <w:r>
        <w:rPr>
          <w:rFonts w:hint="cs"/>
          <w:rtl/>
        </w:rPr>
        <w:t>יתאמו איתך - - -</w:t>
      </w:r>
    </w:p>
    <w:p w:rsidR="00412D1F" w:rsidRDefault="00412D1F" w:rsidP="00FD2E34">
      <w:pPr>
        <w:rPr>
          <w:rtl/>
        </w:rPr>
      </w:pPr>
    </w:p>
    <w:p w:rsidR="00412D1F" w:rsidRDefault="00412D1F" w:rsidP="00FD2E34">
      <w:pPr>
        <w:pStyle w:val="-"/>
        <w:keepNext/>
        <w:rPr>
          <w:rtl/>
        </w:rPr>
      </w:pPr>
      <w:bookmarkStart w:id="3530" w:name="ET_speakercontinue_6151_40"/>
      <w:r w:rsidRPr="0051252F">
        <w:rPr>
          <w:rStyle w:val="TagStyle"/>
          <w:rtl/>
        </w:rPr>
        <w:t xml:space="preserve"> &lt;&lt; דובר_המשך &gt;&gt; </w:t>
      </w:r>
      <w:r>
        <w:rPr>
          <w:rtl/>
        </w:rPr>
        <w:t>רון כץ (יש עתיד):</w:t>
      </w:r>
      <w:r w:rsidRPr="0051252F">
        <w:rPr>
          <w:rStyle w:val="TagStyle"/>
          <w:rtl/>
        </w:rPr>
        <w:t xml:space="preserve"> &lt;&lt; דובר_המשך &gt;&gt;</w:t>
      </w:r>
      <w:r>
        <w:rPr>
          <w:rtl/>
        </w:rPr>
        <w:t xml:space="preserve">   </w:t>
      </w:r>
      <w:bookmarkEnd w:id="3530"/>
    </w:p>
    <w:p w:rsidR="00412D1F" w:rsidRDefault="00412D1F" w:rsidP="00FD2E34">
      <w:pPr>
        <w:pStyle w:val="KeepWithNext"/>
        <w:rPr>
          <w:rtl/>
        </w:rPr>
      </w:pPr>
    </w:p>
    <w:p w:rsidR="00412D1F" w:rsidRDefault="00412D1F" w:rsidP="00F616A3">
      <w:pPr>
        <w:rPr>
          <w:rtl/>
        </w:rPr>
      </w:pPr>
      <w:r>
        <w:rPr>
          <w:rFonts w:hint="cs"/>
          <w:rtl/>
        </w:rPr>
        <w:t>- -</w:t>
      </w:r>
      <w:r w:rsidRPr="001442B4">
        <w:rPr>
          <w:rtl/>
        </w:rPr>
        <w:t xml:space="preserve"> </w:t>
      </w:r>
      <w:bookmarkStart w:id="3531" w:name="_ETM_Q7_581249"/>
      <w:bookmarkEnd w:id="3531"/>
      <w:r w:rsidRPr="001442B4">
        <w:rPr>
          <w:rtl/>
        </w:rPr>
        <w:t xml:space="preserve">לחינוך </w:t>
      </w:r>
      <w:bookmarkStart w:id="3532" w:name="_ETM_Q7_581729"/>
      <w:bookmarkEnd w:id="3532"/>
      <w:r w:rsidRPr="001442B4">
        <w:rPr>
          <w:rtl/>
        </w:rPr>
        <w:t xml:space="preserve">תורני </w:t>
      </w:r>
      <w:bookmarkStart w:id="3533" w:name="_ETM_Q7_582270"/>
      <w:bookmarkEnd w:id="3533"/>
      <w:r>
        <w:rPr>
          <w:rFonts w:hint="cs"/>
          <w:rtl/>
        </w:rPr>
        <w:t>ל</w:t>
      </w:r>
      <w:r w:rsidRPr="001442B4">
        <w:rPr>
          <w:rtl/>
        </w:rPr>
        <w:t xml:space="preserve">אורית </w:t>
      </w:r>
      <w:bookmarkStart w:id="3534" w:name="_ETM_Q7_582509"/>
      <w:bookmarkEnd w:id="3534"/>
      <w:r w:rsidRPr="001442B4">
        <w:rPr>
          <w:rtl/>
        </w:rPr>
        <w:t>סטרוק</w:t>
      </w:r>
      <w:r>
        <w:rPr>
          <w:rFonts w:hint="cs"/>
          <w:rtl/>
        </w:rPr>
        <w:t>,</w:t>
      </w:r>
      <w:r w:rsidRPr="001442B4">
        <w:rPr>
          <w:rtl/>
        </w:rPr>
        <w:t xml:space="preserve"> </w:t>
      </w:r>
      <w:bookmarkStart w:id="3535" w:name="_ETM_Q7_583589"/>
      <w:bookmarkEnd w:id="3535"/>
      <w:r w:rsidRPr="001442B4">
        <w:rPr>
          <w:rtl/>
        </w:rPr>
        <w:t xml:space="preserve">והמשיך </w:t>
      </w:r>
      <w:bookmarkStart w:id="3536" w:name="_ETM_Q7_584069"/>
      <w:bookmarkEnd w:id="3536"/>
      <w:r w:rsidRPr="001442B4">
        <w:rPr>
          <w:rtl/>
        </w:rPr>
        <w:t xml:space="preserve">אתמול </w:t>
      </w:r>
      <w:bookmarkStart w:id="3537" w:name="_ETM_Q7_584429"/>
      <w:bookmarkEnd w:id="3537"/>
      <w:r>
        <w:rPr>
          <w:rFonts w:hint="cs"/>
          <w:rtl/>
        </w:rPr>
        <w:t>כ</w:t>
      </w:r>
      <w:r w:rsidRPr="001442B4">
        <w:rPr>
          <w:rtl/>
        </w:rPr>
        <w:t xml:space="preserve">שהוציאו </w:t>
      </w:r>
      <w:bookmarkStart w:id="3538" w:name="_ETM_Q7_585149"/>
      <w:bookmarkEnd w:id="3538"/>
      <w:r w:rsidRPr="001442B4">
        <w:rPr>
          <w:rtl/>
        </w:rPr>
        <w:t xml:space="preserve">גם </w:t>
      </w:r>
      <w:bookmarkStart w:id="3539" w:name="_ETM_Q7_585390"/>
      <w:bookmarkEnd w:id="3539"/>
      <w:r w:rsidRPr="001442B4">
        <w:rPr>
          <w:rtl/>
        </w:rPr>
        <w:t xml:space="preserve">את </w:t>
      </w:r>
      <w:bookmarkStart w:id="3540" w:name="_ETM_Q7_585479"/>
      <w:bookmarkEnd w:id="3540"/>
      <w:r w:rsidRPr="001442B4">
        <w:rPr>
          <w:rtl/>
        </w:rPr>
        <w:t xml:space="preserve">החברה </w:t>
      </w:r>
      <w:bookmarkStart w:id="3541" w:name="_ETM_Q7_585779"/>
      <w:bookmarkEnd w:id="3541"/>
      <w:r w:rsidRPr="001442B4">
        <w:rPr>
          <w:rtl/>
        </w:rPr>
        <w:t>למתנ"סים</w:t>
      </w:r>
      <w:r>
        <w:rPr>
          <w:rFonts w:hint="cs"/>
          <w:rtl/>
        </w:rPr>
        <w:t>.</w:t>
      </w:r>
      <w:r w:rsidRPr="001442B4">
        <w:rPr>
          <w:rtl/>
        </w:rPr>
        <w:t xml:space="preserve"> </w:t>
      </w:r>
      <w:bookmarkStart w:id="3542" w:name="_ETM_Q7_587420"/>
      <w:bookmarkEnd w:id="3542"/>
      <w:r w:rsidRPr="001442B4">
        <w:rPr>
          <w:rtl/>
        </w:rPr>
        <w:t>הלאה</w:t>
      </w:r>
      <w:r>
        <w:rPr>
          <w:rFonts w:hint="cs"/>
          <w:rtl/>
        </w:rPr>
        <w:t>,</w:t>
      </w:r>
      <w:r w:rsidRPr="001442B4">
        <w:rPr>
          <w:rtl/>
        </w:rPr>
        <w:t xml:space="preserve"> </w:t>
      </w:r>
      <w:bookmarkStart w:id="3543" w:name="_ETM_Q7_588479"/>
      <w:bookmarkEnd w:id="3543"/>
      <w:r w:rsidRPr="001442B4">
        <w:rPr>
          <w:rtl/>
        </w:rPr>
        <w:t xml:space="preserve">נעבור </w:t>
      </w:r>
      <w:bookmarkStart w:id="3544" w:name="_ETM_Q7_588839"/>
      <w:bookmarkEnd w:id="3544"/>
      <w:r w:rsidRPr="001442B4">
        <w:rPr>
          <w:rtl/>
        </w:rPr>
        <w:t>למשטרה</w:t>
      </w:r>
      <w:r>
        <w:rPr>
          <w:rFonts w:hint="cs"/>
          <w:rtl/>
        </w:rPr>
        <w:t>:</w:t>
      </w:r>
      <w:r w:rsidRPr="001442B4">
        <w:rPr>
          <w:rtl/>
        </w:rPr>
        <w:t xml:space="preserve"> </w:t>
      </w:r>
      <w:bookmarkStart w:id="3545" w:name="_ETM_Q7_590190"/>
      <w:bookmarkEnd w:id="3545"/>
      <w:r w:rsidRPr="001442B4">
        <w:rPr>
          <w:rtl/>
        </w:rPr>
        <w:t>עכשיו</w:t>
      </w:r>
      <w:r>
        <w:rPr>
          <w:rFonts w:hint="cs"/>
          <w:rtl/>
        </w:rPr>
        <w:t xml:space="preserve"> התחלנו</w:t>
      </w:r>
      <w:bookmarkStart w:id="3546" w:name="_ETM_Q7_591510"/>
      <w:bookmarkStart w:id="3547" w:name="_ETM_Q7_591810"/>
      <w:bookmarkEnd w:id="3546"/>
      <w:bookmarkEnd w:id="3547"/>
      <w:r w:rsidRPr="001442B4">
        <w:rPr>
          <w:rtl/>
        </w:rPr>
        <w:t xml:space="preserve"> </w:t>
      </w:r>
      <w:bookmarkStart w:id="3548" w:name="_ETM_Q7_593010"/>
      <w:bookmarkEnd w:id="3548"/>
      <w:r w:rsidRPr="001442B4">
        <w:rPr>
          <w:rtl/>
        </w:rPr>
        <w:t xml:space="preserve">בבקשה </w:t>
      </w:r>
      <w:bookmarkStart w:id="3549" w:name="_ETM_Q7_593640"/>
      <w:bookmarkEnd w:id="3549"/>
      <w:r w:rsidRPr="001442B4">
        <w:rPr>
          <w:rtl/>
        </w:rPr>
        <w:t xml:space="preserve">שיהיה </w:t>
      </w:r>
      <w:bookmarkStart w:id="3550" w:name="_ETM_Q7_593880"/>
      <w:bookmarkEnd w:id="3550"/>
      <w:r>
        <w:rPr>
          <w:rFonts w:hint="cs"/>
          <w:rtl/>
        </w:rPr>
        <w:t xml:space="preserve">מפכ"ל-על. </w:t>
      </w:r>
      <w:bookmarkStart w:id="3551" w:name="_ETM_Q7_594029"/>
      <w:bookmarkStart w:id="3552" w:name="_ETM_Q7_595219"/>
      <w:bookmarkEnd w:id="3551"/>
      <w:bookmarkEnd w:id="3552"/>
      <w:r w:rsidRPr="001442B4">
        <w:rPr>
          <w:rtl/>
        </w:rPr>
        <w:t xml:space="preserve">לא </w:t>
      </w:r>
      <w:bookmarkStart w:id="3553" w:name="_ETM_Q7_595429"/>
      <w:bookmarkEnd w:id="3553"/>
      <w:r w:rsidRPr="001442B4">
        <w:rPr>
          <w:rtl/>
        </w:rPr>
        <w:t xml:space="preserve">יודע </w:t>
      </w:r>
      <w:bookmarkStart w:id="3554" w:name="_ETM_Q7_595640"/>
      <w:bookmarkEnd w:id="3554"/>
      <w:r w:rsidRPr="001442B4">
        <w:rPr>
          <w:rtl/>
        </w:rPr>
        <w:t>מה</w:t>
      </w:r>
      <w:bookmarkStart w:id="3555" w:name="_ETM_Q7_595789"/>
      <w:bookmarkEnd w:id="3555"/>
      <w:r>
        <w:rPr>
          <w:rFonts w:hint="cs"/>
          <w:rtl/>
        </w:rPr>
        <w:t xml:space="preserve"> זה</w:t>
      </w:r>
      <w:r w:rsidRPr="001442B4">
        <w:rPr>
          <w:rtl/>
        </w:rPr>
        <w:t xml:space="preserve"> </w:t>
      </w:r>
      <w:bookmarkStart w:id="3556" w:name="_ETM_Q7_595939"/>
      <w:bookmarkEnd w:id="3556"/>
      <w:r w:rsidRPr="001442B4">
        <w:rPr>
          <w:rtl/>
        </w:rPr>
        <w:t>אומר</w:t>
      </w:r>
      <w:r>
        <w:rPr>
          <w:rFonts w:hint="cs"/>
          <w:rtl/>
        </w:rPr>
        <w:t xml:space="preserve"> "מפכ"ל-על",</w:t>
      </w:r>
      <w:bookmarkStart w:id="3557" w:name="_ETM_Q7_596119"/>
      <w:bookmarkStart w:id="3558" w:name="_ETM_Q7_596270"/>
      <w:bookmarkEnd w:id="3557"/>
      <w:bookmarkEnd w:id="3558"/>
      <w:r w:rsidRPr="001442B4">
        <w:rPr>
          <w:rtl/>
        </w:rPr>
        <w:t xml:space="preserve"> </w:t>
      </w:r>
      <w:bookmarkStart w:id="3559" w:name="_ETM_Q7_597109"/>
      <w:bookmarkEnd w:id="3559"/>
      <w:r w:rsidRPr="001442B4">
        <w:rPr>
          <w:rtl/>
        </w:rPr>
        <w:t xml:space="preserve">מי </w:t>
      </w:r>
      <w:bookmarkStart w:id="3560" w:name="_ETM_Q7_597319"/>
      <w:bookmarkEnd w:id="3560"/>
      <w:r>
        <w:rPr>
          <w:rFonts w:hint="cs"/>
          <w:rtl/>
        </w:rPr>
        <w:t>יי</w:t>
      </w:r>
      <w:r w:rsidRPr="001442B4">
        <w:rPr>
          <w:rtl/>
        </w:rPr>
        <w:t xml:space="preserve">תן </w:t>
      </w:r>
      <w:bookmarkStart w:id="3561" w:name="_ETM_Q7_597529"/>
      <w:bookmarkEnd w:id="3561"/>
      <w:r w:rsidRPr="001442B4">
        <w:rPr>
          <w:rtl/>
        </w:rPr>
        <w:t xml:space="preserve">הנחיות </w:t>
      </w:r>
      <w:bookmarkStart w:id="3562" w:name="_ETM_Q7_597890"/>
      <w:bookmarkEnd w:id="3562"/>
      <w:r w:rsidRPr="001442B4">
        <w:rPr>
          <w:rtl/>
        </w:rPr>
        <w:t>לשוטרים</w:t>
      </w:r>
      <w:r>
        <w:rPr>
          <w:rFonts w:hint="cs"/>
          <w:rtl/>
        </w:rPr>
        <w:t xml:space="preserve">. בן גביר </w:t>
      </w:r>
      <w:bookmarkStart w:id="3563" w:name="_ETM_Q7_598759"/>
      <w:bookmarkEnd w:id="3563"/>
      <w:r w:rsidRPr="001442B4">
        <w:rPr>
          <w:rtl/>
        </w:rPr>
        <w:t xml:space="preserve">נכנס </w:t>
      </w:r>
      <w:bookmarkStart w:id="3564" w:name="_ETM_Q7_599119"/>
      <w:bookmarkEnd w:id="3564"/>
      <w:r>
        <w:rPr>
          <w:rFonts w:hint="cs"/>
          <w:rtl/>
        </w:rPr>
        <w:t>עכשיו</w:t>
      </w:r>
      <w:r w:rsidRPr="001442B4">
        <w:rPr>
          <w:rtl/>
        </w:rPr>
        <w:t xml:space="preserve"> </w:t>
      </w:r>
      <w:bookmarkStart w:id="3565" w:name="_ETM_Q7_599299"/>
      <w:bookmarkEnd w:id="3565"/>
      <w:r w:rsidRPr="001442B4">
        <w:rPr>
          <w:rtl/>
        </w:rPr>
        <w:t xml:space="preserve">לתחנת </w:t>
      </w:r>
      <w:bookmarkStart w:id="3566" w:name="_ETM_Q7_599749"/>
      <w:bookmarkEnd w:id="3566"/>
      <w:r w:rsidRPr="001442B4">
        <w:rPr>
          <w:rtl/>
        </w:rPr>
        <w:t xml:space="preserve">משטרה </w:t>
      </w:r>
      <w:bookmarkStart w:id="3567" w:name="_ETM_Q7_600529"/>
      <w:bookmarkEnd w:id="3567"/>
      <w:r>
        <w:rPr>
          <w:rFonts w:hint="cs"/>
          <w:rtl/>
        </w:rPr>
        <w:t>ו</w:t>
      </w:r>
      <w:r w:rsidRPr="001442B4">
        <w:rPr>
          <w:rtl/>
        </w:rPr>
        <w:t>אומר</w:t>
      </w:r>
      <w:r>
        <w:rPr>
          <w:rFonts w:hint="cs"/>
          <w:rtl/>
        </w:rPr>
        <w:t xml:space="preserve"> א',</w:t>
      </w:r>
      <w:r w:rsidRPr="001442B4">
        <w:rPr>
          <w:rtl/>
        </w:rPr>
        <w:t xml:space="preserve"> </w:t>
      </w:r>
      <w:bookmarkStart w:id="3568" w:name="_ETM_Q7_601279"/>
      <w:bookmarkEnd w:id="3568"/>
      <w:r w:rsidRPr="001442B4">
        <w:rPr>
          <w:rtl/>
        </w:rPr>
        <w:t xml:space="preserve">המפכ"ל </w:t>
      </w:r>
      <w:bookmarkStart w:id="3569" w:name="_ETM_Q7_601700"/>
      <w:bookmarkEnd w:id="3569"/>
      <w:r w:rsidRPr="001442B4">
        <w:rPr>
          <w:rtl/>
        </w:rPr>
        <w:t xml:space="preserve">נכנס </w:t>
      </w:r>
      <w:bookmarkStart w:id="3570" w:name="_ETM_Q7_602029"/>
      <w:bookmarkEnd w:id="3570"/>
      <w:r w:rsidRPr="001442B4">
        <w:rPr>
          <w:rtl/>
        </w:rPr>
        <w:t xml:space="preserve">לתחנה </w:t>
      </w:r>
      <w:bookmarkStart w:id="3571" w:name="_ETM_Q7_602450"/>
      <w:bookmarkEnd w:id="3571"/>
      <w:r>
        <w:rPr>
          <w:rFonts w:hint="cs"/>
          <w:rtl/>
        </w:rPr>
        <w:t>ו</w:t>
      </w:r>
      <w:r w:rsidRPr="001442B4">
        <w:rPr>
          <w:rtl/>
        </w:rPr>
        <w:t xml:space="preserve">אומר </w:t>
      </w:r>
      <w:bookmarkStart w:id="3572" w:name="_ETM_Q7_602719"/>
      <w:bookmarkEnd w:id="3572"/>
      <w:r w:rsidRPr="001442B4">
        <w:rPr>
          <w:rtl/>
        </w:rPr>
        <w:t>ב</w:t>
      </w:r>
      <w:r>
        <w:rPr>
          <w:rFonts w:hint="cs"/>
          <w:rtl/>
        </w:rPr>
        <w:t>'.</w:t>
      </w:r>
      <w:r w:rsidRPr="001442B4">
        <w:rPr>
          <w:rtl/>
        </w:rPr>
        <w:t xml:space="preserve"> </w:t>
      </w:r>
      <w:bookmarkStart w:id="3573" w:name="_ETM_Q7_603350"/>
      <w:bookmarkEnd w:id="3573"/>
      <w:r w:rsidRPr="001442B4">
        <w:rPr>
          <w:rtl/>
        </w:rPr>
        <w:t xml:space="preserve">אף </w:t>
      </w:r>
      <w:bookmarkStart w:id="3574" w:name="_ETM_Q7_603560"/>
      <w:bookmarkEnd w:id="3574"/>
      <w:r>
        <w:rPr>
          <w:rFonts w:hint="cs"/>
          <w:rtl/>
        </w:rPr>
        <w:t>אחד</w:t>
      </w:r>
      <w:r w:rsidRPr="001442B4">
        <w:rPr>
          <w:rtl/>
        </w:rPr>
        <w:t xml:space="preserve"> </w:t>
      </w:r>
      <w:bookmarkStart w:id="3575" w:name="_ETM_Q7_603770"/>
      <w:bookmarkEnd w:id="3575"/>
      <w:r w:rsidRPr="001442B4">
        <w:rPr>
          <w:rtl/>
        </w:rPr>
        <w:t xml:space="preserve">לא </w:t>
      </w:r>
      <w:bookmarkStart w:id="3576" w:name="_ETM_Q7_603859"/>
      <w:bookmarkEnd w:id="3576"/>
      <w:r w:rsidRPr="001442B4">
        <w:rPr>
          <w:rtl/>
        </w:rPr>
        <w:t xml:space="preserve">מבין </w:t>
      </w:r>
      <w:bookmarkStart w:id="3577" w:name="_ETM_Q7_604039"/>
      <w:bookmarkEnd w:id="3577"/>
      <w:r w:rsidRPr="001442B4">
        <w:rPr>
          <w:rtl/>
        </w:rPr>
        <w:t xml:space="preserve">מה </w:t>
      </w:r>
      <w:bookmarkStart w:id="3578" w:name="_ETM_Q7_604189"/>
      <w:bookmarkEnd w:id="3578"/>
      <w:r w:rsidRPr="001442B4">
        <w:rPr>
          <w:rtl/>
        </w:rPr>
        <w:t xml:space="preserve">זה </w:t>
      </w:r>
      <w:bookmarkStart w:id="3579" w:name="_ETM_Q7_604310"/>
      <w:bookmarkEnd w:id="3579"/>
      <w:r w:rsidRPr="001442B4">
        <w:rPr>
          <w:rtl/>
        </w:rPr>
        <w:t>אומר</w:t>
      </w:r>
      <w:r>
        <w:rPr>
          <w:rFonts w:hint="cs"/>
          <w:rtl/>
        </w:rPr>
        <w:t>.</w:t>
      </w:r>
      <w:r w:rsidRPr="001442B4">
        <w:rPr>
          <w:rtl/>
        </w:rPr>
        <w:t xml:space="preserve"> </w:t>
      </w:r>
      <w:bookmarkStart w:id="3580" w:name="_ETM_Q7_605029"/>
      <w:bookmarkEnd w:id="3580"/>
      <w:r w:rsidRPr="001442B4">
        <w:rPr>
          <w:rtl/>
        </w:rPr>
        <w:t xml:space="preserve">אז </w:t>
      </w:r>
      <w:bookmarkStart w:id="3581" w:name="_ETM_Q7_605240"/>
      <w:bookmarkEnd w:id="3581"/>
      <w:r w:rsidRPr="001442B4">
        <w:rPr>
          <w:rtl/>
        </w:rPr>
        <w:t xml:space="preserve">הוא </w:t>
      </w:r>
      <w:bookmarkStart w:id="3582" w:name="_ETM_Q7_605329"/>
      <w:bookmarkEnd w:id="3582"/>
      <w:r w:rsidRPr="001442B4">
        <w:rPr>
          <w:rtl/>
        </w:rPr>
        <w:t xml:space="preserve">הלך </w:t>
      </w:r>
      <w:bookmarkStart w:id="3583" w:name="_ETM_Q7_605659"/>
      <w:bookmarkEnd w:id="3583"/>
      <w:r w:rsidRPr="001442B4">
        <w:rPr>
          <w:rtl/>
        </w:rPr>
        <w:t xml:space="preserve">והגדיל </w:t>
      </w:r>
      <w:bookmarkStart w:id="3584" w:name="_ETM_Q7_606589"/>
      <w:bookmarkEnd w:id="3584"/>
      <w:r w:rsidRPr="001442B4">
        <w:rPr>
          <w:rtl/>
        </w:rPr>
        <w:t>ואמר</w:t>
      </w:r>
      <w:r>
        <w:rPr>
          <w:rFonts w:hint="cs"/>
          <w:rtl/>
        </w:rPr>
        <w:t>:</w:t>
      </w:r>
      <w:r w:rsidRPr="001442B4">
        <w:rPr>
          <w:rtl/>
        </w:rPr>
        <w:t xml:space="preserve"> </w:t>
      </w:r>
      <w:bookmarkStart w:id="3585" w:name="_ETM_Q7_606979"/>
      <w:bookmarkEnd w:id="3585"/>
      <w:r w:rsidRPr="001442B4">
        <w:rPr>
          <w:rtl/>
        </w:rPr>
        <w:t xml:space="preserve">אני </w:t>
      </w:r>
      <w:bookmarkStart w:id="3586" w:name="_ETM_Q7_607130"/>
      <w:bookmarkEnd w:id="3586"/>
      <w:r w:rsidRPr="001442B4">
        <w:rPr>
          <w:rtl/>
        </w:rPr>
        <w:t xml:space="preserve">רוצה </w:t>
      </w:r>
      <w:bookmarkStart w:id="3587" w:name="_ETM_Q7_607399"/>
      <w:bookmarkEnd w:id="3587"/>
      <w:r w:rsidRPr="001442B4">
        <w:rPr>
          <w:rtl/>
        </w:rPr>
        <w:t xml:space="preserve">לשלוט </w:t>
      </w:r>
      <w:bookmarkStart w:id="3588" w:name="_ETM_Q7_608120"/>
      <w:bookmarkEnd w:id="3588"/>
      <w:r w:rsidRPr="001442B4">
        <w:rPr>
          <w:rtl/>
        </w:rPr>
        <w:t>בתקציב</w:t>
      </w:r>
      <w:r>
        <w:rPr>
          <w:rFonts w:hint="cs"/>
          <w:rtl/>
        </w:rPr>
        <w:t>,</w:t>
      </w:r>
      <w:r w:rsidRPr="001442B4">
        <w:rPr>
          <w:rtl/>
        </w:rPr>
        <w:t xml:space="preserve"> </w:t>
      </w:r>
      <w:bookmarkStart w:id="3589" w:name="_ETM_Q7_609120"/>
      <w:bookmarkEnd w:id="3589"/>
      <w:r w:rsidRPr="001442B4">
        <w:rPr>
          <w:rtl/>
        </w:rPr>
        <w:t xml:space="preserve">כי </w:t>
      </w:r>
      <w:bookmarkStart w:id="3590" w:name="_ETM_Q7_609420"/>
      <w:bookmarkEnd w:id="3590"/>
      <w:r w:rsidRPr="001442B4">
        <w:rPr>
          <w:rtl/>
        </w:rPr>
        <w:t xml:space="preserve">אם </w:t>
      </w:r>
      <w:bookmarkStart w:id="3591" w:name="_ETM_Q7_609480"/>
      <w:bookmarkEnd w:id="3591"/>
      <w:r w:rsidRPr="001442B4">
        <w:rPr>
          <w:rtl/>
        </w:rPr>
        <w:t xml:space="preserve">אני </w:t>
      </w:r>
      <w:bookmarkStart w:id="3592" w:name="_ETM_Q7_609660"/>
      <w:bookmarkEnd w:id="3592"/>
      <w:r w:rsidRPr="001442B4">
        <w:rPr>
          <w:rtl/>
        </w:rPr>
        <w:t xml:space="preserve">אשלוט </w:t>
      </w:r>
      <w:bookmarkStart w:id="3593" w:name="_ETM_Q7_609900"/>
      <w:bookmarkEnd w:id="3593"/>
      <w:r w:rsidRPr="001442B4">
        <w:rPr>
          <w:rtl/>
        </w:rPr>
        <w:t>בתקציב</w:t>
      </w:r>
      <w:r>
        <w:rPr>
          <w:rFonts w:hint="cs"/>
          <w:rtl/>
        </w:rPr>
        <w:t>,</w:t>
      </w:r>
      <w:r w:rsidRPr="001442B4">
        <w:rPr>
          <w:rtl/>
        </w:rPr>
        <w:t xml:space="preserve"> </w:t>
      </w:r>
      <w:bookmarkStart w:id="3594" w:name="_ETM_Q7_610500"/>
      <w:bookmarkEnd w:id="3594"/>
      <w:r w:rsidRPr="001442B4">
        <w:rPr>
          <w:rtl/>
        </w:rPr>
        <w:t xml:space="preserve">יקשיבו </w:t>
      </w:r>
      <w:bookmarkStart w:id="3595" w:name="_ETM_Q7_610980"/>
      <w:bookmarkEnd w:id="3595"/>
      <w:r w:rsidRPr="001442B4">
        <w:rPr>
          <w:rtl/>
        </w:rPr>
        <w:t>לי</w:t>
      </w:r>
      <w:r>
        <w:rPr>
          <w:rFonts w:hint="cs"/>
          <w:rtl/>
        </w:rPr>
        <w:t>.</w:t>
      </w:r>
      <w:r w:rsidRPr="001442B4">
        <w:rPr>
          <w:rtl/>
        </w:rPr>
        <w:t xml:space="preserve"> </w:t>
      </w:r>
      <w:bookmarkStart w:id="3596" w:name="_ETM_Q7_611800"/>
      <w:bookmarkEnd w:id="3596"/>
      <w:r w:rsidRPr="001442B4">
        <w:rPr>
          <w:rtl/>
        </w:rPr>
        <w:t xml:space="preserve">אז </w:t>
      </w:r>
      <w:bookmarkStart w:id="3597" w:name="_ETM_Q7_612040"/>
      <w:bookmarkEnd w:id="3597"/>
      <w:r w:rsidRPr="001442B4">
        <w:rPr>
          <w:rtl/>
        </w:rPr>
        <w:t xml:space="preserve">עכשיו </w:t>
      </w:r>
      <w:bookmarkStart w:id="3598" w:name="_ETM_Q7_612280"/>
      <w:bookmarkEnd w:id="3598"/>
      <w:r w:rsidRPr="001442B4">
        <w:rPr>
          <w:rtl/>
        </w:rPr>
        <w:t xml:space="preserve">אני </w:t>
      </w:r>
      <w:bookmarkStart w:id="3599" w:name="_ETM_Q7_612430"/>
      <w:bookmarkEnd w:id="3599"/>
      <w:r w:rsidRPr="001442B4">
        <w:rPr>
          <w:rtl/>
        </w:rPr>
        <w:t xml:space="preserve">גם </w:t>
      </w:r>
      <w:bookmarkStart w:id="3600" w:name="_ETM_Q7_612580"/>
      <w:bookmarkEnd w:id="3600"/>
      <w:r w:rsidRPr="001442B4">
        <w:rPr>
          <w:rtl/>
        </w:rPr>
        <w:t xml:space="preserve">לא </w:t>
      </w:r>
      <w:bookmarkStart w:id="3601" w:name="_ETM_Q7_612670"/>
      <w:bookmarkEnd w:id="3601"/>
      <w:r w:rsidRPr="001442B4">
        <w:rPr>
          <w:rtl/>
        </w:rPr>
        <w:t xml:space="preserve">יודע </w:t>
      </w:r>
      <w:bookmarkStart w:id="3602" w:name="_ETM_Q7_612879"/>
      <w:bookmarkEnd w:id="3602"/>
      <w:r w:rsidRPr="001442B4">
        <w:rPr>
          <w:rtl/>
        </w:rPr>
        <w:t xml:space="preserve">איך </w:t>
      </w:r>
      <w:bookmarkStart w:id="3603" w:name="_ETM_Q7_613030"/>
      <w:bookmarkEnd w:id="3603"/>
      <w:r w:rsidRPr="001442B4">
        <w:rPr>
          <w:rtl/>
        </w:rPr>
        <w:t xml:space="preserve">זה </w:t>
      </w:r>
      <w:bookmarkStart w:id="3604" w:name="_ETM_Q7_613120"/>
      <w:bookmarkEnd w:id="3604"/>
      <w:r w:rsidRPr="001442B4">
        <w:rPr>
          <w:rtl/>
        </w:rPr>
        <w:t>עוב</w:t>
      </w:r>
      <w:r>
        <w:rPr>
          <w:rFonts w:hint="cs"/>
          <w:rtl/>
        </w:rPr>
        <w:t>ר.</w:t>
      </w:r>
      <w:r w:rsidRPr="001442B4">
        <w:rPr>
          <w:rtl/>
        </w:rPr>
        <w:t xml:space="preserve"> </w:t>
      </w:r>
      <w:bookmarkStart w:id="3605" w:name="_ETM_Q7_614020"/>
      <w:bookmarkEnd w:id="3605"/>
      <w:r w:rsidRPr="001442B4">
        <w:rPr>
          <w:rtl/>
        </w:rPr>
        <w:t xml:space="preserve">אולי </w:t>
      </w:r>
      <w:bookmarkStart w:id="3606" w:name="_ETM_Q7_614319"/>
      <w:bookmarkEnd w:id="3606"/>
      <w:r>
        <w:rPr>
          <w:rFonts w:hint="cs"/>
          <w:rtl/>
        </w:rPr>
        <w:t>היושב-ראש</w:t>
      </w:r>
      <w:r w:rsidRPr="001442B4">
        <w:rPr>
          <w:rtl/>
        </w:rPr>
        <w:t xml:space="preserve"> </w:t>
      </w:r>
      <w:bookmarkStart w:id="3607" w:name="_ETM_Q7_614709"/>
      <w:bookmarkEnd w:id="3607"/>
      <w:r w:rsidRPr="001442B4">
        <w:rPr>
          <w:rtl/>
        </w:rPr>
        <w:t xml:space="preserve">יוכל </w:t>
      </w:r>
      <w:bookmarkStart w:id="3608" w:name="_ETM_Q7_614980"/>
      <w:bookmarkEnd w:id="3608"/>
      <w:r w:rsidRPr="001442B4">
        <w:rPr>
          <w:rtl/>
        </w:rPr>
        <w:t xml:space="preserve">לעזור </w:t>
      </w:r>
      <w:bookmarkStart w:id="3609" w:name="_ETM_Q7_615370"/>
      <w:bookmarkEnd w:id="3609"/>
      <w:r w:rsidRPr="001442B4">
        <w:rPr>
          <w:rtl/>
        </w:rPr>
        <w:t>לי</w:t>
      </w:r>
      <w:r>
        <w:rPr>
          <w:rFonts w:hint="cs"/>
          <w:rtl/>
        </w:rPr>
        <w:t>,</w:t>
      </w:r>
      <w:r w:rsidRPr="001442B4">
        <w:rPr>
          <w:rtl/>
        </w:rPr>
        <w:t xml:space="preserve"> </w:t>
      </w:r>
      <w:bookmarkStart w:id="3610" w:name="_ETM_Q7_616350"/>
      <w:bookmarkEnd w:id="3610"/>
      <w:r w:rsidRPr="001442B4">
        <w:rPr>
          <w:rtl/>
        </w:rPr>
        <w:t xml:space="preserve">היית </w:t>
      </w:r>
      <w:bookmarkStart w:id="3611" w:name="_ETM_Q7_616680"/>
      <w:bookmarkEnd w:id="3611"/>
      <w:r w:rsidRPr="001442B4">
        <w:rPr>
          <w:rtl/>
        </w:rPr>
        <w:t>נצי</w:t>
      </w:r>
      <w:r>
        <w:rPr>
          <w:rFonts w:hint="cs"/>
          <w:rtl/>
        </w:rPr>
        <w:t>ב</w:t>
      </w:r>
      <w:r w:rsidRPr="001442B4">
        <w:rPr>
          <w:rtl/>
        </w:rPr>
        <w:t xml:space="preserve"> </w:t>
      </w:r>
      <w:bookmarkStart w:id="3612" w:name="_ETM_Q7_616980"/>
      <w:bookmarkEnd w:id="3612"/>
      <w:r w:rsidRPr="001442B4">
        <w:rPr>
          <w:rtl/>
        </w:rPr>
        <w:t>במשטרה</w:t>
      </w:r>
      <w:r>
        <w:rPr>
          <w:rFonts w:hint="cs"/>
          <w:rtl/>
        </w:rPr>
        <w:t xml:space="preserve"> –</w:t>
      </w:r>
      <w:r w:rsidRPr="001442B4">
        <w:rPr>
          <w:rtl/>
        </w:rPr>
        <w:t xml:space="preserve"> </w:t>
      </w:r>
      <w:bookmarkStart w:id="3613" w:name="_ETM_Q7_617520"/>
      <w:bookmarkEnd w:id="3613"/>
      <w:r w:rsidRPr="001442B4">
        <w:rPr>
          <w:rtl/>
        </w:rPr>
        <w:t xml:space="preserve">החשבות </w:t>
      </w:r>
      <w:bookmarkStart w:id="3614" w:name="_ETM_Q7_618270"/>
      <w:bookmarkEnd w:id="3614"/>
      <w:r>
        <w:rPr>
          <w:rFonts w:hint="cs"/>
          <w:rtl/>
        </w:rPr>
        <w:t>ת</w:t>
      </w:r>
      <w:r>
        <w:rPr>
          <w:rtl/>
        </w:rPr>
        <w:t>עב</w:t>
      </w:r>
      <w:r>
        <w:rPr>
          <w:rFonts w:hint="cs"/>
          <w:rtl/>
        </w:rPr>
        <w:t>ו</w:t>
      </w:r>
      <w:r>
        <w:rPr>
          <w:rtl/>
        </w:rPr>
        <w:t>ר</w:t>
      </w:r>
      <w:r w:rsidRPr="001442B4">
        <w:rPr>
          <w:rtl/>
        </w:rPr>
        <w:t xml:space="preserve"> </w:t>
      </w:r>
      <w:bookmarkStart w:id="3615" w:name="_ETM_Q7_618570"/>
      <w:bookmarkEnd w:id="3615"/>
      <w:r w:rsidRPr="001442B4">
        <w:rPr>
          <w:rtl/>
        </w:rPr>
        <w:t xml:space="preserve">למשרד </w:t>
      </w:r>
      <w:bookmarkStart w:id="3616" w:name="_ETM_Q7_618960"/>
      <w:bookmarkEnd w:id="3616"/>
      <w:r w:rsidRPr="001442B4">
        <w:rPr>
          <w:rtl/>
        </w:rPr>
        <w:t xml:space="preserve">של </w:t>
      </w:r>
      <w:bookmarkStart w:id="3617" w:name="_ETM_Q7_619110"/>
      <w:bookmarkEnd w:id="3617"/>
      <w:r w:rsidRPr="001442B4">
        <w:rPr>
          <w:rtl/>
        </w:rPr>
        <w:t xml:space="preserve">השר </w:t>
      </w:r>
      <w:bookmarkStart w:id="3618" w:name="_ETM_Q7_619440"/>
      <w:bookmarkEnd w:id="3618"/>
      <w:r w:rsidRPr="001442B4">
        <w:rPr>
          <w:rtl/>
        </w:rPr>
        <w:t xml:space="preserve">או </w:t>
      </w:r>
      <w:bookmarkStart w:id="3619" w:name="_ETM_Q7_619530"/>
      <w:bookmarkEnd w:id="3619"/>
      <w:r>
        <w:rPr>
          <w:rFonts w:hint="cs"/>
          <w:rtl/>
        </w:rPr>
        <w:t>ת</w:t>
      </w:r>
      <w:r>
        <w:rPr>
          <w:rtl/>
        </w:rPr>
        <w:t>ישאר</w:t>
      </w:r>
      <w:r w:rsidRPr="001442B4">
        <w:rPr>
          <w:rtl/>
        </w:rPr>
        <w:t xml:space="preserve"> </w:t>
      </w:r>
      <w:bookmarkStart w:id="3620" w:name="_ETM_Q7_619860"/>
      <w:bookmarkEnd w:id="3620"/>
      <w:r w:rsidRPr="001442B4">
        <w:rPr>
          <w:rtl/>
        </w:rPr>
        <w:t xml:space="preserve">אצל </w:t>
      </w:r>
      <w:bookmarkStart w:id="3621" w:name="_ETM_Q7_620070"/>
      <w:bookmarkEnd w:id="3621"/>
      <w:r w:rsidRPr="001442B4">
        <w:rPr>
          <w:rtl/>
        </w:rPr>
        <w:t>המפכ"ל</w:t>
      </w:r>
      <w:r>
        <w:rPr>
          <w:rFonts w:hint="cs"/>
          <w:rtl/>
        </w:rPr>
        <w:t>?</w:t>
      </w:r>
      <w:bookmarkStart w:id="3622" w:name="_ETM_Q7_622790"/>
      <w:bookmarkEnd w:id="3622"/>
      <w:r>
        <w:rPr>
          <w:rFonts w:hint="cs"/>
          <w:rtl/>
        </w:rPr>
        <w:t xml:space="preserve"> גם </w:t>
      </w:r>
      <w:r w:rsidRPr="001442B4">
        <w:rPr>
          <w:rtl/>
        </w:rPr>
        <w:t>מי</w:t>
      </w:r>
      <w:r>
        <w:rPr>
          <w:rFonts w:hint="cs"/>
          <w:rtl/>
        </w:rPr>
        <w:t xml:space="preserve"> יחלק</w:t>
      </w:r>
      <w:r w:rsidRPr="001442B4">
        <w:rPr>
          <w:rtl/>
        </w:rPr>
        <w:t xml:space="preserve"> </w:t>
      </w:r>
      <w:bookmarkStart w:id="3623" w:name="_ETM_Q7_623330"/>
      <w:bookmarkStart w:id="3624" w:name="_ETM_Q7_623540"/>
      <w:bookmarkEnd w:id="3623"/>
      <w:bookmarkEnd w:id="3624"/>
      <w:r w:rsidRPr="001442B4">
        <w:rPr>
          <w:rtl/>
        </w:rPr>
        <w:lastRenderedPageBreak/>
        <w:t>דרגות</w:t>
      </w:r>
      <w:r>
        <w:rPr>
          <w:rFonts w:hint="cs"/>
          <w:rtl/>
        </w:rPr>
        <w:t>?</w:t>
      </w:r>
      <w:bookmarkStart w:id="3625" w:name="_ETM_Q7_625119"/>
      <w:bookmarkStart w:id="3626" w:name="_ETM_Q7_625205"/>
      <w:bookmarkStart w:id="3627" w:name="_ETM_Q7_625903"/>
      <w:bookmarkStart w:id="3628" w:name="_ETM_Q7_625975"/>
      <w:bookmarkStart w:id="3629" w:name="_ETM_Q7_624810"/>
      <w:bookmarkEnd w:id="3625"/>
      <w:bookmarkEnd w:id="3626"/>
      <w:bookmarkEnd w:id="3627"/>
      <w:bookmarkEnd w:id="3628"/>
      <w:bookmarkEnd w:id="3629"/>
      <w:r>
        <w:rPr>
          <w:rFonts w:hint="cs"/>
          <w:rtl/>
        </w:rPr>
        <w:t xml:space="preserve"> </w:t>
      </w:r>
      <w:r w:rsidRPr="001442B4">
        <w:rPr>
          <w:rtl/>
        </w:rPr>
        <w:t xml:space="preserve">עכשיו </w:t>
      </w:r>
      <w:bookmarkStart w:id="3630" w:name="_ETM_Q7_626120"/>
      <w:bookmarkEnd w:id="3630"/>
      <w:r w:rsidRPr="001442B4">
        <w:rPr>
          <w:rtl/>
        </w:rPr>
        <w:t xml:space="preserve">זה </w:t>
      </w:r>
      <w:bookmarkStart w:id="3631" w:name="_ETM_Q7_626450"/>
      <w:bookmarkStart w:id="3632" w:name="_ETM_Q7_626630"/>
      <w:bookmarkEnd w:id="3631"/>
      <w:bookmarkEnd w:id="3632"/>
      <w:r>
        <w:rPr>
          <w:rFonts w:hint="cs"/>
          <w:rtl/>
        </w:rPr>
        <w:t>יימ</w:t>
      </w:r>
      <w:r w:rsidRPr="001442B4">
        <w:rPr>
          <w:rtl/>
        </w:rPr>
        <w:t xml:space="preserve">דד </w:t>
      </w:r>
      <w:bookmarkStart w:id="3633" w:name="_ETM_Q7_626930"/>
      <w:bookmarkEnd w:id="3633"/>
      <w:r w:rsidRPr="001442B4">
        <w:rPr>
          <w:rtl/>
        </w:rPr>
        <w:t xml:space="preserve">לפי </w:t>
      </w:r>
      <w:bookmarkStart w:id="3634" w:name="_ETM_Q7_627650"/>
      <w:bookmarkEnd w:id="3634"/>
      <w:r w:rsidRPr="001442B4">
        <w:rPr>
          <w:rtl/>
        </w:rPr>
        <w:t xml:space="preserve">ביצועים </w:t>
      </w:r>
      <w:bookmarkStart w:id="3635" w:name="_ETM_Q7_629099"/>
      <w:bookmarkEnd w:id="3635"/>
      <w:r w:rsidRPr="001442B4">
        <w:rPr>
          <w:rtl/>
        </w:rPr>
        <w:t xml:space="preserve">מקצועיים </w:t>
      </w:r>
      <w:bookmarkStart w:id="3636" w:name="_ETM_Q7_629669"/>
      <w:bookmarkEnd w:id="3636"/>
      <w:r w:rsidRPr="001442B4">
        <w:rPr>
          <w:rtl/>
        </w:rPr>
        <w:t>בשטח</w:t>
      </w:r>
      <w:r>
        <w:rPr>
          <w:rFonts w:hint="cs"/>
          <w:rtl/>
        </w:rPr>
        <w:t xml:space="preserve"> או</w:t>
      </w:r>
      <w:bookmarkStart w:id="3637" w:name="_ETM_Q7_630890"/>
      <w:bookmarkEnd w:id="3637"/>
      <w:r>
        <w:rPr>
          <w:rFonts w:hint="cs"/>
          <w:rtl/>
        </w:rPr>
        <w:t xml:space="preserve"> שמא</w:t>
      </w:r>
      <w:r w:rsidRPr="001442B4">
        <w:rPr>
          <w:rtl/>
        </w:rPr>
        <w:t xml:space="preserve"> </w:t>
      </w:r>
      <w:bookmarkStart w:id="3638" w:name="_ETM_Q7_631220"/>
      <w:bookmarkEnd w:id="3638"/>
      <w:r w:rsidRPr="001442B4">
        <w:rPr>
          <w:rtl/>
        </w:rPr>
        <w:t xml:space="preserve">הדרגות </w:t>
      </w:r>
      <w:bookmarkStart w:id="3639" w:name="_ETM_Q7_632670"/>
      <w:bookmarkEnd w:id="3639"/>
      <w:r w:rsidRPr="001442B4">
        <w:rPr>
          <w:rtl/>
        </w:rPr>
        <w:t xml:space="preserve">לפי </w:t>
      </w:r>
      <w:bookmarkStart w:id="3640" w:name="_ETM_Q7_633269"/>
      <w:bookmarkEnd w:id="3640"/>
      <w:r w:rsidRPr="001442B4">
        <w:rPr>
          <w:rtl/>
        </w:rPr>
        <w:t>התפקדות</w:t>
      </w:r>
      <w:r>
        <w:rPr>
          <w:rFonts w:hint="cs"/>
          <w:rtl/>
        </w:rPr>
        <w:t>?</w:t>
      </w:r>
      <w:r w:rsidRPr="001442B4">
        <w:rPr>
          <w:rtl/>
        </w:rPr>
        <w:t xml:space="preserve"> </w:t>
      </w:r>
      <w:bookmarkStart w:id="3641" w:name="_ETM_Q7_634080"/>
      <w:bookmarkEnd w:id="3641"/>
      <w:r w:rsidRPr="001442B4">
        <w:rPr>
          <w:rtl/>
        </w:rPr>
        <w:t xml:space="preserve">איך </w:t>
      </w:r>
      <w:bookmarkStart w:id="3642" w:name="_ETM_Q7_634440"/>
      <w:bookmarkEnd w:id="3642"/>
      <w:r w:rsidRPr="001442B4">
        <w:rPr>
          <w:rtl/>
        </w:rPr>
        <w:t xml:space="preserve">זה </w:t>
      </w:r>
      <w:bookmarkStart w:id="3643" w:name="_ETM_Q7_634590"/>
      <w:bookmarkEnd w:id="3643"/>
      <w:r w:rsidRPr="001442B4">
        <w:rPr>
          <w:rtl/>
        </w:rPr>
        <w:t>עובד</w:t>
      </w:r>
      <w:r>
        <w:rPr>
          <w:rFonts w:hint="cs"/>
          <w:rtl/>
        </w:rPr>
        <w:t>?</w:t>
      </w:r>
      <w:r w:rsidRPr="001442B4">
        <w:rPr>
          <w:rtl/>
        </w:rPr>
        <w:t xml:space="preserve"> </w:t>
      </w:r>
      <w:bookmarkStart w:id="3644" w:name="_ETM_Q7_634920"/>
      <w:bookmarkEnd w:id="3644"/>
      <w:r w:rsidRPr="001442B4">
        <w:rPr>
          <w:rtl/>
        </w:rPr>
        <w:t xml:space="preserve">איך </w:t>
      </w:r>
      <w:bookmarkStart w:id="3645" w:name="_ETM_Q7_635159"/>
      <w:bookmarkEnd w:id="3645"/>
      <w:r>
        <w:rPr>
          <w:rFonts w:hint="cs"/>
          <w:rtl/>
        </w:rPr>
        <w:t>י</w:t>
      </w:r>
      <w:r w:rsidRPr="001442B4">
        <w:rPr>
          <w:rtl/>
        </w:rPr>
        <w:t xml:space="preserve">בנו </w:t>
      </w:r>
      <w:bookmarkStart w:id="3646" w:name="_ETM_Q7_635400"/>
      <w:bookmarkEnd w:id="3646"/>
      <w:r w:rsidRPr="001442B4">
        <w:rPr>
          <w:rtl/>
        </w:rPr>
        <w:t xml:space="preserve">את </w:t>
      </w:r>
      <w:bookmarkStart w:id="3647" w:name="_ETM_Q7_635459"/>
      <w:bookmarkEnd w:id="3647"/>
      <w:r w:rsidRPr="001442B4">
        <w:rPr>
          <w:rtl/>
        </w:rPr>
        <w:t xml:space="preserve">המנגנון </w:t>
      </w:r>
      <w:bookmarkStart w:id="3648" w:name="_ETM_Q7_636000"/>
      <w:bookmarkEnd w:id="3648"/>
      <w:r w:rsidRPr="001442B4">
        <w:rPr>
          <w:rtl/>
        </w:rPr>
        <w:t>הזה</w:t>
      </w:r>
      <w:r>
        <w:rPr>
          <w:rFonts w:hint="cs"/>
          <w:rtl/>
        </w:rPr>
        <w:t>?</w:t>
      </w:r>
      <w:r w:rsidRPr="001442B4">
        <w:rPr>
          <w:rtl/>
        </w:rPr>
        <w:t xml:space="preserve"> </w:t>
      </w:r>
      <w:bookmarkStart w:id="3649" w:name="_ETM_Q7_636540"/>
      <w:bookmarkEnd w:id="3649"/>
      <w:r w:rsidRPr="001442B4">
        <w:rPr>
          <w:rtl/>
        </w:rPr>
        <w:t>אף</w:t>
      </w:r>
      <w:bookmarkStart w:id="3650" w:name="_ETM_Q7_636750"/>
      <w:bookmarkEnd w:id="3650"/>
      <w:r>
        <w:rPr>
          <w:rFonts w:hint="cs"/>
          <w:rtl/>
        </w:rPr>
        <w:t xml:space="preserve"> אחד</w:t>
      </w:r>
      <w:r w:rsidRPr="001442B4">
        <w:rPr>
          <w:rtl/>
        </w:rPr>
        <w:t xml:space="preserve"> </w:t>
      </w:r>
      <w:bookmarkStart w:id="3651" w:name="_ETM_Q7_637019"/>
      <w:bookmarkEnd w:id="3651"/>
      <w:r w:rsidRPr="001442B4">
        <w:rPr>
          <w:rtl/>
        </w:rPr>
        <w:t xml:space="preserve">לא </w:t>
      </w:r>
      <w:bookmarkStart w:id="3652" w:name="_ETM_Q7_637110"/>
      <w:bookmarkEnd w:id="3652"/>
      <w:r w:rsidRPr="001442B4">
        <w:rPr>
          <w:rtl/>
        </w:rPr>
        <w:t>יודע</w:t>
      </w:r>
      <w:r>
        <w:rPr>
          <w:rFonts w:hint="cs"/>
          <w:rtl/>
        </w:rPr>
        <w:t>.</w:t>
      </w:r>
    </w:p>
    <w:p w:rsidR="00412D1F" w:rsidRDefault="00412D1F" w:rsidP="00FD2E34">
      <w:pPr>
        <w:rPr>
          <w:rtl/>
        </w:rPr>
      </w:pPr>
    </w:p>
    <w:p w:rsidR="00412D1F" w:rsidRDefault="00412D1F" w:rsidP="00FD2E34">
      <w:pPr>
        <w:pStyle w:val="af5"/>
        <w:keepNext/>
        <w:rPr>
          <w:rtl/>
        </w:rPr>
      </w:pPr>
      <w:bookmarkStart w:id="3653" w:name="ET_interruption_6345_41"/>
      <w:r w:rsidRPr="0051252F">
        <w:rPr>
          <w:rStyle w:val="TagStyle"/>
          <w:rtl/>
        </w:rPr>
        <w:t xml:space="preserve"> &lt;&lt; קריאה &gt;&gt; </w:t>
      </w:r>
      <w:r>
        <w:rPr>
          <w:rtl/>
        </w:rPr>
        <w:t>טלי גוטליב (הליכוד):</w:t>
      </w:r>
      <w:r w:rsidRPr="0051252F">
        <w:rPr>
          <w:rStyle w:val="TagStyle"/>
          <w:rtl/>
        </w:rPr>
        <w:t xml:space="preserve"> &lt;&lt; קריאה &gt;&gt;</w:t>
      </w:r>
      <w:r>
        <w:rPr>
          <w:rtl/>
        </w:rPr>
        <w:t xml:space="preserve">   </w:t>
      </w:r>
      <w:bookmarkEnd w:id="3653"/>
    </w:p>
    <w:p w:rsidR="00412D1F" w:rsidRDefault="00412D1F" w:rsidP="00FD2E34">
      <w:pPr>
        <w:pStyle w:val="KeepWithNext"/>
        <w:rPr>
          <w:rtl/>
        </w:rPr>
      </w:pPr>
    </w:p>
    <w:p w:rsidR="00412D1F" w:rsidRDefault="00412D1F" w:rsidP="00FD2E34">
      <w:pPr>
        <w:rPr>
          <w:rtl/>
        </w:rPr>
      </w:pPr>
      <w:r>
        <w:rPr>
          <w:rFonts w:hint="cs"/>
          <w:rtl/>
        </w:rPr>
        <w:t xml:space="preserve">אתם צריכים - </w:t>
      </w:r>
      <w:bookmarkStart w:id="3654" w:name="_ETM_Q7_639925"/>
      <w:bookmarkEnd w:id="3654"/>
      <w:r>
        <w:rPr>
          <w:rFonts w:hint="cs"/>
          <w:rtl/>
        </w:rPr>
        <w:t>- - של הקודם. ככה אין שום מקוריות.</w:t>
      </w:r>
    </w:p>
    <w:p w:rsidR="00412D1F" w:rsidRDefault="00412D1F" w:rsidP="00FD2E34">
      <w:pPr>
        <w:rPr>
          <w:rtl/>
        </w:rPr>
      </w:pPr>
      <w:bookmarkStart w:id="3655" w:name="_ETM_Q7_639502"/>
      <w:bookmarkStart w:id="3656" w:name="_ETM_Q7_639564"/>
      <w:bookmarkEnd w:id="3655"/>
      <w:bookmarkEnd w:id="3656"/>
    </w:p>
    <w:p w:rsidR="00412D1F" w:rsidRDefault="00412D1F" w:rsidP="00FD2E34">
      <w:pPr>
        <w:pStyle w:val="-"/>
        <w:keepNext/>
        <w:rPr>
          <w:rtl/>
        </w:rPr>
      </w:pPr>
      <w:bookmarkStart w:id="3657" w:name="ET_speakercontinue_6151_42"/>
      <w:r w:rsidRPr="0051252F">
        <w:rPr>
          <w:rStyle w:val="TagStyle"/>
          <w:rtl/>
        </w:rPr>
        <w:t xml:space="preserve"> &lt;&lt; דובר_המשך &gt;&gt; </w:t>
      </w:r>
      <w:r>
        <w:rPr>
          <w:rtl/>
        </w:rPr>
        <w:t>רון כץ (יש עתיד):</w:t>
      </w:r>
      <w:r w:rsidRPr="0051252F">
        <w:rPr>
          <w:rStyle w:val="TagStyle"/>
          <w:rtl/>
        </w:rPr>
        <w:t xml:space="preserve"> &lt;&lt; דובר_המשך &gt;&gt;</w:t>
      </w:r>
      <w:r>
        <w:rPr>
          <w:rtl/>
        </w:rPr>
        <w:t xml:space="preserve">   </w:t>
      </w:r>
      <w:bookmarkEnd w:id="3657"/>
    </w:p>
    <w:p w:rsidR="00412D1F" w:rsidRDefault="00412D1F" w:rsidP="00FD2E34">
      <w:pPr>
        <w:pStyle w:val="KeepWithNext"/>
        <w:rPr>
          <w:rtl/>
        </w:rPr>
      </w:pPr>
    </w:p>
    <w:p w:rsidR="00412D1F" w:rsidRDefault="00412D1F" w:rsidP="00F616A3">
      <w:pPr>
        <w:rPr>
          <w:rtl/>
        </w:rPr>
      </w:pPr>
      <w:bookmarkStart w:id="3658" w:name="_ETM_Q7_638920"/>
      <w:bookmarkStart w:id="3659" w:name="_ETM_Q7_640120"/>
      <w:bookmarkStart w:id="3660" w:name="_ETM_Q7_641170"/>
      <w:bookmarkEnd w:id="3658"/>
      <w:bookmarkEnd w:id="3659"/>
      <w:bookmarkEnd w:id="3660"/>
      <w:r w:rsidRPr="001442B4">
        <w:rPr>
          <w:rtl/>
        </w:rPr>
        <w:t xml:space="preserve">ואם </w:t>
      </w:r>
      <w:bookmarkStart w:id="3661" w:name="_ETM_Q7_641530"/>
      <w:bookmarkEnd w:id="3661"/>
      <w:r w:rsidRPr="001442B4">
        <w:rPr>
          <w:rtl/>
        </w:rPr>
        <w:t xml:space="preserve">זה </w:t>
      </w:r>
      <w:bookmarkStart w:id="3662" w:name="_ETM_Q7_641710"/>
      <w:bookmarkEnd w:id="3662"/>
      <w:r w:rsidRPr="001442B4">
        <w:rPr>
          <w:rtl/>
        </w:rPr>
        <w:t xml:space="preserve">לא </w:t>
      </w:r>
      <w:bookmarkStart w:id="3663" w:name="_ETM_Q7_641830"/>
      <w:bookmarkEnd w:id="3663"/>
      <w:r w:rsidRPr="001442B4">
        <w:rPr>
          <w:rtl/>
        </w:rPr>
        <w:t>מספיק</w:t>
      </w:r>
      <w:r>
        <w:rPr>
          <w:rFonts w:hint="cs"/>
          <w:rtl/>
        </w:rPr>
        <w:t xml:space="preserve"> </w:t>
      </w:r>
      <w:r>
        <w:rPr>
          <w:rFonts w:hint="eastAsia"/>
        </w:rPr>
        <w:t>–</w:t>
      </w:r>
      <w:r w:rsidRPr="001442B4">
        <w:rPr>
          <w:rtl/>
        </w:rPr>
        <w:t xml:space="preserve"> </w:t>
      </w:r>
      <w:bookmarkStart w:id="3664" w:name="_ETM_Q7_642970"/>
      <w:bookmarkEnd w:id="3664"/>
      <w:r>
        <w:rPr>
          <w:rFonts w:hint="cs"/>
          <w:rtl/>
        </w:rPr>
        <w:t xml:space="preserve">בואי, טלי, </w:t>
      </w:r>
      <w:bookmarkStart w:id="3665" w:name="_ETM_Q7_645758"/>
      <w:bookmarkEnd w:id="3665"/>
      <w:r>
        <w:rPr>
          <w:rFonts w:hint="cs"/>
          <w:rtl/>
        </w:rPr>
        <w:t>בואי, אני</w:t>
      </w:r>
      <w:bookmarkStart w:id="3666" w:name="_ETM_Q7_643330"/>
      <w:bookmarkStart w:id="3667" w:name="_ETM_Q7_643480"/>
      <w:bookmarkStart w:id="3668" w:name="_ETM_Q7_643600"/>
      <w:bookmarkStart w:id="3669" w:name="_ETM_Q7_644959"/>
      <w:bookmarkStart w:id="3670" w:name="_ETM_Q7_645079"/>
      <w:bookmarkStart w:id="3671" w:name="_ETM_Q7_645620"/>
      <w:bookmarkEnd w:id="3666"/>
      <w:bookmarkEnd w:id="3667"/>
      <w:bookmarkEnd w:id="3668"/>
      <w:bookmarkEnd w:id="3669"/>
      <w:bookmarkEnd w:id="3670"/>
      <w:bookmarkEnd w:id="3671"/>
      <w:r w:rsidRPr="001442B4">
        <w:rPr>
          <w:rtl/>
        </w:rPr>
        <w:t xml:space="preserve"> </w:t>
      </w:r>
      <w:bookmarkStart w:id="3672" w:name="_ETM_Q7_645739"/>
      <w:bookmarkEnd w:id="3672"/>
      <w:r w:rsidRPr="001442B4">
        <w:rPr>
          <w:rtl/>
        </w:rPr>
        <w:t>רוצה</w:t>
      </w:r>
      <w:r>
        <w:rPr>
          <w:rFonts w:hint="cs"/>
          <w:rtl/>
        </w:rPr>
        <w:t xml:space="preserve"> לתת לך טיפ ממי שהיה פה קצת לפנייך: </w:t>
      </w:r>
      <w:bookmarkStart w:id="3673" w:name="_ETM_Q7_647901"/>
      <w:bookmarkEnd w:id="3673"/>
      <w:r>
        <w:rPr>
          <w:rFonts w:hint="cs"/>
          <w:rtl/>
        </w:rPr>
        <w:t>תני</w:t>
      </w:r>
      <w:r w:rsidRPr="001442B4">
        <w:rPr>
          <w:rtl/>
        </w:rPr>
        <w:t xml:space="preserve"> </w:t>
      </w:r>
      <w:bookmarkStart w:id="3674" w:name="_ETM_Q7_648019"/>
      <w:bookmarkEnd w:id="3674"/>
      <w:r w:rsidRPr="001442B4">
        <w:rPr>
          <w:rtl/>
        </w:rPr>
        <w:t xml:space="preserve">לאנשים </w:t>
      </w:r>
      <w:bookmarkStart w:id="3675" w:name="_ETM_Q7_648530"/>
      <w:bookmarkEnd w:id="3675"/>
      <w:r w:rsidRPr="001442B4">
        <w:rPr>
          <w:rtl/>
        </w:rPr>
        <w:t>לדבר</w:t>
      </w:r>
      <w:r>
        <w:rPr>
          <w:rFonts w:hint="cs"/>
          <w:rtl/>
        </w:rPr>
        <w:t>,</w:t>
      </w:r>
      <w:r w:rsidRPr="001442B4">
        <w:rPr>
          <w:rtl/>
        </w:rPr>
        <w:t xml:space="preserve"> </w:t>
      </w:r>
      <w:bookmarkStart w:id="3676" w:name="_ETM_Q7_648890"/>
      <w:bookmarkEnd w:id="3676"/>
      <w:r w:rsidRPr="001442B4">
        <w:rPr>
          <w:rtl/>
        </w:rPr>
        <w:t>אחר</w:t>
      </w:r>
      <w:r>
        <w:rPr>
          <w:rFonts w:hint="cs"/>
          <w:rtl/>
        </w:rPr>
        <w:t xml:space="preserve"> כך</w:t>
      </w:r>
      <w:r w:rsidRPr="001442B4">
        <w:rPr>
          <w:rtl/>
        </w:rPr>
        <w:t xml:space="preserve"> </w:t>
      </w:r>
      <w:bookmarkStart w:id="3677" w:name="_ETM_Q7_649189"/>
      <w:bookmarkEnd w:id="3677"/>
      <w:r w:rsidRPr="001442B4">
        <w:rPr>
          <w:rtl/>
        </w:rPr>
        <w:t xml:space="preserve">תגידי </w:t>
      </w:r>
      <w:bookmarkStart w:id="3678" w:name="_ETM_Q7_649489"/>
      <w:bookmarkEnd w:id="3678"/>
      <w:r w:rsidRPr="001442B4">
        <w:rPr>
          <w:rtl/>
        </w:rPr>
        <w:t xml:space="preserve">מה </w:t>
      </w:r>
      <w:bookmarkStart w:id="3679" w:name="_ETM_Q7_649609"/>
      <w:bookmarkEnd w:id="3679"/>
      <w:r w:rsidRPr="001442B4">
        <w:rPr>
          <w:rtl/>
        </w:rPr>
        <w:t xml:space="preserve">שאת </w:t>
      </w:r>
      <w:bookmarkStart w:id="3680" w:name="_ETM_Q7_649849"/>
      <w:bookmarkEnd w:id="3680"/>
      <w:r w:rsidRPr="001442B4">
        <w:rPr>
          <w:rtl/>
        </w:rPr>
        <w:t>רוצה</w:t>
      </w:r>
      <w:r>
        <w:rPr>
          <w:rFonts w:hint="cs"/>
          <w:rtl/>
        </w:rPr>
        <w:t>,</w:t>
      </w:r>
      <w:r w:rsidRPr="001442B4">
        <w:rPr>
          <w:rtl/>
        </w:rPr>
        <w:t xml:space="preserve"> </w:t>
      </w:r>
      <w:bookmarkStart w:id="3681" w:name="_ETM_Q7_650150"/>
      <w:bookmarkEnd w:id="3681"/>
      <w:r w:rsidRPr="001442B4">
        <w:rPr>
          <w:rtl/>
        </w:rPr>
        <w:t xml:space="preserve">אני </w:t>
      </w:r>
      <w:bookmarkStart w:id="3682" w:name="_ETM_Q7_650299"/>
      <w:bookmarkEnd w:id="3682"/>
      <w:r>
        <w:rPr>
          <w:rFonts w:hint="cs"/>
          <w:rtl/>
        </w:rPr>
        <w:t xml:space="preserve">גם </w:t>
      </w:r>
      <w:r w:rsidRPr="001442B4">
        <w:rPr>
          <w:rtl/>
        </w:rPr>
        <w:t xml:space="preserve">אקשיב </w:t>
      </w:r>
      <w:bookmarkStart w:id="3683" w:name="_ETM_Q7_650689"/>
      <w:bookmarkEnd w:id="3683"/>
      <w:r w:rsidRPr="001442B4">
        <w:rPr>
          <w:rtl/>
        </w:rPr>
        <w:t>לך</w:t>
      </w:r>
      <w:r>
        <w:rPr>
          <w:rFonts w:hint="cs"/>
          <w:rtl/>
        </w:rPr>
        <w:t>.</w:t>
      </w:r>
      <w:r w:rsidRPr="001442B4">
        <w:rPr>
          <w:rtl/>
        </w:rPr>
        <w:t xml:space="preserve"> </w:t>
      </w:r>
      <w:bookmarkStart w:id="3684" w:name="_ETM_Q7_651349"/>
      <w:bookmarkEnd w:id="3684"/>
      <w:r>
        <w:rPr>
          <w:rtl/>
        </w:rPr>
        <w:t>להתפר</w:t>
      </w:r>
      <w:r>
        <w:rPr>
          <w:rFonts w:hint="cs"/>
          <w:rtl/>
        </w:rPr>
        <w:t>ץ</w:t>
      </w:r>
      <w:r w:rsidRPr="001442B4">
        <w:rPr>
          <w:rtl/>
        </w:rPr>
        <w:t xml:space="preserve"> </w:t>
      </w:r>
      <w:bookmarkStart w:id="3685" w:name="_ETM_Q7_652010"/>
      <w:bookmarkEnd w:id="3685"/>
      <w:r w:rsidRPr="001442B4">
        <w:rPr>
          <w:rtl/>
        </w:rPr>
        <w:t xml:space="preserve">לא </w:t>
      </w:r>
      <w:bookmarkStart w:id="3686" w:name="_ETM_Q7_652159"/>
      <w:bookmarkEnd w:id="3686"/>
      <w:r>
        <w:rPr>
          <w:rFonts w:hint="cs"/>
          <w:rtl/>
        </w:rPr>
        <w:t>ייתן לך כלום.</w:t>
      </w:r>
      <w:bookmarkStart w:id="3687" w:name="_ETM_Q7_652400"/>
      <w:bookmarkEnd w:id="3687"/>
      <w:r w:rsidRPr="001442B4">
        <w:rPr>
          <w:rtl/>
        </w:rPr>
        <w:t xml:space="preserve"> </w:t>
      </w:r>
      <w:bookmarkStart w:id="3688" w:name="_ETM_Q7_652909"/>
      <w:bookmarkEnd w:id="3688"/>
      <w:r w:rsidRPr="001442B4">
        <w:rPr>
          <w:rtl/>
        </w:rPr>
        <w:t xml:space="preserve">קצת </w:t>
      </w:r>
      <w:bookmarkStart w:id="3689" w:name="_ETM_Q7_653180"/>
      <w:bookmarkEnd w:id="3689"/>
      <w:r w:rsidRPr="001442B4">
        <w:rPr>
          <w:rtl/>
        </w:rPr>
        <w:t>כבוד</w:t>
      </w:r>
      <w:r>
        <w:rPr>
          <w:rFonts w:hint="cs"/>
          <w:rtl/>
        </w:rPr>
        <w:t>,</w:t>
      </w:r>
      <w:r w:rsidRPr="001442B4">
        <w:rPr>
          <w:rtl/>
        </w:rPr>
        <w:t xml:space="preserve"> </w:t>
      </w:r>
      <w:bookmarkStart w:id="3690" w:name="_ETM_Q7_653629"/>
      <w:bookmarkEnd w:id="3690"/>
      <w:r w:rsidRPr="001442B4">
        <w:rPr>
          <w:rtl/>
        </w:rPr>
        <w:t xml:space="preserve">אני </w:t>
      </w:r>
      <w:bookmarkStart w:id="3691" w:name="_ETM_Q7_653900"/>
      <w:bookmarkEnd w:id="3691"/>
      <w:r w:rsidRPr="001442B4">
        <w:rPr>
          <w:rtl/>
        </w:rPr>
        <w:t xml:space="preserve">מבטיח </w:t>
      </w:r>
      <w:bookmarkStart w:id="3692" w:name="_ETM_Q7_654590"/>
      <w:bookmarkEnd w:id="3692"/>
      <w:r>
        <w:rPr>
          <w:rFonts w:hint="cs"/>
          <w:rtl/>
        </w:rPr>
        <w:t xml:space="preserve">לך שזו </w:t>
      </w:r>
      <w:r w:rsidRPr="001442B4">
        <w:rPr>
          <w:rtl/>
        </w:rPr>
        <w:t xml:space="preserve">הדרך </w:t>
      </w:r>
      <w:bookmarkStart w:id="3693" w:name="_ETM_Q7_654950"/>
      <w:bookmarkEnd w:id="3693"/>
      <w:r w:rsidRPr="001442B4">
        <w:rPr>
          <w:rtl/>
        </w:rPr>
        <w:t xml:space="preserve">הטובה </w:t>
      </w:r>
      <w:bookmarkStart w:id="3694" w:name="_ETM_Q7_655250"/>
      <w:bookmarkEnd w:id="3694"/>
      <w:r w:rsidRPr="001442B4">
        <w:rPr>
          <w:rtl/>
        </w:rPr>
        <w:t xml:space="preserve">יותר </w:t>
      </w:r>
      <w:bookmarkStart w:id="3695" w:name="_ETM_Q7_655459"/>
      <w:bookmarkEnd w:id="3695"/>
      <w:r w:rsidRPr="001442B4">
        <w:rPr>
          <w:rtl/>
        </w:rPr>
        <w:t>לעבוד</w:t>
      </w:r>
      <w:r>
        <w:rPr>
          <w:rFonts w:hint="cs"/>
          <w:rtl/>
        </w:rPr>
        <w:t>.</w:t>
      </w:r>
    </w:p>
    <w:p w:rsidR="00412D1F" w:rsidRDefault="00412D1F" w:rsidP="00FD2E34">
      <w:pPr>
        <w:rPr>
          <w:rtl/>
        </w:rPr>
      </w:pPr>
    </w:p>
    <w:p w:rsidR="00412D1F" w:rsidRDefault="00412D1F" w:rsidP="00FD2E34">
      <w:pPr>
        <w:pStyle w:val="af5"/>
        <w:keepNext/>
        <w:rPr>
          <w:rtl/>
        </w:rPr>
      </w:pPr>
      <w:bookmarkStart w:id="3696" w:name="ET_interruption_6345_43"/>
      <w:r w:rsidRPr="00060C96">
        <w:rPr>
          <w:rStyle w:val="TagStyle"/>
          <w:rtl/>
        </w:rPr>
        <w:t xml:space="preserve"> &lt;&lt; קריאה &gt;&gt; </w:t>
      </w:r>
      <w:r>
        <w:rPr>
          <w:rtl/>
        </w:rPr>
        <w:t>טלי גוטליב (הליכוד):</w:t>
      </w:r>
      <w:r w:rsidRPr="00060C96">
        <w:rPr>
          <w:rStyle w:val="TagStyle"/>
          <w:rtl/>
        </w:rPr>
        <w:t xml:space="preserve"> &lt;&lt; קריאה &gt;&gt;</w:t>
      </w:r>
      <w:r>
        <w:rPr>
          <w:rtl/>
        </w:rPr>
        <w:t xml:space="preserve">   </w:t>
      </w:r>
      <w:bookmarkEnd w:id="3696"/>
    </w:p>
    <w:p w:rsidR="00412D1F" w:rsidRDefault="00412D1F" w:rsidP="00FD2E34">
      <w:pPr>
        <w:pStyle w:val="KeepWithNext"/>
        <w:rPr>
          <w:rtl/>
        </w:rPr>
      </w:pPr>
    </w:p>
    <w:p w:rsidR="00412D1F" w:rsidRDefault="00412D1F" w:rsidP="00FD2E34">
      <w:pPr>
        <w:rPr>
          <w:rtl/>
        </w:rPr>
      </w:pPr>
      <w:r>
        <w:rPr>
          <w:rFonts w:hint="cs"/>
          <w:rtl/>
        </w:rPr>
        <w:t>בטח.</w:t>
      </w:r>
    </w:p>
    <w:p w:rsidR="00412D1F" w:rsidRDefault="00412D1F" w:rsidP="00FD2E34">
      <w:pPr>
        <w:rPr>
          <w:rtl/>
        </w:rPr>
      </w:pPr>
    </w:p>
    <w:p w:rsidR="00412D1F" w:rsidRDefault="00412D1F" w:rsidP="00FD2E34">
      <w:pPr>
        <w:pStyle w:val="-"/>
        <w:keepNext/>
        <w:rPr>
          <w:rtl/>
        </w:rPr>
      </w:pPr>
      <w:bookmarkStart w:id="3697" w:name="ET_speakercontinue_6151_44"/>
      <w:r w:rsidRPr="00060C96">
        <w:rPr>
          <w:rStyle w:val="TagStyle"/>
          <w:rtl/>
        </w:rPr>
        <w:t xml:space="preserve"> &lt;&lt; דובר_המשך &gt;&gt; </w:t>
      </w:r>
      <w:r>
        <w:rPr>
          <w:rtl/>
        </w:rPr>
        <w:t>רון כץ (יש עתיד):</w:t>
      </w:r>
      <w:r w:rsidRPr="00060C96">
        <w:rPr>
          <w:rStyle w:val="TagStyle"/>
          <w:rtl/>
        </w:rPr>
        <w:t xml:space="preserve"> &lt;&lt; דובר_המשך &gt;&gt;</w:t>
      </w:r>
      <w:r>
        <w:rPr>
          <w:rtl/>
        </w:rPr>
        <w:t xml:space="preserve">   </w:t>
      </w:r>
      <w:bookmarkEnd w:id="3697"/>
    </w:p>
    <w:p w:rsidR="00412D1F" w:rsidRDefault="00412D1F" w:rsidP="00FD2E34">
      <w:pPr>
        <w:pStyle w:val="KeepWithNext"/>
        <w:rPr>
          <w:rtl/>
        </w:rPr>
      </w:pPr>
    </w:p>
    <w:p w:rsidR="00412D1F" w:rsidRDefault="00412D1F" w:rsidP="00FD2E34">
      <w:pPr>
        <w:rPr>
          <w:rtl/>
        </w:rPr>
      </w:pPr>
      <w:bookmarkStart w:id="3698" w:name="_ETM_Q7_656519"/>
      <w:bookmarkStart w:id="3699" w:name="_ETM_Q7_656730"/>
      <w:bookmarkEnd w:id="3698"/>
      <w:bookmarkEnd w:id="3699"/>
      <w:r>
        <w:rPr>
          <w:rFonts w:hint="cs"/>
          <w:rtl/>
        </w:rPr>
        <w:t>ונגיע</w:t>
      </w:r>
      <w:bookmarkStart w:id="3700" w:name="_ETM_Q7_656969"/>
      <w:bookmarkEnd w:id="3700"/>
      <w:r w:rsidRPr="001442B4">
        <w:rPr>
          <w:rtl/>
        </w:rPr>
        <w:t xml:space="preserve"> </w:t>
      </w:r>
      <w:bookmarkStart w:id="3701" w:name="_ETM_Q7_657419"/>
      <w:bookmarkEnd w:id="3701"/>
      <w:r w:rsidRPr="001442B4">
        <w:rPr>
          <w:rtl/>
        </w:rPr>
        <w:t>לצבא</w:t>
      </w:r>
      <w:r>
        <w:rPr>
          <w:rFonts w:hint="cs"/>
          <w:rtl/>
        </w:rPr>
        <w:t>:</w:t>
      </w:r>
      <w:r w:rsidRPr="001442B4">
        <w:rPr>
          <w:rtl/>
        </w:rPr>
        <w:t xml:space="preserve"> </w:t>
      </w:r>
      <w:bookmarkStart w:id="3702" w:name="_ETM_Q7_658640"/>
      <w:bookmarkEnd w:id="3702"/>
      <w:r w:rsidRPr="001442B4">
        <w:rPr>
          <w:rtl/>
        </w:rPr>
        <w:t xml:space="preserve">בצבא </w:t>
      </w:r>
      <w:bookmarkStart w:id="3703" w:name="_ETM_Q7_659180"/>
      <w:bookmarkEnd w:id="3703"/>
      <w:r w:rsidRPr="001442B4">
        <w:rPr>
          <w:rtl/>
        </w:rPr>
        <w:t xml:space="preserve">החליטו </w:t>
      </w:r>
      <w:bookmarkStart w:id="3704" w:name="_ETM_Q7_660160"/>
      <w:bookmarkEnd w:id="3704"/>
      <w:r w:rsidRPr="001442B4">
        <w:rPr>
          <w:rtl/>
        </w:rPr>
        <w:t>ש</w:t>
      </w:r>
      <w:bookmarkStart w:id="3705" w:name="_ETM_Q7_661060"/>
      <w:bookmarkEnd w:id="3705"/>
      <w:r w:rsidRPr="001442B4">
        <w:rPr>
          <w:rtl/>
        </w:rPr>
        <w:t xml:space="preserve">לראשונה </w:t>
      </w:r>
      <w:bookmarkStart w:id="3706" w:name="_ETM_Q7_661480"/>
      <w:bookmarkEnd w:id="3706"/>
      <w:r w:rsidRPr="001442B4">
        <w:rPr>
          <w:rtl/>
        </w:rPr>
        <w:t xml:space="preserve">במדינת </w:t>
      </w:r>
      <w:bookmarkStart w:id="3707" w:name="_ETM_Q7_661930"/>
      <w:bookmarkEnd w:id="3707"/>
      <w:r w:rsidRPr="001442B4">
        <w:rPr>
          <w:rtl/>
        </w:rPr>
        <w:t>ישראל</w:t>
      </w:r>
      <w:r>
        <w:rPr>
          <w:rFonts w:hint="cs"/>
          <w:rtl/>
        </w:rPr>
        <w:t>,</w:t>
      </w:r>
      <w:r w:rsidRPr="001442B4">
        <w:rPr>
          <w:rtl/>
        </w:rPr>
        <w:t xml:space="preserve"> </w:t>
      </w:r>
      <w:bookmarkStart w:id="3708" w:name="_ETM_Q7_663010"/>
      <w:bookmarkEnd w:id="3708"/>
      <w:r w:rsidRPr="001442B4">
        <w:rPr>
          <w:rtl/>
        </w:rPr>
        <w:t xml:space="preserve">שר </w:t>
      </w:r>
      <w:bookmarkStart w:id="3709" w:name="_ETM_Q7_660640"/>
      <w:bookmarkEnd w:id="3709"/>
      <w:r w:rsidRPr="001442B4">
        <w:rPr>
          <w:rtl/>
        </w:rPr>
        <w:t xml:space="preserve">פוליטי ימנה </w:t>
      </w:r>
      <w:bookmarkStart w:id="3710" w:name="_ETM_Q7_663430"/>
      <w:bookmarkEnd w:id="3710"/>
      <w:r w:rsidRPr="001442B4">
        <w:rPr>
          <w:rtl/>
        </w:rPr>
        <w:t xml:space="preserve">קצינים </w:t>
      </w:r>
      <w:bookmarkStart w:id="3711" w:name="_ETM_Q7_663819"/>
      <w:bookmarkEnd w:id="3711"/>
      <w:r w:rsidRPr="001442B4">
        <w:rPr>
          <w:rtl/>
        </w:rPr>
        <w:t>בצה"ל</w:t>
      </w:r>
      <w:r>
        <w:rPr>
          <w:rFonts w:hint="cs"/>
          <w:rtl/>
        </w:rPr>
        <w:t>.</w:t>
      </w:r>
      <w:r w:rsidRPr="001442B4">
        <w:rPr>
          <w:rtl/>
        </w:rPr>
        <w:t xml:space="preserve"> </w:t>
      </w:r>
      <w:bookmarkStart w:id="3712" w:name="_ETM_Q7_665480"/>
      <w:bookmarkEnd w:id="3712"/>
      <w:r w:rsidRPr="001442B4">
        <w:rPr>
          <w:rtl/>
        </w:rPr>
        <w:t xml:space="preserve">פה </w:t>
      </w:r>
      <w:bookmarkStart w:id="3713" w:name="_ETM_Q7_665810"/>
      <w:bookmarkEnd w:id="3713"/>
      <w:r>
        <w:rPr>
          <w:rtl/>
        </w:rPr>
        <w:t>צרי</w:t>
      </w:r>
      <w:r>
        <w:rPr>
          <w:rFonts w:hint="cs"/>
          <w:rtl/>
        </w:rPr>
        <w:t>ך</w:t>
      </w:r>
      <w:r w:rsidRPr="001442B4">
        <w:rPr>
          <w:rtl/>
        </w:rPr>
        <w:t xml:space="preserve"> </w:t>
      </w:r>
      <w:bookmarkStart w:id="3714" w:name="_ETM_Q7_666140"/>
      <w:bookmarkStart w:id="3715" w:name="_ETM_Q7_666380"/>
      <w:bookmarkEnd w:id="3714"/>
      <w:bookmarkEnd w:id="3715"/>
      <w:r w:rsidRPr="001442B4">
        <w:rPr>
          <w:rtl/>
        </w:rPr>
        <w:t xml:space="preserve">לעצור </w:t>
      </w:r>
      <w:bookmarkStart w:id="3716" w:name="_ETM_Q7_667540"/>
      <w:bookmarkEnd w:id="3716"/>
      <w:r>
        <w:rPr>
          <w:rFonts w:hint="cs"/>
          <w:rtl/>
        </w:rPr>
        <w:t xml:space="preserve">רגע </w:t>
      </w:r>
      <w:r w:rsidRPr="001442B4">
        <w:rPr>
          <w:rtl/>
        </w:rPr>
        <w:t xml:space="preserve">ולהבין </w:t>
      </w:r>
      <w:bookmarkStart w:id="3717" w:name="_ETM_Q7_668170"/>
      <w:bookmarkEnd w:id="3717"/>
      <w:r w:rsidRPr="001442B4">
        <w:rPr>
          <w:rtl/>
        </w:rPr>
        <w:t xml:space="preserve">את </w:t>
      </w:r>
      <w:bookmarkStart w:id="3718" w:name="_ETM_Q7_668290"/>
      <w:bookmarkEnd w:id="3718"/>
      <w:r w:rsidRPr="001442B4">
        <w:rPr>
          <w:rtl/>
        </w:rPr>
        <w:t>המשמעויות</w:t>
      </w:r>
      <w:r>
        <w:rPr>
          <w:rFonts w:hint="cs"/>
          <w:rtl/>
        </w:rPr>
        <w:t>.</w:t>
      </w:r>
      <w:r w:rsidRPr="001442B4">
        <w:rPr>
          <w:rtl/>
        </w:rPr>
        <w:t xml:space="preserve"> </w:t>
      </w:r>
      <w:bookmarkStart w:id="3719" w:name="_ETM_Q7_669499"/>
      <w:bookmarkEnd w:id="3719"/>
      <w:r w:rsidRPr="001442B4">
        <w:rPr>
          <w:rtl/>
        </w:rPr>
        <w:t xml:space="preserve">בפורום </w:t>
      </w:r>
      <w:bookmarkStart w:id="3720" w:name="_ETM_Q7_670249"/>
      <w:bookmarkEnd w:id="3720"/>
      <w:r w:rsidRPr="001442B4">
        <w:rPr>
          <w:rtl/>
        </w:rPr>
        <w:t xml:space="preserve">מטכ"ל </w:t>
      </w:r>
      <w:bookmarkStart w:id="3721" w:name="_ETM_Q7_671549"/>
      <w:bookmarkEnd w:id="3721"/>
      <w:r w:rsidRPr="001442B4">
        <w:rPr>
          <w:rtl/>
        </w:rPr>
        <w:t>יש</w:t>
      </w:r>
      <w:bookmarkStart w:id="3722" w:name="_ETM_Q7_671730"/>
      <w:bookmarkEnd w:id="3722"/>
      <w:r w:rsidRPr="001442B4">
        <w:rPr>
          <w:rtl/>
        </w:rPr>
        <w:t xml:space="preserve">בו </w:t>
      </w:r>
      <w:bookmarkStart w:id="3723" w:name="_ETM_Q7_671909"/>
      <w:bookmarkEnd w:id="3723"/>
      <w:r w:rsidRPr="001442B4">
        <w:rPr>
          <w:rtl/>
        </w:rPr>
        <w:t xml:space="preserve">אלופים </w:t>
      </w:r>
      <w:bookmarkStart w:id="3724" w:name="_ETM_Q7_673820"/>
      <w:bookmarkEnd w:id="3724"/>
      <w:r w:rsidRPr="001442B4">
        <w:rPr>
          <w:rtl/>
        </w:rPr>
        <w:t xml:space="preserve">שחלקם </w:t>
      </w:r>
      <w:bookmarkStart w:id="3725" w:name="_ETM_Q7_674420"/>
      <w:bookmarkEnd w:id="3725"/>
      <w:r>
        <w:rPr>
          <w:rFonts w:hint="cs"/>
          <w:rtl/>
        </w:rPr>
        <w:t>י</w:t>
      </w:r>
      <w:r w:rsidRPr="001442B4">
        <w:rPr>
          <w:rtl/>
        </w:rPr>
        <w:t xml:space="preserve">היו </w:t>
      </w:r>
      <w:bookmarkStart w:id="3726" w:name="_ETM_Q7_674570"/>
      <w:bookmarkEnd w:id="3726"/>
      <w:r>
        <w:rPr>
          <w:rFonts w:hint="cs"/>
          <w:rtl/>
        </w:rPr>
        <w:t>כפופ</w:t>
      </w:r>
      <w:r w:rsidRPr="001442B4">
        <w:rPr>
          <w:rtl/>
        </w:rPr>
        <w:t xml:space="preserve">ים </w:t>
      </w:r>
      <w:bookmarkStart w:id="3727" w:name="_ETM_Q7_674870"/>
      <w:bookmarkEnd w:id="3727"/>
      <w:r w:rsidRPr="001442B4">
        <w:rPr>
          <w:rtl/>
        </w:rPr>
        <w:t>לרמטכ"ל</w:t>
      </w:r>
      <w:r>
        <w:rPr>
          <w:rFonts w:hint="cs"/>
          <w:rtl/>
        </w:rPr>
        <w:t>,</w:t>
      </w:r>
      <w:r w:rsidRPr="001442B4">
        <w:rPr>
          <w:rtl/>
        </w:rPr>
        <w:t xml:space="preserve"> </w:t>
      </w:r>
      <w:bookmarkStart w:id="3728" w:name="_ETM_Q7_676209"/>
      <w:bookmarkEnd w:id="3728"/>
      <w:r w:rsidRPr="001442B4">
        <w:rPr>
          <w:rtl/>
        </w:rPr>
        <w:t xml:space="preserve">וחלקם </w:t>
      </w:r>
      <w:bookmarkStart w:id="3729" w:name="_ETM_Q7_676959"/>
      <w:bookmarkEnd w:id="3729"/>
      <w:r>
        <w:rPr>
          <w:rFonts w:hint="cs"/>
          <w:rtl/>
        </w:rPr>
        <w:t>י</w:t>
      </w:r>
      <w:r w:rsidRPr="001442B4">
        <w:rPr>
          <w:rtl/>
        </w:rPr>
        <w:t xml:space="preserve">היו </w:t>
      </w:r>
      <w:bookmarkStart w:id="3730" w:name="_ETM_Q7_677110"/>
      <w:bookmarkEnd w:id="3730"/>
      <w:r>
        <w:rPr>
          <w:rFonts w:hint="cs"/>
          <w:rtl/>
        </w:rPr>
        <w:t>כפופ</w:t>
      </w:r>
      <w:r w:rsidRPr="001442B4">
        <w:rPr>
          <w:rtl/>
        </w:rPr>
        <w:t xml:space="preserve">ים </w:t>
      </w:r>
      <w:bookmarkStart w:id="3731" w:name="_ETM_Q7_677500"/>
      <w:bookmarkEnd w:id="3731"/>
      <w:r w:rsidRPr="001442B4">
        <w:rPr>
          <w:rtl/>
        </w:rPr>
        <w:t xml:space="preserve">לשר </w:t>
      </w:r>
      <w:bookmarkStart w:id="3732" w:name="_ETM_Q7_677800"/>
      <w:bookmarkEnd w:id="3732"/>
      <w:r w:rsidRPr="001442B4">
        <w:rPr>
          <w:rtl/>
        </w:rPr>
        <w:t xml:space="preserve">פוליטי </w:t>
      </w:r>
      <w:bookmarkStart w:id="3733" w:name="_ETM_Q7_678160"/>
      <w:bookmarkEnd w:id="3733"/>
      <w:r w:rsidRPr="001442B4">
        <w:rPr>
          <w:rtl/>
        </w:rPr>
        <w:t xml:space="preserve">במדינת </w:t>
      </w:r>
      <w:bookmarkStart w:id="3734" w:name="_ETM_Q7_678610"/>
      <w:bookmarkEnd w:id="3734"/>
      <w:r w:rsidRPr="001442B4">
        <w:rPr>
          <w:rtl/>
        </w:rPr>
        <w:t>ישראל</w:t>
      </w:r>
      <w:r>
        <w:rPr>
          <w:rFonts w:hint="cs"/>
          <w:rtl/>
        </w:rPr>
        <w:t>.</w:t>
      </w:r>
    </w:p>
    <w:p w:rsidR="00412D1F" w:rsidRDefault="00412D1F" w:rsidP="00FD2E34">
      <w:pPr>
        <w:rPr>
          <w:rtl/>
        </w:rPr>
      </w:pPr>
    </w:p>
    <w:p w:rsidR="00412D1F" w:rsidRDefault="00412D1F" w:rsidP="00FD2E34">
      <w:pPr>
        <w:pStyle w:val="af5"/>
        <w:keepNext/>
        <w:rPr>
          <w:rtl/>
        </w:rPr>
      </w:pPr>
      <w:bookmarkStart w:id="3735" w:name="ET_interruption_6345_45"/>
      <w:r w:rsidRPr="00060C96">
        <w:rPr>
          <w:rStyle w:val="TagStyle"/>
          <w:rtl/>
        </w:rPr>
        <w:t xml:space="preserve"> &lt;&lt; קריאה &gt;&gt; </w:t>
      </w:r>
      <w:r>
        <w:rPr>
          <w:rtl/>
        </w:rPr>
        <w:t>טלי גוטליב (הליכוד):</w:t>
      </w:r>
      <w:r w:rsidRPr="00060C96">
        <w:rPr>
          <w:rStyle w:val="TagStyle"/>
          <w:rtl/>
        </w:rPr>
        <w:t xml:space="preserve"> &lt;&lt; קריאה &gt;&gt;</w:t>
      </w:r>
      <w:r>
        <w:rPr>
          <w:rtl/>
        </w:rPr>
        <w:t xml:space="preserve">   </w:t>
      </w:r>
      <w:bookmarkEnd w:id="3735"/>
    </w:p>
    <w:p w:rsidR="00412D1F" w:rsidRDefault="00412D1F" w:rsidP="00FD2E34">
      <w:pPr>
        <w:pStyle w:val="KeepWithNext"/>
        <w:rPr>
          <w:rtl/>
        </w:rPr>
      </w:pPr>
    </w:p>
    <w:p w:rsidR="00412D1F" w:rsidRDefault="00412D1F" w:rsidP="00FD2E34">
      <w:pPr>
        <w:rPr>
          <w:rtl/>
        </w:rPr>
      </w:pPr>
      <w:r>
        <w:rPr>
          <w:rFonts w:hint="cs"/>
          <w:rtl/>
        </w:rPr>
        <w:t xml:space="preserve">לא, לא. </w:t>
      </w:r>
      <w:bookmarkStart w:id="3736" w:name="_ETM_Q7_679693"/>
      <w:bookmarkEnd w:id="3736"/>
      <w:r>
        <w:rPr>
          <w:rFonts w:hint="cs"/>
          <w:rtl/>
        </w:rPr>
        <w:t>זו סמכות - - - זה משהו אחר - - -</w:t>
      </w:r>
    </w:p>
    <w:p w:rsidR="00412D1F" w:rsidRDefault="00412D1F" w:rsidP="00FD2E34">
      <w:pPr>
        <w:rPr>
          <w:rtl/>
        </w:rPr>
      </w:pPr>
    </w:p>
    <w:p w:rsidR="00412D1F" w:rsidRDefault="00412D1F" w:rsidP="00FD2E34">
      <w:pPr>
        <w:pStyle w:val="-"/>
        <w:keepNext/>
        <w:rPr>
          <w:rtl/>
        </w:rPr>
      </w:pPr>
      <w:bookmarkStart w:id="3737" w:name="ET_speakercontinue_6151_46"/>
      <w:r w:rsidRPr="00060C96">
        <w:rPr>
          <w:rStyle w:val="TagStyle"/>
          <w:rtl/>
        </w:rPr>
        <w:t xml:space="preserve"> &lt;&lt; דובר_המשך &gt;&gt; </w:t>
      </w:r>
      <w:r>
        <w:rPr>
          <w:rtl/>
        </w:rPr>
        <w:t>רון כץ (יש עתיד):</w:t>
      </w:r>
      <w:r w:rsidRPr="00060C96">
        <w:rPr>
          <w:rStyle w:val="TagStyle"/>
          <w:rtl/>
        </w:rPr>
        <w:t xml:space="preserve"> &lt;&lt; דובר_המשך &gt;&gt;</w:t>
      </w:r>
      <w:r>
        <w:rPr>
          <w:rtl/>
        </w:rPr>
        <w:t xml:space="preserve">   </w:t>
      </w:r>
      <w:bookmarkEnd w:id="3737"/>
    </w:p>
    <w:p w:rsidR="00412D1F" w:rsidRDefault="00412D1F" w:rsidP="00FD2E34">
      <w:pPr>
        <w:pStyle w:val="KeepWithNext"/>
        <w:rPr>
          <w:rtl/>
        </w:rPr>
      </w:pPr>
    </w:p>
    <w:p w:rsidR="00412D1F" w:rsidRDefault="00412D1F" w:rsidP="00FD2E34">
      <w:pPr>
        <w:rPr>
          <w:rtl/>
        </w:rPr>
      </w:pPr>
      <w:bookmarkStart w:id="3738" w:name="_ETM_Q7_680099"/>
      <w:bookmarkEnd w:id="3738"/>
      <w:r w:rsidRPr="001442B4">
        <w:rPr>
          <w:rtl/>
        </w:rPr>
        <w:t xml:space="preserve">תבינו </w:t>
      </w:r>
      <w:bookmarkStart w:id="3739" w:name="_ETM_Q7_681250"/>
      <w:bookmarkEnd w:id="3739"/>
      <w:r>
        <w:rPr>
          <w:rFonts w:hint="cs"/>
          <w:rtl/>
        </w:rPr>
        <w:t>את</w:t>
      </w:r>
      <w:r w:rsidRPr="001442B4">
        <w:rPr>
          <w:rtl/>
        </w:rPr>
        <w:t xml:space="preserve"> </w:t>
      </w:r>
      <w:bookmarkStart w:id="3740" w:name="_ETM_Q7_681550"/>
      <w:bookmarkEnd w:id="3740"/>
      <w:r>
        <w:rPr>
          <w:rFonts w:hint="cs"/>
          <w:rtl/>
        </w:rPr>
        <w:t>ה</w:t>
      </w:r>
      <w:r w:rsidRPr="001442B4">
        <w:rPr>
          <w:rtl/>
        </w:rPr>
        <w:t>משמעויות</w:t>
      </w:r>
      <w:r>
        <w:rPr>
          <w:rFonts w:hint="cs"/>
          <w:rtl/>
        </w:rPr>
        <w:t>. טלי,</w:t>
      </w:r>
      <w:r w:rsidRPr="001442B4">
        <w:rPr>
          <w:rtl/>
        </w:rPr>
        <w:t xml:space="preserve"> </w:t>
      </w:r>
      <w:bookmarkStart w:id="3741" w:name="_ETM_Q7_682690"/>
      <w:bookmarkEnd w:id="3741"/>
      <w:r w:rsidRPr="001442B4">
        <w:rPr>
          <w:rtl/>
        </w:rPr>
        <w:t xml:space="preserve">אם </w:t>
      </w:r>
      <w:bookmarkStart w:id="3742" w:name="_ETM_Q7_682780"/>
      <w:bookmarkEnd w:id="3742"/>
      <w:r w:rsidRPr="001442B4">
        <w:rPr>
          <w:rtl/>
        </w:rPr>
        <w:t xml:space="preserve">את </w:t>
      </w:r>
      <w:bookmarkStart w:id="3743" w:name="_ETM_Q7_682900"/>
      <w:bookmarkEnd w:id="3743"/>
      <w:r w:rsidRPr="001442B4">
        <w:rPr>
          <w:rtl/>
        </w:rPr>
        <w:t xml:space="preserve">רוצה </w:t>
      </w:r>
      <w:bookmarkStart w:id="3744" w:name="_ETM_Q7_683110"/>
      <w:bookmarkEnd w:id="3744"/>
      <w:r w:rsidRPr="001442B4">
        <w:rPr>
          <w:rtl/>
        </w:rPr>
        <w:t xml:space="preserve">לדבר </w:t>
      </w:r>
      <w:bookmarkStart w:id="3745" w:name="_ETM_Q7_683470"/>
      <w:bookmarkEnd w:id="3745"/>
      <w:r w:rsidRPr="001442B4">
        <w:rPr>
          <w:rtl/>
        </w:rPr>
        <w:t>איתי</w:t>
      </w:r>
      <w:r>
        <w:rPr>
          <w:rFonts w:hint="cs"/>
          <w:rtl/>
        </w:rPr>
        <w:t>,</w:t>
      </w:r>
      <w:r w:rsidRPr="001442B4">
        <w:rPr>
          <w:rtl/>
        </w:rPr>
        <w:t xml:space="preserve"> </w:t>
      </w:r>
      <w:bookmarkStart w:id="3746" w:name="_ETM_Q7_683680"/>
      <w:bookmarkEnd w:id="3746"/>
      <w:r w:rsidRPr="001442B4">
        <w:rPr>
          <w:rtl/>
        </w:rPr>
        <w:t>בואי</w:t>
      </w:r>
      <w:r>
        <w:rPr>
          <w:rFonts w:hint="cs"/>
          <w:rtl/>
        </w:rPr>
        <w:t xml:space="preserve"> - - -</w:t>
      </w:r>
    </w:p>
    <w:p w:rsidR="00412D1F" w:rsidRDefault="00412D1F" w:rsidP="00FD2E34">
      <w:pPr>
        <w:rPr>
          <w:rtl/>
        </w:rPr>
      </w:pPr>
      <w:bookmarkStart w:id="3747" w:name="_ETM_Q7_680874"/>
      <w:bookmarkStart w:id="3748" w:name="_ETM_Q7_680931"/>
      <w:bookmarkEnd w:id="3747"/>
      <w:bookmarkEnd w:id="3748"/>
    </w:p>
    <w:p w:rsidR="00412D1F" w:rsidRDefault="00412D1F" w:rsidP="00FD2E34">
      <w:pPr>
        <w:pStyle w:val="af5"/>
        <w:keepNext/>
        <w:rPr>
          <w:rtl/>
        </w:rPr>
      </w:pPr>
      <w:bookmarkStart w:id="3749" w:name="ET_interruption_6345_47"/>
      <w:r w:rsidRPr="00060C96">
        <w:rPr>
          <w:rStyle w:val="TagStyle"/>
          <w:rtl/>
        </w:rPr>
        <w:t xml:space="preserve"> &lt;&lt; קריאה &gt;&gt; </w:t>
      </w:r>
      <w:r>
        <w:rPr>
          <w:rtl/>
        </w:rPr>
        <w:t>טלי גוטליב (הליכוד):</w:t>
      </w:r>
      <w:r w:rsidRPr="00060C96">
        <w:rPr>
          <w:rStyle w:val="TagStyle"/>
          <w:rtl/>
        </w:rPr>
        <w:t xml:space="preserve"> &lt;&lt; קריאה &gt;&gt;</w:t>
      </w:r>
      <w:r>
        <w:rPr>
          <w:rtl/>
        </w:rPr>
        <w:t xml:space="preserve">   </w:t>
      </w:r>
      <w:bookmarkEnd w:id="3749"/>
    </w:p>
    <w:p w:rsidR="00412D1F" w:rsidRDefault="00412D1F" w:rsidP="00FD2E34">
      <w:pPr>
        <w:pStyle w:val="KeepWithNext"/>
        <w:rPr>
          <w:rtl/>
        </w:rPr>
      </w:pPr>
    </w:p>
    <w:p w:rsidR="00412D1F" w:rsidRDefault="00412D1F" w:rsidP="00FD2E34">
      <w:pPr>
        <w:rPr>
          <w:rtl/>
        </w:rPr>
      </w:pPr>
      <w:r>
        <w:rPr>
          <w:rFonts w:hint="cs"/>
          <w:rtl/>
        </w:rPr>
        <w:t>- - -</w:t>
      </w:r>
    </w:p>
    <w:p w:rsidR="00412D1F" w:rsidRDefault="00412D1F" w:rsidP="00FD2E34">
      <w:pPr>
        <w:rPr>
          <w:rtl/>
        </w:rPr>
      </w:pPr>
    </w:p>
    <w:p w:rsidR="00412D1F" w:rsidRDefault="00412D1F" w:rsidP="00FD2E34">
      <w:pPr>
        <w:pStyle w:val="-"/>
        <w:keepNext/>
        <w:rPr>
          <w:rtl/>
        </w:rPr>
      </w:pPr>
      <w:bookmarkStart w:id="3750" w:name="ET_speakercontinue_6151_48"/>
      <w:r w:rsidRPr="00060C96">
        <w:rPr>
          <w:rStyle w:val="TagStyle"/>
          <w:rtl/>
        </w:rPr>
        <w:lastRenderedPageBreak/>
        <w:t xml:space="preserve"> &lt;&lt; דובר_המשך &gt;&gt; </w:t>
      </w:r>
      <w:r>
        <w:rPr>
          <w:rtl/>
        </w:rPr>
        <w:t>רון כץ (יש עתיד):</w:t>
      </w:r>
      <w:r w:rsidRPr="00060C96">
        <w:rPr>
          <w:rStyle w:val="TagStyle"/>
          <w:rtl/>
        </w:rPr>
        <w:t xml:space="preserve"> &lt;&lt; דובר_המשך &gt;&gt;</w:t>
      </w:r>
      <w:r>
        <w:rPr>
          <w:rtl/>
        </w:rPr>
        <w:t xml:space="preserve">   </w:t>
      </w:r>
      <w:bookmarkEnd w:id="3750"/>
    </w:p>
    <w:p w:rsidR="00412D1F" w:rsidRDefault="00412D1F" w:rsidP="00FD2E34">
      <w:pPr>
        <w:pStyle w:val="KeepWithNext"/>
        <w:rPr>
          <w:rtl/>
        </w:rPr>
      </w:pPr>
    </w:p>
    <w:p w:rsidR="00412D1F" w:rsidRDefault="00412D1F" w:rsidP="00FD2E34">
      <w:pPr>
        <w:rPr>
          <w:rtl/>
        </w:rPr>
      </w:pPr>
      <w:bookmarkStart w:id="3751" w:name="_ETM_Q7_684670"/>
      <w:bookmarkStart w:id="3752" w:name="_ETM_Q7_684910"/>
      <w:bookmarkEnd w:id="3751"/>
      <w:bookmarkEnd w:id="3752"/>
      <w:r>
        <w:rPr>
          <w:rFonts w:hint="cs"/>
          <w:rtl/>
        </w:rPr>
        <w:t>טלי, בואי,</w:t>
      </w:r>
      <w:r w:rsidRPr="001442B4">
        <w:rPr>
          <w:rtl/>
        </w:rPr>
        <w:t xml:space="preserve"> </w:t>
      </w:r>
      <w:bookmarkStart w:id="3753" w:name="_ETM_Q7_685330"/>
      <w:bookmarkEnd w:id="3753"/>
      <w:r w:rsidRPr="001442B4">
        <w:rPr>
          <w:rtl/>
        </w:rPr>
        <w:t xml:space="preserve">אני </w:t>
      </w:r>
      <w:bookmarkStart w:id="3754" w:name="_ETM_Q7_685540"/>
      <w:bookmarkEnd w:id="3754"/>
      <w:r w:rsidRPr="001442B4">
        <w:rPr>
          <w:rtl/>
        </w:rPr>
        <w:t xml:space="preserve">אוהב </w:t>
      </w:r>
      <w:bookmarkStart w:id="3755" w:name="_ETM_Q7_685720"/>
      <w:bookmarkEnd w:id="3755"/>
      <w:r w:rsidRPr="001442B4">
        <w:rPr>
          <w:rtl/>
        </w:rPr>
        <w:t>לע</w:t>
      </w:r>
      <w:r>
        <w:rPr>
          <w:rFonts w:hint="cs"/>
          <w:rtl/>
        </w:rPr>
        <w:t>נות</w:t>
      </w:r>
      <w:r w:rsidRPr="001442B4">
        <w:rPr>
          <w:rtl/>
        </w:rPr>
        <w:t xml:space="preserve"> </w:t>
      </w:r>
      <w:bookmarkStart w:id="3756" w:name="_ETM_Q7_686110"/>
      <w:bookmarkEnd w:id="3756"/>
      <w:r w:rsidRPr="001442B4">
        <w:rPr>
          <w:rtl/>
        </w:rPr>
        <w:t xml:space="preserve">לאנשים </w:t>
      </w:r>
      <w:bookmarkStart w:id="3757" w:name="_ETM_Q7_686440"/>
      <w:bookmarkEnd w:id="3757"/>
      <w:r w:rsidRPr="001442B4">
        <w:rPr>
          <w:rtl/>
        </w:rPr>
        <w:t xml:space="preserve">שאין </w:t>
      </w:r>
      <w:bookmarkStart w:id="3758" w:name="_ETM_Q7_686650"/>
      <w:bookmarkEnd w:id="3758"/>
      <w:r w:rsidRPr="001442B4">
        <w:rPr>
          <w:rtl/>
        </w:rPr>
        <w:t xml:space="preserve">להם </w:t>
      </w:r>
      <w:bookmarkStart w:id="3759" w:name="_ETM_Q7_686800"/>
      <w:bookmarkEnd w:id="3759"/>
      <w:r w:rsidRPr="001442B4">
        <w:rPr>
          <w:rtl/>
        </w:rPr>
        <w:t xml:space="preserve">מושג </w:t>
      </w:r>
      <w:bookmarkStart w:id="3760" w:name="_ETM_Q7_687100"/>
      <w:bookmarkEnd w:id="3760"/>
      <w:r w:rsidRPr="001442B4">
        <w:rPr>
          <w:rtl/>
        </w:rPr>
        <w:t xml:space="preserve">על </w:t>
      </w:r>
      <w:bookmarkStart w:id="3761" w:name="_ETM_Q7_687190"/>
      <w:bookmarkEnd w:id="3761"/>
      <w:r w:rsidRPr="001442B4">
        <w:rPr>
          <w:rtl/>
        </w:rPr>
        <w:t xml:space="preserve">מה </w:t>
      </w:r>
      <w:bookmarkStart w:id="3762" w:name="_ETM_Q7_687280"/>
      <w:bookmarkEnd w:id="3762"/>
      <w:r w:rsidRPr="001442B4">
        <w:rPr>
          <w:rtl/>
        </w:rPr>
        <w:t xml:space="preserve">הם </w:t>
      </w:r>
      <w:bookmarkStart w:id="3763" w:name="_ETM_Q7_687340"/>
      <w:bookmarkEnd w:id="3763"/>
      <w:r w:rsidRPr="001442B4">
        <w:rPr>
          <w:rtl/>
        </w:rPr>
        <w:t>מדברים</w:t>
      </w:r>
      <w:r>
        <w:rPr>
          <w:rFonts w:hint="cs"/>
          <w:rtl/>
        </w:rPr>
        <w:t>,</w:t>
      </w:r>
      <w:r w:rsidRPr="001442B4">
        <w:rPr>
          <w:rtl/>
        </w:rPr>
        <w:t xml:space="preserve"> </w:t>
      </w:r>
      <w:bookmarkStart w:id="3764" w:name="_ETM_Q7_687700"/>
      <w:bookmarkStart w:id="3765" w:name="_ETM_Q7_687790"/>
      <w:bookmarkEnd w:id="3764"/>
      <w:bookmarkEnd w:id="3765"/>
      <w:r>
        <w:rPr>
          <w:rFonts w:hint="cs"/>
          <w:rtl/>
        </w:rPr>
        <w:t>ואת מ</w:t>
      </w:r>
      <w:r w:rsidRPr="001442B4">
        <w:rPr>
          <w:rtl/>
        </w:rPr>
        <w:t>בלבל</w:t>
      </w:r>
      <w:r>
        <w:rPr>
          <w:rFonts w:hint="cs"/>
          <w:rtl/>
        </w:rPr>
        <w:t>ת</w:t>
      </w:r>
      <w:r w:rsidRPr="001442B4">
        <w:rPr>
          <w:rtl/>
        </w:rPr>
        <w:t xml:space="preserve"> </w:t>
      </w:r>
      <w:bookmarkStart w:id="3766" w:name="_ETM_Q7_688120"/>
      <w:bookmarkEnd w:id="3766"/>
      <w:r w:rsidRPr="001442B4">
        <w:rPr>
          <w:rtl/>
        </w:rPr>
        <w:t xml:space="preserve">את </w:t>
      </w:r>
      <w:bookmarkStart w:id="3767" w:name="_ETM_Q7_688270"/>
      <w:bookmarkEnd w:id="3767"/>
      <w:r w:rsidRPr="001442B4">
        <w:rPr>
          <w:rtl/>
        </w:rPr>
        <w:t>המוח</w:t>
      </w:r>
      <w:r>
        <w:rPr>
          <w:rFonts w:hint="cs"/>
          <w:rtl/>
        </w:rPr>
        <w:t>.</w:t>
      </w:r>
      <w:r w:rsidRPr="001442B4">
        <w:rPr>
          <w:rtl/>
        </w:rPr>
        <w:t xml:space="preserve"> </w:t>
      </w:r>
      <w:bookmarkStart w:id="3768" w:name="_ETM_Q7_688840"/>
      <w:bookmarkEnd w:id="3768"/>
      <w:r w:rsidRPr="001442B4">
        <w:rPr>
          <w:rtl/>
        </w:rPr>
        <w:t xml:space="preserve">אני </w:t>
      </w:r>
      <w:bookmarkStart w:id="3769" w:name="_ETM_Q7_689650"/>
      <w:bookmarkEnd w:id="3769"/>
      <w:r w:rsidRPr="001442B4">
        <w:rPr>
          <w:rtl/>
        </w:rPr>
        <w:t xml:space="preserve">באתי </w:t>
      </w:r>
      <w:bookmarkStart w:id="3770" w:name="_ETM_Q7_689980"/>
      <w:bookmarkEnd w:id="3770"/>
      <w:r w:rsidRPr="001442B4">
        <w:rPr>
          <w:rtl/>
        </w:rPr>
        <w:t xml:space="preserve">מהפרקליטות </w:t>
      </w:r>
      <w:bookmarkStart w:id="3771" w:name="_ETM_Q7_690640"/>
      <w:bookmarkEnd w:id="3771"/>
      <w:r w:rsidRPr="001442B4">
        <w:rPr>
          <w:rtl/>
        </w:rPr>
        <w:t>הצבאי</w:t>
      </w:r>
      <w:r>
        <w:rPr>
          <w:rFonts w:hint="cs"/>
          <w:rtl/>
        </w:rPr>
        <w:t>ת,</w:t>
      </w:r>
      <w:r w:rsidRPr="001442B4">
        <w:rPr>
          <w:rtl/>
        </w:rPr>
        <w:t xml:space="preserve"> </w:t>
      </w:r>
      <w:bookmarkStart w:id="3772" w:name="_ETM_Q7_691540"/>
      <w:bookmarkEnd w:id="3772"/>
      <w:r w:rsidRPr="001442B4">
        <w:rPr>
          <w:rtl/>
        </w:rPr>
        <w:t xml:space="preserve">אני </w:t>
      </w:r>
      <w:bookmarkStart w:id="3773" w:name="_ETM_Q7_692290"/>
      <w:bookmarkEnd w:id="3773"/>
      <w:r w:rsidRPr="001442B4">
        <w:rPr>
          <w:rtl/>
        </w:rPr>
        <w:t xml:space="preserve">מכיר </w:t>
      </w:r>
      <w:bookmarkStart w:id="3774" w:name="_ETM_Q7_692680"/>
      <w:bookmarkEnd w:id="3774"/>
      <w:r w:rsidRPr="001442B4">
        <w:rPr>
          <w:rtl/>
        </w:rPr>
        <w:t xml:space="preserve">את </w:t>
      </w:r>
      <w:bookmarkStart w:id="3775" w:name="_ETM_Q7_692800"/>
      <w:bookmarkEnd w:id="3775"/>
      <w:r w:rsidRPr="001442B4">
        <w:rPr>
          <w:rtl/>
        </w:rPr>
        <w:t xml:space="preserve">יועמ"ש </w:t>
      </w:r>
      <w:bookmarkStart w:id="3776" w:name="_ETM_Q7_693280"/>
      <w:bookmarkEnd w:id="3776"/>
      <w:r>
        <w:rPr>
          <w:rFonts w:hint="cs"/>
          <w:rtl/>
        </w:rPr>
        <w:t>איו"ש,</w:t>
      </w:r>
      <w:r w:rsidRPr="001442B4">
        <w:rPr>
          <w:rtl/>
        </w:rPr>
        <w:t xml:space="preserve"> </w:t>
      </w:r>
      <w:bookmarkStart w:id="3777" w:name="_ETM_Q7_693940"/>
      <w:bookmarkEnd w:id="3777"/>
      <w:r w:rsidRPr="001442B4">
        <w:rPr>
          <w:rtl/>
        </w:rPr>
        <w:t xml:space="preserve">ואני </w:t>
      </w:r>
      <w:bookmarkStart w:id="3778" w:name="_ETM_Q7_694270"/>
      <w:bookmarkEnd w:id="3778"/>
      <w:r w:rsidRPr="001442B4">
        <w:rPr>
          <w:rtl/>
        </w:rPr>
        <w:t>מבין</w:t>
      </w:r>
      <w:r>
        <w:rPr>
          <w:rFonts w:hint="cs"/>
          <w:rtl/>
        </w:rPr>
        <w:t xml:space="preserve"> - - -</w:t>
      </w:r>
    </w:p>
    <w:p w:rsidR="00412D1F" w:rsidRDefault="00412D1F" w:rsidP="00FD2E34">
      <w:pPr>
        <w:rPr>
          <w:rtl/>
        </w:rPr>
      </w:pPr>
    </w:p>
    <w:p w:rsidR="00412D1F" w:rsidRDefault="00412D1F" w:rsidP="00FD2E34">
      <w:pPr>
        <w:pStyle w:val="af5"/>
        <w:keepNext/>
        <w:rPr>
          <w:rtl/>
        </w:rPr>
      </w:pPr>
      <w:bookmarkStart w:id="3779" w:name="ET_interruption_6345_49"/>
      <w:r w:rsidRPr="00060C96">
        <w:rPr>
          <w:rStyle w:val="TagStyle"/>
          <w:rtl/>
        </w:rPr>
        <w:t xml:space="preserve"> &lt;&lt; קריאה &gt;&gt; </w:t>
      </w:r>
      <w:r>
        <w:rPr>
          <w:rtl/>
        </w:rPr>
        <w:t>טלי גוטליב (הליכוד):</w:t>
      </w:r>
      <w:r w:rsidRPr="00060C96">
        <w:rPr>
          <w:rStyle w:val="TagStyle"/>
          <w:rtl/>
        </w:rPr>
        <w:t xml:space="preserve"> &lt;&lt; קריאה &gt;&gt;</w:t>
      </w:r>
      <w:r>
        <w:rPr>
          <w:rtl/>
        </w:rPr>
        <w:t xml:space="preserve">   </w:t>
      </w:r>
      <w:bookmarkEnd w:id="3779"/>
    </w:p>
    <w:p w:rsidR="00412D1F" w:rsidRDefault="00412D1F" w:rsidP="00FD2E34">
      <w:pPr>
        <w:pStyle w:val="KeepWithNext"/>
        <w:rPr>
          <w:rtl/>
        </w:rPr>
      </w:pPr>
    </w:p>
    <w:p w:rsidR="00412D1F" w:rsidRDefault="00412D1F" w:rsidP="00FD2E34">
      <w:pPr>
        <w:rPr>
          <w:rtl/>
        </w:rPr>
      </w:pPr>
      <w:bookmarkStart w:id="3780" w:name="_ETM_Q7_695050"/>
      <w:bookmarkEnd w:id="3780"/>
      <w:r>
        <w:rPr>
          <w:rFonts w:hint="cs"/>
          <w:rtl/>
        </w:rPr>
        <w:t>אתה יודע - - - שרון אפק - - -</w:t>
      </w:r>
    </w:p>
    <w:p w:rsidR="00412D1F" w:rsidRDefault="00412D1F" w:rsidP="00FD2E34">
      <w:pPr>
        <w:rPr>
          <w:rtl/>
        </w:rPr>
      </w:pPr>
    </w:p>
    <w:p w:rsidR="00412D1F" w:rsidRDefault="00412D1F" w:rsidP="00FD2E34">
      <w:pPr>
        <w:pStyle w:val="-"/>
        <w:keepNext/>
        <w:rPr>
          <w:rtl/>
        </w:rPr>
      </w:pPr>
      <w:bookmarkStart w:id="3781" w:name="ET_speakercontinue_6151_50"/>
      <w:r w:rsidRPr="00060C96">
        <w:rPr>
          <w:rStyle w:val="TagStyle"/>
          <w:rtl/>
        </w:rPr>
        <w:t xml:space="preserve"> &lt;&lt; דובר_המשך &gt;&gt; </w:t>
      </w:r>
      <w:r>
        <w:rPr>
          <w:rtl/>
        </w:rPr>
        <w:t>רון כץ (יש עתיד):</w:t>
      </w:r>
      <w:r w:rsidRPr="00060C96">
        <w:rPr>
          <w:rStyle w:val="TagStyle"/>
          <w:rtl/>
        </w:rPr>
        <w:t xml:space="preserve"> &lt;&lt; דובר_המשך &gt;&gt;</w:t>
      </w:r>
      <w:r>
        <w:rPr>
          <w:rtl/>
        </w:rPr>
        <w:t xml:space="preserve">   </w:t>
      </w:r>
      <w:bookmarkEnd w:id="3781"/>
    </w:p>
    <w:p w:rsidR="00412D1F" w:rsidRDefault="00412D1F" w:rsidP="00FD2E34">
      <w:pPr>
        <w:pStyle w:val="KeepWithNext"/>
        <w:rPr>
          <w:rtl/>
        </w:rPr>
      </w:pPr>
    </w:p>
    <w:p w:rsidR="00412D1F" w:rsidRDefault="00412D1F" w:rsidP="00FD2E34">
      <w:pPr>
        <w:rPr>
          <w:rtl/>
        </w:rPr>
      </w:pPr>
      <w:bookmarkStart w:id="3782" w:name="_ETM_Q7_697956"/>
      <w:bookmarkStart w:id="3783" w:name="_ETM_Q7_698017"/>
      <w:bookmarkEnd w:id="3782"/>
      <w:bookmarkEnd w:id="3783"/>
      <w:r w:rsidRPr="001442B4">
        <w:rPr>
          <w:rtl/>
        </w:rPr>
        <w:t xml:space="preserve">ואני </w:t>
      </w:r>
      <w:bookmarkStart w:id="3784" w:name="_ETM_Q7_695470"/>
      <w:bookmarkEnd w:id="3784"/>
      <w:r w:rsidRPr="001442B4">
        <w:rPr>
          <w:rtl/>
        </w:rPr>
        <w:t xml:space="preserve">מבין </w:t>
      </w:r>
      <w:bookmarkStart w:id="3785" w:name="_ETM_Q7_695800"/>
      <w:bookmarkEnd w:id="3785"/>
      <w:r w:rsidRPr="001442B4">
        <w:rPr>
          <w:rtl/>
        </w:rPr>
        <w:t xml:space="preserve">את </w:t>
      </w:r>
      <w:bookmarkStart w:id="3786" w:name="_ETM_Q7_695950"/>
      <w:bookmarkEnd w:id="3786"/>
      <w:r w:rsidRPr="001442B4">
        <w:rPr>
          <w:rtl/>
        </w:rPr>
        <w:t>הסמכויות</w:t>
      </w:r>
      <w:r>
        <w:rPr>
          <w:rFonts w:hint="cs"/>
          <w:rtl/>
        </w:rPr>
        <w:t xml:space="preserve"> </w:t>
      </w:r>
      <w:r>
        <w:rPr>
          <w:rFonts w:hint="eastAsia"/>
        </w:rPr>
        <w:t>–</w:t>
      </w:r>
      <w:r w:rsidRPr="001442B4">
        <w:rPr>
          <w:rtl/>
        </w:rPr>
        <w:t xml:space="preserve"> </w:t>
      </w:r>
      <w:bookmarkStart w:id="3787" w:name="_ETM_Q7_699250"/>
      <w:bookmarkEnd w:id="3787"/>
      <w:r>
        <w:rPr>
          <w:rFonts w:hint="cs"/>
          <w:rtl/>
        </w:rPr>
        <w:t xml:space="preserve">האלוף שרון אפק, בשבילך </w:t>
      </w:r>
      <w:r>
        <w:rPr>
          <w:rFonts w:hint="eastAsia"/>
        </w:rPr>
        <w:t>–</w:t>
      </w:r>
      <w:r w:rsidRPr="001442B4">
        <w:rPr>
          <w:rtl/>
        </w:rPr>
        <w:t xml:space="preserve"> </w:t>
      </w:r>
      <w:bookmarkStart w:id="3788" w:name="_ETM_Q7_701080"/>
      <w:bookmarkEnd w:id="3788"/>
      <w:r w:rsidRPr="001442B4">
        <w:rPr>
          <w:rtl/>
        </w:rPr>
        <w:t xml:space="preserve">ואני </w:t>
      </w:r>
      <w:bookmarkStart w:id="3789" w:name="_ETM_Q7_701350"/>
      <w:bookmarkEnd w:id="3789"/>
      <w:r w:rsidRPr="001442B4">
        <w:rPr>
          <w:rtl/>
        </w:rPr>
        <w:t xml:space="preserve">מבין </w:t>
      </w:r>
      <w:bookmarkStart w:id="3790" w:name="_ETM_Q7_701620"/>
      <w:bookmarkEnd w:id="3790"/>
      <w:r>
        <w:rPr>
          <w:rFonts w:hint="cs"/>
          <w:rtl/>
        </w:rPr>
        <w:t>את ה</w:t>
      </w:r>
      <w:r w:rsidRPr="001442B4">
        <w:rPr>
          <w:rtl/>
        </w:rPr>
        <w:t>סמכויו</w:t>
      </w:r>
      <w:bookmarkStart w:id="3791" w:name="_ETM_Q7_703210"/>
      <w:bookmarkStart w:id="3792" w:name="_ETM_Q7_703540"/>
      <w:bookmarkStart w:id="3793" w:name="_ETM_Q7_703870"/>
      <w:bookmarkEnd w:id="3791"/>
      <w:bookmarkEnd w:id="3792"/>
      <w:bookmarkEnd w:id="3793"/>
      <w:r>
        <w:rPr>
          <w:rFonts w:hint="cs"/>
          <w:rtl/>
        </w:rPr>
        <w:t xml:space="preserve">ת ומה יקרה </w:t>
      </w:r>
      <w:bookmarkStart w:id="3794" w:name="_ETM_Q7_704559"/>
      <w:bookmarkStart w:id="3795" w:name="_ETM_Q7_705730"/>
      <w:bookmarkStart w:id="3796" w:name="_ETM_Q7_707709"/>
      <w:bookmarkStart w:id="3797" w:name="_ETM_Q7_707890"/>
      <w:bookmarkEnd w:id="3794"/>
      <w:bookmarkEnd w:id="3795"/>
      <w:bookmarkEnd w:id="3796"/>
      <w:bookmarkEnd w:id="3797"/>
      <w:r w:rsidRPr="001442B4">
        <w:rPr>
          <w:rtl/>
        </w:rPr>
        <w:t xml:space="preserve">הרמטכ"ל </w:t>
      </w:r>
      <w:bookmarkStart w:id="3798" w:name="_ETM_Q7_709870"/>
      <w:bookmarkEnd w:id="3798"/>
      <w:r>
        <w:rPr>
          <w:rFonts w:hint="cs"/>
          <w:rtl/>
        </w:rPr>
        <w:t xml:space="preserve">לא ינחה </w:t>
      </w:r>
      <w:r w:rsidRPr="001442B4">
        <w:rPr>
          <w:rtl/>
        </w:rPr>
        <w:t xml:space="preserve">את </w:t>
      </w:r>
      <w:bookmarkStart w:id="3799" w:name="_ETM_Q7_710050"/>
      <w:bookmarkEnd w:id="3799"/>
      <w:r w:rsidRPr="001442B4">
        <w:rPr>
          <w:rtl/>
        </w:rPr>
        <w:t xml:space="preserve">הגורמים </w:t>
      </w:r>
      <w:bookmarkStart w:id="3800" w:name="_ETM_Q7_710440"/>
      <w:bookmarkEnd w:id="3800"/>
      <w:r w:rsidRPr="001442B4">
        <w:rPr>
          <w:rtl/>
        </w:rPr>
        <w:t>המקצועיים</w:t>
      </w:r>
      <w:r>
        <w:rPr>
          <w:rFonts w:hint="cs"/>
          <w:rtl/>
        </w:rPr>
        <w:t xml:space="preserve"> - - </w:t>
      </w:r>
    </w:p>
    <w:p w:rsidR="00412D1F" w:rsidRDefault="00412D1F" w:rsidP="00FD2E34">
      <w:pPr>
        <w:rPr>
          <w:rtl/>
        </w:rPr>
      </w:pPr>
    </w:p>
    <w:p w:rsidR="00412D1F" w:rsidRDefault="00412D1F" w:rsidP="00FD2E34">
      <w:pPr>
        <w:pStyle w:val="af5"/>
        <w:keepNext/>
        <w:rPr>
          <w:rtl/>
        </w:rPr>
      </w:pPr>
      <w:bookmarkStart w:id="3801" w:name="ET_interruption_6345_51"/>
      <w:r w:rsidRPr="00FB7DE2">
        <w:rPr>
          <w:rStyle w:val="TagStyle"/>
          <w:rtl/>
        </w:rPr>
        <w:t xml:space="preserve"> &lt;&lt; קריאה &gt;&gt; </w:t>
      </w:r>
      <w:r>
        <w:rPr>
          <w:rtl/>
        </w:rPr>
        <w:t>טלי גוטליב (הליכוד):</w:t>
      </w:r>
      <w:r w:rsidRPr="00FB7DE2">
        <w:rPr>
          <w:rStyle w:val="TagStyle"/>
          <w:rtl/>
        </w:rPr>
        <w:t xml:space="preserve"> &lt;&lt; קריאה &gt;&gt;</w:t>
      </w:r>
      <w:r>
        <w:rPr>
          <w:rtl/>
        </w:rPr>
        <w:t xml:space="preserve">   </w:t>
      </w:r>
      <w:bookmarkEnd w:id="3801"/>
    </w:p>
    <w:p w:rsidR="00412D1F" w:rsidRDefault="00412D1F" w:rsidP="00FD2E34">
      <w:pPr>
        <w:pStyle w:val="KeepWithNext"/>
        <w:rPr>
          <w:rtl/>
        </w:rPr>
      </w:pPr>
    </w:p>
    <w:p w:rsidR="00412D1F" w:rsidRDefault="00412D1F" w:rsidP="00FD2E34">
      <w:pPr>
        <w:rPr>
          <w:rtl/>
        </w:rPr>
      </w:pPr>
      <w:r>
        <w:rPr>
          <w:rFonts w:hint="cs"/>
          <w:rtl/>
        </w:rPr>
        <w:t xml:space="preserve">- </w:t>
      </w:r>
      <w:bookmarkStart w:id="3802" w:name="_ETM_Q7_711844"/>
      <w:bookmarkEnd w:id="3802"/>
      <w:r>
        <w:rPr>
          <w:rFonts w:hint="cs"/>
          <w:rtl/>
        </w:rPr>
        <w:t>- -</w:t>
      </w:r>
    </w:p>
    <w:p w:rsidR="00412D1F" w:rsidRDefault="00412D1F" w:rsidP="00FD2E34">
      <w:pPr>
        <w:rPr>
          <w:rtl/>
        </w:rPr>
      </w:pPr>
      <w:bookmarkStart w:id="3803" w:name="_ETM_Q7_711937"/>
      <w:bookmarkStart w:id="3804" w:name="_ETM_Q7_712000"/>
      <w:bookmarkEnd w:id="3803"/>
      <w:bookmarkEnd w:id="3804"/>
    </w:p>
    <w:p w:rsidR="00412D1F" w:rsidRDefault="00412D1F" w:rsidP="00FD2E34">
      <w:pPr>
        <w:pStyle w:val="-"/>
        <w:keepNext/>
        <w:rPr>
          <w:rtl/>
        </w:rPr>
      </w:pPr>
      <w:bookmarkStart w:id="3805" w:name="ET_speakercontinue_6151_52"/>
      <w:r w:rsidRPr="00FB7DE2">
        <w:rPr>
          <w:rStyle w:val="TagStyle"/>
          <w:rtl/>
        </w:rPr>
        <w:t xml:space="preserve"> &lt;&lt; דובר_המשך &gt;&gt; </w:t>
      </w:r>
      <w:r>
        <w:rPr>
          <w:rtl/>
        </w:rPr>
        <w:t>רון כץ (יש עתיד):</w:t>
      </w:r>
      <w:r w:rsidRPr="00FB7DE2">
        <w:rPr>
          <w:rStyle w:val="TagStyle"/>
          <w:rtl/>
        </w:rPr>
        <w:t xml:space="preserve"> &lt;&lt; דובר_המשך &gt;&gt;</w:t>
      </w:r>
      <w:r>
        <w:rPr>
          <w:rtl/>
        </w:rPr>
        <w:t xml:space="preserve">   </w:t>
      </w:r>
      <w:bookmarkEnd w:id="3805"/>
    </w:p>
    <w:p w:rsidR="00412D1F" w:rsidRDefault="00412D1F" w:rsidP="00FD2E34">
      <w:pPr>
        <w:pStyle w:val="KeepWithNext"/>
        <w:rPr>
          <w:rtl/>
        </w:rPr>
      </w:pPr>
    </w:p>
    <w:p w:rsidR="00412D1F" w:rsidRDefault="00412D1F" w:rsidP="00FD2E34">
      <w:pPr>
        <w:rPr>
          <w:rtl/>
        </w:rPr>
      </w:pPr>
      <w:bookmarkStart w:id="3806" w:name="_ETM_Q7_712589"/>
      <w:bookmarkEnd w:id="3806"/>
      <w:r>
        <w:rPr>
          <w:rFonts w:hint="cs"/>
          <w:rtl/>
        </w:rPr>
        <w:t>- - ושר פוליטי ינחה אותם. מי ינחה את</w:t>
      </w:r>
      <w:bookmarkStart w:id="3807" w:name="_ETM_Q7_712720"/>
      <w:bookmarkStart w:id="3808" w:name="_ETM_Q7_712959"/>
      <w:bookmarkStart w:id="3809" w:name="_ETM_Q7_713349"/>
      <w:bookmarkEnd w:id="3807"/>
      <w:bookmarkEnd w:id="3808"/>
      <w:bookmarkEnd w:id="3809"/>
      <w:r>
        <w:rPr>
          <w:rFonts w:hint="cs"/>
          <w:rtl/>
        </w:rPr>
        <w:t xml:space="preserve"> </w:t>
      </w:r>
      <w:r w:rsidRPr="001442B4">
        <w:rPr>
          <w:rtl/>
        </w:rPr>
        <w:t>היועמ"ש</w:t>
      </w:r>
      <w:r>
        <w:rPr>
          <w:rFonts w:hint="cs"/>
          <w:rtl/>
        </w:rPr>
        <w:t>? מי ינחה את הפצ"ר? מי ינחה אותו, למי הוא יבוא? לשר המשפטים? לסמוטריץ'? ל</w:t>
      </w:r>
      <w:bookmarkStart w:id="3810" w:name="_ETM_Q7_713800"/>
      <w:bookmarkStart w:id="3811" w:name="_ETM_Q7_714250"/>
      <w:bookmarkStart w:id="3812" w:name="_ETM_Q7_715090"/>
      <w:bookmarkStart w:id="3813" w:name="_ETM_Q7_715690"/>
      <w:bookmarkStart w:id="3814" w:name="_ETM_Q7_716019"/>
      <w:bookmarkStart w:id="3815" w:name="_ETM_Q7_716739"/>
      <w:bookmarkStart w:id="3816" w:name="_ETM_Q7_717129"/>
      <w:bookmarkStart w:id="3817" w:name="_ETM_Q7_718090"/>
      <w:bookmarkStart w:id="3818" w:name="_ETM_Q7_719110"/>
      <w:bookmarkEnd w:id="3810"/>
      <w:bookmarkEnd w:id="3811"/>
      <w:bookmarkEnd w:id="3812"/>
      <w:bookmarkEnd w:id="3813"/>
      <w:bookmarkEnd w:id="3814"/>
      <w:bookmarkEnd w:id="3815"/>
      <w:bookmarkEnd w:id="3816"/>
      <w:bookmarkEnd w:id="3817"/>
      <w:bookmarkEnd w:id="3818"/>
      <w:r w:rsidRPr="001442B4">
        <w:rPr>
          <w:rtl/>
        </w:rPr>
        <w:t>רמטכ"ל</w:t>
      </w:r>
      <w:r>
        <w:rPr>
          <w:rFonts w:hint="cs"/>
          <w:rtl/>
        </w:rPr>
        <w:t xml:space="preserve">? הצבא </w:t>
      </w:r>
      <w:bookmarkStart w:id="3819" w:name="_ETM_Q7_722866"/>
      <w:bookmarkEnd w:id="3819"/>
      <w:r>
        <w:rPr>
          <w:rFonts w:hint="cs"/>
          <w:rtl/>
        </w:rPr>
        <w:t xml:space="preserve">בפחדים ממה שאתם עושים. תראו </w:t>
      </w:r>
      <w:r w:rsidRPr="001442B4">
        <w:rPr>
          <w:rtl/>
        </w:rPr>
        <w:t xml:space="preserve"> </w:t>
      </w:r>
      <w:bookmarkStart w:id="3820" w:name="_ETM_Q7_720099"/>
      <w:bookmarkEnd w:id="3820"/>
      <w:r>
        <w:rPr>
          <w:rFonts w:hint="cs"/>
          <w:rtl/>
        </w:rPr>
        <w:t>לאיזה תהומות אתם יורדים. אני רוצה - - -</w:t>
      </w:r>
    </w:p>
    <w:p w:rsidR="00412D1F" w:rsidRDefault="00412D1F" w:rsidP="00FD2E34">
      <w:pPr>
        <w:rPr>
          <w:rtl/>
        </w:rPr>
      </w:pPr>
    </w:p>
    <w:p w:rsidR="00412D1F" w:rsidRDefault="00412D1F" w:rsidP="00FD2E34">
      <w:pPr>
        <w:pStyle w:val="af5"/>
        <w:keepNext/>
        <w:rPr>
          <w:rtl/>
        </w:rPr>
      </w:pPr>
      <w:bookmarkStart w:id="3821" w:name="ET_interruption_5802_53"/>
      <w:r w:rsidRPr="00F96EEF">
        <w:rPr>
          <w:rStyle w:val="TagStyle"/>
          <w:rtl/>
        </w:rPr>
        <w:t xml:space="preserve"> &lt;&lt; קריאה &gt;&gt; </w:t>
      </w:r>
      <w:r>
        <w:rPr>
          <w:rtl/>
        </w:rPr>
        <w:t>שלמה קרעי (הליכוד):</w:t>
      </w:r>
      <w:r w:rsidRPr="00F96EEF">
        <w:rPr>
          <w:rStyle w:val="TagStyle"/>
          <w:rtl/>
        </w:rPr>
        <w:t xml:space="preserve"> &lt;&lt; קריאה &gt;&gt;</w:t>
      </w:r>
      <w:r>
        <w:rPr>
          <w:rtl/>
        </w:rPr>
        <w:t xml:space="preserve">   </w:t>
      </w:r>
      <w:bookmarkEnd w:id="3821"/>
    </w:p>
    <w:p w:rsidR="00412D1F" w:rsidRDefault="00412D1F" w:rsidP="00FD2E34">
      <w:pPr>
        <w:pStyle w:val="KeepWithNext"/>
        <w:rPr>
          <w:rtl/>
        </w:rPr>
      </w:pPr>
    </w:p>
    <w:p w:rsidR="00412D1F" w:rsidRDefault="00412D1F" w:rsidP="00FD2E34">
      <w:pPr>
        <w:rPr>
          <w:rtl/>
        </w:rPr>
      </w:pPr>
      <w:r>
        <w:rPr>
          <w:rFonts w:hint="cs"/>
          <w:rtl/>
        </w:rPr>
        <w:t>נגמר הזמן, נגמר הזמן.</w:t>
      </w:r>
    </w:p>
    <w:p w:rsidR="00412D1F" w:rsidRDefault="00412D1F" w:rsidP="00FD2E34">
      <w:pPr>
        <w:rPr>
          <w:rtl/>
        </w:rPr>
      </w:pPr>
      <w:bookmarkStart w:id="3822" w:name="_ETM_Q7_725210"/>
      <w:bookmarkStart w:id="3823" w:name="_ETM_Q7_725248"/>
      <w:bookmarkEnd w:id="3822"/>
      <w:bookmarkEnd w:id="3823"/>
    </w:p>
    <w:p w:rsidR="00412D1F" w:rsidRDefault="00412D1F" w:rsidP="00FD2E34">
      <w:pPr>
        <w:pStyle w:val="-"/>
        <w:keepNext/>
        <w:rPr>
          <w:rtl/>
        </w:rPr>
      </w:pPr>
      <w:bookmarkStart w:id="3824" w:name="ET_speakercontinue_6151_54"/>
      <w:r w:rsidRPr="00F96EEF">
        <w:rPr>
          <w:rStyle w:val="TagStyle"/>
          <w:rtl/>
        </w:rPr>
        <w:t xml:space="preserve"> &lt;&lt; דובר_המשך &gt;&gt; </w:t>
      </w:r>
      <w:r>
        <w:rPr>
          <w:rtl/>
        </w:rPr>
        <w:t>רון כץ (יש עתיד):</w:t>
      </w:r>
      <w:r w:rsidRPr="00F96EEF">
        <w:rPr>
          <w:rStyle w:val="TagStyle"/>
          <w:rtl/>
        </w:rPr>
        <w:t xml:space="preserve"> &lt;&lt; דובר_המשך &gt;&gt;</w:t>
      </w:r>
      <w:r>
        <w:rPr>
          <w:rtl/>
        </w:rPr>
        <w:t xml:space="preserve">   </w:t>
      </w:r>
      <w:bookmarkEnd w:id="3824"/>
    </w:p>
    <w:p w:rsidR="00412D1F" w:rsidRDefault="00412D1F" w:rsidP="00FD2E34">
      <w:pPr>
        <w:pStyle w:val="KeepWithNext"/>
        <w:rPr>
          <w:rtl/>
        </w:rPr>
      </w:pPr>
    </w:p>
    <w:p w:rsidR="00412D1F" w:rsidRDefault="00412D1F" w:rsidP="00FD2E34">
      <w:pPr>
        <w:rPr>
          <w:rtl/>
        </w:rPr>
      </w:pPr>
      <w:bookmarkStart w:id="3825" w:name="_ETM_Q7_726958"/>
      <w:bookmarkEnd w:id="3825"/>
      <w:r>
        <w:rPr>
          <w:rFonts w:hint="cs"/>
          <w:rtl/>
        </w:rPr>
        <w:t>הוא לא נגמר, כי אתם רק מפריעים.</w:t>
      </w:r>
    </w:p>
    <w:p w:rsidR="00412D1F" w:rsidRDefault="00412D1F" w:rsidP="00FD2E34">
      <w:pPr>
        <w:rPr>
          <w:rtl/>
        </w:rPr>
      </w:pPr>
    </w:p>
    <w:p w:rsidR="00412D1F" w:rsidRDefault="00412D1F" w:rsidP="00FD2E34">
      <w:pPr>
        <w:pStyle w:val="af6"/>
        <w:keepNext/>
        <w:rPr>
          <w:rtl/>
        </w:rPr>
      </w:pPr>
      <w:r w:rsidRPr="00F96EEF">
        <w:rPr>
          <w:rStyle w:val="TagStyle"/>
          <w:rtl/>
        </w:rPr>
        <w:t xml:space="preserve"> &lt;&lt; יור &gt;&gt; </w:t>
      </w:r>
      <w:r>
        <w:rPr>
          <w:rtl/>
        </w:rPr>
        <w:t>היו"ר מיקי לוי:</w:t>
      </w:r>
      <w:r w:rsidRPr="00F96EEF">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חבר הכנסת קרעי, אל תעזור לי. שב.</w:t>
      </w:r>
    </w:p>
    <w:p w:rsidR="00412D1F" w:rsidRDefault="00412D1F" w:rsidP="00FD2E34">
      <w:pPr>
        <w:rPr>
          <w:rtl/>
        </w:rPr>
      </w:pPr>
    </w:p>
    <w:p w:rsidR="00412D1F" w:rsidRDefault="00412D1F" w:rsidP="00FD2E34">
      <w:pPr>
        <w:pStyle w:val="af5"/>
        <w:keepNext/>
        <w:rPr>
          <w:rtl/>
        </w:rPr>
      </w:pPr>
      <w:bookmarkStart w:id="3826" w:name="ET_interruption_5802_56"/>
      <w:r w:rsidRPr="00F96EEF">
        <w:rPr>
          <w:rStyle w:val="TagStyle"/>
          <w:rtl/>
        </w:rPr>
        <w:lastRenderedPageBreak/>
        <w:t xml:space="preserve"> &lt;&lt; קריאה &gt;&gt; </w:t>
      </w:r>
      <w:r>
        <w:rPr>
          <w:rtl/>
        </w:rPr>
        <w:t>שלמה קרעי (הליכוד):</w:t>
      </w:r>
      <w:r w:rsidRPr="00F96EEF">
        <w:rPr>
          <w:rStyle w:val="TagStyle"/>
          <w:rtl/>
        </w:rPr>
        <w:t xml:space="preserve"> &lt;&lt; קריאה &gt;&gt;</w:t>
      </w:r>
      <w:r>
        <w:rPr>
          <w:rtl/>
        </w:rPr>
        <w:t xml:space="preserve">   </w:t>
      </w:r>
      <w:bookmarkEnd w:id="3826"/>
    </w:p>
    <w:p w:rsidR="00412D1F" w:rsidRDefault="00412D1F" w:rsidP="00FD2E34">
      <w:pPr>
        <w:pStyle w:val="KeepWithNext"/>
        <w:rPr>
          <w:rtl/>
        </w:rPr>
      </w:pPr>
    </w:p>
    <w:p w:rsidR="00412D1F" w:rsidRDefault="00412D1F" w:rsidP="00FD2E34">
      <w:pPr>
        <w:rPr>
          <w:rtl/>
        </w:rPr>
      </w:pPr>
      <w:r>
        <w:rPr>
          <w:rFonts w:hint="cs"/>
          <w:rtl/>
        </w:rPr>
        <w:t>נגמר הזמן.</w:t>
      </w:r>
    </w:p>
    <w:p w:rsidR="00412D1F" w:rsidRDefault="00412D1F" w:rsidP="00FD2E34">
      <w:pPr>
        <w:rPr>
          <w:rtl/>
        </w:rPr>
      </w:pPr>
    </w:p>
    <w:p w:rsidR="00412D1F" w:rsidRDefault="00412D1F" w:rsidP="00FD2E34">
      <w:pPr>
        <w:pStyle w:val="af6"/>
        <w:keepNext/>
        <w:rPr>
          <w:rtl/>
        </w:rPr>
      </w:pPr>
      <w:bookmarkStart w:id="3827" w:name="ET_yor_6204_57"/>
      <w:r w:rsidRPr="00F96EEF">
        <w:rPr>
          <w:rStyle w:val="TagStyle"/>
          <w:rtl/>
        </w:rPr>
        <w:t xml:space="preserve"> &lt;&lt; יור &gt;&gt; </w:t>
      </w:r>
      <w:r>
        <w:rPr>
          <w:rtl/>
        </w:rPr>
        <w:t>היו"ר מיקי לוי:</w:t>
      </w:r>
      <w:r w:rsidRPr="00F96EEF">
        <w:rPr>
          <w:rStyle w:val="TagStyle"/>
          <w:rtl/>
        </w:rPr>
        <w:t xml:space="preserve"> &lt;&lt; יור &gt;&gt;</w:t>
      </w:r>
      <w:r>
        <w:rPr>
          <w:rtl/>
        </w:rPr>
        <w:t xml:space="preserve">   </w:t>
      </w:r>
      <w:bookmarkEnd w:id="3827"/>
    </w:p>
    <w:p w:rsidR="00412D1F" w:rsidRDefault="00412D1F" w:rsidP="00FD2E34">
      <w:pPr>
        <w:pStyle w:val="KeepWithNext"/>
        <w:rPr>
          <w:rtl/>
        </w:rPr>
      </w:pPr>
    </w:p>
    <w:p w:rsidR="00412D1F" w:rsidRDefault="00412D1F" w:rsidP="00FD2E34">
      <w:pPr>
        <w:rPr>
          <w:rtl/>
        </w:rPr>
      </w:pPr>
      <w:r>
        <w:rPr>
          <w:rFonts w:hint="cs"/>
          <w:rtl/>
        </w:rPr>
        <w:t xml:space="preserve">שב. אל תעזור </w:t>
      </w:r>
      <w:bookmarkStart w:id="3828" w:name="_ETM_Q7_733714"/>
      <w:bookmarkEnd w:id="3828"/>
      <w:r>
        <w:rPr>
          <w:rFonts w:hint="cs"/>
          <w:rtl/>
        </w:rPr>
        <w:t>לי.</w:t>
      </w:r>
    </w:p>
    <w:p w:rsidR="00412D1F" w:rsidRDefault="00412D1F" w:rsidP="00FD2E34">
      <w:pPr>
        <w:rPr>
          <w:rtl/>
        </w:rPr>
      </w:pPr>
    </w:p>
    <w:p w:rsidR="00412D1F" w:rsidRDefault="00412D1F" w:rsidP="00FD2E34">
      <w:pPr>
        <w:pStyle w:val="af5"/>
        <w:keepNext/>
        <w:rPr>
          <w:rtl/>
        </w:rPr>
      </w:pPr>
      <w:bookmarkStart w:id="3829" w:name="ET_interruption_5802_58"/>
      <w:r w:rsidRPr="00F96EEF">
        <w:rPr>
          <w:rStyle w:val="TagStyle"/>
          <w:rtl/>
        </w:rPr>
        <w:t xml:space="preserve"> &lt;&lt; קריאה &gt;&gt; </w:t>
      </w:r>
      <w:r>
        <w:rPr>
          <w:rtl/>
        </w:rPr>
        <w:t>שלמה קרעי (הליכוד):</w:t>
      </w:r>
      <w:r w:rsidRPr="00F96EEF">
        <w:rPr>
          <w:rStyle w:val="TagStyle"/>
          <w:rtl/>
        </w:rPr>
        <w:t xml:space="preserve"> &lt;&lt; קריאה &gt;&gt;</w:t>
      </w:r>
      <w:r>
        <w:rPr>
          <w:rtl/>
        </w:rPr>
        <w:t xml:space="preserve">   </w:t>
      </w:r>
      <w:bookmarkEnd w:id="3829"/>
    </w:p>
    <w:p w:rsidR="00412D1F" w:rsidRDefault="00412D1F" w:rsidP="00FD2E34">
      <w:pPr>
        <w:pStyle w:val="KeepWithNext"/>
        <w:rPr>
          <w:rtl/>
        </w:rPr>
      </w:pPr>
    </w:p>
    <w:p w:rsidR="00412D1F" w:rsidRDefault="00412D1F" w:rsidP="00FD2E34">
      <w:pPr>
        <w:rPr>
          <w:rtl/>
        </w:rPr>
      </w:pPr>
      <w:r>
        <w:rPr>
          <w:rFonts w:hint="cs"/>
          <w:rtl/>
        </w:rPr>
        <w:t>נגמר הזמן.</w:t>
      </w:r>
    </w:p>
    <w:p w:rsidR="00412D1F" w:rsidRDefault="00412D1F" w:rsidP="00FD2E34">
      <w:pPr>
        <w:rPr>
          <w:rtl/>
        </w:rPr>
      </w:pPr>
    </w:p>
    <w:p w:rsidR="00412D1F" w:rsidRDefault="00412D1F" w:rsidP="00FD2E34">
      <w:pPr>
        <w:pStyle w:val="af6"/>
        <w:keepNext/>
        <w:rPr>
          <w:rtl/>
        </w:rPr>
      </w:pPr>
      <w:r w:rsidRPr="00F96EEF">
        <w:rPr>
          <w:rStyle w:val="TagStyle"/>
          <w:rtl/>
        </w:rPr>
        <w:t xml:space="preserve"> &lt;&lt; יור &gt;&gt; </w:t>
      </w:r>
      <w:r>
        <w:rPr>
          <w:rtl/>
        </w:rPr>
        <w:t>היו"ר מיקי לוי:</w:t>
      </w:r>
      <w:r w:rsidRPr="00F96EEF">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חבר הכנסת קרעי, קריאה ראשונה.</w:t>
      </w:r>
    </w:p>
    <w:p w:rsidR="00412D1F" w:rsidRDefault="00412D1F" w:rsidP="00FD2E34">
      <w:pPr>
        <w:rPr>
          <w:rtl/>
        </w:rPr>
      </w:pPr>
    </w:p>
    <w:p w:rsidR="00412D1F" w:rsidRDefault="00412D1F" w:rsidP="00FD2E34">
      <w:pPr>
        <w:pStyle w:val="af5"/>
        <w:keepNext/>
        <w:rPr>
          <w:rtl/>
        </w:rPr>
      </w:pPr>
      <w:bookmarkStart w:id="3830" w:name="ET_interruption_5802_60"/>
      <w:r w:rsidRPr="00F96EEF">
        <w:rPr>
          <w:rStyle w:val="TagStyle"/>
          <w:rtl/>
        </w:rPr>
        <w:t xml:space="preserve"> &lt;&lt; קריאה &gt;&gt; </w:t>
      </w:r>
      <w:r>
        <w:rPr>
          <w:rtl/>
        </w:rPr>
        <w:t>שלמה קרעי (הליכוד):</w:t>
      </w:r>
      <w:r w:rsidRPr="00F96EEF">
        <w:rPr>
          <w:rStyle w:val="TagStyle"/>
          <w:rtl/>
        </w:rPr>
        <w:t xml:space="preserve"> &lt;&lt; קריאה &gt;&gt;</w:t>
      </w:r>
      <w:r>
        <w:rPr>
          <w:rtl/>
        </w:rPr>
        <w:t xml:space="preserve">   </w:t>
      </w:r>
      <w:bookmarkEnd w:id="3830"/>
    </w:p>
    <w:p w:rsidR="00412D1F" w:rsidRDefault="00412D1F" w:rsidP="00FD2E34">
      <w:pPr>
        <w:pStyle w:val="KeepWithNext"/>
        <w:rPr>
          <w:rtl/>
        </w:rPr>
      </w:pPr>
    </w:p>
    <w:p w:rsidR="00412D1F" w:rsidRDefault="00412D1F" w:rsidP="00FD2E34">
      <w:pPr>
        <w:rPr>
          <w:rtl/>
        </w:rPr>
      </w:pPr>
      <w:r>
        <w:rPr>
          <w:rFonts w:hint="cs"/>
          <w:rtl/>
        </w:rPr>
        <w:t>גם הזמן שלך נגמר, אדוני</w:t>
      </w:r>
      <w:bookmarkStart w:id="3831" w:name="_ETM_Q7_737602"/>
      <w:bookmarkEnd w:id="3831"/>
      <w:r>
        <w:rPr>
          <w:rFonts w:hint="cs"/>
          <w:rtl/>
        </w:rPr>
        <w:t>. אתה נאחז בקרנות המזבח.</w:t>
      </w:r>
    </w:p>
    <w:p w:rsidR="00412D1F" w:rsidRDefault="00412D1F" w:rsidP="00FD2E34">
      <w:pPr>
        <w:rPr>
          <w:rtl/>
        </w:rPr>
      </w:pPr>
    </w:p>
    <w:p w:rsidR="00412D1F" w:rsidRDefault="00412D1F" w:rsidP="00FD2E34">
      <w:pPr>
        <w:pStyle w:val="af6"/>
        <w:keepNext/>
        <w:rPr>
          <w:rtl/>
        </w:rPr>
      </w:pPr>
      <w:bookmarkStart w:id="3832" w:name="ET_yor_6204_61"/>
      <w:r w:rsidRPr="00F96EEF">
        <w:rPr>
          <w:rStyle w:val="TagStyle"/>
          <w:rtl/>
        </w:rPr>
        <w:t xml:space="preserve"> &lt;&lt; יור &gt;&gt; </w:t>
      </w:r>
      <w:r>
        <w:rPr>
          <w:rtl/>
        </w:rPr>
        <w:t>היו"ר מיקי לוי:</w:t>
      </w:r>
      <w:r w:rsidRPr="00F96EEF">
        <w:rPr>
          <w:rStyle w:val="TagStyle"/>
          <w:rtl/>
        </w:rPr>
        <w:t xml:space="preserve"> &lt;&lt; יור &gt;&gt;</w:t>
      </w:r>
      <w:r>
        <w:rPr>
          <w:rtl/>
        </w:rPr>
        <w:t xml:space="preserve">   </w:t>
      </w:r>
      <w:bookmarkEnd w:id="3832"/>
    </w:p>
    <w:p w:rsidR="00412D1F" w:rsidRDefault="00412D1F" w:rsidP="00FD2E34">
      <w:pPr>
        <w:pStyle w:val="KeepWithNext"/>
        <w:rPr>
          <w:rtl/>
        </w:rPr>
      </w:pPr>
    </w:p>
    <w:p w:rsidR="00412D1F" w:rsidRDefault="00412D1F" w:rsidP="00FD2E34">
      <w:pPr>
        <w:rPr>
          <w:rtl/>
        </w:rPr>
      </w:pPr>
      <w:r>
        <w:rPr>
          <w:rFonts w:hint="cs"/>
          <w:rtl/>
        </w:rPr>
        <w:t>חבר הכנסת קרעי, קריאה שנייה.</w:t>
      </w:r>
    </w:p>
    <w:p w:rsidR="00412D1F" w:rsidRDefault="00412D1F" w:rsidP="00FD2E34">
      <w:pPr>
        <w:keepNext/>
        <w:rPr>
          <w:rtl/>
        </w:rPr>
      </w:pPr>
      <w:bookmarkStart w:id="3833" w:name="ET_typistreplace_אחרי_כן_רב_13_44_62"/>
    </w:p>
    <w:p w:rsidR="00412D1F" w:rsidRDefault="00412D1F" w:rsidP="00FD2E34">
      <w:pPr>
        <w:pStyle w:val="-"/>
        <w:keepNext/>
        <w:rPr>
          <w:rtl/>
        </w:rPr>
      </w:pPr>
      <w:bookmarkStart w:id="3834" w:name="ET_speakercontinue_6151_2"/>
      <w:bookmarkEnd w:id="3833"/>
      <w:r w:rsidRPr="00620F92">
        <w:rPr>
          <w:rStyle w:val="TagStyle"/>
          <w:rtl/>
        </w:rPr>
        <w:t>&lt;&lt; דובר_המשך &gt;&gt;</w:t>
      </w:r>
      <w:r w:rsidRPr="007356D7">
        <w:rPr>
          <w:rStyle w:val="TagStyle"/>
          <w:rtl/>
        </w:rPr>
        <w:t xml:space="preserve"> </w:t>
      </w:r>
      <w:r>
        <w:rPr>
          <w:rtl/>
        </w:rPr>
        <w:t>רון כץ (יש עתיד):</w:t>
      </w:r>
      <w:r w:rsidRPr="007356D7">
        <w:rPr>
          <w:rStyle w:val="TagStyle"/>
          <w:rtl/>
        </w:rPr>
        <w:t xml:space="preserve"> </w:t>
      </w:r>
      <w:r w:rsidRPr="00620F92">
        <w:rPr>
          <w:rStyle w:val="TagStyle"/>
          <w:rtl/>
        </w:rPr>
        <w:t xml:space="preserve">&lt;&lt; דובר_המשך &gt;&gt; </w:t>
      </w:r>
      <w:r>
        <w:rPr>
          <w:rtl/>
        </w:rPr>
        <w:t xml:space="preserve">  </w:t>
      </w:r>
      <w:bookmarkEnd w:id="3834"/>
    </w:p>
    <w:p w:rsidR="00412D1F" w:rsidRDefault="00412D1F" w:rsidP="00FD2E34">
      <w:pPr>
        <w:pStyle w:val="KeepWithNext"/>
        <w:rPr>
          <w:rtl/>
          <w:lang w:eastAsia="he-IL"/>
        </w:rPr>
      </w:pPr>
    </w:p>
    <w:p w:rsidR="00412D1F" w:rsidRDefault="00412D1F" w:rsidP="00FD2E34">
      <w:pPr>
        <w:rPr>
          <w:rtl/>
          <w:lang w:eastAsia="he-IL"/>
        </w:rPr>
      </w:pPr>
      <w:bookmarkStart w:id="3835" w:name="_ETM_Q8_141138"/>
      <w:bookmarkStart w:id="3836" w:name="_ETM_Q8_141202"/>
      <w:bookmarkStart w:id="3837" w:name="_ETM_Q8_142277"/>
      <w:bookmarkStart w:id="3838" w:name="_ETM_Q8_142377"/>
      <w:bookmarkEnd w:id="3835"/>
      <w:bookmarkEnd w:id="3836"/>
      <w:bookmarkEnd w:id="3837"/>
      <w:bookmarkEnd w:id="3838"/>
      <w:r>
        <w:rPr>
          <w:rFonts w:hint="cs"/>
          <w:rtl/>
          <w:lang w:eastAsia="he-IL"/>
        </w:rPr>
        <w:t xml:space="preserve">קצת כבוד, איך אתה מתנהג? זה לא מכבד. זה לא מכבד. אני מבין שאתם </w:t>
      </w:r>
      <w:bookmarkStart w:id="3839" w:name="_ETM_Q8_150021"/>
      <w:bookmarkEnd w:id="3839"/>
      <w:r>
        <w:rPr>
          <w:rFonts w:hint="cs"/>
          <w:rtl/>
          <w:lang w:eastAsia="he-IL"/>
        </w:rPr>
        <w:t xml:space="preserve">מפחדים. </w:t>
      </w:r>
    </w:p>
    <w:p w:rsidR="00412D1F" w:rsidRDefault="00412D1F" w:rsidP="00FD2E34">
      <w:pPr>
        <w:rPr>
          <w:rtl/>
          <w:lang w:eastAsia="he-IL"/>
        </w:rPr>
      </w:pPr>
    </w:p>
    <w:p w:rsidR="00412D1F" w:rsidRDefault="00412D1F" w:rsidP="00FD2E34">
      <w:pPr>
        <w:pStyle w:val="af5"/>
        <w:rPr>
          <w:rtl/>
        </w:rPr>
      </w:pPr>
      <w:bookmarkStart w:id="3840" w:name="ET_interruption_5802_3"/>
      <w:r w:rsidRPr="00377EC2">
        <w:rPr>
          <w:rStyle w:val="TagStyle"/>
          <w:rtl/>
        </w:rPr>
        <w:t xml:space="preserve"> &lt;&lt; קריאה &gt;&gt;</w:t>
      </w:r>
      <w:r w:rsidRPr="007356D7">
        <w:rPr>
          <w:rStyle w:val="TagStyle"/>
          <w:rtl/>
        </w:rPr>
        <w:t xml:space="preserve"> </w:t>
      </w:r>
      <w:r>
        <w:rPr>
          <w:rtl/>
        </w:rPr>
        <w:t>שלמה קרעי (הליכוד):</w:t>
      </w:r>
      <w:r w:rsidRPr="007356D7">
        <w:rPr>
          <w:rStyle w:val="TagStyle"/>
          <w:rtl/>
        </w:rPr>
        <w:t xml:space="preserve"> </w:t>
      </w:r>
      <w:r w:rsidRPr="00377EC2">
        <w:rPr>
          <w:rStyle w:val="TagStyle"/>
          <w:rtl/>
        </w:rPr>
        <w:t>&lt;&lt; קריאה &gt;&gt;</w:t>
      </w:r>
      <w:r>
        <w:rPr>
          <w:rtl/>
        </w:rPr>
        <w:t xml:space="preserve">  </w:t>
      </w:r>
      <w:bookmarkEnd w:id="384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זה בניגוד לדמוקרטיה. תביאו עכשיו מינוי של יושב-ראש. </w:t>
      </w:r>
    </w:p>
    <w:p w:rsidR="00412D1F" w:rsidRDefault="00412D1F" w:rsidP="00FD2E34">
      <w:pPr>
        <w:rPr>
          <w:rtl/>
          <w:lang w:eastAsia="he-IL"/>
        </w:rPr>
      </w:pPr>
      <w:bookmarkStart w:id="3841" w:name="_ETM_Q8_152484"/>
      <w:bookmarkStart w:id="3842" w:name="_ETM_Q8_152581"/>
      <w:bookmarkEnd w:id="3841"/>
      <w:bookmarkEnd w:id="3842"/>
    </w:p>
    <w:p w:rsidR="00412D1F" w:rsidRDefault="00412D1F" w:rsidP="00FD2E34">
      <w:pPr>
        <w:pStyle w:val="af6"/>
        <w:rPr>
          <w:rtl/>
        </w:rPr>
      </w:pPr>
      <w:r w:rsidRPr="00377EC2">
        <w:rPr>
          <w:rStyle w:val="TagStyle"/>
          <w:rtl/>
        </w:rPr>
        <w:t xml:space="preserve"> &lt;&lt; יור &gt;&gt;</w:t>
      </w:r>
      <w:r w:rsidRPr="00650AC4">
        <w:rPr>
          <w:rStyle w:val="TagStyle"/>
          <w:rtl/>
        </w:rPr>
        <w:t xml:space="preserve"> </w:t>
      </w:r>
      <w:r>
        <w:rPr>
          <w:rtl/>
        </w:rPr>
        <w:t>היו"ר מיקי לוי:</w:t>
      </w:r>
      <w:r w:rsidRPr="00650AC4">
        <w:rPr>
          <w:rStyle w:val="TagStyle"/>
          <w:rtl/>
        </w:rPr>
        <w:t xml:space="preserve"> </w:t>
      </w:r>
      <w:r w:rsidRPr="00377EC2">
        <w:rPr>
          <w:rStyle w:val="TagStyle"/>
          <w:rtl/>
        </w:rPr>
        <w:t>&lt;&lt; יור &gt;&gt;</w:t>
      </w:r>
      <w:r>
        <w:rPr>
          <w:rtl/>
        </w:rPr>
        <w:t xml:space="preserve">  </w:t>
      </w:r>
    </w:p>
    <w:p w:rsidR="00412D1F" w:rsidRDefault="00412D1F" w:rsidP="00FD2E34">
      <w:pPr>
        <w:pStyle w:val="KeepWithNext"/>
        <w:rPr>
          <w:rtl/>
          <w:lang w:eastAsia="he-IL"/>
        </w:rPr>
      </w:pPr>
    </w:p>
    <w:p w:rsidR="00412D1F" w:rsidRPr="00650AC4" w:rsidRDefault="00412D1F" w:rsidP="00FD2E34">
      <w:pPr>
        <w:rPr>
          <w:rtl/>
          <w:lang w:eastAsia="he-IL"/>
        </w:rPr>
      </w:pPr>
      <w:bookmarkStart w:id="3843" w:name="_ETM_Q8_153861"/>
      <w:bookmarkEnd w:id="3843"/>
      <w:r>
        <w:rPr>
          <w:rFonts w:hint="cs"/>
          <w:rtl/>
          <w:lang w:eastAsia="he-IL"/>
        </w:rPr>
        <w:t xml:space="preserve">חבר הכנסת קרעי, אל </w:t>
      </w:r>
      <w:bookmarkStart w:id="3844" w:name="_ETM_Q8_154145"/>
      <w:bookmarkEnd w:id="3844"/>
      <w:r>
        <w:rPr>
          <w:rFonts w:hint="cs"/>
          <w:rtl/>
          <w:lang w:eastAsia="he-IL"/>
        </w:rPr>
        <w:t xml:space="preserve">תעזור לי. חבר הכנסת קרעי, אתה בקריאה שנייה, בעוד </w:t>
      </w:r>
      <w:bookmarkStart w:id="3845" w:name="_ETM_Q8_159092"/>
      <w:bookmarkEnd w:id="3845"/>
      <w:r>
        <w:rPr>
          <w:rFonts w:hint="cs"/>
          <w:rtl/>
          <w:lang w:eastAsia="he-IL"/>
        </w:rPr>
        <w:t xml:space="preserve">שנייה אתה בחוץ. </w:t>
      </w:r>
    </w:p>
    <w:p w:rsidR="00412D1F" w:rsidRDefault="00412D1F" w:rsidP="00FD2E34">
      <w:pPr>
        <w:rPr>
          <w:rtl/>
          <w:lang w:eastAsia="he-IL"/>
        </w:rPr>
      </w:pPr>
    </w:p>
    <w:p w:rsidR="00412D1F" w:rsidRDefault="00412D1F" w:rsidP="00FD2E34">
      <w:pPr>
        <w:pStyle w:val="-"/>
        <w:rPr>
          <w:rtl/>
        </w:rPr>
      </w:pPr>
      <w:bookmarkStart w:id="3846" w:name="ET_speakercontinue_6151_4"/>
      <w:r w:rsidRPr="00377EC2">
        <w:rPr>
          <w:rStyle w:val="TagStyle"/>
          <w:rtl/>
        </w:rPr>
        <w:t xml:space="preserve"> &lt;&lt; דובר_המשך &gt;&gt;</w:t>
      </w:r>
      <w:r w:rsidRPr="007356D7">
        <w:rPr>
          <w:rStyle w:val="TagStyle"/>
          <w:rtl/>
        </w:rPr>
        <w:t xml:space="preserve"> </w:t>
      </w:r>
      <w:r>
        <w:rPr>
          <w:rtl/>
        </w:rPr>
        <w:t>רון כץ (יש עתיד):</w:t>
      </w:r>
      <w:r w:rsidRPr="007356D7">
        <w:rPr>
          <w:rStyle w:val="TagStyle"/>
          <w:rtl/>
        </w:rPr>
        <w:t xml:space="preserve"> </w:t>
      </w:r>
      <w:r w:rsidRPr="00377EC2">
        <w:rPr>
          <w:rStyle w:val="TagStyle"/>
          <w:rtl/>
        </w:rPr>
        <w:t>&lt;&lt; דובר_המשך &gt;&gt;</w:t>
      </w:r>
      <w:r>
        <w:rPr>
          <w:rtl/>
        </w:rPr>
        <w:t xml:space="preserve">  </w:t>
      </w:r>
      <w:bookmarkEnd w:id="384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אני מבין שאתם מפחדים וגם בוועדות זה </w:t>
      </w:r>
      <w:bookmarkStart w:id="3847" w:name="_ETM_Q8_160317"/>
      <w:bookmarkEnd w:id="3847"/>
      <w:r>
        <w:rPr>
          <w:rFonts w:hint="cs"/>
          <w:rtl/>
          <w:lang w:eastAsia="he-IL"/>
        </w:rPr>
        <w:t xml:space="preserve">נראה ככה, אדוני היו"ר, אומרים להם את האמת, זה עובר מהר מאוד ל"צא החוצה, כי אנחנו לא רוצים שהציבור ישמע </w:t>
      </w:r>
      <w:bookmarkStart w:id="3848" w:name="_ETM_Q8_168307"/>
      <w:bookmarkEnd w:id="3848"/>
      <w:r>
        <w:rPr>
          <w:rFonts w:hint="cs"/>
          <w:rtl/>
          <w:lang w:eastAsia="he-IL"/>
        </w:rPr>
        <w:t xml:space="preserve">את האמת". </w:t>
      </w:r>
      <w:bookmarkStart w:id="3849" w:name="_ETM_Q8_171282"/>
      <w:bookmarkStart w:id="3850" w:name="_ETM_Q8_171336"/>
      <w:bookmarkEnd w:id="3849"/>
      <w:bookmarkEnd w:id="3850"/>
      <w:r>
        <w:rPr>
          <w:rFonts w:hint="cs"/>
          <w:rtl/>
          <w:lang w:eastAsia="he-IL"/>
        </w:rPr>
        <w:t xml:space="preserve">אז אני רוצה גם לתת עצה טובה למי שהולך להיות ראש ממשלת ישראל: תתרחק מהמשא ומתן. מזהים שאתה חלש, אתה מתמודד עם סיעות שכאשר </w:t>
      </w:r>
      <w:bookmarkStart w:id="3851" w:name="_ETM_Q8_187173"/>
      <w:bookmarkEnd w:id="3851"/>
      <w:r>
        <w:rPr>
          <w:rFonts w:hint="cs"/>
          <w:rtl/>
          <w:lang w:eastAsia="he-IL"/>
        </w:rPr>
        <w:t xml:space="preserve">הן מזהות חולשה, הן טורפות. ואתה תאבד כל תיק שניסית לשמור לליכוד, כי </w:t>
      </w:r>
      <w:bookmarkStart w:id="3852" w:name="_ETM_Q8_192716"/>
      <w:bookmarkEnd w:id="3852"/>
      <w:r>
        <w:rPr>
          <w:rFonts w:hint="cs"/>
          <w:rtl/>
          <w:lang w:eastAsia="he-IL"/>
        </w:rPr>
        <w:t xml:space="preserve">שר חינוך כבר אין לך – זה משרד מפורק. מי </w:t>
      </w:r>
      <w:bookmarkStart w:id="3853" w:name="_ETM_Q8_195871"/>
      <w:bookmarkEnd w:id="3853"/>
      <w:r>
        <w:rPr>
          <w:rFonts w:hint="cs"/>
          <w:rtl/>
          <w:lang w:eastAsia="he-IL"/>
        </w:rPr>
        <w:t xml:space="preserve">שייקח את תיק החינוך ידע שהוא לא לוקח כלום </w:t>
      </w:r>
      <w:bookmarkStart w:id="3854" w:name="_ETM_Q8_198838"/>
      <w:bookmarkEnd w:id="3854"/>
      <w:r>
        <w:rPr>
          <w:rFonts w:hint="cs"/>
          <w:rtl/>
          <w:lang w:eastAsia="he-IL"/>
        </w:rPr>
        <w:t xml:space="preserve">חוץ מצרות. שר ביטחון הוא כבר סוג ב', וגם המפכ"ל צריך לדעת </w:t>
      </w:r>
      <w:bookmarkStart w:id="3855" w:name="_ETM_Q8_206854"/>
      <w:bookmarkEnd w:id="3855"/>
      <w:r>
        <w:rPr>
          <w:rFonts w:hint="cs"/>
          <w:rtl/>
          <w:lang w:eastAsia="he-IL"/>
        </w:rPr>
        <w:t>שאנחנו נגבה אותו כי במשטרה יהיו שני מפכ"לים</w:t>
      </w:r>
      <w:bookmarkStart w:id="3856" w:name="_ETM_Q8_208016"/>
      <w:bookmarkEnd w:id="3856"/>
      <w:r>
        <w:rPr>
          <w:rFonts w:hint="cs"/>
          <w:rtl/>
          <w:lang w:eastAsia="he-IL"/>
        </w:rPr>
        <w:t xml:space="preserve">, וזה מה שעשיתם. תודה רבה. </w:t>
      </w:r>
    </w:p>
    <w:p w:rsidR="00412D1F" w:rsidRDefault="00412D1F" w:rsidP="00FD2E34">
      <w:pPr>
        <w:rPr>
          <w:rtl/>
          <w:lang w:eastAsia="he-IL"/>
        </w:rPr>
      </w:pPr>
    </w:p>
    <w:p w:rsidR="00412D1F" w:rsidRDefault="00412D1F" w:rsidP="00FD2E34">
      <w:pPr>
        <w:pStyle w:val="af6"/>
        <w:rPr>
          <w:rtl/>
        </w:rPr>
      </w:pPr>
      <w:r w:rsidRPr="00377EC2">
        <w:rPr>
          <w:rStyle w:val="TagStyle"/>
          <w:rtl/>
        </w:rPr>
        <w:t xml:space="preserve"> &lt;&lt; יור &gt;&gt;</w:t>
      </w:r>
      <w:r w:rsidRPr="007356D7">
        <w:rPr>
          <w:rStyle w:val="TagStyle"/>
          <w:rtl/>
        </w:rPr>
        <w:t xml:space="preserve"> </w:t>
      </w:r>
      <w:r>
        <w:rPr>
          <w:rtl/>
        </w:rPr>
        <w:t>היו"ר מיקי לוי:</w:t>
      </w:r>
      <w:r w:rsidRPr="007356D7">
        <w:rPr>
          <w:rStyle w:val="TagStyle"/>
          <w:rtl/>
        </w:rPr>
        <w:t xml:space="preserve"> </w:t>
      </w:r>
      <w:r w:rsidRPr="00377EC2">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חבר הכנסת טור פז, בבקשה. </w:t>
      </w:r>
    </w:p>
    <w:p w:rsidR="00412D1F" w:rsidRDefault="00412D1F" w:rsidP="00FD2E34">
      <w:pPr>
        <w:rPr>
          <w:rtl/>
          <w:lang w:eastAsia="he-IL"/>
        </w:rPr>
      </w:pPr>
    </w:p>
    <w:p w:rsidR="00412D1F" w:rsidRDefault="00412D1F" w:rsidP="00FD2E34">
      <w:pPr>
        <w:pStyle w:val="a4"/>
        <w:rPr>
          <w:rtl/>
        </w:rPr>
      </w:pPr>
      <w:bookmarkStart w:id="3857" w:name="ET_speaker_6128_6"/>
      <w:r w:rsidRPr="00377EC2">
        <w:rPr>
          <w:rStyle w:val="TagStyle"/>
          <w:rtl/>
        </w:rPr>
        <w:t xml:space="preserve"> &lt;&lt; דובר &gt;&gt;</w:t>
      </w:r>
      <w:r w:rsidRPr="007356D7">
        <w:rPr>
          <w:rStyle w:val="TagStyle"/>
          <w:rtl/>
        </w:rPr>
        <w:t xml:space="preserve"> </w:t>
      </w:r>
      <w:bookmarkStart w:id="3858" w:name="_Toc121326515"/>
      <w:bookmarkStart w:id="3859" w:name="_Toc121332735"/>
      <w:r>
        <w:rPr>
          <w:rtl/>
        </w:rPr>
        <w:t>משה טור פז (יש עתיד):</w:t>
      </w:r>
      <w:bookmarkEnd w:id="3858"/>
      <w:bookmarkEnd w:id="3859"/>
      <w:r w:rsidRPr="007356D7">
        <w:rPr>
          <w:rStyle w:val="TagStyle"/>
          <w:rtl/>
        </w:rPr>
        <w:t xml:space="preserve"> </w:t>
      </w:r>
      <w:r w:rsidRPr="00377EC2">
        <w:rPr>
          <w:rStyle w:val="TagStyle"/>
          <w:rtl/>
        </w:rPr>
        <w:t>&lt;&lt; דובר &gt;&gt;</w:t>
      </w:r>
      <w:r>
        <w:rPr>
          <w:rtl/>
        </w:rPr>
        <w:t xml:space="preserve">  </w:t>
      </w:r>
      <w:bookmarkEnd w:id="385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אדוני היושב-הראש, כנסת נכבדה, ביבי בישל </w:t>
      </w:r>
      <w:bookmarkStart w:id="3860" w:name="_ETM_Q8_239147"/>
      <w:bookmarkEnd w:id="3860"/>
      <w:r>
        <w:rPr>
          <w:rFonts w:hint="cs"/>
          <w:rtl/>
          <w:lang w:eastAsia="he-IL"/>
        </w:rPr>
        <w:t>ממשלה. מכירים את הסיפור?</w:t>
      </w:r>
      <w:r>
        <w:rPr>
          <w:rFonts w:hint="cs"/>
          <w:lang w:eastAsia="he-IL"/>
        </w:rPr>
        <w:t xml:space="preserve"> </w:t>
      </w:r>
      <w:r>
        <w:rPr>
          <w:rFonts w:hint="cs"/>
          <w:rtl/>
          <w:lang w:eastAsia="he-IL"/>
        </w:rPr>
        <w:t xml:space="preserve">ביבי בישל ממשלה. יהדות התורה, יו"ר ועדת הכספים, שר הבינוי והשיכון, סגן שר במשרד התחבורה שהוא </w:t>
      </w:r>
      <w:bookmarkStart w:id="3861" w:name="_ETM_Q8_253173"/>
      <w:bookmarkEnd w:id="3861"/>
      <w:r>
        <w:rPr>
          <w:rFonts w:hint="cs"/>
          <w:rtl/>
          <w:lang w:eastAsia="he-IL"/>
        </w:rPr>
        <w:t>גם סגן שר במשרד ראש הממשלה, שר ירושלים ומסורת, יו"ר</w:t>
      </w:r>
      <w:bookmarkStart w:id="3862" w:name="_ETM_Q8_260847"/>
      <w:bookmarkEnd w:id="3862"/>
      <w:r>
        <w:rPr>
          <w:rFonts w:hint="cs"/>
          <w:rtl/>
          <w:lang w:eastAsia="he-IL"/>
        </w:rPr>
        <w:t xml:space="preserve"> ועדת הפנים, יו"ר ועדת העבודה והרווחה, יו"ר ועדת פניות הציבור, </w:t>
      </w:r>
      <w:bookmarkStart w:id="3863" w:name="_ETM_Q8_266557"/>
      <w:bookmarkEnd w:id="3863"/>
      <w:r>
        <w:rPr>
          <w:rFonts w:hint="cs"/>
          <w:rtl/>
          <w:lang w:eastAsia="he-IL"/>
        </w:rPr>
        <w:t xml:space="preserve">סגן שר במשרד הרווחה, וכל זה – רק ליהדות התורה. נועם, עוצמה יהודית, הציונות הדתית – ביבי מבשל ממשלה: נתן לבן </w:t>
      </w:r>
      <w:bookmarkStart w:id="3864" w:name="_ETM_Q8_278156"/>
      <w:bookmarkEnd w:id="3864"/>
      <w:r>
        <w:rPr>
          <w:rFonts w:hint="cs"/>
          <w:rtl/>
          <w:lang w:eastAsia="he-IL"/>
        </w:rPr>
        <w:t xml:space="preserve">גביר, נתן לגפני, נתן לסמוטריץ', נתן לדרעי, ורק </w:t>
      </w:r>
      <w:bookmarkStart w:id="3865" w:name="_ETM_Q8_283986"/>
      <w:bookmarkEnd w:id="3865"/>
      <w:r>
        <w:rPr>
          <w:rFonts w:hint="cs"/>
          <w:rtl/>
          <w:lang w:eastAsia="he-IL"/>
        </w:rPr>
        <w:t xml:space="preserve">לליכודניקים לא נשאר. </w:t>
      </w:r>
    </w:p>
    <w:p w:rsidR="00412D1F" w:rsidRDefault="00412D1F" w:rsidP="00FD2E34">
      <w:pPr>
        <w:rPr>
          <w:rtl/>
          <w:lang w:eastAsia="he-IL"/>
        </w:rPr>
      </w:pPr>
      <w:bookmarkStart w:id="3866" w:name="_ETM_Q8_288451"/>
      <w:bookmarkStart w:id="3867" w:name="_ETM_Q8_288535"/>
      <w:bookmarkStart w:id="3868" w:name="_ETM_Q8_289059"/>
      <w:bookmarkEnd w:id="3866"/>
      <w:bookmarkEnd w:id="3867"/>
      <w:bookmarkEnd w:id="3868"/>
    </w:p>
    <w:p w:rsidR="00412D1F" w:rsidRDefault="00412D1F" w:rsidP="00FD2E34">
      <w:pPr>
        <w:rPr>
          <w:rtl/>
          <w:lang w:eastAsia="he-IL"/>
        </w:rPr>
      </w:pPr>
      <w:bookmarkStart w:id="3869" w:name="_ETM_Q8_289120"/>
      <w:bookmarkEnd w:id="3869"/>
      <w:r>
        <w:rPr>
          <w:rFonts w:hint="cs"/>
          <w:rtl/>
          <w:lang w:eastAsia="he-IL"/>
        </w:rPr>
        <w:t xml:space="preserve">חבריי היקרים, יולי אדלשטיין נלחם על חוק </w:t>
      </w:r>
      <w:bookmarkStart w:id="3870" w:name="_ETM_Q8_289857"/>
      <w:bookmarkEnd w:id="3870"/>
      <w:r>
        <w:rPr>
          <w:rFonts w:hint="cs"/>
          <w:rtl/>
          <w:lang w:eastAsia="he-IL"/>
        </w:rPr>
        <w:t xml:space="preserve">השבות; ניר ברקת אולי יקבל את תיק החינוך, חצי תיק </w:t>
      </w:r>
      <w:bookmarkStart w:id="3871" w:name="_ETM_Q8_296362"/>
      <w:bookmarkEnd w:id="3871"/>
      <w:r>
        <w:rPr>
          <w:rFonts w:hint="cs"/>
          <w:rtl/>
          <w:lang w:eastAsia="he-IL"/>
        </w:rPr>
        <w:t>החינוך; יואב גלנט – חצי שר הביטחון. מה נשאר לכם?</w:t>
      </w:r>
      <w:r>
        <w:rPr>
          <w:rFonts w:hint="cs"/>
          <w:lang w:eastAsia="he-IL"/>
        </w:rPr>
        <w:t xml:space="preserve"> </w:t>
      </w:r>
      <w:bookmarkStart w:id="3872" w:name="_ETM_Q8_301101"/>
      <w:bookmarkEnd w:id="3872"/>
      <w:r>
        <w:rPr>
          <w:rFonts w:hint="cs"/>
          <w:rtl/>
          <w:lang w:eastAsia="he-IL"/>
        </w:rPr>
        <w:t xml:space="preserve">הכול נמכר – מכירת חיסול, עשרות ועדות, עשרות תיקים, הליכוד שהוא </w:t>
      </w:r>
      <w:bookmarkStart w:id="3873" w:name="_ETM_Q8_308034"/>
      <w:bookmarkEnd w:id="3873"/>
      <w:r>
        <w:rPr>
          <w:rFonts w:hint="cs"/>
          <w:rtl/>
          <w:lang w:eastAsia="he-IL"/>
        </w:rPr>
        <w:t xml:space="preserve">חצי מהקואליציה יישאר קצוץ כנפיים. ככה זה כשראש הממשלה הוא </w:t>
      </w:r>
      <w:bookmarkStart w:id="3874" w:name="_ETM_Q8_311367"/>
      <w:bookmarkEnd w:id="3874"/>
      <w:r>
        <w:rPr>
          <w:rFonts w:hint="cs"/>
          <w:rtl/>
          <w:lang w:eastAsia="he-IL"/>
        </w:rPr>
        <w:t xml:space="preserve">חלש ונסחט. </w:t>
      </w:r>
    </w:p>
    <w:p w:rsidR="00412D1F" w:rsidRDefault="00412D1F" w:rsidP="00FD2E34">
      <w:pPr>
        <w:rPr>
          <w:rtl/>
          <w:lang w:eastAsia="he-IL"/>
        </w:rPr>
      </w:pPr>
      <w:bookmarkStart w:id="3875" w:name="_ETM_Q8_280597"/>
      <w:bookmarkStart w:id="3876" w:name="_ETM_Q8_280763"/>
      <w:bookmarkEnd w:id="3875"/>
      <w:bookmarkEnd w:id="3876"/>
    </w:p>
    <w:p w:rsidR="00412D1F" w:rsidRDefault="00412D1F" w:rsidP="00FD2E34">
      <w:pPr>
        <w:pStyle w:val="af6"/>
        <w:rPr>
          <w:rtl/>
        </w:rPr>
      </w:pPr>
      <w:r w:rsidRPr="00377EC2">
        <w:rPr>
          <w:rStyle w:val="TagStyle"/>
          <w:rtl/>
        </w:rPr>
        <w:t xml:space="preserve"> &lt;&lt; יור &gt;&gt;</w:t>
      </w:r>
      <w:r w:rsidRPr="00650AC4">
        <w:rPr>
          <w:rStyle w:val="TagStyle"/>
          <w:rtl/>
        </w:rPr>
        <w:t xml:space="preserve"> </w:t>
      </w:r>
      <w:r>
        <w:rPr>
          <w:rtl/>
        </w:rPr>
        <w:t>היו"ר מיקי לוי:</w:t>
      </w:r>
      <w:r w:rsidRPr="00650AC4">
        <w:rPr>
          <w:rStyle w:val="TagStyle"/>
          <w:rtl/>
        </w:rPr>
        <w:t xml:space="preserve"> </w:t>
      </w:r>
      <w:r w:rsidRPr="00377EC2">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3877" w:name="_ETM_Q8_318275"/>
      <w:bookmarkEnd w:id="3877"/>
      <w:r>
        <w:rPr>
          <w:rFonts w:hint="cs"/>
          <w:rtl/>
          <w:lang w:eastAsia="he-IL"/>
        </w:rPr>
        <w:t xml:space="preserve">תודה רבה. חבר הכנסת אייכלר – אינו נוכח. </w:t>
      </w:r>
      <w:bookmarkStart w:id="3878" w:name="_ETM_Q8_323685"/>
      <w:bookmarkEnd w:id="3878"/>
      <w:r>
        <w:rPr>
          <w:rFonts w:hint="cs"/>
          <w:rtl/>
          <w:lang w:eastAsia="he-IL"/>
        </w:rPr>
        <w:t xml:space="preserve">חברת הכנסת שיר, בבקשה. </w:t>
      </w:r>
    </w:p>
    <w:p w:rsidR="00412D1F" w:rsidRDefault="00412D1F" w:rsidP="00FD2E34">
      <w:pPr>
        <w:rPr>
          <w:rtl/>
          <w:lang w:eastAsia="he-IL"/>
        </w:rPr>
      </w:pPr>
      <w:bookmarkStart w:id="3879" w:name="_ETM_Q8_330973"/>
      <w:bookmarkStart w:id="3880" w:name="_ETM_Q8_331036"/>
      <w:bookmarkEnd w:id="3879"/>
      <w:bookmarkEnd w:id="3880"/>
    </w:p>
    <w:p w:rsidR="00412D1F" w:rsidRDefault="00412D1F" w:rsidP="00FD2E34">
      <w:pPr>
        <w:pStyle w:val="a4"/>
        <w:rPr>
          <w:rtl/>
        </w:rPr>
      </w:pPr>
      <w:bookmarkStart w:id="3881" w:name="ET_speaker_5809_8"/>
      <w:r w:rsidRPr="00377EC2">
        <w:rPr>
          <w:rStyle w:val="TagStyle"/>
          <w:rtl/>
        </w:rPr>
        <w:t xml:space="preserve"> &lt;&lt; דובר &gt;&gt;</w:t>
      </w:r>
      <w:r w:rsidRPr="007356D7">
        <w:rPr>
          <w:rStyle w:val="TagStyle"/>
          <w:rtl/>
        </w:rPr>
        <w:t xml:space="preserve"> </w:t>
      </w:r>
      <w:bookmarkStart w:id="3882" w:name="_Toc121326516"/>
      <w:bookmarkStart w:id="3883" w:name="_Toc121332736"/>
      <w:r>
        <w:rPr>
          <w:rtl/>
        </w:rPr>
        <w:t>מיכל שיר סגמן (יש עתיד):</w:t>
      </w:r>
      <w:bookmarkEnd w:id="3882"/>
      <w:bookmarkEnd w:id="3883"/>
      <w:r w:rsidRPr="007356D7">
        <w:rPr>
          <w:rStyle w:val="TagStyle"/>
          <w:rtl/>
        </w:rPr>
        <w:t xml:space="preserve"> </w:t>
      </w:r>
      <w:r w:rsidRPr="00377EC2">
        <w:rPr>
          <w:rStyle w:val="TagStyle"/>
          <w:rtl/>
        </w:rPr>
        <w:t>&lt;&lt; דובר &gt;&gt;</w:t>
      </w:r>
      <w:r>
        <w:rPr>
          <w:rtl/>
        </w:rPr>
        <w:t xml:space="preserve">  </w:t>
      </w:r>
      <w:bookmarkEnd w:id="3881"/>
    </w:p>
    <w:p w:rsidR="00412D1F" w:rsidRDefault="00412D1F" w:rsidP="00FD2E34">
      <w:pPr>
        <w:pStyle w:val="KeepWithNext"/>
        <w:rPr>
          <w:rtl/>
          <w:lang w:eastAsia="he-IL"/>
        </w:rPr>
      </w:pPr>
    </w:p>
    <w:p w:rsidR="00412D1F" w:rsidRDefault="00412D1F" w:rsidP="00845A96">
      <w:pPr>
        <w:rPr>
          <w:rtl/>
          <w:lang w:eastAsia="he-IL"/>
        </w:rPr>
      </w:pPr>
      <w:r>
        <w:rPr>
          <w:rFonts w:hint="cs"/>
          <w:rtl/>
          <w:lang w:eastAsia="he-IL"/>
        </w:rPr>
        <w:t xml:space="preserve">אדוני היושב-ראש, כנסת נכבדה, אני מסתכלת על מעשיהם </w:t>
      </w:r>
      <w:bookmarkStart w:id="3884" w:name="_ETM_Q8_354893"/>
      <w:bookmarkEnd w:id="3884"/>
      <w:r>
        <w:rPr>
          <w:rFonts w:hint="cs"/>
          <w:rtl/>
          <w:lang w:eastAsia="he-IL"/>
        </w:rPr>
        <w:t>של חברות וחברי הקואליציה הנכנסת, ואני חוששת. אני חוששת באמת. אני חוששת, כי אני רואה את הנזק שהולך להיגרם לכל</w:t>
      </w:r>
      <w:r w:rsidR="00845A96">
        <w:rPr>
          <w:rFonts w:hint="cs"/>
          <w:rtl/>
          <w:lang w:eastAsia="he-IL"/>
        </w:rPr>
        <w:t xml:space="preserve"> </w:t>
      </w:r>
      <w:r>
        <w:rPr>
          <w:rFonts w:hint="cs"/>
          <w:rtl/>
          <w:lang w:eastAsia="he-IL"/>
        </w:rPr>
        <w:t xml:space="preserve">כך הרבה אזרחיות ואזרחים שרבים מהם הצביעו </w:t>
      </w:r>
      <w:bookmarkStart w:id="3885" w:name="_ETM_Q8_370265"/>
      <w:bookmarkEnd w:id="3885"/>
      <w:r>
        <w:rPr>
          <w:rFonts w:hint="cs"/>
          <w:rtl/>
          <w:lang w:eastAsia="he-IL"/>
        </w:rPr>
        <w:t xml:space="preserve">לגוש הביביסטי, וכעת הולכים לגלות את המחיר שהם, ילדיהם ומשפחותיהם </w:t>
      </w:r>
      <w:bookmarkStart w:id="3886" w:name="_ETM_Q8_376775"/>
      <w:bookmarkEnd w:id="3886"/>
      <w:r>
        <w:rPr>
          <w:rFonts w:hint="cs"/>
          <w:rtl/>
          <w:lang w:eastAsia="he-IL"/>
        </w:rPr>
        <w:t xml:space="preserve">ישלמו, בגלל שהאמינו להבטחותיו של אדם חלש, שמכר את עתידם לשותפיו הקיצוניים רק כדי </w:t>
      </w:r>
      <w:bookmarkStart w:id="3887" w:name="_ETM_Q8_386137"/>
      <w:bookmarkEnd w:id="3887"/>
      <w:r>
        <w:rPr>
          <w:rFonts w:hint="cs"/>
          <w:rtl/>
          <w:lang w:eastAsia="he-IL"/>
        </w:rPr>
        <w:t xml:space="preserve">להימלט מדין. </w:t>
      </w:r>
    </w:p>
    <w:p w:rsidR="00412D1F" w:rsidRDefault="00412D1F" w:rsidP="00FD2E34">
      <w:pPr>
        <w:rPr>
          <w:rtl/>
          <w:lang w:eastAsia="he-IL"/>
        </w:rPr>
      </w:pPr>
      <w:bookmarkStart w:id="3888" w:name="_ETM_Q8_389852"/>
      <w:bookmarkStart w:id="3889" w:name="_ETM_Q8_389922"/>
      <w:bookmarkEnd w:id="3888"/>
      <w:bookmarkEnd w:id="3889"/>
    </w:p>
    <w:p w:rsidR="00412D1F" w:rsidRDefault="00412D1F" w:rsidP="00FD2E34">
      <w:pPr>
        <w:rPr>
          <w:rtl/>
          <w:lang w:eastAsia="he-IL"/>
        </w:rPr>
      </w:pPr>
      <w:bookmarkStart w:id="3890" w:name="_ETM_Q8_390852"/>
      <w:bookmarkStart w:id="3891" w:name="_ETM_Q8_390899"/>
      <w:bookmarkEnd w:id="3890"/>
      <w:bookmarkEnd w:id="3891"/>
      <w:r>
        <w:rPr>
          <w:rFonts w:hint="cs"/>
          <w:rtl/>
          <w:lang w:eastAsia="he-IL"/>
        </w:rPr>
        <w:t>רבים ממצביעי הימין המתון הצביעו לימין למרות ביבי</w:t>
      </w:r>
      <w:bookmarkStart w:id="3892" w:name="_ETM_Q8_395309"/>
      <w:bookmarkEnd w:id="3892"/>
      <w:r>
        <w:rPr>
          <w:rFonts w:hint="cs"/>
          <w:rtl/>
          <w:lang w:eastAsia="he-IL"/>
        </w:rPr>
        <w:t xml:space="preserve">, וכעת הם מגלים שהוא לא רק מושחת, אלא גם </w:t>
      </w:r>
      <w:bookmarkStart w:id="3893" w:name="_ETM_Q8_399774"/>
      <w:bookmarkEnd w:id="3893"/>
      <w:r>
        <w:rPr>
          <w:rFonts w:hint="cs"/>
          <w:rtl/>
          <w:lang w:eastAsia="he-IL"/>
        </w:rPr>
        <w:t xml:space="preserve">חלש ובעיקר בן ערובה לגזענים, חשוכים, הומופובים ושוביניסטים; הם מגלים </w:t>
      </w:r>
      <w:bookmarkStart w:id="3894" w:name="_ETM_Q8_405711"/>
      <w:bookmarkEnd w:id="3894"/>
      <w:r>
        <w:rPr>
          <w:rFonts w:hint="cs"/>
          <w:rtl/>
          <w:lang w:eastAsia="he-IL"/>
        </w:rPr>
        <w:t xml:space="preserve">שהימין המתון כבר לא באמת ימני בעיני משטרת המחשבות הכהניסטית, </w:t>
      </w:r>
      <w:bookmarkStart w:id="3895" w:name="_ETM_Q8_411650"/>
      <w:bookmarkEnd w:id="3895"/>
      <w:r>
        <w:rPr>
          <w:rFonts w:hint="cs"/>
          <w:rtl/>
          <w:lang w:eastAsia="he-IL"/>
        </w:rPr>
        <w:t xml:space="preserve">ולא יהודי מספיק בעיני משטרת המחשבות הביביסטית ושותפיה החשוכים. </w:t>
      </w:r>
    </w:p>
    <w:p w:rsidR="00412D1F" w:rsidRDefault="00412D1F" w:rsidP="00FD2E34">
      <w:pPr>
        <w:rPr>
          <w:rtl/>
          <w:lang w:eastAsia="he-IL"/>
        </w:rPr>
      </w:pPr>
    </w:p>
    <w:p w:rsidR="00412D1F" w:rsidRDefault="00412D1F" w:rsidP="00F616A3">
      <w:pPr>
        <w:rPr>
          <w:rtl/>
          <w:lang w:eastAsia="he-IL"/>
        </w:rPr>
      </w:pPr>
      <w:r>
        <w:rPr>
          <w:rFonts w:hint="cs"/>
          <w:rtl/>
          <w:lang w:eastAsia="he-IL"/>
        </w:rPr>
        <w:t xml:space="preserve">הכתובת </w:t>
      </w:r>
      <w:bookmarkStart w:id="3896" w:name="_ETM_Q8_422787"/>
      <w:bookmarkEnd w:id="3896"/>
      <w:r>
        <w:rPr>
          <w:rFonts w:hint="cs"/>
          <w:rtl/>
          <w:lang w:eastAsia="he-IL"/>
        </w:rPr>
        <w:t xml:space="preserve">הייתה על הקיר, פשוט ימנים מתונים סירבו להאמין שנתניהו </w:t>
      </w:r>
      <w:bookmarkStart w:id="3897" w:name="_ETM_Q8_425586"/>
      <w:bookmarkEnd w:id="3897"/>
      <w:r>
        <w:rPr>
          <w:rFonts w:hint="cs"/>
          <w:rtl/>
          <w:lang w:eastAsia="he-IL"/>
        </w:rPr>
        <w:t>יאפשר לקיצוניות חשוכה כל כך להשתלט על המדינה. האם ימנים</w:t>
      </w:r>
      <w:bookmarkStart w:id="3898" w:name="_ETM_Q8_433413"/>
      <w:bookmarkEnd w:id="3898"/>
      <w:r>
        <w:rPr>
          <w:rFonts w:hint="cs"/>
          <w:rtl/>
          <w:lang w:eastAsia="he-IL"/>
        </w:rPr>
        <w:t xml:space="preserve">, חילונים, מסורתיים או חברי הקהילה הגאה שמחזיקים בעמדות ימניות </w:t>
      </w:r>
      <w:bookmarkStart w:id="3899" w:name="_ETM_Q8_440742"/>
      <w:bookmarkEnd w:id="3899"/>
      <w:r>
        <w:rPr>
          <w:rFonts w:hint="cs"/>
          <w:rtl/>
          <w:lang w:eastAsia="he-IL"/>
        </w:rPr>
        <w:t xml:space="preserve">היו מצביעים לנתניהו אם מראש הם היו יודעים שהוא ימכור </w:t>
      </w:r>
      <w:bookmarkStart w:id="3900" w:name="_ETM_Q8_443855"/>
      <w:bookmarkEnd w:id="3900"/>
      <w:r>
        <w:rPr>
          <w:rFonts w:hint="cs"/>
          <w:rtl/>
          <w:lang w:eastAsia="he-IL"/>
        </w:rPr>
        <w:t>את המדינה לקיצונים שרוצים לעשות להם מסע דה לגיטימציה?</w:t>
      </w:r>
      <w:r>
        <w:rPr>
          <w:rFonts w:hint="cs"/>
          <w:lang w:eastAsia="he-IL"/>
        </w:rPr>
        <w:t xml:space="preserve"> </w:t>
      </w:r>
      <w:bookmarkStart w:id="3901" w:name="_ETM_Q8_453690"/>
      <w:bookmarkEnd w:id="3901"/>
    </w:p>
    <w:p w:rsidR="00412D1F" w:rsidRDefault="00412D1F" w:rsidP="00FD2E34">
      <w:pPr>
        <w:rPr>
          <w:rtl/>
          <w:lang w:eastAsia="he-IL"/>
        </w:rPr>
      </w:pPr>
      <w:bookmarkStart w:id="3902" w:name="_ETM_Q8_452133"/>
      <w:bookmarkStart w:id="3903" w:name="_ETM_Q8_452204"/>
      <w:bookmarkEnd w:id="3902"/>
      <w:bookmarkEnd w:id="3903"/>
    </w:p>
    <w:p w:rsidR="00412D1F" w:rsidRDefault="00412D1F" w:rsidP="00FD2E34">
      <w:pPr>
        <w:rPr>
          <w:rtl/>
          <w:lang w:eastAsia="he-IL"/>
        </w:rPr>
      </w:pPr>
      <w:bookmarkStart w:id="3904" w:name="_ETM_Q8_452716"/>
      <w:bookmarkStart w:id="3905" w:name="_ETM_Q8_452795"/>
      <w:bookmarkEnd w:id="3904"/>
      <w:bookmarkEnd w:id="3905"/>
      <w:r>
        <w:rPr>
          <w:rFonts w:hint="cs"/>
          <w:rtl/>
          <w:lang w:eastAsia="he-IL"/>
        </w:rPr>
        <w:t xml:space="preserve">לפני הבחירות ביבי הסתיר אותם, את הקיצוניים, אבל אחרי הבחירות הוא שפוט שלהם. והם מנצלים את חולשותיו כי </w:t>
      </w:r>
      <w:bookmarkStart w:id="3906" w:name="_ETM_Q8_462338"/>
      <w:bookmarkEnd w:id="3906"/>
      <w:r>
        <w:rPr>
          <w:rFonts w:hint="cs"/>
          <w:rtl/>
          <w:lang w:eastAsia="he-IL"/>
        </w:rPr>
        <w:t xml:space="preserve">הם יודעים שעבור המשפט שלו הוא ימכור את כולנו. </w:t>
      </w:r>
      <w:bookmarkStart w:id="3907" w:name="_ETM_Q8_467030"/>
      <w:bookmarkEnd w:id="3907"/>
      <w:r>
        <w:rPr>
          <w:rFonts w:hint="cs"/>
          <w:rtl/>
          <w:lang w:eastAsia="he-IL"/>
        </w:rPr>
        <w:t xml:space="preserve">פתאום כבר לא מדובר רק בפסקת ההתגברות ברוב </w:t>
      </w:r>
      <w:bookmarkStart w:id="3908" w:name="_ETM_Q8_472248"/>
      <w:bookmarkEnd w:id="3908"/>
      <w:r>
        <w:rPr>
          <w:rFonts w:hint="cs"/>
          <w:rtl/>
          <w:lang w:eastAsia="he-IL"/>
        </w:rPr>
        <w:t xml:space="preserve">זעום שתאפשר לכל מי שירצה לגזול זכויות אישיות בלי בקרה; </w:t>
      </w:r>
      <w:bookmarkStart w:id="3909" w:name="_ETM_Q8_477652"/>
      <w:bookmarkEnd w:id="3909"/>
      <w:r>
        <w:rPr>
          <w:rFonts w:hint="cs"/>
          <w:rtl/>
          <w:lang w:eastAsia="he-IL"/>
        </w:rPr>
        <w:t xml:space="preserve">כבר לא מדובר בחוק הג'ובים בליכוד למקורבים או מינוי אסירים </w:t>
      </w:r>
      <w:bookmarkStart w:id="3910" w:name="_ETM_Q8_484849"/>
      <w:bookmarkEnd w:id="3910"/>
      <w:r>
        <w:rPr>
          <w:rFonts w:hint="cs"/>
          <w:rtl/>
          <w:lang w:eastAsia="he-IL"/>
        </w:rPr>
        <w:t xml:space="preserve">לשעבר כשרים. אנחנו כבר מדברים על לבנוניזציה של ישראל, חלוקתה </w:t>
      </w:r>
      <w:bookmarkStart w:id="3911" w:name="_ETM_Q8_490038"/>
      <w:bookmarkEnd w:id="3911"/>
      <w:r>
        <w:rPr>
          <w:rFonts w:hint="cs"/>
          <w:rtl/>
          <w:lang w:eastAsia="he-IL"/>
        </w:rPr>
        <w:t xml:space="preserve">לפלנגות ובעיקר הרס מערכת החינוך הממלכתי שלה, שבמקום </w:t>
      </w:r>
      <w:bookmarkStart w:id="3912" w:name="_ETM_Q8_497475"/>
      <w:bookmarkEnd w:id="3912"/>
      <w:r>
        <w:rPr>
          <w:rFonts w:hint="cs"/>
          <w:rtl/>
          <w:lang w:eastAsia="he-IL"/>
        </w:rPr>
        <w:t xml:space="preserve">לתת לה את הטון, יהפוך להיות זרם חלש שנשלט על </w:t>
      </w:r>
      <w:bookmarkStart w:id="3913" w:name="_ETM_Q8_500559"/>
      <w:bookmarkEnd w:id="3913"/>
      <w:r>
        <w:rPr>
          <w:rFonts w:hint="cs"/>
          <w:rtl/>
          <w:lang w:eastAsia="he-IL"/>
        </w:rPr>
        <w:t xml:space="preserve">ידי קיצונים. הם יחזירו אותנו להיות אוסף שבטים, וזה </w:t>
      </w:r>
      <w:bookmarkStart w:id="3914" w:name="_ETM_Q8_507272"/>
      <w:bookmarkEnd w:id="3914"/>
      <w:r>
        <w:rPr>
          <w:rFonts w:hint="cs"/>
          <w:rtl/>
          <w:lang w:eastAsia="he-IL"/>
        </w:rPr>
        <w:t xml:space="preserve">כדי שיוכלו לחסל את הבוגדים בעם </w:t>
      </w:r>
      <w:r>
        <w:rPr>
          <w:rtl/>
          <w:lang w:eastAsia="he-IL"/>
        </w:rPr>
        <w:t>–</w:t>
      </w:r>
      <w:r>
        <w:rPr>
          <w:rFonts w:hint="cs"/>
          <w:rtl/>
          <w:lang w:eastAsia="he-IL"/>
        </w:rPr>
        <w:t xml:space="preserve"> לשיטתם </w:t>
      </w:r>
      <w:bookmarkStart w:id="3915" w:name="_ETM_Q8_511581"/>
      <w:bookmarkEnd w:id="3915"/>
      <w:r>
        <w:rPr>
          <w:rtl/>
          <w:lang w:eastAsia="he-IL"/>
        </w:rPr>
        <w:t>–</w:t>
      </w:r>
      <w:r>
        <w:rPr>
          <w:rFonts w:hint="cs"/>
          <w:rtl/>
          <w:lang w:eastAsia="he-IL"/>
        </w:rPr>
        <w:t xml:space="preserve"> אלו שבגלל שהם לא ביביסטים, הם לא </w:t>
      </w:r>
      <w:bookmarkStart w:id="3916" w:name="_ETM_Q8_516485"/>
      <w:bookmarkEnd w:id="3916"/>
      <w:r>
        <w:rPr>
          <w:rFonts w:hint="cs"/>
          <w:rtl/>
          <w:lang w:eastAsia="he-IL"/>
        </w:rPr>
        <w:t xml:space="preserve">מספיק יהודים, כמו ששמעתי חברי כנסת מהליכוד מציינים יומם </w:t>
      </w:r>
      <w:bookmarkStart w:id="3917" w:name="_ETM_Q8_520477"/>
      <w:bookmarkEnd w:id="3917"/>
      <w:r>
        <w:rPr>
          <w:rFonts w:hint="cs"/>
          <w:rtl/>
          <w:lang w:eastAsia="he-IL"/>
        </w:rPr>
        <w:t xml:space="preserve">ולילה. </w:t>
      </w:r>
    </w:p>
    <w:p w:rsidR="00412D1F" w:rsidRDefault="00412D1F" w:rsidP="00FD2E34">
      <w:pPr>
        <w:rPr>
          <w:rtl/>
          <w:lang w:eastAsia="he-IL"/>
        </w:rPr>
      </w:pPr>
      <w:bookmarkStart w:id="3918" w:name="_ETM_Q8_523277"/>
      <w:bookmarkStart w:id="3919" w:name="_ETM_Q8_523334"/>
      <w:bookmarkEnd w:id="3918"/>
      <w:bookmarkEnd w:id="3919"/>
    </w:p>
    <w:p w:rsidR="00412D1F" w:rsidRDefault="00412D1F" w:rsidP="00FD2E34">
      <w:pPr>
        <w:rPr>
          <w:rtl/>
          <w:lang w:eastAsia="he-IL"/>
        </w:rPr>
      </w:pPr>
      <w:bookmarkStart w:id="3920" w:name="_ETM_Q8_523724"/>
      <w:bookmarkStart w:id="3921" w:name="_ETM_Q8_523826"/>
      <w:bookmarkEnd w:id="3920"/>
      <w:bookmarkEnd w:id="3921"/>
      <w:r>
        <w:rPr>
          <w:rFonts w:hint="cs"/>
          <w:rtl/>
          <w:lang w:eastAsia="he-IL"/>
        </w:rPr>
        <w:t xml:space="preserve">ביבי החלש נתן את המפתחות של המדינה לידיים של </w:t>
      </w:r>
      <w:bookmarkStart w:id="3922" w:name="_ETM_Q8_524917"/>
      <w:bookmarkEnd w:id="3922"/>
      <w:r>
        <w:rPr>
          <w:rFonts w:hint="cs"/>
          <w:rtl/>
          <w:lang w:eastAsia="he-IL"/>
        </w:rPr>
        <w:t xml:space="preserve">אלה שחושבים שהבנות שלכם מסוגלות לפחות וראויות לפחות; לאלה שחושבים שילדים </w:t>
      </w:r>
      <w:bookmarkStart w:id="3923" w:name="_ETM_Q8_533054"/>
      <w:bookmarkEnd w:id="3923"/>
      <w:r>
        <w:rPr>
          <w:rFonts w:hint="cs"/>
          <w:rtl/>
          <w:lang w:eastAsia="he-IL"/>
        </w:rPr>
        <w:t xml:space="preserve">למשפחות חד-מיניות הם ילדים פגועים. </w:t>
      </w:r>
    </w:p>
    <w:p w:rsidR="00412D1F" w:rsidRDefault="00412D1F" w:rsidP="00FD2E34">
      <w:pPr>
        <w:rPr>
          <w:rtl/>
          <w:lang w:eastAsia="he-IL"/>
        </w:rPr>
      </w:pPr>
      <w:bookmarkStart w:id="3924" w:name="_ETM_Q8_538694"/>
      <w:bookmarkStart w:id="3925" w:name="_ETM_Q8_538764"/>
      <w:bookmarkEnd w:id="3924"/>
      <w:bookmarkEnd w:id="3925"/>
    </w:p>
    <w:p w:rsidR="00412D1F" w:rsidRDefault="00412D1F" w:rsidP="00F616A3">
      <w:pPr>
        <w:rPr>
          <w:rtl/>
          <w:lang w:eastAsia="he-IL"/>
        </w:rPr>
      </w:pPr>
      <w:bookmarkStart w:id="3926" w:name="_ETM_Q8_539117"/>
      <w:bookmarkStart w:id="3927" w:name="_ETM_Q8_539176"/>
      <w:bookmarkEnd w:id="3926"/>
      <w:bookmarkEnd w:id="3927"/>
      <w:r>
        <w:rPr>
          <w:rFonts w:hint="cs"/>
          <w:rtl/>
          <w:lang w:eastAsia="he-IL"/>
        </w:rPr>
        <w:t xml:space="preserve">אז חבריי בימין, אלה </w:t>
      </w:r>
      <w:bookmarkStart w:id="3928" w:name="_ETM_Q8_539651"/>
      <w:bookmarkEnd w:id="3928"/>
      <w:r>
        <w:rPr>
          <w:rFonts w:hint="cs"/>
          <w:rtl/>
          <w:lang w:eastAsia="he-IL"/>
        </w:rPr>
        <w:t xml:space="preserve">ששמו פתק מחל, כי זה מה שהם </w:t>
      </w:r>
      <w:bookmarkStart w:id="3929" w:name="_ETM_Q8_544851"/>
      <w:bookmarkEnd w:id="3929"/>
      <w:r>
        <w:rPr>
          <w:rFonts w:hint="cs"/>
          <w:rtl/>
          <w:lang w:eastAsia="he-IL"/>
        </w:rPr>
        <w:t xml:space="preserve">רגילים מהבית, מה שנקרא – למרות ביבי, בואו אני אספר לכם </w:t>
      </w:r>
      <w:bookmarkStart w:id="3930" w:name="_ETM_Q8_548288"/>
      <w:bookmarkEnd w:id="3930"/>
      <w:r>
        <w:rPr>
          <w:rFonts w:hint="cs"/>
          <w:rtl/>
          <w:lang w:eastAsia="he-IL"/>
        </w:rPr>
        <w:t xml:space="preserve">איך זה ייגמר: ריבונות הם לא יחילו; משילות הם לא </w:t>
      </w:r>
      <w:bookmarkStart w:id="3931" w:name="_ETM_Q8_553537"/>
      <w:bookmarkEnd w:id="3931"/>
      <w:r>
        <w:rPr>
          <w:rFonts w:hint="cs"/>
          <w:rtl/>
          <w:lang w:eastAsia="he-IL"/>
        </w:rPr>
        <w:t>יחזירו; את יוקר המחייה הם לא יורידו. אבל אני אגיד</w:t>
      </w:r>
      <w:bookmarkStart w:id="3932" w:name="_ETM_Q8_557370"/>
      <w:bookmarkEnd w:id="3932"/>
      <w:r>
        <w:rPr>
          <w:rFonts w:hint="cs"/>
          <w:rtl/>
          <w:lang w:eastAsia="he-IL"/>
        </w:rPr>
        <w:t xml:space="preserve"> לכם מה הם כן יעשו: את זכויות הפרט שלנו הם </w:t>
      </w:r>
      <w:bookmarkStart w:id="3933" w:name="_ETM_Q8_561275"/>
      <w:bookmarkEnd w:id="3933"/>
      <w:r>
        <w:rPr>
          <w:rFonts w:hint="cs"/>
          <w:rtl/>
          <w:lang w:eastAsia="he-IL"/>
        </w:rPr>
        <w:t xml:space="preserve">לאט-לאט ייקחו. הם ייקחו מהנשים, הם ייקחו מהלהט"בים, הם </w:t>
      </w:r>
      <w:bookmarkStart w:id="3934" w:name="_ETM_Q8_566356"/>
      <w:bookmarkEnd w:id="3934"/>
      <w:r>
        <w:rPr>
          <w:rFonts w:hint="cs"/>
          <w:rtl/>
          <w:lang w:eastAsia="he-IL"/>
        </w:rPr>
        <w:t xml:space="preserve">ייקחו כסף מאלה שאין להם וימשיכו לשמן את </w:t>
      </w:r>
      <w:bookmarkStart w:id="3935" w:name="_ETM_Q8_570387"/>
      <w:bookmarkEnd w:id="3935"/>
      <w:r>
        <w:rPr>
          <w:rFonts w:hint="cs"/>
          <w:rtl/>
          <w:lang w:eastAsia="he-IL"/>
        </w:rPr>
        <w:t xml:space="preserve">המערכת, המכונה היקרה שלהם, בכספים של אנשים רעבים ללחם; </w:t>
      </w:r>
      <w:bookmarkStart w:id="3936" w:name="_ETM_Q8_577831"/>
      <w:bookmarkEnd w:id="3936"/>
      <w:r>
        <w:rPr>
          <w:rFonts w:hint="cs"/>
          <w:rtl/>
          <w:lang w:eastAsia="he-IL"/>
        </w:rPr>
        <w:t xml:space="preserve">הם יצעקו ריבונות ויזניחו את קריית שמונה; הם יזעקו משילות </w:t>
      </w:r>
      <w:bookmarkStart w:id="3937" w:name="_ETM_Q8_582675"/>
      <w:bookmarkEnd w:id="3937"/>
      <w:r>
        <w:rPr>
          <w:rFonts w:hint="cs"/>
          <w:rtl/>
          <w:lang w:eastAsia="he-IL"/>
        </w:rPr>
        <w:t xml:space="preserve">וימשיכו לשלם פרוטקשן לארגוני הפשיעה בנגב; הם ייקחו ויכפו </w:t>
      </w:r>
      <w:bookmarkStart w:id="3938" w:name="_ETM_Q8_586994"/>
      <w:bookmarkEnd w:id="3938"/>
      <w:r>
        <w:rPr>
          <w:rFonts w:hint="cs"/>
          <w:rtl/>
          <w:lang w:eastAsia="he-IL"/>
        </w:rPr>
        <w:t xml:space="preserve">סגנון חיים של מיעוט על הרוב; והכי גרוע – הם יקרעו </w:t>
      </w:r>
      <w:bookmarkStart w:id="3939" w:name="_ETM_Q8_592398"/>
      <w:bookmarkEnd w:id="3939"/>
      <w:r>
        <w:rPr>
          <w:rFonts w:hint="cs"/>
          <w:rtl/>
          <w:lang w:eastAsia="he-IL"/>
        </w:rPr>
        <w:t xml:space="preserve">את עם ישראל, יבעירו את ארץ ישראל ואת כל </w:t>
      </w:r>
      <w:bookmarkStart w:id="3940" w:name="_ETM_Q8_596361"/>
      <w:bookmarkEnd w:id="3940"/>
      <w:r>
        <w:rPr>
          <w:rFonts w:hint="cs"/>
          <w:rtl/>
          <w:lang w:eastAsia="he-IL"/>
        </w:rPr>
        <w:lastRenderedPageBreak/>
        <w:t xml:space="preserve">זה בשם תורת ישראל. כי ככה זה נראה כשהגולם הקיצוני </w:t>
      </w:r>
      <w:bookmarkStart w:id="3941" w:name="_ETM_Q8_602943"/>
      <w:bookmarkEnd w:id="3941"/>
      <w:r>
        <w:rPr>
          <w:rFonts w:hint="cs"/>
          <w:rtl/>
          <w:lang w:eastAsia="he-IL"/>
        </w:rPr>
        <w:t xml:space="preserve">קם על יוצרו המושחת, השקרן והחלש. </w:t>
      </w:r>
      <w:bookmarkStart w:id="3942" w:name="_ETM_Q8_607493"/>
      <w:bookmarkStart w:id="3943" w:name="_ETM_Q8_607555"/>
      <w:bookmarkStart w:id="3944" w:name="_ETM_Q8_608133"/>
      <w:bookmarkStart w:id="3945" w:name="_ETM_Q8_608186"/>
      <w:bookmarkEnd w:id="3942"/>
      <w:bookmarkEnd w:id="3943"/>
      <w:bookmarkEnd w:id="3944"/>
      <w:bookmarkEnd w:id="3945"/>
      <w:r>
        <w:rPr>
          <w:rFonts w:hint="cs"/>
          <w:rtl/>
          <w:lang w:eastAsia="he-IL"/>
        </w:rPr>
        <w:t>החדשות</w:t>
      </w:r>
      <w:bookmarkStart w:id="3946" w:name="_ETM_Q8_609277"/>
      <w:bookmarkEnd w:id="3946"/>
      <w:r>
        <w:rPr>
          <w:rFonts w:hint="cs"/>
          <w:rtl/>
          <w:lang w:eastAsia="he-IL"/>
        </w:rPr>
        <w:t xml:space="preserve"> הטובות הן שאנחנו כאן כדי לבלום אותם, כי אין לנו ארץ</w:t>
      </w:r>
      <w:bookmarkStart w:id="3947" w:name="_ETM_Q8_613223"/>
      <w:bookmarkEnd w:id="3947"/>
      <w:r>
        <w:rPr>
          <w:rFonts w:hint="cs"/>
          <w:rtl/>
          <w:lang w:eastAsia="he-IL"/>
        </w:rPr>
        <w:t xml:space="preserve"> אחרת, וגם אין לנו עם אחר. תודה רבה. </w:t>
      </w:r>
    </w:p>
    <w:p w:rsidR="00412D1F" w:rsidRDefault="00412D1F" w:rsidP="00FD2E34">
      <w:pPr>
        <w:rPr>
          <w:rtl/>
          <w:lang w:eastAsia="he-IL"/>
        </w:rPr>
      </w:pPr>
      <w:bookmarkStart w:id="3948" w:name="_ETM_Q8_531608"/>
      <w:bookmarkStart w:id="3949" w:name="_ETM_Q8_531691"/>
      <w:bookmarkEnd w:id="3948"/>
      <w:bookmarkEnd w:id="3949"/>
    </w:p>
    <w:p w:rsidR="00412D1F" w:rsidRDefault="00412D1F" w:rsidP="00FD2E34">
      <w:pPr>
        <w:pStyle w:val="af6"/>
        <w:rPr>
          <w:rtl/>
        </w:rPr>
      </w:pPr>
      <w:r w:rsidRPr="00377EC2">
        <w:rPr>
          <w:rStyle w:val="TagStyle"/>
          <w:rtl/>
        </w:rPr>
        <w:t xml:space="preserve"> &lt;&lt; יור &gt;&gt;</w:t>
      </w:r>
      <w:r w:rsidRPr="007356D7">
        <w:rPr>
          <w:rStyle w:val="TagStyle"/>
          <w:rtl/>
        </w:rPr>
        <w:t xml:space="preserve"> </w:t>
      </w:r>
      <w:r>
        <w:rPr>
          <w:rtl/>
        </w:rPr>
        <w:t>היו"ר מיקי לוי:</w:t>
      </w:r>
      <w:r w:rsidRPr="007356D7">
        <w:rPr>
          <w:rStyle w:val="TagStyle"/>
          <w:rtl/>
        </w:rPr>
        <w:t xml:space="preserve"> </w:t>
      </w:r>
      <w:r w:rsidRPr="00377EC2">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w:t>
      </w:r>
      <w:bookmarkStart w:id="3950" w:name="_ETM_Q8_617737"/>
      <w:bookmarkEnd w:id="3950"/>
      <w:r>
        <w:rPr>
          <w:rFonts w:hint="cs"/>
          <w:rtl/>
          <w:lang w:eastAsia="he-IL"/>
        </w:rPr>
        <w:t xml:space="preserve">חברת הכנסת סטרוק, בבקשה. </w:t>
      </w:r>
    </w:p>
    <w:p w:rsidR="00412D1F" w:rsidRDefault="00412D1F" w:rsidP="00FD2E34">
      <w:pPr>
        <w:rPr>
          <w:rtl/>
          <w:lang w:eastAsia="he-IL"/>
        </w:rPr>
      </w:pPr>
      <w:bookmarkStart w:id="3951" w:name="_ETM_Q8_622273"/>
      <w:bookmarkStart w:id="3952" w:name="_ETM_Q8_622350"/>
      <w:bookmarkEnd w:id="3951"/>
      <w:bookmarkEnd w:id="3952"/>
    </w:p>
    <w:p w:rsidR="00412D1F" w:rsidRDefault="00412D1F" w:rsidP="00FD2E34">
      <w:pPr>
        <w:pStyle w:val="a4"/>
        <w:rPr>
          <w:rtl/>
        </w:rPr>
      </w:pPr>
      <w:bookmarkStart w:id="3953" w:name="ET_speaker_5093_10"/>
      <w:r w:rsidRPr="00377EC2">
        <w:rPr>
          <w:rStyle w:val="TagStyle"/>
          <w:rtl/>
        </w:rPr>
        <w:t xml:space="preserve"> &lt;&lt; דובר &gt;&gt;</w:t>
      </w:r>
      <w:r w:rsidRPr="007356D7">
        <w:rPr>
          <w:rStyle w:val="TagStyle"/>
          <w:rtl/>
        </w:rPr>
        <w:t xml:space="preserve"> </w:t>
      </w:r>
      <w:bookmarkStart w:id="3954" w:name="_Toc121326517"/>
      <w:bookmarkStart w:id="3955" w:name="_Toc121332737"/>
      <w:r>
        <w:rPr>
          <w:rtl/>
        </w:rPr>
        <w:t>אורית מלכה סטרוק (הציונות הדתית):</w:t>
      </w:r>
      <w:bookmarkEnd w:id="3954"/>
      <w:bookmarkEnd w:id="3955"/>
      <w:r w:rsidRPr="007356D7">
        <w:rPr>
          <w:rStyle w:val="TagStyle"/>
          <w:rtl/>
        </w:rPr>
        <w:t xml:space="preserve"> </w:t>
      </w:r>
      <w:r w:rsidRPr="00377EC2">
        <w:rPr>
          <w:rStyle w:val="TagStyle"/>
          <w:rtl/>
        </w:rPr>
        <w:t>&lt;&lt; דובר &gt;&gt;</w:t>
      </w:r>
      <w:r>
        <w:rPr>
          <w:rtl/>
        </w:rPr>
        <w:t xml:space="preserve">  </w:t>
      </w:r>
      <w:bookmarkEnd w:id="395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אדוני היושב-ראש, חבריי חברי הכנסת, גברתי </w:t>
      </w:r>
      <w:bookmarkStart w:id="3956" w:name="_ETM_Q8_642542"/>
      <w:bookmarkEnd w:id="3956"/>
      <w:r>
        <w:rPr>
          <w:rFonts w:hint="cs"/>
          <w:rtl/>
          <w:lang w:eastAsia="he-IL"/>
        </w:rPr>
        <w:t>השרה, אני לא הולכת לדבר פוליטיקה, אני הולכת לדבר קצת על המורשת של עיר האבות, שממנה הגעתי לכאן, ובעזרת השם, בקרוב ממש, האור המיוחד שלה</w:t>
      </w:r>
      <w:bookmarkStart w:id="3957" w:name="_ETM_Q8_660047"/>
      <w:bookmarkEnd w:id="3957"/>
      <w:r>
        <w:rPr>
          <w:rFonts w:hint="cs"/>
          <w:rtl/>
          <w:lang w:eastAsia="he-IL"/>
        </w:rPr>
        <w:t>, של עיר האבות והאימהות שלנו, יגיע גם לממשלה.</w:t>
      </w:r>
    </w:p>
    <w:p w:rsidR="00412D1F" w:rsidRDefault="00412D1F" w:rsidP="00FD2E34">
      <w:pPr>
        <w:rPr>
          <w:rtl/>
          <w:lang w:eastAsia="he-IL"/>
        </w:rPr>
      </w:pPr>
      <w:bookmarkStart w:id="3958" w:name="_ETM_Q8_665254"/>
      <w:bookmarkStart w:id="3959" w:name="_ETM_Q8_665314"/>
      <w:bookmarkEnd w:id="3958"/>
      <w:bookmarkEnd w:id="3959"/>
    </w:p>
    <w:p w:rsidR="00412D1F" w:rsidRDefault="00412D1F" w:rsidP="00FD2E34">
      <w:pPr>
        <w:rPr>
          <w:rtl/>
          <w:lang w:eastAsia="he-IL"/>
        </w:rPr>
      </w:pPr>
      <w:bookmarkStart w:id="3960" w:name="_ETM_Q8_666078"/>
      <w:bookmarkStart w:id="3961" w:name="_ETM_Q8_666127"/>
      <w:bookmarkEnd w:id="3960"/>
      <w:bookmarkEnd w:id="3961"/>
      <w:r>
        <w:rPr>
          <w:rFonts w:hint="cs"/>
          <w:rtl/>
          <w:lang w:eastAsia="he-IL"/>
        </w:rPr>
        <w:t xml:space="preserve">השבוע הזה היה שבוע חברוני במיוחד: ציינו בו 20 שנה לקרב בסמטת הגיבורים, שבו נפלו 12 מטובי לוחמנו – גם מח"ט חברון, השם </w:t>
      </w:r>
      <w:bookmarkStart w:id="3962" w:name="_ETM_Q8_682074"/>
      <w:bookmarkEnd w:id="3962"/>
      <w:r>
        <w:rPr>
          <w:rFonts w:hint="cs"/>
          <w:rtl/>
          <w:lang w:eastAsia="he-IL"/>
        </w:rPr>
        <w:t xml:space="preserve">ייקום דמו, דרור ויינברג, גם לוחמים של מג"ב ושל יחידות צה"ל וגם חברי כיתות הכוננות של קריית ארבע. השבוע הזה היה שבוע של ידידי, חברי הטוב, </w:t>
      </w:r>
      <w:bookmarkStart w:id="3963" w:name="_ETM_Q8_699510"/>
      <w:bookmarkEnd w:id="3963"/>
      <w:r>
        <w:rPr>
          <w:rFonts w:hint="cs"/>
          <w:rtl/>
          <w:lang w:eastAsia="he-IL"/>
        </w:rPr>
        <w:t xml:space="preserve">עופר אוחנה, פצוע מהפיגוע של לפני מספר שבועות בחברון, ששלשום זכה לחתן את בתו. כולנו ראינו בהתרגשות ובדמעות – בלי הבדלי עמדות פוליטיות, אני חושבת </w:t>
      </w:r>
      <w:r>
        <w:rPr>
          <w:rtl/>
          <w:lang w:eastAsia="he-IL"/>
        </w:rPr>
        <w:t>–</w:t>
      </w:r>
      <w:r>
        <w:rPr>
          <w:rFonts w:hint="cs"/>
          <w:rtl/>
          <w:lang w:eastAsia="he-IL"/>
        </w:rPr>
        <w:t xml:space="preserve"> את הגבורה של האיש </w:t>
      </w:r>
      <w:bookmarkStart w:id="3964" w:name="_ETM_Q8_715943"/>
      <w:bookmarkEnd w:id="3964"/>
      <w:r>
        <w:rPr>
          <w:rFonts w:hint="cs"/>
          <w:rtl/>
          <w:lang w:eastAsia="he-IL"/>
        </w:rPr>
        <w:t xml:space="preserve">המופלא הזה, שמצווה לילדיו את החסד של אברהם אבינו. כמה מרגש. השבוע הזה הוא גם השבוע של פורים של חלון; </w:t>
      </w:r>
      <w:bookmarkStart w:id="3965" w:name="_ETM_Q8_728002"/>
      <w:bookmarkEnd w:id="3965"/>
      <w:r>
        <w:rPr>
          <w:rFonts w:hint="cs"/>
          <w:rtl/>
          <w:lang w:eastAsia="he-IL"/>
        </w:rPr>
        <w:t xml:space="preserve">מחר, י"ד בכסלו, הוא יום של פורים של חלון בחברון, ואני אספר בקצרה את הסיפור הזה שהולך </w:t>
      </w:r>
      <w:bookmarkStart w:id="3966" w:name="_ETM_Q8_737547"/>
      <w:bookmarkEnd w:id="3966"/>
      <w:r>
        <w:rPr>
          <w:rFonts w:hint="cs"/>
          <w:rtl/>
          <w:lang w:eastAsia="he-IL"/>
        </w:rPr>
        <w:t xml:space="preserve">איתנו 199 שנים, לא פחות. י"ד בכסלו תקע"ד, בחברון הייתה קהילה יהודית גם אז, כמו לאורך רוב שנות </w:t>
      </w:r>
      <w:bookmarkStart w:id="3967" w:name="_ETM_Q8_754133"/>
      <w:bookmarkEnd w:id="3967"/>
      <w:r>
        <w:rPr>
          <w:rFonts w:hint="cs"/>
          <w:rtl/>
          <w:lang w:eastAsia="he-IL"/>
        </w:rPr>
        <w:t xml:space="preserve">ההיסטוריה של עם ישראל, כמעט תמיד היו יהודים </w:t>
      </w:r>
      <w:bookmarkStart w:id="3968" w:name="_ETM_Q8_756978"/>
      <w:bookmarkEnd w:id="3968"/>
      <w:r>
        <w:rPr>
          <w:rFonts w:hint="cs"/>
          <w:rtl/>
          <w:lang w:eastAsia="he-IL"/>
        </w:rPr>
        <w:t xml:space="preserve">בעיר האבות. </w:t>
      </w:r>
    </w:p>
    <w:p w:rsidR="00412D1F" w:rsidRDefault="00412D1F" w:rsidP="00FD2E34">
      <w:pPr>
        <w:rPr>
          <w:rtl/>
          <w:lang w:eastAsia="he-IL"/>
        </w:rPr>
      </w:pPr>
      <w:bookmarkStart w:id="3969" w:name="_ETM_Q8_762818"/>
      <w:bookmarkStart w:id="3970" w:name="_ETM_Q8_762874"/>
      <w:bookmarkEnd w:id="3969"/>
      <w:bookmarkEnd w:id="3970"/>
    </w:p>
    <w:p w:rsidR="00412D1F" w:rsidRDefault="00412D1F" w:rsidP="00FD2E34">
      <w:pPr>
        <w:pStyle w:val="KeepWithNext"/>
        <w:rPr>
          <w:rtl/>
        </w:rPr>
      </w:pPr>
      <w:bookmarkStart w:id="3971" w:name="TOR_Q9"/>
      <w:bookmarkEnd w:id="3971"/>
      <w:r>
        <w:rPr>
          <w:rFonts w:hint="cs"/>
          <w:rtl/>
        </w:rPr>
        <w:t xml:space="preserve">היהודים האלה היו מסורים למרותו של פחה אכזר. </w:t>
      </w:r>
      <w:bookmarkStart w:id="3972" w:name="_ETM_Q9_158000"/>
      <w:bookmarkEnd w:id="3972"/>
      <w:r>
        <w:rPr>
          <w:rFonts w:hint="cs"/>
          <w:rtl/>
        </w:rPr>
        <w:t xml:space="preserve">יום אחד אחד החליט הפחה שהוא דורש מיהודי חברון לא פחות מ-50,000 דינר, ואם לא יביאו לו </w:t>
      </w:r>
      <w:bookmarkStart w:id="3973" w:name="_ETM_Q9_173000"/>
      <w:bookmarkEnd w:id="3973"/>
      <w:r>
        <w:rPr>
          <w:rFonts w:hint="cs"/>
          <w:rtl/>
        </w:rPr>
        <w:t xml:space="preserve">תוך שלושה ימים את הסכום הזה, אמר: </w:t>
      </w:r>
      <w:bookmarkStart w:id="3974" w:name="_ETM_Q9_180590"/>
      <w:bookmarkEnd w:id="3974"/>
      <w:r>
        <w:rPr>
          <w:rFonts w:hint="cs"/>
          <w:rtl/>
        </w:rPr>
        <w:t xml:space="preserve">את מחציתכם אשרוף </w:t>
      </w:r>
      <w:bookmarkStart w:id="3975" w:name="_ETM_Q9_177000"/>
      <w:bookmarkEnd w:id="3975"/>
      <w:r>
        <w:rPr>
          <w:rFonts w:hint="cs"/>
          <w:rtl/>
        </w:rPr>
        <w:t>באש ו</w:t>
      </w:r>
      <w:r w:rsidRPr="00C975AA">
        <w:rPr>
          <w:rtl/>
        </w:rPr>
        <w:t xml:space="preserve">את </w:t>
      </w:r>
      <w:bookmarkStart w:id="3976" w:name="_ETM_Q9_180710"/>
      <w:bookmarkEnd w:id="3976"/>
      <w:r w:rsidRPr="00C975AA">
        <w:rPr>
          <w:rtl/>
        </w:rPr>
        <w:t xml:space="preserve">מחציתכם </w:t>
      </w:r>
      <w:bookmarkStart w:id="3977" w:name="_ETM_Q9_182000"/>
      <w:bookmarkEnd w:id="3977"/>
      <w:r w:rsidRPr="00C975AA">
        <w:rPr>
          <w:rtl/>
        </w:rPr>
        <w:t xml:space="preserve">אגרש </w:t>
      </w:r>
      <w:bookmarkStart w:id="3978" w:name="_ETM_Q9_182629"/>
      <w:bookmarkEnd w:id="3978"/>
      <w:r w:rsidRPr="00C975AA">
        <w:rPr>
          <w:rtl/>
        </w:rPr>
        <w:t>מהעיר</w:t>
      </w:r>
      <w:r>
        <w:rPr>
          <w:rFonts w:hint="cs"/>
          <w:rtl/>
        </w:rPr>
        <w:t>.</w:t>
      </w:r>
      <w:r w:rsidRPr="00C975AA">
        <w:rPr>
          <w:rtl/>
        </w:rPr>
        <w:t xml:space="preserve"> </w:t>
      </w:r>
      <w:bookmarkStart w:id="3979" w:name="_ETM_Q9_183590"/>
      <w:bookmarkEnd w:id="3979"/>
      <w:r w:rsidRPr="00C975AA">
        <w:rPr>
          <w:rtl/>
        </w:rPr>
        <w:t xml:space="preserve">מה </w:t>
      </w:r>
      <w:bookmarkStart w:id="3980" w:name="_ETM_Q9_183830"/>
      <w:bookmarkEnd w:id="3980"/>
      <w:r w:rsidRPr="00C975AA">
        <w:rPr>
          <w:rtl/>
        </w:rPr>
        <w:t xml:space="preserve">יכולים </w:t>
      </w:r>
      <w:bookmarkStart w:id="3981" w:name="_ETM_Q9_184339"/>
      <w:bookmarkEnd w:id="3981"/>
      <w:r w:rsidRPr="00C975AA">
        <w:rPr>
          <w:rtl/>
        </w:rPr>
        <w:t xml:space="preserve">לעשות </w:t>
      </w:r>
      <w:bookmarkStart w:id="3982" w:name="_ETM_Q9_184970"/>
      <w:bookmarkEnd w:id="3982"/>
      <w:r w:rsidRPr="00C975AA">
        <w:rPr>
          <w:rtl/>
        </w:rPr>
        <w:t xml:space="preserve">יהודי </w:t>
      </w:r>
      <w:bookmarkStart w:id="3983" w:name="_ETM_Q9_185330"/>
      <w:bookmarkEnd w:id="3983"/>
      <w:r w:rsidRPr="00C975AA">
        <w:rPr>
          <w:rtl/>
        </w:rPr>
        <w:t xml:space="preserve">חברון </w:t>
      </w:r>
      <w:bookmarkStart w:id="3984" w:name="_ETM_Q9_185809"/>
      <w:bookmarkEnd w:id="3984"/>
      <w:r w:rsidRPr="00C975AA">
        <w:rPr>
          <w:rtl/>
        </w:rPr>
        <w:t xml:space="preserve">בסיטואציה </w:t>
      </w:r>
      <w:bookmarkStart w:id="3985" w:name="_ETM_Q9_186649"/>
      <w:bookmarkEnd w:id="3985"/>
      <w:r w:rsidRPr="00C975AA">
        <w:rPr>
          <w:rtl/>
        </w:rPr>
        <w:t>כזו</w:t>
      </w:r>
      <w:r>
        <w:rPr>
          <w:rFonts w:hint="cs"/>
          <w:rtl/>
        </w:rPr>
        <w:t>?</w:t>
      </w:r>
      <w:r w:rsidRPr="00C975AA">
        <w:rPr>
          <w:rtl/>
        </w:rPr>
        <w:t xml:space="preserve"> </w:t>
      </w:r>
      <w:bookmarkStart w:id="3986" w:name="_ETM_Q9_187460"/>
      <w:bookmarkEnd w:id="3986"/>
      <w:r w:rsidRPr="00C975AA">
        <w:rPr>
          <w:rtl/>
        </w:rPr>
        <w:t xml:space="preserve">משרד </w:t>
      </w:r>
      <w:bookmarkStart w:id="3987" w:name="_ETM_Q9_188000"/>
      <w:bookmarkEnd w:id="3987"/>
      <w:r w:rsidRPr="00C975AA">
        <w:rPr>
          <w:rtl/>
        </w:rPr>
        <w:t xml:space="preserve">אוצר </w:t>
      </w:r>
      <w:bookmarkStart w:id="3988" w:name="_ETM_Q9_188450"/>
      <w:bookmarkEnd w:id="3988"/>
      <w:r w:rsidRPr="00C975AA">
        <w:rPr>
          <w:rtl/>
        </w:rPr>
        <w:t xml:space="preserve">לא </w:t>
      </w:r>
      <w:bookmarkStart w:id="3989" w:name="_ETM_Q9_188660"/>
      <w:bookmarkEnd w:id="3989"/>
      <w:r w:rsidRPr="00C975AA">
        <w:rPr>
          <w:rtl/>
        </w:rPr>
        <w:t xml:space="preserve">היה </w:t>
      </w:r>
      <w:bookmarkStart w:id="3990" w:name="_ETM_Q9_188990"/>
      <w:bookmarkEnd w:id="3990"/>
      <w:r w:rsidRPr="00C975AA">
        <w:rPr>
          <w:rtl/>
        </w:rPr>
        <w:t>להם</w:t>
      </w:r>
      <w:r>
        <w:rPr>
          <w:rFonts w:hint="cs"/>
          <w:rtl/>
        </w:rPr>
        <w:t>; צבא</w:t>
      </w:r>
      <w:bookmarkStart w:id="3991" w:name="_ETM_Q9_189380"/>
      <w:bookmarkEnd w:id="3991"/>
      <w:r w:rsidRPr="00C975AA">
        <w:rPr>
          <w:rtl/>
        </w:rPr>
        <w:t xml:space="preserve"> </w:t>
      </w:r>
      <w:bookmarkStart w:id="3992" w:name="_ETM_Q9_189830"/>
      <w:bookmarkEnd w:id="3992"/>
      <w:r w:rsidRPr="00C975AA">
        <w:rPr>
          <w:rtl/>
        </w:rPr>
        <w:t xml:space="preserve">לא </w:t>
      </w:r>
      <w:bookmarkStart w:id="3993" w:name="_ETM_Q9_190039"/>
      <w:bookmarkEnd w:id="3993"/>
      <w:r w:rsidRPr="00C975AA">
        <w:rPr>
          <w:rtl/>
        </w:rPr>
        <w:t xml:space="preserve">היה </w:t>
      </w:r>
      <w:bookmarkStart w:id="3994" w:name="_ETM_Q9_190369"/>
      <w:bookmarkEnd w:id="3994"/>
      <w:r>
        <w:rPr>
          <w:rFonts w:hint="cs"/>
          <w:rtl/>
        </w:rPr>
        <w:t xml:space="preserve">להם; </w:t>
      </w:r>
      <w:r w:rsidRPr="00C975AA">
        <w:rPr>
          <w:rtl/>
        </w:rPr>
        <w:t xml:space="preserve">משטרה </w:t>
      </w:r>
      <w:bookmarkStart w:id="3995" w:name="_ETM_Q9_191119"/>
      <w:bookmarkEnd w:id="3995"/>
      <w:r w:rsidRPr="00C975AA">
        <w:rPr>
          <w:rtl/>
        </w:rPr>
        <w:t xml:space="preserve">לא </w:t>
      </w:r>
      <w:bookmarkStart w:id="3996" w:name="_ETM_Q9_191269"/>
      <w:bookmarkEnd w:id="3996"/>
      <w:r w:rsidRPr="00C975AA">
        <w:rPr>
          <w:rtl/>
        </w:rPr>
        <w:t xml:space="preserve">הייתה </w:t>
      </w:r>
      <w:bookmarkStart w:id="3997" w:name="_ETM_Q9_191660"/>
      <w:bookmarkEnd w:id="3997"/>
      <w:r w:rsidRPr="00C975AA">
        <w:rPr>
          <w:rtl/>
        </w:rPr>
        <w:t>להם</w:t>
      </w:r>
      <w:r>
        <w:rPr>
          <w:rFonts w:hint="cs"/>
          <w:rtl/>
        </w:rPr>
        <w:t>.</w:t>
      </w:r>
      <w:r w:rsidRPr="00C975AA">
        <w:rPr>
          <w:rtl/>
        </w:rPr>
        <w:t xml:space="preserve"> </w:t>
      </w:r>
      <w:bookmarkStart w:id="3998" w:name="_ETM_Q9_192289"/>
      <w:bookmarkEnd w:id="3998"/>
      <w:r w:rsidRPr="00C975AA">
        <w:rPr>
          <w:rtl/>
        </w:rPr>
        <w:t xml:space="preserve">מה </w:t>
      </w:r>
      <w:bookmarkStart w:id="3999" w:name="_ETM_Q9_192610"/>
      <w:bookmarkEnd w:id="3999"/>
      <w:r w:rsidRPr="00C975AA">
        <w:rPr>
          <w:rtl/>
        </w:rPr>
        <w:t xml:space="preserve">היה </w:t>
      </w:r>
      <w:bookmarkStart w:id="4000" w:name="_ETM_Q9_192820"/>
      <w:bookmarkEnd w:id="4000"/>
      <w:r>
        <w:rPr>
          <w:rFonts w:hint="cs"/>
          <w:rtl/>
        </w:rPr>
        <w:t>ל</w:t>
      </w:r>
      <w:r w:rsidRPr="00C975AA">
        <w:rPr>
          <w:rtl/>
        </w:rPr>
        <w:t>הם</w:t>
      </w:r>
      <w:r>
        <w:rPr>
          <w:rFonts w:hint="cs"/>
          <w:rtl/>
        </w:rPr>
        <w:t>?</w:t>
      </w:r>
      <w:r w:rsidRPr="00C975AA">
        <w:rPr>
          <w:rtl/>
        </w:rPr>
        <w:t xml:space="preserve"> </w:t>
      </w:r>
      <w:bookmarkStart w:id="4001" w:name="_ETM_Q9_193660"/>
      <w:bookmarkEnd w:id="4001"/>
      <w:r>
        <w:rPr>
          <w:rFonts w:hint="cs"/>
          <w:rtl/>
        </w:rPr>
        <w:t>היו להם</w:t>
      </w:r>
      <w:bookmarkStart w:id="4002" w:name="_ETM_Q9_194110"/>
      <w:bookmarkEnd w:id="4002"/>
      <w:r w:rsidRPr="00C975AA">
        <w:rPr>
          <w:rtl/>
        </w:rPr>
        <w:t xml:space="preserve"> </w:t>
      </w:r>
      <w:bookmarkStart w:id="4003" w:name="_ETM_Q9_194230"/>
      <w:bookmarkEnd w:id="4003"/>
      <w:r>
        <w:rPr>
          <w:rFonts w:hint="cs"/>
          <w:rtl/>
        </w:rPr>
        <w:t xml:space="preserve">את </w:t>
      </w:r>
      <w:r w:rsidRPr="00C975AA">
        <w:rPr>
          <w:rtl/>
        </w:rPr>
        <w:t xml:space="preserve">האבות </w:t>
      </w:r>
      <w:bookmarkStart w:id="4004" w:name="_ETM_Q9_194620"/>
      <w:bookmarkEnd w:id="4004"/>
      <w:r w:rsidRPr="00C975AA">
        <w:rPr>
          <w:rtl/>
        </w:rPr>
        <w:t xml:space="preserve">הקדושים </w:t>
      </w:r>
      <w:bookmarkStart w:id="4005" w:name="_ETM_Q9_195190"/>
      <w:bookmarkEnd w:id="4005"/>
      <w:r w:rsidRPr="00C975AA">
        <w:rPr>
          <w:rtl/>
        </w:rPr>
        <w:t xml:space="preserve">במערת </w:t>
      </w:r>
      <w:bookmarkStart w:id="4006" w:name="_ETM_Q9_195700"/>
      <w:bookmarkEnd w:id="4006"/>
      <w:r w:rsidRPr="00C975AA">
        <w:rPr>
          <w:rtl/>
        </w:rPr>
        <w:t>המכפלה</w:t>
      </w:r>
      <w:r>
        <w:rPr>
          <w:rFonts w:hint="cs"/>
          <w:rtl/>
        </w:rPr>
        <w:t>.</w:t>
      </w:r>
      <w:r w:rsidRPr="00C975AA">
        <w:rPr>
          <w:rtl/>
        </w:rPr>
        <w:t xml:space="preserve"> </w:t>
      </w:r>
      <w:bookmarkStart w:id="4007" w:name="_ETM_Q9_196989"/>
      <w:bookmarkEnd w:id="4007"/>
      <w:r w:rsidRPr="00C975AA">
        <w:rPr>
          <w:rtl/>
        </w:rPr>
        <w:t xml:space="preserve">יהודי </w:t>
      </w:r>
      <w:bookmarkStart w:id="4008" w:name="_ETM_Q9_197409"/>
      <w:bookmarkEnd w:id="4008"/>
      <w:r w:rsidRPr="00C975AA">
        <w:rPr>
          <w:rtl/>
        </w:rPr>
        <w:t xml:space="preserve">חברון </w:t>
      </w:r>
      <w:bookmarkStart w:id="4009" w:name="_ETM_Q9_198039"/>
      <w:bookmarkEnd w:id="4009"/>
      <w:r w:rsidRPr="00C975AA">
        <w:rPr>
          <w:rtl/>
        </w:rPr>
        <w:t xml:space="preserve">צמו </w:t>
      </w:r>
      <w:bookmarkStart w:id="4010" w:name="_ETM_Q9_198909"/>
      <w:bookmarkEnd w:id="4010"/>
      <w:r w:rsidRPr="00C975AA">
        <w:rPr>
          <w:rtl/>
        </w:rPr>
        <w:t xml:space="preserve">והתפללו </w:t>
      </w:r>
      <w:bookmarkStart w:id="4011" w:name="_ETM_Q9_200079"/>
      <w:bookmarkEnd w:id="4011"/>
      <w:r w:rsidRPr="00C975AA">
        <w:rPr>
          <w:rtl/>
        </w:rPr>
        <w:t xml:space="preserve">וביקשו </w:t>
      </w:r>
      <w:bookmarkStart w:id="4012" w:name="_ETM_Q9_200589"/>
      <w:bookmarkEnd w:id="4012"/>
      <w:r w:rsidRPr="00C975AA">
        <w:rPr>
          <w:rtl/>
        </w:rPr>
        <w:t xml:space="preserve">רחמים </w:t>
      </w:r>
      <w:bookmarkStart w:id="4013" w:name="_ETM_Q9_201159"/>
      <w:bookmarkEnd w:id="4013"/>
      <w:r w:rsidRPr="00C975AA">
        <w:rPr>
          <w:rtl/>
        </w:rPr>
        <w:t xml:space="preserve">מהאבות </w:t>
      </w:r>
      <w:bookmarkStart w:id="4014" w:name="_ETM_Q9_201999"/>
      <w:bookmarkEnd w:id="4014"/>
      <w:r w:rsidRPr="00C975AA">
        <w:rPr>
          <w:rtl/>
        </w:rPr>
        <w:t>הקדושים</w:t>
      </w:r>
      <w:r>
        <w:rPr>
          <w:rFonts w:hint="cs"/>
          <w:rtl/>
        </w:rPr>
        <w:t>,</w:t>
      </w:r>
      <w:r w:rsidRPr="00C975AA">
        <w:rPr>
          <w:rtl/>
        </w:rPr>
        <w:t xml:space="preserve"> </w:t>
      </w:r>
      <w:bookmarkStart w:id="4015" w:name="_ETM_Q9_202809"/>
      <w:bookmarkEnd w:id="4015"/>
      <w:r w:rsidRPr="00C975AA">
        <w:rPr>
          <w:rtl/>
        </w:rPr>
        <w:t xml:space="preserve">ואפילו </w:t>
      </w:r>
      <w:bookmarkStart w:id="4016" w:name="_ETM_Q9_203230"/>
      <w:bookmarkEnd w:id="4016"/>
      <w:r w:rsidRPr="00C975AA">
        <w:rPr>
          <w:rtl/>
        </w:rPr>
        <w:t xml:space="preserve">שלחו </w:t>
      </w:r>
      <w:bookmarkStart w:id="4017" w:name="_ETM_Q9_203649"/>
      <w:bookmarkEnd w:id="4017"/>
      <w:r w:rsidRPr="00C975AA">
        <w:rPr>
          <w:rtl/>
        </w:rPr>
        <w:t xml:space="preserve">שליח </w:t>
      </w:r>
      <w:bookmarkStart w:id="4018" w:name="_ETM_Q9_204219"/>
      <w:bookmarkEnd w:id="4018"/>
      <w:r w:rsidRPr="00C975AA">
        <w:rPr>
          <w:rtl/>
        </w:rPr>
        <w:t xml:space="preserve">מיוחד </w:t>
      </w:r>
      <w:bookmarkStart w:id="4019" w:name="_ETM_Q9_206329"/>
      <w:bookmarkEnd w:id="4019"/>
      <w:r w:rsidRPr="00C975AA">
        <w:rPr>
          <w:rtl/>
        </w:rPr>
        <w:t xml:space="preserve">לבקש </w:t>
      </w:r>
      <w:bookmarkStart w:id="4020" w:name="_ETM_Q9_206990"/>
      <w:bookmarkEnd w:id="4020"/>
      <w:r w:rsidRPr="00C975AA">
        <w:rPr>
          <w:rtl/>
        </w:rPr>
        <w:t xml:space="preserve">מהאבות </w:t>
      </w:r>
      <w:bookmarkStart w:id="4021" w:name="_ETM_Q9_207440"/>
      <w:bookmarkEnd w:id="4021"/>
      <w:r w:rsidRPr="00C975AA">
        <w:rPr>
          <w:rtl/>
        </w:rPr>
        <w:t xml:space="preserve">שיעזרו </w:t>
      </w:r>
      <w:bookmarkStart w:id="4022" w:name="_ETM_Q9_208070"/>
      <w:bookmarkEnd w:id="4022"/>
      <w:r w:rsidRPr="00C975AA">
        <w:rPr>
          <w:rtl/>
        </w:rPr>
        <w:t>להם</w:t>
      </w:r>
      <w:r>
        <w:rPr>
          <w:rFonts w:hint="cs"/>
          <w:rtl/>
        </w:rPr>
        <w:t>.</w:t>
      </w:r>
    </w:p>
    <w:p w:rsidR="00412D1F" w:rsidRDefault="00412D1F" w:rsidP="00FD2E34">
      <w:pPr>
        <w:pStyle w:val="KeepWithNext"/>
        <w:rPr>
          <w:rtl/>
        </w:rPr>
      </w:pPr>
      <w:bookmarkStart w:id="4023" w:name="_ETM_Q9_211000"/>
      <w:bookmarkStart w:id="4024" w:name="_ETM_Q9_208789"/>
      <w:bookmarkEnd w:id="4023"/>
      <w:bookmarkEnd w:id="4024"/>
    </w:p>
    <w:p w:rsidR="00412D1F" w:rsidRDefault="00412D1F" w:rsidP="00FD2E34">
      <w:pPr>
        <w:pStyle w:val="KeepWithNext"/>
        <w:rPr>
          <w:rtl/>
        </w:rPr>
      </w:pPr>
      <w:bookmarkStart w:id="4025" w:name="_ETM_Q9_213000"/>
      <w:bookmarkEnd w:id="4025"/>
      <w:r w:rsidRPr="00C975AA">
        <w:rPr>
          <w:rtl/>
        </w:rPr>
        <w:t xml:space="preserve">באישון </w:t>
      </w:r>
      <w:bookmarkStart w:id="4026" w:name="_ETM_Q9_209480"/>
      <w:bookmarkEnd w:id="4026"/>
      <w:r w:rsidRPr="00C975AA">
        <w:rPr>
          <w:rtl/>
        </w:rPr>
        <w:t xml:space="preserve">לילה </w:t>
      </w:r>
      <w:bookmarkStart w:id="4027" w:name="_ETM_Q9_210650"/>
      <w:bookmarkEnd w:id="4027"/>
      <w:r w:rsidRPr="00C975AA">
        <w:rPr>
          <w:rtl/>
        </w:rPr>
        <w:t xml:space="preserve">הגיעו </w:t>
      </w:r>
      <w:bookmarkStart w:id="4028" w:name="_ETM_Q9_211579"/>
      <w:bookmarkEnd w:id="4028"/>
      <w:r w:rsidRPr="00C975AA">
        <w:rPr>
          <w:rtl/>
        </w:rPr>
        <w:t>לפ</w:t>
      </w:r>
      <w:bookmarkStart w:id="4029" w:name="_ETM_Q9_212090"/>
      <w:bookmarkEnd w:id="4029"/>
      <w:r w:rsidRPr="00C975AA">
        <w:rPr>
          <w:rtl/>
        </w:rPr>
        <w:t>חה</w:t>
      </w:r>
      <w:bookmarkStart w:id="4030" w:name="_ETM_Q9_213020"/>
      <w:bookmarkStart w:id="4031" w:name="_ETM_Q9_213620"/>
      <w:bookmarkEnd w:id="4030"/>
      <w:bookmarkEnd w:id="4031"/>
      <w:r>
        <w:rPr>
          <w:rFonts w:hint="cs"/>
          <w:rtl/>
        </w:rPr>
        <w:t xml:space="preserve"> שלושה </w:t>
      </w:r>
      <w:r w:rsidRPr="00C975AA">
        <w:rPr>
          <w:rtl/>
        </w:rPr>
        <w:t xml:space="preserve">אנשים </w:t>
      </w:r>
      <w:bookmarkStart w:id="4032" w:name="_ETM_Q9_214190"/>
      <w:bookmarkEnd w:id="4032"/>
      <w:r w:rsidRPr="00C975AA">
        <w:rPr>
          <w:rtl/>
        </w:rPr>
        <w:t>הדורי</w:t>
      </w:r>
      <w:bookmarkStart w:id="4033" w:name="_ETM_Q9_214670"/>
      <w:bookmarkEnd w:id="4033"/>
      <w:r>
        <w:rPr>
          <w:rFonts w:hint="cs"/>
          <w:rtl/>
        </w:rPr>
        <w:t xml:space="preserve"> </w:t>
      </w:r>
      <w:r w:rsidRPr="00C975AA">
        <w:rPr>
          <w:rtl/>
        </w:rPr>
        <w:t>פנים</w:t>
      </w:r>
      <w:r>
        <w:rPr>
          <w:rFonts w:hint="cs"/>
          <w:rtl/>
        </w:rPr>
        <w:t>,</w:t>
      </w:r>
      <w:r w:rsidRPr="00C975AA">
        <w:rPr>
          <w:rtl/>
        </w:rPr>
        <w:t xml:space="preserve"> </w:t>
      </w:r>
      <w:bookmarkStart w:id="4034" w:name="_ETM_Q9_215330"/>
      <w:bookmarkEnd w:id="4034"/>
      <w:r w:rsidRPr="00C975AA">
        <w:rPr>
          <w:rtl/>
        </w:rPr>
        <w:t xml:space="preserve">עם </w:t>
      </w:r>
      <w:bookmarkStart w:id="4035" w:name="_ETM_Q9_215479"/>
      <w:bookmarkEnd w:id="4035"/>
      <w:r w:rsidRPr="00C975AA">
        <w:rPr>
          <w:rtl/>
        </w:rPr>
        <w:t xml:space="preserve">זקן </w:t>
      </w:r>
      <w:bookmarkStart w:id="4036" w:name="_ETM_Q9_215990"/>
      <w:bookmarkEnd w:id="4036"/>
      <w:r w:rsidRPr="00C975AA">
        <w:rPr>
          <w:rtl/>
        </w:rPr>
        <w:t>ארוך</w:t>
      </w:r>
      <w:r>
        <w:rPr>
          <w:rFonts w:hint="cs"/>
          <w:rtl/>
        </w:rPr>
        <w:t>,</w:t>
      </w:r>
      <w:r w:rsidRPr="00C975AA">
        <w:rPr>
          <w:rtl/>
        </w:rPr>
        <w:t xml:space="preserve"> </w:t>
      </w:r>
      <w:bookmarkStart w:id="4037" w:name="_ETM_Q9_216800"/>
      <w:bookmarkEnd w:id="4037"/>
      <w:r w:rsidRPr="00C975AA">
        <w:rPr>
          <w:rtl/>
        </w:rPr>
        <w:t xml:space="preserve">ודרשו </w:t>
      </w:r>
      <w:bookmarkStart w:id="4038" w:name="_ETM_Q9_217520"/>
      <w:bookmarkEnd w:id="4038"/>
      <w:r w:rsidRPr="00C975AA">
        <w:rPr>
          <w:rtl/>
        </w:rPr>
        <w:t xml:space="preserve">ממנו </w:t>
      </w:r>
      <w:bookmarkStart w:id="4039" w:name="_ETM_Q9_218360"/>
      <w:bookmarkEnd w:id="4039"/>
      <w:r w:rsidRPr="00C975AA">
        <w:rPr>
          <w:rtl/>
        </w:rPr>
        <w:t>50</w:t>
      </w:r>
      <w:r>
        <w:rPr>
          <w:rFonts w:hint="cs"/>
          <w:rtl/>
        </w:rPr>
        <w:t>,</w:t>
      </w:r>
      <w:r w:rsidRPr="00C975AA">
        <w:rPr>
          <w:rtl/>
        </w:rPr>
        <w:t xml:space="preserve">000 </w:t>
      </w:r>
      <w:bookmarkStart w:id="4040" w:name="_ETM_Q9_219800"/>
      <w:bookmarkEnd w:id="4040"/>
      <w:r w:rsidRPr="00C975AA">
        <w:rPr>
          <w:rtl/>
        </w:rPr>
        <w:t>דינר</w:t>
      </w:r>
      <w:r>
        <w:rPr>
          <w:rFonts w:hint="cs"/>
          <w:rtl/>
        </w:rPr>
        <w:t>.</w:t>
      </w:r>
      <w:r w:rsidRPr="00C975AA">
        <w:rPr>
          <w:rtl/>
        </w:rPr>
        <w:t xml:space="preserve"> </w:t>
      </w:r>
      <w:bookmarkStart w:id="4041" w:name="_ETM_Q9_221170"/>
      <w:bookmarkEnd w:id="4041"/>
      <w:r>
        <w:rPr>
          <w:rFonts w:hint="cs"/>
          <w:rtl/>
        </w:rPr>
        <w:t>הפחה ה</w:t>
      </w:r>
      <w:bookmarkStart w:id="4042" w:name="_ETM_Q9_221859"/>
      <w:bookmarkEnd w:id="4042"/>
      <w:r w:rsidRPr="00C975AA">
        <w:rPr>
          <w:rtl/>
        </w:rPr>
        <w:t xml:space="preserve">מפוחד </w:t>
      </w:r>
      <w:bookmarkStart w:id="4043" w:name="_ETM_Q9_223120"/>
      <w:bookmarkEnd w:id="4043"/>
      <w:r w:rsidRPr="00C975AA">
        <w:rPr>
          <w:rtl/>
        </w:rPr>
        <w:t xml:space="preserve">נתן </w:t>
      </w:r>
      <w:bookmarkStart w:id="4044" w:name="_ETM_Q9_223659"/>
      <w:bookmarkEnd w:id="4044"/>
      <w:r w:rsidRPr="00C975AA">
        <w:rPr>
          <w:rtl/>
        </w:rPr>
        <w:t xml:space="preserve">להם </w:t>
      </w:r>
      <w:bookmarkStart w:id="4045" w:name="_ETM_Q9_223989"/>
      <w:bookmarkEnd w:id="4045"/>
      <w:r w:rsidRPr="00C975AA">
        <w:rPr>
          <w:rtl/>
        </w:rPr>
        <w:t xml:space="preserve">את </w:t>
      </w:r>
      <w:bookmarkStart w:id="4046" w:name="_ETM_Q9_224109"/>
      <w:bookmarkEnd w:id="4046"/>
      <w:r w:rsidRPr="00C975AA">
        <w:rPr>
          <w:rtl/>
        </w:rPr>
        <w:t xml:space="preserve">הסכום </w:t>
      </w:r>
      <w:bookmarkStart w:id="4047" w:name="_ETM_Q9_224739"/>
      <w:bookmarkEnd w:id="4047"/>
      <w:r w:rsidRPr="00C975AA">
        <w:rPr>
          <w:rtl/>
        </w:rPr>
        <w:t xml:space="preserve">והוסיף </w:t>
      </w:r>
      <w:bookmarkStart w:id="4048" w:name="_ETM_Q9_225999"/>
      <w:bookmarkEnd w:id="4048"/>
      <w:r w:rsidRPr="00C975AA">
        <w:rPr>
          <w:rtl/>
        </w:rPr>
        <w:t xml:space="preserve">את </w:t>
      </w:r>
      <w:bookmarkStart w:id="4049" w:name="_ETM_Q9_226269"/>
      <w:bookmarkEnd w:id="4049"/>
      <w:r w:rsidRPr="00C975AA">
        <w:rPr>
          <w:rtl/>
        </w:rPr>
        <w:t xml:space="preserve">הענק </w:t>
      </w:r>
      <w:bookmarkStart w:id="4050" w:name="_ETM_Q9_226989"/>
      <w:bookmarkEnd w:id="4050"/>
      <w:r w:rsidRPr="00C975AA">
        <w:rPr>
          <w:rtl/>
        </w:rPr>
        <w:t xml:space="preserve">שלצווארה </w:t>
      </w:r>
      <w:bookmarkStart w:id="4051" w:name="_ETM_Q9_227710"/>
      <w:bookmarkEnd w:id="4051"/>
      <w:r w:rsidRPr="00C975AA">
        <w:rPr>
          <w:rtl/>
        </w:rPr>
        <w:t xml:space="preserve">של </w:t>
      </w:r>
      <w:bookmarkStart w:id="4052" w:name="_ETM_Q9_227920"/>
      <w:bookmarkEnd w:id="4052"/>
      <w:r w:rsidRPr="00C975AA">
        <w:rPr>
          <w:rtl/>
        </w:rPr>
        <w:t>אשתו</w:t>
      </w:r>
      <w:r>
        <w:rPr>
          <w:rFonts w:hint="cs"/>
          <w:rtl/>
        </w:rPr>
        <w:t>,</w:t>
      </w:r>
      <w:r w:rsidRPr="00C975AA">
        <w:rPr>
          <w:rtl/>
        </w:rPr>
        <w:t xml:space="preserve"> </w:t>
      </w:r>
      <w:bookmarkStart w:id="4053" w:name="_ETM_Q9_228609"/>
      <w:bookmarkEnd w:id="4053"/>
      <w:r w:rsidRPr="00C975AA">
        <w:rPr>
          <w:rtl/>
        </w:rPr>
        <w:t xml:space="preserve">כי </w:t>
      </w:r>
      <w:bookmarkStart w:id="4054" w:name="_ETM_Q9_228789"/>
      <w:bookmarkEnd w:id="4054"/>
      <w:r w:rsidRPr="00C975AA">
        <w:rPr>
          <w:rtl/>
        </w:rPr>
        <w:t xml:space="preserve">לא </w:t>
      </w:r>
      <w:bookmarkStart w:id="4055" w:name="_ETM_Q9_228909"/>
      <w:bookmarkEnd w:id="4055"/>
      <w:r w:rsidRPr="00C975AA">
        <w:rPr>
          <w:rtl/>
        </w:rPr>
        <w:t xml:space="preserve">היה </w:t>
      </w:r>
      <w:bookmarkStart w:id="4056" w:name="_ETM_Q9_229149"/>
      <w:bookmarkEnd w:id="4056"/>
      <w:r w:rsidRPr="00C975AA">
        <w:rPr>
          <w:rtl/>
        </w:rPr>
        <w:t xml:space="preserve">מספיק </w:t>
      </w:r>
      <w:bookmarkStart w:id="4057" w:name="_ETM_Q9_229690"/>
      <w:bookmarkEnd w:id="4057"/>
      <w:r w:rsidRPr="00C975AA">
        <w:rPr>
          <w:rtl/>
        </w:rPr>
        <w:t xml:space="preserve">כסף </w:t>
      </w:r>
      <w:bookmarkStart w:id="4058" w:name="_ETM_Q9_230019"/>
      <w:bookmarkEnd w:id="4058"/>
      <w:r w:rsidRPr="00C975AA">
        <w:rPr>
          <w:rtl/>
        </w:rPr>
        <w:t>בידו</w:t>
      </w:r>
      <w:r>
        <w:rPr>
          <w:rFonts w:hint="cs"/>
          <w:rtl/>
        </w:rPr>
        <w:t>.</w:t>
      </w:r>
      <w:r w:rsidRPr="00C975AA">
        <w:rPr>
          <w:rtl/>
        </w:rPr>
        <w:t xml:space="preserve"> </w:t>
      </w:r>
      <w:bookmarkStart w:id="4059" w:name="_ETM_Q9_231530"/>
      <w:bookmarkEnd w:id="4059"/>
      <w:r w:rsidRPr="00C975AA">
        <w:rPr>
          <w:rtl/>
        </w:rPr>
        <w:t xml:space="preserve">את </w:t>
      </w:r>
      <w:bookmarkStart w:id="4060" w:name="_ETM_Q9_231770"/>
      <w:bookmarkEnd w:id="4060"/>
      <w:r w:rsidRPr="00C975AA">
        <w:rPr>
          <w:rtl/>
        </w:rPr>
        <w:t xml:space="preserve">הסכום </w:t>
      </w:r>
      <w:bookmarkStart w:id="4061" w:name="_ETM_Q9_232340"/>
      <w:bookmarkEnd w:id="4061"/>
      <w:r w:rsidRPr="00C975AA">
        <w:rPr>
          <w:rtl/>
        </w:rPr>
        <w:t xml:space="preserve">הזה </w:t>
      </w:r>
      <w:bookmarkStart w:id="4062" w:name="_ETM_Q9_232729"/>
      <w:bookmarkEnd w:id="4062"/>
      <w:r w:rsidRPr="00C975AA">
        <w:rPr>
          <w:rtl/>
        </w:rPr>
        <w:t xml:space="preserve">מצאו </w:t>
      </w:r>
      <w:bookmarkStart w:id="4063" w:name="_ETM_Q9_233149"/>
      <w:bookmarkEnd w:id="4063"/>
      <w:r w:rsidRPr="00C975AA">
        <w:rPr>
          <w:rtl/>
        </w:rPr>
        <w:t xml:space="preserve">יהודי </w:t>
      </w:r>
      <w:bookmarkStart w:id="4064" w:name="_ETM_Q9_233570"/>
      <w:bookmarkEnd w:id="4064"/>
      <w:r w:rsidRPr="00C975AA">
        <w:rPr>
          <w:rtl/>
        </w:rPr>
        <w:t>חברון</w:t>
      </w:r>
      <w:r>
        <w:rPr>
          <w:rFonts w:hint="cs"/>
          <w:rtl/>
        </w:rPr>
        <w:t>,</w:t>
      </w:r>
      <w:r w:rsidRPr="00C975AA">
        <w:rPr>
          <w:rtl/>
        </w:rPr>
        <w:t xml:space="preserve"> </w:t>
      </w:r>
      <w:bookmarkStart w:id="4065" w:name="_ETM_Q9_234140"/>
      <w:bookmarkEnd w:id="4065"/>
      <w:r w:rsidRPr="00C975AA">
        <w:rPr>
          <w:rtl/>
        </w:rPr>
        <w:t>למ</w:t>
      </w:r>
      <w:r>
        <w:rPr>
          <w:rFonts w:hint="cs"/>
          <w:rtl/>
        </w:rPr>
        <w:t>ו</w:t>
      </w:r>
      <w:r w:rsidRPr="00C975AA">
        <w:rPr>
          <w:rtl/>
        </w:rPr>
        <w:t xml:space="preserve">חרת </w:t>
      </w:r>
      <w:bookmarkStart w:id="4066" w:name="_ETM_Q9_234739"/>
      <w:bookmarkEnd w:id="4066"/>
      <w:r w:rsidRPr="00C975AA">
        <w:rPr>
          <w:rtl/>
        </w:rPr>
        <w:t>בבוקר</w:t>
      </w:r>
      <w:r>
        <w:rPr>
          <w:rFonts w:hint="cs"/>
          <w:rtl/>
        </w:rPr>
        <w:t>,</w:t>
      </w:r>
      <w:r w:rsidRPr="00C975AA">
        <w:rPr>
          <w:rtl/>
        </w:rPr>
        <w:t xml:space="preserve"> </w:t>
      </w:r>
      <w:bookmarkStart w:id="4067" w:name="_ETM_Q9_235820"/>
      <w:bookmarkEnd w:id="4067"/>
      <w:r w:rsidRPr="00C975AA">
        <w:rPr>
          <w:rtl/>
        </w:rPr>
        <w:t xml:space="preserve">בחלון </w:t>
      </w:r>
      <w:bookmarkStart w:id="4068" w:name="_ETM_Q9_237140"/>
      <w:bookmarkEnd w:id="4068"/>
      <w:r w:rsidRPr="00C975AA">
        <w:rPr>
          <w:rtl/>
        </w:rPr>
        <w:t xml:space="preserve">של </w:t>
      </w:r>
      <w:bookmarkStart w:id="4069" w:name="_ETM_Q9_237440"/>
      <w:bookmarkEnd w:id="4069"/>
      <w:r w:rsidRPr="00C975AA">
        <w:rPr>
          <w:rtl/>
        </w:rPr>
        <w:t xml:space="preserve">הגטו </w:t>
      </w:r>
      <w:bookmarkStart w:id="4070" w:name="_ETM_Q9_238010"/>
      <w:bookmarkEnd w:id="4070"/>
      <w:r>
        <w:rPr>
          <w:rtl/>
        </w:rPr>
        <w:t>שב</w:t>
      </w:r>
      <w:r>
        <w:rPr>
          <w:rFonts w:hint="cs"/>
          <w:rtl/>
        </w:rPr>
        <w:t>ו</w:t>
      </w:r>
      <w:r w:rsidRPr="00C975AA">
        <w:rPr>
          <w:rtl/>
        </w:rPr>
        <w:t xml:space="preserve"> </w:t>
      </w:r>
      <w:bookmarkStart w:id="4071" w:name="_ETM_Q9_238399"/>
      <w:bookmarkEnd w:id="4071"/>
      <w:r w:rsidRPr="00C975AA">
        <w:rPr>
          <w:rtl/>
        </w:rPr>
        <w:t xml:space="preserve">הם </w:t>
      </w:r>
      <w:bookmarkStart w:id="4072" w:name="_ETM_Q9_238519"/>
      <w:bookmarkEnd w:id="4072"/>
      <w:r w:rsidRPr="00C975AA">
        <w:rPr>
          <w:rtl/>
        </w:rPr>
        <w:t>גרו</w:t>
      </w:r>
      <w:r>
        <w:rPr>
          <w:rFonts w:hint="cs"/>
          <w:rtl/>
        </w:rPr>
        <w:t>,</w:t>
      </w:r>
      <w:r w:rsidRPr="00C975AA">
        <w:rPr>
          <w:rtl/>
        </w:rPr>
        <w:t xml:space="preserve"> </w:t>
      </w:r>
      <w:bookmarkStart w:id="4073" w:name="_ETM_Q9_239540"/>
      <w:bookmarkEnd w:id="4073"/>
      <w:r w:rsidRPr="00C975AA">
        <w:rPr>
          <w:rtl/>
        </w:rPr>
        <w:t xml:space="preserve">ומסרו </w:t>
      </w:r>
      <w:bookmarkStart w:id="4074" w:name="_ETM_Q9_240260"/>
      <w:bookmarkStart w:id="4075" w:name="_ETM_Q9_240789"/>
      <w:bookmarkEnd w:id="4074"/>
      <w:bookmarkEnd w:id="4075"/>
      <w:r>
        <w:rPr>
          <w:rFonts w:hint="cs"/>
          <w:rtl/>
        </w:rPr>
        <w:t xml:space="preserve">אותו </w:t>
      </w:r>
      <w:bookmarkStart w:id="4076" w:name="_ETM_Q9_235000"/>
      <w:bookmarkEnd w:id="4076"/>
      <w:r>
        <w:rPr>
          <w:rFonts w:hint="cs"/>
          <w:rtl/>
        </w:rPr>
        <w:t>כפי</w:t>
      </w:r>
      <w:r w:rsidRPr="00C975AA">
        <w:rPr>
          <w:rtl/>
        </w:rPr>
        <w:t xml:space="preserve"> </w:t>
      </w:r>
      <w:bookmarkStart w:id="4077" w:name="_ETM_Q9_240940"/>
      <w:bookmarkEnd w:id="4077"/>
      <w:r w:rsidRPr="00C975AA">
        <w:rPr>
          <w:rtl/>
        </w:rPr>
        <w:t xml:space="preserve">שהוא </w:t>
      </w:r>
      <w:bookmarkStart w:id="4078" w:name="_ETM_Q9_241810"/>
      <w:bookmarkEnd w:id="4078"/>
      <w:r>
        <w:rPr>
          <w:rFonts w:hint="cs"/>
          <w:rtl/>
        </w:rPr>
        <w:t>לפחה,</w:t>
      </w:r>
      <w:r w:rsidRPr="00C975AA">
        <w:rPr>
          <w:rtl/>
        </w:rPr>
        <w:t xml:space="preserve"> </w:t>
      </w:r>
      <w:bookmarkStart w:id="4079" w:name="_ETM_Q9_242890"/>
      <w:bookmarkEnd w:id="4079"/>
      <w:r w:rsidRPr="00C975AA">
        <w:rPr>
          <w:rtl/>
        </w:rPr>
        <w:t xml:space="preserve">שרק </w:t>
      </w:r>
      <w:bookmarkStart w:id="4080" w:name="_ETM_Q9_243430"/>
      <w:bookmarkEnd w:id="4080"/>
      <w:r w:rsidRPr="00C975AA">
        <w:rPr>
          <w:rtl/>
        </w:rPr>
        <w:t xml:space="preserve">בלילה </w:t>
      </w:r>
      <w:bookmarkStart w:id="4081" w:name="_ETM_Q9_243760"/>
      <w:bookmarkEnd w:id="4081"/>
      <w:r w:rsidRPr="00C975AA">
        <w:rPr>
          <w:rtl/>
        </w:rPr>
        <w:t xml:space="preserve">הקודם </w:t>
      </w:r>
      <w:bookmarkStart w:id="4082" w:name="_ETM_Q9_244750"/>
      <w:bookmarkEnd w:id="4082"/>
      <w:r w:rsidRPr="00C975AA">
        <w:rPr>
          <w:rtl/>
        </w:rPr>
        <w:t xml:space="preserve">מסר </w:t>
      </w:r>
      <w:bookmarkStart w:id="4083" w:name="_ETM_Q9_245230"/>
      <w:bookmarkEnd w:id="4083"/>
      <w:r w:rsidRPr="00C975AA">
        <w:rPr>
          <w:rtl/>
        </w:rPr>
        <w:t xml:space="preserve">אותו </w:t>
      </w:r>
      <w:bookmarkStart w:id="4084" w:name="_ETM_Q9_245500"/>
      <w:bookmarkEnd w:id="4084"/>
      <w:r w:rsidRPr="00C975AA">
        <w:rPr>
          <w:rtl/>
        </w:rPr>
        <w:t xml:space="preserve">לאותם </w:t>
      </w:r>
      <w:bookmarkStart w:id="4085" w:name="_ETM_Q9_245950"/>
      <w:bookmarkEnd w:id="4085"/>
      <w:r>
        <w:rPr>
          <w:rFonts w:hint="cs"/>
          <w:rtl/>
        </w:rPr>
        <w:t>שלושה</w:t>
      </w:r>
      <w:r w:rsidRPr="00C975AA">
        <w:rPr>
          <w:rtl/>
        </w:rPr>
        <w:t xml:space="preserve"> </w:t>
      </w:r>
      <w:bookmarkStart w:id="4086" w:name="_ETM_Q9_246880"/>
      <w:bookmarkEnd w:id="4086"/>
      <w:r w:rsidRPr="00C975AA">
        <w:rPr>
          <w:rtl/>
        </w:rPr>
        <w:t xml:space="preserve">אנשים </w:t>
      </w:r>
      <w:bookmarkStart w:id="4087" w:name="_ETM_Q9_247420"/>
      <w:bookmarkEnd w:id="4087"/>
      <w:r w:rsidRPr="00C975AA">
        <w:rPr>
          <w:rtl/>
        </w:rPr>
        <w:t>הדורי</w:t>
      </w:r>
      <w:bookmarkStart w:id="4088" w:name="_ETM_Q9_247840"/>
      <w:bookmarkEnd w:id="4088"/>
      <w:r>
        <w:rPr>
          <w:rFonts w:hint="cs"/>
          <w:rtl/>
        </w:rPr>
        <w:t xml:space="preserve"> </w:t>
      </w:r>
      <w:r w:rsidRPr="00C975AA">
        <w:rPr>
          <w:rtl/>
        </w:rPr>
        <w:t>פנים</w:t>
      </w:r>
      <w:r>
        <w:rPr>
          <w:rFonts w:hint="cs"/>
          <w:rtl/>
        </w:rPr>
        <w:t>. הפחה</w:t>
      </w:r>
      <w:bookmarkStart w:id="4089" w:name="_ETM_Q9_249140"/>
      <w:bookmarkStart w:id="4090" w:name="_ETM_Q9_249400"/>
      <w:bookmarkStart w:id="4091" w:name="_ETM_Q9_249550"/>
      <w:bookmarkEnd w:id="4089"/>
      <w:bookmarkEnd w:id="4090"/>
      <w:bookmarkEnd w:id="4091"/>
      <w:r>
        <w:rPr>
          <w:rFonts w:hint="cs"/>
          <w:rtl/>
        </w:rPr>
        <w:t xml:space="preserve"> הבין</w:t>
      </w:r>
      <w:r w:rsidRPr="00C975AA">
        <w:rPr>
          <w:rtl/>
        </w:rPr>
        <w:t xml:space="preserve"> </w:t>
      </w:r>
      <w:bookmarkStart w:id="4092" w:name="_ETM_Q9_250040"/>
      <w:bookmarkEnd w:id="4092"/>
      <w:r w:rsidRPr="00C975AA">
        <w:rPr>
          <w:rtl/>
        </w:rPr>
        <w:t>מ</w:t>
      </w:r>
      <w:r>
        <w:rPr>
          <w:rFonts w:hint="cs"/>
          <w:rtl/>
        </w:rPr>
        <w:t>י</w:t>
      </w:r>
      <w:r w:rsidRPr="00C975AA">
        <w:rPr>
          <w:rtl/>
        </w:rPr>
        <w:t xml:space="preserve">יד </w:t>
      </w:r>
      <w:bookmarkStart w:id="4093" w:name="_ETM_Q9_251650"/>
      <w:bookmarkEnd w:id="4093"/>
      <w:r w:rsidRPr="00C975AA">
        <w:rPr>
          <w:rtl/>
        </w:rPr>
        <w:t xml:space="preserve">שהאבות </w:t>
      </w:r>
      <w:bookmarkStart w:id="4094" w:name="_ETM_Q9_252430"/>
      <w:bookmarkEnd w:id="4094"/>
      <w:r w:rsidRPr="00C975AA">
        <w:rPr>
          <w:rtl/>
        </w:rPr>
        <w:t xml:space="preserve">הקדושים </w:t>
      </w:r>
      <w:bookmarkStart w:id="4095" w:name="_ETM_Q9_253090"/>
      <w:bookmarkEnd w:id="4095"/>
      <w:r>
        <w:rPr>
          <w:rtl/>
        </w:rPr>
        <w:t>ק</w:t>
      </w:r>
      <w:r>
        <w:rPr>
          <w:rFonts w:hint="cs"/>
          <w:rtl/>
        </w:rPr>
        <w:t>מ</w:t>
      </w:r>
      <w:r w:rsidRPr="00C975AA">
        <w:rPr>
          <w:rtl/>
        </w:rPr>
        <w:t xml:space="preserve">ו </w:t>
      </w:r>
      <w:bookmarkStart w:id="4096" w:name="_ETM_Q9_253540"/>
      <w:bookmarkEnd w:id="4096"/>
      <w:r w:rsidRPr="00C975AA">
        <w:rPr>
          <w:rtl/>
        </w:rPr>
        <w:t xml:space="preserve">מקבריהם </w:t>
      </w:r>
      <w:bookmarkStart w:id="4097" w:name="_ETM_Q9_254709"/>
      <w:bookmarkEnd w:id="4097"/>
      <w:r w:rsidRPr="00C975AA">
        <w:rPr>
          <w:rtl/>
        </w:rPr>
        <w:t xml:space="preserve">כדי </w:t>
      </w:r>
      <w:bookmarkStart w:id="4098" w:name="_ETM_Q9_255040"/>
      <w:bookmarkEnd w:id="4098"/>
      <w:r w:rsidRPr="00C975AA">
        <w:rPr>
          <w:rtl/>
        </w:rPr>
        <w:t xml:space="preserve">להציל </w:t>
      </w:r>
      <w:bookmarkStart w:id="4099" w:name="_ETM_Q9_255550"/>
      <w:bookmarkEnd w:id="4099"/>
      <w:r w:rsidRPr="00C975AA">
        <w:rPr>
          <w:rtl/>
        </w:rPr>
        <w:t xml:space="preserve">את </w:t>
      </w:r>
      <w:bookmarkStart w:id="4100" w:name="_ETM_Q9_255670"/>
      <w:bookmarkEnd w:id="4100"/>
      <w:r w:rsidRPr="00C975AA">
        <w:rPr>
          <w:rtl/>
        </w:rPr>
        <w:t>בניהם</w:t>
      </w:r>
      <w:r>
        <w:rPr>
          <w:rFonts w:hint="cs"/>
          <w:rtl/>
        </w:rPr>
        <w:t>,</w:t>
      </w:r>
      <w:bookmarkStart w:id="4101" w:name="_ETM_Q9_257200"/>
      <w:bookmarkStart w:id="4102" w:name="_ETM_Q9_257530"/>
      <w:bookmarkEnd w:id="4101"/>
      <w:bookmarkEnd w:id="4102"/>
      <w:r>
        <w:rPr>
          <w:rFonts w:hint="cs"/>
          <w:rtl/>
        </w:rPr>
        <w:t xml:space="preserve"> את</w:t>
      </w:r>
      <w:r w:rsidRPr="00C975AA">
        <w:rPr>
          <w:rtl/>
        </w:rPr>
        <w:t xml:space="preserve"> </w:t>
      </w:r>
      <w:bookmarkStart w:id="4103" w:name="_ETM_Q9_257740"/>
      <w:bookmarkEnd w:id="4103"/>
      <w:r w:rsidRPr="00C975AA">
        <w:rPr>
          <w:rtl/>
        </w:rPr>
        <w:t xml:space="preserve">בני </w:t>
      </w:r>
      <w:bookmarkStart w:id="4104" w:name="_ETM_Q9_258069"/>
      <w:bookmarkEnd w:id="4104"/>
      <w:r w:rsidRPr="00C975AA">
        <w:rPr>
          <w:rtl/>
        </w:rPr>
        <w:t>בני</w:t>
      </w:r>
      <w:r>
        <w:rPr>
          <w:rFonts w:hint="cs"/>
          <w:rtl/>
        </w:rPr>
        <w:t>הם,</w:t>
      </w:r>
      <w:r w:rsidRPr="00C975AA">
        <w:rPr>
          <w:rtl/>
        </w:rPr>
        <w:t xml:space="preserve"> </w:t>
      </w:r>
      <w:bookmarkStart w:id="4105" w:name="_ETM_Q9_258700"/>
      <w:bookmarkEnd w:id="4105"/>
      <w:r w:rsidRPr="00C975AA">
        <w:rPr>
          <w:rtl/>
        </w:rPr>
        <w:t xml:space="preserve">היהודים </w:t>
      </w:r>
      <w:bookmarkStart w:id="4106" w:name="_ETM_Q9_259209"/>
      <w:bookmarkEnd w:id="4106"/>
      <w:r w:rsidRPr="00C975AA">
        <w:rPr>
          <w:rtl/>
        </w:rPr>
        <w:t xml:space="preserve">תושבי </w:t>
      </w:r>
      <w:bookmarkStart w:id="4107" w:name="_ETM_Q9_259600"/>
      <w:bookmarkEnd w:id="4107"/>
      <w:r w:rsidRPr="00C975AA">
        <w:rPr>
          <w:rtl/>
        </w:rPr>
        <w:t>חברון</w:t>
      </w:r>
      <w:r>
        <w:rPr>
          <w:rFonts w:hint="cs"/>
          <w:rtl/>
        </w:rPr>
        <w:t>,</w:t>
      </w:r>
      <w:r w:rsidRPr="00C975AA">
        <w:rPr>
          <w:rtl/>
        </w:rPr>
        <w:t xml:space="preserve"> </w:t>
      </w:r>
      <w:bookmarkStart w:id="4108" w:name="_ETM_Q9_260740"/>
      <w:bookmarkEnd w:id="4108"/>
      <w:r w:rsidRPr="00C975AA">
        <w:rPr>
          <w:rtl/>
        </w:rPr>
        <w:lastRenderedPageBreak/>
        <w:t>ומי</w:t>
      </w:r>
      <w:r>
        <w:rPr>
          <w:rFonts w:hint="cs"/>
          <w:rtl/>
        </w:rPr>
        <w:t>י</w:t>
      </w:r>
      <w:r w:rsidRPr="00C975AA">
        <w:rPr>
          <w:rtl/>
        </w:rPr>
        <w:t xml:space="preserve">ד </w:t>
      </w:r>
      <w:bookmarkStart w:id="4109" w:name="_ETM_Q9_261250"/>
      <w:bookmarkEnd w:id="4109"/>
      <w:r w:rsidRPr="00C975AA">
        <w:rPr>
          <w:rtl/>
        </w:rPr>
        <w:t xml:space="preserve">החזיר </w:t>
      </w:r>
      <w:bookmarkStart w:id="4110" w:name="_ETM_Q9_261819"/>
      <w:bookmarkEnd w:id="4110"/>
      <w:r w:rsidRPr="00C975AA">
        <w:rPr>
          <w:rtl/>
        </w:rPr>
        <w:t xml:space="preserve">את </w:t>
      </w:r>
      <w:bookmarkStart w:id="4111" w:name="_ETM_Q9_261939"/>
      <w:bookmarkEnd w:id="4111"/>
      <w:r w:rsidRPr="00C975AA">
        <w:rPr>
          <w:rtl/>
        </w:rPr>
        <w:t xml:space="preserve">כל </w:t>
      </w:r>
      <w:bookmarkStart w:id="4112" w:name="_ETM_Q9_262240"/>
      <w:bookmarkEnd w:id="4112"/>
      <w:r w:rsidRPr="00C975AA">
        <w:rPr>
          <w:rtl/>
        </w:rPr>
        <w:t xml:space="preserve">הסכום </w:t>
      </w:r>
      <w:bookmarkStart w:id="4113" w:name="_ETM_Q9_262659"/>
      <w:bookmarkEnd w:id="4113"/>
      <w:r w:rsidRPr="00C975AA">
        <w:rPr>
          <w:rtl/>
        </w:rPr>
        <w:t xml:space="preserve">הזה </w:t>
      </w:r>
      <w:bookmarkStart w:id="4114" w:name="_ETM_Q9_262869"/>
      <w:bookmarkEnd w:id="4114"/>
      <w:r w:rsidRPr="00C975AA">
        <w:rPr>
          <w:rtl/>
        </w:rPr>
        <w:t xml:space="preserve">לידי </w:t>
      </w:r>
      <w:bookmarkStart w:id="4115" w:name="_ETM_Q9_263140"/>
      <w:bookmarkEnd w:id="4115"/>
      <w:r w:rsidRPr="00C975AA">
        <w:rPr>
          <w:rtl/>
        </w:rPr>
        <w:t xml:space="preserve">הקהילה </w:t>
      </w:r>
      <w:bookmarkStart w:id="4116" w:name="_ETM_Q9_263649"/>
      <w:bookmarkEnd w:id="4116"/>
      <w:r w:rsidRPr="00C975AA">
        <w:rPr>
          <w:rtl/>
        </w:rPr>
        <w:t>היהודית</w:t>
      </w:r>
      <w:r>
        <w:rPr>
          <w:rFonts w:hint="cs"/>
          <w:rtl/>
        </w:rPr>
        <w:t>,</w:t>
      </w:r>
      <w:r w:rsidRPr="00C975AA">
        <w:rPr>
          <w:rtl/>
        </w:rPr>
        <w:t xml:space="preserve"> </w:t>
      </w:r>
      <w:bookmarkStart w:id="4117" w:name="_ETM_Q9_264219"/>
      <w:bookmarkEnd w:id="4117"/>
      <w:r w:rsidRPr="00C975AA">
        <w:rPr>
          <w:rtl/>
        </w:rPr>
        <w:t xml:space="preserve">ומאז </w:t>
      </w:r>
      <w:bookmarkStart w:id="4118" w:name="_ETM_Q9_264759"/>
      <w:bookmarkEnd w:id="4118"/>
      <w:r w:rsidRPr="00C975AA">
        <w:rPr>
          <w:rtl/>
        </w:rPr>
        <w:t xml:space="preserve">נזהר </w:t>
      </w:r>
      <w:bookmarkStart w:id="4119" w:name="_ETM_Q9_265810"/>
      <w:bookmarkEnd w:id="4119"/>
      <w:r w:rsidRPr="00C975AA">
        <w:rPr>
          <w:rtl/>
        </w:rPr>
        <w:t xml:space="preserve">שלא </w:t>
      </w:r>
      <w:bookmarkStart w:id="4120" w:name="_ETM_Q9_266319"/>
      <w:bookmarkEnd w:id="4120"/>
      <w:r w:rsidRPr="00C975AA">
        <w:rPr>
          <w:rtl/>
        </w:rPr>
        <w:t xml:space="preserve">לפגוע </w:t>
      </w:r>
      <w:bookmarkStart w:id="4121" w:name="_ETM_Q9_266890"/>
      <w:bookmarkEnd w:id="4121"/>
      <w:r w:rsidRPr="00C975AA">
        <w:rPr>
          <w:rtl/>
        </w:rPr>
        <w:t>בה</w:t>
      </w:r>
      <w:r>
        <w:rPr>
          <w:rFonts w:hint="cs"/>
          <w:rtl/>
        </w:rPr>
        <w:t>.</w:t>
      </w:r>
      <w:r w:rsidRPr="00C975AA">
        <w:rPr>
          <w:rtl/>
        </w:rPr>
        <w:t xml:space="preserve"> </w:t>
      </w:r>
      <w:bookmarkStart w:id="4122" w:name="_ETM_Q9_267189"/>
      <w:bookmarkEnd w:id="4122"/>
      <w:r w:rsidRPr="00C975AA">
        <w:rPr>
          <w:rtl/>
        </w:rPr>
        <w:t xml:space="preserve">199 </w:t>
      </w:r>
      <w:bookmarkStart w:id="4123" w:name="_ETM_Q9_268509"/>
      <w:bookmarkEnd w:id="4123"/>
      <w:r w:rsidRPr="00C975AA">
        <w:rPr>
          <w:rtl/>
        </w:rPr>
        <w:t>שנים</w:t>
      </w:r>
      <w:r>
        <w:rPr>
          <w:rFonts w:hint="cs"/>
          <w:rtl/>
        </w:rPr>
        <w:t>,</w:t>
      </w:r>
      <w:r w:rsidRPr="00C975AA">
        <w:rPr>
          <w:rtl/>
        </w:rPr>
        <w:t xml:space="preserve"> </w:t>
      </w:r>
      <w:bookmarkStart w:id="4124" w:name="_ETM_Q9_268899"/>
      <w:bookmarkEnd w:id="4124"/>
      <w:r w:rsidRPr="00C975AA">
        <w:rPr>
          <w:rtl/>
        </w:rPr>
        <w:t xml:space="preserve">אדוני </w:t>
      </w:r>
      <w:bookmarkStart w:id="4125" w:name="_ETM_Q9_269140"/>
      <w:bookmarkEnd w:id="4125"/>
      <w:r w:rsidRPr="00C975AA">
        <w:rPr>
          <w:rtl/>
        </w:rPr>
        <w:t>היושב-ראש</w:t>
      </w:r>
      <w:r>
        <w:rPr>
          <w:rFonts w:hint="cs"/>
          <w:rtl/>
        </w:rPr>
        <w:t>,</w:t>
      </w:r>
      <w:r w:rsidRPr="00C975AA">
        <w:rPr>
          <w:rtl/>
        </w:rPr>
        <w:t xml:space="preserve"> </w:t>
      </w:r>
      <w:bookmarkStart w:id="4126" w:name="_ETM_Q9_270220"/>
      <w:bookmarkEnd w:id="4126"/>
      <w:r w:rsidRPr="00C975AA">
        <w:rPr>
          <w:rtl/>
        </w:rPr>
        <w:t xml:space="preserve">חוגגים </w:t>
      </w:r>
      <w:bookmarkStart w:id="4127" w:name="_ETM_Q9_270910"/>
      <w:bookmarkEnd w:id="4127"/>
      <w:r w:rsidRPr="00C975AA">
        <w:rPr>
          <w:rtl/>
        </w:rPr>
        <w:t xml:space="preserve">יהודי </w:t>
      </w:r>
      <w:bookmarkStart w:id="4128" w:name="_ETM_Q9_271300"/>
      <w:bookmarkEnd w:id="4128"/>
      <w:r w:rsidRPr="00C975AA">
        <w:rPr>
          <w:rtl/>
        </w:rPr>
        <w:t xml:space="preserve">חברון </w:t>
      </w:r>
      <w:bookmarkStart w:id="4129" w:name="_ETM_Q9_272260"/>
      <w:bookmarkEnd w:id="4129"/>
      <w:r w:rsidRPr="00C975AA">
        <w:rPr>
          <w:rtl/>
        </w:rPr>
        <w:t xml:space="preserve">את </w:t>
      </w:r>
      <w:bookmarkStart w:id="4130" w:name="_ETM_Q9_272470"/>
      <w:bookmarkEnd w:id="4130"/>
      <w:r w:rsidRPr="00C975AA">
        <w:rPr>
          <w:rtl/>
        </w:rPr>
        <w:t xml:space="preserve">פורים </w:t>
      </w:r>
      <w:bookmarkStart w:id="4131" w:name="_ETM_Q9_272890"/>
      <w:bookmarkEnd w:id="4131"/>
      <w:r w:rsidRPr="00C975AA">
        <w:rPr>
          <w:rtl/>
        </w:rPr>
        <w:t xml:space="preserve">של </w:t>
      </w:r>
      <w:bookmarkStart w:id="4132" w:name="_ETM_Q9_273069"/>
      <w:bookmarkEnd w:id="4132"/>
      <w:r w:rsidRPr="00C975AA">
        <w:rPr>
          <w:rtl/>
        </w:rPr>
        <w:t>חלון</w:t>
      </w:r>
      <w:r>
        <w:rPr>
          <w:rFonts w:hint="cs"/>
          <w:rtl/>
        </w:rPr>
        <w:t>.</w:t>
      </w:r>
      <w:r w:rsidRPr="00C975AA">
        <w:rPr>
          <w:rtl/>
        </w:rPr>
        <w:t xml:space="preserve"> </w:t>
      </w:r>
      <w:bookmarkStart w:id="4133" w:name="_ETM_Q9_274140"/>
      <w:bookmarkEnd w:id="4133"/>
    </w:p>
    <w:p w:rsidR="00412D1F" w:rsidRDefault="00412D1F" w:rsidP="00FD2E34">
      <w:pPr>
        <w:pStyle w:val="KeepWithNext"/>
        <w:rPr>
          <w:rtl/>
        </w:rPr>
      </w:pPr>
    </w:p>
    <w:p w:rsidR="00412D1F" w:rsidRDefault="00412D1F" w:rsidP="00F616A3">
      <w:pPr>
        <w:pStyle w:val="KeepWithNext"/>
        <w:rPr>
          <w:rtl/>
        </w:rPr>
      </w:pPr>
      <w:bookmarkStart w:id="4134" w:name="_ETM_Q9_270000"/>
      <w:bookmarkEnd w:id="4134"/>
      <w:r w:rsidRPr="00C975AA">
        <w:rPr>
          <w:rtl/>
        </w:rPr>
        <w:t>אנחנו</w:t>
      </w:r>
      <w:r>
        <w:rPr>
          <w:rFonts w:hint="cs"/>
          <w:rtl/>
        </w:rPr>
        <w:t>,</w:t>
      </w:r>
      <w:r w:rsidRPr="00C975AA">
        <w:rPr>
          <w:rtl/>
        </w:rPr>
        <w:t xml:space="preserve"> </w:t>
      </w:r>
      <w:bookmarkStart w:id="4135" w:name="_ETM_Q9_274829"/>
      <w:bookmarkEnd w:id="4135"/>
      <w:r w:rsidRPr="00C975AA">
        <w:rPr>
          <w:rtl/>
        </w:rPr>
        <w:t xml:space="preserve">בעזרת </w:t>
      </w:r>
      <w:bookmarkStart w:id="4136" w:name="_ETM_Q9_275369"/>
      <w:bookmarkEnd w:id="4136"/>
      <w:r>
        <w:rPr>
          <w:rtl/>
        </w:rPr>
        <w:t>ה</w:t>
      </w:r>
      <w:r>
        <w:rPr>
          <w:rFonts w:hint="cs"/>
          <w:rtl/>
        </w:rPr>
        <w:t>שם,</w:t>
      </w:r>
      <w:r w:rsidRPr="00C975AA">
        <w:rPr>
          <w:rtl/>
        </w:rPr>
        <w:t xml:space="preserve"> </w:t>
      </w:r>
      <w:bookmarkStart w:id="4137" w:name="_ETM_Q9_276209"/>
      <w:bookmarkEnd w:id="4137"/>
      <w:r w:rsidRPr="00C975AA">
        <w:rPr>
          <w:rtl/>
        </w:rPr>
        <w:t xml:space="preserve">נמשיך </w:t>
      </w:r>
      <w:bookmarkStart w:id="4138" w:name="_ETM_Q9_276780"/>
      <w:bookmarkEnd w:id="4138"/>
      <w:r>
        <w:rPr>
          <w:rtl/>
        </w:rPr>
        <w:t>ב</w:t>
      </w:r>
      <w:r>
        <w:rPr>
          <w:rFonts w:hint="cs"/>
          <w:rtl/>
        </w:rPr>
        <w:t>א</w:t>
      </w:r>
      <w:r w:rsidRPr="00C975AA">
        <w:rPr>
          <w:rtl/>
        </w:rPr>
        <w:t xml:space="preserve">ורם </w:t>
      </w:r>
      <w:bookmarkStart w:id="4139" w:name="_ETM_Q9_277259"/>
      <w:bookmarkEnd w:id="4139"/>
      <w:r w:rsidRPr="00C975AA">
        <w:rPr>
          <w:rtl/>
        </w:rPr>
        <w:t>של</w:t>
      </w:r>
      <w:r>
        <w:rPr>
          <w:rFonts w:hint="cs"/>
          <w:rtl/>
        </w:rPr>
        <w:t xml:space="preserve"> האבות </w:t>
      </w:r>
      <w:bookmarkStart w:id="4140" w:name="_ETM_Q9_277890"/>
      <w:bookmarkEnd w:id="4140"/>
      <w:r w:rsidRPr="00C975AA">
        <w:rPr>
          <w:rtl/>
        </w:rPr>
        <w:t xml:space="preserve">הקדושים </w:t>
      </w:r>
      <w:bookmarkStart w:id="4141" w:name="_ETM_Q9_278909"/>
      <w:bookmarkEnd w:id="4141"/>
      <w:r w:rsidRPr="00C975AA">
        <w:rPr>
          <w:rtl/>
        </w:rPr>
        <w:t xml:space="preserve">ונביא </w:t>
      </w:r>
      <w:bookmarkStart w:id="4142" w:name="_ETM_Q9_279450"/>
      <w:bookmarkEnd w:id="4142"/>
      <w:r w:rsidRPr="00C975AA">
        <w:rPr>
          <w:rtl/>
        </w:rPr>
        <w:t xml:space="preserve">אותו </w:t>
      </w:r>
      <w:bookmarkStart w:id="4143" w:name="_ETM_Q9_279719"/>
      <w:bookmarkEnd w:id="4143"/>
      <w:r w:rsidRPr="00C975AA">
        <w:rPr>
          <w:rtl/>
        </w:rPr>
        <w:t xml:space="preserve">גם </w:t>
      </w:r>
      <w:bookmarkStart w:id="4144" w:name="_ETM_Q9_279990"/>
      <w:bookmarkEnd w:id="4144"/>
      <w:r w:rsidRPr="00C975AA">
        <w:rPr>
          <w:rtl/>
        </w:rPr>
        <w:t xml:space="preserve">לכנסת </w:t>
      </w:r>
      <w:bookmarkStart w:id="4145" w:name="_ETM_Q9_281009"/>
      <w:bookmarkEnd w:id="4145"/>
      <w:r w:rsidRPr="00C975AA">
        <w:rPr>
          <w:rtl/>
        </w:rPr>
        <w:t xml:space="preserve">וגם </w:t>
      </w:r>
      <w:bookmarkStart w:id="4146" w:name="_ETM_Q9_281429"/>
      <w:bookmarkEnd w:id="4146"/>
      <w:r w:rsidRPr="00C975AA">
        <w:rPr>
          <w:rtl/>
        </w:rPr>
        <w:t xml:space="preserve">לממשלה </w:t>
      </w:r>
      <w:bookmarkStart w:id="4147" w:name="_ETM_Q9_282630"/>
      <w:bookmarkEnd w:id="4147"/>
      <w:r w:rsidRPr="00C975AA">
        <w:rPr>
          <w:rtl/>
        </w:rPr>
        <w:t xml:space="preserve">וגם </w:t>
      </w:r>
      <w:bookmarkStart w:id="4148" w:name="_ETM_Q9_283170"/>
      <w:bookmarkEnd w:id="4148"/>
      <w:r w:rsidRPr="00C975AA">
        <w:rPr>
          <w:rtl/>
        </w:rPr>
        <w:t xml:space="preserve">לכל </w:t>
      </w:r>
      <w:bookmarkStart w:id="4149" w:name="_ETM_Q9_283649"/>
      <w:bookmarkEnd w:id="4149"/>
      <w:r w:rsidRPr="00C975AA">
        <w:rPr>
          <w:rtl/>
        </w:rPr>
        <w:t xml:space="preserve">עם </w:t>
      </w:r>
      <w:bookmarkStart w:id="4150" w:name="_ETM_Q9_283859"/>
      <w:bookmarkEnd w:id="4150"/>
      <w:r w:rsidRPr="00C975AA">
        <w:rPr>
          <w:rtl/>
        </w:rPr>
        <w:t xml:space="preserve">ישראל </w:t>
      </w:r>
      <w:bookmarkStart w:id="4151" w:name="_ETM_Q9_284340"/>
      <w:bookmarkEnd w:id="4151"/>
      <w:r w:rsidRPr="00C975AA">
        <w:rPr>
          <w:rtl/>
        </w:rPr>
        <w:t xml:space="preserve">באשר </w:t>
      </w:r>
      <w:bookmarkStart w:id="4152" w:name="_ETM_Q9_284850"/>
      <w:bookmarkEnd w:id="4152"/>
      <w:r w:rsidRPr="00C975AA">
        <w:rPr>
          <w:rtl/>
        </w:rPr>
        <w:t>הוא</w:t>
      </w:r>
      <w:r>
        <w:rPr>
          <w:rFonts w:hint="cs"/>
          <w:rtl/>
        </w:rPr>
        <w:t>.</w:t>
      </w:r>
      <w:r w:rsidRPr="00C975AA">
        <w:rPr>
          <w:rtl/>
        </w:rPr>
        <w:t xml:space="preserve"> </w:t>
      </w:r>
      <w:bookmarkStart w:id="4153" w:name="_ETM_Q9_285179"/>
      <w:bookmarkEnd w:id="4153"/>
      <w:r w:rsidRPr="00C975AA">
        <w:rPr>
          <w:rtl/>
        </w:rPr>
        <w:t>תודה</w:t>
      </w:r>
      <w:r>
        <w:rPr>
          <w:rFonts w:hint="cs"/>
          <w:rtl/>
        </w:rPr>
        <w:t>.</w:t>
      </w:r>
    </w:p>
    <w:p w:rsidR="00412D1F" w:rsidRDefault="00412D1F" w:rsidP="00FD2E34">
      <w:pPr>
        <w:pStyle w:val="KeepWithNext"/>
        <w:rPr>
          <w:rtl/>
        </w:rPr>
      </w:pPr>
      <w:bookmarkStart w:id="4154" w:name="_ETM_Q9_282000"/>
      <w:bookmarkEnd w:id="4154"/>
    </w:p>
    <w:p w:rsidR="00412D1F" w:rsidRDefault="00412D1F" w:rsidP="00FD2E34">
      <w:pPr>
        <w:pStyle w:val="af6"/>
        <w:keepNext/>
        <w:rPr>
          <w:rtl/>
        </w:rPr>
      </w:pPr>
      <w:r w:rsidRPr="00E01EBA">
        <w:rPr>
          <w:rStyle w:val="TagStyle"/>
          <w:rtl/>
        </w:rPr>
        <w:t xml:space="preserve"> &lt;&lt; יור &gt;&gt; </w:t>
      </w:r>
      <w:r>
        <w:rPr>
          <w:rtl/>
        </w:rPr>
        <w:t>היו"ר מיקי לוי:</w:t>
      </w:r>
      <w:r w:rsidRPr="00E01EBA">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4155" w:name="_ETM_Q9_283000"/>
      <w:bookmarkStart w:id="4156" w:name="_ETM_Q9_286670"/>
      <w:bookmarkEnd w:id="4155"/>
      <w:bookmarkEnd w:id="4156"/>
      <w:r w:rsidRPr="00C975AA">
        <w:rPr>
          <w:rtl/>
        </w:rPr>
        <w:t xml:space="preserve">תודה </w:t>
      </w:r>
      <w:bookmarkStart w:id="4157" w:name="_ETM_Q9_286970"/>
      <w:bookmarkEnd w:id="4157"/>
      <w:r w:rsidRPr="00C975AA">
        <w:rPr>
          <w:rtl/>
        </w:rPr>
        <w:t>רבה</w:t>
      </w:r>
      <w:r>
        <w:rPr>
          <w:rFonts w:hint="cs"/>
          <w:rtl/>
        </w:rPr>
        <w:t>.</w:t>
      </w:r>
      <w:r w:rsidRPr="00C975AA">
        <w:rPr>
          <w:rtl/>
        </w:rPr>
        <w:t xml:space="preserve"> </w:t>
      </w:r>
      <w:bookmarkStart w:id="4158" w:name="_ETM_Q9_287240"/>
      <w:bookmarkEnd w:id="4158"/>
      <w:r w:rsidRPr="00C975AA">
        <w:rPr>
          <w:rtl/>
        </w:rPr>
        <w:t xml:space="preserve">חבר </w:t>
      </w:r>
      <w:bookmarkStart w:id="4159" w:name="_ETM_Q9_287540"/>
      <w:bookmarkEnd w:id="4159"/>
      <w:r w:rsidRPr="00C975AA">
        <w:rPr>
          <w:rtl/>
        </w:rPr>
        <w:t xml:space="preserve">הכנסת </w:t>
      </w:r>
      <w:bookmarkStart w:id="4160" w:name="_ETM_Q9_288020"/>
      <w:bookmarkEnd w:id="4160"/>
      <w:r w:rsidRPr="00C975AA">
        <w:rPr>
          <w:rtl/>
        </w:rPr>
        <w:t xml:space="preserve">דנון </w:t>
      </w:r>
      <w:bookmarkStart w:id="4161" w:name="_ETM_Q9_289390"/>
      <w:bookmarkEnd w:id="4161"/>
      <w:r>
        <w:rPr>
          <w:rtl/>
        </w:rPr>
        <w:t>–</w:t>
      </w:r>
      <w:r>
        <w:rPr>
          <w:rFonts w:hint="cs"/>
          <w:rtl/>
        </w:rPr>
        <w:t xml:space="preserve"> </w:t>
      </w:r>
      <w:r w:rsidRPr="00C975AA">
        <w:rPr>
          <w:rtl/>
        </w:rPr>
        <w:t>איננו</w:t>
      </w:r>
      <w:r>
        <w:rPr>
          <w:rFonts w:hint="cs"/>
          <w:rtl/>
        </w:rPr>
        <w:t>.</w:t>
      </w:r>
      <w:bookmarkStart w:id="4162" w:name="_ETM_Q9_290799"/>
      <w:bookmarkEnd w:id="4162"/>
      <w:r w:rsidRPr="00C975AA">
        <w:rPr>
          <w:rtl/>
        </w:rPr>
        <w:t xml:space="preserve"> </w:t>
      </w:r>
      <w:bookmarkStart w:id="4163" w:name="_ETM_Q9_291430"/>
      <w:bookmarkEnd w:id="4163"/>
      <w:r w:rsidRPr="00C975AA">
        <w:rPr>
          <w:rtl/>
        </w:rPr>
        <w:t xml:space="preserve">חברת </w:t>
      </w:r>
      <w:bookmarkStart w:id="4164" w:name="_ETM_Q9_291850"/>
      <w:bookmarkEnd w:id="4164"/>
      <w:r w:rsidRPr="00C975AA">
        <w:rPr>
          <w:rtl/>
        </w:rPr>
        <w:t xml:space="preserve">הכנסת </w:t>
      </w:r>
      <w:bookmarkStart w:id="4165" w:name="_ETM_Q9_292330"/>
      <w:bookmarkEnd w:id="4165"/>
      <w:r w:rsidRPr="00C975AA">
        <w:rPr>
          <w:rtl/>
        </w:rPr>
        <w:t>ל</w:t>
      </w:r>
      <w:r>
        <w:rPr>
          <w:rFonts w:hint="cs"/>
          <w:rtl/>
        </w:rPr>
        <w:t xml:space="preserve">זימי, </w:t>
      </w:r>
      <w:bookmarkStart w:id="4166" w:name="_ETM_Q9_292810"/>
      <w:bookmarkEnd w:id="4166"/>
      <w:r w:rsidRPr="00C975AA">
        <w:rPr>
          <w:rtl/>
        </w:rPr>
        <w:t>בבקשה</w:t>
      </w:r>
      <w:r>
        <w:rPr>
          <w:rFonts w:hint="cs"/>
          <w:rtl/>
        </w:rPr>
        <w:t>.</w:t>
      </w:r>
    </w:p>
    <w:p w:rsidR="00412D1F" w:rsidRDefault="00412D1F" w:rsidP="00FD2E34">
      <w:pPr>
        <w:rPr>
          <w:b/>
          <w:bCs/>
          <w:u w:val="single"/>
          <w:rtl/>
          <w:lang w:eastAsia="he-IL"/>
        </w:rPr>
      </w:pPr>
      <w:bookmarkStart w:id="4167" w:name="_ETM_Q9_300000"/>
      <w:bookmarkStart w:id="4168" w:name="_ETM_Q9_301000"/>
      <w:bookmarkEnd w:id="4167"/>
      <w:bookmarkEnd w:id="4168"/>
    </w:p>
    <w:p w:rsidR="00412D1F" w:rsidRDefault="00412D1F" w:rsidP="00FD2E34">
      <w:pPr>
        <w:pStyle w:val="af5"/>
        <w:keepNext/>
        <w:rPr>
          <w:rtl/>
        </w:rPr>
      </w:pPr>
      <w:bookmarkStart w:id="4169" w:name="ET_interruption_5792_5"/>
      <w:r w:rsidRPr="00FB260F">
        <w:rPr>
          <w:rStyle w:val="TagStyle"/>
          <w:rtl/>
        </w:rPr>
        <w:t xml:space="preserve"> &lt;&lt; קריאה &gt;&gt; </w:t>
      </w:r>
      <w:r>
        <w:rPr>
          <w:rtl/>
        </w:rPr>
        <w:t>יבגני סובה (ישראל ביתנו):</w:t>
      </w:r>
      <w:r w:rsidRPr="00FB260F">
        <w:rPr>
          <w:rStyle w:val="TagStyle"/>
          <w:rtl/>
        </w:rPr>
        <w:t xml:space="preserve"> &lt;&lt; קריאה &gt;&gt;</w:t>
      </w:r>
      <w:r>
        <w:rPr>
          <w:rtl/>
        </w:rPr>
        <w:t xml:space="preserve">  </w:t>
      </w:r>
      <w:bookmarkEnd w:id="4169"/>
    </w:p>
    <w:p w:rsidR="00412D1F" w:rsidRDefault="00412D1F" w:rsidP="00FD2E34">
      <w:pPr>
        <w:pStyle w:val="KeepWithNext"/>
        <w:rPr>
          <w:rtl/>
          <w:lang w:eastAsia="he-IL"/>
        </w:rPr>
      </w:pPr>
    </w:p>
    <w:p w:rsidR="00412D1F" w:rsidRDefault="00412D1F" w:rsidP="00FD2E34">
      <w:pPr>
        <w:rPr>
          <w:b/>
          <w:bCs/>
          <w:u w:val="single"/>
          <w:rtl/>
          <w:lang w:eastAsia="he-IL"/>
        </w:rPr>
      </w:pPr>
      <w:bookmarkStart w:id="4170" w:name="_ETM_Q9_299000"/>
      <w:bookmarkEnd w:id="4170"/>
      <w:r>
        <w:rPr>
          <w:rFonts w:hint="cs"/>
          <w:rtl/>
          <w:lang w:eastAsia="he-IL"/>
        </w:rPr>
        <w:t xml:space="preserve">- - </w:t>
      </w:r>
      <w:bookmarkStart w:id="4171" w:name="_ETM_Q9_295000"/>
      <w:bookmarkEnd w:id="4171"/>
      <w:r>
        <w:rPr>
          <w:rFonts w:hint="cs"/>
          <w:rtl/>
          <w:lang w:eastAsia="he-IL"/>
        </w:rPr>
        <w:t xml:space="preserve">- </w:t>
      </w:r>
      <w:bookmarkStart w:id="4172" w:name="_ETM_Q9_307000"/>
      <w:bookmarkEnd w:id="4172"/>
    </w:p>
    <w:p w:rsidR="00412D1F" w:rsidRDefault="00412D1F" w:rsidP="00FD2E34">
      <w:pPr>
        <w:rPr>
          <w:b/>
          <w:bCs/>
          <w:u w:val="single"/>
          <w:rtl/>
          <w:lang w:eastAsia="he-IL"/>
        </w:rPr>
      </w:pPr>
      <w:bookmarkStart w:id="4173" w:name="_ETM_Q9_310000"/>
      <w:bookmarkEnd w:id="4173"/>
    </w:p>
    <w:p w:rsidR="00412D1F" w:rsidRDefault="00412D1F" w:rsidP="00FD2E34">
      <w:pPr>
        <w:pStyle w:val="a4"/>
        <w:keepNext/>
        <w:rPr>
          <w:rtl/>
        </w:rPr>
      </w:pPr>
      <w:bookmarkStart w:id="4174" w:name="ET_speaker_6236_7"/>
      <w:r w:rsidRPr="00FB260F">
        <w:rPr>
          <w:rStyle w:val="TagStyle"/>
          <w:rtl/>
        </w:rPr>
        <w:t xml:space="preserve"> &lt;&lt; דובר &gt;&gt; </w:t>
      </w:r>
      <w:bookmarkStart w:id="4175" w:name="_Toc121326518"/>
      <w:bookmarkStart w:id="4176" w:name="_Toc121332738"/>
      <w:r>
        <w:rPr>
          <w:rtl/>
        </w:rPr>
        <w:t>נעמה לזימי (העבודה):</w:t>
      </w:r>
      <w:bookmarkEnd w:id="4175"/>
      <w:bookmarkEnd w:id="4176"/>
      <w:r w:rsidRPr="00FB260F">
        <w:rPr>
          <w:rStyle w:val="TagStyle"/>
          <w:rtl/>
        </w:rPr>
        <w:t xml:space="preserve"> &lt;&lt; דובר &gt;&gt;</w:t>
      </w:r>
      <w:r>
        <w:rPr>
          <w:rtl/>
        </w:rPr>
        <w:t xml:space="preserve">  </w:t>
      </w:r>
      <w:bookmarkEnd w:id="4174"/>
    </w:p>
    <w:p w:rsidR="00412D1F" w:rsidRDefault="00412D1F" w:rsidP="00FD2E34">
      <w:pPr>
        <w:pStyle w:val="KeepWithNext"/>
        <w:rPr>
          <w:rtl/>
        </w:rPr>
      </w:pPr>
    </w:p>
    <w:p w:rsidR="00412D1F" w:rsidRDefault="00412D1F" w:rsidP="00FD2E34">
      <w:pPr>
        <w:rPr>
          <w:rtl/>
        </w:rPr>
      </w:pPr>
      <w:bookmarkStart w:id="4177" w:name="_ETM_Q9_309000"/>
      <w:bookmarkStart w:id="4178" w:name="_ETM_Q9_302000"/>
      <w:bookmarkStart w:id="4179" w:name="_ETM_Q9_298000"/>
      <w:bookmarkStart w:id="4180" w:name="_ETM_Q9_315040"/>
      <w:bookmarkStart w:id="4181" w:name="_ETM_Q9_315310"/>
      <w:bookmarkStart w:id="4182" w:name="_ETM_Q9_315400"/>
      <w:bookmarkStart w:id="4183" w:name="_ETM_Q9_315700"/>
      <w:bookmarkStart w:id="4184" w:name="_ETM_Q9_317129"/>
      <w:bookmarkEnd w:id="4177"/>
      <w:bookmarkEnd w:id="4178"/>
      <w:bookmarkEnd w:id="4179"/>
      <w:bookmarkEnd w:id="4180"/>
      <w:bookmarkEnd w:id="4181"/>
      <w:bookmarkEnd w:id="4182"/>
      <w:bookmarkEnd w:id="4183"/>
      <w:bookmarkEnd w:id="4184"/>
      <w:r>
        <w:rPr>
          <w:rtl/>
        </w:rPr>
        <w:t>כבוד</w:t>
      </w:r>
      <w:r>
        <w:rPr>
          <w:rFonts w:hint="cs"/>
          <w:rtl/>
        </w:rPr>
        <w:t xml:space="preserve"> יו"ר</w:t>
      </w:r>
      <w:r w:rsidRPr="00C975AA">
        <w:rPr>
          <w:rtl/>
        </w:rPr>
        <w:t xml:space="preserve"> </w:t>
      </w:r>
      <w:bookmarkStart w:id="4185" w:name="_ETM_Q9_317519"/>
      <w:bookmarkEnd w:id="4185"/>
      <w:r w:rsidRPr="00C975AA">
        <w:rPr>
          <w:rtl/>
        </w:rPr>
        <w:t>הכנסת</w:t>
      </w:r>
      <w:r>
        <w:rPr>
          <w:rFonts w:hint="cs"/>
          <w:rtl/>
        </w:rPr>
        <w:t>,</w:t>
      </w:r>
      <w:r w:rsidRPr="00C975AA">
        <w:rPr>
          <w:rtl/>
        </w:rPr>
        <w:t xml:space="preserve"> </w:t>
      </w:r>
      <w:bookmarkStart w:id="4186" w:name="_ETM_Q9_318209"/>
      <w:bookmarkEnd w:id="4186"/>
      <w:r w:rsidRPr="00C975AA">
        <w:rPr>
          <w:rtl/>
        </w:rPr>
        <w:t xml:space="preserve">כנסת </w:t>
      </w:r>
      <w:bookmarkStart w:id="4187" w:name="_ETM_Q9_318510"/>
      <w:bookmarkEnd w:id="4187"/>
      <w:r w:rsidRPr="00C975AA">
        <w:rPr>
          <w:rtl/>
        </w:rPr>
        <w:t>נכבדה</w:t>
      </w:r>
      <w:r>
        <w:rPr>
          <w:rFonts w:hint="cs"/>
          <w:rtl/>
        </w:rPr>
        <w:t>,</w:t>
      </w:r>
      <w:r w:rsidRPr="00C975AA">
        <w:rPr>
          <w:rtl/>
        </w:rPr>
        <w:t xml:space="preserve"> </w:t>
      </w:r>
      <w:bookmarkStart w:id="4188" w:name="_ETM_Q9_320800"/>
      <w:bookmarkEnd w:id="4188"/>
      <w:r w:rsidRPr="00C975AA">
        <w:rPr>
          <w:rtl/>
        </w:rPr>
        <w:t xml:space="preserve">אנחנו </w:t>
      </w:r>
      <w:bookmarkStart w:id="4189" w:name="_ETM_Q9_321280"/>
      <w:bookmarkEnd w:id="4189"/>
      <w:r w:rsidRPr="00C975AA">
        <w:rPr>
          <w:rtl/>
        </w:rPr>
        <w:t xml:space="preserve">עדים </w:t>
      </w:r>
      <w:bookmarkStart w:id="4190" w:name="_ETM_Q9_322090"/>
      <w:bookmarkEnd w:id="4190"/>
      <w:r w:rsidRPr="00C975AA">
        <w:rPr>
          <w:rtl/>
        </w:rPr>
        <w:t xml:space="preserve">למכירת </w:t>
      </w:r>
      <w:bookmarkStart w:id="4191" w:name="_ETM_Q9_322900"/>
      <w:bookmarkEnd w:id="4191"/>
      <w:r w:rsidRPr="00C975AA">
        <w:rPr>
          <w:rtl/>
        </w:rPr>
        <w:t xml:space="preserve">חיסול </w:t>
      </w:r>
      <w:bookmarkStart w:id="4192" w:name="_ETM_Q9_324090"/>
      <w:bookmarkEnd w:id="4192"/>
      <w:r w:rsidRPr="00C975AA">
        <w:rPr>
          <w:rtl/>
        </w:rPr>
        <w:t xml:space="preserve">פומבית </w:t>
      </w:r>
      <w:bookmarkStart w:id="4193" w:name="_ETM_Q9_324810"/>
      <w:bookmarkEnd w:id="4193"/>
      <w:r w:rsidRPr="00C975AA">
        <w:rPr>
          <w:rtl/>
        </w:rPr>
        <w:t xml:space="preserve">של </w:t>
      </w:r>
      <w:bookmarkStart w:id="4194" w:name="_ETM_Q9_324990"/>
      <w:bookmarkEnd w:id="4194"/>
      <w:r w:rsidRPr="00C975AA">
        <w:rPr>
          <w:rtl/>
        </w:rPr>
        <w:t xml:space="preserve">משרד </w:t>
      </w:r>
      <w:bookmarkStart w:id="4195" w:name="_ETM_Q9_325380"/>
      <w:bookmarkEnd w:id="4195"/>
      <w:r w:rsidRPr="00C975AA">
        <w:rPr>
          <w:rtl/>
        </w:rPr>
        <w:t>החינוך</w:t>
      </w:r>
      <w:r>
        <w:rPr>
          <w:rFonts w:hint="cs"/>
          <w:rtl/>
        </w:rPr>
        <w:t>.</w:t>
      </w:r>
      <w:r w:rsidRPr="00C975AA">
        <w:rPr>
          <w:rtl/>
        </w:rPr>
        <w:t xml:space="preserve"> </w:t>
      </w:r>
      <w:bookmarkStart w:id="4196" w:name="_ETM_Q9_328300"/>
      <w:bookmarkEnd w:id="4196"/>
      <w:r w:rsidRPr="00C975AA">
        <w:rPr>
          <w:rtl/>
        </w:rPr>
        <w:t xml:space="preserve">ביבי </w:t>
      </w:r>
      <w:bookmarkStart w:id="4197" w:name="_ETM_Q9_328900"/>
      <w:bookmarkEnd w:id="4197"/>
      <w:r>
        <w:rPr>
          <w:rFonts w:hint="cs"/>
          <w:rtl/>
        </w:rPr>
        <w:t>בי</w:t>
      </w:r>
      <w:r w:rsidRPr="00C975AA">
        <w:rPr>
          <w:rtl/>
        </w:rPr>
        <w:t xml:space="preserve">של </w:t>
      </w:r>
      <w:bookmarkStart w:id="4198" w:name="_ETM_Q9_329169"/>
      <w:bookmarkEnd w:id="4198"/>
      <w:r w:rsidRPr="00C975AA">
        <w:rPr>
          <w:rtl/>
        </w:rPr>
        <w:t>דייסה</w:t>
      </w:r>
      <w:r>
        <w:rPr>
          <w:rFonts w:hint="cs"/>
          <w:rtl/>
        </w:rPr>
        <w:t>:</w:t>
      </w:r>
      <w:r w:rsidRPr="00C975AA">
        <w:rPr>
          <w:rtl/>
        </w:rPr>
        <w:t xml:space="preserve"> </w:t>
      </w:r>
      <w:bookmarkStart w:id="4199" w:name="_ETM_Q9_331099"/>
      <w:bookmarkEnd w:id="4199"/>
      <w:r w:rsidRPr="00C975AA">
        <w:rPr>
          <w:rtl/>
        </w:rPr>
        <w:t>ח</w:t>
      </w:r>
      <w:r>
        <w:rPr>
          <w:rFonts w:hint="cs"/>
          <w:rtl/>
        </w:rPr>
        <w:t>י</w:t>
      </w:r>
      <w:r w:rsidRPr="00C975AA">
        <w:rPr>
          <w:rtl/>
        </w:rPr>
        <w:t xml:space="preserve">לק </w:t>
      </w:r>
      <w:bookmarkStart w:id="4200" w:name="_ETM_Q9_331700"/>
      <w:bookmarkEnd w:id="4200"/>
      <w:r w:rsidRPr="00C975AA">
        <w:rPr>
          <w:rtl/>
        </w:rPr>
        <w:t>לנועם</w:t>
      </w:r>
      <w:r>
        <w:rPr>
          <w:rFonts w:hint="cs"/>
          <w:rtl/>
        </w:rPr>
        <w:t>,</w:t>
      </w:r>
      <w:r w:rsidRPr="00C975AA">
        <w:rPr>
          <w:rtl/>
        </w:rPr>
        <w:t xml:space="preserve"> </w:t>
      </w:r>
      <w:bookmarkStart w:id="4201" w:name="_ETM_Q9_333489"/>
      <w:bookmarkEnd w:id="4201"/>
      <w:r w:rsidRPr="00C975AA">
        <w:rPr>
          <w:rtl/>
        </w:rPr>
        <w:t>ח</w:t>
      </w:r>
      <w:r>
        <w:rPr>
          <w:rFonts w:hint="cs"/>
          <w:rtl/>
        </w:rPr>
        <w:t>י</w:t>
      </w:r>
      <w:r w:rsidRPr="00C975AA">
        <w:rPr>
          <w:rtl/>
        </w:rPr>
        <w:t xml:space="preserve">לק </w:t>
      </w:r>
      <w:bookmarkStart w:id="4202" w:name="_ETM_Q9_334329"/>
      <w:bookmarkEnd w:id="4202"/>
      <w:r w:rsidRPr="00C975AA">
        <w:rPr>
          <w:rtl/>
        </w:rPr>
        <w:t xml:space="preserve">לציונות </w:t>
      </w:r>
      <w:bookmarkStart w:id="4203" w:name="_ETM_Q9_335109"/>
      <w:bookmarkEnd w:id="4203"/>
      <w:r w:rsidRPr="00C975AA">
        <w:rPr>
          <w:rtl/>
        </w:rPr>
        <w:t>הדתית</w:t>
      </w:r>
      <w:r>
        <w:rPr>
          <w:rFonts w:hint="cs"/>
          <w:rtl/>
        </w:rPr>
        <w:t>,</w:t>
      </w:r>
      <w:r w:rsidRPr="00C975AA">
        <w:rPr>
          <w:rtl/>
        </w:rPr>
        <w:t xml:space="preserve"> </w:t>
      </w:r>
      <w:bookmarkStart w:id="4204" w:name="_ETM_Q9_336459"/>
      <w:bookmarkEnd w:id="4204"/>
      <w:r w:rsidRPr="00C975AA">
        <w:rPr>
          <w:rtl/>
        </w:rPr>
        <w:t>ח</w:t>
      </w:r>
      <w:r>
        <w:rPr>
          <w:rFonts w:hint="cs"/>
          <w:rtl/>
        </w:rPr>
        <w:t>י</w:t>
      </w:r>
      <w:r w:rsidRPr="00C975AA">
        <w:rPr>
          <w:rtl/>
        </w:rPr>
        <w:t xml:space="preserve">לק </w:t>
      </w:r>
      <w:bookmarkStart w:id="4205" w:name="_ETM_Q9_337090"/>
      <w:bookmarkEnd w:id="4205"/>
      <w:r w:rsidRPr="00C975AA">
        <w:rPr>
          <w:rtl/>
        </w:rPr>
        <w:t>ל</w:t>
      </w:r>
      <w:r>
        <w:rPr>
          <w:rFonts w:hint="cs"/>
          <w:rtl/>
        </w:rPr>
        <w:t>ש"ס, חילק ל</w:t>
      </w:r>
      <w:bookmarkStart w:id="4206" w:name="_ETM_Q9_338389"/>
      <w:bookmarkStart w:id="4207" w:name="_ETM_Q9_338900"/>
      <w:bookmarkEnd w:id="4206"/>
      <w:bookmarkEnd w:id="4207"/>
      <w:r w:rsidRPr="00C975AA">
        <w:rPr>
          <w:rtl/>
        </w:rPr>
        <w:t xml:space="preserve">יהדות </w:t>
      </w:r>
      <w:bookmarkStart w:id="4208" w:name="_ETM_Q9_339560"/>
      <w:bookmarkEnd w:id="4208"/>
      <w:r w:rsidRPr="00C975AA">
        <w:rPr>
          <w:rtl/>
        </w:rPr>
        <w:t>התורה</w:t>
      </w:r>
      <w:r>
        <w:rPr>
          <w:rFonts w:hint="cs"/>
          <w:rtl/>
        </w:rPr>
        <w:t>, ורק</w:t>
      </w:r>
      <w:r w:rsidRPr="00C975AA">
        <w:rPr>
          <w:rtl/>
        </w:rPr>
        <w:t xml:space="preserve"> </w:t>
      </w:r>
      <w:bookmarkStart w:id="4209" w:name="_ETM_Q9_341139"/>
      <w:bookmarkEnd w:id="4209"/>
      <w:r w:rsidRPr="00C975AA">
        <w:rPr>
          <w:rtl/>
        </w:rPr>
        <w:t xml:space="preserve">לילדים </w:t>
      </w:r>
      <w:bookmarkStart w:id="4210" w:name="_ETM_Q9_341769"/>
      <w:bookmarkEnd w:id="4210"/>
      <w:r w:rsidRPr="00C975AA">
        <w:rPr>
          <w:rtl/>
        </w:rPr>
        <w:t xml:space="preserve">שלנו </w:t>
      </w:r>
      <w:bookmarkStart w:id="4211" w:name="_ETM_Q9_342669"/>
      <w:bookmarkEnd w:id="4211"/>
      <w:r w:rsidRPr="00C975AA">
        <w:rPr>
          <w:rtl/>
        </w:rPr>
        <w:t xml:space="preserve">לא </w:t>
      </w:r>
      <w:bookmarkStart w:id="4212" w:name="_ETM_Q9_342909"/>
      <w:bookmarkEnd w:id="4212"/>
      <w:r w:rsidRPr="00C975AA">
        <w:rPr>
          <w:rtl/>
        </w:rPr>
        <w:t>נשאר</w:t>
      </w:r>
      <w:r>
        <w:rPr>
          <w:rFonts w:hint="cs"/>
          <w:rtl/>
        </w:rPr>
        <w:t>.</w:t>
      </w:r>
    </w:p>
    <w:p w:rsidR="00412D1F" w:rsidRDefault="00412D1F" w:rsidP="00FD2E34">
      <w:pPr>
        <w:rPr>
          <w:rtl/>
        </w:rPr>
      </w:pPr>
      <w:bookmarkStart w:id="4213" w:name="_ETM_Q9_340000"/>
      <w:bookmarkStart w:id="4214" w:name="_ETM_Q9_341000"/>
      <w:bookmarkEnd w:id="4213"/>
      <w:bookmarkEnd w:id="4214"/>
    </w:p>
    <w:p w:rsidR="00412D1F" w:rsidRDefault="00412D1F" w:rsidP="00FD2E34">
      <w:pPr>
        <w:pStyle w:val="af5"/>
        <w:keepNext/>
        <w:rPr>
          <w:rtl/>
        </w:rPr>
      </w:pPr>
      <w:bookmarkStart w:id="4215" w:name="ET_interruption_6345_8"/>
      <w:r w:rsidRPr="00FB260F">
        <w:rPr>
          <w:rStyle w:val="TagStyle"/>
          <w:rtl/>
        </w:rPr>
        <w:t xml:space="preserve"> &lt;&lt; קריאה &gt;&gt; </w:t>
      </w:r>
      <w:r>
        <w:rPr>
          <w:rtl/>
        </w:rPr>
        <w:t>טלי גוטליב (הליכוד):</w:t>
      </w:r>
      <w:r w:rsidRPr="00FB260F">
        <w:rPr>
          <w:rStyle w:val="TagStyle"/>
          <w:rtl/>
        </w:rPr>
        <w:t xml:space="preserve"> &lt;&lt; קריאה &gt;&gt;</w:t>
      </w:r>
      <w:r>
        <w:rPr>
          <w:rtl/>
        </w:rPr>
        <w:t xml:space="preserve">  </w:t>
      </w:r>
      <w:bookmarkEnd w:id="4215"/>
    </w:p>
    <w:p w:rsidR="00412D1F" w:rsidRDefault="00412D1F" w:rsidP="00FD2E34">
      <w:pPr>
        <w:pStyle w:val="KeepWithNext"/>
        <w:rPr>
          <w:rtl/>
        </w:rPr>
      </w:pPr>
    </w:p>
    <w:p w:rsidR="00412D1F" w:rsidRDefault="00412D1F" w:rsidP="00FD2E34">
      <w:pPr>
        <w:rPr>
          <w:rtl/>
        </w:rPr>
      </w:pPr>
      <w:r>
        <w:rPr>
          <w:rFonts w:hint="cs"/>
          <w:rtl/>
        </w:rPr>
        <w:t>הם עשו אותו דבר.</w:t>
      </w:r>
    </w:p>
    <w:p w:rsidR="00412D1F" w:rsidRDefault="00412D1F" w:rsidP="00FD2E34">
      <w:pPr>
        <w:rPr>
          <w:rtl/>
        </w:rPr>
      </w:pPr>
      <w:bookmarkStart w:id="4216" w:name="_ETM_Q9_338000"/>
      <w:bookmarkEnd w:id="4216"/>
    </w:p>
    <w:p w:rsidR="00412D1F" w:rsidRDefault="00412D1F" w:rsidP="00FD2E34">
      <w:pPr>
        <w:pStyle w:val="-"/>
        <w:keepNext/>
        <w:rPr>
          <w:rtl/>
        </w:rPr>
      </w:pPr>
      <w:bookmarkStart w:id="4217" w:name="ET_speakercontinue_6236_9"/>
      <w:r w:rsidRPr="00FB260F">
        <w:rPr>
          <w:rStyle w:val="TagStyle"/>
          <w:rtl/>
        </w:rPr>
        <w:t xml:space="preserve"> &lt;&lt; דובר_המשך &gt;&gt; </w:t>
      </w:r>
      <w:r>
        <w:rPr>
          <w:rtl/>
        </w:rPr>
        <w:t>נעמה לזימי (העבודה):</w:t>
      </w:r>
      <w:r w:rsidRPr="00FB260F">
        <w:rPr>
          <w:rStyle w:val="TagStyle"/>
          <w:rtl/>
        </w:rPr>
        <w:t xml:space="preserve"> &lt;&lt; דובר_המשך &gt;&gt;</w:t>
      </w:r>
      <w:r>
        <w:rPr>
          <w:rtl/>
        </w:rPr>
        <w:t xml:space="preserve">  </w:t>
      </w:r>
      <w:bookmarkEnd w:id="4217"/>
    </w:p>
    <w:p w:rsidR="00412D1F" w:rsidRDefault="00412D1F" w:rsidP="00FD2E34">
      <w:pPr>
        <w:pStyle w:val="KeepWithNext"/>
        <w:rPr>
          <w:rtl/>
        </w:rPr>
      </w:pPr>
    </w:p>
    <w:p w:rsidR="00412D1F" w:rsidRDefault="00412D1F" w:rsidP="00FD2E34">
      <w:pPr>
        <w:rPr>
          <w:rtl/>
        </w:rPr>
      </w:pPr>
      <w:bookmarkStart w:id="4218" w:name="_ETM_Q9_339000"/>
      <w:bookmarkStart w:id="4219" w:name="_ETM_Q9_344510"/>
      <w:bookmarkEnd w:id="4218"/>
      <w:bookmarkEnd w:id="4219"/>
      <w:r w:rsidRPr="00C975AA">
        <w:rPr>
          <w:rtl/>
        </w:rPr>
        <w:t>תתביישו</w:t>
      </w:r>
      <w:r>
        <w:rPr>
          <w:rFonts w:hint="cs"/>
          <w:rtl/>
        </w:rPr>
        <w:t>.</w:t>
      </w:r>
      <w:r w:rsidRPr="00C975AA">
        <w:rPr>
          <w:rtl/>
        </w:rPr>
        <w:t xml:space="preserve"> </w:t>
      </w:r>
      <w:bookmarkStart w:id="4220" w:name="_ETM_Q9_346200"/>
      <w:bookmarkEnd w:id="4220"/>
      <w:r>
        <w:rPr>
          <w:rFonts w:hint="cs"/>
          <w:rtl/>
        </w:rPr>
        <w:t xml:space="preserve">את </w:t>
      </w:r>
      <w:r w:rsidRPr="00C975AA">
        <w:rPr>
          <w:rtl/>
        </w:rPr>
        <w:t xml:space="preserve">משרד </w:t>
      </w:r>
      <w:bookmarkStart w:id="4221" w:name="_ETM_Q9_346769"/>
      <w:bookmarkEnd w:id="4221"/>
      <w:r w:rsidRPr="00C975AA">
        <w:rPr>
          <w:rtl/>
        </w:rPr>
        <w:t xml:space="preserve">החינוך </w:t>
      </w:r>
      <w:bookmarkStart w:id="4222" w:name="_ETM_Q9_347310"/>
      <w:bookmarkEnd w:id="4222"/>
      <w:r w:rsidRPr="00C975AA">
        <w:rPr>
          <w:rtl/>
        </w:rPr>
        <w:t xml:space="preserve">לפרק </w:t>
      </w:r>
      <w:bookmarkStart w:id="4223" w:name="_ETM_Q9_347700"/>
      <w:bookmarkEnd w:id="4223"/>
      <w:r w:rsidRPr="00C975AA">
        <w:rPr>
          <w:rtl/>
        </w:rPr>
        <w:t>לגורמים</w:t>
      </w:r>
      <w:r>
        <w:rPr>
          <w:rFonts w:hint="cs"/>
          <w:rtl/>
        </w:rPr>
        <w:t>.</w:t>
      </w:r>
      <w:r w:rsidRPr="00C975AA">
        <w:rPr>
          <w:rtl/>
        </w:rPr>
        <w:t xml:space="preserve"> </w:t>
      </w:r>
      <w:bookmarkStart w:id="4224" w:name="_ETM_Q9_348950"/>
      <w:bookmarkEnd w:id="4224"/>
      <w:r w:rsidRPr="00C975AA">
        <w:rPr>
          <w:rtl/>
        </w:rPr>
        <w:t xml:space="preserve">מה </w:t>
      </w:r>
      <w:bookmarkStart w:id="4225" w:name="_ETM_Q9_351260"/>
      <w:bookmarkEnd w:id="4225"/>
      <w:r>
        <w:rPr>
          <w:rFonts w:hint="cs"/>
          <w:rtl/>
        </w:rPr>
        <w:t xml:space="preserve">עוד תפרקו? </w:t>
      </w:r>
      <w:r w:rsidRPr="00C975AA">
        <w:rPr>
          <w:rtl/>
        </w:rPr>
        <w:t xml:space="preserve">אותי </w:t>
      </w:r>
      <w:bookmarkStart w:id="4226" w:name="_ETM_Q9_352360"/>
      <w:bookmarkEnd w:id="4226"/>
      <w:r>
        <w:rPr>
          <w:rFonts w:hint="cs"/>
          <w:rtl/>
        </w:rPr>
        <w:t xml:space="preserve">לא מעניינים </w:t>
      </w:r>
      <w:r w:rsidRPr="00C975AA">
        <w:rPr>
          <w:rtl/>
        </w:rPr>
        <w:t xml:space="preserve">כל </w:t>
      </w:r>
      <w:bookmarkStart w:id="4227" w:name="_ETM_Q9_352570"/>
      <w:bookmarkEnd w:id="4227"/>
      <w:r w:rsidRPr="00C975AA">
        <w:rPr>
          <w:rtl/>
        </w:rPr>
        <w:t xml:space="preserve">מיני </w:t>
      </w:r>
      <w:bookmarkStart w:id="4228" w:name="_ETM_Q9_352810"/>
      <w:bookmarkEnd w:id="4228"/>
      <w:r w:rsidRPr="00C975AA">
        <w:rPr>
          <w:rtl/>
        </w:rPr>
        <w:t xml:space="preserve">משרדים </w:t>
      </w:r>
      <w:bookmarkStart w:id="4229" w:name="_ETM_Q9_353290"/>
      <w:bookmarkEnd w:id="4229"/>
      <w:r w:rsidRPr="00C975AA">
        <w:rPr>
          <w:rtl/>
        </w:rPr>
        <w:t>מומצאים</w:t>
      </w:r>
      <w:r>
        <w:rPr>
          <w:rFonts w:hint="cs"/>
          <w:rtl/>
        </w:rPr>
        <w:t>. אותי</w:t>
      </w:r>
      <w:bookmarkStart w:id="4230" w:name="_ETM_Q9_354220"/>
      <w:bookmarkEnd w:id="4230"/>
      <w:r w:rsidRPr="00C975AA">
        <w:rPr>
          <w:rtl/>
        </w:rPr>
        <w:t xml:space="preserve"> </w:t>
      </w:r>
      <w:bookmarkStart w:id="4231" w:name="_ETM_Q9_354639"/>
      <w:bookmarkEnd w:id="4231"/>
      <w:r>
        <w:rPr>
          <w:rtl/>
        </w:rPr>
        <w:t>מעניי</w:t>
      </w:r>
      <w:r>
        <w:rPr>
          <w:rFonts w:hint="cs"/>
          <w:rtl/>
        </w:rPr>
        <w:t>נים</w:t>
      </w:r>
      <w:r w:rsidRPr="00C975AA">
        <w:rPr>
          <w:rtl/>
        </w:rPr>
        <w:t xml:space="preserve"> </w:t>
      </w:r>
      <w:bookmarkStart w:id="4232" w:name="_ETM_Q9_355570"/>
      <w:bookmarkEnd w:id="4232"/>
      <w:r w:rsidRPr="00C975AA">
        <w:rPr>
          <w:rtl/>
        </w:rPr>
        <w:t>משרד</w:t>
      </w:r>
      <w:r>
        <w:rPr>
          <w:rFonts w:hint="cs"/>
          <w:rtl/>
        </w:rPr>
        <w:t>י</w:t>
      </w:r>
      <w:r w:rsidRPr="00C975AA">
        <w:rPr>
          <w:rtl/>
        </w:rPr>
        <w:t xml:space="preserve"> </w:t>
      </w:r>
      <w:bookmarkStart w:id="4233" w:name="_ETM_Q9_356110"/>
      <w:bookmarkEnd w:id="4233"/>
      <w:r w:rsidRPr="00C975AA">
        <w:rPr>
          <w:rtl/>
        </w:rPr>
        <w:t>תשתית</w:t>
      </w:r>
      <w:r>
        <w:rPr>
          <w:rFonts w:hint="cs"/>
          <w:rtl/>
        </w:rPr>
        <w:t>.</w:t>
      </w:r>
      <w:r w:rsidRPr="00C975AA">
        <w:rPr>
          <w:rtl/>
        </w:rPr>
        <w:t xml:space="preserve"> </w:t>
      </w:r>
      <w:bookmarkStart w:id="4234" w:name="_ETM_Q9_358330"/>
      <w:bookmarkEnd w:id="4234"/>
      <w:r w:rsidRPr="00C975AA">
        <w:rPr>
          <w:rtl/>
        </w:rPr>
        <w:t xml:space="preserve">מה </w:t>
      </w:r>
      <w:bookmarkStart w:id="4235" w:name="_ETM_Q9_358510"/>
      <w:bookmarkEnd w:id="4235"/>
      <w:r w:rsidRPr="00C975AA">
        <w:rPr>
          <w:rtl/>
        </w:rPr>
        <w:t xml:space="preserve">שהופך </w:t>
      </w:r>
      <w:bookmarkStart w:id="4236" w:name="_ETM_Q9_359019"/>
      <w:bookmarkEnd w:id="4236"/>
      <w:r>
        <w:rPr>
          <w:rtl/>
        </w:rPr>
        <w:t>אות</w:t>
      </w:r>
      <w:r>
        <w:rPr>
          <w:rFonts w:hint="cs"/>
          <w:rtl/>
        </w:rPr>
        <w:t xml:space="preserve">נו למדינה ששואפת </w:t>
      </w:r>
      <w:bookmarkStart w:id="4237" w:name="_ETM_Q9_359200"/>
      <w:bookmarkStart w:id="4238" w:name="_ETM_Q9_359470"/>
      <w:bookmarkStart w:id="4239" w:name="_ETM_Q9_360639"/>
      <w:bookmarkStart w:id="4240" w:name="_ETM_Q9_361430"/>
      <w:bookmarkEnd w:id="4237"/>
      <w:bookmarkEnd w:id="4238"/>
      <w:bookmarkEnd w:id="4239"/>
      <w:bookmarkEnd w:id="4240"/>
      <w:r w:rsidRPr="00C975AA">
        <w:rPr>
          <w:rtl/>
        </w:rPr>
        <w:t xml:space="preserve">לחברת </w:t>
      </w:r>
      <w:bookmarkStart w:id="4241" w:name="_ETM_Q9_361940"/>
      <w:bookmarkEnd w:id="4241"/>
      <w:r w:rsidRPr="00C975AA">
        <w:rPr>
          <w:rtl/>
        </w:rPr>
        <w:t>מופת</w:t>
      </w:r>
      <w:r>
        <w:rPr>
          <w:rFonts w:hint="cs"/>
          <w:rtl/>
        </w:rPr>
        <w:t xml:space="preserve"> – </w:t>
      </w:r>
      <w:bookmarkStart w:id="4242" w:name="_ETM_Q9_359000"/>
      <w:bookmarkEnd w:id="4242"/>
      <w:r>
        <w:rPr>
          <w:rFonts w:hint="cs"/>
          <w:rtl/>
        </w:rPr>
        <w:t>שאתם</w:t>
      </w:r>
      <w:r w:rsidRPr="00C975AA">
        <w:rPr>
          <w:rtl/>
        </w:rPr>
        <w:t xml:space="preserve"> </w:t>
      </w:r>
      <w:bookmarkStart w:id="4243" w:name="_ETM_Q9_363300"/>
      <w:bookmarkEnd w:id="4243"/>
      <w:r w:rsidRPr="00C975AA">
        <w:rPr>
          <w:rtl/>
        </w:rPr>
        <w:t xml:space="preserve">מפרקים </w:t>
      </w:r>
      <w:bookmarkStart w:id="4244" w:name="_ETM_Q9_364139"/>
      <w:bookmarkEnd w:id="4244"/>
      <w:r w:rsidRPr="00C975AA">
        <w:rPr>
          <w:rtl/>
        </w:rPr>
        <w:t>לגורמי</w:t>
      </w:r>
      <w:r>
        <w:rPr>
          <w:rFonts w:hint="cs"/>
          <w:rtl/>
        </w:rPr>
        <w:t>ם</w:t>
      </w:r>
      <w:r w:rsidRPr="00C975AA">
        <w:rPr>
          <w:rtl/>
        </w:rPr>
        <w:t xml:space="preserve"> </w:t>
      </w:r>
      <w:bookmarkStart w:id="4245" w:name="_ETM_Q9_364650"/>
      <w:bookmarkEnd w:id="4245"/>
      <w:r>
        <w:rPr>
          <w:rFonts w:hint="cs"/>
          <w:rtl/>
        </w:rPr>
        <w:t>בשביל ג'ובים, בשביל</w:t>
      </w:r>
      <w:bookmarkStart w:id="4246" w:name="_ETM_Q9_365470"/>
      <w:bookmarkStart w:id="4247" w:name="_ETM_Q9_366250"/>
      <w:bookmarkEnd w:id="4246"/>
      <w:bookmarkEnd w:id="4247"/>
      <w:r w:rsidRPr="00C975AA">
        <w:rPr>
          <w:rtl/>
        </w:rPr>
        <w:t xml:space="preserve"> </w:t>
      </w:r>
      <w:bookmarkStart w:id="4248" w:name="_ETM_Q9_366730"/>
      <w:bookmarkEnd w:id="4248"/>
      <w:r w:rsidRPr="00C975AA">
        <w:rPr>
          <w:rtl/>
        </w:rPr>
        <w:t>כוח</w:t>
      </w:r>
      <w:r>
        <w:rPr>
          <w:rFonts w:hint="cs"/>
          <w:rtl/>
        </w:rPr>
        <w:t>,</w:t>
      </w:r>
      <w:r w:rsidRPr="00C975AA">
        <w:rPr>
          <w:rtl/>
        </w:rPr>
        <w:t xml:space="preserve"> </w:t>
      </w:r>
      <w:bookmarkStart w:id="4249" w:name="_ETM_Q9_368139"/>
      <w:bookmarkEnd w:id="4249"/>
      <w:r w:rsidRPr="00C975AA">
        <w:rPr>
          <w:rtl/>
        </w:rPr>
        <w:t xml:space="preserve">בשביל </w:t>
      </w:r>
      <w:bookmarkStart w:id="4250" w:name="_ETM_Q9_369329"/>
      <w:bookmarkEnd w:id="4250"/>
      <w:r>
        <w:rPr>
          <w:rFonts w:hint="cs"/>
          <w:rtl/>
        </w:rPr>
        <w:t xml:space="preserve">כסף וכבוד, </w:t>
      </w:r>
      <w:bookmarkStart w:id="4251" w:name="_ETM_Q9_370169"/>
      <w:bookmarkEnd w:id="4251"/>
      <w:r>
        <w:rPr>
          <w:rFonts w:hint="cs"/>
          <w:rtl/>
        </w:rPr>
        <w:t>בשביל</w:t>
      </w:r>
      <w:r w:rsidRPr="00C975AA">
        <w:rPr>
          <w:rtl/>
        </w:rPr>
        <w:t xml:space="preserve"> </w:t>
      </w:r>
      <w:bookmarkStart w:id="4252" w:name="_ETM_Q9_370530"/>
      <w:bookmarkEnd w:id="4252"/>
      <w:r w:rsidRPr="00C975AA">
        <w:rPr>
          <w:rtl/>
        </w:rPr>
        <w:t>שליטה</w:t>
      </w:r>
      <w:r>
        <w:rPr>
          <w:rFonts w:hint="cs"/>
          <w:rtl/>
        </w:rPr>
        <w:t>,</w:t>
      </w:r>
      <w:r w:rsidRPr="00C975AA">
        <w:rPr>
          <w:rtl/>
        </w:rPr>
        <w:t xml:space="preserve"> </w:t>
      </w:r>
      <w:bookmarkStart w:id="4253" w:name="_ETM_Q9_371969"/>
      <w:bookmarkEnd w:id="4253"/>
      <w:r w:rsidRPr="00C975AA">
        <w:rPr>
          <w:rtl/>
        </w:rPr>
        <w:t xml:space="preserve">על </w:t>
      </w:r>
      <w:bookmarkStart w:id="4254" w:name="_ETM_Q9_372180"/>
      <w:bookmarkEnd w:id="4254"/>
      <w:r w:rsidRPr="00C975AA">
        <w:rPr>
          <w:rtl/>
        </w:rPr>
        <w:t xml:space="preserve">הגב </w:t>
      </w:r>
      <w:bookmarkStart w:id="4255" w:name="_ETM_Q9_372450"/>
      <w:bookmarkEnd w:id="4255"/>
      <w:r w:rsidRPr="00C975AA">
        <w:rPr>
          <w:rtl/>
        </w:rPr>
        <w:t xml:space="preserve">של </w:t>
      </w:r>
      <w:bookmarkStart w:id="4256" w:name="_ETM_Q9_372629"/>
      <w:bookmarkEnd w:id="4256"/>
      <w:r w:rsidRPr="00C975AA">
        <w:rPr>
          <w:rtl/>
        </w:rPr>
        <w:t xml:space="preserve">הילדים </w:t>
      </w:r>
      <w:bookmarkStart w:id="4257" w:name="_ETM_Q9_373049"/>
      <w:bookmarkEnd w:id="4257"/>
      <w:r w:rsidRPr="00C975AA">
        <w:rPr>
          <w:rtl/>
        </w:rPr>
        <w:t>שלנו</w:t>
      </w:r>
      <w:r>
        <w:rPr>
          <w:rFonts w:hint="cs"/>
          <w:rtl/>
        </w:rPr>
        <w:t xml:space="preserve">. ממשלה </w:t>
      </w:r>
      <w:bookmarkStart w:id="4258" w:name="_ETM_Q9_375849"/>
      <w:bookmarkEnd w:id="4258"/>
      <w:r>
        <w:rPr>
          <w:rFonts w:hint="cs"/>
          <w:rtl/>
        </w:rPr>
        <w:t>ש</w:t>
      </w:r>
      <w:r w:rsidRPr="00C975AA">
        <w:rPr>
          <w:rtl/>
        </w:rPr>
        <w:t xml:space="preserve">החליטה </w:t>
      </w:r>
      <w:bookmarkStart w:id="4259" w:name="_ETM_Q9_378639"/>
      <w:bookmarkEnd w:id="4259"/>
      <w:r w:rsidRPr="00C975AA">
        <w:rPr>
          <w:rtl/>
        </w:rPr>
        <w:t xml:space="preserve">שהחינוך </w:t>
      </w:r>
      <w:bookmarkStart w:id="4260" w:name="_ETM_Q9_379510"/>
      <w:bookmarkEnd w:id="4260"/>
      <w:r w:rsidRPr="00C975AA">
        <w:rPr>
          <w:rtl/>
        </w:rPr>
        <w:t xml:space="preserve">בישראל </w:t>
      </w:r>
      <w:bookmarkStart w:id="4261" w:name="_ETM_Q9_380889"/>
      <w:bookmarkEnd w:id="4261"/>
      <w:r>
        <w:rPr>
          <w:rFonts w:hint="cs"/>
          <w:rtl/>
        </w:rPr>
        <w:t xml:space="preserve">הוא מטבע </w:t>
      </w:r>
      <w:bookmarkStart w:id="4262" w:name="_ETM_Q9_381099"/>
      <w:bookmarkStart w:id="4263" w:name="_ETM_Q9_381250"/>
      <w:bookmarkStart w:id="4264" w:name="_ETM_Q9_381849"/>
      <w:bookmarkEnd w:id="4262"/>
      <w:bookmarkEnd w:id="4263"/>
      <w:bookmarkEnd w:id="4264"/>
      <w:r w:rsidRPr="00C975AA">
        <w:rPr>
          <w:rtl/>
        </w:rPr>
        <w:t xml:space="preserve">עובר </w:t>
      </w:r>
      <w:bookmarkStart w:id="4265" w:name="_ETM_Q9_382209"/>
      <w:bookmarkEnd w:id="4265"/>
      <w:r w:rsidRPr="00C975AA">
        <w:rPr>
          <w:rtl/>
        </w:rPr>
        <w:t>לסוחר</w:t>
      </w:r>
      <w:r>
        <w:rPr>
          <w:rFonts w:hint="cs"/>
          <w:rtl/>
        </w:rPr>
        <w:t>.</w:t>
      </w:r>
      <w:r w:rsidRPr="00C975AA">
        <w:rPr>
          <w:rtl/>
        </w:rPr>
        <w:t xml:space="preserve"> </w:t>
      </w:r>
      <w:bookmarkStart w:id="4266" w:name="_ETM_Q9_384139"/>
      <w:bookmarkEnd w:id="4266"/>
      <w:r w:rsidRPr="00C975AA">
        <w:rPr>
          <w:rtl/>
        </w:rPr>
        <w:t>החינוך</w:t>
      </w:r>
      <w:bookmarkStart w:id="4267" w:name="_ETM_Q9_384769"/>
      <w:bookmarkStart w:id="4268" w:name="_ETM_Q9_384889"/>
      <w:bookmarkEnd w:id="4267"/>
      <w:bookmarkEnd w:id="4268"/>
      <w:r>
        <w:rPr>
          <w:rFonts w:hint="cs"/>
          <w:rtl/>
        </w:rPr>
        <w:t xml:space="preserve"> ב</w:t>
      </w:r>
      <w:r w:rsidRPr="00C975AA">
        <w:rPr>
          <w:rtl/>
        </w:rPr>
        <w:t>ישראל</w:t>
      </w:r>
      <w:r>
        <w:rPr>
          <w:rFonts w:hint="cs"/>
          <w:rtl/>
        </w:rPr>
        <w:t>.</w:t>
      </w:r>
    </w:p>
    <w:p w:rsidR="00412D1F" w:rsidRDefault="00412D1F" w:rsidP="00FD2E34">
      <w:pPr>
        <w:rPr>
          <w:b/>
          <w:bCs/>
          <w:u w:val="single"/>
          <w:rtl/>
          <w:lang w:eastAsia="he-IL"/>
        </w:rPr>
      </w:pPr>
      <w:bookmarkStart w:id="4269" w:name="_ETM_Q9_380000"/>
      <w:bookmarkStart w:id="4270" w:name="_ETM_Q9_381000"/>
      <w:bookmarkEnd w:id="4269"/>
      <w:bookmarkEnd w:id="4270"/>
    </w:p>
    <w:p w:rsidR="00412D1F" w:rsidRDefault="00412D1F" w:rsidP="00FD2E34">
      <w:pPr>
        <w:pStyle w:val="af5"/>
        <w:keepNext/>
        <w:rPr>
          <w:rtl/>
        </w:rPr>
      </w:pPr>
      <w:bookmarkStart w:id="4271" w:name="ET_interruption_5726_11"/>
      <w:r w:rsidRPr="00FB260F">
        <w:rPr>
          <w:rStyle w:val="TagStyle"/>
          <w:rtl/>
        </w:rPr>
        <w:t xml:space="preserve"> &lt;&lt; קריאה &gt;&gt; </w:t>
      </w:r>
      <w:r>
        <w:rPr>
          <w:rtl/>
        </w:rPr>
        <w:t>ינון אזולאי (ש"ס):</w:t>
      </w:r>
      <w:r w:rsidRPr="00FB260F">
        <w:rPr>
          <w:rStyle w:val="TagStyle"/>
          <w:rtl/>
        </w:rPr>
        <w:t xml:space="preserve"> &lt;&lt; קריאה &gt;&gt;</w:t>
      </w:r>
      <w:r>
        <w:rPr>
          <w:rtl/>
        </w:rPr>
        <w:t xml:space="preserve">  </w:t>
      </w:r>
      <w:bookmarkEnd w:id="427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bookmarkStart w:id="4272" w:name="_ETM_Q9_379000"/>
      <w:bookmarkEnd w:id="4272"/>
    </w:p>
    <w:p w:rsidR="00412D1F" w:rsidRDefault="00412D1F" w:rsidP="00FD2E34">
      <w:pPr>
        <w:pStyle w:val="-"/>
        <w:keepNext/>
        <w:rPr>
          <w:rtl/>
        </w:rPr>
      </w:pPr>
      <w:bookmarkStart w:id="4273" w:name="ET_speakercontinue_6236_15"/>
      <w:r w:rsidRPr="00FB260F">
        <w:rPr>
          <w:rStyle w:val="TagStyle"/>
          <w:rtl/>
        </w:rPr>
        <w:lastRenderedPageBreak/>
        <w:t xml:space="preserve"> &lt;&lt; דובר_המשך &gt;&gt; </w:t>
      </w:r>
      <w:r>
        <w:rPr>
          <w:rtl/>
        </w:rPr>
        <w:t>נעמה לזימי (העבודה):</w:t>
      </w:r>
      <w:r w:rsidRPr="00FB260F">
        <w:rPr>
          <w:rStyle w:val="TagStyle"/>
          <w:rtl/>
        </w:rPr>
        <w:t xml:space="preserve"> &lt;&lt; דובר_המשך &gt;&gt;</w:t>
      </w:r>
      <w:r>
        <w:rPr>
          <w:rtl/>
        </w:rPr>
        <w:t xml:space="preserve">  </w:t>
      </w:r>
      <w:bookmarkEnd w:id="4273"/>
    </w:p>
    <w:p w:rsidR="00412D1F" w:rsidRDefault="00412D1F" w:rsidP="00FD2E34">
      <w:pPr>
        <w:pStyle w:val="KeepWithNext"/>
        <w:rPr>
          <w:rtl/>
          <w:lang w:eastAsia="he-IL"/>
        </w:rPr>
      </w:pPr>
    </w:p>
    <w:p w:rsidR="00412D1F" w:rsidRPr="00FB260F" w:rsidRDefault="00412D1F" w:rsidP="00FD2E34">
      <w:pPr>
        <w:rPr>
          <w:rtl/>
          <w:lang w:eastAsia="he-IL"/>
        </w:rPr>
      </w:pPr>
      <w:r>
        <w:rPr>
          <w:rFonts w:hint="cs"/>
          <w:rtl/>
          <w:lang w:eastAsia="he-IL"/>
        </w:rPr>
        <w:t xml:space="preserve">סיעת נועם - - </w:t>
      </w:r>
    </w:p>
    <w:p w:rsidR="00412D1F" w:rsidRPr="00FB260F" w:rsidRDefault="00412D1F" w:rsidP="00FD2E34">
      <w:pPr>
        <w:rPr>
          <w:rtl/>
          <w:lang w:eastAsia="he-IL"/>
        </w:rPr>
      </w:pPr>
      <w:bookmarkStart w:id="4274" w:name="_ETM_Q9_385000"/>
      <w:bookmarkEnd w:id="4274"/>
    </w:p>
    <w:p w:rsidR="00412D1F" w:rsidRDefault="00412D1F" w:rsidP="00FD2E34">
      <w:pPr>
        <w:pStyle w:val="af6"/>
        <w:keepNext/>
        <w:rPr>
          <w:rtl/>
        </w:rPr>
      </w:pPr>
      <w:r w:rsidRPr="00FB260F">
        <w:rPr>
          <w:rStyle w:val="TagStyle"/>
          <w:rtl/>
        </w:rPr>
        <w:t xml:space="preserve"> &lt;&lt; יור &gt;&gt; </w:t>
      </w:r>
      <w:r>
        <w:rPr>
          <w:rtl/>
        </w:rPr>
        <w:t>היו"ר מיקי לוי:</w:t>
      </w:r>
      <w:r w:rsidRPr="00FB260F">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חבר הכנסת אזולאי,</w:t>
      </w:r>
      <w:bookmarkStart w:id="4275" w:name="_ETM_Q9_386000"/>
      <w:bookmarkEnd w:id="4275"/>
      <w:r>
        <w:rPr>
          <w:rFonts w:hint="cs"/>
          <w:rtl/>
          <w:lang w:eastAsia="he-IL"/>
        </w:rPr>
        <w:t xml:space="preserve"> תודה.</w:t>
      </w:r>
    </w:p>
    <w:p w:rsidR="00412D1F" w:rsidRDefault="00412D1F" w:rsidP="00FD2E34">
      <w:pPr>
        <w:rPr>
          <w:rtl/>
          <w:lang w:eastAsia="he-IL"/>
        </w:rPr>
      </w:pPr>
      <w:bookmarkStart w:id="4276" w:name="_ETM_Q9_388000"/>
      <w:bookmarkEnd w:id="4276"/>
    </w:p>
    <w:p w:rsidR="00412D1F" w:rsidRDefault="00412D1F" w:rsidP="00FD2E34">
      <w:pPr>
        <w:pStyle w:val="-"/>
        <w:keepNext/>
        <w:rPr>
          <w:rtl/>
        </w:rPr>
      </w:pPr>
      <w:bookmarkStart w:id="4277" w:name="ET_speakercontinue_6236_16"/>
      <w:r w:rsidRPr="00FB260F">
        <w:rPr>
          <w:rStyle w:val="TagStyle"/>
          <w:rtl/>
        </w:rPr>
        <w:t xml:space="preserve"> &lt;&lt; דובר_המשך &gt;&gt; </w:t>
      </w:r>
      <w:r>
        <w:rPr>
          <w:rtl/>
        </w:rPr>
        <w:t>נעמה לזימי (העבודה):</w:t>
      </w:r>
      <w:r w:rsidRPr="00FB260F">
        <w:rPr>
          <w:rStyle w:val="TagStyle"/>
          <w:rtl/>
        </w:rPr>
        <w:t xml:space="preserve"> &lt;&lt; דובר_המשך &gt;&gt;</w:t>
      </w:r>
      <w:r>
        <w:rPr>
          <w:rtl/>
        </w:rPr>
        <w:t xml:space="preserve">  </w:t>
      </w:r>
      <w:bookmarkEnd w:id="4277"/>
    </w:p>
    <w:p w:rsidR="00412D1F" w:rsidRDefault="00412D1F" w:rsidP="00FD2E34">
      <w:pPr>
        <w:pStyle w:val="KeepWithNext"/>
        <w:rPr>
          <w:rtl/>
          <w:lang w:eastAsia="he-IL"/>
        </w:rPr>
      </w:pPr>
    </w:p>
    <w:p w:rsidR="00412D1F" w:rsidRDefault="00412D1F" w:rsidP="00FD2E34">
      <w:pPr>
        <w:rPr>
          <w:rtl/>
        </w:rPr>
      </w:pPr>
      <w:bookmarkStart w:id="4278" w:name="_ETM_Q9_389000"/>
      <w:bookmarkEnd w:id="4278"/>
      <w:r>
        <w:rPr>
          <w:rFonts w:hint="cs"/>
          <w:rtl/>
          <w:lang w:eastAsia="he-IL"/>
        </w:rPr>
        <w:t xml:space="preserve">- - קיבלה </w:t>
      </w:r>
      <w:bookmarkStart w:id="4279" w:name="_ETM_Q9_389230"/>
      <w:bookmarkStart w:id="4280" w:name="_ETM_Q9_389349"/>
      <w:bookmarkStart w:id="4281" w:name="_ETM_Q9_391100"/>
      <w:bookmarkEnd w:id="4279"/>
      <w:bookmarkEnd w:id="4280"/>
      <w:bookmarkEnd w:id="4281"/>
      <w:r w:rsidRPr="00C975AA">
        <w:rPr>
          <w:rtl/>
        </w:rPr>
        <w:t xml:space="preserve">את </w:t>
      </w:r>
      <w:bookmarkStart w:id="4282" w:name="_ETM_Q9_391280"/>
      <w:bookmarkEnd w:id="4282"/>
      <w:r w:rsidRPr="00C975AA">
        <w:rPr>
          <w:rtl/>
        </w:rPr>
        <w:t xml:space="preserve">כל </w:t>
      </w:r>
      <w:bookmarkStart w:id="4283" w:name="_ETM_Q9_393590"/>
      <w:bookmarkEnd w:id="4283"/>
      <w:r>
        <w:rPr>
          <w:rFonts w:hint="cs"/>
          <w:rtl/>
        </w:rPr>
        <w:t xml:space="preserve">התכנים </w:t>
      </w:r>
      <w:r w:rsidRPr="00C975AA">
        <w:rPr>
          <w:rtl/>
        </w:rPr>
        <w:t xml:space="preserve">של </w:t>
      </w:r>
      <w:bookmarkStart w:id="4284" w:name="_ETM_Q9_393770"/>
      <w:bookmarkEnd w:id="4284"/>
      <w:r w:rsidRPr="00C975AA">
        <w:rPr>
          <w:rtl/>
        </w:rPr>
        <w:t xml:space="preserve">התוכניות </w:t>
      </w:r>
      <w:bookmarkStart w:id="4285" w:name="_ETM_Q9_394389"/>
      <w:bookmarkEnd w:id="4285"/>
      <w:r>
        <w:rPr>
          <w:rFonts w:hint="cs"/>
          <w:rtl/>
        </w:rPr>
        <w:t>ה</w:t>
      </w:r>
      <w:r w:rsidRPr="00C975AA">
        <w:rPr>
          <w:rtl/>
        </w:rPr>
        <w:t xml:space="preserve">חיצוניות </w:t>
      </w:r>
      <w:bookmarkStart w:id="4286" w:name="_ETM_Q9_395170"/>
      <w:bookmarkEnd w:id="4286"/>
      <w:r w:rsidRPr="00C975AA">
        <w:rPr>
          <w:rtl/>
        </w:rPr>
        <w:t>ו</w:t>
      </w:r>
      <w:bookmarkStart w:id="4287" w:name="_ETM_Q9_395799"/>
      <w:bookmarkEnd w:id="4287"/>
      <w:r>
        <w:rPr>
          <w:rFonts w:hint="cs"/>
          <w:rtl/>
        </w:rPr>
        <w:t xml:space="preserve">קידום שותפויות </w:t>
      </w:r>
      <w:bookmarkStart w:id="4288" w:name="_ETM_Q9_396219"/>
      <w:bookmarkEnd w:id="4288"/>
      <w:r>
        <w:rPr>
          <w:rFonts w:hint="cs"/>
          <w:rtl/>
        </w:rPr>
        <w:t>מ</w:t>
      </w:r>
      <w:r w:rsidRPr="00C975AA">
        <w:rPr>
          <w:rtl/>
        </w:rPr>
        <w:t>משרד</w:t>
      </w:r>
      <w:bookmarkStart w:id="4289" w:name="_ETM_Q9_396609"/>
      <w:bookmarkEnd w:id="4289"/>
      <w:r>
        <w:rPr>
          <w:rFonts w:hint="cs"/>
          <w:rtl/>
        </w:rPr>
        <w:t xml:space="preserve"> </w:t>
      </w:r>
      <w:r w:rsidRPr="00C975AA">
        <w:rPr>
          <w:rtl/>
        </w:rPr>
        <w:t>החינוך</w:t>
      </w:r>
      <w:r>
        <w:rPr>
          <w:rFonts w:hint="cs"/>
          <w:rtl/>
        </w:rPr>
        <w:t>.</w:t>
      </w:r>
      <w:r w:rsidRPr="00C975AA">
        <w:rPr>
          <w:rtl/>
        </w:rPr>
        <w:t xml:space="preserve"> </w:t>
      </w:r>
      <w:bookmarkStart w:id="4290" w:name="_ETM_Q9_397590"/>
      <w:bookmarkEnd w:id="4290"/>
      <w:r w:rsidRPr="00C975AA">
        <w:rPr>
          <w:rtl/>
        </w:rPr>
        <w:t xml:space="preserve">כל </w:t>
      </w:r>
      <w:bookmarkStart w:id="4291" w:name="_ETM_Q9_397830"/>
      <w:bookmarkEnd w:id="4291"/>
      <w:r w:rsidRPr="00C975AA">
        <w:rPr>
          <w:rtl/>
        </w:rPr>
        <w:t xml:space="preserve">התכנים </w:t>
      </w:r>
      <w:bookmarkStart w:id="4292" w:name="_ETM_Q9_398400"/>
      <w:bookmarkEnd w:id="4292"/>
      <w:r>
        <w:rPr>
          <w:rFonts w:hint="cs"/>
          <w:rtl/>
        </w:rPr>
        <w:t>ל</w:t>
      </w:r>
      <w:r w:rsidRPr="00C975AA">
        <w:rPr>
          <w:rtl/>
        </w:rPr>
        <w:t xml:space="preserve">חינוך </w:t>
      </w:r>
      <w:bookmarkStart w:id="4293" w:name="_ETM_Q9_398879"/>
      <w:bookmarkEnd w:id="4293"/>
      <w:r w:rsidRPr="00C975AA">
        <w:rPr>
          <w:rtl/>
        </w:rPr>
        <w:t>לשוויון</w:t>
      </w:r>
      <w:r>
        <w:rPr>
          <w:rFonts w:hint="cs"/>
          <w:rtl/>
        </w:rPr>
        <w:t>, להכלה</w:t>
      </w:r>
      <w:bookmarkStart w:id="4294" w:name="_ETM_Q9_399780"/>
      <w:bookmarkEnd w:id="4294"/>
      <w:r w:rsidRPr="00C975AA">
        <w:rPr>
          <w:rtl/>
        </w:rPr>
        <w:t xml:space="preserve"> </w:t>
      </w:r>
      <w:bookmarkStart w:id="4295" w:name="_ETM_Q9_400379"/>
      <w:bookmarkEnd w:id="4295"/>
      <w:r w:rsidRPr="00C975AA">
        <w:rPr>
          <w:rtl/>
        </w:rPr>
        <w:t>ו</w:t>
      </w:r>
      <w:r>
        <w:rPr>
          <w:rFonts w:hint="cs"/>
          <w:rtl/>
        </w:rPr>
        <w:t>ל</w:t>
      </w:r>
      <w:r w:rsidRPr="00C975AA">
        <w:rPr>
          <w:rtl/>
        </w:rPr>
        <w:t xml:space="preserve">סובלות </w:t>
      </w:r>
      <w:bookmarkStart w:id="4296" w:name="_ETM_Q9_400799"/>
      <w:bookmarkStart w:id="4297" w:name="_ETM_Q9_401370"/>
      <w:bookmarkEnd w:id="4296"/>
      <w:bookmarkEnd w:id="4297"/>
      <w:r w:rsidRPr="00C975AA">
        <w:rPr>
          <w:rtl/>
        </w:rPr>
        <w:t xml:space="preserve">הפכו </w:t>
      </w:r>
      <w:bookmarkStart w:id="4298" w:name="_ETM_Q9_401819"/>
      <w:bookmarkEnd w:id="4298"/>
      <w:r w:rsidRPr="00C975AA">
        <w:rPr>
          <w:rtl/>
        </w:rPr>
        <w:t xml:space="preserve">להיות </w:t>
      </w:r>
      <w:bookmarkStart w:id="4299" w:name="_ETM_Q9_402059"/>
      <w:bookmarkEnd w:id="4299"/>
      <w:r w:rsidRPr="00C975AA">
        <w:rPr>
          <w:rtl/>
        </w:rPr>
        <w:t>בסכנה</w:t>
      </w:r>
      <w:r>
        <w:rPr>
          <w:rFonts w:hint="cs"/>
          <w:rtl/>
        </w:rPr>
        <w:t>,</w:t>
      </w:r>
      <w:r w:rsidRPr="00C975AA">
        <w:rPr>
          <w:rtl/>
        </w:rPr>
        <w:t xml:space="preserve"> </w:t>
      </w:r>
      <w:bookmarkStart w:id="4300" w:name="_ETM_Q9_402719"/>
      <w:bookmarkEnd w:id="4300"/>
      <w:r>
        <w:rPr>
          <w:rFonts w:hint="cs"/>
          <w:rtl/>
        </w:rPr>
        <w:t>ב</w:t>
      </w:r>
      <w:r w:rsidRPr="00C975AA">
        <w:rPr>
          <w:rtl/>
        </w:rPr>
        <w:t xml:space="preserve">סימן </w:t>
      </w:r>
      <w:bookmarkStart w:id="4301" w:name="_ETM_Q9_403199"/>
      <w:bookmarkEnd w:id="4301"/>
      <w:r w:rsidRPr="00C975AA">
        <w:rPr>
          <w:rtl/>
        </w:rPr>
        <w:t>שאלה</w:t>
      </w:r>
      <w:r>
        <w:rPr>
          <w:rFonts w:hint="cs"/>
          <w:rtl/>
        </w:rPr>
        <w:t>.</w:t>
      </w:r>
      <w:r w:rsidRPr="00C975AA">
        <w:rPr>
          <w:rtl/>
        </w:rPr>
        <w:t xml:space="preserve"> </w:t>
      </w:r>
      <w:bookmarkStart w:id="4302" w:name="_ETM_Q9_403889"/>
      <w:bookmarkEnd w:id="4302"/>
      <w:r w:rsidRPr="00C975AA">
        <w:rPr>
          <w:rtl/>
        </w:rPr>
        <w:t xml:space="preserve">זה </w:t>
      </w:r>
      <w:bookmarkStart w:id="4303" w:name="_ETM_Q9_404069"/>
      <w:bookmarkEnd w:id="4303"/>
      <w:r w:rsidRPr="00C975AA">
        <w:rPr>
          <w:rtl/>
        </w:rPr>
        <w:t xml:space="preserve">מעניין </w:t>
      </w:r>
      <w:bookmarkStart w:id="4304" w:name="_ETM_Q9_404430"/>
      <w:bookmarkEnd w:id="4304"/>
      <w:r w:rsidRPr="00C975AA">
        <w:rPr>
          <w:rtl/>
        </w:rPr>
        <w:t xml:space="preserve">פה </w:t>
      </w:r>
      <w:bookmarkStart w:id="4305" w:name="_ETM_Q9_404610"/>
      <w:bookmarkEnd w:id="4305"/>
      <w:r>
        <w:rPr>
          <w:rFonts w:hint="cs"/>
          <w:rtl/>
        </w:rPr>
        <w:t>את מישהו? לא.</w:t>
      </w:r>
    </w:p>
    <w:p w:rsidR="00412D1F" w:rsidRDefault="00412D1F" w:rsidP="00FD2E34">
      <w:pPr>
        <w:rPr>
          <w:b/>
          <w:bCs/>
          <w:u w:val="single"/>
          <w:rtl/>
          <w:lang w:eastAsia="he-IL"/>
        </w:rPr>
      </w:pPr>
      <w:bookmarkStart w:id="4306" w:name="_ETM_Q9_403000"/>
      <w:bookmarkEnd w:id="4306"/>
    </w:p>
    <w:p w:rsidR="00412D1F" w:rsidRDefault="00412D1F" w:rsidP="00FD2E34">
      <w:pPr>
        <w:pStyle w:val="af5"/>
        <w:keepNext/>
        <w:rPr>
          <w:rtl/>
        </w:rPr>
      </w:pPr>
      <w:bookmarkStart w:id="4307" w:name="ET_interruption_6342_18"/>
      <w:r w:rsidRPr="00192B41">
        <w:rPr>
          <w:rStyle w:val="TagStyle"/>
          <w:rtl/>
        </w:rPr>
        <w:t xml:space="preserve"> &lt;&lt; קריאה &gt;&gt; </w:t>
      </w:r>
      <w:r>
        <w:rPr>
          <w:rtl/>
        </w:rPr>
        <w:t>בועז ביסמוט (הליכוד):</w:t>
      </w:r>
      <w:r w:rsidRPr="00192B41">
        <w:rPr>
          <w:rStyle w:val="TagStyle"/>
          <w:rtl/>
        </w:rPr>
        <w:t xml:space="preserve"> &lt;&lt; קריאה &gt;&gt;</w:t>
      </w:r>
      <w:r>
        <w:rPr>
          <w:rtl/>
        </w:rPr>
        <w:t xml:space="preserve">  </w:t>
      </w:r>
      <w:bookmarkEnd w:id="4307"/>
    </w:p>
    <w:p w:rsidR="00412D1F" w:rsidRDefault="00412D1F" w:rsidP="00FD2E34">
      <w:pPr>
        <w:pStyle w:val="KeepWithNext"/>
        <w:rPr>
          <w:rtl/>
          <w:lang w:eastAsia="he-IL"/>
        </w:rPr>
      </w:pPr>
    </w:p>
    <w:p w:rsidR="00412D1F" w:rsidRDefault="00412D1F" w:rsidP="00FD2E34">
      <w:pPr>
        <w:rPr>
          <w:rtl/>
          <w:lang w:eastAsia="he-IL"/>
        </w:rPr>
      </w:pPr>
      <w:bookmarkStart w:id="4308" w:name="_ETM_Q9_401000"/>
      <w:bookmarkEnd w:id="4308"/>
      <w:r>
        <w:rPr>
          <w:rFonts w:hint="cs"/>
          <w:rtl/>
          <w:lang w:eastAsia="he-IL"/>
        </w:rPr>
        <w:t>- - -</w:t>
      </w:r>
    </w:p>
    <w:p w:rsidR="00412D1F" w:rsidRDefault="00412D1F" w:rsidP="00FD2E34">
      <w:pPr>
        <w:rPr>
          <w:rtl/>
          <w:lang w:eastAsia="he-IL"/>
        </w:rPr>
      </w:pPr>
      <w:bookmarkStart w:id="4309" w:name="_ETM_Q9_404000"/>
      <w:bookmarkEnd w:id="4309"/>
    </w:p>
    <w:p w:rsidR="00412D1F" w:rsidRDefault="00412D1F" w:rsidP="00FD2E34">
      <w:pPr>
        <w:pStyle w:val="-"/>
        <w:keepNext/>
        <w:rPr>
          <w:rtl/>
        </w:rPr>
      </w:pPr>
      <w:bookmarkStart w:id="4310" w:name="ET_speakercontinue_6236_20"/>
      <w:r w:rsidRPr="00192B41">
        <w:rPr>
          <w:rStyle w:val="TagStyle"/>
          <w:rtl/>
        </w:rPr>
        <w:t xml:space="preserve"> &lt;&lt; דובר_המשך &gt;&gt; </w:t>
      </w:r>
      <w:r>
        <w:rPr>
          <w:rtl/>
        </w:rPr>
        <w:t>נעמה לזימי (העבודה):</w:t>
      </w:r>
      <w:r w:rsidRPr="00192B41">
        <w:rPr>
          <w:rStyle w:val="TagStyle"/>
          <w:rtl/>
        </w:rPr>
        <w:t xml:space="preserve"> &lt;&lt; דובר_המשך &gt;&gt;</w:t>
      </w:r>
      <w:r>
        <w:rPr>
          <w:rtl/>
        </w:rPr>
        <w:t xml:space="preserve">  </w:t>
      </w:r>
      <w:bookmarkEnd w:id="4310"/>
    </w:p>
    <w:p w:rsidR="00412D1F" w:rsidRDefault="00412D1F" w:rsidP="00FD2E34">
      <w:pPr>
        <w:pStyle w:val="KeepWithNext"/>
        <w:rPr>
          <w:rtl/>
          <w:lang w:eastAsia="he-IL"/>
        </w:rPr>
      </w:pPr>
    </w:p>
    <w:p w:rsidR="00412D1F" w:rsidRDefault="00412D1F" w:rsidP="00FD2E34">
      <w:pPr>
        <w:rPr>
          <w:rtl/>
        </w:rPr>
      </w:pPr>
      <w:r>
        <w:rPr>
          <w:rFonts w:hint="cs"/>
          <w:rtl/>
          <w:lang w:eastAsia="he-IL"/>
        </w:rPr>
        <w:t xml:space="preserve">לא מעניין אתכם. </w:t>
      </w:r>
      <w:bookmarkStart w:id="4311" w:name="_ETM_Q9_400000"/>
      <w:bookmarkStart w:id="4312" w:name="_ETM_Q9_404760"/>
      <w:bookmarkStart w:id="4313" w:name="_ETM_Q9_407609"/>
      <w:bookmarkStart w:id="4314" w:name="_ETM_Q9_409440"/>
      <w:bookmarkStart w:id="4315" w:name="_ETM_Q9_410400"/>
      <w:bookmarkStart w:id="4316" w:name="_ETM_Q9_411900"/>
      <w:bookmarkEnd w:id="4311"/>
      <w:bookmarkEnd w:id="4312"/>
      <w:bookmarkEnd w:id="4313"/>
      <w:bookmarkEnd w:id="4314"/>
      <w:bookmarkEnd w:id="4315"/>
      <w:bookmarkEnd w:id="4316"/>
      <w:r w:rsidRPr="00C975AA">
        <w:rPr>
          <w:rtl/>
        </w:rPr>
        <w:t>הראשון</w:t>
      </w:r>
      <w:bookmarkStart w:id="4317" w:name="_ETM_Q9_408000"/>
      <w:bookmarkEnd w:id="4317"/>
      <w:r>
        <w:rPr>
          <w:rFonts w:hint="cs"/>
          <w:rtl/>
        </w:rPr>
        <w:t xml:space="preserve"> שביבי חתם איתו על הסכם – הראשון – </w:t>
      </w:r>
      <w:bookmarkStart w:id="4318" w:name="_ETM_Q9_413849"/>
      <w:bookmarkEnd w:id="4318"/>
      <w:r w:rsidRPr="00C975AA">
        <w:rPr>
          <w:rtl/>
        </w:rPr>
        <w:t xml:space="preserve">זה </w:t>
      </w:r>
      <w:bookmarkStart w:id="4319" w:name="_ETM_Q9_414150"/>
      <w:bookmarkEnd w:id="4319"/>
      <w:r w:rsidRPr="00C975AA">
        <w:rPr>
          <w:rtl/>
        </w:rPr>
        <w:t xml:space="preserve">הגזען </w:t>
      </w:r>
      <w:bookmarkStart w:id="4320" w:name="_ETM_Q9_415049"/>
      <w:bookmarkEnd w:id="4320"/>
      <w:r w:rsidRPr="00C975AA">
        <w:rPr>
          <w:rtl/>
        </w:rPr>
        <w:t xml:space="preserve">מלא </w:t>
      </w:r>
      <w:bookmarkStart w:id="4321" w:name="_ETM_Q9_415409"/>
      <w:bookmarkEnd w:id="4321"/>
      <w:r w:rsidRPr="00C975AA">
        <w:rPr>
          <w:rtl/>
        </w:rPr>
        <w:t>ה</w:t>
      </w:r>
      <w:r>
        <w:rPr>
          <w:rFonts w:hint="cs"/>
          <w:rtl/>
        </w:rPr>
        <w:t xml:space="preserve">שנאה אבי מעוז. הראשון, </w:t>
      </w:r>
      <w:bookmarkStart w:id="4322" w:name="_ETM_Q9_413000"/>
      <w:bookmarkStart w:id="4323" w:name="_ETM_Q9_416129"/>
      <w:bookmarkEnd w:id="4322"/>
      <w:bookmarkEnd w:id="4323"/>
      <w:r>
        <w:rPr>
          <w:rFonts w:hint="cs"/>
          <w:rtl/>
        </w:rPr>
        <w:t xml:space="preserve">כסימן לבאות. כסימן לבאות. </w:t>
      </w:r>
    </w:p>
    <w:p w:rsidR="00412D1F" w:rsidRDefault="00412D1F" w:rsidP="00FD2E34">
      <w:pPr>
        <w:rPr>
          <w:rtl/>
        </w:rPr>
      </w:pPr>
    </w:p>
    <w:p w:rsidR="00412D1F" w:rsidRDefault="00412D1F" w:rsidP="00FD2E34">
      <w:pPr>
        <w:pStyle w:val="af5"/>
        <w:keepNext/>
        <w:rPr>
          <w:rtl/>
        </w:rPr>
      </w:pPr>
      <w:bookmarkStart w:id="4324" w:name="ET_interruption_6053_36"/>
      <w:r w:rsidRPr="00AC5194">
        <w:rPr>
          <w:rStyle w:val="TagStyle"/>
          <w:rtl/>
        </w:rPr>
        <w:t xml:space="preserve"> &lt;&lt; קריאה &gt;&gt; </w:t>
      </w:r>
      <w:r>
        <w:rPr>
          <w:rtl/>
        </w:rPr>
        <w:t>יוסף טייב (ש"ס):</w:t>
      </w:r>
      <w:r w:rsidRPr="00AC5194">
        <w:rPr>
          <w:rStyle w:val="TagStyle"/>
          <w:rtl/>
        </w:rPr>
        <w:t xml:space="preserve"> &lt;&lt; קריאה &gt;&gt;</w:t>
      </w:r>
      <w:r>
        <w:rPr>
          <w:rtl/>
        </w:rPr>
        <w:t xml:space="preserve">  </w:t>
      </w:r>
      <w:bookmarkEnd w:id="4324"/>
    </w:p>
    <w:p w:rsidR="00412D1F" w:rsidRDefault="00412D1F" w:rsidP="00FD2E34">
      <w:pPr>
        <w:pStyle w:val="KeepWithNext"/>
        <w:rPr>
          <w:rtl/>
          <w:lang w:eastAsia="he-IL"/>
        </w:rPr>
      </w:pPr>
    </w:p>
    <w:p w:rsidR="00412D1F" w:rsidRDefault="00412D1F" w:rsidP="00FD2E34">
      <w:pPr>
        <w:rPr>
          <w:rtl/>
          <w:lang w:eastAsia="he-IL"/>
        </w:rPr>
      </w:pPr>
      <w:bookmarkStart w:id="4325" w:name="_ETM_Q9_422000"/>
      <w:bookmarkEnd w:id="4325"/>
      <w:r>
        <w:rPr>
          <w:rFonts w:hint="cs"/>
          <w:rtl/>
          <w:lang w:eastAsia="he-IL"/>
        </w:rPr>
        <w:t xml:space="preserve">לא </w:t>
      </w:r>
      <w:bookmarkStart w:id="4326" w:name="_ETM_Q9_419000"/>
      <w:bookmarkEnd w:id="4326"/>
      <w:r>
        <w:rPr>
          <w:rFonts w:hint="cs"/>
          <w:rtl/>
          <w:lang w:eastAsia="he-IL"/>
        </w:rPr>
        <w:t>הראשון, יהיה השני - - -</w:t>
      </w:r>
    </w:p>
    <w:p w:rsidR="00412D1F" w:rsidRPr="00192B41" w:rsidRDefault="00412D1F" w:rsidP="00FD2E34">
      <w:pPr>
        <w:rPr>
          <w:rtl/>
          <w:lang w:eastAsia="he-IL"/>
        </w:rPr>
      </w:pPr>
    </w:p>
    <w:p w:rsidR="00412D1F" w:rsidRDefault="00412D1F" w:rsidP="00FD2E34">
      <w:pPr>
        <w:pStyle w:val="a4"/>
        <w:keepNext/>
        <w:rPr>
          <w:rtl/>
        </w:rPr>
      </w:pPr>
      <w:bookmarkStart w:id="4327" w:name="ET_speaker_5726_21"/>
      <w:r w:rsidRPr="00192B41">
        <w:rPr>
          <w:rStyle w:val="TagStyle"/>
          <w:rtl/>
        </w:rPr>
        <w:t xml:space="preserve"> &lt;&lt; דובר &gt;&gt; </w:t>
      </w:r>
      <w:bookmarkStart w:id="4328" w:name="_Toc121326519"/>
      <w:bookmarkStart w:id="4329" w:name="_Toc121332739"/>
      <w:r>
        <w:rPr>
          <w:rtl/>
        </w:rPr>
        <w:t>ינון אזולאי (ש"ס):</w:t>
      </w:r>
      <w:bookmarkEnd w:id="4328"/>
      <w:bookmarkEnd w:id="4329"/>
      <w:r w:rsidRPr="00192B41">
        <w:rPr>
          <w:rStyle w:val="TagStyle"/>
          <w:rtl/>
        </w:rPr>
        <w:t xml:space="preserve"> &lt;&lt; דובר &gt;&gt;</w:t>
      </w:r>
      <w:r>
        <w:rPr>
          <w:rtl/>
        </w:rPr>
        <w:t xml:space="preserve">  </w:t>
      </w:r>
      <w:bookmarkEnd w:id="4327"/>
    </w:p>
    <w:p w:rsidR="00412D1F" w:rsidRDefault="00412D1F" w:rsidP="00FD2E34">
      <w:pPr>
        <w:pStyle w:val="KeepWithNext"/>
        <w:rPr>
          <w:rtl/>
        </w:rPr>
      </w:pPr>
    </w:p>
    <w:p w:rsidR="00412D1F" w:rsidRDefault="00412D1F" w:rsidP="00FD2E34">
      <w:pPr>
        <w:rPr>
          <w:rtl/>
        </w:rPr>
      </w:pPr>
      <w:r>
        <w:rPr>
          <w:rFonts w:hint="cs"/>
          <w:rtl/>
        </w:rPr>
        <w:t>זה בהתחלה. מה יהיה בהמשך?</w:t>
      </w:r>
    </w:p>
    <w:p w:rsidR="00412D1F" w:rsidRDefault="00412D1F" w:rsidP="00FD2E34">
      <w:pPr>
        <w:rPr>
          <w:rtl/>
          <w:lang w:eastAsia="he-IL"/>
        </w:rPr>
      </w:pPr>
    </w:p>
    <w:p w:rsidR="00412D1F" w:rsidRDefault="00412D1F" w:rsidP="00FD2E34">
      <w:pPr>
        <w:pStyle w:val="-"/>
        <w:keepNext/>
        <w:rPr>
          <w:rtl/>
        </w:rPr>
      </w:pPr>
      <w:bookmarkStart w:id="4330" w:name="ET_speakercontinue_6236_38"/>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330"/>
    </w:p>
    <w:p w:rsidR="00412D1F" w:rsidRDefault="00412D1F" w:rsidP="00FD2E34">
      <w:pPr>
        <w:pStyle w:val="KeepWithNext"/>
        <w:rPr>
          <w:rtl/>
          <w:lang w:eastAsia="he-IL"/>
        </w:rPr>
      </w:pPr>
    </w:p>
    <w:p w:rsidR="00412D1F" w:rsidRDefault="00412D1F" w:rsidP="00FD2E34">
      <w:pPr>
        <w:rPr>
          <w:rtl/>
        </w:rPr>
      </w:pPr>
      <w:bookmarkStart w:id="4331" w:name="_ETM_Q9_427000"/>
      <w:bookmarkEnd w:id="4331"/>
      <w:r>
        <w:rPr>
          <w:rFonts w:hint="cs"/>
          <w:rtl/>
          <w:lang w:eastAsia="he-IL"/>
        </w:rPr>
        <w:t>אה, השני? אה</w:t>
      </w:r>
      <w:r w:rsidRPr="001F3ACF">
        <w:rPr>
          <w:rFonts w:hint="cs"/>
          <w:rtl/>
          <w:lang w:eastAsia="he-IL"/>
        </w:rPr>
        <w:t xml:space="preserve">, רק </w:t>
      </w:r>
      <w:bookmarkStart w:id="4332" w:name="_ETM_Q9_423000"/>
      <w:bookmarkEnd w:id="4332"/>
      <w:r w:rsidRPr="001F3ACF">
        <w:rPr>
          <w:rFonts w:hint="cs"/>
          <w:rtl/>
          <w:lang w:eastAsia="he-IL"/>
        </w:rPr>
        <w:t>קצת פחות.</w:t>
      </w:r>
      <w:bookmarkStart w:id="4333" w:name="_ETM_Q9_420000"/>
      <w:bookmarkStart w:id="4334" w:name="_ETM_Q9_417209"/>
      <w:bookmarkStart w:id="4335" w:name="_ETM_Q9_429560"/>
      <w:bookmarkEnd w:id="4333"/>
      <w:bookmarkEnd w:id="4334"/>
      <w:bookmarkEnd w:id="4335"/>
      <w:r>
        <w:rPr>
          <w:rFonts w:hint="cs"/>
          <w:rtl/>
          <w:lang w:eastAsia="he-IL"/>
        </w:rPr>
        <w:t xml:space="preserve"> </w:t>
      </w:r>
      <w:r w:rsidRPr="00C975AA">
        <w:rPr>
          <w:rtl/>
        </w:rPr>
        <w:t xml:space="preserve">הציונות </w:t>
      </w:r>
      <w:bookmarkStart w:id="4336" w:name="_ETM_Q9_430129"/>
      <w:bookmarkEnd w:id="4336"/>
      <w:r w:rsidRPr="00C975AA">
        <w:rPr>
          <w:rtl/>
        </w:rPr>
        <w:t>הדתית</w:t>
      </w:r>
      <w:r>
        <w:rPr>
          <w:rFonts w:hint="cs"/>
          <w:rtl/>
        </w:rPr>
        <w:t xml:space="preserve"> </w:t>
      </w:r>
      <w:r>
        <w:rPr>
          <w:rtl/>
        </w:rPr>
        <w:t>–</w:t>
      </w:r>
      <w:r w:rsidRPr="00C975AA">
        <w:rPr>
          <w:rtl/>
        </w:rPr>
        <w:t xml:space="preserve"> </w:t>
      </w:r>
      <w:bookmarkStart w:id="4337" w:name="_ETM_Q9_431500"/>
      <w:bookmarkEnd w:id="4337"/>
      <w:r w:rsidRPr="00C975AA">
        <w:rPr>
          <w:rtl/>
        </w:rPr>
        <w:t xml:space="preserve">העברת </w:t>
      </w:r>
      <w:bookmarkStart w:id="4338" w:name="_ETM_Q9_432220"/>
      <w:bookmarkEnd w:id="4338"/>
      <w:r w:rsidRPr="00C975AA">
        <w:rPr>
          <w:rtl/>
        </w:rPr>
        <w:t xml:space="preserve">האגף </w:t>
      </w:r>
      <w:bookmarkStart w:id="4339" w:name="_ETM_Q9_432670"/>
      <w:bookmarkEnd w:id="4339"/>
      <w:r w:rsidRPr="00C975AA">
        <w:rPr>
          <w:rtl/>
        </w:rPr>
        <w:t xml:space="preserve">לתרבות </w:t>
      </w:r>
      <w:bookmarkStart w:id="4340" w:name="_ETM_Q9_433210"/>
      <w:bookmarkEnd w:id="4340"/>
      <w:r w:rsidRPr="00C975AA">
        <w:rPr>
          <w:rtl/>
        </w:rPr>
        <w:t xml:space="preserve">יהודית </w:t>
      </w:r>
      <w:bookmarkStart w:id="4341" w:name="_ETM_Q9_434640"/>
      <w:bookmarkEnd w:id="4341"/>
      <w:r w:rsidRPr="00C975AA">
        <w:rPr>
          <w:rtl/>
        </w:rPr>
        <w:t xml:space="preserve">ממשרד </w:t>
      </w:r>
      <w:bookmarkStart w:id="4342" w:name="_ETM_Q9_435120"/>
      <w:bookmarkEnd w:id="4342"/>
      <w:r>
        <w:rPr>
          <w:rtl/>
        </w:rPr>
        <w:t>ה</w:t>
      </w:r>
      <w:r>
        <w:rPr>
          <w:rFonts w:hint="cs"/>
          <w:rtl/>
        </w:rPr>
        <w:t>חינוך למ</w:t>
      </w:r>
      <w:bookmarkStart w:id="4343" w:name="_ETM_Q9_435280"/>
      <w:bookmarkStart w:id="4344" w:name="_ETM_Q9_435370"/>
      <w:bookmarkStart w:id="4345" w:name="_ETM_Q9_435430"/>
      <w:bookmarkStart w:id="4346" w:name="_ETM_Q9_435950"/>
      <w:bookmarkEnd w:id="4343"/>
      <w:bookmarkEnd w:id="4344"/>
      <w:bookmarkEnd w:id="4345"/>
      <w:bookmarkEnd w:id="4346"/>
      <w:r w:rsidRPr="00C975AA">
        <w:rPr>
          <w:rtl/>
        </w:rPr>
        <w:t xml:space="preserve">שרד </w:t>
      </w:r>
      <w:bookmarkStart w:id="4347" w:name="_ETM_Q9_436310"/>
      <w:bookmarkEnd w:id="4347"/>
      <w:r>
        <w:rPr>
          <w:rtl/>
        </w:rPr>
        <w:t>למשימ</w:t>
      </w:r>
      <w:r>
        <w:rPr>
          <w:rFonts w:hint="cs"/>
          <w:rtl/>
        </w:rPr>
        <w:t>ות</w:t>
      </w:r>
      <w:r w:rsidRPr="00C975AA">
        <w:rPr>
          <w:rtl/>
        </w:rPr>
        <w:t xml:space="preserve"> </w:t>
      </w:r>
      <w:bookmarkStart w:id="4348" w:name="_ETM_Q9_436919"/>
      <w:bookmarkEnd w:id="4348"/>
      <w:r w:rsidRPr="00C975AA">
        <w:rPr>
          <w:rtl/>
        </w:rPr>
        <w:t>לאומיות</w:t>
      </w:r>
      <w:r>
        <w:rPr>
          <w:rFonts w:hint="cs"/>
          <w:rtl/>
        </w:rPr>
        <w:t xml:space="preserve">. בסדר, תמציאו ג'וב. </w:t>
      </w:r>
      <w:bookmarkStart w:id="4349" w:name="_ETM_Q9_438980"/>
      <w:bookmarkStart w:id="4350" w:name="_ETM_Q9_439279"/>
      <w:bookmarkEnd w:id="4349"/>
      <w:bookmarkEnd w:id="4350"/>
      <w:r>
        <w:rPr>
          <w:rFonts w:hint="cs"/>
          <w:rtl/>
        </w:rPr>
        <w:t>למה</w:t>
      </w:r>
      <w:bookmarkStart w:id="4351" w:name="_ETM_Q9_440540"/>
      <w:bookmarkEnd w:id="4351"/>
      <w:r>
        <w:rPr>
          <w:rFonts w:hint="cs"/>
          <w:rtl/>
        </w:rPr>
        <w:t xml:space="preserve"> </w:t>
      </w:r>
      <w:bookmarkStart w:id="4352" w:name="_ETM_Q9_435000"/>
      <w:bookmarkEnd w:id="4352"/>
      <w:r>
        <w:rPr>
          <w:rFonts w:hint="cs"/>
          <w:rtl/>
        </w:rPr>
        <w:t>לפרק את</w:t>
      </w:r>
      <w:r w:rsidRPr="00C975AA">
        <w:rPr>
          <w:rtl/>
        </w:rPr>
        <w:t xml:space="preserve"> </w:t>
      </w:r>
      <w:bookmarkStart w:id="4353" w:name="_ETM_Q9_441539"/>
      <w:bookmarkEnd w:id="4353"/>
      <w:r w:rsidRPr="00C975AA">
        <w:rPr>
          <w:rtl/>
        </w:rPr>
        <w:t xml:space="preserve">משרד </w:t>
      </w:r>
      <w:bookmarkStart w:id="4354" w:name="_ETM_Q9_441960"/>
      <w:bookmarkEnd w:id="4354"/>
      <w:r w:rsidRPr="00C975AA">
        <w:rPr>
          <w:rtl/>
        </w:rPr>
        <w:t>החינוך</w:t>
      </w:r>
      <w:r>
        <w:rPr>
          <w:rFonts w:hint="cs"/>
          <w:rtl/>
        </w:rPr>
        <w:t xml:space="preserve">? המשרד למשימות לאומיות. אין כבוד בלהיות </w:t>
      </w:r>
      <w:bookmarkStart w:id="4355" w:name="_ETM_Q9_441000"/>
      <w:bookmarkEnd w:id="4355"/>
      <w:r>
        <w:rPr>
          <w:rFonts w:hint="cs"/>
          <w:rtl/>
        </w:rPr>
        <w:t>שר בשביל השטויות האלה.</w:t>
      </w:r>
    </w:p>
    <w:p w:rsidR="00412D1F" w:rsidRDefault="00412D1F" w:rsidP="00FD2E34">
      <w:pPr>
        <w:rPr>
          <w:b/>
          <w:bCs/>
          <w:u w:val="single"/>
          <w:rtl/>
          <w:lang w:eastAsia="he-IL"/>
        </w:rPr>
      </w:pPr>
    </w:p>
    <w:p w:rsidR="00412D1F" w:rsidRDefault="00412D1F" w:rsidP="00FD2E34">
      <w:pPr>
        <w:pStyle w:val="af5"/>
        <w:keepNext/>
        <w:rPr>
          <w:rtl/>
        </w:rPr>
      </w:pPr>
      <w:bookmarkStart w:id="4356" w:name="ET_interruption_6352_41"/>
      <w:r w:rsidRPr="00AC5194">
        <w:rPr>
          <w:rStyle w:val="TagStyle"/>
          <w:rtl/>
        </w:rPr>
        <w:t xml:space="preserve"> &lt;&lt; קריאה &gt;&gt; </w:t>
      </w:r>
      <w:r>
        <w:rPr>
          <w:rtl/>
        </w:rPr>
        <w:t>אלמוג כהן (עוצמה יהודית):</w:t>
      </w:r>
      <w:r w:rsidRPr="00AC5194">
        <w:rPr>
          <w:rStyle w:val="TagStyle"/>
          <w:rtl/>
        </w:rPr>
        <w:t xml:space="preserve"> &lt;&lt; קריאה &gt;&gt;</w:t>
      </w:r>
      <w:r>
        <w:rPr>
          <w:rtl/>
        </w:rPr>
        <w:t xml:space="preserve">  </w:t>
      </w:r>
      <w:bookmarkEnd w:id="4356"/>
    </w:p>
    <w:p w:rsidR="00412D1F" w:rsidRDefault="00412D1F" w:rsidP="00FD2E34">
      <w:pPr>
        <w:pStyle w:val="KeepWithNext"/>
        <w:rPr>
          <w:rtl/>
          <w:lang w:eastAsia="he-IL"/>
        </w:rPr>
      </w:pPr>
    </w:p>
    <w:p w:rsidR="00412D1F" w:rsidRDefault="00412D1F" w:rsidP="00FD2E34">
      <w:pPr>
        <w:rPr>
          <w:rtl/>
        </w:rPr>
      </w:pPr>
      <w:bookmarkStart w:id="4357" w:name="_ETM_Q9_443000"/>
      <w:bookmarkEnd w:id="4357"/>
      <w:r>
        <w:rPr>
          <w:rFonts w:hint="cs"/>
          <w:rtl/>
        </w:rPr>
        <w:t>- - - לאחים המוסלמים. על מה את מדברת?</w:t>
      </w:r>
    </w:p>
    <w:p w:rsidR="00412D1F" w:rsidRDefault="00412D1F" w:rsidP="00FD2E34">
      <w:pPr>
        <w:rPr>
          <w:rtl/>
          <w:lang w:eastAsia="he-IL"/>
        </w:rPr>
      </w:pPr>
    </w:p>
    <w:p w:rsidR="00412D1F" w:rsidRDefault="00412D1F" w:rsidP="00FD2E34">
      <w:pPr>
        <w:pStyle w:val="-"/>
        <w:keepNext/>
        <w:rPr>
          <w:rtl/>
        </w:rPr>
      </w:pPr>
      <w:bookmarkStart w:id="4358" w:name="ET_speakercontinue_6236_43"/>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358"/>
    </w:p>
    <w:p w:rsidR="00412D1F" w:rsidRDefault="00412D1F" w:rsidP="00FD2E34">
      <w:pPr>
        <w:pStyle w:val="KeepWithNext"/>
        <w:rPr>
          <w:rtl/>
          <w:lang w:eastAsia="he-IL"/>
        </w:rPr>
      </w:pPr>
    </w:p>
    <w:p w:rsidR="00412D1F" w:rsidRDefault="00412D1F" w:rsidP="00FD2E34">
      <w:pPr>
        <w:rPr>
          <w:rtl/>
          <w:lang w:eastAsia="he-IL"/>
        </w:rPr>
      </w:pPr>
      <w:bookmarkStart w:id="4359" w:name="_ETM_Q9_446000"/>
      <w:bookmarkEnd w:id="4359"/>
      <w:r>
        <w:rPr>
          <w:rFonts w:hint="cs"/>
          <w:rtl/>
          <w:lang w:eastAsia="he-IL"/>
        </w:rPr>
        <w:t xml:space="preserve">מה זה שונה משר ללא תיק, תגידו </w:t>
      </w:r>
      <w:bookmarkStart w:id="4360" w:name="_ETM_Q9_451000"/>
      <w:bookmarkEnd w:id="4360"/>
      <w:r>
        <w:rPr>
          <w:rFonts w:hint="cs"/>
          <w:rtl/>
          <w:lang w:eastAsia="he-IL"/>
        </w:rPr>
        <w:t>לי? מה זה שונה? שחיתות לאור יום.</w:t>
      </w:r>
    </w:p>
    <w:p w:rsidR="00412D1F" w:rsidRPr="00192B41" w:rsidRDefault="00412D1F" w:rsidP="00FD2E34">
      <w:pPr>
        <w:rPr>
          <w:rtl/>
          <w:lang w:eastAsia="he-IL"/>
        </w:rPr>
      </w:pPr>
    </w:p>
    <w:p w:rsidR="00412D1F" w:rsidRDefault="00412D1F" w:rsidP="00FD2E34">
      <w:pPr>
        <w:rPr>
          <w:rtl/>
        </w:rPr>
      </w:pPr>
      <w:bookmarkStart w:id="4361" w:name="_ETM_Q9_447000"/>
      <w:bookmarkEnd w:id="4361"/>
      <w:r>
        <w:rPr>
          <w:rFonts w:hint="cs"/>
          <w:rtl/>
        </w:rPr>
        <w:t>מינוי</w:t>
      </w:r>
      <w:r w:rsidRPr="00C975AA">
        <w:rPr>
          <w:rtl/>
        </w:rPr>
        <w:t xml:space="preserve"> </w:t>
      </w:r>
      <w:bookmarkStart w:id="4362" w:name="_ETM_Q9_458500"/>
      <w:bookmarkEnd w:id="4362"/>
      <w:r w:rsidRPr="00C975AA">
        <w:rPr>
          <w:rtl/>
        </w:rPr>
        <w:t xml:space="preserve">חברי </w:t>
      </w:r>
      <w:bookmarkStart w:id="4363" w:name="_ETM_Q9_459010"/>
      <w:bookmarkEnd w:id="4363"/>
      <w:r w:rsidRPr="00C975AA">
        <w:rPr>
          <w:rtl/>
        </w:rPr>
        <w:t xml:space="preserve">המועצה </w:t>
      </w:r>
      <w:bookmarkStart w:id="4364" w:name="_ETM_Q9_459550"/>
      <w:bookmarkEnd w:id="4364"/>
      <w:r w:rsidRPr="00C975AA">
        <w:rPr>
          <w:rtl/>
        </w:rPr>
        <w:t xml:space="preserve">לחינוך </w:t>
      </w:r>
      <w:bookmarkStart w:id="4365" w:name="_ETM_Q9_460120"/>
      <w:bookmarkEnd w:id="4365"/>
      <w:r w:rsidRPr="00C975AA">
        <w:rPr>
          <w:rtl/>
        </w:rPr>
        <w:t>הממלכתי-דתי</w:t>
      </w:r>
      <w:r>
        <w:rPr>
          <w:rFonts w:hint="cs"/>
          <w:rtl/>
        </w:rPr>
        <w:t xml:space="preserve"> </w:t>
      </w:r>
      <w:r>
        <w:rPr>
          <w:rtl/>
        </w:rPr>
        <w:t>–</w:t>
      </w:r>
      <w:r>
        <w:rPr>
          <w:rFonts w:hint="cs"/>
          <w:rtl/>
        </w:rPr>
        <w:t xml:space="preserve"> </w:t>
      </w:r>
      <w:bookmarkStart w:id="4366" w:name="_ETM_Q9_460000"/>
      <w:bookmarkEnd w:id="4366"/>
      <w:r>
        <w:rPr>
          <w:rFonts w:hint="cs"/>
          <w:rtl/>
        </w:rPr>
        <w:t>הם ימונו בהסכמת סמוטריץ ונתניהו, לא על ידי שר החינוך</w:t>
      </w:r>
      <w:bookmarkStart w:id="4367" w:name="_ETM_Q9_461680"/>
      <w:bookmarkStart w:id="4368" w:name="_ETM_Q9_463870"/>
      <w:bookmarkStart w:id="4369" w:name="_ETM_Q9_464080"/>
      <w:bookmarkStart w:id="4370" w:name="_ETM_Q9_461000"/>
      <w:bookmarkStart w:id="4371" w:name="_ETM_Q9_465010"/>
      <w:bookmarkEnd w:id="4367"/>
      <w:bookmarkEnd w:id="4368"/>
      <w:bookmarkEnd w:id="4369"/>
      <w:bookmarkEnd w:id="4370"/>
      <w:bookmarkEnd w:id="4371"/>
      <w:r>
        <w:rPr>
          <w:rFonts w:hint="cs"/>
          <w:rtl/>
        </w:rPr>
        <w:t xml:space="preserve">. </w:t>
      </w:r>
      <w:r w:rsidRPr="004A786F">
        <w:rPr>
          <w:rFonts w:hint="cs"/>
          <w:rtl/>
        </w:rPr>
        <w:t>עלא באב אללה</w:t>
      </w:r>
      <w:r>
        <w:rPr>
          <w:rFonts w:hint="cs"/>
          <w:rtl/>
        </w:rPr>
        <w:t>,</w:t>
      </w:r>
      <w:bookmarkStart w:id="4372" w:name="_ETM_Q9_465310"/>
      <w:bookmarkEnd w:id="4372"/>
      <w:r w:rsidRPr="00C975AA">
        <w:rPr>
          <w:rtl/>
        </w:rPr>
        <w:t xml:space="preserve"> </w:t>
      </w:r>
      <w:bookmarkStart w:id="4373" w:name="_ETM_Q9_466279"/>
      <w:bookmarkEnd w:id="4373"/>
      <w:r w:rsidRPr="00C975AA">
        <w:rPr>
          <w:rtl/>
        </w:rPr>
        <w:t>להתראות</w:t>
      </w:r>
      <w:r>
        <w:rPr>
          <w:rFonts w:hint="cs"/>
          <w:rtl/>
        </w:rPr>
        <w:t>.</w:t>
      </w:r>
      <w:r w:rsidRPr="00C975AA">
        <w:rPr>
          <w:rtl/>
        </w:rPr>
        <w:t xml:space="preserve"> </w:t>
      </w:r>
      <w:bookmarkStart w:id="4374" w:name="_ETM_Q9_467710"/>
      <w:bookmarkEnd w:id="4374"/>
      <w:r w:rsidRPr="00C975AA">
        <w:rPr>
          <w:rtl/>
        </w:rPr>
        <w:t>העבר</w:t>
      </w:r>
      <w:bookmarkStart w:id="4375" w:name="_ETM_Q9_468690"/>
      <w:bookmarkEnd w:id="4375"/>
      <w:r>
        <w:rPr>
          <w:rFonts w:hint="cs"/>
          <w:rtl/>
        </w:rPr>
        <w:t xml:space="preserve">ת תחום </w:t>
      </w:r>
      <w:r w:rsidRPr="00C975AA">
        <w:rPr>
          <w:rtl/>
        </w:rPr>
        <w:t xml:space="preserve">הזהות </w:t>
      </w:r>
      <w:bookmarkStart w:id="4376" w:name="_ETM_Q9_469110"/>
      <w:bookmarkEnd w:id="4376"/>
      <w:r w:rsidRPr="00C975AA">
        <w:rPr>
          <w:rtl/>
        </w:rPr>
        <w:t xml:space="preserve">היהודית </w:t>
      </w:r>
      <w:bookmarkStart w:id="4377" w:name="_ETM_Q9_469500"/>
      <w:bookmarkEnd w:id="4377"/>
      <w:r>
        <w:rPr>
          <w:rFonts w:hint="cs"/>
          <w:rtl/>
        </w:rPr>
        <w:t>מה</w:t>
      </w:r>
      <w:r w:rsidRPr="00C975AA">
        <w:rPr>
          <w:rtl/>
        </w:rPr>
        <w:t xml:space="preserve">משרד </w:t>
      </w:r>
      <w:bookmarkStart w:id="4378" w:name="_ETM_Q9_469919"/>
      <w:bookmarkEnd w:id="4378"/>
      <w:r w:rsidRPr="00C975AA">
        <w:rPr>
          <w:rtl/>
        </w:rPr>
        <w:t xml:space="preserve">לשירותי </w:t>
      </w:r>
      <w:bookmarkStart w:id="4379" w:name="_ETM_Q9_470460"/>
      <w:bookmarkEnd w:id="4379"/>
      <w:r w:rsidRPr="00C975AA">
        <w:rPr>
          <w:rtl/>
        </w:rPr>
        <w:t xml:space="preserve">דת </w:t>
      </w:r>
      <w:bookmarkStart w:id="4380" w:name="_ETM_Q9_471080"/>
      <w:bookmarkEnd w:id="4380"/>
      <w:r>
        <w:rPr>
          <w:rFonts w:hint="cs"/>
          <w:rtl/>
        </w:rPr>
        <w:t xml:space="preserve">למשרד למשימות לאומיות – משרד חדש, צריך </w:t>
      </w:r>
      <w:bookmarkStart w:id="4381" w:name="_ETM_Q9_472000"/>
      <w:bookmarkEnd w:id="4381"/>
      <w:r>
        <w:rPr>
          <w:rFonts w:hint="cs"/>
          <w:rtl/>
        </w:rPr>
        <w:t xml:space="preserve">למלא אותו. ברור. </w:t>
      </w:r>
    </w:p>
    <w:p w:rsidR="00412D1F" w:rsidRDefault="00412D1F" w:rsidP="00FD2E34">
      <w:pPr>
        <w:rPr>
          <w:rtl/>
        </w:rPr>
      </w:pPr>
    </w:p>
    <w:p w:rsidR="00412D1F" w:rsidRDefault="00412D1F" w:rsidP="00FD2E34">
      <w:pPr>
        <w:rPr>
          <w:rtl/>
        </w:rPr>
      </w:pPr>
      <w:bookmarkStart w:id="4382" w:name="_ETM_Q9_475000"/>
      <w:bookmarkEnd w:id="4382"/>
      <w:r>
        <w:rPr>
          <w:rFonts w:hint="cs"/>
          <w:rtl/>
        </w:rPr>
        <w:t xml:space="preserve">ש"ס, שלום לכם, חבריי. </w:t>
      </w:r>
      <w:bookmarkStart w:id="4383" w:name="_ETM_Q9_471500"/>
      <w:bookmarkStart w:id="4384" w:name="_ETM_Q9_472120"/>
      <w:bookmarkStart w:id="4385" w:name="_ETM_Q9_473589"/>
      <w:bookmarkStart w:id="4386" w:name="_ETM_Q9_474610"/>
      <w:bookmarkStart w:id="4387" w:name="_ETM_Q9_476610"/>
      <w:bookmarkStart w:id="4388" w:name="_ETM_Q9_477720"/>
      <w:bookmarkStart w:id="4389" w:name="_ETM_Q9_478080"/>
      <w:bookmarkStart w:id="4390" w:name="_ETM_Q9_479919"/>
      <w:bookmarkEnd w:id="4383"/>
      <w:bookmarkEnd w:id="4384"/>
      <w:bookmarkEnd w:id="4385"/>
      <w:bookmarkEnd w:id="4386"/>
      <w:bookmarkEnd w:id="4387"/>
      <w:bookmarkEnd w:id="4388"/>
      <w:bookmarkEnd w:id="4389"/>
      <w:bookmarkEnd w:id="4390"/>
      <w:r w:rsidRPr="00C975AA">
        <w:rPr>
          <w:rtl/>
        </w:rPr>
        <w:t xml:space="preserve">העברת </w:t>
      </w:r>
      <w:bookmarkStart w:id="4391" w:name="_ETM_Q9_480669"/>
      <w:bookmarkEnd w:id="4391"/>
      <w:r w:rsidRPr="00C975AA">
        <w:rPr>
          <w:rtl/>
        </w:rPr>
        <w:t>מ</w:t>
      </w:r>
      <w:bookmarkStart w:id="4392" w:name="_ETM_Q9_480580"/>
      <w:bookmarkStart w:id="4393" w:name="_ETM_Q9_481490"/>
      <w:bookmarkEnd w:id="4392"/>
      <w:bookmarkEnd w:id="4393"/>
      <w:r>
        <w:rPr>
          <w:rFonts w:hint="cs"/>
          <w:rtl/>
        </w:rPr>
        <w:t>י</w:t>
      </w:r>
      <w:r w:rsidRPr="00C975AA">
        <w:rPr>
          <w:rtl/>
        </w:rPr>
        <w:t xml:space="preserve">נהל </w:t>
      </w:r>
      <w:bookmarkStart w:id="4394" w:name="_ETM_Q9_481790"/>
      <w:bookmarkEnd w:id="4394"/>
      <w:r w:rsidRPr="00C975AA">
        <w:rPr>
          <w:rtl/>
        </w:rPr>
        <w:t xml:space="preserve">חברה </w:t>
      </w:r>
      <w:bookmarkStart w:id="4395" w:name="_ETM_Q9_482180"/>
      <w:bookmarkEnd w:id="4395"/>
      <w:r w:rsidRPr="00C975AA">
        <w:rPr>
          <w:rtl/>
        </w:rPr>
        <w:t>ונוער</w:t>
      </w:r>
      <w:r>
        <w:rPr>
          <w:rFonts w:hint="cs"/>
          <w:rtl/>
        </w:rPr>
        <w:t xml:space="preserve">, אחד האגפים </w:t>
      </w:r>
      <w:bookmarkStart w:id="4396" w:name="_ETM_Q9_482750"/>
      <w:bookmarkStart w:id="4397" w:name="_ETM_Q9_483050"/>
      <w:bookmarkStart w:id="4398" w:name="_ETM_Q9_483350"/>
      <w:bookmarkStart w:id="4399" w:name="_ETM_Q9_483889"/>
      <w:bookmarkEnd w:id="4396"/>
      <w:bookmarkEnd w:id="4397"/>
      <w:bookmarkEnd w:id="4398"/>
      <w:bookmarkEnd w:id="4399"/>
      <w:r w:rsidRPr="00C975AA">
        <w:rPr>
          <w:rtl/>
        </w:rPr>
        <w:t xml:space="preserve">החשוב </w:t>
      </w:r>
      <w:bookmarkStart w:id="4400" w:name="_ETM_Q9_484460"/>
      <w:bookmarkEnd w:id="4400"/>
      <w:r w:rsidRPr="00C975AA">
        <w:rPr>
          <w:rtl/>
        </w:rPr>
        <w:t xml:space="preserve">ביותר </w:t>
      </w:r>
      <w:bookmarkStart w:id="4401" w:name="_ETM_Q9_485390"/>
      <w:bookmarkEnd w:id="4401"/>
      <w:r w:rsidRPr="00C975AA">
        <w:rPr>
          <w:rtl/>
        </w:rPr>
        <w:t>ב</w:t>
      </w:r>
      <w:r>
        <w:rPr>
          <w:rFonts w:hint="cs"/>
          <w:rtl/>
        </w:rPr>
        <w:t xml:space="preserve">משרד החינוך, </w:t>
      </w:r>
      <w:bookmarkStart w:id="4402" w:name="_ETM_Q9_485930"/>
      <w:bookmarkStart w:id="4403" w:name="_ETM_Q9_486879"/>
      <w:bookmarkEnd w:id="4402"/>
      <w:bookmarkEnd w:id="4403"/>
      <w:r w:rsidRPr="00C975AA">
        <w:rPr>
          <w:rtl/>
        </w:rPr>
        <w:t xml:space="preserve">למשרד </w:t>
      </w:r>
      <w:bookmarkStart w:id="4404" w:name="_ETM_Q9_487479"/>
      <w:bookmarkEnd w:id="4404"/>
      <w:r w:rsidRPr="00C975AA">
        <w:rPr>
          <w:rtl/>
        </w:rPr>
        <w:t>הפנים</w:t>
      </w:r>
      <w:r>
        <w:rPr>
          <w:rFonts w:hint="cs"/>
          <w:rtl/>
        </w:rPr>
        <w:t>:</w:t>
      </w:r>
      <w:r w:rsidRPr="00C975AA">
        <w:rPr>
          <w:rtl/>
        </w:rPr>
        <w:t xml:space="preserve"> </w:t>
      </w:r>
      <w:bookmarkStart w:id="4405" w:name="_ETM_Q9_489170"/>
      <w:bookmarkEnd w:id="4405"/>
      <w:r w:rsidRPr="00C975AA">
        <w:rPr>
          <w:rtl/>
        </w:rPr>
        <w:t xml:space="preserve">החברה </w:t>
      </w:r>
      <w:bookmarkStart w:id="4406" w:name="_ETM_Q9_489740"/>
      <w:bookmarkEnd w:id="4406"/>
      <w:r w:rsidRPr="00C975AA">
        <w:rPr>
          <w:rtl/>
        </w:rPr>
        <w:t>למתנ"סים</w:t>
      </w:r>
      <w:r>
        <w:rPr>
          <w:rFonts w:hint="cs"/>
          <w:rtl/>
        </w:rPr>
        <w:t>,</w:t>
      </w:r>
      <w:r w:rsidRPr="00C975AA">
        <w:rPr>
          <w:rtl/>
        </w:rPr>
        <w:t xml:space="preserve"> </w:t>
      </w:r>
      <w:bookmarkStart w:id="4407" w:name="_ETM_Q9_492339"/>
      <w:bookmarkEnd w:id="4407"/>
      <w:r w:rsidRPr="00C975AA">
        <w:rPr>
          <w:rtl/>
        </w:rPr>
        <w:t xml:space="preserve">תנועות </w:t>
      </w:r>
      <w:bookmarkStart w:id="4408" w:name="_ETM_Q9_492820"/>
      <w:bookmarkEnd w:id="4408"/>
      <w:r w:rsidRPr="00C975AA">
        <w:rPr>
          <w:rtl/>
        </w:rPr>
        <w:t>הנוער</w:t>
      </w:r>
      <w:r>
        <w:rPr>
          <w:rFonts w:hint="cs"/>
          <w:rtl/>
        </w:rPr>
        <w:t>,</w:t>
      </w:r>
      <w:r w:rsidRPr="00C975AA">
        <w:rPr>
          <w:rtl/>
        </w:rPr>
        <w:t xml:space="preserve"> </w:t>
      </w:r>
      <w:bookmarkStart w:id="4409" w:name="_ETM_Q9_493539"/>
      <w:bookmarkEnd w:id="4409"/>
      <w:r w:rsidRPr="00C975AA">
        <w:rPr>
          <w:rtl/>
        </w:rPr>
        <w:t xml:space="preserve">סל </w:t>
      </w:r>
      <w:bookmarkStart w:id="4410" w:name="_ETM_Q9_493900"/>
      <w:bookmarkEnd w:id="4410"/>
      <w:r w:rsidRPr="00C975AA">
        <w:rPr>
          <w:rtl/>
        </w:rPr>
        <w:t>תרבות</w:t>
      </w:r>
      <w:r>
        <w:rPr>
          <w:rFonts w:hint="cs"/>
          <w:rtl/>
        </w:rPr>
        <w:t>,</w:t>
      </w:r>
      <w:r w:rsidRPr="00C975AA">
        <w:rPr>
          <w:rtl/>
        </w:rPr>
        <w:t xml:space="preserve"> </w:t>
      </w:r>
      <w:bookmarkStart w:id="4411" w:name="_ETM_Q9_494809"/>
      <w:bookmarkEnd w:id="4411"/>
      <w:r w:rsidRPr="00C975AA">
        <w:rPr>
          <w:rtl/>
        </w:rPr>
        <w:t xml:space="preserve">שנות </w:t>
      </w:r>
      <w:bookmarkStart w:id="4412" w:name="_ETM_Q9_495200"/>
      <w:bookmarkEnd w:id="4412"/>
      <w:r w:rsidRPr="00C975AA">
        <w:rPr>
          <w:rtl/>
        </w:rPr>
        <w:t xml:space="preserve">שירות </w:t>
      </w:r>
      <w:bookmarkStart w:id="4413" w:name="_ETM_Q9_495559"/>
      <w:bookmarkEnd w:id="4413"/>
      <w:r>
        <w:rPr>
          <w:rFonts w:hint="cs"/>
          <w:rtl/>
        </w:rPr>
        <w:t>ו</w:t>
      </w:r>
      <w:r w:rsidRPr="00C975AA">
        <w:rPr>
          <w:rtl/>
        </w:rPr>
        <w:t>מכינות</w:t>
      </w:r>
      <w:bookmarkStart w:id="4414" w:name="_ETM_Q9_496740"/>
      <w:bookmarkEnd w:id="4414"/>
      <w:r>
        <w:rPr>
          <w:rFonts w:hint="cs"/>
          <w:rtl/>
        </w:rPr>
        <w:t xml:space="preserve">. </w:t>
      </w:r>
      <w:r w:rsidRPr="00C975AA">
        <w:rPr>
          <w:rtl/>
        </w:rPr>
        <w:t xml:space="preserve">משרד </w:t>
      </w:r>
      <w:bookmarkStart w:id="4415" w:name="_ETM_Q9_497130"/>
      <w:bookmarkEnd w:id="4415"/>
      <w:r w:rsidRPr="00C975AA">
        <w:rPr>
          <w:rtl/>
        </w:rPr>
        <w:t xml:space="preserve">החינוך </w:t>
      </w:r>
      <w:bookmarkStart w:id="4416" w:name="_ETM_Q9_497490"/>
      <w:bookmarkEnd w:id="4416"/>
      <w:r w:rsidRPr="00C975AA">
        <w:rPr>
          <w:rtl/>
        </w:rPr>
        <w:t xml:space="preserve">הפך </w:t>
      </w:r>
      <w:bookmarkStart w:id="4417" w:name="_ETM_Q9_497699"/>
      <w:bookmarkStart w:id="4418" w:name="_ETM_Q9_497849"/>
      <w:bookmarkEnd w:id="4417"/>
      <w:bookmarkEnd w:id="4418"/>
      <w:r>
        <w:rPr>
          <w:rFonts w:hint="cs"/>
          <w:rtl/>
        </w:rPr>
        <w:t>ל</w:t>
      </w:r>
      <w:r w:rsidRPr="00C975AA">
        <w:rPr>
          <w:rtl/>
        </w:rPr>
        <w:t xml:space="preserve">עלה </w:t>
      </w:r>
      <w:bookmarkStart w:id="4419" w:name="_ETM_Q9_498000"/>
      <w:bookmarkEnd w:id="4419"/>
      <w:r w:rsidRPr="00C975AA">
        <w:rPr>
          <w:rtl/>
        </w:rPr>
        <w:t xml:space="preserve">נידף </w:t>
      </w:r>
      <w:bookmarkStart w:id="4420" w:name="_ETM_Q9_498359"/>
      <w:bookmarkEnd w:id="4420"/>
      <w:r w:rsidRPr="00C975AA">
        <w:rPr>
          <w:rtl/>
        </w:rPr>
        <w:t>ברוח</w:t>
      </w:r>
      <w:r>
        <w:rPr>
          <w:rFonts w:hint="cs"/>
          <w:rtl/>
        </w:rPr>
        <w:t xml:space="preserve">. </w:t>
      </w:r>
      <w:bookmarkStart w:id="4421" w:name="_ETM_Q9_499519"/>
      <w:bookmarkEnd w:id="4421"/>
      <w:r w:rsidRPr="00C975AA">
        <w:rPr>
          <w:rtl/>
        </w:rPr>
        <w:t>אולי</w:t>
      </w:r>
      <w:r>
        <w:rPr>
          <w:rFonts w:hint="cs"/>
          <w:rtl/>
        </w:rPr>
        <w:t>,</w:t>
      </w:r>
      <w:r w:rsidRPr="00C975AA">
        <w:rPr>
          <w:rtl/>
        </w:rPr>
        <w:t xml:space="preserve"> </w:t>
      </w:r>
      <w:bookmarkStart w:id="4422" w:name="_ETM_Q9_499939"/>
      <w:bookmarkEnd w:id="4422"/>
      <w:r w:rsidRPr="00C975AA">
        <w:rPr>
          <w:rtl/>
        </w:rPr>
        <w:t xml:space="preserve">מה </w:t>
      </w:r>
      <w:bookmarkStart w:id="4423" w:name="_ETM_Q9_500179"/>
      <w:bookmarkEnd w:id="4423"/>
      <w:r>
        <w:rPr>
          <w:rFonts w:hint="cs"/>
          <w:rtl/>
        </w:rPr>
        <w:t xml:space="preserve">הוא </w:t>
      </w:r>
      <w:r w:rsidRPr="00C975AA">
        <w:rPr>
          <w:rtl/>
        </w:rPr>
        <w:t>ע</w:t>
      </w:r>
      <w:r>
        <w:rPr>
          <w:rFonts w:hint="cs"/>
          <w:rtl/>
        </w:rPr>
        <w:t>ו</w:t>
      </w:r>
      <w:r w:rsidRPr="00C975AA">
        <w:rPr>
          <w:rtl/>
        </w:rPr>
        <w:t>שה</w:t>
      </w:r>
      <w:r>
        <w:rPr>
          <w:rFonts w:hint="cs"/>
          <w:rtl/>
        </w:rPr>
        <w:t>?</w:t>
      </w:r>
      <w:r w:rsidRPr="00C975AA">
        <w:rPr>
          <w:rtl/>
        </w:rPr>
        <w:t xml:space="preserve"> </w:t>
      </w:r>
      <w:bookmarkStart w:id="4424" w:name="_ETM_Q9_500659"/>
      <w:bookmarkEnd w:id="4424"/>
      <w:r>
        <w:rPr>
          <w:rFonts w:hint="cs"/>
          <w:rtl/>
        </w:rPr>
        <w:t xml:space="preserve">הוא </w:t>
      </w:r>
      <w:bookmarkStart w:id="4425" w:name="_ETM_Q9_507023"/>
      <w:bookmarkEnd w:id="4425"/>
      <w:r>
        <w:rPr>
          <w:rFonts w:hint="cs"/>
          <w:rtl/>
        </w:rPr>
        <w:t>א</w:t>
      </w:r>
      <w:r w:rsidRPr="00C975AA">
        <w:rPr>
          <w:rtl/>
        </w:rPr>
        <w:t xml:space="preserve">ומר </w:t>
      </w:r>
      <w:bookmarkStart w:id="4426" w:name="_ETM_Q9_501050"/>
      <w:bookmarkEnd w:id="4426"/>
      <w:r w:rsidRPr="00C975AA">
        <w:rPr>
          <w:rtl/>
        </w:rPr>
        <w:t xml:space="preserve">מי </w:t>
      </w:r>
      <w:bookmarkStart w:id="4427" w:name="_ETM_Q9_501169"/>
      <w:bookmarkEnd w:id="4427"/>
      <w:r>
        <w:rPr>
          <w:rFonts w:hint="cs"/>
          <w:rtl/>
        </w:rPr>
        <w:t>י</w:t>
      </w:r>
      <w:r w:rsidRPr="00C975AA">
        <w:rPr>
          <w:rtl/>
        </w:rPr>
        <w:t xml:space="preserve">היה </w:t>
      </w:r>
      <w:bookmarkStart w:id="4428" w:name="_ETM_Q9_501289"/>
      <w:bookmarkEnd w:id="4428"/>
      <w:r w:rsidRPr="00C975AA">
        <w:rPr>
          <w:rtl/>
        </w:rPr>
        <w:t xml:space="preserve">בפרס </w:t>
      </w:r>
      <w:bookmarkStart w:id="4429" w:name="_ETM_Q9_501619"/>
      <w:bookmarkEnd w:id="4429"/>
      <w:r w:rsidRPr="00C975AA">
        <w:rPr>
          <w:rtl/>
        </w:rPr>
        <w:t>ישראל</w:t>
      </w:r>
      <w:r>
        <w:rPr>
          <w:rFonts w:hint="cs"/>
          <w:rtl/>
        </w:rPr>
        <w:t>?</w:t>
      </w:r>
      <w:r w:rsidRPr="00C975AA">
        <w:rPr>
          <w:rtl/>
        </w:rPr>
        <w:t xml:space="preserve"> </w:t>
      </w:r>
      <w:bookmarkStart w:id="4430" w:name="_ETM_Q9_502150"/>
      <w:bookmarkEnd w:id="4430"/>
      <w:r w:rsidRPr="00C975AA">
        <w:rPr>
          <w:rtl/>
        </w:rPr>
        <w:t xml:space="preserve">מה </w:t>
      </w:r>
      <w:bookmarkStart w:id="4431" w:name="_ETM_Q9_502300"/>
      <w:bookmarkEnd w:id="4431"/>
      <w:r>
        <w:rPr>
          <w:rFonts w:hint="cs"/>
          <w:rtl/>
        </w:rPr>
        <w:t xml:space="preserve">עוד </w:t>
      </w:r>
      <w:bookmarkStart w:id="4432" w:name="_ETM_Q9_500000"/>
      <w:bookmarkEnd w:id="4432"/>
      <w:r>
        <w:rPr>
          <w:rFonts w:hint="cs"/>
          <w:rtl/>
        </w:rPr>
        <w:t xml:space="preserve">הוא עושה? חותם </w:t>
      </w:r>
      <w:bookmarkStart w:id="4433" w:name="_ETM_Q9_502449"/>
      <w:bookmarkStart w:id="4434" w:name="_ETM_Q9_503260"/>
      <w:bookmarkStart w:id="4435" w:name="_ETM_Q9_503680"/>
      <w:bookmarkEnd w:id="4433"/>
      <w:bookmarkEnd w:id="4434"/>
      <w:bookmarkEnd w:id="4435"/>
      <w:r w:rsidRPr="00C975AA">
        <w:rPr>
          <w:rtl/>
        </w:rPr>
        <w:t xml:space="preserve">על </w:t>
      </w:r>
      <w:bookmarkStart w:id="4436" w:name="_ETM_Q9_503770"/>
      <w:bookmarkEnd w:id="4436"/>
      <w:r w:rsidRPr="00C975AA">
        <w:rPr>
          <w:rtl/>
        </w:rPr>
        <w:t xml:space="preserve">הסכם </w:t>
      </w:r>
      <w:bookmarkStart w:id="4437" w:name="_ETM_Q9_504189"/>
      <w:bookmarkEnd w:id="4437"/>
      <w:r>
        <w:rPr>
          <w:rFonts w:hint="cs"/>
          <w:rtl/>
        </w:rPr>
        <w:t xml:space="preserve">שכר? </w:t>
      </w:r>
      <w:bookmarkStart w:id="4438" w:name="_ETM_Q9_505060"/>
      <w:bookmarkEnd w:id="4438"/>
      <w:r w:rsidRPr="00C975AA">
        <w:rPr>
          <w:rtl/>
        </w:rPr>
        <w:t xml:space="preserve">גמרתם </w:t>
      </w:r>
      <w:bookmarkStart w:id="4439" w:name="_ETM_Q9_505720"/>
      <w:bookmarkEnd w:id="4439"/>
      <w:r w:rsidRPr="00C975AA">
        <w:rPr>
          <w:rtl/>
        </w:rPr>
        <w:t xml:space="preserve">את </w:t>
      </w:r>
      <w:bookmarkStart w:id="4440" w:name="_ETM_Q9_505779"/>
      <w:bookmarkEnd w:id="4440"/>
      <w:r w:rsidRPr="00C975AA">
        <w:rPr>
          <w:rtl/>
        </w:rPr>
        <w:t>המשרד</w:t>
      </w:r>
      <w:r>
        <w:rPr>
          <w:rFonts w:hint="cs"/>
          <w:rtl/>
        </w:rPr>
        <w:t>. איך אתם נותנים לזה לקרות?</w:t>
      </w:r>
    </w:p>
    <w:p w:rsidR="00412D1F" w:rsidRDefault="00412D1F" w:rsidP="00FD2E34">
      <w:pPr>
        <w:rPr>
          <w:rtl/>
        </w:rPr>
      </w:pPr>
    </w:p>
    <w:p w:rsidR="00412D1F" w:rsidRDefault="00412D1F" w:rsidP="00FD2E34">
      <w:pPr>
        <w:pStyle w:val="af5"/>
        <w:keepNext/>
        <w:rPr>
          <w:rtl/>
        </w:rPr>
      </w:pPr>
      <w:bookmarkStart w:id="4441" w:name="ET_interruption_6345_26"/>
      <w:r w:rsidRPr="003467BE">
        <w:rPr>
          <w:rStyle w:val="TagStyle"/>
          <w:rtl/>
        </w:rPr>
        <w:t xml:space="preserve"> &lt;&lt; קריאה &gt;&gt; </w:t>
      </w:r>
      <w:r>
        <w:rPr>
          <w:rtl/>
        </w:rPr>
        <w:t>טלי גוטליב (הליכוד):</w:t>
      </w:r>
      <w:r w:rsidRPr="003467BE">
        <w:rPr>
          <w:rStyle w:val="TagStyle"/>
          <w:rtl/>
        </w:rPr>
        <w:t xml:space="preserve"> &lt;&lt; קריאה &gt;&gt;</w:t>
      </w:r>
      <w:r>
        <w:rPr>
          <w:rtl/>
        </w:rPr>
        <w:t xml:space="preserve">  </w:t>
      </w:r>
      <w:bookmarkEnd w:id="444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בקלות. בקלות.</w:t>
      </w:r>
    </w:p>
    <w:p w:rsidR="00412D1F" w:rsidRDefault="00412D1F" w:rsidP="00FD2E34">
      <w:pPr>
        <w:rPr>
          <w:rtl/>
          <w:lang w:eastAsia="he-IL"/>
        </w:rPr>
      </w:pPr>
      <w:bookmarkStart w:id="4442" w:name="_ETM_Q9_503000"/>
      <w:bookmarkEnd w:id="4442"/>
    </w:p>
    <w:p w:rsidR="00412D1F" w:rsidRDefault="00412D1F" w:rsidP="00FD2E34">
      <w:pPr>
        <w:pStyle w:val="-"/>
        <w:keepNext/>
        <w:rPr>
          <w:rtl/>
        </w:rPr>
      </w:pPr>
      <w:bookmarkStart w:id="4443" w:name="ET_speakercontinue_6236_44"/>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443"/>
    </w:p>
    <w:p w:rsidR="00412D1F" w:rsidRDefault="00412D1F" w:rsidP="00FD2E34">
      <w:pPr>
        <w:pStyle w:val="KeepWithNext"/>
        <w:ind w:firstLine="0"/>
        <w:rPr>
          <w:rtl/>
          <w:lang w:eastAsia="he-IL"/>
        </w:rPr>
      </w:pPr>
    </w:p>
    <w:p w:rsidR="00412D1F" w:rsidRDefault="00412D1F" w:rsidP="00FD2E34">
      <w:pPr>
        <w:rPr>
          <w:rtl/>
          <w:lang w:eastAsia="he-IL"/>
        </w:rPr>
      </w:pPr>
      <w:bookmarkStart w:id="4444" w:name="_ETM_Q9_505000"/>
      <w:bookmarkEnd w:id="4444"/>
      <w:r>
        <w:rPr>
          <w:rFonts w:hint="cs"/>
          <w:rtl/>
          <w:lang w:eastAsia="he-IL"/>
        </w:rPr>
        <w:t>איפה כלל ישראל? איפה כולם?</w:t>
      </w:r>
    </w:p>
    <w:p w:rsidR="00412D1F" w:rsidRDefault="00412D1F" w:rsidP="00FD2E34">
      <w:pPr>
        <w:rPr>
          <w:rtl/>
          <w:lang w:eastAsia="he-IL"/>
        </w:rPr>
      </w:pPr>
      <w:bookmarkStart w:id="4445" w:name="_ETM_Q9_506000"/>
      <w:bookmarkEnd w:id="4445"/>
    </w:p>
    <w:p w:rsidR="00412D1F" w:rsidRDefault="00412D1F" w:rsidP="00FD2E34">
      <w:pPr>
        <w:pStyle w:val="af5"/>
        <w:keepNext/>
        <w:rPr>
          <w:rtl/>
        </w:rPr>
      </w:pPr>
      <w:bookmarkStart w:id="4446" w:name="ET_interruption_6345_28"/>
      <w:r w:rsidRPr="003467BE">
        <w:rPr>
          <w:rStyle w:val="TagStyle"/>
          <w:rtl/>
        </w:rPr>
        <w:t xml:space="preserve"> &lt;&lt; קריאה &gt;&gt; </w:t>
      </w:r>
      <w:r>
        <w:rPr>
          <w:rtl/>
        </w:rPr>
        <w:t>טלי גוטליב (הליכוד):</w:t>
      </w:r>
      <w:r w:rsidRPr="003467BE">
        <w:rPr>
          <w:rStyle w:val="TagStyle"/>
          <w:rtl/>
        </w:rPr>
        <w:t xml:space="preserve"> &lt;&lt; קריאה &gt;&gt;</w:t>
      </w:r>
      <w:r>
        <w:rPr>
          <w:rtl/>
        </w:rPr>
        <w:t xml:space="preserve">  </w:t>
      </w:r>
      <w:bookmarkEnd w:id="444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בקלות.</w:t>
      </w:r>
    </w:p>
    <w:p w:rsidR="00412D1F" w:rsidRDefault="00412D1F" w:rsidP="00FD2E34">
      <w:pPr>
        <w:rPr>
          <w:b/>
          <w:bCs/>
          <w:u w:val="single"/>
          <w:rtl/>
          <w:lang w:eastAsia="he-IL"/>
        </w:rPr>
      </w:pPr>
      <w:bookmarkStart w:id="4447" w:name="_ETM_Q9_508000"/>
      <w:bookmarkEnd w:id="4447"/>
    </w:p>
    <w:p w:rsidR="00412D1F" w:rsidRDefault="00412D1F" w:rsidP="00FD2E34">
      <w:pPr>
        <w:pStyle w:val="-"/>
        <w:keepNext/>
        <w:rPr>
          <w:rtl/>
        </w:rPr>
      </w:pPr>
      <w:bookmarkStart w:id="4448" w:name="ET_speakercontinue_6236_45"/>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448"/>
    </w:p>
    <w:p w:rsidR="00412D1F" w:rsidRDefault="00412D1F" w:rsidP="00FD2E34">
      <w:pPr>
        <w:pStyle w:val="KeepWithNext"/>
        <w:rPr>
          <w:rtl/>
          <w:lang w:eastAsia="he-IL"/>
        </w:rPr>
      </w:pPr>
    </w:p>
    <w:p w:rsidR="00412D1F" w:rsidRDefault="00412D1F" w:rsidP="00FD2E34">
      <w:pPr>
        <w:rPr>
          <w:rtl/>
          <w:lang w:eastAsia="he-IL"/>
        </w:rPr>
      </w:pPr>
      <w:bookmarkStart w:id="4449" w:name="_ETM_Q9_509000"/>
      <w:bookmarkEnd w:id="4449"/>
      <w:r>
        <w:rPr>
          <w:rFonts w:hint="cs"/>
          <w:rtl/>
          <w:lang w:eastAsia="he-IL"/>
        </w:rPr>
        <w:t>כוח, כוח, כוח.</w:t>
      </w:r>
    </w:p>
    <w:p w:rsidR="00412D1F" w:rsidRDefault="00412D1F" w:rsidP="00FD2E34">
      <w:pPr>
        <w:rPr>
          <w:rtl/>
          <w:lang w:eastAsia="he-IL"/>
        </w:rPr>
      </w:pPr>
    </w:p>
    <w:p w:rsidR="00412D1F" w:rsidRDefault="00412D1F" w:rsidP="00FD2E34">
      <w:pPr>
        <w:pStyle w:val="a4"/>
        <w:keepNext/>
        <w:rPr>
          <w:rtl/>
        </w:rPr>
      </w:pPr>
      <w:bookmarkStart w:id="4450" w:name="ET_speaker_6352_46"/>
      <w:r w:rsidRPr="00AC5194">
        <w:rPr>
          <w:rStyle w:val="TagStyle"/>
          <w:rtl/>
        </w:rPr>
        <w:lastRenderedPageBreak/>
        <w:t xml:space="preserve"> </w:t>
      </w:r>
      <w:bookmarkStart w:id="4451" w:name="ET_interruption_6352_47"/>
      <w:bookmarkEnd w:id="4450"/>
      <w:r w:rsidRPr="00AC5194">
        <w:rPr>
          <w:rStyle w:val="TagStyle"/>
          <w:rtl/>
        </w:rPr>
        <w:t xml:space="preserve"> &lt;&lt; קריאה &gt;&gt; </w:t>
      </w:r>
      <w:bookmarkStart w:id="4452" w:name="_Toc121326520"/>
      <w:bookmarkStart w:id="4453" w:name="_Toc121332740"/>
      <w:r>
        <w:rPr>
          <w:rtl/>
        </w:rPr>
        <w:t>אלמוג כהן (עוצמה יהודית):</w:t>
      </w:r>
      <w:bookmarkEnd w:id="4452"/>
      <w:bookmarkEnd w:id="4453"/>
      <w:r w:rsidRPr="00AC5194">
        <w:rPr>
          <w:rStyle w:val="TagStyle"/>
          <w:rtl/>
        </w:rPr>
        <w:t xml:space="preserve"> &lt;&lt; קריאה &gt;&gt;</w:t>
      </w:r>
      <w:r>
        <w:rPr>
          <w:rtl/>
        </w:rPr>
        <w:t xml:space="preserve">  </w:t>
      </w:r>
      <w:bookmarkEnd w:id="445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צבועה. צבועה.</w:t>
      </w:r>
    </w:p>
    <w:p w:rsidR="00412D1F" w:rsidRDefault="00412D1F" w:rsidP="00FD2E34">
      <w:pPr>
        <w:rPr>
          <w:rtl/>
          <w:lang w:eastAsia="he-IL"/>
        </w:rPr>
      </w:pPr>
    </w:p>
    <w:p w:rsidR="00412D1F" w:rsidRDefault="00412D1F" w:rsidP="00FD2E34">
      <w:pPr>
        <w:pStyle w:val="-"/>
        <w:keepNext/>
        <w:rPr>
          <w:rtl/>
        </w:rPr>
      </w:pPr>
      <w:bookmarkStart w:id="4454" w:name="ET_speakercontinue_6236_49"/>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454"/>
    </w:p>
    <w:p w:rsidR="00412D1F" w:rsidRDefault="00412D1F" w:rsidP="00FD2E34">
      <w:pPr>
        <w:pStyle w:val="KeepWithNext"/>
        <w:rPr>
          <w:rtl/>
          <w:lang w:eastAsia="he-IL"/>
        </w:rPr>
      </w:pPr>
    </w:p>
    <w:p w:rsidR="00412D1F" w:rsidRDefault="00412D1F" w:rsidP="00FD2E34">
      <w:pPr>
        <w:rPr>
          <w:rtl/>
        </w:rPr>
      </w:pPr>
      <w:bookmarkStart w:id="4455" w:name="_ETM_Q9_510000"/>
      <w:bookmarkEnd w:id="4455"/>
      <w:r>
        <w:rPr>
          <w:rFonts w:hint="cs"/>
          <w:rtl/>
        </w:rPr>
        <w:t xml:space="preserve">תתביישו. אתה </w:t>
      </w:r>
      <w:bookmarkStart w:id="4456" w:name="_ETM_Q9_512000"/>
      <w:bookmarkEnd w:id="4456"/>
      <w:r>
        <w:rPr>
          <w:rFonts w:hint="cs"/>
          <w:rtl/>
        </w:rPr>
        <w:t>אל תגיד לי</w:t>
      </w:r>
      <w:bookmarkStart w:id="4457" w:name="_ETM_Q9_514000"/>
      <w:bookmarkEnd w:id="4457"/>
      <w:r>
        <w:rPr>
          <w:rFonts w:hint="cs"/>
          <w:rtl/>
        </w:rPr>
        <w:t xml:space="preserve"> צבועה. לא תגיד לי צבועה, חתיכת </w:t>
      </w:r>
      <w:r w:rsidRPr="003C05C0">
        <w:rPr>
          <w:rFonts w:hint="cs"/>
          <w:rtl/>
        </w:rPr>
        <w:t>חולה שליטה.</w:t>
      </w:r>
    </w:p>
    <w:p w:rsidR="00412D1F" w:rsidRDefault="00412D1F" w:rsidP="00FD2E34">
      <w:pPr>
        <w:rPr>
          <w:rtl/>
        </w:rPr>
      </w:pPr>
      <w:bookmarkStart w:id="4458" w:name="_ETM_Q9_513000"/>
      <w:bookmarkEnd w:id="4458"/>
    </w:p>
    <w:p w:rsidR="00412D1F" w:rsidRDefault="00412D1F" w:rsidP="00FD2E34">
      <w:pPr>
        <w:pStyle w:val="af5"/>
        <w:keepNext/>
        <w:rPr>
          <w:rtl/>
        </w:rPr>
      </w:pPr>
      <w:bookmarkStart w:id="4459" w:name="ET_interruption_6352_93"/>
      <w:r w:rsidRPr="003C05C0">
        <w:rPr>
          <w:rStyle w:val="TagStyle"/>
          <w:rtl/>
        </w:rPr>
        <w:t xml:space="preserve"> &lt;&lt; קריאה &gt;&gt; </w:t>
      </w:r>
      <w:r>
        <w:rPr>
          <w:rtl/>
        </w:rPr>
        <w:t>אלמוג כהן (עוצמה יהודית):</w:t>
      </w:r>
      <w:r w:rsidRPr="003C05C0">
        <w:rPr>
          <w:rStyle w:val="TagStyle"/>
          <w:rtl/>
        </w:rPr>
        <w:t xml:space="preserve"> &lt;&lt; קריאה &gt;&gt;</w:t>
      </w:r>
      <w:r>
        <w:rPr>
          <w:rtl/>
        </w:rPr>
        <w:t xml:space="preserve">  </w:t>
      </w:r>
      <w:bookmarkEnd w:id="4459"/>
    </w:p>
    <w:p w:rsidR="00412D1F" w:rsidRDefault="00412D1F" w:rsidP="00FD2E34">
      <w:pPr>
        <w:pStyle w:val="KeepWithNext"/>
        <w:rPr>
          <w:rtl/>
          <w:lang w:eastAsia="he-IL"/>
        </w:rPr>
      </w:pPr>
    </w:p>
    <w:p w:rsidR="00412D1F" w:rsidRDefault="00412D1F" w:rsidP="00FD2E34">
      <w:pPr>
        <w:rPr>
          <w:rtl/>
          <w:lang w:eastAsia="he-IL"/>
        </w:rPr>
      </w:pPr>
      <w:bookmarkStart w:id="4460" w:name="_ETM_Q9_519000"/>
      <w:bookmarkStart w:id="4461" w:name="_ETM_Q9_515000"/>
      <w:bookmarkEnd w:id="4460"/>
      <w:bookmarkEnd w:id="4461"/>
      <w:r>
        <w:rPr>
          <w:rFonts w:hint="cs"/>
          <w:rtl/>
          <w:lang w:eastAsia="he-IL"/>
        </w:rPr>
        <w:t>בטח. יש</w:t>
      </w:r>
      <w:bookmarkStart w:id="4462" w:name="_ETM_Q9_518000"/>
      <w:bookmarkEnd w:id="4462"/>
      <w:r>
        <w:rPr>
          <w:rFonts w:hint="cs"/>
          <w:rtl/>
          <w:lang w:eastAsia="he-IL"/>
        </w:rPr>
        <w:t xml:space="preserve"> לך - - - עם האחים המוסלמים - - </w:t>
      </w:r>
      <w:bookmarkStart w:id="4463" w:name="_ETM_Q9_516000"/>
      <w:bookmarkEnd w:id="4463"/>
      <w:r>
        <w:rPr>
          <w:rFonts w:hint="cs"/>
          <w:rtl/>
          <w:lang w:eastAsia="he-IL"/>
        </w:rPr>
        <w:t>- אבי מעוז.</w:t>
      </w:r>
    </w:p>
    <w:p w:rsidR="00412D1F" w:rsidRDefault="00412D1F" w:rsidP="00FD2E34">
      <w:pPr>
        <w:rPr>
          <w:rtl/>
          <w:lang w:eastAsia="he-IL"/>
        </w:rPr>
      </w:pPr>
    </w:p>
    <w:p w:rsidR="00412D1F" w:rsidRDefault="00412D1F" w:rsidP="00FD2E34">
      <w:pPr>
        <w:pStyle w:val="-"/>
        <w:keepNext/>
        <w:rPr>
          <w:rtl/>
        </w:rPr>
      </w:pPr>
      <w:bookmarkStart w:id="4464" w:name="ET_speakercontinue_5602_33"/>
      <w:r w:rsidRPr="00AC5194">
        <w:rPr>
          <w:rStyle w:val="TagStyle"/>
          <w:rtl/>
        </w:rPr>
        <w:t xml:space="preserve"> &lt;&lt; דובר_המשך &gt;&gt; </w:t>
      </w:r>
      <w:r>
        <w:rPr>
          <w:rtl/>
        </w:rPr>
        <w:t>אלי כהן (הליכוד):</w:t>
      </w:r>
      <w:r w:rsidRPr="00AC5194">
        <w:rPr>
          <w:rStyle w:val="TagStyle"/>
          <w:rtl/>
        </w:rPr>
        <w:t xml:space="preserve"> &lt;&lt; דובר_המשך &gt;&gt;</w:t>
      </w:r>
      <w:r>
        <w:rPr>
          <w:rtl/>
        </w:rPr>
        <w:t xml:space="preserve">  </w:t>
      </w:r>
      <w:bookmarkEnd w:id="446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תמשיך, תמשיך עם המשפט </w:t>
      </w:r>
      <w:bookmarkStart w:id="4465" w:name="_ETM_Q9_520000"/>
      <w:bookmarkEnd w:id="4465"/>
      <w:r>
        <w:rPr>
          <w:rFonts w:hint="cs"/>
          <w:rtl/>
          <w:lang w:eastAsia="he-IL"/>
        </w:rPr>
        <w:t>הזה פעם אחר פעם.</w:t>
      </w:r>
    </w:p>
    <w:p w:rsidR="00412D1F" w:rsidRDefault="00412D1F" w:rsidP="00FD2E34">
      <w:pPr>
        <w:rPr>
          <w:rtl/>
          <w:lang w:eastAsia="he-IL"/>
        </w:rPr>
      </w:pPr>
    </w:p>
    <w:p w:rsidR="00412D1F" w:rsidRDefault="00412D1F" w:rsidP="00FD2E34">
      <w:pPr>
        <w:pStyle w:val="af6"/>
        <w:keepNext/>
        <w:rPr>
          <w:rtl/>
        </w:rPr>
      </w:pPr>
      <w:bookmarkStart w:id="4466" w:name="ET_yor_6204_34"/>
      <w:r w:rsidRPr="00AC5194">
        <w:rPr>
          <w:rStyle w:val="TagStyle"/>
          <w:rtl/>
        </w:rPr>
        <w:t xml:space="preserve"> &lt;&lt; יור &gt;&gt; </w:t>
      </w:r>
      <w:r>
        <w:rPr>
          <w:rtl/>
        </w:rPr>
        <w:t>היו"ר מיקי לוי:</w:t>
      </w:r>
      <w:r w:rsidRPr="00AC5194">
        <w:rPr>
          <w:rStyle w:val="TagStyle"/>
          <w:rtl/>
        </w:rPr>
        <w:t xml:space="preserve"> &lt;&lt; יור &gt;&gt;</w:t>
      </w:r>
      <w:r>
        <w:rPr>
          <w:rtl/>
        </w:rPr>
        <w:t xml:space="preserve">  </w:t>
      </w:r>
      <w:bookmarkEnd w:id="446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חבר הכנסת כהן, תודה.</w:t>
      </w:r>
    </w:p>
    <w:p w:rsidR="00412D1F" w:rsidRDefault="00412D1F" w:rsidP="00FD2E34">
      <w:pPr>
        <w:rPr>
          <w:rtl/>
          <w:lang w:eastAsia="he-IL"/>
        </w:rPr>
      </w:pPr>
      <w:bookmarkStart w:id="4467" w:name="_ETM_Q9_525000"/>
      <w:bookmarkEnd w:id="4467"/>
    </w:p>
    <w:p w:rsidR="00412D1F" w:rsidRDefault="00412D1F" w:rsidP="00FD2E34">
      <w:pPr>
        <w:pStyle w:val="af5"/>
        <w:keepNext/>
        <w:rPr>
          <w:rtl/>
        </w:rPr>
      </w:pPr>
      <w:bookmarkStart w:id="4468" w:name="ET_interruption_6352_51"/>
      <w:r w:rsidRPr="00AC5194">
        <w:rPr>
          <w:rStyle w:val="TagStyle"/>
          <w:rtl/>
        </w:rPr>
        <w:t xml:space="preserve"> &lt;&lt; קריאה &gt;&gt; </w:t>
      </w:r>
      <w:r>
        <w:rPr>
          <w:rtl/>
        </w:rPr>
        <w:t>אלמוג כהן (עוצמה יהודית):</w:t>
      </w:r>
      <w:r w:rsidRPr="00AC5194">
        <w:rPr>
          <w:rStyle w:val="TagStyle"/>
          <w:rtl/>
        </w:rPr>
        <w:t xml:space="preserve"> &lt;&lt; קריאה &gt;&gt;</w:t>
      </w:r>
      <w:r>
        <w:rPr>
          <w:rtl/>
        </w:rPr>
        <w:t xml:space="preserve">  </w:t>
      </w:r>
      <w:bookmarkEnd w:id="4468"/>
    </w:p>
    <w:p w:rsidR="00412D1F" w:rsidRDefault="00412D1F" w:rsidP="00FD2E34">
      <w:pPr>
        <w:pStyle w:val="KeepWithNext"/>
        <w:rPr>
          <w:rtl/>
          <w:lang w:eastAsia="he-IL"/>
        </w:rPr>
      </w:pPr>
    </w:p>
    <w:p w:rsidR="00412D1F" w:rsidRDefault="00412D1F" w:rsidP="00F616A3">
      <w:pPr>
        <w:rPr>
          <w:rtl/>
          <w:lang w:eastAsia="he-IL"/>
        </w:rPr>
      </w:pPr>
      <w:r>
        <w:rPr>
          <w:rFonts w:hint="cs"/>
          <w:rtl/>
          <w:lang w:eastAsia="he-IL"/>
        </w:rPr>
        <w:t>תשטפי את הפה</w:t>
      </w:r>
      <w:bookmarkStart w:id="4469" w:name="_ETM_Q9_522000"/>
      <w:bookmarkEnd w:id="4469"/>
      <w:r>
        <w:rPr>
          <w:rFonts w:hint="cs"/>
          <w:rtl/>
          <w:lang w:eastAsia="he-IL"/>
        </w:rPr>
        <w:t xml:space="preserve"> לפני שאת מדברת עליו.</w:t>
      </w:r>
    </w:p>
    <w:p w:rsidR="00412D1F" w:rsidRDefault="00412D1F" w:rsidP="00FD2E34">
      <w:pPr>
        <w:rPr>
          <w:rtl/>
          <w:lang w:eastAsia="he-IL"/>
        </w:rPr>
      </w:pPr>
    </w:p>
    <w:p w:rsidR="00412D1F" w:rsidRDefault="00412D1F" w:rsidP="00FD2E34">
      <w:pPr>
        <w:pStyle w:val="-"/>
        <w:keepNext/>
        <w:rPr>
          <w:rtl/>
        </w:rPr>
      </w:pPr>
      <w:bookmarkStart w:id="4470" w:name="ET_speakercontinue_6236_50"/>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470"/>
    </w:p>
    <w:p w:rsidR="00412D1F" w:rsidRDefault="00412D1F" w:rsidP="00FD2E34">
      <w:pPr>
        <w:pStyle w:val="KeepWithNext"/>
        <w:rPr>
          <w:rtl/>
          <w:lang w:eastAsia="he-IL"/>
        </w:rPr>
      </w:pPr>
    </w:p>
    <w:p w:rsidR="00412D1F" w:rsidRDefault="00412D1F" w:rsidP="00FD2E34">
      <w:pPr>
        <w:rPr>
          <w:rtl/>
          <w:lang w:eastAsia="he-IL"/>
        </w:rPr>
      </w:pPr>
      <w:bookmarkStart w:id="4471" w:name="_ETM_Q9_523000"/>
      <w:bookmarkEnd w:id="4471"/>
      <w:r>
        <w:rPr>
          <w:rFonts w:hint="cs"/>
          <w:rtl/>
          <w:lang w:eastAsia="he-IL"/>
        </w:rPr>
        <w:t xml:space="preserve">פעם אחר פעם, תמשיך. </w:t>
      </w:r>
    </w:p>
    <w:p w:rsidR="00412D1F" w:rsidRDefault="00412D1F" w:rsidP="00FD2E34">
      <w:pPr>
        <w:rPr>
          <w:rtl/>
          <w:lang w:eastAsia="he-IL"/>
        </w:rPr>
      </w:pPr>
    </w:p>
    <w:p w:rsidR="00412D1F" w:rsidRDefault="00412D1F" w:rsidP="00FD2E34">
      <w:pPr>
        <w:pStyle w:val="af6"/>
        <w:keepNext/>
        <w:rPr>
          <w:rtl/>
        </w:rPr>
      </w:pPr>
      <w:bookmarkStart w:id="4472" w:name="ET_yor_6204_52"/>
      <w:r w:rsidRPr="00AC5194">
        <w:rPr>
          <w:rStyle w:val="TagStyle"/>
          <w:rtl/>
        </w:rPr>
        <w:t xml:space="preserve"> &lt;&lt; יור &gt;&gt; </w:t>
      </w:r>
      <w:r>
        <w:rPr>
          <w:rtl/>
        </w:rPr>
        <w:t>היו"ר מיקי לוי:</w:t>
      </w:r>
      <w:r w:rsidRPr="00AC5194">
        <w:rPr>
          <w:rStyle w:val="TagStyle"/>
          <w:rtl/>
        </w:rPr>
        <w:t xml:space="preserve"> &lt;&lt; יור &gt;&gt;</w:t>
      </w:r>
      <w:r>
        <w:rPr>
          <w:rtl/>
        </w:rPr>
        <w:t xml:space="preserve">  </w:t>
      </w:r>
      <w:bookmarkEnd w:id="4472"/>
    </w:p>
    <w:p w:rsidR="00412D1F" w:rsidRDefault="00412D1F" w:rsidP="00FD2E34">
      <w:pPr>
        <w:pStyle w:val="KeepWithNext"/>
        <w:rPr>
          <w:rtl/>
          <w:lang w:eastAsia="he-IL"/>
        </w:rPr>
      </w:pPr>
    </w:p>
    <w:p w:rsidR="00412D1F" w:rsidRDefault="00412D1F" w:rsidP="00FD2E34">
      <w:pPr>
        <w:rPr>
          <w:rtl/>
          <w:lang w:eastAsia="he-IL"/>
        </w:rPr>
      </w:pPr>
      <w:bookmarkStart w:id="4473" w:name="_ETM_Q9_530000"/>
      <w:bookmarkEnd w:id="4473"/>
      <w:r>
        <w:rPr>
          <w:rFonts w:hint="cs"/>
          <w:rtl/>
          <w:lang w:eastAsia="he-IL"/>
        </w:rPr>
        <w:t>חבר הכנסת כהן, קריאה ראשונה.</w:t>
      </w:r>
    </w:p>
    <w:p w:rsidR="00412D1F" w:rsidRDefault="00412D1F" w:rsidP="00FD2E34">
      <w:pPr>
        <w:rPr>
          <w:rtl/>
          <w:lang w:eastAsia="he-IL"/>
        </w:rPr>
      </w:pPr>
    </w:p>
    <w:p w:rsidR="00412D1F" w:rsidRDefault="00412D1F" w:rsidP="00FD2E34">
      <w:pPr>
        <w:pStyle w:val="-"/>
        <w:keepNext/>
        <w:rPr>
          <w:rtl/>
        </w:rPr>
      </w:pPr>
      <w:bookmarkStart w:id="4474" w:name="ET_speakercontinue_6236_53"/>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474"/>
    </w:p>
    <w:p w:rsidR="00412D1F" w:rsidRDefault="00412D1F" w:rsidP="00FD2E34">
      <w:pPr>
        <w:pStyle w:val="KeepWithNext"/>
        <w:rPr>
          <w:rtl/>
          <w:lang w:eastAsia="he-IL"/>
        </w:rPr>
      </w:pPr>
    </w:p>
    <w:p w:rsidR="00412D1F" w:rsidRDefault="00412D1F" w:rsidP="00FD2E34">
      <w:pPr>
        <w:pStyle w:val="KeepWithNext"/>
        <w:rPr>
          <w:rtl/>
          <w:lang w:eastAsia="he-IL"/>
        </w:rPr>
      </w:pPr>
      <w:bookmarkStart w:id="4475" w:name="_ETM_Q9_527000"/>
      <w:bookmarkEnd w:id="4475"/>
      <w:r>
        <w:rPr>
          <w:rFonts w:hint="cs"/>
          <w:rtl/>
          <w:lang w:eastAsia="he-IL"/>
        </w:rPr>
        <w:t>אני אגיד את האמת שלי</w:t>
      </w:r>
      <w:bookmarkStart w:id="4476" w:name="_ETM_Q9_528000"/>
      <w:bookmarkEnd w:id="4476"/>
      <w:r>
        <w:rPr>
          <w:rFonts w:hint="cs"/>
          <w:rtl/>
          <w:lang w:eastAsia="he-IL"/>
        </w:rPr>
        <w:t xml:space="preserve"> גם אם תגיד את השטויות שלך.</w:t>
      </w:r>
    </w:p>
    <w:p w:rsidR="00412D1F" w:rsidRDefault="00412D1F" w:rsidP="00FD2E34">
      <w:pPr>
        <w:rPr>
          <w:rtl/>
          <w:lang w:eastAsia="he-IL"/>
        </w:rPr>
      </w:pPr>
    </w:p>
    <w:p w:rsidR="00412D1F" w:rsidRDefault="00412D1F" w:rsidP="00FD2E34">
      <w:pPr>
        <w:pStyle w:val="af5"/>
        <w:keepNext/>
        <w:rPr>
          <w:rtl/>
        </w:rPr>
      </w:pPr>
      <w:bookmarkStart w:id="4477" w:name="ET_interruption_5792_54"/>
      <w:r w:rsidRPr="00AC5194">
        <w:rPr>
          <w:rStyle w:val="TagStyle"/>
          <w:rtl/>
        </w:rPr>
        <w:lastRenderedPageBreak/>
        <w:t xml:space="preserve"> </w:t>
      </w:r>
      <w:r w:rsidRPr="007B3657">
        <w:rPr>
          <w:rStyle w:val="TagStyle"/>
          <w:rtl/>
        </w:rPr>
        <w:t xml:space="preserve">&lt;&lt; קריאה &gt;&gt; </w:t>
      </w:r>
      <w:r w:rsidRPr="007B3657">
        <w:rPr>
          <w:rtl/>
        </w:rPr>
        <w:t>יבגני סובה (ישראל ביתנו):</w:t>
      </w:r>
      <w:r w:rsidRPr="007B3657">
        <w:rPr>
          <w:rStyle w:val="TagStyle"/>
          <w:rtl/>
        </w:rPr>
        <w:t xml:space="preserve"> &lt;&lt; קריאה &gt;&gt;</w:t>
      </w:r>
      <w:r>
        <w:rPr>
          <w:rtl/>
        </w:rPr>
        <w:t xml:space="preserve">  </w:t>
      </w:r>
      <w:bookmarkEnd w:id="4477"/>
    </w:p>
    <w:p w:rsidR="00412D1F" w:rsidRDefault="00412D1F" w:rsidP="00FD2E34">
      <w:pPr>
        <w:pStyle w:val="KeepWithNext"/>
        <w:rPr>
          <w:rtl/>
          <w:lang w:eastAsia="he-IL"/>
        </w:rPr>
      </w:pPr>
    </w:p>
    <w:p w:rsidR="00412D1F" w:rsidRDefault="00412D1F" w:rsidP="00FD2E34">
      <w:pPr>
        <w:rPr>
          <w:rtl/>
          <w:lang w:eastAsia="he-IL"/>
        </w:rPr>
      </w:pPr>
      <w:bookmarkStart w:id="4478" w:name="_ETM_Q9_533000"/>
      <w:bookmarkEnd w:id="4478"/>
      <w:r>
        <w:rPr>
          <w:rFonts w:hint="cs"/>
          <w:rtl/>
          <w:lang w:eastAsia="he-IL"/>
        </w:rPr>
        <w:t>- - -</w:t>
      </w:r>
    </w:p>
    <w:p w:rsidR="00412D1F" w:rsidRDefault="00412D1F" w:rsidP="00FD2E34">
      <w:pPr>
        <w:rPr>
          <w:rtl/>
          <w:lang w:eastAsia="he-IL"/>
        </w:rPr>
      </w:pPr>
      <w:bookmarkStart w:id="4479" w:name="_ETM_Q9_535000"/>
      <w:bookmarkEnd w:id="4479"/>
    </w:p>
    <w:p w:rsidR="00412D1F" w:rsidRDefault="00412D1F" w:rsidP="00FD2E34">
      <w:pPr>
        <w:pStyle w:val="-"/>
        <w:keepNext/>
        <w:rPr>
          <w:rtl/>
        </w:rPr>
      </w:pPr>
      <w:bookmarkStart w:id="4480" w:name="ET_speakercontinue_6236_55"/>
      <w:r w:rsidRPr="00AC5194">
        <w:rPr>
          <w:rStyle w:val="TagStyle"/>
          <w:rtl/>
        </w:rPr>
        <w:t xml:space="preserve"> &lt;&lt; דובר_המשך &gt;&gt; </w:t>
      </w:r>
      <w:r>
        <w:rPr>
          <w:rtl/>
        </w:rPr>
        <w:t>נעמה לזימי (העבודה):</w:t>
      </w:r>
      <w:r w:rsidRPr="00AC5194">
        <w:rPr>
          <w:rStyle w:val="TagStyle"/>
          <w:rtl/>
        </w:rPr>
        <w:t xml:space="preserve"> &lt;&lt; דובר_המשך &gt;&gt;</w:t>
      </w:r>
      <w:r>
        <w:rPr>
          <w:rtl/>
        </w:rPr>
        <w:t xml:space="preserve">  </w:t>
      </w:r>
      <w:bookmarkEnd w:id="4480"/>
    </w:p>
    <w:p w:rsidR="00412D1F" w:rsidRDefault="00412D1F" w:rsidP="00FD2E34">
      <w:pPr>
        <w:pStyle w:val="KeepWithNext"/>
        <w:rPr>
          <w:rtl/>
          <w:lang w:eastAsia="he-IL"/>
        </w:rPr>
      </w:pPr>
    </w:p>
    <w:p w:rsidR="00412D1F" w:rsidRDefault="00412D1F" w:rsidP="00F616A3">
      <w:pPr>
        <w:rPr>
          <w:rtl/>
          <w:lang w:eastAsia="he-IL"/>
        </w:rPr>
      </w:pPr>
      <w:bookmarkStart w:id="4481" w:name="_ETM_Q9_531000"/>
      <w:bookmarkEnd w:id="4481"/>
      <w:r>
        <w:rPr>
          <w:rFonts w:hint="cs"/>
          <w:rtl/>
          <w:lang w:eastAsia="he-IL"/>
        </w:rPr>
        <w:t xml:space="preserve">יהדות </w:t>
      </w:r>
      <w:bookmarkStart w:id="4482" w:name="_ETM_Q9_534000"/>
      <w:bookmarkEnd w:id="4482"/>
      <w:r>
        <w:rPr>
          <w:rFonts w:hint="cs"/>
          <w:rtl/>
          <w:lang w:eastAsia="he-IL"/>
        </w:rPr>
        <w:t>התורה, חברים, לא סיימנו. יבגני, יבגני, חבל. זה תחום חשוב, יהדות התורה. עד שנעשתה בכנסת האחרונה סוף-סוף - - -</w:t>
      </w:r>
    </w:p>
    <w:p w:rsidR="00412D1F" w:rsidRDefault="00412D1F" w:rsidP="00FD2E34">
      <w:pPr>
        <w:rPr>
          <w:rtl/>
          <w:lang w:eastAsia="he-IL"/>
        </w:rPr>
      </w:pPr>
    </w:p>
    <w:p w:rsidR="00412D1F" w:rsidRDefault="00412D1F" w:rsidP="00FD2E34">
      <w:pPr>
        <w:pStyle w:val="af6"/>
        <w:keepNext/>
        <w:rPr>
          <w:rtl/>
        </w:rPr>
      </w:pPr>
      <w:bookmarkStart w:id="4483" w:name="ET_yor_6204_56"/>
      <w:r w:rsidRPr="000D6C61">
        <w:rPr>
          <w:rStyle w:val="TagStyle"/>
          <w:rtl/>
        </w:rPr>
        <w:t xml:space="preserve"> &lt;&lt; יור &gt;&gt; </w:t>
      </w:r>
      <w:r>
        <w:rPr>
          <w:rtl/>
        </w:rPr>
        <w:t>היו"ר מיקי לוי:</w:t>
      </w:r>
      <w:r w:rsidRPr="000D6C61">
        <w:rPr>
          <w:rStyle w:val="TagStyle"/>
          <w:rtl/>
        </w:rPr>
        <w:t xml:space="preserve"> &lt;&lt; יור &gt;&gt;</w:t>
      </w:r>
      <w:r>
        <w:rPr>
          <w:rtl/>
        </w:rPr>
        <w:t xml:space="preserve">  </w:t>
      </w:r>
      <w:bookmarkEnd w:id="4483"/>
    </w:p>
    <w:p w:rsidR="00412D1F" w:rsidRDefault="00412D1F" w:rsidP="00FD2E34">
      <w:pPr>
        <w:pStyle w:val="KeepWithNext"/>
        <w:rPr>
          <w:rtl/>
          <w:lang w:eastAsia="he-IL"/>
        </w:rPr>
      </w:pPr>
    </w:p>
    <w:p w:rsidR="00412D1F" w:rsidRDefault="00412D1F" w:rsidP="00FD2E34">
      <w:pPr>
        <w:rPr>
          <w:rtl/>
          <w:lang w:eastAsia="he-IL"/>
        </w:rPr>
      </w:pPr>
      <w:bookmarkStart w:id="4484" w:name="_ETM_Q9_543000"/>
      <w:bookmarkEnd w:id="4484"/>
      <w:r>
        <w:rPr>
          <w:rFonts w:hint="cs"/>
          <w:rtl/>
          <w:lang w:eastAsia="he-IL"/>
        </w:rPr>
        <w:t xml:space="preserve">נא לא להפריע. אני </w:t>
      </w:r>
      <w:bookmarkStart w:id="4485" w:name="_ETM_Q9_545000"/>
      <w:bookmarkEnd w:id="4485"/>
      <w:r>
        <w:rPr>
          <w:rFonts w:hint="cs"/>
          <w:rtl/>
          <w:lang w:eastAsia="he-IL"/>
        </w:rPr>
        <w:t>מוסיף לה זמן.</w:t>
      </w:r>
    </w:p>
    <w:p w:rsidR="00412D1F" w:rsidRDefault="00412D1F" w:rsidP="00FD2E34">
      <w:pPr>
        <w:rPr>
          <w:rtl/>
          <w:lang w:eastAsia="he-IL"/>
        </w:rPr>
      </w:pPr>
      <w:bookmarkStart w:id="4486" w:name="_ETM_Q9_549000"/>
      <w:bookmarkStart w:id="4487" w:name="_ETM_Q9_550000"/>
      <w:bookmarkEnd w:id="4486"/>
      <w:bookmarkEnd w:id="4487"/>
    </w:p>
    <w:p w:rsidR="00412D1F" w:rsidRDefault="00412D1F" w:rsidP="00FD2E34">
      <w:pPr>
        <w:pStyle w:val="af5"/>
        <w:keepNext/>
        <w:rPr>
          <w:rtl/>
        </w:rPr>
      </w:pPr>
      <w:bookmarkStart w:id="4488" w:name="ET_interruption_5792_58"/>
      <w:r w:rsidRPr="000D6C61">
        <w:rPr>
          <w:rStyle w:val="TagStyle"/>
          <w:rtl/>
        </w:rPr>
        <w:t xml:space="preserve"> &lt;&lt; קריאה &gt;&gt; </w:t>
      </w:r>
      <w:r>
        <w:rPr>
          <w:rtl/>
        </w:rPr>
        <w:t>יבגני סובה (ישראל ביתנו):</w:t>
      </w:r>
      <w:r w:rsidRPr="000D6C61">
        <w:rPr>
          <w:rStyle w:val="TagStyle"/>
          <w:rtl/>
        </w:rPr>
        <w:t xml:space="preserve"> &lt;&lt; קריאה &gt;&gt;</w:t>
      </w:r>
      <w:r>
        <w:rPr>
          <w:rtl/>
        </w:rPr>
        <w:t xml:space="preserve">  </w:t>
      </w:r>
      <w:bookmarkEnd w:id="4488"/>
    </w:p>
    <w:p w:rsidR="00412D1F" w:rsidRDefault="00412D1F" w:rsidP="00FD2E34">
      <w:pPr>
        <w:pStyle w:val="KeepWithNext"/>
        <w:rPr>
          <w:rtl/>
        </w:rPr>
      </w:pPr>
    </w:p>
    <w:p w:rsidR="00412D1F" w:rsidRDefault="00412D1F" w:rsidP="00FD2E34">
      <w:pPr>
        <w:rPr>
          <w:rtl/>
        </w:rPr>
      </w:pPr>
      <w:bookmarkStart w:id="4489" w:name="_ETM_Q9_556000"/>
      <w:bookmarkEnd w:id="4489"/>
      <w:r>
        <w:rPr>
          <w:rFonts w:hint="cs"/>
          <w:rtl/>
        </w:rPr>
        <w:t>- - -</w:t>
      </w:r>
    </w:p>
    <w:p w:rsidR="00412D1F" w:rsidRDefault="00412D1F" w:rsidP="00FD2E34">
      <w:pPr>
        <w:rPr>
          <w:rtl/>
        </w:rPr>
      </w:pPr>
      <w:bookmarkStart w:id="4490" w:name="_ETM_Q9_552000"/>
      <w:bookmarkStart w:id="4491" w:name="_ETM_Q9_553000"/>
      <w:bookmarkEnd w:id="4490"/>
      <w:bookmarkEnd w:id="4491"/>
    </w:p>
    <w:p w:rsidR="00412D1F" w:rsidRDefault="00412D1F" w:rsidP="00FD2E34">
      <w:pPr>
        <w:pStyle w:val="-"/>
        <w:keepNext/>
        <w:rPr>
          <w:rtl/>
        </w:rPr>
      </w:pPr>
      <w:bookmarkStart w:id="4492" w:name="ET_speakercontinue_6236_59"/>
      <w:r w:rsidRPr="000D6C61">
        <w:rPr>
          <w:rStyle w:val="TagStyle"/>
          <w:rtl/>
        </w:rPr>
        <w:t xml:space="preserve"> &lt;&lt; דובר_המשך &gt;&gt; </w:t>
      </w:r>
      <w:r>
        <w:rPr>
          <w:rtl/>
        </w:rPr>
        <w:t>נעמה לזימי (העבודה):</w:t>
      </w:r>
      <w:r w:rsidRPr="000D6C61">
        <w:rPr>
          <w:rStyle w:val="TagStyle"/>
          <w:rtl/>
        </w:rPr>
        <w:t xml:space="preserve"> &lt;&lt; דובר_המשך &gt;&gt;</w:t>
      </w:r>
      <w:r>
        <w:rPr>
          <w:rtl/>
        </w:rPr>
        <w:t xml:space="preserve">  </w:t>
      </w:r>
      <w:bookmarkEnd w:id="4492"/>
    </w:p>
    <w:p w:rsidR="00412D1F" w:rsidRDefault="00412D1F" w:rsidP="00FD2E34">
      <w:pPr>
        <w:pStyle w:val="KeepWithNext"/>
        <w:rPr>
          <w:rtl/>
        </w:rPr>
      </w:pPr>
    </w:p>
    <w:p w:rsidR="00412D1F" w:rsidRDefault="00412D1F" w:rsidP="00F616A3">
      <w:pPr>
        <w:rPr>
          <w:rtl/>
          <w:lang w:eastAsia="he-IL"/>
        </w:rPr>
      </w:pPr>
      <w:bookmarkStart w:id="4493" w:name="_ETM_Q9_554000"/>
      <w:bookmarkEnd w:id="4493"/>
      <w:r>
        <w:rPr>
          <w:rFonts w:hint="cs"/>
          <w:rtl/>
          <w:lang w:eastAsia="he-IL"/>
        </w:rPr>
        <w:t>סוף-סוף הרפורמה שכה ייחלנו לה, כ</w:t>
      </w:r>
      <w:r>
        <w:rPr>
          <w:rFonts w:hint="cs"/>
          <w:rtl/>
        </w:rPr>
        <w:t>י מה לעשות, יבגני, כי מה לעשות? ילדים</w:t>
      </w:r>
      <w:bookmarkStart w:id="4494" w:name="_ETM_Q9_558000"/>
      <w:bookmarkEnd w:id="4494"/>
      <w:r>
        <w:rPr>
          <w:rFonts w:hint="cs"/>
          <w:rtl/>
        </w:rPr>
        <w:t xml:space="preserve"> לא נולדים בגיל שלוש. אתם יודעים את זה.</w:t>
      </w:r>
    </w:p>
    <w:p w:rsidR="00412D1F" w:rsidRDefault="00412D1F" w:rsidP="00FD2E34">
      <w:pPr>
        <w:rPr>
          <w:rtl/>
        </w:rPr>
      </w:pPr>
      <w:bookmarkStart w:id="4495" w:name="_ETM_Q9_561000"/>
      <w:bookmarkEnd w:id="4495"/>
    </w:p>
    <w:p w:rsidR="00412D1F" w:rsidRDefault="00412D1F" w:rsidP="00FD2E34">
      <w:pPr>
        <w:pStyle w:val="af6"/>
        <w:keepNext/>
        <w:rPr>
          <w:rtl/>
        </w:rPr>
      </w:pPr>
      <w:bookmarkStart w:id="4496" w:name="ET_yor_6204_60"/>
      <w:r w:rsidRPr="000D6C61">
        <w:rPr>
          <w:rStyle w:val="TagStyle"/>
          <w:rtl/>
        </w:rPr>
        <w:t xml:space="preserve"> &lt;&lt; יור &gt;&gt; </w:t>
      </w:r>
      <w:r>
        <w:rPr>
          <w:rtl/>
        </w:rPr>
        <w:t>היו"ר מיקי לוי:</w:t>
      </w:r>
      <w:r w:rsidRPr="000D6C61">
        <w:rPr>
          <w:rStyle w:val="TagStyle"/>
          <w:rtl/>
        </w:rPr>
        <w:t xml:space="preserve"> &lt;&lt; יור &gt;&gt;</w:t>
      </w:r>
      <w:r>
        <w:rPr>
          <w:rtl/>
        </w:rPr>
        <w:t xml:space="preserve">  </w:t>
      </w:r>
      <w:bookmarkEnd w:id="449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 הכנסת סובה, </w:t>
      </w:r>
      <w:bookmarkStart w:id="4497" w:name="_ETM_Q9_560000"/>
      <w:bookmarkEnd w:id="4497"/>
      <w:r>
        <w:rPr>
          <w:rFonts w:hint="cs"/>
          <w:rtl/>
          <w:lang w:eastAsia="he-IL"/>
        </w:rPr>
        <w:t>תודה.</w:t>
      </w:r>
    </w:p>
    <w:p w:rsidR="00412D1F" w:rsidRDefault="00412D1F" w:rsidP="00FD2E34">
      <w:pPr>
        <w:rPr>
          <w:rtl/>
          <w:lang w:eastAsia="he-IL"/>
        </w:rPr>
      </w:pPr>
    </w:p>
    <w:p w:rsidR="00412D1F" w:rsidRDefault="00412D1F" w:rsidP="00FD2E34">
      <w:pPr>
        <w:pStyle w:val="-"/>
        <w:keepNext/>
        <w:rPr>
          <w:rtl/>
        </w:rPr>
      </w:pPr>
      <w:bookmarkStart w:id="4498" w:name="ET_speakercontinue_6236_61"/>
      <w:r w:rsidRPr="000D6C61">
        <w:rPr>
          <w:rStyle w:val="TagStyle"/>
          <w:rtl/>
        </w:rPr>
        <w:t xml:space="preserve"> &lt;&lt; דובר_המשך &gt;&gt; </w:t>
      </w:r>
      <w:r>
        <w:rPr>
          <w:rtl/>
        </w:rPr>
        <w:t>נעמה לזימי (העבודה):</w:t>
      </w:r>
      <w:r w:rsidRPr="000D6C61">
        <w:rPr>
          <w:rStyle w:val="TagStyle"/>
          <w:rtl/>
        </w:rPr>
        <w:t xml:space="preserve"> &lt;&lt; דובר_המשך &gt;&gt;</w:t>
      </w:r>
      <w:r>
        <w:rPr>
          <w:rtl/>
        </w:rPr>
        <w:t xml:space="preserve">  </w:t>
      </w:r>
      <w:bookmarkEnd w:id="449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כל החינוך לגיל הרך - - -</w:t>
      </w:r>
    </w:p>
    <w:p w:rsidR="00412D1F" w:rsidRDefault="00412D1F" w:rsidP="00FD2E34">
      <w:pPr>
        <w:rPr>
          <w:rtl/>
          <w:lang w:eastAsia="he-IL"/>
        </w:rPr>
      </w:pPr>
    </w:p>
    <w:p w:rsidR="00412D1F" w:rsidRDefault="00412D1F" w:rsidP="00FD2E34">
      <w:pPr>
        <w:pStyle w:val="af5"/>
        <w:keepNext/>
        <w:rPr>
          <w:rtl/>
        </w:rPr>
      </w:pPr>
      <w:bookmarkStart w:id="4499" w:name="ET_interruption_5726_62"/>
      <w:r w:rsidRPr="000D6C61">
        <w:rPr>
          <w:rStyle w:val="TagStyle"/>
          <w:rtl/>
        </w:rPr>
        <w:t xml:space="preserve"> &lt;&lt; קריאה &gt;&gt; </w:t>
      </w:r>
      <w:r>
        <w:rPr>
          <w:rtl/>
        </w:rPr>
        <w:t>ינון אזולאי (ש"ס):</w:t>
      </w:r>
      <w:r w:rsidRPr="000D6C61">
        <w:rPr>
          <w:rStyle w:val="TagStyle"/>
          <w:rtl/>
        </w:rPr>
        <w:t xml:space="preserve"> &lt;&lt; קריאה &gt;&gt;</w:t>
      </w:r>
      <w:r>
        <w:rPr>
          <w:rtl/>
        </w:rPr>
        <w:t xml:space="preserve">  </w:t>
      </w:r>
      <w:bookmarkEnd w:id="449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w:t>
      </w:r>
      <w:bookmarkStart w:id="4500" w:name="_ETM_Q9_564000"/>
      <w:bookmarkEnd w:id="4500"/>
      <w:r>
        <w:rPr>
          <w:rFonts w:hint="cs"/>
          <w:rtl/>
          <w:lang w:eastAsia="he-IL"/>
        </w:rPr>
        <w:t>- - הילדי</w:t>
      </w:r>
      <w:bookmarkStart w:id="4501" w:name="_ETM_Q9_563000"/>
      <w:bookmarkEnd w:id="4501"/>
      <w:r>
        <w:rPr>
          <w:rFonts w:hint="cs"/>
          <w:rtl/>
          <w:lang w:eastAsia="he-IL"/>
        </w:rPr>
        <w:t>ם שלנו לא נוגעים לך שככה פגעו בהם - - -</w:t>
      </w:r>
    </w:p>
    <w:p w:rsidR="00412D1F" w:rsidRDefault="00412D1F" w:rsidP="00FD2E34">
      <w:pPr>
        <w:rPr>
          <w:rtl/>
          <w:lang w:eastAsia="he-IL"/>
        </w:rPr>
      </w:pPr>
      <w:bookmarkStart w:id="4502" w:name="_ETM_Q9_562000"/>
      <w:bookmarkEnd w:id="4502"/>
    </w:p>
    <w:p w:rsidR="00412D1F" w:rsidRDefault="00412D1F" w:rsidP="00FD2E34">
      <w:pPr>
        <w:pStyle w:val="af6"/>
        <w:keepNext/>
        <w:rPr>
          <w:rtl/>
        </w:rPr>
      </w:pPr>
      <w:r w:rsidRPr="000D6C61">
        <w:rPr>
          <w:rStyle w:val="TagStyle"/>
          <w:rtl/>
        </w:rPr>
        <w:lastRenderedPageBreak/>
        <w:t xml:space="preserve"> &lt;&lt; יור &gt;&gt; </w:t>
      </w:r>
      <w:r>
        <w:rPr>
          <w:rtl/>
        </w:rPr>
        <w:t>היו"ר מיקי לוי:</w:t>
      </w:r>
      <w:r w:rsidRPr="000D6C61">
        <w:rPr>
          <w:rStyle w:val="TagStyle"/>
          <w:rtl/>
        </w:rPr>
        <w:t xml:space="preserve"> &lt;&lt; יור &gt;&gt;</w:t>
      </w:r>
      <w:r>
        <w:rPr>
          <w:rtl/>
        </w:rPr>
        <w:t xml:space="preserve">  </w:t>
      </w:r>
    </w:p>
    <w:p w:rsidR="00412D1F" w:rsidRDefault="00412D1F" w:rsidP="00FD2E34">
      <w:pPr>
        <w:pStyle w:val="KeepWithNext"/>
        <w:rPr>
          <w:rtl/>
          <w:lang w:eastAsia="he-IL"/>
        </w:rPr>
      </w:pPr>
    </w:p>
    <w:p w:rsidR="00412D1F" w:rsidRPr="000D6C61" w:rsidRDefault="00412D1F" w:rsidP="00FD2E34">
      <w:pPr>
        <w:rPr>
          <w:rtl/>
          <w:lang w:eastAsia="he-IL"/>
        </w:rPr>
      </w:pPr>
      <w:r>
        <w:rPr>
          <w:rFonts w:hint="cs"/>
          <w:rtl/>
          <w:lang w:eastAsia="he-IL"/>
        </w:rPr>
        <w:t xml:space="preserve">חבר הכנסת אזולאי, תודה. </w:t>
      </w:r>
    </w:p>
    <w:p w:rsidR="00412D1F" w:rsidRDefault="00412D1F" w:rsidP="00FD2E34">
      <w:pPr>
        <w:rPr>
          <w:rtl/>
          <w:lang w:eastAsia="he-IL"/>
        </w:rPr>
      </w:pPr>
    </w:p>
    <w:p w:rsidR="00412D1F" w:rsidRDefault="00412D1F" w:rsidP="00FD2E34">
      <w:pPr>
        <w:pStyle w:val="-"/>
        <w:keepNext/>
        <w:rPr>
          <w:rtl/>
        </w:rPr>
      </w:pPr>
      <w:bookmarkStart w:id="4503" w:name="ET_speakercontinue_6236_63"/>
      <w:r w:rsidRPr="000D6C61">
        <w:rPr>
          <w:rStyle w:val="TagStyle"/>
          <w:rtl/>
        </w:rPr>
        <w:t xml:space="preserve"> &lt;&lt; דובר_המשך &gt;&gt; </w:t>
      </w:r>
      <w:r>
        <w:rPr>
          <w:rtl/>
        </w:rPr>
        <w:t>נעמה לזימי (העבודה):</w:t>
      </w:r>
      <w:r w:rsidRPr="000D6C61">
        <w:rPr>
          <w:rStyle w:val="TagStyle"/>
          <w:rtl/>
        </w:rPr>
        <w:t xml:space="preserve"> &lt;&lt; דובר_המשך &gt;&gt;</w:t>
      </w:r>
      <w:r>
        <w:rPr>
          <w:rtl/>
        </w:rPr>
        <w:t xml:space="preserve">  </w:t>
      </w:r>
      <w:bookmarkEnd w:id="4503"/>
    </w:p>
    <w:p w:rsidR="00412D1F" w:rsidRDefault="00412D1F" w:rsidP="00FD2E34">
      <w:pPr>
        <w:pStyle w:val="KeepWithNext"/>
        <w:rPr>
          <w:rtl/>
          <w:lang w:eastAsia="he-IL"/>
        </w:rPr>
      </w:pPr>
    </w:p>
    <w:p w:rsidR="00412D1F" w:rsidRDefault="00412D1F" w:rsidP="00F616A3">
      <w:pPr>
        <w:rPr>
          <w:rtl/>
          <w:lang w:eastAsia="he-IL"/>
        </w:rPr>
      </w:pPr>
      <w:r>
        <w:rPr>
          <w:rFonts w:hint="cs"/>
          <w:rtl/>
          <w:lang w:eastAsia="he-IL"/>
        </w:rPr>
        <w:t xml:space="preserve">כל החינוך לגיל הרך, </w:t>
      </w:r>
      <w:bookmarkStart w:id="4504" w:name="_ETM_Q9_565000"/>
      <w:bookmarkEnd w:id="4504"/>
      <w:r>
        <w:rPr>
          <w:rFonts w:hint="cs"/>
          <w:rtl/>
          <w:lang w:eastAsia="he-IL"/>
        </w:rPr>
        <w:t xml:space="preserve">שהעברנו אותו סוף-סוף למשרד הכלכלה, כי חינוך ילדינו, זה לא </w:t>
      </w:r>
      <w:r>
        <w:rPr>
          <w:rtl/>
          <w:lang w:eastAsia="he-IL"/>
        </w:rPr>
        <w:t>–</w:t>
      </w:r>
      <w:r>
        <w:rPr>
          <w:rFonts w:hint="cs"/>
          <w:rtl/>
          <w:lang w:eastAsia="he-IL"/>
        </w:rPr>
        <w:t xml:space="preserve"> אני, אתה רואה. מיקי, אני - - </w:t>
      </w:r>
    </w:p>
    <w:p w:rsidR="00412D1F" w:rsidRDefault="00412D1F" w:rsidP="00FD2E34">
      <w:pPr>
        <w:rPr>
          <w:rtl/>
          <w:lang w:eastAsia="he-IL"/>
        </w:rPr>
      </w:pPr>
    </w:p>
    <w:p w:rsidR="00412D1F" w:rsidRDefault="00412D1F" w:rsidP="00FD2E34">
      <w:pPr>
        <w:pStyle w:val="af5"/>
        <w:keepNext/>
        <w:rPr>
          <w:rtl/>
        </w:rPr>
      </w:pPr>
      <w:bookmarkStart w:id="4505" w:name="ET_interruption_6352_65"/>
      <w:r w:rsidRPr="000D6C61">
        <w:rPr>
          <w:rStyle w:val="TagStyle"/>
          <w:rtl/>
        </w:rPr>
        <w:t xml:space="preserve"> &lt;&lt; קריאה &gt;&gt; </w:t>
      </w:r>
      <w:r>
        <w:rPr>
          <w:rtl/>
        </w:rPr>
        <w:t>אלמוג כהן (עוצמה יהודית):</w:t>
      </w:r>
      <w:r w:rsidRPr="000D6C61">
        <w:rPr>
          <w:rStyle w:val="TagStyle"/>
          <w:rtl/>
        </w:rPr>
        <w:t xml:space="preserve"> &lt;&lt; קריאה &gt;&gt;</w:t>
      </w:r>
      <w:r>
        <w:rPr>
          <w:rtl/>
        </w:rPr>
        <w:t xml:space="preserve">  </w:t>
      </w:r>
      <w:bookmarkEnd w:id="4505"/>
    </w:p>
    <w:p w:rsidR="00412D1F" w:rsidRDefault="00412D1F" w:rsidP="00FD2E34">
      <w:pPr>
        <w:pStyle w:val="KeepWithNext"/>
        <w:rPr>
          <w:rtl/>
          <w:lang w:eastAsia="he-IL"/>
        </w:rPr>
      </w:pPr>
    </w:p>
    <w:p w:rsidR="00412D1F" w:rsidRDefault="00412D1F" w:rsidP="00FD2E34">
      <w:pPr>
        <w:rPr>
          <w:rtl/>
          <w:lang w:eastAsia="he-IL"/>
        </w:rPr>
      </w:pPr>
      <w:bookmarkStart w:id="4506" w:name="_ETM_Q9_568000"/>
      <w:bookmarkEnd w:id="4506"/>
      <w:r>
        <w:rPr>
          <w:rFonts w:hint="cs"/>
          <w:rtl/>
          <w:lang w:eastAsia="he-IL"/>
        </w:rPr>
        <w:t>- - -</w:t>
      </w:r>
    </w:p>
    <w:p w:rsidR="00412D1F" w:rsidRDefault="00412D1F" w:rsidP="00FD2E34">
      <w:pPr>
        <w:rPr>
          <w:rtl/>
          <w:lang w:eastAsia="he-IL"/>
        </w:rPr>
      </w:pPr>
      <w:bookmarkStart w:id="4507" w:name="_ETM_Q9_571000"/>
      <w:bookmarkEnd w:id="4507"/>
    </w:p>
    <w:p w:rsidR="00412D1F" w:rsidRDefault="00412D1F" w:rsidP="00FD2E34">
      <w:pPr>
        <w:pStyle w:val="af6"/>
        <w:keepNext/>
        <w:rPr>
          <w:rtl/>
        </w:rPr>
      </w:pPr>
      <w:bookmarkStart w:id="4508" w:name="ET_yor_6204_66"/>
      <w:r w:rsidRPr="000D6C61">
        <w:rPr>
          <w:rStyle w:val="TagStyle"/>
          <w:rtl/>
        </w:rPr>
        <w:t xml:space="preserve"> &lt;&lt; יור &gt;&gt; </w:t>
      </w:r>
      <w:r>
        <w:rPr>
          <w:rtl/>
        </w:rPr>
        <w:t>היו"ר מיקי לוי:</w:t>
      </w:r>
      <w:r w:rsidRPr="000D6C61">
        <w:rPr>
          <w:rStyle w:val="TagStyle"/>
          <w:rtl/>
        </w:rPr>
        <w:t xml:space="preserve"> &lt;&lt; יור &gt;&gt;</w:t>
      </w:r>
      <w:r>
        <w:rPr>
          <w:rtl/>
        </w:rPr>
        <w:t xml:space="preserve">  </w:t>
      </w:r>
      <w:bookmarkEnd w:id="450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 הכנסת כהן, </w:t>
      </w:r>
      <w:bookmarkStart w:id="4509" w:name="_ETM_Q9_572000"/>
      <w:bookmarkEnd w:id="4509"/>
      <w:r>
        <w:rPr>
          <w:rFonts w:hint="cs"/>
          <w:rtl/>
          <w:lang w:eastAsia="he-IL"/>
        </w:rPr>
        <w:t>קריאה שנייה.</w:t>
      </w:r>
    </w:p>
    <w:p w:rsidR="00412D1F" w:rsidRDefault="00412D1F" w:rsidP="00FD2E34">
      <w:pPr>
        <w:rPr>
          <w:rtl/>
          <w:lang w:eastAsia="he-IL"/>
        </w:rPr>
      </w:pPr>
    </w:p>
    <w:p w:rsidR="00412D1F" w:rsidRDefault="00412D1F" w:rsidP="00FD2E34">
      <w:pPr>
        <w:pStyle w:val="af5"/>
        <w:keepNext/>
        <w:rPr>
          <w:rtl/>
        </w:rPr>
      </w:pPr>
      <w:bookmarkStart w:id="4510" w:name="ET_interruption_5726_67"/>
      <w:r w:rsidRPr="000D6C61">
        <w:rPr>
          <w:rStyle w:val="TagStyle"/>
          <w:rtl/>
        </w:rPr>
        <w:t xml:space="preserve"> &lt;&lt; קריאה &gt;&gt; </w:t>
      </w:r>
      <w:r>
        <w:rPr>
          <w:rtl/>
        </w:rPr>
        <w:t>ינון אזולאי (ש"ס):</w:t>
      </w:r>
      <w:r w:rsidRPr="000D6C61">
        <w:rPr>
          <w:rStyle w:val="TagStyle"/>
          <w:rtl/>
        </w:rPr>
        <w:t xml:space="preserve"> &lt;&lt; קריאה &gt;&gt;</w:t>
      </w:r>
      <w:r>
        <w:rPr>
          <w:rtl/>
        </w:rPr>
        <w:t xml:space="preserve">  </w:t>
      </w:r>
      <w:bookmarkEnd w:id="451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p>
    <w:p w:rsidR="00412D1F" w:rsidRDefault="00412D1F" w:rsidP="00FD2E34">
      <w:pPr>
        <w:pStyle w:val="-"/>
        <w:keepNext/>
        <w:rPr>
          <w:rtl/>
        </w:rPr>
      </w:pPr>
      <w:bookmarkStart w:id="4511" w:name="ET_speakercontinue_6236_68"/>
      <w:r w:rsidRPr="000D6C61">
        <w:rPr>
          <w:rStyle w:val="TagStyle"/>
          <w:rtl/>
        </w:rPr>
        <w:t xml:space="preserve"> &lt;&lt; דובר_המשך &gt;&gt; </w:t>
      </w:r>
      <w:r>
        <w:rPr>
          <w:rtl/>
        </w:rPr>
        <w:t>נעמה לזימי (העבודה):</w:t>
      </w:r>
      <w:r w:rsidRPr="000D6C61">
        <w:rPr>
          <w:rStyle w:val="TagStyle"/>
          <w:rtl/>
        </w:rPr>
        <w:t xml:space="preserve"> &lt;&lt; דובר_המשך &gt;&gt;</w:t>
      </w:r>
      <w:r>
        <w:rPr>
          <w:rtl/>
        </w:rPr>
        <w:t xml:space="preserve">  </w:t>
      </w:r>
      <w:bookmarkEnd w:id="4511"/>
    </w:p>
    <w:p w:rsidR="00412D1F" w:rsidRDefault="00412D1F" w:rsidP="00FD2E34">
      <w:pPr>
        <w:pStyle w:val="KeepWithNext"/>
        <w:rPr>
          <w:rtl/>
          <w:lang w:eastAsia="he-IL"/>
        </w:rPr>
      </w:pPr>
    </w:p>
    <w:p w:rsidR="00412D1F" w:rsidRDefault="00412D1F" w:rsidP="00FD2E34">
      <w:pPr>
        <w:rPr>
          <w:rtl/>
          <w:lang w:eastAsia="he-IL"/>
        </w:rPr>
      </w:pPr>
      <w:bookmarkStart w:id="4512" w:name="_ETM_Q9_574000"/>
      <w:bookmarkStart w:id="4513" w:name="_ETM_Q9_575000"/>
      <w:bookmarkEnd w:id="4512"/>
      <w:bookmarkEnd w:id="4513"/>
      <w:r>
        <w:rPr>
          <w:rFonts w:hint="cs"/>
          <w:rtl/>
          <w:lang w:eastAsia="he-IL"/>
        </w:rPr>
        <w:t xml:space="preserve">- - </w:t>
      </w:r>
      <w:bookmarkStart w:id="4514" w:name="_ETM_Q9_573000"/>
      <w:bookmarkEnd w:id="4514"/>
      <w:r>
        <w:rPr>
          <w:rFonts w:hint="cs"/>
          <w:rtl/>
          <w:lang w:eastAsia="he-IL"/>
        </w:rPr>
        <w:t xml:space="preserve">אמתין רגע שיהיה פה שקט, כי זה חשוב. </w:t>
      </w:r>
    </w:p>
    <w:p w:rsidR="00412D1F" w:rsidRDefault="00412D1F" w:rsidP="00FD2E34">
      <w:pPr>
        <w:rPr>
          <w:rtl/>
          <w:lang w:eastAsia="he-IL"/>
        </w:rPr>
      </w:pPr>
      <w:bookmarkStart w:id="4515" w:name="_ETM_Q9_582000"/>
      <w:bookmarkEnd w:id="4515"/>
    </w:p>
    <w:p w:rsidR="00412D1F" w:rsidRDefault="00412D1F" w:rsidP="00FD2E34">
      <w:pPr>
        <w:pStyle w:val="af6"/>
        <w:keepNext/>
        <w:rPr>
          <w:rtl/>
        </w:rPr>
      </w:pPr>
      <w:bookmarkStart w:id="4516" w:name="ET_yor_6204_94"/>
      <w:r w:rsidRPr="007B3657">
        <w:rPr>
          <w:rStyle w:val="TagStyle"/>
          <w:rtl/>
        </w:rPr>
        <w:t xml:space="preserve"> &lt;&lt; יור &gt;&gt; </w:t>
      </w:r>
      <w:r>
        <w:rPr>
          <w:rtl/>
        </w:rPr>
        <w:t>היו"ר מיקי לוי:</w:t>
      </w:r>
      <w:r w:rsidRPr="007B3657">
        <w:rPr>
          <w:rStyle w:val="TagStyle"/>
          <w:rtl/>
        </w:rPr>
        <w:t xml:space="preserve"> &lt;&lt; יור &gt;&gt;</w:t>
      </w:r>
      <w:r>
        <w:rPr>
          <w:rtl/>
        </w:rPr>
        <w:t xml:space="preserve">  </w:t>
      </w:r>
      <w:bookmarkEnd w:id="4516"/>
    </w:p>
    <w:p w:rsidR="00412D1F" w:rsidRDefault="00412D1F" w:rsidP="00FD2E34">
      <w:pPr>
        <w:pStyle w:val="KeepWithNext"/>
        <w:rPr>
          <w:rtl/>
        </w:rPr>
      </w:pPr>
    </w:p>
    <w:p w:rsidR="00412D1F" w:rsidRDefault="00412D1F" w:rsidP="00FD2E34">
      <w:pPr>
        <w:rPr>
          <w:rtl/>
        </w:rPr>
      </w:pPr>
      <w:r>
        <w:rPr>
          <w:rFonts w:hint="cs"/>
          <w:rtl/>
        </w:rPr>
        <w:t>אני הבטחתי לה.</w:t>
      </w:r>
    </w:p>
    <w:p w:rsidR="00412D1F" w:rsidRDefault="00412D1F" w:rsidP="00FD2E34">
      <w:pPr>
        <w:rPr>
          <w:rtl/>
        </w:rPr>
      </w:pPr>
      <w:bookmarkStart w:id="4517" w:name="_ETM_Q9_577000"/>
      <w:bookmarkEnd w:id="4517"/>
    </w:p>
    <w:p w:rsidR="00412D1F" w:rsidRDefault="00412D1F" w:rsidP="00FD2E34">
      <w:pPr>
        <w:pStyle w:val="-"/>
        <w:keepNext/>
        <w:rPr>
          <w:rtl/>
        </w:rPr>
      </w:pPr>
      <w:bookmarkStart w:id="4518" w:name="ET_speakercontinue_6236_95"/>
      <w:r w:rsidRPr="007B3657">
        <w:rPr>
          <w:rStyle w:val="TagStyle"/>
          <w:rtl/>
        </w:rPr>
        <w:t xml:space="preserve"> &lt;&lt; דובר_המשך &gt;&gt; </w:t>
      </w:r>
      <w:r>
        <w:rPr>
          <w:rtl/>
        </w:rPr>
        <w:t>נעמה לזימי (העבודה):</w:t>
      </w:r>
      <w:r w:rsidRPr="007B3657">
        <w:rPr>
          <w:rStyle w:val="TagStyle"/>
          <w:rtl/>
        </w:rPr>
        <w:t xml:space="preserve"> &lt;&lt; דובר_המשך &gt;&gt;</w:t>
      </w:r>
      <w:r>
        <w:rPr>
          <w:rtl/>
        </w:rPr>
        <w:t xml:space="preserve">  </w:t>
      </w:r>
      <w:bookmarkEnd w:id="4518"/>
    </w:p>
    <w:p w:rsidR="00412D1F" w:rsidRDefault="00412D1F" w:rsidP="00FD2E34">
      <w:pPr>
        <w:pStyle w:val="KeepWithNext"/>
        <w:rPr>
          <w:rtl/>
        </w:rPr>
      </w:pPr>
    </w:p>
    <w:p w:rsidR="00412D1F" w:rsidRDefault="00412D1F" w:rsidP="00FD2E34">
      <w:pPr>
        <w:rPr>
          <w:rtl/>
        </w:rPr>
      </w:pPr>
      <w:bookmarkStart w:id="4519" w:name="_ETM_Q9_578000"/>
      <w:bookmarkEnd w:id="4519"/>
      <w:r>
        <w:rPr>
          <w:rFonts w:hint="cs"/>
          <w:rtl/>
        </w:rPr>
        <w:t>החינוך לגיל הרך יקבל את תשומת הלב.</w:t>
      </w:r>
    </w:p>
    <w:p w:rsidR="00412D1F" w:rsidRDefault="00412D1F" w:rsidP="00FD2E34">
      <w:pPr>
        <w:rPr>
          <w:rtl/>
          <w:lang w:eastAsia="he-IL"/>
        </w:rPr>
      </w:pPr>
      <w:bookmarkStart w:id="4520" w:name="_ETM_Q9_580000"/>
      <w:bookmarkEnd w:id="4520"/>
    </w:p>
    <w:p w:rsidR="00412D1F" w:rsidRDefault="00412D1F" w:rsidP="00FD2E34">
      <w:pPr>
        <w:pStyle w:val="af5"/>
        <w:keepNext/>
        <w:rPr>
          <w:rtl/>
        </w:rPr>
      </w:pPr>
      <w:bookmarkStart w:id="4521" w:name="ET_interruption_5792_69"/>
      <w:r w:rsidRPr="000D6C61">
        <w:rPr>
          <w:rStyle w:val="TagStyle"/>
          <w:rtl/>
        </w:rPr>
        <w:t xml:space="preserve"> &lt;&lt; קריאה &gt;&gt; </w:t>
      </w:r>
      <w:r>
        <w:rPr>
          <w:rtl/>
        </w:rPr>
        <w:t>יבגני סובה (ישראל ביתנו):</w:t>
      </w:r>
      <w:r w:rsidRPr="000D6C61">
        <w:rPr>
          <w:rStyle w:val="TagStyle"/>
          <w:rtl/>
        </w:rPr>
        <w:t xml:space="preserve"> &lt;&lt; קריאה &gt;&gt;</w:t>
      </w:r>
      <w:r>
        <w:rPr>
          <w:rtl/>
        </w:rPr>
        <w:t xml:space="preserve">  </w:t>
      </w:r>
      <w:bookmarkEnd w:id="4521"/>
    </w:p>
    <w:p w:rsidR="00412D1F" w:rsidRDefault="00412D1F" w:rsidP="00FD2E34">
      <w:pPr>
        <w:pStyle w:val="KeepWithNext"/>
        <w:rPr>
          <w:rtl/>
          <w:lang w:eastAsia="he-IL"/>
        </w:rPr>
      </w:pPr>
    </w:p>
    <w:p w:rsidR="00412D1F" w:rsidRDefault="00412D1F" w:rsidP="00FD2E34">
      <w:pPr>
        <w:rPr>
          <w:rtl/>
          <w:lang w:eastAsia="he-IL"/>
        </w:rPr>
      </w:pPr>
      <w:bookmarkStart w:id="4522" w:name="_ETM_Q9_579000"/>
      <w:bookmarkEnd w:id="4522"/>
      <w:r>
        <w:rPr>
          <w:rFonts w:hint="cs"/>
          <w:rtl/>
          <w:lang w:eastAsia="he-IL"/>
        </w:rPr>
        <w:t>- - -</w:t>
      </w:r>
    </w:p>
    <w:p w:rsidR="00412D1F" w:rsidRDefault="00412D1F" w:rsidP="00FD2E34">
      <w:pPr>
        <w:rPr>
          <w:rtl/>
          <w:lang w:eastAsia="he-IL"/>
        </w:rPr>
      </w:pPr>
    </w:p>
    <w:p w:rsidR="00412D1F" w:rsidRDefault="00412D1F" w:rsidP="00FD2E34">
      <w:pPr>
        <w:pStyle w:val="af6"/>
        <w:keepNext/>
        <w:rPr>
          <w:rtl/>
        </w:rPr>
      </w:pPr>
      <w:bookmarkStart w:id="4523" w:name="ET_yor_6204_70"/>
      <w:r w:rsidRPr="000D6C61">
        <w:rPr>
          <w:rStyle w:val="TagStyle"/>
          <w:rtl/>
        </w:rPr>
        <w:t xml:space="preserve"> &lt;&lt; יור &gt;&gt; </w:t>
      </w:r>
      <w:r>
        <w:rPr>
          <w:rtl/>
        </w:rPr>
        <w:t>היו"ר מיקי לוי:</w:t>
      </w:r>
      <w:r w:rsidRPr="000D6C61">
        <w:rPr>
          <w:rStyle w:val="TagStyle"/>
          <w:rtl/>
        </w:rPr>
        <w:t xml:space="preserve"> &lt;&lt; יור &gt;&gt;</w:t>
      </w:r>
      <w:r>
        <w:rPr>
          <w:rtl/>
        </w:rPr>
        <w:t xml:space="preserve">  </w:t>
      </w:r>
      <w:bookmarkEnd w:id="4523"/>
    </w:p>
    <w:p w:rsidR="00412D1F" w:rsidRDefault="00412D1F" w:rsidP="00FD2E34">
      <w:pPr>
        <w:pStyle w:val="KeepWithNext"/>
        <w:rPr>
          <w:rtl/>
          <w:lang w:eastAsia="he-IL"/>
        </w:rPr>
      </w:pPr>
    </w:p>
    <w:p w:rsidR="00412D1F" w:rsidRDefault="00412D1F" w:rsidP="00FD2E34">
      <w:pPr>
        <w:rPr>
          <w:rtl/>
          <w:lang w:eastAsia="he-IL"/>
        </w:rPr>
      </w:pPr>
      <w:bookmarkStart w:id="4524" w:name="_ETM_Q9_583000"/>
      <w:bookmarkEnd w:id="4524"/>
      <w:r>
        <w:rPr>
          <w:rFonts w:hint="cs"/>
          <w:rtl/>
          <w:lang w:eastAsia="he-IL"/>
        </w:rPr>
        <w:t xml:space="preserve">אתם גורמים לי להוסיף לה זמן. זה הכול. </w:t>
      </w:r>
    </w:p>
    <w:p w:rsidR="00412D1F" w:rsidRDefault="00412D1F" w:rsidP="00FD2E34">
      <w:pPr>
        <w:rPr>
          <w:rtl/>
          <w:lang w:eastAsia="he-IL"/>
        </w:rPr>
      </w:pPr>
    </w:p>
    <w:p w:rsidR="00412D1F" w:rsidRDefault="00412D1F" w:rsidP="00FD2E34">
      <w:pPr>
        <w:pStyle w:val="-"/>
        <w:keepNext/>
        <w:rPr>
          <w:rtl/>
        </w:rPr>
      </w:pPr>
      <w:bookmarkStart w:id="4525" w:name="ET_speakercontinue_6236_71"/>
      <w:r w:rsidRPr="000D6C61">
        <w:rPr>
          <w:rStyle w:val="TagStyle"/>
          <w:rtl/>
        </w:rPr>
        <w:t xml:space="preserve"> &lt;&lt; דובר_המשך &gt;&gt; </w:t>
      </w:r>
      <w:r>
        <w:rPr>
          <w:rtl/>
        </w:rPr>
        <w:t>נעמה לזימי (העבודה):</w:t>
      </w:r>
      <w:r w:rsidRPr="000D6C61">
        <w:rPr>
          <w:rStyle w:val="TagStyle"/>
          <w:rtl/>
        </w:rPr>
        <w:t xml:space="preserve"> &lt;&lt; דובר_המשך &gt;&gt;</w:t>
      </w:r>
      <w:r>
        <w:rPr>
          <w:rtl/>
        </w:rPr>
        <w:t xml:space="preserve">  </w:t>
      </w:r>
      <w:bookmarkEnd w:id="4525"/>
    </w:p>
    <w:p w:rsidR="00412D1F" w:rsidRDefault="00412D1F" w:rsidP="00FD2E34">
      <w:pPr>
        <w:pStyle w:val="KeepWithNext"/>
        <w:rPr>
          <w:rtl/>
          <w:lang w:eastAsia="he-IL"/>
        </w:rPr>
      </w:pPr>
    </w:p>
    <w:p w:rsidR="00412D1F" w:rsidRDefault="00412D1F" w:rsidP="00FD2E34">
      <w:pPr>
        <w:rPr>
          <w:rtl/>
          <w:lang w:eastAsia="he-IL"/>
        </w:rPr>
      </w:pPr>
      <w:bookmarkStart w:id="4526" w:name="_ETM_Q9_585000"/>
      <w:bookmarkEnd w:id="4526"/>
      <w:r>
        <w:rPr>
          <w:rFonts w:hint="cs"/>
          <w:rtl/>
          <w:lang w:eastAsia="he-IL"/>
        </w:rPr>
        <w:t xml:space="preserve">אני אחכה </w:t>
      </w:r>
      <w:bookmarkStart w:id="4527" w:name="_ETM_Q9_586000"/>
      <w:bookmarkEnd w:id="4527"/>
      <w:r>
        <w:rPr>
          <w:rFonts w:hint="cs"/>
          <w:rtl/>
          <w:lang w:eastAsia="he-IL"/>
        </w:rPr>
        <w:t>שאני אשלים את הדברים שלי, כי בצעקות לא תפסיקו אותי.</w:t>
      </w:r>
    </w:p>
    <w:p w:rsidR="00412D1F" w:rsidRDefault="00412D1F" w:rsidP="00FD2E34">
      <w:pPr>
        <w:rPr>
          <w:rtl/>
          <w:lang w:eastAsia="he-IL"/>
        </w:rPr>
      </w:pPr>
    </w:p>
    <w:p w:rsidR="00412D1F" w:rsidRDefault="00412D1F" w:rsidP="00FD2E34">
      <w:pPr>
        <w:pStyle w:val="af5"/>
        <w:keepNext/>
        <w:rPr>
          <w:rtl/>
        </w:rPr>
      </w:pPr>
      <w:bookmarkStart w:id="4528" w:name="ET_interruption_5792_72"/>
      <w:r w:rsidRPr="00E178DD">
        <w:rPr>
          <w:rStyle w:val="TagStyle"/>
          <w:rtl/>
        </w:rPr>
        <w:t xml:space="preserve"> &lt;&lt; קריאה &gt;&gt; </w:t>
      </w:r>
      <w:r>
        <w:rPr>
          <w:rtl/>
        </w:rPr>
        <w:t>יבגני סובה (ישראל ביתנו):</w:t>
      </w:r>
      <w:r w:rsidRPr="00E178DD">
        <w:rPr>
          <w:rStyle w:val="TagStyle"/>
          <w:rtl/>
        </w:rPr>
        <w:t xml:space="preserve"> &lt;&lt; קריאה &gt;&gt;</w:t>
      </w:r>
      <w:r>
        <w:rPr>
          <w:rtl/>
        </w:rPr>
        <w:t xml:space="preserve">  </w:t>
      </w:r>
      <w:bookmarkEnd w:id="452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bookmarkStart w:id="4529" w:name="_ETM_Q9_592000"/>
      <w:bookmarkEnd w:id="4529"/>
    </w:p>
    <w:p w:rsidR="00412D1F" w:rsidRDefault="00412D1F" w:rsidP="00FD2E34">
      <w:pPr>
        <w:pStyle w:val="af5"/>
        <w:keepNext/>
        <w:rPr>
          <w:rtl/>
        </w:rPr>
      </w:pPr>
      <w:bookmarkStart w:id="4530" w:name="ET_interruption_5726_73"/>
      <w:r w:rsidRPr="00E178DD">
        <w:rPr>
          <w:rStyle w:val="TagStyle"/>
          <w:rtl/>
        </w:rPr>
        <w:t xml:space="preserve"> &lt;&lt; קריאה &gt;&gt; </w:t>
      </w:r>
      <w:r>
        <w:rPr>
          <w:rtl/>
        </w:rPr>
        <w:t>ינון אזולאי (ש"ס):</w:t>
      </w:r>
      <w:r w:rsidRPr="00E178DD">
        <w:rPr>
          <w:rStyle w:val="TagStyle"/>
          <w:rtl/>
        </w:rPr>
        <w:t xml:space="preserve"> &lt;&lt; קריאה &gt;&gt;</w:t>
      </w:r>
      <w:r>
        <w:rPr>
          <w:rtl/>
        </w:rPr>
        <w:t xml:space="preserve">  </w:t>
      </w:r>
      <w:bookmarkEnd w:id="453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סובה, סובה.</w:t>
      </w:r>
    </w:p>
    <w:p w:rsidR="00412D1F" w:rsidRDefault="00412D1F" w:rsidP="00FD2E34">
      <w:pPr>
        <w:rPr>
          <w:rtl/>
          <w:lang w:eastAsia="he-IL"/>
        </w:rPr>
      </w:pPr>
      <w:bookmarkStart w:id="4531" w:name="_ETM_Q9_596000"/>
      <w:bookmarkEnd w:id="4531"/>
    </w:p>
    <w:p w:rsidR="00412D1F" w:rsidRDefault="00412D1F" w:rsidP="00FD2E34">
      <w:pPr>
        <w:pStyle w:val="af6"/>
        <w:keepNext/>
        <w:rPr>
          <w:rtl/>
        </w:rPr>
      </w:pPr>
      <w:bookmarkStart w:id="4532" w:name="ET_yor_6204_75"/>
      <w:r w:rsidRPr="00E178DD">
        <w:rPr>
          <w:rStyle w:val="TagStyle"/>
          <w:rtl/>
        </w:rPr>
        <w:t xml:space="preserve"> &lt;&lt; יור &gt;&gt; </w:t>
      </w:r>
      <w:r>
        <w:rPr>
          <w:rtl/>
        </w:rPr>
        <w:t>היו"ר מיקי לוי:</w:t>
      </w:r>
      <w:r w:rsidRPr="00E178DD">
        <w:rPr>
          <w:rStyle w:val="TagStyle"/>
          <w:rtl/>
        </w:rPr>
        <w:t xml:space="preserve"> &lt;&lt; יור &gt;&gt;</w:t>
      </w:r>
      <w:r>
        <w:rPr>
          <w:rtl/>
        </w:rPr>
        <w:t xml:space="preserve">  </w:t>
      </w:r>
      <w:bookmarkEnd w:id="4532"/>
    </w:p>
    <w:p w:rsidR="00412D1F" w:rsidRDefault="00412D1F" w:rsidP="00FD2E34">
      <w:pPr>
        <w:pStyle w:val="KeepWithNext"/>
        <w:rPr>
          <w:rtl/>
          <w:lang w:eastAsia="he-IL"/>
        </w:rPr>
      </w:pPr>
    </w:p>
    <w:p w:rsidR="00412D1F" w:rsidRDefault="00412D1F" w:rsidP="00FD2E34">
      <w:pPr>
        <w:rPr>
          <w:rtl/>
          <w:lang w:eastAsia="he-IL"/>
        </w:rPr>
      </w:pPr>
      <w:bookmarkStart w:id="4533" w:name="_ETM_Q9_593000"/>
      <w:bookmarkEnd w:id="4533"/>
      <w:r>
        <w:rPr>
          <w:rFonts w:hint="cs"/>
          <w:rtl/>
          <w:lang w:eastAsia="he-IL"/>
        </w:rPr>
        <w:t xml:space="preserve">חבר הכנסת סובה, די. </w:t>
      </w:r>
    </w:p>
    <w:p w:rsidR="00412D1F" w:rsidRDefault="00412D1F" w:rsidP="00FD2E34">
      <w:pPr>
        <w:rPr>
          <w:rtl/>
          <w:lang w:eastAsia="he-IL"/>
        </w:rPr>
      </w:pPr>
    </w:p>
    <w:p w:rsidR="00412D1F" w:rsidRDefault="00412D1F" w:rsidP="00FD2E34">
      <w:pPr>
        <w:pStyle w:val="af5"/>
        <w:keepNext/>
        <w:rPr>
          <w:rtl/>
        </w:rPr>
      </w:pPr>
      <w:bookmarkStart w:id="4534" w:name="ET_interruption_5726_76"/>
      <w:r w:rsidRPr="00E178DD">
        <w:rPr>
          <w:rStyle w:val="TagStyle"/>
          <w:rtl/>
        </w:rPr>
        <w:t xml:space="preserve"> &lt;&lt; קריאה &gt;&gt; </w:t>
      </w:r>
      <w:r>
        <w:rPr>
          <w:rtl/>
        </w:rPr>
        <w:t>ינון אזולאי (ש"ס):</w:t>
      </w:r>
      <w:r w:rsidRPr="00E178DD">
        <w:rPr>
          <w:rStyle w:val="TagStyle"/>
          <w:rtl/>
        </w:rPr>
        <w:t xml:space="preserve"> &lt;&lt; קריאה &gt;&gt;</w:t>
      </w:r>
      <w:r>
        <w:rPr>
          <w:rtl/>
        </w:rPr>
        <w:t xml:space="preserve">  </w:t>
      </w:r>
      <w:bookmarkEnd w:id="453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w:t>
      </w:r>
      <w:bookmarkStart w:id="4535" w:name="_ETM_Q9_595000"/>
      <w:bookmarkEnd w:id="4535"/>
      <w:r>
        <w:rPr>
          <w:rFonts w:hint="cs"/>
          <w:rtl/>
          <w:lang w:eastAsia="he-IL"/>
        </w:rPr>
        <w:t xml:space="preserve">- - עזוב - - </w:t>
      </w:r>
      <w:bookmarkStart w:id="4536" w:name="_ETM_Q9_600000"/>
      <w:bookmarkEnd w:id="4536"/>
      <w:r>
        <w:rPr>
          <w:rFonts w:hint="cs"/>
          <w:rtl/>
          <w:lang w:eastAsia="he-IL"/>
        </w:rPr>
        <w:t>-</w:t>
      </w:r>
    </w:p>
    <w:p w:rsidR="00412D1F" w:rsidRDefault="00412D1F" w:rsidP="00FD2E34">
      <w:pPr>
        <w:rPr>
          <w:rtl/>
          <w:lang w:eastAsia="he-IL"/>
        </w:rPr>
      </w:pPr>
    </w:p>
    <w:p w:rsidR="00412D1F" w:rsidRDefault="00412D1F" w:rsidP="00FD2E34">
      <w:pPr>
        <w:pStyle w:val="af6"/>
        <w:keepNext/>
        <w:rPr>
          <w:rtl/>
        </w:rPr>
      </w:pPr>
      <w:bookmarkStart w:id="4537" w:name="ET_yor_6204_77"/>
      <w:r w:rsidRPr="00E178DD">
        <w:rPr>
          <w:rStyle w:val="TagStyle"/>
          <w:rtl/>
        </w:rPr>
        <w:t xml:space="preserve"> &lt;&lt; יור &gt;&gt; </w:t>
      </w:r>
      <w:r>
        <w:rPr>
          <w:rtl/>
        </w:rPr>
        <w:t>היו"ר מיקי לוי:</w:t>
      </w:r>
      <w:r w:rsidRPr="00E178DD">
        <w:rPr>
          <w:rStyle w:val="TagStyle"/>
          <w:rtl/>
        </w:rPr>
        <w:t xml:space="preserve"> &lt;&lt; יור &gt;&gt;</w:t>
      </w:r>
      <w:r>
        <w:rPr>
          <w:rtl/>
        </w:rPr>
        <w:t xml:space="preserve">  </w:t>
      </w:r>
      <w:bookmarkEnd w:id="453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חבר הכנסת אזולאי, מספיק.</w:t>
      </w:r>
    </w:p>
    <w:p w:rsidR="00412D1F" w:rsidRDefault="00412D1F" w:rsidP="00FD2E34">
      <w:pPr>
        <w:rPr>
          <w:rtl/>
          <w:lang w:eastAsia="he-IL"/>
        </w:rPr>
      </w:pPr>
      <w:bookmarkStart w:id="4538" w:name="_ETM_Q9_602000"/>
      <w:bookmarkEnd w:id="4538"/>
    </w:p>
    <w:p w:rsidR="00412D1F" w:rsidRDefault="00412D1F" w:rsidP="00FD2E34">
      <w:pPr>
        <w:pStyle w:val="-"/>
        <w:keepNext/>
        <w:rPr>
          <w:rtl/>
        </w:rPr>
      </w:pPr>
      <w:bookmarkStart w:id="4539" w:name="ET_speakercontinue_6236_78"/>
      <w:r w:rsidRPr="00E178DD">
        <w:rPr>
          <w:rStyle w:val="TagStyle"/>
          <w:rtl/>
        </w:rPr>
        <w:t xml:space="preserve"> &lt;&lt; דובר_המשך &gt;&gt; </w:t>
      </w:r>
      <w:r>
        <w:rPr>
          <w:rtl/>
        </w:rPr>
        <w:t>נעמה לזימי (העבודה):</w:t>
      </w:r>
      <w:r w:rsidRPr="00E178DD">
        <w:rPr>
          <w:rStyle w:val="TagStyle"/>
          <w:rtl/>
        </w:rPr>
        <w:t xml:space="preserve"> &lt;&lt; דובר_המשך &gt;&gt;</w:t>
      </w:r>
      <w:r>
        <w:rPr>
          <w:rtl/>
        </w:rPr>
        <w:t xml:space="preserve">  </w:t>
      </w:r>
      <w:bookmarkEnd w:id="4539"/>
    </w:p>
    <w:p w:rsidR="00412D1F" w:rsidRDefault="00412D1F" w:rsidP="00FD2E34">
      <w:pPr>
        <w:pStyle w:val="KeepWithNext"/>
        <w:rPr>
          <w:rtl/>
          <w:lang w:eastAsia="he-IL"/>
        </w:rPr>
      </w:pPr>
    </w:p>
    <w:p w:rsidR="00412D1F" w:rsidRDefault="00412D1F" w:rsidP="00FD2E34">
      <w:pPr>
        <w:rPr>
          <w:rtl/>
          <w:lang w:eastAsia="he-IL"/>
        </w:rPr>
      </w:pPr>
      <w:bookmarkStart w:id="4540" w:name="_ETM_Q9_597000"/>
      <w:bookmarkEnd w:id="4540"/>
      <w:r>
        <w:rPr>
          <w:rFonts w:hint="cs"/>
          <w:rtl/>
          <w:lang w:eastAsia="he-IL"/>
        </w:rPr>
        <w:t>חבורה של קומבינטורים, שכחו למה הם באו.</w:t>
      </w:r>
    </w:p>
    <w:p w:rsidR="00412D1F" w:rsidRDefault="00412D1F" w:rsidP="00FD2E34">
      <w:pPr>
        <w:rPr>
          <w:b/>
          <w:bCs/>
          <w:u w:val="single"/>
          <w:rtl/>
          <w:lang w:eastAsia="he-IL"/>
        </w:rPr>
      </w:pPr>
      <w:bookmarkStart w:id="4541" w:name="_ETM_Q9_601000"/>
      <w:bookmarkStart w:id="4542" w:name="_ETM_Q9_605000"/>
      <w:bookmarkEnd w:id="4541"/>
      <w:bookmarkEnd w:id="4542"/>
    </w:p>
    <w:p w:rsidR="00412D1F" w:rsidRDefault="00412D1F" w:rsidP="00FD2E34">
      <w:pPr>
        <w:pStyle w:val="af5"/>
        <w:keepNext/>
        <w:rPr>
          <w:rtl/>
        </w:rPr>
      </w:pPr>
      <w:bookmarkStart w:id="4543" w:name="ET_interruption_5628_80"/>
      <w:r w:rsidRPr="00E178DD">
        <w:rPr>
          <w:rStyle w:val="TagStyle"/>
          <w:rtl/>
        </w:rPr>
        <w:t xml:space="preserve"> &lt;&lt; קריאה &gt;&gt; </w:t>
      </w:r>
      <w:r>
        <w:rPr>
          <w:rtl/>
        </w:rPr>
        <w:t>מיכאל מלכיאלי (ש"ס):</w:t>
      </w:r>
      <w:r w:rsidRPr="00E178DD">
        <w:rPr>
          <w:rStyle w:val="TagStyle"/>
          <w:rtl/>
        </w:rPr>
        <w:t xml:space="preserve"> &lt;&lt; קריאה &gt;&gt;</w:t>
      </w:r>
      <w:r>
        <w:rPr>
          <w:rtl/>
        </w:rPr>
        <w:t xml:space="preserve">  </w:t>
      </w:r>
      <w:bookmarkEnd w:id="4543"/>
    </w:p>
    <w:p w:rsidR="00412D1F" w:rsidRDefault="00412D1F" w:rsidP="00FD2E34">
      <w:pPr>
        <w:pStyle w:val="KeepWithNext"/>
        <w:rPr>
          <w:rtl/>
          <w:lang w:eastAsia="he-IL"/>
        </w:rPr>
      </w:pPr>
    </w:p>
    <w:p w:rsidR="00412D1F" w:rsidRDefault="00412D1F" w:rsidP="00FD2E34">
      <w:pPr>
        <w:rPr>
          <w:rtl/>
          <w:lang w:eastAsia="he-IL"/>
        </w:rPr>
      </w:pPr>
      <w:bookmarkStart w:id="4544" w:name="_ETM_Q9_604000"/>
      <w:bookmarkEnd w:id="4544"/>
      <w:r>
        <w:rPr>
          <w:rFonts w:hint="cs"/>
          <w:rtl/>
          <w:lang w:eastAsia="he-IL"/>
        </w:rPr>
        <w:t>- - - סובה - - -</w:t>
      </w:r>
    </w:p>
    <w:p w:rsidR="00412D1F" w:rsidRDefault="00412D1F" w:rsidP="00FD2E34">
      <w:pPr>
        <w:rPr>
          <w:rtl/>
          <w:lang w:eastAsia="he-IL"/>
        </w:rPr>
      </w:pPr>
    </w:p>
    <w:p w:rsidR="00412D1F" w:rsidRDefault="00412D1F" w:rsidP="00FD2E34">
      <w:pPr>
        <w:pStyle w:val="af6"/>
        <w:keepNext/>
        <w:rPr>
          <w:rtl/>
        </w:rPr>
      </w:pPr>
      <w:bookmarkStart w:id="4545" w:name="ET_yor_6204_81"/>
      <w:r w:rsidRPr="00E178DD">
        <w:rPr>
          <w:rStyle w:val="TagStyle"/>
          <w:rtl/>
        </w:rPr>
        <w:t xml:space="preserve"> &lt;&lt; יור &gt;&gt; </w:t>
      </w:r>
      <w:r>
        <w:rPr>
          <w:rtl/>
        </w:rPr>
        <w:t>היו"ר מיקי לוי:</w:t>
      </w:r>
      <w:r w:rsidRPr="00E178DD">
        <w:rPr>
          <w:rStyle w:val="TagStyle"/>
          <w:rtl/>
        </w:rPr>
        <w:t xml:space="preserve"> &lt;&lt; יור &gt;&gt;</w:t>
      </w:r>
      <w:r>
        <w:rPr>
          <w:rtl/>
        </w:rPr>
        <w:t xml:space="preserve">  </w:t>
      </w:r>
      <w:bookmarkEnd w:id="454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 הכנסת מלכיאלי, </w:t>
      </w:r>
      <w:r w:rsidRPr="004A786F">
        <w:rPr>
          <w:rFonts w:hint="cs"/>
          <w:rtl/>
          <w:lang w:eastAsia="he-IL"/>
        </w:rPr>
        <w:t>מה</w:t>
      </w:r>
      <w:bookmarkStart w:id="4546" w:name="_ETM_Q9_607000"/>
      <w:bookmarkEnd w:id="4546"/>
      <w:r w:rsidRPr="004A786F">
        <w:rPr>
          <w:rFonts w:hint="cs"/>
          <w:rtl/>
          <w:lang w:eastAsia="he-IL"/>
        </w:rPr>
        <w:t xml:space="preserve">, אתה רוצה </w:t>
      </w:r>
      <w:r>
        <w:rPr>
          <w:rFonts w:hint="cs"/>
          <w:rtl/>
          <w:lang w:eastAsia="he-IL"/>
        </w:rPr>
        <w:t>- - - די. תנו לה לדבר.</w:t>
      </w:r>
    </w:p>
    <w:p w:rsidR="00412D1F" w:rsidRDefault="00412D1F" w:rsidP="00FD2E34">
      <w:pPr>
        <w:rPr>
          <w:rtl/>
          <w:lang w:eastAsia="he-IL"/>
        </w:rPr>
      </w:pPr>
      <w:bookmarkStart w:id="4547" w:name="_ETM_Q9_609000"/>
      <w:bookmarkEnd w:id="4547"/>
    </w:p>
    <w:p w:rsidR="00412D1F" w:rsidRDefault="00412D1F" w:rsidP="00FD2E34">
      <w:pPr>
        <w:pStyle w:val="-"/>
        <w:keepNext/>
        <w:rPr>
          <w:rtl/>
        </w:rPr>
      </w:pPr>
      <w:bookmarkStart w:id="4548" w:name="ET_speakercontinue_6236_83"/>
      <w:r w:rsidRPr="00E178DD">
        <w:rPr>
          <w:rStyle w:val="TagStyle"/>
          <w:rtl/>
        </w:rPr>
        <w:t xml:space="preserve"> &lt;&lt; דובר_המשך &gt;&gt; </w:t>
      </w:r>
      <w:r>
        <w:rPr>
          <w:rtl/>
        </w:rPr>
        <w:t>נעמה לזימי (העבודה):</w:t>
      </w:r>
      <w:r w:rsidRPr="00E178DD">
        <w:rPr>
          <w:rStyle w:val="TagStyle"/>
          <w:rtl/>
        </w:rPr>
        <w:t xml:space="preserve"> &lt;&lt; דובר_המשך &gt;&gt;</w:t>
      </w:r>
      <w:r>
        <w:rPr>
          <w:rtl/>
        </w:rPr>
        <w:t xml:space="preserve">  </w:t>
      </w:r>
      <w:bookmarkEnd w:id="4548"/>
    </w:p>
    <w:p w:rsidR="00412D1F" w:rsidRDefault="00412D1F" w:rsidP="00FD2E34">
      <w:pPr>
        <w:pStyle w:val="KeepWithNext"/>
        <w:rPr>
          <w:rtl/>
          <w:lang w:eastAsia="he-IL"/>
        </w:rPr>
      </w:pPr>
    </w:p>
    <w:p w:rsidR="00412D1F" w:rsidRDefault="00412D1F" w:rsidP="00FD2E34">
      <w:pPr>
        <w:rPr>
          <w:rtl/>
          <w:lang w:eastAsia="he-IL"/>
        </w:rPr>
      </w:pPr>
      <w:bookmarkStart w:id="4549" w:name="_ETM_Q9_598000"/>
      <w:bookmarkEnd w:id="4549"/>
      <w:r>
        <w:rPr>
          <w:rFonts w:hint="cs"/>
          <w:rtl/>
          <w:lang w:eastAsia="he-IL"/>
        </w:rPr>
        <w:t xml:space="preserve">שכחתם למה אתם פה. אני אסיים </w:t>
      </w:r>
      <w:bookmarkStart w:id="4550" w:name="_ETM_Q9_610000"/>
      <w:bookmarkEnd w:id="4550"/>
      <w:r>
        <w:rPr>
          <w:rFonts w:hint="cs"/>
          <w:rtl/>
          <w:lang w:eastAsia="he-IL"/>
        </w:rPr>
        <w:t>לדבר ואגיד את הכול גם אם זה לא נוח. מכרתם</w:t>
      </w:r>
      <w:bookmarkStart w:id="4551" w:name="_ETM_Q9_615000"/>
      <w:bookmarkEnd w:id="4551"/>
      <w:r>
        <w:rPr>
          <w:rFonts w:hint="cs"/>
          <w:rtl/>
          <w:lang w:eastAsia="he-IL"/>
        </w:rPr>
        <w:t xml:space="preserve"> מכירת חיסול פומבית את החינוך, ואני לפחות אגיד את זה כאן. </w:t>
      </w:r>
    </w:p>
    <w:p w:rsidR="00412D1F" w:rsidRDefault="00412D1F" w:rsidP="00FD2E34">
      <w:pPr>
        <w:rPr>
          <w:rtl/>
          <w:lang w:eastAsia="he-IL"/>
        </w:rPr>
      </w:pPr>
      <w:bookmarkStart w:id="4552" w:name="_ETM_Q9_618000"/>
      <w:bookmarkEnd w:id="4552"/>
    </w:p>
    <w:p w:rsidR="00412D1F" w:rsidRDefault="00412D1F" w:rsidP="00FD2E34">
      <w:pPr>
        <w:pStyle w:val="af5"/>
        <w:keepNext/>
        <w:rPr>
          <w:rtl/>
        </w:rPr>
      </w:pPr>
      <w:bookmarkStart w:id="4553" w:name="ET_interruption_5726_84"/>
      <w:r w:rsidRPr="00E178DD">
        <w:rPr>
          <w:rStyle w:val="TagStyle"/>
          <w:rtl/>
        </w:rPr>
        <w:t xml:space="preserve"> &lt;&lt; קריאה &gt;&gt; </w:t>
      </w:r>
      <w:r>
        <w:rPr>
          <w:rtl/>
        </w:rPr>
        <w:t>ינון אזולאי (ש"ס):</w:t>
      </w:r>
      <w:r w:rsidRPr="00E178DD">
        <w:rPr>
          <w:rStyle w:val="TagStyle"/>
          <w:rtl/>
        </w:rPr>
        <w:t xml:space="preserve"> &lt;&lt; קריאה &gt;&gt;</w:t>
      </w:r>
      <w:r>
        <w:rPr>
          <w:rtl/>
        </w:rPr>
        <w:t xml:space="preserve">  </w:t>
      </w:r>
      <w:bookmarkEnd w:id="455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אתם נתתם, לא מכרתם. זה ההבדל.</w:t>
      </w:r>
    </w:p>
    <w:p w:rsidR="00412D1F" w:rsidRDefault="00412D1F" w:rsidP="00FD2E34">
      <w:pPr>
        <w:rPr>
          <w:rtl/>
          <w:lang w:eastAsia="he-IL"/>
        </w:rPr>
      </w:pPr>
      <w:bookmarkStart w:id="4554" w:name="_ETM_Q9_619000"/>
      <w:bookmarkEnd w:id="4554"/>
    </w:p>
    <w:p w:rsidR="00412D1F" w:rsidRDefault="00412D1F" w:rsidP="00FD2E34">
      <w:pPr>
        <w:pStyle w:val="-"/>
        <w:keepNext/>
        <w:rPr>
          <w:rtl/>
        </w:rPr>
      </w:pPr>
      <w:bookmarkStart w:id="4555" w:name="ET_speakercontinue_6236_85"/>
      <w:r w:rsidRPr="00E178DD">
        <w:rPr>
          <w:rStyle w:val="TagStyle"/>
          <w:rtl/>
        </w:rPr>
        <w:t xml:space="preserve"> &lt;&lt; דובר_המשך &gt;&gt; </w:t>
      </w:r>
      <w:r>
        <w:rPr>
          <w:rtl/>
        </w:rPr>
        <w:t>נעמה לזימי (העבודה):</w:t>
      </w:r>
      <w:r w:rsidRPr="00E178DD">
        <w:rPr>
          <w:rStyle w:val="TagStyle"/>
          <w:rtl/>
        </w:rPr>
        <w:t xml:space="preserve"> &lt;&lt; דובר_המשך &gt;&gt;</w:t>
      </w:r>
      <w:r>
        <w:rPr>
          <w:rtl/>
        </w:rPr>
        <w:t xml:space="preserve">  </w:t>
      </w:r>
      <w:bookmarkEnd w:id="4555"/>
    </w:p>
    <w:p w:rsidR="00412D1F" w:rsidRDefault="00412D1F" w:rsidP="00FD2E34">
      <w:pPr>
        <w:pStyle w:val="KeepWithNext"/>
        <w:rPr>
          <w:rtl/>
          <w:lang w:eastAsia="he-IL"/>
        </w:rPr>
      </w:pPr>
    </w:p>
    <w:p w:rsidR="00412D1F" w:rsidRDefault="00412D1F" w:rsidP="00FD2E34">
      <w:pPr>
        <w:rPr>
          <w:rtl/>
          <w:lang w:eastAsia="he-IL"/>
        </w:rPr>
      </w:pPr>
      <w:bookmarkStart w:id="4556" w:name="_ETM_Q9_621000"/>
      <w:bookmarkEnd w:id="4556"/>
      <w:r>
        <w:rPr>
          <w:rFonts w:hint="cs"/>
          <w:rtl/>
          <w:lang w:eastAsia="he-IL"/>
        </w:rPr>
        <w:t>בסדר. בסדר. ינון, אני יודעת טוב מאוד מה את חושב על דברים.</w:t>
      </w:r>
      <w:bookmarkStart w:id="4557" w:name="_ETM_Q9_625000"/>
      <w:bookmarkEnd w:id="4557"/>
      <w:r>
        <w:rPr>
          <w:rFonts w:hint="cs"/>
          <w:rtl/>
          <w:lang w:eastAsia="he-IL"/>
        </w:rPr>
        <w:t xml:space="preserve"> </w:t>
      </w:r>
    </w:p>
    <w:p w:rsidR="00412D1F" w:rsidRDefault="00412D1F" w:rsidP="00FD2E34">
      <w:pPr>
        <w:rPr>
          <w:rtl/>
          <w:lang w:eastAsia="he-IL"/>
        </w:rPr>
      </w:pPr>
      <w:bookmarkStart w:id="4558" w:name="_ETM_Q9_622000"/>
      <w:bookmarkEnd w:id="4558"/>
    </w:p>
    <w:p w:rsidR="00412D1F" w:rsidRDefault="00412D1F" w:rsidP="00FD2E34">
      <w:pPr>
        <w:pStyle w:val="af5"/>
        <w:keepNext/>
        <w:rPr>
          <w:rtl/>
        </w:rPr>
      </w:pPr>
      <w:bookmarkStart w:id="4559" w:name="ET_interruption_5726_86"/>
      <w:r w:rsidRPr="00E178DD">
        <w:rPr>
          <w:rStyle w:val="TagStyle"/>
          <w:rtl/>
        </w:rPr>
        <w:t xml:space="preserve"> &lt;&lt; קריאה &gt;&gt; </w:t>
      </w:r>
      <w:r>
        <w:rPr>
          <w:rtl/>
        </w:rPr>
        <w:t>ינון אזולאי (ש"ס):</w:t>
      </w:r>
      <w:r w:rsidRPr="00E178DD">
        <w:rPr>
          <w:rStyle w:val="TagStyle"/>
          <w:rtl/>
        </w:rPr>
        <w:t xml:space="preserve"> &lt;&lt; קריאה &gt;&gt;</w:t>
      </w:r>
      <w:r>
        <w:rPr>
          <w:rtl/>
        </w:rPr>
        <w:t xml:space="preserve">  </w:t>
      </w:r>
      <w:bookmarkEnd w:id="455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נתתם חינם לאחים המוסלמים. נתתם למריצות שייקחו </w:t>
      </w:r>
      <w:bookmarkStart w:id="4560" w:name="_ETM_Q9_624000"/>
      <w:bookmarkEnd w:id="4560"/>
      <w:r>
        <w:rPr>
          <w:rFonts w:hint="cs"/>
          <w:rtl/>
          <w:lang w:eastAsia="he-IL"/>
        </w:rPr>
        <w:t>אותנו, וישבתם בשקט ולא דיברתם. על מה את מדברת?</w:t>
      </w:r>
    </w:p>
    <w:p w:rsidR="00412D1F" w:rsidRDefault="00412D1F" w:rsidP="00FD2E34">
      <w:pPr>
        <w:rPr>
          <w:rtl/>
          <w:lang w:eastAsia="he-IL"/>
        </w:rPr>
      </w:pPr>
    </w:p>
    <w:p w:rsidR="00412D1F" w:rsidRDefault="00412D1F" w:rsidP="00FD2E34">
      <w:pPr>
        <w:pStyle w:val="-"/>
        <w:keepNext/>
        <w:rPr>
          <w:rtl/>
        </w:rPr>
      </w:pPr>
      <w:bookmarkStart w:id="4561" w:name="ET_speakercontinue_6236_87"/>
      <w:r w:rsidRPr="00E178DD">
        <w:rPr>
          <w:rStyle w:val="TagStyle"/>
          <w:rtl/>
        </w:rPr>
        <w:t xml:space="preserve"> &lt;&lt; דובר_המשך &gt;&gt; </w:t>
      </w:r>
      <w:r>
        <w:rPr>
          <w:rtl/>
        </w:rPr>
        <w:t>נעמה לזימי (העבודה):</w:t>
      </w:r>
      <w:r w:rsidRPr="00E178DD">
        <w:rPr>
          <w:rStyle w:val="TagStyle"/>
          <w:rtl/>
        </w:rPr>
        <w:t xml:space="preserve"> &lt;&lt; דובר_המשך &gt;&gt;</w:t>
      </w:r>
      <w:r>
        <w:rPr>
          <w:rtl/>
        </w:rPr>
        <w:t xml:space="preserve">  </w:t>
      </w:r>
      <w:bookmarkEnd w:id="4561"/>
    </w:p>
    <w:p w:rsidR="00412D1F" w:rsidRDefault="00412D1F" w:rsidP="00FD2E34">
      <w:pPr>
        <w:pStyle w:val="KeepWithNext"/>
        <w:rPr>
          <w:rtl/>
          <w:lang w:eastAsia="he-IL"/>
        </w:rPr>
      </w:pPr>
    </w:p>
    <w:p w:rsidR="00412D1F" w:rsidRDefault="00412D1F" w:rsidP="00F616A3">
      <w:pPr>
        <w:rPr>
          <w:rtl/>
          <w:lang w:eastAsia="he-IL"/>
        </w:rPr>
      </w:pPr>
      <w:bookmarkStart w:id="4562" w:name="_ETM_Q9_630000"/>
      <w:bookmarkEnd w:id="4562"/>
      <w:r>
        <w:rPr>
          <w:rFonts w:hint="cs"/>
          <w:rtl/>
          <w:lang w:eastAsia="he-IL"/>
        </w:rPr>
        <w:t xml:space="preserve">אני יודעת. אל תתחיל לדבר לי כמו הסמוטריצ'ים. מה קרה? אתה </w:t>
      </w:r>
      <w:bookmarkStart w:id="4563" w:name="_ETM_Q9_629000"/>
      <w:bookmarkEnd w:id="4563"/>
      <w:r>
        <w:rPr>
          <w:rFonts w:hint="cs"/>
          <w:rtl/>
          <w:lang w:eastAsia="he-IL"/>
        </w:rPr>
        <w:t>מדבר ככה? ממתי אתה מדבר ככה?</w:t>
      </w:r>
    </w:p>
    <w:p w:rsidR="00412D1F" w:rsidRDefault="00412D1F" w:rsidP="00FD2E34">
      <w:pPr>
        <w:rPr>
          <w:rtl/>
          <w:lang w:eastAsia="he-IL"/>
        </w:rPr>
      </w:pPr>
    </w:p>
    <w:p w:rsidR="00412D1F" w:rsidRDefault="00412D1F" w:rsidP="00FD2E34">
      <w:pPr>
        <w:pStyle w:val="af5"/>
        <w:keepNext/>
        <w:rPr>
          <w:rtl/>
        </w:rPr>
      </w:pPr>
      <w:bookmarkStart w:id="4564" w:name="ET_interruption_5726_88"/>
      <w:r w:rsidRPr="00E178DD">
        <w:rPr>
          <w:rStyle w:val="TagStyle"/>
          <w:rtl/>
        </w:rPr>
        <w:t xml:space="preserve"> &lt;&lt; קריאה &gt;&gt; </w:t>
      </w:r>
      <w:r>
        <w:rPr>
          <w:rtl/>
        </w:rPr>
        <w:t>ינון אזולאי (ש"ס):</w:t>
      </w:r>
      <w:r w:rsidRPr="00E178DD">
        <w:rPr>
          <w:rStyle w:val="TagStyle"/>
          <w:rtl/>
        </w:rPr>
        <w:t xml:space="preserve"> &lt;&lt; קריאה &gt;&gt;</w:t>
      </w:r>
      <w:r>
        <w:rPr>
          <w:rtl/>
        </w:rPr>
        <w:t xml:space="preserve">  </w:t>
      </w:r>
      <w:bookmarkEnd w:id="4564"/>
    </w:p>
    <w:p w:rsidR="00412D1F" w:rsidRDefault="00412D1F" w:rsidP="00FD2E34">
      <w:pPr>
        <w:pStyle w:val="KeepWithNext"/>
        <w:rPr>
          <w:rtl/>
          <w:lang w:eastAsia="he-IL"/>
        </w:rPr>
      </w:pPr>
    </w:p>
    <w:p w:rsidR="00412D1F" w:rsidRDefault="00412D1F" w:rsidP="00F616A3">
      <w:pPr>
        <w:rPr>
          <w:rtl/>
          <w:lang w:eastAsia="he-IL"/>
        </w:rPr>
      </w:pPr>
      <w:bookmarkStart w:id="4565" w:name="_ETM_Q9_631000"/>
      <w:bookmarkEnd w:id="4565"/>
      <w:r>
        <w:rPr>
          <w:rFonts w:hint="cs"/>
          <w:rtl/>
          <w:lang w:eastAsia="he-IL"/>
        </w:rPr>
        <w:t xml:space="preserve">על מה את מדברת? </w:t>
      </w:r>
      <w:bookmarkStart w:id="4566" w:name="_ETM_Q9_634000"/>
      <w:bookmarkEnd w:id="4566"/>
      <w:r>
        <w:rPr>
          <w:rFonts w:hint="cs"/>
          <w:rtl/>
          <w:lang w:eastAsia="he-IL"/>
        </w:rPr>
        <w:t xml:space="preserve">על מה? הציבור החרדי </w:t>
      </w:r>
      <w:r>
        <w:rPr>
          <w:rtl/>
          <w:lang w:eastAsia="he-IL"/>
        </w:rPr>
        <w:t>–</w:t>
      </w:r>
      <w:r>
        <w:rPr>
          <w:rFonts w:hint="cs"/>
          <w:rtl/>
          <w:lang w:eastAsia="he-IL"/>
        </w:rPr>
        <w:t xml:space="preserve"> שתקתם. </w:t>
      </w:r>
    </w:p>
    <w:p w:rsidR="00412D1F" w:rsidRDefault="00412D1F" w:rsidP="00FD2E34">
      <w:pPr>
        <w:rPr>
          <w:rtl/>
          <w:lang w:eastAsia="he-IL"/>
        </w:rPr>
      </w:pPr>
    </w:p>
    <w:p w:rsidR="00412D1F" w:rsidRDefault="00412D1F" w:rsidP="00FD2E34">
      <w:pPr>
        <w:pStyle w:val="-"/>
        <w:keepNext/>
        <w:rPr>
          <w:rtl/>
        </w:rPr>
      </w:pPr>
      <w:bookmarkStart w:id="4567" w:name="ET_speakercontinue_6236_89"/>
      <w:r w:rsidRPr="00E178DD">
        <w:rPr>
          <w:rStyle w:val="TagStyle"/>
          <w:rtl/>
        </w:rPr>
        <w:t xml:space="preserve"> &lt;&lt; דובר_המשך &gt;&gt; </w:t>
      </w:r>
      <w:r>
        <w:rPr>
          <w:rtl/>
        </w:rPr>
        <w:t>נעמה לזימי (העבודה):</w:t>
      </w:r>
      <w:r w:rsidRPr="00E178DD">
        <w:rPr>
          <w:rStyle w:val="TagStyle"/>
          <w:rtl/>
        </w:rPr>
        <w:t xml:space="preserve"> &lt;&lt; דובר_המשך &gt;&gt;</w:t>
      </w:r>
      <w:r>
        <w:rPr>
          <w:rtl/>
        </w:rPr>
        <w:t xml:space="preserve">  </w:t>
      </w:r>
      <w:bookmarkEnd w:id="4567"/>
    </w:p>
    <w:p w:rsidR="00412D1F" w:rsidRDefault="00412D1F" w:rsidP="00FD2E34">
      <w:pPr>
        <w:pStyle w:val="KeepWithNext"/>
        <w:rPr>
          <w:rtl/>
          <w:lang w:eastAsia="he-IL"/>
        </w:rPr>
      </w:pPr>
    </w:p>
    <w:p w:rsidR="00412D1F" w:rsidRDefault="00412D1F" w:rsidP="00FD2E34">
      <w:pPr>
        <w:rPr>
          <w:rtl/>
          <w:lang w:eastAsia="he-IL"/>
        </w:rPr>
      </w:pPr>
      <w:bookmarkStart w:id="4568" w:name="_ETM_Q9_633000"/>
      <w:bookmarkEnd w:id="4568"/>
      <w:r>
        <w:rPr>
          <w:rFonts w:hint="cs"/>
          <w:rtl/>
          <w:lang w:eastAsia="he-IL"/>
        </w:rPr>
        <w:t>ממתי אתה מדבר ככה?</w:t>
      </w:r>
      <w:bookmarkStart w:id="4569" w:name="_ETM_Q9_635000"/>
      <w:bookmarkEnd w:id="4569"/>
      <w:r>
        <w:rPr>
          <w:rFonts w:hint="cs"/>
          <w:rtl/>
          <w:lang w:eastAsia="he-IL"/>
        </w:rPr>
        <w:t xml:space="preserve"> </w:t>
      </w:r>
    </w:p>
    <w:p w:rsidR="00412D1F" w:rsidRDefault="00412D1F" w:rsidP="00FD2E34">
      <w:pPr>
        <w:rPr>
          <w:rtl/>
          <w:lang w:eastAsia="he-IL"/>
        </w:rPr>
      </w:pPr>
    </w:p>
    <w:p w:rsidR="00412D1F" w:rsidRDefault="00412D1F" w:rsidP="00FD2E34">
      <w:pPr>
        <w:pStyle w:val="af5"/>
        <w:keepNext/>
        <w:rPr>
          <w:rtl/>
        </w:rPr>
      </w:pPr>
      <w:bookmarkStart w:id="4570" w:name="ET_interruption_5726_90"/>
      <w:r w:rsidRPr="00E178DD">
        <w:rPr>
          <w:rStyle w:val="TagStyle"/>
          <w:rtl/>
        </w:rPr>
        <w:lastRenderedPageBreak/>
        <w:t xml:space="preserve"> &lt;&lt; קריאה &gt;&gt; </w:t>
      </w:r>
      <w:r>
        <w:rPr>
          <w:rtl/>
        </w:rPr>
        <w:t>ינון אזולאי (ש"ס):</w:t>
      </w:r>
      <w:r w:rsidRPr="00E178DD">
        <w:rPr>
          <w:rStyle w:val="TagStyle"/>
          <w:rtl/>
        </w:rPr>
        <w:t xml:space="preserve"> &lt;&lt; קריאה &gt;&gt;</w:t>
      </w:r>
      <w:r>
        <w:rPr>
          <w:rtl/>
        </w:rPr>
        <w:t xml:space="preserve">  </w:t>
      </w:r>
      <w:bookmarkEnd w:id="4570"/>
    </w:p>
    <w:p w:rsidR="00412D1F" w:rsidRDefault="00412D1F" w:rsidP="00FD2E34">
      <w:pPr>
        <w:pStyle w:val="KeepWithNext"/>
        <w:rPr>
          <w:rtl/>
          <w:lang w:eastAsia="he-IL"/>
        </w:rPr>
      </w:pPr>
    </w:p>
    <w:p w:rsidR="00412D1F" w:rsidRDefault="00412D1F" w:rsidP="00F616A3">
      <w:pPr>
        <w:rPr>
          <w:rtl/>
          <w:lang w:eastAsia="he-IL"/>
        </w:rPr>
      </w:pPr>
      <w:r>
        <w:rPr>
          <w:rFonts w:hint="cs"/>
          <w:rtl/>
          <w:lang w:eastAsia="he-IL"/>
        </w:rPr>
        <w:t>אבל שתקת כשפגעו בנו, בילדים שלנו. כשפגעו בילדים שלי, את</w:t>
      </w:r>
      <w:bookmarkStart w:id="4571" w:name="_ETM_Q9_639000"/>
      <w:bookmarkEnd w:id="4571"/>
      <w:r>
        <w:rPr>
          <w:rFonts w:hint="cs"/>
          <w:rtl/>
          <w:lang w:eastAsia="he-IL"/>
        </w:rPr>
        <w:t xml:space="preserve"> שתקת.</w:t>
      </w:r>
    </w:p>
    <w:p w:rsidR="00412D1F" w:rsidRDefault="00412D1F" w:rsidP="00FD2E34">
      <w:pPr>
        <w:rPr>
          <w:rtl/>
          <w:lang w:eastAsia="he-IL"/>
        </w:rPr>
      </w:pPr>
      <w:bookmarkStart w:id="4572" w:name="_ETM_Q9_636000"/>
      <w:bookmarkEnd w:id="4572"/>
    </w:p>
    <w:p w:rsidR="00412D1F" w:rsidRDefault="00412D1F" w:rsidP="00FD2E34">
      <w:pPr>
        <w:pStyle w:val="-"/>
        <w:keepNext/>
        <w:rPr>
          <w:rtl/>
        </w:rPr>
      </w:pPr>
      <w:bookmarkStart w:id="4573" w:name="ET_speakercontinue_6236_91"/>
      <w:r w:rsidRPr="00436938">
        <w:rPr>
          <w:rStyle w:val="TagStyle"/>
          <w:rtl/>
        </w:rPr>
        <w:t xml:space="preserve"> &lt;&lt; דובר_המשך &gt;&gt; </w:t>
      </w:r>
      <w:r>
        <w:rPr>
          <w:rtl/>
        </w:rPr>
        <w:t>נעמה לזימי (העבודה):</w:t>
      </w:r>
      <w:r w:rsidRPr="00436938">
        <w:rPr>
          <w:rStyle w:val="TagStyle"/>
          <w:rtl/>
        </w:rPr>
        <w:t xml:space="preserve"> &lt;&lt; דובר_המשך &gt;&gt;</w:t>
      </w:r>
      <w:r>
        <w:rPr>
          <w:rtl/>
        </w:rPr>
        <w:t xml:space="preserve">  </w:t>
      </w:r>
      <w:bookmarkEnd w:id="4573"/>
    </w:p>
    <w:p w:rsidR="00412D1F" w:rsidRDefault="00412D1F" w:rsidP="00FD2E34">
      <w:pPr>
        <w:pStyle w:val="KeepWithNext"/>
        <w:rPr>
          <w:rtl/>
          <w:lang w:eastAsia="he-IL"/>
        </w:rPr>
      </w:pPr>
    </w:p>
    <w:p w:rsidR="00412D1F" w:rsidRDefault="00412D1F" w:rsidP="00FD2E34">
      <w:pPr>
        <w:rPr>
          <w:rtl/>
          <w:lang w:eastAsia="he-IL"/>
        </w:rPr>
      </w:pPr>
      <w:bookmarkStart w:id="4574" w:name="_ETM_Q9_637000"/>
      <w:bookmarkEnd w:id="4574"/>
      <w:r>
        <w:rPr>
          <w:rFonts w:hint="cs"/>
          <w:rtl/>
          <w:lang w:eastAsia="he-IL"/>
        </w:rPr>
        <w:t xml:space="preserve">ממתי. אתה בדיוק כמוני חושב על הגיל הרך. אתה </w:t>
      </w:r>
      <w:bookmarkStart w:id="4575" w:name="_ETM_Q9_638000"/>
      <w:bookmarkEnd w:id="4575"/>
      <w:r>
        <w:rPr>
          <w:rFonts w:hint="cs"/>
          <w:rtl/>
          <w:lang w:eastAsia="he-IL"/>
        </w:rPr>
        <w:t>בדיוק כמוני חושב על הגיל הרך.</w:t>
      </w:r>
    </w:p>
    <w:p w:rsidR="00412D1F" w:rsidRDefault="00412D1F" w:rsidP="00FD2E34">
      <w:pPr>
        <w:rPr>
          <w:rtl/>
          <w:lang w:eastAsia="he-IL"/>
        </w:rPr>
      </w:pPr>
    </w:p>
    <w:p w:rsidR="00412D1F" w:rsidRDefault="00412D1F" w:rsidP="00FD2E34">
      <w:pPr>
        <w:pStyle w:val="af5"/>
        <w:keepNext/>
        <w:rPr>
          <w:rtl/>
        </w:rPr>
      </w:pPr>
      <w:bookmarkStart w:id="4576" w:name="ET_interruption_5726_92"/>
      <w:r w:rsidRPr="00436938">
        <w:rPr>
          <w:rStyle w:val="TagStyle"/>
          <w:rtl/>
        </w:rPr>
        <w:t xml:space="preserve"> &lt;&lt; קריאה &gt;&gt; </w:t>
      </w:r>
      <w:r>
        <w:rPr>
          <w:rtl/>
        </w:rPr>
        <w:t>ינון אזולאי (ש"ס):</w:t>
      </w:r>
      <w:r w:rsidRPr="00436938">
        <w:rPr>
          <w:rStyle w:val="TagStyle"/>
          <w:rtl/>
        </w:rPr>
        <w:t xml:space="preserve"> &lt;&lt; קריאה &gt;&gt;</w:t>
      </w:r>
      <w:r>
        <w:rPr>
          <w:rtl/>
        </w:rPr>
        <w:t xml:space="preserve">  </w:t>
      </w:r>
      <w:bookmarkEnd w:id="457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את עמדת שם ושתקת. את אין זכות דיבור בכלל - - - דיברת כלום, </w:t>
      </w:r>
      <w:bookmarkStart w:id="4577" w:name="_ETM_Q9_644000"/>
      <w:bookmarkEnd w:id="4577"/>
      <w:r>
        <w:rPr>
          <w:rFonts w:hint="cs"/>
          <w:rtl/>
          <w:lang w:eastAsia="he-IL"/>
        </w:rPr>
        <w:t>נכון? אז אל תתערבי - - -</w:t>
      </w:r>
    </w:p>
    <w:p w:rsidR="00412D1F" w:rsidRDefault="00412D1F" w:rsidP="00FD2E34">
      <w:pPr>
        <w:rPr>
          <w:rtl/>
          <w:lang w:eastAsia="he-IL"/>
        </w:rPr>
      </w:pPr>
      <w:bookmarkStart w:id="4578" w:name="_ETM_Q9_642000"/>
      <w:bookmarkEnd w:id="4578"/>
    </w:p>
    <w:p w:rsidR="00412D1F" w:rsidRDefault="00412D1F" w:rsidP="00FD2E34">
      <w:pPr>
        <w:pStyle w:val="-"/>
        <w:keepNext/>
        <w:rPr>
          <w:rtl/>
        </w:rPr>
      </w:pPr>
      <w:bookmarkStart w:id="4579" w:name="ET_speakercontinue_6236_93"/>
      <w:r w:rsidRPr="00436938">
        <w:rPr>
          <w:rStyle w:val="TagStyle"/>
          <w:rtl/>
        </w:rPr>
        <w:t xml:space="preserve"> &lt;&lt; דובר_המשך &gt;&gt; </w:t>
      </w:r>
      <w:r>
        <w:rPr>
          <w:rtl/>
        </w:rPr>
        <w:t>נעמה לזימי (העבודה):</w:t>
      </w:r>
      <w:r w:rsidRPr="00436938">
        <w:rPr>
          <w:rStyle w:val="TagStyle"/>
          <w:rtl/>
        </w:rPr>
        <w:t xml:space="preserve"> &lt;&lt; דובר_המשך &gt;&gt;</w:t>
      </w:r>
      <w:r>
        <w:rPr>
          <w:rtl/>
        </w:rPr>
        <w:t xml:space="preserve">  </w:t>
      </w:r>
      <w:bookmarkEnd w:id="4579"/>
    </w:p>
    <w:p w:rsidR="00412D1F" w:rsidRDefault="00412D1F" w:rsidP="00FD2E34">
      <w:pPr>
        <w:pStyle w:val="KeepWithNext"/>
        <w:rPr>
          <w:rtl/>
          <w:lang w:eastAsia="he-IL"/>
        </w:rPr>
      </w:pPr>
    </w:p>
    <w:p w:rsidR="00412D1F" w:rsidRDefault="00412D1F" w:rsidP="00FD2E34">
      <w:pPr>
        <w:rPr>
          <w:rtl/>
          <w:lang w:eastAsia="he-IL"/>
        </w:rPr>
      </w:pPr>
      <w:bookmarkStart w:id="4580" w:name="_ETM_Q9_640000"/>
      <w:bookmarkEnd w:id="4580"/>
      <w:r>
        <w:rPr>
          <w:rFonts w:hint="cs"/>
          <w:rtl/>
          <w:lang w:eastAsia="he-IL"/>
        </w:rPr>
        <w:t xml:space="preserve">גם אופיר כץ, </w:t>
      </w:r>
      <w:bookmarkStart w:id="4581" w:name="_ETM_Q9_643000"/>
      <w:bookmarkStart w:id="4582" w:name="_ETM_Q9_641000"/>
      <w:bookmarkEnd w:id="4581"/>
      <w:bookmarkEnd w:id="4582"/>
      <w:r>
        <w:rPr>
          <w:rFonts w:hint="cs"/>
          <w:rtl/>
          <w:lang w:eastAsia="he-IL"/>
        </w:rPr>
        <w:t xml:space="preserve">גם אופיר כץ. אתם שניכם חושבים בדיוק כמוני. </w:t>
      </w:r>
    </w:p>
    <w:p w:rsidR="00412D1F" w:rsidRDefault="00412D1F" w:rsidP="00FD2E34">
      <w:pPr>
        <w:rPr>
          <w:rtl/>
          <w:lang w:eastAsia="he-IL"/>
        </w:rPr>
      </w:pPr>
    </w:p>
    <w:p w:rsidR="00412D1F" w:rsidRDefault="00412D1F" w:rsidP="00FD2E34">
      <w:pPr>
        <w:pStyle w:val="af6"/>
        <w:keepNext/>
        <w:rPr>
          <w:rtl/>
        </w:rPr>
      </w:pPr>
      <w:r w:rsidRPr="00436938">
        <w:rPr>
          <w:rStyle w:val="TagStyle"/>
          <w:rtl/>
        </w:rPr>
        <w:t xml:space="preserve"> &lt;&lt; יור &gt;&gt; </w:t>
      </w:r>
      <w:r>
        <w:rPr>
          <w:rtl/>
        </w:rPr>
        <w:t>היו"ר מיקי לוי:</w:t>
      </w:r>
      <w:r w:rsidRPr="00436938">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4583" w:name="_ETM_Q9_646000"/>
      <w:bookmarkEnd w:id="4583"/>
      <w:r>
        <w:rPr>
          <w:rFonts w:hint="cs"/>
          <w:rtl/>
          <w:lang w:eastAsia="he-IL"/>
        </w:rPr>
        <w:t>חברת הכנ</w:t>
      </w:r>
      <w:bookmarkStart w:id="4584" w:name="_ETM_Q9_648000"/>
      <w:bookmarkEnd w:id="4584"/>
      <w:r>
        <w:rPr>
          <w:rFonts w:hint="cs"/>
          <w:rtl/>
          <w:lang w:eastAsia="he-IL"/>
        </w:rPr>
        <w:t>סת לזימי, לא, אני רוצה להגיד משהו.</w:t>
      </w:r>
    </w:p>
    <w:p w:rsidR="00412D1F" w:rsidRDefault="00412D1F" w:rsidP="00FD2E34">
      <w:pPr>
        <w:rPr>
          <w:rtl/>
          <w:lang w:eastAsia="he-IL"/>
        </w:rPr>
      </w:pPr>
    </w:p>
    <w:p w:rsidR="00412D1F" w:rsidRDefault="00412D1F" w:rsidP="00FD2E34">
      <w:pPr>
        <w:pStyle w:val="-"/>
        <w:keepNext/>
        <w:rPr>
          <w:rtl/>
        </w:rPr>
      </w:pPr>
      <w:bookmarkStart w:id="4585" w:name="ET_speakercontinue_6236_96"/>
      <w:r w:rsidRPr="00FE632B">
        <w:rPr>
          <w:rStyle w:val="TagStyle"/>
          <w:rtl/>
        </w:rPr>
        <w:t xml:space="preserve"> &lt;&lt; דובר_המשך &gt;&gt; </w:t>
      </w:r>
      <w:r>
        <w:rPr>
          <w:rtl/>
        </w:rPr>
        <w:t>נעמה לזימי (העבודה):</w:t>
      </w:r>
      <w:r w:rsidRPr="00FE632B">
        <w:rPr>
          <w:rStyle w:val="TagStyle"/>
          <w:rtl/>
        </w:rPr>
        <w:t xml:space="preserve"> &lt;&lt; דובר_המשך &gt;&gt;</w:t>
      </w:r>
      <w:r>
        <w:rPr>
          <w:rtl/>
        </w:rPr>
        <w:t xml:space="preserve">  </w:t>
      </w:r>
      <w:bookmarkEnd w:id="4585"/>
    </w:p>
    <w:p w:rsidR="00412D1F" w:rsidRDefault="00412D1F" w:rsidP="00FD2E34">
      <w:pPr>
        <w:pStyle w:val="KeepWithNext"/>
        <w:rPr>
          <w:rtl/>
        </w:rPr>
      </w:pPr>
    </w:p>
    <w:p w:rsidR="00412D1F" w:rsidRDefault="00412D1F" w:rsidP="00FD2E34">
      <w:pPr>
        <w:rPr>
          <w:rtl/>
        </w:rPr>
      </w:pPr>
      <w:r>
        <w:rPr>
          <w:rFonts w:hint="cs"/>
          <w:rtl/>
        </w:rPr>
        <w:t xml:space="preserve">לא, </w:t>
      </w:r>
      <w:bookmarkStart w:id="4586" w:name="_ETM_Q9_645000"/>
      <w:bookmarkEnd w:id="4586"/>
      <w:r>
        <w:rPr>
          <w:rFonts w:hint="cs"/>
          <w:rtl/>
        </w:rPr>
        <w:t>אני רוצה לסיים.</w:t>
      </w:r>
    </w:p>
    <w:p w:rsidR="00412D1F" w:rsidRDefault="00412D1F" w:rsidP="00FD2E34">
      <w:pPr>
        <w:rPr>
          <w:rtl/>
        </w:rPr>
      </w:pPr>
    </w:p>
    <w:p w:rsidR="00412D1F" w:rsidRDefault="00412D1F" w:rsidP="00FD2E34">
      <w:pPr>
        <w:pStyle w:val="af6"/>
        <w:keepNext/>
        <w:rPr>
          <w:rtl/>
        </w:rPr>
      </w:pPr>
      <w:bookmarkStart w:id="4587" w:name="ET_yor_6204_97"/>
      <w:r w:rsidRPr="00FE632B">
        <w:rPr>
          <w:rStyle w:val="TagStyle"/>
          <w:rtl/>
        </w:rPr>
        <w:t xml:space="preserve"> &lt;&lt; יור &gt;&gt; </w:t>
      </w:r>
      <w:r>
        <w:rPr>
          <w:rtl/>
        </w:rPr>
        <w:t>היו"ר מיקי לוי:</w:t>
      </w:r>
      <w:r w:rsidRPr="00FE632B">
        <w:rPr>
          <w:rStyle w:val="TagStyle"/>
          <w:rtl/>
        </w:rPr>
        <w:t xml:space="preserve"> &lt;&lt; יור &gt;&gt;</w:t>
      </w:r>
      <w:r>
        <w:rPr>
          <w:rtl/>
        </w:rPr>
        <w:t xml:space="preserve">  </w:t>
      </w:r>
      <w:bookmarkEnd w:id="4587"/>
    </w:p>
    <w:p w:rsidR="00412D1F" w:rsidRDefault="00412D1F" w:rsidP="00FD2E34">
      <w:pPr>
        <w:pStyle w:val="KeepWithNext"/>
        <w:rPr>
          <w:rtl/>
        </w:rPr>
      </w:pPr>
    </w:p>
    <w:p w:rsidR="00412D1F" w:rsidRDefault="00412D1F" w:rsidP="00FD2E34">
      <w:pPr>
        <w:rPr>
          <w:rtl/>
        </w:rPr>
      </w:pPr>
      <w:bookmarkStart w:id="4588" w:name="_ETM_Q9_647000"/>
      <w:bookmarkEnd w:id="4588"/>
      <w:r>
        <w:rPr>
          <w:rFonts w:hint="cs"/>
          <w:rtl/>
        </w:rPr>
        <w:t xml:space="preserve">כשאת מנהלת איתו </w:t>
      </w:r>
      <w:bookmarkStart w:id="4589" w:name="_ETM_Q9_652000"/>
      <w:bookmarkEnd w:id="4589"/>
      <w:r>
        <w:rPr>
          <w:rFonts w:hint="cs"/>
          <w:rtl/>
        </w:rPr>
        <w:t>שיחה, אני לא יכול להשתיק אותו.</w:t>
      </w:r>
    </w:p>
    <w:p w:rsidR="00412D1F" w:rsidRDefault="00412D1F" w:rsidP="00FD2E34">
      <w:pPr>
        <w:rPr>
          <w:rtl/>
          <w:lang w:eastAsia="he-IL"/>
        </w:rPr>
      </w:pPr>
      <w:bookmarkStart w:id="4590" w:name="_ETM_Q9_654000"/>
      <w:bookmarkEnd w:id="4590"/>
    </w:p>
    <w:p w:rsidR="00412D1F" w:rsidRDefault="00412D1F" w:rsidP="00FD2E34">
      <w:pPr>
        <w:pStyle w:val="-"/>
        <w:keepNext/>
        <w:rPr>
          <w:rtl/>
        </w:rPr>
      </w:pPr>
      <w:r w:rsidRPr="00436938">
        <w:rPr>
          <w:rStyle w:val="TagStyle"/>
          <w:rtl/>
        </w:rPr>
        <w:t xml:space="preserve"> &lt;&lt; דובר_המשך &gt;&gt; </w:t>
      </w:r>
      <w:r>
        <w:rPr>
          <w:rtl/>
        </w:rPr>
        <w:t>נעמה לזימי (העבודה):</w:t>
      </w:r>
      <w:r w:rsidRPr="00436938">
        <w:rPr>
          <w:rStyle w:val="TagStyle"/>
          <w:rtl/>
        </w:rPr>
        <w:t xml:space="preserve"> &lt;&lt; דובר_המשך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4591" w:name="_ETM_Q9_649000"/>
      <w:bookmarkEnd w:id="4591"/>
      <w:r>
        <w:rPr>
          <w:rFonts w:hint="cs"/>
          <w:rtl/>
          <w:lang w:eastAsia="he-IL"/>
        </w:rPr>
        <w:t>נכון.</w:t>
      </w:r>
    </w:p>
    <w:p w:rsidR="00412D1F" w:rsidRDefault="00412D1F" w:rsidP="00FD2E34">
      <w:pPr>
        <w:rPr>
          <w:rtl/>
          <w:lang w:eastAsia="he-IL"/>
        </w:rPr>
      </w:pPr>
      <w:bookmarkStart w:id="4592" w:name="_ETM_Q9_651000"/>
      <w:bookmarkEnd w:id="4592"/>
    </w:p>
    <w:p w:rsidR="00412D1F" w:rsidRDefault="00412D1F" w:rsidP="00FD2E34">
      <w:pPr>
        <w:pStyle w:val="af6"/>
        <w:keepNext/>
        <w:rPr>
          <w:rtl/>
        </w:rPr>
      </w:pPr>
      <w:bookmarkStart w:id="4593" w:name="ET_yor_6204_96"/>
      <w:r w:rsidRPr="00436938">
        <w:rPr>
          <w:rStyle w:val="TagStyle"/>
          <w:rtl/>
        </w:rPr>
        <w:t xml:space="preserve"> &lt;&lt; יור &gt;&gt; </w:t>
      </w:r>
      <w:r>
        <w:rPr>
          <w:rtl/>
        </w:rPr>
        <w:t>היו"ר מיקי לוי:</w:t>
      </w:r>
      <w:r w:rsidRPr="00436938">
        <w:rPr>
          <w:rStyle w:val="TagStyle"/>
          <w:rtl/>
        </w:rPr>
        <w:t xml:space="preserve"> &lt;&lt; יור &gt;&gt;</w:t>
      </w:r>
      <w:r>
        <w:rPr>
          <w:rtl/>
        </w:rPr>
        <w:t xml:space="preserve">  </w:t>
      </w:r>
      <w:bookmarkEnd w:id="459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נא דברי למליאה, בבקשה.</w:t>
      </w:r>
    </w:p>
    <w:p w:rsidR="00412D1F" w:rsidRDefault="00412D1F" w:rsidP="00FD2E34">
      <w:pPr>
        <w:rPr>
          <w:rtl/>
          <w:lang w:eastAsia="he-IL"/>
        </w:rPr>
      </w:pPr>
      <w:bookmarkStart w:id="4594" w:name="_ETM_Q9_655000"/>
      <w:bookmarkEnd w:id="4594"/>
    </w:p>
    <w:p w:rsidR="00412D1F" w:rsidRDefault="00412D1F" w:rsidP="00FD2E34">
      <w:pPr>
        <w:pStyle w:val="-"/>
        <w:keepNext/>
        <w:rPr>
          <w:rtl/>
        </w:rPr>
      </w:pPr>
      <w:bookmarkStart w:id="4595" w:name="ET_speakercontinue_6236_97"/>
      <w:r w:rsidRPr="00436938">
        <w:rPr>
          <w:rStyle w:val="TagStyle"/>
          <w:rtl/>
        </w:rPr>
        <w:t xml:space="preserve"> &lt;&lt; דובר_המשך &gt;&gt; </w:t>
      </w:r>
      <w:r>
        <w:rPr>
          <w:rtl/>
        </w:rPr>
        <w:t>נעמה לזימי (העבודה):</w:t>
      </w:r>
      <w:r w:rsidRPr="00436938">
        <w:rPr>
          <w:rStyle w:val="TagStyle"/>
          <w:rtl/>
        </w:rPr>
        <w:t xml:space="preserve"> &lt;&lt; דובר_המשך &gt;&gt;</w:t>
      </w:r>
      <w:r>
        <w:rPr>
          <w:rtl/>
        </w:rPr>
        <w:t xml:space="preserve">  </w:t>
      </w:r>
      <w:bookmarkEnd w:id="4595"/>
    </w:p>
    <w:p w:rsidR="00412D1F" w:rsidRDefault="00412D1F" w:rsidP="00FD2E34">
      <w:pPr>
        <w:pStyle w:val="KeepWithNext"/>
        <w:rPr>
          <w:rtl/>
          <w:lang w:eastAsia="he-IL"/>
        </w:rPr>
      </w:pPr>
    </w:p>
    <w:p w:rsidR="00412D1F" w:rsidRDefault="00412D1F" w:rsidP="00FD2E34">
      <w:pPr>
        <w:rPr>
          <w:rtl/>
        </w:rPr>
      </w:pPr>
      <w:bookmarkStart w:id="4596" w:name="_ETM_Q9_656000"/>
      <w:bookmarkStart w:id="4597" w:name="_ETM_Q9_659950"/>
      <w:bookmarkEnd w:id="4596"/>
      <w:bookmarkEnd w:id="4597"/>
      <w:r w:rsidRPr="00C975AA">
        <w:rPr>
          <w:rtl/>
        </w:rPr>
        <w:t xml:space="preserve">העברת </w:t>
      </w:r>
      <w:bookmarkStart w:id="4598" w:name="_ETM_Q9_661029"/>
      <w:bookmarkEnd w:id="4598"/>
      <w:r w:rsidRPr="00C975AA">
        <w:rPr>
          <w:rtl/>
        </w:rPr>
        <w:t xml:space="preserve">האחריות </w:t>
      </w:r>
      <w:bookmarkStart w:id="4599" w:name="_ETM_Q9_661810"/>
      <w:bookmarkEnd w:id="4599"/>
      <w:r w:rsidRPr="00C975AA">
        <w:rPr>
          <w:rtl/>
        </w:rPr>
        <w:t xml:space="preserve">על </w:t>
      </w:r>
      <w:bookmarkStart w:id="4600" w:name="_ETM_Q9_661930"/>
      <w:bookmarkEnd w:id="4600"/>
      <w:r w:rsidRPr="00C975AA">
        <w:rPr>
          <w:rtl/>
        </w:rPr>
        <w:t xml:space="preserve">הגיל </w:t>
      </w:r>
      <w:bookmarkStart w:id="4601" w:name="_ETM_Q9_662260"/>
      <w:bookmarkEnd w:id="4601"/>
      <w:r w:rsidRPr="00C975AA">
        <w:rPr>
          <w:rtl/>
        </w:rPr>
        <w:t xml:space="preserve">הרך </w:t>
      </w:r>
      <w:bookmarkStart w:id="4602" w:name="_ETM_Q9_663219"/>
      <w:bookmarkEnd w:id="4602"/>
      <w:r w:rsidRPr="00C975AA">
        <w:rPr>
          <w:rtl/>
        </w:rPr>
        <w:t xml:space="preserve">ממשרד </w:t>
      </w:r>
      <w:bookmarkStart w:id="4603" w:name="_ETM_Q9_663939"/>
      <w:bookmarkEnd w:id="4603"/>
      <w:r w:rsidRPr="00C975AA">
        <w:rPr>
          <w:rtl/>
        </w:rPr>
        <w:t xml:space="preserve">החינוך </w:t>
      </w:r>
      <w:bookmarkStart w:id="4604" w:name="_ETM_Q9_665169"/>
      <w:bookmarkEnd w:id="4604"/>
      <w:r w:rsidRPr="00C975AA">
        <w:rPr>
          <w:rtl/>
        </w:rPr>
        <w:t xml:space="preserve">למשרד </w:t>
      </w:r>
      <w:bookmarkStart w:id="4605" w:name="_ETM_Q9_665769"/>
      <w:bookmarkEnd w:id="4605"/>
      <w:r>
        <w:rPr>
          <w:rFonts w:hint="cs"/>
          <w:rtl/>
        </w:rPr>
        <w:t xml:space="preserve">הכלכלה – </w:t>
      </w:r>
      <w:bookmarkStart w:id="4606" w:name="_ETM_Q9_663000"/>
      <w:bookmarkEnd w:id="4606"/>
      <w:r>
        <w:rPr>
          <w:rFonts w:hint="cs"/>
          <w:rtl/>
        </w:rPr>
        <w:t>אחרי שנעשה הצעד הזה, כש</w:t>
      </w:r>
      <w:bookmarkStart w:id="4607" w:name="_ETM_Q9_666069"/>
      <w:bookmarkStart w:id="4608" w:name="_ETM_Q9_667950"/>
      <w:bookmarkStart w:id="4609" w:name="_ETM_Q9_668460"/>
      <w:bookmarkStart w:id="4610" w:name="_ETM_Q9_669210"/>
      <w:bookmarkEnd w:id="4607"/>
      <w:bookmarkEnd w:id="4608"/>
      <w:bookmarkEnd w:id="4609"/>
      <w:bookmarkEnd w:id="4610"/>
      <w:r w:rsidRPr="00C975AA">
        <w:rPr>
          <w:rtl/>
        </w:rPr>
        <w:t xml:space="preserve">יש </w:t>
      </w:r>
      <w:bookmarkStart w:id="4611" w:name="_ETM_Q9_669990"/>
      <w:bookmarkEnd w:id="4611"/>
      <w:r>
        <w:rPr>
          <w:rFonts w:hint="cs"/>
          <w:rtl/>
        </w:rPr>
        <w:t xml:space="preserve">פה </w:t>
      </w:r>
      <w:r w:rsidRPr="00C975AA">
        <w:rPr>
          <w:rtl/>
        </w:rPr>
        <w:t xml:space="preserve">ניגוד </w:t>
      </w:r>
      <w:bookmarkStart w:id="4612" w:name="_ETM_Q9_670380"/>
      <w:bookmarkEnd w:id="4612"/>
      <w:r w:rsidRPr="00C975AA">
        <w:rPr>
          <w:rtl/>
        </w:rPr>
        <w:t>אינטרסים</w:t>
      </w:r>
      <w:r>
        <w:rPr>
          <w:rFonts w:hint="cs"/>
          <w:rtl/>
        </w:rPr>
        <w:t xml:space="preserve"> ברור, שחיתות לאור </w:t>
      </w:r>
      <w:bookmarkStart w:id="4613" w:name="_ETM_Q9_670000"/>
      <w:bookmarkEnd w:id="4613"/>
      <w:r>
        <w:rPr>
          <w:rFonts w:hint="cs"/>
          <w:rtl/>
        </w:rPr>
        <w:t>יום, זה טירוף מערכות. ילדים לא נולדים בגיל שלוש.</w:t>
      </w:r>
    </w:p>
    <w:p w:rsidR="00412D1F" w:rsidRDefault="00412D1F" w:rsidP="00FD2E34">
      <w:pPr>
        <w:rPr>
          <w:rtl/>
        </w:rPr>
      </w:pPr>
    </w:p>
    <w:p w:rsidR="00412D1F" w:rsidRDefault="00412D1F" w:rsidP="00FD2E34">
      <w:pPr>
        <w:pStyle w:val="af5"/>
        <w:keepNext/>
        <w:rPr>
          <w:rtl/>
        </w:rPr>
      </w:pPr>
      <w:bookmarkStart w:id="4614" w:name="ET_interruption_5786_98"/>
      <w:r w:rsidRPr="00436938">
        <w:rPr>
          <w:rStyle w:val="TagStyle"/>
          <w:rtl/>
        </w:rPr>
        <w:t xml:space="preserve"> &lt;&lt; קריאה &gt;&gt; </w:t>
      </w:r>
      <w:r>
        <w:rPr>
          <w:rtl/>
        </w:rPr>
        <w:t>אופיר כץ (הליכוד):</w:t>
      </w:r>
      <w:r w:rsidRPr="00436938">
        <w:rPr>
          <w:rStyle w:val="TagStyle"/>
          <w:rtl/>
        </w:rPr>
        <w:t xml:space="preserve"> &lt;&lt; קריאה &gt;&gt;</w:t>
      </w:r>
      <w:r>
        <w:rPr>
          <w:rtl/>
        </w:rPr>
        <w:t xml:space="preserve">  </w:t>
      </w:r>
      <w:bookmarkEnd w:id="4614"/>
    </w:p>
    <w:p w:rsidR="00412D1F" w:rsidRDefault="00412D1F" w:rsidP="00FD2E34">
      <w:pPr>
        <w:pStyle w:val="KeepWithNext"/>
        <w:rPr>
          <w:rtl/>
        </w:rPr>
      </w:pPr>
    </w:p>
    <w:p w:rsidR="00412D1F" w:rsidRDefault="00412D1F" w:rsidP="00FD2E34">
      <w:pPr>
        <w:rPr>
          <w:rtl/>
        </w:rPr>
      </w:pPr>
      <w:bookmarkStart w:id="4615" w:name="_ETM_Q9_675000"/>
      <w:bookmarkEnd w:id="4615"/>
      <w:r>
        <w:rPr>
          <w:rFonts w:hint="cs"/>
          <w:rtl/>
        </w:rPr>
        <w:t>- - -</w:t>
      </w:r>
    </w:p>
    <w:p w:rsidR="00412D1F" w:rsidRDefault="00412D1F" w:rsidP="00FD2E34">
      <w:pPr>
        <w:rPr>
          <w:rtl/>
        </w:rPr>
      </w:pPr>
    </w:p>
    <w:p w:rsidR="00412D1F" w:rsidRDefault="00412D1F" w:rsidP="00FD2E34">
      <w:pPr>
        <w:pStyle w:val="af6"/>
        <w:keepNext/>
        <w:rPr>
          <w:rtl/>
        </w:rPr>
      </w:pPr>
      <w:bookmarkStart w:id="4616" w:name="ET_yor_6204_99"/>
      <w:r w:rsidRPr="00436938">
        <w:rPr>
          <w:rStyle w:val="TagStyle"/>
          <w:rtl/>
        </w:rPr>
        <w:t xml:space="preserve"> &lt;&lt; יור &gt;&gt; </w:t>
      </w:r>
      <w:r>
        <w:rPr>
          <w:rtl/>
        </w:rPr>
        <w:t>היו"ר מיקי לוי:</w:t>
      </w:r>
      <w:r w:rsidRPr="00436938">
        <w:rPr>
          <w:rStyle w:val="TagStyle"/>
          <w:rtl/>
        </w:rPr>
        <w:t xml:space="preserve"> &lt;&lt; יור &gt;&gt;</w:t>
      </w:r>
      <w:r>
        <w:rPr>
          <w:rtl/>
        </w:rPr>
        <w:t xml:space="preserve">  </w:t>
      </w:r>
      <w:bookmarkEnd w:id="4616"/>
    </w:p>
    <w:p w:rsidR="00412D1F" w:rsidRDefault="00412D1F" w:rsidP="00FD2E34">
      <w:pPr>
        <w:pStyle w:val="KeepWithNext"/>
        <w:rPr>
          <w:rtl/>
        </w:rPr>
      </w:pPr>
    </w:p>
    <w:p w:rsidR="00412D1F" w:rsidRDefault="00412D1F" w:rsidP="00FD2E34">
      <w:pPr>
        <w:rPr>
          <w:rtl/>
        </w:rPr>
      </w:pPr>
      <w:bookmarkStart w:id="4617" w:name="_ETM_Q9_679000"/>
      <w:bookmarkEnd w:id="4617"/>
      <w:r>
        <w:rPr>
          <w:rFonts w:hint="cs"/>
          <w:rtl/>
        </w:rPr>
        <w:t>חבר הכנסת כץ.</w:t>
      </w:r>
    </w:p>
    <w:p w:rsidR="00412D1F" w:rsidRDefault="00412D1F" w:rsidP="00FD2E34">
      <w:pPr>
        <w:rPr>
          <w:rtl/>
        </w:rPr>
      </w:pPr>
      <w:bookmarkStart w:id="4618" w:name="_ETM_Q9_677000"/>
      <w:bookmarkEnd w:id="4618"/>
    </w:p>
    <w:p w:rsidR="00412D1F" w:rsidRDefault="00412D1F" w:rsidP="00FD2E34">
      <w:pPr>
        <w:pStyle w:val="-"/>
        <w:keepNext/>
        <w:rPr>
          <w:rtl/>
        </w:rPr>
      </w:pPr>
      <w:bookmarkStart w:id="4619" w:name="ET_speakercontinue_6236_100"/>
      <w:r w:rsidRPr="00436938">
        <w:rPr>
          <w:rStyle w:val="TagStyle"/>
          <w:rtl/>
        </w:rPr>
        <w:t xml:space="preserve"> &lt;&lt; דובר_המשך &gt;&gt; </w:t>
      </w:r>
      <w:r>
        <w:rPr>
          <w:rtl/>
        </w:rPr>
        <w:t>נעמה לזימי (העבודה):</w:t>
      </w:r>
      <w:r w:rsidRPr="00436938">
        <w:rPr>
          <w:rStyle w:val="TagStyle"/>
          <w:rtl/>
        </w:rPr>
        <w:t xml:space="preserve"> &lt;&lt; דובר_המשך &gt;&gt;</w:t>
      </w:r>
      <w:r>
        <w:rPr>
          <w:rtl/>
        </w:rPr>
        <w:t xml:space="preserve">  </w:t>
      </w:r>
      <w:bookmarkEnd w:id="4619"/>
    </w:p>
    <w:p w:rsidR="00412D1F" w:rsidRDefault="00412D1F" w:rsidP="00FD2E34">
      <w:pPr>
        <w:pStyle w:val="KeepWithNext"/>
        <w:rPr>
          <w:rtl/>
        </w:rPr>
      </w:pPr>
    </w:p>
    <w:p w:rsidR="00412D1F" w:rsidRDefault="00412D1F" w:rsidP="00FD2E34">
      <w:pPr>
        <w:rPr>
          <w:rtl/>
        </w:rPr>
      </w:pPr>
      <w:bookmarkStart w:id="4620" w:name="_ETM_Q9_678000"/>
      <w:bookmarkEnd w:id="4620"/>
      <w:r>
        <w:rPr>
          <w:rFonts w:hint="cs"/>
          <w:rtl/>
        </w:rPr>
        <w:t xml:space="preserve">משרד החינוך לקח אחריות, התחיל לתת </w:t>
      </w:r>
      <w:bookmarkStart w:id="4621" w:name="_ETM_Q9_681000"/>
      <w:bookmarkEnd w:id="4621"/>
      <w:r>
        <w:rPr>
          <w:rFonts w:hint="cs"/>
          <w:rtl/>
        </w:rPr>
        <w:t xml:space="preserve">תקני פיקוח, בקרה, כדי להסתכל על איך המערך הזה בנוי, ואתם מחזירים אותנו שנות אור אחורה. </w:t>
      </w:r>
    </w:p>
    <w:p w:rsidR="00412D1F" w:rsidRDefault="00412D1F" w:rsidP="00FD2E34">
      <w:pPr>
        <w:rPr>
          <w:rtl/>
        </w:rPr>
      </w:pPr>
      <w:bookmarkStart w:id="4622" w:name="_ETM_Q9_687000"/>
      <w:bookmarkEnd w:id="4622"/>
    </w:p>
    <w:p w:rsidR="00412D1F" w:rsidRDefault="00412D1F" w:rsidP="00FD2E34">
      <w:pPr>
        <w:pStyle w:val="af5"/>
        <w:keepNext/>
        <w:rPr>
          <w:rtl/>
        </w:rPr>
      </w:pPr>
      <w:r w:rsidRPr="00436938">
        <w:rPr>
          <w:rStyle w:val="TagStyle"/>
          <w:rtl/>
        </w:rPr>
        <w:t xml:space="preserve"> &lt;&lt; קריאה &gt;&gt; </w:t>
      </w:r>
      <w:r>
        <w:rPr>
          <w:rtl/>
        </w:rPr>
        <w:t>אלמוג כהן (עוצמה יהודית):</w:t>
      </w:r>
      <w:r w:rsidRPr="00436938">
        <w:rPr>
          <w:rStyle w:val="TagStyle"/>
          <w:rtl/>
        </w:rPr>
        <w:t xml:space="preserve"> &lt;&lt; קריאה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4623" w:name="_ETM_Q9_685000"/>
      <w:bookmarkEnd w:id="4623"/>
      <w:r>
        <w:rPr>
          <w:rFonts w:hint="cs"/>
          <w:rtl/>
          <w:lang w:eastAsia="he-IL"/>
        </w:rPr>
        <w:t>- - -</w:t>
      </w:r>
    </w:p>
    <w:p w:rsidR="00412D1F" w:rsidRDefault="00412D1F" w:rsidP="00FD2E34">
      <w:pPr>
        <w:rPr>
          <w:rtl/>
          <w:lang w:eastAsia="he-IL"/>
        </w:rPr>
      </w:pPr>
    </w:p>
    <w:p w:rsidR="00412D1F" w:rsidRDefault="00412D1F" w:rsidP="00FD2E34">
      <w:pPr>
        <w:pStyle w:val="af6"/>
        <w:keepNext/>
        <w:rPr>
          <w:rtl/>
        </w:rPr>
      </w:pPr>
      <w:bookmarkStart w:id="4624" w:name="ET_yor_6204_102"/>
      <w:r w:rsidRPr="00436938">
        <w:rPr>
          <w:rStyle w:val="TagStyle"/>
          <w:rtl/>
        </w:rPr>
        <w:t xml:space="preserve"> &lt;&lt; יור &gt;&gt; </w:t>
      </w:r>
      <w:r>
        <w:rPr>
          <w:rtl/>
        </w:rPr>
        <w:t>היו"ר מיקי לוי:</w:t>
      </w:r>
      <w:r w:rsidRPr="00436938">
        <w:rPr>
          <w:rStyle w:val="TagStyle"/>
          <w:rtl/>
        </w:rPr>
        <w:t xml:space="preserve"> &lt;&lt; יור &gt;&gt;</w:t>
      </w:r>
      <w:r>
        <w:rPr>
          <w:rtl/>
        </w:rPr>
        <w:t xml:space="preserve">  </w:t>
      </w:r>
      <w:bookmarkEnd w:id="462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 הכנסת כהן, </w:t>
      </w:r>
      <w:bookmarkStart w:id="4625" w:name="_ETM_Q9_688000"/>
      <w:bookmarkEnd w:id="4625"/>
      <w:r>
        <w:rPr>
          <w:rFonts w:hint="cs"/>
          <w:rtl/>
          <w:lang w:eastAsia="he-IL"/>
        </w:rPr>
        <w:t>מספיק.</w:t>
      </w:r>
    </w:p>
    <w:p w:rsidR="00412D1F" w:rsidRDefault="00412D1F" w:rsidP="00FD2E34">
      <w:pPr>
        <w:rPr>
          <w:rtl/>
        </w:rPr>
      </w:pPr>
      <w:bookmarkStart w:id="4626" w:name="_ETM_Q9_691000"/>
      <w:bookmarkStart w:id="4627" w:name="_ETM_Q9_694000"/>
      <w:bookmarkEnd w:id="4626"/>
      <w:bookmarkEnd w:id="4627"/>
    </w:p>
    <w:p w:rsidR="00412D1F" w:rsidRDefault="00412D1F" w:rsidP="00FD2E34">
      <w:pPr>
        <w:pStyle w:val="af5"/>
        <w:keepNext/>
        <w:rPr>
          <w:rtl/>
        </w:rPr>
      </w:pPr>
      <w:bookmarkStart w:id="4628" w:name="ET_interruption_6162_105"/>
      <w:r w:rsidRPr="00436938">
        <w:rPr>
          <w:rStyle w:val="TagStyle"/>
          <w:rtl/>
        </w:rPr>
        <w:t xml:space="preserve"> &lt;&lt; קריאה &gt;&gt; </w:t>
      </w:r>
      <w:r>
        <w:rPr>
          <w:rtl/>
        </w:rPr>
        <w:t>ניסים ואטורי (הליכוד):</w:t>
      </w:r>
      <w:r w:rsidRPr="00436938">
        <w:rPr>
          <w:rStyle w:val="TagStyle"/>
          <w:rtl/>
        </w:rPr>
        <w:t xml:space="preserve"> &lt;&lt; קריאה &gt;&gt;</w:t>
      </w:r>
      <w:r>
        <w:rPr>
          <w:rtl/>
        </w:rPr>
        <w:t xml:space="preserve">  </w:t>
      </w:r>
      <w:bookmarkEnd w:id="462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p>
    <w:p w:rsidR="00412D1F" w:rsidRDefault="00412D1F" w:rsidP="00FD2E34">
      <w:pPr>
        <w:pStyle w:val="-"/>
        <w:keepNext/>
        <w:rPr>
          <w:rtl/>
        </w:rPr>
      </w:pPr>
      <w:bookmarkStart w:id="4629" w:name="_ETM_Q9_692000"/>
      <w:bookmarkStart w:id="4630" w:name="ET_speakercontinue_6236_107"/>
      <w:bookmarkEnd w:id="4629"/>
      <w:r w:rsidRPr="00436938">
        <w:rPr>
          <w:rStyle w:val="TagStyle"/>
          <w:rtl/>
        </w:rPr>
        <w:t xml:space="preserve"> &lt;&lt; דובר_המשך &gt;&gt; </w:t>
      </w:r>
      <w:r>
        <w:rPr>
          <w:rtl/>
        </w:rPr>
        <w:t>נעמה לזימי (העבודה):</w:t>
      </w:r>
      <w:r w:rsidRPr="00436938">
        <w:rPr>
          <w:rStyle w:val="TagStyle"/>
          <w:rtl/>
        </w:rPr>
        <w:t xml:space="preserve"> &lt;&lt; דובר_המשך &gt;&gt;</w:t>
      </w:r>
      <w:r>
        <w:rPr>
          <w:rtl/>
        </w:rPr>
        <w:t xml:space="preserve">  </w:t>
      </w:r>
      <w:bookmarkEnd w:id="4630"/>
    </w:p>
    <w:p w:rsidR="00412D1F" w:rsidRDefault="00412D1F" w:rsidP="00FD2E34">
      <w:pPr>
        <w:pStyle w:val="KeepWithNext"/>
        <w:rPr>
          <w:rtl/>
          <w:lang w:eastAsia="he-IL"/>
        </w:rPr>
      </w:pPr>
    </w:p>
    <w:p w:rsidR="00412D1F" w:rsidRDefault="00412D1F" w:rsidP="00FD2E34">
      <w:pPr>
        <w:rPr>
          <w:rtl/>
        </w:rPr>
      </w:pPr>
      <w:bookmarkStart w:id="4631" w:name="_ETM_Q9_689000"/>
      <w:bookmarkStart w:id="4632" w:name="_ETM_Q9_686000"/>
      <w:bookmarkEnd w:id="4631"/>
      <w:bookmarkEnd w:id="4632"/>
      <w:r>
        <w:rPr>
          <w:rFonts w:hint="cs"/>
          <w:rtl/>
        </w:rPr>
        <w:t xml:space="preserve">זה כל מה שיש </w:t>
      </w:r>
      <w:bookmarkStart w:id="4633" w:name="_ETM_Q9_693000"/>
      <w:bookmarkEnd w:id="4633"/>
      <w:r>
        <w:rPr>
          <w:rFonts w:hint="cs"/>
          <w:rtl/>
        </w:rPr>
        <w:t xml:space="preserve">לכם להגיד. אתם באמת איבדתם את זה, אם זה </w:t>
      </w:r>
      <w:bookmarkStart w:id="4634" w:name="_ETM_Q9_698000"/>
      <w:bookmarkEnd w:id="4634"/>
      <w:r>
        <w:rPr>
          <w:rFonts w:hint="cs"/>
          <w:rtl/>
        </w:rPr>
        <w:t>כל מה שיש לכם להגיד. שום דבר ענייני.</w:t>
      </w:r>
    </w:p>
    <w:p w:rsidR="00412D1F" w:rsidRDefault="00412D1F" w:rsidP="00FD2E34">
      <w:pPr>
        <w:rPr>
          <w:rtl/>
        </w:rPr>
      </w:pPr>
    </w:p>
    <w:p w:rsidR="00412D1F" w:rsidRDefault="00412D1F" w:rsidP="00FD2E34">
      <w:pPr>
        <w:pStyle w:val="af6"/>
        <w:keepNext/>
        <w:rPr>
          <w:rtl/>
        </w:rPr>
      </w:pPr>
      <w:bookmarkStart w:id="4635" w:name="ET_yor_6204_108"/>
      <w:r w:rsidRPr="001C6FBD">
        <w:rPr>
          <w:rStyle w:val="TagStyle"/>
          <w:rtl/>
        </w:rPr>
        <w:t xml:space="preserve"> &lt;&lt; יור &gt;&gt; </w:t>
      </w:r>
      <w:r>
        <w:rPr>
          <w:rtl/>
        </w:rPr>
        <w:t>היו"ר מיקי לוי:</w:t>
      </w:r>
      <w:r w:rsidRPr="001C6FBD">
        <w:rPr>
          <w:rStyle w:val="TagStyle"/>
          <w:rtl/>
        </w:rPr>
        <w:t xml:space="preserve"> &lt;&lt; יור &gt;&gt;</w:t>
      </w:r>
      <w:r>
        <w:rPr>
          <w:rtl/>
        </w:rPr>
        <w:t xml:space="preserve">  </w:t>
      </w:r>
      <w:bookmarkEnd w:id="4635"/>
    </w:p>
    <w:p w:rsidR="00412D1F" w:rsidRDefault="00412D1F" w:rsidP="00FD2E34">
      <w:pPr>
        <w:pStyle w:val="KeepWithNext"/>
        <w:rPr>
          <w:rtl/>
        </w:rPr>
      </w:pPr>
    </w:p>
    <w:p w:rsidR="00412D1F" w:rsidRDefault="00412D1F" w:rsidP="00FD2E34">
      <w:pPr>
        <w:rPr>
          <w:rtl/>
        </w:rPr>
      </w:pPr>
      <w:bookmarkStart w:id="4636" w:name="_ETM_Q9_703000"/>
      <w:bookmarkEnd w:id="4636"/>
      <w:r>
        <w:rPr>
          <w:rFonts w:hint="cs"/>
          <w:rtl/>
        </w:rPr>
        <w:t xml:space="preserve">אני רוצה רק להגיד לכם. איפה הוא? חבר הכנסת כץ - - </w:t>
      </w:r>
    </w:p>
    <w:p w:rsidR="00412D1F" w:rsidRDefault="00412D1F" w:rsidP="00FD2E34">
      <w:pPr>
        <w:rPr>
          <w:rtl/>
        </w:rPr>
      </w:pPr>
      <w:bookmarkStart w:id="4637" w:name="_ETM_Q9_705000"/>
      <w:bookmarkEnd w:id="4637"/>
    </w:p>
    <w:p w:rsidR="00412D1F" w:rsidRDefault="00412D1F" w:rsidP="00FD2E34">
      <w:pPr>
        <w:pStyle w:val="-"/>
        <w:keepNext/>
        <w:rPr>
          <w:rtl/>
        </w:rPr>
      </w:pPr>
      <w:bookmarkStart w:id="4638" w:name="ET_speakercontinue_6236_109"/>
      <w:r w:rsidRPr="001C6FBD">
        <w:rPr>
          <w:rStyle w:val="TagStyle"/>
          <w:rtl/>
        </w:rPr>
        <w:t xml:space="preserve"> &lt;&lt; דובר_המשך &gt;&gt; </w:t>
      </w:r>
      <w:r>
        <w:rPr>
          <w:rtl/>
        </w:rPr>
        <w:t>נעמה לזימי (העבודה):</w:t>
      </w:r>
      <w:r w:rsidRPr="001C6FBD">
        <w:rPr>
          <w:rStyle w:val="TagStyle"/>
          <w:rtl/>
        </w:rPr>
        <w:t xml:space="preserve"> &lt;&lt; דובר_המשך &gt;&gt;</w:t>
      </w:r>
      <w:r>
        <w:rPr>
          <w:rtl/>
        </w:rPr>
        <w:t xml:space="preserve">  </w:t>
      </w:r>
      <w:bookmarkEnd w:id="4638"/>
    </w:p>
    <w:p w:rsidR="00412D1F" w:rsidRDefault="00412D1F" w:rsidP="00FD2E34">
      <w:pPr>
        <w:pStyle w:val="KeepWithNext"/>
        <w:rPr>
          <w:rtl/>
        </w:rPr>
      </w:pPr>
    </w:p>
    <w:p w:rsidR="00412D1F" w:rsidRDefault="00412D1F" w:rsidP="00FD2E34">
      <w:pPr>
        <w:rPr>
          <w:rtl/>
        </w:rPr>
      </w:pPr>
      <w:bookmarkStart w:id="4639" w:name="_ETM_Q9_706000"/>
      <w:bookmarkEnd w:id="4639"/>
      <w:r>
        <w:rPr>
          <w:rFonts w:hint="cs"/>
          <w:rtl/>
        </w:rPr>
        <w:t xml:space="preserve">מה יש לך להגיד על הגיל הרך? למה אתה - - - אותו? מה יש לך להגיד על הגיל </w:t>
      </w:r>
      <w:bookmarkStart w:id="4640" w:name="_ETM_Q9_711000"/>
      <w:bookmarkEnd w:id="4640"/>
      <w:r>
        <w:rPr>
          <w:rFonts w:hint="cs"/>
          <w:rtl/>
        </w:rPr>
        <w:t>הרך?</w:t>
      </w:r>
    </w:p>
    <w:p w:rsidR="00412D1F" w:rsidRDefault="00412D1F" w:rsidP="00FD2E34">
      <w:pPr>
        <w:rPr>
          <w:rtl/>
        </w:rPr>
      </w:pPr>
      <w:bookmarkStart w:id="4641" w:name="_ETM_Q9_708000"/>
      <w:bookmarkEnd w:id="4641"/>
    </w:p>
    <w:p w:rsidR="00412D1F" w:rsidRDefault="00412D1F" w:rsidP="00FD2E34">
      <w:pPr>
        <w:pStyle w:val="af6"/>
        <w:keepNext/>
        <w:rPr>
          <w:rtl/>
        </w:rPr>
      </w:pPr>
      <w:bookmarkStart w:id="4642" w:name="ET_yor_6204_110"/>
      <w:r w:rsidRPr="001C6FBD">
        <w:rPr>
          <w:rStyle w:val="TagStyle"/>
          <w:rtl/>
        </w:rPr>
        <w:t xml:space="preserve"> &lt;&lt; יור &gt;&gt; </w:t>
      </w:r>
      <w:r>
        <w:rPr>
          <w:rtl/>
        </w:rPr>
        <w:t>היו"ר מיקי לוי:</w:t>
      </w:r>
      <w:r w:rsidRPr="001C6FBD">
        <w:rPr>
          <w:rStyle w:val="TagStyle"/>
          <w:rtl/>
        </w:rPr>
        <w:t xml:space="preserve"> &lt;&lt; יור &gt;&gt;</w:t>
      </w:r>
      <w:r>
        <w:rPr>
          <w:rtl/>
        </w:rPr>
        <w:t xml:space="preserve">  </w:t>
      </w:r>
      <w:bookmarkEnd w:id="4642"/>
    </w:p>
    <w:p w:rsidR="00412D1F" w:rsidRDefault="00412D1F" w:rsidP="00FD2E34">
      <w:pPr>
        <w:pStyle w:val="KeepWithNext"/>
        <w:rPr>
          <w:rtl/>
        </w:rPr>
      </w:pPr>
    </w:p>
    <w:p w:rsidR="00412D1F" w:rsidRDefault="00412D1F" w:rsidP="007B7F78">
      <w:pPr>
        <w:rPr>
          <w:rtl/>
        </w:rPr>
      </w:pPr>
      <w:bookmarkStart w:id="4643" w:name="_ETM_Q9_710000"/>
      <w:bookmarkEnd w:id="4643"/>
      <w:r>
        <w:rPr>
          <w:rFonts w:hint="cs"/>
          <w:rtl/>
        </w:rPr>
        <w:t xml:space="preserve">- - 53 מיליארד </w:t>
      </w:r>
      <w:bookmarkStart w:id="4644" w:name="_ETM_Q9_707000"/>
      <w:bookmarkEnd w:id="4644"/>
      <w:r>
        <w:rPr>
          <w:rFonts w:hint="eastAsia"/>
          <w:rtl/>
        </w:rPr>
        <w:t>–</w:t>
      </w:r>
      <w:r>
        <w:rPr>
          <w:rFonts w:hint="cs"/>
          <w:rtl/>
        </w:rPr>
        <w:t xml:space="preserve"> נגמרו. סוף-סוף אנחנו בתוך - - -</w:t>
      </w:r>
    </w:p>
    <w:p w:rsidR="00412D1F" w:rsidRDefault="00412D1F" w:rsidP="00FD2E34">
      <w:pPr>
        <w:rPr>
          <w:rtl/>
        </w:rPr>
      </w:pPr>
    </w:p>
    <w:p w:rsidR="00412D1F" w:rsidRDefault="00412D1F" w:rsidP="00FD2E34">
      <w:pPr>
        <w:pStyle w:val="af5"/>
        <w:keepNext/>
        <w:rPr>
          <w:rtl/>
        </w:rPr>
      </w:pPr>
      <w:bookmarkStart w:id="4645" w:name="ET_interruption_5786_111"/>
      <w:r w:rsidRPr="001C6FBD">
        <w:rPr>
          <w:rStyle w:val="TagStyle"/>
          <w:rtl/>
        </w:rPr>
        <w:t xml:space="preserve"> &lt;&lt; קריאה &gt;&gt; </w:t>
      </w:r>
      <w:r>
        <w:rPr>
          <w:rtl/>
        </w:rPr>
        <w:t>אופיר כץ (הליכוד):</w:t>
      </w:r>
      <w:r w:rsidRPr="001C6FBD">
        <w:rPr>
          <w:rStyle w:val="TagStyle"/>
          <w:rtl/>
        </w:rPr>
        <w:t xml:space="preserve"> &lt;&lt; קריאה &gt;&gt;</w:t>
      </w:r>
      <w:r>
        <w:rPr>
          <w:rtl/>
        </w:rPr>
        <w:t xml:space="preserve">  </w:t>
      </w:r>
      <w:bookmarkEnd w:id="4645"/>
    </w:p>
    <w:p w:rsidR="00412D1F" w:rsidRDefault="00412D1F" w:rsidP="00FD2E34">
      <w:pPr>
        <w:pStyle w:val="KeepWithNext"/>
        <w:rPr>
          <w:rtl/>
          <w:lang w:eastAsia="he-IL"/>
        </w:rPr>
      </w:pPr>
    </w:p>
    <w:p w:rsidR="00412D1F" w:rsidRDefault="00412D1F" w:rsidP="00FD2E34">
      <w:pPr>
        <w:rPr>
          <w:rtl/>
          <w:lang w:eastAsia="he-IL"/>
        </w:rPr>
      </w:pPr>
      <w:bookmarkStart w:id="4646" w:name="_ETM_Q9_709000"/>
      <w:bookmarkEnd w:id="4646"/>
      <w:r>
        <w:rPr>
          <w:rFonts w:hint="cs"/>
          <w:rtl/>
          <w:lang w:eastAsia="he-IL"/>
        </w:rPr>
        <w:t>- - -</w:t>
      </w:r>
    </w:p>
    <w:p w:rsidR="00412D1F" w:rsidRDefault="00412D1F" w:rsidP="00FD2E34">
      <w:pPr>
        <w:rPr>
          <w:rtl/>
          <w:lang w:eastAsia="he-IL"/>
        </w:rPr>
      </w:pPr>
      <w:bookmarkStart w:id="4647" w:name="_ETM_Q9_712000"/>
      <w:bookmarkEnd w:id="4647"/>
    </w:p>
    <w:p w:rsidR="00412D1F" w:rsidRDefault="00412D1F" w:rsidP="00FD2E34">
      <w:pPr>
        <w:pStyle w:val="af6"/>
        <w:keepNext/>
        <w:rPr>
          <w:rtl/>
        </w:rPr>
      </w:pPr>
      <w:bookmarkStart w:id="4648" w:name="ET_yor_6204_112"/>
      <w:r w:rsidRPr="001C6FBD">
        <w:rPr>
          <w:rStyle w:val="TagStyle"/>
          <w:rtl/>
        </w:rPr>
        <w:t xml:space="preserve"> &lt;&lt; יור &gt;&gt; </w:t>
      </w:r>
      <w:r>
        <w:rPr>
          <w:rtl/>
        </w:rPr>
        <w:t>היו"ר מיקי לוי:</w:t>
      </w:r>
      <w:r w:rsidRPr="001C6FBD">
        <w:rPr>
          <w:rStyle w:val="TagStyle"/>
          <w:rtl/>
        </w:rPr>
        <w:t xml:space="preserve"> &lt;&lt; יור &gt;&gt;</w:t>
      </w:r>
      <w:r>
        <w:rPr>
          <w:rtl/>
        </w:rPr>
        <w:t xml:space="preserve">  </w:t>
      </w:r>
      <w:bookmarkEnd w:id="4648"/>
    </w:p>
    <w:p w:rsidR="00412D1F" w:rsidRDefault="00412D1F" w:rsidP="00FD2E34">
      <w:pPr>
        <w:pStyle w:val="KeepWithNext"/>
        <w:rPr>
          <w:rtl/>
          <w:lang w:eastAsia="he-IL"/>
        </w:rPr>
      </w:pPr>
    </w:p>
    <w:p w:rsidR="00412D1F" w:rsidRDefault="00412D1F" w:rsidP="007B7F78">
      <w:pPr>
        <w:rPr>
          <w:rtl/>
          <w:lang w:eastAsia="he-IL"/>
        </w:rPr>
      </w:pPr>
      <w:bookmarkStart w:id="4649" w:name="_ETM_Q9_714000"/>
      <w:bookmarkEnd w:id="4649"/>
      <w:r>
        <w:rPr>
          <w:rFonts w:hint="cs"/>
          <w:rtl/>
          <w:lang w:eastAsia="he-IL"/>
        </w:rPr>
        <w:t xml:space="preserve">אז 4 מיליארד. זה כל הסיפור. תפסיק לחזור על השקר. זה </w:t>
      </w:r>
      <w:bookmarkStart w:id="4650" w:name="_ETM_Q9_716000"/>
      <w:bookmarkEnd w:id="4650"/>
      <w:r>
        <w:rPr>
          <w:rFonts w:hint="cs"/>
          <w:rtl/>
          <w:lang w:eastAsia="he-IL"/>
        </w:rPr>
        <w:t>לא יפה שאתה חוזר על השקר.</w:t>
      </w:r>
    </w:p>
    <w:p w:rsidR="00412D1F" w:rsidRDefault="00412D1F" w:rsidP="00FD2E34">
      <w:pPr>
        <w:rPr>
          <w:rtl/>
          <w:lang w:eastAsia="he-IL"/>
        </w:rPr>
      </w:pPr>
      <w:bookmarkStart w:id="4651" w:name="_ETM_Q9_717000"/>
      <w:bookmarkEnd w:id="4651"/>
    </w:p>
    <w:p w:rsidR="00412D1F" w:rsidRDefault="00412D1F" w:rsidP="00FD2E34">
      <w:pPr>
        <w:pStyle w:val="-"/>
        <w:keepNext/>
        <w:rPr>
          <w:rtl/>
        </w:rPr>
      </w:pPr>
      <w:bookmarkStart w:id="4652" w:name="ET_speakercontinue_6236_113"/>
      <w:r w:rsidRPr="001C6FBD">
        <w:rPr>
          <w:rStyle w:val="TagStyle"/>
          <w:rtl/>
        </w:rPr>
        <w:t xml:space="preserve"> &lt;&lt; דובר_המשך &gt;&gt; </w:t>
      </w:r>
      <w:r>
        <w:rPr>
          <w:rtl/>
        </w:rPr>
        <w:t>נעמה לזימי (העבודה):</w:t>
      </w:r>
      <w:r w:rsidRPr="001C6FBD">
        <w:rPr>
          <w:rStyle w:val="TagStyle"/>
          <w:rtl/>
        </w:rPr>
        <w:t xml:space="preserve"> &lt;&lt; דובר_המשך &gt;&gt;</w:t>
      </w:r>
      <w:r>
        <w:rPr>
          <w:rtl/>
        </w:rPr>
        <w:t xml:space="preserve">  </w:t>
      </w:r>
      <w:bookmarkEnd w:id="4652"/>
    </w:p>
    <w:p w:rsidR="00412D1F" w:rsidRDefault="00412D1F" w:rsidP="00FD2E34">
      <w:pPr>
        <w:pStyle w:val="KeepWithNext"/>
        <w:rPr>
          <w:rtl/>
          <w:lang w:eastAsia="he-IL"/>
        </w:rPr>
      </w:pPr>
    </w:p>
    <w:p w:rsidR="00412D1F" w:rsidRDefault="00412D1F" w:rsidP="007B7F78">
      <w:pPr>
        <w:rPr>
          <w:rtl/>
          <w:lang w:eastAsia="he-IL"/>
        </w:rPr>
      </w:pPr>
      <w:r>
        <w:rPr>
          <w:rFonts w:hint="cs"/>
          <w:rtl/>
          <w:lang w:eastAsia="he-IL"/>
        </w:rPr>
        <w:t>אתה, עם כל הכבוד, לא תגדיר</w:t>
      </w:r>
      <w:bookmarkStart w:id="4653" w:name="_ETM_Q9_718000"/>
      <w:bookmarkEnd w:id="4653"/>
      <w:r>
        <w:rPr>
          <w:rFonts w:hint="cs"/>
          <w:rtl/>
          <w:lang w:eastAsia="he-IL"/>
        </w:rPr>
        <w:t xml:space="preserve"> את היחסים שלי עם החרדים. </w:t>
      </w:r>
      <w:bookmarkStart w:id="4654" w:name="_ETM_Q9_719000"/>
      <w:bookmarkEnd w:id="4654"/>
      <w:r>
        <w:rPr>
          <w:rFonts w:hint="cs"/>
          <w:rtl/>
          <w:lang w:eastAsia="he-IL"/>
        </w:rPr>
        <w:t xml:space="preserve">עם כל הכבוד, אתה לא תגדיר את היחסים שלי עם </w:t>
      </w:r>
      <w:bookmarkStart w:id="4655" w:name="_ETM_Q9_721000"/>
      <w:bookmarkEnd w:id="4655"/>
      <w:r>
        <w:rPr>
          <w:rFonts w:hint="cs"/>
          <w:rtl/>
          <w:lang w:eastAsia="he-IL"/>
        </w:rPr>
        <w:t xml:space="preserve">החרדים בכנסת. הם יכולים </w:t>
      </w:r>
      <w:bookmarkStart w:id="4656" w:name="_ETM_Q9_723000"/>
      <w:bookmarkEnd w:id="4656"/>
      <w:r>
        <w:rPr>
          <w:rFonts w:hint="cs"/>
          <w:rtl/>
          <w:lang w:eastAsia="he-IL"/>
        </w:rPr>
        <w:t xml:space="preserve">לשמוע כמה מילות ביקורת. </w:t>
      </w:r>
    </w:p>
    <w:p w:rsidR="00412D1F" w:rsidRDefault="00412D1F" w:rsidP="00FD2E34">
      <w:pPr>
        <w:rPr>
          <w:rtl/>
          <w:lang w:eastAsia="he-IL"/>
        </w:rPr>
      </w:pPr>
    </w:p>
    <w:p w:rsidR="00412D1F" w:rsidRDefault="00412D1F" w:rsidP="00FD2E34">
      <w:pPr>
        <w:pStyle w:val="af5"/>
        <w:keepNext/>
        <w:rPr>
          <w:rtl/>
        </w:rPr>
      </w:pPr>
      <w:bookmarkStart w:id="4657" w:name="ET_interruption_5786_114"/>
      <w:r w:rsidRPr="001C6FBD">
        <w:rPr>
          <w:rStyle w:val="TagStyle"/>
          <w:rtl/>
        </w:rPr>
        <w:t xml:space="preserve"> &lt;&lt; קריאה &gt;&gt; </w:t>
      </w:r>
      <w:r>
        <w:rPr>
          <w:rtl/>
        </w:rPr>
        <w:t>אופיר כץ (הליכוד):</w:t>
      </w:r>
      <w:r w:rsidRPr="001C6FBD">
        <w:rPr>
          <w:rStyle w:val="TagStyle"/>
          <w:rtl/>
        </w:rPr>
        <w:t xml:space="preserve"> &lt;&lt; קריאה &gt;&gt;</w:t>
      </w:r>
      <w:r>
        <w:rPr>
          <w:rtl/>
        </w:rPr>
        <w:t xml:space="preserve">  </w:t>
      </w:r>
      <w:bookmarkEnd w:id="4657"/>
    </w:p>
    <w:p w:rsidR="00412D1F" w:rsidRDefault="00412D1F" w:rsidP="00FD2E34">
      <w:pPr>
        <w:pStyle w:val="KeepWithNext"/>
        <w:rPr>
          <w:rtl/>
        </w:rPr>
      </w:pPr>
    </w:p>
    <w:p w:rsidR="00412D1F" w:rsidRDefault="00412D1F" w:rsidP="00FD2E34">
      <w:pPr>
        <w:rPr>
          <w:rtl/>
        </w:rPr>
      </w:pPr>
      <w:bookmarkStart w:id="4658" w:name="_ETM_Q9_728000"/>
      <w:bookmarkEnd w:id="4658"/>
      <w:r>
        <w:rPr>
          <w:rFonts w:hint="cs"/>
          <w:rtl/>
        </w:rPr>
        <w:t>- - -</w:t>
      </w:r>
    </w:p>
    <w:p w:rsidR="00412D1F" w:rsidRDefault="00412D1F" w:rsidP="00FD2E34">
      <w:pPr>
        <w:rPr>
          <w:rtl/>
        </w:rPr>
      </w:pPr>
      <w:bookmarkStart w:id="4659" w:name="_ETM_Q9_726000"/>
      <w:bookmarkEnd w:id="4659"/>
    </w:p>
    <w:p w:rsidR="00412D1F" w:rsidRDefault="00412D1F" w:rsidP="00FD2E34">
      <w:pPr>
        <w:pStyle w:val="af6"/>
        <w:keepNext/>
        <w:rPr>
          <w:rtl/>
        </w:rPr>
      </w:pPr>
      <w:bookmarkStart w:id="4660" w:name="ET_yor_6204_115"/>
      <w:r w:rsidRPr="001C6FBD">
        <w:rPr>
          <w:rStyle w:val="TagStyle"/>
          <w:rtl/>
        </w:rPr>
        <w:t xml:space="preserve"> &lt;&lt; יור &gt;&gt; </w:t>
      </w:r>
      <w:r>
        <w:rPr>
          <w:rtl/>
        </w:rPr>
        <w:t>היו"ר מיקי לוי:</w:t>
      </w:r>
      <w:r w:rsidRPr="001C6FBD">
        <w:rPr>
          <w:rStyle w:val="TagStyle"/>
          <w:rtl/>
        </w:rPr>
        <w:t xml:space="preserve"> &lt;&lt; יור &gt;&gt;</w:t>
      </w:r>
      <w:r>
        <w:rPr>
          <w:rtl/>
        </w:rPr>
        <w:t xml:space="preserve">  </w:t>
      </w:r>
      <w:bookmarkEnd w:id="4660"/>
    </w:p>
    <w:p w:rsidR="00412D1F" w:rsidRDefault="00412D1F" w:rsidP="00FD2E34">
      <w:pPr>
        <w:pStyle w:val="KeepWithNext"/>
        <w:rPr>
          <w:rtl/>
        </w:rPr>
      </w:pPr>
    </w:p>
    <w:p w:rsidR="00412D1F" w:rsidRDefault="00412D1F" w:rsidP="00FD2E34">
      <w:pPr>
        <w:rPr>
          <w:rtl/>
        </w:rPr>
      </w:pPr>
      <w:bookmarkStart w:id="4661" w:name="_ETM_Q9_727000"/>
      <w:bookmarkEnd w:id="4661"/>
      <w:r>
        <w:rPr>
          <w:rFonts w:hint="cs"/>
          <w:rtl/>
        </w:rPr>
        <w:t xml:space="preserve">אני מציע לך, אתה חבר בוועדת הכספים, </w:t>
      </w:r>
      <w:bookmarkStart w:id="4662" w:name="_ETM_Q9_725000"/>
      <w:bookmarkEnd w:id="4662"/>
      <w:r>
        <w:rPr>
          <w:rFonts w:hint="cs"/>
          <w:rtl/>
        </w:rPr>
        <w:t xml:space="preserve">ללכת לבדוק. אני בדקתי. </w:t>
      </w:r>
    </w:p>
    <w:p w:rsidR="00412D1F" w:rsidRDefault="00412D1F" w:rsidP="00FD2E34">
      <w:pPr>
        <w:rPr>
          <w:rtl/>
        </w:rPr>
      </w:pPr>
      <w:bookmarkStart w:id="4663" w:name="_ETM_Q9_730000"/>
      <w:bookmarkEnd w:id="4663"/>
    </w:p>
    <w:p w:rsidR="00412D1F" w:rsidRDefault="00412D1F" w:rsidP="00FD2E34">
      <w:pPr>
        <w:pStyle w:val="-"/>
        <w:keepNext/>
        <w:rPr>
          <w:rtl/>
        </w:rPr>
      </w:pPr>
      <w:bookmarkStart w:id="4664" w:name="ET_speakercontinue_6236_116"/>
      <w:r w:rsidRPr="001C6FBD">
        <w:rPr>
          <w:rStyle w:val="TagStyle"/>
          <w:rtl/>
        </w:rPr>
        <w:t xml:space="preserve"> &lt;&lt; דובר_המשך &gt;&gt; </w:t>
      </w:r>
      <w:r>
        <w:rPr>
          <w:rtl/>
        </w:rPr>
        <w:t>נעמה לזימי (העבודה):</w:t>
      </w:r>
      <w:r w:rsidRPr="001C6FBD">
        <w:rPr>
          <w:rStyle w:val="TagStyle"/>
          <w:rtl/>
        </w:rPr>
        <w:t xml:space="preserve"> &lt;&lt; דובר_המשך &gt;&gt;</w:t>
      </w:r>
      <w:r>
        <w:rPr>
          <w:rtl/>
        </w:rPr>
        <w:t xml:space="preserve">  </w:t>
      </w:r>
      <w:bookmarkEnd w:id="4664"/>
    </w:p>
    <w:p w:rsidR="00412D1F" w:rsidRDefault="00412D1F" w:rsidP="00FD2E34">
      <w:pPr>
        <w:rPr>
          <w:rtl/>
        </w:rPr>
      </w:pPr>
    </w:p>
    <w:p w:rsidR="00412D1F" w:rsidRDefault="00412D1F" w:rsidP="007B7F78">
      <w:pPr>
        <w:rPr>
          <w:rtl/>
        </w:rPr>
      </w:pPr>
      <w:r>
        <w:rPr>
          <w:rFonts w:hint="cs"/>
          <w:rtl/>
        </w:rPr>
        <w:lastRenderedPageBreak/>
        <w:t>רגע, ולסיום סיומת של הדייסה.</w:t>
      </w:r>
    </w:p>
    <w:p w:rsidR="00412D1F" w:rsidRDefault="00412D1F" w:rsidP="00FD2E34">
      <w:pPr>
        <w:rPr>
          <w:rtl/>
        </w:rPr>
      </w:pPr>
      <w:bookmarkStart w:id="4665" w:name="_ETM_Q9_733000"/>
      <w:bookmarkEnd w:id="4665"/>
    </w:p>
    <w:p w:rsidR="00412D1F" w:rsidRDefault="00412D1F" w:rsidP="00FD2E34">
      <w:pPr>
        <w:pStyle w:val="af5"/>
        <w:keepNext/>
        <w:rPr>
          <w:rtl/>
        </w:rPr>
      </w:pPr>
      <w:bookmarkStart w:id="4666" w:name="ET_interruption_5628_117"/>
      <w:r w:rsidRPr="001C6FBD">
        <w:rPr>
          <w:rStyle w:val="TagStyle"/>
          <w:rtl/>
        </w:rPr>
        <w:t xml:space="preserve"> &lt;&lt; קריאה &gt;&gt; </w:t>
      </w:r>
      <w:r>
        <w:rPr>
          <w:rtl/>
        </w:rPr>
        <w:t>מיכאל מלכיאלי (ש"ס):</w:t>
      </w:r>
      <w:r w:rsidRPr="001C6FBD">
        <w:rPr>
          <w:rStyle w:val="TagStyle"/>
          <w:rtl/>
        </w:rPr>
        <w:t xml:space="preserve"> &lt;&lt; קריאה &gt;&gt;</w:t>
      </w:r>
      <w:r>
        <w:rPr>
          <w:rtl/>
        </w:rPr>
        <w:t xml:space="preserve">  </w:t>
      </w:r>
      <w:bookmarkEnd w:id="4666"/>
    </w:p>
    <w:p w:rsidR="00412D1F" w:rsidRDefault="00412D1F" w:rsidP="00FD2E34">
      <w:pPr>
        <w:pStyle w:val="KeepWithNext"/>
        <w:rPr>
          <w:rtl/>
        </w:rPr>
      </w:pPr>
    </w:p>
    <w:p w:rsidR="00412D1F" w:rsidRDefault="00412D1F" w:rsidP="00FD2E34">
      <w:pPr>
        <w:rPr>
          <w:rtl/>
        </w:rPr>
      </w:pPr>
      <w:bookmarkStart w:id="4667" w:name="_ETM_Q9_731000"/>
      <w:bookmarkEnd w:id="4667"/>
      <w:r>
        <w:rPr>
          <w:rFonts w:hint="cs"/>
          <w:rtl/>
        </w:rPr>
        <w:t xml:space="preserve">אז כמה עבדתם עלינו - - - </w:t>
      </w:r>
    </w:p>
    <w:p w:rsidR="00412D1F" w:rsidRDefault="00412D1F" w:rsidP="00FD2E34">
      <w:pPr>
        <w:rPr>
          <w:rtl/>
        </w:rPr>
      </w:pPr>
      <w:bookmarkStart w:id="4668" w:name="_ETM_Q9_734000"/>
      <w:bookmarkEnd w:id="4668"/>
    </w:p>
    <w:p w:rsidR="00412D1F" w:rsidRDefault="00412D1F" w:rsidP="00FD2E34">
      <w:pPr>
        <w:pStyle w:val="-"/>
        <w:keepNext/>
        <w:rPr>
          <w:rtl/>
        </w:rPr>
      </w:pPr>
      <w:bookmarkStart w:id="4669" w:name="ET_speakercontinue_6236_118"/>
      <w:r w:rsidRPr="001C6FBD">
        <w:rPr>
          <w:rStyle w:val="TagStyle"/>
          <w:rtl/>
        </w:rPr>
        <w:t xml:space="preserve"> &lt;&lt; דובר_המשך &gt;&gt; </w:t>
      </w:r>
      <w:r>
        <w:rPr>
          <w:rtl/>
        </w:rPr>
        <w:t>נעמה לזימי (העבודה):</w:t>
      </w:r>
      <w:r w:rsidRPr="001C6FBD">
        <w:rPr>
          <w:rStyle w:val="TagStyle"/>
          <w:rtl/>
        </w:rPr>
        <w:t xml:space="preserve"> &lt;&lt; דובר_המשך &gt;&gt;</w:t>
      </w:r>
      <w:r>
        <w:rPr>
          <w:rtl/>
        </w:rPr>
        <w:t xml:space="preserve">  </w:t>
      </w:r>
      <w:bookmarkEnd w:id="4669"/>
    </w:p>
    <w:p w:rsidR="00412D1F" w:rsidRDefault="00412D1F" w:rsidP="00FD2E34">
      <w:pPr>
        <w:pStyle w:val="KeepWithNext"/>
        <w:rPr>
          <w:rtl/>
          <w:lang w:eastAsia="he-IL"/>
        </w:rPr>
      </w:pPr>
    </w:p>
    <w:p w:rsidR="00412D1F" w:rsidRDefault="00412D1F" w:rsidP="007B7F78">
      <w:pPr>
        <w:rPr>
          <w:rtl/>
        </w:rPr>
      </w:pPr>
      <w:bookmarkStart w:id="4670" w:name="_ETM_Q9_735000"/>
      <w:bookmarkEnd w:id="4670"/>
      <w:r>
        <w:rPr>
          <w:rFonts w:hint="cs"/>
          <w:rtl/>
          <w:lang w:eastAsia="he-IL"/>
        </w:rPr>
        <w:t xml:space="preserve">המפלגות החרדיות יחד </w:t>
      </w:r>
      <w:bookmarkStart w:id="4671" w:name="_ETM_Q9_740000"/>
      <w:bookmarkEnd w:id="4671"/>
      <w:r>
        <w:rPr>
          <w:rtl/>
          <w:lang w:eastAsia="he-IL"/>
        </w:rPr>
        <w:t>–</w:t>
      </w:r>
      <w:r>
        <w:rPr>
          <w:rFonts w:hint="cs"/>
          <w:rtl/>
          <w:lang w:eastAsia="he-IL"/>
        </w:rPr>
        <w:t xml:space="preserve"> העברת סמכויות בנוגע לחינוך החרדי ממשרד</w:t>
      </w:r>
      <w:bookmarkStart w:id="4672" w:name="_ETM_Q9_737679"/>
      <w:bookmarkStart w:id="4673" w:name="_ETM_Q9_744410"/>
      <w:bookmarkEnd w:id="4672"/>
      <w:bookmarkEnd w:id="4673"/>
      <w:r>
        <w:rPr>
          <w:rFonts w:hint="cs"/>
          <w:rtl/>
        </w:rPr>
        <w:t xml:space="preserve"> החינוך </w:t>
      </w:r>
      <w:r>
        <w:rPr>
          <w:rtl/>
        </w:rPr>
        <w:t>ליד</w:t>
      </w:r>
      <w:r>
        <w:rPr>
          <w:rFonts w:hint="cs"/>
          <w:rtl/>
        </w:rPr>
        <w:t>י</w:t>
      </w:r>
      <w:r w:rsidRPr="00C975AA">
        <w:rPr>
          <w:rtl/>
        </w:rPr>
        <w:t xml:space="preserve"> </w:t>
      </w:r>
      <w:bookmarkStart w:id="4674" w:name="_ETM_Q9_744650"/>
      <w:bookmarkEnd w:id="4674"/>
      <w:r w:rsidRPr="00C975AA">
        <w:rPr>
          <w:rtl/>
        </w:rPr>
        <w:t xml:space="preserve">המפלגות </w:t>
      </w:r>
      <w:bookmarkStart w:id="4675" w:name="_ETM_Q9_745100"/>
      <w:bookmarkEnd w:id="4675"/>
      <w:r w:rsidRPr="00C975AA">
        <w:rPr>
          <w:rtl/>
        </w:rPr>
        <w:t>החרדיות</w:t>
      </w:r>
      <w:bookmarkStart w:id="4676" w:name="_ETM_Q9_745610"/>
      <w:bookmarkStart w:id="4677" w:name="_ETM_Q9_746059"/>
      <w:bookmarkStart w:id="4678" w:name="_ETM_Q9_746479"/>
      <w:bookmarkStart w:id="4679" w:name="_ETM_Q9_746840"/>
      <w:bookmarkStart w:id="4680" w:name="_ETM_Q9_749569"/>
      <w:bookmarkEnd w:id="4676"/>
      <w:bookmarkEnd w:id="4677"/>
      <w:bookmarkEnd w:id="4678"/>
      <w:bookmarkEnd w:id="4679"/>
      <w:bookmarkEnd w:id="4680"/>
      <w:r>
        <w:rPr>
          <w:rFonts w:hint="cs"/>
          <w:rtl/>
        </w:rPr>
        <w:t xml:space="preserve">; </w:t>
      </w:r>
      <w:bookmarkStart w:id="4681" w:name="TOR_Q10"/>
      <w:bookmarkEnd w:id="4681"/>
      <w:r>
        <w:rPr>
          <w:rFonts w:hint="cs"/>
          <w:rtl/>
        </w:rPr>
        <w:t>ה</w:t>
      </w:r>
      <w:bookmarkStart w:id="4682" w:name="_ETM_Q10_136000"/>
      <w:bookmarkEnd w:id="4682"/>
      <w:r>
        <w:rPr>
          <w:rFonts w:hint="cs"/>
          <w:rtl/>
        </w:rPr>
        <w:t xml:space="preserve">פסקת התוכנית לעידוד לימודי ליבה </w:t>
      </w:r>
      <w:r>
        <w:rPr>
          <w:rFonts w:hint="eastAsia"/>
          <w:rtl/>
        </w:rPr>
        <w:t>–</w:t>
      </w:r>
      <w:r>
        <w:rPr>
          <w:rFonts w:hint="cs"/>
          <w:rtl/>
        </w:rPr>
        <w:t xml:space="preserve"> מכרתם </w:t>
      </w:r>
      <w:bookmarkStart w:id="4683" w:name="_ETM_Q10_149000"/>
      <w:bookmarkEnd w:id="4683"/>
      <w:r>
        <w:rPr>
          <w:rFonts w:hint="cs"/>
          <w:rtl/>
        </w:rPr>
        <w:t xml:space="preserve">לא רק את הילדים של כל עם ישראל, את הילדים </w:t>
      </w:r>
      <w:bookmarkStart w:id="4684" w:name="_ETM_Q10_143000"/>
      <w:bookmarkEnd w:id="4684"/>
      <w:r>
        <w:rPr>
          <w:rFonts w:hint="cs"/>
          <w:rtl/>
        </w:rPr>
        <w:t>שלכם מכרתם. שלכם.</w:t>
      </w:r>
    </w:p>
    <w:p w:rsidR="00412D1F" w:rsidRDefault="00412D1F" w:rsidP="00FD2E34">
      <w:pPr>
        <w:rPr>
          <w:rtl/>
        </w:rPr>
      </w:pPr>
    </w:p>
    <w:p w:rsidR="00412D1F" w:rsidRDefault="00412D1F" w:rsidP="00FD2E34">
      <w:pPr>
        <w:pStyle w:val="af5"/>
        <w:keepNext/>
        <w:rPr>
          <w:rtl/>
        </w:rPr>
      </w:pPr>
      <w:bookmarkStart w:id="4685" w:name="ET_interruption_קריאות_39"/>
      <w:bookmarkStart w:id="4686" w:name="ET_speaker_6236_37"/>
      <w:r w:rsidRPr="00B6406B">
        <w:rPr>
          <w:rStyle w:val="TagStyle"/>
          <w:rtl/>
        </w:rPr>
        <w:t xml:space="preserve"> &lt;&lt; קריאה &gt;&gt; </w:t>
      </w:r>
      <w:r>
        <w:rPr>
          <w:rtl/>
        </w:rPr>
        <w:t>קריאות:</w:t>
      </w:r>
      <w:r w:rsidRPr="00B6406B">
        <w:rPr>
          <w:rStyle w:val="TagStyle"/>
          <w:rtl/>
        </w:rPr>
        <w:t xml:space="preserve"> &lt;&lt; קריאה &gt;&gt;</w:t>
      </w:r>
      <w:r>
        <w:rPr>
          <w:rtl/>
        </w:rPr>
        <w:t xml:space="preserve">  </w:t>
      </w:r>
      <w:bookmarkEnd w:id="4685"/>
    </w:p>
    <w:p w:rsidR="00412D1F" w:rsidRDefault="00412D1F" w:rsidP="00FD2E34">
      <w:pPr>
        <w:pStyle w:val="KeepWithNext"/>
        <w:rPr>
          <w:rtl/>
          <w:lang w:eastAsia="he-IL"/>
        </w:rPr>
      </w:pPr>
    </w:p>
    <w:p w:rsidR="00412D1F" w:rsidRPr="00B6406B" w:rsidRDefault="00412D1F" w:rsidP="00FD2E34">
      <w:pPr>
        <w:rPr>
          <w:rtl/>
          <w:lang w:eastAsia="he-IL"/>
        </w:rPr>
      </w:pPr>
      <w:bookmarkStart w:id="4687" w:name="_ETM_Q10_155000"/>
      <w:bookmarkEnd w:id="4687"/>
      <w:r>
        <w:rPr>
          <w:rFonts w:hint="cs"/>
          <w:rtl/>
          <w:lang w:eastAsia="he-IL"/>
        </w:rPr>
        <w:t>- - -</w:t>
      </w:r>
    </w:p>
    <w:p w:rsidR="00412D1F" w:rsidRDefault="00412D1F" w:rsidP="00FD2E34">
      <w:pPr>
        <w:keepNext/>
        <w:rPr>
          <w:rtl/>
        </w:rPr>
      </w:pPr>
    </w:p>
    <w:p w:rsidR="00412D1F" w:rsidRDefault="00412D1F" w:rsidP="00FD2E34">
      <w:pPr>
        <w:pStyle w:val="-"/>
        <w:keepNext/>
        <w:rPr>
          <w:rtl/>
        </w:rPr>
      </w:pPr>
      <w:r w:rsidRPr="00B6406B">
        <w:rPr>
          <w:rStyle w:val="TagStyle"/>
          <w:rtl/>
        </w:rPr>
        <w:t xml:space="preserve"> &lt;&lt; דובר_המשך &gt;&gt; </w:t>
      </w:r>
      <w:r>
        <w:rPr>
          <w:rtl/>
        </w:rPr>
        <w:t>נעמה לזימי (העבודה):</w:t>
      </w:r>
      <w:r w:rsidRPr="00B6406B">
        <w:rPr>
          <w:rStyle w:val="TagStyle"/>
          <w:rtl/>
        </w:rPr>
        <w:t xml:space="preserve"> &lt;&lt; דובר_המשך &gt;&gt;</w:t>
      </w:r>
      <w:r>
        <w:rPr>
          <w:rtl/>
        </w:rPr>
        <w:t xml:space="preserve">  </w:t>
      </w:r>
    </w:p>
    <w:p w:rsidR="00412D1F" w:rsidRDefault="00412D1F" w:rsidP="00FD2E34">
      <w:pPr>
        <w:pStyle w:val="KeepWithNext"/>
        <w:rPr>
          <w:rtl/>
        </w:rPr>
      </w:pPr>
    </w:p>
    <w:bookmarkEnd w:id="4686"/>
    <w:p w:rsidR="00412D1F" w:rsidRDefault="00412D1F" w:rsidP="007B7F78">
      <w:pPr>
        <w:rPr>
          <w:rtl/>
        </w:rPr>
      </w:pPr>
      <w:r>
        <w:rPr>
          <w:rFonts w:hint="cs"/>
          <w:rtl/>
        </w:rPr>
        <w:t xml:space="preserve">ועל </w:t>
      </w:r>
      <w:bookmarkStart w:id="4688" w:name="_ETM_Q10_158000"/>
      <w:bookmarkEnd w:id="4688"/>
      <w:r>
        <w:rPr>
          <w:rFonts w:hint="cs"/>
          <w:rtl/>
        </w:rPr>
        <w:t xml:space="preserve">- - - הפרטיים, גם אם לא מלמדים בעברית. יוסי, </w:t>
      </w:r>
      <w:bookmarkStart w:id="4689" w:name="_ETM_Q10_168000"/>
      <w:bookmarkEnd w:id="4689"/>
      <w:r>
        <w:rPr>
          <w:rFonts w:hint="cs"/>
          <w:rtl/>
        </w:rPr>
        <w:t xml:space="preserve">שוויון הזדמנויות בחינוך זו לא סיסמה. שוויון הזדמנויות בחינוך </w:t>
      </w:r>
      <w:bookmarkStart w:id="4690" w:name="_ETM_Q10_172000"/>
      <w:bookmarkEnd w:id="4690"/>
      <w:r>
        <w:rPr>
          <w:rFonts w:hint="cs"/>
          <w:rtl/>
        </w:rPr>
        <w:t>זאת תפיסה, זה ערכים, זה אידיאולוגיה.</w:t>
      </w:r>
    </w:p>
    <w:p w:rsidR="00412D1F" w:rsidRDefault="00412D1F" w:rsidP="00FD2E34">
      <w:pPr>
        <w:rPr>
          <w:rtl/>
        </w:rPr>
      </w:pPr>
    </w:p>
    <w:p w:rsidR="00412D1F" w:rsidRDefault="00412D1F" w:rsidP="00FD2E34">
      <w:pPr>
        <w:pStyle w:val="af5"/>
        <w:keepNext/>
        <w:rPr>
          <w:rtl/>
        </w:rPr>
      </w:pPr>
      <w:bookmarkStart w:id="4691" w:name="ET_interruption_קריאות_40"/>
      <w:r w:rsidRPr="00B6406B">
        <w:rPr>
          <w:rStyle w:val="TagStyle"/>
          <w:rtl/>
        </w:rPr>
        <w:t xml:space="preserve"> &lt;&lt; קריאה &gt;&gt; </w:t>
      </w:r>
      <w:r>
        <w:rPr>
          <w:rtl/>
        </w:rPr>
        <w:t>קריאות:</w:t>
      </w:r>
      <w:r w:rsidRPr="00B6406B">
        <w:rPr>
          <w:rStyle w:val="TagStyle"/>
          <w:rtl/>
        </w:rPr>
        <w:t xml:space="preserve"> &lt;&lt; קריאה &gt;&gt;</w:t>
      </w:r>
      <w:r>
        <w:rPr>
          <w:rtl/>
        </w:rPr>
        <w:t xml:space="preserve">  </w:t>
      </w:r>
      <w:bookmarkEnd w:id="4691"/>
    </w:p>
    <w:p w:rsidR="00412D1F" w:rsidRDefault="00412D1F" w:rsidP="00FD2E34">
      <w:pPr>
        <w:pStyle w:val="KeepWithNext"/>
        <w:rPr>
          <w:rtl/>
          <w:lang w:eastAsia="he-IL"/>
        </w:rPr>
      </w:pPr>
    </w:p>
    <w:p w:rsidR="00412D1F" w:rsidRDefault="00412D1F" w:rsidP="00FD2E34">
      <w:pPr>
        <w:rPr>
          <w:rtl/>
          <w:lang w:eastAsia="he-IL"/>
        </w:rPr>
      </w:pPr>
      <w:bookmarkStart w:id="4692" w:name="_ETM_Q10_173000"/>
      <w:bookmarkEnd w:id="4692"/>
      <w:r>
        <w:rPr>
          <w:rFonts w:hint="cs"/>
          <w:rtl/>
          <w:lang w:eastAsia="he-IL"/>
        </w:rPr>
        <w:t xml:space="preserve">- - - </w:t>
      </w:r>
    </w:p>
    <w:p w:rsidR="00412D1F" w:rsidRDefault="00412D1F" w:rsidP="00FD2E34">
      <w:pPr>
        <w:rPr>
          <w:rtl/>
          <w:lang w:eastAsia="he-IL"/>
        </w:rPr>
      </w:pPr>
    </w:p>
    <w:p w:rsidR="00412D1F" w:rsidRDefault="00412D1F" w:rsidP="00FD2E34">
      <w:pPr>
        <w:pStyle w:val="af6"/>
        <w:keepNext/>
        <w:rPr>
          <w:rtl/>
        </w:rPr>
      </w:pPr>
      <w:bookmarkStart w:id="4693" w:name="ET_yor_6204_41"/>
      <w:r w:rsidRPr="00B6406B">
        <w:rPr>
          <w:rStyle w:val="TagStyle"/>
          <w:rtl/>
        </w:rPr>
        <w:t xml:space="preserve"> &lt;&lt; יור &gt;&gt; </w:t>
      </w:r>
      <w:r>
        <w:rPr>
          <w:rtl/>
        </w:rPr>
        <w:t>היו"ר מיקי לוי:</w:t>
      </w:r>
      <w:r w:rsidRPr="00B6406B">
        <w:rPr>
          <w:rStyle w:val="TagStyle"/>
          <w:rtl/>
        </w:rPr>
        <w:t xml:space="preserve"> &lt;&lt; יור &gt;&gt;</w:t>
      </w:r>
      <w:r>
        <w:rPr>
          <w:rtl/>
        </w:rPr>
        <w:t xml:space="preserve">  </w:t>
      </w:r>
      <w:bookmarkEnd w:id="4693"/>
    </w:p>
    <w:p w:rsidR="00412D1F" w:rsidRDefault="00412D1F" w:rsidP="00FD2E34">
      <w:pPr>
        <w:pStyle w:val="KeepWithNext"/>
        <w:rPr>
          <w:rtl/>
          <w:lang w:eastAsia="he-IL"/>
        </w:rPr>
      </w:pPr>
    </w:p>
    <w:p w:rsidR="00412D1F" w:rsidRDefault="00412D1F" w:rsidP="007B7F78">
      <w:pPr>
        <w:rPr>
          <w:rtl/>
          <w:lang w:eastAsia="he-IL"/>
        </w:rPr>
      </w:pPr>
      <w:bookmarkStart w:id="4694" w:name="_ETM_Q10_174000"/>
      <w:bookmarkEnd w:id="4694"/>
      <w:r>
        <w:rPr>
          <w:rFonts w:hint="cs"/>
          <w:rtl/>
          <w:lang w:eastAsia="he-IL"/>
        </w:rPr>
        <w:t xml:space="preserve">תראו, אני </w:t>
      </w:r>
      <w:bookmarkStart w:id="4695" w:name="_ETM_Q10_178000"/>
      <w:bookmarkEnd w:id="4695"/>
      <w:r>
        <w:rPr>
          <w:rtl/>
          <w:lang w:eastAsia="he-IL"/>
        </w:rPr>
        <w:t>–</w:t>
      </w:r>
      <w:r>
        <w:rPr>
          <w:rFonts w:hint="cs"/>
          <w:rtl/>
          <w:lang w:eastAsia="he-IL"/>
        </w:rPr>
        <w:t xml:space="preserve"> רק שנייה, חברת הכנסת לזימי, אני מבקש </w:t>
      </w:r>
      <w:r>
        <w:rPr>
          <w:rFonts w:hint="eastAsia"/>
          <w:rtl/>
          <w:lang w:eastAsia="he-IL"/>
        </w:rPr>
        <w:t>–</w:t>
      </w:r>
      <w:r>
        <w:rPr>
          <w:rFonts w:hint="cs"/>
          <w:rtl/>
          <w:lang w:eastAsia="he-IL"/>
        </w:rPr>
        <w:t xml:space="preserve"> </w:t>
      </w:r>
      <w:bookmarkStart w:id="4696" w:name="_ETM_Q10_181000"/>
      <w:bookmarkEnd w:id="4696"/>
      <w:r>
        <w:rPr>
          <w:rFonts w:hint="cs"/>
          <w:rtl/>
          <w:lang w:eastAsia="he-IL"/>
        </w:rPr>
        <w:t>חברת הכנסת לזימי, אני מבקש את זכות הדיבור כיושב-ראש. תאפשרו לי.</w:t>
      </w:r>
    </w:p>
    <w:p w:rsidR="00412D1F" w:rsidRDefault="00412D1F" w:rsidP="00FD2E34">
      <w:pPr>
        <w:rPr>
          <w:rtl/>
          <w:lang w:eastAsia="he-IL"/>
        </w:rPr>
      </w:pPr>
      <w:bookmarkStart w:id="4697" w:name="_ETM_Q10_190000"/>
      <w:bookmarkEnd w:id="4697"/>
    </w:p>
    <w:p w:rsidR="00412D1F" w:rsidRDefault="00412D1F" w:rsidP="00FD2E34">
      <w:pPr>
        <w:pStyle w:val="-"/>
        <w:keepNext/>
        <w:rPr>
          <w:rtl/>
        </w:rPr>
      </w:pPr>
      <w:r w:rsidRPr="00B6406B">
        <w:rPr>
          <w:rStyle w:val="TagStyle"/>
          <w:rtl/>
        </w:rPr>
        <w:t xml:space="preserve"> &lt;&lt; דובר_המשך &gt;&gt; </w:t>
      </w:r>
      <w:r>
        <w:rPr>
          <w:rtl/>
        </w:rPr>
        <w:t>נעמה לזימי (העבודה):</w:t>
      </w:r>
      <w:r w:rsidRPr="00B6406B">
        <w:rPr>
          <w:rStyle w:val="TagStyle"/>
          <w:rtl/>
        </w:rPr>
        <w:t xml:space="preserve"> &lt;&lt; דובר_המשך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4698" w:name="_ETM_Q10_191000"/>
      <w:bookmarkEnd w:id="4698"/>
      <w:r>
        <w:rPr>
          <w:rFonts w:hint="cs"/>
          <w:rtl/>
          <w:lang w:eastAsia="he-IL"/>
        </w:rPr>
        <w:t>בוודאי, היושב-ראש.</w:t>
      </w:r>
    </w:p>
    <w:p w:rsidR="00412D1F" w:rsidRDefault="00412D1F" w:rsidP="00FD2E34">
      <w:pPr>
        <w:rPr>
          <w:rtl/>
          <w:lang w:eastAsia="he-IL"/>
        </w:rPr>
      </w:pPr>
      <w:bookmarkStart w:id="4699" w:name="_ETM_Q10_185000"/>
      <w:bookmarkEnd w:id="4699"/>
    </w:p>
    <w:p w:rsidR="00412D1F" w:rsidRDefault="00412D1F" w:rsidP="00FD2E34">
      <w:pPr>
        <w:pStyle w:val="af6"/>
        <w:keepNext/>
        <w:rPr>
          <w:rtl/>
        </w:rPr>
      </w:pPr>
      <w:r w:rsidRPr="00B6406B">
        <w:rPr>
          <w:rStyle w:val="TagStyle"/>
          <w:rtl/>
        </w:rPr>
        <w:t xml:space="preserve"> &lt;&lt; יור &gt;&gt; </w:t>
      </w:r>
      <w:r>
        <w:rPr>
          <w:rtl/>
        </w:rPr>
        <w:t>היו"ר מיקי לוי:</w:t>
      </w:r>
      <w:r w:rsidRPr="00B6406B">
        <w:rPr>
          <w:rStyle w:val="TagStyle"/>
          <w:rtl/>
        </w:rPr>
        <w:t xml:space="preserve"> &lt;&lt; יור &gt;&gt;</w:t>
      </w:r>
      <w:r>
        <w:rPr>
          <w:rtl/>
        </w:rPr>
        <w:t xml:space="preserve">  </w:t>
      </w:r>
    </w:p>
    <w:p w:rsidR="00412D1F" w:rsidRDefault="00412D1F" w:rsidP="00FD2E34">
      <w:pPr>
        <w:rPr>
          <w:rtl/>
          <w:lang w:eastAsia="he-IL"/>
        </w:rPr>
      </w:pPr>
    </w:p>
    <w:p w:rsidR="00412D1F" w:rsidRDefault="00412D1F" w:rsidP="00FD2E34">
      <w:pPr>
        <w:rPr>
          <w:rtl/>
          <w:lang w:eastAsia="he-IL"/>
        </w:rPr>
      </w:pPr>
      <w:bookmarkStart w:id="4700" w:name="_ETM_Q10_186000"/>
      <w:bookmarkEnd w:id="4700"/>
      <w:r>
        <w:rPr>
          <w:rFonts w:hint="cs"/>
          <w:rtl/>
          <w:lang w:eastAsia="he-IL"/>
        </w:rPr>
        <w:lastRenderedPageBreak/>
        <w:t xml:space="preserve">תודה. אני מבקש לתת לה להגיד </w:t>
      </w:r>
      <w:bookmarkStart w:id="4701" w:name="_ETM_Q10_187000"/>
      <w:bookmarkEnd w:id="4701"/>
      <w:r>
        <w:rPr>
          <w:rFonts w:hint="cs"/>
          <w:rtl/>
          <w:lang w:eastAsia="he-IL"/>
        </w:rPr>
        <w:t xml:space="preserve">מה שהיא רוצה. תראו, אני כבר באיזה חמש דקות איתה. </w:t>
      </w:r>
      <w:bookmarkStart w:id="4702" w:name="_ETM_Q10_195000"/>
      <w:bookmarkEnd w:id="4702"/>
      <w:r>
        <w:rPr>
          <w:rFonts w:hint="cs"/>
          <w:rtl/>
          <w:lang w:eastAsia="he-IL"/>
        </w:rPr>
        <w:t>בבקשה.</w:t>
      </w:r>
    </w:p>
    <w:p w:rsidR="00412D1F" w:rsidRDefault="00412D1F" w:rsidP="00FD2E34">
      <w:pPr>
        <w:rPr>
          <w:rtl/>
          <w:lang w:eastAsia="he-IL"/>
        </w:rPr>
      </w:pPr>
      <w:bookmarkStart w:id="4703" w:name="_ETM_Q10_196000"/>
      <w:bookmarkStart w:id="4704" w:name="_ETM_Q10_162000"/>
      <w:bookmarkStart w:id="4705" w:name="_ETM_Q10_156000"/>
      <w:bookmarkEnd w:id="4703"/>
      <w:bookmarkEnd w:id="4704"/>
      <w:bookmarkEnd w:id="4705"/>
    </w:p>
    <w:p w:rsidR="00412D1F" w:rsidRDefault="00412D1F" w:rsidP="00FD2E34">
      <w:pPr>
        <w:pStyle w:val="af5"/>
        <w:keepNext/>
        <w:rPr>
          <w:rtl/>
        </w:rPr>
      </w:pPr>
      <w:bookmarkStart w:id="4706" w:name="ET_interruption_5628_46"/>
      <w:r w:rsidRPr="00B6406B">
        <w:rPr>
          <w:rStyle w:val="TagStyle"/>
          <w:rtl/>
        </w:rPr>
        <w:t xml:space="preserve"> &lt;&lt; קריאה &gt;&gt; </w:t>
      </w:r>
      <w:r>
        <w:rPr>
          <w:rtl/>
        </w:rPr>
        <w:t>מיכאל מלכיאלי (ש"ס):</w:t>
      </w:r>
      <w:r w:rsidRPr="00B6406B">
        <w:rPr>
          <w:rStyle w:val="TagStyle"/>
          <w:rtl/>
        </w:rPr>
        <w:t xml:space="preserve"> &lt;&lt; קריאה &gt;&gt;</w:t>
      </w:r>
      <w:r>
        <w:rPr>
          <w:rtl/>
        </w:rPr>
        <w:t xml:space="preserve">  </w:t>
      </w:r>
      <w:bookmarkEnd w:id="4706"/>
    </w:p>
    <w:p w:rsidR="00412D1F" w:rsidRDefault="00412D1F" w:rsidP="00FD2E34">
      <w:pPr>
        <w:pStyle w:val="KeepWithNext"/>
        <w:rPr>
          <w:rtl/>
          <w:lang w:eastAsia="he-IL"/>
        </w:rPr>
      </w:pPr>
    </w:p>
    <w:p w:rsidR="00412D1F" w:rsidRDefault="00412D1F" w:rsidP="00FD2E34">
      <w:pPr>
        <w:rPr>
          <w:rtl/>
          <w:lang w:eastAsia="he-IL"/>
        </w:rPr>
      </w:pPr>
      <w:bookmarkStart w:id="4707" w:name="_ETM_Q10_199000"/>
      <w:bookmarkEnd w:id="4707"/>
      <w:r>
        <w:rPr>
          <w:rFonts w:hint="cs"/>
          <w:rtl/>
          <w:lang w:eastAsia="he-IL"/>
        </w:rPr>
        <w:t>- - -</w:t>
      </w:r>
    </w:p>
    <w:p w:rsidR="00412D1F" w:rsidRDefault="00412D1F" w:rsidP="00FD2E34">
      <w:pPr>
        <w:rPr>
          <w:rtl/>
          <w:lang w:eastAsia="he-IL"/>
        </w:rPr>
      </w:pPr>
    </w:p>
    <w:p w:rsidR="00412D1F" w:rsidRDefault="00412D1F" w:rsidP="00FD2E34">
      <w:pPr>
        <w:pStyle w:val="-"/>
        <w:keepNext/>
        <w:rPr>
          <w:rtl/>
        </w:rPr>
      </w:pPr>
      <w:bookmarkStart w:id="4708" w:name="ET_speakercontinue_6236_47"/>
      <w:r w:rsidRPr="00B6406B">
        <w:rPr>
          <w:rStyle w:val="TagStyle"/>
          <w:rtl/>
        </w:rPr>
        <w:t xml:space="preserve"> &lt;&lt; דובר_המשך &gt;&gt; </w:t>
      </w:r>
      <w:r>
        <w:rPr>
          <w:rtl/>
        </w:rPr>
        <w:t>נעמה לזימי (העבודה):</w:t>
      </w:r>
      <w:r w:rsidRPr="00B6406B">
        <w:rPr>
          <w:rStyle w:val="TagStyle"/>
          <w:rtl/>
        </w:rPr>
        <w:t xml:space="preserve"> &lt;&lt; דובר_המשך &gt;&gt;</w:t>
      </w:r>
      <w:r>
        <w:rPr>
          <w:rtl/>
        </w:rPr>
        <w:t xml:space="preserve">  </w:t>
      </w:r>
      <w:bookmarkEnd w:id="4708"/>
    </w:p>
    <w:p w:rsidR="00412D1F" w:rsidRDefault="00412D1F" w:rsidP="00FD2E34">
      <w:pPr>
        <w:pStyle w:val="KeepWithNext"/>
        <w:rPr>
          <w:rtl/>
          <w:lang w:eastAsia="he-IL"/>
        </w:rPr>
      </w:pPr>
    </w:p>
    <w:p w:rsidR="00412D1F" w:rsidRPr="00B6406B" w:rsidRDefault="00412D1F" w:rsidP="00FD2E34">
      <w:pPr>
        <w:rPr>
          <w:rtl/>
          <w:lang w:eastAsia="he-IL"/>
        </w:rPr>
      </w:pPr>
      <w:r>
        <w:rPr>
          <w:rFonts w:hint="cs"/>
          <w:rtl/>
          <w:lang w:eastAsia="he-IL"/>
        </w:rPr>
        <w:t>נתת לי פה לפרוק את כל התסכולים.</w:t>
      </w:r>
    </w:p>
    <w:p w:rsidR="00412D1F" w:rsidRDefault="00412D1F" w:rsidP="00FD2E34">
      <w:pPr>
        <w:rPr>
          <w:rtl/>
          <w:lang w:eastAsia="he-IL"/>
        </w:rPr>
      </w:pPr>
    </w:p>
    <w:p w:rsidR="00412D1F" w:rsidRDefault="00412D1F" w:rsidP="00FD2E34">
      <w:pPr>
        <w:pStyle w:val="af6"/>
        <w:keepNext/>
        <w:rPr>
          <w:rtl/>
        </w:rPr>
      </w:pPr>
      <w:r w:rsidRPr="002A5A7E">
        <w:rPr>
          <w:rStyle w:val="TagStyle"/>
          <w:rtl/>
        </w:rPr>
        <w:t xml:space="preserve"> &lt;&lt; יור &gt;&gt; </w:t>
      </w:r>
      <w:r>
        <w:rPr>
          <w:rtl/>
        </w:rPr>
        <w:t>היו"ר מיקי לוי:</w:t>
      </w:r>
      <w:r w:rsidRPr="002A5A7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חברי הכנסת, נא </w:t>
      </w:r>
      <w:bookmarkStart w:id="4709" w:name="_ETM_Q10_197000"/>
      <w:bookmarkEnd w:id="4709"/>
      <w:r>
        <w:rPr>
          <w:rFonts w:hint="cs"/>
          <w:rtl/>
          <w:lang w:eastAsia="he-IL"/>
        </w:rPr>
        <w:t>לשמור על שקט. תודה. תראו, במושב הזה עוד לא הוצאתי אף אחד.</w:t>
      </w:r>
    </w:p>
    <w:p w:rsidR="00412D1F" w:rsidRDefault="00412D1F" w:rsidP="00FD2E34">
      <w:pPr>
        <w:rPr>
          <w:rtl/>
          <w:lang w:eastAsia="he-IL"/>
        </w:rPr>
      </w:pPr>
    </w:p>
    <w:p w:rsidR="00412D1F" w:rsidRDefault="00412D1F" w:rsidP="00FD2E34">
      <w:pPr>
        <w:pStyle w:val="af5"/>
        <w:keepNext/>
        <w:rPr>
          <w:rtl/>
        </w:rPr>
      </w:pPr>
      <w:bookmarkStart w:id="4710" w:name="ET_interruption_6367_48"/>
      <w:r w:rsidRPr="00B6406B">
        <w:rPr>
          <w:rStyle w:val="TagStyle"/>
          <w:rtl/>
        </w:rPr>
        <w:t xml:space="preserve"> &lt;&lt; קריאה &gt;&gt; </w:t>
      </w:r>
      <w:r>
        <w:rPr>
          <w:rtl/>
        </w:rPr>
        <w:t>שרון ניר (ישראל ביתנו):</w:t>
      </w:r>
      <w:r w:rsidRPr="00B6406B">
        <w:rPr>
          <w:rStyle w:val="TagStyle"/>
          <w:rtl/>
        </w:rPr>
        <w:t xml:space="preserve"> &lt;&lt; קריאה &gt;&gt;</w:t>
      </w:r>
      <w:r>
        <w:rPr>
          <w:rtl/>
        </w:rPr>
        <w:t xml:space="preserve">  </w:t>
      </w:r>
      <w:bookmarkEnd w:id="4710"/>
    </w:p>
    <w:p w:rsidR="00412D1F" w:rsidRDefault="00412D1F" w:rsidP="00FD2E34">
      <w:pPr>
        <w:pStyle w:val="KeepWithNext"/>
        <w:rPr>
          <w:rtl/>
          <w:lang w:eastAsia="he-IL"/>
        </w:rPr>
      </w:pPr>
    </w:p>
    <w:p w:rsidR="00412D1F" w:rsidRPr="00B6406B" w:rsidRDefault="00412D1F" w:rsidP="00FD2E34">
      <w:pPr>
        <w:rPr>
          <w:rtl/>
          <w:lang w:eastAsia="he-IL"/>
        </w:rPr>
      </w:pPr>
      <w:bookmarkStart w:id="4711" w:name="_ETM_Q10_201000"/>
      <w:bookmarkEnd w:id="4711"/>
      <w:r>
        <w:rPr>
          <w:rFonts w:hint="cs"/>
          <w:rtl/>
          <w:lang w:eastAsia="he-IL"/>
        </w:rPr>
        <w:t xml:space="preserve">- </w:t>
      </w:r>
      <w:bookmarkStart w:id="4712" w:name="_ETM_Q10_203000"/>
      <w:bookmarkEnd w:id="4712"/>
      <w:r>
        <w:rPr>
          <w:rFonts w:hint="cs"/>
          <w:rtl/>
          <w:lang w:eastAsia="he-IL"/>
        </w:rPr>
        <w:t xml:space="preserve">- - </w:t>
      </w:r>
    </w:p>
    <w:p w:rsidR="00412D1F" w:rsidRDefault="00412D1F" w:rsidP="00FD2E34">
      <w:pPr>
        <w:rPr>
          <w:rtl/>
          <w:lang w:eastAsia="he-IL"/>
        </w:rPr>
      </w:pPr>
    </w:p>
    <w:p w:rsidR="00412D1F" w:rsidRDefault="00412D1F" w:rsidP="00FD2E34">
      <w:pPr>
        <w:pStyle w:val="af5"/>
        <w:keepNext/>
        <w:rPr>
          <w:rtl/>
        </w:rPr>
      </w:pPr>
      <w:bookmarkStart w:id="4713" w:name="ET_interruption_6352_49"/>
      <w:r w:rsidRPr="00B6406B">
        <w:rPr>
          <w:rStyle w:val="TagStyle"/>
          <w:rtl/>
        </w:rPr>
        <w:t xml:space="preserve"> &lt;&lt; קריאה &gt;&gt; </w:t>
      </w:r>
      <w:r>
        <w:rPr>
          <w:rtl/>
        </w:rPr>
        <w:t>אלמוג כהן (עוצמה יהודית):</w:t>
      </w:r>
      <w:r w:rsidRPr="00B6406B">
        <w:rPr>
          <w:rStyle w:val="TagStyle"/>
          <w:rtl/>
        </w:rPr>
        <w:t xml:space="preserve"> &lt;&lt; קריאה &gt;&gt;</w:t>
      </w:r>
      <w:r>
        <w:rPr>
          <w:rtl/>
        </w:rPr>
        <w:t xml:space="preserve">  </w:t>
      </w:r>
      <w:bookmarkEnd w:id="4713"/>
    </w:p>
    <w:p w:rsidR="00412D1F" w:rsidRDefault="00412D1F" w:rsidP="00FD2E34">
      <w:pPr>
        <w:pStyle w:val="KeepWithNext"/>
        <w:rPr>
          <w:rtl/>
          <w:lang w:eastAsia="he-IL"/>
        </w:rPr>
      </w:pPr>
    </w:p>
    <w:p w:rsidR="00412D1F" w:rsidRPr="00B6406B" w:rsidRDefault="00412D1F" w:rsidP="00FD2E34">
      <w:pPr>
        <w:rPr>
          <w:rtl/>
          <w:lang w:eastAsia="he-IL"/>
        </w:rPr>
      </w:pPr>
      <w:bookmarkStart w:id="4714" w:name="_ETM_Q10_214000"/>
      <w:bookmarkEnd w:id="4714"/>
      <w:r>
        <w:rPr>
          <w:rFonts w:hint="cs"/>
          <w:rtl/>
          <w:lang w:eastAsia="he-IL"/>
        </w:rPr>
        <w:t xml:space="preserve">על זה שהיא עשתה את האחים שלי אויבים - - - האישה הצבועה הזאת. האישה הצבועה הזאת - - </w:t>
      </w:r>
      <w:bookmarkStart w:id="4715" w:name="_ETM_Q10_216000"/>
      <w:bookmarkEnd w:id="4715"/>
      <w:r>
        <w:rPr>
          <w:rFonts w:hint="cs"/>
          <w:rtl/>
          <w:lang w:eastAsia="he-IL"/>
        </w:rPr>
        <w:t>- נראה אותה - - - חקירות של גופות בזק"א.</w:t>
      </w:r>
    </w:p>
    <w:p w:rsidR="00412D1F" w:rsidRDefault="00412D1F" w:rsidP="00FD2E34">
      <w:pPr>
        <w:rPr>
          <w:rtl/>
          <w:lang w:eastAsia="he-IL"/>
        </w:rPr>
      </w:pPr>
    </w:p>
    <w:p w:rsidR="00412D1F" w:rsidRDefault="00412D1F" w:rsidP="00FD2E34">
      <w:pPr>
        <w:pStyle w:val="af6"/>
        <w:keepNext/>
        <w:rPr>
          <w:rtl/>
        </w:rPr>
      </w:pPr>
      <w:r w:rsidRPr="002A5A7E">
        <w:rPr>
          <w:rStyle w:val="TagStyle"/>
          <w:rtl/>
        </w:rPr>
        <w:t xml:space="preserve"> &lt;&lt; יור &gt;&gt; </w:t>
      </w:r>
      <w:r>
        <w:rPr>
          <w:rtl/>
        </w:rPr>
        <w:t>היו"ר מיקי לוי:</w:t>
      </w:r>
      <w:r w:rsidRPr="002A5A7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רבה. חברת הכנסת ניר, קריאה ראשונה.</w:t>
      </w:r>
    </w:p>
    <w:p w:rsidR="00412D1F" w:rsidRDefault="00412D1F" w:rsidP="00FD2E34">
      <w:pPr>
        <w:rPr>
          <w:rtl/>
          <w:lang w:eastAsia="he-IL"/>
        </w:rPr>
      </w:pPr>
    </w:p>
    <w:p w:rsidR="00412D1F" w:rsidRDefault="00412D1F" w:rsidP="00FD2E34">
      <w:pPr>
        <w:pStyle w:val="-"/>
        <w:keepNext/>
        <w:rPr>
          <w:rtl/>
        </w:rPr>
      </w:pPr>
      <w:bookmarkStart w:id="4716" w:name="ET_speakercontinue_6236_6"/>
      <w:r w:rsidRPr="002A5A7E">
        <w:rPr>
          <w:rStyle w:val="TagStyle"/>
          <w:rtl/>
        </w:rPr>
        <w:t xml:space="preserve"> &lt;&lt; דובר_המשך &gt;&gt; </w:t>
      </w:r>
      <w:r>
        <w:rPr>
          <w:rtl/>
        </w:rPr>
        <w:t>נעמה לזימי (העבודה):</w:t>
      </w:r>
      <w:r w:rsidRPr="002A5A7E">
        <w:rPr>
          <w:rStyle w:val="TagStyle"/>
          <w:rtl/>
        </w:rPr>
        <w:t xml:space="preserve"> &lt;&lt; דובר_המשך &gt;&gt;</w:t>
      </w:r>
      <w:r>
        <w:rPr>
          <w:rtl/>
        </w:rPr>
        <w:t xml:space="preserve">  </w:t>
      </w:r>
      <w:bookmarkEnd w:id="471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אני אסיים </w:t>
      </w:r>
      <w:bookmarkStart w:id="4717" w:name="_ETM_Q10_228000"/>
      <w:bookmarkEnd w:id="4717"/>
      <w:r>
        <w:rPr>
          <w:rFonts w:hint="cs"/>
          <w:rtl/>
          <w:lang w:eastAsia="he-IL"/>
        </w:rPr>
        <w:t xml:space="preserve">לדבר. אני רק אגיד, לפני המשפט האחרון, שמותר לתת ביקורת, </w:t>
      </w:r>
      <w:bookmarkStart w:id="4718" w:name="_ETM_Q10_237000"/>
      <w:bookmarkEnd w:id="4718"/>
      <w:r>
        <w:rPr>
          <w:rFonts w:hint="cs"/>
          <w:rtl/>
          <w:lang w:eastAsia="he-IL"/>
        </w:rPr>
        <w:t xml:space="preserve">אבל עדיין תנסה הלוך ושוב </w:t>
      </w:r>
      <w:r>
        <w:rPr>
          <w:rtl/>
          <w:lang w:eastAsia="he-IL"/>
        </w:rPr>
        <w:t>–</w:t>
      </w:r>
      <w:r>
        <w:rPr>
          <w:rFonts w:hint="cs"/>
          <w:rtl/>
          <w:lang w:eastAsia="he-IL"/>
        </w:rPr>
        <w:t xml:space="preserve"> אני מאמינה בחברה החרדית. </w:t>
      </w:r>
      <w:bookmarkStart w:id="4719" w:name="_ETM_Q10_240000"/>
      <w:bookmarkEnd w:id="4719"/>
      <w:r>
        <w:rPr>
          <w:rFonts w:hint="cs"/>
          <w:rtl/>
          <w:lang w:eastAsia="he-IL"/>
        </w:rPr>
        <w:t xml:space="preserve">כל השנה האחרונה הייתי שותפה שלכם גם מקואליציה של אופוזיציה. אני מאמינה בשותפות הזאת גם </w:t>
      </w:r>
      <w:bookmarkStart w:id="4720" w:name="_ETM_Q10_243000"/>
      <w:bookmarkEnd w:id="4720"/>
      <w:r>
        <w:rPr>
          <w:rFonts w:hint="cs"/>
          <w:rtl/>
          <w:lang w:eastAsia="he-IL"/>
        </w:rPr>
        <w:t xml:space="preserve">עכשיו. זה לא משנה את העובדה שמכרתם את החינוך של </w:t>
      </w:r>
      <w:bookmarkStart w:id="4721" w:name="_ETM_Q10_248000"/>
      <w:bookmarkEnd w:id="4721"/>
      <w:r>
        <w:rPr>
          <w:rFonts w:hint="cs"/>
          <w:rtl/>
          <w:lang w:eastAsia="he-IL"/>
        </w:rPr>
        <w:t xml:space="preserve">ילדינו, את עתיד ילדינו, את שלכם ושל כל החברה, ואתם </w:t>
      </w:r>
      <w:bookmarkStart w:id="4722" w:name="_ETM_Q10_249000"/>
      <w:bookmarkEnd w:id="4722"/>
      <w:r>
        <w:rPr>
          <w:rFonts w:hint="cs"/>
          <w:rtl/>
          <w:lang w:eastAsia="he-IL"/>
        </w:rPr>
        <w:t xml:space="preserve">יודעים את זה. הכול עניין של כוח ושליטה, אבל הפירוק </w:t>
      </w:r>
      <w:bookmarkStart w:id="4723" w:name="_ETM_Q10_261000"/>
      <w:bookmarkEnd w:id="4723"/>
      <w:r>
        <w:rPr>
          <w:rFonts w:hint="cs"/>
          <w:rtl/>
          <w:lang w:eastAsia="he-IL"/>
        </w:rPr>
        <w:t xml:space="preserve">לגורמים והפחתת אחריות המדינה על החינוך ושוויון ההזדמנויות זה לדיראון </w:t>
      </w:r>
      <w:bookmarkStart w:id="4724" w:name="_ETM_Q10_265000"/>
      <w:bookmarkEnd w:id="4724"/>
      <w:r>
        <w:rPr>
          <w:rFonts w:hint="cs"/>
          <w:rtl/>
          <w:lang w:eastAsia="he-IL"/>
        </w:rPr>
        <w:t xml:space="preserve">עולם. עוד לפני שהקמתם </w:t>
      </w:r>
      <w:r>
        <w:rPr>
          <w:rtl/>
          <w:lang w:eastAsia="he-IL"/>
        </w:rPr>
        <w:t>–</w:t>
      </w:r>
      <w:r>
        <w:rPr>
          <w:rFonts w:hint="cs"/>
          <w:rtl/>
          <w:lang w:eastAsia="he-IL"/>
        </w:rPr>
        <w:t xml:space="preserve"> מכרתם את הכול. תתביישו.</w:t>
      </w:r>
    </w:p>
    <w:p w:rsidR="00412D1F" w:rsidRDefault="00412D1F" w:rsidP="00FD2E34">
      <w:pPr>
        <w:rPr>
          <w:rtl/>
          <w:lang w:eastAsia="he-IL"/>
        </w:rPr>
      </w:pPr>
    </w:p>
    <w:p w:rsidR="00412D1F" w:rsidRDefault="00412D1F" w:rsidP="00FD2E34">
      <w:pPr>
        <w:pStyle w:val="af5"/>
        <w:keepNext/>
        <w:rPr>
          <w:rtl/>
        </w:rPr>
      </w:pPr>
      <w:bookmarkStart w:id="4725" w:name="ET_interruption_5628_50"/>
      <w:r w:rsidRPr="00F245B5">
        <w:rPr>
          <w:rStyle w:val="TagStyle"/>
          <w:rtl/>
        </w:rPr>
        <w:t xml:space="preserve"> &lt;&lt; קריאה &gt;&gt; </w:t>
      </w:r>
      <w:r>
        <w:rPr>
          <w:rtl/>
        </w:rPr>
        <w:t>מיכאל מלכיאלי (ש"ס):</w:t>
      </w:r>
      <w:r w:rsidRPr="00F245B5">
        <w:rPr>
          <w:rStyle w:val="TagStyle"/>
          <w:rtl/>
        </w:rPr>
        <w:t xml:space="preserve"> &lt;&lt; קריאה &gt;&gt;</w:t>
      </w:r>
      <w:r>
        <w:rPr>
          <w:rtl/>
        </w:rPr>
        <w:t xml:space="preserve">  </w:t>
      </w:r>
      <w:bookmarkEnd w:id="4725"/>
    </w:p>
    <w:p w:rsidR="00412D1F" w:rsidRDefault="00412D1F" w:rsidP="00FD2E34">
      <w:pPr>
        <w:rPr>
          <w:rtl/>
          <w:lang w:eastAsia="he-IL"/>
        </w:rPr>
      </w:pPr>
    </w:p>
    <w:p w:rsidR="00412D1F" w:rsidRPr="00F245B5" w:rsidRDefault="00412D1F" w:rsidP="00FD2E34">
      <w:pPr>
        <w:rPr>
          <w:rtl/>
          <w:lang w:eastAsia="he-IL"/>
        </w:rPr>
      </w:pPr>
      <w:bookmarkStart w:id="4726" w:name="_ETM_Q10_267000"/>
      <w:bookmarkEnd w:id="4726"/>
      <w:r>
        <w:rPr>
          <w:rFonts w:hint="cs"/>
          <w:rtl/>
          <w:lang w:eastAsia="he-IL"/>
        </w:rPr>
        <w:t xml:space="preserve">- - </w:t>
      </w:r>
      <w:bookmarkStart w:id="4727" w:name="_ETM_Q10_269000"/>
      <w:bookmarkEnd w:id="4727"/>
      <w:r>
        <w:rPr>
          <w:rFonts w:hint="cs"/>
          <w:rtl/>
          <w:lang w:eastAsia="he-IL"/>
        </w:rPr>
        <w:t>-</w:t>
      </w:r>
    </w:p>
    <w:p w:rsidR="00412D1F" w:rsidRDefault="00412D1F" w:rsidP="00FD2E34">
      <w:pPr>
        <w:rPr>
          <w:rtl/>
          <w:lang w:eastAsia="he-IL"/>
        </w:rPr>
      </w:pPr>
    </w:p>
    <w:p w:rsidR="00412D1F" w:rsidRDefault="00412D1F" w:rsidP="00FD2E34">
      <w:pPr>
        <w:pStyle w:val="af6"/>
        <w:keepNext/>
        <w:rPr>
          <w:rtl/>
        </w:rPr>
      </w:pPr>
      <w:r w:rsidRPr="002A5A7E">
        <w:rPr>
          <w:rStyle w:val="TagStyle"/>
          <w:rtl/>
        </w:rPr>
        <w:t xml:space="preserve"> &lt;&lt; יור &gt;&gt; </w:t>
      </w:r>
      <w:r>
        <w:rPr>
          <w:rtl/>
        </w:rPr>
        <w:t>היו"ר מיקי לוי:</w:t>
      </w:r>
      <w:r w:rsidRPr="002A5A7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חבר הכנסת מעוז. אני מבקש לשמור על שקט. מלכיאלי, אתה ראש סיעה. תגיד, אתה מכריח אותי להוציא </w:t>
      </w:r>
      <w:bookmarkStart w:id="4728" w:name="_ETM_Q10_290000"/>
      <w:bookmarkEnd w:id="4728"/>
      <w:r>
        <w:rPr>
          <w:rFonts w:hint="cs"/>
          <w:rtl/>
          <w:lang w:eastAsia="he-IL"/>
        </w:rPr>
        <w:t xml:space="preserve">אותך? </w:t>
      </w:r>
    </w:p>
    <w:p w:rsidR="00412D1F" w:rsidRDefault="00412D1F" w:rsidP="00FD2E34">
      <w:pPr>
        <w:rPr>
          <w:rtl/>
          <w:lang w:eastAsia="he-IL"/>
        </w:rPr>
      </w:pPr>
      <w:bookmarkStart w:id="4729" w:name="_ETM_Q10_296000"/>
      <w:bookmarkEnd w:id="4729"/>
    </w:p>
    <w:p w:rsidR="00412D1F" w:rsidRDefault="00412D1F" w:rsidP="00FD2E34">
      <w:pPr>
        <w:pStyle w:val="af5"/>
        <w:keepNext/>
        <w:rPr>
          <w:rtl/>
        </w:rPr>
      </w:pPr>
      <w:bookmarkStart w:id="4730" w:name="ET_interruption_5792_51"/>
      <w:r w:rsidRPr="00F245B5">
        <w:rPr>
          <w:rStyle w:val="TagStyle"/>
          <w:rtl/>
        </w:rPr>
        <w:t xml:space="preserve"> &lt;&lt; קריאה &gt;&gt; </w:t>
      </w:r>
      <w:r>
        <w:rPr>
          <w:rtl/>
        </w:rPr>
        <w:t>יבגני סובה (ישראל ביתנו):</w:t>
      </w:r>
      <w:r w:rsidRPr="00F245B5">
        <w:rPr>
          <w:rStyle w:val="TagStyle"/>
          <w:rtl/>
        </w:rPr>
        <w:t xml:space="preserve"> &lt;&lt; קריאה &gt;&gt;</w:t>
      </w:r>
      <w:r>
        <w:rPr>
          <w:rtl/>
        </w:rPr>
        <w:t xml:space="preserve">  </w:t>
      </w:r>
      <w:bookmarkEnd w:id="4730"/>
    </w:p>
    <w:p w:rsidR="00412D1F" w:rsidRDefault="00412D1F" w:rsidP="00FD2E34">
      <w:pPr>
        <w:pStyle w:val="KeepWithNext"/>
        <w:rPr>
          <w:rtl/>
          <w:lang w:eastAsia="he-IL"/>
        </w:rPr>
      </w:pPr>
    </w:p>
    <w:p w:rsidR="00412D1F" w:rsidRDefault="00412D1F" w:rsidP="00FD2E34">
      <w:pPr>
        <w:rPr>
          <w:rtl/>
          <w:lang w:eastAsia="he-IL"/>
        </w:rPr>
      </w:pPr>
      <w:bookmarkStart w:id="4731" w:name="_ETM_Q10_300000"/>
      <w:bookmarkEnd w:id="4731"/>
      <w:r>
        <w:rPr>
          <w:rFonts w:hint="cs"/>
          <w:rtl/>
          <w:lang w:eastAsia="he-IL"/>
        </w:rPr>
        <w:t xml:space="preserve">- - - </w:t>
      </w:r>
    </w:p>
    <w:p w:rsidR="00412D1F" w:rsidRDefault="00412D1F" w:rsidP="00FD2E34">
      <w:pPr>
        <w:rPr>
          <w:rtl/>
          <w:lang w:eastAsia="he-IL"/>
        </w:rPr>
      </w:pPr>
    </w:p>
    <w:p w:rsidR="00412D1F" w:rsidRDefault="00412D1F" w:rsidP="00FD2E34">
      <w:pPr>
        <w:pStyle w:val="af6"/>
        <w:keepNext/>
        <w:rPr>
          <w:rtl/>
        </w:rPr>
      </w:pPr>
      <w:r w:rsidRPr="00F245B5">
        <w:rPr>
          <w:rStyle w:val="TagStyle"/>
          <w:rtl/>
        </w:rPr>
        <w:t xml:space="preserve"> &lt;&lt; יור &gt;&gt; </w:t>
      </w:r>
      <w:r>
        <w:rPr>
          <w:rtl/>
        </w:rPr>
        <w:t>היו"ר מיקי לוי:</w:t>
      </w:r>
      <w:r w:rsidRPr="00F245B5">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4732" w:name="_ETM_Q10_297000"/>
      <w:bookmarkEnd w:id="4732"/>
      <w:r>
        <w:rPr>
          <w:rFonts w:hint="cs"/>
          <w:rtl/>
          <w:lang w:eastAsia="he-IL"/>
        </w:rPr>
        <w:t>חבר הכנסת סובה, די.</w:t>
      </w:r>
    </w:p>
    <w:p w:rsidR="00412D1F" w:rsidRDefault="00412D1F" w:rsidP="00FD2E34">
      <w:pPr>
        <w:rPr>
          <w:rtl/>
          <w:lang w:eastAsia="he-IL"/>
        </w:rPr>
      </w:pPr>
    </w:p>
    <w:p w:rsidR="00412D1F" w:rsidRDefault="00412D1F" w:rsidP="00FD2E34">
      <w:pPr>
        <w:pStyle w:val="af5"/>
        <w:keepNext/>
        <w:rPr>
          <w:rtl/>
        </w:rPr>
      </w:pPr>
      <w:bookmarkStart w:id="4733" w:name="ET_interruption_קריאות_53"/>
      <w:r w:rsidRPr="00F245B5">
        <w:rPr>
          <w:rStyle w:val="TagStyle"/>
          <w:rtl/>
        </w:rPr>
        <w:t xml:space="preserve"> &lt;&lt; קריאה &gt;&gt; </w:t>
      </w:r>
      <w:r>
        <w:rPr>
          <w:rtl/>
        </w:rPr>
        <w:t>קריאות:</w:t>
      </w:r>
      <w:r w:rsidRPr="00F245B5">
        <w:rPr>
          <w:rStyle w:val="TagStyle"/>
          <w:rtl/>
        </w:rPr>
        <w:t xml:space="preserve"> &lt;&lt; קריאה &gt;&gt;</w:t>
      </w:r>
      <w:r>
        <w:rPr>
          <w:rtl/>
        </w:rPr>
        <w:t xml:space="preserve">  </w:t>
      </w:r>
      <w:bookmarkEnd w:id="4733"/>
    </w:p>
    <w:p w:rsidR="00412D1F" w:rsidRDefault="00412D1F" w:rsidP="00FD2E34">
      <w:pPr>
        <w:pStyle w:val="KeepWithNext"/>
        <w:rPr>
          <w:rtl/>
          <w:lang w:eastAsia="he-IL"/>
        </w:rPr>
      </w:pPr>
    </w:p>
    <w:p w:rsidR="00412D1F" w:rsidRPr="00F245B5" w:rsidRDefault="00412D1F" w:rsidP="00FD2E34">
      <w:pPr>
        <w:rPr>
          <w:rtl/>
          <w:lang w:eastAsia="he-IL"/>
        </w:rPr>
      </w:pPr>
      <w:r>
        <w:rPr>
          <w:rFonts w:hint="cs"/>
          <w:rtl/>
          <w:lang w:eastAsia="he-IL"/>
        </w:rPr>
        <w:t>- - -</w:t>
      </w:r>
    </w:p>
    <w:p w:rsidR="00412D1F" w:rsidRDefault="00412D1F" w:rsidP="00FD2E34">
      <w:pPr>
        <w:keepNext/>
        <w:rPr>
          <w:rtl/>
        </w:rPr>
      </w:pPr>
    </w:p>
    <w:p w:rsidR="00412D1F" w:rsidRDefault="00412D1F" w:rsidP="00FD2E34">
      <w:pPr>
        <w:pStyle w:val="af6"/>
        <w:keepNext/>
        <w:rPr>
          <w:rtl/>
        </w:rPr>
      </w:pPr>
      <w:bookmarkStart w:id="4734" w:name="_ETM_Q10_309000"/>
      <w:bookmarkEnd w:id="4734"/>
      <w:r w:rsidRPr="002A5A7E">
        <w:rPr>
          <w:rStyle w:val="TagStyle"/>
          <w:rtl/>
        </w:rPr>
        <w:t xml:space="preserve"> &lt;&lt; יור &gt;&gt; </w:t>
      </w:r>
      <w:r>
        <w:rPr>
          <w:rtl/>
        </w:rPr>
        <w:t>היו"ר מיקי לוי:</w:t>
      </w:r>
      <w:r w:rsidRPr="002A5A7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 הכנסת סובה, מספיק. </w:t>
      </w:r>
      <w:bookmarkStart w:id="4735" w:name="_ETM_Q10_314000"/>
      <w:bookmarkEnd w:id="4735"/>
      <w:r>
        <w:rPr>
          <w:rFonts w:hint="cs"/>
          <w:rtl/>
          <w:lang w:eastAsia="he-IL"/>
        </w:rPr>
        <w:t>תאפשרו בבקשה לחבר הכנסת מעוז, ונא לא להפריע לו. בבקשה.</w:t>
      </w:r>
    </w:p>
    <w:p w:rsidR="00412D1F" w:rsidRDefault="00412D1F" w:rsidP="00FD2E34">
      <w:pPr>
        <w:rPr>
          <w:rtl/>
          <w:lang w:eastAsia="he-IL"/>
        </w:rPr>
      </w:pPr>
      <w:bookmarkStart w:id="4736" w:name="_ETM_Q10_306288"/>
      <w:bookmarkStart w:id="4737" w:name="_ETM_Q10_306370"/>
      <w:bookmarkEnd w:id="4736"/>
      <w:bookmarkEnd w:id="4737"/>
    </w:p>
    <w:p w:rsidR="00412D1F" w:rsidRDefault="00412D1F" w:rsidP="00FD2E34">
      <w:pPr>
        <w:pStyle w:val="af6"/>
        <w:keepNext/>
        <w:rPr>
          <w:rtl/>
        </w:rPr>
      </w:pPr>
      <w:r w:rsidRPr="002A5A7E">
        <w:rPr>
          <w:rStyle w:val="TagStyle"/>
          <w:rtl/>
        </w:rPr>
        <w:t xml:space="preserve"> &lt;&lt; יור &gt;&gt; </w:t>
      </w:r>
      <w:r>
        <w:rPr>
          <w:rtl/>
        </w:rPr>
        <w:t>היו"ר מיקי לוי:</w:t>
      </w:r>
      <w:r w:rsidRPr="002A5A7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חברי הכנסת, תודה, מספיק. חבר הכנסת מעוז. נא לא להפריע. בבקשה.</w:t>
      </w:r>
    </w:p>
    <w:p w:rsidR="00412D1F" w:rsidRDefault="00412D1F" w:rsidP="00FD2E34">
      <w:pPr>
        <w:rPr>
          <w:rtl/>
          <w:lang w:eastAsia="he-IL"/>
        </w:rPr>
      </w:pPr>
    </w:p>
    <w:p w:rsidR="00412D1F" w:rsidRDefault="00412D1F" w:rsidP="00FD2E34">
      <w:pPr>
        <w:pStyle w:val="a4"/>
        <w:keepNext/>
        <w:rPr>
          <w:rtl/>
        </w:rPr>
      </w:pPr>
      <w:bookmarkStart w:id="4738" w:name="ET_speaker_6153_11"/>
      <w:r w:rsidRPr="002A5A7E">
        <w:rPr>
          <w:rStyle w:val="TagStyle"/>
          <w:rtl/>
        </w:rPr>
        <w:t xml:space="preserve"> &lt;&lt; דובר &gt;&gt; </w:t>
      </w:r>
      <w:bookmarkStart w:id="4739" w:name="_Toc121326521"/>
      <w:bookmarkStart w:id="4740" w:name="_Toc121332741"/>
      <w:r>
        <w:rPr>
          <w:rtl/>
        </w:rPr>
        <w:t>אבי מעוז (נעם):</w:t>
      </w:r>
      <w:bookmarkEnd w:id="4739"/>
      <w:bookmarkEnd w:id="4740"/>
      <w:r w:rsidRPr="002A5A7E">
        <w:rPr>
          <w:rStyle w:val="TagStyle"/>
          <w:rtl/>
        </w:rPr>
        <w:t xml:space="preserve"> &lt;&lt; דובר &gt;&gt;</w:t>
      </w:r>
      <w:r>
        <w:rPr>
          <w:rtl/>
        </w:rPr>
        <w:t xml:space="preserve">  </w:t>
      </w:r>
      <w:bookmarkEnd w:id="4738"/>
    </w:p>
    <w:p w:rsidR="00412D1F" w:rsidRDefault="00412D1F" w:rsidP="00FD2E34">
      <w:pPr>
        <w:pStyle w:val="KeepWithNext"/>
        <w:rPr>
          <w:rtl/>
          <w:lang w:eastAsia="he-IL"/>
        </w:rPr>
      </w:pPr>
    </w:p>
    <w:p w:rsidR="00412D1F" w:rsidRDefault="00412D1F" w:rsidP="00FD2E34">
      <w:pPr>
        <w:pStyle w:val="KeepWithNext"/>
        <w:rPr>
          <w:rtl/>
          <w:lang w:eastAsia="he-IL"/>
        </w:rPr>
      </w:pPr>
      <w:bookmarkStart w:id="4741" w:name="_ETM_Q10_320000"/>
      <w:bookmarkEnd w:id="4741"/>
      <w:r>
        <w:rPr>
          <w:rFonts w:hint="cs"/>
          <w:rtl/>
          <w:lang w:eastAsia="he-IL"/>
        </w:rPr>
        <w:t xml:space="preserve">אדוני היושב-ראש, כנסת נכבדה, בימים האחרונים </w:t>
      </w:r>
      <w:bookmarkStart w:id="4742" w:name="_ETM_Q10_326000"/>
      <w:bookmarkEnd w:id="4742"/>
      <w:r>
        <w:rPr>
          <w:rFonts w:hint="cs"/>
          <w:rtl/>
          <w:lang w:eastAsia="he-IL"/>
        </w:rPr>
        <w:t xml:space="preserve">דובר הרבה על חושך ועל אור, אז אני רוצה להגיד </w:t>
      </w:r>
      <w:bookmarkStart w:id="4743" w:name="_ETM_Q10_331000"/>
      <w:bookmarkEnd w:id="4743"/>
      <w:r>
        <w:rPr>
          <w:rFonts w:hint="cs"/>
          <w:rtl/>
          <w:lang w:eastAsia="he-IL"/>
        </w:rPr>
        <w:t xml:space="preserve">משהו: לפני שנים רבות, כשאני הייתי ילד במערכת החינוך, עוד </w:t>
      </w:r>
      <w:bookmarkStart w:id="4744" w:name="_ETM_Q10_337000"/>
      <w:bookmarkEnd w:id="4744"/>
      <w:r>
        <w:rPr>
          <w:rFonts w:hint="cs"/>
          <w:rtl/>
          <w:lang w:eastAsia="he-IL"/>
        </w:rPr>
        <w:t xml:space="preserve">לפני כניסת ההשפעות של המדינות הזרות, של הקרנות והארגונים הזרים </w:t>
      </w:r>
      <w:bookmarkStart w:id="4745" w:name="_ETM_Q10_342000"/>
      <w:bookmarkEnd w:id="4745"/>
      <w:r>
        <w:rPr>
          <w:rFonts w:hint="cs"/>
          <w:rtl/>
          <w:lang w:eastAsia="he-IL"/>
        </w:rPr>
        <w:t xml:space="preserve">ושל האג'נדות הזרות, לימדו אותנו את שיר </w:t>
      </w:r>
      <w:r>
        <w:rPr>
          <w:rFonts w:hint="cs"/>
          <w:rtl/>
          <w:lang w:eastAsia="he-IL"/>
        </w:rPr>
        <w:lastRenderedPageBreak/>
        <w:t xml:space="preserve">הילדים הידוע, שאותו </w:t>
      </w:r>
      <w:bookmarkStart w:id="4746" w:name="_ETM_Q10_343000"/>
      <w:bookmarkEnd w:id="4746"/>
      <w:r>
        <w:rPr>
          <w:rFonts w:hint="cs"/>
          <w:rtl/>
          <w:lang w:eastAsia="he-IL"/>
        </w:rPr>
        <w:t xml:space="preserve">כתבה שרה לוי תנאי והלחין עמנואל עמירן </w:t>
      </w:r>
      <w:r>
        <w:rPr>
          <w:rtl/>
          <w:lang w:eastAsia="he-IL"/>
        </w:rPr>
        <w:t>–</w:t>
      </w:r>
      <w:r>
        <w:rPr>
          <w:rFonts w:hint="cs"/>
          <w:rtl/>
          <w:lang w:eastAsia="he-IL"/>
        </w:rPr>
        <w:t xml:space="preserve"> זה מתאים לימינו: </w:t>
      </w:r>
      <w:bookmarkStart w:id="4747" w:name="_ETM_Q10_360000"/>
      <w:bookmarkStart w:id="4748" w:name="_ETM_Q10_358000"/>
      <w:bookmarkEnd w:id="4747"/>
      <w:bookmarkEnd w:id="4748"/>
      <w:r>
        <w:rPr>
          <w:rFonts w:hint="cs"/>
          <w:rtl/>
          <w:lang w:eastAsia="he-IL"/>
        </w:rPr>
        <w:t xml:space="preserve">"באנו חושך לגרש" - - </w:t>
      </w:r>
    </w:p>
    <w:p w:rsidR="00412D1F" w:rsidRDefault="00412D1F" w:rsidP="00FD2E34">
      <w:pPr>
        <w:rPr>
          <w:rtl/>
          <w:lang w:eastAsia="he-IL"/>
        </w:rPr>
      </w:pPr>
      <w:bookmarkStart w:id="4749" w:name="_ETM_Q10_349000"/>
      <w:bookmarkEnd w:id="4749"/>
    </w:p>
    <w:p w:rsidR="00412D1F" w:rsidRDefault="00412D1F" w:rsidP="00FD2E34">
      <w:pPr>
        <w:pStyle w:val="af5"/>
        <w:keepNext/>
        <w:rPr>
          <w:rtl/>
        </w:rPr>
      </w:pPr>
      <w:bookmarkStart w:id="4750" w:name="ET_interruption_קריאה_56"/>
      <w:r w:rsidRPr="00F245B5">
        <w:rPr>
          <w:rStyle w:val="TagStyle"/>
          <w:rtl/>
        </w:rPr>
        <w:t xml:space="preserve"> &lt;&lt; קריאה &gt;&gt; </w:t>
      </w:r>
      <w:r>
        <w:rPr>
          <w:rtl/>
        </w:rPr>
        <w:t>קריאה:</w:t>
      </w:r>
      <w:r w:rsidRPr="00F245B5">
        <w:rPr>
          <w:rStyle w:val="TagStyle"/>
          <w:rtl/>
        </w:rPr>
        <w:t xml:space="preserve"> &lt;&lt; קריאה &gt;&gt;</w:t>
      </w:r>
      <w:r>
        <w:rPr>
          <w:rtl/>
        </w:rPr>
        <w:t xml:space="preserve">  </w:t>
      </w:r>
      <w:bookmarkEnd w:id="475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ז</w:t>
      </w:r>
      <w:bookmarkStart w:id="4751" w:name="_ETM_Q10_348000"/>
      <w:bookmarkEnd w:id="4751"/>
      <w:r>
        <w:rPr>
          <w:rFonts w:hint="cs"/>
          <w:rtl/>
          <w:lang w:eastAsia="he-IL"/>
        </w:rPr>
        <w:t>ה אתה החושך.</w:t>
      </w:r>
    </w:p>
    <w:p w:rsidR="00412D1F" w:rsidRDefault="00412D1F" w:rsidP="00FD2E34">
      <w:pPr>
        <w:rPr>
          <w:rtl/>
          <w:lang w:eastAsia="he-IL"/>
        </w:rPr>
      </w:pPr>
    </w:p>
    <w:p w:rsidR="00412D1F" w:rsidRDefault="00412D1F" w:rsidP="00FD2E34">
      <w:pPr>
        <w:pStyle w:val="-"/>
        <w:keepNext/>
        <w:rPr>
          <w:rtl/>
        </w:rPr>
      </w:pPr>
      <w:bookmarkStart w:id="4752" w:name="ET_speakercontinue_6153_64"/>
      <w:bookmarkStart w:id="4753" w:name="ET_yor_6204_63"/>
      <w:r w:rsidRPr="00244F36">
        <w:rPr>
          <w:rStyle w:val="TagStyle"/>
          <w:rtl/>
        </w:rPr>
        <w:t xml:space="preserve"> &lt;&lt; דובר_המשך &gt;&gt; </w:t>
      </w:r>
      <w:r>
        <w:rPr>
          <w:rtl/>
        </w:rPr>
        <w:t>אבי מעוז (נעם):</w:t>
      </w:r>
      <w:r w:rsidRPr="00244F36">
        <w:rPr>
          <w:rStyle w:val="TagStyle"/>
          <w:rtl/>
        </w:rPr>
        <w:t xml:space="preserve"> &lt;&lt; דובר_המשך &gt;&gt;</w:t>
      </w:r>
      <w:r>
        <w:rPr>
          <w:rtl/>
        </w:rPr>
        <w:t xml:space="preserve">  </w:t>
      </w:r>
      <w:bookmarkEnd w:id="4752"/>
    </w:p>
    <w:p w:rsidR="00412D1F" w:rsidRDefault="00412D1F" w:rsidP="00FD2E34">
      <w:pPr>
        <w:rPr>
          <w:rtl/>
        </w:rPr>
      </w:pPr>
    </w:p>
    <w:p w:rsidR="00412D1F" w:rsidRDefault="00412D1F" w:rsidP="00FD2E34">
      <w:pPr>
        <w:rPr>
          <w:rtl/>
          <w:lang w:eastAsia="he-IL"/>
        </w:rPr>
      </w:pPr>
      <w:bookmarkStart w:id="4754" w:name="_ETM_Q10_351000"/>
      <w:bookmarkEnd w:id="4753"/>
      <w:bookmarkEnd w:id="4754"/>
      <w:r>
        <w:rPr>
          <w:rFonts w:hint="cs"/>
          <w:rtl/>
          <w:lang w:eastAsia="he-IL"/>
        </w:rPr>
        <w:t>- - "בידינו אור ואש".</w:t>
      </w:r>
    </w:p>
    <w:p w:rsidR="00412D1F" w:rsidRDefault="00412D1F" w:rsidP="00FD2E34">
      <w:pPr>
        <w:rPr>
          <w:rtl/>
          <w:lang w:eastAsia="he-IL"/>
        </w:rPr>
      </w:pPr>
      <w:bookmarkStart w:id="4755" w:name="_ETM_Q10_364000"/>
      <w:bookmarkEnd w:id="4755"/>
    </w:p>
    <w:p w:rsidR="00412D1F" w:rsidRDefault="00412D1F" w:rsidP="00FD2E34">
      <w:pPr>
        <w:pStyle w:val="af5"/>
        <w:keepNext/>
        <w:rPr>
          <w:rtl/>
        </w:rPr>
      </w:pPr>
      <w:bookmarkStart w:id="4756" w:name="ET_interruption_קריאות_58"/>
      <w:r w:rsidRPr="00F245B5">
        <w:rPr>
          <w:rStyle w:val="TagStyle"/>
          <w:rtl/>
        </w:rPr>
        <w:t xml:space="preserve"> &lt;&lt; קריאה &gt;&gt; </w:t>
      </w:r>
      <w:r>
        <w:rPr>
          <w:rtl/>
        </w:rPr>
        <w:t>קריאות:</w:t>
      </w:r>
      <w:r w:rsidRPr="00F245B5">
        <w:rPr>
          <w:rStyle w:val="TagStyle"/>
          <w:rtl/>
        </w:rPr>
        <w:t xml:space="preserve"> &lt;&lt; קריאה &gt;&gt;</w:t>
      </w:r>
      <w:r>
        <w:rPr>
          <w:rtl/>
        </w:rPr>
        <w:t xml:space="preserve">  </w:t>
      </w:r>
      <w:bookmarkEnd w:id="475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 </w:t>
      </w:r>
    </w:p>
    <w:p w:rsidR="00412D1F" w:rsidRDefault="00412D1F" w:rsidP="00FD2E34">
      <w:pPr>
        <w:rPr>
          <w:rtl/>
          <w:lang w:eastAsia="he-IL"/>
        </w:rPr>
      </w:pPr>
    </w:p>
    <w:p w:rsidR="00412D1F" w:rsidRDefault="00412D1F" w:rsidP="00FD2E34">
      <w:pPr>
        <w:pStyle w:val="-"/>
        <w:keepNext/>
        <w:rPr>
          <w:rtl/>
        </w:rPr>
      </w:pPr>
      <w:bookmarkStart w:id="4757" w:name="ET_speakercontinue_6153_61"/>
      <w:bookmarkStart w:id="4758" w:name="ET_speaker_6153_60"/>
      <w:r w:rsidRPr="00244F36">
        <w:rPr>
          <w:rStyle w:val="TagStyle"/>
          <w:rtl/>
        </w:rPr>
        <w:t xml:space="preserve"> &lt;&lt; דובר_המשך &gt;&gt; </w:t>
      </w:r>
      <w:r>
        <w:rPr>
          <w:rtl/>
        </w:rPr>
        <w:t>אבי מעוז (נעם):</w:t>
      </w:r>
      <w:r w:rsidRPr="00244F36">
        <w:rPr>
          <w:rStyle w:val="TagStyle"/>
          <w:rtl/>
        </w:rPr>
        <w:t xml:space="preserve"> &lt;&lt; דובר_המשך &gt;&gt;</w:t>
      </w:r>
      <w:r>
        <w:rPr>
          <w:rtl/>
        </w:rPr>
        <w:t xml:space="preserve">  </w:t>
      </w:r>
      <w:bookmarkEnd w:id="4757"/>
    </w:p>
    <w:p w:rsidR="00412D1F" w:rsidRDefault="00412D1F" w:rsidP="00FD2E34">
      <w:pPr>
        <w:pStyle w:val="KeepWithNext"/>
        <w:rPr>
          <w:rtl/>
        </w:rPr>
      </w:pPr>
    </w:p>
    <w:p w:rsidR="00412D1F" w:rsidRDefault="00412D1F" w:rsidP="00FD2E34">
      <w:pPr>
        <w:rPr>
          <w:rtl/>
          <w:lang w:eastAsia="he-IL"/>
        </w:rPr>
      </w:pPr>
      <w:bookmarkStart w:id="4759" w:name="_ETM_Q10_356000"/>
      <w:bookmarkEnd w:id="4758"/>
      <w:bookmarkEnd w:id="4759"/>
      <w:r>
        <w:rPr>
          <w:rFonts w:hint="cs"/>
          <w:rtl/>
          <w:lang w:eastAsia="he-IL"/>
        </w:rPr>
        <w:t xml:space="preserve">"כל אחד הוא אור קטן, / וכולנו </w:t>
      </w:r>
      <w:bookmarkStart w:id="4760" w:name="_ETM_Q10_371000"/>
      <w:bookmarkEnd w:id="4760"/>
      <w:r>
        <w:rPr>
          <w:rFonts w:hint="cs"/>
          <w:rtl/>
          <w:lang w:eastAsia="he-IL"/>
        </w:rPr>
        <w:t>אור איתן // סורה חושך, הלאה שחור / סורה מפני האור".</w:t>
      </w:r>
    </w:p>
    <w:p w:rsidR="00412D1F" w:rsidRDefault="00412D1F" w:rsidP="00FD2E34">
      <w:pPr>
        <w:rPr>
          <w:rtl/>
          <w:lang w:eastAsia="he-IL"/>
        </w:rPr>
      </w:pPr>
    </w:p>
    <w:p w:rsidR="00412D1F" w:rsidRDefault="00412D1F" w:rsidP="00FD2E34">
      <w:pPr>
        <w:rPr>
          <w:rtl/>
          <w:lang w:eastAsia="he-IL"/>
        </w:rPr>
      </w:pPr>
      <w:bookmarkStart w:id="4761" w:name="_ETM_Q10_384000"/>
      <w:bookmarkEnd w:id="4761"/>
      <w:r>
        <w:rPr>
          <w:rFonts w:hint="cs"/>
          <w:rtl/>
          <w:lang w:eastAsia="he-IL"/>
        </w:rPr>
        <w:t>אני מקווה</w:t>
      </w:r>
      <w:bookmarkStart w:id="4762" w:name="_ETM_Q10_385000"/>
      <w:bookmarkEnd w:id="4762"/>
      <w:r>
        <w:rPr>
          <w:rFonts w:hint="cs"/>
          <w:rtl/>
          <w:lang w:eastAsia="he-IL"/>
        </w:rPr>
        <w:t xml:space="preserve"> שלא זייפתי, אדוני היושב-ראש. בחנוכה אנחנו חוגגים את הניצחון </w:t>
      </w:r>
      <w:bookmarkStart w:id="4763" w:name="_ETM_Q10_388000"/>
      <w:bookmarkEnd w:id="4763"/>
      <w:r>
        <w:rPr>
          <w:rFonts w:hint="cs"/>
          <w:rtl/>
          <w:lang w:eastAsia="he-IL"/>
        </w:rPr>
        <w:t>שהנחיל בורא עולם על ידי גבורת החשמונאים - -</w:t>
      </w:r>
    </w:p>
    <w:p w:rsidR="00412D1F" w:rsidRDefault="00412D1F" w:rsidP="00FD2E34">
      <w:pPr>
        <w:rPr>
          <w:rtl/>
          <w:lang w:eastAsia="he-IL"/>
        </w:rPr>
      </w:pPr>
      <w:bookmarkStart w:id="4764" w:name="_ETM_Q10_376000"/>
      <w:bookmarkEnd w:id="4764"/>
    </w:p>
    <w:p w:rsidR="00412D1F" w:rsidRDefault="00412D1F" w:rsidP="00FD2E34">
      <w:pPr>
        <w:pStyle w:val="af5"/>
        <w:keepNext/>
        <w:rPr>
          <w:rtl/>
        </w:rPr>
      </w:pPr>
      <w:bookmarkStart w:id="4765" w:name="ET_interruption_קריאות_65"/>
      <w:r w:rsidRPr="00244F36">
        <w:rPr>
          <w:rStyle w:val="TagStyle"/>
          <w:rtl/>
        </w:rPr>
        <w:t xml:space="preserve"> &lt;&lt; קריאה &gt;&gt; </w:t>
      </w:r>
      <w:r>
        <w:rPr>
          <w:rtl/>
        </w:rPr>
        <w:t>קריאות:</w:t>
      </w:r>
      <w:r w:rsidRPr="00244F36">
        <w:rPr>
          <w:rStyle w:val="TagStyle"/>
          <w:rtl/>
        </w:rPr>
        <w:t xml:space="preserve"> &lt;&lt; קריאה &gt;&gt;</w:t>
      </w:r>
      <w:r>
        <w:rPr>
          <w:rtl/>
        </w:rPr>
        <w:t xml:space="preserve">  </w:t>
      </w:r>
      <w:bookmarkEnd w:id="4765"/>
    </w:p>
    <w:p w:rsidR="00412D1F" w:rsidRDefault="00412D1F" w:rsidP="00FD2E34">
      <w:pPr>
        <w:pStyle w:val="KeepWithNext"/>
        <w:rPr>
          <w:rtl/>
          <w:lang w:eastAsia="he-IL"/>
        </w:rPr>
      </w:pPr>
    </w:p>
    <w:p w:rsidR="00412D1F" w:rsidRPr="00244F36" w:rsidRDefault="00412D1F" w:rsidP="00FD2E34">
      <w:pPr>
        <w:rPr>
          <w:rtl/>
          <w:lang w:eastAsia="he-IL"/>
        </w:rPr>
      </w:pPr>
      <w:r>
        <w:rPr>
          <w:rFonts w:hint="cs"/>
          <w:rtl/>
          <w:lang w:eastAsia="he-IL"/>
        </w:rPr>
        <w:t>- - -</w:t>
      </w:r>
    </w:p>
    <w:p w:rsidR="00412D1F" w:rsidRDefault="00412D1F" w:rsidP="00FD2E34">
      <w:pPr>
        <w:rPr>
          <w:rtl/>
          <w:lang w:eastAsia="he-IL"/>
        </w:rPr>
      </w:pPr>
    </w:p>
    <w:p w:rsidR="00412D1F" w:rsidRDefault="00412D1F" w:rsidP="00FD2E34">
      <w:pPr>
        <w:pStyle w:val="-"/>
        <w:keepNext/>
        <w:rPr>
          <w:rtl/>
        </w:rPr>
      </w:pPr>
      <w:bookmarkStart w:id="4766" w:name="ET_speakercontinue_6153_12"/>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76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כנגד היוונים ומשתפי הפעולה שלהם, המתייוונים.</w:t>
      </w:r>
    </w:p>
    <w:p w:rsidR="00412D1F" w:rsidRDefault="00412D1F" w:rsidP="00FD2E34">
      <w:pPr>
        <w:rPr>
          <w:rtl/>
          <w:lang w:eastAsia="he-IL"/>
        </w:rPr>
      </w:pPr>
    </w:p>
    <w:p w:rsidR="00412D1F" w:rsidRDefault="00412D1F" w:rsidP="00FD2E34">
      <w:pPr>
        <w:pStyle w:val="af5"/>
        <w:keepNext/>
        <w:rPr>
          <w:rtl/>
        </w:rPr>
      </w:pPr>
      <w:bookmarkStart w:id="4767" w:name="ET_interruption_קריאות_66"/>
      <w:r w:rsidRPr="00F80878">
        <w:rPr>
          <w:rStyle w:val="TagStyle"/>
          <w:rtl/>
        </w:rPr>
        <w:t xml:space="preserve"> &lt;&lt; קריאה &gt;&gt; </w:t>
      </w:r>
      <w:r>
        <w:rPr>
          <w:rtl/>
        </w:rPr>
        <w:t>קריאות:</w:t>
      </w:r>
      <w:r w:rsidRPr="00F80878">
        <w:rPr>
          <w:rStyle w:val="TagStyle"/>
          <w:rtl/>
        </w:rPr>
        <w:t xml:space="preserve"> &lt;&lt; קריאה &gt;&gt;</w:t>
      </w:r>
      <w:r>
        <w:rPr>
          <w:rtl/>
        </w:rPr>
        <w:t xml:space="preserve">  </w:t>
      </w:r>
      <w:bookmarkEnd w:id="4767"/>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 - - </w:t>
      </w:r>
    </w:p>
    <w:p w:rsidR="00412D1F" w:rsidRDefault="00412D1F" w:rsidP="00FD2E34">
      <w:pPr>
        <w:rPr>
          <w:rtl/>
          <w:lang w:eastAsia="he-IL"/>
        </w:rPr>
      </w:pPr>
    </w:p>
    <w:p w:rsidR="00412D1F" w:rsidRDefault="00412D1F" w:rsidP="00FD2E34">
      <w:pPr>
        <w:pStyle w:val="-"/>
        <w:keepNext/>
        <w:rPr>
          <w:rtl/>
        </w:rPr>
      </w:pPr>
      <w:bookmarkStart w:id="4768" w:name="ET_speakercontinue_6153_67"/>
      <w:r w:rsidRPr="00F80878">
        <w:rPr>
          <w:rStyle w:val="TagStyle"/>
          <w:rtl/>
        </w:rPr>
        <w:lastRenderedPageBreak/>
        <w:t xml:space="preserve"> &lt;&lt; דובר_המשך &gt;&gt; </w:t>
      </w:r>
      <w:r>
        <w:rPr>
          <w:rtl/>
        </w:rPr>
        <w:t>אבי מעוז (נעם):</w:t>
      </w:r>
      <w:r w:rsidRPr="00F80878">
        <w:rPr>
          <w:rStyle w:val="TagStyle"/>
          <w:rtl/>
        </w:rPr>
        <w:t xml:space="preserve"> &lt;&lt; דובר_המשך &gt;&gt;</w:t>
      </w:r>
      <w:r>
        <w:rPr>
          <w:rtl/>
        </w:rPr>
        <w:t xml:space="preserve">  </w:t>
      </w:r>
      <w:bookmarkEnd w:id="4768"/>
    </w:p>
    <w:p w:rsidR="00412D1F" w:rsidRDefault="00412D1F" w:rsidP="00FD2E34">
      <w:pPr>
        <w:pStyle w:val="KeepWithNext"/>
        <w:rPr>
          <w:rtl/>
          <w:lang w:eastAsia="he-IL"/>
        </w:rPr>
      </w:pPr>
    </w:p>
    <w:p w:rsidR="00412D1F" w:rsidRPr="00F80878" w:rsidRDefault="00412D1F" w:rsidP="00FD2E34">
      <w:pPr>
        <w:rPr>
          <w:rtl/>
          <w:lang w:eastAsia="he-IL"/>
        </w:rPr>
      </w:pPr>
      <w:bookmarkStart w:id="4769" w:name="_ETM_Q10_402000"/>
      <w:bookmarkEnd w:id="4769"/>
      <w:r>
        <w:rPr>
          <w:rFonts w:hint="cs"/>
          <w:rtl/>
          <w:lang w:eastAsia="he-IL"/>
        </w:rPr>
        <w:t xml:space="preserve">שיעור </w:t>
      </w:r>
      <w:bookmarkStart w:id="4770" w:name="_ETM_Q10_404000"/>
      <w:bookmarkEnd w:id="4770"/>
      <w:r>
        <w:rPr>
          <w:rFonts w:hint="cs"/>
          <w:rtl/>
          <w:lang w:eastAsia="he-IL"/>
        </w:rPr>
        <w:t>בהיסטוריה.</w:t>
      </w:r>
    </w:p>
    <w:p w:rsidR="00412D1F" w:rsidRDefault="00412D1F" w:rsidP="00FD2E34">
      <w:pPr>
        <w:rPr>
          <w:rtl/>
        </w:rPr>
      </w:pPr>
    </w:p>
    <w:p w:rsidR="00412D1F" w:rsidRDefault="00412D1F" w:rsidP="00FD2E34">
      <w:pPr>
        <w:pStyle w:val="af6"/>
        <w:keepNext/>
        <w:rPr>
          <w:rtl/>
        </w:rPr>
      </w:pPr>
      <w:bookmarkStart w:id="4771" w:name="ET_yor_6204_103"/>
      <w:r w:rsidRPr="00646C05">
        <w:rPr>
          <w:rStyle w:val="TagStyle"/>
          <w:rtl/>
        </w:rPr>
        <w:t xml:space="preserve"> &lt;&lt; יור &gt;&gt; </w:t>
      </w:r>
      <w:r>
        <w:rPr>
          <w:rtl/>
        </w:rPr>
        <w:t>היו"ר מיקי לוי:</w:t>
      </w:r>
      <w:r w:rsidRPr="00646C05">
        <w:rPr>
          <w:rStyle w:val="TagStyle"/>
          <w:rtl/>
        </w:rPr>
        <w:t xml:space="preserve"> &lt;&lt; יור &gt;&gt;</w:t>
      </w:r>
      <w:r>
        <w:rPr>
          <w:rtl/>
        </w:rPr>
        <w:t xml:space="preserve">  </w:t>
      </w:r>
      <w:bookmarkEnd w:id="4771"/>
    </w:p>
    <w:p w:rsidR="00412D1F" w:rsidRDefault="00412D1F" w:rsidP="00FD2E34">
      <w:pPr>
        <w:pStyle w:val="KeepWithNext"/>
        <w:rPr>
          <w:rtl/>
        </w:rPr>
      </w:pPr>
    </w:p>
    <w:p w:rsidR="00412D1F" w:rsidRDefault="00412D1F" w:rsidP="00FD2E34">
      <w:pPr>
        <w:rPr>
          <w:rtl/>
          <w:lang w:eastAsia="he-IL"/>
        </w:rPr>
      </w:pPr>
      <w:r>
        <w:rPr>
          <w:rFonts w:hint="cs"/>
          <w:rtl/>
          <w:lang w:eastAsia="he-IL"/>
        </w:rPr>
        <w:t xml:space="preserve">לא להפריע, סובה. </w:t>
      </w:r>
    </w:p>
    <w:p w:rsidR="00412D1F" w:rsidRDefault="00412D1F" w:rsidP="00FD2E34">
      <w:pPr>
        <w:rPr>
          <w:rtl/>
          <w:lang w:eastAsia="he-IL"/>
        </w:rPr>
      </w:pPr>
      <w:bookmarkStart w:id="4772" w:name="_ETM_Q10_409000"/>
      <w:bookmarkEnd w:id="4772"/>
    </w:p>
    <w:p w:rsidR="00412D1F" w:rsidRDefault="00412D1F" w:rsidP="00FD2E34">
      <w:pPr>
        <w:pStyle w:val="-"/>
        <w:keepNext/>
        <w:rPr>
          <w:rtl/>
        </w:rPr>
      </w:pPr>
      <w:bookmarkStart w:id="4773" w:name="ET_speakercontinue_6153_68"/>
      <w:r w:rsidRPr="00F80878">
        <w:rPr>
          <w:rStyle w:val="TagStyle"/>
          <w:rtl/>
        </w:rPr>
        <w:t xml:space="preserve"> &lt;&lt; דובר_המשך &gt;&gt; </w:t>
      </w:r>
      <w:r>
        <w:rPr>
          <w:rtl/>
        </w:rPr>
        <w:t>אבי מעוז (נעם):</w:t>
      </w:r>
      <w:r w:rsidRPr="00F80878">
        <w:rPr>
          <w:rStyle w:val="TagStyle"/>
          <w:rtl/>
        </w:rPr>
        <w:t xml:space="preserve"> &lt;&lt; דובר_המשך &gt;&gt;</w:t>
      </w:r>
      <w:r>
        <w:rPr>
          <w:rtl/>
        </w:rPr>
        <w:t xml:space="preserve">  </w:t>
      </w:r>
      <w:bookmarkEnd w:id="4773"/>
    </w:p>
    <w:p w:rsidR="00412D1F" w:rsidRDefault="00412D1F" w:rsidP="00FD2E34">
      <w:pPr>
        <w:pStyle w:val="KeepWithNext"/>
        <w:rPr>
          <w:rtl/>
          <w:lang w:eastAsia="he-IL"/>
        </w:rPr>
      </w:pPr>
    </w:p>
    <w:p w:rsidR="00412D1F" w:rsidRPr="00F80878" w:rsidRDefault="00412D1F" w:rsidP="00FD2E34">
      <w:pPr>
        <w:rPr>
          <w:rtl/>
          <w:lang w:eastAsia="he-IL"/>
        </w:rPr>
      </w:pPr>
      <w:bookmarkStart w:id="4774" w:name="_ETM_Q10_410000"/>
      <w:bookmarkEnd w:id="4774"/>
      <w:r>
        <w:rPr>
          <w:rFonts w:hint="cs"/>
          <w:rtl/>
          <w:lang w:eastAsia="he-IL"/>
        </w:rPr>
        <w:t>שיעור בהיסטוריה. בחנוכה אני אשיר "מעוז צור".</w:t>
      </w:r>
    </w:p>
    <w:p w:rsidR="00412D1F" w:rsidRDefault="00412D1F" w:rsidP="00FD2E34">
      <w:pPr>
        <w:rPr>
          <w:rtl/>
          <w:lang w:eastAsia="he-IL"/>
        </w:rPr>
      </w:pPr>
    </w:p>
    <w:p w:rsidR="00412D1F" w:rsidRDefault="00412D1F" w:rsidP="00FD2E34">
      <w:pPr>
        <w:pStyle w:val="af5"/>
        <w:keepNext/>
        <w:rPr>
          <w:rtl/>
        </w:rPr>
      </w:pPr>
      <w:bookmarkStart w:id="4775" w:name="ET_interruption_קריאות_69"/>
      <w:r w:rsidRPr="00F80878">
        <w:rPr>
          <w:rStyle w:val="TagStyle"/>
          <w:rtl/>
        </w:rPr>
        <w:t xml:space="preserve"> &lt;&lt; קריאה &gt;&gt; </w:t>
      </w:r>
      <w:r>
        <w:rPr>
          <w:rtl/>
        </w:rPr>
        <w:t>קריאות:</w:t>
      </w:r>
      <w:r w:rsidRPr="00F80878">
        <w:rPr>
          <w:rStyle w:val="TagStyle"/>
          <w:rtl/>
        </w:rPr>
        <w:t xml:space="preserve"> &lt;&lt; קריאה &gt;&gt;</w:t>
      </w:r>
      <w:r>
        <w:rPr>
          <w:rtl/>
        </w:rPr>
        <w:t xml:space="preserve">  </w:t>
      </w:r>
      <w:bookmarkEnd w:id="4775"/>
    </w:p>
    <w:p w:rsidR="00412D1F" w:rsidRDefault="00412D1F" w:rsidP="00FD2E34">
      <w:pPr>
        <w:pStyle w:val="KeepWithNext"/>
        <w:rPr>
          <w:rtl/>
          <w:lang w:eastAsia="he-IL"/>
        </w:rPr>
      </w:pPr>
    </w:p>
    <w:p w:rsidR="00412D1F" w:rsidRPr="00F80878" w:rsidRDefault="00412D1F" w:rsidP="00FD2E34">
      <w:pPr>
        <w:rPr>
          <w:rtl/>
          <w:lang w:eastAsia="he-IL"/>
        </w:rPr>
      </w:pPr>
      <w:bookmarkStart w:id="4776" w:name="_ETM_Q10_411000"/>
      <w:bookmarkStart w:id="4777" w:name="_ETM_Q10_412000"/>
      <w:bookmarkEnd w:id="4776"/>
      <w:bookmarkEnd w:id="4777"/>
      <w:r>
        <w:rPr>
          <w:rFonts w:hint="cs"/>
          <w:rtl/>
          <w:lang w:eastAsia="he-IL"/>
        </w:rPr>
        <w:t>לא תשנה את ההיסטוריה - - -</w:t>
      </w:r>
    </w:p>
    <w:p w:rsidR="00412D1F" w:rsidRDefault="00412D1F" w:rsidP="00FD2E34">
      <w:pPr>
        <w:keepNext/>
        <w:rPr>
          <w:rtl/>
        </w:rPr>
      </w:pPr>
      <w:bookmarkStart w:id="4778" w:name="ET_speakercontinue_6153_14"/>
    </w:p>
    <w:p w:rsidR="00412D1F" w:rsidRDefault="00412D1F" w:rsidP="00FD2E34">
      <w:pPr>
        <w:pStyle w:val="-"/>
        <w:keepNext/>
        <w:rPr>
          <w:rtl/>
        </w:rPr>
      </w:pPr>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77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אדוני יוסיף לי </w:t>
      </w:r>
      <w:r>
        <w:rPr>
          <w:rtl/>
          <w:lang w:eastAsia="he-IL"/>
        </w:rPr>
        <w:t>–</w:t>
      </w:r>
      <w:r>
        <w:rPr>
          <w:rFonts w:hint="cs"/>
          <w:rtl/>
          <w:lang w:eastAsia="he-IL"/>
        </w:rPr>
        <w:t xml:space="preserve"> </w:t>
      </w:r>
      <w:bookmarkStart w:id="4779" w:name="_ETM_Q10_417000"/>
      <w:bookmarkEnd w:id="4779"/>
      <w:r>
        <w:rPr>
          <w:rFonts w:hint="cs"/>
          <w:rtl/>
          <w:lang w:eastAsia="he-IL"/>
        </w:rPr>
        <w:t>לא נותנים לי לדבר.</w:t>
      </w:r>
    </w:p>
    <w:p w:rsidR="00412D1F" w:rsidRDefault="00412D1F" w:rsidP="00FD2E34">
      <w:pPr>
        <w:rPr>
          <w:rtl/>
          <w:lang w:eastAsia="he-IL"/>
        </w:rPr>
      </w:pPr>
    </w:p>
    <w:p w:rsidR="00412D1F" w:rsidRDefault="00412D1F" w:rsidP="00FD2E34">
      <w:pPr>
        <w:pStyle w:val="af6"/>
        <w:keepNext/>
        <w:rPr>
          <w:rtl/>
        </w:rPr>
      </w:pPr>
      <w:r w:rsidRPr="00F80878">
        <w:rPr>
          <w:rStyle w:val="TagStyle"/>
          <w:rtl/>
        </w:rPr>
        <w:t xml:space="preserve"> &lt;&lt; יור &gt;&gt; </w:t>
      </w:r>
      <w:r>
        <w:rPr>
          <w:rtl/>
        </w:rPr>
        <w:t>היו"ר מיקי לוי:</w:t>
      </w:r>
      <w:r w:rsidRPr="00F80878">
        <w:rPr>
          <w:rStyle w:val="TagStyle"/>
          <w:rtl/>
        </w:rPr>
        <w:t xml:space="preserve"> &lt;&lt; יור &gt;&gt;</w:t>
      </w:r>
      <w:r>
        <w:rPr>
          <w:rtl/>
        </w:rPr>
        <w:t xml:space="preserve">  </w:t>
      </w:r>
    </w:p>
    <w:p w:rsidR="00412D1F" w:rsidRDefault="00412D1F" w:rsidP="00FD2E34">
      <w:pPr>
        <w:pStyle w:val="KeepWithNext"/>
        <w:rPr>
          <w:rtl/>
          <w:lang w:eastAsia="he-IL"/>
        </w:rPr>
      </w:pPr>
    </w:p>
    <w:p w:rsidR="00412D1F" w:rsidRPr="00F80878" w:rsidRDefault="00412D1F" w:rsidP="00FD2E34">
      <w:pPr>
        <w:rPr>
          <w:rtl/>
          <w:lang w:eastAsia="he-IL"/>
        </w:rPr>
      </w:pPr>
      <w:bookmarkStart w:id="4780" w:name="_ETM_Q10_419000"/>
      <w:bookmarkEnd w:id="4780"/>
      <w:r>
        <w:rPr>
          <w:rFonts w:hint="cs"/>
          <w:rtl/>
          <w:lang w:eastAsia="he-IL"/>
        </w:rPr>
        <w:t xml:space="preserve">אתם גורמים לי להוסיף לו </w:t>
      </w:r>
      <w:bookmarkStart w:id="4781" w:name="_ETM_Q10_420869"/>
      <w:bookmarkEnd w:id="4781"/>
      <w:r>
        <w:rPr>
          <w:rFonts w:hint="cs"/>
          <w:rtl/>
          <w:lang w:eastAsia="he-IL"/>
        </w:rPr>
        <w:t>זמן. בבקשה, להמשיך.</w:t>
      </w:r>
    </w:p>
    <w:p w:rsidR="00412D1F" w:rsidRDefault="00412D1F" w:rsidP="00FD2E34">
      <w:pPr>
        <w:rPr>
          <w:rtl/>
          <w:lang w:eastAsia="he-IL"/>
        </w:rPr>
      </w:pPr>
    </w:p>
    <w:p w:rsidR="00412D1F" w:rsidRDefault="00412D1F" w:rsidP="00FD2E34">
      <w:pPr>
        <w:pStyle w:val="af5"/>
        <w:keepNext/>
        <w:rPr>
          <w:rtl/>
        </w:rPr>
      </w:pPr>
      <w:bookmarkStart w:id="4782" w:name="ET_interruption_6127_71"/>
      <w:r w:rsidRPr="00F80878">
        <w:rPr>
          <w:rStyle w:val="TagStyle"/>
          <w:rtl/>
        </w:rPr>
        <w:t xml:space="preserve"> &lt;&lt; קריאה &gt;&gt; </w:t>
      </w:r>
      <w:r>
        <w:rPr>
          <w:rtl/>
        </w:rPr>
        <w:t>ולדימיר בליאק (יש עתיד):</w:t>
      </w:r>
      <w:r w:rsidRPr="00F80878">
        <w:rPr>
          <w:rStyle w:val="TagStyle"/>
          <w:rtl/>
        </w:rPr>
        <w:t xml:space="preserve"> &lt;&lt; קריאה &gt;&gt;</w:t>
      </w:r>
      <w:r>
        <w:rPr>
          <w:rtl/>
        </w:rPr>
        <w:t xml:space="preserve">  </w:t>
      </w:r>
      <w:bookmarkEnd w:id="4782"/>
    </w:p>
    <w:p w:rsidR="00412D1F" w:rsidRDefault="00412D1F" w:rsidP="00FD2E34">
      <w:pPr>
        <w:pStyle w:val="KeepWithNext"/>
        <w:rPr>
          <w:rtl/>
          <w:lang w:eastAsia="he-IL"/>
        </w:rPr>
      </w:pPr>
    </w:p>
    <w:p w:rsidR="00412D1F" w:rsidRPr="00F80878" w:rsidRDefault="00412D1F" w:rsidP="00FD2E34">
      <w:pPr>
        <w:rPr>
          <w:rtl/>
          <w:lang w:eastAsia="he-IL"/>
        </w:rPr>
      </w:pPr>
      <w:bookmarkStart w:id="4783" w:name="_ETM_Q10_423000"/>
      <w:bookmarkEnd w:id="4783"/>
      <w:r>
        <w:rPr>
          <w:rFonts w:hint="cs"/>
          <w:rtl/>
          <w:lang w:eastAsia="he-IL"/>
        </w:rPr>
        <w:t xml:space="preserve">- </w:t>
      </w:r>
      <w:bookmarkStart w:id="4784" w:name="_ETM_Q10_424000"/>
      <w:bookmarkEnd w:id="4784"/>
      <w:r>
        <w:rPr>
          <w:rFonts w:hint="cs"/>
          <w:rtl/>
          <w:lang w:eastAsia="he-IL"/>
        </w:rPr>
        <w:t>- -</w:t>
      </w:r>
    </w:p>
    <w:p w:rsidR="00412D1F" w:rsidRDefault="00412D1F" w:rsidP="00FD2E34">
      <w:pPr>
        <w:rPr>
          <w:rtl/>
          <w:lang w:eastAsia="he-IL"/>
        </w:rPr>
      </w:pPr>
    </w:p>
    <w:p w:rsidR="00412D1F" w:rsidRDefault="00412D1F" w:rsidP="00FD2E34">
      <w:pPr>
        <w:pStyle w:val="-"/>
        <w:keepNext/>
        <w:rPr>
          <w:rtl/>
        </w:rPr>
      </w:pPr>
      <w:bookmarkStart w:id="4785" w:name="ET_speakercontinue_6153_15"/>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78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על מה התקוממו החשמונאים ביוזמת מתתיהו בן יוחנן, כוהן גדול, ובהובלתו?</w:t>
      </w:r>
      <w:r>
        <w:rPr>
          <w:rFonts w:hint="cs"/>
          <w:lang w:eastAsia="he-IL"/>
        </w:rPr>
        <w:t xml:space="preserve"> </w:t>
      </w:r>
      <w:bookmarkStart w:id="4786" w:name="_ETM_Q10_430000"/>
      <w:bookmarkEnd w:id="4786"/>
      <w:r>
        <w:rPr>
          <w:rFonts w:hint="cs"/>
          <w:rtl/>
          <w:lang w:eastAsia="he-IL"/>
        </w:rPr>
        <w:t>הם נאבקו על לימוד התורה - -</w:t>
      </w:r>
    </w:p>
    <w:p w:rsidR="00412D1F" w:rsidRDefault="00412D1F" w:rsidP="00FD2E34">
      <w:pPr>
        <w:rPr>
          <w:rtl/>
          <w:lang w:eastAsia="he-IL"/>
        </w:rPr>
      </w:pPr>
      <w:bookmarkStart w:id="4787" w:name="_ETM_Q10_434000"/>
      <w:bookmarkEnd w:id="4787"/>
    </w:p>
    <w:p w:rsidR="00412D1F" w:rsidRDefault="00412D1F" w:rsidP="00FD2E34">
      <w:pPr>
        <w:pStyle w:val="af5"/>
        <w:keepNext/>
        <w:rPr>
          <w:rtl/>
        </w:rPr>
      </w:pPr>
      <w:bookmarkStart w:id="4788" w:name="ET_interruption_6151_72"/>
      <w:r w:rsidRPr="00F80878">
        <w:rPr>
          <w:rStyle w:val="TagStyle"/>
          <w:rtl/>
        </w:rPr>
        <w:t xml:space="preserve"> &lt;&lt; קריאה &gt;&gt; </w:t>
      </w:r>
      <w:r>
        <w:rPr>
          <w:rtl/>
        </w:rPr>
        <w:t>רון כץ (יש עתיד):</w:t>
      </w:r>
      <w:r w:rsidRPr="00F80878">
        <w:rPr>
          <w:rStyle w:val="TagStyle"/>
          <w:rtl/>
        </w:rPr>
        <w:t xml:space="preserve"> &lt;&lt; קריאה &gt;&gt;</w:t>
      </w:r>
      <w:r>
        <w:rPr>
          <w:rtl/>
        </w:rPr>
        <w:t xml:space="preserve">  </w:t>
      </w:r>
      <w:bookmarkEnd w:id="4788"/>
    </w:p>
    <w:p w:rsidR="00412D1F" w:rsidRDefault="00412D1F" w:rsidP="00FD2E34">
      <w:pPr>
        <w:rPr>
          <w:rtl/>
          <w:lang w:eastAsia="he-IL"/>
        </w:rPr>
      </w:pPr>
    </w:p>
    <w:p w:rsidR="00412D1F" w:rsidRDefault="00412D1F" w:rsidP="00FD2E34">
      <w:pPr>
        <w:rPr>
          <w:rtl/>
          <w:lang w:eastAsia="he-IL"/>
        </w:rPr>
      </w:pPr>
      <w:r>
        <w:rPr>
          <w:rFonts w:hint="cs"/>
          <w:rtl/>
          <w:lang w:eastAsia="he-IL"/>
        </w:rPr>
        <w:t>אני מקווה - - -</w:t>
      </w:r>
      <w:bookmarkStart w:id="4789" w:name="_ETM_Q10_436000"/>
      <w:bookmarkEnd w:id="4789"/>
      <w:r>
        <w:rPr>
          <w:rFonts w:hint="cs"/>
          <w:rtl/>
          <w:lang w:eastAsia="he-IL"/>
        </w:rPr>
        <w:t xml:space="preserve"> הולכים ללמוד מעתה ואילך.</w:t>
      </w:r>
    </w:p>
    <w:p w:rsidR="00412D1F" w:rsidRDefault="00412D1F" w:rsidP="00FD2E34">
      <w:pPr>
        <w:rPr>
          <w:rtl/>
          <w:lang w:eastAsia="he-IL"/>
        </w:rPr>
      </w:pPr>
    </w:p>
    <w:p w:rsidR="00412D1F" w:rsidRDefault="00412D1F" w:rsidP="00FD2E34">
      <w:pPr>
        <w:pStyle w:val="-"/>
        <w:keepNext/>
        <w:rPr>
          <w:rtl/>
        </w:rPr>
      </w:pPr>
      <w:bookmarkStart w:id="4790" w:name="ET_speakercontinue_6153_18"/>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790"/>
    </w:p>
    <w:p w:rsidR="00412D1F" w:rsidRDefault="00412D1F" w:rsidP="00FD2E34">
      <w:pPr>
        <w:pStyle w:val="KeepWithNext"/>
        <w:rPr>
          <w:rtl/>
          <w:lang w:eastAsia="he-IL"/>
        </w:rPr>
      </w:pPr>
    </w:p>
    <w:p w:rsidR="00412D1F" w:rsidRDefault="00412D1F" w:rsidP="00A10313">
      <w:pPr>
        <w:rPr>
          <w:rtl/>
          <w:lang w:eastAsia="he-IL"/>
        </w:rPr>
      </w:pPr>
      <w:r>
        <w:rPr>
          <w:rFonts w:hint="cs"/>
          <w:rtl/>
          <w:lang w:eastAsia="he-IL"/>
        </w:rPr>
        <w:t xml:space="preserve">- - על שמירת השבת ועל כך שהיוונים רצו </w:t>
      </w:r>
      <w:bookmarkStart w:id="4791" w:name="_ETM_Q10_439000"/>
      <w:bookmarkEnd w:id="4791"/>
      <w:r>
        <w:rPr>
          <w:rFonts w:hint="cs"/>
          <w:rtl/>
          <w:lang w:eastAsia="he-IL"/>
        </w:rPr>
        <w:t>לכפות אותם להכריז שאין להם חלק בה</w:t>
      </w:r>
      <w:r w:rsidR="00A10313">
        <w:rPr>
          <w:rFonts w:hint="cs"/>
          <w:rtl/>
          <w:lang w:eastAsia="he-IL"/>
        </w:rPr>
        <w:t>'</w:t>
      </w:r>
      <w:r>
        <w:rPr>
          <w:rFonts w:hint="cs"/>
          <w:rtl/>
          <w:lang w:eastAsia="he-IL"/>
        </w:rPr>
        <w:t xml:space="preserve"> אלוקי ישראל. הם נאבקו על עבודת בית המקדש. הם </w:t>
      </w:r>
      <w:bookmarkStart w:id="4792" w:name="_ETM_Q10_448000"/>
      <w:bookmarkEnd w:id="4792"/>
      <w:r>
        <w:rPr>
          <w:rFonts w:hint="cs"/>
          <w:rtl/>
          <w:lang w:eastAsia="he-IL"/>
        </w:rPr>
        <w:t xml:space="preserve">נאבקו על פך השמן הטהור שנשאר לבדו מכל השמנים, שיד </w:t>
      </w:r>
      <w:bookmarkStart w:id="4793" w:name="_ETM_Q10_455000"/>
      <w:bookmarkEnd w:id="4793"/>
      <w:r>
        <w:rPr>
          <w:rFonts w:hint="cs"/>
          <w:rtl/>
          <w:lang w:eastAsia="he-IL"/>
        </w:rPr>
        <w:t>היוונים טימאה כאשר חיללו את בית המקדש בטומאה נוראה.</w:t>
      </w:r>
    </w:p>
    <w:p w:rsidR="00412D1F" w:rsidRDefault="00412D1F" w:rsidP="00FD2E34">
      <w:pPr>
        <w:rPr>
          <w:rtl/>
          <w:lang w:eastAsia="he-IL"/>
        </w:rPr>
      </w:pPr>
    </w:p>
    <w:p w:rsidR="00412D1F" w:rsidRDefault="00412D1F" w:rsidP="00FD2E34">
      <w:pPr>
        <w:pStyle w:val="af5"/>
        <w:keepNext/>
        <w:rPr>
          <w:rtl/>
        </w:rPr>
      </w:pPr>
      <w:bookmarkStart w:id="4794" w:name="ET_interruption_קריאה_73"/>
      <w:r w:rsidRPr="001904F3">
        <w:rPr>
          <w:rStyle w:val="TagStyle"/>
          <w:rtl/>
        </w:rPr>
        <w:t xml:space="preserve"> &lt;&lt; קריאה &gt;&gt; </w:t>
      </w:r>
      <w:r>
        <w:rPr>
          <w:rtl/>
        </w:rPr>
        <w:t>קריאה:</w:t>
      </w:r>
      <w:r w:rsidRPr="001904F3">
        <w:rPr>
          <w:rStyle w:val="TagStyle"/>
          <w:rtl/>
        </w:rPr>
        <w:t xml:space="preserve"> &lt;&lt; קריאה &gt;&gt;</w:t>
      </w:r>
      <w:r>
        <w:rPr>
          <w:rtl/>
        </w:rPr>
        <w:t xml:space="preserve">  </w:t>
      </w:r>
      <w:bookmarkEnd w:id="479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 </w:t>
      </w:r>
    </w:p>
    <w:p w:rsidR="00412D1F" w:rsidRDefault="00412D1F" w:rsidP="00FD2E34">
      <w:pPr>
        <w:rPr>
          <w:rtl/>
          <w:lang w:eastAsia="he-IL"/>
        </w:rPr>
      </w:pPr>
      <w:bookmarkStart w:id="4795" w:name="_ETM_Q10_453000"/>
      <w:bookmarkEnd w:id="4795"/>
    </w:p>
    <w:p w:rsidR="00412D1F" w:rsidRDefault="00412D1F" w:rsidP="00FD2E34">
      <w:pPr>
        <w:pStyle w:val="-"/>
        <w:keepNext/>
        <w:rPr>
          <w:rtl/>
        </w:rPr>
      </w:pPr>
      <w:bookmarkStart w:id="4796" w:name="ET_speakercontinue_6153_74"/>
      <w:r w:rsidRPr="001904F3">
        <w:rPr>
          <w:rStyle w:val="TagStyle"/>
          <w:rtl/>
        </w:rPr>
        <w:t xml:space="preserve"> &lt;&lt; דובר_המשך &gt;&gt; </w:t>
      </w:r>
      <w:r>
        <w:rPr>
          <w:rtl/>
        </w:rPr>
        <w:t>אבי מעוז (נעם):</w:t>
      </w:r>
      <w:r w:rsidRPr="001904F3">
        <w:rPr>
          <w:rStyle w:val="TagStyle"/>
          <w:rtl/>
        </w:rPr>
        <w:t xml:space="preserve"> &lt;&lt; דובר_המשך &gt;&gt;</w:t>
      </w:r>
      <w:r>
        <w:rPr>
          <w:rtl/>
        </w:rPr>
        <w:t xml:space="preserve">  </w:t>
      </w:r>
      <w:bookmarkEnd w:id="4796"/>
    </w:p>
    <w:p w:rsidR="00412D1F" w:rsidRDefault="00412D1F" w:rsidP="00FD2E34">
      <w:pPr>
        <w:pStyle w:val="KeepWithNext"/>
        <w:rPr>
          <w:rtl/>
          <w:lang w:eastAsia="he-IL"/>
        </w:rPr>
      </w:pPr>
    </w:p>
    <w:p w:rsidR="00412D1F" w:rsidRDefault="00412D1F" w:rsidP="00FD2E34">
      <w:pPr>
        <w:rPr>
          <w:rtl/>
          <w:lang w:eastAsia="he-IL"/>
        </w:rPr>
      </w:pPr>
      <w:bookmarkStart w:id="4797" w:name="_ETM_Q10_454000"/>
      <w:bookmarkEnd w:id="4797"/>
      <w:r>
        <w:rPr>
          <w:rFonts w:hint="cs"/>
          <w:rtl/>
          <w:lang w:eastAsia="he-IL"/>
        </w:rPr>
        <w:t>הרוח שהיוונים והמתייוונים ניסו להחדיר לעם ישראל היא החושך האמתי. רוח ישראל סבא - - -</w:t>
      </w:r>
    </w:p>
    <w:p w:rsidR="00412D1F" w:rsidRDefault="00412D1F" w:rsidP="00FD2E34">
      <w:pPr>
        <w:rPr>
          <w:rtl/>
          <w:lang w:eastAsia="he-IL"/>
        </w:rPr>
      </w:pPr>
      <w:bookmarkStart w:id="4798" w:name="_ETM_Q10_463000"/>
      <w:bookmarkEnd w:id="4798"/>
    </w:p>
    <w:p w:rsidR="00412D1F" w:rsidRDefault="00412D1F" w:rsidP="00FD2E34">
      <w:pPr>
        <w:pStyle w:val="af5"/>
        <w:keepNext/>
        <w:rPr>
          <w:rtl/>
        </w:rPr>
      </w:pPr>
      <w:bookmarkStart w:id="4799" w:name="ET_interruption_5809_75"/>
      <w:r w:rsidRPr="00060348">
        <w:rPr>
          <w:rStyle w:val="TagStyle"/>
          <w:rtl/>
        </w:rPr>
        <w:t xml:space="preserve"> &lt;&lt; קריאה &gt;&gt; </w:t>
      </w:r>
      <w:r>
        <w:rPr>
          <w:rtl/>
        </w:rPr>
        <w:t>מיכל שיר סגמן (יש עתיד):</w:t>
      </w:r>
      <w:r w:rsidRPr="00060348">
        <w:rPr>
          <w:rStyle w:val="TagStyle"/>
          <w:rtl/>
        </w:rPr>
        <w:t xml:space="preserve"> &lt;&lt; קריאה &gt;&gt;</w:t>
      </w:r>
      <w:r>
        <w:rPr>
          <w:rtl/>
        </w:rPr>
        <w:t xml:space="preserve">  </w:t>
      </w:r>
      <w:bookmarkEnd w:id="4799"/>
    </w:p>
    <w:p w:rsidR="00412D1F" w:rsidRDefault="00412D1F" w:rsidP="00FD2E34">
      <w:pPr>
        <w:pStyle w:val="KeepWithNext"/>
        <w:rPr>
          <w:rtl/>
          <w:lang w:eastAsia="he-IL"/>
        </w:rPr>
      </w:pPr>
    </w:p>
    <w:p w:rsidR="00412D1F" w:rsidRDefault="00412D1F" w:rsidP="00FD2E34">
      <w:pPr>
        <w:rPr>
          <w:rtl/>
          <w:lang w:eastAsia="he-IL"/>
        </w:rPr>
      </w:pPr>
      <w:bookmarkStart w:id="4800" w:name="_ETM_Q10_466000"/>
      <w:bookmarkEnd w:id="4800"/>
      <w:r>
        <w:rPr>
          <w:rFonts w:hint="cs"/>
          <w:rtl/>
          <w:lang w:eastAsia="he-IL"/>
        </w:rPr>
        <w:t xml:space="preserve">אתה עכשיו קראת לנו מתייוונים או שזה רק נדמה לי? אנחנו לא מספיק </w:t>
      </w:r>
      <w:bookmarkStart w:id="4801" w:name="_ETM_Q10_475000"/>
      <w:bookmarkEnd w:id="4801"/>
      <w:r>
        <w:rPr>
          <w:rFonts w:hint="cs"/>
          <w:rtl/>
          <w:lang w:eastAsia="he-IL"/>
        </w:rPr>
        <w:t>יהודים בשבילך - - -</w:t>
      </w:r>
    </w:p>
    <w:p w:rsidR="00412D1F" w:rsidRDefault="00412D1F" w:rsidP="00FD2E34">
      <w:pPr>
        <w:ind w:firstLine="0"/>
        <w:rPr>
          <w:rtl/>
          <w:lang w:eastAsia="he-IL"/>
        </w:rPr>
      </w:pPr>
    </w:p>
    <w:p w:rsidR="00412D1F" w:rsidRDefault="00412D1F" w:rsidP="00FD2E34">
      <w:pPr>
        <w:pStyle w:val="af5"/>
        <w:keepNext/>
        <w:rPr>
          <w:rtl/>
        </w:rPr>
      </w:pPr>
      <w:bookmarkStart w:id="4802" w:name="ET_interruption_קריאות_77"/>
      <w:r w:rsidRPr="00060348">
        <w:rPr>
          <w:rStyle w:val="TagStyle"/>
          <w:rtl/>
        </w:rPr>
        <w:t xml:space="preserve"> &lt;&lt; קריאה &gt;&gt; </w:t>
      </w:r>
      <w:r>
        <w:rPr>
          <w:rtl/>
        </w:rPr>
        <w:t>קריאות:</w:t>
      </w:r>
      <w:r w:rsidRPr="00060348">
        <w:rPr>
          <w:rStyle w:val="TagStyle"/>
          <w:rtl/>
        </w:rPr>
        <w:t xml:space="preserve"> &lt;&lt; קריאה &gt;&gt;</w:t>
      </w:r>
      <w:r>
        <w:rPr>
          <w:rtl/>
        </w:rPr>
        <w:t xml:space="preserve">  </w:t>
      </w:r>
      <w:bookmarkEnd w:id="4802"/>
    </w:p>
    <w:p w:rsidR="00412D1F" w:rsidRDefault="00412D1F" w:rsidP="00FD2E34">
      <w:pPr>
        <w:pStyle w:val="KeepWithNext"/>
        <w:rPr>
          <w:rtl/>
          <w:lang w:eastAsia="he-IL"/>
        </w:rPr>
      </w:pPr>
    </w:p>
    <w:p w:rsidR="00412D1F" w:rsidRPr="00060348" w:rsidRDefault="00412D1F" w:rsidP="00FD2E34">
      <w:pPr>
        <w:rPr>
          <w:rtl/>
          <w:lang w:eastAsia="he-IL"/>
        </w:rPr>
      </w:pPr>
      <w:r>
        <w:rPr>
          <w:rFonts w:hint="cs"/>
          <w:rtl/>
          <w:lang w:eastAsia="he-IL"/>
        </w:rPr>
        <w:t>- - -</w:t>
      </w:r>
    </w:p>
    <w:p w:rsidR="00412D1F" w:rsidRDefault="00412D1F" w:rsidP="00FD2E34">
      <w:pPr>
        <w:rPr>
          <w:rtl/>
          <w:lang w:eastAsia="he-IL"/>
        </w:rPr>
      </w:pPr>
    </w:p>
    <w:p w:rsidR="00412D1F" w:rsidRDefault="00412D1F" w:rsidP="00FD2E34">
      <w:pPr>
        <w:pStyle w:val="af6"/>
        <w:keepNext/>
        <w:rPr>
          <w:rtl/>
        </w:rPr>
      </w:pPr>
      <w:bookmarkStart w:id="4803" w:name="ET_yor_6204_80"/>
      <w:r w:rsidRPr="00060348">
        <w:rPr>
          <w:rStyle w:val="TagStyle"/>
          <w:rtl/>
        </w:rPr>
        <w:t xml:space="preserve"> &lt;&lt; יור &gt;&gt; </w:t>
      </w:r>
      <w:r>
        <w:rPr>
          <w:rtl/>
        </w:rPr>
        <w:t>היו"ר מיקי לוי:</w:t>
      </w:r>
      <w:r w:rsidRPr="00060348">
        <w:rPr>
          <w:rStyle w:val="TagStyle"/>
          <w:rtl/>
        </w:rPr>
        <w:t xml:space="preserve"> &lt;&lt; יור &gt;&gt;</w:t>
      </w:r>
      <w:r>
        <w:rPr>
          <w:rtl/>
        </w:rPr>
        <w:t xml:space="preserve">  </w:t>
      </w:r>
      <w:bookmarkEnd w:id="4803"/>
    </w:p>
    <w:p w:rsidR="00412D1F" w:rsidRDefault="00412D1F" w:rsidP="00FD2E34">
      <w:pPr>
        <w:pStyle w:val="KeepWithNext"/>
        <w:rPr>
          <w:rtl/>
          <w:lang w:eastAsia="he-IL"/>
        </w:rPr>
      </w:pPr>
    </w:p>
    <w:p w:rsidR="00412D1F" w:rsidRPr="00060348" w:rsidRDefault="00412D1F" w:rsidP="00FD2E34">
      <w:pPr>
        <w:rPr>
          <w:rtl/>
          <w:lang w:eastAsia="he-IL"/>
        </w:rPr>
      </w:pPr>
      <w:bookmarkStart w:id="4804" w:name="_ETM_Q10_461000"/>
      <w:bookmarkEnd w:id="4804"/>
      <w:r>
        <w:rPr>
          <w:rFonts w:hint="cs"/>
          <w:rtl/>
          <w:lang w:eastAsia="he-IL"/>
        </w:rPr>
        <w:t xml:space="preserve">חברת הכנסת שיר, שבי, בבקשה. </w:t>
      </w:r>
    </w:p>
    <w:p w:rsidR="00412D1F" w:rsidRDefault="00412D1F" w:rsidP="00FD2E34">
      <w:pPr>
        <w:keepNext/>
        <w:rPr>
          <w:rtl/>
        </w:rPr>
      </w:pPr>
      <w:bookmarkStart w:id="4805" w:name="ET_interruption_6352_78"/>
    </w:p>
    <w:p w:rsidR="00412D1F" w:rsidRDefault="00412D1F" w:rsidP="00FD2E34">
      <w:pPr>
        <w:pStyle w:val="af5"/>
        <w:keepNext/>
        <w:rPr>
          <w:rtl/>
        </w:rPr>
      </w:pPr>
      <w:bookmarkStart w:id="4806" w:name="_ETM_Q10_467000"/>
      <w:bookmarkEnd w:id="4806"/>
      <w:r w:rsidRPr="00060348">
        <w:rPr>
          <w:rStyle w:val="TagStyle"/>
          <w:rtl/>
        </w:rPr>
        <w:t xml:space="preserve"> &lt;&lt; קריאה &gt;&gt; </w:t>
      </w:r>
      <w:r>
        <w:rPr>
          <w:rtl/>
        </w:rPr>
        <w:t>אלמוג כהן (עוצמה יהודית):</w:t>
      </w:r>
      <w:r w:rsidRPr="00060348">
        <w:rPr>
          <w:rStyle w:val="TagStyle"/>
          <w:rtl/>
        </w:rPr>
        <w:t xml:space="preserve"> &lt;&lt; קריאה &gt;&gt;</w:t>
      </w:r>
      <w:r>
        <w:rPr>
          <w:rtl/>
        </w:rPr>
        <w:t xml:space="preserve">  </w:t>
      </w:r>
      <w:bookmarkEnd w:id="4805"/>
    </w:p>
    <w:p w:rsidR="00412D1F" w:rsidRDefault="00412D1F" w:rsidP="00FD2E34">
      <w:pPr>
        <w:pStyle w:val="KeepWithNext"/>
        <w:rPr>
          <w:rtl/>
          <w:lang w:eastAsia="he-IL"/>
        </w:rPr>
      </w:pPr>
    </w:p>
    <w:p w:rsidR="00412D1F" w:rsidRPr="00060348" w:rsidRDefault="00412D1F" w:rsidP="00FD2E34">
      <w:pPr>
        <w:rPr>
          <w:rtl/>
          <w:lang w:eastAsia="he-IL"/>
        </w:rPr>
      </w:pPr>
      <w:bookmarkStart w:id="4807" w:name="_ETM_Q10_469000"/>
      <w:bookmarkEnd w:id="4807"/>
      <w:r>
        <w:rPr>
          <w:rFonts w:hint="cs"/>
          <w:rtl/>
          <w:lang w:eastAsia="he-IL"/>
        </w:rPr>
        <w:t xml:space="preserve">- - </w:t>
      </w:r>
      <w:bookmarkStart w:id="4808" w:name="_ETM_Q10_470000"/>
      <w:bookmarkEnd w:id="4808"/>
      <w:r>
        <w:rPr>
          <w:rFonts w:hint="cs"/>
          <w:rtl/>
          <w:lang w:eastAsia="he-IL"/>
        </w:rPr>
        <w:t>-</w:t>
      </w:r>
    </w:p>
    <w:p w:rsidR="00412D1F" w:rsidRDefault="00412D1F" w:rsidP="00FD2E34">
      <w:pPr>
        <w:rPr>
          <w:rtl/>
          <w:lang w:eastAsia="he-IL"/>
        </w:rPr>
      </w:pPr>
    </w:p>
    <w:p w:rsidR="00412D1F" w:rsidRDefault="00412D1F" w:rsidP="00FD2E34">
      <w:pPr>
        <w:pStyle w:val="-"/>
        <w:keepNext/>
        <w:rPr>
          <w:rtl/>
        </w:rPr>
      </w:pPr>
      <w:bookmarkStart w:id="4809" w:name="ET_speakercontinue_6153_79"/>
      <w:r w:rsidRPr="00060348">
        <w:rPr>
          <w:rStyle w:val="TagStyle"/>
          <w:rtl/>
        </w:rPr>
        <w:t xml:space="preserve"> &lt;&lt; דובר_המשך &gt;&gt; </w:t>
      </w:r>
      <w:r>
        <w:rPr>
          <w:rtl/>
        </w:rPr>
        <w:t>אבי מעוז (נעם):</w:t>
      </w:r>
      <w:r w:rsidRPr="00060348">
        <w:rPr>
          <w:rStyle w:val="TagStyle"/>
          <w:rtl/>
        </w:rPr>
        <w:t xml:space="preserve"> &lt;&lt; דובר_המשך &gt;&gt;</w:t>
      </w:r>
      <w:r>
        <w:rPr>
          <w:rtl/>
        </w:rPr>
        <w:t xml:space="preserve">  </w:t>
      </w:r>
      <w:bookmarkEnd w:id="4809"/>
    </w:p>
    <w:p w:rsidR="00412D1F" w:rsidRDefault="00412D1F" w:rsidP="00FD2E34">
      <w:pPr>
        <w:rPr>
          <w:rtl/>
          <w:lang w:eastAsia="he-IL"/>
        </w:rPr>
      </w:pPr>
    </w:p>
    <w:p w:rsidR="00412D1F" w:rsidRPr="00060348" w:rsidRDefault="00412D1F" w:rsidP="00FD2E34">
      <w:pPr>
        <w:rPr>
          <w:rtl/>
          <w:lang w:eastAsia="he-IL"/>
        </w:rPr>
      </w:pPr>
      <w:r>
        <w:rPr>
          <w:rFonts w:hint="cs"/>
          <w:rtl/>
          <w:lang w:eastAsia="he-IL"/>
        </w:rPr>
        <w:t>אני מדבר על היסטוריה - - -</w:t>
      </w:r>
    </w:p>
    <w:p w:rsidR="00412D1F" w:rsidRDefault="00412D1F" w:rsidP="00FD2E34">
      <w:pPr>
        <w:keepNext/>
        <w:rPr>
          <w:rtl/>
        </w:rPr>
      </w:pPr>
    </w:p>
    <w:p w:rsidR="00412D1F" w:rsidRDefault="00412D1F" w:rsidP="00FD2E34">
      <w:pPr>
        <w:pStyle w:val="af5"/>
        <w:keepNext/>
        <w:rPr>
          <w:rtl/>
        </w:rPr>
      </w:pPr>
      <w:bookmarkStart w:id="4810" w:name="ET_interruption_קריאות_81"/>
      <w:r w:rsidRPr="00060348">
        <w:rPr>
          <w:rStyle w:val="TagStyle"/>
          <w:rtl/>
        </w:rPr>
        <w:t xml:space="preserve"> &lt;&lt; קריאה &gt;&gt; </w:t>
      </w:r>
      <w:r>
        <w:rPr>
          <w:rtl/>
        </w:rPr>
        <w:t>קריאות:</w:t>
      </w:r>
      <w:r w:rsidRPr="00060348">
        <w:rPr>
          <w:rStyle w:val="TagStyle"/>
          <w:rtl/>
        </w:rPr>
        <w:t xml:space="preserve"> &lt;&lt; קריאה &gt;&gt;</w:t>
      </w:r>
      <w:r>
        <w:rPr>
          <w:rtl/>
        </w:rPr>
        <w:t xml:space="preserve">  </w:t>
      </w:r>
      <w:bookmarkEnd w:id="4810"/>
    </w:p>
    <w:p w:rsidR="00412D1F" w:rsidRDefault="00412D1F" w:rsidP="00FD2E34">
      <w:pPr>
        <w:pStyle w:val="KeepWithNext"/>
        <w:rPr>
          <w:rtl/>
          <w:lang w:eastAsia="he-IL"/>
        </w:rPr>
      </w:pPr>
    </w:p>
    <w:p w:rsidR="00412D1F" w:rsidRPr="00060348" w:rsidRDefault="00412D1F" w:rsidP="00FD2E34">
      <w:pPr>
        <w:rPr>
          <w:rtl/>
          <w:lang w:eastAsia="he-IL"/>
        </w:rPr>
      </w:pPr>
      <w:r>
        <w:rPr>
          <w:rFonts w:hint="cs"/>
          <w:rtl/>
          <w:lang w:eastAsia="he-IL"/>
        </w:rPr>
        <w:t xml:space="preserve">- - </w:t>
      </w:r>
      <w:bookmarkStart w:id="4811" w:name="_ETM_Q10_484000"/>
      <w:bookmarkEnd w:id="4811"/>
      <w:r>
        <w:rPr>
          <w:rFonts w:hint="cs"/>
          <w:rtl/>
          <w:lang w:eastAsia="he-IL"/>
        </w:rPr>
        <w:t>-</w:t>
      </w:r>
    </w:p>
    <w:p w:rsidR="00412D1F" w:rsidRDefault="00412D1F" w:rsidP="00FD2E34">
      <w:pPr>
        <w:keepNext/>
        <w:rPr>
          <w:rtl/>
        </w:rPr>
      </w:pPr>
      <w:bookmarkStart w:id="4812" w:name="_ETM_Q10_476000"/>
      <w:bookmarkEnd w:id="4812"/>
    </w:p>
    <w:p w:rsidR="00412D1F" w:rsidRDefault="00412D1F" w:rsidP="00FD2E34">
      <w:pPr>
        <w:pStyle w:val="af6"/>
        <w:keepNext/>
        <w:rPr>
          <w:rtl/>
        </w:rPr>
      </w:pPr>
      <w:bookmarkStart w:id="4813" w:name="_ETM_Q10_482000"/>
      <w:bookmarkEnd w:id="4813"/>
      <w:r w:rsidRPr="002E389E">
        <w:rPr>
          <w:rStyle w:val="TagStyle"/>
          <w:rtl/>
        </w:rPr>
        <w:t xml:space="preserve"> &lt;&lt; יור &gt;&gt; </w:t>
      </w:r>
      <w:r>
        <w:rPr>
          <w:rtl/>
        </w:rPr>
        <w:t>היו"ר מיקי לוי:</w:t>
      </w:r>
      <w:r w:rsidRPr="002E389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5E2C3C">
      <w:pPr>
        <w:rPr>
          <w:rtl/>
          <w:lang w:eastAsia="he-IL"/>
        </w:rPr>
      </w:pPr>
      <w:r>
        <w:rPr>
          <w:rFonts w:hint="cs"/>
          <w:rtl/>
          <w:lang w:eastAsia="he-IL"/>
        </w:rPr>
        <w:t>חברת הכנסת שיר, שבי, בבקשה. סדרנים, נא להושיב את חברי הכנסת. חבר הכנסת כהן</w:t>
      </w:r>
      <w:bookmarkStart w:id="4814" w:name="_ETM_Q10_491000"/>
      <w:bookmarkEnd w:id="4814"/>
      <w:r>
        <w:rPr>
          <w:rFonts w:hint="cs"/>
          <w:rtl/>
          <w:lang w:eastAsia="he-IL"/>
        </w:rPr>
        <w:t xml:space="preserve">. חברת הכנסת שיר, שבי במקומך. חבר הכנסת </w:t>
      </w:r>
      <w:bookmarkStart w:id="4815" w:name="_ETM_Q10_489000"/>
      <w:bookmarkEnd w:id="4815"/>
      <w:r>
        <w:rPr>
          <w:rFonts w:hint="cs"/>
          <w:rtl/>
          <w:lang w:eastAsia="he-IL"/>
        </w:rPr>
        <w:t>כהן, שב במקומך. לא נהוג לעמוד ולצעוק. או לצאת, או לחזור למקומך. המקום היחיד שאפשר לעמוד בו זה מתחת לגגון.</w:t>
      </w:r>
    </w:p>
    <w:p w:rsidR="00412D1F" w:rsidRDefault="00412D1F" w:rsidP="00FD2E34">
      <w:pPr>
        <w:rPr>
          <w:rtl/>
          <w:lang w:eastAsia="he-IL"/>
        </w:rPr>
      </w:pPr>
    </w:p>
    <w:p w:rsidR="00412D1F" w:rsidRDefault="00412D1F" w:rsidP="00FD2E34">
      <w:pPr>
        <w:pStyle w:val="-"/>
        <w:keepNext/>
        <w:rPr>
          <w:rtl/>
        </w:rPr>
      </w:pPr>
      <w:bookmarkStart w:id="4816" w:name="ET_speakercontinue_6153_82"/>
      <w:r w:rsidRPr="00E42F41">
        <w:rPr>
          <w:rStyle w:val="TagStyle"/>
          <w:rtl/>
        </w:rPr>
        <w:t xml:space="preserve"> &lt;&lt; דובר_המשך &gt;&gt; </w:t>
      </w:r>
      <w:r>
        <w:rPr>
          <w:rtl/>
        </w:rPr>
        <w:t>אבי מעוז (נעם):</w:t>
      </w:r>
      <w:r w:rsidRPr="00E42F41">
        <w:rPr>
          <w:rStyle w:val="TagStyle"/>
          <w:rtl/>
        </w:rPr>
        <w:t xml:space="preserve"> &lt;&lt; דובר_המשך &gt;&gt;</w:t>
      </w:r>
      <w:r>
        <w:rPr>
          <w:rtl/>
        </w:rPr>
        <w:t xml:space="preserve">  </w:t>
      </w:r>
      <w:bookmarkEnd w:id="4816"/>
    </w:p>
    <w:p w:rsidR="00412D1F" w:rsidRDefault="00412D1F" w:rsidP="00FD2E34">
      <w:pPr>
        <w:pStyle w:val="KeepWithNext"/>
        <w:rPr>
          <w:rtl/>
          <w:lang w:eastAsia="he-IL"/>
        </w:rPr>
      </w:pPr>
    </w:p>
    <w:p w:rsidR="00412D1F" w:rsidRDefault="00412D1F" w:rsidP="00FD2E34">
      <w:pPr>
        <w:rPr>
          <w:rtl/>
          <w:lang w:eastAsia="he-IL"/>
        </w:rPr>
      </w:pPr>
      <w:bookmarkStart w:id="4817" w:name="_ETM_Q10_505000"/>
      <w:bookmarkEnd w:id="4817"/>
      <w:r>
        <w:rPr>
          <w:rFonts w:hint="cs"/>
          <w:rtl/>
          <w:lang w:eastAsia="he-IL"/>
        </w:rPr>
        <w:t>שיעור קצר בהיסטוריה - - -</w:t>
      </w:r>
    </w:p>
    <w:p w:rsidR="00412D1F" w:rsidRDefault="00412D1F" w:rsidP="00FD2E34">
      <w:pPr>
        <w:rPr>
          <w:rtl/>
          <w:lang w:eastAsia="he-IL"/>
        </w:rPr>
      </w:pPr>
      <w:bookmarkStart w:id="4818" w:name="_ETM_Q10_499000"/>
      <w:bookmarkEnd w:id="4818"/>
    </w:p>
    <w:p w:rsidR="00412D1F" w:rsidRDefault="00412D1F" w:rsidP="00FD2E34">
      <w:pPr>
        <w:pStyle w:val="af5"/>
        <w:keepNext/>
        <w:rPr>
          <w:rtl/>
        </w:rPr>
      </w:pPr>
      <w:bookmarkStart w:id="4819" w:name="ET_interruption_קריאות_84"/>
      <w:r w:rsidRPr="00F46EAD">
        <w:rPr>
          <w:rStyle w:val="TagStyle"/>
          <w:rtl/>
        </w:rPr>
        <w:t xml:space="preserve"> &lt;&lt; קריאה &gt;&gt; </w:t>
      </w:r>
      <w:r>
        <w:rPr>
          <w:rtl/>
        </w:rPr>
        <w:t>קריאות:</w:t>
      </w:r>
      <w:r w:rsidRPr="00F46EAD">
        <w:rPr>
          <w:rStyle w:val="TagStyle"/>
          <w:rtl/>
        </w:rPr>
        <w:t xml:space="preserve"> &lt;&lt; קריאה &gt;&gt;</w:t>
      </w:r>
      <w:r>
        <w:rPr>
          <w:rtl/>
        </w:rPr>
        <w:t xml:space="preserve">  </w:t>
      </w:r>
      <w:bookmarkEnd w:id="4819"/>
    </w:p>
    <w:p w:rsidR="00412D1F" w:rsidRDefault="00412D1F" w:rsidP="00FD2E34">
      <w:pPr>
        <w:pStyle w:val="KeepWithNext"/>
        <w:rPr>
          <w:rtl/>
          <w:lang w:eastAsia="he-IL"/>
        </w:rPr>
      </w:pPr>
    </w:p>
    <w:p w:rsidR="00412D1F" w:rsidRPr="00F46EAD" w:rsidRDefault="00412D1F" w:rsidP="00FD2E34">
      <w:pPr>
        <w:rPr>
          <w:rtl/>
          <w:lang w:eastAsia="he-IL"/>
        </w:rPr>
      </w:pPr>
      <w:bookmarkStart w:id="4820" w:name="_ETM_Q10_507000"/>
      <w:bookmarkEnd w:id="4820"/>
      <w:r>
        <w:rPr>
          <w:rFonts w:hint="cs"/>
          <w:rtl/>
          <w:lang w:eastAsia="he-IL"/>
        </w:rPr>
        <w:t>- - -</w:t>
      </w:r>
    </w:p>
    <w:p w:rsidR="00412D1F" w:rsidRDefault="00412D1F" w:rsidP="00FD2E34">
      <w:pPr>
        <w:keepNext/>
        <w:rPr>
          <w:rtl/>
        </w:rPr>
      </w:pPr>
      <w:bookmarkStart w:id="4821" w:name="ET_interruption_5809_83"/>
    </w:p>
    <w:p w:rsidR="00412D1F" w:rsidRDefault="00412D1F" w:rsidP="00FD2E34">
      <w:pPr>
        <w:pStyle w:val="af5"/>
        <w:keepNext/>
        <w:rPr>
          <w:rtl/>
        </w:rPr>
      </w:pPr>
      <w:bookmarkStart w:id="4822" w:name="_ETM_Q10_510000"/>
      <w:bookmarkEnd w:id="4822"/>
      <w:r w:rsidRPr="00E42F41">
        <w:rPr>
          <w:rStyle w:val="TagStyle"/>
          <w:rtl/>
        </w:rPr>
        <w:t xml:space="preserve"> &lt;&lt; קריאה &gt;&gt; </w:t>
      </w:r>
      <w:r>
        <w:rPr>
          <w:rtl/>
        </w:rPr>
        <w:t>מיכל שיר סגמן (יש עתיד):</w:t>
      </w:r>
      <w:r w:rsidRPr="00E42F41">
        <w:rPr>
          <w:rStyle w:val="TagStyle"/>
          <w:rtl/>
        </w:rPr>
        <w:t xml:space="preserve"> &lt;&lt; קריאה &gt;&gt;</w:t>
      </w:r>
      <w:r>
        <w:rPr>
          <w:rtl/>
        </w:rPr>
        <w:t xml:space="preserve">  </w:t>
      </w:r>
      <w:bookmarkEnd w:id="4821"/>
    </w:p>
    <w:p w:rsidR="00412D1F" w:rsidRDefault="00412D1F" w:rsidP="00FD2E34">
      <w:pPr>
        <w:pStyle w:val="KeepWithNext"/>
        <w:rPr>
          <w:rtl/>
          <w:lang w:eastAsia="he-IL"/>
        </w:rPr>
      </w:pPr>
    </w:p>
    <w:p w:rsidR="00412D1F" w:rsidRDefault="00412D1F" w:rsidP="00FD2E34">
      <w:pPr>
        <w:rPr>
          <w:rtl/>
          <w:lang w:eastAsia="he-IL"/>
        </w:rPr>
      </w:pPr>
      <w:bookmarkStart w:id="4823" w:name="_ETM_Q10_501000"/>
      <w:bookmarkEnd w:id="4823"/>
      <w:r>
        <w:rPr>
          <w:rFonts w:hint="cs"/>
          <w:rtl/>
          <w:lang w:eastAsia="he-IL"/>
        </w:rPr>
        <w:t xml:space="preserve">יותר גרוע זה </w:t>
      </w:r>
      <w:bookmarkStart w:id="4824" w:name="_ETM_Q10_508000"/>
      <w:bookmarkEnd w:id="4824"/>
      <w:r>
        <w:rPr>
          <w:rFonts w:hint="cs"/>
          <w:rtl/>
          <w:lang w:eastAsia="he-IL"/>
        </w:rPr>
        <w:t xml:space="preserve">מראית עין, שכל חובש כיפה </w:t>
      </w:r>
      <w:r>
        <w:rPr>
          <w:rtl/>
          <w:lang w:eastAsia="he-IL"/>
        </w:rPr>
        <w:t>–</w:t>
      </w:r>
      <w:r>
        <w:rPr>
          <w:rFonts w:hint="cs"/>
          <w:rtl/>
          <w:lang w:eastAsia="he-IL"/>
        </w:rPr>
        <w:t xml:space="preserve"> אתם חושבים שהוא כמוהו, ואתם </w:t>
      </w:r>
      <w:bookmarkStart w:id="4825" w:name="_ETM_Q10_512000"/>
      <w:bookmarkEnd w:id="4825"/>
      <w:r>
        <w:rPr>
          <w:rFonts w:hint="cs"/>
          <w:rtl/>
          <w:lang w:eastAsia="he-IL"/>
        </w:rPr>
        <w:t>תגרמו לשנאה בעם. זה מראית עין.</w:t>
      </w:r>
    </w:p>
    <w:p w:rsidR="00412D1F" w:rsidRDefault="00412D1F" w:rsidP="00FD2E34">
      <w:pPr>
        <w:rPr>
          <w:rtl/>
          <w:lang w:eastAsia="he-IL"/>
        </w:rPr>
      </w:pPr>
    </w:p>
    <w:p w:rsidR="00412D1F" w:rsidRDefault="00412D1F" w:rsidP="00FD2E34">
      <w:pPr>
        <w:pStyle w:val="af5"/>
        <w:keepNext/>
        <w:rPr>
          <w:rtl/>
        </w:rPr>
      </w:pPr>
      <w:bookmarkStart w:id="4826" w:name="ET_interruption_6352_85"/>
      <w:r w:rsidRPr="00F46EAD">
        <w:rPr>
          <w:rStyle w:val="TagStyle"/>
          <w:rtl/>
        </w:rPr>
        <w:t xml:space="preserve"> &lt;&lt; קריאה &gt;&gt; </w:t>
      </w:r>
      <w:r>
        <w:rPr>
          <w:rtl/>
        </w:rPr>
        <w:t>אלמוג כהן (עוצמה יהודית):</w:t>
      </w:r>
      <w:r w:rsidRPr="00F46EAD">
        <w:rPr>
          <w:rStyle w:val="TagStyle"/>
          <w:rtl/>
        </w:rPr>
        <w:t xml:space="preserve"> &lt;&lt; קריאה &gt;&gt;</w:t>
      </w:r>
      <w:r>
        <w:rPr>
          <w:rtl/>
        </w:rPr>
        <w:t xml:space="preserve">  </w:t>
      </w:r>
      <w:bookmarkEnd w:id="4826"/>
    </w:p>
    <w:p w:rsidR="00412D1F" w:rsidRDefault="00412D1F" w:rsidP="00FD2E34">
      <w:pPr>
        <w:pStyle w:val="KeepWithNext"/>
        <w:rPr>
          <w:rtl/>
          <w:lang w:eastAsia="he-IL"/>
        </w:rPr>
      </w:pPr>
    </w:p>
    <w:p w:rsidR="00412D1F" w:rsidRPr="00F46EAD" w:rsidRDefault="00412D1F" w:rsidP="00FD2E34">
      <w:pPr>
        <w:rPr>
          <w:rtl/>
          <w:lang w:eastAsia="he-IL"/>
        </w:rPr>
      </w:pPr>
      <w:bookmarkStart w:id="4827" w:name="_ETM_Q10_516000"/>
      <w:bookmarkEnd w:id="4827"/>
      <w:r>
        <w:rPr>
          <w:rFonts w:hint="cs"/>
          <w:rtl/>
          <w:lang w:eastAsia="he-IL"/>
        </w:rPr>
        <w:t>כי אין מי שיחנך את הילדים שלך - - -</w:t>
      </w:r>
    </w:p>
    <w:p w:rsidR="00412D1F" w:rsidRDefault="00412D1F" w:rsidP="00FD2E34">
      <w:pPr>
        <w:rPr>
          <w:rtl/>
          <w:lang w:eastAsia="he-IL"/>
        </w:rPr>
      </w:pPr>
    </w:p>
    <w:p w:rsidR="00412D1F" w:rsidRDefault="00412D1F" w:rsidP="00FD2E34">
      <w:pPr>
        <w:pStyle w:val="af5"/>
        <w:keepNext/>
        <w:rPr>
          <w:rtl/>
        </w:rPr>
      </w:pPr>
      <w:bookmarkStart w:id="4828" w:name="ET_interruption_קריאות_87"/>
      <w:r w:rsidRPr="00F46EAD">
        <w:rPr>
          <w:rStyle w:val="TagStyle"/>
          <w:rtl/>
        </w:rPr>
        <w:t xml:space="preserve"> &lt;&lt; קריאה &gt;&gt; </w:t>
      </w:r>
      <w:r>
        <w:rPr>
          <w:rtl/>
        </w:rPr>
        <w:t>קריאות:</w:t>
      </w:r>
      <w:r w:rsidRPr="00F46EAD">
        <w:rPr>
          <w:rStyle w:val="TagStyle"/>
          <w:rtl/>
        </w:rPr>
        <w:t xml:space="preserve"> &lt;&lt; קריאה &gt;&gt;</w:t>
      </w:r>
      <w:r>
        <w:rPr>
          <w:rtl/>
        </w:rPr>
        <w:t xml:space="preserve">  </w:t>
      </w:r>
      <w:bookmarkEnd w:id="4828"/>
    </w:p>
    <w:p w:rsidR="00412D1F" w:rsidRDefault="00412D1F" w:rsidP="00FD2E34">
      <w:pPr>
        <w:pStyle w:val="KeepWithNext"/>
        <w:rPr>
          <w:rtl/>
          <w:lang w:eastAsia="he-IL"/>
        </w:rPr>
      </w:pPr>
    </w:p>
    <w:p w:rsidR="00412D1F" w:rsidRPr="00F46EAD" w:rsidRDefault="00412D1F" w:rsidP="00FD2E34">
      <w:pPr>
        <w:rPr>
          <w:rtl/>
          <w:lang w:eastAsia="he-IL"/>
        </w:rPr>
      </w:pPr>
      <w:bookmarkStart w:id="4829" w:name="_ETM_Q10_518000"/>
      <w:bookmarkEnd w:id="4829"/>
      <w:r>
        <w:rPr>
          <w:rFonts w:hint="cs"/>
          <w:rtl/>
          <w:lang w:eastAsia="he-IL"/>
        </w:rPr>
        <w:t>- - -</w:t>
      </w:r>
    </w:p>
    <w:p w:rsidR="00412D1F" w:rsidRDefault="00412D1F" w:rsidP="00FD2E34">
      <w:pPr>
        <w:keepNext/>
        <w:rPr>
          <w:rtl/>
        </w:rPr>
      </w:pPr>
      <w:bookmarkStart w:id="4830" w:name="ET_yor_6204_86"/>
    </w:p>
    <w:p w:rsidR="00412D1F" w:rsidRDefault="00412D1F" w:rsidP="00FD2E34">
      <w:pPr>
        <w:pStyle w:val="af6"/>
        <w:keepNext/>
        <w:rPr>
          <w:rtl/>
        </w:rPr>
      </w:pPr>
      <w:bookmarkStart w:id="4831" w:name="_ETM_Q10_521000"/>
      <w:bookmarkEnd w:id="4831"/>
      <w:r w:rsidRPr="00F46EAD">
        <w:rPr>
          <w:rStyle w:val="TagStyle"/>
          <w:rtl/>
        </w:rPr>
        <w:t xml:space="preserve"> &lt;&lt; יור &gt;&gt; </w:t>
      </w:r>
      <w:r>
        <w:rPr>
          <w:rtl/>
        </w:rPr>
        <w:t>היו"ר מיקי לוי:</w:t>
      </w:r>
      <w:r w:rsidRPr="00F46EAD">
        <w:rPr>
          <w:rStyle w:val="TagStyle"/>
          <w:rtl/>
        </w:rPr>
        <w:t xml:space="preserve"> &lt;&lt; יור &gt;&gt;</w:t>
      </w:r>
      <w:r>
        <w:rPr>
          <w:rtl/>
        </w:rPr>
        <w:t xml:space="preserve">  </w:t>
      </w:r>
      <w:bookmarkEnd w:id="483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תהיו בשקט. תנו לו לסיים.</w:t>
      </w:r>
    </w:p>
    <w:p w:rsidR="00412D1F" w:rsidRDefault="00412D1F" w:rsidP="00FD2E34">
      <w:pPr>
        <w:rPr>
          <w:rtl/>
          <w:lang w:eastAsia="he-IL"/>
        </w:rPr>
      </w:pPr>
    </w:p>
    <w:p w:rsidR="00412D1F" w:rsidRDefault="00412D1F" w:rsidP="00FD2E34">
      <w:pPr>
        <w:pStyle w:val="af5"/>
        <w:keepNext/>
        <w:rPr>
          <w:rtl/>
        </w:rPr>
      </w:pPr>
      <w:bookmarkStart w:id="4832" w:name="ET_interruption_5809_88"/>
      <w:bookmarkStart w:id="4833" w:name="ET_interruption_5809_90"/>
      <w:bookmarkEnd w:id="4832"/>
      <w:r w:rsidRPr="00F46EAD">
        <w:rPr>
          <w:rStyle w:val="TagStyle"/>
          <w:rtl/>
        </w:rPr>
        <w:lastRenderedPageBreak/>
        <w:t xml:space="preserve">&lt;&lt; קריאה &gt;&gt; </w:t>
      </w:r>
      <w:r>
        <w:rPr>
          <w:rtl/>
        </w:rPr>
        <w:t>מיכל שיר סגמן (יש עתיד):</w:t>
      </w:r>
      <w:r w:rsidRPr="00F46EAD">
        <w:rPr>
          <w:rStyle w:val="TagStyle"/>
          <w:rtl/>
        </w:rPr>
        <w:t xml:space="preserve"> &lt;&lt; קריאה &gt;&gt;</w:t>
      </w:r>
      <w:r>
        <w:rPr>
          <w:rtl/>
        </w:rPr>
        <w:t xml:space="preserve">  </w:t>
      </w:r>
      <w:bookmarkEnd w:id="4833"/>
    </w:p>
    <w:p w:rsidR="00412D1F" w:rsidRDefault="00412D1F" w:rsidP="00FD2E34">
      <w:pPr>
        <w:pStyle w:val="KeepWithNext"/>
        <w:rPr>
          <w:rtl/>
          <w:lang w:eastAsia="he-IL"/>
        </w:rPr>
      </w:pPr>
    </w:p>
    <w:p w:rsidR="00412D1F" w:rsidRDefault="00412D1F" w:rsidP="00FD2E34">
      <w:pPr>
        <w:rPr>
          <w:rtl/>
          <w:lang w:eastAsia="he-IL"/>
        </w:rPr>
      </w:pPr>
      <w:bookmarkStart w:id="4834" w:name="_ETM_Q10_527000"/>
      <w:bookmarkEnd w:id="4834"/>
      <w:r>
        <w:rPr>
          <w:rFonts w:hint="cs"/>
          <w:rtl/>
          <w:lang w:eastAsia="he-IL"/>
        </w:rPr>
        <w:t>- - - מי שמך? מי שמך</w:t>
      </w:r>
      <w:bookmarkStart w:id="4835" w:name="_ETM_Q10_525000"/>
      <w:bookmarkEnd w:id="4835"/>
      <w:r>
        <w:rPr>
          <w:rFonts w:hint="cs"/>
          <w:rtl/>
          <w:lang w:eastAsia="he-IL"/>
        </w:rPr>
        <w:t xml:space="preserve"> לקבוע מי יהודי טוב ומי יהודי לא טוב? חוצפה.</w:t>
      </w:r>
    </w:p>
    <w:p w:rsidR="00412D1F" w:rsidRDefault="00412D1F" w:rsidP="00FD2E34">
      <w:pPr>
        <w:rPr>
          <w:rtl/>
          <w:lang w:eastAsia="he-IL"/>
        </w:rPr>
      </w:pPr>
    </w:p>
    <w:p w:rsidR="00412D1F" w:rsidRDefault="00412D1F" w:rsidP="00FD2E34">
      <w:pPr>
        <w:pStyle w:val="-"/>
        <w:keepNext/>
        <w:rPr>
          <w:rtl/>
        </w:rPr>
      </w:pPr>
      <w:bookmarkStart w:id="4836" w:name="ET_speakercontinue_6153_20"/>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83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אני מדבר על שיעור בהיסטוריה ואת צועקת "מי שמך"? תקשיבי, חברת הכנסת מיכל שיר סגמן, תקשיבי למה שאני אומר. </w:t>
      </w:r>
    </w:p>
    <w:p w:rsidR="00412D1F" w:rsidRDefault="00412D1F" w:rsidP="00FD2E34">
      <w:pPr>
        <w:rPr>
          <w:rtl/>
          <w:lang w:eastAsia="he-IL"/>
        </w:rPr>
      </w:pPr>
    </w:p>
    <w:p w:rsidR="00412D1F" w:rsidRDefault="00412D1F" w:rsidP="00FD2E34">
      <w:pPr>
        <w:pStyle w:val="af5"/>
        <w:keepNext/>
        <w:rPr>
          <w:rtl/>
        </w:rPr>
      </w:pPr>
      <w:bookmarkStart w:id="4837" w:name="ET_interruption_5809_92"/>
      <w:r w:rsidRPr="00F46EAD">
        <w:rPr>
          <w:rStyle w:val="TagStyle"/>
          <w:rtl/>
        </w:rPr>
        <w:t xml:space="preserve"> &lt;&lt; קריאה &gt;&gt; </w:t>
      </w:r>
      <w:r>
        <w:rPr>
          <w:rtl/>
        </w:rPr>
        <w:t>מיכל שיר סגמן (יש עתיד):</w:t>
      </w:r>
      <w:r w:rsidRPr="00F46EAD">
        <w:rPr>
          <w:rStyle w:val="TagStyle"/>
          <w:rtl/>
        </w:rPr>
        <w:t xml:space="preserve"> &lt;&lt; קריאה &gt;&gt;</w:t>
      </w:r>
      <w:r>
        <w:rPr>
          <w:rtl/>
        </w:rPr>
        <w:t xml:space="preserve">  </w:t>
      </w:r>
      <w:bookmarkEnd w:id="4837"/>
    </w:p>
    <w:p w:rsidR="00412D1F" w:rsidRDefault="00412D1F" w:rsidP="00FD2E34">
      <w:pPr>
        <w:pStyle w:val="KeepWithNext"/>
        <w:rPr>
          <w:rtl/>
          <w:lang w:eastAsia="he-IL"/>
        </w:rPr>
      </w:pPr>
    </w:p>
    <w:p w:rsidR="00412D1F" w:rsidRPr="00F46EAD" w:rsidRDefault="00412D1F" w:rsidP="00FD2E34">
      <w:pPr>
        <w:rPr>
          <w:rtl/>
          <w:lang w:eastAsia="he-IL"/>
        </w:rPr>
      </w:pPr>
      <w:bookmarkStart w:id="4838" w:name="_ETM_Q10_536000"/>
      <w:bookmarkEnd w:id="4838"/>
      <w:r>
        <w:rPr>
          <w:rFonts w:hint="cs"/>
          <w:rtl/>
          <w:lang w:eastAsia="he-IL"/>
        </w:rPr>
        <w:t xml:space="preserve">- - </w:t>
      </w:r>
      <w:bookmarkStart w:id="4839" w:name="_ETM_Q10_538000"/>
      <w:bookmarkEnd w:id="4839"/>
      <w:r>
        <w:rPr>
          <w:rFonts w:hint="cs"/>
          <w:rtl/>
          <w:lang w:eastAsia="he-IL"/>
        </w:rPr>
        <w:t>- המקום שלי הוא בבית, הבנתי.</w:t>
      </w:r>
    </w:p>
    <w:p w:rsidR="00412D1F" w:rsidRDefault="00412D1F" w:rsidP="00FD2E34">
      <w:pPr>
        <w:keepNext/>
        <w:rPr>
          <w:rtl/>
        </w:rPr>
      </w:pPr>
      <w:bookmarkStart w:id="4840" w:name="ET_interruption_6236_91"/>
    </w:p>
    <w:p w:rsidR="00412D1F" w:rsidRDefault="00412D1F" w:rsidP="00FD2E34">
      <w:pPr>
        <w:pStyle w:val="af5"/>
        <w:keepNext/>
        <w:rPr>
          <w:rtl/>
        </w:rPr>
      </w:pPr>
      <w:bookmarkStart w:id="4841" w:name="_ETM_Q10_539000"/>
      <w:bookmarkEnd w:id="4841"/>
      <w:r w:rsidRPr="00F46EAD">
        <w:rPr>
          <w:rStyle w:val="TagStyle"/>
          <w:rtl/>
        </w:rPr>
        <w:t xml:space="preserve"> &lt;&lt; קריאה &gt;&gt; </w:t>
      </w:r>
      <w:r>
        <w:rPr>
          <w:rtl/>
        </w:rPr>
        <w:t>נעמה לזימי (העבודה):</w:t>
      </w:r>
      <w:r w:rsidRPr="00F46EAD">
        <w:rPr>
          <w:rStyle w:val="TagStyle"/>
          <w:rtl/>
        </w:rPr>
        <w:t xml:space="preserve"> &lt;&lt; קריאה &gt;&gt;</w:t>
      </w:r>
      <w:r>
        <w:rPr>
          <w:rtl/>
        </w:rPr>
        <w:t xml:space="preserve">  </w:t>
      </w:r>
      <w:bookmarkEnd w:id="4840"/>
    </w:p>
    <w:p w:rsidR="00412D1F" w:rsidRDefault="00412D1F" w:rsidP="00FD2E34">
      <w:pPr>
        <w:pStyle w:val="KeepWithNext"/>
        <w:rPr>
          <w:rtl/>
          <w:lang w:eastAsia="he-IL"/>
        </w:rPr>
      </w:pPr>
    </w:p>
    <w:p w:rsidR="00412D1F" w:rsidRDefault="00412D1F" w:rsidP="00FD2E34">
      <w:pPr>
        <w:rPr>
          <w:rtl/>
          <w:lang w:eastAsia="he-IL"/>
        </w:rPr>
      </w:pPr>
      <w:bookmarkStart w:id="4842" w:name="_ETM_Q10_541000"/>
      <w:bookmarkEnd w:id="4842"/>
      <w:r>
        <w:rPr>
          <w:rFonts w:hint="cs"/>
          <w:rtl/>
          <w:lang w:eastAsia="he-IL"/>
        </w:rPr>
        <w:t xml:space="preserve">- - - </w:t>
      </w:r>
    </w:p>
    <w:p w:rsidR="00412D1F" w:rsidRPr="00F46EAD" w:rsidRDefault="00412D1F" w:rsidP="00FD2E34">
      <w:pPr>
        <w:rPr>
          <w:rtl/>
          <w:lang w:eastAsia="he-IL"/>
        </w:rPr>
      </w:pPr>
    </w:p>
    <w:p w:rsidR="00412D1F" w:rsidRDefault="00412D1F" w:rsidP="00FD2E34">
      <w:pPr>
        <w:pStyle w:val="-"/>
        <w:keepNext/>
        <w:rPr>
          <w:rtl/>
        </w:rPr>
      </w:pPr>
      <w:bookmarkStart w:id="4843" w:name="ET_speakercontinue_6153_21"/>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843"/>
    </w:p>
    <w:p w:rsidR="00412D1F" w:rsidRDefault="00412D1F" w:rsidP="00FD2E34">
      <w:pPr>
        <w:pStyle w:val="KeepWithNext"/>
        <w:rPr>
          <w:rtl/>
          <w:lang w:eastAsia="he-IL"/>
        </w:rPr>
      </w:pPr>
    </w:p>
    <w:p w:rsidR="00412D1F" w:rsidRDefault="00412D1F" w:rsidP="005E2C3C">
      <w:pPr>
        <w:rPr>
          <w:rtl/>
          <w:lang w:eastAsia="he-IL"/>
        </w:rPr>
      </w:pPr>
      <w:r>
        <w:rPr>
          <w:rFonts w:hint="cs"/>
          <w:rtl/>
          <w:lang w:eastAsia="he-IL"/>
        </w:rPr>
        <w:t>תקשיבי למה שאני אומר. אל</w:t>
      </w:r>
      <w:bookmarkStart w:id="4844" w:name="_ETM_Q10_548000"/>
      <w:bookmarkEnd w:id="4844"/>
      <w:r>
        <w:rPr>
          <w:rFonts w:hint="cs"/>
          <w:rtl/>
          <w:lang w:eastAsia="he-IL"/>
        </w:rPr>
        <w:t xml:space="preserve"> תדברי את דף המסרים שיש לך, תקשיבי למה שאני אומר.</w:t>
      </w:r>
    </w:p>
    <w:p w:rsidR="00412D1F" w:rsidRDefault="00412D1F" w:rsidP="00FD2E34">
      <w:pPr>
        <w:rPr>
          <w:rtl/>
          <w:lang w:eastAsia="he-IL"/>
        </w:rPr>
      </w:pPr>
    </w:p>
    <w:p w:rsidR="00412D1F" w:rsidRDefault="00412D1F" w:rsidP="00FD2E34">
      <w:pPr>
        <w:pStyle w:val="af6"/>
        <w:keepNext/>
        <w:rPr>
          <w:rtl/>
        </w:rPr>
      </w:pPr>
      <w:r w:rsidRPr="002E389E">
        <w:rPr>
          <w:rStyle w:val="TagStyle"/>
          <w:rtl/>
        </w:rPr>
        <w:t xml:space="preserve"> &lt;&lt; יור &gt;&gt; </w:t>
      </w:r>
      <w:r>
        <w:rPr>
          <w:rtl/>
        </w:rPr>
        <w:t>היו"ר מיקי לוי:</w:t>
      </w:r>
      <w:r w:rsidRPr="002E389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די. עכשיו אני מבקש שקט. חבר הכנסת מעוז, </w:t>
      </w:r>
      <w:bookmarkStart w:id="4845" w:name="_ETM_Q10_544000"/>
      <w:bookmarkEnd w:id="4845"/>
      <w:r>
        <w:rPr>
          <w:rFonts w:hint="cs"/>
          <w:rtl/>
          <w:lang w:eastAsia="he-IL"/>
        </w:rPr>
        <w:t>דקה לרשותך, בבקשה.</w:t>
      </w:r>
    </w:p>
    <w:p w:rsidR="00412D1F" w:rsidRDefault="00412D1F" w:rsidP="00FD2E34">
      <w:pPr>
        <w:rPr>
          <w:rtl/>
          <w:lang w:eastAsia="he-IL"/>
        </w:rPr>
      </w:pPr>
      <w:bookmarkStart w:id="4846" w:name="_ETM_Q10_557000"/>
      <w:bookmarkEnd w:id="4846"/>
    </w:p>
    <w:p w:rsidR="00412D1F" w:rsidRDefault="00412D1F" w:rsidP="00FD2E34">
      <w:pPr>
        <w:pStyle w:val="af5"/>
        <w:keepNext/>
        <w:rPr>
          <w:rtl/>
        </w:rPr>
      </w:pPr>
      <w:bookmarkStart w:id="4847" w:name="ET_interruption_קריאות_93"/>
      <w:r w:rsidRPr="00EA26B6">
        <w:rPr>
          <w:rStyle w:val="TagStyle"/>
          <w:rtl/>
        </w:rPr>
        <w:t xml:space="preserve"> &lt;&lt; קריאה &gt;&gt; </w:t>
      </w:r>
      <w:r>
        <w:rPr>
          <w:rtl/>
        </w:rPr>
        <w:t>קריאות:</w:t>
      </w:r>
      <w:r w:rsidRPr="00EA26B6">
        <w:rPr>
          <w:rStyle w:val="TagStyle"/>
          <w:rtl/>
        </w:rPr>
        <w:t xml:space="preserve"> &lt;&lt; קריאה &gt;&gt;</w:t>
      </w:r>
      <w:r>
        <w:rPr>
          <w:rtl/>
        </w:rPr>
        <w:t xml:space="preserve">  </w:t>
      </w:r>
      <w:bookmarkEnd w:id="4847"/>
    </w:p>
    <w:p w:rsidR="00412D1F" w:rsidRDefault="00412D1F" w:rsidP="00FD2E34">
      <w:pPr>
        <w:pStyle w:val="KeepWithNext"/>
        <w:rPr>
          <w:rtl/>
          <w:lang w:eastAsia="he-IL"/>
        </w:rPr>
      </w:pPr>
    </w:p>
    <w:p w:rsidR="00412D1F" w:rsidRPr="00EA26B6" w:rsidRDefault="00412D1F" w:rsidP="00FD2E34">
      <w:pPr>
        <w:rPr>
          <w:rtl/>
          <w:lang w:eastAsia="he-IL"/>
        </w:rPr>
      </w:pPr>
      <w:r>
        <w:rPr>
          <w:rFonts w:hint="cs"/>
          <w:rtl/>
          <w:lang w:eastAsia="he-IL"/>
        </w:rPr>
        <w:t>- - -</w:t>
      </w:r>
    </w:p>
    <w:p w:rsidR="00412D1F" w:rsidRDefault="00412D1F" w:rsidP="00FD2E34">
      <w:pPr>
        <w:rPr>
          <w:rtl/>
          <w:lang w:eastAsia="he-IL"/>
        </w:rPr>
      </w:pPr>
    </w:p>
    <w:p w:rsidR="00412D1F" w:rsidRDefault="00412D1F" w:rsidP="00FD2E34">
      <w:pPr>
        <w:pStyle w:val="-"/>
        <w:keepNext/>
        <w:rPr>
          <w:rtl/>
        </w:rPr>
      </w:pPr>
      <w:bookmarkStart w:id="4848" w:name="ET_speakercontinue_6153_23"/>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84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פעם אחת תשמעו שיעור בהיסטוריה, זה הכול. מה קרה?</w:t>
      </w:r>
    </w:p>
    <w:p w:rsidR="00412D1F" w:rsidRDefault="00412D1F" w:rsidP="00FD2E34">
      <w:pPr>
        <w:rPr>
          <w:rtl/>
          <w:lang w:eastAsia="he-IL"/>
        </w:rPr>
      </w:pPr>
    </w:p>
    <w:p w:rsidR="00412D1F" w:rsidRDefault="00412D1F" w:rsidP="00FD2E34">
      <w:pPr>
        <w:pStyle w:val="af5"/>
        <w:keepNext/>
        <w:rPr>
          <w:rtl/>
        </w:rPr>
      </w:pPr>
      <w:bookmarkStart w:id="4849" w:name="ET_interruption_6127_94"/>
      <w:r w:rsidRPr="00EA26B6">
        <w:rPr>
          <w:rStyle w:val="TagStyle"/>
          <w:rtl/>
        </w:rPr>
        <w:t xml:space="preserve"> &lt;&lt; קריאה &gt;&gt; </w:t>
      </w:r>
      <w:r>
        <w:rPr>
          <w:rtl/>
        </w:rPr>
        <w:t>ולדימיר בליאק (יש עתיד):</w:t>
      </w:r>
      <w:r w:rsidRPr="00EA26B6">
        <w:rPr>
          <w:rStyle w:val="TagStyle"/>
          <w:rtl/>
        </w:rPr>
        <w:t xml:space="preserve"> &lt;&lt; קריאה &gt;&gt;</w:t>
      </w:r>
      <w:r>
        <w:rPr>
          <w:rtl/>
        </w:rPr>
        <w:t xml:space="preserve">  </w:t>
      </w:r>
      <w:bookmarkEnd w:id="4849"/>
    </w:p>
    <w:p w:rsidR="00412D1F" w:rsidRDefault="00412D1F" w:rsidP="00FD2E34">
      <w:pPr>
        <w:pStyle w:val="KeepWithNext"/>
        <w:rPr>
          <w:rtl/>
          <w:lang w:eastAsia="he-IL"/>
        </w:rPr>
      </w:pPr>
    </w:p>
    <w:p w:rsidR="00412D1F" w:rsidRPr="00EA26B6" w:rsidRDefault="00412D1F" w:rsidP="00FD2E34">
      <w:pPr>
        <w:rPr>
          <w:rtl/>
          <w:lang w:eastAsia="he-IL"/>
        </w:rPr>
      </w:pPr>
      <w:bookmarkStart w:id="4850" w:name="_ETM_Q10_560000"/>
      <w:bookmarkEnd w:id="4850"/>
      <w:r>
        <w:rPr>
          <w:rFonts w:hint="cs"/>
          <w:rtl/>
          <w:lang w:eastAsia="he-IL"/>
        </w:rPr>
        <w:t>חצוף. אני למדתי היסטוריה יותר ממך.</w:t>
      </w:r>
    </w:p>
    <w:p w:rsidR="00412D1F" w:rsidRDefault="00412D1F" w:rsidP="00FD2E34">
      <w:pPr>
        <w:rPr>
          <w:rtl/>
          <w:lang w:eastAsia="he-IL"/>
        </w:rPr>
      </w:pPr>
    </w:p>
    <w:p w:rsidR="00412D1F" w:rsidRDefault="00412D1F" w:rsidP="00FD2E34">
      <w:pPr>
        <w:pStyle w:val="-"/>
        <w:keepNext/>
        <w:rPr>
          <w:rtl/>
        </w:rPr>
      </w:pPr>
      <w:bookmarkStart w:id="4851" w:name="ET_speakercontinue_6153_24"/>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85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רוח ישראל סבא, שבשמה ולמענה</w:t>
      </w:r>
      <w:bookmarkStart w:id="4852" w:name="_ETM_Q10_568000"/>
      <w:bookmarkEnd w:id="4852"/>
      <w:r>
        <w:rPr>
          <w:rFonts w:hint="cs"/>
          <w:rtl/>
          <w:lang w:eastAsia="he-IL"/>
        </w:rPr>
        <w:t xml:space="preserve"> יצאו החשמונאים למלחמת המעטים כנגד הרבים - -</w:t>
      </w:r>
    </w:p>
    <w:p w:rsidR="00412D1F" w:rsidRDefault="00412D1F" w:rsidP="00FD2E34">
      <w:pPr>
        <w:rPr>
          <w:rtl/>
          <w:lang w:eastAsia="he-IL"/>
        </w:rPr>
      </w:pPr>
    </w:p>
    <w:p w:rsidR="00412D1F" w:rsidRDefault="00412D1F" w:rsidP="00FD2E34">
      <w:pPr>
        <w:pStyle w:val="af5"/>
        <w:keepNext/>
        <w:rPr>
          <w:rtl/>
        </w:rPr>
      </w:pPr>
      <w:bookmarkStart w:id="4853" w:name="ET_interruption_6127_95"/>
      <w:r w:rsidRPr="00EA26B6">
        <w:rPr>
          <w:rStyle w:val="TagStyle"/>
          <w:rtl/>
        </w:rPr>
        <w:t xml:space="preserve"> &lt;&lt; קריאה &gt;&gt; </w:t>
      </w:r>
      <w:r>
        <w:rPr>
          <w:rtl/>
        </w:rPr>
        <w:t>ולדימיר בליאק (יש עתיד):</w:t>
      </w:r>
      <w:r w:rsidRPr="00EA26B6">
        <w:rPr>
          <w:rStyle w:val="TagStyle"/>
          <w:rtl/>
        </w:rPr>
        <w:t xml:space="preserve"> &lt;&lt; קריאה &gt;&gt;</w:t>
      </w:r>
      <w:r>
        <w:rPr>
          <w:rtl/>
        </w:rPr>
        <w:t xml:space="preserve">  </w:t>
      </w:r>
      <w:bookmarkEnd w:id="4853"/>
    </w:p>
    <w:p w:rsidR="00412D1F" w:rsidRDefault="00412D1F" w:rsidP="00FD2E34">
      <w:pPr>
        <w:pStyle w:val="KeepWithNext"/>
        <w:rPr>
          <w:rtl/>
          <w:lang w:eastAsia="he-IL"/>
        </w:rPr>
      </w:pPr>
    </w:p>
    <w:p w:rsidR="00412D1F" w:rsidRPr="00EA26B6" w:rsidRDefault="00412D1F" w:rsidP="00FD2E34">
      <w:pPr>
        <w:rPr>
          <w:rtl/>
          <w:lang w:eastAsia="he-IL"/>
        </w:rPr>
      </w:pPr>
      <w:bookmarkStart w:id="4854" w:name="_ETM_Q10_565000"/>
      <w:bookmarkEnd w:id="4854"/>
      <w:r>
        <w:rPr>
          <w:rFonts w:hint="cs"/>
          <w:rtl/>
          <w:lang w:eastAsia="he-IL"/>
        </w:rPr>
        <w:t xml:space="preserve">- - </w:t>
      </w:r>
      <w:bookmarkStart w:id="4855" w:name="_ETM_Q10_575000"/>
      <w:bookmarkEnd w:id="4855"/>
      <w:r>
        <w:rPr>
          <w:rFonts w:hint="cs"/>
          <w:rtl/>
          <w:lang w:eastAsia="he-IL"/>
        </w:rPr>
        <w:t xml:space="preserve">- </w:t>
      </w:r>
    </w:p>
    <w:p w:rsidR="00412D1F" w:rsidRDefault="00412D1F" w:rsidP="00FD2E34">
      <w:pPr>
        <w:rPr>
          <w:rtl/>
          <w:lang w:eastAsia="he-IL"/>
        </w:rPr>
      </w:pPr>
      <w:bookmarkStart w:id="4856" w:name="_ETM_Q10_562000"/>
      <w:bookmarkEnd w:id="4856"/>
    </w:p>
    <w:p w:rsidR="00412D1F" w:rsidRDefault="00412D1F" w:rsidP="00FD2E34">
      <w:pPr>
        <w:pStyle w:val="-"/>
        <w:keepNext/>
        <w:rPr>
          <w:rtl/>
        </w:rPr>
      </w:pPr>
      <w:bookmarkStart w:id="4857" w:name="ET_speakercontinue_6153_96"/>
      <w:r w:rsidRPr="00EA26B6">
        <w:rPr>
          <w:rStyle w:val="TagStyle"/>
          <w:rtl/>
        </w:rPr>
        <w:t xml:space="preserve"> &lt;&lt; דובר_המשך &gt;&gt; </w:t>
      </w:r>
      <w:r>
        <w:rPr>
          <w:rtl/>
        </w:rPr>
        <w:t>אבי מעוז (נעם):</w:t>
      </w:r>
      <w:r w:rsidRPr="00EA26B6">
        <w:rPr>
          <w:rStyle w:val="TagStyle"/>
          <w:rtl/>
        </w:rPr>
        <w:t xml:space="preserve"> &lt;&lt; דובר_המשך &gt;&gt;</w:t>
      </w:r>
      <w:r>
        <w:rPr>
          <w:rtl/>
        </w:rPr>
        <w:t xml:space="preserve">  </w:t>
      </w:r>
      <w:bookmarkEnd w:id="4857"/>
    </w:p>
    <w:p w:rsidR="00412D1F" w:rsidRDefault="00412D1F" w:rsidP="00FD2E34">
      <w:pPr>
        <w:pStyle w:val="KeepWithNext"/>
        <w:rPr>
          <w:rtl/>
          <w:lang w:eastAsia="he-IL"/>
        </w:rPr>
      </w:pPr>
    </w:p>
    <w:p w:rsidR="00412D1F" w:rsidRDefault="00412D1F" w:rsidP="00FD2E34">
      <w:pPr>
        <w:rPr>
          <w:rtl/>
          <w:lang w:eastAsia="he-IL"/>
        </w:rPr>
      </w:pPr>
      <w:bookmarkStart w:id="4858" w:name="_ETM_Q10_569000"/>
      <w:bookmarkEnd w:id="4858"/>
      <w:r>
        <w:rPr>
          <w:rFonts w:hint="cs"/>
          <w:rtl/>
          <w:lang w:eastAsia="he-IL"/>
        </w:rPr>
        <w:t xml:space="preserve">- - במה שהיה </w:t>
      </w:r>
      <w:bookmarkStart w:id="4859" w:name="_ETM_Q10_566000"/>
      <w:bookmarkEnd w:id="4859"/>
      <w:r>
        <w:rPr>
          <w:rFonts w:hint="cs"/>
          <w:rtl/>
          <w:lang w:eastAsia="he-IL"/>
        </w:rPr>
        <w:t xml:space="preserve">נראה לכאורה בעיניים ריאליות כחסר סיכוי, היא האור האמתי. מי </w:t>
      </w:r>
      <w:bookmarkStart w:id="4860" w:name="_ETM_Q10_581000"/>
      <w:bookmarkEnd w:id="4860"/>
      <w:r>
        <w:rPr>
          <w:rFonts w:hint="cs"/>
          <w:rtl/>
          <w:lang w:eastAsia="he-IL"/>
        </w:rPr>
        <w:t xml:space="preserve">שמנסה לפגוע בזהות היהודית הוא החושך. מי שמזייף את היהדות </w:t>
      </w:r>
      <w:bookmarkStart w:id="4861" w:name="_ETM_Q10_587000"/>
      <w:bookmarkEnd w:id="4861"/>
      <w:r>
        <w:rPr>
          <w:rFonts w:hint="cs"/>
          <w:rtl/>
          <w:lang w:eastAsia="he-IL"/>
        </w:rPr>
        <w:t xml:space="preserve">תוך ניסיון ציני ליצור דת חדשה, נאורה וליברלית לכאורה, שמנוכרת </w:t>
      </w:r>
      <w:bookmarkStart w:id="4862" w:name="_ETM_Q10_596000"/>
      <w:bookmarkEnd w:id="4862"/>
      <w:r>
        <w:rPr>
          <w:rFonts w:hint="cs"/>
          <w:rtl/>
          <w:lang w:eastAsia="he-IL"/>
        </w:rPr>
        <w:t>לחלוטין לכל מה שריח של יהדות מקומית נודף ממנו - -</w:t>
      </w:r>
    </w:p>
    <w:p w:rsidR="00412D1F" w:rsidRDefault="00412D1F" w:rsidP="00FD2E34">
      <w:pPr>
        <w:rPr>
          <w:rtl/>
          <w:lang w:eastAsia="he-IL"/>
        </w:rPr>
      </w:pPr>
    </w:p>
    <w:p w:rsidR="00412D1F" w:rsidRDefault="00412D1F" w:rsidP="00FD2E34">
      <w:pPr>
        <w:pStyle w:val="af5"/>
        <w:keepNext/>
        <w:rPr>
          <w:rtl/>
        </w:rPr>
      </w:pPr>
      <w:bookmarkStart w:id="4863" w:name="ET_interruption_5809_97"/>
      <w:r w:rsidRPr="00984A9D">
        <w:rPr>
          <w:rStyle w:val="TagStyle"/>
          <w:rtl/>
        </w:rPr>
        <w:t xml:space="preserve"> &lt;&lt; קריאה &gt;&gt; </w:t>
      </w:r>
      <w:r>
        <w:rPr>
          <w:rtl/>
        </w:rPr>
        <w:t>מיכל שיר סגמן (יש עתיד):</w:t>
      </w:r>
      <w:r w:rsidRPr="00984A9D">
        <w:rPr>
          <w:rStyle w:val="TagStyle"/>
          <w:rtl/>
        </w:rPr>
        <w:t xml:space="preserve"> &lt;&lt; קריאה &gt;&gt;</w:t>
      </w:r>
      <w:r>
        <w:rPr>
          <w:rtl/>
        </w:rPr>
        <w:t xml:space="preserve">  </w:t>
      </w:r>
      <w:bookmarkEnd w:id="4863"/>
    </w:p>
    <w:p w:rsidR="00412D1F" w:rsidRDefault="00412D1F" w:rsidP="00FD2E34">
      <w:pPr>
        <w:pStyle w:val="KeepWithNext"/>
        <w:rPr>
          <w:rtl/>
          <w:lang w:eastAsia="he-IL"/>
        </w:rPr>
      </w:pPr>
    </w:p>
    <w:p w:rsidR="00412D1F" w:rsidRDefault="00412D1F" w:rsidP="00FD2E34">
      <w:pPr>
        <w:rPr>
          <w:rtl/>
          <w:lang w:eastAsia="he-IL"/>
        </w:rPr>
      </w:pPr>
      <w:bookmarkStart w:id="4864" w:name="_ETM_Q10_592000"/>
      <w:bookmarkEnd w:id="4864"/>
      <w:r>
        <w:rPr>
          <w:rFonts w:hint="cs"/>
          <w:rtl/>
          <w:lang w:eastAsia="he-IL"/>
        </w:rPr>
        <w:t>אתה - - -</w:t>
      </w:r>
    </w:p>
    <w:p w:rsidR="00412D1F" w:rsidRDefault="00412D1F" w:rsidP="00FD2E34">
      <w:pPr>
        <w:rPr>
          <w:rtl/>
          <w:lang w:eastAsia="he-IL"/>
        </w:rPr>
      </w:pPr>
    </w:p>
    <w:p w:rsidR="00412D1F" w:rsidRDefault="00412D1F" w:rsidP="00FD2E34">
      <w:pPr>
        <w:pStyle w:val="af5"/>
        <w:keepNext/>
        <w:rPr>
          <w:rtl/>
        </w:rPr>
      </w:pPr>
      <w:bookmarkStart w:id="4865" w:name="ET_interruption_6127_98"/>
      <w:r w:rsidRPr="00984A9D">
        <w:rPr>
          <w:rStyle w:val="TagStyle"/>
          <w:rtl/>
        </w:rPr>
        <w:t xml:space="preserve"> &lt;&lt; קריאה &gt;&gt; </w:t>
      </w:r>
      <w:r>
        <w:rPr>
          <w:rtl/>
        </w:rPr>
        <w:t>ולדימיר בליאק (יש עתיד):</w:t>
      </w:r>
      <w:r w:rsidRPr="00984A9D">
        <w:rPr>
          <w:rStyle w:val="TagStyle"/>
          <w:rtl/>
        </w:rPr>
        <w:t xml:space="preserve"> &lt;&lt; קריאה &gt;&gt;</w:t>
      </w:r>
      <w:r>
        <w:rPr>
          <w:rtl/>
        </w:rPr>
        <w:t xml:space="preserve">  </w:t>
      </w:r>
      <w:bookmarkEnd w:id="4865"/>
    </w:p>
    <w:p w:rsidR="00412D1F" w:rsidRDefault="00412D1F" w:rsidP="00FD2E34">
      <w:pPr>
        <w:pStyle w:val="KeepWithNext"/>
        <w:rPr>
          <w:rtl/>
          <w:lang w:eastAsia="he-IL"/>
        </w:rPr>
      </w:pPr>
    </w:p>
    <w:p w:rsidR="00412D1F" w:rsidRPr="00984A9D" w:rsidRDefault="00412D1F" w:rsidP="00FD2E34">
      <w:pPr>
        <w:rPr>
          <w:rtl/>
          <w:lang w:eastAsia="he-IL"/>
        </w:rPr>
      </w:pPr>
      <w:bookmarkStart w:id="4866" w:name="_ETM_Q10_601000"/>
      <w:bookmarkEnd w:id="4866"/>
      <w:r>
        <w:rPr>
          <w:rFonts w:hint="cs"/>
          <w:rtl/>
          <w:lang w:eastAsia="he-IL"/>
        </w:rPr>
        <w:t>- - -</w:t>
      </w:r>
    </w:p>
    <w:p w:rsidR="00412D1F" w:rsidRDefault="00412D1F" w:rsidP="00FD2E34">
      <w:pPr>
        <w:rPr>
          <w:rtl/>
          <w:lang w:eastAsia="he-IL"/>
        </w:rPr>
      </w:pPr>
    </w:p>
    <w:p w:rsidR="00412D1F" w:rsidRDefault="00412D1F" w:rsidP="00FD2E34">
      <w:pPr>
        <w:pStyle w:val="-"/>
        <w:keepNext/>
        <w:rPr>
          <w:rtl/>
        </w:rPr>
      </w:pPr>
      <w:bookmarkStart w:id="4867" w:name="ET_speakercontinue_6153_26"/>
      <w:r w:rsidRPr="002E389E">
        <w:rPr>
          <w:rStyle w:val="TagStyle"/>
          <w:rtl/>
        </w:rPr>
        <w:t xml:space="preserve"> &lt;&lt; דובר_המשך &gt;&gt; </w:t>
      </w:r>
      <w:r>
        <w:rPr>
          <w:rtl/>
        </w:rPr>
        <w:t>אבי מעוז (נעם):</w:t>
      </w:r>
      <w:r w:rsidRPr="002E389E">
        <w:rPr>
          <w:rStyle w:val="TagStyle"/>
          <w:rtl/>
        </w:rPr>
        <w:t xml:space="preserve"> &lt;&lt; דובר_המשך &gt;&gt;</w:t>
      </w:r>
      <w:r>
        <w:rPr>
          <w:rtl/>
        </w:rPr>
        <w:t xml:space="preserve">  </w:t>
      </w:r>
      <w:bookmarkEnd w:id="4867"/>
    </w:p>
    <w:p w:rsidR="00412D1F" w:rsidRDefault="00412D1F" w:rsidP="00FD2E34">
      <w:pPr>
        <w:pStyle w:val="KeepWithNext"/>
        <w:rPr>
          <w:rtl/>
          <w:lang w:eastAsia="he-IL"/>
        </w:rPr>
      </w:pPr>
    </w:p>
    <w:p w:rsidR="00412D1F" w:rsidRDefault="00412D1F" w:rsidP="005E2C3C">
      <w:pPr>
        <w:rPr>
          <w:rtl/>
          <w:lang w:eastAsia="he-IL"/>
        </w:rPr>
      </w:pPr>
      <w:r>
        <w:rPr>
          <w:rFonts w:hint="cs"/>
          <w:rtl/>
          <w:lang w:eastAsia="he-IL"/>
        </w:rPr>
        <w:t xml:space="preserve">- - הוא החושך. </w:t>
      </w:r>
      <w:bookmarkStart w:id="4868" w:name="_ETM_Q10_605000"/>
      <w:bookmarkEnd w:id="4868"/>
      <w:r>
        <w:rPr>
          <w:rFonts w:hint="cs"/>
          <w:rtl/>
          <w:lang w:eastAsia="he-IL"/>
        </w:rPr>
        <w:t xml:space="preserve">מי </w:t>
      </w:r>
      <w:bookmarkStart w:id="4869" w:name="_ETM_Q10_606000"/>
      <w:bookmarkEnd w:id="4869"/>
      <w:r>
        <w:rPr>
          <w:rFonts w:hint="cs"/>
          <w:rtl/>
          <w:lang w:eastAsia="he-IL"/>
        </w:rPr>
        <w:t xml:space="preserve">שבהסתרה מכוונות ובמחשכים מחדיר כל מיני אג'נדות לשטיפת מוחם </w:t>
      </w:r>
      <w:bookmarkStart w:id="4870" w:name="_ETM_Q10_618000"/>
      <w:bookmarkEnd w:id="4870"/>
      <w:r>
        <w:rPr>
          <w:rFonts w:hint="cs"/>
          <w:rtl/>
          <w:lang w:eastAsia="he-IL"/>
        </w:rPr>
        <w:t>של ילדי ישראל ללא ידיעת ההורים הוא החושך.</w:t>
      </w:r>
    </w:p>
    <w:p w:rsidR="00412D1F" w:rsidRDefault="00412D1F" w:rsidP="00FD2E34">
      <w:pPr>
        <w:rPr>
          <w:rtl/>
          <w:lang w:eastAsia="he-IL"/>
        </w:rPr>
      </w:pPr>
    </w:p>
    <w:p w:rsidR="00412D1F" w:rsidRDefault="00412D1F" w:rsidP="00FD2E34">
      <w:pPr>
        <w:pStyle w:val="af5"/>
        <w:keepNext/>
        <w:rPr>
          <w:rtl/>
        </w:rPr>
      </w:pPr>
      <w:bookmarkStart w:id="4871" w:name="ET_interruption_6231_99"/>
      <w:r w:rsidRPr="009157F7">
        <w:rPr>
          <w:rStyle w:val="TagStyle"/>
          <w:rtl/>
        </w:rPr>
        <w:t xml:space="preserve"> &lt;&lt; קריאה &gt;&gt; </w:t>
      </w:r>
      <w:r>
        <w:rPr>
          <w:rtl/>
        </w:rPr>
        <w:t>יסמין פרידמן (יש עתיד):</w:t>
      </w:r>
      <w:r w:rsidRPr="009157F7">
        <w:rPr>
          <w:rStyle w:val="TagStyle"/>
          <w:rtl/>
        </w:rPr>
        <w:t xml:space="preserve"> &lt;&lt; קריאה &gt;&gt;</w:t>
      </w:r>
      <w:r>
        <w:rPr>
          <w:rtl/>
        </w:rPr>
        <w:t xml:space="preserve">  </w:t>
      </w:r>
      <w:bookmarkEnd w:id="4871"/>
    </w:p>
    <w:p w:rsidR="00412D1F" w:rsidRDefault="00412D1F" w:rsidP="00FD2E34">
      <w:pPr>
        <w:pStyle w:val="KeepWithNext"/>
        <w:rPr>
          <w:rtl/>
          <w:lang w:eastAsia="he-IL"/>
        </w:rPr>
      </w:pPr>
    </w:p>
    <w:p w:rsidR="00412D1F" w:rsidRPr="009157F7" w:rsidRDefault="00412D1F" w:rsidP="00FD2E34">
      <w:pPr>
        <w:rPr>
          <w:rtl/>
          <w:lang w:eastAsia="he-IL"/>
        </w:rPr>
      </w:pPr>
      <w:bookmarkStart w:id="4872" w:name="_ETM_Q10_622000"/>
      <w:bookmarkEnd w:id="4872"/>
      <w:r>
        <w:rPr>
          <w:rFonts w:hint="cs"/>
          <w:rtl/>
          <w:lang w:eastAsia="he-IL"/>
        </w:rPr>
        <w:t xml:space="preserve">- </w:t>
      </w:r>
      <w:bookmarkStart w:id="4873" w:name="_ETM_Q10_624000"/>
      <w:bookmarkEnd w:id="4873"/>
      <w:r>
        <w:rPr>
          <w:rFonts w:hint="cs"/>
          <w:rtl/>
          <w:lang w:eastAsia="he-IL"/>
        </w:rPr>
        <w:t>- -</w:t>
      </w:r>
    </w:p>
    <w:p w:rsidR="00412D1F" w:rsidRDefault="00412D1F" w:rsidP="00FD2E34">
      <w:pPr>
        <w:keepNext/>
        <w:rPr>
          <w:rtl/>
        </w:rPr>
      </w:pPr>
      <w:bookmarkStart w:id="4874" w:name="ET_yor_6204_27"/>
    </w:p>
    <w:p w:rsidR="00412D1F" w:rsidRDefault="00412D1F" w:rsidP="00FD2E34">
      <w:pPr>
        <w:pStyle w:val="af6"/>
        <w:keepNext/>
        <w:rPr>
          <w:rtl/>
        </w:rPr>
      </w:pPr>
      <w:bookmarkStart w:id="4875" w:name="_ETM_Q10_625000"/>
      <w:bookmarkEnd w:id="4875"/>
      <w:r w:rsidRPr="002E389E">
        <w:rPr>
          <w:rStyle w:val="TagStyle"/>
          <w:rtl/>
        </w:rPr>
        <w:t xml:space="preserve"> &lt;&lt; יור &gt;&gt; </w:t>
      </w:r>
      <w:r>
        <w:rPr>
          <w:rtl/>
        </w:rPr>
        <w:t>היו"ר מיקי לוי:</w:t>
      </w:r>
      <w:r w:rsidRPr="002E389E">
        <w:rPr>
          <w:rStyle w:val="TagStyle"/>
          <w:rtl/>
        </w:rPr>
        <w:t xml:space="preserve"> &lt;&lt; יור &gt;&gt;</w:t>
      </w:r>
      <w:r>
        <w:rPr>
          <w:rtl/>
        </w:rPr>
        <w:t xml:space="preserve">  </w:t>
      </w:r>
      <w:bookmarkEnd w:id="487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משפט לסיום.</w:t>
      </w:r>
    </w:p>
    <w:p w:rsidR="00412D1F" w:rsidRDefault="00412D1F" w:rsidP="00FD2E34">
      <w:pPr>
        <w:rPr>
          <w:rtl/>
          <w:lang w:eastAsia="he-IL"/>
        </w:rPr>
      </w:pPr>
    </w:p>
    <w:p w:rsidR="00412D1F" w:rsidRDefault="00412D1F" w:rsidP="00FD2E34">
      <w:pPr>
        <w:pStyle w:val="-"/>
        <w:keepNext/>
        <w:rPr>
          <w:rtl/>
        </w:rPr>
      </w:pPr>
      <w:bookmarkStart w:id="4876" w:name="ET_speakercontinue_6153_28"/>
      <w:r w:rsidRPr="002E389E">
        <w:rPr>
          <w:rStyle w:val="TagStyle"/>
          <w:rtl/>
        </w:rPr>
        <w:lastRenderedPageBreak/>
        <w:t xml:space="preserve"> &lt;&lt; דובר_המשך &gt;&gt; </w:t>
      </w:r>
      <w:r>
        <w:rPr>
          <w:rtl/>
        </w:rPr>
        <w:t>אבי מעוז (נעם):</w:t>
      </w:r>
      <w:r w:rsidRPr="002E389E">
        <w:rPr>
          <w:rStyle w:val="TagStyle"/>
          <w:rtl/>
        </w:rPr>
        <w:t xml:space="preserve"> &lt;&lt; דובר_המשך &gt;&gt;</w:t>
      </w:r>
      <w:r>
        <w:rPr>
          <w:rtl/>
        </w:rPr>
        <w:t xml:space="preserve">  </w:t>
      </w:r>
      <w:bookmarkEnd w:id="487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כל אחד מאיתנו הוא אור קטן, אבל כפי שכתב רבנו בחיי בספר "חובת הלבבות": "המעט מהאמת ינצח הרבה מן השקר" - -</w:t>
      </w:r>
    </w:p>
    <w:p w:rsidR="00412D1F" w:rsidRDefault="00412D1F" w:rsidP="00FD2E34">
      <w:pPr>
        <w:rPr>
          <w:rtl/>
          <w:lang w:eastAsia="he-IL"/>
        </w:rPr>
      </w:pPr>
    </w:p>
    <w:p w:rsidR="00412D1F" w:rsidRDefault="00412D1F" w:rsidP="00FD2E34">
      <w:pPr>
        <w:pStyle w:val="af5"/>
        <w:keepNext/>
        <w:rPr>
          <w:rtl/>
        </w:rPr>
      </w:pPr>
      <w:bookmarkStart w:id="4877" w:name="ET_interruption_5809_100"/>
      <w:r w:rsidRPr="001636A6">
        <w:rPr>
          <w:rStyle w:val="TagStyle"/>
          <w:rtl/>
        </w:rPr>
        <w:t xml:space="preserve"> &lt;&lt; קריאה &gt;&gt; </w:t>
      </w:r>
      <w:r>
        <w:rPr>
          <w:rtl/>
        </w:rPr>
        <w:t>מיכל שיר סגמן (יש עתיד):</w:t>
      </w:r>
      <w:r w:rsidRPr="001636A6">
        <w:rPr>
          <w:rStyle w:val="TagStyle"/>
          <w:rtl/>
        </w:rPr>
        <w:t xml:space="preserve"> &lt;&lt; קריאה &gt;&gt;</w:t>
      </w:r>
      <w:r>
        <w:rPr>
          <w:rtl/>
        </w:rPr>
        <w:t xml:space="preserve">  </w:t>
      </w:r>
      <w:bookmarkEnd w:id="4877"/>
    </w:p>
    <w:p w:rsidR="00412D1F" w:rsidRDefault="00412D1F" w:rsidP="00FD2E34">
      <w:pPr>
        <w:pStyle w:val="KeepWithNext"/>
        <w:rPr>
          <w:rtl/>
          <w:lang w:eastAsia="he-IL"/>
        </w:rPr>
      </w:pPr>
    </w:p>
    <w:p w:rsidR="00412D1F" w:rsidRDefault="00412D1F" w:rsidP="00FD2E34">
      <w:pPr>
        <w:rPr>
          <w:rtl/>
          <w:lang w:eastAsia="he-IL"/>
        </w:rPr>
      </w:pPr>
      <w:bookmarkStart w:id="4878" w:name="_ETM_Q10_635000"/>
      <w:bookmarkEnd w:id="4878"/>
      <w:r>
        <w:rPr>
          <w:rFonts w:hint="cs"/>
          <w:rtl/>
          <w:lang w:eastAsia="he-IL"/>
        </w:rPr>
        <w:t>- - - אתה רוצה לעשות להם שטיפת מוח.</w:t>
      </w:r>
    </w:p>
    <w:p w:rsidR="00412D1F" w:rsidRDefault="00412D1F" w:rsidP="00FD2E34">
      <w:pPr>
        <w:rPr>
          <w:rtl/>
          <w:lang w:eastAsia="he-IL"/>
        </w:rPr>
      </w:pPr>
    </w:p>
    <w:p w:rsidR="00412D1F" w:rsidRDefault="00412D1F" w:rsidP="00FD2E34">
      <w:pPr>
        <w:pStyle w:val="-"/>
        <w:keepNext/>
        <w:rPr>
          <w:rtl/>
        </w:rPr>
      </w:pPr>
      <w:bookmarkStart w:id="4879" w:name="ET_speakercontinue_6153_101"/>
      <w:r w:rsidRPr="001636A6">
        <w:rPr>
          <w:rStyle w:val="TagStyle"/>
          <w:rtl/>
        </w:rPr>
        <w:t xml:space="preserve"> &lt;&lt; דובר_המשך &gt;&gt; </w:t>
      </w:r>
      <w:r>
        <w:rPr>
          <w:rtl/>
        </w:rPr>
        <w:t>אבי מעוז (נעם):</w:t>
      </w:r>
      <w:r w:rsidRPr="001636A6">
        <w:rPr>
          <w:rStyle w:val="TagStyle"/>
          <w:rtl/>
        </w:rPr>
        <w:t xml:space="preserve"> &lt;&lt; דובר_המשך &gt;&gt;</w:t>
      </w:r>
      <w:r>
        <w:rPr>
          <w:rtl/>
        </w:rPr>
        <w:t xml:space="preserve">  </w:t>
      </w:r>
      <w:bookmarkEnd w:id="4879"/>
    </w:p>
    <w:p w:rsidR="00412D1F" w:rsidRDefault="00412D1F" w:rsidP="00FD2E34">
      <w:pPr>
        <w:pStyle w:val="KeepWithNext"/>
        <w:rPr>
          <w:rtl/>
          <w:lang w:eastAsia="he-IL"/>
        </w:rPr>
      </w:pPr>
    </w:p>
    <w:p w:rsidR="00412D1F" w:rsidRPr="001636A6" w:rsidRDefault="00412D1F" w:rsidP="00FD2E34">
      <w:pPr>
        <w:rPr>
          <w:rtl/>
          <w:lang w:eastAsia="he-IL"/>
        </w:rPr>
      </w:pPr>
      <w:bookmarkStart w:id="4880" w:name="_ETM_Q10_629000"/>
      <w:bookmarkEnd w:id="4880"/>
      <w:r>
        <w:rPr>
          <w:rFonts w:hint="cs"/>
          <w:rtl/>
          <w:lang w:eastAsia="he-IL"/>
        </w:rPr>
        <w:t xml:space="preserve">- </w:t>
      </w:r>
      <w:bookmarkStart w:id="4881" w:name="_ETM_Q10_631000"/>
      <w:bookmarkEnd w:id="4881"/>
      <w:r>
        <w:rPr>
          <w:rFonts w:hint="cs"/>
          <w:rtl/>
          <w:lang w:eastAsia="he-IL"/>
        </w:rPr>
        <w:t xml:space="preserve">- "כאשר המעט מן האור דוחה הרבה מן החושך". תודה </w:t>
      </w:r>
      <w:bookmarkStart w:id="4882" w:name="_ETM_Q10_645000"/>
      <w:bookmarkEnd w:id="4882"/>
      <w:r>
        <w:rPr>
          <w:rFonts w:hint="cs"/>
          <w:rtl/>
          <w:lang w:eastAsia="he-IL"/>
        </w:rPr>
        <w:t>רבה, אדוני.</w:t>
      </w:r>
    </w:p>
    <w:p w:rsidR="00412D1F" w:rsidRDefault="00412D1F" w:rsidP="00FD2E34">
      <w:pPr>
        <w:rPr>
          <w:rtl/>
          <w:lang w:eastAsia="he-IL"/>
        </w:rPr>
      </w:pPr>
    </w:p>
    <w:p w:rsidR="00412D1F" w:rsidRDefault="00412D1F" w:rsidP="00FD2E34">
      <w:pPr>
        <w:pStyle w:val="af6"/>
        <w:keepNext/>
        <w:rPr>
          <w:rtl/>
        </w:rPr>
      </w:pPr>
      <w:bookmarkStart w:id="4883" w:name="_ETM_Q10_640000"/>
      <w:bookmarkEnd w:id="4883"/>
      <w:r w:rsidRPr="002E389E">
        <w:rPr>
          <w:rStyle w:val="TagStyle"/>
          <w:rtl/>
        </w:rPr>
        <w:t xml:space="preserve"> &lt;&lt; יור &gt;&gt; </w:t>
      </w:r>
      <w:r>
        <w:rPr>
          <w:rtl/>
        </w:rPr>
        <w:t>היו"ר מיקי לוי:</w:t>
      </w:r>
      <w:r w:rsidRPr="002E389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חבר הכנסת ואטורי, בבקשה.</w:t>
      </w:r>
    </w:p>
    <w:p w:rsidR="00412D1F" w:rsidRDefault="00412D1F" w:rsidP="00FD2E34">
      <w:pPr>
        <w:rPr>
          <w:rtl/>
          <w:lang w:eastAsia="he-IL"/>
        </w:rPr>
      </w:pPr>
    </w:p>
    <w:p w:rsidR="00412D1F" w:rsidRDefault="00412D1F" w:rsidP="00FD2E34">
      <w:pPr>
        <w:pStyle w:val="af5"/>
        <w:keepNext/>
        <w:rPr>
          <w:rtl/>
        </w:rPr>
      </w:pPr>
      <w:bookmarkStart w:id="4884" w:name="ET_interruption_5787_102"/>
      <w:r w:rsidRPr="001636A6">
        <w:rPr>
          <w:rStyle w:val="TagStyle"/>
          <w:rtl/>
        </w:rPr>
        <w:t xml:space="preserve"> &lt;&lt; קריאה &gt;&gt; </w:t>
      </w:r>
      <w:r>
        <w:rPr>
          <w:rtl/>
        </w:rPr>
        <w:t>יוראי להב הרצנו (יש עתיד):</w:t>
      </w:r>
      <w:r w:rsidRPr="001636A6">
        <w:rPr>
          <w:rStyle w:val="TagStyle"/>
          <w:rtl/>
        </w:rPr>
        <w:t xml:space="preserve"> &lt;&lt; קריאה &gt;&gt;</w:t>
      </w:r>
      <w:r>
        <w:rPr>
          <w:rtl/>
        </w:rPr>
        <w:t xml:space="preserve">  </w:t>
      </w:r>
      <w:bookmarkEnd w:id="4884"/>
    </w:p>
    <w:p w:rsidR="00412D1F" w:rsidRDefault="00412D1F" w:rsidP="00FD2E34">
      <w:pPr>
        <w:pStyle w:val="KeepWithNext"/>
        <w:rPr>
          <w:rtl/>
          <w:lang w:eastAsia="he-IL"/>
        </w:rPr>
      </w:pPr>
    </w:p>
    <w:p w:rsidR="00412D1F" w:rsidRPr="001636A6" w:rsidRDefault="00412D1F" w:rsidP="00FD2E34">
      <w:pPr>
        <w:rPr>
          <w:rtl/>
          <w:lang w:eastAsia="he-IL"/>
        </w:rPr>
      </w:pPr>
      <w:bookmarkStart w:id="4885" w:name="_ETM_Q10_656000"/>
      <w:bookmarkEnd w:id="4885"/>
      <w:r>
        <w:rPr>
          <w:rFonts w:hint="cs"/>
          <w:rtl/>
          <w:lang w:eastAsia="he-IL"/>
        </w:rPr>
        <w:t xml:space="preserve">- - </w:t>
      </w:r>
      <w:bookmarkStart w:id="4886" w:name="_ETM_Q10_657000"/>
      <w:bookmarkEnd w:id="4886"/>
      <w:r>
        <w:rPr>
          <w:rFonts w:hint="cs"/>
          <w:rtl/>
          <w:lang w:eastAsia="he-IL"/>
        </w:rPr>
        <w:t>- תתביישו לכם. המערכת תלמד פחד ושנאה כלפי כל מי שנראה וחושב אחרת - - -</w:t>
      </w:r>
    </w:p>
    <w:p w:rsidR="00412D1F" w:rsidRDefault="00412D1F" w:rsidP="00FD2E34">
      <w:pPr>
        <w:rPr>
          <w:rtl/>
          <w:lang w:eastAsia="he-IL"/>
        </w:rPr>
      </w:pPr>
    </w:p>
    <w:p w:rsidR="00412D1F" w:rsidRDefault="00412D1F" w:rsidP="00FD2E34">
      <w:pPr>
        <w:pStyle w:val="af5"/>
        <w:keepNext/>
        <w:rPr>
          <w:rtl/>
        </w:rPr>
      </w:pPr>
      <w:bookmarkStart w:id="4887" w:name="ET_interruption_קריאות_103"/>
      <w:r w:rsidRPr="001636A6">
        <w:rPr>
          <w:rStyle w:val="TagStyle"/>
          <w:rtl/>
        </w:rPr>
        <w:t xml:space="preserve"> &lt;&lt; קריאה &gt;&gt; </w:t>
      </w:r>
      <w:r>
        <w:rPr>
          <w:rtl/>
        </w:rPr>
        <w:t>קריאות:</w:t>
      </w:r>
      <w:r w:rsidRPr="001636A6">
        <w:rPr>
          <w:rStyle w:val="TagStyle"/>
          <w:rtl/>
        </w:rPr>
        <w:t xml:space="preserve"> &lt;&lt; קריאה &gt;&gt;</w:t>
      </w:r>
      <w:r>
        <w:rPr>
          <w:rtl/>
        </w:rPr>
        <w:t xml:space="preserve">  </w:t>
      </w:r>
      <w:bookmarkEnd w:id="4887"/>
    </w:p>
    <w:p w:rsidR="00412D1F" w:rsidRDefault="00412D1F" w:rsidP="00FD2E34">
      <w:pPr>
        <w:pStyle w:val="KeepWithNext"/>
        <w:rPr>
          <w:rtl/>
          <w:lang w:eastAsia="he-IL"/>
        </w:rPr>
      </w:pPr>
    </w:p>
    <w:p w:rsidR="00412D1F" w:rsidRDefault="00412D1F" w:rsidP="00FD2E34">
      <w:pPr>
        <w:rPr>
          <w:rtl/>
          <w:lang w:eastAsia="he-IL"/>
        </w:rPr>
      </w:pPr>
      <w:bookmarkStart w:id="4888" w:name="_ETM_Q10_668000"/>
      <w:bookmarkEnd w:id="4888"/>
      <w:r>
        <w:rPr>
          <w:rFonts w:hint="cs"/>
          <w:rtl/>
          <w:lang w:eastAsia="he-IL"/>
        </w:rPr>
        <w:t xml:space="preserve">- - </w:t>
      </w:r>
      <w:bookmarkStart w:id="4889" w:name="_ETM_Q10_663000"/>
      <w:bookmarkEnd w:id="4889"/>
      <w:r>
        <w:rPr>
          <w:rFonts w:hint="cs"/>
          <w:rtl/>
          <w:lang w:eastAsia="he-IL"/>
        </w:rPr>
        <w:t xml:space="preserve">- </w:t>
      </w:r>
    </w:p>
    <w:p w:rsidR="00412D1F" w:rsidRDefault="00412D1F" w:rsidP="00FD2E34">
      <w:pPr>
        <w:rPr>
          <w:rtl/>
          <w:lang w:eastAsia="he-IL"/>
        </w:rPr>
      </w:pPr>
      <w:bookmarkStart w:id="4890" w:name="_ETM_Q10_664000"/>
      <w:bookmarkEnd w:id="4890"/>
    </w:p>
    <w:p w:rsidR="00412D1F" w:rsidRDefault="00412D1F" w:rsidP="00FD2E34">
      <w:pPr>
        <w:pStyle w:val="af5"/>
        <w:keepNext/>
        <w:rPr>
          <w:rtl/>
        </w:rPr>
      </w:pPr>
      <w:bookmarkStart w:id="4891" w:name="ET_interruption_5787_104"/>
      <w:r w:rsidRPr="001636A6">
        <w:rPr>
          <w:rStyle w:val="TagStyle"/>
          <w:rtl/>
        </w:rPr>
        <w:t xml:space="preserve"> &lt;&lt; קריאה &gt;&gt; </w:t>
      </w:r>
      <w:r>
        <w:rPr>
          <w:rtl/>
        </w:rPr>
        <w:t>יוראי להב הרצנו (יש עתיד):</w:t>
      </w:r>
      <w:r w:rsidRPr="001636A6">
        <w:rPr>
          <w:rStyle w:val="TagStyle"/>
          <w:rtl/>
        </w:rPr>
        <w:t xml:space="preserve"> &lt;&lt; קריאה &gt;&gt;</w:t>
      </w:r>
      <w:r>
        <w:rPr>
          <w:rtl/>
        </w:rPr>
        <w:t xml:space="preserve">  </w:t>
      </w:r>
      <w:bookmarkEnd w:id="4891"/>
    </w:p>
    <w:p w:rsidR="00412D1F" w:rsidRDefault="00412D1F" w:rsidP="00FD2E34">
      <w:pPr>
        <w:rPr>
          <w:rtl/>
          <w:lang w:eastAsia="he-IL"/>
        </w:rPr>
      </w:pPr>
    </w:p>
    <w:p w:rsidR="00412D1F" w:rsidRDefault="00412D1F" w:rsidP="005E2C3C">
      <w:pPr>
        <w:rPr>
          <w:rtl/>
          <w:lang w:eastAsia="he-IL"/>
        </w:rPr>
      </w:pPr>
      <w:bookmarkStart w:id="4892" w:name="_ETM_Q10_666000"/>
      <w:bookmarkEnd w:id="4892"/>
      <w:r>
        <w:rPr>
          <w:rFonts w:hint="cs"/>
          <w:rtl/>
          <w:lang w:eastAsia="he-IL"/>
        </w:rPr>
        <w:t xml:space="preserve">שמעת מה הוא אמר עכשיו? הוא </w:t>
      </w:r>
      <w:bookmarkStart w:id="4893" w:name="_ETM_Q10_662000"/>
      <w:bookmarkEnd w:id="4893"/>
      <w:r>
        <w:rPr>
          <w:rFonts w:hint="cs"/>
          <w:rtl/>
          <w:lang w:eastAsia="he-IL"/>
        </w:rPr>
        <w:t xml:space="preserve">קרא לכולנו "מתייוונים". איך אתם מקבלים את זה? איך אתם מקבלים את זה? </w:t>
      </w:r>
      <w:bookmarkStart w:id="4894" w:name="_ETM_Q10_670000"/>
      <w:bookmarkEnd w:id="4894"/>
      <w:r>
        <w:rPr>
          <w:rFonts w:hint="cs"/>
          <w:rtl/>
          <w:lang w:eastAsia="he-IL"/>
        </w:rPr>
        <w:t xml:space="preserve">הוא קרא לנו "מתייוונים". למה </w:t>
      </w:r>
      <w:bookmarkStart w:id="4895" w:name="_ETM_Q10_675000"/>
      <w:bookmarkEnd w:id="4895"/>
      <w:r>
        <w:rPr>
          <w:rFonts w:hint="cs"/>
          <w:rtl/>
          <w:lang w:eastAsia="he-IL"/>
        </w:rPr>
        <w:t>מי הוא בכלל?</w:t>
      </w:r>
    </w:p>
    <w:p w:rsidR="00412D1F" w:rsidRDefault="00412D1F" w:rsidP="00FD2E34">
      <w:pPr>
        <w:rPr>
          <w:rtl/>
          <w:lang w:eastAsia="he-IL"/>
        </w:rPr>
      </w:pPr>
      <w:bookmarkStart w:id="4896" w:name="_ETM_Q10_693000"/>
      <w:bookmarkEnd w:id="4896"/>
    </w:p>
    <w:p w:rsidR="00412D1F" w:rsidRDefault="00412D1F" w:rsidP="00FD2E34">
      <w:pPr>
        <w:pStyle w:val="af5"/>
        <w:keepNext/>
        <w:rPr>
          <w:rtl/>
        </w:rPr>
      </w:pPr>
      <w:bookmarkStart w:id="4897" w:name="ET_interruption_קריאות_110"/>
      <w:r w:rsidRPr="001636A6">
        <w:rPr>
          <w:rStyle w:val="TagStyle"/>
          <w:rtl/>
        </w:rPr>
        <w:t xml:space="preserve"> &lt;&lt; קריאה &gt;&gt; </w:t>
      </w:r>
      <w:r>
        <w:rPr>
          <w:rtl/>
        </w:rPr>
        <w:t>קריאות:</w:t>
      </w:r>
      <w:r w:rsidRPr="001636A6">
        <w:rPr>
          <w:rStyle w:val="TagStyle"/>
          <w:rtl/>
        </w:rPr>
        <w:t xml:space="preserve"> &lt;&lt; קריאה &gt;&gt;</w:t>
      </w:r>
      <w:r>
        <w:rPr>
          <w:rtl/>
        </w:rPr>
        <w:t xml:space="preserve">  </w:t>
      </w:r>
      <w:bookmarkEnd w:id="4897"/>
    </w:p>
    <w:p w:rsidR="00412D1F" w:rsidRDefault="00412D1F" w:rsidP="00FD2E34">
      <w:pPr>
        <w:pStyle w:val="KeepWithNext"/>
        <w:rPr>
          <w:rtl/>
          <w:lang w:eastAsia="he-IL"/>
        </w:rPr>
      </w:pPr>
    </w:p>
    <w:p w:rsidR="00412D1F" w:rsidRPr="001636A6" w:rsidRDefault="00412D1F" w:rsidP="00FD2E34">
      <w:pPr>
        <w:rPr>
          <w:rtl/>
          <w:lang w:eastAsia="he-IL"/>
        </w:rPr>
      </w:pPr>
      <w:r>
        <w:rPr>
          <w:rFonts w:hint="cs"/>
          <w:rtl/>
          <w:lang w:eastAsia="he-IL"/>
        </w:rPr>
        <w:t xml:space="preserve">- </w:t>
      </w:r>
      <w:bookmarkStart w:id="4898" w:name="_ETM_Q10_697000"/>
      <w:bookmarkEnd w:id="4898"/>
      <w:r>
        <w:rPr>
          <w:rFonts w:hint="cs"/>
          <w:rtl/>
          <w:lang w:eastAsia="he-IL"/>
        </w:rPr>
        <w:t>- -</w:t>
      </w:r>
    </w:p>
    <w:p w:rsidR="00412D1F" w:rsidRDefault="00412D1F" w:rsidP="00FD2E34">
      <w:pPr>
        <w:rPr>
          <w:rtl/>
          <w:lang w:eastAsia="he-IL"/>
        </w:rPr>
      </w:pPr>
    </w:p>
    <w:p w:rsidR="00412D1F" w:rsidRDefault="00412D1F" w:rsidP="00FD2E34">
      <w:pPr>
        <w:pStyle w:val="af6"/>
        <w:keepNext/>
        <w:rPr>
          <w:rtl/>
        </w:rPr>
      </w:pPr>
      <w:r w:rsidRPr="002E389E">
        <w:rPr>
          <w:rStyle w:val="TagStyle"/>
          <w:rtl/>
        </w:rPr>
        <w:lastRenderedPageBreak/>
        <w:t xml:space="preserve"> &lt;&lt; יור &gt;&gt; </w:t>
      </w:r>
      <w:r>
        <w:rPr>
          <w:rtl/>
        </w:rPr>
        <w:t>היו"ר מיקי לוי:</w:t>
      </w:r>
      <w:r w:rsidRPr="002E389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רבה. שקט. חבר הכנסת כהן, אתה מפריע לי לנהל את המליאה. אני מודיע שרשימת הדוברים סגורה. אנחנו לא נוסיף שום דובר. עד עכשיו המתנתי. בבקשה, חבר הכנסת ואטורי, שלוש דקות לרשותך.</w:t>
      </w:r>
    </w:p>
    <w:p w:rsidR="00412D1F" w:rsidRDefault="00412D1F" w:rsidP="00FD2E34">
      <w:pPr>
        <w:rPr>
          <w:rtl/>
          <w:lang w:eastAsia="he-IL"/>
        </w:rPr>
      </w:pPr>
    </w:p>
    <w:p w:rsidR="00412D1F" w:rsidRDefault="00412D1F" w:rsidP="00FD2E34">
      <w:pPr>
        <w:pStyle w:val="af5"/>
        <w:keepNext/>
        <w:rPr>
          <w:rtl/>
        </w:rPr>
      </w:pPr>
      <w:bookmarkStart w:id="4899" w:name="ET_interruption_5300_111"/>
      <w:r w:rsidRPr="005404D7">
        <w:rPr>
          <w:rStyle w:val="TagStyle"/>
          <w:rtl/>
        </w:rPr>
        <w:t xml:space="preserve"> &lt;&lt; קריאה &gt;&gt; </w:t>
      </w:r>
      <w:r>
        <w:rPr>
          <w:rtl/>
        </w:rPr>
        <w:t>מירב בן ארי (יש עתיד):</w:t>
      </w:r>
      <w:r w:rsidRPr="005404D7">
        <w:rPr>
          <w:rStyle w:val="TagStyle"/>
          <w:rtl/>
        </w:rPr>
        <w:t xml:space="preserve"> &lt;&lt; קריאה &gt;&gt;</w:t>
      </w:r>
      <w:r>
        <w:rPr>
          <w:rtl/>
        </w:rPr>
        <w:t xml:space="preserve">  </w:t>
      </w:r>
      <w:bookmarkEnd w:id="4899"/>
    </w:p>
    <w:p w:rsidR="00412D1F" w:rsidRDefault="00412D1F" w:rsidP="00FD2E34">
      <w:pPr>
        <w:pStyle w:val="KeepWithNext"/>
        <w:rPr>
          <w:rtl/>
          <w:lang w:eastAsia="he-IL"/>
        </w:rPr>
      </w:pPr>
    </w:p>
    <w:p w:rsidR="00412D1F" w:rsidRPr="005404D7" w:rsidRDefault="00412D1F" w:rsidP="00FD2E34">
      <w:pPr>
        <w:rPr>
          <w:rtl/>
          <w:lang w:eastAsia="he-IL"/>
        </w:rPr>
      </w:pPr>
      <w:r>
        <w:rPr>
          <w:rFonts w:hint="cs"/>
          <w:rtl/>
          <w:lang w:eastAsia="he-IL"/>
        </w:rPr>
        <w:t>- - -</w:t>
      </w:r>
    </w:p>
    <w:p w:rsidR="00412D1F" w:rsidRDefault="00412D1F" w:rsidP="00FD2E34">
      <w:pPr>
        <w:keepNext/>
        <w:rPr>
          <w:rtl/>
        </w:rPr>
      </w:pPr>
      <w:bookmarkStart w:id="4900" w:name="ET_speaker_6162_32"/>
    </w:p>
    <w:p w:rsidR="00412D1F" w:rsidRDefault="00412D1F" w:rsidP="00FD2E34">
      <w:pPr>
        <w:pStyle w:val="a4"/>
        <w:keepNext/>
        <w:rPr>
          <w:rtl/>
        </w:rPr>
      </w:pPr>
      <w:r w:rsidRPr="002E389E">
        <w:rPr>
          <w:rStyle w:val="TagStyle"/>
          <w:rtl/>
        </w:rPr>
        <w:t xml:space="preserve"> &lt;&lt; דובר &gt;&gt; </w:t>
      </w:r>
      <w:bookmarkStart w:id="4901" w:name="_Toc121326522"/>
      <w:bookmarkStart w:id="4902" w:name="_Toc121332742"/>
      <w:r>
        <w:rPr>
          <w:rtl/>
        </w:rPr>
        <w:t>ניסים ואטורי (הליכוד):</w:t>
      </w:r>
      <w:bookmarkEnd w:id="4901"/>
      <w:bookmarkEnd w:id="4902"/>
      <w:r w:rsidRPr="002E389E">
        <w:rPr>
          <w:rStyle w:val="TagStyle"/>
          <w:rtl/>
        </w:rPr>
        <w:t xml:space="preserve"> &lt;&lt; דובר &gt;&gt;</w:t>
      </w:r>
      <w:r>
        <w:rPr>
          <w:rtl/>
        </w:rPr>
        <w:t xml:space="preserve">  </w:t>
      </w:r>
      <w:bookmarkEnd w:id="4900"/>
    </w:p>
    <w:p w:rsidR="00412D1F" w:rsidRDefault="00412D1F" w:rsidP="00FD2E34">
      <w:pPr>
        <w:pStyle w:val="KeepWithNext"/>
        <w:rPr>
          <w:rtl/>
          <w:lang w:eastAsia="he-IL"/>
        </w:rPr>
      </w:pPr>
    </w:p>
    <w:p w:rsidR="00412D1F" w:rsidRDefault="00412D1F" w:rsidP="00FD2E34">
      <w:pPr>
        <w:rPr>
          <w:rtl/>
          <w:lang w:eastAsia="he-IL"/>
        </w:rPr>
      </w:pPr>
      <w:bookmarkStart w:id="4903" w:name="_ETM_Q10_723000"/>
      <w:bookmarkEnd w:id="4903"/>
      <w:r>
        <w:rPr>
          <w:rFonts w:hint="cs"/>
          <w:rtl/>
          <w:lang w:eastAsia="he-IL"/>
        </w:rPr>
        <w:t xml:space="preserve">מה שמדהים פה </w:t>
      </w:r>
      <w:r>
        <w:rPr>
          <w:rtl/>
          <w:lang w:eastAsia="he-IL"/>
        </w:rPr>
        <w:t>–</w:t>
      </w:r>
      <w:r>
        <w:rPr>
          <w:rFonts w:hint="cs"/>
          <w:rtl/>
          <w:lang w:eastAsia="he-IL"/>
        </w:rPr>
        <w:t xml:space="preserve"> אני לא מבין ממה אתם מפחדים. תקשיבו, אתם הקמתם ממשלה - - -</w:t>
      </w:r>
    </w:p>
    <w:p w:rsidR="00412D1F" w:rsidRDefault="00412D1F" w:rsidP="00FD2E34">
      <w:pPr>
        <w:rPr>
          <w:rtl/>
          <w:lang w:eastAsia="he-IL"/>
        </w:rPr>
      </w:pPr>
      <w:bookmarkStart w:id="4904" w:name="_ETM_Q10_724000"/>
      <w:bookmarkEnd w:id="4904"/>
    </w:p>
    <w:p w:rsidR="00412D1F" w:rsidRDefault="00412D1F" w:rsidP="00FD2E34">
      <w:pPr>
        <w:pStyle w:val="af6"/>
        <w:keepNext/>
        <w:rPr>
          <w:rtl/>
        </w:rPr>
      </w:pPr>
      <w:r w:rsidRPr="005404D7">
        <w:rPr>
          <w:rStyle w:val="TagStyle"/>
          <w:rtl/>
        </w:rPr>
        <w:t xml:space="preserve"> &lt;&lt; יור &gt;&gt; </w:t>
      </w:r>
      <w:r>
        <w:rPr>
          <w:rtl/>
        </w:rPr>
        <w:t>היו"ר מיקי לוי:</w:t>
      </w:r>
      <w:r w:rsidRPr="005404D7">
        <w:rPr>
          <w:rStyle w:val="TagStyle"/>
          <w:rtl/>
        </w:rPr>
        <w:t xml:space="preserve"> &lt;&lt; יור &gt;&gt;</w:t>
      </w:r>
      <w:r>
        <w:rPr>
          <w:rtl/>
        </w:rPr>
        <w:t xml:space="preserve">  </w:t>
      </w:r>
    </w:p>
    <w:p w:rsidR="00412D1F" w:rsidRDefault="00412D1F" w:rsidP="00FD2E34">
      <w:pPr>
        <w:pStyle w:val="KeepWithNext"/>
        <w:rPr>
          <w:rtl/>
          <w:lang w:eastAsia="he-IL"/>
        </w:rPr>
      </w:pPr>
    </w:p>
    <w:p w:rsidR="00412D1F" w:rsidRPr="005404D7" w:rsidRDefault="00412D1F" w:rsidP="00FD2E34">
      <w:pPr>
        <w:rPr>
          <w:rtl/>
          <w:lang w:eastAsia="he-IL"/>
        </w:rPr>
      </w:pPr>
      <w:bookmarkStart w:id="4905" w:name="_ETM_Q10_726000"/>
      <w:bookmarkEnd w:id="4905"/>
      <w:r>
        <w:rPr>
          <w:rFonts w:hint="cs"/>
          <w:rtl/>
          <w:lang w:eastAsia="he-IL"/>
        </w:rPr>
        <w:t>זה הנאום? להתחיל את הזמן?</w:t>
      </w:r>
    </w:p>
    <w:p w:rsidR="00412D1F" w:rsidRDefault="00412D1F" w:rsidP="00FD2E34">
      <w:pPr>
        <w:pStyle w:val="a4"/>
        <w:keepNext/>
        <w:rPr>
          <w:rtl/>
        </w:rPr>
      </w:pPr>
      <w:bookmarkStart w:id="4906" w:name="ET_speaker_6162_114"/>
    </w:p>
    <w:p w:rsidR="00412D1F" w:rsidRDefault="00412D1F" w:rsidP="00FD2E34">
      <w:pPr>
        <w:pStyle w:val="-"/>
        <w:keepNext/>
        <w:rPr>
          <w:rtl/>
        </w:rPr>
      </w:pPr>
      <w:bookmarkStart w:id="4907" w:name="ET_speakercontinue_6162_115"/>
      <w:r w:rsidRPr="005404D7">
        <w:rPr>
          <w:rStyle w:val="TagStyle"/>
          <w:rtl/>
        </w:rPr>
        <w:t xml:space="preserve"> &lt;&lt; דובר_המשך &gt;&gt; </w:t>
      </w:r>
      <w:r>
        <w:rPr>
          <w:rtl/>
        </w:rPr>
        <w:t>ניסים ואטורי (הליכוד):</w:t>
      </w:r>
      <w:r w:rsidRPr="005404D7">
        <w:rPr>
          <w:rStyle w:val="TagStyle"/>
          <w:rtl/>
        </w:rPr>
        <w:t xml:space="preserve"> &lt;&lt; דובר_המשך &gt;&gt;</w:t>
      </w:r>
      <w:r>
        <w:rPr>
          <w:rtl/>
        </w:rPr>
        <w:t xml:space="preserve">  </w:t>
      </w:r>
      <w:bookmarkEnd w:id="4907"/>
    </w:p>
    <w:p w:rsidR="00412D1F" w:rsidRDefault="00412D1F" w:rsidP="00FD2E34">
      <w:pPr>
        <w:pStyle w:val="KeepWithNext"/>
        <w:rPr>
          <w:rtl/>
        </w:rPr>
      </w:pPr>
    </w:p>
    <w:p w:rsidR="00412D1F" w:rsidRDefault="00412D1F" w:rsidP="00FD2E34">
      <w:pPr>
        <w:rPr>
          <w:rtl/>
        </w:rPr>
      </w:pPr>
      <w:r>
        <w:rPr>
          <w:rFonts w:hint="cs"/>
          <w:rtl/>
        </w:rPr>
        <w:t xml:space="preserve">לא. תן לי כמה משפטים ואז תתחיל - - </w:t>
      </w:r>
      <w:bookmarkStart w:id="4908" w:name="_ETM_Q10_699581"/>
      <w:bookmarkEnd w:id="4908"/>
      <w:r>
        <w:rPr>
          <w:rFonts w:hint="cs"/>
          <w:rtl/>
        </w:rPr>
        <w:t>-</w:t>
      </w:r>
    </w:p>
    <w:p w:rsidR="00412D1F" w:rsidRDefault="00412D1F" w:rsidP="00FD2E34">
      <w:pPr>
        <w:rPr>
          <w:rtl/>
        </w:rPr>
      </w:pPr>
      <w:bookmarkStart w:id="4909" w:name="_ETM_Q10_731000"/>
      <w:bookmarkEnd w:id="4909"/>
    </w:p>
    <w:p w:rsidR="00412D1F" w:rsidRDefault="00412D1F" w:rsidP="00FD2E34">
      <w:pPr>
        <w:pStyle w:val="af5"/>
        <w:keepNext/>
        <w:rPr>
          <w:rtl/>
        </w:rPr>
      </w:pPr>
      <w:bookmarkStart w:id="4910" w:name="ET_interruption_5300_117"/>
      <w:r w:rsidRPr="005404D7">
        <w:rPr>
          <w:rStyle w:val="TagStyle"/>
          <w:rtl/>
        </w:rPr>
        <w:t xml:space="preserve"> &lt;&lt; קריאה &gt;&gt; </w:t>
      </w:r>
      <w:r>
        <w:rPr>
          <w:rtl/>
        </w:rPr>
        <w:t>מירב בן ארי (יש עתיד):</w:t>
      </w:r>
      <w:r w:rsidRPr="005404D7">
        <w:rPr>
          <w:rStyle w:val="TagStyle"/>
          <w:rtl/>
        </w:rPr>
        <w:t xml:space="preserve"> &lt;&lt; קריאה &gt;&gt;</w:t>
      </w:r>
      <w:r>
        <w:rPr>
          <w:rtl/>
        </w:rPr>
        <w:t xml:space="preserve">  </w:t>
      </w:r>
      <w:bookmarkEnd w:id="4910"/>
    </w:p>
    <w:p w:rsidR="00412D1F" w:rsidRDefault="00412D1F" w:rsidP="00FD2E34">
      <w:pPr>
        <w:pStyle w:val="KeepWithNext"/>
        <w:rPr>
          <w:rtl/>
          <w:lang w:eastAsia="he-IL"/>
        </w:rPr>
      </w:pPr>
    </w:p>
    <w:p w:rsidR="00412D1F" w:rsidRPr="005404D7" w:rsidRDefault="00412D1F" w:rsidP="00FD2E34">
      <w:pPr>
        <w:rPr>
          <w:rtl/>
          <w:lang w:eastAsia="he-IL"/>
        </w:rPr>
      </w:pPr>
      <w:r>
        <w:rPr>
          <w:rFonts w:hint="cs"/>
          <w:rtl/>
          <w:lang w:eastAsia="he-IL"/>
        </w:rPr>
        <w:t>"אדוני היושב-ראש, כנסת נכבדה".</w:t>
      </w:r>
    </w:p>
    <w:p w:rsidR="00412D1F" w:rsidRDefault="00412D1F" w:rsidP="00FD2E34">
      <w:pPr>
        <w:keepNext/>
        <w:rPr>
          <w:rtl/>
        </w:rPr>
      </w:pPr>
      <w:bookmarkStart w:id="4911" w:name="ET_yor_6204_116"/>
    </w:p>
    <w:p w:rsidR="00412D1F" w:rsidRDefault="00412D1F" w:rsidP="00FD2E34">
      <w:pPr>
        <w:pStyle w:val="af6"/>
        <w:keepNext/>
        <w:rPr>
          <w:rtl/>
        </w:rPr>
      </w:pPr>
      <w:bookmarkStart w:id="4912" w:name="_ETM_Q10_729000"/>
      <w:bookmarkEnd w:id="4912"/>
      <w:r w:rsidRPr="005404D7">
        <w:rPr>
          <w:rStyle w:val="TagStyle"/>
          <w:rtl/>
        </w:rPr>
        <w:t xml:space="preserve"> &lt;&lt; יור &gt;&gt; </w:t>
      </w:r>
      <w:r>
        <w:rPr>
          <w:rtl/>
        </w:rPr>
        <w:t>היו"ר מיקי לוי:</w:t>
      </w:r>
      <w:r w:rsidRPr="005404D7">
        <w:rPr>
          <w:rStyle w:val="TagStyle"/>
          <w:rtl/>
        </w:rPr>
        <w:t xml:space="preserve"> &lt;&lt; יור &gt;&gt;</w:t>
      </w:r>
      <w:r>
        <w:rPr>
          <w:rtl/>
        </w:rPr>
        <w:t xml:space="preserve">  </w:t>
      </w:r>
      <w:bookmarkEnd w:id="4911"/>
    </w:p>
    <w:p w:rsidR="00412D1F" w:rsidRDefault="00412D1F" w:rsidP="00FD2E34">
      <w:pPr>
        <w:pStyle w:val="KeepWithNext"/>
        <w:rPr>
          <w:rtl/>
        </w:rPr>
      </w:pPr>
    </w:p>
    <w:p w:rsidR="00412D1F" w:rsidRDefault="00412D1F" w:rsidP="00FD2E34">
      <w:pPr>
        <w:rPr>
          <w:rtl/>
        </w:rPr>
      </w:pPr>
      <w:bookmarkStart w:id="4913" w:name="_ETM_Q10_732000"/>
      <w:bookmarkEnd w:id="4913"/>
      <w:r>
        <w:rPr>
          <w:rFonts w:hint="cs"/>
          <w:rtl/>
        </w:rPr>
        <w:t xml:space="preserve">לא, זה לא עובד כך. שקט, אל תפריעו לו. אני </w:t>
      </w:r>
      <w:bookmarkStart w:id="4914" w:name="_ETM_Q10_738000"/>
      <w:bookmarkEnd w:id="4914"/>
      <w:r>
        <w:rPr>
          <w:rFonts w:hint="cs"/>
          <w:rtl/>
        </w:rPr>
        <w:t>עומד על זכותו להגיד את מה שהוא רוצה. בבקשה, שלוש דקות.</w:t>
      </w:r>
      <w:r>
        <w:rPr>
          <w:rtl/>
        </w:rPr>
        <w:t xml:space="preserve">  </w:t>
      </w:r>
      <w:bookmarkEnd w:id="4906"/>
    </w:p>
    <w:p w:rsidR="00412D1F" w:rsidRDefault="00412D1F" w:rsidP="00FD2E34">
      <w:pPr>
        <w:rPr>
          <w:rtl/>
        </w:rPr>
      </w:pPr>
    </w:p>
    <w:p w:rsidR="00412D1F" w:rsidRDefault="00412D1F" w:rsidP="00FD2E34">
      <w:pPr>
        <w:pStyle w:val="-"/>
        <w:keepNext/>
        <w:rPr>
          <w:rtl/>
        </w:rPr>
      </w:pPr>
      <w:bookmarkStart w:id="4915" w:name="_ETM_Q10_730000"/>
      <w:bookmarkStart w:id="4916" w:name="ET_speakercontinue_6162_107"/>
      <w:bookmarkEnd w:id="4915"/>
      <w:r w:rsidRPr="002F1BF4">
        <w:rPr>
          <w:rStyle w:val="TagStyle"/>
          <w:rtl/>
        </w:rPr>
        <w:t xml:space="preserve">&lt;&lt; דובר_המשך &gt;&gt; </w:t>
      </w:r>
      <w:r>
        <w:rPr>
          <w:rtl/>
        </w:rPr>
        <w:t>ניסים ואטורי (הליכוד):</w:t>
      </w:r>
      <w:r w:rsidRPr="002F1BF4">
        <w:rPr>
          <w:rStyle w:val="TagStyle"/>
          <w:rtl/>
        </w:rPr>
        <w:t xml:space="preserve"> &lt;&lt; דובר_המשך &gt;&gt; </w:t>
      </w:r>
      <w:r>
        <w:rPr>
          <w:rtl/>
        </w:rPr>
        <w:t xml:space="preserve">   </w:t>
      </w:r>
      <w:bookmarkEnd w:id="4916"/>
    </w:p>
    <w:p w:rsidR="00412D1F" w:rsidRDefault="00412D1F" w:rsidP="00FD2E34">
      <w:pPr>
        <w:pStyle w:val="KeepWithNext"/>
        <w:rPr>
          <w:rtl/>
        </w:rPr>
      </w:pPr>
    </w:p>
    <w:p w:rsidR="00412D1F" w:rsidRDefault="00412D1F" w:rsidP="005E2C3C">
      <w:pPr>
        <w:rPr>
          <w:rtl/>
        </w:rPr>
      </w:pPr>
      <w:r>
        <w:rPr>
          <w:rFonts w:hint="cs"/>
          <w:rtl/>
        </w:rPr>
        <w:t xml:space="preserve">אדוני היושב-ראש, כנסת נכבדה </w:t>
      </w:r>
      <w:r>
        <w:rPr>
          <w:rtl/>
        </w:rPr>
        <w:t>–</w:t>
      </w:r>
      <w:r>
        <w:rPr>
          <w:rFonts w:hint="cs"/>
          <w:rtl/>
        </w:rPr>
        <w:t xml:space="preserve"> התחלתי באופן רשמי </w:t>
      </w:r>
      <w:r>
        <w:rPr>
          <w:rtl/>
        </w:rPr>
        <w:t>–</w:t>
      </w:r>
      <w:r>
        <w:rPr>
          <w:rFonts w:hint="cs"/>
          <w:rtl/>
        </w:rPr>
        <w:t xml:space="preserve"> עכשיו </w:t>
      </w:r>
      <w:bookmarkStart w:id="4917" w:name="_ETM_Q11_143000"/>
      <w:bookmarkEnd w:id="4917"/>
      <w:r>
        <w:rPr>
          <w:rFonts w:hint="cs"/>
          <w:rtl/>
        </w:rPr>
        <w:t>נתחיל.</w:t>
      </w:r>
    </w:p>
    <w:p w:rsidR="00412D1F" w:rsidRDefault="00412D1F" w:rsidP="009635F5">
      <w:pPr>
        <w:rPr>
          <w:rtl/>
        </w:rPr>
      </w:pPr>
    </w:p>
    <w:p w:rsidR="00412D1F" w:rsidRDefault="00412D1F" w:rsidP="00FD2E34">
      <w:pPr>
        <w:pStyle w:val="af5"/>
        <w:keepNext/>
        <w:rPr>
          <w:rtl/>
        </w:rPr>
      </w:pPr>
      <w:bookmarkStart w:id="4918" w:name="ET_interruption_6231_21"/>
      <w:r w:rsidRPr="002F1BF4">
        <w:rPr>
          <w:rStyle w:val="TagStyle"/>
          <w:rtl/>
        </w:rPr>
        <w:lastRenderedPageBreak/>
        <w:t xml:space="preserve"> &lt;&lt; קריאה &gt;&gt;</w:t>
      </w:r>
      <w:r w:rsidRPr="00F169B5">
        <w:rPr>
          <w:rStyle w:val="TagStyle"/>
          <w:rtl/>
        </w:rPr>
        <w:t xml:space="preserve"> </w:t>
      </w:r>
      <w:r>
        <w:rPr>
          <w:rtl/>
        </w:rPr>
        <w:t>יסמין פרידמן (יש עתיד):</w:t>
      </w:r>
      <w:r w:rsidRPr="00F169B5">
        <w:rPr>
          <w:rStyle w:val="TagStyle"/>
          <w:rtl/>
        </w:rPr>
        <w:t xml:space="preserve"> </w:t>
      </w:r>
      <w:r w:rsidRPr="002F1BF4">
        <w:rPr>
          <w:rStyle w:val="TagStyle"/>
          <w:rtl/>
        </w:rPr>
        <w:t xml:space="preserve">&lt;&lt; קריאה &gt;&gt;  </w:t>
      </w:r>
      <w:r>
        <w:rPr>
          <w:rtl/>
        </w:rPr>
        <w:t xml:space="preserve">   </w:t>
      </w:r>
      <w:bookmarkEnd w:id="4918"/>
    </w:p>
    <w:p w:rsidR="00412D1F" w:rsidRDefault="00412D1F" w:rsidP="00FD2E34">
      <w:pPr>
        <w:pStyle w:val="KeepWithNext"/>
        <w:rPr>
          <w:rtl/>
        </w:rPr>
      </w:pPr>
    </w:p>
    <w:p w:rsidR="00412D1F" w:rsidRDefault="00412D1F" w:rsidP="00FD2E34">
      <w:pPr>
        <w:rPr>
          <w:rtl/>
        </w:rPr>
      </w:pPr>
      <w:bookmarkStart w:id="4919" w:name="_ETM_Q11_152000"/>
      <w:bookmarkEnd w:id="4919"/>
      <w:r>
        <w:rPr>
          <w:rFonts w:hint="cs"/>
          <w:rtl/>
        </w:rPr>
        <w:t>- - -</w:t>
      </w:r>
    </w:p>
    <w:p w:rsidR="00412D1F" w:rsidRDefault="00412D1F" w:rsidP="00FD2E34">
      <w:pPr>
        <w:rPr>
          <w:rtl/>
        </w:rPr>
      </w:pPr>
      <w:bookmarkStart w:id="4920" w:name="_ETM_Q11_145000"/>
      <w:bookmarkEnd w:id="4920"/>
    </w:p>
    <w:p w:rsidR="00412D1F" w:rsidRDefault="00412D1F" w:rsidP="00FD2E34">
      <w:pPr>
        <w:pStyle w:val="-"/>
        <w:keepNext/>
        <w:rPr>
          <w:rtl/>
        </w:rPr>
      </w:pPr>
      <w:bookmarkStart w:id="4921" w:name="ET_speakercontinue_6162_20"/>
      <w:r w:rsidRPr="00F169B5">
        <w:rPr>
          <w:rStyle w:val="TagStyle"/>
          <w:rtl/>
        </w:rPr>
        <w:t xml:space="preserve"> &lt;&lt; דובר_המשך &gt;&gt; </w:t>
      </w:r>
      <w:r>
        <w:rPr>
          <w:rtl/>
        </w:rPr>
        <w:t>ניסים ואטורי (הליכוד):</w:t>
      </w:r>
      <w:r w:rsidRPr="00F169B5">
        <w:rPr>
          <w:rStyle w:val="TagStyle"/>
          <w:rtl/>
        </w:rPr>
        <w:t xml:space="preserve"> &lt;&lt; דובר_המשך &gt;&gt;</w:t>
      </w:r>
      <w:r>
        <w:rPr>
          <w:rtl/>
        </w:rPr>
        <w:t xml:space="preserve">   </w:t>
      </w:r>
      <w:bookmarkEnd w:id="4921"/>
    </w:p>
    <w:p w:rsidR="00412D1F" w:rsidRDefault="00412D1F" w:rsidP="00FD2E34">
      <w:pPr>
        <w:pStyle w:val="KeepWithNext"/>
        <w:rPr>
          <w:rtl/>
        </w:rPr>
      </w:pPr>
    </w:p>
    <w:p w:rsidR="00412D1F" w:rsidRDefault="00412D1F" w:rsidP="00FD2E34">
      <w:pPr>
        <w:rPr>
          <w:rtl/>
        </w:rPr>
      </w:pPr>
      <w:bookmarkStart w:id="4922" w:name="_ETM_Q11_144000"/>
      <w:bookmarkEnd w:id="4922"/>
      <w:r>
        <w:rPr>
          <w:rFonts w:hint="cs"/>
          <w:rtl/>
        </w:rPr>
        <w:t xml:space="preserve">תשמעו, אתם כל היום מבקרים. התקשורת </w:t>
      </w:r>
      <w:bookmarkStart w:id="4923" w:name="_ETM_Q11_146000"/>
      <w:bookmarkEnd w:id="4923"/>
      <w:r>
        <w:rPr>
          <w:rFonts w:hint="cs"/>
          <w:rtl/>
        </w:rPr>
        <w:t xml:space="preserve">בעדכם, זה בסדר – או שזה לא בסדר, תלוי איך מסתכלים </w:t>
      </w:r>
      <w:bookmarkStart w:id="4924" w:name="_ETM_Q11_149000"/>
      <w:bookmarkEnd w:id="4924"/>
      <w:r>
        <w:rPr>
          <w:rFonts w:hint="cs"/>
          <w:rtl/>
        </w:rPr>
        <w:t xml:space="preserve">על זה. אתם יכולים ליהנות מהבולשיט שהם כותבים. הממשלה שלכם לקחה 30 נורבגים; שיפוץ בית ראש ממשלה א' </w:t>
      </w:r>
      <w:bookmarkStart w:id="4925" w:name="_ETM_Q11_157000"/>
      <w:bookmarkEnd w:id="4925"/>
      <w:r>
        <w:rPr>
          <w:rFonts w:hint="cs"/>
          <w:rtl/>
        </w:rPr>
        <w:t xml:space="preserve">וראש ממשלה ב' לארבעה חודשים; שעתיים וחצי הם ראש ממשלה. </w:t>
      </w:r>
      <w:bookmarkStart w:id="4926" w:name="_ETM_Q11_160000"/>
      <w:bookmarkEnd w:id="4926"/>
      <w:r>
        <w:rPr>
          <w:rFonts w:hint="cs"/>
          <w:rtl/>
        </w:rPr>
        <w:t>כשרצו לצבוע את הבית של נתניהו – את המטבח – הזדעקתם.</w:t>
      </w:r>
    </w:p>
    <w:p w:rsidR="00412D1F" w:rsidRDefault="00412D1F" w:rsidP="00FD2E34">
      <w:pPr>
        <w:rPr>
          <w:rtl/>
        </w:rPr>
      </w:pPr>
    </w:p>
    <w:p w:rsidR="00412D1F" w:rsidRDefault="00412D1F" w:rsidP="00FD2E34">
      <w:pPr>
        <w:pStyle w:val="af5"/>
        <w:keepNext/>
        <w:rPr>
          <w:rtl/>
        </w:rPr>
      </w:pPr>
      <w:bookmarkStart w:id="4927" w:name="ET_interruption_5787_22"/>
      <w:r w:rsidRPr="00F169B5">
        <w:rPr>
          <w:rStyle w:val="TagStyle"/>
          <w:rtl/>
        </w:rPr>
        <w:t xml:space="preserve"> &lt;&lt; קריאה &gt;&gt; </w:t>
      </w:r>
      <w:r>
        <w:rPr>
          <w:rtl/>
        </w:rPr>
        <w:t>יוראי להב הרצנו (יש עתיד):</w:t>
      </w:r>
      <w:r w:rsidRPr="00F169B5">
        <w:rPr>
          <w:rStyle w:val="TagStyle"/>
          <w:rtl/>
        </w:rPr>
        <w:t xml:space="preserve"> &lt;&lt; קריאה &gt;&gt;</w:t>
      </w:r>
      <w:r>
        <w:rPr>
          <w:rtl/>
        </w:rPr>
        <w:t xml:space="preserve">   </w:t>
      </w:r>
      <w:bookmarkEnd w:id="4927"/>
    </w:p>
    <w:p w:rsidR="00412D1F" w:rsidRDefault="00412D1F" w:rsidP="00FD2E34">
      <w:pPr>
        <w:pStyle w:val="KeepWithNext"/>
        <w:rPr>
          <w:rtl/>
        </w:rPr>
      </w:pPr>
    </w:p>
    <w:p w:rsidR="00412D1F" w:rsidRDefault="00412D1F" w:rsidP="00FD2E34">
      <w:pPr>
        <w:rPr>
          <w:rtl/>
        </w:rPr>
      </w:pPr>
      <w:bookmarkStart w:id="4928" w:name="_ETM_Q11_164000"/>
      <w:bookmarkEnd w:id="4928"/>
      <w:r>
        <w:rPr>
          <w:rFonts w:hint="cs"/>
          <w:rtl/>
        </w:rPr>
        <w:t>לא</w:t>
      </w:r>
      <w:bookmarkStart w:id="4929" w:name="_ETM_Q11_166000"/>
      <w:bookmarkEnd w:id="4929"/>
      <w:r>
        <w:rPr>
          <w:rFonts w:hint="cs"/>
          <w:rtl/>
        </w:rPr>
        <w:t xml:space="preserve"> היית נורבגי?</w:t>
      </w:r>
    </w:p>
    <w:p w:rsidR="00412D1F" w:rsidRDefault="00412D1F" w:rsidP="00FD2E34">
      <w:pPr>
        <w:rPr>
          <w:rtl/>
        </w:rPr>
      </w:pPr>
    </w:p>
    <w:p w:rsidR="00412D1F" w:rsidRDefault="00412D1F" w:rsidP="00FD2E34">
      <w:pPr>
        <w:pStyle w:val="-"/>
        <w:keepNext/>
        <w:rPr>
          <w:rtl/>
        </w:rPr>
      </w:pPr>
      <w:r w:rsidRPr="00F169B5">
        <w:rPr>
          <w:rStyle w:val="TagStyle"/>
          <w:rtl/>
        </w:rPr>
        <w:t xml:space="preserve">&lt;&lt; דובר_המשך &gt;&gt; </w:t>
      </w:r>
      <w:r>
        <w:rPr>
          <w:rtl/>
        </w:rPr>
        <w:t>ניסים ואטורי (הליכוד):</w:t>
      </w:r>
      <w:r w:rsidRPr="00F169B5">
        <w:rPr>
          <w:rStyle w:val="TagStyle"/>
          <w:rtl/>
        </w:rPr>
        <w:t xml:space="preserve"> &lt;&lt; דובר_המשך &gt;&gt;</w:t>
      </w:r>
      <w:r>
        <w:rPr>
          <w:rtl/>
        </w:rPr>
        <w:t xml:space="preserve">   </w:t>
      </w:r>
    </w:p>
    <w:p w:rsidR="00412D1F" w:rsidRDefault="00412D1F" w:rsidP="00FD2E34">
      <w:pPr>
        <w:pStyle w:val="KeepWithNext"/>
        <w:rPr>
          <w:rtl/>
        </w:rPr>
      </w:pPr>
    </w:p>
    <w:p w:rsidR="00412D1F" w:rsidRDefault="00412D1F" w:rsidP="00FD2E34">
      <w:pPr>
        <w:rPr>
          <w:rtl/>
        </w:rPr>
      </w:pPr>
      <w:bookmarkStart w:id="4930" w:name="_ETM_Q11_167000"/>
      <w:bookmarkEnd w:id="4930"/>
      <w:r>
        <w:rPr>
          <w:rFonts w:hint="cs"/>
          <w:rtl/>
        </w:rPr>
        <w:t xml:space="preserve">מיכל, אני לא מבין, את כל פעם נשארת על אותו </w:t>
      </w:r>
      <w:bookmarkStart w:id="4931" w:name="_ETM_Q11_169000"/>
      <w:bookmarkEnd w:id="4931"/>
      <w:r>
        <w:rPr>
          <w:rFonts w:hint="cs"/>
          <w:rtl/>
        </w:rPr>
        <w:t>כיסא. ממשלות מתחלפות - - -</w:t>
      </w:r>
    </w:p>
    <w:p w:rsidR="00412D1F" w:rsidRDefault="00412D1F" w:rsidP="00FD2E34">
      <w:pPr>
        <w:rPr>
          <w:rtl/>
        </w:rPr>
      </w:pPr>
    </w:p>
    <w:p w:rsidR="00412D1F" w:rsidRDefault="00412D1F" w:rsidP="00FD2E34">
      <w:pPr>
        <w:pStyle w:val="af5"/>
        <w:keepNext/>
        <w:rPr>
          <w:rtl/>
        </w:rPr>
      </w:pPr>
      <w:bookmarkStart w:id="4932" w:name="ET_interruption_5809_24"/>
      <w:r w:rsidRPr="00F169B5">
        <w:rPr>
          <w:rStyle w:val="TagStyle"/>
          <w:rtl/>
        </w:rPr>
        <w:t xml:space="preserve"> &lt;&lt; קריאה &gt;&gt; </w:t>
      </w:r>
      <w:r>
        <w:rPr>
          <w:rtl/>
        </w:rPr>
        <w:t>מיכל שיר סגמן (יש עתיד):</w:t>
      </w:r>
      <w:r w:rsidRPr="00F169B5">
        <w:rPr>
          <w:rStyle w:val="TagStyle"/>
          <w:rtl/>
        </w:rPr>
        <w:t xml:space="preserve"> &lt;&lt; קריאה &gt;&gt;</w:t>
      </w:r>
      <w:r>
        <w:rPr>
          <w:rtl/>
        </w:rPr>
        <w:t xml:space="preserve">   </w:t>
      </w:r>
      <w:bookmarkEnd w:id="4932"/>
    </w:p>
    <w:p w:rsidR="00412D1F" w:rsidRDefault="00412D1F" w:rsidP="00FD2E34">
      <w:pPr>
        <w:pStyle w:val="KeepWithNext"/>
        <w:rPr>
          <w:rtl/>
        </w:rPr>
      </w:pPr>
    </w:p>
    <w:p w:rsidR="00412D1F" w:rsidRDefault="00412D1F" w:rsidP="00FD2E34">
      <w:pPr>
        <w:rPr>
          <w:rtl/>
        </w:rPr>
      </w:pPr>
      <w:bookmarkStart w:id="4933" w:name="_ETM_Q11_170000"/>
      <w:bookmarkEnd w:id="4933"/>
      <w:r>
        <w:rPr>
          <w:rFonts w:hint="cs"/>
          <w:rtl/>
        </w:rPr>
        <w:t>אבל אתה היית נורבגי.</w:t>
      </w:r>
    </w:p>
    <w:p w:rsidR="00412D1F" w:rsidRDefault="00412D1F" w:rsidP="00FD2E34">
      <w:pPr>
        <w:rPr>
          <w:rtl/>
        </w:rPr>
      </w:pPr>
    </w:p>
    <w:p w:rsidR="00412D1F" w:rsidRDefault="00412D1F" w:rsidP="00FD2E34">
      <w:pPr>
        <w:pStyle w:val="af5"/>
        <w:keepNext/>
        <w:rPr>
          <w:rtl/>
        </w:rPr>
      </w:pPr>
      <w:bookmarkStart w:id="4934" w:name="ET_interruption_קריאות_25"/>
      <w:r w:rsidRPr="00F169B5">
        <w:rPr>
          <w:rStyle w:val="TagStyle"/>
          <w:rtl/>
        </w:rPr>
        <w:t xml:space="preserve"> &lt;&lt; קריאה &gt;&gt; </w:t>
      </w:r>
      <w:r>
        <w:rPr>
          <w:rtl/>
        </w:rPr>
        <w:t>קריאות:</w:t>
      </w:r>
      <w:r w:rsidRPr="00F169B5">
        <w:rPr>
          <w:rStyle w:val="TagStyle"/>
          <w:rtl/>
        </w:rPr>
        <w:t xml:space="preserve"> &lt;&lt; קריאה &gt;&gt;</w:t>
      </w:r>
      <w:r>
        <w:rPr>
          <w:rtl/>
        </w:rPr>
        <w:t xml:space="preserve">   </w:t>
      </w:r>
      <w:bookmarkEnd w:id="4934"/>
    </w:p>
    <w:p w:rsidR="00412D1F" w:rsidRDefault="00412D1F" w:rsidP="00FD2E34">
      <w:pPr>
        <w:pStyle w:val="KeepWithNext"/>
        <w:rPr>
          <w:rtl/>
        </w:rPr>
      </w:pPr>
    </w:p>
    <w:p w:rsidR="00412D1F" w:rsidRDefault="00412D1F" w:rsidP="00FD2E34">
      <w:pPr>
        <w:rPr>
          <w:rtl/>
        </w:rPr>
      </w:pPr>
      <w:bookmarkStart w:id="4935" w:name="_ETM_Q11_171000"/>
      <w:bookmarkEnd w:id="4935"/>
      <w:r>
        <w:rPr>
          <w:rFonts w:hint="cs"/>
          <w:rtl/>
        </w:rPr>
        <w:t>-</w:t>
      </w:r>
      <w:bookmarkStart w:id="4936" w:name="_ETM_Q11_173000"/>
      <w:bookmarkEnd w:id="4936"/>
      <w:r>
        <w:rPr>
          <w:rFonts w:hint="cs"/>
          <w:rtl/>
        </w:rPr>
        <w:t xml:space="preserve"> - -</w:t>
      </w:r>
    </w:p>
    <w:p w:rsidR="00412D1F" w:rsidRDefault="00412D1F" w:rsidP="00FD2E34">
      <w:pPr>
        <w:rPr>
          <w:rtl/>
        </w:rPr>
      </w:pPr>
    </w:p>
    <w:p w:rsidR="00412D1F" w:rsidRDefault="00412D1F" w:rsidP="00FD2E34">
      <w:pPr>
        <w:pStyle w:val="-"/>
        <w:keepNext/>
        <w:rPr>
          <w:rtl/>
        </w:rPr>
      </w:pPr>
      <w:r w:rsidRPr="00F169B5">
        <w:rPr>
          <w:rStyle w:val="TagStyle"/>
          <w:rtl/>
        </w:rPr>
        <w:t xml:space="preserve">&lt;&lt; דובר_המשך &gt;&gt; </w:t>
      </w:r>
      <w:r>
        <w:rPr>
          <w:rtl/>
        </w:rPr>
        <w:t>ניסים ואטורי (הליכוד):</w:t>
      </w:r>
      <w:r w:rsidRPr="00F169B5">
        <w:rPr>
          <w:rStyle w:val="TagStyle"/>
          <w:rtl/>
        </w:rPr>
        <w:t xml:space="preserve"> &lt;&lt; דובר_המשך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אופיר, ממשלות מתחלפות, ותמיד מיכל באותו כיסא. איך זה קורה? אני לא מבין?</w:t>
      </w:r>
    </w:p>
    <w:p w:rsidR="00412D1F" w:rsidRDefault="00412D1F" w:rsidP="00FD2E34">
      <w:pPr>
        <w:rPr>
          <w:rtl/>
        </w:rPr>
      </w:pPr>
    </w:p>
    <w:p w:rsidR="00412D1F" w:rsidRDefault="00412D1F" w:rsidP="00FD2E34">
      <w:pPr>
        <w:pStyle w:val="af5"/>
        <w:keepNext/>
        <w:rPr>
          <w:rtl/>
        </w:rPr>
      </w:pPr>
      <w:bookmarkStart w:id="4937" w:name="ET_interruption_6361_29"/>
      <w:r w:rsidRPr="00F169B5">
        <w:rPr>
          <w:rStyle w:val="TagStyle"/>
          <w:rtl/>
        </w:rPr>
        <w:t xml:space="preserve"> &lt;&lt; קריאה &gt;&gt; </w:t>
      </w:r>
      <w:r>
        <w:rPr>
          <w:rtl/>
        </w:rPr>
        <w:t>נאור שירי (יש עתיד):</w:t>
      </w:r>
      <w:r w:rsidRPr="00F169B5">
        <w:rPr>
          <w:rStyle w:val="TagStyle"/>
          <w:rtl/>
        </w:rPr>
        <w:t xml:space="preserve"> &lt;&lt; קריאה &gt;&gt;</w:t>
      </w:r>
      <w:r>
        <w:rPr>
          <w:rtl/>
        </w:rPr>
        <w:t xml:space="preserve">   </w:t>
      </w:r>
      <w:bookmarkEnd w:id="4937"/>
    </w:p>
    <w:p w:rsidR="00412D1F" w:rsidRDefault="00412D1F" w:rsidP="00FD2E34">
      <w:pPr>
        <w:pStyle w:val="KeepWithNext"/>
        <w:rPr>
          <w:rtl/>
        </w:rPr>
      </w:pPr>
      <w:bookmarkStart w:id="4938" w:name="_ETM_Q11_174000"/>
      <w:bookmarkEnd w:id="4938"/>
    </w:p>
    <w:p w:rsidR="00412D1F" w:rsidRDefault="00412D1F" w:rsidP="00FD2E34">
      <w:pPr>
        <w:rPr>
          <w:rtl/>
        </w:rPr>
      </w:pPr>
      <w:bookmarkStart w:id="4939" w:name="_ETM_Q11_177000"/>
      <w:bookmarkEnd w:id="4939"/>
      <w:r>
        <w:rPr>
          <w:rFonts w:hint="cs"/>
          <w:rtl/>
        </w:rPr>
        <w:t xml:space="preserve">אבל הוא לא היה נורבגי </w:t>
      </w:r>
      <w:bookmarkStart w:id="4940" w:name="_ETM_Q11_179000"/>
      <w:bookmarkEnd w:id="4940"/>
      <w:r>
        <w:rPr>
          <w:rFonts w:hint="cs"/>
          <w:rtl/>
        </w:rPr>
        <w:t xml:space="preserve">- - - הוא לא זוכר את זה. אם היה אפשר, </w:t>
      </w:r>
      <w:bookmarkStart w:id="4941" w:name="_ETM_Q11_183000"/>
      <w:bookmarkEnd w:id="4941"/>
      <w:r>
        <w:rPr>
          <w:rFonts w:hint="cs"/>
          <w:rtl/>
        </w:rPr>
        <w:t>גם אתה היית נורבגי.</w:t>
      </w:r>
    </w:p>
    <w:p w:rsidR="00412D1F" w:rsidRDefault="00412D1F" w:rsidP="00FD2E34">
      <w:pPr>
        <w:rPr>
          <w:rtl/>
        </w:rPr>
      </w:pPr>
    </w:p>
    <w:p w:rsidR="00412D1F" w:rsidRDefault="00412D1F" w:rsidP="00FD2E34">
      <w:pPr>
        <w:pStyle w:val="-"/>
        <w:keepNext/>
        <w:rPr>
          <w:rtl/>
        </w:rPr>
      </w:pPr>
      <w:bookmarkStart w:id="4942" w:name="ET_speakercontinue_6162_31"/>
      <w:r w:rsidRPr="00F169B5">
        <w:rPr>
          <w:rStyle w:val="TagStyle"/>
          <w:rtl/>
        </w:rPr>
        <w:lastRenderedPageBreak/>
        <w:t xml:space="preserve"> &lt;&lt; דובר_המשך &gt;&gt; </w:t>
      </w:r>
      <w:r>
        <w:rPr>
          <w:rtl/>
        </w:rPr>
        <w:t>ניסים ואטורי (הליכוד):</w:t>
      </w:r>
      <w:r w:rsidRPr="00F169B5">
        <w:rPr>
          <w:rStyle w:val="TagStyle"/>
          <w:rtl/>
        </w:rPr>
        <w:t xml:space="preserve"> &lt;&lt; דובר_המשך &gt;&gt;</w:t>
      </w:r>
      <w:r>
        <w:rPr>
          <w:rtl/>
        </w:rPr>
        <w:t xml:space="preserve">   </w:t>
      </w:r>
      <w:bookmarkEnd w:id="4942"/>
    </w:p>
    <w:p w:rsidR="00412D1F" w:rsidRDefault="00412D1F" w:rsidP="00FD2E34">
      <w:pPr>
        <w:pStyle w:val="KeepWithNext"/>
        <w:rPr>
          <w:rtl/>
        </w:rPr>
      </w:pPr>
    </w:p>
    <w:p w:rsidR="00412D1F" w:rsidRDefault="00412D1F" w:rsidP="00FD2E34">
      <w:pPr>
        <w:rPr>
          <w:rtl/>
        </w:rPr>
      </w:pPr>
      <w:r>
        <w:rPr>
          <w:rFonts w:hint="cs"/>
          <w:rtl/>
        </w:rPr>
        <w:t>יש כאלה שאוהבים את השלטון.</w:t>
      </w:r>
    </w:p>
    <w:p w:rsidR="00412D1F" w:rsidRDefault="00412D1F" w:rsidP="00FD2E34">
      <w:pPr>
        <w:rPr>
          <w:rtl/>
        </w:rPr>
      </w:pPr>
    </w:p>
    <w:p w:rsidR="00412D1F" w:rsidRDefault="00412D1F" w:rsidP="00FD2E34">
      <w:pPr>
        <w:pStyle w:val="af5"/>
        <w:keepNext/>
        <w:rPr>
          <w:rtl/>
        </w:rPr>
      </w:pPr>
      <w:bookmarkStart w:id="4943" w:name="ET_interruption_5786_32"/>
      <w:r w:rsidRPr="00F169B5">
        <w:rPr>
          <w:rStyle w:val="TagStyle"/>
          <w:rtl/>
        </w:rPr>
        <w:t xml:space="preserve"> &lt;&lt; קריאה &gt;&gt; </w:t>
      </w:r>
      <w:r>
        <w:rPr>
          <w:rtl/>
        </w:rPr>
        <w:t>אופיר כץ (הליכוד):</w:t>
      </w:r>
      <w:r w:rsidRPr="00F169B5">
        <w:rPr>
          <w:rStyle w:val="TagStyle"/>
          <w:rtl/>
        </w:rPr>
        <w:t xml:space="preserve"> &lt;&lt; קריאה &gt;&gt;</w:t>
      </w:r>
      <w:r>
        <w:rPr>
          <w:rtl/>
        </w:rPr>
        <w:t xml:space="preserve">   </w:t>
      </w:r>
      <w:bookmarkEnd w:id="4943"/>
    </w:p>
    <w:p w:rsidR="00412D1F" w:rsidRDefault="00412D1F" w:rsidP="00FD2E34">
      <w:pPr>
        <w:pStyle w:val="KeepWithNext"/>
        <w:rPr>
          <w:rtl/>
        </w:rPr>
      </w:pPr>
    </w:p>
    <w:p w:rsidR="00412D1F" w:rsidRDefault="00412D1F" w:rsidP="00FD2E34">
      <w:pPr>
        <w:rPr>
          <w:rtl/>
        </w:rPr>
      </w:pPr>
      <w:bookmarkStart w:id="4944" w:name="_ETM_Q11_181000"/>
      <w:bookmarkEnd w:id="4944"/>
      <w:r>
        <w:rPr>
          <w:rFonts w:hint="cs"/>
          <w:rtl/>
        </w:rPr>
        <w:t xml:space="preserve">דוידסון, </w:t>
      </w:r>
      <w:bookmarkStart w:id="4945" w:name="_ETM_Q11_182000"/>
      <w:bookmarkEnd w:id="4945"/>
      <w:r>
        <w:rPr>
          <w:rFonts w:hint="cs"/>
          <w:rtl/>
        </w:rPr>
        <w:t>גם אתה היית נורבגי.</w:t>
      </w:r>
    </w:p>
    <w:p w:rsidR="00412D1F" w:rsidRDefault="00412D1F" w:rsidP="00FD2E34">
      <w:pPr>
        <w:rPr>
          <w:rtl/>
        </w:rPr>
      </w:pPr>
    </w:p>
    <w:p w:rsidR="00412D1F" w:rsidRDefault="00412D1F" w:rsidP="00FD2E34">
      <w:pPr>
        <w:pStyle w:val="-"/>
        <w:keepNext/>
        <w:rPr>
          <w:rtl/>
        </w:rPr>
      </w:pPr>
      <w:bookmarkStart w:id="4946" w:name="ET_speakercontinue_6162_33"/>
      <w:r w:rsidRPr="00F169B5">
        <w:rPr>
          <w:rStyle w:val="TagStyle"/>
          <w:rtl/>
        </w:rPr>
        <w:t xml:space="preserve"> &lt;&lt; דובר_המשך &gt;&gt; </w:t>
      </w:r>
      <w:r>
        <w:rPr>
          <w:rtl/>
        </w:rPr>
        <w:t>ניסים ואטורי (הליכוד):</w:t>
      </w:r>
      <w:r w:rsidRPr="00F169B5">
        <w:rPr>
          <w:rStyle w:val="TagStyle"/>
          <w:rtl/>
        </w:rPr>
        <w:t xml:space="preserve"> &lt;&lt; דובר_המשך &gt;&gt;</w:t>
      </w:r>
      <w:r>
        <w:rPr>
          <w:rtl/>
        </w:rPr>
        <w:t xml:space="preserve">   </w:t>
      </w:r>
      <w:bookmarkEnd w:id="4946"/>
    </w:p>
    <w:p w:rsidR="00412D1F" w:rsidRDefault="00412D1F" w:rsidP="00FD2E34">
      <w:pPr>
        <w:pStyle w:val="KeepWithNext"/>
        <w:rPr>
          <w:rtl/>
        </w:rPr>
      </w:pPr>
    </w:p>
    <w:p w:rsidR="00412D1F" w:rsidRDefault="00412D1F" w:rsidP="00FD2E34">
      <w:pPr>
        <w:rPr>
          <w:rtl/>
        </w:rPr>
      </w:pPr>
      <w:bookmarkStart w:id="4947" w:name="_ETM_Q11_184000"/>
      <w:bookmarkEnd w:id="4947"/>
      <w:r>
        <w:rPr>
          <w:rFonts w:hint="cs"/>
          <w:rtl/>
        </w:rPr>
        <w:t xml:space="preserve">אתם מזדעקים על זה? תגידו איפה הייתם? </w:t>
      </w:r>
      <w:bookmarkStart w:id="4948" w:name="_ETM_Q11_185000"/>
      <w:bookmarkEnd w:id="4948"/>
      <w:r>
        <w:rPr>
          <w:rFonts w:hint="cs"/>
          <w:rtl/>
        </w:rPr>
        <w:t xml:space="preserve">איפה הייתם שנה וחצי כשרמסו את היהדות? איפה הייתם? אתם </w:t>
      </w:r>
      <w:bookmarkStart w:id="4949" w:name="_ETM_Q11_191000"/>
      <w:bookmarkEnd w:id="4949"/>
      <w:r>
        <w:rPr>
          <w:rFonts w:hint="cs"/>
          <w:rtl/>
        </w:rPr>
        <w:t xml:space="preserve">דאגתם לאחים המוסלמים, אנחנו דואגים לאחים היהודים. מה לעשות, מדינת </w:t>
      </w:r>
      <w:bookmarkStart w:id="4950" w:name="_ETM_Q11_195000"/>
      <w:bookmarkEnd w:id="4950"/>
      <w:r>
        <w:rPr>
          <w:rFonts w:hint="cs"/>
          <w:rtl/>
        </w:rPr>
        <w:t>היהודים. שכחתם?</w:t>
      </w:r>
    </w:p>
    <w:p w:rsidR="00412D1F" w:rsidRDefault="00412D1F" w:rsidP="00FD2E34">
      <w:pPr>
        <w:rPr>
          <w:rtl/>
        </w:rPr>
      </w:pPr>
      <w:bookmarkStart w:id="4951" w:name="_ETM_Q11_196000"/>
      <w:bookmarkEnd w:id="4951"/>
    </w:p>
    <w:p w:rsidR="00412D1F" w:rsidRDefault="00412D1F" w:rsidP="00FD2E34">
      <w:pPr>
        <w:pStyle w:val="af5"/>
        <w:keepNext/>
        <w:rPr>
          <w:rtl/>
        </w:rPr>
      </w:pPr>
      <w:bookmarkStart w:id="4952" w:name="ET_interruption_5787_34"/>
      <w:r w:rsidRPr="00F169B5">
        <w:rPr>
          <w:rStyle w:val="TagStyle"/>
          <w:rtl/>
        </w:rPr>
        <w:t xml:space="preserve"> &lt;&lt; קריאה &gt;&gt; </w:t>
      </w:r>
      <w:r>
        <w:rPr>
          <w:rtl/>
        </w:rPr>
        <w:t>יוראי להב הרצנו (יש עתיד):</w:t>
      </w:r>
      <w:r w:rsidRPr="00F169B5">
        <w:rPr>
          <w:rStyle w:val="TagStyle"/>
          <w:rtl/>
        </w:rPr>
        <w:t xml:space="preserve"> &lt;&lt; קריאה &gt;&gt;</w:t>
      </w:r>
      <w:r>
        <w:rPr>
          <w:rtl/>
        </w:rPr>
        <w:t xml:space="preserve">   </w:t>
      </w:r>
      <w:bookmarkEnd w:id="4952"/>
    </w:p>
    <w:p w:rsidR="00412D1F" w:rsidRDefault="00412D1F" w:rsidP="00FD2E34">
      <w:pPr>
        <w:pStyle w:val="KeepWithNext"/>
        <w:rPr>
          <w:rtl/>
        </w:rPr>
      </w:pPr>
    </w:p>
    <w:p w:rsidR="00412D1F" w:rsidRDefault="00412D1F" w:rsidP="00FD2E34">
      <w:pPr>
        <w:rPr>
          <w:rtl/>
        </w:rPr>
      </w:pPr>
      <w:bookmarkStart w:id="4953" w:name="_ETM_Q11_197000"/>
      <w:bookmarkEnd w:id="4953"/>
      <w:r>
        <w:rPr>
          <w:rFonts w:hint="cs"/>
          <w:rtl/>
        </w:rPr>
        <w:t>אנחנו לא יהודים?</w:t>
      </w:r>
    </w:p>
    <w:p w:rsidR="00412D1F" w:rsidRDefault="00412D1F" w:rsidP="00FD2E34">
      <w:pPr>
        <w:rPr>
          <w:rtl/>
        </w:rPr>
      </w:pPr>
    </w:p>
    <w:p w:rsidR="00412D1F" w:rsidRDefault="00412D1F" w:rsidP="00FD2E34">
      <w:pPr>
        <w:pStyle w:val="af5"/>
        <w:keepNext/>
        <w:rPr>
          <w:rtl/>
        </w:rPr>
      </w:pPr>
      <w:bookmarkStart w:id="4954" w:name="ET_interruption_6231_35"/>
      <w:r w:rsidRPr="00F169B5">
        <w:rPr>
          <w:rStyle w:val="TagStyle"/>
          <w:rtl/>
        </w:rPr>
        <w:t xml:space="preserve"> &lt;&lt; קריאה &gt;&gt; </w:t>
      </w:r>
      <w:r>
        <w:rPr>
          <w:rtl/>
        </w:rPr>
        <w:t>יסמין פרידמן (יש עתיד):</w:t>
      </w:r>
      <w:r w:rsidRPr="00F169B5">
        <w:rPr>
          <w:rStyle w:val="TagStyle"/>
          <w:rtl/>
        </w:rPr>
        <w:t xml:space="preserve"> &lt;&lt; קריאה &gt;&gt;</w:t>
      </w:r>
      <w:r>
        <w:rPr>
          <w:rtl/>
        </w:rPr>
        <w:t xml:space="preserve">   </w:t>
      </w:r>
      <w:bookmarkEnd w:id="4954"/>
    </w:p>
    <w:p w:rsidR="00412D1F" w:rsidRDefault="00412D1F" w:rsidP="00FD2E34">
      <w:pPr>
        <w:pStyle w:val="KeepWithNext"/>
        <w:rPr>
          <w:rtl/>
        </w:rPr>
      </w:pPr>
    </w:p>
    <w:p w:rsidR="00412D1F" w:rsidRDefault="00412D1F" w:rsidP="00FD2E34">
      <w:pPr>
        <w:rPr>
          <w:rtl/>
        </w:rPr>
      </w:pPr>
      <w:bookmarkStart w:id="4955" w:name="_ETM_Q11_198000"/>
      <w:bookmarkEnd w:id="4955"/>
      <w:r>
        <w:rPr>
          <w:rFonts w:hint="cs"/>
          <w:rtl/>
        </w:rPr>
        <w:t>- - -</w:t>
      </w:r>
    </w:p>
    <w:p w:rsidR="00412D1F" w:rsidRDefault="00412D1F" w:rsidP="00FD2E34">
      <w:pPr>
        <w:rPr>
          <w:rtl/>
        </w:rPr>
      </w:pPr>
      <w:bookmarkStart w:id="4956" w:name="_ETM_Q11_202000"/>
      <w:bookmarkEnd w:id="4956"/>
    </w:p>
    <w:p w:rsidR="00412D1F" w:rsidRDefault="00412D1F" w:rsidP="00FD2E34">
      <w:pPr>
        <w:pStyle w:val="-"/>
        <w:keepNext/>
        <w:rPr>
          <w:rtl/>
        </w:rPr>
      </w:pPr>
      <w:bookmarkStart w:id="4957" w:name="ET_speakercontinue_6162_36"/>
      <w:r w:rsidRPr="00F169B5">
        <w:rPr>
          <w:rStyle w:val="TagStyle"/>
          <w:rtl/>
        </w:rPr>
        <w:t xml:space="preserve"> &lt;&lt; דובר_המשך &gt;&gt; </w:t>
      </w:r>
      <w:r>
        <w:rPr>
          <w:rtl/>
        </w:rPr>
        <w:t>ניסים ואטורי (הליכוד):</w:t>
      </w:r>
      <w:r w:rsidRPr="00F169B5">
        <w:rPr>
          <w:rStyle w:val="TagStyle"/>
          <w:rtl/>
        </w:rPr>
        <w:t xml:space="preserve"> &lt;&lt; דובר_המשך &gt;&gt;</w:t>
      </w:r>
      <w:r>
        <w:rPr>
          <w:rtl/>
        </w:rPr>
        <w:t xml:space="preserve">   </w:t>
      </w:r>
      <w:bookmarkEnd w:id="4957"/>
    </w:p>
    <w:p w:rsidR="00412D1F" w:rsidRDefault="00412D1F" w:rsidP="00FD2E34">
      <w:pPr>
        <w:pStyle w:val="KeepWithNext"/>
        <w:rPr>
          <w:rtl/>
        </w:rPr>
      </w:pPr>
    </w:p>
    <w:p w:rsidR="00412D1F" w:rsidRDefault="00412D1F" w:rsidP="00FD2E34">
      <w:pPr>
        <w:rPr>
          <w:rtl/>
        </w:rPr>
      </w:pPr>
      <w:bookmarkStart w:id="4958" w:name="_ETM_Q11_201000"/>
      <w:bookmarkEnd w:id="4958"/>
      <w:r>
        <w:rPr>
          <w:rFonts w:hint="cs"/>
          <w:rtl/>
        </w:rPr>
        <w:t>תעצור את הזמן, אדוני היושב-ראש?</w:t>
      </w:r>
    </w:p>
    <w:p w:rsidR="00412D1F" w:rsidRDefault="00412D1F" w:rsidP="00FD2E34">
      <w:pPr>
        <w:rPr>
          <w:rtl/>
        </w:rPr>
      </w:pPr>
      <w:bookmarkStart w:id="4959" w:name="_ETM_Q11_203000"/>
      <w:bookmarkEnd w:id="4959"/>
    </w:p>
    <w:p w:rsidR="00412D1F" w:rsidRDefault="00412D1F" w:rsidP="00FD2E34">
      <w:pPr>
        <w:pStyle w:val="af5"/>
        <w:keepNext/>
        <w:rPr>
          <w:rtl/>
        </w:rPr>
      </w:pPr>
      <w:bookmarkStart w:id="4960" w:name="ET_interruption_6361_37"/>
      <w:r w:rsidRPr="008A28EF">
        <w:rPr>
          <w:rStyle w:val="TagStyle"/>
          <w:rtl/>
        </w:rPr>
        <w:t xml:space="preserve">&lt;&lt; קריאה &gt;&gt; </w:t>
      </w:r>
      <w:r>
        <w:rPr>
          <w:rtl/>
        </w:rPr>
        <w:t>נאור שירי (יש עתיד):</w:t>
      </w:r>
      <w:r w:rsidRPr="008A28EF">
        <w:rPr>
          <w:rStyle w:val="TagStyle"/>
          <w:rtl/>
        </w:rPr>
        <w:t xml:space="preserve"> &lt;&lt; קריאה &gt;&gt;</w:t>
      </w:r>
      <w:r>
        <w:rPr>
          <w:rtl/>
        </w:rPr>
        <w:t xml:space="preserve">  </w:t>
      </w:r>
      <w:bookmarkEnd w:id="4960"/>
    </w:p>
    <w:p w:rsidR="00412D1F" w:rsidRDefault="00412D1F" w:rsidP="00FD2E34">
      <w:pPr>
        <w:pStyle w:val="KeepWithNext"/>
        <w:rPr>
          <w:rtl/>
        </w:rPr>
      </w:pPr>
    </w:p>
    <w:p w:rsidR="00412D1F" w:rsidRDefault="00412D1F" w:rsidP="00FD2E34">
      <w:pPr>
        <w:rPr>
          <w:rtl/>
        </w:rPr>
      </w:pPr>
      <w:bookmarkStart w:id="4961" w:name="_ETM_Q11_204000"/>
      <w:bookmarkEnd w:id="4961"/>
      <w:r>
        <w:rPr>
          <w:rFonts w:hint="cs"/>
          <w:rtl/>
        </w:rPr>
        <w:t>מה עושה נורבגי בפגרה? אני חייב לדעת.</w:t>
      </w:r>
    </w:p>
    <w:p w:rsidR="00412D1F" w:rsidRDefault="00412D1F" w:rsidP="00FD2E34">
      <w:pPr>
        <w:rPr>
          <w:rtl/>
        </w:rPr>
      </w:pPr>
      <w:bookmarkStart w:id="4962" w:name="_ETM_Q11_208000"/>
      <w:bookmarkEnd w:id="4962"/>
    </w:p>
    <w:p w:rsidR="00412D1F" w:rsidRDefault="00412D1F" w:rsidP="00FD2E34">
      <w:pPr>
        <w:pStyle w:val="af5"/>
        <w:keepNext/>
        <w:rPr>
          <w:rtl/>
        </w:rPr>
      </w:pPr>
      <w:bookmarkStart w:id="4963" w:name="ET_interruption_5787_39"/>
      <w:r w:rsidRPr="00F169B5">
        <w:rPr>
          <w:rStyle w:val="TagStyle"/>
          <w:rtl/>
        </w:rPr>
        <w:t xml:space="preserve"> &lt;&lt; קריאה &gt;&gt; </w:t>
      </w:r>
      <w:r>
        <w:rPr>
          <w:rtl/>
        </w:rPr>
        <w:t>יוראי להב הרצנו (יש עתיד):</w:t>
      </w:r>
      <w:r w:rsidRPr="00F169B5">
        <w:rPr>
          <w:rStyle w:val="TagStyle"/>
          <w:rtl/>
        </w:rPr>
        <w:t xml:space="preserve"> &lt;&lt; קריאה &gt;&gt;</w:t>
      </w:r>
      <w:r>
        <w:rPr>
          <w:rtl/>
        </w:rPr>
        <w:t xml:space="preserve">   </w:t>
      </w:r>
      <w:bookmarkEnd w:id="4963"/>
    </w:p>
    <w:p w:rsidR="00412D1F" w:rsidRDefault="00412D1F" w:rsidP="00FD2E34">
      <w:pPr>
        <w:pStyle w:val="KeepWithNext"/>
        <w:rPr>
          <w:rtl/>
        </w:rPr>
      </w:pPr>
    </w:p>
    <w:p w:rsidR="00412D1F" w:rsidRDefault="00412D1F" w:rsidP="00FD2E34">
      <w:pPr>
        <w:rPr>
          <w:rtl/>
        </w:rPr>
      </w:pPr>
      <w:bookmarkStart w:id="4964" w:name="_ETM_Q11_205000"/>
      <w:bookmarkEnd w:id="4964"/>
      <w:r>
        <w:rPr>
          <w:rFonts w:hint="cs"/>
          <w:rtl/>
        </w:rPr>
        <w:t>ואטורי, אנחנו לא יהודים?</w:t>
      </w:r>
    </w:p>
    <w:p w:rsidR="00412D1F" w:rsidRDefault="00412D1F" w:rsidP="00FD2E34">
      <w:pPr>
        <w:rPr>
          <w:rtl/>
        </w:rPr>
      </w:pPr>
      <w:bookmarkStart w:id="4965" w:name="_ETM_Q11_211000"/>
      <w:bookmarkEnd w:id="4965"/>
    </w:p>
    <w:p w:rsidR="00412D1F" w:rsidRDefault="00412D1F" w:rsidP="00FD2E34">
      <w:pPr>
        <w:pStyle w:val="-"/>
        <w:keepNext/>
        <w:rPr>
          <w:rtl/>
        </w:rPr>
      </w:pPr>
      <w:bookmarkStart w:id="4966" w:name="ET_speakercontinue_6162_40"/>
      <w:r w:rsidRPr="00F169B5">
        <w:rPr>
          <w:rStyle w:val="TagStyle"/>
          <w:rtl/>
        </w:rPr>
        <w:lastRenderedPageBreak/>
        <w:t xml:space="preserve"> &lt;&lt; דובר_המשך &gt;&gt; </w:t>
      </w:r>
      <w:r>
        <w:rPr>
          <w:rtl/>
        </w:rPr>
        <w:t>ניסים ואטורי (הליכוד):</w:t>
      </w:r>
      <w:r w:rsidRPr="00F169B5">
        <w:rPr>
          <w:rStyle w:val="TagStyle"/>
          <w:rtl/>
        </w:rPr>
        <w:t xml:space="preserve"> &lt;&lt; דובר_המשך &gt;&gt;</w:t>
      </w:r>
      <w:r>
        <w:rPr>
          <w:rtl/>
        </w:rPr>
        <w:t xml:space="preserve">   </w:t>
      </w:r>
      <w:bookmarkEnd w:id="4966"/>
    </w:p>
    <w:p w:rsidR="00412D1F" w:rsidRDefault="00412D1F" w:rsidP="00FD2E34">
      <w:pPr>
        <w:pStyle w:val="KeepWithNext"/>
        <w:rPr>
          <w:rtl/>
        </w:rPr>
      </w:pPr>
    </w:p>
    <w:p w:rsidR="00412D1F" w:rsidRDefault="00412D1F" w:rsidP="005E2C3C">
      <w:pPr>
        <w:rPr>
          <w:rtl/>
        </w:rPr>
      </w:pPr>
      <w:bookmarkStart w:id="4967" w:name="_ETM_Q11_210000"/>
      <w:bookmarkEnd w:id="4967"/>
      <w:r>
        <w:rPr>
          <w:rFonts w:hint="cs"/>
          <w:rtl/>
        </w:rPr>
        <w:t>אתם יהודים.</w:t>
      </w:r>
      <w:bookmarkStart w:id="4968" w:name="_ETM_Q11_212000"/>
      <w:bookmarkEnd w:id="4968"/>
      <w:r>
        <w:rPr>
          <w:rFonts w:hint="cs"/>
          <w:rtl/>
        </w:rPr>
        <w:t xml:space="preserve"> אמרתי לא? למה אתם לא יהודים? מה קרה? איפה החשש? </w:t>
      </w:r>
      <w:bookmarkStart w:id="4969" w:name="_ETM_Q11_214000"/>
      <w:bookmarkEnd w:id="4969"/>
      <w:r>
        <w:rPr>
          <w:rFonts w:hint="cs"/>
          <w:rtl/>
        </w:rPr>
        <w:t xml:space="preserve">הרי אתם מתחילים להתלונן כשהממשלה עוד לא קמה. את הפדיחות שעשיתם </w:t>
      </w:r>
      <w:bookmarkStart w:id="4970" w:name="_ETM_Q11_221000"/>
      <w:bookmarkEnd w:id="4970"/>
      <w:r>
        <w:rPr>
          <w:rFonts w:hint="cs"/>
          <w:rtl/>
        </w:rPr>
        <w:t xml:space="preserve">ואת הנוכלות שהייתה פה בממשלה הקודמת </w:t>
      </w:r>
      <w:r>
        <w:rPr>
          <w:rtl/>
        </w:rPr>
        <w:t>–</w:t>
      </w:r>
      <w:r>
        <w:rPr>
          <w:rFonts w:hint="cs"/>
          <w:rtl/>
        </w:rPr>
        <w:t xml:space="preserve"> אתה מבין? אתם לא </w:t>
      </w:r>
      <w:bookmarkStart w:id="4971" w:name="_ETM_Q11_223000"/>
      <w:bookmarkEnd w:id="4971"/>
      <w:r>
        <w:rPr>
          <w:rFonts w:hint="cs"/>
          <w:rtl/>
        </w:rPr>
        <w:t xml:space="preserve">דוגמה אפילו. </w:t>
      </w:r>
      <w:bookmarkStart w:id="4972" w:name="_ETM_Q11_233676"/>
      <w:bookmarkStart w:id="4973" w:name="_ETM_Q11_233747"/>
      <w:bookmarkStart w:id="4974" w:name="_ETM_Q11_233848"/>
      <w:bookmarkStart w:id="4975" w:name="_ETM_Q11_233899"/>
      <w:bookmarkEnd w:id="4972"/>
      <w:bookmarkEnd w:id="4973"/>
      <w:bookmarkEnd w:id="4974"/>
      <w:bookmarkEnd w:id="4975"/>
      <w:r>
        <w:rPr>
          <w:rFonts w:hint="cs"/>
          <w:rtl/>
        </w:rPr>
        <w:t xml:space="preserve">אתם לא כאלה שיכולים לבוא ולהטיף לנו מוסר. </w:t>
      </w:r>
      <w:bookmarkStart w:id="4976" w:name="_ETM_Q11_227000"/>
      <w:bookmarkEnd w:id="4976"/>
    </w:p>
    <w:p w:rsidR="00412D1F" w:rsidRDefault="00412D1F" w:rsidP="00FD2E34">
      <w:pPr>
        <w:rPr>
          <w:rtl/>
        </w:rPr>
      </w:pPr>
    </w:p>
    <w:p w:rsidR="00412D1F" w:rsidRDefault="00412D1F" w:rsidP="00FD2E34">
      <w:pPr>
        <w:pStyle w:val="af5"/>
        <w:keepNext/>
        <w:rPr>
          <w:rtl/>
        </w:rPr>
      </w:pPr>
      <w:bookmarkStart w:id="4977" w:name="ET_interruption_5300_41"/>
      <w:r w:rsidRPr="00F169B5">
        <w:rPr>
          <w:rStyle w:val="TagStyle"/>
          <w:rtl/>
        </w:rPr>
        <w:t xml:space="preserve"> &lt;&lt; קריאה &gt;&gt; </w:t>
      </w:r>
      <w:r>
        <w:rPr>
          <w:rtl/>
        </w:rPr>
        <w:t>מירב בן ארי (יש עתיד):</w:t>
      </w:r>
      <w:r w:rsidRPr="00F169B5">
        <w:rPr>
          <w:rStyle w:val="TagStyle"/>
          <w:rtl/>
        </w:rPr>
        <w:t xml:space="preserve"> &lt;&lt; קריאה &gt;&gt;</w:t>
      </w:r>
      <w:r>
        <w:rPr>
          <w:rtl/>
        </w:rPr>
        <w:t xml:space="preserve">   </w:t>
      </w:r>
      <w:bookmarkEnd w:id="4977"/>
    </w:p>
    <w:p w:rsidR="00412D1F" w:rsidRDefault="00412D1F" w:rsidP="00FD2E34">
      <w:pPr>
        <w:pStyle w:val="KeepWithNext"/>
        <w:rPr>
          <w:rtl/>
        </w:rPr>
      </w:pPr>
    </w:p>
    <w:p w:rsidR="00412D1F" w:rsidRDefault="00412D1F" w:rsidP="00FD2E34">
      <w:pPr>
        <w:rPr>
          <w:rtl/>
        </w:rPr>
      </w:pPr>
      <w:bookmarkStart w:id="4978" w:name="_ETM_Q11_226000"/>
      <w:bookmarkEnd w:id="4978"/>
      <w:r>
        <w:rPr>
          <w:rFonts w:hint="cs"/>
          <w:rtl/>
        </w:rPr>
        <w:t>תגיד לי - - - היית נורבגי בעצמך - - -</w:t>
      </w:r>
    </w:p>
    <w:p w:rsidR="00412D1F" w:rsidRDefault="00412D1F" w:rsidP="00FD2E34">
      <w:pPr>
        <w:rPr>
          <w:rtl/>
        </w:rPr>
      </w:pPr>
      <w:bookmarkStart w:id="4979" w:name="_ETM_Q11_228000"/>
      <w:bookmarkEnd w:id="4979"/>
    </w:p>
    <w:p w:rsidR="00412D1F" w:rsidRDefault="00412D1F" w:rsidP="00FD2E34">
      <w:pPr>
        <w:pStyle w:val="-"/>
        <w:keepNext/>
        <w:rPr>
          <w:rtl/>
        </w:rPr>
      </w:pPr>
      <w:bookmarkStart w:id="4980" w:name="ET_speakercontinue_6162_42"/>
      <w:r w:rsidRPr="00F169B5">
        <w:rPr>
          <w:rStyle w:val="TagStyle"/>
          <w:rtl/>
        </w:rPr>
        <w:t xml:space="preserve"> &lt;&lt; דובר_המשך &gt;&gt; </w:t>
      </w:r>
      <w:r>
        <w:rPr>
          <w:rtl/>
        </w:rPr>
        <w:t>ניסים ואטורי (הליכוד):</w:t>
      </w:r>
      <w:r w:rsidRPr="00F169B5">
        <w:rPr>
          <w:rStyle w:val="TagStyle"/>
          <w:rtl/>
        </w:rPr>
        <w:t xml:space="preserve"> &lt;&lt; דובר_המשך &gt;&gt;</w:t>
      </w:r>
      <w:r>
        <w:rPr>
          <w:rtl/>
        </w:rPr>
        <w:t xml:space="preserve">   </w:t>
      </w:r>
      <w:bookmarkEnd w:id="4980"/>
    </w:p>
    <w:p w:rsidR="00412D1F" w:rsidRDefault="00412D1F" w:rsidP="00FD2E34">
      <w:pPr>
        <w:pStyle w:val="KeepWithNext"/>
        <w:rPr>
          <w:rtl/>
        </w:rPr>
      </w:pPr>
    </w:p>
    <w:p w:rsidR="00412D1F" w:rsidRDefault="00412D1F" w:rsidP="00FD2E34">
      <w:pPr>
        <w:rPr>
          <w:rtl/>
        </w:rPr>
      </w:pPr>
      <w:r>
        <w:rPr>
          <w:rFonts w:hint="cs"/>
          <w:rtl/>
        </w:rPr>
        <w:t xml:space="preserve">אתם עשיתם כל דבר שגובל </w:t>
      </w:r>
      <w:bookmarkStart w:id="4981" w:name="_ETM_Q11_229000"/>
      <w:bookmarkEnd w:id="4981"/>
      <w:r>
        <w:rPr>
          <w:rFonts w:hint="cs"/>
          <w:rtl/>
        </w:rPr>
        <w:t>בנוכלות.</w:t>
      </w:r>
    </w:p>
    <w:p w:rsidR="00412D1F" w:rsidRDefault="00412D1F" w:rsidP="00FD2E34">
      <w:pPr>
        <w:rPr>
          <w:rtl/>
        </w:rPr>
      </w:pPr>
      <w:bookmarkStart w:id="4982" w:name="_ETM_Q11_230000"/>
      <w:bookmarkEnd w:id="4982"/>
    </w:p>
    <w:p w:rsidR="00412D1F" w:rsidRDefault="00412D1F" w:rsidP="00FD2E34">
      <w:pPr>
        <w:pStyle w:val="af5"/>
        <w:keepNext/>
        <w:rPr>
          <w:rtl/>
        </w:rPr>
      </w:pPr>
      <w:bookmarkStart w:id="4983" w:name="ET_interruption_5300_43"/>
      <w:r w:rsidRPr="00F169B5">
        <w:rPr>
          <w:rStyle w:val="TagStyle"/>
          <w:rtl/>
        </w:rPr>
        <w:t xml:space="preserve"> &lt;&lt; קריאה &gt;&gt; </w:t>
      </w:r>
      <w:r>
        <w:rPr>
          <w:rtl/>
        </w:rPr>
        <w:t>מירב בן ארי (יש עתיד):</w:t>
      </w:r>
      <w:r w:rsidRPr="00F169B5">
        <w:rPr>
          <w:rStyle w:val="TagStyle"/>
          <w:rtl/>
        </w:rPr>
        <w:t xml:space="preserve"> &lt;&lt; קריאה &gt;&gt;</w:t>
      </w:r>
      <w:r>
        <w:rPr>
          <w:rtl/>
        </w:rPr>
        <w:t xml:space="preserve">   </w:t>
      </w:r>
      <w:bookmarkEnd w:id="4983"/>
    </w:p>
    <w:p w:rsidR="00412D1F" w:rsidRDefault="00412D1F" w:rsidP="00FD2E34">
      <w:pPr>
        <w:pStyle w:val="KeepWithNext"/>
        <w:rPr>
          <w:rtl/>
        </w:rPr>
      </w:pPr>
    </w:p>
    <w:p w:rsidR="00412D1F" w:rsidRDefault="00412D1F" w:rsidP="00FD2E34">
      <w:pPr>
        <w:rPr>
          <w:rtl/>
        </w:rPr>
      </w:pPr>
      <w:r>
        <w:rPr>
          <w:rFonts w:hint="cs"/>
          <w:rtl/>
        </w:rPr>
        <w:t xml:space="preserve">תגיד </w:t>
      </w:r>
      <w:bookmarkStart w:id="4984" w:name="_ETM_Q11_234000"/>
      <w:bookmarkEnd w:id="4984"/>
      <w:r>
        <w:rPr>
          <w:rFonts w:hint="cs"/>
          <w:rtl/>
        </w:rPr>
        <w:t>לי, אין לך בושה?</w:t>
      </w:r>
    </w:p>
    <w:p w:rsidR="00412D1F" w:rsidRDefault="00412D1F" w:rsidP="00FD2E34">
      <w:pPr>
        <w:rPr>
          <w:rtl/>
        </w:rPr>
      </w:pPr>
      <w:bookmarkStart w:id="4985" w:name="_ETM_Q11_232000"/>
      <w:bookmarkEnd w:id="4985"/>
    </w:p>
    <w:p w:rsidR="00412D1F" w:rsidRDefault="00412D1F" w:rsidP="00FD2E34">
      <w:pPr>
        <w:pStyle w:val="-"/>
        <w:keepNext/>
        <w:rPr>
          <w:rtl/>
        </w:rPr>
      </w:pPr>
      <w:bookmarkStart w:id="4986" w:name="ET_speakercontinue_6162_44"/>
      <w:r w:rsidRPr="00F169B5">
        <w:rPr>
          <w:rStyle w:val="TagStyle"/>
          <w:rtl/>
        </w:rPr>
        <w:t xml:space="preserve"> &lt;&lt; דובר_המשך &gt;&gt; </w:t>
      </w:r>
      <w:r>
        <w:rPr>
          <w:rtl/>
        </w:rPr>
        <w:t>ניסים ואטורי (הליכוד):</w:t>
      </w:r>
      <w:r w:rsidRPr="00F169B5">
        <w:rPr>
          <w:rStyle w:val="TagStyle"/>
          <w:rtl/>
        </w:rPr>
        <w:t xml:space="preserve"> &lt;&lt; דובר_המשך &gt;&gt;</w:t>
      </w:r>
      <w:r>
        <w:rPr>
          <w:rtl/>
        </w:rPr>
        <w:t xml:space="preserve">   </w:t>
      </w:r>
      <w:bookmarkEnd w:id="4986"/>
    </w:p>
    <w:p w:rsidR="00412D1F" w:rsidRDefault="00412D1F" w:rsidP="00FD2E34">
      <w:pPr>
        <w:pStyle w:val="KeepWithNext"/>
        <w:rPr>
          <w:rtl/>
        </w:rPr>
      </w:pPr>
    </w:p>
    <w:p w:rsidR="00412D1F" w:rsidRDefault="00412D1F" w:rsidP="00FD2E34">
      <w:pPr>
        <w:rPr>
          <w:rtl/>
        </w:rPr>
      </w:pPr>
      <w:r>
        <w:rPr>
          <w:rFonts w:hint="cs"/>
          <w:rtl/>
        </w:rPr>
        <w:t xml:space="preserve">אתם רימיתם את כולם כדי </w:t>
      </w:r>
      <w:bookmarkStart w:id="4987" w:name="_ETM_Q11_233000"/>
      <w:bookmarkEnd w:id="4987"/>
      <w:r>
        <w:rPr>
          <w:rFonts w:hint="cs"/>
          <w:rtl/>
        </w:rPr>
        <w:t xml:space="preserve">לתת לאחים המוסלמים. היום בבתי הספר היסודיים לומדים אסלאם, </w:t>
      </w:r>
      <w:bookmarkStart w:id="4988" w:name="_ETM_Q11_239000"/>
      <w:bookmarkEnd w:id="4988"/>
      <w:r>
        <w:rPr>
          <w:rFonts w:hint="cs"/>
          <w:rtl/>
        </w:rPr>
        <w:t xml:space="preserve">לומדים נצרות, לא לומדים יהדות. לא לומדים היסטוריה של עם </w:t>
      </w:r>
      <w:bookmarkStart w:id="4989" w:name="_ETM_Q11_243000"/>
      <w:bookmarkEnd w:id="4989"/>
      <w:r>
        <w:rPr>
          <w:rFonts w:hint="cs"/>
          <w:rtl/>
        </w:rPr>
        <w:t xml:space="preserve">ישראל. על מה אתם יושבים פה בכלל? אין לנו זכות </w:t>
      </w:r>
      <w:bookmarkStart w:id="4990" w:name="_ETM_Q11_246000"/>
      <w:bookmarkEnd w:id="4990"/>
      <w:r>
        <w:rPr>
          <w:rFonts w:hint="cs"/>
          <w:rtl/>
        </w:rPr>
        <w:t xml:space="preserve">קיום לשבת בכנסת ישראל, אם אנחנו מלמדים את היהודים שלנו התבוללות ולא קצת היסטוריה של עם ישראל. לא אמרתי אפילו </w:t>
      </w:r>
      <w:bookmarkStart w:id="4991" w:name="_ETM_Q11_254000"/>
      <w:bookmarkEnd w:id="4991"/>
      <w:r>
        <w:rPr>
          <w:rFonts w:hint="cs"/>
          <w:rtl/>
        </w:rPr>
        <w:t xml:space="preserve">יהדות. בואו נתחיל בזה. על מה אתם מדברים? </w:t>
      </w:r>
    </w:p>
    <w:p w:rsidR="00412D1F" w:rsidRDefault="00412D1F" w:rsidP="00FD2E34">
      <w:pPr>
        <w:rPr>
          <w:rtl/>
        </w:rPr>
      </w:pPr>
    </w:p>
    <w:p w:rsidR="00412D1F" w:rsidRDefault="00412D1F" w:rsidP="00FD2E34">
      <w:pPr>
        <w:pStyle w:val="af5"/>
        <w:keepNext/>
        <w:rPr>
          <w:rtl/>
        </w:rPr>
      </w:pPr>
      <w:bookmarkStart w:id="4992" w:name="ET_interruption_קריאות_45"/>
      <w:r w:rsidRPr="008A28EF">
        <w:rPr>
          <w:rStyle w:val="TagStyle"/>
          <w:rtl/>
        </w:rPr>
        <w:t xml:space="preserve"> &lt;&lt; קריאה &gt;&gt; </w:t>
      </w:r>
      <w:r>
        <w:rPr>
          <w:rtl/>
        </w:rPr>
        <w:t>קריאות:</w:t>
      </w:r>
      <w:r w:rsidRPr="008A28EF">
        <w:rPr>
          <w:rStyle w:val="TagStyle"/>
          <w:rtl/>
        </w:rPr>
        <w:t xml:space="preserve"> &lt;&lt; קריאה &gt;&gt;</w:t>
      </w:r>
      <w:r>
        <w:rPr>
          <w:rtl/>
        </w:rPr>
        <w:t xml:space="preserve">   </w:t>
      </w:r>
      <w:bookmarkEnd w:id="4992"/>
    </w:p>
    <w:p w:rsidR="00412D1F" w:rsidRDefault="00412D1F" w:rsidP="00FD2E34">
      <w:pPr>
        <w:pStyle w:val="KeepWithNext"/>
        <w:rPr>
          <w:rtl/>
        </w:rPr>
      </w:pPr>
    </w:p>
    <w:p w:rsidR="00412D1F" w:rsidRDefault="00412D1F" w:rsidP="00FD2E34">
      <w:pPr>
        <w:rPr>
          <w:rtl/>
        </w:rPr>
      </w:pPr>
      <w:bookmarkStart w:id="4993" w:name="_ETM_Q11_256000"/>
      <w:bookmarkEnd w:id="4993"/>
      <w:r>
        <w:rPr>
          <w:rFonts w:hint="cs"/>
          <w:rtl/>
        </w:rPr>
        <w:t>- - -</w:t>
      </w:r>
    </w:p>
    <w:p w:rsidR="00412D1F" w:rsidRDefault="00412D1F" w:rsidP="00FD2E34">
      <w:pPr>
        <w:rPr>
          <w:rtl/>
        </w:rPr>
      </w:pPr>
      <w:bookmarkStart w:id="4994" w:name="_ETM_Q11_258000"/>
      <w:bookmarkEnd w:id="4994"/>
    </w:p>
    <w:p w:rsidR="00412D1F" w:rsidRDefault="00412D1F" w:rsidP="00FD2E34">
      <w:pPr>
        <w:pStyle w:val="-"/>
        <w:keepNext/>
        <w:rPr>
          <w:rtl/>
        </w:rPr>
      </w:pPr>
      <w:bookmarkStart w:id="4995" w:name="ET_speakercontinue_6162_46"/>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4995"/>
    </w:p>
    <w:p w:rsidR="00412D1F" w:rsidRDefault="00412D1F" w:rsidP="00FD2E34">
      <w:pPr>
        <w:pStyle w:val="KeepWithNext"/>
        <w:rPr>
          <w:rtl/>
        </w:rPr>
      </w:pPr>
    </w:p>
    <w:p w:rsidR="00412D1F" w:rsidRDefault="00412D1F" w:rsidP="00FD2E34">
      <w:pPr>
        <w:rPr>
          <w:rtl/>
        </w:rPr>
      </w:pPr>
      <w:bookmarkStart w:id="4996" w:name="_ETM_Q11_257000"/>
      <w:bookmarkEnd w:id="4996"/>
      <w:r>
        <w:rPr>
          <w:rFonts w:hint="cs"/>
          <w:rtl/>
        </w:rPr>
        <w:t xml:space="preserve">אתם כולכם צעקנים ושני הבוסים שלכם יושבים פה ומנהלים אתכם. אתם </w:t>
      </w:r>
      <w:bookmarkStart w:id="4997" w:name="_ETM_Q11_263000"/>
      <w:bookmarkEnd w:id="4997"/>
      <w:r>
        <w:rPr>
          <w:rFonts w:hint="cs"/>
          <w:rtl/>
        </w:rPr>
        <w:t xml:space="preserve">מבינים? מה הבעיה שלכם? עם לאבי מעוז היו קוראים מוחמד, </w:t>
      </w:r>
      <w:bookmarkStart w:id="4998" w:name="_ETM_Q11_268000"/>
      <w:bookmarkEnd w:id="4998"/>
      <w:r>
        <w:rPr>
          <w:rFonts w:hint="cs"/>
          <w:rtl/>
        </w:rPr>
        <w:t xml:space="preserve">הסיפור היה נראה אחרת. לא היו לכם טענות </w:t>
      </w:r>
      <w:bookmarkStart w:id="4999" w:name="_ETM_Q11_271000"/>
      <w:bookmarkEnd w:id="4999"/>
      <w:r>
        <w:rPr>
          <w:rFonts w:hint="cs"/>
          <w:rtl/>
        </w:rPr>
        <w:t>אולי. למה? כי זה מוחמד. קדוש.</w:t>
      </w:r>
    </w:p>
    <w:p w:rsidR="00412D1F" w:rsidRDefault="00412D1F" w:rsidP="00FD2E34">
      <w:pPr>
        <w:rPr>
          <w:rtl/>
        </w:rPr>
      </w:pPr>
    </w:p>
    <w:p w:rsidR="00412D1F" w:rsidRDefault="00412D1F" w:rsidP="00FD2E34">
      <w:pPr>
        <w:pStyle w:val="af5"/>
        <w:keepNext/>
        <w:rPr>
          <w:rtl/>
        </w:rPr>
      </w:pPr>
      <w:bookmarkStart w:id="5000" w:name="ET_interruption_6361_47"/>
      <w:r w:rsidRPr="008A28EF">
        <w:rPr>
          <w:rStyle w:val="TagStyle"/>
          <w:rtl/>
        </w:rPr>
        <w:lastRenderedPageBreak/>
        <w:t xml:space="preserve"> &lt;&lt; קריאה &gt;&gt; </w:t>
      </w:r>
      <w:r>
        <w:rPr>
          <w:rtl/>
        </w:rPr>
        <w:t>נאור שירי (יש עתיד):</w:t>
      </w:r>
      <w:r w:rsidRPr="008A28EF">
        <w:rPr>
          <w:rStyle w:val="TagStyle"/>
          <w:rtl/>
        </w:rPr>
        <w:t xml:space="preserve"> &lt;&lt; קריאה &gt;&gt;</w:t>
      </w:r>
      <w:r>
        <w:rPr>
          <w:rtl/>
        </w:rPr>
        <w:t xml:space="preserve">   </w:t>
      </w:r>
      <w:bookmarkEnd w:id="5000"/>
    </w:p>
    <w:p w:rsidR="00412D1F" w:rsidRDefault="00412D1F" w:rsidP="00FD2E34">
      <w:pPr>
        <w:pStyle w:val="KeepWithNext"/>
        <w:rPr>
          <w:rtl/>
        </w:rPr>
      </w:pPr>
    </w:p>
    <w:p w:rsidR="00412D1F" w:rsidRDefault="00412D1F" w:rsidP="00FD2E34">
      <w:pPr>
        <w:rPr>
          <w:rtl/>
        </w:rPr>
      </w:pPr>
      <w:r>
        <w:rPr>
          <w:rFonts w:hint="cs"/>
          <w:rtl/>
        </w:rPr>
        <w:t xml:space="preserve">מי מנהל אתכם? תגיד </w:t>
      </w:r>
      <w:bookmarkStart w:id="5001" w:name="_ETM_Q11_274000"/>
      <w:bookmarkEnd w:id="5001"/>
      <w:r>
        <w:rPr>
          <w:rFonts w:hint="cs"/>
          <w:rtl/>
        </w:rPr>
        <w:t>לי. מי?</w:t>
      </w:r>
    </w:p>
    <w:p w:rsidR="00412D1F" w:rsidRDefault="00412D1F" w:rsidP="00FD2E34">
      <w:pPr>
        <w:rPr>
          <w:rtl/>
        </w:rPr>
      </w:pPr>
    </w:p>
    <w:p w:rsidR="00412D1F" w:rsidRDefault="00412D1F" w:rsidP="00FD2E34">
      <w:pPr>
        <w:pStyle w:val="-"/>
        <w:keepNext/>
        <w:rPr>
          <w:rtl/>
        </w:rPr>
      </w:pPr>
      <w:bookmarkStart w:id="5002" w:name="ET_speakercontinue_6162_48"/>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02"/>
    </w:p>
    <w:p w:rsidR="00412D1F" w:rsidRDefault="00412D1F" w:rsidP="00FD2E34">
      <w:pPr>
        <w:pStyle w:val="KeepWithNext"/>
        <w:rPr>
          <w:rtl/>
        </w:rPr>
      </w:pPr>
    </w:p>
    <w:p w:rsidR="00412D1F" w:rsidRDefault="00412D1F" w:rsidP="00FD2E34">
      <w:pPr>
        <w:rPr>
          <w:rtl/>
        </w:rPr>
      </w:pPr>
      <w:bookmarkStart w:id="5003" w:name="_ETM_Q11_275000"/>
      <w:bookmarkEnd w:id="5003"/>
      <w:r>
        <w:rPr>
          <w:rFonts w:hint="cs"/>
          <w:rtl/>
        </w:rPr>
        <w:t xml:space="preserve">מנהל אותנו ראש ממשלה הכי טוב שהיה פה, לעומת </w:t>
      </w:r>
      <w:bookmarkStart w:id="5004" w:name="_ETM_Q11_277000"/>
      <w:bookmarkEnd w:id="5004"/>
      <w:r>
        <w:rPr>
          <w:rFonts w:hint="cs"/>
          <w:rtl/>
        </w:rPr>
        <w:t>לפיד שלך, שאף פעם לא הגיע לכנסת. מקבל משכורת חינם, ולא היה פה אף פעם.</w:t>
      </w:r>
    </w:p>
    <w:p w:rsidR="00412D1F" w:rsidRDefault="00412D1F" w:rsidP="00FD2E34">
      <w:pPr>
        <w:rPr>
          <w:rtl/>
        </w:rPr>
      </w:pPr>
      <w:bookmarkStart w:id="5005" w:name="_ETM_Q11_282000"/>
      <w:bookmarkEnd w:id="5005"/>
    </w:p>
    <w:p w:rsidR="00412D1F" w:rsidRDefault="00412D1F" w:rsidP="00FD2E34">
      <w:pPr>
        <w:pStyle w:val="af5"/>
        <w:keepNext/>
        <w:rPr>
          <w:rtl/>
        </w:rPr>
      </w:pPr>
      <w:bookmarkStart w:id="5006" w:name="ET_interruption_6361_49"/>
      <w:r w:rsidRPr="008A28EF">
        <w:rPr>
          <w:rStyle w:val="TagStyle"/>
          <w:rtl/>
        </w:rPr>
        <w:t xml:space="preserve"> &lt;&lt; קריאה &gt;&gt; </w:t>
      </w:r>
      <w:r>
        <w:rPr>
          <w:rtl/>
        </w:rPr>
        <w:t>נאור שירי (יש עתיד):</w:t>
      </w:r>
      <w:r w:rsidRPr="008A28EF">
        <w:rPr>
          <w:rStyle w:val="TagStyle"/>
          <w:rtl/>
        </w:rPr>
        <w:t xml:space="preserve"> &lt;&lt; קריאה &gt;&gt;</w:t>
      </w:r>
      <w:r>
        <w:rPr>
          <w:rtl/>
        </w:rPr>
        <w:t xml:space="preserve">   </w:t>
      </w:r>
      <w:bookmarkEnd w:id="5006"/>
    </w:p>
    <w:p w:rsidR="00412D1F" w:rsidRDefault="00412D1F" w:rsidP="00FD2E34">
      <w:pPr>
        <w:pStyle w:val="KeepWithNext"/>
        <w:rPr>
          <w:rtl/>
        </w:rPr>
      </w:pPr>
    </w:p>
    <w:p w:rsidR="00412D1F" w:rsidRDefault="00412D1F" w:rsidP="00FD2E34">
      <w:pPr>
        <w:rPr>
          <w:rtl/>
        </w:rPr>
      </w:pPr>
      <w:bookmarkStart w:id="5007" w:name="_ETM_Q11_281000"/>
      <w:bookmarkEnd w:id="5007"/>
      <w:r>
        <w:rPr>
          <w:rFonts w:hint="cs"/>
          <w:rtl/>
        </w:rPr>
        <w:t>תגיד לי, נורבגי בפגרה לוקח צוות?</w:t>
      </w:r>
    </w:p>
    <w:p w:rsidR="00412D1F" w:rsidRDefault="00412D1F" w:rsidP="00FD2E34">
      <w:pPr>
        <w:rPr>
          <w:rtl/>
        </w:rPr>
      </w:pPr>
    </w:p>
    <w:p w:rsidR="00412D1F" w:rsidRDefault="00412D1F" w:rsidP="00FD2E34">
      <w:pPr>
        <w:pStyle w:val="-"/>
        <w:keepNext/>
        <w:rPr>
          <w:rtl/>
        </w:rPr>
      </w:pPr>
      <w:bookmarkStart w:id="5008" w:name="ET_speakercontinue_6162_50"/>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08"/>
    </w:p>
    <w:p w:rsidR="00412D1F" w:rsidRDefault="00412D1F" w:rsidP="00FD2E34">
      <w:pPr>
        <w:pStyle w:val="KeepWithNext"/>
        <w:rPr>
          <w:rtl/>
        </w:rPr>
      </w:pPr>
    </w:p>
    <w:p w:rsidR="00412D1F" w:rsidRDefault="00412D1F" w:rsidP="00FD2E34">
      <w:pPr>
        <w:rPr>
          <w:rtl/>
        </w:rPr>
      </w:pPr>
      <w:bookmarkStart w:id="5009" w:name="_ETM_Q11_284000"/>
      <w:bookmarkEnd w:id="5009"/>
      <w:r>
        <w:rPr>
          <w:rFonts w:hint="cs"/>
          <w:rtl/>
        </w:rPr>
        <w:t>30</w:t>
      </w:r>
      <w:bookmarkStart w:id="5010" w:name="_ETM_Q11_286000"/>
      <w:bookmarkEnd w:id="5010"/>
      <w:r>
        <w:rPr>
          <w:rFonts w:hint="cs"/>
          <w:rtl/>
        </w:rPr>
        <w:t xml:space="preserve"> נורבגים. 30 נורבגים.</w:t>
      </w:r>
    </w:p>
    <w:p w:rsidR="00412D1F" w:rsidRDefault="00412D1F" w:rsidP="00FD2E34">
      <w:pPr>
        <w:rPr>
          <w:rtl/>
        </w:rPr>
      </w:pPr>
    </w:p>
    <w:p w:rsidR="00412D1F" w:rsidRDefault="00412D1F" w:rsidP="00FD2E34">
      <w:pPr>
        <w:pStyle w:val="af5"/>
        <w:keepNext/>
        <w:rPr>
          <w:rtl/>
        </w:rPr>
      </w:pPr>
      <w:bookmarkStart w:id="5011" w:name="ET_interruption_6361_51"/>
      <w:r w:rsidRPr="008A28EF">
        <w:rPr>
          <w:rStyle w:val="TagStyle"/>
          <w:rtl/>
        </w:rPr>
        <w:t xml:space="preserve"> &lt;&lt; קריאה &gt;&gt; </w:t>
      </w:r>
      <w:r>
        <w:rPr>
          <w:rtl/>
        </w:rPr>
        <w:t>נאור שירי (יש עתיד):</w:t>
      </w:r>
      <w:r w:rsidRPr="008A28EF">
        <w:rPr>
          <w:rStyle w:val="TagStyle"/>
          <w:rtl/>
        </w:rPr>
        <w:t xml:space="preserve"> &lt;&lt; קריאה &gt;&gt;</w:t>
      </w:r>
      <w:r>
        <w:rPr>
          <w:rtl/>
        </w:rPr>
        <w:t xml:space="preserve">   </w:t>
      </w:r>
      <w:bookmarkEnd w:id="5011"/>
    </w:p>
    <w:p w:rsidR="00412D1F" w:rsidRDefault="00412D1F" w:rsidP="00FD2E34">
      <w:pPr>
        <w:pStyle w:val="KeepWithNext"/>
        <w:rPr>
          <w:rtl/>
        </w:rPr>
      </w:pPr>
    </w:p>
    <w:p w:rsidR="00412D1F" w:rsidRDefault="00412D1F" w:rsidP="00FD2E34">
      <w:pPr>
        <w:rPr>
          <w:rtl/>
        </w:rPr>
      </w:pPr>
      <w:r>
        <w:rPr>
          <w:rFonts w:hint="cs"/>
          <w:rtl/>
        </w:rPr>
        <w:t>אתה היית נורבגי בפגרה. בפגרה היית נורבגי.</w:t>
      </w:r>
    </w:p>
    <w:p w:rsidR="00412D1F" w:rsidRDefault="00412D1F" w:rsidP="00FD2E34">
      <w:pPr>
        <w:rPr>
          <w:rtl/>
        </w:rPr>
      </w:pPr>
    </w:p>
    <w:p w:rsidR="00412D1F" w:rsidRDefault="00412D1F" w:rsidP="00FD2E34">
      <w:pPr>
        <w:pStyle w:val="-"/>
        <w:keepNext/>
        <w:rPr>
          <w:rtl/>
        </w:rPr>
      </w:pPr>
      <w:bookmarkStart w:id="5012" w:name="ET_speakercontinue_6162_52"/>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12"/>
    </w:p>
    <w:p w:rsidR="00412D1F" w:rsidRDefault="00412D1F" w:rsidP="00FD2E34">
      <w:pPr>
        <w:pStyle w:val="KeepWithNext"/>
        <w:rPr>
          <w:rtl/>
        </w:rPr>
      </w:pPr>
    </w:p>
    <w:p w:rsidR="00412D1F" w:rsidRDefault="00412D1F" w:rsidP="00FD2E34">
      <w:pPr>
        <w:rPr>
          <w:rtl/>
        </w:rPr>
      </w:pPr>
      <w:bookmarkStart w:id="5013" w:name="_ETM_Q11_287000"/>
      <w:bookmarkEnd w:id="5013"/>
      <w:r>
        <w:rPr>
          <w:rFonts w:hint="cs"/>
          <w:rtl/>
        </w:rPr>
        <w:t xml:space="preserve">אני הייתי </w:t>
      </w:r>
      <w:bookmarkStart w:id="5014" w:name="_ETM_Q11_290000"/>
      <w:bookmarkEnd w:id="5014"/>
      <w:r>
        <w:rPr>
          <w:rFonts w:hint="cs"/>
          <w:rtl/>
        </w:rPr>
        <w:t>נורבגי אחד. הייתי נורבגי יחיד.</w:t>
      </w:r>
    </w:p>
    <w:p w:rsidR="00412D1F" w:rsidRDefault="00412D1F" w:rsidP="00FD2E34">
      <w:pPr>
        <w:rPr>
          <w:rtl/>
        </w:rPr>
      </w:pPr>
      <w:bookmarkStart w:id="5015" w:name="_ETM_Q11_291000"/>
      <w:bookmarkEnd w:id="5015"/>
    </w:p>
    <w:p w:rsidR="00412D1F" w:rsidRDefault="00412D1F" w:rsidP="00FD2E34">
      <w:pPr>
        <w:pStyle w:val="af5"/>
        <w:keepNext/>
        <w:rPr>
          <w:rtl/>
        </w:rPr>
      </w:pPr>
      <w:bookmarkStart w:id="5016" w:name="ET_interruption_6361_53"/>
      <w:r w:rsidRPr="008A28EF">
        <w:rPr>
          <w:rStyle w:val="TagStyle"/>
          <w:rtl/>
        </w:rPr>
        <w:t xml:space="preserve"> &lt;&lt; קריאה &gt;&gt; </w:t>
      </w:r>
      <w:r>
        <w:rPr>
          <w:rtl/>
        </w:rPr>
        <w:t>נאור שירי (יש עתיד):</w:t>
      </w:r>
      <w:r w:rsidRPr="008A28EF">
        <w:rPr>
          <w:rStyle w:val="TagStyle"/>
          <w:rtl/>
        </w:rPr>
        <w:t xml:space="preserve"> &lt;&lt; קריאה &gt;&gt;</w:t>
      </w:r>
      <w:r>
        <w:rPr>
          <w:rtl/>
        </w:rPr>
        <w:t xml:space="preserve">   </w:t>
      </w:r>
      <w:bookmarkEnd w:id="5016"/>
    </w:p>
    <w:p w:rsidR="00412D1F" w:rsidRDefault="00412D1F" w:rsidP="00FD2E34">
      <w:pPr>
        <w:rPr>
          <w:rtl/>
        </w:rPr>
      </w:pPr>
    </w:p>
    <w:p w:rsidR="00412D1F" w:rsidRDefault="00412D1F" w:rsidP="00FD2E34">
      <w:pPr>
        <w:rPr>
          <w:rtl/>
        </w:rPr>
      </w:pPr>
      <w:bookmarkStart w:id="5017" w:name="_ETM_Q11_292000"/>
      <w:bookmarkEnd w:id="5017"/>
      <w:r>
        <w:rPr>
          <w:rFonts w:hint="cs"/>
          <w:rtl/>
        </w:rPr>
        <w:t>בפגרה. בפגרה. אתה לא מתבייש? בפגרה.</w:t>
      </w:r>
    </w:p>
    <w:p w:rsidR="00412D1F" w:rsidRDefault="00412D1F" w:rsidP="00FD2E34">
      <w:pPr>
        <w:rPr>
          <w:rtl/>
        </w:rPr>
      </w:pPr>
      <w:bookmarkStart w:id="5018" w:name="_ETM_Q11_293000"/>
      <w:bookmarkEnd w:id="5018"/>
    </w:p>
    <w:p w:rsidR="00412D1F" w:rsidRDefault="00412D1F" w:rsidP="00FD2E34">
      <w:pPr>
        <w:pStyle w:val="-"/>
        <w:keepNext/>
        <w:rPr>
          <w:rtl/>
        </w:rPr>
      </w:pPr>
      <w:bookmarkStart w:id="5019" w:name="ET_speakercontinue_6162_54"/>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19"/>
    </w:p>
    <w:p w:rsidR="00412D1F" w:rsidRDefault="00412D1F" w:rsidP="00FD2E34">
      <w:pPr>
        <w:pStyle w:val="KeepWithNext"/>
        <w:rPr>
          <w:rtl/>
        </w:rPr>
      </w:pPr>
    </w:p>
    <w:p w:rsidR="00412D1F" w:rsidRDefault="00412D1F" w:rsidP="00FD2E34">
      <w:pPr>
        <w:rPr>
          <w:rtl/>
        </w:rPr>
      </w:pPr>
      <w:bookmarkStart w:id="5020" w:name="_ETM_Q11_294000"/>
      <w:bookmarkEnd w:id="5020"/>
      <w:r>
        <w:rPr>
          <w:rFonts w:hint="cs"/>
          <w:rtl/>
        </w:rPr>
        <w:t>אתם 30 נורבגים. אני עשיתי יותר ממך בכל הכנסת שהיית פה.</w:t>
      </w:r>
    </w:p>
    <w:p w:rsidR="00412D1F" w:rsidRDefault="00412D1F" w:rsidP="00FD2E34">
      <w:pPr>
        <w:rPr>
          <w:rtl/>
        </w:rPr>
      </w:pPr>
      <w:bookmarkStart w:id="5021" w:name="_ETM_Q11_298000"/>
      <w:bookmarkEnd w:id="5021"/>
    </w:p>
    <w:p w:rsidR="00412D1F" w:rsidRDefault="00412D1F" w:rsidP="00FD2E34">
      <w:pPr>
        <w:pStyle w:val="af5"/>
        <w:keepNext/>
        <w:rPr>
          <w:rtl/>
        </w:rPr>
      </w:pPr>
      <w:bookmarkStart w:id="5022" w:name="ET_interruption_5300_55"/>
      <w:r w:rsidRPr="008A28EF">
        <w:rPr>
          <w:rStyle w:val="TagStyle"/>
          <w:rtl/>
        </w:rPr>
        <w:t xml:space="preserve"> &lt;&lt; קריאה &gt;&gt; </w:t>
      </w:r>
      <w:r>
        <w:rPr>
          <w:rtl/>
        </w:rPr>
        <w:t>מירב בן ארי (יש עתיד):</w:t>
      </w:r>
      <w:r w:rsidRPr="008A28EF">
        <w:rPr>
          <w:rStyle w:val="TagStyle"/>
          <w:rtl/>
        </w:rPr>
        <w:t xml:space="preserve"> &lt;&lt; קריאה &gt;&gt;</w:t>
      </w:r>
      <w:r>
        <w:rPr>
          <w:rtl/>
        </w:rPr>
        <w:t xml:space="preserve">   </w:t>
      </w:r>
      <w:bookmarkEnd w:id="5022"/>
    </w:p>
    <w:p w:rsidR="00412D1F" w:rsidRDefault="00412D1F" w:rsidP="00FD2E34">
      <w:pPr>
        <w:pStyle w:val="KeepWithNext"/>
        <w:rPr>
          <w:rtl/>
        </w:rPr>
      </w:pPr>
    </w:p>
    <w:p w:rsidR="00412D1F" w:rsidRDefault="00412D1F" w:rsidP="00FD2E34">
      <w:pPr>
        <w:rPr>
          <w:rtl/>
        </w:rPr>
      </w:pPr>
      <w:bookmarkStart w:id="5023" w:name="_ETM_Q11_296000"/>
      <w:bookmarkEnd w:id="5023"/>
      <w:r>
        <w:rPr>
          <w:rFonts w:hint="cs"/>
          <w:rtl/>
        </w:rPr>
        <w:t>כל</w:t>
      </w:r>
      <w:bookmarkStart w:id="5024" w:name="_ETM_Q11_299000"/>
      <w:bookmarkEnd w:id="5024"/>
      <w:r>
        <w:rPr>
          <w:rFonts w:hint="cs"/>
          <w:rtl/>
        </w:rPr>
        <w:t xml:space="preserve"> פעם הכנסת מגיעה לשיאים. עכשיו הנורבגי - - -</w:t>
      </w:r>
    </w:p>
    <w:p w:rsidR="00412D1F" w:rsidRDefault="00412D1F" w:rsidP="00FD2E34">
      <w:pPr>
        <w:rPr>
          <w:rtl/>
        </w:rPr>
      </w:pPr>
      <w:bookmarkStart w:id="5025" w:name="_ETM_Q11_303000"/>
      <w:bookmarkEnd w:id="5025"/>
    </w:p>
    <w:p w:rsidR="00412D1F" w:rsidRDefault="00412D1F" w:rsidP="00FD2E34">
      <w:pPr>
        <w:pStyle w:val="af5"/>
        <w:keepNext/>
        <w:rPr>
          <w:rtl/>
        </w:rPr>
      </w:pPr>
      <w:bookmarkStart w:id="5026" w:name="ET_interruption_6361_56"/>
      <w:r w:rsidRPr="008A28EF">
        <w:rPr>
          <w:rStyle w:val="TagStyle"/>
          <w:rtl/>
        </w:rPr>
        <w:t xml:space="preserve"> &lt;&lt; קריאה &gt;&gt; </w:t>
      </w:r>
      <w:r>
        <w:rPr>
          <w:rtl/>
        </w:rPr>
        <w:t>נאור שירי (יש עתיד):</w:t>
      </w:r>
      <w:r w:rsidRPr="008A28EF">
        <w:rPr>
          <w:rStyle w:val="TagStyle"/>
          <w:rtl/>
        </w:rPr>
        <w:t xml:space="preserve"> &lt;&lt; קריאה &gt;&gt;</w:t>
      </w:r>
      <w:r>
        <w:rPr>
          <w:rtl/>
        </w:rPr>
        <w:t xml:space="preserve">   </w:t>
      </w:r>
      <w:bookmarkEnd w:id="5026"/>
    </w:p>
    <w:p w:rsidR="00412D1F" w:rsidRDefault="00412D1F" w:rsidP="00FD2E34">
      <w:pPr>
        <w:pStyle w:val="KeepWithNext"/>
        <w:rPr>
          <w:rtl/>
        </w:rPr>
      </w:pPr>
    </w:p>
    <w:p w:rsidR="00412D1F" w:rsidRDefault="00412D1F" w:rsidP="00FD2E34">
      <w:pPr>
        <w:rPr>
          <w:rtl/>
        </w:rPr>
      </w:pPr>
      <w:bookmarkStart w:id="5027" w:name="_ETM_Q11_301000"/>
      <w:bookmarkEnd w:id="5027"/>
      <w:r>
        <w:rPr>
          <w:rFonts w:hint="cs"/>
          <w:rtl/>
        </w:rPr>
        <w:t>בפגרה. אני לא יכול עם זה. אני לא יכול.</w:t>
      </w:r>
    </w:p>
    <w:p w:rsidR="00412D1F" w:rsidRDefault="00412D1F" w:rsidP="00FD2E34">
      <w:pPr>
        <w:rPr>
          <w:rtl/>
        </w:rPr>
      </w:pPr>
      <w:bookmarkStart w:id="5028" w:name="_ETM_Q11_305000"/>
      <w:bookmarkEnd w:id="5028"/>
    </w:p>
    <w:p w:rsidR="00412D1F" w:rsidRDefault="00412D1F" w:rsidP="00FD2E34">
      <w:pPr>
        <w:pStyle w:val="-"/>
        <w:keepNext/>
        <w:rPr>
          <w:rtl/>
        </w:rPr>
      </w:pPr>
      <w:bookmarkStart w:id="5029" w:name="ET_speakercontinue_6162_57"/>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29"/>
    </w:p>
    <w:p w:rsidR="00412D1F" w:rsidRDefault="00412D1F" w:rsidP="00FD2E34">
      <w:pPr>
        <w:pStyle w:val="KeepWithNext"/>
        <w:rPr>
          <w:rtl/>
        </w:rPr>
      </w:pPr>
    </w:p>
    <w:p w:rsidR="00412D1F" w:rsidRDefault="00412D1F" w:rsidP="00FD2E34">
      <w:pPr>
        <w:rPr>
          <w:rtl/>
        </w:rPr>
      </w:pPr>
      <w:r>
        <w:rPr>
          <w:rFonts w:hint="cs"/>
          <w:rtl/>
        </w:rPr>
        <w:t xml:space="preserve">זה כנסת או </w:t>
      </w:r>
      <w:bookmarkStart w:id="5030" w:name="_ETM_Q11_306000"/>
      <w:bookmarkEnd w:id="5030"/>
      <w:r>
        <w:rPr>
          <w:rFonts w:hint="cs"/>
          <w:rtl/>
        </w:rPr>
        <w:t xml:space="preserve">לול תרנגולים? אני לא יכול לדבר. אתה אומר להתעלם, אדוני </w:t>
      </w:r>
      <w:bookmarkStart w:id="5031" w:name="_ETM_Q11_309000"/>
      <w:bookmarkEnd w:id="5031"/>
      <w:r>
        <w:rPr>
          <w:rFonts w:hint="cs"/>
          <w:rtl/>
        </w:rPr>
        <w:t>היושב-ראש?</w:t>
      </w:r>
    </w:p>
    <w:p w:rsidR="00412D1F" w:rsidRDefault="00412D1F" w:rsidP="00FD2E34">
      <w:pPr>
        <w:rPr>
          <w:rtl/>
        </w:rPr>
      </w:pPr>
    </w:p>
    <w:p w:rsidR="00412D1F" w:rsidRDefault="00412D1F" w:rsidP="00FD2E34">
      <w:pPr>
        <w:pStyle w:val="af6"/>
        <w:keepNext/>
        <w:rPr>
          <w:rtl/>
        </w:rPr>
      </w:pPr>
      <w:bookmarkStart w:id="5032" w:name="ET_yor_6204_58"/>
      <w:r w:rsidRPr="008A28EF">
        <w:rPr>
          <w:rStyle w:val="TagStyle"/>
          <w:rtl/>
        </w:rPr>
        <w:t xml:space="preserve"> &lt;&lt; יור &gt;&gt; </w:t>
      </w:r>
      <w:r>
        <w:rPr>
          <w:rtl/>
        </w:rPr>
        <w:t>היו"ר מיקי לוי:</w:t>
      </w:r>
      <w:r w:rsidRPr="008A28EF">
        <w:rPr>
          <w:rStyle w:val="TagStyle"/>
          <w:rtl/>
        </w:rPr>
        <w:t xml:space="preserve"> &lt;&lt; יור &gt;&gt;</w:t>
      </w:r>
      <w:r>
        <w:rPr>
          <w:rtl/>
        </w:rPr>
        <w:t xml:space="preserve">   </w:t>
      </w:r>
      <w:bookmarkEnd w:id="5032"/>
    </w:p>
    <w:p w:rsidR="00412D1F" w:rsidRDefault="00412D1F" w:rsidP="00FD2E34">
      <w:pPr>
        <w:pStyle w:val="KeepWithNext"/>
        <w:rPr>
          <w:rtl/>
        </w:rPr>
      </w:pPr>
    </w:p>
    <w:p w:rsidR="00412D1F" w:rsidRDefault="00412D1F" w:rsidP="00FD2E34">
      <w:pPr>
        <w:rPr>
          <w:rtl/>
        </w:rPr>
      </w:pPr>
      <w:bookmarkStart w:id="5033" w:name="_ETM_Q11_310000"/>
      <w:bookmarkEnd w:id="5033"/>
      <w:r>
        <w:rPr>
          <w:rFonts w:hint="cs"/>
          <w:rtl/>
        </w:rPr>
        <w:t xml:space="preserve">מה שאתם עושים, אני פשוט מוסיף לו זמן. זה </w:t>
      </w:r>
      <w:bookmarkStart w:id="5034" w:name="_ETM_Q11_316688"/>
      <w:bookmarkEnd w:id="5034"/>
      <w:r>
        <w:rPr>
          <w:rFonts w:hint="cs"/>
          <w:rtl/>
        </w:rPr>
        <w:t>הכול, תביאו נתונים. אתם רוצים 32 שרים, תביאו נתונים.</w:t>
      </w:r>
    </w:p>
    <w:p w:rsidR="00412D1F" w:rsidRDefault="00412D1F" w:rsidP="00FD2E34">
      <w:pPr>
        <w:rPr>
          <w:rtl/>
        </w:rPr>
      </w:pPr>
    </w:p>
    <w:p w:rsidR="00412D1F" w:rsidRDefault="00412D1F" w:rsidP="00FD2E34">
      <w:pPr>
        <w:pStyle w:val="af5"/>
        <w:keepNext/>
        <w:rPr>
          <w:rtl/>
        </w:rPr>
      </w:pPr>
      <w:bookmarkStart w:id="5035" w:name="ET_interruption_5300_60"/>
      <w:r w:rsidRPr="008A28EF">
        <w:rPr>
          <w:rStyle w:val="TagStyle"/>
          <w:rtl/>
        </w:rPr>
        <w:t xml:space="preserve"> &lt;&lt; קריאה &gt;&gt; </w:t>
      </w:r>
      <w:r>
        <w:rPr>
          <w:rtl/>
        </w:rPr>
        <w:t>מירב בן ארי (יש עתיד):</w:t>
      </w:r>
      <w:r w:rsidRPr="008A28EF">
        <w:rPr>
          <w:rStyle w:val="TagStyle"/>
          <w:rtl/>
        </w:rPr>
        <w:t xml:space="preserve"> &lt;&lt; קריאה &gt;&gt;</w:t>
      </w:r>
      <w:r>
        <w:rPr>
          <w:rtl/>
        </w:rPr>
        <w:t xml:space="preserve">   </w:t>
      </w:r>
      <w:bookmarkEnd w:id="5035"/>
    </w:p>
    <w:p w:rsidR="00412D1F" w:rsidRDefault="00412D1F" w:rsidP="00FD2E34">
      <w:pPr>
        <w:pStyle w:val="KeepWithNext"/>
        <w:rPr>
          <w:rtl/>
        </w:rPr>
      </w:pPr>
    </w:p>
    <w:p w:rsidR="00412D1F" w:rsidRDefault="00412D1F" w:rsidP="00FD2E34">
      <w:pPr>
        <w:rPr>
          <w:rtl/>
        </w:rPr>
      </w:pPr>
      <w:bookmarkStart w:id="5036" w:name="_ETM_Q11_316000"/>
      <w:bookmarkEnd w:id="5036"/>
      <w:r>
        <w:rPr>
          <w:rFonts w:hint="cs"/>
          <w:rtl/>
        </w:rPr>
        <w:t xml:space="preserve">הוא דיבר על זה שלא </w:t>
      </w:r>
      <w:bookmarkStart w:id="5037" w:name="_ETM_Q11_315000"/>
      <w:bookmarkEnd w:id="5037"/>
      <w:r>
        <w:rPr>
          <w:rFonts w:hint="cs"/>
          <w:rtl/>
        </w:rPr>
        <w:t>צריך נורבגים, כשהוא נורבגי בפגרת בחירות.</w:t>
      </w:r>
    </w:p>
    <w:p w:rsidR="00412D1F" w:rsidRDefault="00412D1F" w:rsidP="00FD2E34">
      <w:pPr>
        <w:rPr>
          <w:rtl/>
        </w:rPr>
      </w:pPr>
      <w:bookmarkStart w:id="5038" w:name="_ETM_Q11_317000"/>
      <w:bookmarkEnd w:id="5038"/>
    </w:p>
    <w:p w:rsidR="00412D1F" w:rsidRDefault="00412D1F" w:rsidP="00FD2E34">
      <w:pPr>
        <w:pStyle w:val="-"/>
        <w:keepNext/>
        <w:rPr>
          <w:rtl/>
        </w:rPr>
      </w:pPr>
      <w:r w:rsidRPr="00F169B5">
        <w:rPr>
          <w:rStyle w:val="TagStyle"/>
          <w:rtl/>
        </w:rPr>
        <w:t xml:space="preserve">&lt;&lt; דובר_המשך &gt;&gt; </w:t>
      </w:r>
      <w:r>
        <w:rPr>
          <w:rtl/>
        </w:rPr>
        <w:t>ניסים ואטורי (הליכוד):</w:t>
      </w:r>
      <w:r w:rsidRPr="00F169B5">
        <w:rPr>
          <w:rStyle w:val="TagStyle"/>
          <w:rtl/>
        </w:rPr>
        <w:t xml:space="preserve"> &lt;&lt; דובר_המשך &gt;&gt;</w:t>
      </w:r>
      <w:r>
        <w:rPr>
          <w:rtl/>
        </w:rPr>
        <w:t xml:space="preserve">   </w:t>
      </w:r>
    </w:p>
    <w:p w:rsidR="00412D1F" w:rsidRDefault="00412D1F" w:rsidP="00FD2E34">
      <w:pPr>
        <w:pStyle w:val="KeepWithNext"/>
        <w:rPr>
          <w:rtl/>
        </w:rPr>
      </w:pPr>
    </w:p>
    <w:p w:rsidR="00412D1F" w:rsidRDefault="00412D1F" w:rsidP="00FD2E34">
      <w:pPr>
        <w:rPr>
          <w:rtl/>
        </w:rPr>
      </w:pPr>
      <w:bookmarkStart w:id="5039" w:name="_ETM_Q11_318000"/>
      <w:bookmarkEnd w:id="5039"/>
      <w:r>
        <w:rPr>
          <w:rFonts w:hint="cs"/>
          <w:rtl/>
        </w:rPr>
        <w:t xml:space="preserve">לא מבינים מה את אומרת מפה. </w:t>
      </w:r>
      <w:bookmarkStart w:id="5040" w:name="_ETM_Q11_321000"/>
      <w:bookmarkEnd w:id="5040"/>
      <w:r>
        <w:rPr>
          <w:rFonts w:hint="cs"/>
          <w:rtl/>
        </w:rPr>
        <w:t>את רוצה שיירשם שהערת הערת ביניים?</w:t>
      </w:r>
    </w:p>
    <w:p w:rsidR="00412D1F" w:rsidRDefault="00412D1F" w:rsidP="00FD2E34">
      <w:pPr>
        <w:rPr>
          <w:rtl/>
        </w:rPr>
      </w:pPr>
    </w:p>
    <w:p w:rsidR="00412D1F" w:rsidRDefault="00412D1F" w:rsidP="00FD2E34">
      <w:pPr>
        <w:pStyle w:val="af6"/>
        <w:keepNext/>
        <w:rPr>
          <w:rtl/>
        </w:rPr>
      </w:pPr>
      <w:bookmarkStart w:id="5041" w:name="ET_yor_6204_62"/>
      <w:r w:rsidRPr="008A28EF">
        <w:rPr>
          <w:rStyle w:val="TagStyle"/>
          <w:rtl/>
        </w:rPr>
        <w:t xml:space="preserve"> &lt;&lt; יור &gt;&gt; </w:t>
      </w:r>
      <w:r>
        <w:rPr>
          <w:rtl/>
        </w:rPr>
        <w:t>היו"ר מיקי לוי:</w:t>
      </w:r>
      <w:r w:rsidRPr="008A28EF">
        <w:rPr>
          <w:rStyle w:val="TagStyle"/>
          <w:rtl/>
        </w:rPr>
        <w:t xml:space="preserve"> &lt;&lt; יור &gt;&gt;</w:t>
      </w:r>
      <w:r>
        <w:rPr>
          <w:rtl/>
        </w:rPr>
        <w:t xml:space="preserve">   </w:t>
      </w:r>
      <w:bookmarkEnd w:id="5041"/>
    </w:p>
    <w:p w:rsidR="00412D1F" w:rsidRDefault="00412D1F" w:rsidP="00FD2E34">
      <w:pPr>
        <w:pStyle w:val="KeepWithNext"/>
        <w:rPr>
          <w:rtl/>
        </w:rPr>
      </w:pPr>
    </w:p>
    <w:p w:rsidR="00412D1F" w:rsidRDefault="00412D1F" w:rsidP="00FD2E34">
      <w:pPr>
        <w:rPr>
          <w:rtl/>
        </w:rPr>
      </w:pPr>
      <w:r>
        <w:rPr>
          <w:rFonts w:hint="cs"/>
          <w:rtl/>
        </w:rPr>
        <w:t>לא, נא להמשיך.</w:t>
      </w:r>
    </w:p>
    <w:p w:rsidR="00412D1F" w:rsidRDefault="00412D1F" w:rsidP="00FD2E34">
      <w:pPr>
        <w:rPr>
          <w:rtl/>
        </w:rPr>
      </w:pPr>
    </w:p>
    <w:p w:rsidR="00412D1F" w:rsidRDefault="00412D1F" w:rsidP="00FD2E34">
      <w:pPr>
        <w:pStyle w:val="af5"/>
        <w:keepNext/>
        <w:rPr>
          <w:rtl/>
        </w:rPr>
      </w:pPr>
      <w:bookmarkStart w:id="5042" w:name="ET_interruption_6361_63"/>
      <w:r w:rsidRPr="008A28EF">
        <w:rPr>
          <w:rStyle w:val="TagStyle"/>
          <w:rtl/>
        </w:rPr>
        <w:t xml:space="preserve"> &lt;&lt; קריאה &gt;&gt; </w:t>
      </w:r>
      <w:r>
        <w:rPr>
          <w:rtl/>
        </w:rPr>
        <w:t>נאור שירי (יש עתיד):</w:t>
      </w:r>
      <w:r w:rsidRPr="008A28EF">
        <w:rPr>
          <w:rStyle w:val="TagStyle"/>
          <w:rtl/>
        </w:rPr>
        <w:t xml:space="preserve"> &lt;&lt; קריאה &gt;&gt;</w:t>
      </w:r>
      <w:r>
        <w:rPr>
          <w:rtl/>
        </w:rPr>
        <w:t xml:space="preserve">   </w:t>
      </w:r>
      <w:bookmarkEnd w:id="5042"/>
    </w:p>
    <w:p w:rsidR="00412D1F" w:rsidRDefault="00412D1F" w:rsidP="00FD2E34">
      <w:pPr>
        <w:pStyle w:val="KeepWithNext"/>
        <w:rPr>
          <w:rtl/>
        </w:rPr>
      </w:pPr>
    </w:p>
    <w:p w:rsidR="00412D1F" w:rsidRDefault="00412D1F" w:rsidP="00E059D5">
      <w:pPr>
        <w:rPr>
          <w:rtl/>
        </w:rPr>
      </w:pPr>
      <w:bookmarkStart w:id="5043" w:name="_ETM_Q11_322000"/>
      <w:bookmarkEnd w:id="5043"/>
      <w:r>
        <w:rPr>
          <w:rFonts w:hint="cs"/>
          <w:rtl/>
        </w:rPr>
        <w:t>היא תכף תעלה.</w:t>
      </w:r>
    </w:p>
    <w:p w:rsidR="00412D1F" w:rsidRDefault="00412D1F" w:rsidP="00FD2E34">
      <w:pPr>
        <w:rPr>
          <w:rtl/>
        </w:rPr>
      </w:pPr>
      <w:bookmarkStart w:id="5044" w:name="_ETM_Q11_324000"/>
      <w:bookmarkEnd w:id="5044"/>
    </w:p>
    <w:p w:rsidR="00412D1F" w:rsidRDefault="00412D1F" w:rsidP="00FD2E34">
      <w:pPr>
        <w:pStyle w:val="af6"/>
        <w:keepNext/>
        <w:rPr>
          <w:rtl/>
        </w:rPr>
      </w:pPr>
      <w:r w:rsidRPr="008A28EF">
        <w:rPr>
          <w:rStyle w:val="TagStyle"/>
          <w:rtl/>
        </w:rPr>
        <w:t xml:space="preserve"> &lt;&lt; יור &gt;&gt; </w:t>
      </w:r>
      <w:r>
        <w:rPr>
          <w:rtl/>
        </w:rPr>
        <w:t>היו"ר מיקי לוי:</w:t>
      </w:r>
      <w:r w:rsidRPr="008A28EF">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5045" w:name="_ETM_Q11_323000"/>
      <w:bookmarkEnd w:id="5045"/>
      <w:r>
        <w:rPr>
          <w:rFonts w:hint="cs"/>
          <w:rtl/>
        </w:rPr>
        <w:t xml:space="preserve">בבקשה, </w:t>
      </w:r>
      <w:bookmarkStart w:id="5046" w:name="_ETM_Q11_325000"/>
      <w:bookmarkEnd w:id="5046"/>
      <w:r>
        <w:rPr>
          <w:rFonts w:hint="cs"/>
          <w:rtl/>
        </w:rPr>
        <w:t>אני מוסיף לך זמן. שקט. בבקשה, להמשיך.</w:t>
      </w:r>
    </w:p>
    <w:p w:rsidR="00412D1F" w:rsidRDefault="00412D1F" w:rsidP="00FD2E34">
      <w:pPr>
        <w:rPr>
          <w:rtl/>
        </w:rPr>
      </w:pPr>
    </w:p>
    <w:p w:rsidR="00412D1F" w:rsidRDefault="00412D1F" w:rsidP="00FD2E34">
      <w:pPr>
        <w:pStyle w:val="-"/>
        <w:keepNext/>
        <w:rPr>
          <w:rtl/>
        </w:rPr>
      </w:pPr>
      <w:bookmarkStart w:id="5047" w:name="ET_speakercontinue_6162_65"/>
      <w:r w:rsidRPr="008A28EF">
        <w:rPr>
          <w:rStyle w:val="TagStyle"/>
          <w:rtl/>
        </w:rPr>
        <w:lastRenderedPageBreak/>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47"/>
    </w:p>
    <w:p w:rsidR="00412D1F" w:rsidRDefault="00412D1F" w:rsidP="00FD2E34">
      <w:pPr>
        <w:pStyle w:val="KeepWithNext"/>
        <w:rPr>
          <w:rtl/>
        </w:rPr>
      </w:pPr>
    </w:p>
    <w:p w:rsidR="00412D1F" w:rsidRPr="008A28EF" w:rsidRDefault="00412D1F" w:rsidP="00FD2E34">
      <w:pPr>
        <w:rPr>
          <w:rtl/>
        </w:rPr>
      </w:pPr>
      <w:bookmarkStart w:id="5048" w:name="_ETM_Q11_330000"/>
      <w:bookmarkEnd w:id="5048"/>
      <w:r>
        <w:rPr>
          <w:rFonts w:hint="cs"/>
          <w:rtl/>
        </w:rPr>
        <w:t xml:space="preserve">בכל נושא שנגעתם בו, </w:t>
      </w:r>
      <w:bookmarkStart w:id="5049" w:name="_ETM_Q11_332000"/>
      <w:bookmarkEnd w:id="5049"/>
      <w:r>
        <w:rPr>
          <w:rFonts w:hint="cs"/>
          <w:rtl/>
        </w:rPr>
        <w:t xml:space="preserve">הבאתם לכישלון חרוץ. חרוץ. מחקתם כמעט את מדינת ישראל. הגענו לפה </w:t>
      </w:r>
      <w:bookmarkStart w:id="5050" w:name="_ETM_Q11_339000"/>
      <w:bookmarkEnd w:id="5050"/>
      <w:r>
        <w:rPr>
          <w:rFonts w:hint="cs"/>
          <w:rtl/>
        </w:rPr>
        <w:t>לבוא ולתקן את כל מה שעשיתם.</w:t>
      </w:r>
    </w:p>
    <w:p w:rsidR="00412D1F" w:rsidRDefault="00412D1F" w:rsidP="00FD2E34">
      <w:pPr>
        <w:pStyle w:val="KeepWithNext"/>
        <w:rPr>
          <w:rtl/>
        </w:rPr>
      </w:pPr>
    </w:p>
    <w:p w:rsidR="00412D1F" w:rsidRDefault="00412D1F" w:rsidP="00FD2E34">
      <w:pPr>
        <w:pStyle w:val="af5"/>
        <w:keepNext/>
        <w:rPr>
          <w:rtl/>
        </w:rPr>
      </w:pPr>
      <w:bookmarkStart w:id="5051" w:name="ET_interruption_6231_66"/>
      <w:r w:rsidRPr="008A28EF">
        <w:rPr>
          <w:rStyle w:val="TagStyle"/>
          <w:rtl/>
        </w:rPr>
        <w:t xml:space="preserve"> &lt;&lt; קריאה &gt;&gt; </w:t>
      </w:r>
      <w:r>
        <w:rPr>
          <w:rtl/>
        </w:rPr>
        <w:t>יסמין פרידמן (יש עתיד):</w:t>
      </w:r>
      <w:r w:rsidRPr="008A28EF">
        <w:rPr>
          <w:rStyle w:val="TagStyle"/>
          <w:rtl/>
        </w:rPr>
        <w:t xml:space="preserve"> &lt;&lt; קריאה &gt;&gt;</w:t>
      </w:r>
      <w:r>
        <w:rPr>
          <w:rtl/>
        </w:rPr>
        <w:t xml:space="preserve">   </w:t>
      </w:r>
      <w:bookmarkEnd w:id="5051"/>
    </w:p>
    <w:p w:rsidR="00412D1F" w:rsidRDefault="00412D1F" w:rsidP="00FD2E34">
      <w:pPr>
        <w:pStyle w:val="KeepWithNext"/>
        <w:rPr>
          <w:rtl/>
        </w:rPr>
      </w:pPr>
    </w:p>
    <w:p w:rsidR="00412D1F" w:rsidRDefault="00412D1F" w:rsidP="00FD2E34">
      <w:pPr>
        <w:rPr>
          <w:rtl/>
        </w:rPr>
      </w:pPr>
      <w:bookmarkStart w:id="5052" w:name="_ETM_Q11_337000"/>
      <w:bookmarkEnd w:id="5052"/>
      <w:r>
        <w:rPr>
          <w:rFonts w:hint="cs"/>
          <w:rtl/>
        </w:rPr>
        <w:t>תן דוגמה. תן דוגמה.</w:t>
      </w:r>
    </w:p>
    <w:p w:rsidR="00412D1F" w:rsidRDefault="00412D1F" w:rsidP="00FD2E34">
      <w:pPr>
        <w:rPr>
          <w:rtl/>
        </w:rPr>
      </w:pPr>
    </w:p>
    <w:p w:rsidR="00412D1F" w:rsidRDefault="00412D1F" w:rsidP="00FD2E34">
      <w:pPr>
        <w:pStyle w:val="-"/>
        <w:keepNext/>
        <w:rPr>
          <w:rtl/>
        </w:rPr>
      </w:pPr>
      <w:bookmarkStart w:id="5053" w:name="ET_speakercontinue_6162_67"/>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53"/>
    </w:p>
    <w:p w:rsidR="00412D1F" w:rsidRDefault="00412D1F" w:rsidP="00FD2E34">
      <w:pPr>
        <w:pStyle w:val="KeepWithNext"/>
        <w:rPr>
          <w:rtl/>
        </w:rPr>
      </w:pPr>
    </w:p>
    <w:p w:rsidR="00412D1F" w:rsidRDefault="00412D1F" w:rsidP="00FD2E34">
      <w:pPr>
        <w:rPr>
          <w:rtl/>
        </w:rPr>
      </w:pPr>
      <w:r>
        <w:rPr>
          <w:rFonts w:hint="cs"/>
          <w:rtl/>
        </w:rPr>
        <w:t xml:space="preserve">אתם פגעתם </w:t>
      </w:r>
      <w:bookmarkStart w:id="5054" w:name="_ETM_Q11_341000"/>
      <w:bookmarkEnd w:id="5054"/>
      <w:r>
        <w:rPr>
          <w:rFonts w:hint="cs"/>
          <w:rtl/>
        </w:rPr>
        <w:t>במדינת ישראל.</w:t>
      </w:r>
    </w:p>
    <w:p w:rsidR="00412D1F" w:rsidRDefault="00412D1F" w:rsidP="00FD2E34">
      <w:pPr>
        <w:rPr>
          <w:rtl/>
        </w:rPr>
      </w:pPr>
      <w:bookmarkStart w:id="5055" w:name="_ETM_Q11_342000"/>
      <w:bookmarkEnd w:id="5055"/>
    </w:p>
    <w:p w:rsidR="00412D1F" w:rsidRDefault="00412D1F" w:rsidP="00FD2E34">
      <w:pPr>
        <w:pStyle w:val="af5"/>
        <w:keepNext/>
        <w:rPr>
          <w:rtl/>
        </w:rPr>
      </w:pPr>
      <w:bookmarkStart w:id="5056" w:name="ET_interruption_6231_68"/>
      <w:r w:rsidRPr="008A28EF">
        <w:rPr>
          <w:rStyle w:val="TagStyle"/>
          <w:rtl/>
        </w:rPr>
        <w:t xml:space="preserve"> &lt;&lt; קריאה &gt;&gt; </w:t>
      </w:r>
      <w:r>
        <w:rPr>
          <w:rtl/>
        </w:rPr>
        <w:t>יסמין פרידמן (יש עתיד):</w:t>
      </w:r>
      <w:r w:rsidRPr="008A28EF">
        <w:rPr>
          <w:rStyle w:val="TagStyle"/>
          <w:rtl/>
        </w:rPr>
        <w:t xml:space="preserve"> &lt;&lt; קריאה &gt;&gt;</w:t>
      </w:r>
      <w:r>
        <w:rPr>
          <w:rtl/>
        </w:rPr>
        <w:t xml:space="preserve">   </w:t>
      </w:r>
      <w:bookmarkEnd w:id="5056"/>
    </w:p>
    <w:p w:rsidR="00412D1F" w:rsidRDefault="00412D1F" w:rsidP="00FD2E34">
      <w:pPr>
        <w:pStyle w:val="KeepWithNext"/>
        <w:rPr>
          <w:rtl/>
        </w:rPr>
      </w:pPr>
    </w:p>
    <w:p w:rsidR="00412D1F" w:rsidRDefault="00412D1F" w:rsidP="00FD2E34">
      <w:pPr>
        <w:rPr>
          <w:rtl/>
        </w:rPr>
      </w:pPr>
      <w:bookmarkStart w:id="5057" w:name="_ETM_Q11_340000"/>
      <w:bookmarkEnd w:id="5057"/>
      <w:r>
        <w:rPr>
          <w:rFonts w:hint="cs"/>
          <w:rtl/>
        </w:rPr>
        <w:t>אבל תן דוגמה - - -</w:t>
      </w:r>
    </w:p>
    <w:p w:rsidR="00412D1F" w:rsidRDefault="00412D1F" w:rsidP="00FD2E34">
      <w:pPr>
        <w:rPr>
          <w:rtl/>
        </w:rPr>
      </w:pPr>
      <w:bookmarkStart w:id="5058" w:name="_ETM_Q11_345000"/>
      <w:bookmarkEnd w:id="5058"/>
    </w:p>
    <w:p w:rsidR="00412D1F" w:rsidRDefault="00412D1F" w:rsidP="00FD2E34">
      <w:pPr>
        <w:pStyle w:val="-"/>
        <w:keepNext/>
        <w:rPr>
          <w:rtl/>
        </w:rPr>
      </w:pPr>
      <w:bookmarkStart w:id="5059" w:name="ET_speakercontinue_6162_69"/>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59"/>
    </w:p>
    <w:p w:rsidR="00412D1F" w:rsidRDefault="00412D1F" w:rsidP="00FD2E34">
      <w:pPr>
        <w:pStyle w:val="KeepWithNext"/>
        <w:rPr>
          <w:rtl/>
        </w:rPr>
      </w:pPr>
    </w:p>
    <w:p w:rsidR="00412D1F" w:rsidRDefault="00412D1F" w:rsidP="00FD2E34">
      <w:pPr>
        <w:rPr>
          <w:rtl/>
        </w:rPr>
      </w:pPr>
      <w:bookmarkStart w:id="5060" w:name="_ETM_Q11_346000"/>
      <w:bookmarkEnd w:id="5060"/>
      <w:r>
        <w:rPr>
          <w:rFonts w:hint="cs"/>
          <w:rtl/>
        </w:rPr>
        <w:t xml:space="preserve">אם אלה </w:t>
      </w:r>
      <w:bookmarkStart w:id="5061" w:name="_ETM_Q11_347000"/>
      <w:bookmarkEnd w:id="5061"/>
      <w:r>
        <w:rPr>
          <w:rFonts w:hint="cs"/>
          <w:rtl/>
        </w:rPr>
        <w:t>מובילים אתכם, האחים המוסלמים, אתם בבעיה מאוד קשה. אתם בבעיה קשה. תקשיבי, נכנסת פה למחנה מאוד בעייתי.</w:t>
      </w:r>
    </w:p>
    <w:p w:rsidR="00412D1F" w:rsidRDefault="00412D1F" w:rsidP="00FD2E34">
      <w:pPr>
        <w:rPr>
          <w:rtl/>
        </w:rPr>
      </w:pPr>
    </w:p>
    <w:p w:rsidR="00412D1F" w:rsidRDefault="00412D1F" w:rsidP="00FD2E34">
      <w:pPr>
        <w:pStyle w:val="af5"/>
        <w:keepNext/>
        <w:rPr>
          <w:rtl/>
        </w:rPr>
      </w:pPr>
      <w:bookmarkStart w:id="5062" w:name="ET_interruption_6231_70"/>
      <w:r w:rsidRPr="008A28EF">
        <w:rPr>
          <w:rStyle w:val="TagStyle"/>
          <w:rtl/>
        </w:rPr>
        <w:t xml:space="preserve"> &lt;&lt; קריאה &gt;&gt; </w:t>
      </w:r>
      <w:r>
        <w:rPr>
          <w:rtl/>
        </w:rPr>
        <w:t>יסמין פרידמן (יש עתיד):</w:t>
      </w:r>
      <w:r w:rsidRPr="008A28EF">
        <w:rPr>
          <w:rStyle w:val="TagStyle"/>
          <w:rtl/>
        </w:rPr>
        <w:t xml:space="preserve"> &lt;&lt; קריאה &gt;&gt;</w:t>
      </w:r>
      <w:r>
        <w:rPr>
          <w:rtl/>
        </w:rPr>
        <w:t xml:space="preserve">   </w:t>
      </w:r>
      <w:bookmarkEnd w:id="5062"/>
    </w:p>
    <w:p w:rsidR="00412D1F" w:rsidRDefault="00412D1F" w:rsidP="00FD2E34">
      <w:pPr>
        <w:pStyle w:val="KeepWithNext"/>
        <w:rPr>
          <w:rtl/>
        </w:rPr>
      </w:pPr>
    </w:p>
    <w:p w:rsidR="00412D1F" w:rsidRDefault="00412D1F" w:rsidP="00FD2E34">
      <w:pPr>
        <w:rPr>
          <w:rtl/>
        </w:rPr>
      </w:pPr>
      <w:bookmarkStart w:id="5063" w:name="_ETM_Q11_352000"/>
      <w:bookmarkEnd w:id="5063"/>
      <w:r>
        <w:rPr>
          <w:rFonts w:hint="cs"/>
          <w:rtl/>
        </w:rPr>
        <w:t xml:space="preserve">את החקיקות למשפחות המיוחדות? את זה הרסנו? </w:t>
      </w:r>
      <w:bookmarkStart w:id="5064" w:name="_ETM_Q11_356000"/>
      <w:bookmarkEnd w:id="5064"/>
      <w:r>
        <w:rPr>
          <w:rFonts w:hint="cs"/>
          <w:rtl/>
        </w:rPr>
        <w:t>נקודה. תודה רבה.</w:t>
      </w:r>
    </w:p>
    <w:p w:rsidR="00412D1F" w:rsidRDefault="00412D1F" w:rsidP="00FD2E34">
      <w:pPr>
        <w:rPr>
          <w:rtl/>
        </w:rPr>
      </w:pPr>
      <w:bookmarkStart w:id="5065" w:name="_ETM_Q11_354000"/>
      <w:bookmarkEnd w:id="5065"/>
    </w:p>
    <w:p w:rsidR="00412D1F" w:rsidRDefault="00412D1F" w:rsidP="00FD2E34">
      <w:pPr>
        <w:pStyle w:val="-"/>
        <w:keepNext/>
        <w:rPr>
          <w:rtl/>
        </w:rPr>
      </w:pPr>
      <w:bookmarkStart w:id="5066" w:name="ET_speakercontinue_6162_71"/>
      <w:r w:rsidRPr="008A28EF">
        <w:rPr>
          <w:rStyle w:val="TagStyle"/>
          <w:rtl/>
        </w:rPr>
        <w:t xml:space="preserve"> &lt;&lt; דובר_המשך &gt;&gt; </w:t>
      </w:r>
      <w:r>
        <w:rPr>
          <w:rtl/>
        </w:rPr>
        <w:t>ניסים ואטורי (הליכוד):</w:t>
      </w:r>
      <w:r w:rsidRPr="008A28EF">
        <w:rPr>
          <w:rStyle w:val="TagStyle"/>
          <w:rtl/>
        </w:rPr>
        <w:t xml:space="preserve"> &lt;&lt; דובר_המשך &gt;&gt;</w:t>
      </w:r>
      <w:r>
        <w:rPr>
          <w:rtl/>
        </w:rPr>
        <w:t xml:space="preserve">   </w:t>
      </w:r>
      <w:bookmarkEnd w:id="5066"/>
    </w:p>
    <w:p w:rsidR="00412D1F" w:rsidRDefault="00412D1F" w:rsidP="00FD2E34">
      <w:pPr>
        <w:pStyle w:val="KeepWithNext"/>
        <w:rPr>
          <w:rtl/>
        </w:rPr>
      </w:pPr>
    </w:p>
    <w:p w:rsidR="00412D1F" w:rsidRDefault="00412D1F" w:rsidP="00FD2E34">
      <w:pPr>
        <w:rPr>
          <w:rtl/>
        </w:rPr>
      </w:pPr>
      <w:r>
        <w:rPr>
          <w:rFonts w:hint="cs"/>
          <w:rtl/>
        </w:rPr>
        <w:t>הרסתם את מדינת ישראל, אנחנו באנו לתקן.</w:t>
      </w:r>
    </w:p>
    <w:p w:rsidR="00412D1F" w:rsidRDefault="00412D1F" w:rsidP="00FD2E34">
      <w:pPr>
        <w:rPr>
          <w:rtl/>
        </w:rPr>
      </w:pPr>
    </w:p>
    <w:p w:rsidR="00412D1F" w:rsidRDefault="00412D1F" w:rsidP="00FD2E34">
      <w:pPr>
        <w:pStyle w:val="af6"/>
        <w:keepNext/>
        <w:rPr>
          <w:rtl/>
        </w:rPr>
      </w:pPr>
      <w:bookmarkStart w:id="5067" w:name="ET_yor_6204_73"/>
      <w:r w:rsidRPr="008A28EF">
        <w:rPr>
          <w:rStyle w:val="TagStyle"/>
          <w:rtl/>
        </w:rPr>
        <w:t xml:space="preserve"> &lt;&lt; יור &gt;&gt; </w:t>
      </w:r>
      <w:r>
        <w:rPr>
          <w:rtl/>
        </w:rPr>
        <w:t>היו"ר מיקי לוי:</w:t>
      </w:r>
      <w:r w:rsidRPr="008A28EF">
        <w:rPr>
          <w:rStyle w:val="TagStyle"/>
          <w:rtl/>
        </w:rPr>
        <w:t xml:space="preserve"> &lt;&lt; יור &gt;&gt;</w:t>
      </w:r>
      <w:r>
        <w:rPr>
          <w:rtl/>
        </w:rPr>
        <w:t xml:space="preserve">   </w:t>
      </w:r>
      <w:bookmarkEnd w:id="5067"/>
    </w:p>
    <w:p w:rsidR="00412D1F" w:rsidRDefault="00412D1F" w:rsidP="00FD2E34">
      <w:pPr>
        <w:pStyle w:val="KeepWithNext"/>
        <w:rPr>
          <w:rtl/>
        </w:rPr>
      </w:pPr>
    </w:p>
    <w:p w:rsidR="00412D1F" w:rsidRDefault="00412D1F" w:rsidP="00FD2E34">
      <w:pPr>
        <w:rPr>
          <w:rtl/>
        </w:rPr>
      </w:pPr>
      <w:r>
        <w:rPr>
          <w:rFonts w:hint="cs"/>
          <w:rtl/>
        </w:rPr>
        <w:t xml:space="preserve">תודה </w:t>
      </w:r>
      <w:bookmarkStart w:id="5068" w:name="_ETM_Q11_359000"/>
      <w:bookmarkEnd w:id="5068"/>
      <w:r>
        <w:rPr>
          <w:rFonts w:hint="cs"/>
          <w:rtl/>
        </w:rPr>
        <w:t>רבה.</w:t>
      </w:r>
    </w:p>
    <w:p w:rsidR="00412D1F" w:rsidRPr="008A28EF" w:rsidRDefault="00412D1F" w:rsidP="00FD2E34">
      <w:pPr>
        <w:rPr>
          <w:rtl/>
        </w:rPr>
      </w:pPr>
      <w:bookmarkStart w:id="5069" w:name="_ETM_Q11_361000"/>
      <w:bookmarkEnd w:id="5069"/>
    </w:p>
    <w:p w:rsidR="00412D1F" w:rsidRDefault="00412D1F" w:rsidP="00FD2E34">
      <w:pPr>
        <w:pStyle w:val="af5"/>
        <w:keepNext/>
        <w:rPr>
          <w:rtl/>
        </w:rPr>
      </w:pPr>
      <w:bookmarkStart w:id="5070" w:name="ET_interruption_6231_72"/>
      <w:r w:rsidRPr="008A28EF">
        <w:rPr>
          <w:rStyle w:val="TagStyle"/>
          <w:rtl/>
        </w:rPr>
        <w:lastRenderedPageBreak/>
        <w:t xml:space="preserve"> &lt;&lt; קריאה &gt;&gt; </w:t>
      </w:r>
      <w:r>
        <w:rPr>
          <w:rtl/>
        </w:rPr>
        <w:t>יסמין פרידמן (יש עתיד):</w:t>
      </w:r>
      <w:r w:rsidRPr="008A28EF">
        <w:rPr>
          <w:rStyle w:val="TagStyle"/>
          <w:rtl/>
        </w:rPr>
        <w:t xml:space="preserve"> &lt;&lt; קריאה &gt;&gt;</w:t>
      </w:r>
      <w:r>
        <w:rPr>
          <w:rtl/>
        </w:rPr>
        <w:t xml:space="preserve">   </w:t>
      </w:r>
      <w:bookmarkEnd w:id="5070"/>
    </w:p>
    <w:p w:rsidR="00412D1F" w:rsidRDefault="00412D1F" w:rsidP="00FD2E34">
      <w:pPr>
        <w:pStyle w:val="KeepWithNext"/>
        <w:rPr>
          <w:rtl/>
        </w:rPr>
      </w:pPr>
    </w:p>
    <w:p w:rsidR="00412D1F" w:rsidRDefault="00412D1F" w:rsidP="00FD2E34">
      <w:pPr>
        <w:rPr>
          <w:rtl/>
        </w:rPr>
      </w:pPr>
      <w:bookmarkStart w:id="5071" w:name="_ETM_Q11_355000"/>
      <w:bookmarkEnd w:id="5071"/>
      <w:r>
        <w:rPr>
          <w:rFonts w:hint="cs"/>
          <w:rtl/>
        </w:rPr>
        <w:t xml:space="preserve">את תקציב ה-100 מיליון שנוספו לרווחה הרסנו? עמדת פה ושיקרת. דיברת שטויות במיץ עגבניות. כלום לא עומד מאחורי </w:t>
      </w:r>
      <w:bookmarkStart w:id="5072" w:name="_ETM_Q11_367000"/>
      <w:bookmarkEnd w:id="5072"/>
      <w:r>
        <w:rPr>
          <w:rFonts w:hint="cs"/>
          <w:rtl/>
        </w:rPr>
        <w:t>הדברים שכרגע אמרת.</w:t>
      </w:r>
    </w:p>
    <w:p w:rsidR="00412D1F" w:rsidRDefault="00412D1F" w:rsidP="00FD2E34">
      <w:pPr>
        <w:rPr>
          <w:rtl/>
        </w:rPr>
      </w:pPr>
    </w:p>
    <w:p w:rsidR="00412D1F" w:rsidRDefault="00412D1F" w:rsidP="00FD2E34">
      <w:pPr>
        <w:pStyle w:val="af6"/>
        <w:keepNext/>
        <w:rPr>
          <w:rtl/>
        </w:rPr>
      </w:pPr>
      <w:r w:rsidRPr="008A28EF">
        <w:rPr>
          <w:rStyle w:val="TagStyle"/>
          <w:rtl/>
        </w:rPr>
        <w:t xml:space="preserve"> &lt;&lt; יור &gt;&gt; </w:t>
      </w:r>
      <w:r>
        <w:rPr>
          <w:rtl/>
        </w:rPr>
        <w:t>היו"ר מיקי לוי:</w:t>
      </w:r>
      <w:r w:rsidRPr="008A28EF">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5073" w:name="_ETM_Q11_366000"/>
      <w:bookmarkEnd w:id="5073"/>
      <w:r>
        <w:rPr>
          <w:rFonts w:hint="cs"/>
          <w:rtl/>
        </w:rPr>
        <w:t>די. חברת הכנסת פרידמן, די. חבר הכנסת כץ, בבקשה.</w:t>
      </w:r>
    </w:p>
    <w:p w:rsidR="00412D1F" w:rsidRDefault="00412D1F" w:rsidP="00FD2E34">
      <w:pPr>
        <w:rPr>
          <w:rtl/>
        </w:rPr>
      </w:pPr>
      <w:bookmarkStart w:id="5074" w:name="_ETM_Q11_376000"/>
      <w:bookmarkEnd w:id="5074"/>
    </w:p>
    <w:p w:rsidR="00412D1F" w:rsidRDefault="00412D1F" w:rsidP="00FD2E34">
      <w:pPr>
        <w:pStyle w:val="af5"/>
        <w:keepNext/>
        <w:rPr>
          <w:rtl/>
        </w:rPr>
      </w:pPr>
      <w:bookmarkStart w:id="5075" w:name="ET_interruption_5300_75"/>
      <w:r w:rsidRPr="008A28EF">
        <w:rPr>
          <w:rStyle w:val="TagStyle"/>
          <w:rtl/>
        </w:rPr>
        <w:t xml:space="preserve"> &lt;&lt; קריאה &gt;&gt; </w:t>
      </w:r>
      <w:r>
        <w:rPr>
          <w:rtl/>
        </w:rPr>
        <w:t>מירב בן ארי (יש עתיד):</w:t>
      </w:r>
      <w:r w:rsidRPr="008A28EF">
        <w:rPr>
          <w:rStyle w:val="TagStyle"/>
          <w:rtl/>
        </w:rPr>
        <w:t xml:space="preserve"> &lt;&lt; קריאה &gt;&gt;</w:t>
      </w:r>
      <w:r>
        <w:rPr>
          <w:rtl/>
        </w:rPr>
        <w:t xml:space="preserve">   </w:t>
      </w:r>
      <w:bookmarkEnd w:id="5075"/>
    </w:p>
    <w:p w:rsidR="00412D1F" w:rsidRDefault="00412D1F" w:rsidP="00FD2E34">
      <w:pPr>
        <w:pStyle w:val="KeepWithNext"/>
        <w:rPr>
          <w:rtl/>
        </w:rPr>
      </w:pPr>
    </w:p>
    <w:p w:rsidR="00412D1F" w:rsidRDefault="00412D1F" w:rsidP="00FD2E34">
      <w:pPr>
        <w:rPr>
          <w:rtl/>
        </w:rPr>
      </w:pPr>
      <w:bookmarkStart w:id="5076" w:name="_ETM_Q11_375000"/>
      <w:bookmarkEnd w:id="5076"/>
      <w:r>
        <w:rPr>
          <w:rFonts w:hint="cs"/>
          <w:rtl/>
        </w:rPr>
        <w:t xml:space="preserve">אני לא מתאוששת מזה שאתה היית נורבגי בפגרת בחירות ודיברת </w:t>
      </w:r>
      <w:bookmarkStart w:id="5077" w:name="_ETM_Q11_379000"/>
      <w:bookmarkEnd w:id="5077"/>
      <w:r>
        <w:rPr>
          <w:rFonts w:hint="cs"/>
          <w:rtl/>
        </w:rPr>
        <w:t xml:space="preserve">על נורבגים. איך נורבגי בפגרת בחירות מדבר על נורבגים? ואללה, אני </w:t>
      </w:r>
      <w:bookmarkStart w:id="5078" w:name="_ETM_Q11_388000"/>
      <w:bookmarkEnd w:id="5078"/>
      <w:r>
        <w:rPr>
          <w:rFonts w:hint="cs"/>
          <w:rtl/>
        </w:rPr>
        <w:t>לא הייתי נורבגית, ואני בעד נורבגים.</w:t>
      </w:r>
    </w:p>
    <w:p w:rsidR="00412D1F" w:rsidRDefault="00412D1F" w:rsidP="00FD2E34">
      <w:pPr>
        <w:rPr>
          <w:rtl/>
        </w:rPr>
      </w:pPr>
    </w:p>
    <w:p w:rsidR="00412D1F" w:rsidRDefault="00412D1F" w:rsidP="00FD2E34">
      <w:pPr>
        <w:pStyle w:val="af5"/>
        <w:keepNext/>
        <w:rPr>
          <w:rtl/>
        </w:rPr>
      </w:pPr>
      <w:bookmarkStart w:id="5079" w:name="ET_interruption_5786_76"/>
      <w:r w:rsidRPr="008A28EF">
        <w:rPr>
          <w:rStyle w:val="TagStyle"/>
          <w:rtl/>
        </w:rPr>
        <w:t xml:space="preserve"> &lt;&lt; קריאה &gt;&gt; </w:t>
      </w:r>
      <w:r>
        <w:rPr>
          <w:rtl/>
        </w:rPr>
        <w:t>אופיר כץ (הליכוד):</w:t>
      </w:r>
      <w:r w:rsidRPr="008A28EF">
        <w:rPr>
          <w:rStyle w:val="TagStyle"/>
          <w:rtl/>
        </w:rPr>
        <w:t xml:space="preserve"> &lt;&lt; קריאה &gt;&gt;</w:t>
      </w:r>
      <w:r>
        <w:rPr>
          <w:rtl/>
        </w:rPr>
        <w:t xml:space="preserve">   </w:t>
      </w:r>
      <w:bookmarkEnd w:id="5079"/>
    </w:p>
    <w:p w:rsidR="00412D1F" w:rsidRDefault="00412D1F" w:rsidP="00FD2E34">
      <w:pPr>
        <w:pStyle w:val="KeepWithNext"/>
        <w:rPr>
          <w:rtl/>
        </w:rPr>
      </w:pPr>
    </w:p>
    <w:p w:rsidR="00412D1F" w:rsidRDefault="00412D1F" w:rsidP="00FD2E34">
      <w:pPr>
        <w:rPr>
          <w:rtl/>
        </w:rPr>
      </w:pPr>
      <w:bookmarkStart w:id="5080" w:name="_ETM_Q11_391000"/>
      <w:bookmarkEnd w:id="5080"/>
      <w:r>
        <w:rPr>
          <w:rFonts w:hint="cs"/>
          <w:rtl/>
        </w:rPr>
        <w:t>והיו לכם 32 שרים.</w:t>
      </w:r>
    </w:p>
    <w:p w:rsidR="00412D1F" w:rsidRDefault="00412D1F" w:rsidP="00FD2E34">
      <w:pPr>
        <w:rPr>
          <w:rtl/>
        </w:rPr>
      </w:pPr>
    </w:p>
    <w:p w:rsidR="00412D1F" w:rsidRDefault="00412D1F" w:rsidP="00FD2E34">
      <w:pPr>
        <w:pStyle w:val="af5"/>
        <w:keepNext/>
        <w:rPr>
          <w:rtl/>
        </w:rPr>
      </w:pPr>
      <w:bookmarkStart w:id="5081" w:name="ET_interruption_5300_77"/>
      <w:r w:rsidRPr="008A28EF">
        <w:rPr>
          <w:rStyle w:val="TagStyle"/>
          <w:rtl/>
        </w:rPr>
        <w:t xml:space="preserve"> &lt;&lt; קריאה &gt;&gt; </w:t>
      </w:r>
      <w:r>
        <w:rPr>
          <w:rtl/>
        </w:rPr>
        <w:t>מירב בן ארי (יש עתיד):</w:t>
      </w:r>
      <w:r w:rsidRPr="008A28EF">
        <w:rPr>
          <w:rStyle w:val="TagStyle"/>
          <w:rtl/>
        </w:rPr>
        <w:t xml:space="preserve"> &lt;&lt; קריאה &gt;&gt;</w:t>
      </w:r>
      <w:r>
        <w:rPr>
          <w:rtl/>
        </w:rPr>
        <w:t xml:space="preserve">   </w:t>
      </w:r>
      <w:bookmarkEnd w:id="5081"/>
    </w:p>
    <w:p w:rsidR="00412D1F" w:rsidRDefault="00412D1F" w:rsidP="00FD2E34">
      <w:pPr>
        <w:pStyle w:val="KeepWithNext"/>
        <w:rPr>
          <w:rtl/>
        </w:rPr>
      </w:pPr>
    </w:p>
    <w:p w:rsidR="00412D1F" w:rsidRDefault="00412D1F" w:rsidP="00FD2E34">
      <w:pPr>
        <w:rPr>
          <w:rtl/>
        </w:rPr>
      </w:pPr>
      <w:r>
        <w:rPr>
          <w:rFonts w:hint="cs"/>
          <w:rtl/>
        </w:rPr>
        <w:t xml:space="preserve">אני חושבת </w:t>
      </w:r>
      <w:bookmarkStart w:id="5082" w:name="_ETM_Q11_396000"/>
      <w:bookmarkEnd w:id="5082"/>
      <w:r>
        <w:rPr>
          <w:rFonts w:hint="cs"/>
          <w:rtl/>
        </w:rPr>
        <w:t>שהכנסת - - - -</w:t>
      </w:r>
    </w:p>
    <w:p w:rsidR="00412D1F" w:rsidRDefault="00412D1F" w:rsidP="00FD2E34">
      <w:pPr>
        <w:rPr>
          <w:rtl/>
        </w:rPr>
      </w:pPr>
      <w:bookmarkStart w:id="5083" w:name="_ETM_Q11_402000"/>
      <w:bookmarkEnd w:id="5083"/>
    </w:p>
    <w:p w:rsidR="00412D1F" w:rsidRDefault="00412D1F" w:rsidP="00FD2E34">
      <w:pPr>
        <w:pStyle w:val="af5"/>
        <w:keepNext/>
        <w:rPr>
          <w:rtl/>
        </w:rPr>
      </w:pPr>
      <w:bookmarkStart w:id="5084" w:name="ET_interruption_קריאות_78"/>
      <w:r w:rsidRPr="008A28EF">
        <w:rPr>
          <w:rStyle w:val="TagStyle"/>
          <w:rtl/>
        </w:rPr>
        <w:t xml:space="preserve"> &lt;&lt; קריאה &gt;&gt; </w:t>
      </w:r>
      <w:r>
        <w:rPr>
          <w:rtl/>
        </w:rPr>
        <w:t>קריאות:</w:t>
      </w:r>
      <w:r w:rsidRPr="008A28EF">
        <w:rPr>
          <w:rStyle w:val="TagStyle"/>
          <w:rtl/>
        </w:rPr>
        <w:t xml:space="preserve"> &lt;&lt; קריאה &gt;&gt;</w:t>
      </w:r>
      <w:r>
        <w:rPr>
          <w:rtl/>
        </w:rPr>
        <w:t xml:space="preserve">   </w:t>
      </w:r>
      <w:bookmarkEnd w:id="5084"/>
    </w:p>
    <w:p w:rsidR="00412D1F" w:rsidRDefault="00412D1F" w:rsidP="00FD2E34">
      <w:pPr>
        <w:pStyle w:val="KeepWithNext"/>
        <w:rPr>
          <w:rtl/>
        </w:rPr>
      </w:pPr>
    </w:p>
    <w:p w:rsidR="00412D1F" w:rsidRDefault="00412D1F" w:rsidP="00FD2E34">
      <w:pPr>
        <w:rPr>
          <w:rtl/>
        </w:rPr>
      </w:pPr>
      <w:bookmarkStart w:id="5085" w:name="_ETM_Q11_405000"/>
      <w:bookmarkEnd w:id="5085"/>
      <w:r>
        <w:rPr>
          <w:rFonts w:hint="cs"/>
          <w:rtl/>
        </w:rPr>
        <w:t>- - -</w:t>
      </w:r>
    </w:p>
    <w:p w:rsidR="00412D1F" w:rsidRDefault="00412D1F" w:rsidP="00FD2E34">
      <w:pPr>
        <w:pStyle w:val="af5"/>
        <w:keepNext/>
        <w:rPr>
          <w:rtl/>
        </w:rPr>
      </w:pPr>
      <w:bookmarkStart w:id="5086" w:name="_ETM_Q11_408000"/>
      <w:bookmarkEnd w:id="5086"/>
      <w:r w:rsidRPr="008A28EF">
        <w:rPr>
          <w:rStyle w:val="TagStyle"/>
          <w:rtl/>
        </w:rPr>
        <w:t xml:space="preserve">&lt;&lt; קריאה &gt;&gt; </w:t>
      </w:r>
      <w:r>
        <w:rPr>
          <w:rtl/>
        </w:rPr>
        <w:t>מירב בן ארי (יש עתיד):</w:t>
      </w:r>
      <w:r w:rsidRPr="008A28EF">
        <w:rPr>
          <w:rStyle w:val="TagStyle"/>
          <w:rtl/>
        </w:rPr>
        <w:t xml:space="preserve"> &lt;&lt; קריאה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אבל אתה נורבגי ומתנגד לנורבגים? זה כמו שיהודי יהיה נגד יהודים - - -</w:t>
      </w:r>
    </w:p>
    <w:p w:rsidR="00412D1F" w:rsidRDefault="00412D1F" w:rsidP="00FD2E34">
      <w:pPr>
        <w:rPr>
          <w:rtl/>
        </w:rPr>
      </w:pPr>
    </w:p>
    <w:p w:rsidR="00412D1F" w:rsidRDefault="00412D1F" w:rsidP="00FD2E34">
      <w:pPr>
        <w:pStyle w:val="af6"/>
        <w:keepNext/>
        <w:rPr>
          <w:rtl/>
        </w:rPr>
      </w:pPr>
      <w:bookmarkStart w:id="5087" w:name="ET_yor_6204_79"/>
      <w:r w:rsidRPr="008A28EF">
        <w:rPr>
          <w:rStyle w:val="TagStyle"/>
          <w:rtl/>
        </w:rPr>
        <w:t xml:space="preserve"> &lt;&lt; יור &gt;&gt; </w:t>
      </w:r>
      <w:r>
        <w:rPr>
          <w:rtl/>
        </w:rPr>
        <w:t>היו"ר מיקי לוי:</w:t>
      </w:r>
      <w:r w:rsidRPr="008A28EF">
        <w:rPr>
          <w:rStyle w:val="TagStyle"/>
          <w:rtl/>
        </w:rPr>
        <w:t xml:space="preserve"> &lt;&lt; יור &gt;&gt;</w:t>
      </w:r>
      <w:r>
        <w:rPr>
          <w:rtl/>
        </w:rPr>
        <w:t xml:space="preserve">   </w:t>
      </w:r>
      <w:bookmarkEnd w:id="5087"/>
    </w:p>
    <w:p w:rsidR="00412D1F" w:rsidRDefault="00412D1F" w:rsidP="00FD2E34">
      <w:pPr>
        <w:pStyle w:val="KeepWithNext"/>
        <w:rPr>
          <w:rtl/>
        </w:rPr>
      </w:pPr>
    </w:p>
    <w:p w:rsidR="00412D1F" w:rsidRDefault="00412D1F" w:rsidP="00FD2E34">
      <w:pPr>
        <w:rPr>
          <w:rtl/>
        </w:rPr>
      </w:pPr>
      <w:r>
        <w:rPr>
          <w:rFonts w:hint="cs"/>
          <w:rtl/>
        </w:rPr>
        <w:t xml:space="preserve">די. תודה רבה. חברת </w:t>
      </w:r>
      <w:bookmarkStart w:id="5088" w:name="_ETM_Q11_410000"/>
      <w:bookmarkEnd w:id="5088"/>
      <w:r>
        <w:rPr>
          <w:rFonts w:hint="cs"/>
          <w:rtl/>
        </w:rPr>
        <w:t>הכנסת בן ארי, חבר הכנסת ואטורי, תודה רבה. בבקשה.</w:t>
      </w:r>
    </w:p>
    <w:p w:rsidR="00412D1F" w:rsidRDefault="00412D1F" w:rsidP="00FD2E34">
      <w:pPr>
        <w:rPr>
          <w:rtl/>
        </w:rPr>
      </w:pPr>
    </w:p>
    <w:p w:rsidR="00412D1F" w:rsidRDefault="00412D1F" w:rsidP="00FD2E34">
      <w:pPr>
        <w:pStyle w:val="af5"/>
        <w:keepNext/>
        <w:rPr>
          <w:rtl/>
        </w:rPr>
      </w:pPr>
      <w:bookmarkStart w:id="5089" w:name="ET_interruption_6162_80"/>
      <w:r w:rsidRPr="008A28EF">
        <w:rPr>
          <w:rStyle w:val="TagStyle"/>
          <w:rtl/>
        </w:rPr>
        <w:t xml:space="preserve"> &lt;&lt; קריאה &gt;&gt; </w:t>
      </w:r>
      <w:r>
        <w:rPr>
          <w:rtl/>
        </w:rPr>
        <w:t>ניסים ואטורי (הליכוד):</w:t>
      </w:r>
      <w:r w:rsidRPr="008A28EF">
        <w:rPr>
          <w:rStyle w:val="TagStyle"/>
          <w:rtl/>
        </w:rPr>
        <w:t xml:space="preserve"> &lt;&lt; קריאה &gt;&gt;</w:t>
      </w:r>
      <w:r>
        <w:rPr>
          <w:rtl/>
        </w:rPr>
        <w:t xml:space="preserve">   </w:t>
      </w:r>
      <w:bookmarkEnd w:id="5089"/>
    </w:p>
    <w:p w:rsidR="00412D1F" w:rsidRDefault="00412D1F" w:rsidP="00FD2E34">
      <w:pPr>
        <w:pStyle w:val="KeepWithNext"/>
        <w:rPr>
          <w:rtl/>
        </w:rPr>
      </w:pPr>
    </w:p>
    <w:p w:rsidR="00412D1F" w:rsidRDefault="00412D1F" w:rsidP="00FD2E34">
      <w:pPr>
        <w:rPr>
          <w:rtl/>
        </w:rPr>
      </w:pPr>
      <w:bookmarkStart w:id="5090" w:name="_ETM_Q11_414000"/>
      <w:bookmarkEnd w:id="5090"/>
      <w:r>
        <w:rPr>
          <w:rFonts w:hint="cs"/>
          <w:rtl/>
        </w:rPr>
        <w:t xml:space="preserve"> - </w:t>
      </w:r>
      <w:bookmarkStart w:id="5091" w:name="_ETM_Q11_415000"/>
      <w:bookmarkEnd w:id="5091"/>
      <w:r>
        <w:rPr>
          <w:rFonts w:hint="cs"/>
          <w:rtl/>
        </w:rPr>
        <w:t>- -</w:t>
      </w:r>
    </w:p>
    <w:p w:rsidR="00412D1F" w:rsidRDefault="00412D1F" w:rsidP="00FD2E34">
      <w:pPr>
        <w:rPr>
          <w:rtl/>
        </w:rPr>
      </w:pPr>
    </w:p>
    <w:p w:rsidR="00412D1F" w:rsidRDefault="00412D1F" w:rsidP="00FD2E34">
      <w:pPr>
        <w:pStyle w:val="af6"/>
        <w:keepNext/>
        <w:rPr>
          <w:rtl/>
        </w:rPr>
      </w:pPr>
      <w:r w:rsidRPr="008A28EF">
        <w:rPr>
          <w:rStyle w:val="TagStyle"/>
          <w:rtl/>
        </w:rPr>
        <w:t xml:space="preserve"> &lt;&lt; יור &gt;&gt; </w:t>
      </w:r>
      <w:r>
        <w:rPr>
          <w:rtl/>
        </w:rPr>
        <w:t>היו"ר מיקי לוי:</w:t>
      </w:r>
      <w:r w:rsidRPr="008A28EF">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5092" w:name="_ETM_Q11_416000"/>
      <w:bookmarkEnd w:id="5092"/>
      <w:r>
        <w:rPr>
          <w:rFonts w:hint="cs"/>
          <w:rtl/>
        </w:rPr>
        <w:t>די. בבקשה.</w:t>
      </w:r>
    </w:p>
    <w:p w:rsidR="00412D1F" w:rsidRDefault="00412D1F" w:rsidP="00FD2E34">
      <w:pPr>
        <w:rPr>
          <w:rtl/>
        </w:rPr>
      </w:pPr>
    </w:p>
    <w:p w:rsidR="00412D1F" w:rsidRDefault="00412D1F" w:rsidP="00FD2E34">
      <w:pPr>
        <w:pStyle w:val="a4"/>
        <w:keepNext/>
        <w:rPr>
          <w:rtl/>
        </w:rPr>
      </w:pPr>
      <w:bookmarkStart w:id="5093" w:name="ET_speaker_5786_82"/>
      <w:r w:rsidRPr="008A28EF">
        <w:rPr>
          <w:rStyle w:val="TagStyle"/>
          <w:rtl/>
        </w:rPr>
        <w:t xml:space="preserve"> &lt;&lt; דובר &gt;&gt; </w:t>
      </w:r>
      <w:bookmarkStart w:id="5094" w:name="_Toc121326523"/>
      <w:bookmarkStart w:id="5095" w:name="_Toc121332743"/>
      <w:r>
        <w:rPr>
          <w:rtl/>
        </w:rPr>
        <w:t>אופיר כץ (הליכוד):</w:t>
      </w:r>
      <w:bookmarkEnd w:id="5094"/>
      <w:bookmarkEnd w:id="5095"/>
      <w:r w:rsidRPr="008A28EF">
        <w:rPr>
          <w:rStyle w:val="TagStyle"/>
          <w:rtl/>
        </w:rPr>
        <w:t xml:space="preserve"> &lt;&lt; דובר &gt;&gt;</w:t>
      </w:r>
      <w:r>
        <w:rPr>
          <w:rtl/>
        </w:rPr>
        <w:t xml:space="preserve">   </w:t>
      </w:r>
      <w:bookmarkEnd w:id="5093"/>
    </w:p>
    <w:p w:rsidR="00412D1F" w:rsidRDefault="00412D1F" w:rsidP="00FD2E34">
      <w:pPr>
        <w:pStyle w:val="KeepWithNext"/>
        <w:rPr>
          <w:rtl/>
        </w:rPr>
      </w:pPr>
    </w:p>
    <w:p w:rsidR="00412D1F" w:rsidRPr="008A28EF" w:rsidRDefault="00412D1F" w:rsidP="00FD2E34">
      <w:pPr>
        <w:rPr>
          <w:rtl/>
        </w:rPr>
      </w:pPr>
      <w:bookmarkStart w:id="5096" w:name="_ETM_Q11_418000"/>
      <w:bookmarkEnd w:id="5096"/>
      <w:r>
        <w:rPr>
          <w:rFonts w:hint="cs"/>
          <w:rtl/>
        </w:rPr>
        <w:t xml:space="preserve">אדוני היושב-ראש, חבריי חברי הכנסת, בימים האחרונים משהו </w:t>
      </w:r>
      <w:bookmarkStart w:id="5097" w:name="_ETM_Q11_423000"/>
      <w:bookmarkEnd w:id="5097"/>
      <w:r>
        <w:rPr>
          <w:rFonts w:hint="cs"/>
          <w:rtl/>
        </w:rPr>
        <w:t>באמת מטריד אותי ובאמת מכעיס אותי. חברי האופוזיציה - - -</w:t>
      </w:r>
    </w:p>
    <w:p w:rsidR="00412D1F" w:rsidRDefault="00412D1F" w:rsidP="00FD2E34">
      <w:pPr>
        <w:rPr>
          <w:rtl/>
        </w:rPr>
      </w:pPr>
      <w:bookmarkStart w:id="5098" w:name="_ETM_Q11_165000"/>
      <w:bookmarkEnd w:id="5098"/>
    </w:p>
    <w:p w:rsidR="00412D1F" w:rsidRDefault="00412D1F" w:rsidP="00FD2E34">
      <w:pPr>
        <w:pStyle w:val="af5"/>
        <w:keepNext/>
        <w:rPr>
          <w:rtl/>
        </w:rPr>
      </w:pPr>
      <w:bookmarkStart w:id="5099" w:name="ET_interruption_5300_123"/>
      <w:r w:rsidRPr="002F46B4">
        <w:rPr>
          <w:rStyle w:val="TagStyle"/>
          <w:rtl/>
        </w:rPr>
        <w:t xml:space="preserve"> &lt;&lt; קריאה &gt;&gt; </w:t>
      </w:r>
      <w:r>
        <w:rPr>
          <w:rtl/>
        </w:rPr>
        <w:t>מירב בן ארי (יש עתיד):</w:t>
      </w:r>
      <w:r w:rsidRPr="002F46B4">
        <w:rPr>
          <w:rStyle w:val="TagStyle"/>
          <w:rtl/>
        </w:rPr>
        <w:t xml:space="preserve"> &lt;&lt; קריאה &gt;&gt;</w:t>
      </w:r>
      <w:r>
        <w:rPr>
          <w:rtl/>
        </w:rPr>
        <w:t xml:space="preserve">   </w:t>
      </w:r>
      <w:bookmarkEnd w:id="5099"/>
    </w:p>
    <w:p w:rsidR="00412D1F" w:rsidRDefault="00412D1F" w:rsidP="00FD2E34">
      <w:pPr>
        <w:pStyle w:val="KeepWithNext"/>
        <w:rPr>
          <w:rtl/>
        </w:rPr>
      </w:pPr>
    </w:p>
    <w:p w:rsidR="00412D1F" w:rsidRDefault="00412D1F" w:rsidP="005E2C3C">
      <w:pPr>
        <w:rPr>
          <w:rtl/>
        </w:rPr>
      </w:pPr>
      <w:bookmarkStart w:id="5100" w:name="_ETM_Q11_425000"/>
      <w:bookmarkEnd w:id="5100"/>
      <w:r>
        <w:rPr>
          <w:rFonts w:hint="cs"/>
          <w:rtl/>
        </w:rPr>
        <w:t>לא שומעים אותך.</w:t>
      </w:r>
      <w:bookmarkStart w:id="5101" w:name="_ETM_Q11_431000"/>
      <w:bookmarkEnd w:id="5101"/>
      <w:r>
        <w:rPr>
          <w:rFonts w:hint="cs"/>
          <w:rtl/>
        </w:rPr>
        <w:t xml:space="preserve"> חבל.</w:t>
      </w:r>
    </w:p>
    <w:p w:rsidR="00412D1F" w:rsidRPr="002F46B4" w:rsidRDefault="00412D1F" w:rsidP="00FD2E34">
      <w:pPr>
        <w:rPr>
          <w:rtl/>
        </w:rPr>
      </w:pPr>
      <w:bookmarkStart w:id="5102" w:name="_ETM_Q11_433000"/>
      <w:bookmarkEnd w:id="5102"/>
    </w:p>
    <w:p w:rsidR="00412D1F" w:rsidRDefault="00412D1F" w:rsidP="00FD2E34">
      <w:pPr>
        <w:pStyle w:val="-"/>
        <w:keepNext/>
        <w:rPr>
          <w:rtl/>
        </w:rPr>
      </w:pPr>
      <w:bookmarkStart w:id="5103" w:name="ET_speakercontinue_5786_84"/>
      <w:r w:rsidRPr="008A28EF">
        <w:rPr>
          <w:rStyle w:val="TagStyle"/>
          <w:rtl/>
        </w:rPr>
        <w:t xml:space="preserve"> &lt;&lt; דובר_המשך &gt;&gt; </w:t>
      </w:r>
      <w:r>
        <w:rPr>
          <w:rtl/>
        </w:rPr>
        <w:t>אופיר כץ (הליכוד):</w:t>
      </w:r>
      <w:r w:rsidRPr="008A28EF">
        <w:rPr>
          <w:rStyle w:val="TagStyle"/>
          <w:rtl/>
        </w:rPr>
        <w:t xml:space="preserve"> &lt;&lt; דובר_המשך &gt;&gt;</w:t>
      </w:r>
      <w:r>
        <w:rPr>
          <w:rtl/>
        </w:rPr>
        <w:t xml:space="preserve">   </w:t>
      </w:r>
      <w:bookmarkEnd w:id="5103"/>
    </w:p>
    <w:p w:rsidR="00412D1F" w:rsidRDefault="00412D1F" w:rsidP="00FD2E34">
      <w:pPr>
        <w:pStyle w:val="KeepWithNext"/>
        <w:rPr>
          <w:rtl/>
        </w:rPr>
      </w:pPr>
    </w:p>
    <w:p w:rsidR="00412D1F" w:rsidRDefault="00412D1F" w:rsidP="00FD2E34">
      <w:pPr>
        <w:rPr>
          <w:rtl/>
        </w:rPr>
      </w:pPr>
      <w:bookmarkStart w:id="5104" w:name="_ETM_Q11_429000"/>
      <w:bookmarkEnd w:id="5104"/>
      <w:r>
        <w:rPr>
          <w:rFonts w:hint="cs"/>
          <w:rtl/>
        </w:rPr>
        <w:t>זה חשוב שתשמעו.</w:t>
      </w:r>
    </w:p>
    <w:p w:rsidR="00412D1F" w:rsidRDefault="00412D1F" w:rsidP="00FD2E34">
      <w:pPr>
        <w:rPr>
          <w:rtl/>
        </w:rPr>
      </w:pPr>
    </w:p>
    <w:p w:rsidR="00412D1F" w:rsidRDefault="00412D1F" w:rsidP="00FD2E34">
      <w:pPr>
        <w:pStyle w:val="af5"/>
        <w:keepNext/>
        <w:rPr>
          <w:rtl/>
        </w:rPr>
      </w:pPr>
      <w:bookmarkStart w:id="5105" w:name="ET_interruption_6361_92"/>
      <w:r w:rsidRPr="000F3F20">
        <w:rPr>
          <w:rStyle w:val="TagStyle"/>
          <w:rtl/>
        </w:rPr>
        <w:t xml:space="preserve"> &lt;&lt; קריאה &gt;&gt; </w:t>
      </w:r>
      <w:r>
        <w:rPr>
          <w:rtl/>
        </w:rPr>
        <w:t>נאור שירי (יש עתיד):</w:t>
      </w:r>
      <w:r w:rsidRPr="000F3F20">
        <w:rPr>
          <w:rStyle w:val="TagStyle"/>
          <w:rtl/>
        </w:rPr>
        <w:t xml:space="preserve"> &lt;&lt; קריאה &gt;&gt;</w:t>
      </w:r>
      <w:r>
        <w:rPr>
          <w:rtl/>
        </w:rPr>
        <w:t xml:space="preserve">   </w:t>
      </w:r>
      <w:bookmarkEnd w:id="5105"/>
    </w:p>
    <w:p w:rsidR="00412D1F" w:rsidRDefault="00412D1F" w:rsidP="00FD2E34">
      <w:pPr>
        <w:pStyle w:val="KeepWithNext"/>
        <w:rPr>
          <w:rtl/>
        </w:rPr>
      </w:pPr>
    </w:p>
    <w:p w:rsidR="00412D1F" w:rsidRDefault="00412D1F" w:rsidP="00FD2E34">
      <w:pPr>
        <w:rPr>
          <w:rtl/>
        </w:rPr>
      </w:pPr>
      <w:bookmarkStart w:id="5106" w:name="_ETM_Q11_468000"/>
      <w:bookmarkStart w:id="5107" w:name="_ETM_Q11_432000"/>
      <w:bookmarkEnd w:id="5106"/>
      <w:bookmarkEnd w:id="5107"/>
      <w:r>
        <w:rPr>
          <w:rFonts w:hint="cs"/>
          <w:rtl/>
        </w:rPr>
        <w:t>כשזה אתה, אנחנו עוזרים לך.</w:t>
      </w:r>
    </w:p>
    <w:p w:rsidR="00412D1F" w:rsidRDefault="00412D1F" w:rsidP="00FD2E34">
      <w:pPr>
        <w:rPr>
          <w:rtl/>
        </w:rPr>
      </w:pPr>
    </w:p>
    <w:p w:rsidR="00412D1F" w:rsidRDefault="00412D1F" w:rsidP="00FD2E34">
      <w:pPr>
        <w:pStyle w:val="-"/>
        <w:keepNext/>
        <w:rPr>
          <w:rtl/>
        </w:rPr>
      </w:pPr>
      <w:bookmarkStart w:id="5108" w:name="ET_speakercontinue_5786_91"/>
      <w:r w:rsidRPr="000F3F20">
        <w:rPr>
          <w:rStyle w:val="TagStyle"/>
          <w:rtl/>
        </w:rPr>
        <w:t xml:space="preserve"> &lt;&lt; דובר_המשך &gt;&gt; </w:t>
      </w:r>
      <w:r>
        <w:rPr>
          <w:rtl/>
        </w:rPr>
        <w:t>אופיר כץ (הליכוד):</w:t>
      </w:r>
      <w:r w:rsidRPr="000F3F20">
        <w:rPr>
          <w:rStyle w:val="TagStyle"/>
          <w:rtl/>
        </w:rPr>
        <w:t xml:space="preserve"> &lt;&lt; דובר_המשך &gt;&gt;</w:t>
      </w:r>
      <w:r>
        <w:rPr>
          <w:rtl/>
        </w:rPr>
        <w:t xml:space="preserve">   </w:t>
      </w:r>
      <w:bookmarkEnd w:id="5108"/>
    </w:p>
    <w:p w:rsidR="00412D1F" w:rsidRDefault="00412D1F" w:rsidP="00FD2E34">
      <w:pPr>
        <w:pStyle w:val="KeepWithNext"/>
        <w:rPr>
          <w:rtl/>
        </w:rPr>
      </w:pPr>
    </w:p>
    <w:p w:rsidR="00412D1F" w:rsidRDefault="00412D1F" w:rsidP="00FD2E34">
      <w:pPr>
        <w:rPr>
          <w:rtl/>
        </w:rPr>
      </w:pPr>
      <w:bookmarkStart w:id="5109" w:name="_ETM_Q11_467000"/>
      <w:bookmarkEnd w:id="5109"/>
      <w:r>
        <w:rPr>
          <w:rFonts w:hint="cs"/>
          <w:rtl/>
        </w:rPr>
        <w:t xml:space="preserve">אני לא </w:t>
      </w:r>
      <w:bookmarkStart w:id="5110" w:name="_ETM_Q11_435000"/>
      <w:bookmarkEnd w:id="5110"/>
      <w:r>
        <w:rPr>
          <w:rFonts w:hint="cs"/>
          <w:rtl/>
        </w:rPr>
        <w:t>יודע אם כל כך תאהבו.</w:t>
      </w:r>
    </w:p>
    <w:p w:rsidR="00412D1F" w:rsidRDefault="00412D1F" w:rsidP="00FD2E34">
      <w:pPr>
        <w:rPr>
          <w:rtl/>
        </w:rPr>
      </w:pPr>
    </w:p>
    <w:p w:rsidR="00412D1F" w:rsidRDefault="00412D1F" w:rsidP="00FD2E34">
      <w:pPr>
        <w:pStyle w:val="af5"/>
        <w:keepNext/>
        <w:rPr>
          <w:rtl/>
        </w:rPr>
      </w:pPr>
      <w:bookmarkStart w:id="5111" w:name="ET_interruption_6361_126"/>
      <w:r w:rsidRPr="002F46B4">
        <w:rPr>
          <w:rStyle w:val="TagStyle"/>
          <w:rtl/>
        </w:rPr>
        <w:t xml:space="preserve"> &lt;&lt; קריאה &gt;&gt; </w:t>
      </w:r>
      <w:r>
        <w:rPr>
          <w:rtl/>
        </w:rPr>
        <w:t>נאור שירי (יש עתיד):</w:t>
      </w:r>
      <w:r w:rsidRPr="002F46B4">
        <w:rPr>
          <w:rStyle w:val="TagStyle"/>
          <w:rtl/>
        </w:rPr>
        <w:t xml:space="preserve"> &lt;&lt; קריאה &gt;&gt;</w:t>
      </w:r>
      <w:r>
        <w:rPr>
          <w:rtl/>
        </w:rPr>
        <w:t xml:space="preserve">   </w:t>
      </w:r>
      <w:bookmarkEnd w:id="5111"/>
    </w:p>
    <w:p w:rsidR="00412D1F" w:rsidRDefault="00412D1F" w:rsidP="00FD2E34">
      <w:pPr>
        <w:rPr>
          <w:rtl/>
        </w:rPr>
      </w:pPr>
    </w:p>
    <w:p w:rsidR="00412D1F" w:rsidRDefault="00412D1F" w:rsidP="00FD2E34">
      <w:pPr>
        <w:rPr>
          <w:rtl/>
        </w:rPr>
      </w:pPr>
      <w:bookmarkStart w:id="5112" w:name="_ETM_Q11_436000"/>
      <w:bookmarkEnd w:id="5112"/>
      <w:r>
        <w:rPr>
          <w:rFonts w:hint="cs"/>
          <w:rtl/>
        </w:rPr>
        <w:t>אנחנו איתך. מה שתעשה, אנחנו מכילים.</w:t>
      </w:r>
    </w:p>
    <w:p w:rsidR="00412D1F" w:rsidRDefault="00412D1F" w:rsidP="00FD2E34">
      <w:pPr>
        <w:rPr>
          <w:rtl/>
        </w:rPr>
      </w:pPr>
    </w:p>
    <w:p w:rsidR="00412D1F" w:rsidRDefault="00412D1F" w:rsidP="00FD2E34">
      <w:pPr>
        <w:pStyle w:val="-"/>
        <w:keepNext/>
        <w:rPr>
          <w:rtl/>
        </w:rPr>
      </w:pPr>
      <w:bookmarkStart w:id="5113" w:name="ET_speakercontinue_5786_127"/>
      <w:r w:rsidRPr="002F46B4">
        <w:rPr>
          <w:rStyle w:val="TagStyle"/>
          <w:rtl/>
        </w:rPr>
        <w:t xml:space="preserve"> &lt;&lt; דובר_המשך &gt;&gt; </w:t>
      </w:r>
      <w:r>
        <w:rPr>
          <w:rtl/>
        </w:rPr>
        <w:t>אופיר כץ (הליכוד):</w:t>
      </w:r>
      <w:r w:rsidRPr="002F46B4">
        <w:rPr>
          <w:rStyle w:val="TagStyle"/>
          <w:rtl/>
        </w:rPr>
        <w:t xml:space="preserve"> &lt;&lt; דובר_המשך &gt;&gt;</w:t>
      </w:r>
      <w:r>
        <w:rPr>
          <w:rtl/>
        </w:rPr>
        <w:t xml:space="preserve">   </w:t>
      </w:r>
      <w:bookmarkEnd w:id="5113"/>
    </w:p>
    <w:p w:rsidR="00412D1F" w:rsidRDefault="00412D1F" w:rsidP="00FD2E34">
      <w:pPr>
        <w:pStyle w:val="KeepWithNext"/>
        <w:rPr>
          <w:rtl/>
        </w:rPr>
      </w:pPr>
    </w:p>
    <w:p w:rsidR="00412D1F" w:rsidRDefault="00412D1F" w:rsidP="00FD2E34">
      <w:pPr>
        <w:rPr>
          <w:rtl/>
        </w:rPr>
      </w:pPr>
      <w:bookmarkStart w:id="5114" w:name="_ETM_Q11_437000"/>
      <w:bookmarkEnd w:id="5114"/>
      <w:r>
        <w:rPr>
          <w:rFonts w:hint="cs"/>
          <w:rtl/>
        </w:rPr>
        <w:t xml:space="preserve">חברי האופוזיציה המסתמנת, התחילו – התחלתם – במסע </w:t>
      </w:r>
      <w:bookmarkStart w:id="5115" w:name="_ETM_Q11_443000"/>
      <w:bookmarkEnd w:id="5115"/>
      <w:r>
        <w:rPr>
          <w:rFonts w:hint="cs"/>
          <w:rtl/>
        </w:rPr>
        <w:t xml:space="preserve">מאוד מאוד מסוכן. עדיין לא הוקמה הממשלה, והם כבר מנסים להוביל </w:t>
      </w:r>
      <w:bookmarkStart w:id="5116" w:name="_ETM_Q11_446000"/>
      <w:bookmarkEnd w:id="5116"/>
      <w:r>
        <w:rPr>
          <w:rFonts w:hint="cs"/>
          <w:rtl/>
        </w:rPr>
        <w:t>את המדינה למרד. מדברים על מרד בצבא; מרד בחינוך; מרד ברחובות.</w:t>
      </w:r>
    </w:p>
    <w:p w:rsidR="00412D1F" w:rsidRDefault="00412D1F" w:rsidP="00FD2E34">
      <w:pPr>
        <w:rPr>
          <w:rtl/>
        </w:rPr>
      </w:pPr>
    </w:p>
    <w:p w:rsidR="00412D1F" w:rsidRDefault="00412D1F" w:rsidP="00FD2E34">
      <w:pPr>
        <w:pStyle w:val="af5"/>
        <w:keepNext/>
        <w:rPr>
          <w:rtl/>
        </w:rPr>
      </w:pPr>
      <w:bookmarkStart w:id="5117" w:name="ET_interruption_6361_128"/>
      <w:r w:rsidRPr="002F46B4">
        <w:rPr>
          <w:rStyle w:val="TagStyle"/>
          <w:rtl/>
        </w:rPr>
        <w:lastRenderedPageBreak/>
        <w:t xml:space="preserve"> &lt;&lt; קריאה &gt;&gt; </w:t>
      </w:r>
      <w:r>
        <w:rPr>
          <w:rtl/>
        </w:rPr>
        <w:t>נאור שירי (יש עתיד):</w:t>
      </w:r>
      <w:r w:rsidRPr="002F46B4">
        <w:rPr>
          <w:rStyle w:val="TagStyle"/>
          <w:rtl/>
        </w:rPr>
        <w:t xml:space="preserve"> &lt;&lt; קריאה &gt;&gt;</w:t>
      </w:r>
      <w:r>
        <w:rPr>
          <w:rtl/>
        </w:rPr>
        <w:t xml:space="preserve">   </w:t>
      </w:r>
      <w:bookmarkEnd w:id="5117"/>
    </w:p>
    <w:p w:rsidR="00412D1F" w:rsidRDefault="00412D1F" w:rsidP="00FD2E34">
      <w:pPr>
        <w:pStyle w:val="KeepWithNext"/>
        <w:rPr>
          <w:rtl/>
        </w:rPr>
      </w:pPr>
    </w:p>
    <w:p w:rsidR="00412D1F" w:rsidRDefault="00412D1F" w:rsidP="00FD2E34">
      <w:pPr>
        <w:rPr>
          <w:rtl/>
        </w:rPr>
      </w:pPr>
      <w:bookmarkStart w:id="5118" w:name="_ETM_Q11_450000"/>
      <w:bookmarkEnd w:id="5118"/>
      <w:r>
        <w:rPr>
          <w:rFonts w:hint="cs"/>
          <w:rtl/>
        </w:rPr>
        <w:t>זאת הייתה מאי גולן.</w:t>
      </w:r>
    </w:p>
    <w:p w:rsidR="00412D1F" w:rsidRDefault="00412D1F" w:rsidP="00FD2E34">
      <w:pPr>
        <w:rPr>
          <w:rtl/>
        </w:rPr>
      </w:pPr>
    </w:p>
    <w:p w:rsidR="00412D1F" w:rsidRDefault="00412D1F" w:rsidP="00FD2E34">
      <w:pPr>
        <w:pStyle w:val="af5"/>
        <w:keepNext/>
        <w:rPr>
          <w:rtl/>
        </w:rPr>
      </w:pPr>
      <w:bookmarkStart w:id="5119" w:name="ET_interruption_6231_130"/>
      <w:r w:rsidRPr="002F46B4">
        <w:rPr>
          <w:rStyle w:val="TagStyle"/>
          <w:rtl/>
        </w:rPr>
        <w:t xml:space="preserve"> &lt;&lt; קריאה &gt;&gt; </w:t>
      </w:r>
      <w:r>
        <w:rPr>
          <w:rtl/>
        </w:rPr>
        <w:t>יסמין פרידמן (יש עתיד):</w:t>
      </w:r>
      <w:r w:rsidRPr="002F46B4">
        <w:rPr>
          <w:rStyle w:val="TagStyle"/>
          <w:rtl/>
        </w:rPr>
        <w:t xml:space="preserve"> &lt;&lt; קריאה &gt;&gt;</w:t>
      </w:r>
      <w:r>
        <w:rPr>
          <w:rtl/>
        </w:rPr>
        <w:t xml:space="preserve">   </w:t>
      </w:r>
      <w:bookmarkEnd w:id="5119"/>
    </w:p>
    <w:p w:rsidR="00412D1F" w:rsidRDefault="00412D1F" w:rsidP="00FD2E34">
      <w:pPr>
        <w:pStyle w:val="KeepWithNext"/>
        <w:rPr>
          <w:rtl/>
        </w:rPr>
      </w:pPr>
    </w:p>
    <w:p w:rsidR="00412D1F" w:rsidRPr="002F46B4" w:rsidRDefault="00412D1F" w:rsidP="00FD2E34">
      <w:pPr>
        <w:rPr>
          <w:rtl/>
        </w:rPr>
      </w:pPr>
      <w:bookmarkStart w:id="5120" w:name="_ETM_Q11_454000"/>
      <w:bookmarkEnd w:id="5120"/>
      <w:r>
        <w:rPr>
          <w:rFonts w:hint="cs"/>
          <w:rtl/>
        </w:rPr>
        <w:t>גלית זו הייתה.</w:t>
      </w:r>
    </w:p>
    <w:p w:rsidR="00412D1F" w:rsidRDefault="00412D1F" w:rsidP="00FD2E34">
      <w:pPr>
        <w:rPr>
          <w:rtl/>
        </w:rPr>
      </w:pPr>
      <w:bookmarkStart w:id="5121" w:name="_ETM_Q11_452000"/>
      <w:bookmarkEnd w:id="5121"/>
    </w:p>
    <w:p w:rsidR="00412D1F" w:rsidRDefault="00412D1F" w:rsidP="00FD2E34">
      <w:pPr>
        <w:pStyle w:val="-"/>
        <w:keepNext/>
        <w:rPr>
          <w:rtl/>
        </w:rPr>
      </w:pPr>
      <w:bookmarkStart w:id="5122" w:name="ET_speakercontinue_5786_129"/>
      <w:r w:rsidRPr="002F46B4">
        <w:rPr>
          <w:rStyle w:val="TagStyle"/>
          <w:rtl/>
        </w:rPr>
        <w:t xml:space="preserve"> &lt;&lt; דובר_המשך &gt;&gt; </w:t>
      </w:r>
      <w:r>
        <w:rPr>
          <w:rtl/>
        </w:rPr>
        <w:t>אופיר כץ (הליכוד):</w:t>
      </w:r>
      <w:r w:rsidRPr="002F46B4">
        <w:rPr>
          <w:rStyle w:val="TagStyle"/>
          <w:rtl/>
        </w:rPr>
        <w:t xml:space="preserve"> &lt;&lt; דובר_המשך &gt;&gt;</w:t>
      </w:r>
      <w:r>
        <w:rPr>
          <w:rtl/>
        </w:rPr>
        <w:t xml:space="preserve">   </w:t>
      </w:r>
      <w:bookmarkEnd w:id="5122"/>
    </w:p>
    <w:p w:rsidR="00412D1F" w:rsidRDefault="00412D1F" w:rsidP="00FD2E34">
      <w:pPr>
        <w:pStyle w:val="KeepWithNext"/>
        <w:rPr>
          <w:rtl/>
        </w:rPr>
      </w:pPr>
    </w:p>
    <w:p w:rsidR="00412D1F" w:rsidRDefault="00412D1F" w:rsidP="00FD2E34">
      <w:pPr>
        <w:rPr>
          <w:rtl/>
        </w:rPr>
      </w:pPr>
      <w:bookmarkStart w:id="5123" w:name="_ETM_Q11_451000"/>
      <w:bookmarkStart w:id="5124" w:name="_ETM_Q11_457000"/>
      <w:bookmarkStart w:id="5125" w:name="_ETM_Q11_458000"/>
      <w:bookmarkEnd w:id="5123"/>
      <w:bookmarkEnd w:id="5124"/>
      <w:bookmarkEnd w:id="5125"/>
      <w:r>
        <w:rPr>
          <w:rFonts w:hint="cs"/>
          <w:rtl/>
        </w:rPr>
        <w:t xml:space="preserve">אני רוצה להגיד בתחילת דבריי: מותר להפגין, חשוב </w:t>
      </w:r>
      <w:bookmarkStart w:id="5126" w:name="_ETM_Q11_461000"/>
      <w:bookmarkEnd w:id="5126"/>
      <w:r>
        <w:rPr>
          <w:rFonts w:hint="cs"/>
          <w:rtl/>
        </w:rPr>
        <w:t xml:space="preserve">להפגין. יודעים מה, אני מאחל לכם גם להפגין בכל </w:t>
      </w:r>
      <w:bookmarkStart w:id="5127" w:name="_ETM_Q11_466000"/>
      <w:bookmarkEnd w:id="5127"/>
      <w:r>
        <w:rPr>
          <w:rFonts w:hint="cs"/>
          <w:rtl/>
        </w:rPr>
        <w:t xml:space="preserve">מוצאי שבת בארבע השנים הבאות. תבלו, מכל הלב. מה שאתם עושים - - - </w:t>
      </w:r>
    </w:p>
    <w:p w:rsidR="00412D1F" w:rsidRDefault="00412D1F" w:rsidP="00FD2E34">
      <w:pPr>
        <w:rPr>
          <w:rtl/>
        </w:rPr>
      </w:pPr>
    </w:p>
    <w:p w:rsidR="00412D1F" w:rsidRDefault="00412D1F" w:rsidP="00FD2E34">
      <w:pPr>
        <w:pStyle w:val="af5"/>
        <w:keepNext/>
        <w:rPr>
          <w:rtl/>
        </w:rPr>
      </w:pPr>
      <w:bookmarkStart w:id="5128" w:name="ET_interruption_6361_89"/>
      <w:r w:rsidRPr="002F1BF4">
        <w:rPr>
          <w:rStyle w:val="TagStyle"/>
          <w:rtl/>
        </w:rPr>
        <w:t xml:space="preserve"> &lt;&lt; קריאה &gt;&gt;</w:t>
      </w:r>
      <w:r w:rsidRPr="000F3F20">
        <w:rPr>
          <w:rStyle w:val="TagStyle"/>
          <w:rtl/>
        </w:rPr>
        <w:t xml:space="preserve"> </w:t>
      </w:r>
      <w:r>
        <w:rPr>
          <w:rtl/>
        </w:rPr>
        <w:t>נאור שירי (יש עתיד):</w:t>
      </w:r>
      <w:r w:rsidRPr="000F3F20">
        <w:rPr>
          <w:rStyle w:val="TagStyle"/>
          <w:rtl/>
        </w:rPr>
        <w:t xml:space="preserve"> </w:t>
      </w:r>
      <w:r w:rsidRPr="002F1BF4">
        <w:rPr>
          <w:rStyle w:val="TagStyle"/>
          <w:rtl/>
        </w:rPr>
        <w:t xml:space="preserve">&lt;&lt; קריאה &gt;&gt; </w:t>
      </w:r>
      <w:r>
        <w:rPr>
          <w:rtl/>
        </w:rPr>
        <w:t xml:space="preserve">   </w:t>
      </w:r>
      <w:bookmarkEnd w:id="5128"/>
    </w:p>
    <w:p w:rsidR="00412D1F" w:rsidRDefault="00412D1F" w:rsidP="00FD2E34">
      <w:pPr>
        <w:pStyle w:val="KeepWithNext"/>
        <w:rPr>
          <w:rtl/>
        </w:rPr>
      </w:pPr>
    </w:p>
    <w:p w:rsidR="00412D1F" w:rsidRDefault="00412D1F" w:rsidP="00FD2E34">
      <w:pPr>
        <w:rPr>
          <w:rtl/>
        </w:rPr>
      </w:pPr>
      <w:r>
        <w:rPr>
          <w:rFonts w:hint="cs"/>
          <w:rtl/>
        </w:rPr>
        <w:t>אל תזלזל בציבור, אופיר. אל תזלזל בציבור.</w:t>
      </w:r>
    </w:p>
    <w:p w:rsidR="00412D1F" w:rsidRDefault="00412D1F" w:rsidP="00FD2E34">
      <w:pPr>
        <w:rPr>
          <w:rtl/>
        </w:rPr>
      </w:pPr>
      <w:bookmarkStart w:id="5129" w:name="_ETM_Q11_472000"/>
      <w:bookmarkEnd w:id="5129"/>
    </w:p>
    <w:p w:rsidR="00412D1F" w:rsidRDefault="00412D1F" w:rsidP="00FD2E34">
      <w:pPr>
        <w:pStyle w:val="-"/>
        <w:keepNext/>
        <w:rPr>
          <w:rtl/>
        </w:rPr>
      </w:pPr>
      <w:bookmarkStart w:id="5130" w:name="ET_speakercontinue_5786_93"/>
      <w:r w:rsidRPr="000F3F20">
        <w:rPr>
          <w:rStyle w:val="TagStyle"/>
          <w:rtl/>
        </w:rPr>
        <w:t xml:space="preserve"> &lt;&lt; דובר_המשך &gt;&gt; </w:t>
      </w:r>
      <w:r>
        <w:rPr>
          <w:rtl/>
        </w:rPr>
        <w:t>אופיר כץ (הליכוד):</w:t>
      </w:r>
      <w:r w:rsidRPr="000F3F20">
        <w:rPr>
          <w:rStyle w:val="TagStyle"/>
          <w:rtl/>
        </w:rPr>
        <w:t xml:space="preserve"> &lt;&lt; דובר_המשך &gt;&gt;</w:t>
      </w:r>
      <w:r>
        <w:rPr>
          <w:rtl/>
        </w:rPr>
        <w:t xml:space="preserve">   </w:t>
      </w:r>
      <w:bookmarkEnd w:id="5130"/>
    </w:p>
    <w:p w:rsidR="00412D1F" w:rsidRDefault="00412D1F" w:rsidP="00FD2E34">
      <w:pPr>
        <w:pStyle w:val="KeepWithNext"/>
        <w:rPr>
          <w:rtl/>
        </w:rPr>
      </w:pPr>
    </w:p>
    <w:p w:rsidR="00412D1F" w:rsidRDefault="00412D1F" w:rsidP="00FD2E34">
      <w:pPr>
        <w:rPr>
          <w:rtl/>
        </w:rPr>
      </w:pPr>
      <w:bookmarkStart w:id="5131" w:name="_ETM_Q11_470000"/>
      <w:bookmarkEnd w:id="5131"/>
      <w:r>
        <w:rPr>
          <w:rFonts w:hint="cs"/>
          <w:rtl/>
        </w:rPr>
        <w:t xml:space="preserve">אתם זלזלתם בציבור. זו </w:t>
      </w:r>
      <w:bookmarkStart w:id="5132" w:name="_ETM_Q11_474000"/>
      <w:bookmarkEnd w:id="5132"/>
      <w:r>
        <w:rPr>
          <w:rFonts w:hint="cs"/>
          <w:rtl/>
        </w:rPr>
        <w:t>בדיוק הנקודה, אנחנו הולכים להרכיב ממשלה כי אתם זלזלתם בציבור.</w:t>
      </w:r>
    </w:p>
    <w:p w:rsidR="00412D1F" w:rsidRDefault="00412D1F" w:rsidP="00FD2E34">
      <w:pPr>
        <w:rPr>
          <w:rtl/>
        </w:rPr>
      </w:pPr>
    </w:p>
    <w:p w:rsidR="00412D1F" w:rsidRDefault="00412D1F" w:rsidP="00FD2E34">
      <w:pPr>
        <w:pStyle w:val="af5"/>
        <w:keepNext/>
        <w:rPr>
          <w:rtl/>
        </w:rPr>
      </w:pPr>
      <w:bookmarkStart w:id="5133" w:name="ET_interruption_6361_94"/>
      <w:r w:rsidRPr="000F3F20">
        <w:rPr>
          <w:rStyle w:val="TagStyle"/>
          <w:rtl/>
        </w:rPr>
        <w:t xml:space="preserve"> &lt;&lt; קריאה &gt;&gt; </w:t>
      </w:r>
      <w:r>
        <w:rPr>
          <w:rtl/>
        </w:rPr>
        <w:t>נאור שירי (יש עתיד):</w:t>
      </w:r>
      <w:r w:rsidRPr="000F3F20">
        <w:rPr>
          <w:rStyle w:val="TagStyle"/>
          <w:rtl/>
        </w:rPr>
        <w:t xml:space="preserve"> &lt;&lt; קריאה &gt;&gt;</w:t>
      </w:r>
      <w:r>
        <w:rPr>
          <w:rtl/>
        </w:rPr>
        <w:t xml:space="preserve">   </w:t>
      </w:r>
      <w:bookmarkEnd w:id="5133"/>
    </w:p>
    <w:p w:rsidR="00412D1F" w:rsidRDefault="00412D1F" w:rsidP="00FD2E34">
      <w:pPr>
        <w:pStyle w:val="KeepWithNext"/>
        <w:rPr>
          <w:rtl/>
        </w:rPr>
      </w:pPr>
    </w:p>
    <w:p w:rsidR="00412D1F" w:rsidRDefault="00412D1F" w:rsidP="00FD2E34">
      <w:pPr>
        <w:rPr>
          <w:rtl/>
        </w:rPr>
      </w:pPr>
      <w:bookmarkStart w:id="5134" w:name="_ETM_Q11_476000"/>
      <w:bookmarkEnd w:id="5134"/>
      <w:r>
        <w:rPr>
          <w:rFonts w:hint="cs"/>
          <w:rtl/>
        </w:rPr>
        <w:t>באים איתנו גם ליכודניקים הפעם. באים איתנו הליכודניקים להפגין הפעם.</w:t>
      </w:r>
    </w:p>
    <w:p w:rsidR="00412D1F" w:rsidRDefault="00412D1F" w:rsidP="00FD2E34">
      <w:pPr>
        <w:rPr>
          <w:rtl/>
        </w:rPr>
      </w:pPr>
      <w:bookmarkStart w:id="5135" w:name="_ETM_Q11_480000"/>
      <w:bookmarkEnd w:id="5135"/>
    </w:p>
    <w:p w:rsidR="00412D1F" w:rsidRDefault="00412D1F" w:rsidP="00FD2E34">
      <w:pPr>
        <w:pStyle w:val="-"/>
        <w:keepNext/>
        <w:rPr>
          <w:rtl/>
        </w:rPr>
      </w:pPr>
      <w:bookmarkStart w:id="5136" w:name="ET_speakercontinue_5786_95"/>
      <w:r w:rsidRPr="000F3F20">
        <w:rPr>
          <w:rStyle w:val="TagStyle"/>
          <w:rtl/>
        </w:rPr>
        <w:t xml:space="preserve"> &lt;&lt; דובר_המשך &gt;&gt; </w:t>
      </w:r>
      <w:r>
        <w:rPr>
          <w:rtl/>
        </w:rPr>
        <w:t>אופיר כץ (הליכוד):</w:t>
      </w:r>
      <w:r w:rsidRPr="000F3F20">
        <w:rPr>
          <w:rStyle w:val="TagStyle"/>
          <w:rtl/>
        </w:rPr>
        <w:t xml:space="preserve"> &lt;&lt; דובר_המשך &gt;&gt;</w:t>
      </w:r>
      <w:r>
        <w:rPr>
          <w:rtl/>
        </w:rPr>
        <w:t xml:space="preserve">   </w:t>
      </w:r>
      <w:bookmarkEnd w:id="5136"/>
    </w:p>
    <w:p w:rsidR="00412D1F" w:rsidRDefault="00412D1F" w:rsidP="00FD2E34">
      <w:pPr>
        <w:rPr>
          <w:rtl/>
        </w:rPr>
      </w:pPr>
    </w:p>
    <w:p w:rsidR="00412D1F" w:rsidRDefault="00412D1F" w:rsidP="00FD2E34">
      <w:pPr>
        <w:rPr>
          <w:rtl/>
        </w:rPr>
      </w:pPr>
      <w:r>
        <w:rPr>
          <w:rFonts w:hint="cs"/>
          <w:rtl/>
        </w:rPr>
        <w:t xml:space="preserve">מה שאתם עושים </w:t>
      </w:r>
      <w:bookmarkStart w:id="5137" w:name="_ETM_Q11_485175"/>
      <w:bookmarkEnd w:id="5137"/>
      <w:r>
        <w:rPr>
          <w:rFonts w:hint="cs"/>
          <w:rtl/>
        </w:rPr>
        <w:t xml:space="preserve">– </w:t>
      </w:r>
      <w:bookmarkStart w:id="5138" w:name="_ETM_Q11_481000"/>
      <w:bookmarkEnd w:id="5138"/>
      <w:r>
        <w:rPr>
          <w:rFonts w:hint="cs"/>
          <w:rtl/>
        </w:rPr>
        <w:t>הליכודניקים הצביעו בקלפי בצורה מאוד משמעותית. אתם גרמתם להוציא יותר ליכודניקים מהפעם שעברה.</w:t>
      </w:r>
    </w:p>
    <w:p w:rsidR="00412D1F" w:rsidRDefault="00412D1F" w:rsidP="00FD2E34">
      <w:pPr>
        <w:rPr>
          <w:rtl/>
        </w:rPr>
      </w:pPr>
    </w:p>
    <w:p w:rsidR="00412D1F" w:rsidRDefault="00412D1F" w:rsidP="00FD2E34">
      <w:pPr>
        <w:pStyle w:val="af5"/>
        <w:keepNext/>
        <w:rPr>
          <w:rtl/>
        </w:rPr>
      </w:pPr>
      <w:bookmarkStart w:id="5139" w:name="ET_interruption_6231_96"/>
      <w:r w:rsidRPr="000F3F20">
        <w:rPr>
          <w:rStyle w:val="TagStyle"/>
          <w:rtl/>
        </w:rPr>
        <w:t xml:space="preserve"> &lt;&lt; קריאה &gt;&gt; </w:t>
      </w:r>
      <w:r>
        <w:rPr>
          <w:rtl/>
        </w:rPr>
        <w:t>יסמין פרידמן (יש עתיד):</w:t>
      </w:r>
      <w:r w:rsidRPr="000F3F20">
        <w:rPr>
          <w:rStyle w:val="TagStyle"/>
          <w:rtl/>
        </w:rPr>
        <w:t xml:space="preserve"> &lt;&lt; קריאה &gt;&gt;</w:t>
      </w:r>
      <w:r>
        <w:rPr>
          <w:rtl/>
        </w:rPr>
        <w:t xml:space="preserve">   </w:t>
      </w:r>
      <w:bookmarkEnd w:id="5139"/>
    </w:p>
    <w:p w:rsidR="00412D1F" w:rsidRDefault="00412D1F" w:rsidP="00FD2E34">
      <w:pPr>
        <w:pStyle w:val="KeepWithNext"/>
        <w:rPr>
          <w:rtl/>
        </w:rPr>
      </w:pPr>
    </w:p>
    <w:p w:rsidR="00412D1F" w:rsidRDefault="00412D1F" w:rsidP="00FD2E34">
      <w:pPr>
        <w:rPr>
          <w:rtl/>
        </w:rPr>
      </w:pPr>
      <w:bookmarkStart w:id="5140" w:name="_ETM_Q11_484000"/>
      <w:bookmarkEnd w:id="5140"/>
      <w:r>
        <w:rPr>
          <w:rFonts w:hint="cs"/>
          <w:rtl/>
        </w:rPr>
        <w:t xml:space="preserve">כנראה שהם הצטערו אחרת הם לא </w:t>
      </w:r>
      <w:bookmarkStart w:id="5141" w:name="_ETM_Q11_488000"/>
      <w:bookmarkEnd w:id="5141"/>
      <w:r>
        <w:rPr>
          <w:rFonts w:hint="cs"/>
          <w:rtl/>
        </w:rPr>
        <w:t>היו באים איתנו.</w:t>
      </w:r>
    </w:p>
    <w:p w:rsidR="00412D1F" w:rsidRDefault="00412D1F" w:rsidP="00FD2E34">
      <w:pPr>
        <w:rPr>
          <w:rtl/>
        </w:rPr>
      </w:pPr>
      <w:bookmarkStart w:id="5142" w:name="_ETM_Q11_489000"/>
      <w:bookmarkEnd w:id="5142"/>
    </w:p>
    <w:p w:rsidR="00412D1F" w:rsidRDefault="00412D1F" w:rsidP="00FD2E34">
      <w:pPr>
        <w:pStyle w:val="-"/>
        <w:keepNext/>
        <w:rPr>
          <w:rtl/>
        </w:rPr>
      </w:pPr>
      <w:bookmarkStart w:id="5143" w:name="ET_speakercontinue_5786_97"/>
      <w:r w:rsidRPr="000F3F20">
        <w:rPr>
          <w:rStyle w:val="TagStyle"/>
          <w:rtl/>
        </w:rPr>
        <w:lastRenderedPageBreak/>
        <w:t xml:space="preserve"> &lt;&lt; דובר_המשך &gt;&gt; </w:t>
      </w:r>
      <w:r>
        <w:rPr>
          <w:rtl/>
        </w:rPr>
        <w:t>אופיר כץ (הליכוד):</w:t>
      </w:r>
      <w:r w:rsidRPr="000F3F20">
        <w:rPr>
          <w:rStyle w:val="TagStyle"/>
          <w:rtl/>
        </w:rPr>
        <w:t xml:space="preserve"> &lt;&lt; דובר_המשך &gt;&gt;</w:t>
      </w:r>
      <w:r>
        <w:rPr>
          <w:rtl/>
        </w:rPr>
        <w:t xml:space="preserve">   </w:t>
      </w:r>
      <w:bookmarkEnd w:id="5143"/>
    </w:p>
    <w:p w:rsidR="00412D1F" w:rsidRDefault="00412D1F" w:rsidP="00FD2E34">
      <w:pPr>
        <w:pStyle w:val="KeepWithNext"/>
        <w:rPr>
          <w:rtl/>
        </w:rPr>
      </w:pPr>
    </w:p>
    <w:p w:rsidR="00412D1F" w:rsidRDefault="00412D1F" w:rsidP="00FD2E34">
      <w:pPr>
        <w:rPr>
          <w:rtl/>
        </w:rPr>
      </w:pPr>
      <w:r>
        <w:rPr>
          <w:rFonts w:hint="cs"/>
          <w:rtl/>
        </w:rPr>
        <w:t xml:space="preserve">בגלל שאתם שכחתם את הציבור, גרמתם ליותר ליכודניקים לצאת ולהצביע. ועל זה </w:t>
      </w:r>
      <w:bookmarkStart w:id="5144" w:name="_ETM_Q11_495000"/>
      <w:bookmarkEnd w:id="5144"/>
      <w:r>
        <w:rPr>
          <w:rFonts w:hint="cs"/>
          <w:rtl/>
        </w:rPr>
        <w:t>נגיד לכם תודה רבה.</w:t>
      </w:r>
    </w:p>
    <w:p w:rsidR="00412D1F" w:rsidRDefault="00412D1F" w:rsidP="00FD2E34">
      <w:pPr>
        <w:rPr>
          <w:rtl/>
        </w:rPr>
      </w:pPr>
    </w:p>
    <w:p w:rsidR="00412D1F" w:rsidRDefault="00412D1F" w:rsidP="00FD2E34">
      <w:pPr>
        <w:pStyle w:val="af5"/>
        <w:keepNext/>
        <w:rPr>
          <w:rtl/>
        </w:rPr>
      </w:pPr>
      <w:bookmarkStart w:id="5145" w:name="ET_interruption_6361_131"/>
      <w:r w:rsidRPr="006171B2">
        <w:rPr>
          <w:rStyle w:val="TagStyle"/>
          <w:rtl/>
        </w:rPr>
        <w:t xml:space="preserve"> &lt;&lt; קריאה &gt;&gt; </w:t>
      </w:r>
      <w:r>
        <w:rPr>
          <w:rtl/>
        </w:rPr>
        <w:t>נאור שירי (יש עתיד):</w:t>
      </w:r>
      <w:r w:rsidRPr="006171B2">
        <w:rPr>
          <w:rStyle w:val="TagStyle"/>
          <w:rtl/>
        </w:rPr>
        <w:t xml:space="preserve"> &lt;&lt; קריאה &gt;&gt;</w:t>
      </w:r>
      <w:r>
        <w:rPr>
          <w:rtl/>
        </w:rPr>
        <w:t xml:space="preserve">   </w:t>
      </w:r>
      <w:bookmarkEnd w:id="5145"/>
    </w:p>
    <w:p w:rsidR="00412D1F" w:rsidRDefault="00412D1F" w:rsidP="00FD2E34">
      <w:pPr>
        <w:pStyle w:val="KeepWithNext"/>
        <w:rPr>
          <w:rtl/>
        </w:rPr>
      </w:pPr>
    </w:p>
    <w:p w:rsidR="00412D1F" w:rsidRDefault="00412D1F" w:rsidP="00FD2E34">
      <w:pPr>
        <w:rPr>
          <w:rtl/>
        </w:rPr>
      </w:pPr>
      <w:bookmarkStart w:id="5146" w:name="_ETM_Q11_490000"/>
      <w:bookmarkEnd w:id="5146"/>
      <w:r>
        <w:rPr>
          <w:rFonts w:hint="cs"/>
          <w:rtl/>
        </w:rPr>
        <w:t>כמה מהם אתה מכיר באופן אישי?</w:t>
      </w:r>
    </w:p>
    <w:p w:rsidR="00412D1F" w:rsidRDefault="00412D1F" w:rsidP="00FD2E34">
      <w:pPr>
        <w:rPr>
          <w:rtl/>
        </w:rPr>
      </w:pPr>
    </w:p>
    <w:p w:rsidR="00412D1F" w:rsidRDefault="00412D1F" w:rsidP="00FD2E34">
      <w:pPr>
        <w:pStyle w:val="-"/>
        <w:keepNext/>
        <w:rPr>
          <w:rtl/>
        </w:rPr>
      </w:pPr>
      <w:bookmarkStart w:id="5147" w:name="ET_speakercontinue_5786_132"/>
      <w:r w:rsidRPr="006171B2">
        <w:rPr>
          <w:rStyle w:val="TagStyle"/>
          <w:rtl/>
        </w:rPr>
        <w:t xml:space="preserve"> &lt;&lt; דובר_המשך &gt;&gt; </w:t>
      </w:r>
      <w:r>
        <w:rPr>
          <w:rtl/>
        </w:rPr>
        <w:t>אופיר כץ (הליכוד):</w:t>
      </w:r>
      <w:r w:rsidRPr="006171B2">
        <w:rPr>
          <w:rStyle w:val="TagStyle"/>
          <w:rtl/>
        </w:rPr>
        <w:t xml:space="preserve"> &lt;&lt; דובר_המשך &gt;&gt;</w:t>
      </w:r>
      <w:r>
        <w:rPr>
          <w:rtl/>
        </w:rPr>
        <w:t xml:space="preserve">   </w:t>
      </w:r>
      <w:bookmarkEnd w:id="5147"/>
    </w:p>
    <w:p w:rsidR="00412D1F" w:rsidRDefault="00412D1F" w:rsidP="00FD2E34">
      <w:pPr>
        <w:pStyle w:val="KeepWithNext"/>
        <w:rPr>
          <w:rtl/>
        </w:rPr>
      </w:pPr>
    </w:p>
    <w:p w:rsidR="00412D1F" w:rsidRPr="000F3F20" w:rsidRDefault="00412D1F" w:rsidP="00FD2E34">
      <w:pPr>
        <w:rPr>
          <w:rtl/>
        </w:rPr>
      </w:pPr>
      <w:bookmarkStart w:id="5148" w:name="_ETM_Q11_494000"/>
      <w:bookmarkStart w:id="5149" w:name="_ETM_Q11_498000"/>
      <w:bookmarkEnd w:id="5148"/>
      <w:bookmarkEnd w:id="5149"/>
      <w:r>
        <w:rPr>
          <w:rFonts w:hint="cs"/>
          <w:rtl/>
        </w:rPr>
        <w:t xml:space="preserve">פעם אחר פעם אתם מציגים את רצון </w:t>
      </w:r>
      <w:bookmarkStart w:id="5150" w:name="_ETM_Q11_501000"/>
      <w:bookmarkEnd w:id="5150"/>
      <w:r>
        <w:rPr>
          <w:rFonts w:hint="cs"/>
          <w:rtl/>
        </w:rPr>
        <w:t xml:space="preserve">העם, רצון הבוחר, כסוף העולם, או המשפט הידוע שאתם מתים </w:t>
      </w:r>
      <w:bookmarkStart w:id="5151" w:name="_ETM_Q11_504000"/>
      <w:bookmarkEnd w:id="5151"/>
      <w:r>
        <w:rPr>
          <w:rFonts w:hint="cs"/>
          <w:rtl/>
        </w:rPr>
        <w:t xml:space="preserve">עליו: קץ הדמוקרטיה. </w:t>
      </w:r>
      <w:bookmarkStart w:id="5152" w:name="_ETM_Q11_509000"/>
      <w:bookmarkEnd w:id="5152"/>
      <w:r>
        <w:rPr>
          <w:rFonts w:hint="cs"/>
          <w:rtl/>
        </w:rPr>
        <w:t xml:space="preserve">הצווחות שלכם מתכנסות לאמירה אחת ברורה: אנחנו </w:t>
      </w:r>
      <w:bookmarkStart w:id="5153" w:name="_ETM_Q11_512000"/>
      <w:bookmarkEnd w:id="5153"/>
      <w:r>
        <w:rPr>
          <w:rFonts w:hint="cs"/>
          <w:rtl/>
        </w:rPr>
        <w:t xml:space="preserve">לא מקבלים את מה שהעם קבע; אנחנו לא מקבלים את </w:t>
      </w:r>
      <w:bookmarkStart w:id="5154" w:name="_ETM_Q11_517000"/>
      <w:bookmarkEnd w:id="5154"/>
      <w:r>
        <w:rPr>
          <w:rFonts w:hint="cs"/>
          <w:rtl/>
        </w:rPr>
        <w:t>המדיניות שהעם הצביע לה; אנחנו לא מקבלים את הבחירה הדמוקרטית ש</w:t>
      </w:r>
      <w:bookmarkStart w:id="5155" w:name="_ETM_Q11_524000"/>
      <w:bookmarkEnd w:id="5155"/>
      <w:r>
        <w:rPr>
          <w:rFonts w:hint="cs"/>
          <w:rtl/>
        </w:rPr>
        <w:t>ל מיליוני אזרחי מדינת ישראל.</w:t>
      </w:r>
    </w:p>
    <w:p w:rsidR="00412D1F" w:rsidRDefault="00412D1F" w:rsidP="00FD2E34">
      <w:pPr>
        <w:pStyle w:val="KeepWithNext"/>
        <w:rPr>
          <w:rtl/>
        </w:rPr>
      </w:pPr>
    </w:p>
    <w:p w:rsidR="00412D1F" w:rsidRDefault="00412D1F" w:rsidP="00FD2E34">
      <w:pPr>
        <w:pStyle w:val="af5"/>
        <w:keepNext/>
        <w:rPr>
          <w:rtl/>
        </w:rPr>
      </w:pPr>
      <w:bookmarkStart w:id="5156" w:name="ET_interruption_6361_98"/>
      <w:r w:rsidRPr="000F3F20">
        <w:rPr>
          <w:rStyle w:val="TagStyle"/>
          <w:rtl/>
        </w:rPr>
        <w:t xml:space="preserve"> &lt;&lt; קריאה &gt;&gt; </w:t>
      </w:r>
      <w:r>
        <w:rPr>
          <w:rtl/>
        </w:rPr>
        <w:t>נאור שירי (יש עתיד):</w:t>
      </w:r>
      <w:r w:rsidRPr="000F3F20">
        <w:rPr>
          <w:rStyle w:val="TagStyle"/>
          <w:rtl/>
        </w:rPr>
        <w:t xml:space="preserve"> &lt;&lt; קריאה &gt;&gt;</w:t>
      </w:r>
      <w:r>
        <w:rPr>
          <w:rtl/>
        </w:rPr>
        <w:t xml:space="preserve">   </w:t>
      </w:r>
      <w:bookmarkEnd w:id="5156"/>
    </w:p>
    <w:p w:rsidR="00412D1F" w:rsidRDefault="00412D1F" w:rsidP="00FD2E34">
      <w:pPr>
        <w:pStyle w:val="KeepWithNext"/>
        <w:rPr>
          <w:rtl/>
        </w:rPr>
      </w:pPr>
    </w:p>
    <w:p w:rsidR="00412D1F" w:rsidRDefault="00412D1F" w:rsidP="00FD2E34">
      <w:pPr>
        <w:pStyle w:val="KeepWithNext"/>
        <w:rPr>
          <w:rtl/>
          <w:lang w:eastAsia="he-IL"/>
        </w:rPr>
      </w:pPr>
      <w:bookmarkStart w:id="5157" w:name="_ETM_Q11_523000"/>
      <w:bookmarkEnd w:id="5157"/>
      <w:r>
        <w:rPr>
          <w:rFonts w:hint="cs"/>
          <w:rtl/>
          <w:lang w:eastAsia="he-IL"/>
        </w:rPr>
        <w:t xml:space="preserve">אופיר, אתה יודע מה אני </w:t>
      </w:r>
      <w:bookmarkStart w:id="5158" w:name="_ETM_Q11_525000"/>
      <w:bookmarkEnd w:id="5158"/>
      <w:r>
        <w:rPr>
          <w:rFonts w:hint="cs"/>
          <w:rtl/>
          <w:lang w:eastAsia="he-IL"/>
        </w:rPr>
        <w:t>אוהב בך? לקחת את אותו נאום כשהיית באופוזיציה והפכת אותו עלינו.</w:t>
      </w:r>
    </w:p>
    <w:p w:rsidR="00412D1F" w:rsidRDefault="00412D1F" w:rsidP="00FD2E34">
      <w:pPr>
        <w:rPr>
          <w:rtl/>
          <w:lang w:eastAsia="he-IL"/>
        </w:rPr>
      </w:pPr>
    </w:p>
    <w:p w:rsidR="00412D1F" w:rsidRDefault="00412D1F" w:rsidP="00FD2E34">
      <w:pPr>
        <w:pStyle w:val="-"/>
        <w:keepNext/>
        <w:rPr>
          <w:rtl/>
        </w:rPr>
      </w:pPr>
      <w:bookmarkStart w:id="5159" w:name="ET_speakercontinue_5786_99"/>
      <w:r w:rsidRPr="000F3F20">
        <w:rPr>
          <w:rStyle w:val="TagStyle"/>
          <w:rtl/>
        </w:rPr>
        <w:t xml:space="preserve"> &lt;&lt; דובר_המשך &gt;&gt; </w:t>
      </w:r>
      <w:r>
        <w:rPr>
          <w:rtl/>
        </w:rPr>
        <w:t>אופיר כץ (הליכוד):</w:t>
      </w:r>
      <w:r w:rsidRPr="000F3F20">
        <w:rPr>
          <w:rStyle w:val="TagStyle"/>
          <w:rtl/>
        </w:rPr>
        <w:t xml:space="preserve"> &lt;&lt; דובר_המשך &gt;&gt;</w:t>
      </w:r>
      <w:r>
        <w:rPr>
          <w:rtl/>
        </w:rPr>
        <w:t xml:space="preserve">   </w:t>
      </w:r>
      <w:bookmarkEnd w:id="5159"/>
    </w:p>
    <w:p w:rsidR="00412D1F" w:rsidRDefault="00412D1F" w:rsidP="00FD2E34">
      <w:pPr>
        <w:pStyle w:val="KeepWithNext"/>
        <w:rPr>
          <w:rtl/>
          <w:lang w:eastAsia="he-IL"/>
        </w:rPr>
      </w:pPr>
    </w:p>
    <w:p w:rsidR="00412D1F" w:rsidRDefault="00412D1F" w:rsidP="00FD2E34">
      <w:pPr>
        <w:rPr>
          <w:rtl/>
          <w:lang w:eastAsia="he-IL"/>
        </w:rPr>
      </w:pPr>
      <w:bookmarkStart w:id="5160" w:name="_ETM_Q11_528000"/>
      <w:bookmarkEnd w:id="5160"/>
      <w:r>
        <w:rPr>
          <w:rFonts w:hint="cs"/>
          <w:rtl/>
          <w:lang w:eastAsia="he-IL"/>
        </w:rPr>
        <w:t xml:space="preserve">ראש ממשלה מכהן מגיע לבור בקריה, ואומר את הדברים הבאים </w:t>
      </w:r>
      <w:bookmarkStart w:id="5161" w:name="_ETM_Q11_536000"/>
      <w:bookmarkEnd w:id="5161"/>
      <w:r>
        <w:rPr>
          <w:rFonts w:hint="cs"/>
          <w:rtl/>
          <w:lang w:eastAsia="he-IL"/>
        </w:rPr>
        <w:t xml:space="preserve">לקציני צה"ל: "אינכם מבינים איפה אתם חיים. זה </w:t>
      </w:r>
      <w:bookmarkStart w:id="5162" w:name="_ETM_Q11_542000"/>
      <w:bookmarkEnd w:id="5162"/>
      <w:r>
        <w:rPr>
          <w:rFonts w:hint="cs"/>
          <w:rtl/>
          <w:lang w:eastAsia="he-IL"/>
        </w:rPr>
        <w:t xml:space="preserve">לא מקרי וזה לא ייפסק. הימין הקיצוני בכל מדינה בעולם </w:t>
      </w:r>
      <w:bookmarkStart w:id="5163" w:name="_ETM_Q11_548000"/>
      <w:bookmarkEnd w:id="5163"/>
      <w:r>
        <w:rPr>
          <w:rFonts w:hint="cs"/>
          <w:rtl/>
          <w:lang w:eastAsia="he-IL"/>
        </w:rPr>
        <w:t xml:space="preserve">חותר תמיד להשיג שליטה בצבא. דרכו להגיע לזה היא לסכסך </w:t>
      </w:r>
      <w:bookmarkStart w:id="5164" w:name="_ETM_Q11_552000"/>
      <w:bookmarkEnd w:id="5164"/>
      <w:r>
        <w:rPr>
          <w:rFonts w:hint="cs"/>
          <w:rtl/>
          <w:lang w:eastAsia="he-IL"/>
        </w:rPr>
        <w:t xml:space="preserve">בין החיילים למפקדיהם. לתת לחיילים להבין שהם רשאים לעשות מה </w:t>
      </w:r>
      <w:bookmarkStart w:id="5165" w:name="_ETM_Q11_557000"/>
      <w:bookmarkEnd w:id="5165"/>
      <w:r>
        <w:rPr>
          <w:rFonts w:hint="cs"/>
          <w:rtl/>
          <w:lang w:eastAsia="he-IL"/>
        </w:rPr>
        <w:t xml:space="preserve">שהם רוצים, כי יש, ותמיד יהיה, להם גיבוי מהדרג הפוליטי. </w:t>
      </w:r>
      <w:bookmarkStart w:id="5166" w:name="_ETM_Q11_563000"/>
      <w:bookmarkEnd w:id="5166"/>
      <w:r>
        <w:rPr>
          <w:rFonts w:hint="cs"/>
          <w:rtl/>
          <w:lang w:eastAsia="he-IL"/>
        </w:rPr>
        <w:t>מה שהתחיל באלאור אזריה יהפוך עכשיו למדיניות</w:t>
      </w:r>
      <w:bookmarkStart w:id="5167" w:name="_ETM_Q11_569000"/>
      <w:bookmarkEnd w:id="5167"/>
      <w:r>
        <w:rPr>
          <w:rFonts w:hint="cs"/>
          <w:rtl/>
          <w:lang w:eastAsia="he-IL"/>
        </w:rPr>
        <w:t>".</w:t>
      </w:r>
    </w:p>
    <w:p w:rsidR="00412D1F" w:rsidRDefault="00412D1F" w:rsidP="00FD2E34">
      <w:pPr>
        <w:rPr>
          <w:rtl/>
          <w:lang w:eastAsia="he-IL"/>
        </w:rPr>
      </w:pPr>
      <w:bookmarkStart w:id="5168" w:name="_ETM_Q11_573000"/>
      <w:bookmarkEnd w:id="5168"/>
    </w:p>
    <w:p w:rsidR="00412D1F" w:rsidRDefault="00412D1F" w:rsidP="00FD2E34">
      <w:pPr>
        <w:rPr>
          <w:rtl/>
          <w:lang w:eastAsia="he-IL"/>
        </w:rPr>
      </w:pPr>
      <w:bookmarkStart w:id="5169" w:name="_ETM_Q11_574000"/>
      <w:bookmarkEnd w:id="5169"/>
      <w:r>
        <w:rPr>
          <w:rFonts w:hint="cs"/>
          <w:rtl/>
          <w:lang w:eastAsia="he-IL"/>
        </w:rPr>
        <w:t xml:space="preserve">ראש ממשלת </w:t>
      </w:r>
      <w:bookmarkStart w:id="5170" w:name="_ETM_Q11_572000"/>
      <w:bookmarkEnd w:id="5170"/>
      <w:r>
        <w:rPr>
          <w:rFonts w:hint="cs"/>
          <w:rtl/>
          <w:lang w:eastAsia="he-IL"/>
        </w:rPr>
        <w:t>ישראל אומר את הדברים האלה בבור בקריה. פשוט לא ייאמן.</w:t>
      </w:r>
    </w:p>
    <w:p w:rsidR="00412D1F" w:rsidRDefault="00412D1F" w:rsidP="00FD2E34">
      <w:pPr>
        <w:rPr>
          <w:rtl/>
          <w:lang w:eastAsia="he-IL"/>
        </w:rPr>
      </w:pPr>
    </w:p>
    <w:p w:rsidR="00412D1F" w:rsidRDefault="00412D1F" w:rsidP="00FD2E34">
      <w:pPr>
        <w:pStyle w:val="af5"/>
        <w:keepNext/>
        <w:rPr>
          <w:rtl/>
        </w:rPr>
      </w:pPr>
      <w:bookmarkStart w:id="5171" w:name="ET_interruption_6361_100"/>
      <w:r w:rsidRPr="000F3F20">
        <w:rPr>
          <w:rStyle w:val="TagStyle"/>
          <w:rtl/>
        </w:rPr>
        <w:t xml:space="preserve"> &lt;&lt; קריאה &gt;&gt; </w:t>
      </w:r>
      <w:r>
        <w:rPr>
          <w:rtl/>
        </w:rPr>
        <w:t>נאור שירי (יש עתיד):</w:t>
      </w:r>
      <w:r w:rsidRPr="000F3F20">
        <w:rPr>
          <w:rStyle w:val="TagStyle"/>
          <w:rtl/>
        </w:rPr>
        <w:t xml:space="preserve"> &lt;&lt; קריאה &gt;&gt;</w:t>
      </w:r>
      <w:r>
        <w:rPr>
          <w:rtl/>
        </w:rPr>
        <w:t xml:space="preserve">   </w:t>
      </w:r>
      <w:bookmarkEnd w:id="517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עכשיו הוא ראש ממשלת ישראל בשבילך? </w:t>
      </w:r>
      <w:bookmarkStart w:id="5172" w:name="_ETM_Q11_577000"/>
      <w:bookmarkEnd w:id="5172"/>
      <w:r>
        <w:rPr>
          <w:rFonts w:hint="cs"/>
          <w:rtl/>
          <w:lang w:eastAsia="he-IL"/>
        </w:rPr>
        <w:t xml:space="preserve">כל הכבוד. יפה מאוד, </w:t>
      </w:r>
      <w:bookmarkStart w:id="5173" w:name="_ETM_Q11_582000"/>
      <w:bookmarkEnd w:id="5173"/>
      <w:r>
        <w:rPr>
          <w:rFonts w:hint="cs"/>
          <w:rtl/>
          <w:lang w:eastAsia="he-IL"/>
        </w:rPr>
        <w:t>התקדמנו.</w:t>
      </w:r>
    </w:p>
    <w:p w:rsidR="00412D1F" w:rsidRDefault="00412D1F" w:rsidP="00FD2E34">
      <w:pPr>
        <w:rPr>
          <w:rtl/>
          <w:lang w:eastAsia="he-IL"/>
        </w:rPr>
      </w:pPr>
    </w:p>
    <w:p w:rsidR="00412D1F" w:rsidRDefault="00412D1F" w:rsidP="00FD2E34">
      <w:pPr>
        <w:pStyle w:val="-"/>
        <w:keepNext/>
        <w:rPr>
          <w:rtl/>
        </w:rPr>
      </w:pPr>
      <w:bookmarkStart w:id="5174" w:name="ET_speakercontinue_5786_101"/>
      <w:r w:rsidRPr="000F3F20">
        <w:rPr>
          <w:rStyle w:val="TagStyle"/>
          <w:rtl/>
        </w:rPr>
        <w:lastRenderedPageBreak/>
        <w:t xml:space="preserve"> &lt;&lt; דובר_המשך &gt;&gt; </w:t>
      </w:r>
      <w:r>
        <w:rPr>
          <w:rtl/>
        </w:rPr>
        <w:t>אופיר כץ (הליכוד):</w:t>
      </w:r>
      <w:r w:rsidRPr="000F3F20">
        <w:rPr>
          <w:rStyle w:val="TagStyle"/>
          <w:rtl/>
        </w:rPr>
        <w:t xml:space="preserve"> &lt;&lt; דובר_המשך &gt;&gt;</w:t>
      </w:r>
      <w:r>
        <w:rPr>
          <w:rtl/>
        </w:rPr>
        <w:t xml:space="preserve">   </w:t>
      </w:r>
      <w:bookmarkEnd w:id="5174"/>
    </w:p>
    <w:p w:rsidR="00412D1F" w:rsidRDefault="00412D1F" w:rsidP="00FD2E34">
      <w:pPr>
        <w:pStyle w:val="KeepWithNext"/>
        <w:rPr>
          <w:rtl/>
          <w:lang w:eastAsia="he-IL"/>
        </w:rPr>
      </w:pPr>
    </w:p>
    <w:p w:rsidR="00412D1F" w:rsidRDefault="00412D1F" w:rsidP="005E2C3C">
      <w:pPr>
        <w:rPr>
          <w:rtl/>
          <w:lang w:eastAsia="he-IL"/>
        </w:rPr>
      </w:pPr>
      <w:bookmarkStart w:id="5175" w:name="_ETM_Q11_575000"/>
      <w:bookmarkEnd w:id="5175"/>
      <w:r>
        <w:rPr>
          <w:rFonts w:hint="cs"/>
          <w:rtl/>
          <w:lang w:eastAsia="he-IL"/>
        </w:rPr>
        <w:t xml:space="preserve">זה פשוט לא </w:t>
      </w:r>
      <w:bookmarkStart w:id="5176" w:name="_ETM_Q11_578000"/>
      <w:bookmarkEnd w:id="5176"/>
      <w:r>
        <w:rPr>
          <w:rFonts w:hint="cs"/>
          <w:rtl/>
          <w:lang w:eastAsia="he-IL"/>
        </w:rPr>
        <w:t xml:space="preserve">ייאמן, הבן אדם פשוט התחרפן. </w:t>
      </w:r>
      <w:bookmarkStart w:id="5177" w:name="_ETM_Q11_580000"/>
      <w:bookmarkEnd w:id="5177"/>
      <w:r>
        <w:rPr>
          <w:rFonts w:hint="cs"/>
          <w:rtl/>
          <w:lang w:eastAsia="he-IL"/>
        </w:rPr>
        <w:t xml:space="preserve">הוא המשיך ושלח מכתב </w:t>
      </w:r>
      <w:bookmarkStart w:id="5178" w:name="_ETM_Q11_584000"/>
      <w:bookmarkEnd w:id="5178"/>
      <w:r>
        <w:rPr>
          <w:rFonts w:hint="cs"/>
          <w:rtl/>
          <w:lang w:eastAsia="he-IL"/>
        </w:rPr>
        <w:t xml:space="preserve">לראשי הרשויות לא לשתף פעולה עם הממשלה. הוא אומר שזאת רק ההתחלה. </w:t>
      </w:r>
    </w:p>
    <w:p w:rsidR="00412D1F" w:rsidRDefault="00412D1F" w:rsidP="00FD2E34">
      <w:pPr>
        <w:rPr>
          <w:rtl/>
          <w:lang w:eastAsia="he-IL"/>
        </w:rPr>
      </w:pPr>
    </w:p>
    <w:p w:rsidR="00412D1F" w:rsidRPr="000F3F20" w:rsidRDefault="00412D1F" w:rsidP="005E2C3C">
      <w:pPr>
        <w:rPr>
          <w:rtl/>
          <w:lang w:eastAsia="he-IL"/>
        </w:rPr>
      </w:pPr>
      <w:bookmarkStart w:id="5179" w:name="_ETM_Q11_593000"/>
      <w:bookmarkEnd w:id="5179"/>
      <w:r>
        <w:rPr>
          <w:rFonts w:hint="cs"/>
          <w:rtl/>
          <w:lang w:eastAsia="he-IL"/>
        </w:rPr>
        <w:t>איזנקוט, שעד לא מזמן שמר על דמותו הממלכתית, או</w:t>
      </w:r>
      <w:bookmarkStart w:id="5180" w:name="_ETM_Q11_596000"/>
      <w:bookmarkEnd w:id="5180"/>
      <w:r>
        <w:rPr>
          <w:rFonts w:hint="cs"/>
          <w:rtl/>
          <w:lang w:eastAsia="he-IL"/>
        </w:rPr>
        <w:t>מר שהתנהגות הקואליציה עלולה לפרק את הצבא.</w:t>
      </w:r>
    </w:p>
    <w:p w:rsidR="00412D1F" w:rsidRDefault="00412D1F" w:rsidP="00FD2E34">
      <w:pPr>
        <w:rPr>
          <w:rtl/>
          <w:lang w:eastAsia="he-IL"/>
        </w:rPr>
      </w:pPr>
    </w:p>
    <w:p w:rsidR="00412D1F" w:rsidRDefault="00412D1F" w:rsidP="00FD2E34">
      <w:pPr>
        <w:pStyle w:val="af5"/>
        <w:keepNext/>
        <w:rPr>
          <w:rtl/>
        </w:rPr>
      </w:pPr>
      <w:bookmarkStart w:id="5181" w:name="ET_interruption_6231_104"/>
      <w:r w:rsidRPr="000F3F20">
        <w:rPr>
          <w:rStyle w:val="TagStyle"/>
          <w:rtl/>
        </w:rPr>
        <w:t xml:space="preserve"> &lt;&lt; קריאה &gt;&gt; </w:t>
      </w:r>
      <w:r>
        <w:rPr>
          <w:rtl/>
        </w:rPr>
        <w:t>יסמין פרידמן (יש עתיד):</w:t>
      </w:r>
      <w:r w:rsidRPr="000F3F20">
        <w:rPr>
          <w:rStyle w:val="TagStyle"/>
          <w:rtl/>
        </w:rPr>
        <w:t xml:space="preserve"> &lt;&lt; קריאה &gt;&gt;</w:t>
      </w:r>
      <w:r>
        <w:rPr>
          <w:rtl/>
        </w:rPr>
        <w:t xml:space="preserve">   </w:t>
      </w:r>
      <w:bookmarkEnd w:id="518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אז למי נקשיב, לרמטכ"ל לשעבר</w:t>
      </w:r>
      <w:bookmarkStart w:id="5182" w:name="_ETM_Q11_604000"/>
      <w:bookmarkEnd w:id="5182"/>
      <w:r>
        <w:rPr>
          <w:rFonts w:hint="cs"/>
          <w:rtl/>
          <w:lang w:eastAsia="he-IL"/>
        </w:rPr>
        <w:t xml:space="preserve"> או למי שישב בכלא? מי מבין יותר בצבא? מי? מי?</w:t>
      </w:r>
    </w:p>
    <w:p w:rsidR="00412D1F" w:rsidRPr="000F3F20" w:rsidRDefault="00412D1F" w:rsidP="00FD2E34">
      <w:pPr>
        <w:rPr>
          <w:rtl/>
          <w:lang w:eastAsia="he-IL"/>
        </w:rPr>
      </w:pPr>
    </w:p>
    <w:p w:rsidR="00412D1F" w:rsidRDefault="00412D1F" w:rsidP="00FD2E34">
      <w:pPr>
        <w:pStyle w:val="-"/>
        <w:keepNext/>
        <w:rPr>
          <w:rtl/>
        </w:rPr>
      </w:pPr>
      <w:bookmarkStart w:id="5183" w:name="ET_speakercontinue_5786_8"/>
      <w:r w:rsidRPr="00323216">
        <w:rPr>
          <w:rStyle w:val="TagStyle"/>
          <w:rtl/>
        </w:rPr>
        <w:t xml:space="preserve"> &lt;&lt; דובר_המשך &gt;&gt; </w:t>
      </w:r>
      <w:r>
        <w:rPr>
          <w:rtl/>
        </w:rPr>
        <w:t>אופיר כץ (הליכוד):</w:t>
      </w:r>
      <w:r w:rsidRPr="00323216">
        <w:rPr>
          <w:rStyle w:val="TagStyle"/>
          <w:rtl/>
        </w:rPr>
        <w:t xml:space="preserve"> &lt;&lt; דובר_המשך &gt;&gt;</w:t>
      </w:r>
      <w:r>
        <w:rPr>
          <w:rtl/>
        </w:rPr>
        <w:t xml:space="preserve">   </w:t>
      </w:r>
      <w:bookmarkEnd w:id="5183"/>
    </w:p>
    <w:p w:rsidR="00412D1F" w:rsidRDefault="00412D1F" w:rsidP="00FD2E34">
      <w:pPr>
        <w:pStyle w:val="KeepWithNext"/>
        <w:rPr>
          <w:rtl/>
          <w:lang w:eastAsia="he-IL"/>
        </w:rPr>
      </w:pPr>
    </w:p>
    <w:p w:rsidR="00412D1F" w:rsidRDefault="00412D1F" w:rsidP="00FD2E34">
      <w:pPr>
        <w:rPr>
          <w:rtl/>
          <w:lang w:eastAsia="he-IL"/>
        </w:rPr>
      </w:pPr>
      <w:bookmarkStart w:id="5184" w:name="_ETM_Q11_601000"/>
      <w:bookmarkEnd w:id="5184"/>
      <w:r>
        <w:rPr>
          <w:rFonts w:hint="cs"/>
          <w:rtl/>
          <w:lang w:eastAsia="he-IL"/>
        </w:rPr>
        <w:t xml:space="preserve">אתם מבינים איזו אמירה חמורה </w:t>
      </w:r>
      <w:bookmarkStart w:id="5185" w:name="_ETM_Q11_605000"/>
      <w:bookmarkEnd w:id="5185"/>
      <w:r>
        <w:rPr>
          <w:rFonts w:hint="cs"/>
          <w:rtl/>
          <w:lang w:eastAsia="he-IL"/>
        </w:rPr>
        <w:t>ומסוכנת?</w:t>
      </w:r>
      <w:bookmarkStart w:id="5186" w:name="_ETM_Q11_609000"/>
      <w:bookmarkEnd w:id="5186"/>
      <w:r>
        <w:rPr>
          <w:rFonts w:hint="cs"/>
          <w:rtl/>
          <w:lang w:eastAsia="he-IL"/>
        </w:rPr>
        <w:t xml:space="preserve"> מה אמור לחשוב </w:t>
      </w:r>
      <w:bookmarkStart w:id="5187" w:name="_ETM_Q11_612000"/>
      <w:bookmarkEnd w:id="5187"/>
      <w:r>
        <w:rPr>
          <w:rFonts w:hint="cs"/>
          <w:rtl/>
          <w:lang w:eastAsia="he-IL"/>
        </w:rPr>
        <w:t>חייל ששומע את הדברים ממי שהיה רמטכ"ל - -</w:t>
      </w:r>
    </w:p>
    <w:p w:rsidR="00412D1F" w:rsidRDefault="00412D1F" w:rsidP="00FD2E34">
      <w:pPr>
        <w:rPr>
          <w:rtl/>
          <w:lang w:eastAsia="he-IL"/>
        </w:rPr>
      </w:pPr>
      <w:bookmarkStart w:id="5188" w:name="_ETM_Q11_625481"/>
      <w:bookmarkStart w:id="5189" w:name="_ETM_Q11_625575"/>
      <w:bookmarkStart w:id="5190" w:name="_ETM_Q11_625649"/>
      <w:bookmarkStart w:id="5191" w:name="_ETM_Q11_625736"/>
      <w:bookmarkEnd w:id="5188"/>
      <w:bookmarkEnd w:id="5189"/>
      <w:bookmarkEnd w:id="5190"/>
      <w:bookmarkEnd w:id="5191"/>
    </w:p>
    <w:p w:rsidR="00412D1F" w:rsidRDefault="00412D1F" w:rsidP="00FD2E34">
      <w:pPr>
        <w:pStyle w:val="af5"/>
        <w:keepNext/>
        <w:rPr>
          <w:rtl/>
        </w:rPr>
      </w:pPr>
      <w:bookmarkStart w:id="5192" w:name="ET_interruption_6231_105"/>
      <w:r w:rsidRPr="000F3F20">
        <w:rPr>
          <w:rStyle w:val="TagStyle"/>
          <w:rtl/>
        </w:rPr>
        <w:t xml:space="preserve">&lt;&lt; קריאה &gt;&gt; </w:t>
      </w:r>
      <w:r>
        <w:rPr>
          <w:rtl/>
        </w:rPr>
        <w:t>יסמין פרידמן (יש עתיד):</w:t>
      </w:r>
      <w:r w:rsidRPr="000F3F20">
        <w:rPr>
          <w:rStyle w:val="TagStyle"/>
          <w:rtl/>
        </w:rPr>
        <w:t xml:space="preserve"> &lt;&lt; קריאה &gt;&gt;</w:t>
      </w:r>
      <w:r>
        <w:rPr>
          <w:rtl/>
        </w:rPr>
        <w:t xml:space="preserve">   </w:t>
      </w:r>
      <w:bookmarkEnd w:id="5192"/>
    </w:p>
    <w:p w:rsidR="00412D1F" w:rsidRDefault="00412D1F" w:rsidP="00FD2E34">
      <w:pPr>
        <w:pStyle w:val="KeepWithNext"/>
        <w:rPr>
          <w:rtl/>
          <w:lang w:eastAsia="he-IL"/>
        </w:rPr>
      </w:pPr>
    </w:p>
    <w:p w:rsidR="00412D1F" w:rsidRDefault="00412D1F" w:rsidP="00FD2E34">
      <w:pPr>
        <w:rPr>
          <w:rtl/>
          <w:lang w:eastAsia="he-IL"/>
        </w:rPr>
      </w:pPr>
      <w:bookmarkStart w:id="5193" w:name="_ETM_Q11_606000"/>
      <w:bookmarkEnd w:id="5193"/>
      <w:r>
        <w:rPr>
          <w:rFonts w:hint="cs"/>
          <w:rtl/>
          <w:lang w:eastAsia="he-IL"/>
        </w:rPr>
        <w:t xml:space="preserve">אופיר, בחייאת רבאק. למי </w:t>
      </w:r>
      <w:bookmarkStart w:id="5194" w:name="_ETM_Q11_613000"/>
      <w:bookmarkEnd w:id="5194"/>
      <w:r>
        <w:rPr>
          <w:rFonts w:hint="cs"/>
          <w:rtl/>
          <w:lang w:eastAsia="he-IL"/>
        </w:rPr>
        <w:t>אני אקשיב?</w:t>
      </w:r>
    </w:p>
    <w:p w:rsidR="00412D1F" w:rsidRDefault="00412D1F" w:rsidP="00FD2E34">
      <w:pPr>
        <w:rPr>
          <w:rtl/>
          <w:lang w:eastAsia="he-IL"/>
        </w:rPr>
      </w:pPr>
    </w:p>
    <w:p w:rsidR="00412D1F" w:rsidRDefault="00412D1F" w:rsidP="00FD2E34">
      <w:pPr>
        <w:pStyle w:val="af5"/>
        <w:keepNext/>
        <w:rPr>
          <w:rtl/>
        </w:rPr>
      </w:pPr>
      <w:bookmarkStart w:id="5195" w:name="ET_interruption_5809_107"/>
      <w:r w:rsidRPr="00A77612">
        <w:rPr>
          <w:rStyle w:val="TagStyle"/>
          <w:rtl/>
        </w:rPr>
        <w:t xml:space="preserve"> &lt;&lt; קריאה &gt;&gt; </w:t>
      </w:r>
      <w:r>
        <w:rPr>
          <w:rtl/>
        </w:rPr>
        <w:t>מיכל שיר סגמן (יש עתיד):</w:t>
      </w:r>
      <w:r w:rsidRPr="00A77612">
        <w:rPr>
          <w:rStyle w:val="TagStyle"/>
          <w:rtl/>
        </w:rPr>
        <w:t xml:space="preserve"> &lt;&lt; קריאה &gt;&gt;</w:t>
      </w:r>
      <w:r>
        <w:rPr>
          <w:rtl/>
        </w:rPr>
        <w:t xml:space="preserve">   </w:t>
      </w:r>
      <w:bookmarkEnd w:id="519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22 במאי 2022, אופיר כץ: ממשלה שאין לה לגיטימיות לא יכולה להתקיים. ציטוט שלך.</w:t>
      </w:r>
    </w:p>
    <w:p w:rsidR="00412D1F" w:rsidRDefault="00412D1F" w:rsidP="00FD2E34">
      <w:pPr>
        <w:rPr>
          <w:rtl/>
          <w:lang w:eastAsia="he-IL"/>
        </w:rPr>
      </w:pPr>
    </w:p>
    <w:p w:rsidR="00412D1F" w:rsidRDefault="00412D1F" w:rsidP="00FD2E34">
      <w:pPr>
        <w:pStyle w:val="-"/>
        <w:keepNext/>
        <w:rPr>
          <w:rtl/>
        </w:rPr>
      </w:pPr>
      <w:bookmarkStart w:id="5196" w:name="ET_speakercontinue_5786_108"/>
      <w:r w:rsidRPr="00A77612">
        <w:rPr>
          <w:rStyle w:val="TagStyle"/>
          <w:rtl/>
        </w:rPr>
        <w:t xml:space="preserve"> &lt;&lt; דובר_המשך &gt;&gt; </w:t>
      </w:r>
      <w:r>
        <w:rPr>
          <w:rtl/>
        </w:rPr>
        <w:t>אופיר כץ (הליכוד):</w:t>
      </w:r>
      <w:r w:rsidRPr="00A77612">
        <w:rPr>
          <w:rStyle w:val="TagStyle"/>
          <w:rtl/>
        </w:rPr>
        <w:t xml:space="preserve"> &lt;&lt; דובר_המשך &gt;&gt;</w:t>
      </w:r>
      <w:r>
        <w:rPr>
          <w:rtl/>
        </w:rPr>
        <w:t xml:space="preserve">   </w:t>
      </w:r>
      <w:bookmarkEnd w:id="5196"/>
    </w:p>
    <w:p w:rsidR="00412D1F" w:rsidRDefault="00412D1F" w:rsidP="00FD2E34">
      <w:pPr>
        <w:pStyle w:val="KeepWithNext"/>
        <w:rPr>
          <w:rtl/>
          <w:lang w:eastAsia="he-IL"/>
        </w:rPr>
      </w:pPr>
    </w:p>
    <w:p w:rsidR="00412D1F" w:rsidRDefault="00412D1F" w:rsidP="00FD2E34">
      <w:pPr>
        <w:rPr>
          <w:rtl/>
          <w:lang w:eastAsia="he-IL"/>
        </w:rPr>
      </w:pPr>
      <w:bookmarkStart w:id="5197" w:name="_ETM_Q11_619000"/>
      <w:bookmarkEnd w:id="5197"/>
      <w:r>
        <w:rPr>
          <w:rFonts w:hint="cs"/>
          <w:rtl/>
          <w:lang w:eastAsia="he-IL"/>
        </w:rPr>
        <w:t xml:space="preserve">- - חייל בצה"ל </w:t>
      </w:r>
      <w:bookmarkStart w:id="5198" w:name="_ETM_Q11_620000"/>
      <w:bookmarkEnd w:id="5198"/>
      <w:r>
        <w:rPr>
          <w:rFonts w:hint="cs"/>
          <w:rtl/>
          <w:lang w:eastAsia="he-IL"/>
        </w:rPr>
        <w:t>ששומע אותו אומר את זה, מה הוא אמור לחשוב?</w:t>
      </w:r>
    </w:p>
    <w:p w:rsidR="00412D1F" w:rsidRDefault="00412D1F" w:rsidP="00FD2E34">
      <w:pPr>
        <w:rPr>
          <w:rtl/>
          <w:lang w:eastAsia="he-IL"/>
        </w:rPr>
      </w:pPr>
      <w:bookmarkStart w:id="5199" w:name="_ETM_Q11_624000"/>
      <w:bookmarkEnd w:id="5199"/>
    </w:p>
    <w:p w:rsidR="00412D1F" w:rsidRDefault="00412D1F" w:rsidP="00FD2E34">
      <w:pPr>
        <w:pStyle w:val="af5"/>
        <w:keepNext/>
        <w:rPr>
          <w:rtl/>
        </w:rPr>
      </w:pPr>
      <w:bookmarkStart w:id="5200" w:name="ET_interruption_5809_109"/>
      <w:r w:rsidRPr="00A77612">
        <w:rPr>
          <w:rStyle w:val="TagStyle"/>
          <w:rtl/>
        </w:rPr>
        <w:t xml:space="preserve"> &lt;&lt; קריאה &gt;&gt; </w:t>
      </w:r>
      <w:r>
        <w:rPr>
          <w:rtl/>
        </w:rPr>
        <w:t>מיכל שיר סגמן (יש עתיד):</w:t>
      </w:r>
      <w:r w:rsidRPr="00A77612">
        <w:rPr>
          <w:rStyle w:val="TagStyle"/>
          <w:rtl/>
        </w:rPr>
        <w:t xml:space="preserve"> &lt;&lt; קריאה &gt;&gt;</w:t>
      </w:r>
      <w:r>
        <w:rPr>
          <w:rtl/>
        </w:rPr>
        <w:t xml:space="preserve">   </w:t>
      </w:r>
      <w:bookmarkEnd w:id="5200"/>
    </w:p>
    <w:p w:rsidR="00412D1F" w:rsidRDefault="00412D1F" w:rsidP="00FD2E34">
      <w:pPr>
        <w:pStyle w:val="KeepWithNext"/>
        <w:rPr>
          <w:rtl/>
          <w:lang w:eastAsia="he-IL"/>
        </w:rPr>
      </w:pPr>
    </w:p>
    <w:p w:rsidR="00412D1F" w:rsidRDefault="00412D1F" w:rsidP="005E2C3C">
      <w:pPr>
        <w:rPr>
          <w:rtl/>
          <w:lang w:eastAsia="he-IL"/>
        </w:rPr>
      </w:pPr>
      <w:bookmarkStart w:id="5201" w:name="_ETM_Q11_622000"/>
      <w:bookmarkEnd w:id="5201"/>
      <w:r>
        <w:rPr>
          <w:rFonts w:hint="cs"/>
          <w:rtl/>
          <w:lang w:eastAsia="he-IL"/>
        </w:rPr>
        <w:t>ציטוט שלך: "ממשלה שאין לה לגיטימיות לא יכולה להתקיים". להמשיך בציטוטים?</w:t>
      </w:r>
    </w:p>
    <w:p w:rsidR="00412D1F" w:rsidRDefault="00412D1F" w:rsidP="00FD2E34">
      <w:pPr>
        <w:rPr>
          <w:rtl/>
          <w:lang w:eastAsia="he-IL"/>
        </w:rPr>
      </w:pPr>
      <w:bookmarkStart w:id="5202" w:name="_ETM_Q11_627000"/>
      <w:bookmarkEnd w:id="5202"/>
    </w:p>
    <w:p w:rsidR="00412D1F" w:rsidRDefault="00412D1F" w:rsidP="00FD2E34">
      <w:pPr>
        <w:pStyle w:val="-"/>
        <w:keepNext/>
        <w:rPr>
          <w:rtl/>
        </w:rPr>
      </w:pPr>
      <w:bookmarkStart w:id="5203" w:name="ET_speakercontinue_5786_110"/>
      <w:r w:rsidRPr="00A77612">
        <w:rPr>
          <w:rStyle w:val="TagStyle"/>
          <w:rtl/>
        </w:rPr>
        <w:t xml:space="preserve"> &lt;&lt; דובר_המשך &gt;&gt; </w:t>
      </w:r>
      <w:r>
        <w:rPr>
          <w:rtl/>
        </w:rPr>
        <w:t>אופיר כץ (הליכוד):</w:t>
      </w:r>
      <w:r w:rsidRPr="00A77612">
        <w:rPr>
          <w:rStyle w:val="TagStyle"/>
          <w:rtl/>
        </w:rPr>
        <w:t xml:space="preserve"> &lt;&lt; דובר_המשך &gt;&gt;</w:t>
      </w:r>
      <w:r>
        <w:rPr>
          <w:rtl/>
        </w:rPr>
        <w:t xml:space="preserve">   </w:t>
      </w:r>
      <w:bookmarkEnd w:id="520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שרת חינוך שמנצלת מורים ומנהלים - </w:t>
      </w:r>
      <w:bookmarkStart w:id="5204" w:name="_ETM_Q11_632000"/>
      <w:bookmarkEnd w:id="5204"/>
      <w:r>
        <w:rPr>
          <w:rFonts w:hint="cs"/>
          <w:rtl/>
          <w:lang w:eastAsia="he-IL"/>
        </w:rPr>
        <w:t>- -</w:t>
      </w:r>
    </w:p>
    <w:p w:rsidR="00412D1F" w:rsidRDefault="00412D1F" w:rsidP="00FD2E34">
      <w:pPr>
        <w:rPr>
          <w:rtl/>
          <w:lang w:eastAsia="he-IL"/>
        </w:rPr>
      </w:pPr>
      <w:bookmarkStart w:id="5205" w:name="_ETM_Q11_630000"/>
      <w:bookmarkEnd w:id="5205"/>
    </w:p>
    <w:p w:rsidR="00412D1F" w:rsidRDefault="00412D1F" w:rsidP="00FD2E34">
      <w:pPr>
        <w:pStyle w:val="af5"/>
        <w:keepNext/>
        <w:rPr>
          <w:rtl/>
        </w:rPr>
      </w:pPr>
      <w:bookmarkStart w:id="5206" w:name="ET_interruption_5809_111"/>
      <w:r w:rsidRPr="00A77612">
        <w:rPr>
          <w:rStyle w:val="TagStyle"/>
          <w:rtl/>
        </w:rPr>
        <w:t xml:space="preserve"> &lt;&lt; קריאה &gt;&gt; </w:t>
      </w:r>
      <w:r>
        <w:rPr>
          <w:rtl/>
        </w:rPr>
        <w:t>מיכל שיר סגמן (יש עתיד):</w:t>
      </w:r>
      <w:r w:rsidRPr="00A77612">
        <w:rPr>
          <w:rStyle w:val="TagStyle"/>
          <w:rtl/>
        </w:rPr>
        <w:t xml:space="preserve"> &lt;&lt; קריאה &gt;&gt;</w:t>
      </w:r>
      <w:r>
        <w:rPr>
          <w:rtl/>
        </w:rPr>
        <w:t xml:space="preserve">   </w:t>
      </w:r>
      <w:bookmarkEnd w:id="5206"/>
    </w:p>
    <w:p w:rsidR="00412D1F" w:rsidRDefault="00412D1F" w:rsidP="00FD2E34">
      <w:pPr>
        <w:pStyle w:val="KeepWithNext"/>
        <w:rPr>
          <w:rtl/>
          <w:lang w:eastAsia="he-IL"/>
        </w:rPr>
      </w:pPr>
    </w:p>
    <w:p w:rsidR="00412D1F" w:rsidRDefault="00412D1F" w:rsidP="00FD2E34">
      <w:pPr>
        <w:rPr>
          <w:rtl/>
          <w:lang w:eastAsia="he-IL"/>
        </w:rPr>
      </w:pPr>
      <w:bookmarkStart w:id="5207" w:name="_ETM_Q11_628000"/>
      <w:bookmarkEnd w:id="5207"/>
      <w:r>
        <w:rPr>
          <w:rFonts w:hint="cs"/>
          <w:rtl/>
          <w:lang w:eastAsia="he-IL"/>
        </w:rPr>
        <w:t xml:space="preserve">להמשיך את ההסתה הברורה שלך פה בשנה האחרונה נגד </w:t>
      </w:r>
      <w:bookmarkStart w:id="5208" w:name="_ETM_Q11_636000"/>
      <w:bookmarkEnd w:id="5208"/>
      <w:r>
        <w:rPr>
          <w:rFonts w:hint="cs"/>
          <w:rtl/>
          <w:lang w:eastAsia="he-IL"/>
        </w:rPr>
        <w:t xml:space="preserve">ממשלה שלמה, נגד ציבור שלם? אתם לא מפסיקים בזה, כי אתם </w:t>
      </w:r>
      <w:bookmarkStart w:id="5209" w:name="_ETM_Q11_640000"/>
      <w:bookmarkEnd w:id="5209"/>
      <w:r>
        <w:rPr>
          <w:rFonts w:hint="cs"/>
          <w:rtl/>
          <w:lang w:eastAsia="he-IL"/>
        </w:rPr>
        <w:t xml:space="preserve">מקימים עכשיו ממשלה שמדירה 50% מהעם; שאומרת לחצי מהעם שאם </w:t>
      </w:r>
      <w:bookmarkStart w:id="5210" w:name="_ETM_Q11_644000"/>
      <w:bookmarkEnd w:id="5210"/>
      <w:r>
        <w:rPr>
          <w:rFonts w:hint="cs"/>
          <w:rtl/>
          <w:lang w:eastAsia="he-IL"/>
        </w:rPr>
        <w:t>הוא לא הצביע לראש הממשלה - - - הוא לא מספיק יהודי.</w:t>
      </w:r>
    </w:p>
    <w:p w:rsidR="00412D1F" w:rsidRDefault="00412D1F" w:rsidP="00FD2E34">
      <w:pPr>
        <w:rPr>
          <w:rtl/>
          <w:lang w:eastAsia="he-IL"/>
        </w:rPr>
      </w:pPr>
    </w:p>
    <w:p w:rsidR="00412D1F" w:rsidRDefault="00412D1F" w:rsidP="00FD2E34">
      <w:pPr>
        <w:pStyle w:val="af6"/>
        <w:keepNext/>
        <w:rPr>
          <w:rtl/>
        </w:rPr>
      </w:pPr>
      <w:r w:rsidRPr="00A77612">
        <w:rPr>
          <w:rStyle w:val="TagStyle"/>
          <w:rtl/>
        </w:rPr>
        <w:t xml:space="preserve"> &lt;&lt; יור &gt;&gt; </w:t>
      </w:r>
      <w:r>
        <w:rPr>
          <w:rtl/>
        </w:rPr>
        <w:t>היו"ר מיקי לוי:</w:t>
      </w:r>
      <w:r w:rsidRPr="00A77612">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211" w:name="_ETM_Q11_648000"/>
      <w:bookmarkEnd w:id="5211"/>
      <w:r>
        <w:rPr>
          <w:rFonts w:hint="cs"/>
          <w:rtl/>
          <w:lang w:eastAsia="he-IL"/>
        </w:rPr>
        <w:t>חברת הכנסת שיר, שבי.</w:t>
      </w:r>
    </w:p>
    <w:p w:rsidR="00412D1F" w:rsidRDefault="00412D1F" w:rsidP="00FD2E34">
      <w:pPr>
        <w:rPr>
          <w:rtl/>
          <w:lang w:eastAsia="he-IL"/>
        </w:rPr>
      </w:pPr>
    </w:p>
    <w:p w:rsidR="00412D1F" w:rsidRDefault="00412D1F" w:rsidP="00FD2E34">
      <w:pPr>
        <w:pStyle w:val="af5"/>
        <w:keepNext/>
        <w:rPr>
          <w:rtl/>
        </w:rPr>
      </w:pPr>
      <w:bookmarkStart w:id="5212" w:name="ET_interruption_5809_113"/>
      <w:r w:rsidRPr="00A77612">
        <w:rPr>
          <w:rStyle w:val="TagStyle"/>
          <w:rtl/>
        </w:rPr>
        <w:t xml:space="preserve"> &lt;&lt; קריאה &gt;&gt; </w:t>
      </w:r>
      <w:r>
        <w:rPr>
          <w:rtl/>
        </w:rPr>
        <w:t>מיכל שיר סגמן (יש עתיד):</w:t>
      </w:r>
      <w:r w:rsidRPr="00A77612">
        <w:rPr>
          <w:rStyle w:val="TagStyle"/>
          <w:rtl/>
        </w:rPr>
        <w:t xml:space="preserve"> &lt;&lt; קריאה &gt;&gt;</w:t>
      </w:r>
      <w:r>
        <w:rPr>
          <w:rtl/>
        </w:rPr>
        <w:t xml:space="preserve">   </w:t>
      </w:r>
      <w:bookmarkEnd w:id="5212"/>
    </w:p>
    <w:p w:rsidR="00412D1F" w:rsidRDefault="00412D1F" w:rsidP="00FD2E34">
      <w:pPr>
        <w:pStyle w:val="KeepWithNext"/>
        <w:rPr>
          <w:rtl/>
          <w:lang w:eastAsia="he-IL"/>
        </w:rPr>
      </w:pPr>
    </w:p>
    <w:p w:rsidR="00412D1F" w:rsidRDefault="00412D1F" w:rsidP="00FD2E34">
      <w:pPr>
        <w:rPr>
          <w:rtl/>
          <w:lang w:eastAsia="he-IL"/>
        </w:rPr>
      </w:pPr>
      <w:bookmarkStart w:id="5213" w:name="_ETM_Q11_649000"/>
      <w:bookmarkEnd w:id="5213"/>
      <w:r>
        <w:rPr>
          <w:rFonts w:hint="cs"/>
          <w:rtl/>
          <w:lang w:eastAsia="he-IL"/>
        </w:rPr>
        <w:t xml:space="preserve">את ההסתה אתם לא מפסיקים. אתם לא תסיימו עד </w:t>
      </w:r>
      <w:bookmarkStart w:id="5214" w:name="_ETM_Q11_650000"/>
      <w:bookmarkEnd w:id="5214"/>
      <w:r>
        <w:rPr>
          <w:rFonts w:hint="cs"/>
          <w:rtl/>
          <w:lang w:eastAsia="he-IL"/>
        </w:rPr>
        <w:t>שלא תקרעו את העם הזה לגזרים.</w:t>
      </w:r>
    </w:p>
    <w:p w:rsidR="00412D1F" w:rsidRPr="00A77612" w:rsidRDefault="00412D1F" w:rsidP="00FD2E34">
      <w:pPr>
        <w:rPr>
          <w:rtl/>
          <w:lang w:eastAsia="he-IL"/>
        </w:rPr>
      </w:pPr>
      <w:bookmarkStart w:id="5215" w:name="_ETM_Q11_653000"/>
      <w:bookmarkEnd w:id="5215"/>
    </w:p>
    <w:p w:rsidR="00412D1F" w:rsidRDefault="00412D1F" w:rsidP="00FD2E34">
      <w:pPr>
        <w:pStyle w:val="af6"/>
        <w:keepNext/>
        <w:rPr>
          <w:rtl/>
        </w:rPr>
      </w:pPr>
      <w:r w:rsidRPr="00F74F3F">
        <w:rPr>
          <w:rStyle w:val="TagStyle"/>
          <w:rtl/>
        </w:rPr>
        <w:t xml:space="preserve"> &lt;&lt; יור &gt;&gt; </w:t>
      </w:r>
      <w:r>
        <w:rPr>
          <w:rtl/>
        </w:rPr>
        <w:t>היו"ר מיקי לוי:</w:t>
      </w:r>
      <w:r w:rsidRPr="00F74F3F">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חברת הכנסת שיר, תודה. אתם פשוט גורמים לי להוסיף לו זמן. </w:t>
      </w:r>
      <w:bookmarkStart w:id="5216" w:name="_ETM_Q11_658000"/>
      <w:bookmarkEnd w:id="5216"/>
      <w:r>
        <w:rPr>
          <w:rFonts w:hint="cs"/>
          <w:rtl/>
          <w:lang w:eastAsia="he-IL"/>
        </w:rPr>
        <w:t>זה הכול. בבקשה להמשיך. אני מוסיף לך עוד דקה. בבקשה.</w:t>
      </w:r>
    </w:p>
    <w:p w:rsidR="00412D1F" w:rsidRDefault="00412D1F" w:rsidP="00FD2E34">
      <w:pPr>
        <w:rPr>
          <w:rtl/>
          <w:lang w:eastAsia="he-IL"/>
        </w:rPr>
      </w:pPr>
    </w:p>
    <w:p w:rsidR="00412D1F" w:rsidRDefault="00412D1F" w:rsidP="00FD2E34">
      <w:pPr>
        <w:pStyle w:val="-"/>
        <w:keepNext/>
        <w:rPr>
          <w:rtl/>
        </w:rPr>
      </w:pPr>
      <w:bookmarkStart w:id="5217" w:name="ET_speakercontinue_5786_114"/>
      <w:r w:rsidRPr="00A77612">
        <w:rPr>
          <w:rStyle w:val="TagStyle"/>
          <w:rtl/>
        </w:rPr>
        <w:t xml:space="preserve"> &lt;&lt; דובר_המשך &gt;&gt; </w:t>
      </w:r>
      <w:r>
        <w:rPr>
          <w:rtl/>
        </w:rPr>
        <w:t>אופיר כץ (הליכוד):</w:t>
      </w:r>
      <w:r w:rsidRPr="00A77612">
        <w:rPr>
          <w:rStyle w:val="TagStyle"/>
          <w:rtl/>
        </w:rPr>
        <w:t xml:space="preserve"> &lt;&lt; דובר_המשך &gt;&gt;</w:t>
      </w:r>
      <w:r>
        <w:rPr>
          <w:rtl/>
        </w:rPr>
        <w:t xml:space="preserve">   </w:t>
      </w:r>
      <w:bookmarkEnd w:id="5217"/>
    </w:p>
    <w:p w:rsidR="00412D1F" w:rsidRDefault="00412D1F" w:rsidP="00FD2E34">
      <w:pPr>
        <w:pStyle w:val="KeepWithNext"/>
        <w:rPr>
          <w:rtl/>
          <w:lang w:eastAsia="he-IL"/>
        </w:rPr>
      </w:pPr>
    </w:p>
    <w:p w:rsidR="00412D1F" w:rsidRDefault="00412D1F" w:rsidP="00FD2E34">
      <w:pPr>
        <w:rPr>
          <w:rtl/>
          <w:lang w:eastAsia="he-IL"/>
        </w:rPr>
      </w:pPr>
      <w:bookmarkStart w:id="5218" w:name="_ETM_Q11_664000"/>
      <w:bookmarkEnd w:id="5218"/>
      <w:r>
        <w:rPr>
          <w:rFonts w:hint="cs"/>
          <w:rtl/>
          <w:lang w:eastAsia="he-IL"/>
        </w:rPr>
        <w:t xml:space="preserve">מיכל, מאז שאת </w:t>
      </w:r>
      <w:bookmarkStart w:id="5219" w:name="_ETM_Q11_666000"/>
      <w:bookmarkEnd w:id="5219"/>
      <w:r>
        <w:rPr>
          <w:rFonts w:hint="cs"/>
          <w:rtl/>
          <w:lang w:eastAsia="he-IL"/>
        </w:rPr>
        <w:t>חוזרת לאופוזיציה, הווליום שלך עלה.</w:t>
      </w:r>
    </w:p>
    <w:p w:rsidR="00412D1F" w:rsidRDefault="00412D1F" w:rsidP="00FD2E34">
      <w:pPr>
        <w:rPr>
          <w:rtl/>
          <w:lang w:eastAsia="he-IL"/>
        </w:rPr>
      </w:pPr>
    </w:p>
    <w:p w:rsidR="00412D1F" w:rsidRDefault="00412D1F" w:rsidP="00FD2E34">
      <w:pPr>
        <w:pStyle w:val="af6"/>
        <w:keepNext/>
        <w:rPr>
          <w:rtl/>
        </w:rPr>
      </w:pPr>
      <w:r w:rsidRPr="00A77612">
        <w:rPr>
          <w:rStyle w:val="TagStyle"/>
          <w:rtl/>
        </w:rPr>
        <w:t xml:space="preserve"> &lt;&lt; יור &gt;&gt; </w:t>
      </w:r>
      <w:r>
        <w:rPr>
          <w:rtl/>
        </w:rPr>
        <w:t>היו"ר מיקי לוי:</w:t>
      </w:r>
      <w:r w:rsidRPr="00A77612">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בבקשה. תמיד היה לה קול גבוה. </w:t>
      </w:r>
    </w:p>
    <w:p w:rsidR="00412D1F" w:rsidRDefault="00412D1F" w:rsidP="00FD2E34">
      <w:pPr>
        <w:rPr>
          <w:rtl/>
          <w:lang w:eastAsia="he-IL"/>
        </w:rPr>
      </w:pPr>
      <w:bookmarkStart w:id="5220" w:name="_ETM_Q11_668000"/>
      <w:bookmarkEnd w:id="5220"/>
    </w:p>
    <w:p w:rsidR="00412D1F" w:rsidRDefault="00412D1F" w:rsidP="00FD2E34">
      <w:pPr>
        <w:pStyle w:val="af5"/>
        <w:keepNext/>
        <w:rPr>
          <w:rtl/>
        </w:rPr>
      </w:pPr>
      <w:bookmarkStart w:id="5221" w:name="ET_interruption_5809_116"/>
      <w:r w:rsidRPr="00A77612">
        <w:rPr>
          <w:rStyle w:val="TagStyle"/>
          <w:rtl/>
        </w:rPr>
        <w:t xml:space="preserve"> &lt;&lt; קריאה &gt;&gt; </w:t>
      </w:r>
      <w:r>
        <w:rPr>
          <w:rtl/>
        </w:rPr>
        <w:t>מיכל שיר סגמן (יש עתיד):</w:t>
      </w:r>
      <w:r w:rsidRPr="00A77612">
        <w:rPr>
          <w:rStyle w:val="TagStyle"/>
          <w:rtl/>
        </w:rPr>
        <w:t xml:space="preserve"> &lt;&lt; קריאה &gt;&gt;</w:t>
      </w:r>
      <w:r>
        <w:rPr>
          <w:rtl/>
        </w:rPr>
        <w:t xml:space="preserve">   </w:t>
      </w:r>
      <w:bookmarkEnd w:id="5221"/>
    </w:p>
    <w:p w:rsidR="00412D1F" w:rsidRDefault="00412D1F" w:rsidP="00FD2E34">
      <w:pPr>
        <w:rPr>
          <w:rtl/>
          <w:lang w:eastAsia="he-IL"/>
        </w:rPr>
      </w:pPr>
    </w:p>
    <w:p w:rsidR="00412D1F" w:rsidRDefault="00412D1F" w:rsidP="00FD2E34">
      <w:pPr>
        <w:rPr>
          <w:rtl/>
          <w:lang w:eastAsia="he-IL"/>
        </w:rPr>
      </w:pPr>
      <w:bookmarkStart w:id="5222" w:name="_ETM_Q11_667000"/>
      <w:bookmarkEnd w:id="5222"/>
      <w:r>
        <w:rPr>
          <w:rFonts w:hint="cs"/>
          <w:rtl/>
          <w:lang w:eastAsia="he-IL"/>
        </w:rPr>
        <w:t>לא חזרתי, זו פעם ראשונה.</w:t>
      </w:r>
    </w:p>
    <w:p w:rsidR="00412D1F" w:rsidRDefault="00412D1F" w:rsidP="00FD2E34">
      <w:pPr>
        <w:rPr>
          <w:rtl/>
          <w:lang w:eastAsia="he-IL"/>
        </w:rPr>
      </w:pPr>
    </w:p>
    <w:p w:rsidR="00412D1F" w:rsidRDefault="00412D1F" w:rsidP="00FD2E34">
      <w:pPr>
        <w:pStyle w:val="-"/>
        <w:keepNext/>
        <w:rPr>
          <w:rtl/>
        </w:rPr>
      </w:pPr>
      <w:bookmarkStart w:id="5223" w:name="_ETM_Q11_670000"/>
      <w:bookmarkStart w:id="5224" w:name="ET_speakercontinue_5786_118"/>
      <w:bookmarkEnd w:id="5223"/>
      <w:r w:rsidRPr="00A77612">
        <w:rPr>
          <w:rStyle w:val="TagStyle"/>
          <w:rtl/>
        </w:rPr>
        <w:t xml:space="preserve"> &lt;&lt; דובר_המשך &gt;&gt; </w:t>
      </w:r>
      <w:r>
        <w:rPr>
          <w:rtl/>
        </w:rPr>
        <w:t>אופיר כץ (הליכוד):</w:t>
      </w:r>
      <w:r w:rsidRPr="00A77612">
        <w:rPr>
          <w:rStyle w:val="TagStyle"/>
          <w:rtl/>
        </w:rPr>
        <w:t xml:space="preserve"> &lt;&lt; דובר_המשך &gt;&gt;</w:t>
      </w:r>
      <w:r>
        <w:rPr>
          <w:rtl/>
        </w:rPr>
        <w:t xml:space="preserve">   </w:t>
      </w:r>
      <w:bookmarkEnd w:id="5224"/>
    </w:p>
    <w:p w:rsidR="00412D1F" w:rsidRDefault="00412D1F" w:rsidP="00FD2E34">
      <w:pPr>
        <w:pStyle w:val="KeepWithNext"/>
        <w:rPr>
          <w:rtl/>
          <w:lang w:eastAsia="he-IL"/>
        </w:rPr>
      </w:pPr>
    </w:p>
    <w:p w:rsidR="00412D1F" w:rsidRPr="00A77612" w:rsidRDefault="00412D1F" w:rsidP="00FD2E34">
      <w:pPr>
        <w:rPr>
          <w:rtl/>
          <w:lang w:eastAsia="he-IL"/>
        </w:rPr>
      </w:pPr>
      <w:bookmarkStart w:id="5225" w:name="_ETM_Q11_671000"/>
      <w:bookmarkEnd w:id="5225"/>
      <w:r>
        <w:rPr>
          <w:rFonts w:hint="cs"/>
          <w:rtl/>
          <w:lang w:eastAsia="he-IL"/>
        </w:rPr>
        <w:t xml:space="preserve">שרת חינוך שמנצלת מורים ומנהלים לקמפיין פוליטי </w:t>
      </w:r>
      <w:bookmarkStart w:id="5226" w:name="_ETM_Q11_676000"/>
      <w:bookmarkEnd w:id="5226"/>
      <w:r>
        <w:rPr>
          <w:rFonts w:hint="cs"/>
          <w:rtl/>
          <w:lang w:eastAsia="he-IL"/>
        </w:rPr>
        <w:t>נגד הממשלה הנבחרת.</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ליברמן אומר אתמול שההסכמים בקואליציה יובילו למרד מיסים. מה הוא מנסה לשתול בראש של האזרחים באמירה כזאת? ואלה אותם אנשים שקראו </w:t>
      </w:r>
      <w:bookmarkStart w:id="5227" w:name="_ETM_Q11_688000"/>
      <w:bookmarkEnd w:id="5227"/>
      <w:r>
        <w:rPr>
          <w:rFonts w:hint="cs"/>
          <w:rtl/>
          <w:lang w:eastAsia="he-IL"/>
        </w:rPr>
        <w:t>מהאופוזיציה לא לציית להנחיות הקורונה בזמנו – שהצילו חיי אדם.</w:t>
      </w:r>
    </w:p>
    <w:p w:rsidR="00412D1F" w:rsidRDefault="00412D1F" w:rsidP="00FD2E34">
      <w:pPr>
        <w:rPr>
          <w:rtl/>
          <w:lang w:eastAsia="he-IL"/>
        </w:rPr>
      </w:pPr>
    </w:p>
    <w:p w:rsidR="00412D1F" w:rsidRDefault="00412D1F" w:rsidP="00FD2E34">
      <w:pPr>
        <w:rPr>
          <w:rtl/>
          <w:lang w:eastAsia="he-IL"/>
        </w:rPr>
      </w:pPr>
      <w:bookmarkStart w:id="5228" w:name="_ETM_Q11_693000"/>
      <w:bookmarkEnd w:id="5228"/>
      <w:r>
        <w:rPr>
          <w:rFonts w:hint="cs"/>
          <w:rtl/>
          <w:lang w:eastAsia="he-IL"/>
        </w:rPr>
        <w:t xml:space="preserve">כל הרעל הזה מגובה </w:t>
      </w:r>
      <w:bookmarkStart w:id="5229" w:name="_ETM_Q11_694000"/>
      <w:bookmarkEnd w:id="5229"/>
      <w:r>
        <w:rPr>
          <w:rFonts w:hint="cs"/>
          <w:rtl/>
          <w:lang w:eastAsia="he-IL"/>
        </w:rPr>
        <w:t xml:space="preserve">בכלי תקשורת קיצוניים, שעושים דה-לגיטימציה לממשלה הנבחרת, קוראים למחאה המונית; </w:t>
      </w:r>
      <w:bookmarkStart w:id="5230" w:name="_ETM_Q11_701000"/>
      <w:bookmarkEnd w:id="5230"/>
      <w:r>
        <w:rPr>
          <w:rFonts w:hint="cs"/>
          <w:rtl/>
          <w:lang w:eastAsia="he-IL"/>
        </w:rPr>
        <w:t>מהנדסים תודעה שבה אנשים רוצים לעזוב את הארץ.</w:t>
      </w:r>
    </w:p>
    <w:p w:rsidR="00412D1F" w:rsidRDefault="00412D1F" w:rsidP="00FD2E34">
      <w:pPr>
        <w:rPr>
          <w:rtl/>
          <w:lang w:eastAsia="he-IL"/>
        </w:rPr>
      </w:pPr>
      <w:bookmarkStart w:id="5231" w:name="_ETM_Q11_704000"/>
      <w:bookmarkEnd w:id="5231"/>
    </w:p>
    <w:p w:rsidR="00412D1F" w:rsidRDefault="00412D1F" w:rsidP="00FD2E34">
      <w:pPr>
        <w:pStyle w:val="af5"/>
        <w:keepNext/>
        <w:rPr>
          <w:rtl/>
        </w:rPr>
      </w:pPr>
      <w:bookmarkStart w:id="5232" w:name="ET_interruption_5792_119"/>
      <w:r w:rsidRPr="00A77612">
        <w:rPr>
          <w:rStyle w:val="TagStyle"/>
          <w:rtl/>
        </w:rPr>
        <w:t xml:space="preserve"> &lt;&lt; קריאה &gt;&gt; </w:t>
      </w:r>
      <w:r>
        <w:rPr>
          <w:rtl/>
        </w:rPr>
        <w:t>יבגני סובה (ישראל ביתנו):</w:t>
      </w:r>
      <w:r w:rsidRPr="00A77612">
        <w:rPr>
          <w:rStyle w:val="TagStyle"/>
          <w:rtl/>
        </w:rPr>
        <w:t xml:space="preserve"> &lt;&lt; קריאה &gt;&gt;</w:t>
      </w:r>
      <w:r>
        <w:rPr>
          <w:rtl/>
        </w:rPr>
        <w:t xml:space="preserve">   </w:t>
      </w:r>
      <w:bookmarkEnd w:id="523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אגב, עוזבים, </w:t>
      </w:r>
      <w:bookmarkStart w:id="5233" w:name="_ETM_Q11_707000"/>
      <w:bookmarkEnd w:id="5233"/>
      <w:r>
        <w:rPr>
          <w:rFonts w:hint="cs"/>
          <w:rtl/>
          <w:lang w:eastAsia="he-IL"/>
        </w:rPr>
        <w:t xml:space="preserve">אופיר. עוזבים. 14,000 </w:t>
      </w:r>
      <w:bookmarkStart w:id="5234" w:name="_ETM_Q11_706000"/>
      <w:bookmarkEnd w:id="5234"/>
      <w:r>
        <w:rPr>
          <w:rFonts w:hint="cs"/>
          <w:rtl/>
          <w:lang w:eastAsia="he-IL"/>
        </w:rPr>
        <w:t>איש בכל שנה. תבדוק נתונים.</w:t>
      </w:r>
    </w:p>
    <w:p w:rsidR="00412D1F" w:rsidRDefault="00412D1F" w:rsidP="00FD2E34">
      <w:pPr>
        <w:rPr>
          <w:rtl/>
          <w:lang w:eastAsia="he-IL"/>
        </w:rPr>
      </w:pPr>
    </w:p>
    <w:p w:rsidR="00412D1F" w:rsidRDefault="00412D1F" w:rsidP="00FD2E34">
      <w:pPr>
        <w:pStyle w:val="-"/>
        <w:keepNext/>
        <w:rPr>
          <w:rtl/>
        </w:rPr>
      </w:pPr>
      <w:bookmarkStart w:id="5235" w:name="ET_speakercontinue_5786_14"/>
      <w:r w:rsidRPr="00F74F3F">
        <w:rPr>
          <w:rStyle w:val="TagStyle"/>
          <w:rtl/>
        </w:rPr>
        <w:t xml:space="preserve"> &lt;&lt; דובר_המשך &gt;&gt; </w:t>
      </w:r>
      <w:r>
        <w:rPr>
          <w:rtl/>
        </w:rPr>
        <w:t>אופיר כץ (הליכוד):</w:t>
      </w:r>
      <w:r w:rsidRPr="00F74F3F">
        <w:rPr>
          <w:rStyle w:val="TagStyle"/>
          <w:rtl/>
        </w:rPr>
        <w:t xml:space="preserve"> &lt;&lt; דובר_המשך &gt;&gt;</w:t>
      </w:r>
      <w:r>
        <w:rPr>
          <w:rtl/>
        </w:rPr>
        <w:t xml:space="preserve">   </w:t>
      </w:r>
      <w:bookmarkEnd w:id="523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אתם מטיילים על הגבול המסוכן של קריאה למרד, ואתם חושבים</w:t>
      </w:r>
      <w:bookmarkStart w:id="5236" w:name="_ETM_Q11_718000"/>
      <w:bookmarkEnd w:id="5236"/>
      <w:r>
        <w:rPr>
          <w:rFonts w:hint="cs"/>
          <w:rtl/>
          <w:lang w:eastAsia="he-IL"/>
        </w:rPr>
        <w:t xml:space="preserve"> שזה בסדר וזה נכון.</w:t>
      </w:r>
    </w:p>
    <w:p w:rsidR="00412D1F" w:rsidRDefault="00412D1F" w:rsidP="00FD2E34">
      <w:pPr>
        <w:rPr>
          <w:rtl/>
          <w:lang w:eastAsia="he-IL"/>
        </w:rPr>
      </w:pPr>
      <w:bookmarkStart w:id="5237" w:name="_ETM_Q11_719000"/>
      <w:bookmarkEnd w:id="5237"/>
    </w:p>
    <w:p w:rsidR="00412D1F" w:rsidRDefault="00412D1F" w:rsidP="00FD2E34">
      <w:pPr>
        <w:pStyle w:val="af5"/>
        <w:keepNext/>
        <w:rPr>
          <w:rtl/>
        </w:rPr>
      </w:pPr>
      <w:bookmarkStart w:id="5238" w:name="ET_interruption_5792_120"/>
      <w:r w:rsidRPr="00A77612">
        <w:rPr>
          <w:rStyle w:val="TagStyle"/>
          <w:rtl/>
        </w:rPr>
        <w:t xml:space="preserve"> &lt;&lt; קריאה &gt;&gt; </w:t>
      </w:r>
      <w:r>
        <w:rPr>
          <w:rtl/>
        </w:rPr>
        <w:t>יבגני סובה (ישראל ביתנו):</w:t>
      </w:r>
      <w:r w:rsidRPr="00A77612">
        <w:rPr>
          <w:rStyle w:val="TagStyle"/>
          <w:rtl/>
        </w:rPr>
        <w:t xml:space="preserve"> &lt;&lt; קריאה &gt;&gt;</w:t>
      </w:r>
      <w:r>
        <w:rPr>
          <w:rtl/>
        </w:rPr>
        <w:t xml:space="preserve">   </w:t>
      </w:r>
      <w:bookmarkEnd w:id="5238"/>
    </w:p>
    <w:p w:rsidR="00412D1F" w:rsidRDefault="00412D1F" w:rsidP="00FD2E34">
      <w:pPr>
        <w:pStyle w:val="KeepWithNext"/>
        <w:rPr>
          <w:rtl/>
          <w:lang w:eastAsia="he-IL"/>
        </w:rPr>
      </w:pPr>
    </w:p>
    <w:p w:rsidR="00412D1F" w:rsidRDefault="00412D1F" w:rsidP="00FD2E34">
      <w:pPr>
        <w:rPr>
          <w:rtl/>
          <w:lang w:eastAsia="he-IL"/>
        </w:rPr>
      </w:pPr>
      <w:bookmarkStart w:id="5239" w:name="_ETM_Q11_720000"/>
      <w:bookmarkEnd w:id="5239"/>
      <w:r>
        <w:rPr>
          <w:rFonts w:hint="cs"/>
          <w:rtl/>
          <w:lang w:eastAsia="he-IL"/>
        </w:rPr>
        <w:t>אגב, עוזבים, לא עולים דרך אגב.</w:t>
      </w:r>
    </w:p>
    <w:p w:rsidR="00412D1F" w:rsidRDefault="00412D1F" w:rsidP="00FD2E34">
      <w:pPr>
        <w:rPr>
          <w:rtl/>
          <w:lang w:eastAsia="he-IL"/>
        </w:rPr>
      </w:pPr>
    </w:p>
    <w:p w:rsidR="00412D1F" w:rsidRDefault="00412D1F" w:rsidP="00FD2E34">
      <w:pPr>
        <w:pStyle w:val="af6"/>
        <w:keepNext/>
        <w:rPr>
          <w:rtl/>
        </w:rPr>
      </w:pPr>
      <w:bookmarkStart w:id="5240" w:name="ET_yor_6204_121"/>
      <w:r w:rsidRPr="00A77612">
        <w:rPr>
          <w:rStyle w:val="TagStyle"/>
          <w:rtl/>
        </w:rPr>
        <w:t xml:space="preserve"> &lt;&lt; יור &gt;&gt; </w:t>
      </w:r>
      <w:r>
        <w:rPr>
          <w:rtl/>
        </w:rPr>
        <w:t>היו"ר מיקי לוי:</w:t>
      </w:r>
      <w:r w:rsidRPr="00A77612">
        <w:rPr>
          <w:rStyle w:val="TagStyle"/>
          <w:rtl/>
        </w:rPr>
        <w:t xml:space="preserve"> &lt;&lt; יור &gt;&gt;</w:t>
      </w:r>
      <w:r>
        <w:rPr>
          <w:rtl/>
        </w:rPr>
        <w:t xml:space="preserve">   </w:t>
      </w:r>
      <w:bookmarkEnd w:id="524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לא להפריע. בבקשה, להמשיך.</w:t>
      </w:r>
    </w:p>
    <w:p w:rsidR="00412D1F" w:rsidRDefault="00412D1F" w:rsidP="00FD2E34">
      <w:pPr>
        <w:rPr>
          <w:rtl/>
          <w:lang w:eastAsia="he-IL"/>
        </w:rPr>
      </w:pPr>
      <w:bookmarkStart w:id="5241" w:name="_ETM_Q11_722000"/>
      <w:bookmarkEnd w:id="5241"/>
    </w:p>
    <w:p w:rsidR="00412D1F" w:rsidRDefault="00412D1F" w:rsidP="00FD2E34">
      <w:pPr>
        <w:pStyle w:val="af5"/>
        <w:keepNext/>
        <w:rPr>
          <w:rtl/>
        </w:rPr>
      </w:pPr>
      <w:bookmarkStart w:id="5242" w:name="ET_interruption_5792_122"/>
      <w:r w:rsidRPr="00A77612">
        <w:rPr>
          <w:rStyle w:val="TagStyle"/>
          <w:rtl/>
        </w:rPr>
        <w:t xml:space="preserve"> &lt;&lt; קריאה &gt;&gt; </w:t>
      </w:r>
      <w:r>
        <w:rPr>
          <w:rtl/>
        </w:rPr>
        <w:t>יבגני סובה (ישראל ביתנו):</w:t>
      </w:r>
      <w:r w:rsidRPr="00A77612">
        <w:rPr>
          <w:rStyle w:val="TagStyle"/>
          <w:rtl/>
        </w:rPr>
        <w:t xml:space="preserve"> &lt;&lt; קריאה &gt;&gt;</w:t>
      </w:r>
      <w:r>
        <w:rPr>
          <w:rtl/>
        </w:rPr>
        <w:t xml:space="preserve">   </w:t>
      </w:r>
      <w:bookmarkEnd w:id="5242"/>
    </w:p>
    <w:p w:rsidR="00412D1F" w:rsidRDefault="00412D1F" w:rsidP="00FD2E34">
      <w:pPr>
        <w:pStyle w:val="KeepWithNext"/>
        <w:rPr>
          <w:rtl/>
          <w:lang w:eastAsia="he-IL"/>
        </w:rPr>
      </w:pPr>
    </w:p>
    <w:p w:rsidR="00412D1F" w:rsidRDefault="00412D1F" w:rsidP="00FD2E34">
      <w:pPr>
        <w:rPr>
          <w:rtl/>
          <w:lang w:eastAsia="he-IL"/>
        </w:rPr>
      </w:pPr>
      <w:bookmarkStart w:id="5243" w:name="_ETM_Q11_721000"/>
      <w:bookmarkEnd w:id="5243"/>
      <w:r>
        <w:rPr>
          <w:rFonts w:hint="cs"/>
          <w:rtl/>
          <w:lang w:eastAsia="he-IL"/>
        </w:rPr>
        <w:t>לא מפריע, רק לחדד.</w:t>
      </w:r>
    </w:p>
    <w:p w:rsidR="00412D1F" w:rsidRDefault="00412D1F" w:rsidP="00FD2E34">
      <w:pPr>
        <w:rPr>
          <w:rtl/>
          <w:lang w:eastAsia="he-IL"/>
        </w:rPr>
      </w:pPr>
    </w:p>
    <w:p w:rsidR="00412D1F" w:rsidRDefault="00412D1F" w:rsidP="00FD2E34">
      <w:pPr>
        <w:pStyle w:val="af6"/>
        <w:keepNext/>
        <w:rPr>
          <w:rtl/>
        </w:rPr>
      </w:pPr>
      <w:bookmarkStart w:id="5244" w:name="ET_yor_6204_15"/>
      <w:r w:rsidRPr="00F74F3F">
        <w:rPr>
          <w:rStyle w:val="TagStyle"/>
          <w:rtl/>
        </w:rPr>
        <w:t xml:space="preserve"> &lt;&lt; יור &gt;&gt; </w:t>
      </w:r>
      <w:r>
        <w:rPr>
          <w:rtl/>
        </w:rPr>
        <w:t>היו"ר מיקי לוי:</w:t>
      </w:r>
      <w:r w:rsidRPr="00F74F3F">
        <w:rPr>
          <w:rStyle w:val="TagStyle"/>
          <w:rtl/>
        </w:rPr>
        <w:t xml:space="preserve"> &lt;&lt; יור &gt;&gt;</w:t>
      </w:r>
      <w:r>
        <w:rPr>
          <w:rtl/>
        </w:rPr>
        <w:t xml:space="preserve">   </w:t>
      </w:r>
      <w:bookmarkEnd w:id="5244"/>
    </w:p>
    <w:p w:rsidR="00412D1F" w:rsidRDefault="00412D1F" w:rsidP="00FD2E34">
      <w:pPr>
        <w:pStyle w:val="KeepWithNext"/>
        <w:rPr>
          <w:rtl/>
          <w:lang w:eastAsia="he-IL"/>
        </w:rPr>
      </w:pPr>
    </w:p>
    <w:p w:rsidR="00412D1F" w:rsidRDefault="00412D1F" w:rsidP="00FD2E34">
      <w:pPr>
        <w:rPr>
          <w:rtl/>
          <w:lang w:eastAsia="he-IL"/>
        </w:rPr>
      </w:pPr>
      <w:bookmarkStart w:id="5245" w:name="_ETM_Q11_724000"/>
      <w:bookmarkEnd w:id="5245"/>
      <w:r>
        <w:rPr>
          <w:rFonts w:hint="cs"/>
          <w:rtl/>
          <w:lang w:eastAsia="he-IL"/>
        </w:rPr>
        <w:t xml:space="preserve">משפט </w:t>
      </w:r>
      <w:bookmarkStart w:id="5246" w:name="_ETM_Q11_725000"/>
      <w:bookmarkEnd w:id="5246"/>
      <w:r>
        <w:rPr>
          <w:rFonts w:hint="cs"/>
          <w:rtl/>
          <w:lang w:eastAsia="he-IL"/>
        </w:rPr>
        <w:t xml:space="preserve">לסיום. חבר הכנסת סובה, די. תראו, אני תופס את עצמי </w:t>
      </w:r>
      <w:bookmarkStart w:id="5247" w:name="_ETM_Q11_730000"/>
      <w:bookmarkEnd w:id="5247"/>
      <w:r>
        <w:rPr>
          <w:rFonts w:hint="cs"/>
          <w:rtl/>
          <w:lang w:eastAsia="he-IL"/>
        </w:rPr>
        <w:t>לא להוציא מתחילת הרבעון הזה אנשים החוצה. אל תכריחו אותי.</w:t>
      </w:r>
    </w:p>
    <w:p w:rsidR="00412D1F" w:rsidRDefault="00412D1F" w:rsidP="00FD2E34">
      <w:pPr>
        <w:rPr>
          <w:rtl/>
          <w:lang w:eastAsia="he-IL"/>
        </w:rPr>
      </w:pPr>
    </w:p>
    <w:p w:rsidR="00412D1F" w:rsidRDefault="00412D1F" w:rsidP="00FD2E34">
      <w:pPr>
        <w:pStyle w:val="-"/>
        <w:keepNext/>
        <w:rPr>
          <w:rtl/>
        </w:rPr>
      </w:pPr>
      <w:bookmarkStart w:id="5248" w:name="ET_speakercontinue_5786_16"/>
      <w:r w:rsidRPr="00F74F3F">
        <w:rPr>
          <w:rStyle w:val="TagStyle"/>
          <w:rtl/>
        </w:rPr>
        <w:lastRenderedPageBreak/>
        <w:t xml:space="preserve"> &lt;&lt; דובר_המשך &gt;&gt; </w:t>
      </w:r>
      <w:r>
        <w:rPr>
          <w:rtl/>
        </w:rPr>
        <w:t>אופיר כץ (הליכוד):</w:t>
      </w:r>
      <w:r w:rsidRPr="00F74F3F">
        <w:rPr>
          <w:rStyle w:val="TagStyle"/>
          <w:rtl/>
        </w:rPr>
        <w:t xml:space="preserve"> &lt;&lt; דובר_המשך &gt;&gt;</w:t>
      </w:r>
      <w:r>
        <w:rPr>
          <w:rtl/>
        </w:rPr>
        <w:t xml:space="preserve">   </w:t>
      </w:r>
      <w:bookmarkEnd w:id="5248"/>
    </w:p>
    <w:p w:rsidR="00412D1F" w:rsidRDefault="00412D1F" w:rsidP="00FD2E34">
      <w:pPr>
        <w:pStyle w:val="KeepWithNext"/>
        <w:rPr>
          <w:rtl/>
          <w:lang w:eastAsia="he-IL"/>
        </w:rPr>
      </w:pPr>
    </w:p>
    <w:p w:rsidR="00412D1F" w:rsidRDefault="00412D1F" w:rsidP="005E2C3C">
      <w:pPr>
        <w:rPr>
          <w:rtl/>
          <w:lang w:eastAsia="he-IL"/>
        </w:rPr>
      </w:pPr>
      <w:r>
        <w:rPr>
          <w:rFonts w:hint="cs"/>
          <w:rtl/>
          <w:lang w:eastAsia="he-IL"/>
        </w:rPr>
        <w:t xml:space="preserve">אתם מטיילים על הגבול המסוכן מאוד של קריאה </w:t>
      </w:r>
      <w:bookmarkStart w:id="5249" w:name="_ETM_Q11_742000"/>
      <w:bookmarkEnd w:id="5249"/>
      <w:r>
        <w:rPr>
          <w:rFonts w:hint="cs"/>
          <w:rtl/>
          <w:lang w:eastAsia="he-IL"/>
        </w:rPr>
        <w:t>למרד. וזה נראה לכם מוצדק וסביר.</w:t>
      </w:r>
      <w:bookmarkStart w:id="5250" w:name="ET_typistreplace_אחרי_כן_אמ_12_49_17"/>
      <w:r>
        <w:rPr>
          <w:rFonts w:hint="cs"/>
          <w:rtl/>
          <w:lang w:eastAsia="he-IL"/>
        </w:rPr>
        <w:t xml:space="preserve"> </w:t>
      </w:r>
      <w:bookmarkStart w:id="5251" w:name="TOR_Q12"/>
      <w:bookmarkEnd w:id="5250"/>
      <w:bookmarkEnd w:id="5251"/>
      <w:r>
        <w:rPr>
          <w:rFonts w:hint="cs"/>
          <w:rtl/>
          <w:lang w:eastAsia="he-IL"/>
        </w:rPr>
        <w:t xml:space="preserve">אתם מבינים מה אתם עושים פה למדינת ישראל? מה המסר שאתם מעבירים לילדים שלנו? איזה מסר </w:t>
      </w:r>
      <w:bookmarkStart w:id="5252" w:name="_ETM_Q12_151000"/>
      <w:bookmarkEnd w:id="5252"/>
      <w:r>
        <w:rPr>
          <w:rFonts w:hint="cs"/>
          <w:rtl/>
          <w:lang w:eastAsia="he-IL"/>
        </w:rPr>
        <w:t>אתם מעבירים, שדמוקרטיה זה ערך לבקשתך? ז</w:t>
      </w:r>
      <w:bookmarkStart w:id="5253" w:name="_ETM_Q12_157000"/>
      <w:bookmarkEnd w:id="5253"/>
      <w:r>
        <w:rPr>
          <w:rFonts w:hint="cs"/>
          <w:rtl/>
          <w:lang w:eastAsia="he-IL"/>
        </w:rPr>
        <w:t xml:space="preserve">ו המשמעות של דמוקרטיה מבחינתכם? זה המסר שאנחנו רוצים </w:t>
      </w:r>
      <w:bookmarkStart w:id="5254" w:name="_ETM_Q12_160000"/>
      <w:bookmarkEnd w:id="5254"/>
      <w:r>
        <w:rPr>
          <w:rFonts w:hint="cs"/>
          <w:rtl/>
          <w:lang w:eastAsia="he-IL"/>
        </w:rPr>
        <w:t xml:space="preserve">להעביר לילדים שלנו? שהיא טובה רק אם התוצאות הן </w:t>
      </w:r>
      <w:bookmarkStart w:id="5255" w:name="_ETM_Q12_164000"/>
      <w:bookmarkEnd w:id="5255"/>
      <w:r>
        <w:rPr>
          <w:rFonts w:hint="cs"/>
          <w:rtl/>
          <w:lang w:eastAsia="he-IL"/>
        </w:rPr>
        <w:t>לפי מה שאנחנו רוצים? אם לא – אז הפיכה?</w:t>
      </w:r>
    </w:p>
    <w:p w:rsidR="00412D1F" w:rsidRDefault="00412D1F" w:rsidP="00FD2E34">
      <w:pPr>
        <w:rPr>
          <w:rtl/>
          <w:lang w:eastAsia="he-IL"/>
        </w:rPr>
      </w:pPr>
    </w:p>
    <w:p w:rsidR="00412D1F" w:rsidRDefault="00412D1F" w:rsidP="00FD2E34">
      <w:pPr>
        <w:pStyle w:val="af5"/>
        <w:keepNext/>
        <w:rPr>
          <w:rtl/>
        </w:rPr>
      </w:pPr>
      <w:bookmarkStart w:id="5256" w:name="ET_interruption_6361_16"/>
      <w:r w:rsidRPr="00BC665D">
        <w:rPr>
          <w:rStyle w:val="TagStyle"/>
          <w:rtl/>
        </w:rPr>
        <w:t xml:space="preserve"> &lt;&lt; קריאה &gt;&gt; </w:t>
      </w:r>
      <w:r>
        <w:rPr>
          <w:rtl/>
        </w:rPr>
        <w:t>נאור שירי (יש עתיד):</w:t>
      </w:r>
      <w:r w:rsidRPr="00BC665D">
        <w:rPr>
          <w:rStyle w:val="TagStyle"/>
          <w:rtl/>
        </w:rPr>
        <w:t xml:space="preserve"> &lt;&lt; קריאה &gt;&gt;</w:t>
      </w:r>
      <w:r>
        <w:rPr>
          <w:rtl/>
        </w:rPr>
        <w:t xml:space="preserve">   </w:t>
      </w:r>
      <w:bookmarkEnd w:id="5256"/>
    </w:p>
    <w:p w:rsidR="00412D1F" w:rsidRDefault="00412D1F" w:rsidP="00FD2E34">
      <w:pPr>
        <w:pStyle w:val="KeepWithNext"/>
        <w:rPr>
          <w:rtl/>
          <w:lang w:eastAsia="he-IL"/>
        </w:rPr>
      </w:pPr>
    </w:p>
    <w:p w:rsidR="00412D1F" w:rsidRDefault="00412D1F" w:rsidP="00FD2E34">
      <w:pPr>
        <w:rPr>
          <w:rtl/>
          <w:lang w:eastAsia="he-IL"/>
        </w:rPr>
      </w:pPr>
      <w:bookmarkStart w:id="5257" w:name="_ETM_Q12_88000"/>
      <w:bookmarkStart w:id="5258" w:name="_ETM_Q12_79000"/>
      <w:bookmarkEnd w:id="5257"/>
      <w:bookmarkEnd w:id="5258"/>
      <w:r>
        <w:rPr>
          <w:rFonts w:hint="cs"/>
          <w:rtl/>
          <w:lang w:eastAsia="he-IL"/>
        </w:rPr>
        <w:t>תגיד, היית פה בשנה האחרונה?</w:t>
      </w:r>
    </w:p>
    <w:p w:rsidR="00412D1F" w:rsidRDefault="00412D1F" w:rsidP="00FD2E34">
      <w:pPr>
        <w:rPr>
          <w:rtl/>
          <w:lang w:eastAsia="he-IL"/>
        </w:rPr>
      </w:pPr>
    </w:p>
    <w:p w:rsidR="00412D1F" w:rsidRDefault="00412D1F" w:rsidP="00FD2E34">
      <w:pPr>
        <w:pStyle w:val="-"/>
        <w:keepNext/>
        <w:rPr>
          <w:rtl/>
        </w:rPr>
      </w:pPr>
      <w:bookmarkStart w:id="5259" w:name="ET_speakercontinue_5786_18"/>
      <w:r w:rsidRPr="00BC665D">
        <w:rPr>
          <w:rStyle w:val="TagStyle"/>
          <w:rtl/>
        </w:rPr>
        <w:t xml:space="preserve"> &lt;&lt; דובר_המשך &gt;&gt; </w:t>
      </w:r>
      <w:r>
        <w:rPr>
          <w:rtl/>
        </w:rPr>
        <w:t>אופיר כץ (הליכוד):</w:t>
      </w:r>
      <w:r w:rsidRPr="00BC665D">
        <w:rPr>
          <w:rStyle w:val="TagStyle"/>
          <w:rtl/>
        </w:rPr>
        <w:t xml:space="preserve"> &lt;&lt; דובר_המשך &gt;&gt;</w:t>
      </w:r>
      <w:r>
        <w:rPr>
          <w:rtl/>
        </w:rPr>
        <w:t xml:space="preserve">   </w:t>
      </w:r>
      <w:bookmarkEnd w:id="5259"/>
    </w:p>
    <w:p w:rsidR="00412D1F" w:rsidRDefault="00412D1F" w:rsidP="00FD2E34">
      <w:pPr>
        <w:pStyle w:val="KeepWithNext"/>
        <w:rPr>
          <w:rtl/>
          <w:lang w:eastAsia="he-IL"/>
        </w:rPr>
      </w:pPr>
    </w:p>
    <w:p w:rsidR="00412D1F" w:rsidRPr="00BC665D" w:rsidRDefault="00412D1F" w:rsidP="00FD2E34">
      <w:pPr>
        <w:rPr>
          <w:rtl/>
          <w:lang w:eastAsia="he-IL"/>
        </w:rPr>
      </w:pPr>
      <w:r>
        <w:rPr>
          <w:rFonts w:hint="cs"/>
          <w:rtl/>
          <w:lang w:eastAsia="he-IL"/>
        </w:rPr>
        <w:t xml:space="preserve">במשך שנה </w:t>
      </w:r>
      <w:bookmarkStart w:id="5260" w:name="_ETM_Q12_167000"/>
      <w:bookmarkEnd w:id="5260"/>
      <w:r>
        <w:rPr>
          <w:rFonts w:hint="cs"/>
          <w:rtl/>
          <w:lang w:eastAsia="he-IL"/>
        </w:rPr>
        <w:t xml:space="preserve">שלמה </w:t>
      </w:r>
      <w:r>
        <w:rPr>
          <w:rFonts w:hint="eastAsia"/>
          <w:rtl/>
          <w:lang w:eastAsia="he-IL"/>
        </w:rPr>
        <w:t>–</w:t>
      </w:r>
      <w:r>
        <w:rPr>
          <w:rFonts w:hint="cs"/>
          <w:rtl/>
          <w:lang w:eastAsia="he-IL"/>
        </w:rPr>
        <w:t xml:space="preserve"> יותר משנה </w:t>
      </w:r>
      <w:r>
        <w:rPr>
          <w:rtl/>
          <w:lang w:eastAsia="he-IL"/>
        </w:rPr>
        <w:t>–</w:t>
      </w:r>
      <w:r>
        <w:rPr>
          <w:rFonts w:hint="cs"/>
          <w:rtl/>
          <w:lang w:eastAsia="he-IL"/>
        </w:rPr>
        <w:t xml:space="preserve"> הייתם מנותקים מהציבור שלנו, והוא </w:t>
      </w:r>
      <w:bookmarkStart w:id="5261" w:name="_ETM_Q12_177000"/>
      <w:bookmarkEnd w:id="5261"/>
      <w:r>
        <w:rPr>
          <w:rFonts w:hint="cs"/>
          <w:rtl/>
          <w:lang w:eastAsia="he-IL"/>
        </w:rPr>
        <w:t>נתן את התשובה המוחצת בקלפי.</w:t>
      </w:r>
    </w:p>
    <w:p w:rsidR="00412D1F" w:rsidRPr="00BC665D" w:rsidRDefault="00412D1F" w:rsidP="00FD2E34">
      <w:pPr>
        <w:rPr>
          <w:rtl/>
          <w:lang w:eastAsia="he-IL"/>
        </w:rPr>
      </w:pPr>
    </w:p>
    <w:p w:rsidR="00412D1F" w:rsidRDefault="00412D1F" w:rsidP="00FD2E34">
      <w:pPr>
        <w:pStyle w:val="af6"/>
        <w:keepNext/>
        <w:rPr>
          <w:rtl/>
        </w:rPr>
      </w:pPr>
      <w:r w:rsidRPr="00EF4B56">
        <w:rPr>
          <w:rStyle w:val="TagStyle"/>
          <w:rtl/>
        </w:rPr>
        <w:t xml:space="preserve"> &lt;&lt; יור &gt;&gt; </w:t>
      </w:r>
      <w:r>
        <w:rPr>
          <w:rtl/>
        </w:rPr>
        <w:t>היו"ר מיקי לוי:</w:t>
      </w:r>
      <w:r w:rsidRPr="00EF4B56">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רבה.</w:t>
      </w:r>
    </w:p>
    <w:p w:rsidR="00412D1F" w:rsidRDefault="00412D1F" w:rsidP="00FD2E34">
      <w:pPr>
        <w:rPr>
          <w:rtl/>
          <w:lang w:eastAsia="he-IL"/>
        </w:rPr>
      </w:pPr>
    </w:p>
    <w:p w:rsidR="00412D1F" w:rsidRDefault="00412D1F" w:rsidP="00FD2E34">
      <w:pPr>
        <w:pStyle w:val="-"/>
        <w:keepNext/>
        <w:rPr>
          <w:rtl/>
        </w:rPr>
      </w:pPr>
      <w:bookmarkStart w:id="5262" w:name="ET_speakercontinue_5786_19"/>
      <w:r w:rsidRPr="00BC665D">
        <w:rPr>
          <w:rStyle w:val="TagStyle"/>
          <w:rtl/>
        </w:rPr>
        <w:t xml:space="preserve"> &lt;&lt; דובר_המשך &gt;&gt; </w:t>
      </w:r>
      <w:r>
        <w:rPr>
          <w:rtl/>
        </w:rPr>
        <w:t>אופיר כץ (הליכוד):</w:t>
      </w:r>
      <w:r w:rsidRPr="00BC665D">
        <w:rPr>
          <w:rStyle w:val="TagStyle"/>
          <w:rtl/>
        </w:rPr>
        <w:t xml:space="preserve"> &lt;&lt; דובר_המשך &gt;&gt;</w:t>
      </w:r>
      <w:r>
        <w:rPr>
          <w:rtl/>
        </w:rPr>
        <w:t xml:space="preserve">   </w:t>
      </w:r>
      <w:bookmarkEnd w:id="526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תקבלו ותכבדו אותה, כי ישראל לפני הכול.</w:t>
      </w:r>
    </w:p>
    <w:p w:rsidR="00412D1F" w:rsidRDefault="00412D1F" w:rsidP="00FD2E34">
      <w:pPr>
        <w:rPr>
          <w:rtl/>
          <w:lang w:eastAsia="he-IL"/>
        </w:rPr>
      </w:pPr>
      <w:bookmarkStart w:id="5263" w:name="_ETM_Q12_181000"/>
      <w:bookmarkEnd w:id="5263"/>
    </w:p>
    <w:p w:rsidR="00412D1F" w:rsidRDefault="00412D1F" w:rsidP="00FD2E34">
      <w:pPr>
        <w:pStyle w:val="af6"/>
        <w:keepNext/>
        <w:rPr>
          <w:rtl/>
        </w:rPr>
      </w:pPr>
      <w:r w:rsidRPr="00BC665D">
        <w:rPr>
          <w:rStyle w:val="TagStyle"/>
          <w:rtl/>
        </w:rPr>
        <w:t xml:space="preserve"> &lt;&lt; יור &gt;&gt; </w:t>
      </w:r>
      <w:r>
        <w:rPr>
          <w:rtl/>
        </w:rPr>
        <w:t>היו"ר מיקי לוי:</w:t>
      </w:r>
      <w:r w:rsidRPr="00BC665D">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264" w:name="_ETM_Q12_184000"/>
      <w:bookmarkEnd w:id="5264"/>
      <w:r>
        <w:rPr>
          <w:rFonts w:hint="cs"/>
          <w:rtl/>
          <w:lang w:eastAsia="he-IL"/>
        </w:rPr>
        <w:t>תודה רבה.</w:t>
      </w:r>
    </w:p>
    <w:p w:rsidR="00412D1F" w:rsidRDefault="00412D1F" w:rsidP="00FD2E34">
      <w:pPr>
        <w:rPr>
          <w:rtl/>
          <w:lang w:eastAsia="he-IL"/>
        </w:rPr>
      </w:pPr>
      <w:bookmarkStart w:id="5265" w:name="_ETM_Q12_186000"/>
      <w:bookmarkEnd w:id="5265"/>
    </w:p>
    <w:p w:rsidR="00412D1F" w:rsidRDefault="00412D1F" w:rsidP="00FD2E34">
      <w:pPr>
        <w:pStyle w:val="af5"/>
        <w:keepNext/>
        <w:rPr>
          <w:rtl/>
        </w:rPr>
      </w:pPr>
      <w:bookmarkStart w:id="5266" w:name="ET_interruption_קריאות_21"/>
      <w:r w:rsidRPr="00BC665D">
        <w:rPr>
          <w:rStyle w:val="TagStyle"/>
          <w:rtl/>
        </w:rPr>
        <w:t xml:space="preserve"> &lt;&lt; קריאה &gt;&gt; </w:t>
      </w:r>
      <w:r>
        <w:rPr>
          <w:rtl/>
        </w:rPr>
        <w:t>קריאות:</w:t>
      </w:r>
      <w:r w:rsidRPr="00BC665D">
        <w:rPr>
          <w:rStyle w:val="TagStyle"/>
          <w:rtl/>
        </w:rPr>
        <w:t xml:space="preserve"> &lt;&lt; קריאה &gt;&gt;</w:t>
      </w:r>
      <w:r>
        <w:rPr>
          <w:rtl/>
        </w:rPr>
        <w:t xml:space="preserve">   </w:t>
      </w:r>
      <w:bookmarkEnd w:id="5266"/>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הופה. הופה. מה? זה של בני </w:t>
      </w:r>
      <w:bookmarkStart w:id="5267" w:name="_ETM_Q12_180000"/>
      <w:bookmarkEnd w:id="5267"/>
      <w:r>
        <w:rPr>
          <w:rFonts w:hint="cs"/>
          <w:rtl/>
          <w:lang w:eastAsia="he-IL"/>
        </w:rPr>
        <w:t>גנץ.</w:t>
      </w:r>
    </w:p>
    <w:p w:rsidR="00412D1F" w:rsidRDefault="00412D1F" w:rsidP="00FD2E34">
      <w:pPr>
        <w:rPr>
          <w:rtl/>
          <w:lang w:eastAsia="he-IL"/>
        </w:rPr>
      </w:pPr>
      <w:bookmarkStart w:id="5268" w:name="_ETM_Q12_185000"/>
      <w:bookmarkEnd w:id="5268"/>
    </w:p>
    <w:p w:rsidR="00412D1F" w:rsidRDefault="00412D1F" w:rsidP="00FD2E34">
      <w:pPr>
        <w:pStyle w:val="af5"/>
        <w:keepNext/>
        <w:rPr>
          <w:rtl/>
        </w:rPr>
      </w:pPr>
      <w:bookmarkStart w:id="5269" w:name="ET_interruption_6361_22"/>
      <w:r w:rsidRPr="00BC665D">
        <w:rPr>
          <w:rStyle w:val="TagStyle"/>
          <w:rtl/>
        </w:rPr>
        <w:t xml:space="preserve"> &lt;&lt; קריאה &gt;&gt; </w:t>
      </w:r>
      <w:r>
        <w:rPr>
          <w:rtl/>
        </w:rPr>
        <w:t>נאור שירי (יש עתיד):</w:t>
      </w:r>
      <w:r w:rsidRPr="00BC665D">
        <w:rPr>
          <w:rStyle w:val="TagStyle"/>
          <w:rtl/>
        </w:rPr>
        <w:t xml:space="preserve"> &lt;&lt; קריאה &gt;&gt;</w:t>
      </w:r>
      <w:r>
        <w:rPr>
          <w:rtl/>
        </w:rPr>
        <w:t xml:space="preserve">   </w:t>
      </w:r>
      <w:bookmarkEnd w:id="5269"/>
    </w:p>
    <w:p w:rsidR="00412D1F" w:rsidRDefault="00412D1F" w:rsidP="00FD2E34">
      <w:pPr>
        <w:pStyle w:val="KeepWithNext"/>
        <w:rPr>
          <w:rtl/>
          <w:lang w:eastAsia="he-IL"/>
        </w:rPr>
      </w:pPr>
    </w:p>
    <w:p w:rsidR="00412D1F" w:rsidRPr="00BC665D" w:rsidRDefault="00412D1F" w:rsidP="00FD2E34">
      <w:pPr>
        <w:rPr>
          <w:rtl/>
          <w:lang w:eastAsia="he-IL"/>
        </w:rPr>
      </w:pPr>
      <w:r>
        <w:rPr>
          <w:rFonts w:hint="cs"/>
          <w:rtl/>
          <w:lang w:eastAsia="he-IL"/>
        </w:rPr>
        <w:t>אופיר, אל תפזול.</w:t>
      </w:r>
    </w:p>
    <w:p w:rsidR="00412D1F" w:rsidRDefault="00412D1F" w:rsidP="00FD2E34">
      <w:pPr>
        <w:rPr>
          <w:rtl/>
          <w:lang w:eastAsia="he-IL"/>
        </w:rPr>
      </w:pPr>
      <w:bookmarkStart w:id="5270" w:name="_ETM_Q12_183000"/>
      <w:bookmarkEnd w:id="5270"/>
    </w:p>
    <w:p w:rsidR="00412D1F" w:rsidRDefault="00412D1F" w:rsidP="00FD2E34">
      <w:pPr>
        <w:pStyle w:val="af6"/>
        <w:keepNext/>
        <w:rPr>
          <w:rtl/>
        </w:rPr>
      </w:pPr>
      <w:r w:rsidRPr="00BC665D">
        <w:rPr>
          <w:rStyle w:val="TagStyle"/>
          <w:rtl/>
        </w:rPr>
        <w:t xml:space="preserve"> &lt;&lt; יור &gt;&gt; </w:t>
      </w:r>
      <w:r>
        <w:rPr>
          <w:rtl/>
        </w:rPr>
        <w:t>היו"ר מיקי לוי:</w:t>
      </w:r>
      <w:r w:rsidRPr="00BC665D">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5E2C3C">
      <w:pPr>
        <w:rPr>
          <w:rtl/>
          <w:lang w:eastAsia="he-IL"/>
        </w:rPr>
      </w:pPr>
      <w:bookmarkStart w:id="5271" w:name="_ETM_Q12_190000"/>
      <w:bookmarkEnd w:id="5271"/>
      <w:r>
        <w:rPr>
          <w:rFonts w:hint="cs"/>
          <w:rtl/>
          <w:lang w:eastAsia="he-IL"/>
        </w:rPr>
        <w:t>חבר הכנסת וליד, בבקשה.</w:t>
      </w:r>
    </w:p>
    <w:p w:rsidR="00412D1F" w:rsidRDefault="00412D1F" w:rsidP="00FD2E34">
      <w:pPr>
        <w:rPr>
          <w:rtl/>
          <w:lang w:eastAsia="he-IL"/>
        </w:rPr>
      </w:pPr>
    </w:p>
    <w:p w:rsidR="00412D1F" w:rsidRDefault="00412D1F" w:rsidP="00FD2E34">
      <w:pPr>
        <w:pStyle w:val="af5"/>
        <w:keepNext/>
        <w:rPr>
          <w:rtl/>
        </w:rPr>
      </w:pPr>
      <w:bookmarkStart w:id="5272" w:name="ET_interruption_6361_24"/>
      <w:r w:rsidRPr="00BC665D">
        <w:rPr>
          <w:rStyle w:val="TagStyle"/>
          <w:rtl/>
        </w:rPr>
        <w:t xml:space="preserve"> &lt;&lt; קריאה &gt;&gt; </w:t>
      </w:r>
      <w:r>
        <w:rPr>
          <w:rtl/>
        </w:rPr>
        <w:t>נאור שירי (יש עתיד):</w:t>
      </w:r>
      <w:r w:rsidRPr="00BC665D">
        <w:rPr>
          <w:rStyle w:val="TagStyle"/>
          <w:rtl/>
        </w:rPr>
        <w:t xml:space="preserve"> &lt;&lt; קריאה &gt;&gt;</w:t>
      </w:r>
      <w:r>
        <w:rPr>
          <w:rtl/>
        </w:rPr>
        <w:t xml:space="preserve">   </w:t>
      </w:r>
      <w:bookmarkEnd w:id="527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bookmarkStart w:id="5273" w:name="_ETM_Q12_187000"/>
      <w:bookmarkEnd w:id="5273"/>
    </w:p>
    <w:p w:rsidR="00412D1F" w:rsidRDefault="00412D1F" w:rsidP="00FD2E34">
      <w:pPr>
        <w:pStyle w:val="af6"/>
        <w:keepNext/>
        <w:rPr>
          <w:rtl/>
        </w:rPr>
      </w:pPr>
      <w:bookmarkStart w:id="5274" w:name="ET_yor_6204_25"/>
      <w:r w:rsidRPr="00BC665D">
        <w:rPr>
          <w:rStyle w:val="TagStyle"/>
          <w:rtl/>
        </w:rPr>
        <w:t xml:space="preserve"> &lt;&lt; יור &gt;&gt; </w:t>
      </w:r>
      <w:r>
        <w:rPr>
          <w:rtl/>
        </w:rPr>
        <w:t>היו"ר מיקי לוי:</w:t>
      </w:r>
      <w:r w:rsidRPr="00BC665D">
        <w:rPr>
          <w:rStyle w:val="TagStyle"/>
          <w:rtl/>
        </w:rPr>
        <w:t xml:space="preserve"> &lt;&lt; יור &gt;&gt;</w:t>
      </w:r>
      <w:r>
        <w:rPr>
          <w:rtl/>
        </w:rPr>
        <w:t xml:space="preserve">   </w:t>
      </w:r>
      <w:bookmarkEnd w:id="5274"/>
    </w:p>
    <w:p w:rsidR="00412D1F" w:rsidRDefault="00412D1F" w:rsidP="00FD2E34">
      <w:pPr>
        <w:pStyle w:val="KeepWithNext"/>
        <w:rPr>
          <w:rtl/>
          <w:lang w:eastAsia="he-IL"/>
        </w:rPr>
      </w:pPr>
    </w:p>
    <w:p w:rsidR="00412D1F" w:rsidRPr="00BC665D" w:rsidRDefault="00412D1F" w:rsidP="00FD2E34">
      <w:pPr>
        <w:rPr>
          <w:rtl/>
          <w:lang w:eastAsia="he-IL"/>
        </w:rPr>
      </w:pPr>
      <w:bookmarkStart w:id="5275" w:name="_ETM_Q12_188000"/>
      <w:bookmarkEnd w:id="5275"/>
      <w:r>
        <w:rPr>
          <w:rFonts w:hint="cs"/>
          <w:rtl/>
          <w:lang w:eastAsia="he-IL"/>
        </w:rPr>
        <w:t>אני נזהר לא להסתבך עם שם המשפחה.</w:t>
      </w:r>
    </w:p>
    <w:p w:rsidR="00412D1F" w:rsidRPr="00BC665D" w:rsidRDefault="00412D1F" w:rsidP="00FD2E34">
      <w:pPr>
        <w:rPr>
          <w:rtl/>
          <w:lang w:eastAsia="he-IL"/>
        </w:rPr>
      </w:pPr>
      <w:bookmarkStart w:id="5276" w:name="_ETM_Q12_191000"/>
      <w:bookmarkEnd w:id="5276"/>
    </w:p>
    <w:p w:rsidR="00412D1F" w:rsidRDefault="00412D1F" w:rsidP="00FD2E34">
      <w:pPr>
        <w:pStyle w:val="a4"/>
        <w:keepNext/>
        <w:rPr>
          <w:rtl/>
        </w:rPr>
      </w:pPr>
      <w:bookmarkStart w:id="5277" w:name="ET_speaker_6340_4"/>
      <w:r w:rsidRPr="00EF4B56">
        <w:rPr>
          <w:rStyle w:val="TagStyle"/>
          <w:rtl/>
        </w:rPr>
        <w:t xml:space="preserve"> &lt;&lt; דובר &gt;&gt; </w:t>
      </w:r>
      <w:bookmarkStart w:id="5278" w:name="_Toc121326524"/>
      <w:bookmarkStart w:id="5279" w:name="_Toc121332744"/>
      <w:r>
        <w:rPr>
          <w:rtl/>
        </w:rPr>
        <w:t>ואליד אל הואשלה (רע"מ – הרשימה הערבית המאוחדת):</w:t>
      </w:r>
      <w:bookmarkEnd w:id="5278"/>
      <w:bookmarkEnd w:id="5279"/>
      <w:r w:rsidRPr="00EF4B56">
        <w:rPr>
          <w:rStyle w:val="TagStyle"/>
          <w:rtl/>
        </w:rPr>
        <w:t xml:space="preserve"> &lt;&lt; דובר &gt;&gt;</w:t>
      </w:r>
      <w:r>
        <w:rPr>
          <w:rtl/>
        </w:rPr>
        <w:t xml:space="preserve">   </w:t>
      </w:r>
      <w:bookmarkEnd w:id="527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אדוני היושב-ראש, כנסת נכבדה, אנו דני</w:t>
      </w:r>
      <w:bookmarkStart w:id="5280" w:name="_ETM_Q12_216000"/>
      <w:bookmarkEnd w:id="5280"/>
      <w:r>
        <w:rPr>
          <w:rFonts w:hint="cs"/>
          <w:rtl/>
          <w:lang w:eastAsia="he-IL"/>
        </w:rPr>
        <w:t xml:space="preserve">ם בנושא בחירת סגנים ליושב-ראש הכנסת, נוסחאות לחלוקה, הן מצד הקואליציה והן מצד האופוזיציה, לעתיד. אך מה באמת מידת העניין הציבורי בעניין זה? לציבור יש </w:t>
      </w:r>
      <w:bookmarkStart w:id="5281" w:name="_ETM_Q12_231000"/>
      <w:bookmarkEnd w:id="5281"/>
      <w:r>
        <w:rPr>
          <w:rFonts w:hint="cs"/>
          <w:rtl/>
          <w:lang w:eastAsia="he-IL"/>
        </w:rPr>
        <w:t xml:space="preserve">עניינים בוערים יותר, חשובים יותר: הפשיעה והאלימות, עליית המחירים, </w:t>
      </w:r>
      <w:bookmarkStart w:id="5282" w:name="_ETM_Q12_237000"/>
      <w:bookmarkEnd w:id="5282"/>
      <w:r>
        <w:rPr>
          <w:rFonts w:hint="cs"/>
          <w:rtl/>
          <w:lang w:eastAsia="he-IL"/>
        </w:rPr>
        <w:t xml:space="preserve">ולא פחות חשוב, החופש התרבותי, במקרה זה </w:t>
      </w:r>
      <w:r>
        <w:rPr>
          <w:rtl/>
          <w:lang w:eastAsia="he-IL"/>
        </w:rPr>
        <w:t>–</w:t>
      </w:r>
      <w:r>
        <w:rPr>
          <w:rFonts w:hint="cs"/>
          <w:rtl/>
          <w:lang w:eastAsia="he-IL"/>
        </w:rPr>
        <w:t xml:space="preserve"> לסטודנטים באוניברסיטאות. מפניות רבות של סטודנטים באוניברסיטת בן גוריון בנגב נודע </w:t>
      </w:r>
      <w:bookmarkStart w:id="5283" w:name="_ETM_Q12_249000"/>
      <w:bookmarkEnd w:id="5283"/>
      <w:r>
        <w:rPr>
          <w:rFonts w:hint="cs"/>
          <w:rtl/>
          <w:lang w:eastAsia="he-IL"/>
        </w:rPr>
        <w:t>לי שהנהלת האוניברסיטה, בהחלטה תמוהה, החליטה לאסור הקמת מאהל</w:t>
      </w:r>
      <w:bookmarkStart w:id="5284" w:name="_ETM_Q12_254000"/>
      <w:bookmarkEnd w:id="5284"/>
      <w:r>
        <w:rPr>
          <w:rFonts w:hint="cs"/>
          <w:rtl/>
          <w:lang w:eastAsia="he-IL"/>
        </w:rPr>
        <w:t xml:space="preserve"> בדואי בקמפוס במסגרת אירוע תחילת השנה של הסטודנטים הערבים - - </w:t>
      </w:r>
    </w:p>
    <w:p w:rsidR="00412D1F" w:rsidRDefault="00412D1F" w:rsidP="00FD2E34">
      <w:pPr>
        <w:rPr>
          <w:rStyle w:val="TagStyle"/>
          <w:b/>
          <w:bCs/>
          <w:u w:val="single"/>
          <w:rtl/>
          <w:lang w:eastAsia="he-IL"/>
        </w:rPr>
      </w:pPr>
    </w:p>
    <w:p w:rsidR="00412D1F" w:rsidRDefault="00412D1F" w:rsidP="00FD2E34">
      <w:pPr>
        <w:pStyle w:val="af5"/>
        <w:keepNext/>
        <w:rPr>
          <w:rtl/>
        </w:rPr>
      </w:pPr>
      <w:bookmarkStart w:id="5285" w:name="ET_interruption_6352_6"/>
      <w:r w:rsidRPr="00EF4B56">
        <w:rPr>
          <w:rStyle w:val="TagStyle"/>
          <w:rtl/>
        </w:rPr>
        <w:t xml:space="preserve"> &lt;&lt; קריאה &gt;&gt; </w:t>
      </w:r>
      <w:r>
        <w:rPr>
          <w:rtl/>
        </w:rPr>
        <w:t>אלמוג כהן (עוצמה יהודית):</w:t>
      </w:r>
      <w:r w:rsidRPr="00EF4B56">
        <w:rPr>
          <w:rStyle w:val="TagStyle"/>
          <w:rtl/>
        </w:rPr>
        <w:t xml:space="preserve"> &lt;&lt; קריאה &gt;&gt;</w:t>
      </w:r>
      <w:r>
        <w:rPr>
          <w:rtl/>
        </w:rPr>
        <w:t xml:space="preserve">   </w:t>
      </w:r>
      <w:bookmarkEnd w:id="528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אבל תדייק בעובדות - - - היה תומך טרור. </w:t>
      </w:r>
    </w:p>
    <w:p w:rsidR="00412D1F" w:rsidRDefault="00412D1F" w:rsidP="00FD2E34">
      <w:pPr>
        <w:rPr>
          <w:rtl/>
          <w:lang w:eastAsia="he-IL"/>
        </w:rPr>
      </w:pPr>
    </w:p>
    <w:p w:rsidR="00412D1F" w:rsidRDefault="00412D1F" w:rsidP="00FD2E34">
      <w:pPr>
        <w:pStyle w:val="-"/>
        <w:keepNext/>
        <w:rPr>
          <w:rtl/>
        </w:rPr>
      </w:pPr>
      <w:r w:rsidRPr="00EF4B56">
        <w:rPr>
          <w:rStyle w:val="TagStyle"/>
          <w:rtl/>
        </w:rPr>
        <w:t xml:space="preserve">&lt;&lt; דובר_המשך &gt;&gt; </w:t>
      </w:r>
      <w:r>
        <w:rPr>
          <w:rtl/>
        </w:rPr>
        <w:t>ואליד אל הואשלה (רע"מ – הרשימה הערבית המאוחדת):</w:t>
      </w:r>
      <w:r w:rsidRPr="00EF4B56">
        <w:rPr>
          <w:rStyle w:val="TagStyle"/>
          <w:rtl/>
        </w:rPr>
        <w:t xml:space="preserve"> &lt;&lt; דובר_המשך &gt;&gt;</w:t>
      </w:r>
      <w:r>
        <w:rPr>
          <w:rtl/>
        </w:rPr>
        <w:t xml:space="preserve">   </w:t>
      </w:r>
    </w:p>
    <w:p w:rsidR="00412D1F" w:rsidRDefault="00412D1F" w:rsidP="00FD2E34">
      <w:pPr>
        <w:rPr>
          <w:rtl/>
          <w:lang w:eastAsia="he-IL"/>
        </w:rPr>
      </w:pPr>
    </w:p>
    <w:p w:rsidR="00412D1F" w:rsidRDefault="00412D1F" w:rsidP="00FD2E34">
      <w:pPr>
        <w:rPr>
          <w:rtl/>
          <w:lang w:eastAsia="he-IL"/>
        </w:rPr>
      </w:pPr>
      <w:bookmarkStart w:id="5286" w:name="_ETM_Q12_260000"/>
      <w:bookmarkEnd w:id="5286"/>
      <w:r>
        <w:rPr>
          <w:rFonts w:hint="cs"/>
          <w:rtl/>
          <w:lang w:eastAsia="he-IL"/>
        </w:rPr>
        <w:t xml:space="preserve">- -  דבר שהביא את </w:t>
      </w:r>
      <w:bookmarkStart w:id="5287" w:name="_ETM_Q12_259000"/>
      <w:bookmarkEnd w:id="5287"/>
      <w:r>
        <w:rPr>
          <w:rFonts w:hint="cs"/>
          <w:rtl/>
          <w:lang w:eastAsia="he-IL"/>
        </w:rPr>
        <w:t>אגודת הסטודנטים לבטל כליל את האירוע.</w:t>
      </w:r>
    </w:p>
    <w:p w:rsidR="00412D1F" w:rsidRDefault="00412D1F" w:rsidP="00FD2E34">
      <w:pPr>
        <w:rPr>
          <w:rtl/>
          <w:lang w:eastAsia="he-IL"/>
        </w:rPr>
      </w:pPr>
    </w:p>
    <w:p w:rsidR="00412D1F" w:rsidRDefault="00412D1F" w:rsidP="00FD2E34">
      <w:pPr>
        <w:pStyle w:val="af5"/>
        <w:keepNext/>
        <w:rPr>
          <w:rtl/>
        </w:rPr>
      </w:pPr>
      <w:bookmarkStart w:id="5288" w:name="ET_interruption_6352_26"/>
      <w:r w:rsidRPr="00BC665D">
        <w:rPr>
          <w:rStyle w:val="TagStyle"/>
          <w:rtl/>
        </w:rPr>
        <w:t xml:space="preserve"> &lt;&lt; קריאה &gt;&gt; </w:t>
      </w:r>
      <w:r>
        <w:rPr>
          <w:rtl/>
        </w:rPr>
        <w:t>אלמוג כהן (עוצמה יהודית):</w:t>
      </w:r>
      <w:r w:rsidRPr="00BC665D">
        <w:rPr>
          <w:rStyle w:val="TagStyle"/>
          <w:rtl/>
        </w:rPr>
        <w:t xml:space="preserve"> &lt;&lt; קריאה &gt;&gt;</w:t>
      </w:r>
      <w:r>
        <w:rPr>
          <w:rtl/>
        </w:rPr>
        <w:t xml:space="preserve">   </w:t>
      </w:r>
      <w:bookmarkEnd w:id="528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תדייק בעובדות. לא ביטלו את </w:t>
      </w:r>
      <w:bookmarkStart w:id="5289" w:name="_ETM_Q12_264000"/>
      <w:bookmarkEnd w:id="5289"/>
      <w:r>
        <w:rPr>
          <w:rFonts w:hint="cs"/>
          <w:rtl/>
          <w:lang w:eastAsia="he-IL"/>
        </w:rPr>
        <w:t xml:space="preserve">זה בגלל שזה - - - ביטלו בגלל שזה תומך </w:t>
      </w:r>
      <w:bookmarkStart w:id="5290" w:name="_ETM_Q12_269000"/>
      <w:bookmarkEnd w:id="5290"/>
      <w:r>
        <w:rPr>
          <w:rFonts w:hint="cs"/>
          <w:rtl/>
          <w:lang w:eastAsia="he-IL"/>
        </w:rPr>
        <w:t>טרור.</w:t>
      </w:r>
    </w:p>
    <w:p w:rsidR="00412D1F" w:rsidRPr="00BC665D" w:rsidRDefault="00412D1F" w:rsidP="00FD2E34">
      <w:pPr>
        <w:rPr>
          <w:rtl/>
          <w:lang w:eastAsia="he-IL"/>
        </w:rPr>
      </w:pPr>
    </w:p>
    <w:p w:rsidR="00412D1F" w:rsidRDefault="00412D1F" w:rsidP="00FD2E34">
      <w:pPr>
        <w:pStyle w:val="-"/>
        <w:keepNext/>
        <w:rPr>
          <w:rtl/>
        </w:rPr>
      </w:pPr>
      <w:r w:rsidRPr="00EF4B56">
        <w:rPr>
          <w:rStyle w:val="TagStyle"/>
          <w:rtl/>
        </w:rPr>
        <w:t xml:space="preserve">&lt;&lt; דובר_המשך &gt;&gt; </w:t>
      </w:r>
      <w:r>
        <w:rPr>
          <w:rtl/>
        </w:rPr>
        <w:t>ואליד אל הואשלה (רע"מ – הרשימה הערבית המאוחדת):</w:t>
      </w:r>
      <w:r w:rsidRPr="00EF4B56">
        <w:rPr>
          <w:rStyle w:val="TagStyle"/>
          <w:rtl/>
        </w:rPr>
        <w:t xml:space="preserve"> &lt;&lt; דובר_המשך &gt;&gt;</w:t>
      </w:r>
      <w:r>
        <w:rPr>
          <w:rtl/>
        </w:rPr>
        <w:t xml:space="preserve">   </w:t>
      </w:r>
    </w:p>
    <w:p w:rsidR="00412D1F" w:rsidRDefault="00412D1F" w:rsidP="00FD2E34">
      <w:pPr>
        <w:rPr>
          <w:rtl/>
          <w:lang w:eastAsia="he-IL"/>
        </w:rPr>
      </w:pPr>
    </w:p>
    <w:p w:rsidR="00412D1F" w:rsidRDefault="00412D1F" w:rsidP="00FD2E34">
      <w:pPr>
        <w:rPr>
          <w:rtl/>
          <w:lang w:eastAsia="he-IL"/>
        </w:rPr>
      </w:pPr>
      <w:r>
        <w:rPr>
          <w:rFonts w:hint="cs"/>
          <w:rtl/>
          <w:lang w:eastAsia="he-IL"/>
        </w:rPr>
        <w:lastRenderedPageBreak/>
        <w:t>תקשיב. אלמוג תקשיב. אל תפריע לי.</w:t>
      </w:r>
    </w:p>
    <w:p w:rsidR="00412D1F" w:rsidRPr="00BC665D" w:rsidRDefault="00412D1F" w:rsidP="00FD2E34">
      <w:pPr>
        <w:rPr>
          <w:rtl/>
          <w:lang w:eastAsia="he-IL"/>
        </w:rPr>
      </w:pPr>
    </w:p>
    <w:p w:rsidR="00412D1F" w:rsidRDefault="00412D1F" w:rsidP="00FD2E34">
      <w:pPr>
        <w:pStyle w:val="af6"/>
        <w:keepNext/>
        <w:rPr>
          <w:rtl/>
        </w:rPr>
      </w:pPr>
      <w:r w:rsidRPr="00EF4B56">
        <w:rPr>
          <w:rStyle w:val="TagStyle"/>
          <w:rtl/>
        </w:rPr>
        <w:t xml:space="preserve"> &lt;&lt; יור &gt;&gt; </w:t>
      </w:r>
      <w:r>
        <w:rPr>
          <w:rtl/>
        </w:rPr>
        <w:t>היו"ר מיקי לוי:</w:t>
      </w:r>
      <w:r w:rsidRPr="00EF4B56">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חבר הכנסת כהן, אתה בקריאה שנייה. </w:t>
      </w:r>
      <w:bookmarkStart w:id="5291" w:name="_ETM_Q12_274000"/>
      <w:bookmarkEnd w:id="5291"/>
      <w:r>
        <w:rPr>
          <w:rFonts w:hint="cs"/>
          <w:rtl/>
          <w:lang w:eastAsia="he-IL"/>
        </w:rPr>
        <w:t>אני מחזיק את עצמי, תאמין לי. אני מחזיק את עצמי.</w:t>
      </w:r>
    </w:p>
    <w:p w:rsidR="00412D1F" w:rsidRDefault="00412D1F" w:rsidP="00FD2E34">
      <w:pPr>
        <w:rPr>
          <w:rStyle w:val="TagStyle"/>
          <w:b/>
          <w:bCs/>
          <w:u w:val="single"/>
          <w:rtl/>
          <w:lang w:eastAsia="he-IL"/>
        </w:rPr>
      </w:pPr>
    </w:p>
    <w:p w:rsidR="00412D1F" w:rsidRDefault="00412D1F" w:rsidP="00FD2E34">
      <w:pPr>
        <w:pStyle w:val="af5"/>
        <w:keepNext/>
        <w:rPr>
          <w:rStyle w:val="TagStyle"/>
          <w:b w:val="0"/>
          <w:bCs w:val="0"/>
          <w:rtl/>
        </w:rPr>
      </w:pPr>
      <w:bookmarkStart w:id="5292" w:name="ET_interruption_6352_28"/>
      <w:r w:rsidRPr="00BC665D">
        <w:rPr>
          <w:rStyle w:val="TagStyle"/>
          <w:rtl/>
        </w:rPr>
        <w:t xml:space="preserve"> &lt;&lt; קריאה &gt;&gt; </w:t>
      </w:r>
      <w:r w:rsidRPr="00BC665D">
        <w:rPr>
          <w:rStyle w:val="TagStyle"/>
          <w:color w:val="auto"/>
          <w:bdr w:val="none" w:sz="0" w:space="0" w:color="auto"/>
          <w:rtl/>
        </w:rPr>
        <w:t>אלמוג כהן (עוצמה יהודית):</w:t>
      </w:r>
      <w:r w:rsidRPr="00BC665D">
        <w:rPr>
          <w:rStyle w:val="TagStyle"/>
          <w:rtl/>
        </w:rPr>
        <w:t xml:space="preserve"> &lt;&lt; קריאה &gt;&gt;</w:t>
      </w:r>
      <w:r>
        <w:rPr>
          <w:rStyle w:val="TagStyle"/>
          <w:b w:val="0"/>
          <w:bCs w:val="0"/>
          <w:rtl/>
        </w:rPr>
        <w:t xml:space="preserve">   </w:t>
      </w:r>
      <w:bookmarkEnd w:id="529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אדוני היושב-ראש - - - </w:t>
      </w:r>
    </w:p>
    <w:p w:rsidR="00412D1F" w:rsidRDefault="00412D1F" w:rsidP="00FD2E34">
      <w:pPr>
        <w:rPr>
          <w:rtl/>
          <w:lang w:eastAsia="he-IL"/>
        </w:rPr>
      </w:pPr>
    </w:p>
    <w:p w:rsidR="00412D1F" w:rsidRDefault="00412D1F" w:rsidP="00FD2E34">
      <w:pPr>
        <w:pStyle w:val="af6"/>
        <w:keepNext/>
        <w:rPr>
          <w:rtl/>
        </w:rPr>
      </w:pPr>
      <w:r w:rsidRPr="00155A8D">
        <w:rPr>
          <w:rStyle w:val="TagStyle"/>
          <w:rtl/>
        </w:rPr>
        <w:t xml:space="preserve"> &lt;&lt; יור &gt;&gt; </w:t>
      </w:r>
      <w:r>
        <w:rPr>
          <w:rtl/>
        </w:rPr>
        <w:t>היו"ר מיקי לוי:</w:t>
      </w:r>
      <w:r w:rsidRPr="00155A8D">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אתה לא רוצה להיות ראשון המורחקים.</w:t>
      </w:r>
    </w:p>
    <w:p w:rsidR="00412D1F" w:rsidRPr="00BC665D" w:rsidRDefault="00412D1F" w:rsidP="00FD2E34">
      <w:pPr>
        <w:rPr>
          <w:rtl/>
        </w:rPr>
      </w:pPr>
      <w:bookmarkStart w:id="5293" w:name="_ETM_Q12_277000"/>
      <w:bookmarkEnd w:id="5293"/>
      <w:r>
        <w:rPr>
          <w:rFonts w:hint="cs"/>
          <w:rtl/>
        </w:rPr>
        <w:t xml:space="preserve"> </w:t>
      </w:r>
      <w:bookmarkStart w:id="5294" w:name="_ETM_Q12_275000"/>
      <w:bookmarkEnd w:id="5294"/>
    </w:p>
    <w:p w:rsidR="00412D1F" w:rsidRDefault="00412D1F" w:rsidP="00FD2E34">
      <w:pPr>
        <w:pStyle w:val="-"/>
        <w:keepNext/>
        <w:rPr>
          <w:rtl/>
        </w:rPr>
      </w:pPr>
      <w:bookmarkStart w:id="5295" w:name="ET_speakercontinue_6340_9"/>
      <w:r w:rsidRPr="00EF4B56">
        <w:rPr>
          <w:rStyle w:val="TagStyle"/>
          <w:rtl/>
        </w:rPr>
        <w:t xml:space="preserve"> &lt;&lt; דובר_המשך &gt;&gt; </w:t>
      </w:r>
      <w:r>
        <w:rPr>
          <w:rtl/>
        </w:rPr>
        <w:t>ואליד אל הואשלה (רע"מ – הרשימה הערבית המאוחדת):</w:t>
      </w:r>
      <w:r w:rsidRPr="00EF4B56">
        <w:rPr>
          <w:rStyle w:val="TagStyle"/>
          <w:rtl/>
        </w:rPr>
        <w:t xml:space="preserve"> &lt;&lt; דובר_המשך &gt;&gt;</w:t>
      </w:r>
      <w:r>
        <w:rPr>
          <w:rtl/>
        </w:rPr>
        <w:t xml:space="preserve">   </w:t>
      </w:r>
      <w:bookmarkEnd w:id="529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התשובה הרשמית של האוניברסיטה היא שהאיסור נובע משום שאין אישור להקמת מבנה כזה בקמפוס; אך העניין תמוה עד </w:t>
      </w:r>
      <w:bookmarkStart w:id="5296" w:name="_ETM_Q12_283000"/>
      <w:bookmarkEnd w:id="5296"/>
      <w:r>
        <w:rPr>
          <w:rFonts w:hint="cs"/>
          <w:rtl/>
          <w:lang w:eastAsia="he-IL"/>
        </w:rPr>
        <w:t>מאוד משום שבאותה אוניברסיטה, לפני כמה חודשים, הוקם</w:t>
      </w:r>
      <w:bookmarkStart w:id="5297" w:name="_ETM_Q12_290000"/>
      <w:bookmarkEnd w:id="5297"/>
      <w:r>
        <w:rPr>
          <w:rFonts w:hint="cs"/>
          <w:rtl/>
          <w:lang w:eastAsia="he-IL"/>
        </w:rPr>
        <w:t xml:space="preserve"> אוהל דומה במסגרת אירוע שבו השתתף אפילו נשיא האוניברסיטה, פרופ' חיימוביץ' בכבודו </w:t>
      </w:r>
      <w:bookmarkStart w:id="5298" w:name="_ETM_Q12_296000"/>
      <w:bookmarkEnd w:id="5298"/>
      <w:r>
        <w:rPr>
          <w:rFonts w:hint="cs"/>
          <w:rtl/>
          <w:lang w:eastAsia="he-IL"/>
        </w:rPr>
        <w:t xml:space="preserve">ובעצמו. אז מה השתנה? אין מנוס מלהביע את מה ששמענו מהסטודנטים: </w:t>
      </w:r>
      <w:bookmarkStart w:id="5299" w:name="_ETM_Q12_303000"/>
      <w:bookmarkEnd w:id="5299"/>
      <w:r>
        <w:rPr>
          <w:rFonts w:hint="cs"/>
          <w:rtl/>
          <w:lang w:eastAsia="he-IL"/>
        </w:rPr>
        <w:t xml:space="preserve">כנראה שעולה כאן ריח חריף של פוליטיקה חשוכה. חוששני שיש דברים בגו. פונה אני מעל דוכן זה לנשיא האוניברסיטה, פרופ' חיימוביץ': תחזור בך מהחלטה זו ואשר </w:t>
      </w:r>
      <w:bookmarkStart w:id="5300" w:name="_ETM_Q12_315000"/>
      <w:bookmarkEnd w:id="5300"/>
      <w:r>
        <w:rPr>
          <w:rFonts w:hint="cs"/>
          <w:rtl/>
          <w:lang w:eastAsia="he-IL"/>
        </w:rPr>
        <w:t xml:space="preserve">את הקמת האירוע, כהרגלה של אוניברסיטת בן גוריון, אשר תמיד דגלה בסובלנות, דו-קיום, </w:t>
      </w:r>
      <w:bookmarkStart w:id="5301" w:name="_ETM_Q12_321000"/>
      <w:bookmarkEnd w:id="5301"/>
      <w:r>
        <w:rPr>
          <w:rFonts w:hint="cs"/>
          <w:rtl/>
          <w:lang w:eastAsia="he-IL"/>
        </w:rPr>
        <w:t>שותפות תרבותית ועשייה למען עתיד הנגב ותושביו. תודה.</w:t>
      </w:r>
    </w:p>
    <w:p w:rsidR="00412D1F" w:rsidRDefault="00412D1F" w:rsidP="00FD2E34">
      <w:pPr>
        <w:rPr>
          <w:rtl/>
          <w:lang w:eastAsia="he-IL"/>
        </w:rPr>
      </w:pPr>
    </w:p>
    <w:p w:rsidR="00412D1F" w:rsidRDefault="00412D1F" w:rsidP="00FD2E34">
      <w:pPr>
        <w:pStyle w:val="af6"/>
        <w:keepNext/>
        <w:rPr>
          <w:rtl/>
        </w:rPr>
      </w:pPr>
      <w:r w:rsidRPr="00EF4B56">
        <w:rPr>
          <w:rStyle w:val="TagStyle"/>
          <w:rtl/>
        </w:rPr>
        <w:t xml:space="preserve"> &lt;&lt; יור &gt;&gt; </w:t>
      </w:r>
      <w:r>
        <w:rPr>
          <w:rtl/>
        </w:rPr>
        <w:t>היו"ר מיקי לוי:</w:t>
      </w:r>
      <w:r w:rsidRPr="00EF4B56">
        <w:rPr>
          <w:rStyle w:val="TagStyle"/>
          <w:rtl/>
        </w:rPr>
        <w:t xml:space="preserve"> &lt;&lt; יור &gt;&gt;</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רבה. חברת הכנסת</w:t>
      </w:r>
      <w:bookmarkStart w:id="5302" w:name="_ETM_Q12_331000"/>
      <w:bookmarkEnd w:id="5302"/>
      <w:r>
        <w:rPr>
          <w:rFonts w:hint="cs"/>
          <w:rtl/>
          <w:lang w:eastAsia="he-IL"/>
        </w:rPr>
        <w:t xml:space="preserve"> ביטון, בבקשה.</w:t>
      </w:r>
    </w:p>
    <w:p w:rsidR="00412D1F" w:rsidRDefault="00412D1F" w:rsidP="00FD2E34">
      <w:pPr>
        <w:rPr>
          <w:rtl/>
          <w:lang w:eastAsia="he-IL"/>
        </w:rPr>
      </w:pPr>
    </w:p>
    <w:p w:rsidR="00412D1F" w:rsidRDefault="00412D1F" w:rsidP="00FD2E34">
      <w:pPr>
        <w:pStyle w:val="af5"/>
        <w:keepNext/>
        <w:rPr>
          <w:rtl/>
        </w:rPr>
      </w:pPr>
      <w:bookmarkStart w:id="5303" w:name="ET_interruption_6352_11"/>
      <w:r w:rsidRPr="00EF4B56">
        <w:rPr>
          <w:rStyle w:val="TagStyle"/>
          <w:rtl/>
        </w:rPr>
        <w:t xml:space="preserve"> &lt;&lt; קריאה &gt;&gt; </w:t>
      </w:r>
      <w:r>
        <w:rPr>
          <w:rtl/>
        </w:rPr>
        <w:t>אלמוג כהן (עוצמה יהודית):</w:t>
      </w:r>
      <w:r w:rsidRPr="00EF4B56">
        <w:rPr>
          <w:rStyle w:val="TagStyle"/>
          <w:rtl/>
        </w:rPr>
        <w:t xml:space="preserve"> &lt;&lt; קריאה &gt;&gt;</w:t>
      </w:r>
      <w:r>
        <w:rPr>
          <w:rtl/>
        </w:rPr>
        <w:t xml:space="preserve">   </w:t>
      </w:r>
      <w:bookmarkEnd w:id="530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אדוני היושב-ראש, רק להקריא ציטוט של הזמרת - - -</w:t>
      </w:r>
    </w:p>
    <w:p w:rsidR="00412D1F" w:rsidRDefault="00412D1F" w:rsidP="00FD2E34">
      <w:pPr>
        <w:rPr>
          <w:rtl/>
          <w:lang w:eastAsia="he-IL"/>
        </w:rPr>
      </w:pPr>
    </w:p>
    <w:p w:rsidR="00412D1F" w:rsidRDefault="00412D1F" w:rsidP="00FD2E34">
      <w:pPr>
        <w:pStyle w:val="af6"/>
        <w:keepNext/>
        <w:rPr>
          <w:rtl/>
        </w:rPr>
      </w:pPr>
      <w:r w:rsidRPr="00F80567">
        <w:rPr>
          <w:rStyle w:val="TagStyle"/>
          <w:rtl/>
        </w:rPr>
        <w:t xml:space="preserve"> &lt;&lt; יור &gt;&gt; </w:t>
      </w:r>
      <w:r>
        <w:rPr>
          <w:rtl/>
        </w:rPr>
        <w:t>היו"ר מיקי לוי:</w:t>
      </w:r>
      <w:r w:rsidRPr="00F80567">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לא, לא</w:t>
      </w:r>
      <w:bookmarkStart w:id="5304" w:name="_ETM_Q12_337000"/>
      <w:bookmarkEnd w:id="5304"/>
      <w:r>
        <w:rPr>
          <w:rFonts w:hint="cs"/>
          <w:rtl/>
          <w:lang w:eastAsia="he-IL"/>
        </w:rPr>
        <w:t>.</w:t>
      </w:r>
    </w:p>
    <w:p w:rsidR="00412D1F" w:rsidRDefault="00412D1F" w:rsidP="00FD2E34">
      <w:pPr>
        <w:rPr>
          <w:rtl/>
          <w:lang w:eastAsia="he-IL"/>
        </w:rPr>
      </w:pPr>
      <w:bookmarkStart w:id="5305" w:name="_ETM_Q12_339000"/>
      <w:bookmarkEnd w:id="5305"/>
    </w:p>
    <w:p w:rsidR="00412D1F" w:rsidRDefault="00412D1F" w:rsidP="00FD2E34">
      <w:pPr>
        <w:pStyle w:val="af5"/>
        <w:keepNext/>
        <w:rPr>
          <w:rtl/>
        </w:rPr>
      </w:pPr>
      <w:bookmarkStart w:id="5306" w:name="ET_interruption_6352_31"/>
      <w:r w:rsidRPr="00F80567">
        <w:rPr>
          <w:rStyle w:val="TagStyle"/>
          <w:rtl/>
        </w:rPr>
        <w:lastRenderedPageBreak/>
        <w:t xml:space="preserve"> &lt;&lt; קריאה &gt;&gt; </w:t>
      </w:r>
      <w:r>
        <w:rPr>
          <w:rtl/>
        </w:rPr>
        <w:t>אלמוג כהן (עוצמה יהודית):</w:t>
      </w:r>
      <w:r w:rsidRPr="00F80567">
        <w:rPr>
          <w:rStyle w:val="TagStyle"/>
          <w:rtl/>
        </w:rPr>
        <w:t xml:space="preserve"> &lt;&lt; קריאה &gt;&gt;</w:t>
      </w:r>
      <w:r>
        <w:rPr>
          <w:rtl/>
        </w:rPr>
        <w:t xml:space="preserve">   </w:t>
      </w:r>
      <w:bookmarkEnd w:id="5306"/>
    </w:p>
    <w:p w:rsidR="00412D1F" w:rsidRDefault="00412D1F" w:rsidP="00FD2E34">
      <w:pPr>
        <w:pStyle w:val="KeepWithNext"/>
        <w:rPr>
          <w:rtl/>
          <w:lang w:eastAsia="he-IL"/>
        </w:rPr>
      </w:pPr>
    </w:p>
    <w:p w:rsidR="00412D1F" w:rsidRDefault="00412D1F" w:rsidP="00FD2E34">
      <w:pPr>
        <w:rPr>
          <w:rtl/>
          <w:lang w:eastAsia="he-IL"/>
        </w:rPr>
      </w:pPr>
      <w:bookmarkStart w:id="5307" w:name="_ETM_Q12_341000"/>
      <w:bookmarkEnd w:id="5307"/>
      <w:r>
        <w:rPr>
          <w:rFonts w:hint="cs"/>
          <w:rtl/>
          <w:lang w:eastAsia="he-IL"/>
        </w:rPr>
        <w:t>הציונים הם - - - פלסטין - - -</w:t>
      </w:r>
    </w:p>
    <w:p w:rsidR="00412D1F" w:rsidRDefault="00412D1F" w:rsidP="00FD2E34">
      <w:pPr>
        <w:rPr>
          <w:rtl/>
          <w:lang w:eastAsia="he-IL"/>
        </w:rPr>
      </w:pPr>
    </w:p>
    <w:p w:rsidR="00412D1F" w:rsidRDefault="00412D1F" w:rsidP="00FD2E34">
      <w:pPr>
        <w:pStyle w:val="af6"/>
        <w:keepNext/>
        <w:rPr>
          <w:rtl/>
        </w:rPr>
      </w:pPr>
      <w:r w:rsidRPr="00F80567">
        <w:rPr>
          <w:rStyle w:val="TagStyle"/>
          <w:rtl/>
        </w:rPr>
        <w:t xml:space="preserve"> &lt;&lt; יור &gt;&gt; </w:t>
      </w:r>
      <w:r>
        <w:rPr>
          <w:rtl/>
        </w:rPr>
        <w:t>היו"ר מיקי לוי:</w:t>
      </w:r>
      <w:r w:rsidRPr="00F80567">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לא, לא, לא.</w:t>
      </w:r>
    </w:p>
    <w:p w:rsidR="00412D1F" w:rsidRDefault="00412D1F" w:rsidP="00FD2E34">
      <w:pPr>
        <w:rPr>
          <w:rtl/>
          <w:lang w:eastAsia="he-IL"/>
        </w:rPr>
      </w:pPr>
      <w:bookmarkStart w:id="5308" w:name="_ETM_Q12_345000"/>
      <w:bookmarkEnd w:id="5308"/>
    </w:p>
    <w:p w:rsidR="00412D1F" w:rsidRDefault="00412D1F" w:rsidP="00FD2E34">
      <w:pPr>
        <w:pStyle w:val="af5"/>
        <w:keepNext/>
        <w:rPr>
          <w:rtl/>
        </w:rPr>
      </w:pPr>
      <w:bookmarkStart w:id="5309" w:name="ET_interruption_5918_33"/>
      <w:r w:rsidRPr="00F80567">
        <w:rPr>
          <w:rStyle w:val="TagStyle"/>
          <w:rtl/>
        </w:rPr>
        <w:t xml:space="preserve"> &lt;&lt; קריאה &gt;&gt; </w:t>
      </w:r>
      <w:r>
        <w:rPr>
          <w:rtl/>
        </w:rPr>
        <w:t>אימאן ח'טיב יאסין (רע"מ – הרשימה הערבית המאוחדת):</w:t>
      </w:r>
      <w:r w:rsidRPr="00F80567">
        <w:rPr>
          <w:rStyle w:val="TagStyle"/>
          <w:rtl/>
        </w:rPr>
        <w:t xml:space="preserve"> &lt;&lt; קריאה &gt;&gt;</w:t>
      </w:r>
      <w:r>
        <w:rPr>
          <w:rtl/>
        </w:rPr>
        <w:t xml:space="preserve">   </w:t>
      </w:r>
      <w:bookmarkEnd w:id="530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bookmarkStart w:id="5310" w:name="_ETM_Q12_343000"/>
      <w:bookmarkEnd w:id="5310"/>
    </w:p>
    <w:p w:rsidR="00412D1F" w:rsidRDefault="00412D1F" w:rsidP="00FD2E34">
      <w:pPr>
        <w:pStyle w:val="af6"/>
        <w:keepNext/>
        <w:rPr>
          <w:rtl/>
        </w:rPr>
      </w:pPr>
      <w:r w:rsidRPr="00F80567">
        <w:rPr>
          <w:rStyle w:val="TagStyle"/>
          <w:rtl/>
        </w:rPr>
        <w:t xml:space="preserve"> &lt;&lt; יור &gt;&gt; </w:t>
      </w:r>
      <w:r>
        <w:rPr>
          <w:rtl/>
        </w:rPr>
        <w:t>היו"ר מיקי לוי:</w:t>
      </w:r>
      <w:r w:rsidRPr="00F80567">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חבר - - -</w:t>
      </w:r>
    </w:p>
    <w:p w:rsidR="00412D1F" w:rsidRDefault="00412D1F" w:rsidP="00FD2E34">
      <w:pPr>
        <w:rPr>
          <w:rtl/>
          <w:lang w:eastAsia="he-IL"/>
        </w:rPr>
      </w:pPr>
      <w:bookmarkStart w:id="5311" w:name="_ETM_Q12_344000"/>
      <w:bookmarkEnd w:id="5311"/>
    </w:p>
    <w:p w:rsidR="00412D1F" w:rsidRDefault="00412D1F" w:rsidP="00FD2E34">
      <w:pPr>
        <w:pStyle w:val="af5"/>
        <w:keepNext/>
        <w:rPr>
          <w:rtl/>
        </w:rPr>
      </w:pPr>
      <w:r w:rsidRPr="00F80567">
        <w:rPr>
          <w:rStyle w:val="TagStyle"/>
          <w:rtl/>
        </w:rPr>
        <w:t xml:space="preserve"> &lt;&lt; קריאה &gt;&gt; </w:t>
      </w:r>
      <w:r>
        <w:rPr>
          <w:rtl/>
        </w:rPr>
        <w:t>אלמוג כהן (עוצמה יהודית):</w:t>
      </w:r>
      <w:r w:rsidRPr="00F80567">
        <w:rPr>
          <w:rStyle w:val="TagStyle"/>
          <w:rtl/>
        </w:rPr>
        <w:t xml:space="preserve"> &lt;&lt; קריאה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 פלסטין - - -</w:t>
      </w:r>
    </w:p>
    <w:p w:rsidR="00412D1F" w:rsidRDefault="00412D1F" w:rsidP="00FD2E34">
      <w:pPr>
        <w:rPr>
          <w:rtl/>
          <w:lang w:eastAsia="he-IL"/>
        </w:rPr>
      </w:pPr>
      <w:bookmarkStart w:id="5312" w:name="_ETM_Q12_349000"/>
      <w:bookmarkEnd w:id="5312"/>
    </w:p>
    <w:p w:rsidR="00412D1F" w:rsidRDefault="00412D1F" w:rsidP="00FD2E34">
      <w:pPr>
        <w:pStyle w:val="af6"/>
        <w:keepNext/>
        <w:rPr>
          <w:rtl/>
        </w:rPr>
      </w:pPr>
      <w:r w:rsidRPr="00F80567">
        <w:rPr>
          <w:rStyle w:val="TagStyle"/>
          <w:rtl/>
        </w:rPr>
        <w:t xml:space="preserve"> &lt;&lt; יור &gt;&gt; </w:t>
      </w:r>
      <w:r>
        <w:rPr>
          <w:rtl/>
        </w:rPr>
        <w:t>היו"ר מיקי לוי:</w:t>
      </w:r>
      <w:r w:rsidRPr="00F80567">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313" w:name="_ETM_Q12_350000"/>
      <w:bookmarkEnd w:id="5313"/>
      <w:r>
        <w:rPr>
          <w:rFonts w:hint="cs"/>
          <w:rtl/>
          <w:lang w:eastAsia="he-IL"/>
        </w:rPr>
        <w:t xml:space="preserve">חבר הכנסת כהן, </w:t>
      </w:r>
      <w:bookmarkStart w:id="5314" w:name="_ETM_Q12_353000"/>
      <w:bookmarkEnd w:id="5314"/>
      <w:r>
        <w:rPr>
          <w:rFonts w:hint="cs"/>
          <w:rtl/>
          <w:lang w:eastAsia="he-IL"/>
        </w:rPr>
        <w:t>קריאה שלישית. החוצה. אתה חוזר - - -</w:t>
      </w:r>
    </w:p>
    <w:p w:rsidR="00412D1F" w:rsidRDefault="00412D1F" w:rsidP="00FD2E34">
      <w:pPr>
        <w:rPr>
          <w:rtl/>
          <w:lang w:eastAsia="he-IL"/>
        </w:rPr>
      </w:pPr>
      <w:bookmarkStart w:id="5315" w:name="_ETM_Q12_352000"/>
      <w:bookmarkEnd w:id="5315"/>
    </w:p>
    <w:p w:rsidR="00412D1F" w:rsidRDefault="00412D1F" w:rsidP="00FD2E34">
      <w:pPr>
        <w:pStyle w:val="af5"/>
        <w:keepNext/>
        <w:rPr>
          <w:rtl/>
        </w:rPr>
      </w:pPr>
      <w:bookmarkStart w:id="5316" w:name="ET_interruption_6352_37"/>
      <w:r w:rsidRPr="00F80567">
        <w:rPr>
          <w:rStyle w:val="TagStyle"/>
          <w:rtl/>
        </w:rPr>
        <w:t xml:space="preserve"> &lt;&lt; קריאה &gt;&gt; </w:t>
      </w:r>
      <w:r>
        <w:rPr>
          <w:rtl/>
        </w:rPr>
        <w:t>אלמוג כהן (עוצמה יהודית):</w:t>
      </w:r>
      <w:r w:rsidRPr="00F80567">
        <w:rPr>
          <w:rStyle w:val="TagStyle"/>
          <w:rtl/>
        </w:rPr>
        <w:t xml:space="preserve"> &lt;&lt; קריאה &gt;&gt;</w:t>
      </w:r>
      <w:r>
        <w:rPr>
          <w:rtl/>
        </w:rPr>
        <w:t xml:space="preserve">   </w:t>
      </w:r>
      <w:bookmarkEnd w:id="531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אתם חיים בסרט. אתם חיים בסרט - - -</w:t>
      </w:r>
    </w:p>
    <w:p w:rsidR="00412D1F" w:rsidRDefault="00412D1F" w:rsidP="00FD2E34">
      <w:pPr>
        <w:rPr>
          <w:rtl/>
          <w:lang w:eastAsia="he-IL"/>
        </w:rPr>
      </w:pPr>
    </w:p>
    <w:p w:rsidR="00412D1F" w:rsidRDefault="00412D1F" w:rsidP="00FD2E34">
      <w:pPr>
        <w:pStyle w:val="af6"/>
        <w:keepNext/>
        <w:rPr>
          <w:rtl/>
        </w:rPr>
      </w:pPr>
      <w:r w:rsidRPr="00F80567">
        <w:rPr>
          <w:rStyle w:val="TagStyle"/>
          <w:rtl/>
        </w:rPr>
        <w:t xml:space="preserve"> &lt;&lt; יור &gt;&gt; </w:t>
      </w:r>
      <w:r>
        <w:rPr>
          <w:rtl/>
        </w:rPr>
        <w:t>היו"ר מיקי לוי:</w:t>
      </w:r>
      <w:r w:rsidRPr="00F80567">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317" w:name="_ETM_Q12_354000"/>
      <w:bookmarkEnd w:id="5317"/>
      <w:r>
        <w:rPr>
          <w:rFonts w:hint="cs"/>
          <w:rtl/>
          <w:lang w:eastAsia="he-IL"/>
        </w:rPr>
        <w:t>חבר הכנסת כהן, החוצה. אתה חוזר רק להצבעה.</w:t>
      </w:r>
    </w:p>
    <w:p w:rsidR="00412D1F" w:rsidRDefault="00412D1F" w:rsidP="00FD2E34">
      <w:pPr>
        <w:rPr>
          <w:rtl/>
          <w:lang w:eastAsia="he-IL"/>
        </w:rPr>
      </w:pPr>
    </w:p>
    <w:p w:rsidR="00412D1F" w:rsidRDefault="00412D1F" w:rsidP="00FD2E34">
      <w:pPr>
        <w:pStyle w:val="af5"/>
        <w:keepNext/>
        <w:rPr>
          <w:rtl/>
        </w:rPr>
      </w:pPr>
      <w:bookmarkStart w:id="5318" w:name="_ETM_Q12_356000"/>
      <w:bookmarkStart w:id="5319" w:name="ET_interruption_6352_39"/>
      <w:bookmarkEnd w:id="5318"/>
      <w:r w:rsidRPr="00F80567">
        <w:rPr>
          <w:rStyle w:val="TagStyle"/>
          <w:rtl/>
        </w:rPr>
        <w:t xml:space="preserve"> &lt;&lt; קריאה &gt;&gt; </w:t>
      </w:r>
      <w:r>
        <w:rPr>
          <w:rtl/>
        </w:rPr>
        <w:t>אלמוג כהן (עוצמה יהודית):</w:t>
      </w:r>
      <w:r w:rsidRPr="00F80567">
        <w:rPr>
          <w:rStyle w:val="TagStyle"/>
          <w:rtl/>
        </w:rPr>
        <w:t xml:space="preserve"> &lt;&lt; קריאה &gt;&gt;</w:t>
      </w:r>
      <w:r>
        <w:rPr>
          <w:rtl/>
        </w:rPr>
        <w:t xml:space="preserve">   </w:t>
      </w:r>
      <w:bookmarkEnd w:id="531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אין שום בעיה, אדוני. תומכי טרור עלובים.</w:t>
      </w:r>
    </w:p>
    <w:p w:rsidR="00412D1F" w:rsidRDefault="00412D1F" w:rsidP="00FD2E34">
      <w:pPr>
        <w:rPr>
          <w:rtl/>
          <w:lang w:eastAsia="he-IL"/>
        </w:rPr>
      </w:pPr>
      <w:bookmarkStart w:id="5320" w:name="_ETM_Q12_361000"/>
      <w:bookmarkEnd w:id="5320"/>
    </w:p>
    <w:p w:rsidR="00412D1F" w:rsidRPr="00F80567" w:rsidRDefault="00412D1F" w:rsidP="005E2C3C">
      <w:pPr>
        <w:jc w:val="center"/>
        <w:rPr>
          <w:rtl/>
          <w:lang w:eastAsia="he-IL"/>
        </w:rPr>
      </w:pPr>
      <w:bookmarkStart w:id="5321" w:name="_ETM_Q0_6787436"/>
      <w:bookmarkStart w:id="5322" w:name="_ETM_Q0_6787554"/>
      <w:bookmarkEnd w:id="5321"/>
      <w:bookmarkEnd w:id="5322"/>
      <w:r>
        <w:rPr>
          <w:rFonts w:hint="cs"/>
          <w:rtl/>
          <w:lang w:eastAsia="he-IL"/>
        </w:rPr>
        <w:lastRenderedPageBreak/>
        <w:t>(חבר הכנסת אלמוג כהן יוצא מאולם המליאה.)</w:t>
      </w:r>
    </w:p>
    <w:p w:rsidR="00412D1F" w:rsidRDefault="00412D1F" w:rsidP="00FD2E34">
      <w:pPr>
        <w:rPr>
          <w:rtl/>
          <w:lang w:eastAsia="he-IL"/>
        </w:rPr>
      </w:pPr>
    </w:p>
    <w:p w:rsidR="00412D1F" w:rsidRDefault="00412D1F" w:rsidP="00FD2E34">
      <w:pPr>
        <w:pStyle w:val="af6"/>
        <w:keepNext/>
        <w:rPr>
          <w:rtl/>
        </w:rPr>
      </w:pPr>
      <w:r w:rsidRPr="00F80567">
        <w:rPr>
          <w:rStyle w:val="TagStyle"/>
          <w:rtl/>
        </w:rPr>
        <w:t xml:space="preserve"> &lt;&lt; יור &gt;&gt; </w:t>
      </w:r>
      <w:r>
        <w:rPr>
          <w:rtl/>
        </w:rPr>
        <w:t>היו"ר מיקי לוי:</w:t>
      </w:r>
      <w:r w:rsidRPr="00F80567">
        <w:rPr>
          <w:rStyle w:val="TagStyle"/>
          <w:rtl/>
        </w:rPr>
        <w:t xml:space="preserve"> &lt;&lt; יור &gt;&gt;</w:t>
      </w:r>
      <w:r>
        <w:rPr>
          <w:rtl/>
        </w:rPr>
        <w:t xml:space="preserve">   </w:t>
      </w:r>
    </w:p>
    <w:p w:rsidR="00412D1F" w:rsidRDefault="00412D1F" w:rsidP="00FD2E34">
      <w:pPr>
        <w:pStyle w:val="KeepWithNext"/>
        <w:rPr>
          <w:rtl/>
          <w:lang w:eastAsia="he-IL"/>
        </w:rPr>
      </w:pPr>
    </w:p>
    <w:p w:rsidR="00412D1F" w:rsidRPr="00F80567" w:rsidRDefault="00412D1F" w:rsidP="00FD2E34">
      <w:pPr>
        <w:rPr>
          <w:rtl/>
          <w:lang w:eastAsia="he-IL"/>
        </w:rPr>
      </w:pPr>
      <w:bookmarkStart w:id="5323" w:name="_ETM_Q12_362000"/>
      <w:bookmarkEnd w:id="5323"/>
      <w:r>
        <w:rPr>
          <w:rFonts w:hint="cs"/>
          <w:rtl/>
          <w:lang w:eastAsia="he-IL"/>
        </w:rPr>
        <w:t>תודה.</w:t>
      </w:r>
    </w:p>
    <w:p w:rsidR="00412D1F" w:rsidRPr="00F80567" w:rsidRDefault="00412D1F" w:rsidP="00FD2E34">
      <w:pPr>
        <w:rPr>
          <w:rtl/>
          <w:lang w:eastAsia="he-IL"/>
        </w:rPr>
      </w:pPr>
      <w:bookmarkStart w:id="5324" w:name="_ETM_Q12_358000"/>
      <w:bookmarkEnd w:id="5324"/>
    </w:p>
    <w:p w:rsidR="00412D1F" w:rsidRDefault="00412D1F" w:rsidP="00FD2E34">
      <w:pPr>
        <w:pStyle w:val="a4"/>
        <w:keepNext/>
        <w:rPr>
          <w:rtl/>
        </w:rPr>
      </w:pPr>
      <w:bookmarkStart w:id="5325" w:name="ET_speaker_6341_12"/>
      <w:r w:rsidRPr="00EF4B56">
        <w:rPr>
          <w:rStyle w:val="TagStyle"/>
          <w:rtl/>
        </w:rPr>
        <w:t xml:space="preserve"> &lt;&lt; דובר &gt;&gt; </w:t>
      </w:r>
      <w:bookmarkStart w:id="5326" w:name="_Toc121326525"/>
      <w:bookmarkStart w:id="5327" w:name="_Toc121332745"/>
      <w:r>
        <w:rPr>
          <w:rtl/>
        </w:rPr>
        <w:t>דבי ביטון (יש עתיד):</w:t>
      </w:r>
      <w:bookmarkEnd w:id="5326"/>
      <w:bookmarkEnd w:id="5327"/>
      <w:r w:rsidRPr="00EF4B56">
        <w:rPr>
          <w:rStyle w:val="TagStyle"/>
          <w:rtl/>
        </w:rPr>
        <w:t xml:space="preserve"> &lt;&lt; דובר &gt;&gt;</w:t>
      </w:r>
      <w:r>
        <w:rPr>
          <w:rtl/>
        </w:rPr>
        <w:t xml:space="preserve">   </w:t>
      </w:r>
      <w:bookmarkEnd w:id="532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כבוד יושב-ראש הכנסת, כנסת </w:t>
      </w:r>
      <w:bookmarkStart w:id="5328" w:name="_ETM_Q12_366000"/>
      <w:bookmarkEnd w:id="5328"/>
      <w:r>
        <w:rPr>
          <w:rFonts w:hint="cs"/>
          <w:rtl/>
          <w:lang w:eastAsia="he-IL"/>
        </w:rPr>
        <w:t>נכבדה, היום פורסם, בישראל היום, שבמסגרת הדרישות של החרדים</w:t>
      </w:r>
      <w:bookmarkStart w:id="5329" w:name="_ETM_Q12_378000"/>
      <w:bookmarkEnd w:id="5329"/>
      <w:r>
        <w:rPr>
          <w:rFonts w:hint="cs"/>
          <w:rtl/>
          <w:lang w:eastAsia="he-IL"/>
        </w:rPr>
        <w:t xml:space="preserve">, יהדות התורה, נתבקשה הפרדה מגדרית: מתן שירותים ציבוריים ולימודיים לא רק באירועים למגזר החרדי. אני תוהה: מי </w:t>
      </w:r>
      <w:bookmarkStart w:id="5330" w:name="_ETM_Q12_392000"/>
      <w:bookmarkEnd w:id="5330"/>
      <w:r>
        <w:rPr>
          <w:rFonts w:hint="cs"/>
          <w:rtl/>
          <w:lang w:eastAsia="he-IL"/>
        </w:rPr>
        <w:t xml:space="preserve">שמכם לכפות עלינו את התורים לסופר, את התורים לבנקים, את התורים בכלל? אני חייבת לציין שאמש השתתפתי בכנס חירום, שארגנה השרה יפעת שאשא ביטון, וחבר הכנסת קרעי דאג להשוות אותנו לתקופת אנטיוכוס. אז בואו חברים, בואו נפקח </w:t>
      </w:r>
      <w:bookmarkStart w:id="5331" w:name="_ETM_Q12_421000"/>
      <w:bookmarkEnd w:id="5331"/>
      <w:r>
        <w:rPr>
          <w:rFonts w:hint="cs"/>
          <w:rtl/>
          <w:lang w:eastAsia="he-IL"/>
        </w:rPr>
        <w:t xml:space="preserve">את העיניים ונסתכל מה קורה סביבנו. אני בכמה מילים רוצה </w:t>
      </w:r>
      <w:bookmarkStart w:id="5332" w:name="_ETM_Q12_425000"/>
      <w:bookmarkEnd w:id="5332"/>
      <w:r>
        <w:rPr>
          <w:rFonts w:hint="cs"/>
          <w:rtl/>
          <w:lang w:eastAsia="he-IL"/>
        </w:rPr>
        <w:t xml:space="preserve">לקבל אולי משוב לעניין יהדותי. אני אישה מסורתית, מחזיקה בית כנסת על שם חמי, ספרי </w:t>
      </w:r>
      <w:bookmarkStart w:id="5333" w:name="_ETM_Q12_434000"/>
      <w:bookmarkEnd w:id="5333"/>
      <w:r>
        <w:rPr>
          <w:rFonts w:hint="cs"/>
          <w:rtl/>
          <w:lang w:eastAsia="he-IL"/>
        </w:rPr>
        <w:t xml:space="preserve">תורה, מדליקה נרות – ולא שאני צריכה להצטדק. אוהבת לראות טלוויזיה בשבת, אוהבת לנסוע לבלות בשבת, כי </w:t>
      </w:r>
      <w:bookmarkStart w:id="5334" w:name="_ETM_Q12_442000"/>
      <w:bookmarkEnd w:id="5334"/>
      <w:r>
        <w:rPr>
          <w:rFonts w:hint="cs"/>
          <w:rtl/>
          <w:lang w:eastAsia="he-IL"/>
        </w:rPr>
        <w:t>שבת היא שבת מנוחה. בשום מקום בתורה, ריבונו של עולם לא קבע איך תיראה השבת של היהודים.</w:t>
      </w:r>
    </w:p>
    <w:p w:rsidR="00412D1F" w:rsidRDefault="00412D1F" w:rsidP="00FD2E34">
      <w:pPr>
        <w:rPr>
          <w:rtl/>
          <w:lang w:eastAsia="he-IL"/>
        </w:rPr>
      </w:pPr>
    </w:p>
    <w:p w:rsidR="00412D1F" w:rsidRDefault="00412D1F" w:rsidP="00FD2E34">
      <w:pPr>
        <w:pStyle w:val="af5"/>
        <w:keepNext/>
        <w:rPr>
          <w:rtl/>
        </w:rPr>
      </w:pPr>
      <w:bookmarkStart w:id="5335" w:name="ET_interruption_קריאה_41"/>
      <w:r w:rsidRPr="00D06C95">
        <w:rPr>
          <w:rStyle w:val="TagStyle"/>
          <w:rtl/>
        </w:rPr>
        <w:t xml:space="preserve"> &lt;&lt; קריאה &gt;&gt; </w:t>
      </w:r>
      <w:r>
        <w:rPr>
          <w:rtl/>
        </w:rPr>
        <w:t>קריאה:</w:t>
      </w:r>
      <w:r w:rsidRPr="00D06C95">
        <w:rPr>
          <w:rStyle w:val="TagStyle"/>
          <w:rtl/>
        </w:rPr>
        <w:t xml:space="preserve"> &lt;&lt; קריאה &gt;&gt;</w:t>
      </w:r>
      <w:r>
        <w:rPr>
          <w:rtl/>
        </w:rPr>
        <w:t xml:space="preserve">   </w:t>
      </w:r>
      <w:bookmarkEnd w:id="533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יש הלכה.</w:t>
      </w:r>
    </w:p>
    <w:p w:rsidR="00412D1F" w:rsidRDefault="00412D1F" w:rsidP="00FD2E34">
      <w:pPr>
        <w:rPr>
          <w:rtl/>
          <w:lang w:eastAsia="he-IL"/>
        </w:rPr>
      </w:pPr>
    </w:p>
    <w:p w:rsidR="00412D1F" w:rsidRDefault="00412D1F" w:rsidP="00FD2E34">
      <w:pPr>
        <w:pStyle w:val="-"/>
        <w:keepNext/>
        <w:rPr>
          <w:rtl/>
        </w:rPr>
      </w:pPr>
      <w:bookmarkStart w:id="5336" w:name="ET_speakercontinue_6341_13"/>
      <w:r w:rsidRPr="00EF4B56">
        <w:rPr>
          <w:rStyle w:val="TagStyle"/>
          <w:rtl/>
        </w:rPr>
        <w:t xml:space="preserve"> &lt;&lt; דובר_המשך &gt;&gt; </w:t>
      </w:r>
      <w:r>
        <w:rPr>
          <w:rtl/>
        </w:rPr>
        <w:t>דבי ביטון (יש עתיד):</w:t>
      </w:r>
      <w:r w:rsidRPr="00EF4B56">
        <w:rPr>
          <w:rStyle w:val="TagStyle"/>
          <w:rtl/>
        </w:rPr>
        <w:t xml:space="preserve"> &lt;&lt; דובר_המשך &gt;&gt;</w:t>
      </w:r>
      <w:r>
        <w:rPr>
          <w:rtl/>
        </w:rPr>
        <w:t xml:space="preserve">   </w:t>
      </w:r>
      <w:bookmarkEnd w:id="533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ההלכה זה אתם. ההלכה </w:t>
      </w:r>
      <w:bookmarkStart w:id="5337" w:name="_ETM_Q12_458000"/>
      <w:bookmarkEnd w:id="5337"/>
      <w:r>
        <w:rPr>
          <w:rFonts w:hint="cs"/>
          <w:rtl/>
          <w:lang w:eastAsia="he-IL"/>
        </w:rPr>
        <w:t xml:space="preserve">זה בשר ודם. ההלכה </w:t>
      </w:r>
      <w:r>
        <w:rPr>
          <w:rtl/>
          <w:lang w:eastAsia="he-IL"/>
        </w:rPr>
        <w:t>–</w:t>
      </w:r>
      <w:r>
        <w:rPr>
          <w:rFonts w:hint="cs"/>
          <w:rtl/>
          <w:lang w:eastAsia="he-IL"/>
        </w:rPr>
        <w:t xml:space="preserve"> אני רוצה לתרגם אותה.</w:t>
      </w:r>
      <w:bookmarkStart w:id="5338" w:name="_ETM_Q12_461000"/>
      <w:bookmarkEnd w:id="5338"/>
    </w:p>
    <w:p w:rsidR="00412D1F" w:rsidRDefault="00412D1F" w:rsidP="00FD2E34">
      <w:pPr>
        <w:rPr>
          <w:rtl/>
          <w:lang w:eastAsia="he-IL"/>
        </w:rPr>
      </w:pPr>
    </w:p>
    <w:p w:rsidR="00412D1F" w:rsidRDefault="00412D1F" w:rsidP="00FD2E34">
      <w:pPr>
        <w:pStyle w:val="af5"/>
        <w:keepNext/>
        <w:rPr>
          <w:rtl/>
        </w:rPr>
      </w:pPr>
      <w:bookmarkStart w:id="5339" w:name="ET_interruption_6345_42"/>
      <w:r w:rsidRPr="00D06C95">
        <w:rPr>
          <w:rStyle w:val="TagStyle"/>
          <w:rtl/>
        </w:rPr>
        <w:t xml:space="preserve"> &lt;&lt; קריאה &gt;&gt; </w:t>
      </w:r>
      <w:r>
        <w:rPr>
          <w:rtl/>
        </w:rPr>
        <w:t>טלי גוטליב (הליכוד):</w:t>
      </w:r>
      <w:r w:rsidRPr="00D06C95">
        <w:rPr>
          <w:rStyle w:val="TagStyle"/>
          <w:rtl/>
        </w:rPr>
        <w:t xml:space="preserve"> &lt;&lt; קריאה &gt;&gt;</w:t>
      </w:r>
      <w:r>
        <w:rPr>
          <w:rtl/>
        </w:rPr>
        <w:t xml:space="preserve">   </w:t>
      </w:r>
      <w:bookmarkEnd w:id="533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זה בסדר, מותר להיות חילוני אני חילונית, זה בסדר גמור.</w:t>
      </w:r>
    </w:p>
    <w:p w:rsidR="00412D1F" w:rsidRDefault="00412D1F" w:rsidP="00FD2E34">
      <w:pPr>
        <w:rPr>
          <w:rtl/>
          <w:lang w:eastAsia="he-IL"/>
        </w:rPr>
      </w:pPr>
    </w:p>
    <w:p w:rsidR="00412D1F" w:rsidRDefault="00412D1F" w:rsidP="00FD2E34">
      <w:pPr>
        <w:pStyle w:val="-"/>
        <w:keepNext/>
        <w:rPr>
          <w:rtl/>
        </w:rPr>
      </w:pPr>
      <w:bookmarkStart w:id="5340" w:name="ET_speakercontinue_6341_14"/>
      <w:r w:rsidRPr="00EF4B56">
        <w:rPr>
          <w:rStyle w:val="TagStyle"/>
          <w:rtl/>
        </w:rPr>
        <w:t xml:space="preserve"> &lt;&lt; דובר_המשך &gt;&gt; </w:t>
      </w:r>
      <w:r>
        <w:rPr>
          <w:rtl/>
        </w:rPr>
        <w:t>דבי ביטון (יש עתיד):</w:t>
      </w:r>
      <w:r w:rsidRPr="00EF4B56">
        <w:rPr>
          <w:rStyle w:val="TagStyle"/>
          <w:rtl/>
        </w:rPr>
        <w:t xml:space="preserve"> &lt;&lt; דובר_המשך &gt;&gt;</w:t>
      </w:r>
      <w:r>
        <w:rPr>
          <w:rtl/>
        </w:rPr>
        <w:t xml:space="preserve">   </w:t>
      </w:r>
      <w:bookmarkEnd w:id="534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בורא עולם נתן לנו עשרת דיברות. ריבונו של עולם, תכבדו </w:t>
      </w:r>
      <w:bookmarkStart w:id="5341" w:name="_ETM_Q12_465000"/>
      <w:bookmarkEnd w:id="5341"/>
      <w:r>
        <w:rPr>
          <w:rFonts w:hint="cs"/>
          <w:rtl/>
          <w:lang w:eastAsia="he-IL"/>
        </w:rPr>
        <w:t xml:space="preserve">אותן, זאת היהדות. איך יכול להיות שבשר ודם כמוני החליט </w:t>
      </w:r>
      <w:bookmarkStart w:id="5342" w:name="_ETM_Q12_471000"/>
      <w:bookmarkEnd w:id="5342"/>
      <w:r>
        <w:rPr>
          <w:rFonts w:hint="cs"/>
          <w:rtl/>
          <w:lang w:eastAsia="he-IL"/>
        </w:rPr>
        <w:t>שאני צריכה לכסות את הראש? ללכת עם גרביים? תגידו לי</w:t>
      </w:r>
      <w:bookmarkStart w:id="5343" w:name="_ETM_Q12_478000"/>
      <w:bookmarkEnd w:id="5343"/>
      <w:r>
        <w:rPr>
          <w:rFonts w:hint="cs"/>
          <w:rtl/>
          <w:lang w:eastAsia="he-IL"/>
        </w:rPr>
        <w:t>, יצאתם מדעתכם? מי שמכם ליהודים? אתם יודעים שהשם שלי דבורה על שם דבורה הנביאה? שבועיים אחרי שהוריי עלו לארץ</w:t>
      </w:r>
      <w:bookmarkStart w:id="5344" w:name="_ETM_Q12_487000"/>
      <w:bookmarkEnd w:id="5344"/>
      <w:r>
        <w:rPr>
          <w:rFonts w:hint="cs"/>
          <w:rtl/>
          <w:lang w:eastAsia="he-IL"/>
        </w:rPr>
        <w:t xml:space="preserve"> נולדתי. וכששאלתי את אבי: אבא, למה דבורה? הוא אמר: דבורה הנביאה, כי </w:t>
      </w:r>
      <w:r>
        <w:rPr>
          <w:rFonts w:hint="cs"/>
          <w:rtl/>
          <w:lang w:eastAsia="he-IL"/>
        </w:rPr>
        <w:lastRenderedPageBreak/>
        <w:t xml:space="preserve">אנחנו יהודים. אנחנו הגענו </w:t>
      </w:r>
      <w:bookmarkStart w:id="5345" w:name="_ETM_Q12_494000"/>
      <w:bookmarkEnd w:id="5345"/>
      <w:r>
        <w:rPr>
          <w:rFonts w:hint="cs"/>
          <w:rtl/>
          <w:lang w:eastAsia="he-IL"/>
        </w:rPr>
        <w:t xml:space="preserve">למדינה חדשה ב-1965, רצינו שכולם ידעו שאנחנו יהודים. איך יעלה על הדעת, שאני ניגשת </w:t>
      </w:r>
      <w:bookmarkStart w:id="5346" w:name="_ETM_Q12_507000"/>
      <w:bookmarkEnd w:id="5346"/>
      <w:r>
        <w:rPr>
          <w:rFonts w:hint="cs"/>
          <w:rtl/>
          <w:lang w:eastAsia="he-IL"/>
        </w:rPr>
        <w:t xml:space="preserve">לבית הכנסת ביום שישי - - </w:t>
      </w:r>
    </w:p>
    <w:p w:rsidR="00412D1F" w:rsidRDefault="00412D1F" w:rsidP="00FD2E34">
      <w:pPr>
        <w:rPr>
          <w:rtl/>
          <w:lang w:eastAsia="he-IL"/>
        </w:rPr>
      </w:pPr>
    </w:p>
    <w:p w:rsidR="00412D1F" w:rsidRDefault="00412D1F" w:rsidP="00FD2E34">
      <w:pPr>
        <w:pStyle w:val="af5"/>
        <w:keepNext/>
        <w:rPr>
          <w:rtl/>
        </w:rPr>
      </w:pPr>
      <w:bookmarkStart w:id="5347" w:name="ET_interruption_קריאה_43"/>
      <w:r w:rsidRPr="005B7E3A">
        <w:rPr>
          <w:rStyle w:val="TagStyle"/>
          <w:rtl/>
        </w:rPr>
        <w:t xml:space="preserve"> &lt;&lt; קריאה &gt;&gt; </w:t>
      </w:r>
      <w:r>
        <w:rPr>
          <w:rtl/>
        </w:rPr>
        <w:t>קריאה:</w:t>
      </w:r>
      <w:r w:rsidRPr="005B7E3A">
        <w:rPr>
          <w:rStyle w:val="TagStyle"/>
          <w:rtl/>
        </w:rPr>
        <w:t xml:space="preserve"> &lt;&lt; קריאה &gt;&gt;</w:t>
      </w:r>
      <w:r>
        <w:rPr>
          <w:rtl/>
        </w:rPr>
        <w:t xml:space="preserve">   </w:t>
      </w:r>
      <w:bookmarkEnd w:id="534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b/>
          <w:bCs/>
          <w:u w:val="single"/>
          <w:rtl/>
          <w:lang w:eastAsia="he-IL"/>
        </w:rPr>
      </w:pPr>
    </w:p>
    <w:p w:rsidR="00412D1F" w:rsidRDefault="00412D1F" w:rsidP="00FD2E34">
      <w:pPr>
        <w:pStyle w:val="-"/>
        <w:keepNext/>
        <w:rPr>
          <w:rtl/>
        </w:rPr>
      </w:pPr>
      <w:bookmarkStart w:id="5348" w:name="ET_speakercontinue_6341_45"/>
      <w:r w:rsidRPr="005B7E3A">
        <w:rPr>
          <w:rStyle w:val="TagStyle"/>
          <w:rtl/>
        </w:rPr>
        <w:t xml:space="preserve"> &lt;&lt; דובר_המשך &gt;&gt; </w:t>
      </w:r>
      <w:r>
        <w:rPr>
          <w:rtl/>
        </w:rPr>
        <w:t>דבי ביטון (יש עתיד):</w:t>
      </w:r>
      <w:r w:rsidRPr="005B7E3A">
        <w:rPr>
          <w:rStyle w:val="TagStyle"/>
          <w:rtl/>
        </w:rPr>
        <w:t xml:space="preserve"> &lt;&lt; דובר_המשך &gt;&gt;</w:t>
      </w:r>
      <w:r>
        <w:rPr>
          <w:rtl/>
        </w:rPr>
        <w:t xml:space="preserve">   </w:t>
      </w:r>
      <w:bookmarkEnd w:id="534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אתה </w:t>
      </w:r>
      <w:bookmarkStart w:id="5349" w:name="_ETM_Q12_505000"/>
      <w:bookmarkEnd w:id="5349"/>
      <w:r>
        <w:rPr>
          <w:rFonts w:hint="cs"/>
          <w:rtl/>
          <w:lang w:eastAsia="he-IL"/>
        </w:rPr>
        <w:t xml:space="preserve">תקשיב לי. ביום שישי ובשבת ומכבדת </w:t>
      </w:r>
      <w:bookmarkStart w:id="5350" w:name="_ETM_Q12_514953"/>
      <w:bookmarkEnd w:id="5350"/>
      <w:r>
        <w:rPr>
          <w:rFonts w:hint="cs"/>
          <w:rtl/>
          <w:lang w:eastAsia="he-IL"/>
        </w:rPr>
        <w:t xml:space="preserve">– איך יכול להיות שמטילים ספק ביהדות שלנו? </w:t>
      </w:r>
      <w:bookmarkStart w:id="5351" w:name="_ETM_Q12_516000"/>
      <w:bookmarkEnd w:id="5351"/>
      <w:r>
        <w:rPr>
          <w:rFonts w:hint="cs"/>
          <w:rtl/>
          <w:lang w:eastAsia="he-IL"/>
        </w:rPr>
        <w:t xml:space="preserve">חברים, חיו ותנו לחיות. איש איש באמונתו יחיה. היהדות </w:t>
      </w:r>
      <w:bookmarkStart w:id="5352" w:name="_ETM_Q12_523000"/>
      <w:bookmarkEnd w:id="5352"/>
      <w:r>
        <w:rPr>
          <w:rFonts w:hint="cs"/>
          <w:rtl/>
          <w:lang w:eastAsia="he-IL"/>
        </w:rPr>
        <w:t xml:space="preserve">היא להיות בן אדם, לאהוב אחד את השני, לקרב. גם ריבונו של עולם אומר: אדם לאדם, אדם למקום, ואחר כך תתפנו אליי. אז יש לי </w:t>
      </w:r>
      <w:bookmarkStart w:id="5353" w:name="_ETM_Q12_533000"/>
      <w:bookmarkEnd w:id="5353"/>
      <w:r>
        <w:rPr>
          <w:rFonts w:hint="cs"/>
          <w:rtl/>
          <w:lang w:eastAsia="he-IL"/>
        </w:rPr>
        <w:t>דרישה מכם, תכבדו את זה. די עם כל הטרור היהדותי הזה. זה לא יעלה על הדעת.</w:t>
      </w:r>
    </w:p>
    <w:p w:rsidR="00412D1F" w:rsidRDefault="00412D1F" w:rsidP="00FD2E34">
      <w:pPr>
        <w:rPr>
          <w:rtl/>
          <w:lang w:eastAsia="he-IL"/>
        </w:rPr>
      </w:pPr>
    </w:p>
    <w:p w:rsidR="00412D1F" w:rsidRDefault="00412D1F" w:rsidP="00FD2E34">
      <w:pPr>
        <w:rPr>
          <w:rtl/>
          <w:lang w:eastAsia="he-IL"/>
        </w:rPr>
      </w:pPr>
      <w:bookmarkStart w:id="5354" w:name="_ETM_Q12_543000"/>
      <w:bookmarkEnd w:id="5354"/>
      <w:r>
        <w:rPr>
          <w:rFonts w:hint="cs"/>
          <w:rtl/>
          <w:lang w:eastAsia="he-IL"/>
        </w:rPr>
        <w:t>בנוסף,</w:t>
      </w:r>
      <w:bookmarkStart w:id="5355" w:name="_ETM_Q12_545000"/>
      <w:bookmarkEnd w:id="5355"/>
      <w:r>
        <w:rPr>
          <w:rFonts w:hint="cs"/>
          <w:rtl/>
          <w:lang w:eastAsia="he-IL"/>
        </w:rPr>
        <w:t xml:space="preserve"> אני רוצה להדגיש את העובדה שבסך הכול אנחנו עם אחד. עם כל המחלוקות, די עם כל </w:t>
      </w:r>
      <w:bookmarkStart w:id="5356" w:name="_ETM_Q12_555000"/>
      <w:bookmarkEnd w:id="5356"/>
      <w:r>
        <w:rPr>
          <w:rFonts w:hint="cs"/>
          <w:rtl/>
          <w:lang w:eastAsia="he-IL"/>
        </w:rPr>
        <w:t xml:space="preserve">הנושא של הכפייה; אין לה מקום כאן. תשמרו על </w:t>
      </w:r>
      <w:bookmarkStart w:id="5357" w:name="_ETM_Q12_562000"/>
      <w:bookmarkEnd w:id="5357"/>
      <w:r>
        <w:rPr>
          <w:rFonts w:hint="cs"/>
          <w:rtl/>
          <w:lang w:eastAsia="he-IL"/>
        </w:rPr>
        <w:t>היהדות כמו שבורא עולם רוצה, ולא כמו שאתם בוחרים. תודה.</w:t>
      </w:r>
    </w:p>
    <w:p w:rsidR="00412D1F" w:rsidRDefault="00412D1F" w:rsidP="00FD2E34">
      <w:pPr>
        <w:rPr>
          <w:rtl/>
          <w:lang w:eastAsia="he-IL"/>
        </w:rPr>
      </w:pPr>
    </w:p>
    <w:p w:rsidR="00412D1F" w:rsidRDefault="00412D1F" w:rsidP="00FD2E34">
      <w:pPr>
        <w:pStyle w:val="af6"/>
        <w:keepNext/>
        <w:rPr>
          <w:rtl/>
        </w:rPr>
      </w:pPr>
      <w:r w:rsidRPr="00EF4B56">
        <w:rPr>
          <w:rStyle w:val="TagStyle"/>
          <w:rtl/>
        </w:rPr>
        <w:t xml:space="preserve"> &lt;&lt; יור &gt;&gt; </w:t>
      </w:r>
      <w:r>
        <w:rPr>
          <w:rtl/>
        </w:rPr>
        <w:t>היו"ר מיקי לוי:</w:t>
      </w:r>
      <w:r w:rsidRPr="00EF4B56">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חבר הכנסת וסרלאוף </w:t>
      </w:r>
      <w:r>
        <w:rPr>
          <w:rFonts w:hint="eastAsia"/>
          <w:rtl/>
          <w:lang w:eastAsia="he-IL"/>
        </w:rPr>
        <w:t>–</w:t>
      </w:r>
      <w:r>
        <w:rPr>
          <w:rFonts w:hint="cs"/>
          <w:rtl/>
          <w:lang w:eastAsia="he-IL"/>
        </w:rPr>
        <w:t xml:space="preserve"> איננו. </w:t>
      </w:r>
      <w:bookmarkStart w:id="5358" w:name="_ETM_Q12_579000"/>
      <w:bookmarkEnd w:id="5358"/>
      <w:r>
        <w:rPr>
          <w:rFonts w:hint="cs"/>
          <w:rtl/>
          <w:lang w:eastAsia="he-IL"/>
        </w:rPr>
        <w:t>חבר הכנסת ביסמוט, בבקשה.</w:t>
      </w:r>
    </w:p>
    <w:p w:rsidR="00412D1F" w:rsidRDefault="00412D1F" w:rsidP="00FD2E34">
      <w:pPr>
        <w:rPr>
          <w:rtl/>
          <w:lang w:eastAsia="he-IL"/>
        </w:rPr>
      </w:pPr>
    </w:p>
    <w:p w:rsidR="00412D1F" w:rsidRDefault="00412D1F" w:rsidP="00FD2E34">
      <w:pPr>
        <w:pStyle w:val="a4"/>
        <w:keepNext/>
        <w:rPr>
          <w:rtl/>
        </w:rPr>
      </w:pPr>
      <w:bookmarkStart w:id="5359" w:name="ET_speaker_6342_16"/>
      <w:r w:rsidRPr="00EF4B56">
        <w:rPr>
          <w:rStyle w:val="TagStyle"/>
          <w:rtl/>
        </w:rPr>
        <w:t xml:space="preserve"> &lt;&lt; דובר &gt;&gt; </w:t>
      </w:r>
      <w:bookmarkStart w:id="5360" w:name="_Toc121326526"/>
      <w:bookmarkStart w:id="5361" w:name="_Toc121332746"/>
      <w:r>
        <w:rPr>
          <w:rtl/>
        </w:rPr>
        <w:t>בועז ביסמוט (הליכוד):</w:t>
      </w:r>
      <w:bookmarkEnd w:id="5360"/>
      <w:bookmarkEnd w:id="5361"/>
      <w:r w:rsidRPr="00EF4B56">
        <w:rPr>
          <w:rStyle w:val="TagStyle"/>
          <w:rtl/>
        </w:rPr>
        <w:t xml:space="preserve"> &lt;&lt; דובר &gt;&gt;</w:t>
      </w:r>
      <w:r>
        <w:rPr>
          <w:rtl/>
        </w:rPr>
        <w:t xml:space="preserve">   </w:t>
      </w:r>
      <w:bookmarkEnd w:id="5359"/>
    </w:p>
    <w:p w:rsidR="00412D1F" w:rsidRDefault="00412D1F" w:rsidP="00FD2E34">
      <w:pPr>
        <w:pStyle w:val="KeepWithNext"/>
        <w:rPr>
          <w:rtl/>
          <w:lang w:eastAsia="he-IL"/>
        </w:rPr>
      </w:pPr>
    </w:p>
    <w:p w:rsidR="00412D1F" w:rsidRDefault="00412D1F" w:rsidP="005E2C3C">
      <w:pPr>
        <w:rPr>
          <w:rtl/>
          <w:lang w:eastAsia="he-IL"/>
        </w:rPr>
      </w:pPr>
      <w:r>
        <w:rPr>
          <w:rFonts w:hint="cs"/>
          <w:rtl/>
          <w:lang w:eastAsia="he-IL"/>
        </w:rPr>
        <w:t xml:space="preserve">כבוד היושב-ראש, כנסת נכבדה, קודם כל, אני כבר מבטיח לך שאני אהיה קצר </w:t>
      </w:r>
      <w:bookmarkStart w:id="5362" w:name="_ETM_Q12_612000"/>
      <w:bookmarkEnd w:id="5362"/>
      <w:r>
        <w:rPr>
          <w:rFonts w:hint="cs"/>
          <w:rtl/>
          <w:lang w:eastAsia="he-IL"/>
        </w:rPr>
        <w:t xml:space="preserve">יותר כי יש לי חוב כלפיך: בשני הנאומים הקודמים חרגתי, </w:t>
      </w:r>
      <w:bookmarkStart w:id="5363" w:name="_ETM_Q12_617000"/>
      <w:bookmarkEnd w:id="5363"/>
      <w:r>
        <w:rPr>
          <w:rFonts w:hint="cs"/>
          <w:rtl/>
          <w:lang w:eastAsia="he-IL"/>
        </w:rPr>
        <w:t xml:space="preserve">אז אני אהיה קצר. קצר ולעניין. קודם כול, תרשו לי – </w:t>
      </w:r>
      <w:bookmarkStart w:id="5364" w:name="_ETM_Q12_618000"/>
      <w:bookmarkEnd w:id="5364"/>
      <w:r>
        <w:rPr>
          <w:rFonts w:hint="cs"/>
          <w:rtl/>
          <w:lang w:eastAsia="he-IL"/>
        </w:rPr>
        <w:t>אני פונה לחבריי</w:t>
      </w:r>
      <w:bookmarkStart w:id="5365" w:name="_ETM_Q12_625000"/>
      <w:bookmarkEnd w:id="5365"/>
      <w:r>
        <w:rPr>
          <w:rFonts w:hint="cs"/>
          <w:rtl/>
          <w:lang w:eastAsia="he-IL"/>
        </w:rPr>
        <w:t xml:space="preserve"> באופוזיציה. לא, קואליציה עדיין, סליחה, הקדמתי. אולי </w:t>
      </w:r>
      <w:bookmarkStart w:id="5366" w:name="_ETM_Q12_628000"/>
      <w:bookmarkEnd w:id="5366"/>
      <w:r>
        <w:rPr>
          <w:rFonts w:hint="cs"/>
          <w:rtl/>
          <w:lang w:eastAsia="he-IL"/>
        </w:rPr>
        <w:t xml:space="preserve">בגלל זה קצת יותר קשה לכם </w:t>
      </w:r>
      <w:r>
        <w:rPr>
          <w:rtl/>
          <w:lang w:eastAsia="he-IL"/>
        </w:rPr>
        <w:t>–</w:t>
      </w:r>
      <w:r>
        <w:rPr>
          <w:rFonts w:hint="cs"/>
          <w:rtl/>
          <w:lang w:eastAsia="he-IL"/>
        </w:rPr>
        <w:t xml:space="preserve"> להגיד שלפני שהגעתי לכנסת עבדתי במקצוע אחר שנקרא </w:t>
      </w:r>
      <w:bookmarkStart w:id="5367" w:name="_ETM_Q12_631000"/>
      <w:bookmarkEnd w:id="5367"/>
      <w:r>
        <w:rPr>
          <w:rFonts w:hint="cs"/>
          <w:rtl/>
          <w:lang w:eastAsia="he-IL"/>
        </w:rPr>
        <w:t>עיתונות. מה לעשות? הייתי עורך עיתון. ואם היו מביאים לי מאמרים ממוחזרים, מן הסתם, פשו</w:t>
      </w:r>
      <w:bookmarkStart w:id="5368" w:name="_ETM_Q12_640000"/>
      <w:bookmarkEnd w:id="5368"/>
      <w:r>
        <w:rPr>
          <w:rFonts w:hint="cs"/>
          <w:rtl/>
          <w:lang w:eastAsia="he-IL"/>
        </w:rPr>
        <w:t xml:space="preserve">ט הייתי זורק אותם. לכן הייתי ממליץ: רעיון, אפשר להביא כל אחד את אותו רעיון, כי אין לכם משהו אחר </w:t>
      </w:r>
      <w:bookmarkStart w:id="5369" w:name="_ETM_Q12_646000"/>
      <w:bookmarkEnd w:id="5369"/>
      <w:r>
        <w:rPr>
          <w:rFonts w:hint="cs"/>
          <w:rtl/>
          <w:lang w:eastAsia="he-IL"/>
        </w:rPr>
        <w:t xml:space="preserve">להציע, וזה בסדר, אני מקבל את זה, אבל לפחות לנסח את זה אחרת. תעבדו על הניסוח, ואם לא </w:t>
      </w:r>
      <w:bookmarkStart w:id="5370" w:name="_ETM_Q12_649000"/>
      <w:bookmarkEnd w:id="5370"/>
      <w:r>
        <w:rPr>
          <w:rFonts w:hint="cs"/>
          <w:rtl/>
          <w:lang w:eastAsia="he-IL"/>
        </w:rPr>
        <w:t>על הניסוח עצמו, אם זה גם קשה לכם, אז לפחות תעבדו על הפתיח, שהפתיח יהיה שונה</w:t>
      </w:r>
      <w:bookmarkStart w:id="5371" w:name="_ETM_Q12_656000"/>
      <w:bookmarkEnd w:id="5371"/>
      <w:r>
        <w:rPr>
          <w:rFonts w:hint="cs"/>
          <w:rtl/>
          <w:lang w:eastAsia="he-IL"/>
        </w:rPr>
        <w:t xml:space="preserve">: סבתא בישלה דייסה, דודה הביאה חמאה, כל הדברים </w:t>
      </w:r>
      <w:bookmarkStart w:id="5372" w:name="_ETM_Q12_659000"/>
      <w:bookmarkEnd w:id="5372"/>
      <w:r>
        <w:rPr>
          <w:rFonts w:hint="cs"/>
          <w:rtl/>
          <w:lang w:eastAsia="he-IL"/>
        </w:rPr>
        <w:t>האלה קצת לא לעניין.</w:t>
      </w:r>
    </w:p>
    <w:p w:rsidR="00412D1F" w:rsidRDefault="00412D1F" w:rsidP="00FD2E34">
      <w:pPr>
        <w:rPr>
          <w:rtl/>
          <w:lang w:eastAsia="he-IL"/>
        </w:rPr>
      </w:pPr>
    </w:p>
    <w:p w:rsidR="00412D1F" w:rsidRDefault="00412D1F" w:rsidP="005E2C3C">
      <w:pPr>
        <w:rPr>
          <w:rtl/>
          <w:lang w:eastAsia="he-IL"/>
        </w:rPr>
      </w:pPr>
      <w:r>
        <w:rPr>
          <w:rFonts w:hint="cs"/>
          <w:rtl/>
          <w:lang w:eastAsia="he-IL"/>
        </w:rPr>
        <w:t xml:space="preserve">אני רוצה לספר לכם סיפור, אני אתחיל בסיפור. בואו נדמיין ביחד, חבריי לאופוזיציה </w:t>
      </w:r>
      <w:r>
        <w:rPr>
          <w:rFonts w:hint="eastAsia"/>
          <w:rtl/>
          <w:lang w:eastAsia="he-IL"/>
        </w:rPr>
        <w:t>–</w:t>
      </w:r>
      <w:r>
        <w:rPr>
          <w:rFonts w:hint="cs"/>
          <w:rtl/>
          <w:lang w:eastAsia="he-IL"/>
        </w:rPr>
        <w:t xml:space="preserve"> או לקואליציה? מה שהם רוצים.</w:t>
      </w:r>
    </w:p>
    <w:p w:rsidR="00412D1F" w:rsidRDefault="00412D1F" w:rsidP="00FD2E34">
      <w:pPr>
        <w:rPr>
          <w:rtl/>
          <w:lang w:eastAsia="he-IL"/>
        </w:rPr>
      </w:pPr>
    </w:p>
    <w:p w:rsidR="00412D1F" w:rsidRDefault="00412D1F" w:rsidP="00FD2E34">
      <w:pPr>
        <w:pStyle w:val="af6"/>
        <w:keepNext/>
        <w:rPr>
          <w:rtl/>
        </w:rPr>
      </w:pPr>
      <w:r w:rsidRPr="00B143FF">
        <w:rPr>
          <w:rStyle w:val="TagStyle"/>
          <w:rtl/>
        </w:rPr>
        <w:t xml:space="preserve"> &lt;&lt; יור &gt;&gt; </w:t>
      </w:r>
      <w:r>
        <w:rPr>
          <w:rtl/>
        </w:rPr>
        <w:t>היו"ר מיקי לוי:</w:t>
      </w:r>
      <w:r w:rsidRPr="00B143FF">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אתה יכול להגיד אופוזיציה עתידית.</w:t>
      </w:r>
    </w:p>
    <w:p w:rsidR="00412D1F" w:rsidRDefault="00412D1F" w:rsidP="00FD2E34">
      <w:pPr>
        <w:rPr>
          <w:rtl/>
          <w:lang w:eastAsia="he-IL"/>
        </w:rPr>
      </w:pPr>
    </w:p>
    <w:p w:rsidR="00412D1F" w:rsidRDefault="00412D1F" w:rsidP="00FD2E34">
      <w:pPr>
        <w:pStyle w:val="-"/>
        <w:keepNext/>
        <w:rPr>
          <w:rtl/>
        </w:rPr>
      </w:pPr>
      <w:r w:rsidRPr="00EF4B56">
        <w:rPr>
          <w:rStyle w:val="TagStyle"/>
          <w:rtl/>
        </w:rPr>
        <w:t xml:space="preserve">&lt;&lt; דובר_המשך &gt;&gt; </w:t>
      </w:r>
      <w:r>
        <w:rPr>
          <w:rtl/>
        </w:rPr>
        <w:t>בועז ביסמוט (הליכוד):</w:t>
      </w:r>
      <w:r w:rsidRPr="00EF4B56">
        <w:rPr>
          <w:rStyle w:val="TagStyle"/>
          <w:rtl/>
        </w:rPr>
        <w:t xml:space="preserve"> &lt;&lt; דובר_המשך &gt;&gt;</w:t>
      </w:r>
      <w:r>
        <w:rPr>
          <w:rtl/>
        </w:rPr>
        <w:t xml:space="preserve">   </w:t>
      </w:r>
    </w:p>
    <w:p w:rsidR="00412D1F" w:rsidRPr="00B143FF" w:rsidRDefault="00412D1F" w:rsidP="00FD2E34">
      <w:pPr>
        <w:rPr>
          <w:rtl/>
          <w:lang w:eastAsia="he-IL"/>
        </w:rPr>
      </w:pPr>
    </w:p>
    <w:p w:rsidR="00412D1F" w:rsidRDefault="00412D1F" w:rsidP="00FD2E34">
      <w:pPr>
        <w:rPr>
          <w:rtl/>
          <w:lang w:eastAsia="he-IL"/>
        </w:rPr>
      </w:pPr>
      <w:r>
        <w:rPr>
          <w:rFonts w:hint="cs"/>
          <w:rtl/>
          <w:lang w:eastAsia="he-IL"/>
        </w:rPr>
        <w:t xml:space="preserve">אז חבריי לאופוזיציה </w:t>
      </w:r>
      <w:bookmarkStart w:id="5373" w:name="_ETM_Q12_667000"/>
      <w:bookmarkEnd w:id="5373"/>
      <w:r>
        <w:rPr>
          <w:rFonts w:hint="cs"/>
          <w:rtl/>
          <w:lang w:eastAsia="he-IL"/>
        </w:rPr>
        <w:t xml:space="preserve">העתידית </w:t>
      </w:r>
      <w:r>
        <w:rPr>
          <w:rtl/>
          <w:lang w:eastAsia="he-IL"/>
        </w:rPr>
        <w:t>–</w:t>
      </w:r>
      <w:r>
        <w:rPr>
          <w:rFonts w:hint="cs"/>
          <w:rtl/>
          <w:lang w:eastAsia="he-IL"/>
        </w:rPr>
        <w:t xml:space="preserve"> וזה לא אני החלטתי, זה הציבור, ושכחתם את זה </w:t>
      </w:r>
      <w:r>
        <w:rPr>
          <w:rtl/>
          <w:lang w:eastAsia="he-IL"/>
        </w:rPr>
        <w:t>–</w:t>
      </w:r>
      <w:r>
        <w:rPr>
          <w:rFonts w:hint="cs"/>
          <w:rtl/>
          <w:lang w:eastAsia="he-IL"/>
        </w:rPr>
        <w:t xml:space="preserve"> אני אספר לכם סיפור</w:t>
      </w:r>
      <w:bookmarkStart w:id="5374" w:name="_ETM_Q12_675000"/>
      <w:bookmarkEnd w:id="5374"/>
      <w:r>
        <w:rPr>
          <w:rFonts w:hint="cs"/>
          <w:rtl/>
          <w:lang w:eastAsia="he-IL"/>
        </w:rPr>
        <w:t>. דמיינו לכם שאתם מטיילים ברחוב. אתם מטיילים ברחוב,</w:t>
      </w:r>
      <w:bookmarkStart w:id="5375" w:name="_ETM_Q12_676000"/>
      <w:bookmarkEnd w:id="5375"/>
      <w:r>
        <w:rPr>
          <w:rFonts w:hint="cs"/>
          <w:rtl/>
          <w:lang w:eastAsia="he-IL"/>
        </w:rPr>
        <w:t xml:space="preserve"> ופתאום אתם רואים גברת. היא בהיריון, אישה בחודש השביעי להריונה נניח. אז ניגש אליה ברנש, מסתכל על הבטן של הגברת ואומר:</w:t>
      </w:r>
      <w:bookmarkStart w:id="5376" w:name="_ETM_Q12_691000"/>
      <w:bookmarkEnd w:id="5376"/>
      <w:r>
        <w:rPr>
          <w:rFonts w:hint="cs"/>
          <w:rtl/>
          <w:lang w:eastAsia="he-IL"/>
        </w:rPr>
        <w:t xml:space="preserve"> הומופוב, חצוף, חשוך, לא משכיל. מה הציבור היה אומר? היה מסתכל על אותו ברנש ואומר: האיש הזה, או שהוא לא שפוי, או שמשהו עובר עליו. לא נעים לי להגיד לכם, אבל מסתכלים עליכם, ואתם </w:t>
      </w:r>
      <w:bookmarkStart w:id="5377" w:name="_ETM_Q12_704000"/>
      <w:bookmarkEnd w:id="5377"/>
      <w:r>
        <w:rPr>
          <w:rFonts w:hint="cs"/>
          <w:rtl/>
          <w:lang w:eastAsia="he-IL"/>
        </w:rPr>
        <w:t xml:space="preserve">אותו ברנש, כי הממשלה הזאת </w:t>
      </w:r>
      <w:r>
        <w:rPr>
          <w:rtl/>
          <w:lang w:eastAsia="he-IL"/>
        </w:rPr>
        <w:t>–</w:t>
      </w:r>
      <w:r>
        <w:rPr>
          <w:rFonts w:hint="cs"/>
          <w:rtl/>
          <w:lang w:eastAsia="he-IL"/>
        </w:rPr>
        <w:t xml:space="preserve"> תן לי לסיים.</w:t>
      </w:r>
    </w:p>
    <w:p w:rsidR="00412D1F" w:rsidRDefault="00412D1F" w:rsidP="00FD2E34">
      <w:pPr>
        <w:rPr>
          <w:rtl/>
          <w:lang w:eastAsia="he-IL"/>
        </w:rPr>
      </w:pPr>
    </w:p>
    <w:p w:rsidR="00412D1F" w:rsidRDefault="00412D1F" w:rsidP="00FD2E34">
      <w:pPr>
        <w:pStyle w:val="af5"/>
        <w:keepNext/>
        <w:rPr>
          <w:rtl/>
        </w:rPr>
      </w:pPr>
      <w:bookmarkStart w:id="5378" w:name="ET_interruption_6151_47"/>
      <w:r w:rsidRPr="00B143FF">
        <w:rPr>
          <w:rStyle w:val="TagStyle"/>
          <w:rtl/>
        </w:rPr>
        <w:t xml:space="preserve"> &lt;&lt; קריאה &gt;&gt; </w:t>
      </w:r>
      <w:r>
        <w:rPr>
          <w:rtl/>
        </w:rPr>
        <w:t>רון כץ (יש עתיד):</w:t>
      </w:r>
      <w:r w:rsidRPr="00B143FF">
        <w:rPr>
          <w:rStyle w:val="TagStyle"/>
          <w:rtl/>
        </w:rPr>
        <w:t xml:space="preserve"> &lt;&lt; קריאה &gt;&gt;</w:t>
      </w:r>
      <w:r>
        <w:rPr>
          <w:rtl/>
        </w:rPr>
        <w:t xml:space="preserve">   </w:t>
      </w:r>
      <w:bookmarkEnd w:id="537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אנחנו יודעים מי האיש.</w:t>
      </w:r>
    </w:p>
    <w:p w:rsidR="00412D1F" w:rsidRDefault="00412D1F" w:rsidP="00FD2E34">
      <w:pPr>
        <w:rPr>
          <w:rtl/>
          <w:lang w:eastAsia="he-IL"/>
        </w:rPr>
      </w:pPr>
    </w:p>
    <w:p w:rsidR="00412D1F" w:rsidRDefault="00412D1F" w:rsidP="00FD2E34">
      <w:pPr>
        <w:pStyle w:val="-"/>
        <w:keepNext/>
        <w:rPr>
          <w:rtl/>
        </w:rPr>
      </w:pPr>
      <w:r w:rsidRPr="00EF4B56">
        <w:rPr>
          <w:rStyle w:val="TagStyle"/>
          <w:rtl/>
        </w:rPr>
        <w:t xml:space="preserve">&lt;&lt; דובר_המשך &gt;&gt; </w:t>
      </w:r>
      <w:r>
        <w:rPr>
          <w:rtl/>
        </w:rPr>
        <w:t>בועז ביסמוט (הליכוד):</w:t>
      </w:r>
      <w:r w:rsidRPr="00EF4B56">
        <w:rPr>
          <w:rStyle w:val="TagStyle"/>
          <w:rtl/>
        </w:rPr>
        <w:t xml:space="preserve"> &lt;&lt; דובר_המשך &gt;&gt;</w:t>
      </w:r>
      <w:r>
        <w:rPr>
          <w:rtl/>
        </w:rPr>
        <w:t xml:space="preserve">   </w:t>
      </w:r>
    </w:p>
    <w:p w:rsidR="00412D1F" w:rsidRDefault="00412D1F" w:rsidP="00FD2E34">
      <w:pPr>
        <w:rPr>
          <w:rtl/>
          <w:lang w:eastAsia="he-IL"/>
        </w:rPr>
      </w:pPr>
    </w:p>
    <w:p w:rsidR="00412D1F" w:rsidRDefault="00412D1F" w:rsidP="00FD2E34">
      <w:pPr>
        <w:rPr>
          <w:rtl/>
          <w:lang w:eastAsia="he-IL"/>
        </w:rPr>
      </w:pPr>
      <w:r>
        <w:rPr>
          <w:rFonts w:hint="cs"/>
          <w:rtl/>
          <w:lang w:eastAsia="he-IL"/>
        </w:rPr>
        <w:t>תן לי לסיים. תן לי לסיים. תן לי לסיים. תן לי לסיים.</w:t>
      </w:r>
    </w:p>
    <w:p w:rsidR="00412D1F" w:rsidRDefault="00412D1F" w:rsidP="00FD2E34">
      <w:pPr>
        <w:rPr>
          <w:rtl/>
          <w:lang w:eastAsia="he-IL"/>
        </w:rPr>
      </w:pPr>
      <w:bookmarkStart w:id="5379" w:name="_ETM_Q12_707000"/>
      <w:bookmarkEnd w:id="5379"/>
    </w:p>
    <w:p w:rsidR="00412D1F" w:rsidRDefault="00412D1F" w:rsidP="00FD2E34">
      <w:pPr>
        <w:pStyle w:val="af6"/>
        <w:keepNext/>
        <w:rPr>
          <w:rtl/>
        </w:rPr>
      </w:pPr>
      <w:bookmarkStart w:id="5380" w:name="ET_yor_6204_48"/>
      <w:r w:rsidRPr="00AF2C67">
        <w:rPr>
          <w:rStyle w:val="TagStyle"/>
          <w:rtl/>
        </w:rPr>
        <w:t xml:space="preserve"> &lt;&lt; יור &gt;&gt; </w:t>
      </w:r>
      <w:r>
        <w:rPr>
          <w:rtl/>
        </w:rPr>
        <w:t>היו"ר מיקי לוי:</w:t>
      </w:r>
      <w:r w:rsidRPr="00AF2C67">
        <w:rPr>
          <w:rStyle w:val="TagStyle"/>
          <w:rtl/>
        </w:rPr>
        <w:t xml:space="preserve"> &lt;&lt; יור &gt;&gt;</w:t>
      </w:r>
      <w:r>
        <w:rPr>
          <w:rtl/>
        </w:rPr>
        <w:t xml:space="preserve">   </w:t>
      </w:r>
      <w:bookmarkEnd w:id="5380"/>
    </w:p>
    <w:p w:rsidR="00412D1F" w:rsidRDefault="00412D1F" w:rsidP="00FD2E34">
      <w:pPr>
        <w:pStyle w:val="KeepWithNext"/>
        <w:rPr>
          <w:rtl/>
          <w:lang w:eastAsia="he-IL"/>
        </w:rPr>
      </w:pPr>
    </w:p>
    <w:p w:rsidR="00412D1F" w:rsidRDefault="00412D1F" w:rsidP="00FD2E34">
      <w:pPr>
        <w:rPr>
          <w:rtl/>
          <w:lang w:eastAsia="he-IL"/>
        </w:rPr>
      </w:pPr>
      <w:bookmarkStart w:id="5381" w:name="_ETM_Q12_708000"/>
      <w:bookmarkEnd w:id="5381"/>
      <w:r>
        <w:rPr>
          <w:rFonts w:hint="cs"/>
          <w:rtl/>
          <w:lang w:eastAsia="he-IL"/>
        </w:rPr>
        <w:t xml:space="preserve">רק שנייה. </w:t>
      </w:r>
      <w:bookmarkStart w:id="5382" w:name="_ETM_Q12_709000"/>
      <w:bookmarkEnd w:id="5382"/>
      <w:r>
        <w:rPr>
          <w:rFonts w:hint="cs"/>
          <w:rtl/>
          <w:lang w:eastAsia="he-IL"/>
        </w:rPr>
        <w:t>רק שנייה, תן לו. בבקשה.</w:t>
      </w:r>
    </w:p>
    <w:p w:rsidR="00412D1F" w:rsidRDefault="00412D1F" w:rsidP="00FD2E34">
      <w:pPr>
        <w:rPr>
          <w:rtl/>
          <w:lang w:eastAsia="he-IL"/>
        </w:rPr>
      </w:pPr>
      <w:bookmarkStart w:id="5383" w:name="_ETM_Q12_712000"/>
      <w:bookmarkEnd w:id="5383"/>
    </w:p>
    <w:p w:rsidR="00412D1F" w:rsidRDefault="00412D1F" w:rsidP="00FD2E34">
      <w:pPr>
        <w:pStyle w:val="-"/>
        <w:keepNext/>
        <w:rPr>
          <w:rtl/>
        </w:rPr>
      </w:pPr>
      <w:r w:rsidRPr="00EF4B56">
        <w:rPr>
          <w:rStyle w:val="TagStyle"/>
          <w:rtl/>
        </w:rPr>
        <w:t xml:space="preserve">&lt;&lt; דובר_המשך &gt;&gt; </w:t>
      </w:r>
      <w:r>
        <w:rPr>
          <w:rtl/>
        </w:rPr>
        <w:t>בועז ביסמוט (הליכוד):</w:t>
      </w:r>
      <w:r w:rsidRPr="00EF4B56">
        <w:rPr>
          <w:rStyle w:val="TagStyle"/>
          <w:rtl/>
        </w:rPr>
        <w:t xml:space="preserve"> &lt;&lt; דובר_המשך &gt;&gt;</w:t>
      </w:r>
      <w:r>
        <w:rPr>
          <w:rtl/>
        </w:rPr>
        <w:t xml:space="preserve">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לא, זו בדיוק הבעיה </w:t>
      </w:r>
      <w:bookmarkStart w:id="5384" w:name="_ETM_Q12_711000"/>
      <w:bookmarkEnd w:id="5384"/>
      <w:r>
        <w:rPr>
          <w:rFonts w:hint="cs"/>
          <w:rtl/>
          <w:lang w:eastAsia="he-IL"/>
        </w:rPr>
        <w:t>שלך. אני רוצה שקצת תפחית - - -</w:t>
      </w:r>
    </w:p>
    <w:p w:rsidR="00412D1F" w:rsidRDefault="00412D1F" w:rsidP="00FD2E34">
      <w:pPr>
        <w:rPr>
          <w:rtl/>
          <w:lang w:eastAsia="he-IL"/>
        </w:rPr>
      </w:pPr>
    </w:p>
    <w:p w:rsidR="00412D1F" w:rsidRDefault="00412D1F" w:rsidP="00FD2E34">
      <w:pPr>
        <w:pStyle w:val="af5"/>
        <w:keepNext/>
        <w:rPr>
          <w:rtl/>
        </w:rPr>
      </w:pPr>
      <w:bookmarkStart w:id="5385" w:name="ET_interruption_6151_49"/>
      <w:r w:rsidRPr="00AF2C67">
        <w:rPr>
          <w:rStyle w:val="TagStyle"/>
          <w:rtl/>
        </w:rPr>
        <w:t xml:space="preserve"> &lt;&lt; קריאה &gt;&gt; </w:t>
      </w:r>
      <w:r>
        <w:rPr>
          <w:rtl/>
        </w:rPr>
        <w:t>רון כץ (יש עתיד):</w:t>
      </w:r>
      <w:r w:rsidRPr="00AF2C67">
        <w:rPr>
          <w:rStyle w:val="TagStyle"/>
          <w:rtl/>
        </w:rPr>
        <w:t xml:space="preserve"> &lt;&lt; קריאה &gt;&gt;</w:t>
      </w:r>
      <w:r>
        <w:rPr>
          <w:rtl/>
        </w:rPr>
        <w:t xml:space="preserve">   </w:t>
      </w:r>
      <w:bookmarkEnd w:id="538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אתה לא יודע מי הוא, אני יודע.</w:t>
      </w:r>
    </w:p>
    <w:p w:rsidR="00412D1F" w:rsidRDefault="00412D1F" w:rsidP="00FD2E34">
      <w:pPr>
        <w:rPr>
          <w:rtl/>
          <w:lang w:eastAsia="he-IL"/>
        </w:rPr>
      </w:pPr>
    </w:p>
    <w:p w:rsidR="00412D1F" w:rsidRDefault="00412D1F" w:rsidP="00FD2E34">
      <w:pPr>
        <w:pStyle w:val="af6"/>
        <w:keepNext/>
        <w:rPr>
          <w:rtl/>
        </w:rPr>
      </w:pPr>
      <w:bookmarkStart w:id="5386" w:name="ET_yor_6204_50"/>
      <w:r w:rsidRPr="00AF2C67">
        <w:rPr>
          <w:rStyle w:val="TagStyle"/>
          <w:rtl/>
        </w:rPr>
        <w:lastRenderedPageBreak/>
        <w:t xml:space="preserve"> &lt;&lt; יור &gt;&gt; </w:t>
      </w:r>
      <w:r>
        <w:rPr>
          <w:rtl/>
        </w:rPr>
        <w:t>היו"ר מיקי לוי:</w:t>
      </w:r>
      <w:r w:rsidRPr="00AF2C67">
        <w:rPr>
          <w:rStyle w:val="TagStyle"/>
          <w:rtl/>
        </w:rPr>
        <w:t xml:space="preserve"> &lt;&lt; יור &gt;&gt;</w:t>
      </w:r>
      <w:r>
        <w:rPr>
          <w:rtl/>
        </w:rPr>
        <w:t xml:space="preserve">   </w:t>
      </w:r>
      <w:bookmarkEnd w:id="538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חבר הכנסת כץ.</w:t>
      </w:r>
    </w:p>
    <w:p w:rsidR="00412D1F" w:rsidRPr="00AF2C67" w:rsidRDefault="00412D1F" w:rsidP="00FD2E34">
      <w:pPr>
        <w:rPr>
          <w:rtl/>
          <w:lang w:eastAsia="he-IL"/>
        </w:rPr>
      </w:pPr>
      <w:bookmarkStart w:id="5387" w:name="_ETM_Q12_713000"/>
      <w:bookmarkEnd w:id="5387"/>
    </w:p>
    <w:p w:rsidR="00412D1F" w:rsidRDefault="00412D1F" w:rsidP="00FD2E34">
      <w:pPr>
        <w:pStyle w:val="-"/>
        <w:keepNext/>
        <w:rPr>
          <w:rtl/>
        </w:rPr>
      </w:pPr>
      <w:bookmarkStart w:id="5388" w:name="ET_speakercontinue_6342_17"/>
      <w:r w:rsidRPr="00EF4B56">
        <w:rPr>
          <w:rStyle w:val="TagStyle"/>
          <w:rtl/>
        </w:rPr>
        <w:t xml:space="preserve"> &lt;&lt; דובר_המשך &gt;&gt; </w:t>
      </w:r>
      <w:r>
        <w:rPr>
          <w:rtl/>
        </w:rPr>
        <w:t>בועז ביסמוט (הליכוד):</w:t>
      </w:r>
      <w:r w:rsidRPr="00EF4B56">
        <w:rPr>
          <w:rStyle w:val="TagStyle"/>
          <w:rtl/>
        </w:rPr>
        <w:t xml:space="preserve"> &lt;&lt; דובר_המשך &gt;&gt;</w:t>
      </w:r>
      <w:r>
        <w:rPr>
          <w:rtl/>
        </w:rPr>
        <w:t xml:space="preserve">   </w:t>
      </w:r>
      <w:bookmarkEnd w:id="538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לא, אני רוצה להסתכל עליך. קודם כול, לא נעים לי להגיד לך, אתמול בוועדה המסדרת גיליתי אותך לראשונה, אז </w:t>
      </w:r>
      <w:bookmarkStart w:id="5389" w:name="_ETM_Q12_719000"/>
      <w:bookmarkEnd w:id="5389"/>
      <w:r>
        <w:rPr>
          <w:rFonts w:hint="cs"/>
          <w:rtl/>
          <w:lang w:eastAsia="he-IL"/>
        </w:rPr>
        <w:t>תן קצת כבוד.</w:t>
      </w:r>
    </w:p>
    <w:p w:rsidR="00412D1F" w:rsidRDefault="00412D1F" w:rsidP="00FD2E34">
      <w:pPr>
        <w:rPr>
          <w:rtl/>
          <w:lang w:eastAsia="he-IL"/>
        </w:rPr>
      </w:pPr>
      <w:bookmarkStart w:id="5390" w:name="_ETM_Q12_721000"/>
      <w:bookmarkEnd w:id="5390"/>
    </w:p>
    <w:p w:rsidR="00412D1F" w:rsidRDefault="00412D1F" w:rsidP="00FD2E34">
      <w:pPr>
        <w:pStyle w:val="af5"/>
        <w:keepNext/>
        <w:rPr>
          <w:rtl/>
        </w:rPr>
      </w:pPr>
      <w:bookmarkStart w:id="5391" w:name="ET_interruption_6151_51"/>
      <w:r w:rsidRPr="00AF2C67">
        <w:rPr>
          <w:rStyle w:val="TagStyle"/>
          <w:rtl/>
        </w:rPr>
        <w:t xml:space="preserve"> &lt;&lt; קריאה &gt;&gt; </w:t>
      </w:r>
      <w:r>
        <w:rPr>
          <w:rtl/>
        </w:rPr>
        <w:t>רון כץ (יש עתיד):</w:t>
      </w:r>
      <w:r w:rsidRPr="00AF2C67">
        <w:rPr>
          <w:rStyle w:val="TagStyle"/>
          <w:rtl/>
        </w:rPr>
        <w:t xml:space="preserve"> &lt;&lt; קריאה &gt;&gt;</w:t>
      </w:r>
      <w:r>
        <w:rPr>
          <w:rtl/>
        </w:rPr>
        <w:t xml:space="preserve">   </w:t>
      </w:r>
      <w:bookmarkEnd w:id="539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אתמול לא הייתי בוועדה המסדרת.</w:t>
      </w:r>
    </w:p>
    <w:p w:rsidR="00412D1F" w:rsidRDefault="00412D1F" w:rsidP="00FD2E34">
      <w:pPr>
        <w:rPr>
          <w:rtl/>
          <w:lang w:eastAsia="he-IL"/>
        </w:rPr>
      </w:pPr>
    </w:p>
    <w:p w:rsidR="00412D1F" w:rsidRDefault="00412D1F" w:rsidP="00FD2E34">
      <w:pPr>
        <w:pStyle w:val="-"/>
        <w:keepNext/>
        <w:rPr>
          <w:rtl/>
        </w:rPr>
      </w:pPr>
      <w:bookmarkStart w:id="5392" w:name="ET_speakercontinue_6342_18"/>
      <w:r w:rsidRPr="00EF4B56">
        <w:rPr>
          <w:rStyle w:val="TagStyle"/>
          <w:rtl/>
        </w:rPr>
        <w:t xml:space="preserve"> &lt;&lt; דובר_המשך &gt;&gt; </w:t>
      </w:r>
      <w:r>
        <w:rPr>
          <w:rtl/>
        </w:rPr>
        <w:t>בועז ביסמוט (הליכוד):</w:t>
      </w:r>
      <w:r w:rsidRPr="00EF4B56">
        <w:rPr>
          <w:rStyle w:val="TagStyle"/>
          <w:rtl/>
        </w:rPr>
        <w:t xml:space="preserve"> &lt;&lt; דובר_המשך &gt;&gt;</w:t>
      </w:r>
      <w:r>
        <w:rPr>
          <w:rtl/>
        </w:rPr>
        <w:t xml:space="preserve">   </w:t>
      </w:r>
      <w:bookmarkEnd w:id="539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אז לא משנה, אתמול ראיתי אותך </w:t>
      </w:r>
      <w:bookmarkStart w:id="5393" w:name="_ETM_Q12_720000"/>
      <w:bookmarkEnd w:id="5393"/>
      <w:r>
        <w:rPr>
          <w:rFonts w:hint="cs"/>
          <w:rtl/>
          <w:lang w:eastAsia="he-IL"/>
        </w:rPr>
        <w:t xml:space="preserve">בפעם הראשונה. </w:t>
      </w:r>
    </w:p>
    <w:p w:rsidR="00412D1F" w:rsidRDefault="00412D1F" w:rsidP="00FD2E34">
      <w:pPr>
        <w:rPr>
          <w:rtl/>
          <w:lang w:eastAsia="he-IL"/>
        </w:rPr>
      </w:pPr>
    </w:p>
    <w:p w:rsidR="00412D1F" w:rsidRDefault="00412D1F" w:rsidP="00FD2E34">
      <w:pPr>
        <w:pStyle w:val="af5"/>
        <w:keepNext/>
        <w:rPr>
          <w:rtl/>
        </w:rPr>
      </w:pPr>
      <w:bookmarkStart w:id="5394" w:name="ET_interruption_6151_52"/>
      <w:r w:rsidRPr="00AF2C67">
        <w:rPr>
          <w:rStyle w:val="TagStyle"/>
          <w:rtl/>
        </w:rPr>
        <w:t xml:space="preserve"> &lt;&lt; קריאה &gt;&gt; </w:t>
      </w:r>
      <w:r>
        <w:rPr>
          <w:rtl/>
        </w:rPr>
        <w:t>רון כץ (יש עתיד):</w:t>
      </w:r>
      <w:r w:rsidRPr="00AF2C67">
        <w:rPr>
          <w:rStyle w:val="TagStyle"/>
          <w:rtl/>
        </w:rPr>
        <w:t xml:space="preserve"> &lt;&lt; קריאה &gt;&gt;</w:t>
      </w:r>
      <w:r>
        <w:rPr>
          <w:rtl/>
        </w:rPr>
        <w:t xml:space="preserve">   </w:t>
      </w:r>
      <w:bookmarkEnd w:id="539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נעים להכיר.</w:t>
      </w:r>
    </w:p>
    <w:p w:rsidR="00412D1F" w:rsidRDefault="00412D1F" w:rsidP="00FD2E34">
      <w:pPr>
        <w:rPr>
          <w:rtl/>
          <w:lang w:eastAsia="he-IL"/>
        </w:rPr>
      </w:pPr>
    </w:p>
    <w:p w:rsidR="00412D1F" w:rsidRDefault="00412D1F" w:rsidP="00FD2E34">
      <w:pPr>
        <w:pStyle w:val="-"/>
        <w:keepNext/>
        <w:rPr>
          <w:rtl/>
        </w:rPr>
      </w:pPr>
      <w:bookmarkStart w:id="5395" w:name="_ETM_Q12_723000"/>
      <w:bookmarkEnd w:id="5395"/>
      <w:r w:rsidRPr="00EF4B56">
        <w:rPr>
          <w:rStyle w:val="TagStyle"/>
          <w:rtl/>
        </w:rPr>
        <w:t xml:space="preserve">&lt;&lt; דובר_המשך &gt;&gt; </w:t>
      </w:r>
      <w:r>
        <w:rPr>
          <w:rtl/>
        </w:rPr>
        <w:t>בועז ביסמוט (הליכוד):</w:t>
      </w:r>
      <w:r w:rsidRPr="00EF4B56">
        <w:rPr>
          <w:rStyle w:val="TagStyle"/>
          <w:rtl/>
        </w:rPr>
        <w:t xml:space="preserve"> &lt;&lt; דובר_המשך &gt;&gt;</w:t>
      </w:r>
      <w:r>
        <w:rPr>
          <w:rtl/>
        </w:rPr>
        <w:t xml:space="preserve">   </w:t>
      </w:r>
    </w:p>
    <w:p w:rsidR="00412D1F" w:rsidRPr="00AF2C67" w:rsidRDefault="00412D1F" w:rsidP="00FD2E34">
      <w:pPr>
        <w:rPr>
          <w:rtl/>
          <w:lang w:eastAsia="he-IL"/>
        </w:rPr>
      </w:pPr>
    </w:p>
    <w:p w:rsidR="00412D1F" w:rsidRDefault="00412D1F" w:rsidP="00FD2E34">
      <w:pPr>
        <w:rPr>
          <w:rtl/>
          <w:lang w:eastAsia="he-IL"/>
        </w:rPr>
      </w:pPr>
      <w:r>
        <w:rPr>
          <w:rFonts w:hint="cs"/>
          <w:rtl/>
          <w:lang w:eastAsia="he-IL"/>
        </w:rPr>
        <w:t xml:space="preserve">אני רוצה להסביר לך דבר אחד: הזחיחות הזו שלך היא לא מובנת, כי אם אתה משתייך למחנה הדמוקרטי, אם אתה משתייך למחנה הנאור, אז </w:t>
      </w:r>
      <w:bookmarkStart w:id="5396" w:name="_ETM_Q12_732000"/>
      <w:bookmarkEnd w:id="5396"/>
      <w:r>
        <w:rPr>
          <w:rFonts w:hint="cs"/>
          <w:rtl/>
          <w:lang w:eastAsia="he-IL"/>
        </w:rPr>
        <w:t>תכבד את הציבור הישראלי, שרק לפני כמה שבועות העניק לך - - -</w:t>
      </w:r>
    </w:p>
    <w:p w:rsidR="00412D1F" w:rsidRDefault="00412D1F" w:rsidP="00FD2E34">
      <w:pPr>
        <w:rPr>
          <w:rtl/>
          <w:lang w:eastAsia="he-IL"/>
        </w:rPr>
      </w:pPr>
    </w:p>
    <w:p w:rsidR="00412D1F" w:rsidRDefault="00412D1F" w:rsidP="00FD2E34">
      <w:pPr>
        <w:pStyle w:val="af5"/>
        <w:keepNext/>
        <w:rPr>
          <w:rtl/>
        </w:rPr>
      </w:pPr>
      <w:bookmarkStart w:id="5397" w:name="ET_interruption_6151_53"/>
      <w:r w:rsidRPr="00AF2C67">
        <w:rPr>
          <w:rStyle w:val="TagStyle"/>
          <w:rtl/>
        </w:rPr>
        <w:t xml:space="preserve"> &lt;&lt; קריאה &gt;&gt; </w:t>
      </w:r>
      <w:r>
        <w:rPr>
          <w:rtl/>
        </w:rPr>
        <w:t>רון כץ (יש עתיד):</w:t>
      </w:r>
      <w:r w:rsidRPr="00AF2C67">
        <w:rPr>
          <w:rStyle w:val="TagStyle"/>
          <w:rtl/>
        </w:rPr>
        <w:t xml:space="preserve"> &lt;&lt; קריאה &gt;&gt;</w:t>
      </w:r>
      <w:r>
        <w:rPr>
          <w:rtl/>
        </w:rPr>
        <w:t xml:space="preserve">   </w:t>
      </w:r>
      <w:bookmarkEnd w:id="539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p>
    <w:p w:rsidR="00412D1F" w:rsidRDefault="00412D1F" w:rsidP="00FD2E34">
      <w:pPr>
        <w:pStyle w:val="-"/>
        <w:keepNext/>
        <w:rPr>
          <w:rtl/>
        </w:rPr>
      </w:pPr>
      <w:r w:rsidRPr="00EF4B56">
        <w:rPr>
          <w:rStyle w:val="TagStyle"/>
          <w:rtl/>
        </w:rPr>
        <w:t xml:space="preserve">&lt;&lt; דובר_המשך &gt;&gt; </w:t>
      </w:r>
      <w:r>
        <w:rPr>
          <w:rtl/>
        </w:rPr>
        <w:t>בועז ביסמוט (הליכוד):</w:t>
      </w:r>
      <w:r w:rsidRPr="00EF4B56">
        <w:rPr>
          <w:rStyle w:val="TagStyle"/>
          <w:rtl/>
        </w:rPr>
        <w:t xml:space="preserve"> &lt;&lt; דובר_המשך &gt;&gt;</w:t>
      </w:r>
      <w:r>
        <w:rPr>
          <w:rtl/>
        </w:rPr>
        <w:t xml:space="preserve">   </w:t>
      </w:r>
    </w:p>
    <w:p w:rsidR="00412D1F" w:rsidRDefault="00412D1F" w:rsidP="00FD2E34">
      <w:pPr>
        <w:rPr>
          <w:rtl/>
          <w:lang w:eastAsia="he-IL"/>
        </w:rPr>
      </w:pPr>
    </w:p>
    <w:p w:rsidR="00412D1F" w:rsidRDefault="00412D1F" w:rsidP="005E2C3C">
      <w:pPr>
        <w:rPr>
          <w:rtl/>
        </w:rPr>
      </w:pPr>
      <w:bookmarkStart w:id="5398" w:name="_ETM_Q12_735000"/>
      <w:bookmarkEnd w:id="5398"/>
      <w:r>
        <w:rPr>
          <w:rFonts w:hint="cs"/>
          <w:rtl/>
          <w:lang w:eastAsia="he-IL"/>
        </w:rPr>
        <w:t xml:space="preserve">שנייה אחת, תן לי לסיים. העניק לך </w:t>
      </w:r>
      <w:bookmarkStart w:id="5399" w:name="_ETM_Q12_739000"/>
      <w:bookmarkStart w:id="5400" w:name="_ETM_Q12_736000"/>
      <w:bookmarkEnd w:id="5399"/>
      <w:bookmarkEnd w:id="5400"/>
      <w:r>
        <w:rPr>
          <w:rFonts w:hint="cs"/>
          <w:rtl/>
          <w:lang w:eastAsia="he-IL"/>
        </w:rPr>
        <w:t xml:space="preserve">ולמחנה שלך ציון נכשל. הרי זה לא אנחנו; לא באנו לפה וחטפנו את המקומות האלה; לא הייתה הפיכה במדינת ישראל. </w:t>
      </w:r>
      <w:bookmarkStart w:id="5401" w:name="TOR_Q13"/>
      <w:bookmarkStart w:id="5402" w:name="_ETM_Q13_180870"/>
      <w:bookmarkEnd w:id="5401"/>
      <w:bookmarkEnd w:id="5402"/>
      <w:r>
        <w:rPr>
          <w:rFonts w:hint="cs"/>
          <w:rtl/>
        </w:rPr>
        <w:t xml:space="preserve">הציבור ידע בדיוק מה כל אחד ואחת </w:t>
      </w:r>
      <w:r>
        <w:rPr>
          <w:rFonts w:hint="cs"/>
          <w:rtl/>
        </w:rPr>
        <w:lastRenderedPageBreak/>
        <w:t xml:space="preserve">פה מייצגים, להבדיל מכם. בממשלה הקודמת, בממשלה שאתם הרכבתם שיקרתם לציבור. פה, כל אחד, כאשר הציבור בא להצביע - - </w:t>
      </w:r>
    </w:p>
    <w:p w:rsidR="00412D1F" w:rsidRDefault="00412D1F" w:rsidP="00FD2E34">
      <w:pPr>
        <w:rPr>
          <w:rtl/>
        </w:rPr>
      </w:pPr>
    </w:p>
    <w:p w:rsidR="00412D1F" w:rsidRDefault="00412D1F" w:rsidP="00FD2E34">
      <w:pPr>
        <w:pStyle w:val="af5"/>
        <w:keepNext/>
        <w:rPr>
          <w:rtl/>
        </w:rPr>
      </w:pPr>
      <w:bookmarkStart w:id="5403" w:name="ET_interruption_6151_1"/>
      <w:r w:rsidRPr="00A544C6">
        <w:rPr>
          <w:rStyle w:val="TagStyle"/>
          <w:rtl/>
        </w:rPr>
        <w:t xml:space="preserve">&lt;&lt; קריאה &gt;&gt; </w:t>
      </w:r>
      <w:r>
        <w:rPr>
          <w:rtl/>
        </w:rPr>
        <w:t>רון כץ (יש עתיד):</w:t>
      </w:r>
      <w:r w:rsidRPr="00A544C6">
        <w:rPr>
          <w:rStyle w:val="TagStyle"/>
          <w:rtl/>
        </w:rPr>
        <w:t xml:space="preserve"> &lt;&lt; קריאה &gt;&gt;</w:t>
      </w:r>
      <w:r>
        <w:rPr>
          <w:rtl/>
        </w:rPr>
        <w:t xml:space="preserve">  </w:t>
      </w:r>
      <w:bookmarkEnd w:id="5403"/>
    </w:p>
    <w:p w:rsidR="00412D1F" w:rsidRDefault="00412D1F" w:rsidP="00FD2E34">
      <w:pPr>
        <w:pStyle w:val="KeepWithNext"/>
        <w:rPr>
          <w:rtl/>
        </w:rPr>
      </w:pPr>
    </w:p>
    <w:p w:rsidR="00412D1F" w:rsidRDefault="00412D1F" w:rsidP="00FD2E34">
      <w:pPr>
        <w:rPr>
          <w:rtl/>
        </w:rPr>
      </w:pPr>
      <w:r>
        <w:rPr>
          <w:rFonts w:hint="cs"/>
          <w:rtl/>
        </w:rPr>
        <w:t>זה לא נכון</w:t>
      </w:r>
      <w:bookmarkStart w:id="5404" w:name="_ETM_Q13_158832"/>
      <w:bookmarkStart w:id="5405" w:name="_ETM_Q13_159207"/>
      <w:bookmarkStart w:id="5406" w:name="_ETM_Q13_159311"/>
      <w:bookmarkEnd w:id="5404"/>
      <w:bookmarkEnd w:id="5405"/>
      <w:bookmarkEnd w:id="5406"/>
      <w:r>
        <w:rPr>
          <w:rFonts w:hint="cs"/>
          <w:rtl/>
        </w:rPr>
        <w:t xml:space="preserve">, זה לא נכון. </w:t>
      </w:r>
    </w:p>
    <w:p w:rsidR="00412D1F" w:rsidRDefault="00412D1F" w:rsidP="00FD2E34">
      <w:pPr>
        <w:rPr>
          <w:rtl/>
        </w:rPr>
      </w:pPr>
    </w:p>
    <w:p w:rsidR="00412D1F" w:rsidRDefault="00412D1F" w:rsidP="00FD2E34">
      <w:pPr>
        <w:pStyle w:val="-"/>
        <w:keepNext/>
        <w:rPr>
          <w:rtl/>
        </w:rPr>
      </w:pPr>
      <w:bookmarkStart w:id="5407" w:name="ET_speakercontinue_6342_2"/>
      <w:r w:rsidRPr="00A544C6">
        <w:rPr>
          <w:rStyle w:val="TagStyle"/>
          <w:rtl/>
        </w:rPr>
        <w:t xml:space="preserve"> &lt;&lt; דובר_המשך &gt;&gt; </w:t>
      </w:r>
      <w:r>
        <w:rPr>
          <w:rtl/>
        </w:rPr>
        <w:t>בועז ביסמוט (הליכוד):</w:t>
      </w:r>
      <w:r w:rsidRPr="00A544C6">
        <w:rPr>
          <w:rStyle w:val="TagStyle"/>
          <w:rtl/>
        </w:rPr>
        <w:t xml:space="preserve"> &lt;&lt; דובר_המשך &gt;&gt;</w:t>
      </w:r>
      <w:r>
        <w:rPr>
          <w:rtl/>
        </w:rPr>
        <w:t xml:space="preserve">  </w:t>
      </w:r>
      <w:bookmarkEnd w:id="5407"/>
    </w:p>
    <w:p w:rsidR="00412D1F" w:rsidRDefault="00412D1F" w:rsidP="00FD2E34">
      <w:pPr>
        <w:pStyle w:val="KeepWithNext"/>
        <w:rPr>
          <w:rtl/>
        </w:rPr>
      </w:pPr>
    </w:p>
    <w:p w:rsidR="00412D1F" w:rsidRDefault="00412D1F" w:rsidP="00FD2E34">
      <w:pPr>
        <w:rPr>
          <w:rtl/>
        </w:rPr>
      </w:pPr>
      <w:r>
        <w:rPr>
          <w:rFonts w:hint="cs"/>
          <w:rtl/>
        </w:rPr>
        <w:t xml:space="preserve">- - הוא ידע בדיוק </w:t>
      </w:r>
      <w:bookmarkStart w:id="5408" w:name="_ETM_Q13_158646"/>
      <w:bookmarkEnd w:id="5408"/>
      <w:r>
        <w:rPr>
          <w:rFonts w:hint="cs"/>
          <w:rtl/>
        </w:rPr>
        <w:t xml:space="preserve">מה הליכוד ומה זה ש"ס ומה זה אגודת ישראל ומה זה עוצמה יהודית. </w:t>
      </w:r>
    </w:p>
    <w:p w:rsidR="00412D1F" w:rsidRDefault="00412D1F" w:rsidP="00FD2E34">
      <w:pPr>
        <w:rPr>
          <w:rtl/>
        </w:rPr>
      </w:pPr>
    </w:p>
    <w:p w:rsidR="00412D1F" w:rsidRDefault="00412D1F" w:rsidP="00FD2E34">
      <w:pPr>
        <w:pStyle w:val="af5"/>
        <w:keepNext/>
        <w:rPr>
          <w:rtl/>
        </w:rPr>
      </w:pPr>
      <w:bookmarkStart w:id="5409" w:name="ET_interruption_6151_3"/>
      <w:r w:rsidRPr="00A544C6">
        <w:rPr>
          <w:rStyle w:val="TagStyle"/>
          <w:rtl/>
        </w:rPr>
        <w:t xml:space="preserve"> &lt;&lt; קריאה &gt;&gt; </w:t>
      </w:r>
      <w:r>
        <w:rPr>
          <w:rtl/>
        </w:rPr>
        <w:t>רון כץ (יש עתיד):</w:t>
      </w:r>
      <w:r w:rsidRPr="00A544C6">
        <w:rPr>
          <w:rStyle w:val="TagStyle"/>
          <w:rtl/>
        </w:rPr>
        <w:t xml:space="preserve"> &lt;&lt; קריאה &gt;&gt;</w:t>
      </w:r>
      <w:r>
        <w:rPr>
          <w:rtl/>
        </w:rPr>
        <w:t xml:space="preserve">  </w:t>
      </w:r>
      <w:bookmarkEnd w:id="5409"/>
    </w:p>
    <w:p w:rsidR="00412D1F" w:rsidRDefault="00412D1F" w:rsidP="00FD2E34">
      <w:pPr>
        <w:pStyle w:val="KeepWithNext"/>
        <w:rPr>
          <w:rtl/>
        </w:rPr>
      </w:pPr>
    </w:p>
    <w:p w:rsidR="00412D1F" w:rsidRDefault="00412D1F" w:rsidP="00FD2E34">
      <w:pPr>
        <w:rPr>
          <w:rtl/>
        </w:rPr>
      </w:pPr>
      <w:r>
        <w:rPr>
          <w:rFonts w:hint="cs"/>
          <w:rtl/>
        </w:rPr>
        <w:t xml:space="preserve">עובדתית </w:t>
      </w:r>
      <w:r>
        <w:rPr>
          <w:rtl/>
        </w:rPr>
        <w:t>–</w:t>
      </w:r>
      <w:r>
        <w:rPr>
          <w:rFonts w:hint="cs"/>
          <w:rtl/>
        </w:rPr>
        <w:t xml:space="preserve"> לא נכון.</w:t>
      </w:r>
    </w:p>
    <w:p w:rsidR="00412D1F" w:rsidRDefault="00412D1F" w:rsidP="00FD2E34">
      <w:pPr>
        <w:rPr>
          <w:rtl/>
        </w:rPr>
      </w:pPr>
    </w:p>
    <w:p w:rsidR="00412D1F" w:rsidRDefault="00412D1F" w:rsidP="00FD2E34">
      <w:pPr>
        <w:pStyle w:val="af5"/>
        <w:keepNext/>
        <w:rPr>
          <w:rtl/>
        </w:rPr>
      </w:pPr>
      <w:bookmarkStart w:id="5410" w:name="ET_interruption_5809_5"/>
      <w:r w:rsidRPr="00A544C6">
        <w:rPr>
          <w:rStyle w:val="TagStyle"/>
          <w:rtl/>
        </w:rPr>
        <w:t xml:space="preserve"> &lt;&lt; קריאה &gt;&gt; </w:t>
      </w:r>
      <w:r>
        <w:rPr>
          <w:rtl/>
        </w:rPr>
        <w:t>מיכל שיר סגמן (יש עתיד):</w:t>
      </w:r>
      <w:r w:rsidRPr="00A544C6">
        <w:rPr>
          <w:rStyle w:val="TagStyle"/>
          <w:rtl/>
        </w:rPr>
        <w:t xml:space="preserve"> &lt;&lt; קריאה &gt;&gt;</w:t>
      </w:r>
      <w:r>
        <w:rPr>
          <w:rtl/>
        </w:rPr>
        <w:t xml:space="preserve">  </w:t>
      </w:r>
      <w:bookmarkEnd w:id="5410"/>
    </w:p>
    <w:p w:rsidR="00412D1F" w:rsidRDefault="00412D1F" w:rsidP="00FD2E34">
      <w:pPr>
        <w:pStyle w:val="KeepWithNext"/>
        <w:rPr>
          <w:rtl/>
        </w:rPr>
      </w:pPr>
    </w:p>
    <w:p w:rsidR="00412D1F" w:rsidRDefault="00412D1F" w:rsidP="00FD2E34">
      <w:pPr>
        <w:rPr>
          <w:rtl/>
        </w:rPr>
      </w:pPr>
      <w:r>
        <w:rPr>
          <w:rFonts w:hint="cs"/>
          <w:rtl/>
        </w:rPr>
        <w:t xml:space="preserve">הסקרים </w:t>
      </w:r>
      <w:bookmarkStart w:id="5411" w:name="_ETM_Q13_165658"/>
      <w:bookmarkEnd w:id="5411"/>
      <w:r>
        <w:rPr>
          <w:rFonts w:hint="cs"/>
          <w:rtl/>
        </w:rPr>
        <w:t xml:space="preserve">עצמם מראים שהציבור מזועזע מהשינויים הדמוקרטיים שאתם הולכים לעשות. </w:t>
      </w:r>
    </w:p>
    <w:p w:rsidR="00412D1F" w:rsidRDefault="00412D1F" w:rsidP="00FD2E34">
      <w:pPr>
        <w:rPr>
          <w:rtl/>
        </w:rPr>
      </w:pPr>
    </w:p>
    <w:p w:rsidR="00412D1F" w:rsidRDefault="00412D1F" w:rsidP="00FD2E34">
      <w:pPr>
        <w:pStyle w:val="-"/>
        <w:keepNext/>
        <w:rPr>
          <w:rtl/>
        </w:rPr>
      </w:pPr>
      <w:bookmarkStart w:id="5412" w:name="_ETM_Q13_167742"/>
      <w:bookmarkStart w:id="5413" w:name="ET_speakercontinue_6342_6"/>
      <w:bookmarkEnd w:id="5412"/>
      <w:r w:rsidRPr="00A544C6">
        <w:rPr>
          <w:rStyle w:val="TagStyle"/>
          <w:rtl/>
        </w:rPr>
        <w:t xml:space="preserve">&lt;&lt; דובר_המשך &gt;&gt; </w:t>
      </w:r>
      <w:r>
        <w:rPr>
          <w:rtl/>
        </w:rPr>
        <w:t>בועז ביסמוט (הליכוד):</w:t>
      </w:r>
      <w:r w:rsidRPr="00A544C6">
        <w:rPr>
          <w:rStyle w:val="TagStyle"/>
          <w:rtl/>
        </w:rPr>
        <w:t xml:space="preserve"> &lt;&lt; דובר_המשך &gt;&gt;</w:t>
      </w:r>
      <w:r>
        <w:rPr>
          <w:rtl/>
        </w:rPr>
        <w:t xml:space="preserve">  </w:t>
      </w:r>
      <w:bookmarkEnd w:id="5413"/>
    </w:p>
    <w:p w:rsidR="00412D1F" w:rsidRPr="004F641E" w:rsidRDefault="00412D1F" w:rsidP="00FD2E34">
      <w:pPr>
        <w:rPr>
          <w:rtl/>
          <w:lang w:eastAsia="he-IL"/>
        </w:rPr>
      </w:pPr>
    </w:p>
    <w:p w:rsidR="00412D1F" w:rsidRDefault="00412D1F" w:rsidP="00FD2E34">
      <w:pPr>
        <w:pStyle w:val="KeepWithNext"/>
        <w:rPr>
          <w:rtl/>
        </w:rPr>
      </w:pPr>
      <w:r>
        <w:rPr>
          <w:rFonts w:hint="cs"/>
          <w:rtl/>
        </w:rPr>
        <w:t xml:space="preserve">לכן הצביעות שלכם, לכן הצביעות שלכם </w:t>
      </w:r>
      <w:bookmarkStart w:id="5414" w:name="_ETM_Q13_167538"/>
      <w:bookmarkEnd w:id="5414"/>
      <w:r>
        <w:rPr>
          <w:rFonts w:hint="cs"/>
          <w:rtl/>
        </w:rPr>
        <w:t>עוברת כל גבול. עוד דבר, עוד דבר, עוד דבר</w:t>
      </w:r>
      <w:bookmarkStart w:id="5415" w:name="_ETM_Q13_168656"/>
      <w:bookmarkEnd w:id="5415"/>
      <w:r>
        <w:rPr>
          <w:rFonts w:hint="cs"/>
          <w:rtl/>
        </w:rPr>
        <w:t xml:space="preserve"> - - -</w:t>
      </w:r>
    </w:p>
    <w:p w:rsidR="00412D1F" w:rsidRDefault="00412D1F" w:rsidP="00FD2E34">
      <w:pPr>
        <w:rPr>
          <w:rtl/>
        </w:rPr>
      </w:pPr>
      <w:bookmarkStart w:id="5416" w:name="_ETM_Q13_169795"/>
      <w:bookmarkStart w:id="5417" w:name="_ETM_Q13_169950"/>
      <w:bookmarkStart w:id="5418" w:name="_ETM_Q13_170682"/>
      <w:bookmarkEnd w:id="5416"/>
      <w:bookmarkEnd w:id="5417"/>
      <w:bookmarkEnd w:id="5418"/>
    </w:p>
    <w:p w:rsidR="00412D1F" w:rsidRDefault="00412D1F" w:rsidP="00FD2E34">
      <w:pPr>
        <w:pStyle w:val="af5"/>
        <w:keepNext/>
        <w:rPr>
          <w:rtl/>
        </w:rPr>
      </w:pPr>
      <w:bookmarkStart w:id="5419" w:name="_ETM_Q13_170805"/>
      <w:bookmarkStart w:id="5420" w:name="ET_interruption_6151_7"/>
      <w:bookmarkEnd w:id="5419"/>
      <w:r w:rsidRPr="00741C8A">
        <w:rPr>
          <w:rStyle w:val="TagStyle"/>
          <w:rtl/>
        </w:rPr>
        <w:t xml:space="preserve">&lt;&lt; קריאה &gt;&gt; </w:t>
      </w:r>
      <w:r>
        <w:rPr>
          <w:rtl/>
        </w:rPr>
        <w:t>רון כץ (יש עתיד):</w:t>
      </w:r>
      <w:r w:rsidRPr="00741C8A">
        <w:rPr>
          <w:rStyle w:val="TagStyle"/>
          <w:rtl/>
        </w:rPr>
        <w:t xml:space="preserve"> &lt;&lt; קריאה &gt;&gt;</w:t>
      </w:r>
      <w:r>
        <w:rPr>
          <w:rtl/>
        </w:rPr>
        <w:t xml:space="preserve">  </w:t>
      </w:r>
      <w:bookmarkEnd w:id="5420"/>
    </w:p>
    <w:p w:rsidR="00412D1F" w:rsidRDefault="00412D1F" w:rsidP="00FD2E34">
      <w:pPr>
        <w:pStyle w:val="KeepWithNext"/>
        <w:rPr>
          <w:rtl/>
        </w:rPr>
      </w:pPr>
    </w:p>
    <w:p w:rsidR="00412D1F" w:rsidRDefault="00412D1F" w:rsidP="00FD2E34">
      <w:pPr>
        <w:rPr>
          <w:rtl/>
        </w:rPr>
      </w:pPr>
      <w:r>
        <w:rPr>
          <w:rFonts w:hint="cs"/>
          <w:rtl/>
        </w:rPr>
        <w:t xml:space="preserve">יש סקרים עכשיו. </w:t>
      </w:r>
    </w:p>
    <w:p w:rsidR="00412D1F" w:rsidRPr="009C476E" w:rsidRDefault="00412D1F" w:rsidP="00FD2E34">
      <w:pPr>
        <w:rPr>
          <w:rtl/>
        </w:rPr>
      </w:pPr>
    </w:p>
    <w:p w:rsidR="00412D1F" w:rsidRDefault="00412D1F" w:rsidP="00FD2E34">
      <w:pPr>
        <w:pStyle w:val="-"/>
        <w:keepNext/>
        <w:rPr>
          <w:rtl/>
        </w:rPr>
      </w:pPr>
      <w:bookmarkStart w:id="5421" w:name="ET_speakercontinue_6342_9"/>
      <w:r w:rsidRPr="00741C8A">
        <w:rPr>
          <w:rStyle w:val="TagStyle"/>
          <w:rtl/>
        </w:rPr>
        <w:t xml:space="preserve"> &lt;&lt; דובר_המשך &gt;&gt; </w:t>
      </w:r>
      <w:r>
        <w:rPr>
          <w:rtl/>
        </w:rPr>
        <w:t>בועז ביסמוט (הליכוד):</w:t>
      </w:r>
      <w:r w:rsidRPr="00741C8A">
        <w:rPr>
          <w:rStyle w:val="TagStyle"/>
          <w:rtl/>
        </w:rPr>
        <w:t xml:space="preserve"> &lt;&lt; דובר_המשך &gt;&gt;</w:t>
      </w:r>
      <w:r>
        <w:rPr>
          <w:rtl/>
        </w:rPr>
        <w:t xml:space="preserve">  </w:t>
      </w:r>
      <w:bookmarkEnd w:id="5421"/>
    </w:p>
    <w:p w:rsidR="00412D1F" w:rsidRDefault="00412D1F" w:rsidP="00FD2E34">
      <w:pPr>
        <w:pStyle w:val="KeepWithNext"/>
        <w:rPr>
          <w:rtl/>
        </w:rPr>
      </w:pPr>
    </w:p>
    <w:p w:rsidR="00412D1F" w:rsidRDefault="00412D1F" w:rsidP="00FD2E34">
      <w:pPr>
        <w:rPr>
          <w:rtl/>
        </w:rPr>
      </w:pPr>
      <w:r>
        <w:rPr>
          <w:rFonts w:hint="cs"/>
          <w:rtl/>
        </w:rPr>
        <w:t>תמשיכו, תמשיכו.</w:t>
      </w:r>
    </w:p>
    <w:p w:rsidR="00412D1F" w:rsidRDefault="00412D1F" w:rsidP="00FD2E34">
      <w:pPr>
        <w:rPr>
          <w:rtl/>
        </w:rPr>
      </w:pPr>
    </w:p>
    <w:p w:rsidR="00412D1F" w:rsidRDefault="00412D1F" w:rsidP="00FD2E34">
      <w:pPr>
        <w:pStyle w:val="af5"/>
        <w:keepNext/>
        <w:rPr>
          <w:rtl/>
        </w:rPr>
      </w:pPr>
      <w:bookmarkStart w:id="5422" w:name="ET_interruption_5809_10"/>
      <w:r w:rsidRPr="00741C8A">
        <w:rPr>
          <w:rStyle w:val="TagStyle"/>
          <w:rtl/>
        </w:rPr>
        <w:t xml:space="preserve">&lt;&lt; קריאה &gt;&gt; </w:t>
      </w:r>
      <w:r>
        <w:rPr>
          <w:rtl/>
        </w:rPr>
        <w:t>מיכל שיר סגמן (יש עתיד):</w:t>
      </w:r>
      <w:r w:rsidRPr="00741C8A">
        <w:rPr>
          <w:rStyle w:val="TagStyle"/>
          <w:rtl/>
        </w:rPr>
        <w:t xml:space="preserve"> &lt;&lt; קריאה &gt;&gt;</w:t>
      </w:r>
      <w:r>
        <w:rPr>
          <w:rtl/>
        </w:rPr>
        <w:t xml:space="preserve">  </w:t>
      </w:r>
      <w:bookmarkEnd w:id="5422"/>
    </w:p>
    <w:p w:rsidR="00412D1F" w:rsidRDefault="00412D1F" w:rsidP="00FD2E34">
      <w:pPr>
        <w:pStyle w:val="KeepWithNext"/>
        <w:rPr>
          <w:rtl/>
        </w:rPr>
      </w:pPr>
    </w:p>
    <w:p w:rsidR="00412D1F" w:rsidRDefault="00412D1F" w:rsidP="00FD2E34">
      <w:pPr>
        <w:rPr>
          <w:rtl/>
        </w:rPr>
      </w:pPr>
      <w:r>
        <w:rPr>
          <w:rFonts w:hint="cs"/>
          <w:rtl/>
        </w:rPr>
        <w:t xml:space="preserve">לא דיברת על פסקת התגברות של 61, שהולכת לשלול כאן את זכויות הפרט של כל אזרחי ישראל - - -  </w:t>
      </w:r>
    </w:p>
    <w:p w:rsidR="00412D1F" w:rsidRDefault="00412D1F" w:rsidP="00FD2E34">
      <w:pPr>
        <w:rPr>
          <w:rtl/>
        </w:rPr>
      </w:pPr>
      <w:bookmarkStart w:id="5423" w:name="_ETM_Q13_175445"/>
      <w:bookmarkStart w:id="5424" w:name="_ETM_Q13_175573"/>
      <w:bookmarkEnd w:id="5423"/>
      <w:bookmarkEnd w:id="5424"/>
    </w:p>
    <w:p w:rsidR="00412D1F" w:rsidRDefault="00412D1F" w:rsidP="00FD2E34">
      <w:pPr>
        <w:pStyle w:val="af5"/>
        <w:keepNext/>
        <w:rPr>
          <w:rtl/>
        </w:rPr>
      </w:pPr>
      <w:bookmarkStart w:id="5425" w:name="_ETM_Q13_176149"/>
      <w:bookmarkStart w:id="5426" w:name="_ETM_Q13_176240"/>
      <w:bookmarkStart w:id="5427" w:name="ET_interruption_6151_11"/>
      <w:bookmarkEnd w:id="5425"/>
      <w:bookmarkEnd w:id="5426"/>
      <w:r w:rsidRPr="00741C8A">
        <w:rPr>
          <w:rStyle w:val="TagStyle"/>
          <w:rtl/>
        </w:rPr>
        <w:lastRenderedPageBreak/>
        <w:t xml:space="preserve">&lt;&lt; קריאה &gt;&gt; </w:t>
      </w:r>
      <w:r>
        <w:rPr>
          <w:rtl/>
        </w:rPr>
        <w:t>רון כץ (יש עתיד):</w:t>
      </w:r>
      <w:r w:rsidRPr="00741C8A">
        <w:rPr>
          <w:rStyle w:val="TagStyle"/>
          <w:rtl/>
        </w:rPr>
        <w:t xml:space="preserve"> &lt;&lt; קריאה &gt;&gt;</w:t>
      </w:r>
      <w:r>
        <w:rPr>
          <w:rtl/>
        </w:rPr>
        <w:t xml:space="preserve">  </w:t>
      </w:r>
      <w:bookmarkEnd w:id="5427"/>
    </w:p>
    <w:p w:rsidR="00412D1F" w:rsidRDefault="00412D1F" w:rsidP="00FD2E34">
      <w:pPr>
        <w:rPr>
          <w:rtl/>
        </w:rPr>
      </w:pPr>
    </w:p>
    <w:p w:rsidR="00412D1F" w:rsidRPr="00741C8A" w:rsidRDefault="00412D1F" w:rsidP="00FD2E34">
      <w:pPr>
        <w:rPr>
          <w:rtl/>
        </w:rPr>
      </w:pPr>
      <w:r>
        <w:rPr>
          <w:rFonts w:hint="cs"/>
          <w:rtl/>
        </w:rPr>
        <w:t xml:space="preserve">לא סיפרת על אבי מעוז, </w:t>
      </w:r>
      <w:bookmarkStart w:id="5428" w:name="_ETM_Q13_176518"/>
      <w:bookmarkEnd w:id="5428"/>
      <w:r>
        <w:rPr>
          <w:rFonts w:hint="cs"/>
          <w:rtl/>
        </w:rPr>
        <w:t xml:space="preserve">לא סיפרת על הרבה דברים - - -  </w:t>
      </w:r>
    </w:p>
    <w:p w:rsidR="00412D1F" w:rsidRDefault="00412D1F" w:rsidP="00FD2E34">
      <w:pPr>
        <w:rPr>
          <w:rtl/>
        </w:rPr>
      </w:pPr>
      <w:bookmarkStart w:id="5429" w:name="_ETM_Q13_168769"/>
      <w:bookmarkStart w:id="5430" w:name="_ETM_Q13_162630"/>
      <w:bookmarkEnd w:id="5429"/>
      <w:bookmarkEnd w:id="5430"/>
    </w:p>
    <w:p w:rsidR="00412D1F" w:rsidRDefault="00412D1F" w:rsidP="00FD2E34">
      <w:pPr>
        <w:pStyle w:val="-"/>
        <w:keepNext/>
        <w:rPr>
          <w:rtl/>
        </w:rPr>
      </w:pPr>
      <w:bookmarkStart w:id="5431" w:name="ET_speakercontinue_6342_4"/>
      <w:r w:rsidRPr="00A544C6">
        <w:rPr>
          <w:rStyle w:val="TagStyle"/>
          <w:rtl/>
        </w:rPr>
        <w:t xml:space="preserve"> &lt;&lt; דובר_המשך &gt;&gt; </w:t>
      </w:r>
      <w:r>
        <w:rPr>
          <w:rtl/>
        </w:rPr>
        <w:t>בועז ביסמוט (הליכוד):</w:t>
      </w:r>
      <w:r w:rsidRPr="00A544C6">
        <w:rPr>
          <w:rStyle w:val="TagStyle"/>
          <w:rtl/>
        </w:rPr>
        <w:t xml:space="preserve"> &lt;&lt; דובר_המשך &gt;&gt;</w:t>
      </w:r>
      <w:r>
        <w:rPr>
          <w:rtl/>
        </w:rPr>
        <w:t xml:space="preserve">  </w:t>
      </w:r>
      <w:bookmarkEnd w:id="5431"/>
    </w:p>
    <w:p w:rsidR="00412D1F" w:rsidRDefault="00412D1F" w:rsidP="00FD2E34">
      <w:pPr>
        <w:pStyle w:val="KeepWithNext"/>
        <w:rPr>
          <w:rtl/>
        </w:rPr>
      </w:pPr>
    </w:p>
    <w:p w:rsidR="00412D1F" w:rsidRDefault="00412D1F" w:rsidP="00FD2E34">
      <w:pPr>
        <w:rPr>
          <w:rtl/>
        </w:rPr>
      </w:pPr>
      <w:bookmarkStart w:id="5432" w:name="_ETM_Q13_163901"/>
      <w:bookmarkEnd w:id="5432"/>
      <w:r>
        <w:rPr>
          <w:rFonts w:hint="cs"/>
          <w:rtl/>
        </w:rPr>
        <w:t>אז על אבי מעוז אני אדבר, אז על אבי מעוז אני אדבר - - -</w:t>
      </w:r>
    </w:p>
    <w:p w:rsidR="00412D1F" w:rsidRDefault="00412D1F" w:rsidP="00FD2E34">
      <w:pPr>
        <w:rPr>
          <w:rtl/>
        </w:rPr>
      </w:pPr>
    </w:p>
    <w:p w:rsidR="00412D1F" w:rsidRDefault="00412D1F" w:rsidP="00FD2E34">
      <w:pPr>
        <w:pStyle w:val="af6"/>
        <w:keepNext/>
        <w:rPr>
          <w:rtl/>
        </w:rPr>
      </w:pPr>
      <w:r w:rsidRPr="00F800F6">
        <w:rPr>
          <w:rStyle w:val="TagStyle"/>
          <w:rtl/>
        </w:rPr>
        <w:t xml:space="preserve"> &lt;&lt; יור &gt;&gt; </w:t>
      </w:r>
      <w:r>
        <w:rPr>
          <w:rtl/>
        </w:rPr>
        <w:t>היו"ר מיקי לוי:</w:t>
      </w:r>
      <w:r w:rsidRPr="00F800F6">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חבר הכנסת כץ, חברת הכנסת שיר. </w:t>
      </w:r>
    </w:p>
    <w:p w:rsidR="00412D1F" w:rsidRDefault="00412D1F" w:rsidP="00FD2E34">
      <w:pPr>
        <w:rPr>
          <w:rtl/>
        </w:rPr>
      </w:pPr>
    </w:p>
    <w:p w:rsidR="00412D1F" w:rsidRDefault="00412D1F" w:rsidP="00FD2E34">
      <w:pPr>
        <w:pStyle w:val="-"/>
        <w:keepNext/>
        <w:rPr>
          <w:rtl/>
        </w:rPr>
      </w:pPr>
      <w:bookmarkStart w:id="5433" w:name="ET_speakercontinue_6342_14"/>
      <w:r w:rsidRPr="00F800F6">
        <w:rPr>
          <w:rStyle w:val="TagStyle"/>
          <w:rtl/>
        </w:rPr>
        <w:t xml:space="preserve"> &lt;&lt; דובר_המשך &gt;&gt; </w:t>
      </w:r>
      <w:r>
        <w:rPr>
          <w:rtl/>
        </w:rPr>
        <w:t>בועז ביסמוט (הליכוד):</w:t>
      </w:r>
      <w:r w:rsidRPr="00F800F6">
        <w:rPr>
          <w:rStyle w:val="TagStyle"/>
          <w:rtl/>
        </w:rPr>
        <w:t xml:space="preserve"> &lt;&lt; דובר_המשך &gt;&gt;</w:t>
      </w:r>
      <w:r>
        <w:rPr>
          <w:rtl/>
        </w:rPr>
        <w:t xml:space="preserve">  </w:t>
      </w:r>
      <w:bookmarkEnd w:id="5433"/>
    </w:p>
    <w:p w:rsidR="00412D1F" w:rsidRDefault="00412D1F" w:rsidP="00FD2E34">
      <w:pPr>
        <w:pStyle w:val="KeepWithNext"/>
        <w:rPr>
          <w:rtl/>
        </w:rPr>
      </w:pPr>
    </w:p>
    <w:p w:rsidR="00412D1F" w:rsidRDefault="00412D1F" w:rsidP="00FD2E34">
      <w:pPr>
        <w:rPr>
          <w:rtl/>
        </w:rPr>
      </w:pPr>
      <w:r>
        <w:rPr>
          <w:rFonts w:hint="cs"/>
          <w:rtl/>
        </w:rPr>
        <w:t xml:space="preserve">אני לא מסתיר, אף אחד מהשותפים שלי. </w:t>
      </w:r>
    </w:p>
    <w:p w:rsidR="00412D1F" w:rsidRDefault="00412D1F" w:rsidP="00FD2E34">
      <w:pPr>
        <w:rPr>
          <w:rtl/>
        </w:rPr>
      </w:pPr>
      <w:bookmarkStart w:id="5434" w:name="_ETM_Q13_187521"/>
      <w:bookmarkStart w:id="5435" w:name="_ETM_Q13_187619"/>
      <w:bookmarkStart w:id="5436" w:name="_ETM_Q13_187681"/>
      <w:bookmarkStart w:id="5437" w:name="_ETM_Q13_187772"/>
      <w:bookmarkEnd w:id="5434"/>
      <w:bookmarkEnd w:id="5435"/>
      <w:bookmarkEnd w:id="5436"/>
      <w:bookmarkEnd w:id="5437"/>
    </w:p>
    <w:p w:rsidR="00412D1F" w:rsidRDefault="00412D1F" w:rsidP="00FD2E34">
      <w:pPr>
        <w:pStyle w:val="af5"/>
        <w:keepNext/>
        <w:rPr>
          <w:rtl/>
        </w:rPr>
      </w:pPr>
      <w:bookmarkStart w:id="5438" w:name="ET_interruption_5809_17"/>
      <w:r w:rsidRPr="00F800F6">
        <w:rPr>
          <w:rStyle w:val="TagStyle"/>
          <w:rtl/>
        </w:rPr>
        <w:t xml:space="preserve"> &lt;&lt; קריאה &gt;&gt; </w:t>
      </w:r>
      <w:r>
        <w:rPr>
          <w:rtl/>
        </w:rPr>
        <w:t>מיכל שיר סגמן (יש עתיד):</w:t>
      </w:r>
      <w:r w:rsidRPr="00F800F6">
        <w:rPr>
          <w:rStyle w:val="TagStyle"/>
          <w:rtl/>
        </w:rPr>
        <w:t xml:space="preserve"> &lt;&lt; קריאה &gt;&gt;</w:t>
      </w:r>
      <w:r>
        <w:rPr>
          <w:rtl/>
        </w:rPr>
        <w:t xml:space="preserve">  </w:t>
      </w:r>
      <w:bookmarkEnd w:id="5438"/>
    </w:p>
    <w:p w:rsidR="00412D1F" w:rsidRDefault="00412D1F" w:rsidP="00FD2E34">
      <w:pPr>
        <w:pStyle w:val="KeepWithNext"/>
        <w:rPr>
          <w:rtl/>
        </w:rPr>
      </w:pPr>
    </w:p>
    <w:p w:rsidR="00412D1F" w:rsidRDefault="00412D1F" w:rsidP="00FD2E34">
      <w:pPr>
        <w:rPr>
          <w:rtl/>
        </w:rPr>
      </w:pPr>
      <w:r>
        <w:rPr>
          <w:rFonts w:hint="cs"/>
          <w:rtl/>
        </w:rPr>
        <w:t xml:space="preserve">אם היית מספר על זה, אז הציבור היה חושב פעמיים. </w:t>
      </w:r>
    </w:p>
    <w:p w:rsidR="00412D1F" w:rsidRDefault="00412D1F" w:rsidP="00FD2E34">
      <w:pPr>
        <w:rPr>
          <w:rtl/>
        </w:rPr>
      </w:pPr>
    </w:p>
    <w:p w:rsidR="00412D1F" w:rsidRDefault="00412D1F" w:rsidP="00FD2E34">
      <w:pPr>
        <w:pStyle w:val="-"/>
        <w:keepNext/>
        <w:rPr>
          <w:rtl/>
        </w:rPr>
      </w:pPr>
      <w:r w:rsidRPr="00F800F6">
        <w:rPr>
          <w:rStyle w:val="TagStyle"/>
          <w:rtl/>
        </w:rPr>
        <w:t xml:space="preserve"> &lt;&lt; דובר_המשך &gt;&gt; </w:t>
      </w:r>
      <w:r>
        <w:rPr>
          <w:rtl/>
        </w:rPr>
        <w:t>בועז ביסמוט (הליכוד):</w:t>
      </w:r>
      <w:r w:rsidRPr="00F800F6">
        <w:rPr>
          <w:rStyle w:val="TagStyle"/>
          <w:rtl/>
        </w:rPr>
        <w:t xml:space="preserve"> &lt;&lt; דובר_המשך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יותר מזה, אני, כן - - -</w:t>
      </w:r>
    </w:p>
    <w:p w:rsidR="00412D1F" w:rsidRDefault="00412D1F" w:rsidP="00FD2E34">
      <w:pPr>
        <w:rPr>
          <w:rtl/>
        </w:rPr>
      </w:pPr>
    </w:p>
    <w:p w:rsidR="00412D1F" w:rsidRDefault="00412D1F" w:rsidP="00FD2E34">
      <w:pPr>
        <w:pStyle w:val="af5"/>
        <w:keepNext/>
        <w:rPr>
          <w:rtl/>
        </w:rPr>
      </w:pPr>
      <w:bookmarkStart w:id="5439" w:name="ET_interruption_6151_19"/>
      <w:r w:rsidRPr="00F800F6">
        <w:rPr>
          <w:rStyle w:val="TagStyle"/>
          <w:rtl/>
        </w:rPr>
        <w:t xml:space="preserve">&lt;&lt; קריאה &gt;&gt; </w:t>
      </w:r>
      <w:r>
        <w:rPr>
          <w:rtl/>
        </w:rPr>
        <w:t>רון כץ (יש עתיד):</w:t>
      </w:r>
      <w:r w:rsidRPr="00F800F6">
        <w:rPr>
          <w:rStyle w:val="TagStyle"/>
          <w:rtl/>
        </w:rPr>
        <w:t xml:space="preserve"> &lt;&lt; קריאה &gt;&gt;</w:t>
      </w:r>
      <w:r>
        <w:rPr>
          <w:rtl/>
        </w:rPr>
        <w:t xml:space="preserve">  </w:t>
      </w:r>
      <w:bookmarkEnd w:id="5439"/>
    </w:p>
    <w:p w:rsidR="00412D1F" w:rsidRDefault="00412D1F" w:rsidP="00FD2E34">
      <w:pPr>
        <w:pStyle w:val="KeepWithNext"/>
        <w:rPr>
          <w:rtl/>
        </w:rPr>
      </w:pPr>
    </w:p>
    <w:p w:rsidR="00412D1F" w:rsidRDefault="00412D1F" w:rsidP="00FD2E34">
      <w:pPr>
        <w:rPr>
          <w:rtl/>
        </w:rPr>
      </w:pPr>
      <w:r>
        <w:rPr>
          <w:rFonts w:hint="cs"/>
          <w:rtl/>
        </w:rPr>
        <w:t>מישהו חשב לפרק את משרד החינוך?</w:t>
      </w:r>
    </w:p>
    <w:p w:rsidR="00412D1F" w:rsidRDefault="00412D1F" w:rsidP="00FD2E34">
      <w:pPr>
        <w:rPr>
          <w:rtl/>
        </w:rPr>
      </w:pPr>
    </w:p>
    <w:p w:rsidR="00412D1F" w:rsidRDefault="00412D1F" w:rsidP="00FD2E34">
      <w:pPr>
        <w:pStyle w:val="-"/>
        <w:keepNext/>
        <w:rPr>
          <w:rtl/>
        </w:rPr>
      </w:pPr>
      <w:bookmarkStart w:id="5440" w:name="ET_speakercontinue_6342_20"/>
      <w:r w:rsidRPr="00F800F6">
        <w:rPr>
          <w:rStyle w:val="TagStyle"/>
          <w:rtl/>
        </w:rPr>
        <w:t xml:space="preserve"> &lt;&lt; דובר_המשך &gt;&gt; </w:t>
      </w:r>
      <w:r>
        <w:rPr>
          <w:rtl/>
        </w:rPr>
        <w:t>בועז ביסמוט (הליכוד):</w:t>
      </w:r>
      <w:r w:rsidRPr="00F800F6">
        <w:rPr>
          <w:rStyle w:val="TagStyle"/>
          <w:rtl/>
        </w:rPr>
        <w:t xml:space="preserve"> &lt;&lt; דובר_המשך &gt;&gt;</w:t>
      </w:r>
      <w:r>
        <w:rPr>
          <w:rtl/>
        </w:rPr>
        <w:t xml:space="preserve">  </w:t>
      </w:r>
      <w:bookmarkEnd w:id="5440"/>
    </w:p>
    <w:p w:rsidR="00412D1F" w:rsidRDefault="00412D1F" w:rsidP="00FD2E34">
      <w:pPr>
        <w:pStyle w:val="KeepWithNext"/>
        <w:rPr>
          <w:rtl/>
        </w:rPr>
      </w:pPr>
    </w:p>
    <w:p w:rsidR="00412D1F" w:rsidRDefault="00412D1F" w:rsidP="00FD2E34">
      <w:pPr>
        <w:rPr>
          <w:rtl/>
        </w:rPr>
      </w:pPr>
      <w:r>
        <w:rPr>
          <w:rFonts w:hint="cs"/>
          <w:rtl/>
        </w:rPr>
        <w:t xml:space="preserve">אני, המשתייך למפלגת הליכוד, </w:t>
      </w:r>
      <w:bookmarkStart w:id="5441" w:name="_ETM_Q13_194286"/>
      <w:bookmarkEnd w:id="5441"/>
      <w:r>
        <w:rPr>
          <w:rFonts w:hint="cs"/>
          <w:rtl/>
        </w:rPr>
        <w:t xml:space="preserve">מפלגה </w:t>
      </w:r>
      <w:bookmarkStart w:id="5442" w:name="_ETM_Q13_200825"/>
      <w:bookmarkStart w:id="5443" w:name="_ETM_Q13_201020"/>
      <w:r>
        <w:rPr>
          <w:rFonts w:hint="cs"/>
          <w:rtl/>
        </w:rPr>
        <w:t>ליברלית</w:t>
      </w:r>
      <w:bookmarkEnd w:id="5442"/>
      <w:bookmarkEnd w:id="5443"/>
      <w:r>
        <w:rPr>
          <w:rFonts w:hint="cs"/>
          <w:rtl/>
        </w:rPr>
        <w:t>, יש לך פה - - -</w:t>
      </w:r>
    </w:p>
    <w:p w:rsidR="00412D1F" w:rsidRDefault="00412D1F" w:rsidP="00FD2E34">
      <w:pPr>
        <w:rPr>
          <w:rtl/>
        </w:rPr>
      </w:pPr>
    </w:p>
    <w:p w:rsidR="00412D1F" w:rsidRDefault="00412D1F" w:rsidP="00FD2E34">
      <w:pPr>
        <w:pStyle w:val="af5"/>
        <w:keepNext/>
        <w:rPr>
          <w:rtl/>
        </w:rPr>
      </w:pPr>
      <w:bookmarkStart w:id="5444" w:name="ET_interruption_5809_21"/>
      <w:r w:rsidRPr="00F800F6">
        <w:rPr>
          <w:rStyle w:val="TagStyle"/>
          <w:rtl/>
        </w:rPr>
        <w:t xml:space="preserve"> &lt;&lt; קריאה &gt;&gt; </w:t>
      </w:r>
      <w:r>
        <w:rPr>
          <w:rtl/>
        </w:rPr>
        <w:t>מיכל שיר סגמן (יש עתיד):</w:t>
      </w:r>
      <w:r w:rsidRPr="00F800F6">
        <w:rPr>
          <w:rStyle w:val="TagStyle"/>
          <w:rtl/>
        </w:rPr>
        <w:t xml:space="preserve"> &lt;&lt; קריאה &gt;&gt;</w:t>
      </w:r>
      <w:r>
        <w:rPr>
          <w:rtl/>
        </w:rPr>
        <w:t xml:space="preserve">  </w:t>
      </w:r>
      <w:bookmarkEnd w:id="5444"/>
    </w:p>
    <w:p w:rsidR="00412D1F" w:rsidRDefault="00412D1F" w:rsidP="00FD2E34">
      <w:pPr>
        <w:pStyle w:val="KeepWithNext"/>
        <w:rPr>
          <w:rtl/>
        </w:rPr>
      </w:pPr>
    </w:p>
    <w:p w:rsidR="00412D1F" w:rsidRDefault="00412D1F" w:rsidP="00FD2E34">
      <w:pPr>
        <w:rPr>
          <w:rtl/>
        </w:rPr>
      </w:pPr>
      <w:r>
        <w:rPr>
          <w:rFonts w:hint="cs"/>
          <w:rtl/>
        </w:rPr>
        <w:t xml:space="preserve">- - - </w:t>
      </w:r>
      <w:bookmarkStart w:id="5445" w:name="_ETM_Q13_196778"/>
      <w:bookmarkEnd w:id="5445"/>
      <w:r>
        <w:rPr>
          <w:rFonts w:hint="cs"/>
          <w:rtl/>
        </w:rPr>
        <w:t xml:space="preserve">לאומנית שמרנית. </w:t>
      </w:r>
    </w:p>
    <w:p w:rsidR="00412D1F" w:rsidRDefault="00412D1F" w:rsidP="00FD2E34">
      <w:pPr>
        <w:rPr>
          <w:rtl/>
        </w:rPr>
      </w:pPr>
    </w:p>
    <w:p w:rsidR="00412D1F" w:rsidRDefault="00412D1F" w:rsidP="00FD2E34">
      <w:pPr>
        <w:pStyle w:val="-"/>
        <w:keepNext/>
        <w:rPr>
          <w:rtl/>
        </w:rPr>
      </w:pPr>
      <w:bookmarkStart w:id="5446" w:name="ET_speakercontinue_6342_22"/>
      <w:r w:rsidRPr="00F800F6">
        <w:rPr>
          <w:rStyle w:val="TagStyle"/>
          <w:rtl/>
        </w:rPr>
        <w:lastRenderedPageBreak/>
        <w:t xml:space="preserve">&lt;&lt; דובר_המשך &gt;&gt; </w:t>
      </w:r>
      <w:r>
        <w:rPr>
          <w:rtl/>
        </w:rPr>
        <w:t>בועז ביסמוט (הליכוד):</w:t>
      </w:r>
      <w:r w:rsidRPr="00F800F6">
        <w:rPr>
          <w:rStyle w:val="TagStyle"/>
          <w:rtl/>
        </w:rPr>
        <w:t xml:space="preserve"> &lt;&lt; דובר_המשך &gt;&gt;</w:t>
      </w:r>
      <w:r>
        <w:rPr>
          <w:rtl/>
        </w:rPr>
        <w:t xml:space="preserve">  </w:t>
      </w:r>
      <w:bookmarkEnd w:id="5446"/>
    </w:p>
    <w:p w:rsidR="00412D1F" w:rsidRDefault="00412D1F" w:rsidP="00FD2E34">
      <w:pPr>
        <w:pStyle w:val="KeepWithNext"/>
        <w:rPr>
          <w:rtl/>
        </w:rPr>
      </w:pPr>
    </w:p>
    <w:p w:rsidR="00412D1F" w:rsidRDefault="00412D1F" w:rsidP="00FD2E34">
      <w:pPr>
        <w:rPr>
          <w:rtl/>
        </w:rPr>
      </w:pPr>
      <w:r>
        <w:rPr>
          <w:rFonts w:hint="cs"/>
          <w:rtl/>
        </w:rPr>
        <w:t xml:space="preserve">שנייה אחת. לא נעים לי להזכיר לך </w:t>
      </w:r>
      <w:r>
        <w:rPr>
          <w:rFonts w:hint="eastAsia"/>
          <w:rtl/>
        </w:rPr>
        <w:t>–</w:t>
      </w:r>
      <w:r>
        <w:rPr>
          <w:rFonts w:hint="cs"/>
          <w:rtl/>
        </w:rPr>
        <w:t xml:space="preserve"> מפלגה שאת מכירה היטב לפני שבפעם הרביעית בשנתיים החלפת בית. אבל זה סיפור אחר. </w:t>
      </w:r>
    </w:p>
    <w:p w:rsidR="00412D1F" w:rsidRDefault="00412D1F" w:rsidP="00FD2E34">
      <w:pPr>
        <w:rPr>
          <w:rtl/>
        </w:rPr>
      </w:pPr>
    </w:p>
    <w:p w:rsidR="00412D1F" w:rsidRDefault="00412D1F" w:rsidP="00FD2E34">
      <w:pPr>
        <w:pStyle w:val="af5"/>
        <w:keepNext/>
        <w:rPr>
          <w:rtl/>
        </w:rPr>
      </w:pPr>
      <w:bookmarkStart w:id="5447" w:name="ET_interruption_5809_23"/>
      <w:r w:rsidRPr="001F7BE7">
        <w:rPr>
          <w:rStyle w:val="TagStyle"/>
          <w:rtl/>
        </w:rPr>
        <w:t xml:space="preserve"> &lt;&lt; קריאה &gt;&gt; </w:t>
      </w:r>
      <w:r>
        <w:rPr>
          <w:rtl/>
        </w:rPr>
        <w:t>מיכל שיר סגמן (יש עתיד):</w:t>
      </w:r>
      <w:r w:rsidRPr="001F7BE7">
        <w:rPr>
          <w:rStyle w:val="TagStyle"/>
          <w:rtl/>
        </w:rPr>
        <w:t xml:space="preserve"> &lt;&lt; קריאה &gt;&gt;</w:t>
      </w:r>
      <w:r>
        <w:rPr>
          <w:rtl/>
        </w:rPr>
        <w:t xml:space="preserve">  </w:t>
      </w:r>
      <w:bookmarkEnd w:id="5447"/>
    </w:p>
    <w:p w:rsidR="00412D1F" w:rsidRDefault="00412D1F" w:rsidP="00FD2E34">
      <w:pPr>
        <w:pStyle w:val="KeepWithNext"/>
        <w:rPr>
          <w:rtl/>
        </w:rPr>
      </w:pPr>
    </w:p>
    <w:p w:rsidR="00412D1F" w:rsidRDefault="00412D1F" w:rsidP="00FD2E34">
      <w:pPr>
        <w:rPr>
          <w:rtl/>
        </w:rPr>
      </w:pPr>
      <w:r>
        <w:rPr>
          <w:rFonts w:hint="cs"/>
          <w:rtl/>
        </w:rPr>
        <w:t xml:space="preserve">כי היא הייתה לאומית ליברלית והפכה ללאומנית שמרנית, מה לעשות? זאת המציאות. </w:t>
      </w:r>
    </w:p>
    <w:p w:rsidR="00412D1F" w:rsidRDefault="00412D1F" w:rsidP="00FD2E34">
      <w:pPr>
        <w:rPr>
          <w:rtl/>
        </w:rPr>
      </w:pPr>
    </w:p>
    <w:p w:rsidR="00412D1F" w:rsidRDefault="00412D1F" w:rsidP="00FD2E34">
      <w:pPr>
        <w:pStyle w:val="-"/>
        <w:keepNext/>
        <w:rPr>
          <w:rtl/>
        </w:rPr>
      </w:pPr>
      <w:bookmarkStart w:id="5448" w:name="ET_speakercontinue_6342_24"/>
      <w:r w:rsidRPr="001F7BE7">
        <w:rPr>
          <w:rStyle w:val="TagStyle"/>
          <w:rtl/>
        </w:rPr>
        <w:t xml:space="preserve">&lt;&lt; דובר_המשך &gt;&gt; </w:t>
      </w:r>
      <w:r>
        <w:rPr>
          <w:rtl/>
        </w:rPr>
        <w:t>בועז ביסמוט (הליכוד):</w:t>
      </w:r>
      <w:r w:rsidRPr="001F7BE7">
        <w:rPr>
          <w:rStyle w:val="TagStyle"/>
          <w:rtl/>
        </w:rPr>
        <w:t xml:space="preserve"> &lt;&lt; דובר_המשך &gt;&gt;</w:t>
      </w:r>
      <w:r>
        <w:rPr>
          <w:rtl/>
        </w:rPr>
        <w:t xml:space="preserve">  </w:t>
      </w:r>
      <w:bookmarkEnd w:id="5448"/>
    </w:p>
    <w:p w:rsidR="00412D1F" w:rsidRDefault="00412D1F" w:rsidP="00FD2E34">
      <w:pPr>
        <w:pStyle w:val="KeepWithNext"/>
        <w:rPr>
          <w:rtl/>
        </w:rPr>
      </w:pPr>
    </w:p>
    <w:p w:rsidR="00412D1F" w:rsidRDefault="00412D1F" w:rsidP="00FD2E34">
      <w:pPr>
        <w:rPr>
          <w:rtl/>
        </w:rPr>
      </w:pPr>
      <w:r>
        <w:rPr>
          <w:rFonts w:hint="cs"/>
          <w:rtl/>
        </w:rPr>
        <w:t xml:space="preserve">תנו לי רק לסיים, תנו לי רק לסיים. </w:t>
      </w:r>
    </w:p>
    <w:p w:rsidR="00412D1F" w:rsidRDefault="00412D1F" w:rsidP="00FD2E34">
      <w:pPr>
        <w:rPr>
          <w:rtl/>
        </w:rPr>
      </w:pPr>
    </w:p>
    <w:p w:rsidR="00412D1F" w:rsidRDefault="00412D1F" w:rsidP="00FD2E34">
      <w:pPr>
        <w:pStyle w:val="-"/>
        <w:keepNext/>
        <w:rPr>
          <w:rtl/>
        </w:rPr>
      </w:pPr>
      <w:bookmarkStart w:id="5449" w:name="ET_speakercontinue_6342_26"/>
      <w:r w:rsidRPr="001F7BE7">
        <w:rPr>
          <w:rStyle w:val="TagStyle"/>
          <w:rtl/>
        </w:rPr>
        <w:t xml:space="preserve">&lt;&lt; דובר_המשך &gt;&gt; </w:t>
      </w:r>
      <w:r>
        <w:rPr>
          <w:rtl/>
        </w:rPr>
        <w:t>בועז ביסמוט (הליכוד):</w:t>
      </w:r>
      <w:r w:rsidRPr="001F7BE7">
        <w:rPr>
          <w:rStyle w:val="TagStyle"/>
          <w:rtl/>
        </w:rPr>
        <w:t xml:space="preserve"> &lt;&lt; דובר_המשך &gt;&gt;</w:t>
      </w:r>
      <w:r>
        <w:rPr>
          <w:rtl/>
        </w:rPr>
        <w:t xml:space="preserve">  </w:t>
      </w:r>
      <w:bookmarkEnd w:id="5449"/>
    </w:p>
    <w:p w:rsidR="00412D1F" w:rsidRDefault="00412D1F" w:rsidP="00FD2E34">
      <w:pPr>
        <w:pStyle w:val="KeepWithNext"/>
        <w:rPr>
          <w:rtl/>
        </w:rPr>
      </w:pPr>
    </w:p>
    <w:p w:rsidR="00412D1F" w:rsidRDefault="00412D1F" w:rsidP="00FD2E34">
      <w:pPr>
        <w:rPr>
          <w:rtl/>
        </w:rPr>
      </w:pPr>
      <w:r>
        <w:rPr>
          <w:rFonts w:hint="cs"/>
          <w:rtl/>
        </w:rPr>
        <w:t>המפלגה הזאת שמולכם יכולה לתת לכם שיעור בדמוקרטיה, שיעור בנאורות. 32 חברים יש כאן; תראה לי אחד שתומך בהדת</w:t>
      </w:r>
      <w:bookmarkStart w:id="5450" w:name="_ETM_Q13_215912"/>
      <w:bookmarkEnd w:id="5450"/>
      <w:r>
        <w:rPr>
          <w:rFonts w:hint="cs"/>
          <w:rtl/>
        </w:rPr>
        <w:t xml:space="preserve">ה, תראה לי אחד שהוא הומופוב, תראה לי אחד שמתנגד לסטטוס קוו. </w:t>
      </w:r>
    </w:p>
    <w:p w:rsidR="00412D1F" w:rsidRDefault="00412D1F" w:rsidP="00FD2E34">
      <w:pPr>
        <w:rPr>
          <w:rtl/>
        </w:rPr>
      </w:pPr>
    </w:p>
    <w:p w:rsidR="00412D1F" w:rsidRDefault="00412D1F" w:rsidP="00FD2E34">
      <w:pPr>
        <w:pStyle w:val="af5"/>
        <w:keepNext/>
        <w:rPr>
          <w:rtl/>
        </w:rPr>
      </w:pPr>
      <w:bookmarkStart w:id="5451" w:name="ET_interruption_5809_27"/>
      <w:r w:rsidRPr="00C056FA">
        <w:rPr>
          <w:rStyle w:val="TagStyle"/>
          <w:rtl/>
        </w:rPr>
        <w:t xml:space="preserve"> &lt;&lt; קריאה &gt;&gt; </w:t>
      </w:r>
      <w:r>
        <w:rPr>
          <w:rtl/>
        </w:rPr>
        <w:t>מיכל שיר סגמן (יש עתיד):</w:t>
      </w:r>
      <w:r w:rsidRPr="00C056FA">
        <w:rPr>
          <w:rStyle w:val="TagStyle"/>
          <w:rtl/>
        </w:rPr>
        <w:t xml:space="preserve"> &lt;&lt; קריאה &gt;&gt;</w:t>
      </w:r>
      <w:r>
        <w:rPr>
          <w:rtl/>
        </w:rPr>
        <w:t xml:space="preserve">  </w:t>
      </w:r>
      <w:bookmarkEnd w:id="5451"/>
    </w:p>
    <w:p w:rsidR="00412D1F" w:rsidRDefault="00412D1F" w:rsidP="00FD2E34">
      <w:pPr>
        <w:pStyle w:val="KeepWithNext"/>
        <w:rPr>
          <w:rtl/>
        </w:rPr>
      </w:pPr>
    </w:p>
    <w:p w:rsidR="00412D1F" w:rsidRDefault="00412D1F" w:rsidP="00FD2E34">
      <w:pPr>
        <w:rPr>
          <w:rtl/>
        </w:rPr>
      </w:pPr>
      <w:r>
        <w:rPr>
          <w:rFonts w:hint="cs"/>
          <w:rtl/>
        </w:rPr>
        <w:t xml:space="preserve">שלמה קרעי ישב בוועדת הכספים והגן על אלימות כלכלית. </w:t>
      </w:r>
    </w:p>
    <w:p w:rsidR="00412D1F" w:rsidRDefault="00412D1F" w:rsidP="00FD2E34">
      <w:pPr>
        <w:rPr>
          <w:rtl/>
        </w:rPr>
      </w:pPr>
    </w:p>
    <w:p w:rsidR="00412D1F" w:rsidRDefault="00412D1F" w:rsidP="00FD2E34">
      <w:pPr>
        <w:pStyle w:val="-"/>
        <w:keepNext/>
        <w:rPr>
          <w:rtl/>
        </w:rPr>
      </w:pPr>
      <w:bookmarkStart w:id="5452" w:name="ET_speakercontinue_6342_28"/>
      <w:r w:rsidRPr="00C056FA">
        <w:rPr>
          <w:rStyle w:val="TagStyle"/>
          <w:rtl/>
        </w:rPr>
        <w:t xml:space="preserve"> &lt;&lt; דובר_המשך &gt;&gt; </w:t>
      </w:r>
      <w:r>
        <w:rPr>
          <w:rtl/>
        </w:rPr>
        <w:t>בועז ביסמוט (הליכוד):</w:t>
      </w:r>
      <w:r w:rsidRPr="00C056FA">
        <w:rPr>
          <w:rStyle w:val="TagStyle"/>
          <w:rtl/>
        </w:rPr>
        <w:t xml:space="preserve"> &lt;&lt; דובר_המשך &gt;&gt;</w:t>
      </w:r>
      <w:r>
        <w:rPr>
          <w:rtl/>
        </w:rPr>
        <w:t xml:space="preserve">  </w:t>
      </w:r>
      <w:bookmarkEnd w:id="5452"/>
    </w:p>
    <w:p w:rsidR="00412D1F" w:rsidRDefault="00412D1F" w:rsidP="00FD2E34">
      <w:pPr>
        <w:pStyle w:val="KeepWithNext"/>
        <w:rPr>
          <w:rtl/>
        </w:rPr>
      </w:pPr>
    </w:p>
    <w:p w:rsidR="00412D1F" w:rsidRDefault="00412D1F" w:rsidP="00FD2E34">
      <w:pPr>
        <w:rPr>
          <w:rtl/>
        </w:rPr>
      </w:pPr>
      <w:r>
        <w:rPr>
          <w:rFonts w:hint="cs"/>
          <w:rtl/>
        </w:rPr>
        <w:t xml:space="preserve">אבל אתם </w:t>
      </w:r>
      <w:r>
        <w:rPr>
          <w:rtl/>
        </w:rPr>
        <w:t>–</w:t>
      </w:r>
      <w:r>
        <w:rPr>
          <w:rFonts w:hint="cs"/>
          <w:rtl/>
        </w:rPr>
        <w:t xml:space="preserve"> הצביעות חוגגת, הצביעות חוגגת. </w:t>
      </w:r>
    </w:p>
    <w:p w:rsidR="00412D1F" w:rsidRDefault="00412D1F" w:rsidP="00FD2E34">
      <w:pPr>
        <w:rPr>
          <w:rtl/>
        </w:rPr>
      </w:pPr>
    </w:p>
    <w:p w:rsidR="00412D1F" w:rsidRDefault="00412D1F" w:rsidP="00FD2E34">
      <w:pPr>
        <w:pStyle w:val="af5"/>
        <w:keepNext/>
        <w:rPr>
          <w:rtl/>
        </w:rPr>
      </w:pPr>
      <w:bookmarkStart w:id="5453" w:name="ET_interruption_5809_29"/>
      <w:r w:rsidRPr="00C056FA">
        <w:rPr>
          <w:rStyle w:val="TagStyle"/>
          <w:rtl/>
        </w:rPr>
        <w:t xml:space="preserve"> &lt;&lt; קריאה &gt;&gt; </w:t>
      </w:r>
      <w:r>
        <w:rPr>
          <w:rtl/>
        </w:rPr>
        <w:t>מיכל שיר סגמן (יש עתיד):</w:t>
      </w:r>
      <w:r w:rsidRPr="00C056FA">
        <w:rPr>
          <w:rStyle w:val="TagStyle"/>
          <w:rtl/>
        </w:rPr>
        <w:t xml:space="preserve"> &lt;&lt; קריאה &gt;&gt;</w:t>
      </w:r>
      <w:r>
        <w:rPr>
          <w:rtl/>
        </w:rPr>
        <w:t xml:space="preserve">  </w:t>
      </w:r>
      <w:bookmarkEnd w:id="5453"/>
    </w:p>
    <w:p w:rsidR="00412D1F" w:rsidRDefault="00412D1F" w:rsidP="00FD2E34">
      <w:pPr>
        <w:pStyle w:val="KeepWithNext"/>
        <w:rPr>
          <w:rtl/>
        </w:rPr>
      </w:pPr>
    </w:p>
    <w:p w:rsidR="00412D1F" w:rsidRDefault="00412D1F" w:rsidP="00FD2E34">
      <w:pPr>
        <w:rPr>
          <w:rtl/>
        </w:rPr>
      </w:pPr>
      <w:r>
        <w:rPr>
          <w:rFonts w:hint="cs"/>
          <w:rtl/>
        </w:rPr>
        <w:t xml:space="preserve">על מה אתה מדבר, זאת לא המפלגה שאתה חושב. בעד אלימות כלכלית. </w:t>
      </w:r>
    </w:p>
    <w:p w:rsidR="00412D1F" w:rsidRDefault="00412D1F" w:rsidP="00FD2E34">
      <w:pPr>
        <w:rPr>
          <w:rtl/>
        </w:rPr>
      </w:pPr>
    </w:p>
    <w:p w:rsidR="00412D1F" w:rsidRDefault="00412D1F" w:rsidP="00FD2E34">
      <w:pPr>
        <w:pStyle w:val="-"/>
        <w:keepNext/>
        <w:rPr>
          <w:rtl/>
        </w:rPr>
      </w:pPr>
      <w:bookmarkStart w:id="5454" w:name="ET_speakercontinue_6342_30"/>
      <w:r w:rsidRPr="00400B5C">
        <w:rPr>
          <w:rStyle w:val="TagStyle"/>
          <w:rtl/>
        </w:rPr>
        <w:t xml:space="preserve"> &lt;&lt; דובר_המשך &gt;&gt; </w:t>
      </w:r>
      <w:r>
        <w:rPr>
          <w:rtl/>
        </w:rPr>
        <w:t>בועז ביסמוט (הליכוד):</w:t>
      </w:r>
      <w:r w:rsidRPr="00400B5C">
        <w:rPr>
          <w:rStyle w:val="TagStyle"/>
          <w:rtl/>
        </w:rPr>
        <w:t xml:space="preserve"> &lt;&lt; דובר_המשך &gt;&gt;</w:t>
      </w:r>
      <w:r>
        <w:rPr>
          <w:rtl/>
        </w:rPr>
        <w:t xml:space="preserve">  </w:t>
      </w:r>
      <w:bookmarkEnd w:id="5454"/>
    </w:p>
    <w:p w:rsidR="00412D1F" w:rsidRDefault="00412D1F" w:rsidP="00FD2E34">
      <w:pPr>
        <w:pStyle w:val="KeepWithNext"/>
        <w:rPr>
          <w:rtl/>
        </w:rPr>
      </w:pPr>
    </w:p>
    <w:p w:rsidR="00412D1F" w:rsidRDefault="00412D1F" w:rsidP="00FD2E34">
      <w:pPr>
        <w:rPr>
          <w:rtl/>
        </w:rPr>
      </w:pPr>
      <w:r>
        <w:rPr>
          <w:rFonts w:hint="cs"/>
          <w:rtl/>
        </w:rPr>
        <w:t xml:space="preserve">אני </w:t>
      </w:r>
      <w:bookmarkStart w:id="5455" w:name="_ETM_Q13_226948"/>
      <w:bookmarkEnd w:id="5455"/>
      <w:r>
        <w:rPr>
          <w:rFonts w:hint="cs"/>
          <w:rtl/>
        </w:rPr>
        <w:t xml:space="preserve">רוצה להגיד לכם דבר נוסף. </w:t>
      </w:r>
    </w:p>
    <w:p w:rsidR="00412D1F" w:rsidRDefault="00412D1F" w:rsidP="00FD2E34">
      <w:pPr>
        <w:rPr>
          <w:rtl/>
        </w:rPr>
      </w:pPr>
      <w:bookmarkStart w:id="5456" w:name="_ETM_Q13_230234"/>
      <w:bookmarkStart w:id="5457" w:name="_ETM_Q13_230341"/>
      <w:bookmarkEnd w:id="5456"/>
      <w:bookmarkEnd w:id="5457"/>
    </w:p>
    <w:p w:rsidR="00412D1F" w:rsidRDefault="00412D1F" w:rsidP="00FD2E34">
      <w:pPr>
        <w:pStyle w:val="af5"/>
        <w:keepNext/>
        <w:rPr>
          <w:rtl/>
        </w:rPr>
      </w:pPr>
      <w:bookmarkStart w:id="5458" w:name="ET_interruption_5809_32"/>
      <w:r w:rsidRPr="00400B5C">
        <w:rPr>
          <w:rStyle w:val="TagStyle"/>
          <w:rtl/>
        </w:rPr>
        <w:lastRenderedPageBreak/>
        <w:t xml:space="preserve"> &lt;&lt; קריאה &gt;&gt; </w:t>
      </w:r>
      <w:r>
        <w:rPr>
          <w:rtl/>
        </w:rPr>
        <w:t>מיכל שיר סגמן (יש עתיד):</w:t>
      </w:r>
      <w:r w:rsidRPr="00400B5C">
        <w:rPr>
          <w:rStyle w:val="TagStyle"/>
          <w:rtl/>
        </w:rPr>
        <w:t xml:space="preserve"> &lt;&lt; קריאה &gt;&gt;</w:t>
      </w:r>
      <w:r>
        <w:rPr>
          <w:rtl/>
        </w:rPr>
        <w:t xml:space="preserve">  </w:t>
      </w:r>
      <w:bookmarkEnd w:id="5458"/>
    </w:p>
    <w:p w:rsidR="00412D1F" w:rsidRDefault="00412D1F" w:rsidP="00FD2E34">
      <w:pPr>
        <w:pStyle w:val="KeepWithNext"/>
        <w:rPr>
          <w:rtl/>
        </w:rPr>
      </w:pPr>
    </w:p>
    <w:p w:rsidR="00412D1F" w:rsidRDefault="00412D1F" w:rsidP="00FD2E34">
      <w:pPr>
        <w:rPr>
          <w:rtl/>
        </w:rPr>
      </w:pPr>
      <w:r>
        <w:rPr>
          <w:rFonts w:hint="cs"/>
          <w:rtl/>
        </w:rPr>
        <w:t xml:space="preserve">נגד נשים, נגד הפלות - - -  </w:t>
      </w:r>
    </w:p>
    <w:p w:rsidR="00412D1F" w:rsidRDefault="00412D1F" w:rsidP="00FD2E34">
      <w:pPr>
        <w:rPr>
          <w:rtl/>
        </w:rPr>
      </w:pPr>
    </w:p>
    <w:p w:rsidR="00412D1F" w:rsidRDefault="00412D1F" w:rsidP="00FD2E34">
      <w:pPr>
        <w:pStyle w:val="af6"/>
        <w:keepNext/>
        <w:rPr>
          <w:rtl/>
        </w:rPr>
      </w:pPr>
      <w:r w:rsidRPr="00400B5C">
        <w:rPr>
          <w:rStyle w:val="TagStyle"/>
          <w:rtl/>
        </w:rPr>
        <w:t xml:space="preserve">&lt;&lt; יור &gt;&gt; </w:t>
      </w:r>
      <w:r>
        <w:rPr>
          <w:rtl/>
        </w:rPr>
        <w:t>היו"ר מיקי לוי:</w:t>
      </w:r>
      <w:r w:rsidRPr="00400B5C">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חברת הכנסת </w:t>
      </w:r>
      <w:bookmarkStart w:id="5459" w:name="_ETM_Q13_231481"/>
      <w:bookmarkEnd w:id="5459"/>
      <w:r>
        <w:rPr>
          <w:rFonts w:hint="cs"/>
          <w:rtl/>
        </w:rPr>
        <w:t xml:space="preserve">שיר, שבי, שבי. </w:t>
      </w:r>
    </w:p>
    <w:p w:rsidR="00412D1F" w:rsidRDefault="00412D1F" w:rsidP="00FD2E34">
      <w:pPr>
        <w:rPr>
          <w:rtl/>
        </w:rPr>
      </w:pPr>
    </w:p>
    <w:p w:rsidR="00412D1F" w:rsidRDefault="00412D1F" w:rsidP="00FD2E34">
      <w:pPr>
        <w:pStyle w:val="af5"/>
        <w:keepNext/>
        <w:rPr>
          <w:rtl/>
        </w:rPr>
      </w:pPr>
      <w:bookmarkStart w:id="5460" w:name="ET_interruption_5809_34"/>
      <w:r w:rsidRPr="00400B5C">
        <w:rPr>
          <w:rStyle w:val="TagStyle"/>
          <w:rtl/>
        </w:rPr>
        <w:t xml:space="preserve">&lt;&lt; קריאה &gt;&gt; </w:t>
      </w:r>
      <w:r>
        <w:rPr>
          <w:rtl/>
        </w:rPr>
        <w:t>מיכל שיר סגמן (יש עתיד):</w:t>
      </w:r>
      <w:r w:rsidRPr="00400B5C">
        <w:rPr>
          <w:rStyle w:val="TagStyle"/>
          <w:rtl/>
        </w:rPr>
        <w:t xml:space="preserve"> &lt;&lt; קריאה &gt;&gt;</w:t>
      </w:r>
      <w:r>
        <w:rPr>
          <w:rtl/>
        </w:rPr>
        <w:t xml:space="preserve">  </w:t>
      </w:r>
      <w:bookmarkEnd w:id="5460"/>
    </w:p>
    <w:p w:rsidR="00412D1F" w:rsidRDefault="00412D1F" w:rsidP="00FD2E34">
      <w:pPr>
        <w:pStyle w:val="KeepWithNext"/>
        <w:rPr>
          <w:rtl/>
        </w:rPr>
      </w:pPr>
    </w:p>
    <w:p w:rsidR="00412D1F" w:rsidRDefault="00412D1F" w:rsidP="00FD2E34">
      <w:pPr>
        <w:rPr>
          <w:rtl/>
        </w:rPr>
      </w:pPr>
      <w:r>
        <w:rPr>
          <w:rFonts w:hint="cs"/>
          <w:rtl/>
        </w:rPr>
        <w:t xml:space="preserve">זו קואליציה שרוצה להדיר נשים והיא נגד להט"ב וזכויות הפרט. </w:t>
      </w:r>
    </w:p>
    <w:p w:rsidR="00412D1F" w:rsidRDefault="00412D1F" w:rsidP="00FD2E34">
      <w:pPr>
        <w:rPr>
          <w:rtl/>
        </w:rPr>
      </w:pPr>
      <w:bookmarkStart w:id="5461" w:name="_ETM_Q13_237807"/>
      <w:bookmarkStart w:id="5462" w:name="_ETM_Q13_237926"/>
      <w:bookmarkStart w:id="5463" w:name="_ETM_Q13_237975"/>
      <w:bookmarkStart w:id="5464" w:name="_ETM_Q13_238083"/>
      <w:bookmarkEnd w:id="5461"/>
      <w:bookmarkEnd w:id="5462"/>
      <w:bookmarkEnd w:id="5463"/>
      <w:bookmarkEnd w:id="5464"/>
    </w:p>
    <w:p w:rsidR="00412D1F" w:rsidRDefault="00412D1F" w:rsidP="00FD2E34">
      <w:pPr>
        <w:pStyle w:val="-"/>
        <w:keepNext/>
        <w:rPr>
          <w:rtl/>
        </w:rPr>
      </w:pPr>
      <w:bookmarkStart w:id="5465" w:name="ET_speakercontinue_6342_35"/>
      <w:r w:rsidRPr="00493006">
        <w:rPr>
          <w:rStyle w:val="TagStyle"/>
          <w:rtl/>
        </w:rPr>
        <w:t xml:space="preserve"> &lt;&lt; דובר_המשך &gt;&gt; </w:t>
      </w:r>
      <w:r>
        <w:rPr>
          <w:rtl/>
        </w:rPr>
        <w:t>בועז ביסמוט (הליכוד):</w:t>
      </w:r>
      <w:r w:rsidRPr="00493006">
        <w:rPr>
          <w:rStyle w:val="TagStyle"/>
          <w:rtl/>
        </w:rPr>
        <w:t xml:space="preserve"> &lt;&lt; דובר_המשך &gt;&gt;</w:t>
      </w:r>
      <w:r>
        <w:rPr>
          <w:rtl/>
        </w:rPr>
        <w:t xml:space="preserve">  </w:t>
      </w:r>
      <w:bookmarkEnd w:id="5465"/>
    </w:p>
    <w:p w:rsidR="00412D1F" w:rsidRDefault="00412D1F" w:rsidP="00FD2E34">
      <w:pPr>
        <w:pStyle w:val="KeepWithNext"/>
        <w:rPr>
          <w:rtl/>
        </w:rPr>
      </w:pPr>
    </w:p>
    <w:p w:rsidR="00412D1F" w:rsidRDefault="00412D1F" w:rsidP="00FD2E34">
      <w:pPr>
        <w:rPr>
          <w:rtl/>
        </w:rPr>
      </w:pPr>
      <w:r>
        <w:rPr>
          <w:rFonts w:hint="cs"/>
          <w:rtl/>
        </w:rPr>
        <w:t xml:space="preserve">יש לי זמן, אני מחכה. </w:t>
      </w:r>
    </w:p>
    <w:p w:rsidR="00412D1F" w:rsidRDefault="00412D1F" w:rsidP="00FD2E34">
      <w:pPr>
        <w:rPr>
          <w:rtl/>
        </w:rPr>
      </w:pPr>
      <w:bookmarkStart w:id="5466" w:name="_ETM_Q13_238643"/>
      <w:bookmarkStart w:id="5467" w:name="_ETM_Q13_238737"/>
      <w:bookmarkStart w:id="5468" w:name="_ETM_Q13_238787"/>
      <w:bookmarkStart w:id="5469" w:name="_ETM_Q13_238894"/>
      <w:bookmarkEnd w:id="5466"/>
      <w:bookmarkEnd w:id="5467"/>
      <w:bookmarkEnd w:id="5468"/>
      <w:bookmarkEnd w:id="5469"/>
    </w:p>
    <w:p w:rsidR="00412D1F" w:rsidRDefault="00412D1F" w:rsidP="00FD2E34">
      <w:pPr>
        <w:pStyle w:val="af6"/>
        <w:keepNext/>
        <w:rPr>
          <w:rtl/>
        </w:rPr>
      </w:pPr>
      <w:r w:rsidRPr="00493006">
        <w:rPr>
          <w:rStyle w:val="TagStyle"/>
          <w:rtl/>
        </w:rPr>
        <w:t xml:space="preserve"> &lt;&lt; יור &gt;&gt; </w:t>
      </w:r>
      <w:r>
        <w:rPr>
          <w:rtl/>
        </w:rPr>
        <w:t>היו"ר מיקי לוי:</w:t>
      </w:r>
      <w:r w:rsidRPr="00493006">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חברת הכנסת שיר, נא לשבת. </w:t>
      </w:r>
    </w:p>
    <w:p w:rsidR="00412D1F" w:rsidRDefault="00412D1F" w:rsidP="00FD2E34">
      <w:pPr>
        <w:rPr>
          <w:rtl/>
        </w:rPr>
      </w:pPr>
      <w:bookmarkStart w:id="5470" w:name="_ETM_Q13_240211"/>
      <w:bookmarkStart w:id="5471" w:name="_ETM_Q13_240306"/>
      <w:bookmarkEnd w:id="5470"/>
      <w:bookmarkEnd w:id="5471"/>
    </w:p>
    <w:p w:rsidR="00412D1F" w:rsidRDefault="00412D1F" w:rsidP="00FD2E34">
      <w:pPr>
        <w:pStyle w:val="af5"/>
        <w:keepNext/>
        <w:rPr>
          <w:rtl/>
        </w:rPr>
      </w:pPr>
      <w:bookmarkStart w:id="5472" w:name="ET_interruption_5809_37"/>
      <w:r w:rsidRPr="00493006">
        <w:rPr>
          <w:rStyle w:val="TagStyle"/>
          <w:rtl/>
        </w:rPr>
        <w:t xml:space="preserve">&lt;&lt; קריאה &gt;&gt; </w:t>
      </w:r>
      <w:r>
        <w:rPr>
          <w:rtl/>
        </w:rPr>
        <w:t>מיכל שיר סגמן (יש עתיד):</w:t>
      </w:r>
      <w:r w:rsidRPr="00493006">
        <w:rPr>
          <w:rStyle w:val="TagStyle"/>
          <w:rtl/>
        </w:rPr>
        <w:t xml:space="preserve"> &lt;&lt; קריאה &gt;&gt;</w:t>
      </w:r>
      <w:r>
        <w:rPr>
          <w:rtl/>
        </w:rPr>
        <w:t xml:space="preserve">  </w:t>
      </w:r>
      <w:bookmarkEnd w:id="5472"/>
    </w:p>
    <w:p w:rsidR="00412D1F" w:rsidRDefault="00412D1F" w:rsidP="00FD2E34">
      <w:pPr>
        <w:pStyle w:val="KeepWithNext"/>
        <w:rPr>
          <w:rtl/>
        </w:rPr>
      </w:pPr>
    </w:p>
    <w:p w:rsidR="00412D1F" w:rsidRDefault="00412D1F" w:rsidP="00FD2E34">
      <w:pPr>
        <w:rPr>
          <w:rtl/>
        </w:rPr>
      </w:pPr>
      <w:r>
        <w:rPr>
          <w:rFonts w:hint="cs"/>
          <w:rtl/>
        </w:rPr>
        <w:t xml:space="preserve">רוצים לחוקק את פסקת ההתגברות כדי לשלול טוטלית את </w:t>
      </w:r>
      <w:bookmarkStart w:id="5473" w:name="_ETM_Q13_241398"/>
      <w:bookmarkEnd w:id="5473"/>
      <w:r>
        <w:rPr>
          <w:rFonts w:hint="cs"/>
          <w:rtl/>
        </w:rPr>
        <w:t xml:space="preserve">כל זכויות הפרט של אזרחי ישראל. </w:t>
      </w:r>
    </w:p>
    <w:p w:rsidR="00412D1F" w:rsidRDefault="00412D1F" w:rsidP="00FD2E34">
      <w:pPr>
        <w:rPr>
          <w:rtl/>
        </w:rPr>
      </w:pPr>
    </w:p>
    <w:p w:rsidR="00412D1F" w:rsidRDefault="00412D1F" w:rsidP="00FD2E34">
      <w:pPr>
        <w:pStyle w:val="af6"/>
        <w:keepNext/>
        <w:rPr>
          <w:rtl/>
        </w:rPr>
      </w:pPr>
      <w:r w:rsidRPr="00493006">
        <w:rPr>
          <w:rStyle w:val="TagStyle"/>
          <w:rtl/>
        </w:rPr>
        <w:t xml:space="preserve"> &lt;&lt; יור &gt;&gt; </w:t>
      </w:r>
      <w:r>
        <w:rPr>
          <w:rtl/>
        </w:rPr>
        <w:t>היו"ר מיקי לוי:</w:t>
      </w:r>
      <w:r w:rsidRPr="00493006">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תודה רבה. </w:t>
      </w:r>
      <w:bookmarkStart w:id="5474" w:name="_ETM_Q13_243793"/>
      <w:bookmarkEnd w:id="5474"/>
    </w:p>
    <w:p w:rsidR="00412D1F" w:rsidRDefault="00412D1F" w:rsidP="00FD2E34">
      <w:pPr>
        <w:rPr>
          <w:rtl/>
        </w:rPr>
      </w:pPr>
      <w:bookmarkStart w:id="5475" w:name="_ETM_Q13_243911"/>
      <w:bookmarkStart w:id="5476" w:name="_ETM_Q13_243952"/>
      <w:bookmarkStart w:id="5477" w:name="_ETM_Q13_244061"/>
      <w:bookmarkEnd w:id="5475"/>
      <w:bookmarkEnd w:id="5476"/>
      <w:bookmarkEnd w:id="5477"/>
    </w:p>
    <w:p w:rsidR="00412D1F" w:rsidRDefault="00412D1F" w:rsidP="00FD2E34">
      <w:pPr>
        <w:pStyle w:val="-"/>
        <w:keepNext/>
        <w:rPr>
          <w:rtl/>
        </w:rPr>
      </w:pPr>
      <w:bookmarkStart w:id="5478" w:name="ET_speakercontinue_6342_39"/>
      <w:r w:rsidRPr="00493006">
        <w:rPr>
          <w:rStyle w:val="TagStyle"/>
          <w:rtl/>
        </w:rPr>
        <w:t xml:space="preserve"> &lt;&lt; דובר_המשך &gt;&gt; </w:t>
      </w:r>
      <w:r>
        <w:rPr>
          <w:rtl/>
        </w:rPr>
        <w:t>בועז ביסמוט (הליכוד):</w:t>
      </w:r>
      <w:r w:rsidRPr="00493006">
        <w:rPr>
          <w:rStyle w:val="TagStyle"/>
          <w:rtl/>
        </w:rPr>
        <w:t xml:space="preserve"> &lt;&lt; דובר_המשך &gt;&gt;</w:t>
      </w:r>
      <w:r>
        <w:rPr>
          <w:rtl/>
        </w:rPr>
        <w:t xml:space="preserve">  </w:t>
      </w:r>
      <w:bookmarkEnd w:id="5478"/>
    </w:p>
    <w:p w:rsidR="00412D1F" w:rsidRDefault="00412D1F" w:rsidP="00FD2E34">
      <w:pPr>
        <w:pStyle w:val="KeepWithNext"/>
        <w:rPr>
          <w:rtl/>
        </w:rPr>
      </w:pPr>
    </w:p>
    <w:p w:rsidR="00412D1F" w:rsidRDefault="00412D1F" w:rsidP="00FD2E34">
      <w:pPr>
        <w:rPr>
          <w:rtl/>
        </w:rPr>
      </w:pPr>
      <w:bookmarkStart w:id="5479" w:name="_ETM_Q13_244671"/>
      <w:bookmarkEnd w:id="5479"/>
      <w:r>
        <w:rPr>
          <w:rFonts w:hint="cs"/>
          <w:rtl/>
        </w:rPr>
        <w:t>מיכל, מיכל, קודם כול - - -</w:t>
      </w:r>
    </w:p>
    <w:p w:rsidR="00412D1F" w:rsidRDefault="00412D1F" w:rsidP="00FD2E34">
      <w:pPr>
        <w:rPr>
          <w:rtl/>
        </w:rPr>
      </w:pPr>
    </w:p>
    <w:p w:rsidR="00412D1F" w:rsidRDefault="00412D1F" w:rsidP="00FD2E34">
      <w:pPr>
        <w:pStyle w:val="af5"/>
        <w:keepNext/>
        <w:rPr>
          <w:rtl/>
        </w:rPr>
      </w:pPr>
      <w:bookmarkStart w:id="5480" w:name="ET_interruption_5809_41"/>
      <w:r w:rsidRPr="00493006">
        <w:rPr>
          <w:rStyle w:val="TagStyle"/>
          <w:rtl/>
        </w:rPr>
        <w:t xml:space="preserve">&lt;&lt; קריאה &gt;&gt; </w:t>
      </w:r>
      <w:r>
        <w:rPr>
          <w:rtl/>
        </w:rPr>
        <w:t>מיכל שיר סגמן (יש עתיד):</w:t>
      </w:r>
      <w:r w:rsidRPr="00493006">
        <w:rPr>
          <w:rStyle w:val="TagStyle"/>
          <w:rtl/>
        </w:rPr>
        <w:t xml:space="preserve"> &lt;&lt; קריאה &gt;&gt;</w:t>
      </w:r>
      <w:r>
        <w:rPr>
          <w:rtl/>
        </w:rPr>
        <w:t xml:space="preserve">  </w:t>
      </w:r>
      <w:bookmarkEnd w:id="5480"/>
    </w:p>
    <w:p w:rsidR="00412D1F" w:rsidRDefault="00412D1F" w:rsidP="00FD2E34">
      <w:pPr>
        <w:pStyle w:val="KeepWithNext"/>
        <w:rPr>
          <w:rtl/>
        </w:rPr>
      </w:pPr>
    </w:p>
    <w:p w:rsidR="00412D1F" w:rsidRDefault="00412D1F" w:rsidP="00FD2E34">
      <w:pPr>
        <w:rPr>
          <w:rtl/>
        </w:rPr>
      </w:pPr>
      <w:r>
        <w:rPr>
          <w:rFonts w:hint="cs"/>
          <w:rtl/>
        </w:rPr>
        <w:t>על מה אתה מדבר, על מה אתה מדבר.</w:t>
      </w:r>
    </w:p>
    <w:p w:rsidR="00412D1F" w:rsidRDefault="00412D1F" w:rsidP="00FD2E34">
      <w:pPr>
        <w:rPr>
          <w:rtl/>
        </w:rPr>
      </w:pPr>
      <w:bookmarkStart w:id="5481" w:name="_ETM_Q13_248136"/>
      <w:bookmarkStart w:id="5482" w:name="_ETM_Q13_248250"/>
      <w:bookmarkEnd w:id="5481"/>
      <w:bookmarkEnd w:id="5482"/>
    </w:p>
    <w:p w:rsidR="00412D1F" w:rsidRDefault="00412D1F" w:rsidP="00FD2E34">
      <w:pPr>
        <w:pStyle w:val="-"/>
        <w:keepNext/>
        <w:rPr>
          <w:rtl/>
        </w:rPr>
      </w:pPr>
      <w:bookmarkStart w:id="5483" w:name="_ETM_Q13_248319"/>
      <w:bookmarkStart w:id="5484" w:name="_ETM_Q13_248428"/>
      <w:bookmarkStart w:id="5485" w:name="ET_speakercontinue_6342_42"/>
      <w:bookmarkEnd w:id="5483"/>
      <w:bookmarkEnd w:id="5484"/>
      <w:r w:rsidRPr="00493006">
        <w:rPr>
          <w:rStyle w:val="TagStyle"/>
          <w:rtl/>
        </w:rPr>
        <w:t xml:space="preserve">&lt;&lt; דובר_המשך &gt;&gt; </w:t>
      </w:r>
      <w:r>
        <w:rPr>
          <w:rtl/>
        </w:rPr>
        <w:t>בועז ביסמוט (הליכוד):</w:t>
      </w:r>
      <w:r w:rsidRPr="00493006">
        <w:rPr>
          <w:rStyle w:val="TagStyle"/>
          <w:rtl/>
        </w:rPr>
        <w:t xml:space="preserve"> &lt;&lt; דובר_המשך &gt;&gt;</w:t>
      </w:r>
      <w:r>
        <w:rPr>
          <w:rtl/>
        </w:rPr>
        <w:t xml:space="preserve">  </w:t>
      </w:r>
      <w:bookmarkEnd w:id="5485"/>
    </w:p>
    <w:p w:rsidR="00412D1F" w:rsidRDefault="00412D1F" w:rsidP="00FD2E34">
      <w:pPr>
        <w:pStyle w:val="KeepWithNext"/>
        <w:rPr>
          <w:rtl/>
        </w:rPr>
      </w:pPr>
    </w:p>
    <w:p w:rsidR="00412D1F" w:rsidRDefault="00412D1F" w:rsidP="00FD2E34">
      <w:pPr>
        <w:rPr>
          <w:rtl/>
        </w:rPr>
      </w:pPr>
      <w:r>
        <w:rPr>
          <w:rFonts w:hint="cs"/>
          <w:rtl/>
        </w:rPr>
        <w:t>מיכל, אני מברך אותך כי במשך דקה ראיתי פה קריאת ביניים, והתחלת את קריאת הביניים במפלגה אחת והמשכת אותה באותה המפלגה. זו כבר התחלה לא רעה, כל הכבוד, התחלה לא רעה</w:t>
      </w:r>
      <w:bookmarkStart w:id="5486" w:name="_ETM_Q13_256282"/>
      <w:bookmarkEnd w:id="5486"/>
      <w:r>
        <w:rPr>
          <w:rFonts w:hint="cs"/>
          <w:rtl/>
        </w:rPr>
        <w:t>. עכשיו, אני רוצה להגיד לך, דיברתם - - -</w:t>
      </w:r>
    </w:p>
    <w:p w:rsidR="00412D1F" w:rsidRDefault="00412D1F" w:rsidP="00FD2E34">
      <w:pPr>
        <w:rPr>
          <w:rtl/>
        </w:rPr>
      </w:pPr>
    </w:p>
    <w:p w:rsidR="00412D1F" w:rsidRDefault="00412D1F" w:rsidP="00FD2E34">
      <w:pPr>
        <w:pStyle w:val="af5"/>
        <w:keepNext/>
        <w:rPr>
          <w:rtl/>
        </w:rPr>
      </w:pPr>
      <w:bookmarkStart w:id="5487" w:name="ET_interruption_5809_43"/>
      <w:r w:rsidRPr="00493006">
        <w:rPr>
          <w:rStyle w:val="TagStyle"/>
          <w:rtl/>
        </w:rPr>
        <w:t xml:space="preserve">&lt;&lt; קריאה &gt;&gt; </w:t>
      </w:r>
      <w:r>
        <w:rPr>
          <w:rtl/>
        </w:rPr>
        <w:t>מיכל שיר סגמן (יש עתיד):</w:t>
      </w:r>
      <w:r w:rsidRPr="00493006">
        <w:rPr>
          <w:rStyle w:val="TagStyle"/>
          <w:rtl/>
        </w:rPr>
        <w:t xml:space="preserve"> &lt;&lt; קריאה &gt;&gt;</w:t>
      </w:r>
      <w:r>
        <w:rPr>
          <w:rtl/>
        </w:rPr>
        <w:t xml:space="preserve">  </w:t>
      </w:r>
      <w:bookmarkEnd w:id="5487"/>
    </w:p>
    <w:p w:rsidR="00412D1F" w:rsidRDefault="00412D1F" w:rsidP="00FD2E34">
      <w:pPr>
        <w:pStyle w:val="KeepWithNext"/>
        <w:rPr>
          <w:rtl/>
        </w:rPr>
      </w:pPr>
    </w:p>
    <w:p w:rsidR="00412D1F" w:rsidRDefault="00412D1F" w:rsidP="00FD2E34">
      <w:pPr>
        <w:rPr>
          <w:rtl/>
        </w:rPr>
      </w:pPr>
      <w:r>
        <w:rPr>
          <w:rFonts w:hint="cs"/>
          <w:rtl/>
        </w:rPr>
        <w:t xml:space="preserve">נו, באמת. אתה יודע, אתה יכול לצחוק, אבל </w:t>
      </w:r>
      <w:bookmarkStart w:id="5488" w:name="_ETM_Q13_257463"/>
      <w:bookmarkEnd w:id="5488"/>
      <w:r>
        <w:rPr>
          <w:rFonts w:hint="cs"/>
          <w:rtl/>
        </w:rPr>
        <w:t xml:space="preserve">בסוף המפלגה שלך פשטה רגל מוסרית. </w:t>
      </w:r>
    </w:p>
    <w:p w:rsidR="00412D1F" w:rsidRDefault="00412D1F" w:rsidP="00FD2E34">
      <w:pPr>
        <w:rPr>
          <w:rtl/>
        </w:rPr>
      </w:pPr>
    </w:p>
    <w:p w:rsidR="00412D1F" w:rsidRDefault="00412D1F" w:rsidP="00FD2E34">
      <w:pPr>
        <w:pStyle w:val="af5"/>
        <w:keepNext/>
        <w:rPr>
          <w:rtl/>
        </w:rPr>
      </w:pPr>
      <w:bookmarkStart w:id="5489" w:name="ET_interruption_6151_45"/>
      <w:r w:rsidRPr="00493006">
        <w:rPr>
          <w:rStyle w:val="TagStyle"/>
          <w:rtl/>
        </w:rPr>
        <w:t xml:space="preserve">&lt;&lt; קריאה &gt;&gt; </w:t>
      </w:r>
      <w:r>
        <w:rPr>
          <w:rtl/>
        </w:rPr>
        <w:t>רון כץ (יש עתיד):</w:t>
      </w:r>
      <w:r w:rsidRPr="00493006">
        <w:rPr>
          <w:rStyle w:val="TagStyle"/>
          <w:rtl/>
        </w:rPr>
        <w:t xml:space="preserve"> &lt;&lt; קריאה &gt;&gt;</w:t>
      </w:r>
      <w:r>
        <w:rPr>
          <w:rtl/>
        </w:rPr>
        <w:t xml:space="preserve">  </w:t>
      </w:r>
      <w:bookmarkEnd w:id="5489"/>
    </w:p>
    <w:p w:rsidR="00412D1F" w:rsidRDefault="00412D1F" w:rsidP="00FD2E34">
      <w:pPr>
        <w:pStyle w:val="KeepWithNext"/>
        <w:rPr>
          <w:rtl/>
        </w:rPr>
      </w:pPr>
    </w:p>
    <w:p w:rsidR="00412D1F" w:rsidRDefault="00412D1F" w:rsidP="00FD2E34">
      <w:pPr>
        <w:rPr>
          <w:rtl/>
        </w:rPr>
      </w:pPr>
      <w:r>
        <w:rPr>
          <w:rFonts w:hint="cs"/>
          <w:rtl/>
        </w:rPr>
        <w:t xml:space="preserve">תראה לי מי החברים שלך, אני אגיד לך מי אתה. </w:t>
      </w:r>
      <w:bookmarkStart w:id="5490" w:name="_ETM_Q13_261167"/>
      <w:bookmarkStart w:id="5491" w:name="_ETM_Q13_261284"/>
      <w:bookmarkStart w:id="5492" w:name="_ETM_Q13_261310"/>
      <w:bookmarkStart w:id="5493" w:name="_ETM_Q13_261442"/>
      <w:bookmarkEnd w:id="5490"/>
      <w:bookmarkEnd w:id="5491"/>
      <w:bookmarkEnd w:id="5492"/>
      <w:bookmarkEnd w:id="5493"/>
      <w:r>
        <w:rPr>
          <w:rFonts w:hint="cs"/>
          <w:rtl/>
        </w:rPr>
        <w:t xml:space="preserve">חיכיתי להגיד את זה בשקט, שתשמע. </w:t>
      </w:r>
    </w:p>
    <w:p w:rsidR="00412D1F" w:rsidRDefault="00412D1F" w:rsidP="00FD2E34">
      <w:pPr>
        <w:rPr>
          <w:rtl/>
        </w:rPr>
      </w:pPr>
      <w:bookmarkStart w:id="5494" w:name="_ETM_Q13_263850"/>
      <w:bookmarkStart w:id="5495" w:name="_ETM_Q13_263949"/>
      <w:bookmarkEnd w:id="5494"/>
      <w:bookmarkEnd w:id="5495"/>
    </w:p>
    <w:p w:rsidR="00412D1F" w:rsidRDefault="00412D1F" w:rsidP="00FD2E34">
      <w:pPr>
        <w:pStyle w:val="-"/>
        <w:keepNext/>
        <w:rPr>
          <w:rtl/>
        </w:rPr>
      </w:pPr>
      <w:bookmarkStart w:id="5496" w:name="_ETM_Q13_263977"/>
      <w:bookmarkStart w:id="5497" w:name="_ETM_Q13_264085"/>
      <w:bookmarkStart w:id="5498" w:name="ET_speakercontinue_6342_48"/>
      <w:bookmarkEnd w:id="5496"/>
      <w:bookmarkEnd w:id="5497"/>
      <w:r w:rsidRPr="00493006">
        <w:rPr>
          <w:rStyle w:val="TagStyle"/>
          <w:rtl/>
        </w:rPr>
        <w:t xml:space="preserve">&lt;&lt; דובר_המשך &gt;&gt; </w:t>
      </w:r>
      <w:r>
        <w:rPr>
          <w:rtl/>
        </w:rPr>
        <w:t>בועז ביסמוט (הליכוד):</w:t>
      </w:r>
      <w:r w:rsidRPr="00493006">
        <w:rPr>
          <w:rStyle w:val="TagStyle"/>
          <w:rtl/>
        </w:rPr>
        <w:t xml:space="preserve"> &lt;&lt; דובר_המשך &gt;&gt;</w:t>
      </w:r>
      <w:r>
        <w:rPr>
          <w:rtl/>
        </w:rPr>
        <w:t xml:space="preserve">  </w:t>
      </w:r>
      <w:bookmarkEnd w:id="5498"/>
    </w:p>
    <w:p w:rsidR="00412D1F" w:rsidRDefault="00412D1F" w:rsidP="00FD2E34">
      <w:pPr>
        <w:pStyle w:val="KeepWithNext"/>
        <w:rPr>
          <w:rtl/>
        </w:rPr>
      </w:pPr>
    </w:p>
    <w:p w:rsidR="00412D1F" w:rsidRDefault="00412D1F" w:rsidP="00FD2E34">
      <w:pPr>
        <w:rPr>
          <w:rtl/>
        </w:rPr>
      </w:pPr>
      <w:r>
        <w:rPr>
          <w:rFonts w:hint="cs"/>
          <w:rtl/>
        </w:rPr>
        <w:t xml:space="preserve">שנייה. דיברתם, דיברתם </w:t>
      </w:r>
      <w:r>
        <w:rPr>
          <w:rFonts w:hint="eastAsia"/>
          <w:rtl/>
        </w:rPr>
        <w:t>–</w:t>
      </w:r>
      <w:r>
        <w:rPr>
          <w:rFonts w:hint="cs"/>
          <w:rtl/>
        </w:rPr>
        <w:t xml:space="preserve"> וזה חשוב </w:t>
      </w:r>
      <w:r>
        <w:rPr>
          <w:rFonts w:hint="eastAsia"/>
          <w:rtl/>
        </w:rPr>
        <w:t>–</w:t>
      </w:r>
      <w:r>
        <w:rPr>
          <w:rFonts w:hint="cs"/>
          <w:rtl/>
        </w:rPr>
        <w:t xml:space="preserve"> על העובדה שהמשא ומתן באמת נמשך, ואנחנו מוכרים - - -</w:t>
      </w:r>
    </w:p>
    <w:p w:rsidR="00412D1F" w:rsidRDefault="00412D1F" w:rsidP="00FD2E34">
      <w:pPr>
        <w:rPr>
          <w:rtl/>
        </w:rPr>
      </w:pPr>
    </w:p>
    <w:p w:rsidR="00412D1F" w:rsidRDefault="00412D1F" w:rsidP="00FD2E34">
      <w:pPr>
        <w:pStyle w:val="af5"/>
        <w:keepNext/>
        <w:rPr>
          <w:rtl/>
        </w:rPr>
      </w:pPr>
      <w:bookmarkStart w:id="5499" w:name="ET_interruption_5809_51"/>
      <w:r w:rsidRPr="00493006">
        <w:rPr>
          <w:rStyle w:val="TagStyle"/>
          <w:rtl/>
        </w:rPr>
        <w:t xml:space="preserve"> &lt;&lt; קריאה &gt;&gt; </w:t>
      </w:r>
      <w:r>
        <w:rPr>
          <w:rtl/>
        </w:rPr>
        <w:t>מיכל שיר סגמן (יש עתיד):</w:t>
      </w:r>
      <w:r w:rsidRPr="00493006">
        <w:rPr>
          <w:rStyle w:val="TagStyle"/>
          <w:rtl/>
        </w:rPr>
        <w:t xml:space="preserve"> &lt;&lt; קריאה &gt;&gt;</w:t>
      </w:r>
      <w:r>
        <w:rPr>
          <w:rtl/>
        </w:rPr>
        <w:t xml:space="preserve">  </w:t>
      </w:r>
      <w:bookmarkEnd w:id="5499"/>
    </w:p>
    <w:p w:rsidR="00412D1F" w:rsidRDefault="00412D1F" w:rsidP="00FD2E34">
      <w:pPr>
        <w:pStyle w:val="KeepWithNext"/>
        <w:rPr>
          <w:rtl/>
        </w:rPr>
      </w:pPr>
    </w:p>
    <w:p w:rsidR="00412D1F" w:rsidRDefault="00412D1F" w:rsidP="00FD2E34">
      <w:pPr>
        <w:rPr>
          <w:rtl/>
        </w:rPr>
      </w:pPr>
      <w:r>
        <w:rPr>
          <w:rFonts w:hint="cs"/>
          <w:rtl/>
        </w:rPr>
        <w:t xml:space="preserve">כשהיא הייתה עם "עוז והדר" </w:t>
      </w:r>
      <w:bookmarkStart w:id="5500" w:name="_ETM_Q13_269656"/>
      <w:bookmarkEnd w:id="5500"/>
      <w:r>
        <w:rPr>
          <w:rFonts w:hint="cs"/>
          <w:rtl/>
        </w:rPr>
        <w:t>הייתי שם, וכשהיא התחילה עם "מגוב ריקבון</w:t>
      </w:r>
      <w:bookmarkStart w:id="5501" w:name="_ETM_Q13_272673"/>
      <w:bookmarkEnd w:id="5501"/>
      <w:r>
        <w:rPr>
          <w:rFonts w:hint="cs"/>
          <w:rtl/>
        </w:rPr>
        <w:t xml:space="preserve"> ועפר", עזבתי. </w:t>
      </w:r>
    </w:p>
    <w:p w:rsidR="00412D1F" w:rsidRDefault="00412D1F" w:rsidP="00FD2E34">
      <w:pPr>
        <w:rPr>
          <w:rtl/>
        </w:rPr>
      </w:pPr>
    </w:p>
    <w:p w:rsidR="00412D1F" w:rsidRDefault="00412D1F" w:rsidP="00FD2E34">
      <w:pPr>
        <w:pStyle w:val="-"/>
        <w:keepNext/>
        <w:rPr>
          <w:rtl/>
        </w:rPr>
      </w:pPr>
      <w:bookmarkStart w:id="5502" w:name="ET_speakercontinue_6342_52"/>
      <w:r w:rsidRPr="00493006">
        <w:rPr>
          <w:rStyle w:val="TagStyle"/>
          <w:rtl/>
        </w:rPr>
        <w:t xml:space="preserve">&lt;&lt; דובר_המשך &gt;&gt; </w:t>
      </w:r>
      <w:r>
        <w:rPr>
          <w:rtl/>
        </w:rPr>
        <w:t>בועז ביסמוט (הליכוד):</w:t>
      </w:r>
      <w:r w:rsidRPr="00493006">
        <w:rPr>
          <w:rStyle w:val="TagStyle"/>
          <w:rtl/>
        </w:rPr>
        <w:t xml:space="preserve"> &lt;&lt; דובר_המשך &gt;&gt;</w:t>
      </w:r>
      <w:r>
        <w:rPr>
          <w:rtl/>
        </w:rPr>
        <w:t xml:space="preserve">  </w:t>
      </w:r>
      <w:bookmarkEnd w:id="5502"/>
    </w:p>
    <w:p w:rsidR="00412D1F" w:rsidRDefault="00412D1F" w:rsidP="00FD2E34">
      <w:pPr>
        <w:pStyle w:val="KeepWithNext"/>
        <w:rPr>
          <w:rtl/>
        </w:rPr>
      </w:pPr>
    </w:p>
    <w:p w:rsidR="00412D1F" w:rsidRDefault="00412D1F" w:rsidP="00FD2E34">
      <w:pPr>
        <w:ind w:firstLine="0"/>
        <w:rPr>
          <w:rtl/>
        </w:rPr>
      </w:pPr>
      <w:r>
        <w:rPr>
          <w:rtl/>
        </w:rPr>
        <w:tab/>
      </w:r>
      <w:r>
        <w:rPr>
          <w:rFonts w:hint="cs"/>
          <w:rtl/>
        </w:rPr>
        <w:t>- - את האידיאולוגיה שלנו, א</w:t>
      </w:r>
      <w:bookmarkStart w:id="5503" w:name="_ETM_Q13_274608"/>
      <w:bookmarkEnd w:id="5503"/>
      <w:r>
        <w:rPr>
          <w:rFonts w:hint="cs"/>
          <w:rtl/>
        </w:rPr>
        <w:t>ז אני רוצה להסביר לכם משהו, וזה חשוב. המשא ומתן מתמשך כי בממשלה הזו יש אידיאולוגיה. לשותפים שלנו יש אידיאולוגיה - - -</w:t>
      </w:r>
    </w:p>
    <w:p w:rsidR="00412D1F" w:rsidRDefault="00412D1F" w:rsidP="00FD2E34">
      <w:pPr>
        <w:ind w:firstLine="0"/>
        <w:rPr>
          <w:rtl/>
        </w:rPr>
      </w:pPr>
    </w:p>
    <w:p w:rsidR="00412D1F" w:rsidRDefault="00412D1F" w:rsidP="00FD2E34">
      <w:pPr>
        <w:pStyle w:val="af5"/>
        <w:keepNext/>
        <w:rPr>
          <w:rtl/>
        </w:rPr>
      </w:pPr>
      <w:r w:rsidRPr="00A11E5B">
        <w:rPr>
          <w:rStyle w:val="TagStyle"/>
          <w:rtl/>
        </w:rPr>
        <w:t xml:space="preserve">&lt;&lt; קריאה &gt;&gt; </w:t>
      </w:r>
      <w:r>
        <w:rPr>
          <w:rtl/>
        </w:rPr>
        <w:t>רון כץ (יש עתיד):</w:t>
      </w:r>
      <w:r w:rsidRPr="00A11E5B">
        <w:rPr>
          <w:rStyle w:val="TagStyle"/>
          <w:rtl/>
        </w:rPr>
        <w:t xml:space="preserve"> &lt;&lt; קריאה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אתם מכרתם את שלכם, זאת הבעיה, אין לי בעיה עם</w:t>
      </w:r>
      <w:bookmarkStart w:id="5504" w:name="_ETM_Q13_285134"/>
      <w:bookmarkEnd w:id="5504"/>
      <w:r>
        <w:rPr>
          <w:rFonts w:hint="cs"/>
          <w:rtl/>
        </w:rPr>
        <w:t xml:space="preserve"> האידיאולוגיה שלהם. </w:t>
      </w:r>
    </w:p>
    <w:p w:rsidR="00412D1F" w:rsidRDefault="00412D1F" w:rsidP="00FD2E34">
      <w:pPr>
        <w:rPr>
          <w:rtl/>
        </w:rPr>
      </w:pPr>
    </w:p>
    <w:p w:rsidR="00412D1F" w:rsidRDefault="00412D1F" w:rsidP="00FD2E34">
      <w:pPr>
        <w:pStyle w:val="-"/>
        <w:keepNext/>
        <w:rPr>
          <w:rtl/>
        </w:rPr>
      </w:pPr>
      <w:bookmarkStart w:id="5505" w:name="ET_speakercontinue_6342_54"/>
      <w:r w:rsidRPr="00FC0BF9">
        <w:rPr>
          <w:rStyle w:val="TagStyle"/>
          <w:rtl/>
        </w:rPr>
        <w:t xml:space="preserve">&lt;&lt; דובר_המשך &gt;&gt; </w:t>
      </w:r>
      <w:r>
        <w:rPr>
          <w:rtl/>
        </w:rPr>
        <w:t>בועז ביסמוט (הליכוד):</w:t>
      </w:r>
      <w:r w:rsidRPr="00FC0BF9">
        <w:rPr>
          <w:rStyle w:val="TagStyle"/>
          <w:rtl/>
        </w:rPr>
        <w:t xml:space="preserve"> &lt;&lt; דובר_המשך &gt;&gt;</w:t>
      </w:r>
      <w:r>
        <w:rPr>
          <w:rtl/>
        </w:rPr>
        <w:t xml:space="preserve">  </w:t>
      </w:r>
      <w:bookmarkEnd w:id="5505"/>
    </w:p>
    <w:p w:rsidR="00412D1F" w:rsidRDefault="00412D1F" w:rsidP="00FD2E34">
      <w:pPr>
        <w:pStyle w:val="KeepWithNext"/>
        <w:rPr>
          <w:rtl/>
        </w:rPr>
      </w:pPr>
    </w:p>
    <w:p w:rsidR="00412D1F" w:rsidRDefault="00412D1F" w:rsidP="00FD2E34">
      <w:pPr>
        <w:rPr>
          <w:rtl/>
        </w:rPr>
      </w:pPr>
      <w:r>
        <w:rPr>
          <w:rFonts w:hint="cs"/>
          <w:rtl/>
        </w:rPr>
        <w:t xml:space="preserve">שנייה, תן לי לסיים. </w:t>
      </w:r>
    </w:p>
    <w:p w:rsidR="00412D1F" w:rsidRDefault="00412D1F" w:rsidP="00FD2E34">
      <w:pPr>
        <w:rPr>
          <w:rtl/>
        </w:rPr>
      </w:pPr>
    </w:p>
    <w:p w:rsidR="00412D1F" w:rsidRDefault="00412D1F" w:rsidP="00FD2E34">
      <w:pPr>
        <w:rPr>
          <w:rtl/>
        </w:rPr>
      </w:pPr>
      <w:r>
        <w:rPr>
          <w:rFonts w:hint="cs"/>
          <w:rtl/>
        </w:rPr>
        <w:t xml:space="preserve">כבוד היושב-ראש. </w:t>
      </w:r>
    </w:p>
    <w:p w:rsidR="00412D1F" w:rsidRDefault="00412D1F" w:rsidP="00FD2E34">
      <w:pPr>
        <w:rPr>
          <w:rtl/>
        </w:rPr>
      </w:pPr>
      <w:bookmarkStart w:id="5506" w:name="_ETM_Q13_287530"/>
      <w:bookmarkStart w:id="5507" w:name="_ETM_Q13_287631"/>
      <w:bookmarkEnd w:id="5506"/>
      <w:bookmarkEnd w:id="5507"/>
    </w:p>
    <w:p w:rsidR="00412D1F" w:rsidRDefault="00412D1F" w:rsidP="00FD2E34">
      <w:pPr>
        <w:pStyle w:val="af6"/>
        <w:keepNext/>
        <w:rPr>
          <w:rtl/>
        </w:rPr>
      </w:pPr>
      <w:bookmarkStart w:id="5508" w:name="_ETM_Q13_287682"/>
      <w:bookmarkStart w:id="5509" w:name="_ETM_Q13_287806"/>
      <w:bookmarkEnd w:id="5508"/>
      <w:bookmarkEnd w:id="5509"/>
      <w:r w:rsidRPr="00FC0BF9">
        <w:rPr>
          <w:rStyle w:val="TagStyle"/>
          <w:rtl/>
        </w:rPr>
        <w:t xml:space="preserve">&lt;&lt; יור &gt;&gt; </w:t>
      </w:r>
      <w:r>
        <w:rPr>
          <w:rtl/>
        </w:rPr>
        <w:t>היו"ר מיקי לוי:</w:t>
      </w:r>
      <w:r w:rsidRPr="00FC0BF9">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חבר הכנסת כץ.</w:t>
      </w:r>
      <w:bookmarkStart w:id="5510" w:name="_ETM_Q13_287595"/>
      <w:bookmarkStart w:id="5511" w:name="_ETM_Q13_287707"/>
      <w:bookmarkStart w:id="5512" w:name="_ETM_Q13_287756"/>
      <w:bookmarkStart w:id="5513" w:name="_ETM_Q13_287872"/>
      <w:bookmarkEnd w:id="5510"/>
      <w:bookmarkEnd w:id="5511"/>
      <w:bookmarkEnd w:id="5512"/>
      <w:bookmarkEnd w:id="5513"/>
      <w:r>
        <w:rPr>
          <w:rFonts w:hint="cs"/>
          <w:rtl/>
        </w:rPr>
        <w:t xml:space="preserve"> תראו, הוא התחייב בפני לסיים בזמן כי הוא </w:t>
      </w:r>
      <w:bookmarkStart w:id="5514" w:name="_ETM_Q13_293549"/>
      <w:bookmarkEnd w:id="5514"/>
      <w:r>
        <w:rPr>
          <w:rFonts w:hint="cs"/>
          <w:rtl/>
        </w:rPr>
        <w:t xml:space="preserve">עוד חייב לי. </w:t>
      </w:r>
    </w:p>
    <w:p w:rsidR="00412D1F" w:rsidRDefault="00412D1F" w:rsidP="00FD2E34">
      <w:pPr>
        <w:rPr>
          <w:rtl/>
        </w:rPr>
      </w:pPr>
    </w:p>
    <w:p w:rsidR="00412D1F" w:rsidRDefault="00412D1F" w:rsidP="00FD2E34">
      <w:pPr>
        <w:pStyle w:val="-"/>
        <w:keepNext/>
        <w:rPr>
          <w:rtl/>
        </w:rPr>
      </w:pPr>
      <w:bookmarkStart w:id="5515" w:name="ET_speakercontinue_6342_58"/>
      <w:r w:rsidRPr="00D377AA">
        <w:rPr>
          <w:rStyle w:val="TagStyle"/>
          <w:rtl/>
        </w:rPr>
        <w:t xml:space="preserve"> &lt;&lt; דובר_המשך &gt;&gt; </w:t>
      </w:r>
      <w:r>
        <w:rPr>
          <w:rtl/>
        </w:rPr>
        <w:t>בועז ביסמוט (הליכוד):</w:t>
      </w:r>
      <w:r w:rsidRPr="00D377AA">
        <w:rPr>
          <w:rStyle w:val="TagStyle"/>
          <w:rtl/>
        </w:rPr>
        <w:t xml:space="preserve"> &lt;&lt; דובר_המשך &gt;&gt;</w:t>
      </w:r>
      <w:r>
        <w:rPr>
          <w:rtl/>
        </w:rPr>
        <w:t xml:space="preserve">  </w:t>
      </w:r>
      <w:bookmarkEnd w:id="5515"/>
    </w:p>
    <w:p w:rsidR="00412D1F" w:rsidRDefault="00412D1F" w:rsidP="00FD2E34">
      <w:pPr>
        <w:pStyle w:val="KeepWithNext"/>
        <w:rPr>
          <w:rtl/>
        </w:rPr>
      </w:pPr>
    </w:p>
    <w:p w:rsidR="00412D1F" w:rsidRDefault="00412D1F" w:rsidP="00FD2E34">
      <w:pPr>
        <w:rPr>
          <w:rtl/>
        </w:rPr>
      </w:pPr>
      <w:r>
        <w:rPr>
          <w:rFonts w:hint="cs"/>
          <w:rtl/>
        </w:rPr>
        <w:t>אני כבר מסיים. כבוד היושב-ראש, כבוד היושב-ראש - - -</w:t>
      </w:r>
    </w:p>
    <w:p w:rsidR="00412D1F" w:rsidRDefault="00412D1F" w:rsidP="00FD2E34">
      <w:pPr>
        <w:rPr>
          <w:rtl/>
        </w:rPr>
      </w:pPr>
      <w:bookmarkStart w:id="5516" w:name="_ETM_Q13_294873"/>
      <w:bookmarkStart w:id="5517" w:name="_ETM_Q13_294972"/>
      <w:bookmarkEnd w:id="5516"/>
      <w:bookmarkEnd w:id="5517"/>
    </w:p>
    <w:p w:rsidR="00412D1F" w:rsidRDefault="00412D1F" w:rsidP="00FD2E34">
      <w:pPr>
        <w:pStyle w:val="af6"/>
        <w:keepNext/>
        <w:rPr>
          <w:rtl/>
        </w:rPr>
      </w:pPr>
      <w:bookmarkStart w:id="5518" w:name="_ETM_Q13_295034"/>
      <w:bookmarkStart w:id="5519" w:name="_ETM_Q13_295123"/>
      <w:bookmarkEnd w:id="5518"/>
      <w:bookmarkEnd w:id="5519"/>
      <w:r w:rsidRPr="00D377AA">
        <w:rPr>
          <w:rStyle w:val="TagStyle"/>
          <w:rtl/>
        </w:rPr>
        <w:t xml:space="preserve">&lt;&lt; יור &gt;&gt; </w:t>
      </w:r>
      <w:r>
        <w:rPr>
          <w:rtl/>
        </w:rPr>
        <w:t>היו"ר מיקי לוי:</w:t>
      </w:r>
      <w:r w:rsidRPr="00D377AA">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bookmarkStart w:id="5520" w:name="_ETM_Q13_296005"/>
      <w:bookmarkEnd w:id="5520"/>
      <w:r>
        <w:rPr>
          <w:rFonts w:hint="cs"/>
          <w:rtl/>
        </w:rPr>
        <w:t xml:space="preserve">אני מוסיף לו, תאפשרו לו. </w:t>
      </w:r>
    </w:p>
    <w:p w:rsidR="00412D1F" w:rsidRDefault="00412D1F" w:rsidP="00FD2E34">
      <w:pPr>
        <w:rPr>
          <w:rtl/>
        </w:rPr>
      </w:pPr>
      <w:bookmarkStart w:id="5521" w:name="_ETM_Q13_295865"/>
      <w:bookmarkStart w:id="5522" w:name="_ETM_Q13_295969"/>
      <w:bookmarkEnd w:id="5521"/>
      <w:bookmarkEnd w:id="5522"/>
    </w:p>
    <w:p w:rsidR="00412D1F" w:rsidRDefault="00412D1F" w:rsidP="00FD2E34">
      <w:pPr>
        <w:pStyle w:val="-"/>
        <w:keepNext/>
        <w:rPr>
          <w:rtl/>
        </w:rPr>
      </w:pPr>
      <w:bookmarkStart w:id="5523" w:name="_ETM_Q13_296008"/>
      <w:bookmarkStart w:id="5524" w:name="_ETM_Q13_296123"/>
      <w:bookmarkStart w:id="5525" w:name="ET_speakercontinue_6342_60"/>
      <w:bookmarkEnd w:id="5523"/>
      <w:bookmarkEnd w:id="5524"/>
      <w:r w:rsidRPr="00D377AA">
        <w:rPr>
          <w:rStyle w:val="TagStyle"/>
          <w:rtl/>
        </w:rPr>
        <w:t xml:space="preserve">&lt;&lt; דובר_המשך &gt;&gt; </w:t>
      </w:r>
      <w:r>
        <w:rPr>
          <w:rtl/>
        </w:rPr>
        <w:t>בועז ביסמוט (הליכוד):</w:t>
      </w:r>
      <w:r w:rsidRPr="00D377AA">
        <w:rPr>
          <w:rStyle w:val="TagStyle"/>
          <w:rtl/>
        </w:rPr>
        <w:t xml:space="preserve"> &lt;&lt; דובר_המשך &gt;&gt;</w:t>
      </w:r>
      <w:r>
        <w:rPr>
          <w:rtl/>
        </w:rPr>
        <w:t xml:space="preserve">  </w:t>
      </w:r>
      <w:bookmarkEnd w:id="5525"/>
    </w:p>
    <w:p w:rsidR="00412D1F" w:rsidRDefault="00412D1F" w:rsidP="00FD2E34">
      <w:pPr>
        <w:pStyle w:val="KeepWithNext"/>
        <w:rPr>
          <w:rtl/>
        </w:rPr>
      </w:pPr>
    </w:p>
    <w:p w:rsidR="00412D1F" w:rsidRDefault="00412D1F" w:rsidP="00FD2E34">
      <w:pPr>
        <w:rPr>
          <w:rtl/>
        </w:rPr>
      </w:pPr>
      <w:bookmarkStart w:id="5526" w:name="_ETM_Q13_296946"/>
      <w:bookmarkEnd w:id="5526"/>
      <w:r>
        <w:rPr>
          <w:rFonts w:hint="cs"/>
          <w:rtl/>
        </w:rPr>
        <w:t xml:space="preserve">אם </w:t>
      </w:r>
      <w:bookmarkStart w:id="5527" w:name="_ETM_Q13_299401"/>
      <w:bookmarkEnd w:id="5527"/>
      <w:r>
        <w:rPr>
          <w:rFonts w:hint="cs"/>
          <w:rtl/>
        </w:rPr>
        <w:t xml:space="preserve">המשא ומתן מחייב הארכה, ואולי אפילו פנדלים, יש לזה סיבה </w:t>
      </w:r>
      <w:r>
        <w:rPr>
          <w:rFonts w:hint="eastAsia"/>
          <w:rtl/>
        </w:rPr>
        <w:t>–</w:t>
      </w:r>
      <w:r>
        <w:rPr>
          <w:rFonts w:hint="cs"/>
          <w:rtl/>
        </w:rPr>
        <w:t xml:space="preserve"> כי לשותפים - - -</w:t>
      </w:r>
    </w:p>
    <w:p w:rsidR="00412D1F" w:rsidRDefault="00412D1F" w:rsidP="00FD2E34">
      <w:pPr>
        <w:rPr>
          <w:rtl/>
        </w:rPr>
      </w:pPr>
    </w:p>
    <w:p w:rsidR="00412D1F" w:rsidRDefault="00412D1F" w:rsidP="00FD2E34">
      <w:pPr>
        <w:pStyle w:val="af5"/>
        <w:keepNext/>
        <w:rPr>
          <w:rtl/>
        </w:rPr>
      </w:pPr>
      <w:bookmarkStart w:id="5528" w:name="ET_interruption_6151_61"/>
      <w:r w:rsidRPr="00D77BC5">
        <w:rPr>
          <w:rStyle w:val="TagStyle"/>
          <w:rtl/>
        </w:rPr>
        <w:t xml:space="preserve">&lt;&lt; קריאה &gt;&gt; </w:t>
      </w:r>
      <w:r>
        <w:rPr>
          <w:rtl/>
        </w:rPr>
        <w:t>רון כץ (יש עתיד):</w:t>
      </w:r>
      <w:r w:rsidRPr="00D77BC5">
        <w:rPr>
          <w:rStyle w:val="TagStyle"/>
          <w:rtl/>
        </w:rPr>
        <w:t xml:space="preserve"> &lt;&lt; קריאה &gt;&gt;</w:t>
      </w:r>
      <w:r>
        <w:rPr>
          <w:rtl/>
        </w:rPr>
        <w:t xml:space="preserve">  </w:t>
      </w:r>
      <w:bookmarkEnd w:id="5528"/>
    </w:p>
    <w:p w:rsidR="00412D1F" w:rsidRDefault="00412D1F" w:rsidP="00FD2E34">
      <w:pPr>
        <w:pStyle w:val="KeepWithNext"/>
        <w:rPr>
          <w:rtl/>
        </w:rPr>
      </w:pPr>
    </w:p>
    <w:p w:rsidR="00412D1F" w:rsidRDefault="00412D1F" w:rsidP="00FD2E34">
      <w:pPr>
        <w:rPr>
          <w:rtl/>
        </w:rPr>
      </w:pPr>
      <w:r>
        <w:rPr>
          <w:rFonts w:hint="cs"/>
          <w:rtl/>
        </w:rPr>
        <w:t xml:space="preserve">- - - שזה משחק. זה לא משחק, המדינה. </w:t>
      </w:r>
      <w:bookmarkStart w:id="5529" w:name="_ETM_Q13_307049"/>
      <w:bookmarkEnd w:id="5529"/>
    </w:p>
    <w:p w:rsidR="00412D1F" w:rsidRDefault="00412D1F" w:rsidP="00FD2E34">
      <w:pPr>
        <w:rPr>
          <w:rtl/>
        </w:rPr>
      </w:pPr>
      <w:bookmarkStart w:id="5530" w:name="_ETM_Q13_307176"/>
      <w:bookmarkStart w:id="5531" w:name="_ETM_Q13_307279"/>
      <w:bookmarkEnd w:id="5530"/>
      <w:bookmarkEnd w:id="5531"/>
    </w:p>
    <w:p w:rsidR="00412D1F" w:rsidRDefault="00412D1F" w:rsidP="00FD2E34">
      <w:pPr>
        <w:pStyle w:val="-"/>
        <w:keepNext/>
        <w:rPr>
          <w:rtl/>
        </w:rPr>
      </w:pPr>
      <w:bookmarkStart w:id="5532" w:name="_ETM_Q13_307352"/>
      <w:bookmarkStart w:id="5533" w:name="_ETM_Q13_307448"/>
      <w:bookmarkStart w:id="5534" w:name="ET_speakercontinue_6342_62"/>
      <w:bookmarkEnd w:id="5532"/>
      <w:bookmarkEnd w:id="5533"/>
      <w:r w:rsidRPr="00D77BC5">
        <w:rPr>
          <w:rStyle w:val="TagStyle"/>
          <w:rtl/>
        </w:rPr>
        <w:t xml:space="preserve">&lt;&lt; דובר_המשך &gt;&gt; </w:t>
      </w:r>
      <w:r>
        <w:rPr>
          <w:rtl/>
        </w:rPr>
        <w:t>בועז ביסמוט (הליכוד):</w:t>
      </w:r>
      <w:r w:rsidRPr="00D77BC5">
        <w:rPr>
          <w:rStyle w:val="TagStyle"/>
          <w:rtl/>
        </w:rPr>
        <w:t xml:space="preserve"> &lt;&lt; דובר_המשך &gt;&gt;</w:t>
      </w:r>
      <w:r>
        <w:rPr>
          <w:rtl/>
        </w:rPr>
        <w:t xml:space="preserve">  </w:t>
      </w:r>
      <w:bookmarkEnd w:id="5534"/>
    </w:p>
    <w:p w:rsidR="00412D1F" w:rsidRDefault="00412D1F" w:rsidP="00FD2E34">
      <w:pPr>
        <w:pStyle w:val="KeepWithNext"/>
        <w:rPr>
          <w:rtl/>
        </w:rPr>
      </w:pPr>
    </w:p>
    <w:p w:rsidR="00412D1F" w:rsidRDefault="00412D1F" w:rsidP="00FD2E34">
      <w:pPr>
        <w:rPr>
          <w:rtl/>
        </w:rPr>
      </w:pPr>
      <w:r>
        <w:rPr>
          <w:rFonts w:hint="cs"/>
          <w:rtl/>
        </w:rPr>
        <w:t>אתה תיתן לי לסיים, אתה תיתן לי לסיים</w:t>
      </w:r>
      <w:bookmarkStart w:id="5535" w:name="_ETM_Q13_307215"/>
      <w:bookmarkEnd w:id="5535"/>
      <w:r>
        <w:rPr>
          <w:rFonts w:hint="cs"/>
          <w:rtl/>
        </w:rPr>
        <w:t xml:space="preserve">. אני יודע, בגלל שזה לא משחק נבחרנו. אני רוצה להסביר לך משהו, בגלל שזה לא </w:t>
      </w:r>
      <w:bookmarkStart w:id="5536" w:name="_ETM_Q13_312042"/>
      <w:bookmarkEnd w:id="5536"/>
      <w:r>
        <w:rPr>
          <w:rFonts w:hint="cs"/>
          <w:rtl/>
        </w:rPr>
        <w:t xml:space="preserve">משחק בחרו בנתניהו, ששבר את שיאו של בן-גוריון וישבור את שיאו שלו; לא בגלל, אתה יודע, שהוא אולי </w:t>
      </w:r>
      <w:bookmarkStart w:id="5537" w:name="_ETM_Q13_319647"/>
      <w:bookmarkEnd w:id="5537"/>
      <w:r>
        <w:rPr>
          <w:rFonts w:hint="cs"/>
          <w:rtl/>
        </w:rPr>
        <w:t>נכשל, אולי בגלל שהוא הצליח. אבל אני רוצה להסביר לך משהו אחד.</w:t>
      </w:r>
    </w:p>
    <w:p w:rsidR="00412D1F" w:rsidRDefault="00412D1F" w:rsidP="00FD2E34">
      <w:pPr>
        <w:rPr>
          <w:rtl/>
        </w:rPr>
      </w:pPr>
      <w:bookmarkStart w:id="5538" w:name="_ETM_Q13_322219"/>
      <w:bookmarkStart w:id="5539" w:name="_ETM_Q13_322334"/>
      <w:bookmarkEnd w:id="5538"/>
      <w:bookmarkEnd w:id="5539"/>
    </w:p>
    <w:p w:rsidR="00412D1F" w:rsidRDefault="00412D1F" w:rsidP="00FD2E34">
      <w:pPr>
        <w:pStyle w:val="af5"/>
        <w:keepNext/>
        <w:rPr>
          <w:rtl/>
        </w:rPr>
      </w:pPr>
      <w:bookmarkStart w:id="5540" w:name="ET_interruption_6151_63"/>
      <w:r w:rsidRPr="003C5592">
        <w:rPr>
          <w:rStyle w:val="TagStyle"/>
          <w:rtl/>
        </w:rPr>
        <w:t xml:space="preserve"> &lt;&lt; קריאה &gt;&gt; </w:t>
      </w:r>
      <w:r>
        <w:rPr>
          <w:rtl/>
        </w:rPr>
        <w:t>רון כץ (יש עתיד):</w:t>
      </w:r>
      <w:r w:rsidRPr="003C5592">
        <w:rPr>
          <w:rStyle w:val="TagStyle"/>
          <w:rtl/>
        </w:rPr>
        <w:t xml:space="preserve"> &lt;&lt; קריאה &gt;&gt;</w:t>
      </w:r>
      <w:r>
        <w:rPr>
          <w:rtl/>
        </w:rPr>
        <w:t xml:space="preserve">  </w:t>
      </w:r>
      <w:bookmarkEnd w:id="5540"/>
    </w:p>
    <w:p w:rsidR="00412D1F" w:rsidRDefault="00412D1F" w:rsidP="00FD2E34">
      <w:pPr>
        <w:pStyle w:val="KeepWithNext"/>
        <w:rPr>
          <w:rtl/>
        </w:rPr>
      </w:pPr>
    </w:p>
    <w:p w:rsidR="00412D1F" w:rsidRDefault="00412D1F" w:rsidP="00FD2E34">
      <w:pPr>
        <w:rPr>
          <w:rtl/>
        </w:rPr>
      </w:pPr>
      <w:r>
        <w:rPr>
          <w:rFonts w:hint="cs"/>
          <w:rtl/>
        </w:rPr>
        <w:t xml:space="preserve">הציבור לא רוצה את זה. </w:t>
      </w:r>
    </w:p>
    <w:p w:rsidR="00412D1F" w:rsidRDefault="00412D1F" w:rsidP="00FD2E34">
      <w:pPr>
        <w:rPr>
          <w:rtl/>
        </w:rPr>
      </w:pPr>
      <w:bookmarkStart w:id="5541" w:name="_ETM_Q13_321746"/>
      <w:bookmarkStart w:id="5542" w:name="_ETM_Q13_321849"/>
      <w:bookmarkEnd w:id="5541"/>
      <w:bookmarkEnd w:id="5542"/>
    </w:p>
    <w:p w:rsidR="00412D1F" w:rsidRDefault="00412D1F" w:rsidP="00FD2E34">
      <w:pPr>
        <w:pStyle w:val="-"/>
        <w:keepNext/>
        <w:rPr>
          <w:rtl/>
        </w:rPr>
      </w:pPr>
      <w:bookmarkStart w:id="5543" w:name="_ETM_Q13_321906"/>
      <w:bookmarkStart w:id="5544" w:name="_ETM_Q13_322013"/>
      <w:bookmarkStart w:id="5545" w:name="ET_speakercontinue_6342_64"/>
      <w:bookmarkEnd w:id="5543"/>
      <w:bookmarkEnd w:id="5544"/>
      <w:r w:rsidRPr="003C5592">
        <w:rPr>
          <w:rStyle w:val="TagStyle"/>
          <w:rtl/>
        </w:rPr>
        <w:t xml:space="preserve">&lt;&lt; דובר_המשך &gt;&gt; </w:t>
      </w:r>
      <w:r>
        <w:rPr>
          <w:rtl/>
        </w:rPr>
        <w:t>בועז ביסמוט (הליכוד):</w:t>
      </w:r>
      <w:r w:rsidRPr="003C5592">
        <w:rPr>
          <w:rStyle w:val="TagStyle"/>
          <w:rtl/>
        </w:rPr>
        <w:t xml:space="preserve"> &lt;&lt; דובר_המשך &gt;&gt;</w:t>
      </w:r>
      <w:r>
        <w:rPr>
          <w:rtl/>
        </w:rPr>
        <w:t xml:space="preserve">  </w:t>
      </w:r>
      <w:bookmarkEnd w:id="5545"/>
    </w:p>
    <w:p w:rsidR="00412D1F" w:rsidRDefault="00412D1F" w:rsidP="00FD2E34">
      <w:pPr>
        <w:rPr>
          <w:rtl/>
        </w:rPr>
      </w:pPr>
    </w:p>
    <w:p w:rsidR="00412D1F" w:rsidRDefault="00412D1F" w:rsidP="00FD2E34">
      <w:pPr>
        <w:rPr>
          <w:rtl/>
        </w:rPr>
      </w:pPr>
      <w:r>
        <w:rPr>
          <w:rFonts w:hint="cs"/>
          <w:rtl/>
        </w:rPr>
        <w:lastRenderedPageBreak/>
        <w:t xml:space="preserve">איזה קטע, </w:t>
      </w:r>
      <w:bookmarkStart w:id="5546" w:name="_ETM_Q13_323618"/>
      <w:bookmarkEnd w:id="5546"/>
      <w:r>
        <w:rPr>
          <w:rFonts w:hint="cs"/>
          <w:rtl/>
        </w:rPr>
        <w:t xml:space="preserve">בוא, הינה, בדיחת השנה, הציבור לא רוצה. </w:t>
      </w:r>
    </w:p>
    <w:p w:rsidR="00412D1F" w:rsidRDefault="00412D1F" w:rsidP="00FD2E34">
      <w:pPr>
        <w:rPr>
          <w:rtl/>
        </w:rPr>
      </w:pPr>
    </w:p>
    <w:p w:rsidR="00412D1F" w:rsidRDefault="00412D1F" w:rsidP="00FD2E34">
      <w:pPr>
        <w:pStyle w:val="af5"/>
        <w:keepNext/>
        <w:rPr>
          <w:rtl/>
        </w:rPr>
      </w:pPr>
      <w:bookmarkStart w:id="5547" w:name="ET_interruption_6151_65"/>
      <w:r w:rsidRPr="003C5592">
        <w:rPr>
          <w:rStyle w:val="TagStyle"/>
          <w:rtl/>
        </w:rPr>
        <w:t xml:space="preserve"> &lt;&lt; קריאה &gt;&gt; </w:t>
      </w:r>
      <w:r>
        <w:rPr>
          <w:rtl/>
        </w:rPr>
        <w:t>רון כץ (יש עתיד):</w:t>
      </w:r>
      <w:r w:rsidRPr="003C5592">
        <w:rPr>
          <w:rStyle w:val="TagStyle"/>
          <w:rtl/>
        </w:rPr>
        <w:t xml:space="preserve"> &lt;&lt; קריאה &gt;&gt;</w:t>
      </w:r>
      <w:r>
        <w:rPr>
          <w:rtl/>
        </w:rPr>
        <w:t xml:space="preserve">  </w:t>
      </w:r>
      <w:bookmarkEnd w:id="5547"/>
    </w:p>
    <w:p w:rsidR="00412D1F" w:rsidRDefault="00412D1F" w:rsidP="00FD2E34">
      <w:pPr>
        <w:pStyle w:val="KeepWithNext"/>
        <w:rPr>
          <w:rtl/>
        </w:rPr>
      </w:pPr>
    </w:p>
    <w:p w:rsidR="00412D1F" w:rsidRDefault="00412D1F" w:rsidP="00FD2E34">
      <w:pPr>
        <w:rPr>
          <w:rtl/>
        </w:rPr>
      </w:pPr>
      <w:r>
        <w:rPr>
          <w:rFonts w:hint="cs"/>
          <w:rtl/>
        </w:rPr>
        <w:t xml:space="preserve">אתה לא עוקב, אתה לא עוקב. </w:t>
      </w:r>
    </w:p>
    <w:p w:rsidR="00412D1F" w:rsidRDefault="00412D1F" w:rsidP="00FD2E34">
      <w:pPr>
        <w:rPr>
          <w:rtl/>
        </w:rPr>
      </w:pPr>
    </w:p>
    <w:p w:rsidR="00412D1F" w:rsidRDefault="00412D1F" w:rsidP="00FD2E34">
      <w:pPr>
        <w:pStyle w:val="-"/>
        <w:keepNext/>
        <w:rPr>
          <w:rtl/>
        </w:rPr>
      </w:pPr>
      <w:bookmarkStart w:id="5548" w:name="ET_speakercontinue_6342_66"/>
      <w:r w:rsidRPr="003C5592">
        <w:rPr>
          <w:rStyle w:val="TagStyle"/>
          <w:rtl/>
        </w:rPr>
        <w:t xml:space="preserve"> &lt;&lt; דובר_המשך &gt;&gt; </w:t>
      </w:r>
      <w:r>
        <w:rPr>
          <w:rtl/>
        </w:rPr>
        <w:t>בועז ביסמוט (הליכוד):</w:t>
      </w:r>
      <w:r w:rsidRPr="003C5592">
        <w:rPr>
          <w:rStyle w:val="TagStyle"/>
          <w:rtl/>
        </w:rPr>
        <w:t xml:space="preserve"> &lt;&lt; דובר_המשך &gt;&gt;</w:t>
      </w:r>
      <w:r>
        <w:rPr>
          <w:rtl/>
        </w:rPr>
        <w:t xml:space="preserve">  </w:t>
      </w:r>
      <w:bookmarkEnd w:id="5548"/>
    </w:p>
    <w:p w:rsidR="00412D1F" w:rsidRDefault="00412D1F" w:rsidP="00FD2E34">
      <w:pPr>
        <w:pStyle w:val="KeepWithNext"/>
        <w:rPr>
          <w:rtl/>
        </w:rPr>
      </w:pPr>
    </w:p>
    <w:p w:rsidR="00412D1F" w:rsidRDefault="00412D1F" w:rsidP="00FD2E34">
      <w:pPr>
        <w:rPr>
          <w:rtl/>
        </w:rPr>
      </w:pPr>
      <w:r>
        <w:rPr>
          <w:rFonts w:hint="cs"/>
          <w:rtl/>
        </w:rPr>
        <w:t xml:space="preserve">הציבור לא רוצה. לא היו בחירות. </w:t>
      </w:r>
    </w:p>
    <w:p w:rsidR="00412D1F" w:rsidRDefault="00412D1F" w:rsidP="00FD2E34">
      <w:pPr>
        <w:rPr>
          <w:rtl/>
        </w:rPr>
      </w:pPr>
      <w:bookmarkStart w:id="5549" w:name="_ETM_Q13_329200"/>
      <w:bookmarkStart w:id="5550" w:name="_ETM_Q13_329317"/>
      <w:bookmarkEnd w:id="5549"/>
      <w:bookmarkEnd w:id="5550"/>
    </w:p>
    <w:p w:rsidR="00412D1F" w:rsidRDefault="00412D1F" w:rsidP="00FD2E34">
      <w:pPr>
        <w:pStyle w:val="af5"/>
        <w:keepNext/>
        <w:rPr>
          <w:rtl/>
        </w:rPr>
      </w:pPr>
      <w:bookmarkStart w:id="5551" w:name="_ETM_Q13_329352"/>
      <w:bookmarkStart w:id="5552" w:name="_ETM_Q13_329474"/>
      <w:bookmarkStart w:id="5553" w:name="ET_interruption_6151_67"/>
      <w:bookmarkEnd w:id="5551"/>
      <w:bookmarkEnd w:id="5552"/>
      <w:r w:rsidRPr="003C5592">
        <w:rPr>
          <w:rStyle w:val="TagStyle"/>
          <w:rtl/>
        </w:rPr>
        <w:t xml:space="preserve">&lt;&lt; קריאה &gt;&gt; </w:t>
      </w:r>
      <w:r>
        <w:rPr>
          <w:rtl/>
        </w:rPr>
        <w:t>רון כץ (יש עתיד):</w:t>
      </w:r>
      <w:r w:rsidRPr="003C5592">
        <w:rPr>
          <w:rStyle w:val="TagStyle"/>
          <w:rtl/>
        </w:rPr>
        <w:t xml:space="preserve"> &lt;&lt; קריאה &gt;&gt;</w:t>
      </w:r>
      <w:r>
        <w:rPr>
          <w:rtl/>
        </w:rPr>
        <w:t xml:space="preserve">  </w:t>
      </w:r>
      <w:bookmarkEnd w:id="5553"/>
    </w:p>
    <w:p w:rsidR="00412D1F" w:rsidRDefault="00412D1F" w:rsidP="00FD2E34">
      <w:pPr>
        <w:pStyle w:val="KeepWithNext"/>
        <w:rPr>
          <w:rtl/>
        </w:rPr>
      </w:pPr>
    </w:p>
    <w:p w:rsidR="00412D1F" w:rsidRDefault="00412D1F" w:rsidP="00FD2E34">
      <w:pPr>
        <w:rPr>
          <w:rtl/>
        </w:rPr>
      </w:pPr>
      <w:r>
        <w:rPr>
          <w:rFonts w:hint="cs"/>
          <w:rtl/>
        </w:rPr>
        <w:t xml:space="preserve">אתה לא עוקב. </w:t>
      </w:r>
    </w:p>
    <w:p w:rsidR="00412D1F" w:rsidRDefault="00412D1F" w:rsidP="00FD2E34">
      <w:pPr>
        <w:ind w:firstLine="0"/>
        <w:rPr>
          <w:rtl/>
        </w:rPr>
      </w:pPr>
    </w:p>
    <w:p w:rsidR="00412D1F" w:rsidRDefault="00412D1F" w:rsidP="00FD2E34">
      <w:pPr>
        <w:pStyle w:val="-"/>
        <w:keepNext/>
        <w:rPr>
          <w:rtl/>
        </w:rPr>
      </w:pPr>
      <w:bookmarkStart w:id="5554" w:name="ET_speakercontinue_6342_68"/>
      <w:r w:rsidRPr="003C5592">
        <w:rPr>
          <w:rStyle w:val="TagStyle"/>
          <w:rtl/>
        </w:rPr>
        <w:t xml:space="preserve"> &lt;&lt; דובר_המשך &gt;&gt; </w:t>
      </w:r>
      <w:r>
        <w:rPr>
          <w:rtl/>
        </w:rPr>
        <w:t>בועז ביסמוט (הליכוד):</w:t>
      </w:r>
      <w:r w:rsidRPr="003C5592">
        <w:rPr>
          <w:rStyle w:val="TagStyle"/>
          <w:rtl/>
        </w:rPr>
        <w:t xml:space="preserve"> &lt;&lt; דובר_המשך &gt;&gt;</w:t>
      </w:r>
      <w:r>
        <w:rPr>
          <w:rtl/>
        </w:rPr>
        <w:t xml:space="preserve">  </w:t>
      </w:r>
      <w:bookmarkEnd w:id="5554"/>
    </w:p>
    <w:p w:rsidR="00412D1F" w:rsidRDefault="00412D1F" w:rsidP="00FD2E34">
      <w:pPr>
        <w:pStyle w:val="KeepWithNext"/>
        <w:rPr>
          <w:rtl/>
        </w:rPr>
      </w:pPr>
    </w:p>
    <w:p w:rsidR="00412D1F" w:rsidRDefault="00412D1F" w:rsidP="00FD2E34">
      <w:pPr>
        <w:rPr>
          <w:rtl/>
        </w:rPr>
      </w:pPr>
      <w:r>
        <w:rPr>
          <w:rFonts w:hint="cs"/>
          <w:rtl/>
        </w:rPr>
        <w:t xml:space="preserve">לא היו בחירות. </w:t>
      </w:r>
    </w:p>
    <w:p w:rsidR="00412D1F" w:rsidRDefault="00412D1F" w:rsidP="00FD2E34">
      <w:pPr>
        <w:rPr>
          <w:rtl/>
        </w:rPr>
      </w:pPr>
    </w:p>
    <w:p w:rsidR="00412D1F" w:rsidRDefault="00412D1F" w:rsidP="00FD2E34">
      <w:pPr>
        <w:pStyle w:val="af5"/>
        <w:keepNext/>
        <w:rPr>
          <w:rtl/>
        </w:rPr>
      </w:pPr>
      <w:bookmarkStart w:id="5555" w:name="ET_interruption_6151_69"/>
      <w:r w:rsidRPr="003C5592">
        <w:rPr>
          <w:rStyle w:val="TagStyle"/>
          <w:rtl/>
        </w:rPr>
        <w:t xml:space="preserve"> &lt;&lt; קריאה &gt;&gt; </w:t>
      </w:r>
      <w:r>
        <w:rPr>
          <w:rtl/>
        </w:rPr>
        <w:t>רון כץ (יש עתיד):</w:t>
      </w:r>
      <w:r w:rsidRPr="003C5592">
        <w:rPr>
          <w:rStyle w:val="TagStyle"/>
          <w:rtl/>
        </w:rPr>
        <w:t xml:space="preserve"> &lt;&lt; קריאה &gt;&gt;</w:t>
      </w:r>
      <w:r>
        <w:rPr>
          <w:rtl/>
        </w:rPr>
        <w:t xml:space="preserve">  </w:t>
      </w:r>
      <w:bookmarkEnd w:id="5555"/>
    </w:p>
    <w:p w:rsidR="00412D1F" w:rsidRDefault="00412D1F" w:rsidP="00FD2E34">
      <w:pPr>
        <w:pStyle w:val="KeepWithNext"/>
        <w:rPr>
          <w:rtl/>
        </w:rPr>
      </w:pPr>
    </w:p>
    <w:p w:rsidR="00412D1F" w:rsidRDefault="00412D1F" w:rsidP="00FD2E34">
      <w:pPr>
        <w:rPr>
          <w:rtl/>
        </w:rPr>
      </w:pPr>
      <w:r>
        <w:rPr>
          <w:rFonts w:hint="cs"/>
          <w:rtl/>
        </w:rPr>
        <w:t>יש סק</w:t>
      </w:r>
      <w:bookmarkStart w:id="5556" w:name="_ETM_Q13_331436"/>
      <w:bookmarkEnd w:id="5556"/>
      <w:r>
        <w:rPr>
          <w:rFonts w:hint="cs"/>
          <w:rtl/>
        </w:rPr>
        <w:t xml:space="preserve">רים היום, אתה רוצה שאני אביא לך אותם? </w:t>
      </w:r>
    </w:p>
    <w:p w:rsidR="00412D1F" w:rsidRDefault="00412D1F" w:rsidP="00FD2E34">
      <w:pPr>
        <w:rPr>
          <w:rtl/>
        </w:rPr>
      </w:pPr>
    </w:p>
    <w:p w:rsidR="00412D1F" w:rsidRDefault="00412D1F" w:rsidP="00FD2E34">
      <w:pPr>
        <w:pStyle w:val="-"/>
        <w:keepNext/>
        <w:rPr>
          <w:rtl/>
        </w:rPr>
      </w:pPr>
      <w:bookmarkStart w:id="5557" w:name="ET_speakercontinue_6342_70"/>
      <w:r w:rsidRPr="003C5592">
        <w:rPr>
          <w:rStyle w:val="TagStyle"/>
          <w:rtl/>
        </w:rPr>
        <w:t xml:space="preserve">&lt;&lt; דובר_המשך &gt;&gt; </w:t>
      </w:r>
      <w:r>
        <w:rPr>
          <w:rtl/>
        </w:rPr>
        <w:t>בועז ביסמוט (הליכוד):</w:t>
      </w:r>
      <w:r w:rsidRPr="003C5592">
        <w:rPr>
          <w:rStyle w:val="TagStyle"/>
          <w:rtl/>
        </w:rPr>
        <w:t xml:space="preserve"> &lt;&lt; דובר_המשך &gt;&gt;</w:t>
      </w:r>
      <w:r>
        <w:rPr>
          <w:rtl/>
        </w:rPr>
        <w:t xml:space="preserve">  </w:t>
      </w:r>
      <w:bookmarkEnd w:id="5557"/>
    </w:p>
    <w:p w:rsidR="00412D1F" w:rsidRDefault="00412D1F" w:rsidP="00FD2E34">
      <w:pPr>
        <w:pStyle w:val="KeepWithNext"/>
        <w:rPr>
          <w:rtl/>
        </w:rPr>
      </w:pPr>
    </w:p>
    <w:p w:rsidR="00412D1F" w:rsidRDefault="00412D1F" w:rsidP="00FD2E34">
      <w:pPr>
        <w:rPr>
          <w:rtl/>
        </w:rPr>
      </w:pPr>
      <w:r>
        <w:rPr>
          <w:rFonts w:hint="cs"/>
          <w:rtl/>
        </w:rPr>
        <w:t xml:space="preserve">אה, אתה יודע מה, חודש אחרי עברת לסקרים. </w:t>
      </w:r>
    </w:p>
    <w:p w:rsidR="00412D1F" w:rsidRDefault="00412D1F" w:rsidP="00FD2E34">
      <w:pPr>
        <w:rPr>
          <w:rtl/>
        </w:rPr>
      </w:pPr>
    </w:p>
    <w:p w:rsidR="00412D1F" w:rsidRDefault="00412D1F" w:rsidP="00FD2E34">
      <w:pPr>
        <w:pStyle w:val="af6"/>
        <w:keepNext/>
        <w:rPr>
          <w:rtl/>
        </w:rPr>
      </w:pPr>
      <w:bookmarkStart w:id="5558" w:name="ET_yor_6204_71"/>
      <w:r w:rsidRPr="003C5592">
        <w:rPr>
          <w:rStyle w:val="TagStyle"/>
          <w:rtl/>
        </w:rPr>
        <w:t xml:space="preserve">&lt;&lt; יור &gt;&gt; </w:t>
      </w:r>
      <w:r>
        <w:rPr>
          <w:rtl/>
        </w:rPr>
        <w:t>היו"ר מיקי לוי:</w:t>
      </w:r>
      <w:r w:rsidRPr="003C5592">
        <w:rPr>
          <w:rStyle w:val="TagStyle"/>
          <w:rtl/>
        </w:rPr>
        <w:t xml:space="preserve"> &lt;&lt; יור &gt;&gt;</w:t>
      </w:r>
      <w:r>
        <w:rPr>
          <w:rtl/>
        </w:rPr>
        <w:t xml:space="preserve">  </w:t>
      </w:r>
      <w:bookmarkEnd w:id="5558"/>
    </w:p>
    <w:p w:rsidR="00412D1F" w:rsidRDefault="00412D1F" w:rsidP="00FD2E34">
      <w:pPr>
        <w:pStyle w:val="KeepWithNext"/>
        <w:rPr>
          <w:rtl/>
        </w:rPr>
      </w:pPr>
    </w:p>
    <w:p w:rsidR="00412D1F" w:rsidRDefault="00412D1F" w:rsidP="00FD2E34">
      <w:pPr>
        <w:rPr>
          <w:rtl/>
        </w:rPr>
      </w:pPr>
      <w:r>
        <w:rPr>
          <w:rFonts w:hint="cs"/>
          <w:rtl/>
        </w:rPr>
        <w:t xml:space="preserve">די, די, אני קורא אותך קריאה ראשונה, מספיק. </w:t>
      </w:r>
    </w:p>
    <w:p w:rsidR="00412D1F" w:rsidRDefault="00412D1F" w:rsidP="00FD2E34">
      <w:pPr>
        <w:rPr>
          <w:rtl/>
        </w:rPr>
      </w:pPr>
      <w:bookmarkStart w:id="5559" w:name="_ETM_Q13_340630"/>
      <w:bookmarkStart w:id="5560" w:name="_ETM_Q13_340755"/>
      <w:bookmarkStart w:id="5561" w:name="_ETM_Q13_340787"/>
      <w:bookmarkStart w:id="5562" w:name="_ETM_Q13_340882"/>
      <w:bookmarkEnd w:id="5559"/>
      <w:bookmarkEnd w:id="5560"/>
      <w:bookmarkEnd w:id="5561"/>
      <w:bookmarkEnd w:id="5562"/>
    </w:p>
    <w:p w:rsidR="00412D1F" w:rsidRDefault="00412D1F" w:rsidP="00FD2E34">
      <w:pPr>
        <w:pStyle w:val="-"/>
        <w:keepNext/>
        <w:rPr>
          <w:rtl/>
        </w:rPr>
      </w:pPr>
      <w:bookmarkStart w:id="5563" w:name="ET_speakercontinue_6342_72"/>
      <w:r w:rsidRPr="003C5592">
        <w:rPr>
          <w:rStyle w:val="TagStyle"/>
          <w:rtl/>
        </w:rPr>
        <w:t xml:space="preserve"> &lt;&lt; דובר_המשך &gt;&gt; </w:t>
      </w:r>
      <w:r>
        <w:rPr>
          <w:rtl/>
        </w:rPr>
        <w:t>בועז ביסמוט (הליכוד):</w:t>
      </w:r>
      <w:r w:rsidRPr="003C5592">
        <w:rPr>
          <w:rStyle w:val="TagStyle"/>
          <w:rtl/>
        </w:rPr>
        <w:t xml:space="preserve"> &lt;&lt; דובר_המשך &gt;&gt;</w:t>
      </w:r>
      <w:r>
        <w:rPr>
          <w:rtl/>
        </w:rPr>
        <w:t xml:space="preserve">  </w:t>
      </w:r>
      <w:bookmarkEnd w:id="5563"/>
    </w:p>
    <w:p w:rsidR="00412D1F" w:rsidRDefault="00412D1F" w:rsidP="00FD2E34">
      <w:pPr>
        <w:pStyle w:val="KeepWithNext"/>
        <w:rPr>
          <w:rtl/>
        </w:rPr>
      </w:pPr>
    </w:p>
    <w:p w:rsidR="00412D1F" w:rsidRDefault="00412D1F" w:rsidP="00FD2E34">
      <w:pPr>
        <w:rPr>
          <w:rtl/>
        </w:rPr>
      </w:pPr>
      <w:bookmarkStart w:id="5564" w:name="_ETM_Q13_341466"/>
      <w:bookmarkEnd w:id="5564"/>
      <w:r>
        <w:rPr>
          <w:rFonts w:hint="cs"/>
          <w:rtl/>
        </w:rPr>
        <w:t xml:space="preserve">אני </w:t>
      </w:r>
      <w:bookmarkStart w:id="5565" w:name="_ETM_Q13_342182"/>
      <w:bookmarkEnd w:id="5565"/>
      <w:r>
        <w:rPr>
          <w:rFonts w:hint="cs"/>
          <w:rtl/>
        </w:rPr>
        <w:t>אמשיך: אם המשא ומתן נמשך, זה כי להבדיל מהממשלה הקודמת</w:t>
      </w:r>
      <w:bookmarkStart w:id="5566" w:name="_ETM_Q13_344864"/>
      <w:bookmarkEnd w:id="5566"/>
      <w:r>
        <w:rPr>
          <w:rFonts w:hint="cs"/>
          <w:rtl/>
        </w:rPr>
        <w:t xml:space="preserve">, פה לכל סיעה יש אידיאולוגיה, והם דואגים, הם משמרים אותה, הם לא מוכרים אותה. לא זרקנו </w:t>
      </w:r>
      <w:bookmarkStart w:id="5567" w:name="_ETM_Q13_352881"/>
      <w:bookmarkEnd w:id="5567"/>
      <w:r>
        <w:rPr>
          <w:rFonts w:hint="cs"/>
          <w:rtl/>
        </w:rPr>
        <w:t xml:space="preserve">אידיאולוגיה לפח. לליכוד יש עקרונות, ולכן זה נמשך. כל מה שאתה רואה עכשיו, המשא ומתן המתמשך הזה, זה </w:t>
      </w:r>
      <w:bookmarkStart w:id="5568" w:name="_ETM_Q13_360338"/>
      <w:bookmarkEnd w:id="5568"/>
      <w:r>
        <w:rPr>
          <w:rFonts w:hint="cs"/>
          <w:rtl/>
        </w:rPr>
        <w:t>רק לכבודה - - -</w:t>
      </w:r>
    </w:p>
    <w:p w:rsidR="00412D1F" w:rsidRDefault="00412D1F" w:rsidP="00FD2E34">
      <w:pPr>
        <w:rPr>
          <w:rtl/>
        </w:rPr>
      </w:pPr>
    </w:p>
    <w:p w:rsidR="00412D1F" w:rsidRDefault="00412D1F" w:rsidP="00FD2E34">
      <w:pPr>
        <w:pStyle w:val="af5"/>
        <w:keepNext/>
        <w:rPr>
          <w:rtl/>
        </w:rPr>
      </w:pPr>
      <w:bookmarkStart w:id="5569" w:name="ET_interruption_6151_73"/>
      <w:r w:rsidRPr="00A31D67">
        <w:rPr>
          <w:rStyle w:val="TagStyle"/>
          <w:rtl/>
        </w:rPr>
        <w:t xml:space="preserve"> &lt;&lt; קריאה &gt;&gt; </w:t>
      </w:r>
      <w:r>
        <w:rPr>
          <w:rtl/>
        </w:rPr>
        <w:t>רון כץ (יש עתיד):</w:t>
      </w:r>
      <w:r w:rsidRPr="00A31D67">
        <w:rPr>
          <w:rStyle w:val="TagStyle"/>
          <w:rtl/>
        </w:rPr>
        <w:t xml:space="preserve"> &lt;&lt; קריאה &gt;&gt;</w:t>
      </w:r>
      <w:r>
        <w:rPr>
          <w:rtl/>
        </w:rPr>
        <w:t xml:space="preserve">  </w:t>
      </w:r>
      <w:bookmarkEnd w:id="5569"/>
    </w:p>
    <w:p w:rsidR="00412D1F" w:rsidRDefault="00412D1F" w:rsidP="00FD2E34">
      <w:pPr>
        <w:rPr>
          <w:rtl/>
        </w:rPr>
      </w:pPr>
    </w:p>
    <w:p w:rsidR="00412D1F" w:rsidRDefault="00412D1F" w:rsidP="00FD2E34">
      <w:pPr>
        <w:rPr>
          <w:rtl/>
        </w:rPr>
      </w:pPr>
      <w:r>
        <w:rPr>
          <w:rFonts w:hint="cs"/>
          <w:rtl/>
        </w:rPr>
        <w:t xml:space="preserve">איזה עקרונות, מה העקרונות? איך אתה קורא לזה עקרונות? </w:t>
      </w:r>
    </w:p>
    <w:p w:rsidR="00412D1F" w:rsidRDefault="00412D1F" w:rsidP="00FD2E34">
      <w:pPr>
        <w:rPr>
          <w:rtl/>
        </w:rPr>
      </w:pPr>
      <w:bookmarkStart w:id="5570" w:name="_ETM_Q13_362649"/>
      <w:bookmarkStart w:id="5571" w:name="_ETM_Q13_362783"/>
      <w:bookmarkEnd w:id="5570"/>
      <w:bookmarkEnd w:id="5571"/>
    </w:p>
    <w:p w:rsidR="00412D1F" w:rsidRDefault="00412D1F" w:rsidP="00FD2E34">
      <w:pPr>
        <w:pStyle w:val="-"/>
        <w:keepNext/>
        <w:rPr>
          <w:rtl/>
        </w:rPr>
      </w:pPr>
      <w:bookmarkStart w:id="5572" w:name="_ETM_Q13_362835"/>
      <w:bookmarkStart w:id="5573" w:name="_ETM_Q13_362945"/>
      <w:bookmarkStart w:id="5574" w:name="ET_speakercontinue_6342_74"/>
      <w:bookmarkEnd w:id="5572"/>
      <w:bookmarkEnd w:id="5573"/>
      <w:r w:rsidRPr="00A31D67">
        <w:rPr>
          <w:rStyle w:val="TagStyle"/>
          <w:rtl/>
        </w:rPr>
        <w:t xml:space="preserve">&lt;&lt; דובר_המשך &gt;&gt; </w:t>
      </w:r>
      <w:r>
        <w:rPr>
          <w:rtl/>
        </w:rPr>
        <w:t>בועז ביסמוט (הליכוד):</w:t>
      </w:r>
      <w:r w:rsidRPr="00A31D67">
        <w:rPr>
          <w:rStyle w:val="TagStyle"/>
          <w:rtl/>
        </w:rPr>
        <w:t xml:space="preserve"> &lt;&lt; דובר_המשך &gt;&gt;</w:t>
      </w:r>
      <w:r>
        <w:rPr>
          <w:rtl/>
        </w:rPr>
        <w:t xml:space="preserve">  </w:t>
      </w:r>
      <w:bookmarkEnd w:id="5574"/>
    </w:p>
    <w:p w:rsidR="00412D1F" w:rsidRDefault="00412D1F" w:rsidP="00FD2E34">
      <w:pPr>
        <w:pStyle w:val="KeepWithNext"/>
        <w:rPr>
          <w:rtl/>
        </w:rPr>
      </w:pPr>
    </w:p>
    <w:p w:rsidR="00412D1F" w:rsidRDefault="00412D1F" w:rsidP="00FD2E34">
      <w:pPr>
        <w:rPr>
          <w:rtl/>
        </w:rPr>
      </w:pPr>
      <w:r>
        <w:rPr>
          <w:rFonts w:hint="cs"/>
          <w:rtl/>
        </w:rPr>
        <w:t>מה העקרונות? הציבור- - -</w:t>
      </w:r>
    </w:p>
    <w:p w:rsidR="00412D1F" w:rsidRDefault="00412D1F" w:rsidP="00FD2E34">
      <w:pPr>
        <w:rPr>
          <w:rtl/>
        </w:rPr>
      </w:pPr>
      <w:bookmarkStart w:id="5575" w:name="_ETM_Q13_365759"/>
      <w:bookmarkStart w:id="5576" w:name="_ETM_Q13_365885"/>
      <w:bookmarkEnd w:id="5575"/>
      <w:bookmarkEnd w:id="5576"/>
    </w:p>
    <w:p w:rsidR="00412D1F" w:rsidRDefault="00412D1F" w:rsidP="00FD2E34">
      <w:pPr>
        <w:pStyle w:val="af6"/>
        <w:keepNext/>
        <w:rPr>
          <w:rtl/>
        </w:rPr>
      </w:pPr>
      <w:r w:rsidRPr="00A31D67">
        <w:rPr>
          <w:rStyle w:val="TagStyle"/>
          <w:rtl/>
        </w:rPr>
        <w:t xml:space="preserve"> &lt;&lt; יור &gt;&gt; </w:t>
      </w:r>
      <w:r>
        <w:rPr>
          <w:rtl/>
        </w:rPr>
        <w:t>היו"ר מיקי לוי:</w:t>
      </w:r>
      <w:r w:rsidRPr="00A31D67">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תראה, בגלל הדברים שלכם הוא עומד כאן שמונה דקות. </w:t>
      </w:r>
    </w:p>
    <w:p w:rsidR="00412D1F" w:rsidRDefault="00412D1F" w:rsidP="00FD2E34">
      <w:pPr>
        <w:rPr>
          <w:rtl/>
        </w:rPr>
      </w:pPr>
    </w:p>
    <w:p w:rsidR="00412D1F" w:rsidRDefault="00412D1F" w:rsidP="00FD2E34">
      <w:pPr>
        <w:pStyle w:val="-"/>
        <w:keepNext/>
        <w:rPr>
          <w:rtl/>
        </w:rPr>
      </w:pPr>
      <w:bookmarkStart w:id="5577" w:name="ET_speakercontinue_6342_76"/>
      <w:r w:rsidRPr="00923951">
        <w:rPr>
          <w:rStyle w:val="TagStyle"/>
          <w:rtl/>
        </w:rPr>
        <w:t xml:space="preserve">&lt;&lt; דובר_המשך &gt;&gt; </w:t>
      </w:r>
      <w:r>
        <w:rPr>
          <w:rtl/>
        </w:rPr>
        <w:t>בועז ביסמוט (הליכוד):</w:t>
      </w:r>
      <w:r w:rsidRPr="00923951">
        <w:rPr>
          <w:rStyle w:val="TagStyle"/>
          <w:rtl/>
        </w:rPr>
        <w:t xml:space="preserve"> &lt;&lt; דובר_המשך &gt;&gt;</w:t>
      </w:r>
      <w:r>
        <w:rPr>
          <w:rtl/>
        </w:rPr>
        <w:t xml:space="preserve">  </w:t>
      </w:r>
      <w:bookmarkEnd w:id="5577"/>
    </w:p>
    <w:p w:rsidR="00412D1F" w:rsidRDefault="00412D1F" w:rsidP="00FD2E34">
      <w:pPr>
        <w:pStyle w:val="KeepWithNext"/>
        <w:rPr>
          <w:rtl/>
        </w:rPr>
      </w:pPr>
    </w:p>
    <w:p w:rsidR="00412D1F" w:rsidRDefault="00412D1F" w:rsidP="00FD2E34">
      <w:pPr>
        <w:rPr>
          <w:rtl/>
        </w:rPr>
      </w:pPr>
      <w:bookmarkStart w:id="5578" w:name="_ETM_Q13_366295"/>
      <w:bookmarkEnd w:id="5578"/>
      <w:r>
        <w:rPr>
          <w:rFonts w:hint="cs"/>
          <w:rtl/>
        </w:rPr>
        <w:t xml:space="preserve">זה שהיום אתם נראים, באמת, מה להגיד, חבורה מובסת, מוכה </w:t>
      </w:r>
      <w:r>
        <w:rPr>
          <w:rFonts w:hint="eastAsia"/>
          <w:rtl/>
        </w:rPr>
        <w:t>–</w:t>
      </w:r>
      <w:r>
        <w:rPr>
          <w:rFonts w:hint="cs"/>
          <w:rtl/>
        </w:rPr>
        <w:t xml:space="preserve"> ואני יכול להבין, גם אני הייתי עצוב במקומכם. אני רוצה להגיד דבר אחד אחרון.</w:t>
      </w:r>
    </w:p>
    <w:p w:rsidR="00412D1F" w:rsidRDefault="00412D1F" w:rsidP="00FD2E34">
      <w:pPr>
        <w:rPr>
          <w:rtl/>
        </w:rPr>
      </w:pPr>
    </w:p>
    <w:p w:rsidR="00412D1F" w:rsidRDefault="00412D1F" w:rsidP="00FD2E34">
      <w:pPr>
        <w:pStyle w:val="af5"/>
        <w:keepNext/>
        <w:rPr>
          <w:rtl/>
        </w:rPr>
      </w:pPr>
      <w:bookmarkStart w:id="5579" w:name="ET_interruption_6151_77"/>
      <w:r w:rsidRPr="00923951">
        <w:rPr>
          <w:rStyle w:val="TagStyle"/>
          <w:rtl/>
        </w:rPr>
        <w:t xml:space="preserve">&lt;&lt; קריאה &gt;&gt; </w:t>
      </w:r>
      <w:r>
        <w:rPr>
          <w:rtl/>
        </w:rPr>
        <w:t>רון כץ (יש עתיד):</w:t>
      </w:r>
      <w:r w:rsidRPr="00923951">
        <w:rPr>
          <w:rStyle w:val="TagStyle"/>
          <w:rtl/>
        </w:rPr>
        <w:t xml:space="preserve"> &lt;&lt; קריאה &gt;&gt;</w:t>
      </w:r>
      <w:r>
        <w:rPr>
          <w:rtl/>
        </w:rPr>
        <w:t xml:space="preserve">  </w:t>
      </w:r>
      <w:bookmarkEnd w:id="5579"/>
    </w:p>
    <w:p w:rsidR="00412D1F" w:rsidRDefault="00412D1F" w:rsidP="00FD2E34">
      <w:pPr>
        <w:pStyle w:val="KeepWithNext"/>
        <w:rPr>
          <w:rtl/>
        </w:rPr>
      </w:pPr>
    </w:p>
    <w:p w:rsidR="00412D1F" w:rsidRDefault="00412D1F" w:rsidP="00FD2E34">
      <w:pPr>
        <w:rPr>
          <w:rtl/>
        </w:rPr>
      </w:pPr>
      <w:r>
        <w:rPr>
          <w:rFonts w:hint="cs"/>
          <w:rtl/>
        </w:rPr>
        <w:t xml:space="preserve">איך אתה קורא למה שעשיתם למשרד החינוך, למשרד הביטחון, למשטרה </w:t>
      </w:r>
      <w:bookmarkStart w:id="5580" w:name="_ETM_Q13_377598"/>
      <w:bookmarkEnd w:id="5580"/>
      <w:r>
        <w:rPr>
          <w:rFonts w:hint="eastAsia"/>
          <w:rtl/>
        </w:rPr>
        <w:t>–</w:t>
      </w:r>
      <w:r>
        <w:rPr>
          <w:rFonts w:hint="cs"/>
          <w:rtl/>
        </w:rPr>
        <w:t xml:space="preserve"> איך אתה קורא לזה? </w:t>
      </w:r>
    </w:p>
    <w:p w:rsidR="00412D1F" w:rsidRDefault="00412D1F" w:rsidP="00FD2E34">
      <w:pPr>
        <w:rPr>
          <w:rtl/>
        </w:rPr>
      </w:pPr>
    </w:p>
    <w:p w:rsidR="00412D1F" w:rsidRDefault="00412D1F" w:rsidP="00FD2E34">
      <w:pPr>
        <w:pStyle w:val="-"/>
        <w:keepNext/>
        <w:rPr>
          <w:rtl/>
        </w:rPr>
      </w:pPr>
      <w:bookmarkStart w:id="5581" w:name="ET_speakercontinue_6342_78"/>
      <w:r w:rsidRPr="00923951">
        <w:rPr>
          <w:rStyle w:val="TagStyle"/>
          <w:rtl/>
        </w:rPr>
        <w:t xml:space="preserve">&lt;&lt; דובר_המשך &gt;&gt; </w:t>
      </w:r>
      <w:r>
        <w:rPr>
          <w:rtl/>
        </w:rPr>
        <w:t>בועז ביסמוט (הליכוד):</w:t>
      </w:r>
      <w:r w:rsidRPr="00923951">
        <w:rPr>
          <w:rStyle w:val="TagStyle"/>
          <w:rtl/>
        </w:rPr>
        <w:t xml:space="preserve"> &lt;&lt; דובר_המשך &gt;&gt;</w:t>
      </w:r>
      <w:r>
        <w:rPr>
          <w:rtl/>
        </w:rPr>
        <w:t xml:space="preserve">  </w:t>
      </w:r>
      <w:bookmarkEnd w:id="5581"/>
    </w:p>
    <w:p w:rsidR="00412D1F" w:rsidRDefault="00412D1F" w:rsidP="00FD2E34">
      <w:pPr>
        <w:pStyle w:val="KeepWithNext"/>
        <w:rPr>
          <w:rtl/>
        </w:rPr>
      </w:pPr>
    </w:p>
    <w:p w:rsidR="00412D1F" w:rsidRDefault="00412D1F" w:rsidP="00FD2E34">
      <w:pPr>
        <w:rPr>
          <w:rtl/>
        </w:rPr>
      </w:pPr>
      <w:r>
        <w:rPr>
          <w:rFonts w:hint="cs"/>
          <w:rtl/>
        </w:rPr>
        <w:t xml:space="preserve">עכשיו אני רוצה לסיים, עכשיו </w:t>
      </w:r>
      <w:bookmarkStart w:id="5582" w:name="_ETM_Q13_379469"/>
      <w:bookmarkEnd w:id="5582"/>
      <w:r>
        <w:rPr>
          <w:rFonts w:hint="cs"/>
          <w:rtl/>
        </w:rPr>
        <w:t xml:space="preserve">אני רוצה לסיים. </w:t>
      </w:r>
    </w:p>
    <w:p w:rsidR="00412D1F" w:rsidRDefault="00412D1F" w:rsidP="00FD2E34">
      <w:pPr>
        <w:rPr>
          <w:rtl/>
        </w:rPr>
      </w:pPr>
    </w:p>
    <w:p w:rsidR="00412D1F" w:rsidRDefault="00412D1F" w:rsidP="00FD2E34">
      <w:pPr>
        <w:pStyle w:val="af5"/>
        <w:keepNext/>
        <w:rPr>
          <w:rtl/>
        </w:rPr>
      </w:pPr>
      <w:bookmarkStart w:id="5583" w:name="ET_interruption_6151_79"/>
      <w:r w:rsidRPr="00923951">
        <w:rPr>
          <w:rStyle w:val="TagStyle"/>
          <w:rtl/>
        </w:rPr>
        <w:t xml:space="preserve">&lt;&lt; קריאה &gt;&gt; </w:t>
      </w:r>
      <w:r>
        <w:rPr>
          <w:rtl/>
        </w:rPr>
        <w:t>רון כץ (יש עתיד):</w:t>
      </w:r>
      <w:r w:rsidRPr="00923951">
        <w:rPr>
          <w:rStyle w:val="TagStyle"/>
          <w:rtl/>
        </w:rPr>
        <w:t xml:space="preserve"> &lt;&lt; קריאה &gt;&gt;</w:t>
      </w:r>
      <w:r>
        <w:rPr>
          <w:rtl/>
        </w:rPr>
        <w:t xml:space="preserve">  </w:t>
      </w:r>
      <w:bookmarkEnd w:id="5583"/>
    </w:p>
    <w:p w:rsidR="00412D1F" w:rsidRDefault="00412D1F" w:rsidP="00FD2E34">
      <w:pPr>
        <w:pStyle w:val="KeepWithNext"/>
        <w:rPr>
          <w:rtl/>
        </w:rPr>
      </w:pPr>
    </w:p>
    <w:p w:rsidR="00412D1F" w:rsidRDefault="00412D1F" w:rsidP="00FD2E34">
      <w:pPr>
        <w:rPr>
          <w:rtl/>
        </w:rPr>
      </w:pPr>
      <w:r>
        <w:rPr>
          <w:rFonts w:hint="cs"/>
          <w:rtl/>
        </w:rPr>
        <w:t xml:space="preserve">למה אתה לא עונה? </w:t>
      </w:r>
    </w:p>
    <w:p w:rsidR="00412D1F" w:rsidRDefault="00412D1F" w:rsidP="00FD2E34">
      <w:pPr>
        <w:rPr>
          <w:rtl/>
        </w:rPr>
      </w:pPr>
    </w:p>
    <w:p w:rsidR="00412D1F" w:rsidRDefault="00412D1F" w:rsidP="00FD2E34">
      <w:pPr>
        <w:pStyle w:val="af6"/>
        <w:keepNext/>
        <w:rPr>
          <w:rtl/>
        </w:rPr>
      </w:pPr>
      <w:r w:rsidRPr="007F12A4">
        <w:rPr>
          <w:rStyle w:val="TagStyle"/>
          <w:rtl/>
        </w:rPr>
        <w:t xml:space="preserve"> &lt;&lt; יור &gt;&gt; </w:t>
      </w:r>
      <w:r>
        <w:rPr>
          <w:rtl/>
        </w:rPr>
        <w:t>היו"ר מיקי לוי:</w:t>
      </w:r>
      <w:r w:rsidRPr="007F12A4">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די, די, חבר </w:t>
      </w:r>
      <w:bookmarkStart w:id="5584" w:name="_ETM_Q13_382414"/>
      <w:bookmarkEnd w:id="5584"/>
      <w:r>
        <w:rPr>
          <w:rFonts w:hint="cs"/>
          <w:rtl/>
        </w:rPr>
        <w:t xml:space="preserve">הכנסת כץ, די. </w:t>
      </w:r>
    </w:p>
    <w:p w:rsidR="00412D1F" w:rsidRDefault="00412D1F" w:rsidP="00FD2E34">
      <w:pPr>
        <w:rPr>
          <w:rtl/>
        </w:rPr>
      </w:pPr>
      <w:bookmarkStart w:id="5585" w:name="_ETM_Q13_384068"/>
      <w:bookmarkStart w:id="5586" w:name="_ETM_Q13_384190"/>
      <w:bookmarkEnd w:id="5585"/>
      <w:bookmarkEnd w:id="5586"/>
    </w:p>
    <w:p w:rsidR="00412D1F" w:rsidRDefault="00412D1F" w:rsidP="00FD2E34">
      <w:pPr>
        <w:pStyle w:val="-"/>
        <w:keepNext/>
        <w:rPr>
          <w:rtl/>
        </w:rPr>
      </w:pPr>
      <w:bookmarkStart w:id="5587" w:name="ET_speakercontinue_6342_81"/>
      <w:r w:rsidRPr="007F12A4">
        <w:rPr>
          <w:rStyle w:val="TagStyle"/>
          <w:rtl/>
        </w:rPr>
        <w:lastRenderedPageBreak/>
        <w:t xml:space="preserve"> &lt;&lt; דובר_המשך &gt;&gt; </w:t>
      </w:r>
      <w:r>
        <w:rPr>
          <w:rtl/>
        </w:rPr>
        <w:t>בועז ביסמוט (הליכוד):</w:t>
      </w:r>
      <w:r w:rsidRPr="007F12A4">
        <w:rPr>
          <w:rStyle w:val="TagStyle"/>
          <w:rtl/>
        </w:rPr>
        <w:t xml:space="preserve"> &lt;&lt; דובר_המשך &gt;&gt;</w:t>
      </w:r>
      <w:r>
        <w:rPr>
          <w:rtl/>
        </w:rPr>
        <w:t xml:space="preserve">  </w:t>
      </w:r>
      <w:bookmarkEnd w:id="5587"/>
    </w:p>
    <w:p w:rsidR="00412D1F" w:rsidRDefault="00412D1F" w:rsidP="00FD2E34">
      <w:pPr>
        <w:rPr>
          <w:rtl/>
        </w:rPr>
      </w:pPr>
    </w:p>
    <w:p w:rsidR="00412D1F" w:rsidRDefault="00412D1F" w:rsidP="00FD2E34">
      <w:pPr>
        <w:rPr>
          <w:rtl/>
        </w:rPr>
      </w:pPr>
      <w:r>
        <w:rPr>
          <w:rFonts w:hint="cs"/>
          <w:rtl/>
        </w:rPr>
        <w:t xml:space="preserve">אתם מכנים את עצמכם המחנה הנאור, המחנה הדמוקרטי. מה שאתם, ומי שעומד בראשכם עושה כעת </w:t>
      </w:r>
      <w:r>
        <w:rPr>
          <w:rFonts w:hint="eastAsia"/>
          <w:rtl/>
        </w:rPr>
        <w:t>–</w:t>
      </w:r>
      <w:r>
        <w:rPr>
          <w:rFonts w:hint="cs"/>
          <w:rtl/>
        </w:rPr>
        <w:t xml:space="preserve"> הוא מוביל התקפה נגד הדמוקרטיה, וזה מסוכן. הציבור </w:t>
      </w:r>
      <w:bookmarkStart w:id="5588" w:name="_ETM_Q13_393820"/>
      <w:bookmarkEnd w:id="5588"/>
      <w:r>
        <w:rPr>
          <w:rFonts w:hint="cs"/>
          <w:rtl/>
        </w:rPr>
        <w:t xml:space="preserve">שלנו, אנחנו עם אחד. אם מישהו מנסה לפלג </w:t>
      </w:r>
      <w:bookmarkStart w:id="5589" w:name="_ETM_Q13_394444"/>
      <w:bookmarkEnd w:id="5589"/>
      <w:r>
        <w:rPr>
          <w:rFonts w:hint="cs"/>
          <w:rtl/>
        </w:rPr>
        <w:t xml:space="preserve">זה לא אנחנו - -  </w:t>
      </w:r>
    </w:p>
    <w:p w:rsidR="00412D1F" w:rsidRDefault="00412D1F" w:rsidP="00FD2E34">
      <w:pPr>
        <w:rPr>
          <w:rtl/>
        </w:rPr>
      </w:pPr>
      <w:bookmarkStart w:id="5590" w:name="_ETM_Q13_396831"/>
      <w:bookmarkStart w:id="5591" w:name="_ETM_Q13_396970"/>
      <w:bookmarkEnd w:id="5590"/>
      <w:bookmarkEnd w:id="5591"/>
    </w:p>
    <w:p w:rsidR="00412D1F" w:rsidRDefault="00412D1F" w:rsidP="00FD2E34">
      <w:pPr>
        <w:pStyle w:val="af5"/>
        <w:keepNext/>
        <w:rPr>
          <w:rtl/>
        </w:rPr>
      </w:pPr>
      <w:bookmarkStart w:id="5592" w:name="_ETM_Q13_397023"/>
      <w:bookmarkStart w:id="5593" w:name="_ETM_Q13_397085"/>
      <w:bookmarkStart w:id="5594" w:name="ET_interruption_6151_82"/>
      <w:bookmarkEnd w:id="5592"/>
      <w:bookmarkEnd w:id="5593"/>
      <w:r w:rsidRPr="00711B51">
        <w:rPr>
          <w:rStyle w:val="TagStyle"/>
          <w:rtl/>
        </w:rPr>
        <w:t xml:space="preserve">&lt;&lt; קריאה &gt;&gt; </w:t>
      </w:r>
      <w:r>
        <w:rPr>
          <w:rtl/>
        </w:rPr>
        <w:t>רון כץ (יש עתיד):</w:t>
      </w:r>
      <w:r w:rsidRPr="00711B51">
        <w:rPr>
          <w:rStyle w:val="TagStyle"/>
          <w:rtl/>
        </w:rPr>
        <w:t xml:space="preserve"> &lt;&lt; קריאה &gt;&gt;</w:t>
      </w:r>
      <w:r>
        <w:rPr>
          <w:rtl/>
        </w:rPr>
        <w:t xml:space="preserve">  </w:t>
      </w:r>
      <w:bookmarkEnd w:id="5594"/>
    </w:p>
    <w:p w:rsidR="00412D1F" w:rsidRDefault="00412D1F" w:rsidP="00FD2E34">
      <w:pPr>
        <w:pStyle w:val="KeepWithNext"/>
        <w:rPr>
          <w:rtl/>
        </w:rPr>
      </w:pPr>
    </w:p>
    <w:p w:rsidR="00412D1F" w:rsidRDefault="00412D1F" w:rsidP="00FD2E34">
      <w:pPr>
        <w:rPr>
          <w:rtl/>
        </w:rPr>
      </w:pPr>
      <w:r>
        <w:rPr>
          <w:rFonts w:hint="cs"/>
          <w:rtl/>
        </w:rPr>
        <w:t xml:space="preserve">לא פתחנו ערוץ טלוויזיה ולא פתחנו עיתון במימון זר. </w:t>
      </w:r>
    </w:p>
    <w:p w:rsidR="00412D1F" w:rsidRDefault="00412D1F" w:rsidP="00FD2E34">
      <w:pPr>
        <w:rPr>
          <w:rtl/>
        </w:rPr>
      </w:pPr>
    </w:p>
    <w:p w:rsidR="00412D1F" w:rsidRDefault="00412D1F" w:rsidP="00FD2E34">
      <w:pPr>
        <w:pStyle w:val="-"/>
        <w:keepNext/>
        <w:rPr>
          <w:rtl/>
        </w:rPr>
      </w:pPr>
      <w:bookmarkStart w:id="5595" w:name="ET_speakercontinue_6342_83"/>
      <w:r w:rsidRPr="00375B59">
        <w:rPr>
          <w:rStyle w:val="TagStyle"/>
          <w:rtl/>
        </w:rPr>
        <w:t xml:space="preserve"> &lt;&lt; דובר_המשך &gt;&gt; </w:t>
      </w:r>
      <w:r>
        <w:rPr>
          <w:rtl/>
        </w:rPr>
        <w:t>בועז ביסמוט (הליכוד):</w:t>
      </w:r>
      <w:r w:rsidRPr="00375B59">
        <w:rPr>
          <w:rStyle w:val="TagStyle"/>
          <w:rtl/>
        </w:rPr>
        <w:t xml:space="preserve"> &lt;&lt; דובר_המשך &gt;&gt;</w:t>
      </w:r>
      <w:r>
        <w:rPr>
          <w:rtl/>
        </w:rPr>
        <w:t xml:space="preserve">  </w:t>
      </w:r>
      <w:bookmarkEnd w:id="5595"/>
    </w:p>
    <w:p w:rsidR="00412D1F" w:rsidRDefault="00412D1F" w:rsidP="00FD2E34">
      <w:pPr>
        <w:pStyle w:val="KeepWithNext"/>
        <w:rPr>
          <w:rtl/>
        </w:rPr>
      </w:pPr>
    </w:p>
    <w:p w:rsidR="00412D1F" w:rsidRDefault="00412D1F" w:rsidP="00FD2E34">
      <w:pPr>
        <w:rPr>
          <w:rtl/>
        </w:rPr>
      </w:pPr>
      <w:r>
        <w:rPr>
          <w:rFonts w:hint="cs"/>
          <w:rtl/>
        </w:rPr>
        <w:t xml:space="preserve">- - אלא אתם. הייתי מבקש מכם דבר אחד: נא לעכל, חבורה </w:t>
      </w:r>
      <w:r>
        <w:rPr>
          <w:rFonts w:hint="eastAsia"/>
          <w:rtl/>
        </w:rPr>
        <w:t>–</w:t>
      </w:r>
      <w:r>
        <w:rPr>
          <w:rFonts w:hint="cs"/>
          <w:rtl/>
        </w:rPr>
        <w:t xml:space="preserve"> הפסדתם. תודה </w:t>
      </w:r>
      <w:bookmarkStart w:id="5596" w:name="_ETM_Q13_401770"/>
      <w:bookmarkEnd w:id="5596"/>
      <w:r>
        <w:rPr>
          <w:rFonts w:hint="cs"/>
          <w:rtl/>
        </w:rPr>
        <w:t xml:space="preserve">רבה. </w:t>
      </w:r>
    </w:p>
    <w:p w:rsidR="00412D1F" w:rsidRDefault="00412D1F" w:rsidP="00FD2E34">
      <w:pPr>
        <w:ind w:firstLine="0"/>
        <w:rPr>
          <w:rtl/>
        </w:rPr>
      </w:pPr>
      <w:bookmarkStart w:id="5597" w:name="_ETM_Q13_402570"/>
      <w:bookmarkStart w:id="5598" w:name="_ETM_Q13_402684"/>
      <w:bookmarkStart w:id="5599" w:name="_ETM_Q13_402714"/>
      <w:bookmarkStart w:id="5600" w:name="_ETM_Q13_402811"/>
      <w:bookmarkEnd w:id="5597"/>
      <w:bookmarkEnd w:id="5598"/>
      <w:bookmarkEnd w:id="5599"/>
      <w:bookmarkEnd w:id="5600"/>
    </w:p>
    <w:p w:rsidR="00412D1F" w:rsidRDefault="00412D1F" w:rsidP="00FD2E34">
      <w:pPr>
        <w:pStyle w:val="af6"/>
        <w:keepNext/>
        <w:rPr>
          <w:rtl/>
        </w:rPr>
      </w:pPr>
      <w:bookmarkStart w:id="5601" w:name="ET_yor_6204_84"/>
      <w:r w:rsidRPr="006C3AF4">
        <w:rPr>
          <w:rStyle w:val="TagStyle"/>
          <w:rtl/>
        </w:rPr>
        <w:t xml:space="preserve"> &lt;&lt; יור &gt;&gt; </w:t>
      </w:r>
      <w:r>
        <w:rPr>
          <w:rtl/>
        </w:rPr>
        <w:t>היו"ר מיקי לוי:</w:t>
      </w:r>
      <w:r w:rsidRPr="006C3AF4">
        <w:rPr>
          <w:rStyle w:val="TagStyle"/>
          <w:rtl/>
        </w:rPr>
        <w:t xml:space="preserve"> &lt;&lt; יור &gt;&gt;</w:t>
      </w:r>
      <w:r>
        <w:rPr>
          <w:rtl/>
        </w:rPr>
        <w:t xml:space="preserve">  </w:t>
      </w:r>
      <w:bookmarkEnd w:id="5601"/>
    </w:p>
    <w:p w:rsidR="00412D1F" w:rsidRDefault="00412D1F" w:rsidP="00FD2E34">
      <w:pPr>
        <w:pStyle w:val="KeepWithNext"/>
        <w:rPr>
          <w:rtl/>
        </w:rPr>
      </w:pPr>
    </w:p>
    <w:p w:rsidR="00412D1F" w:rsidRDefault="00412D1F" w:rsidP="00FD2E34">
      <w:pPr>
        <w:rPr>
          <w:rtl/>
        </w:rPr>
      </w:pPr>
      <w:bookmarkStart w:id="5602" w:name="_ETM_Q13_403434"/>
      <w:bookmarkEnd w:id="5602"/>
      <w:r>
        <w:rPr>
          <w:rFonts w:hint="cs"/>
          <w:rtl/>
        </w:rPr>
        <w:t xml:space="preserve">תודה רבה, תודה רבה. רק הערה, חבל </w:t>
      </w:r>
      <w:bookmarkStart w:id="5603" w:name="_ETM_Q13_409115"/>
      <w:bookmarkEnd w:id="5603"/>
      <w:r>
        <w:rPr>
          <w:rFonts w:hint="cs"/>
          <w:rtl/>
        </w:rPr>
        <w:t xml:space="preserve">שלא היית בשנה וחצי שחלפו </w:t>
      </w:r>
      <w:r>
        <w:rPr>
          <w:rFonts w:hint="eastAsia"/>
          <w:rtl/>
        </w:rPr>
        <w:t>–</w:t>
      </w:r>
      <w:r>
        <w:rPr>
          <w:rFonts w:hint="cs"/>
          <w:rtl/>
        </w:rPr>
        <w:t xml:space="preserve"> סתם, חברי, אני אומר. חבר הכנסת טאה</w:t>
      </w:r>
      <w:bookmarkStart w:id="5604" w:name="_ETM_Q13_420942"/>
      <w:bookmarkStart w:id="5605" w:name="_ETM_Q13_421045"/>
      <w:bookmarkEnd w:id="5604"/>
      <w:bookmarkEnd w:id="5605"/>
      <w:r>
        <w:rPr>
          <w:rFonts w:hint="cs"/>
          <w:rtl/>
        </w:rPr>
        <w:t xml:space="preserve">א, בבקשה. </w:t>
      </w:r>
    </w:p>
    <w:p w:rsidR="00412D1F" w:rsidRDefault="00412D1F" w:rsidP="00FD2E34">
      <w:pPr>
        <w:ind w:firstLine="0"/>
        <w:rPr>
          <w:rtl/>
        </w:rPr>
      </w:pPr>
      <w:bookmarkStart w:id="5606" w:name="_ETM_Q13_426711"/>
      <w:bookmarkStart w:id="5607" w:name="_ETM_Q13_426808"/>
      <w:bookmarkStart w:id="5608" w:name="_ETM_Q13_426870"/>
      <w:bookmarkStart w:id="5609" w:name="_ETM_Q13_426974"/>
      <w:bookmarkStart w:id="5610" w:name="_ETM_Q13_429910"/>
      <w:bookmarkStart w:id="5611" w:name="_ETM_Q13_430041"/>
      <w:bookmarkStart w:id="5612" w:name="_ETM_Q13_436182"/>
      <w:bookmarkStart w:id="5613" w:name="_ETM_Q13_436296"/>
      <w:bookmarkEnd w:id="5606"/>
      <w:bookmarkEnd w:id="5607"/>
      <w:bookmarkEnd w:id="5608"/>
      <w:bookmarkEnd w:id="5609"/>
      <w:bookmarkEnd w:id="5610"/>
      <w:bookmarkEnd w:id="5611"/>
      <w:bookmarkEnd w:id="5612"/>
      <w:bookmarkEnd w:id="5613"/>
    </w:p>
    <w:p w:rsidR="00412D1F" w:rsidRDefault="00412D1F" w:rsidP="00FD2E34">
      <w:pPr>
        <w:pStyle w:val="a4"/>
        <w:keepNext/>
        <w:rPr>
          <w:rtl/>
        </w:rPr>
      </w:pPr>
      <w:bookmarkStart w:id="5614" w:name="ET_speaker_5854_85"/>
      <w:r w:rsidRPr="006C3AF4">
        <w:rPr>
          <w:rStyle w:val="TagStyle"/>
          <w:rtl/>
        </w:rPr>
        <w:t xml:space="preserve"> &lt;&lt; דובר &gt;&gt; </w:t>
      </w:r>
      <w:bookmarkStart w:id="5615" w:name="_Toc121326527"/>
      <w:bookmarkStart w:id="5616" w:name="_Toc121332747"/>
      <w:r>
        <w:rPr>
          <w:rtl/>
        </w:rPr>
        <w:t>ווליד טאהא (רע"מ – הרשימה הערבית המאוחדת):</w:t>
      </w:r>
      <w:bookmarkEnd w:id="5615"/>
      <w:bookmarkEnd w:id="5616"/>
      <w:r w:rsidRPr="006C3AF4">
        <w:rPr>
          <w:rStyle w:val="TagStyle"/>
          <w:rtl/>
        </w:rPr>
        <w:t xml:space="preserve"> &lt;&lt; דובר &gt;&gt;</w:t>
      </w:r>
      <w:r>
        <w:rPr>
          <w:rtl/>
        </w:rPr>
        <w:t xml:space="preserve">  </w:t>
      </w:r>
      <w:bookmarkEnd w:id="5614"/>
    </w:p>
    <w:p w:rsidR="00412D1F" w:rsidRDefault="00412D1F" w:rsidP="00FD2E34">
      <w:pPr>
        <w:pStyle w:val="KeepWithNext"/>
        <w:rPr>
          <w:rtl/>
        </w:rPr>
      </w:pPr>
    </w:p>
    <w:p w:rsidR="00412D1F" w:rsidRDefault="00412D1F" w:rsidP="00FD2E34">
      <w:pPr>
        <w:rPr>
          <w:rtl/>
        </w:rPr>
      </w:pPr>
      <w:r>
        <w:rPr>
          <w:rFonts w:hint="cs"/>
          <w:rtl/>
        </w:rPr>
        <w:t xml:space="preserve">כבוד היושב-ראש, חברות וחברי הכנסת, </w:t>
      </w:r>
      <w:bookmarkStart w:id="5617" w:name="_ETM_Q13_440947"/>
      <w:bookmarkEnd w:id="5617"/>
      <w:r>
        <w:rPr>
          <w:rFonts w:hint="cs"/>
          <w:rtl/>
        </w:rPr>
        <w:t>אני רוצה לדבר בערבית ולברך את נבחרת מרוקו על הניצחון הענק אתמול על נבחרת ספרד והעלייה לרבע הגמר. (נושא דברים בשפה הערבית, להלן תרגומם:)</w:t>
      </w:r>
    </w:p>
    <w:p w:rsidR="00412D1F" w:rsidRDefault="00412D1F" w:rsidP="00FD2E34">
      <w:pPr>
        <w:jc w:val="center"/>
        <w:rPr>
          <w:rtl/>
        </w:rPr>
      </w:pPr>
    </w:p>
    <w:p w:rsidR="00412D1F" w:rsidRDefault="00412D1F" w:rsidP="00FD2E34">
      <w:pPr>
        <w:pStyle w:val="af5"/>
        <w:keepNext/>
        <w:rPr>
          <w:rtl/>
        </w:rPr>
      </w:pPr>
      <w:bookmarkStart w:id="5618" w:name="ET_interruption_6361_86"/>
      <w:r w:rsidRPr="00E92CF5">
        <w:rPr>
          <w:rStyle w:val="TagStyle"/>
          <w:rtl/>
        </w:rPr>
        <w:t xml:space="preserve">&lt;&lt; קריאה &gt;&gt; </w:t>
      </w:r>
      <w:r>
        <w:rPr>
          <w:rtl/>
        </w:rPr>
        <w:t>נאור שירי (יש עתיד):</w:t>
      </w:r>
      <w:r w:rsidRPr="00E92CF5">
        <w:rPr>
          <w:rStyle w:val="TagStyle"/>
          <w:rtl/>
        </w:rPr>
        <w:t xml:space="preserve"> &lt;&lt; קריאה &gt;&gt;</w:t>
      </w:r>
      <w:r>
        <w:rPr>
          <w:rtl/>
        </w:rPr>
        <w:t xml:space="preserve">  </w:t>
      </w:r>
      <w:bookmarkEnd w:id="5618"/>
    </w:p>
    <w:p w:rsidR="00412D1F" w:rsidRDefault="00412D1F" w:rsidP="00FD2E34">
      <w:pPr>
        <w:pStyle w:val="KeepWithNext"/>
        <w:rPr>
          <w:rtl/>
        </w:rPr>
      </w:pPr>
    </w:p>
    <w:p w:rsidR="00412D1F" w:rsidRDefault="00412D1F" w:rsidP="00FD2E34">
      <w:pPr>
        <w:rPr>
          <w:rtl/>
        </w:rPr>
      </w:pPr>
      <w:r>
        <w:rPr>
          <w:rFonts w:hint="cs"/>
          <w:rtl/>
        </w:rPr>
        <w:t xml:space="preserve">אבל הם לא דוברי ערבית. </w:t>
      </w:r>
    </w:p>
    <w:p w:rsidR="00412D1F" w:rsidRDefault="00412D1F" w:rsidP="00FD2E34">
      <w:pPr>
        <w:rPr>
          <w:rtl/>
        </w:rPr>
      </w:pPr>
      <w:bookmarkStart w:id="5619" w:name="_ETM_Q13_458984"/>
      <w:bookmarkStart w:id="5620" w:name="_ETM_Q13_459095"/>
      <w:bookmarkEnd w:id="5619"/>
      <w:bookmarkEnd w:id="5620"/>
    </w:p>
    <w:p w:rsidR="00412D1F" w:rsidRDefault="00412D1F" w:rsidP="00FD2E34">
      <w:pPr>
        <w:pStyle w:val="-"/>
        <w:keepNext/>
        <w:rPr>
          <w:rtl/>
        </w:rPr>
      </w:pPr>
      <w:bookmarkStart w:id="5621" w:name="_ETM_Q13_459119"/>
      <w:bookmarkStart w:id="5622" w:name="_ETM_Q13_459187"/>
      <w:bookmarkStart w:id="5623" w:name="ET_speakercontinue_5854_87"/>
      <w:bookmarkEnd w:id="5621"/>
      <w:bookmarkEnd w:id="5622"/>
      <w:r w:rsidRPr="004F69EF">
        <w:rPr>
          <w:rStyle w:val="TagStyle"/>
          <w:rtl/>
        </w:rPr>
        <w:t xml:space="preserve">&lt;&lt; דובר_המשך &gt;&gt; </w:t>
      </w:r>
      <w:r>
        <w:rPr>
          <w:rtl/>
        </w:rPr>
        <w:t>ווליד טאהא (רע"מ – הרשימה הערבית המאוחדת):</w:t>
      </w:r>
      <w:r w:rsidRPr="004F69EF">
        <w:rPr>
          <w:rStyle w:val="TagStyle"/>
          <w:rtl/>
        </w:rPr>
        <w:t xml:space="preserve"> &lt;&lt; דובר_המשך &gt;&gt;</w:t>
      </w:r>
      <w:r>
        <w:rPr>
          <w:rtl/>
        </w:rPr>
        <w:t xml:space="preserve">  </w:t>
      </w:r>
      <w:bookmarkEnd w:id="5623"/>
    </w:p>
    <w:p w:rsidR="00412D1F" w:rsidRDefault="00412D1F" w:rsidP="00FD2E34">
      <w:pPr>
        <w:pStyle w:val="KeepWithNext"/>
        <w:rPr>
          <w:rtl/>
        </w:rPr>
      </w:pPr>
    </w:p>
    <w:p w:rsidR="00412D1F" w:rsidRDefault="00412D1F" w:rsidP="00FD2E34">
      <w:pPr>
        <w:jc w:val="left"/>
        <w:rPr>
          <w:rtl/>
        </w:rPr>
      </w:pPr>
      <w:r>
        <w:rPr>
          <w:rFonts w:hint="cs"/>
          <w:rtl/>
        </w:rPr>
        <w:t xml:space="preserve">(נושא דברים בשפה הערבית, להלן </w:t>
      </w:r>
      <w:bookmarkStart w:id="5624" w:name="_ETM_Q13_466286"/>
      <w:bookmarkEnd w:id="5624"/>
      <w:r>
        <w:rPr>
          <w:rFonts w:hint="cs"/>
          <w:rtl/>
        </w:rPr>
        <w:t>תרגומם:)</w:t>
      </w:r>
    </w:p>
    <w:p w:rsidR="00412D1F" w:rsidRDefault="00412D1F" w:rsidP="00FD2E34">
      <w:pPr>
        <w:jc w:val="center"/>
        <w:rPr>
          <w:rtl/>
        </w:rPr>
      </w:pPr>
      <w:bookmarkStart w:id="5625" w:name="_ETM_Q13_459664"/>
      <w:bookmarkStart w:id="5626" w:name="_ETM_Q13_459746"/>
      <w:bookmarkStart w:id="5627" w:name="_ETM_Q13_459825"/>
      <w:bookmarkStart w:id="5628" w:name="_ETM_Q13_459933"/>
      <w:bookmarkEnd w:id="5625"/>
      <w:bookmarkEnd w:id="5626"/>
      <w:bookmarkEnd w:id="5627"/>
      <w:bookmarkEnd w:id="5628"/>
    </w:p>
    <w:p w:rsidR="00412D1F" w:rsidRDefault="00412D1F" w:rsidP="00FD2E34">
      <w:pPr>
        <w:pStyle w:val="af5"/>
        <w:keepNext/>
        <w:rPr>
          <w:rtl/>
        </w:rPr>
      </w:pPr>
      <w:bookmarkStart w:id="5629" w:name="ET_interruption_6345_88"/>
      <w:r w:rsidRPr="00EC13AC">
        <w:rPr>
          <w:rStyle w:val="TagStyle"/>
          <w:rtl/>
        </w:rPr>
        <w:t xml:space="preserve"> &lt;&lt; קריאה &gt;&gt; </w:t>
      </w:r>
      <w:r>
        <w:rPr>
          <w:rtl/>
        </w:rPr>
        <w:t>טלי גוטליב (הליכוד):</w:t>
      </w:r>
      <w:r w:rsidRPr="00EC13AC">
        <w:rPr>
          <w:rStyle w:val="TagStyle"/>
          <w:rtl/>
        </w:rPr>
        <w:t xml:space="preserve"> &lt;&lt; קריאה &gt;&gt;</w:t>
      </w:r>
      <w:r>
        <w:rPr>
          <w:rtl/>
        </w:rPr>
        <w:t xml:space="preserve">  </w:t>
      </w:r>
      <w:bookmarkEnd w:id="5629"/>
    </w:p>
    <w:p w:rsidR="00412D1F" w:rsidRDefault="00412D1F" w:rsidP="00FD2E34">
      <w:pPr>
        <w:pStyle w:val="KeepWithNext"/>
        <w:rPr>
          <w:rtl/>
        </w:rPr>
      </w:pPr>
    </w:p>
    <w:p w:rsidR="00412D1F" w:rsidRDefault="00412D1F" w:rsidP="00FD2E34">
      <w:pPr>
        <w:rPr>
          <w:rtl/>
        </w:rPr>
      </w:pPr>
      <w:r>
        <w:rPr>
          <w:rFonts w:hint="cs"/>
          <w:rtl/>
        </w:rPr>
        <w:t xml:space="preserve">אבל - - </w:t>
      </w:r>
      <w:bookmarkStart w:id="5630" w:name="_ETM_Q13_467616"/>
      <w:bookmarkEnd w:id="5630"/>
      <w:r>
        <w:rPr>
          <w:rFonts w:hint="cs"/>
          <w:rtl/>
        </w:rPr>
        <w:t xml:space="preserve">- להבין אותו, לא מבינה מה הוא אומר. </w:t>
      </w:r>
    </w:p>
    <w:p w:rsidR="00412D1F" w:rsidRDefault="00412D1F" w:rsidP="00FD2E34">
      <w:pPr>
        <w:jc w:val="center"/>
        <w:rPr>
          <w:rtl/>
        </w:rPr>
      </w:pPr>
      <w:bookmarkStart w:id="5631" w:name="_ETM_Q13_468196"/>
      <w:bookmarkStart w:id="5632" w:name="_ETM_Q13_468255"/>
      <w:bookmarkStart w:id="5633" w:name="_ETM_Q13_468301"/>
      <w:bookmarkStart w:id="5634" w:name="_ETM_Q13_468399"/>
      <w:bookmarkStart w:id="5635" w:name="_ETM_Q13_469871"/>
      <w:bookmarkStart w:id="5636" w:name="_ETM_Q13_469960"/>
      <w:bookmarkEnd w:id="5631"/>
      <w:bookmarkEnd w:id="5632"/>
      <w:bookmarkEnd w:id="5633"/>
      <w:bookmarkEnd w:id="5634"/>
      <w:bookmarkEnd w:id="5635"/>
      <w:bookmarkEnd w:id="5636"/>
    </w:p>
    <w:p w:rsidR="00412D1F" w:rsidRDefault="00412D1F" w:rsidP="00FD2E34">
      <w:pPr>
        <w:pStyle w:val="af6"/>
        <w:keepNext/>
        <w:rPr>
          <w:rtl/>
        </w:rPr>
      </w:pPr>
      <w:bookmarkStart w:id="5637" w:name="_ETM_Q13_470006"/>
      <w:bookmarkStart w:id="5638" w:name="_ETM_Q13_470098"/>
      <w:bookmarkStart w:id="5639" w:name="ET_yor_6204_90"/>
      <w:bookmarkEnd w:id="5637"/>
      <w:bookmarkEnd w:id="5638"/>
      <w:r w:rsidRPr="00EC13AC">
        <w:rPr>
          <w:rStyle w:val="TagStyle"/>
          <w:rtl/>
        </w:rPr>
        <w:t xml:space="preserve">&lt;&lt; יור &gt;&gt; </w:t>
      </w:r>
      <w:r>
        <w:rPr>
          <w:rtl/>
        </w:rPr>
        <w:t>היו"ר מיקי לוי:</w:t>
      </w:r>
      <w:r w:rsidRPr="00EC13AC">
        <w:rPr>
          <w:rStyle w:val="TagStyle"/>
          <w:rtl/>
        </w:rPr>
        <w:t xml:space="preserve"> &lt;&lt; יור &gt;&gt;</w:t>
      </w:r>
      <w:r>
        <w:rPr>
          <w:rtl/>
        </w:rPr>
        <w:t xml:space="preserve">  </w:t>
      </w:r>
      <w:bookmarkEnd w:id="5639"/>
    </w:p>
    <w:p w:rsidR="00412D1F" w:rsidRDefault="00412D1F" w:rsidP="00FD2E34">
      <w:pPr>
        <w:pStyle w:val="KeepWithNext"/>
        <w:rPr>
          <w:rtl/>
        </w:rPr>
      </w:pPr>
    </w:p>
    <w:p w:rsidR="00412D1F" w:rsidRDefault="00412D1F" w:rsidP="00FD2E34">
      <w:pPr>
        <w:rPr>
          <w:rtl/>
        </w:rPr>
      </w:pPr>
      <w:r>
        <w:rPr>
          <w:rFonts w:hint="cs"/>
          <w:rtl/>
        </w:rPr>
        <w:t xml:space="preserve">חברת הכנסת </w:t>
      </w:r>
      <w:bookmarkStart w:id="5640" w:name="_ETM_Q13_469417"/>
      <w:bookmarkEnd w:id="5640"/>
      <w:r>
        <w:rPr>
          <w:rFonts w:hint="cs"/>
          <w:rtl/>
        </w:rPr>
        <w:t xml:space="preserve">גוטליב, הוא דיבר בעברית לפני כן והסביר את מה </w:t>
      </w:r>
      <w:bookmarkStart w:id="5641" w:name="_ETM_Q13_475058"/>
      <w:bookmarkEnd w:id="5641"/>
      <w:r>
        <w:rPr>
          <w:rFonts w:hint="cs"/>
          <w:rtl/>
        </w:rPr>
        <w:t xml:space="preserve">שהוא הולך להגיד, אבל את היית עסוקה, סליחה. </w:t>
      </w:r>
    </w:p>
    <w:p w:rsidR="00412D1F" w:rsidRDefault="00412D1F" w:rsidP="00FD2E34">
      <w:pPr>
        <w:rPr>
          <w:rtl/>
        </w:rPr>
      </w:pPr>
      <w:bookmarkStart w:id="5642" w:name="_ETM_Q13_476891"/>
      <w:bookmarkStart w:id="5643" w:name="_ETM_Q13_477002"/>
      <w:bookmarkEnd w:id="5642"/>
      <w:bookmarkEnd w:id="5643"/>
    </w:p>
    <w:p w:rsidR="00412D1F" w:rsidRDefault="00412D1F" w:rsidP="00FD2E34">
      <w:pPr>
        <w:pStyle w:val="af5"/>
        <w:keepNext/>
        <w:rPr>
          <w:rtl/>
        </w:rPr>
      </w:pPr>
      <w:bookmarkStart w:id="5644" w:name="_ETM_Q13_477050"/>
      <w:bookmarkStart w:id="5645" w:name="_ETM_Q13_477152"/>
      <w:bookmarkEnd w:id="5644"/>
      <w:bookmarkEnd w:id="5645"/>
      <w:r w:rsidRPr="00A9472E">
        <w:rPr>
          <w:rStyle w:val="TagStyle"/>
          <w:rtl/>
        </w:rPr>
        <w:t xml:space="preserve">&lt;&lt; קריאה &gt;&gt; </w:t>
      </w:r>
      <w:r>
        <w:rPr>
          <w:rtl/>
        </w:rPr>
        <w:t>טלי גוטליב (הליכוד):</w:t>
      </w:r>
      <w:r w:rsidRPr="00A9472E">
        <w:rPr>
          <w:rStyle w:val="TagStyle"/>
          <w:rtl/>
        </w:rPr>
        <w:t xml:space="preserve"> &lt;&lt; קריאה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אני רוצה שהוא יסביר </w:t>
      </w:r>
      <w:r>
        <w:rPr>
          <w:rFonts w:hint="eastAsia"/>
          <w:rtl/>
        </w:rPr>
        <w:t>–</w:t>
      </w:r>
      <w:r>
        <w:rPr>
          <w:rFonts w:hint="cs"/>
          <w:rtl/>
        </w:rPr>
        <w:t xml:space="preserve"> אני לא עסוקה, אני מסובבת לו את הגב, אני לא - - -</w:t>
      </w:r>
    </w:p>
    <w:p w:rsidR="00412D1F" w:rsidRDefault="00412D1F" w:rsidP="00FD2E34">
      <w:pPr>
        <w:rPr>
          <w:rtl/>
        </w:rPr>
      </w:pPr>
    </w:p>
    <w:p w:rsidR="00412D1F" w:rsidRDefault="00412D1F" w:rsidP="00FD2E34">
      <w:pPr>
        <w:pStyle w:val="af6"/>
        <w:keepNext/>
        <w:rPr>
          <w:rtl/>
        </w:rPr>
      </w:pPr>
      <w:bookmarkStart w:id="5646" w:name="ET_yor_6204_92"/>
      <w:r w:rsidRPr="002F461E">
        <w:rPr>
          <w:rStyle w:val="TagStyle"/>
          <w:rtl/>
        </w:rPr>
        <w:t xml:space="preserve">&lt;&lt; יור &gt;&gt; </w:t>
      </w:r>
      <w:r>
        <w:rPr>
          <w:rtl/>
        </w:rPr>
        <w:t>היו"ר מיקי לוי:</w:t>
      </w:r>
      <w:r w:rsidRPr="002F461E">
        <w:rPr>
          <w:rStyle w:val="TagStyle"/>
          <w:rtl/>
        </w:rPr>
        <w:t xml:space="preserve"> &lt;&lt; יור &gt;&gt;</w:t>
      </w:r>
      <w:r>
        <w:rPr>
          <w:rtl/>
        </w:rPr>
        <w:t xml:space="preserve">  </w:t>
      </w:r>
      <w:bookmarkEnd w:id="5646"/>
    </w:p>
    <w:p w:rsidR="00412D1F" w:rsidRDefault="00412D1F" w:rsidP="00FD2E34">
      <w:pPr>
        <w:pStyle w:val="KeepWithNext"/>
        <w:rPr>
          <w:rtl/>
        </w:rPr>
      </w:pPr>
    </w:p>
    <w:p w:rsidR="00412D1F" w:rsidRDefault="00412D1F" w:rsidP="00FD2E34">
      <w:pPr>
        <w:rPr>
          <w:rtl/>
        </w:rPr>
      </w:pPr>
      <w:r>
        <w:rPr>
          <w:rFonts w:hint="cs"/>
          <w:rtl/>
        </w:rPr>
        <w:t xml:space="preserve">את היית עסוקה, והוא תרגם. חברת הכנסת גוטליב, הוא תרגם לפני. בבקשה. </w:t>
      </w:r>
    </w:p>
    <w:p w:rsidR="00412D1F" w:rsidRDefault="00412D1F" w:rsidP="00FD2E34">
      <w:pPr>
        <w:rPr>
          <w:rtl/>
        </w:rPr>
      </w:pPr>
      <w:bookmarkStart w:id="5647" w:name="_ETM_Q13_486983"/>
      <w:bookmarkStart w:id="5648" w:name="_ETM_Q13_487002"/>
      <w:bookmarkStart w:id="5649" w:name="_ETM_Q13_487110"/>
      <w:bookmarkEnd w:id="5647"/>
      <w:bookmarkEnd w:id="5648"/>
      <w:bookmarkEnd w:id="5649"/>
    </w:p>
    <w:p w:rsidR="00412D1F" w:rsidRDefault="00412D1F" w:rsidP="00FD2E34">
      <w:pPr>
        <w:pStyle w:val="af5"/>
        <w:keepNext/>
        <w:rPr>
          <w:rtl/>
        </w:rPr>
      </w:pPr>
      <w:r w:rsidRPr="002F461E">
        <w:rPr>
          <w:rStyle w:val="TagStyle"/>
          <w:rtl/>
        </w:rPr>
        <w:t xml:space="preserve"> &lt;&lt; קריאה &gt;&gt; </w:t>
      </w:r>
      <w:r>
        <w:rPr>
          <w:rtl/>
        </w:rPr>
        <w:t>טלי גוטליב (הליכוד):</w:t>
      </w:r>
      <w:r w:rsidRPr="002F461E">
        <w:rPr>
          <w:rStyle w:val="TagStyle"/>
          <w:rtl/>
        </w:rPr>
        <w:t xml:space="preserve"> &lt;&lt; קריאה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 - - אני מסובבת לו את הגב, אני לא מסתכלת לו בפנים. </w:t>
      </w:r>
    </w:p>
    <w:p w:rsidR="00412D1F" w:rsidRDefault="00412D1F" w:rsidP="00FD2E34">
      <w:pPr>
        <w:rPr>
          <w:rtl/>
        </w:rPr>
      </w:pPr>
      <w:bookmarkStart w:id="5650" w:name="_ETM_Q13_492362"/>
      <w:bookmarkStart w:id="5651" w:name="_ETM_Q13_492476"/>
      <w:bookmarkStart w:id="5652" w:name="_ETM_Q13_492506"/>
      <w:bookmarkStart w:id="5653" w:name="_ETM_Q13_492612"/>
      <w:bookmarkEnd w:id="5650"/>
      <w:bookmarkEnd w:id="5651"/>
      <w:bookmarkEnd w:id="5652"/>
      <w:bookmarkEnd w:id="5653"/>
    </w:p>
    <w:p w:rsidR="00412D1F" w:rsidRDefault="00412D1F" w:rsidP="00FD2E34">
      <w:pPr>
        <w:pStyle w:val="-"/>
        <w:keepNext/>
        <w:rPr>
          <w:rtl/>
        </w:rPr>
      </w:pPr>
      <w:bookmarkStart w:id="5654" w:name="ET_speakercontinue_5854_94"/>
      <w:r w:rsidRPr="002F461E">
        <w:rPr>
          <w:rStyle w:val="TagStyle"/>
          <w:rtl/>
        </w:rPr>
        <w:t xml:space="preserve"> &lt;&lt; דובר_המשך &gt;&gt; </w:t>
      </w:r>
      <w:r>
        <w:rPr>
          <w:rtl/>
        </w:rPr>
        <w:t>ווליד טאהא (רע"מ – הרשימה הערבית המאוחדת):</w:t>
      </w:r>
      <w:r w:rsidRPr="002F461E">
        <w:rPr>
          <w:rStyle w:val="TagStyle"/>
          <w:rtl/>
        </w:rPr>
        <w:t xml:space="preserve"> &lt;&lt; דובר_המשך &gt;&gt;</w:t>
      </w:r>
      <w:r>
        <w:rPr>
          <w:rtl/>
        </w:rPr>
        <w:t xml:space="preserve">  </w:t>
      </w:r>
      <w:bookmarkEnd w:id="5654"/>
    </w:p>
    <w:p w:rsidR="00412D1F" w:rsidRDefault="00412D1F" w:rsidP="00FD2E34">
      <w:pPr>
        <w:pStyle w:val="KeepWithNext"/>
        <w:rPr>
          <w:rtl/>
        </w:rPr>
      </w:pPr>
    </w:p>
    <w:p w:rsidR="00412D1F" w:rsidRDefault="00412D1F" w:rsidP="00FD2E34">
      <w:pPr>
        <w:jc w:val="left"/>
        <w:rPr>
          <w:rtl/>
        </w:rPr>
      </w:pPr>
      <w:r>
        <w:rPr>
          <w:rFonts w:hint="cs"/>
          <w:rtl/>
        </w:rPr>
        <w:t>(נושא דברים בשפה הערבית, להלן תרגומם:)</w:t>
      </w:r>
    </w:p>
    <w:p w:rsidR="00412D1F" w:rsidRDefault="00412D1F" w:rsidP="00FD2E34">
      <w:pPr>
        <w:jc w:val="left"/>
        <w:rPr>
          <w:rtl/>
        </w:rPr>
      </w:pPr>
      <w:bookmarkStart w:id="5655" w:name="_ETM_Q13_491171"/>
      <w:bookmarkStart w:id="5656" w:name="_ETM_Q13_491261"/>
      <w:bookmarkEnd w:id="5655"/>
      <w:bookmarkEnd w:id="5656"/>
    </w:p>
    <w:p w:rsidR="00412D1F" w:rsidRDefault="00412D1F" w:rsidP="00FD2E34">
      <w:pPr>
        <w:pStyle w:val="af5"/>
        <w:keepNext/>
        <w:rPr>
          <w:rtl/>
        </w:rPr>
      </w:pPr>
      <w:bookmarkStart w:id="5657" w:name="ET_interruption_6345_95"/>
      <w:r w:rsidRPr="002F461E">
        <w:rPr>
          <w:rStyle w:val="TagStyle"/>
          <w:rtl/>
        </w:rPr>
        <w:t xml:space="preserve">&lt;&lt; קריאה &gt;&gt; </w:t>
      </w:r>
      <w:r>
        <w:rPr>
          <w:rtl/>
        </w:rPr>
        <w:t>טלי גוטליב (הליכוד):</w:t>
      </w:r>
      <w:r w:rsidRPr="002F461E">
        <w:rPr>
          <w:rStyle w:val="TagStyle"/>
          <w:rtl/>
        </w:rPr>
        <w:t xml:space="preserve"> &lt;&lt; קריאה &gt;&gt;</w:t>
      </w:r>
      <w:r>
        <w:rPr>
          <w:rtl/>
        </w:rPr>
        <w:t xml:space="preserve">  </w:t>
      </w:r>
      <w:bookmarkEnd w:id="5657"/>
    </w:p>
    <w:p w:rsidR="00412D1F" w:rsidRDefault="00412D1F" w:rsidP="00FD2E34">
      <w:pPr>
        <w:pStyle w:val="KeepWithNext"/>
        <w:rPr>
          <w:rtl/>
        </w:rPr>
      </w:pPr>
    </w:p>
    <w:p w:rsidR="00412D1F" w:rsidRDefault="00412D1F" w:rsidP="00FD2E34">
      <w:pPr>
        <w:rPr>
          <w:rtl/>
        </w:rPr>
      </w:pPr>
      <w:r>
        <w:rPr>
          <w:rFonts w:hint="cs"/>
          <w:rtl/>
        </w:rPr>
        <w:t xml:space="preserve">אתה יודע - </w:t>
      </w:r>
      <w:bookmarkStart w:id="5658" w:name="_ETM_Q13_508016"/>
      <w:bookmarkEnd w:id="5658"/>
      <w:r>
        <w:rPr>
          <w:rFonts w:hint="cs"/>
          <w:rtl/>
        </w:rPr>
        <w:t xml:space="preserve">- - </w:t>
      </w:r>
    </w:p>
    <w:p w:rsidR="00412D1F" w:rsidRDefault="00412D1F" w:rsidP="00FD2E34">
      <w:pPr>
        <w:rPr>
          <w:rtl/>
        </w:rPr>
      </w:pPr>
      <w:bookmarkStart w:id="5659" w:name="_ETM_Q13_508640"/>
      <w:bookmarkStart w:id="5660" w:name="_ETM_Q13_508744"/>
      <w:bookmarkEnd w:id="5659"/>
      <w:bookmarkEnd w:id="5660"/>
    </w:p>
    <w:p w:rsidR="00412D1F" w:rsidRDefault="00412D1F" w:rsidP="00FD2E34">
      <w:pPr>
        <w:pStyle w:val="-"/>
        <w:keepNext/>
        <w:rPr>
          <w:rtl/>
        </w:rPr>
      </w:pPr>
      <w:bookmarkStart w:id="5661" w:name="ET_speakercontinue_5854_96"/>
      <w:r w:rsidRPr="002F461E">
        <w:rPr>
          <w:rStyle w:val="TagStyle"/>
          <w:rtl/>
        </w:rPr>
        <w:t xml:space="preserve">&lt;&lt; דובר_המשך &gt;&gt; </w:t>
      </w:r>
      <w:r>
        <w:rPr>
          <w:rtl/>
        </w:rPr>
        <w:t>ווליד טאהא (רע"מ – הרשימה הערבית המאוחדת):</w:t>
      </w:r>
      <w:r w:rsidRPr="002F461E">
        <w:rPr>
          <w:rStyle w:val="TagStyle"/>
          <w:rtl/>
        </w:rPr>
        <w:t xml:space="preserve"> &lt;&lt; דובר_המשך &gt;&gt;</w:t>
      </w:r>
      <w:r>
        <w:rPr>
          <w:rtl/>
        </w:rPr>
        <w:t xml:space="preserve">  </w:t>
      </w:r>
      <w:bookmarkEnd w:id="5661"/>
    </w:p>
    <w:p w:rsidR="00412D1F" w:rsidRDefault="00412D1F" w:rsidP="00FD2E34">
      <w:pPr>
        <w:pStyle w:val="KeepWithNext"/>
        <w:rPr>
          <w:rtl/>
        </w:rPr>
      </w:pPr>
    </w:p>
    <w:p w:rsidR="00412D1F" w:rsidRDefault="00412D1F" w:rsidP="00FD2E34">
      <w:pPr>
        <w:jc w:val="left"/>
        <w:rPr>
          <w:rtl/>
        </w:rPr>
      </w:pPr>
      <w:r>
        <w:rPr>
          <w:rFonts w:hint="cs"/>
          <w:rtl/>
        </w:rPr>
        <w:t xml:space="preserve"> (נושא דברים בשפה הערבית, להלן תרגומם:)</w:t>
      </w:r>
    </w:p>
    <w:p w:rsidR="00412D1F" w:rsidRDefault="00412D1F" w:rsidP="00FD2E34">
      <w:pPr>
        <w:jc w:val="center"/>
        <w:rPr>
          <w:rtl/>
        </w:rPr>
      </w:pPr>
      <w:bookmarkStart w:id="5662" w:name="_ETM_Q13_509913"/>
      <w:bookmarkStart w:id="5663" w:name="_ETM_Q13_510015"/>
      <w:bookmarkStart w:id="5664" w:name="_ETM_Q13_510049"/>
      <w:bookmarkStart w:id="5665" w:name="_ETM_Q13_510151"/>
      <w:bookmarkEnd w:id="5662"/>
      <w:bookmarkEnd w:id="5663"/>
      <w:bookmarkEnd w:id="5664"/>
      <w:bookmarkEnd w:id="5665"/>
    </w:p>
    <w:p w:rsidR="00412D1F" w:rsidRDefault="00412D1F" w:rsidP="00FD2E34">
      <w:pPr>
        <w:pStyle w:val="af5"/>
        <w:keepNext/>
        <w:rPr>
          <w:rtl/>
        </w:rPr>
      </w:pPr>
      <w:bookmarkStart w:id="5666" w:name="ET_interruption_6345_97"/>
      <w:r w:rsidRPr="002F461E">
        <w:rPr>
          <w:rStyle w:val="TagStyle"/>
          <w:rtl/>
        </w:rPr>
        <w:t xml:space="preserve"> &lt;&lt; קריאה &gt;&gt; </w:t>
      </w:r>
      <w:r>
        <w:rPr>
          <w:rtl/>
        </w:rPr>
        <w:t>טלי גוטליב (הליכוד):</w:t>
      </w:r>
      <w:r w:rsidRPr="002F461E">
        <w:rPr>
          <w:rStyle w:val="TagStyle"/>
          <w:rtl/>
        </w:rPr>
        <w:t xml:space="preserve"> &lt;&lt; קריאה &gt;&gt;</w:t>
      </w:r>
      <w:r>
        <w:rPr>
          <w:rtl/>
        </w:rPr>
        <w:t xml:space="preserve">  </w:t>
      </w:r>
      <w:bookmarkEnd w:id="5666"/>
    </w:p>
    <w:p w:rsidR="00412D1F" w:rsidRDefault="00412D1F" w:rsidP="00FD2E34">
      <w:pPr>
        <w:pStyle w:val="KeepWithNext"/>
        <w:rPr>
          <w:rtl/>
        </w:rPr>
      </w:pPr>
    </w:p>
    <w:p w:rsidR="00412D1F" w:rsidRDefault="00412D1F" w:rsidP="00FD2E34">
      <w:pPr>
        <w:rPr>
          <w:rtl/>
        </w:rPr>
      </w:pPr>
      <w:r>
        <w:rPr>
          <w:rFonts w:hint="cs"/>
          <w:rtl/>
        </w:rPr>
        <w:t xml:space="preserve">למה - - - תמשיך, תמשיך - - </w:t>
      </w:r>
      <w:bookmarkStart w:id="5667" w:name="_ETM_Q13_511484"/>
      <w:bookmarkEnd w:id="5667"/>
      <w:r>
        <w:rPr>
          <w:rFonts w:hint="cs"/>
          <w:rtl/>
        </w:rPr>
        <w:t xml:space="preserve">- </w:t>
      </w:r>
    </w:p>
    <w:p w:rsidR="00412D1F" w:rsidRDefault="00412D1F" w:rsidP="00FD2E34">
      <w:pPr>
        <w:rPr>
          <w:rtl/>
        </w:rPr>
      </w:pPr>
    </w:p>
    <w:p w:rsidR="00412D1F" w:rsidRDefault="00412D1F" w:rsidP="00FD2E34">
      <w:pPr>
        <w:pStyle w:val="-"/>
        <w:keepNext/>
        <w:rPr>
          <w:rtl/>
        </w:rPr>
      </w:pPr>
      <w:bookmarkStart w:id="5668" w:name="ET_speakercontinue_5854_98"/>
      <w:r w:rsidRPr="002F461E">
        <w:rPr>
          <w:rStyle w:val="TagStyle"/>
          <w:rtl/>
        </w:rPr>
        <w:lastRenderedPageBreak/>
        <w:t xml:space="preserve"> &lt;&lt; דובר_המשך &gt;&gt; </w:t>
      </w:r>
      <w:r>
        <w:rPr>
          <w:rtl/>
        </w:rPr>
        <w:t>ווליד טאהא (רע"מ – הרשימה הערבית המאוחדת):</w:t>
      </w:r>
      <w:r w:rsidRPr="002F461E">
        <w:rPr>
          <w:rStyle w:val="TagStyle"/>
          <w:rtl/>
        </w:rPr>
        <w:t xml:space="preserve"> &lt;&lt; דובר_המשך &gt;&gt;</w:t>
      </w:r>
      <w:r>
        <w:rPr>
          <w:rtl/>
        </w:rPr>
        <w:t xml:space="preserve">  </w:t>
      </w:r>
      <w:bookmarkEnd w:id="5668"/>
    </w:p>
    <w:p w:rsidR="00412D1F" w:rsidRDefault="00412D1F" w:rsidP="00FD2E34">
      <w:pPr>
        <w:pStyle w:val="KeepWithNext"/>
        <w:rPr>
          <w:rtl/>
        </w:rPr>
      </w:pPr>
    </w:p>
    <w:p w:rsidR="00412D1F" w:rsidRDefault="00412D1F" w:rsidP="00FD2E34">
      <w:pPr>
        <w:jc w:val="left"/>
        <w:rPr>
          <w:rtl/>
        </w:rPr>
      </w:pPr>
      <w:r>
        <w:rPr>
          <w:rFonts w:hint="cs"/>
          <w:rtl/>
        </w:rPr>
        <w:t>(נושא דברים בשפה הערבית, להלן תרגומם:)</w:t>
      </w:r>
    </w:p>
    <w:p w:rsidR="00412D1F" w:rsidRDefault="00412D1F" w:rsidP="00FD2E34">
      <w:pPr>
        <w:jc w:val="center"/>
        <w:rPr>
          <w:rtl/>
        </w:rPr>
      </w:pPr>
    </w:p>
    <w:p w:rsidR="00412D1F" w:rsidRDefault="00412D1F" w:rsidP="00FD2E34">
      <w:pPr>
        <w:pStyle w:val="af5"/>
        <w:keepNext/>
        <w:rPr>
          <w:rtl/>
        </w:rPr>
      </w:pPr>
      <w:bookmarkStart w:id="5669" w:name="ET_interruption_6345_99"/>
      <w:r w:rsidRPr="002F461E">
        <w:rPr>
          <w:rStyle w:val="TagStyle"/>
          <w:rtl/>
        </w:rPr>
        <w:t xml:space="preserve">&lt;&lt; קריאה &gt;&gt; </w:t>
      </w:r>
      <w:r>
        <w:rPr>
          <w:rtl/>
        </w:rPr>
        <w:t>טלי גוטליב (הליכוד):</w:t>
      </w:r>
      <w:r w:rsidRPr="002F461E">
        <w:rPr>
          <w:rStyle w:val="TagStyle"/>
          <w:rtl/>
        </w:rPr>
        <w:t xml:space="preserve"> &lt;&lt; קריאה &gt;&gt;</w:t>
      </w:r>
      <w:r>
        <w:rPr>
          <w:rtl/>
        </w:rPr>
        <w:t xml:space="preserve">  </w:t>
      </w:r>
      <w:bookmarkEnd w:id="5669"/>
    </w:p>
    <w:p w:rsidR="00412D1F" w:rsidRDefault="00412D1F" w:rsidP="00FD2E34">
      <w:pPr>
        <w:pStyle w:val="KeepWithNext"/>
        <w:rPr>
          <w:rtl/>
        </w:rPr>
      </w:pPr>
    </w:p>
    <w:p w:rsidR="00412D1F" w:rsidRDefault="00412D1F" w:rsidP="00FD2E34">
      <w:pPr>
        <w:rPr>
          <w:rtl/>
        </w:rPr>
      </w:pPr>
      <w:r>
        <w:rPr>
          <w:rFonts w:hint="cs"/>
          <w:rtl/>
        </w:rPr>
        <w:t xml:space="preserve">מה זה משנה מה אני אומרת - - </w:t>
      </w:r>
      <w:bookmarkStart w:id="5670" w:name="_ETM_Q13_515843"/>
      <w:bookmarkEnd w:id="5670"/>
      <w:r>
        <w:rPr>
          <w:rFonts w:hint="cs"/>
          <w:rtl/>
        </w:rPr>
        <w:t xml:space="preserve">- אף אחד לא מבין מה הוא אומר. </w:t>
      </w:r>
    </w:p>
    <w:p w:rsidR="00412D1F" w:rsidRDefault="00412D1F" w:rsidP="00FD2E34">
      <w:pPr>
        <w:rPr>
          <w:rtl/>
        </w:rPr>
      </w:pPr>
    </w:p>
    <w:p w:rsidR="00412D1F" w:rsidRDefault="00412D1F" w:rsidP="00FD2E34">
      <w:pPr>
        <w:pStyle w:val="-"/>
        <w:keepNext/>
        <w:rPr>
          <w:rtl/>
        </w:rPr>
      </w:pPr>
      <w:bookmarkStart w:id="5671" w:name="ET_speakercontinue_5854_103"/>
      <w:r w:rsidRPr="00F542D6">
        <w:rPr>
          <w:rStyle w:val="TagStyle"/>
          <w:rtl/>
        </w:rPr>
        <w:t xml:space="preserve"> &lt;&lt; דובר_המשך &gt;&gt; </w:t>
      </w:r>
      <w:r>
        <w:rPr>
          <w:rtl/>
        </w:rPr>
        <w:t>ווליד טאהא (רע"מ – הרשימה הערבית המאוחדת):</w:t>
      </w:r>
      <w:r w:rsidRPr="00F542D6">
        <w:rPr>
          <w:rStyle w:val="TagStyle"/>
          <w:rtl/>
        </w:rPr>
        <w:t xml:space="preserve"> &lt;&lt; דובר_המשך &gt;&gt;</w:t>
      </w:r>
      <w:r>
        <w:rPr>
          <w:rtl/>
        </w:rPr>
        <w:t xml:space="preserve">  </w:t>
      </w:r>
      <w:bookmarkEnd w:id="5671"/>
    </w:p>
    <w:p w:rsidR="00412D1F" w:rsidRDefault="00412D1F" w:rsidP="00FD2E34">
      <w:pPr>
        <w:pStyle w:val="KeepWithNext"/>
        <w:rPr>
          <w:rtl/>
        </w:rPr>
      </w:pPr>
    </w:p>
    <w:p w:rsidR="00412D1F" w:rsidRDefault="00412D1F" w:rsidP="00FD2E34">
      <w:pPr>
        <w:rPr>
          <w:rtl/>
        </w:rPr>
      </w:pPr>
      <w:r>
        <w:rPr>
          <w:rFonts w:hint="cs"/>
          <w:rtl/>
        </w:rPr>
        <w:t>(נושא דברים בשפה הערבית, להלן תרגומם: )</w:t>
      </w:r>
    </w:p>
    <w:p w:rsidR="00412D1F" w:rsidRDefault="00412D1F" w:rsidP="00FD2E34">
      <w:pPr>
        <w:jc w:val="center"/>
        <w:rPr>
          <w:rtl/>
        </w:rPr>
      </w:pPr>
      <w:bookmarkStart w:id="5672" w:name="_ETM_Q13_522032"/>
      <w:bookmarkStart w:id="5673" w:name="_ETM_Q13_522125"/>
      <w:bookmarkStart w:id="5674" w:name="_ETM_Q13_522160"/>
      <w:bookmarkStart w:id="5675" w:name="_ETM_Q13_522244"/>
      <w:bookmarkEnd w:id="5672"/>
      <w:bookmarkEnd w:id="5673"/>
      <w:bookmarkEnd w:id="5674"/>
      <w:bookmarkEnd w:id="5675"/>
    </w:p>
    <w:p w:rsidR="00412D1F" w:rsidRDefault="00412D1F" w:rsidP="00FD2E34">
      <w:pPr>
        <w:pStyle w:val="af5"/>
        <w:keepNext/>
        <w:rPr>
          <w:rtl/>
        </w:rPr>
      </w:pPr>
      <w:bookmarkStart w:id="5676" w:name="ET_interruption_6345_104"/>
      <w:r w:rsidRPr="00F542D6">
        <w:rPr>
          <w:rStyle w:val="TagStyle"/>
          <w:rtl/>
        </w:rPr>
        <w:t xml:space="preserve"> &lt;&lt; קריאה &gt;&gt; </w:t>
      </w:r>
      <w:r>
        <w:rPr>
          <w:rtl/>
        </w:rPr>
        <w:t>טלי גוטליב (הליכוד):</w:t>
      </w:r>
      <w:r w:rsidRPr="00F542D6">
        <w:rPr>
          <w:rStyle w:val="TagStyle"/>
          <w:rtl/>
        </w:rPr>
        <w:t xml:space="preserve"> &lt;&lt; קריאה &gt;&gt;</w:t>
      </w:r>
      <w:r>
        <w:rPr>
          <w:rtl/>
        </w:rPr>
        <w:t xml:space="preserve">  </w:t>
      </w:r>
      <w:bookmarkEnd w:id="5676"/>
    </w:p>
    <w:p w:rsidR="00412D1F" w:rsidRDefault="00412D1F" w:rsidP="00FD2E34">
      <w:pPr>
        <w:pStyle w:val="KeepWithNext"/>
        <w:rPr>
          <w:rtl/>
        </w:rPr>
      </w:pPr>
    </w:p>
    <w:p w:rsidR="00412D1F" w:rsidRDefault="00412D1F" w:rsidP="00FD2E34">
      <w:pPr>
        <w:rPr>
          <w:rtl/>
        </w:rPr>
      </w:pPr>
      <w:r>
        <w:rPr>
          <w:rFonts w:hint="cs"/>
          <w:rtl/>
        </w:rPr>
        <w:t>אולי הוא מסית נגד עם ישראל?</w:t>
      </w:r>
      <w:r>
        <w:rPr>
          <w:rFonts w:hint="cs"/>
        </w:rPr>
        <w:t xml:space="preserve"> </w:t>
      </w:r>
      <w:r>
        <w:rPr>
          <w:rFonts w:hint="cs"/>
          <w:rtl/>
        </w:rPr>
        <w:t xml:space="preserve">חברים מהכנסת, מה קורה פה? </w:t>
      </w:r>
    </w:p>
    <w:p w:rsidR="00412D1F" w:rsidRDefault="00412D1F" w:rsidP="00FD2E34">
      <w:pPr>
        <w:rPr>
          <w:rtl/>
        </w:rPr>
      </w:pPr>
    </w:p>
    <w:p w:rsidR="00412D1F" w:rsidRDefault="00412D1F" w:rsidP="00FD2E34">
      <w:pPr>
        <w:pStyle w:val="af6"/>
        <w:keepNext/>
        <w:rPr>
          <w:rtl/>
        </w:rPr>
      </w:pPr>
      <w:bookmarkStart w:id="5677" w:name="ET_yor_6204_106"/>
      <w:r w:rsidRPr="00F542D6">
        <w:rPr>
          <w:rStyle w:val="TagStyle"/>
          <w:rtl/>
        </w:rPr>
        <w:t xml:space="preserve">&lt;&lt; יור &gt;&gt; </w:t>
      </w:r>
      <w:r>
        <w:rPr>
          <w:rtl/>
        </w:rPr>
        <w:t>היו"ר מיקי לוי:</w:t>
      </w:r>
      <w:r w:rsidRPr="00F542D6">
        <w:rPr>
          <w:rStyle w:val="TagStyle"/>
          <w:rtl/>
        </w:rPr>
        <w:t xml:space="preserve"> &lt;&lt; יור &gt;&gt;</w:t>
      </w:r>
      <w:r>
        <w:rPr>
          <w:rtl/>
        </w:rPr>
        <w:t xml:space="preserve">  </w:t>
      </w:r>
      <w:bookmarkEnd w:id="5677"/>
    </w:p>
    <w:p w:rsidR="00412D1F" w:rsidRDefault="00412D1F" w:rsidP="00FD2E34">
      <w:pPr>
        <w:pStyle w:val="KeepWithNext"/>
        <w:rPr>
          <w:rtl/>
        </w:rPr>
      </w:pPr>
    </w:p>
    <w:p w:rsidR="00412D1F" w:rsidRDefault="00412D1F" w:rsidP="00FD2E34">
      <w:pPr>
        <w:rPr>
          <w:rtl/>
        </w:rPr>
      </w:pPr>
      <w:r>
        <w:rPr>
          <w:rFonts w:hint="cs"/>
          <w:rtl/>
        </w:rPr>
        <w:t xml:space="preserve">חברת הכנסת גוטליב, קריאה ראשונה. </w:t>
      </w:r>
    </w:p>
    <w:p w:rsidR="00412D1F" w:rsidRDefault="00412D1F" w:rsidP="00FD2E34">
      <w:pPr>
        <w:rPr>
          <w:rtl/>
        </w:rPr>
      </w:pPr>
      <w:bookmarkStart w:id="5678" w:name="_ETM_Q13_528247"/>
      <w:bookmarkStart w:id="5679" w:name="_ETM_Q13_528350"/>
      <w:bookmarkEnd w:id="5678"/>
      <w:bookmarkEnd w:id="5679"/>
    </w:p>
    <w:p w:rsidR="00412D1F" w:rsidRDefault="00412D1F" w:rsidP="00FD2E34">
      <w:pPr>
        <w:pStyle w:val="af5"/>
        <w:keepNext/>
        <w:rPr>
          <w:rtl/>
        </w:rPr>
      </w:pPr>
      <w:bookmarkStart w:id="5680" w:name="_ETM_Q13_528382"/>
      <w:bookmarkStart w:id="5681" w:name="_ETM_Q13_528481"/>
      <w:bookmarkStart w:id="5682" w:name="ET_interruption_6345_107"/>
      <w:bookmarkEnd w:id="5680"/>
      <w:bookmarkEnd w:id="5681"/>
      <w:r w:rsidRPr="00082E04">
        <w:rPr>
          <w:rStyle w:val="TagStyle"/>
          <w:rtl/>
        </w:rPr>
        <w:t xml:space="preserve">&lt;&lt; קריאה &gt;&gt; </w:t>
      </w:r>
      <w:r>
        <w:rPr>
          <w:rtl/>
        </w:rPr>
        <w:t>טלי גוטליב (הליכוד):</w:t>
      </w:r>
      <w:r w:rsidRPr="00082E04">
        <w:rPr>
          <w:rStyle w:val="TagStyle"/>
          <w:rtl/>
        </w:rPr>
        <w:t xml:space="preserve"> &lt;&lt; קריאה &gt;&gt;</w:t>
      </w:r>
      <w:r>
        <w:rPr>
          <w:rtl/>
        </w:rPr>
        <w:t xml:space="preserve">  </w:t>
      </w:r>
      <w:bookmarkEnd w:id="5682"/>
    </w:p>
    <w:p w:rsidR="00412D1F" w:rsidRDefault="00412D1F" w:rsidP="00FD2E34">
      <w:pPr>
        <w:pStyle w:val="KeepWithNext"/>
        <w:rPr>
          <w:rtl/>
        </w:rPr>
      </w:pPr>
    </w:p>
    <w:p w:rsidR="00412D1F" w:rsidRDefault="00412D1F" w:rsidP="00FD2E34">
      <w:pPr>
        <w:rPr>
          <w:rtl/>
        </w:rPr>
      </w:pPr>
      <w:r>
        <w:rPr>
          <w:rFonts w:hint="cs"/>
          <w:rtl/>
        </w:rPr>
        <w:t xml:space="preserve">מה זה? אני מעדיפה שתוציא אותי, אדוני, לפי התקנון הוא חייב לדבר בעברית. </w:t>
      </w:r>
    </w:p>
    <w:p w:rsidR="00412D1F" w:rsidRDefault="00412D1F" w:rsidP="00FD2E34">
      <w:pPr>
        <w:rPr>
          <w:rtl/>
        </w:rPr>
      </w:pPr>
    </w:p>
    <w:p w:rsidR="00412D1F" w:rsidRDefault="00412D1F" w:rsidP="00FD2E34">
      <w:pPr>
        <w:pStyle w:val="-"/>
        <w:keepNext/>
        <w:rPr>
          <w:rtl/>
        </w:rPr>
      </w:pPr>
      <w:bookmarkStart w:id="5683" w:name="ET_speakercontinue_5854_108"/>
      <w:r w:rsidRPr="00082E04">
        <w:rPr>
          <w:rStyle w:val="TagStyle"/>
          <w:rtl/>
        </w:rPr>
        <w:t xml:space="preserve">&lt;&lt; דובר_המשך &gt;&gt; </w:t>
      </w:r>
      <w:r>
        <w:rPr>
          <w:rtl/>
        </w:rPr>
        <w:t>ווליד טאהא (רע"מ – הרשימה הערבית המאוחדת):</w:t>
      </w:r>
      <w:r w:rsidRPr="00082E04">
        <w:rPr>
          <w:rStyle w:val="TagStyle"/>
          <w:rtl/>
        </w:rPr>
        <w:t xml:space="preserve"> &lt;&lt; דובר_המשך &gt;&gt;</w:t>
      </w:r>
      <w:r>
        <w:rPr>
          <w:rtl/>
        </w:rPr>
        <w:t xml:space="preserve">  </w:t>
      </w:r>
      <w:bookmarkEnd w:id="5683"/>
    </w:p>
    <w:p w:rsidR="00412D1F" w:rsidRDefault="00412D1F" w:rsidP="00FD2E34">
      <w:pPr>
        <w:pStyle w:val="KeepWithNext"/>
        <w:rPr>
          <w:rtl/>
        </w:rPr>
      </w:pPr>
    </w:p>
    <w:p w:rsidR="00412D1F" w:rsidRDefault="00412D1F" w:rsidP="00FD2E34">
      <w:pPr>
        <w:rPr>
          <w:rtl/>
        </w:rPr>
      </w:pPr>
      <w:r>
        <w:rPr>
          <w:rFonts w:hint="cs"/>
          <w:rtl/>
        </w:rPr>
        <w:t>(נושא דברים בשפה הערבית, להלן תרגומם: )</w:t>
      </w:r>
    </w:p>
    <w:p w:rsidR="00412D1F" w:rsidRDefault="00412D1F" w:rsidP="00FD2E34">
      <w:pPr>
        <w:jc w:val="center"/>
        <w:rPr>
          <w:rtl/>
        </w:rPr>
      </w:pPr>
      <w:bookmarkStart w:id="5684" w:name="_ETM_Q13_532186"/>
      <w:bookmarkStart w:id="5685" w:name="_ETM_Q13_532293"/>
      <w:bookmarkEnd w:id="5684"/>
      <w:bookmarkEnd w:id="5685"/>
    </w:p>
    <w:p w:rsidR="00412D1F" w:rsidRDefault="00412D1F" w:rsidP="00FD2E34">
      <w:pPr>
        <w:pStyle w:val="af5"/>
        <w:keepNext/>
        <w:rPr>
          <w:rtl/>
        </w:rPr>
      </w:pPr>
      <w:bookmarkStart w:id="5686" w:name="_ETM_Q13_532314"/>
      <w:bookmarkStart w:id="5687" w:name="_ETM_Q13_532432"/>
      <w:bookmarkStart w:id="5688" w:name="ET_interruption_6345_109"/>
      <w:bookmarkEnd w:id="5686"/>
      <w:bookmarkEnd w:id="5687"/>
      <w:r w:rsidRPr="00FC3BC8">
        <w:rPr>
          <w:rStyle w:val="TagStyle"/>
          <w:rtl/>
        </w:rPr>
        <w:t xml:space="preserve">&lt;&lt; קריאה &gt;&gt; </w:t>
      </w:r>
      <w:r>
        <w:rPr>
          <w:rtl/>
        </w:rPr>
        <w:t>טלי גוטליב (הליכוד):</w:t>
      </w:r>
      <w:r w:rsidRPr="00FC3BC8">
        <w:rPr>
          <w:rStyle w:val="TagStyle"/>
          <w:rtl/>
        </w:rPr>
        <w:t xml:space="preserve"> &lt;&lt; קריאה &gt;&gt;</w:t>
      </w:r>
      <w:r>
        <w:rPr>
          <w:rtl/>
        </w:rPr>
        <w:t xml:space="preserve">  </w:t>
      </w:r>
      <w:bookmarkEnd w:id="5688"/>
    </w:p>
    <w:p w:rsidR="00412D1F" w:rsidRDefault="00412D1F" w:rsidP="00FD2E34">
      <w:pPr>
        <w:pStyle w:val="KeepWithNext"/>
        <w:rPr>
          <w:rtl/>
        </w:rPr>
      </w:pPr>
    </w:p>
    <w:p w:rsidR="00412D1F" w:rsidRDefault="00412D1F" w:rsidP="00FD2E34">
      <w:pPr>
        <w:rPr>
          <w:rtl/>
        </w:rPr>
      </w:pPr>
      <w:r>
        <w:rPr>
          <w:rFonts w:hint="cs"/>
          <w:rtl/>
        </w:rPr>
        <w:t xml:space="preserve">- - - לדבר </w:t>
      </w:r>
      <w:bookmarkStart w:id="5689" w:name="_ETM_Q13_536714"/>
      <w:bookmarkEnd w:id="5689"/>
      <w:r>
        <w:rPr>
          <w:rFonts w:hint="cs"/>
          <w:rtl/>
        </w:rPr>
        <w:t xml:space="preserve">בעברית, אל תסתכל אליי - - - </w:t>
      </w:r>
    </w:p>
    <w:p w:rsidR="00412D1F" w:rsidRDefault="00412D1F" w:rsidP="00FD2E34">
      <w:pPr>
        <w:rPr>
          <w:rtl/>
        </w:rPr>
      </w:pPr>
      <w:bookmarkStart w:id="5690" w:name="_ETM_Q13_537373"/>
      <w:bookmarkStart w:id="5691" w:name="_ETM_Q13_537492"/>
      <w:bookmarkStart w:id="5692" w:name="_ETM_Q13_537541"/>
      <w:bookmarkStart w:id="5693" w:name="_ETM_Q13_537650"/>
      <w:bookmarkEnd w:id="5690"/>
      <w:bookmarkEnd w:id="5691"/>
      <w:bookmarkEnd w:id="5692"/>
      <w:bookmarkEnd w:id="5693"/>
    </w:p>
    <w:p w:rsidR="00412D1F" w:rsidRDefault="00412D1F" w:rsidP="00FD2E34">
      <w:pPr>
        <w:pStyle w:val="af6"/>
        <w:keepNext/>
        <w:rPr>
          <w:rtl/>
        </w:rPr>
      </w:pPr>
      <w:bookmarkStart w:id="5694" w:name="ET_yor_6204_111"/>
      <w:r w:rsidRPr="00FC3BC8">
        <w:rPr>
          <w:rStyle w:val="TagStyle"/>
          <w:rtl/>
        </w:rPr>
        <w:t xml:space="preserve">&lt;&lt; יור &gt;&gt; </w:t>
      </w:r>
      <w:r>
        <w:rPr>
          <w:rtl/>
        </w:rPr>
        <w:t>היו"ר מיקי לוי:</w:t>
      </w:r>
      <w:r w:rsidRPr="00FC3BC8">
        <w:rPr>
          <w:rStyle w:val="TagStyle"/>
          <w:rtl/>
        </w:rPr>
        <w:t xml:space="preserve"> &lt;&lt; יור &gt;&gt;</w:t>
      </w:r>
      <w:r>
        <w:rPr>
          <w:rtl/>
        </w:rPr>
        <w:t xml:space="preserve">  </w:t>
      </w:r>
      <w:bookmarkEnd w:id="5694"/>
    </w:p>
    <w:p w:rsidR="00412D1F" w:rsidRDefault="00412D1F" w:rsidP="00FD2E34">
      <w:pPr>
        <w:pStyle w:val="KeepWithNext"/>
        <w:rPr>
          <w:rtl/>
        </w:rPr>
      </w:pPr>
    </w:p>
    <w:p w:rsidR="00412D1F" w:rsidRDefault="00412D1F" w:rsidP="00FD2E34">
      <w:pPr>
        <w:rPr>
          <w:rtl/>
        </w:rPr>
      </w:pPr>
      <w:r>
        <w:rPr>
          <w:rFonts w:hint="cs"/>
          <w:rtl/>
        </w:rPr>
        <w:t xml:space="preserve">חברת הכנסת גוטליב. </w:t>
      </w:r>
      <w:bookmarkStart w:id="5695" w:name="_ETM_Q13_539973"/>
      <w:bookmarkEnd w:id="5695"/>
    </w:p>
    <w:p w:rsidR="00412D1F" w:rsidRDefault="00412D1F" w:rsidP="00FD2E34">
      <w:pPr>
        <w:rPr>
          <w:rtl/>
        </w:rPr>
      </w:pPr>
      <w:bookmarkStart w:id="5696" w:name="_ETM_Q13_540172"/>
      <w:bookmarkStart w:id="5697" w:name="_ETM_Q13_540288"/>
      <w:bookmarkStart w:id="5698" w:name="_ETM_Q13_540328"/>
      <w:bookmarkStart w:id="5699" w:name="_ETM_Q13_540389"/>
      <w:bookmarkEnd w:id="5696"/>
      <w:bookmarkEnd w:id="5697"/>
      <w:bookmarkEnd w:id="5698"/>
      <w:bookmarkEnd w:id="5699"/>
    </w:p>
    <w:p w:rsidR="00412D1F" w:rsidRDefault="00412D1F" w:rsidP="00FD2E34">
      <w:pPr>
        <w:pStyle w:val="af5"/>
        <w:keepNext/>
        <w:rPr>
          <w:rtl/>
        </w:rPr>
      </w:pPr>
      <w:bookmarkStart w:id="5700" w:name="ET_interruption_6345_112"/>
      <w:r w:rsidRPr="00FC3BC8">
        <w:rPr>
          <w:rStyle w:val="TagStyle"/>
          <w:rtl/>
        </w:rPr>
        <w:lastRenderedPageBreak/>
        <w:t xml:space="preserve"> &lt;&lt; קריאה &gt;&gt; </w:t>
      </w:r>
      <w:r>
        <w:rPr>
          <w:rtl/>
        </w:rPr>
        <w:t>טלי גוטליב (הליכוד):</w:t>
      </w:r>
      <w:r w:rsidRPr="00FC3BC8">
        <w:rPr>
          <w:rStyle w:val="TagStyle"/>
          <w:rtl/>
        </w:rPr>
        <w:t xml:space="preserve"> &lt;&lt; קריאה &gt;&gt;</w:t>
      </w:r>
      <w:r>
        <w:rPr>
          <w:rtl/>
        </w:rPr>
        <w:t xml:space="preserve">  </w:t>
      </w:r>
      <w:bookmarkEnd w:id="5700"/>
    </w:p>
    <w:p w:rsidR="00412D1F" w:rsidRDefault="00412D1F" w:rsidP="00FD2E34">
      <w:pPr>
        <w:pStyle w:val="KeepWithNext"/>
        <w:rPr>
          <w:rtl/>
        </w:rPr>
      </w:pPr>
    </w:p>
    <w:p w:rsidR="00412D1F" w:rsidRDefault="00412D1F" w:rsidP="00FD2E34">
      <w:pPr>
        <w:rPr>
          <w:rtl/>
        </w:rPr>
      </w:pPr>
      <w:r>
        <w:rPr>
          <w:rFonts w:hint="cs"/>
          <w:rtl/>
        </w:rPr>
        <w:t xml:space="preserve">אני בכנסת - - - </w:t>
      </w:r>
    </w:p>
    <w:p w:rsidR="00412D1F" w:rsidRDefault="00412D1F" w:rsidP="00FD2E34">
      <w:pPr>
        <w:rPr>
          <w:rtl/>
        </w:rPr>
      </w:pPr>
    </w:p>
    <w:p w:rsidR="00412D1F" w:rsidRDefault="00412D1F" w:rsidP="00FD2E34">
      <w:pPr>
        <w:pStyle w:val="af6"/>
        <w:keepNext/>
        <w:rPr>
          <w:rtl/>
        </w:rPr>
      </w:pPr>
      <w:r w:rsidRPr="00FC3BC8">
        <w:rPr>
          <w:rStyle w:val="TagStyle"/>
          <w:rtl/>
        </w:rPr>
        <w:t xml:space="preserve">&lt;&lt; יור &gt;&gt; </w:t>
      </w:r>
      <w:r>
        <w:rPr>
          <w:rtl/>
        </w:rPr>
        <w:t>היו"ר מיקי לוי:</w:t>
      </w:r>
      <w:r w:rsidRPr="00FC3BC8">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חברת הכנסת גוטליב, קריאה שנייה. </w:t>
      </w:r>
    </w:p>
    <w:p w:rsidR="00412D1F" w:rsidRDefault="00412D1F" w:rsidP="00FD2E34">
      <w:pPr>
        <w:rPr>
          <w:rtl/>
        </w:rPr>
      </w:pPr>
    </w:p>
    <w:p w:rsidR="00412D1F" w:rsidRDefault="00412D1F" w:rsidP="00FD2E34">
      <w:pPr>
        <w:pStyle w:val="-"/>
        <w:keepNext/>
        <w:rPr>
          <w:rtl/>
        </w:rPr>
      </w:pPr>
      <w:bookmarkStart w:id="5701" w:name="ET_speakercontinue_5854_113"/>
      <w:r w:rsidRPr="00FC3BC8">
        <w:rPr>
          <w:rStyle w:val="TagStyle"/>
          <w:rtl/>
        </w:rPr>
        <w:t xml:space="preserve">&lt;&lt; דובר_המשך &gt;&gt; </w:t>
      </w:r>
      <w:r>
        <w:rPr>
          <w:rtl/>
        </w:rPr>
        <w:t>ווליד טאהא (רע"מ – הרשימה הערבית המאוחדת):</w:t>
      </w:r>
      <w:r w:rsidRPr="00FC3BC8">
        <w:rPr>
          <w:rStyle w:val="TagStyle"/>
          <w:rtl/>
        </w:rPr>
        <w:t xml:space="preserve"> &lt;&lt; דובר_המשך &gt;&gt;</w:t>
      </w:r>
      <w:r>
        <w:rPr>
          <w:rtl/>
        </w:rPr>
        <w:t xml:space="preserve">  </w:t>
      </w:r>
      <w:bookmarkEnd w:id="5701"/>
    </w:p>
    <w:p w:rsidR="00412D1F" w:rsidRDefault="00412D1F" w:rsidP="00FD2E34">
      <w:pPr>
        <w:pStyle w:val="KeepWithNext"/>
        <w:rPr>
          <w:rtl/>
        </w:rPr>
      </w:pPr>
    </w:p>
    <w:p w:rsidR="00412D1F" w:rsidRDefault="00412D1F" w:rsidP="00FD2E34">
      <w:pPr>
        <w:pStyle w:val="KeepWithNext"/>
        <w:jc w:val="left"/>
        <w:rPr>
          <w:rtl/>
        </w:rPr>
      </w:pPr>
      <w:r>
        <w:rPr>
          <w:rFonts w:hint="cs"/>
          <w:rtl/>
        </w:rPr>
        <w:t>(נושא דברים בשפה הערבית, להלן תרגומם:)</w:t>
      </w:r>
    </w:p>
    <w:p w:rsidR="00412D1F" w:rsidRDefault="00412D1F" w:rsidP="00FD2E34">
      <w:pPr>
        <w:rPr>
          <w:rtl/>
        </w:rPr>
      </w:pPr>
      <w:bookmarkStart w:id="5702" w:name="_ETM_Q13_544997"/>
      <w:bookmarkStart w:id="5703" w:name="_ETM_Q13_545108"/>
      <w:bookmarkEnd w:id="5702"/>
      <w:bookmarkEnd w:id="5703"/>
    </w:p>
    <w:p w:rsidR="00412D1F" w:rsidRDefault="00412D1F" w:rsidP="00FD2E34">
      <w:pPr>
        <w:pStyle w:val="af5"/>
        <w:keepNext/>
        <w:rPr>
          <w:rtl/>
        </w:rPr>
      </w:pPr>
      <w:bookmarkStart w:id="5704" w:name="_ETM_Q13_545158"/>
      <w:bookmarkStart w:id="5705" w:name="_ETM_Q13_545257"/>
      <w:bookmarkStart w:id="5706" w:name="ET_interruption_6345_116"/>
      <w:bookmarkEnd w:id="5704"/>
      <w:bookmarkEnd w:id="5705"/>
      <w:r w:rsidRPr="00F059BC">
        <w:rPr>
          <w:rStyle w:val="TagStyle"/>
          <w:rtl/>
        </w:rPr>
        <w:t xml:space="preserve"> &lt;&lt; קריאה &gt;&gt; </w:t>
      </w:r>
      <w:r>
        <w:rPr>
          <w:rtl/>
        </w:rPr>
        <w:t>טלי גוטליב (הליכוד):</w:t>
      </w:r>
      <w:r w:rsidRPr="00F059BC">
        <w:rPr>
          <w:rStyle w:val="TagStyle"/>
          <w:rtl/>
        </w:rPr>
        <w:t xml:space="preserve"> &lt;&lt; קריאה &gt;&gt;</w:t>
      </w:r>
      <w:r>
        <w:rPr>
          <w:rtl/>
        </w:rPr>
        <w:t xml:space="preserve">  </w:t>
      </w:r>
      <w:bookmarkEnd w:id="5706"/>
    </w:p>
    <w:p w:rsidR="00412D1F" w:rsidRDefault="00412D1F" w:rsidP="00FD2E34">
      <w:pPr>
        <w:pStyle w:val="KeepWithNext"/>
        <w:rPr>
          <w:rtl/>
        </w:rPr>
      </w:pPr>
    </w:p>
    <w:p w:rsidR="00412D1F" w:rsidRDefault="00412D1F" w:rsidP="00FD2E34">
      <w:pPr>
        <w:rPr>
          <w:rtl/>
        </w:rPr>
      </w:pPr>
      <w:r>
        <w:rPr>
          <w:rFonts w:hint="cs"/>
          <w:rtl/>
        </w:rPr>
        <w:t>בוא, תרביץ לי</w:t>
      </w:r>
      <w:bookmarkStart w:id="5707" w:name="_ETM_Q13_551590"/>
      <w:bookmarkStart w:id="5708" w:name="_ETM_Q13_551693"/>
      <w:bookmarkEnd w:id="5707"/>
      <w:bookmarkEnd w:id="5708"/>
      <w:r>
        <w:rPr>
          <w:rFonts w:hint="cs"/>
          <w:rtl/>
        </w:rPr>
        <w:t xml:space="preserve"> - - - תרביץ לי. </w:t>
      </w:r>
    </w:p>
    <w:p w:rsidR="00412D1F" w:rsidRDefault="00412D1F" w:rsidP="00FD2E34">
      <w:pPr>
        <w:rPr>
          <w:rtl/>
        </w:rPr>
      </w:pPr>
      <w:bookmarkStart w:id="5709" w:name="_ETM_Q13_551226"/>
      <w:bookmarkStart w:id="5710" w:name="_ETM_Q13_551253"/>
      <w:bookmarkStart w:id="5711" w:name="_ETM_Q13_551318"/>
      <w:bookmarkStart w:id="5712" w:name="_ETM_Q13_551421"/>
      <w:bookmarkEnd w:id="5709"/>
      <w:bookmarkEnd w:id="5710"/>
      <w:bookmarkEnd w:id="5711"/>
      <w:bookmarkEnd w:id="5712"/>
    </w:p>
    <w:p w:rsidR="00412D1F" w:rsidRDefault="00412D1F" w:rsidP="00FD2E34">
      <w:pPr>
        <w:pStyle w:val="-"/>
        <w:keepNext/>
        <w:rPr>
          <w:rtl/>
        </w:rPr>
      </w:pPr>
      <w:bookmarkStart w:id="5713" w:name="ET_speakercontinue_5854_117"/>
      <w:r w:rsidRPr="00F059BC">
        <w:rPr>
          <w:rStyle w:val="TagStyle"/>
          <w:rtl/>
        </w:rPr>
        <w:t xml:space="preserve"> &lt;&lt; דובר_המשך &gt;&gt; </w:t>
      </w:r>
      <w:r>
        <w:rPr>
          <w:rtl/>
        </w:rPr>
        <w:t>ווליד טאהא (רע"מ – הרשימה הערבית המאוחדת):</w:t>
      </w:r>
      <w:r w:rsidRPr="00F059BC">
        <w:rPr>
          <w:rStyle w:val="TagStyle"/>
          <w:rtl/>
        </w:rPr>
        <w:t xml:space="preserve"> &lt;&lt; דובר_המשך &gt;&gt;</w:t>
      </w:r>
      <w:r>
        <w:rPr>
          <w:rtl/>
        </w:rPr>
        <w:t xml:space="preserve">  </w:t>
      </w:r>
      <w:bookmarkEnd w:id="5713"/>
    </w:p>
    <w:p w:rsidR="00412D1F" w:rsidRDefault="00412D1F" w:rsidP="00FD2E34">
      <w:pPr>
        <w:pStyle w:val="KeepWithNext"/>
        <w:rPr>
          <w:rtl/>
        </w:rPr>
      </w:pPr>
    </w:p>
    <w:p w:rsidR="00412D1F" w:rsidRDefault="00412D1F" w:rsidP="00FD2E34">
      <w:pPr>
        <w:rPr>
          <w:rtl/>
        </w:rPr>
      </w:pPr>
      <w:r>
        <w:rPr>
          <w:rFonts w:hint="cs"/>
          <w:rtl/>
        </w:rPr>
        <w:t xml:space="preserve">(נושא דברים בשפה הערבית, להלן </w:t>
      </w:r>
      <w:bookmarkStart w:id="5714" w:name="_ETM_Q13_554294"/>
      <w:bookmarkEnd w:id="5714"/>
      <w:r>
        <w:rPr>
          <w:rFonts w:hint="cs"/>
          <w:rtl/>
        </w:rPr>
        <w:t xml:space="preserve">תרגומם: ) </w:t>
      </w:r>
    </w:p>
    <w:p w:rsidR="00412D1F" w:rsidRDefault="00412D1F" w:rsidP="00FD2E34">
      <w:pPr>
        <w:rPr>
          <w:rtl/>
        </w:rPr>
      </w:pPr>
    </w:p>
    <w:p w:rsidR="00412D1F" w:rsidRDefault="00412D1F" w:rsidP="00FD2E34">
      <w:pPr>
        <w:pStyle w:val="af5"/>
        <w:keepNext/>
        <w:rPr>
          <w:rtl/>
        </w:rPr>
      </w:pPr>
      <w:bookmarkStart w:id="5715" w:name="ET_interruption_6345_118"/>
      <w:r w:rsidRPr="00F059BC">
        <w:rPr>
          <w:rStyle w:val="TagStyle"/>
          <w:rtl/>
        </w:rPr>
        <w:t xml:space="preserve"> &lt;&lt; קריאה &gt;&gt; </w:t>
      </w:r>
      <w:r>
        <w:rPr>
          <w:rtl/>
        </w:rPr>
        <w:t>טלי גוטליב (הליכוד):</w:t>
      </w:r>
      <w:r w:rsidRPr="00F059BC">
        <w:rPr>
          <w:rStyle w:val="TagStyle"/>
          <w:rtl/>
        </w:rPr>
        <w:t xml:space="preserve"> &lt;&lt; קריאה &gt;&gt;</w:t>
      </w:r>
      <w:r>
        <w:rPr>
          <w:rtl/>
        </w:rPr>
        <w:t xml:space="preserve">  </w:t>
      </w:r>
      <w:bookmarkEnd w:id="5715"/>
    </w:p>
    <w:p w:rsidR="00412D1F" w:rsidRDefault="00412D1F" w:rsidP="00FD2E34">
      <w:pPr>
        <w:pStyle w:val="KeepWithNext"/>
        <w:rPr>
          <w:rtl/>
        </w:rPr>
      </w:pPr>
    </w:p>
    <w:p w:rsidR="00412D1F" w:rsidRDefault="00412D1F" w:rsidP="00FD2E34">
      <w:pPr>
        <w:rPr>
          <w:rtl/>
        </w:rPr>
      </w:pPr>
      <w:r>
        <w:rPr>
          <w:rFonts w:hint="cs"/>
          <w:rtl/>
        </w:rPr>
        <w:t xml:space="preserve">בוא, תרביץ לי. בוא, תרביץ לי. בוא, תקלל אותי. </w:t>
      </w:r>
    </w:p>
    <w:p w:rsidR="00412D1F" w:rsidRDefault="00412D1F" w:rsidP="00FD2E34">
      <w:pPr>
        <w:rPr>
          <w:rtl/>
        </w:rPr>
      </w:pPr>
    </w:p>
    <w:p w:rsidR="00412D1F" w:rsidRDefault="00412D1F" w:rsidP="00FD2E34">
      <w:pPr>
        <w:pStyle w:val="af5"/>
        <w:keepNext/>
        <w:rPr>
          <w:rtl/>
        </w:rPr>
      </w:pPr>
      <w:bookmarkStart w:id="5716" w:name="ET_interruption_6361_119"/>
      <w:r w:rsidRPr="00F059BC">
        <w:rPr>
          <w:rStyle w:val="TagStyle"/>
          <w:rtl/>
        </w:rPr>
        <w:t xml:space="preserve">&lt;&lt; קריאה &gt;&gt; </w:t>
      </w:r>
      <w:r>
        <w:rPr>
          <w:rtl/>
        </w:rPr>
        <w:t>נאור שירי (יש עתיד):</w:t>
      </w:r>
      <w:r w:rsidRPr="00F059BC">
        <w:rPr>
          <w:rStyle w:val="TagStyle"/>
          <w:rtl/>
        </w:rPr>
        <w:t xml:space="preserve"> &lt;&lt; קריאה &gt;&gt;</w:t>
      </w:r>
      <w:r>
        <w:rPr>
          <w:rtl/>
        </w:rPr>
        <w:t xml:space="preserve">  </w:t>
      </w:r>
      <w:bookmarkEnd w:id="5716"/>
    </w:p>
    <w:p w:rsidR="00412D1F" w:rsidRDefault="00412D1F" w:rsidP="00FD2E34">
      <w:pPr>
        <w:pStyle w:val="KeepWithNext"/>
        <w:rPr>
          <w:rtl/>
        </w:rPr>
      </w:pPr>
    </w:p>
    <w:p w:rsidR="00412D1F" w:rsidRDefault="00412D1F" w:rsidP="00FD2E34">
      <w:pPr>
        <w:rPr>
          <w:rtl/>
        </w:rPr>
      </w:pPr>
      <w:r>
        <w:rPr>
          <w:rFonts w:hint="cs"/>
          <w:rtl/>
        </w:rPr>
        <w:t xml:space="preserve">מה זה קשור למשחק </w:t>
      </w:r>
      <w:bookmarkStart w:id="5717" w:name="_ETM_Q13_555550"/>
      <w:bookmarkEnd w:id="5717"/>
      <w:r>
        <w:rPr>
          <w:rFonts w:hint="cs"/>
          <w:rtl/>
        </w:rPr>
        <w:t>- - -</w:t>
      </w:r>
    </w:p>
    <w:p w:rsidR="00412D1F" w:rsidRDefault="00412D1F" w:rsidP="00FD2E34">
      <w:pPr>
        <w:rPr>
          <w:rtl/>
        </w:rPr>
      </w:pPr>
      <w:bookmarkStart w:id="5718" w:name="_ETM_Q13_556302"/>
      <w:bookmarkStart w:id="5719" w:name="_ETM_Q13_556435"/>
      <w:bookmarkStart w:id="5720" w:name="_ETM_Q13_556468"/>
      <w:bookmarkStart w:id="5721" w:name="_ETM_Q13_556561"/>
      <w:bookmarkEnd w:id="5718"/>
      <w:bookmarkEnd w:id="5719"/>
      <w:bookmarkEnd w:id="5720"/>
      <w:bookmarkEnd w:id="5721"/>
    </w:p>
    <w:p w:rsidR="00412D1F" w:rsidRDefault="00412D1F" w:rsidP="00FD2E34">
      <w:pPr>
        <w:pStyle w:val="-"/>
        <w:keepNext/>
        <w:rPr>
          <w:rtl/>
        </w:rPr>
      </w:pPr>
      <w:bookmarkStart w:id="5722" w:name="ET_speakercontinue_5854_120"/>
      <w:r w:rsidRPr="00F059BC">
        <w:rPr>
          <w:rStyle w:val="TagStyle"/>
          <w:rtl/>
        </w:rPr>
        <w:t xml:space="preserve"> &lt;&lt; דובר_המשך &gt;&gt; </w:t>
      </w:r>
      <w:r>
        <w:rPr>
          <w:rtl/>
        </w:rPr>
        <w:t>ווליד טאהא (רע"מ – הרשימה הערבית המאוחדת):</w:t>
      </w:r>
      <w:r w:rsidRPr="00F059BC">
        <w:rPr>
          <w:rStyle w:val="TagStyle"/>
          <w:rtl/>
        </w:rPr>
        <w:t xml:space="preserve"> &lt;&lt; דובר_המשך &gt;&gt;</w:t>
      </w:r>
      <w:r>
        <w:rPr>
          <w:rtl/>
        </w:rPr>
        <w:t xml:space="preserve">  </w:t>
      </w:r>
      <w:bookmarkEnd w:id="5722"/>
    </w:p>
    <w:p w:rsidR="00412D1F" w:rsidRDefault="00412D1F" w:rsidP="00FD2E34">
      <w:pPr>
        <w:pStyle w:val="KeepWithNext"/>
        <w:rPr>
          <w:rtl/>
        </w:rPr>
      </w:pPr>
    </w:p>
    <w:p w:rsidR="00412D1F" w:rsidRDefault="00412D1F" w:rsidP="00FD2E34">
      <w:pPr>
        <w:rPr>
          <w:rtl/>
        </w:rPr>
      </w:pPr>
      <w:r>
        <w:rPr>
          <w:rFonts w:hint="cs"/>
          <w:rtl/>
        </w:rPr>
        <w:t>בבקשה, אני לא יודע מה השם שלך</w:t>
      </w:r>
      <w:bookmarkStart w:id="5723" w:name="_ETM_Q13_557801"/>
      <w:bookmarkEnd w:id="5723"/>
      <w:r>
        <w:rPr>
          <w:rFonts w:hint="cs"/>
          <w:rtl/>
        </w:rPr>
        <w:t xml:space="preserve">. מה השם שלך, אתה? </w:t>
      </w:r>
    </w:p>
    <w:p w:rsidR="00412D1F" w:rsidRDefault="00412D1F" w:rsidP="00FD2E34">
      <w:pPr>
        <w:rPr>
          <w:rtl/>
        </w:rPr>
      </w:pPr>
      <w:bookmarkStart w:id="5724" w:name="_ETM_Q13_558119"/>
      <w:bookmarkStart w:id="5725" w:name="_ETM_Q13_558228"/>
      <w:bookmarkStart w:id="5726" w:name="_ETM_Q13_558280"/>
      <w:bookmarkStart w:id="5727" w:name="_ETM_Q13_558382"/>
      <w:bookmarkEnd w:id="5724"/>
      <w:bookmarkEnd w:id="5725"/>
      <w:bookmarkEnd w:id="5726"/>
      <w:bookmarkEnd w:id="5727"/>
    </w:p>
    <w:p w:rsidR="00412D1F" w:rsidRDefault="00412D1F" w:rsidP="00FD2E34">
      <w:pPr>
        <w:pStyle w:val="af5"/>
        <w:keepNext/>
        <w:rPr>
          <w:rtl/>
        </w:rPr>
      </w:pPr>
      <w:bookmarkStart w:id="5728" w:name="ET_interruption_6361_121"/>
      <w:r w:rsidRPr="00DE0EF8">
        <w:rPr>
          <w:rStyle w:val="TagStyle"/>
          <w:rtl/>
        </w:rPr>
        <w:t xml:space="preserve"> &lt;&lt; קריאה &gt;&gt; </w:t>
      </w:r>
      <w:r>
        <w:rPr>
          <w:rtl/>
        </w:rPr>
        <w:t>נאור שירי (יש עתיד):</w:t>
      </w:r>
      <w:r w:rsidRPr="00DE0EF8">
        <w:rPr>
          <w:rStyle w:val="TagStyle"/>
          <w:rtl/>
        </w:rPr>
        <w:t xml:space="preserve"> &lt;&lt; קריאה &gt;&gt;</w:t>
      </w:r>
      <w:r>
        <w:rPr>
          <w:rtl/>
        </w:rPr>
        <w:t xml:space="preserve">  </w:t>
      </w:r>
      <w:bookmarkEnd w:id="5728"/>
    </w:p>
    <w:p w:rsidR="00412D1F" w:rsidRDefault="00412D1F" w:rsidP="00FD2E34">
      <w:pPr>
        <w:pStyle w:val="KeepWithNext"/>
        <w:rPr>
          <w:rtl/>
        </w:rPr>
      </w:pPr>
    </w:p>
    <w:p w:rsidR="00412D1F" w:rsidRDefault="00412D1F" w:rsidP="00FD2E34">
      <w:pPr>
        <w:rPr>
          <w:rtl/>
        </w:rPr>
      </w:pPr>
      <w:r>
        <w:rPr>
          <w:rFonts w:hint="cs"/>
          <w:rtl/>
        </w:rPr>
        <w:t xml:space="preserve">אני נאור, מה שלך? </w:t>
      </w:r>
      <w:bookmarkStart w:id="5729" w:name="_ETM_Q13_560449"/>
      <w:bookmarkEnd w:id="5729"/>
    </w:p>
    <w:p w:rsidR="00412D1F" w:rsidRDefault="00412D1F" w:rsidP="00FD2E34">
      <w:pPr>
        <w:rPr>
          <w:rtl/>
        </w:rPr>
      </w:pPr>
    </w:p>
    <w:p w:rsidR="00412D1F" w:rsidRDefault="00412D1F" w:rsidP="00FD2E34">
      <w:pPr>
        <w:pStyle w:val="-"/>
        <w:keepNext/>
        <w:rPr>
          <w:rtl/>
        </w:rPr>
      </w:pPr>
      <w:bookmarkStart w:id="5730" w:name="ET_speakercontinue_5854_122"/>
      <w:r w:rsidRPr="00DE0EF8">
        <w:rPr>
          <w:rStyle w:val="TagStyle"/>
          <w:rtl/>
        </w:rPr>
        <w:lastRenderedPageBreak/>
        <w:t xml:space="preserve">&lt;&lt; דובר_המשך &gt;&gt; </w:t>
      </w:r>
      <w:r>
        <w:rPr>
          <w:rtl/>
        </w:rPr>
        <w:t>ווליד טאהא (רע"מ – הרשימה הערבית המאוחדת):</w:t>
      </w:r>
      <w:r w:rsidRPr="00DE0EF8">
        <w:rPr>
          <w:rStyle w:val="TagStyle"/>
          <w:rtl/>
        </w:rPr>
        <w:t xml:space="preserve"> &lt;&lt; דובר_המשך &gt;&gt;</w:t>
      </w:r>
      <w:r>
        <w:rPr>
          <w:rtl/>
        </w:rPr>
        <w:t xml:space="preserve">  </w:t>
      </w:r>
      <w:bookmarkEnd w:id="5730"/>
    </w:p>
    <w:p w:rsidR="00412D1F" w:rsidRDefault="00412D1F" w:rsidP="00FD2E34">
      <w:pPr>
        <w:pStyle w:val="KeepWithNext"/>
        <w:rPr>
          <w:rtl/>
        </w:rPr>
      </w:pPr>
    </w:p>
    <w:p w:rsidR="00412D1F" w:rsidRDefault="00412D1F" w:rsidP="00FD2E34">
      <w:pPr>
        <w:rPr>
          <w:rtl/>
        </w:rPr>
      </w:pPr>
      <w:r>
        <w:rPr>
          <w:rFonts w:hint="cs"/>
          <w:rtl/>
        </w:rPr>
        <w:t xml:space="preserve">שלי ווליד, מה שלך? </w:t>
      </w:r>
    </w:p>
    <w:p w:rsidR="00412D1F" w:rsidRDefault="00412D1F" w:rsidP="00FD2E34">
      <w:pPr>
        <w:rPr>
          <w:rtl/>
        </w:rPr>
      </w:pPr>
    </w:p>
    <w:p w:rsidR="00412D1F" w:rsidRDefault="00412D1F" w:rsidP="00FD2E34">
      <w:pPr>
        <w:pStyle w:val="af6"/>
        <w:rPr>
          <w:rtl/>
        </w:rPr>
      </w:pPr>
      <w:bookmarkStart w:id="5731" w:name="ET_yor_6204_125"/>
      <w:r w:rsidRPr="009C476E">
        <w:rPr>
          <w:rStyle w:val="TagStyle"/>
          <w:rtl/>
        </w:rPr>
        <w:t xml:space="preserve"> &lt;&lt; יור &gt;&gt;</w:t>
      </w:r>
      <w:r w:rsidRPr="00FC3BC8">
        <w:rPr>
          <w:rStyle w:val="TagStyle"/>
          <w:rtl/>
        </w:rPr>
        <w:t xml:space="preserve"> </w:t>
      </w:r>
      <w:r>
        <w:rPr>
          <w:rtl/>
        </w:rPr>
        <w:t>היו"ר מיקי לוי:</w:t>
      </w:r>
      <w:r w:rsidRPr="00FC3BC8">
        <w:rPr>
          <w:rStyle w:val="TagStyle"/>
          <w:rtl/>
        </w:rPr>
        <w:t xml:space="preserve"> </w:t>
      </w:r>
      <w:r w:rsidRPr="009C476E">
        <w:rPr>
          <w:rStyle w:val="TagStyle"/>
          <w:rtl/>
        </w:rPr>
        <w:t>&lt;&lt; יור &gt;&gt;</w:t>
      </w:r>
      <w:bookmarkEnd w:id="5731"/>
      <w:r w:rsidRPr="009C476E">
        <w:rPr>
          <w:rStyle w:val="TagStyle"/>
          <w:rtl/>
        </w:rPr>
        <w:t xml:space="preserve"> </w:t>
      </w:r>
      <w:r>
        <w:rPr>
          <w:rtl/>
        </w:rPr>
        <w:t xml:space="preserve">  </w:t>
      </w:r>
    </w:p>
    <w:p w:rsidR="00412D1F" w:rsidRDefault="00412D1F" w:rsidP="00FD2E34">
      <w:pPr>
        <w:rPr>
          <w:rtl/>
        </w:rPr>
      </w:pPr>
    </w:p>
    <w:p w:rsidR="00412D1F" w:rsidRDefault="00412D1F" w:rsidP="00FD2E34">
      <w:pPr>
        <w:rPr>
          <w:rtl/>
        </w:rPr>
      </w:pPr>
      <w:r>
        <w:rPr>
          <w:rFonts w:hint="cs"/>
          <w:rtl/>
        </w:rPr>
        <w:t xml:space="preserve">די, מספיק. </w:t>
      </w:r>
    </w:p>
    <w:p w:rsidR="00412D1F" w:rsidRDefault="00412D1F" w:rsidP="00FD2E34">
      <w:pPr>
        <w:rPr>
          <w:rtl/>
        </w:rPr>
      </w:pPr>
      <w:bookmarkStart w:id="5732" w:name="_ETM_Q13_561439"/>
      <w:bookmarkStart w:id="5733" w:name="_ETM_Q13_561565"/>
      <w:bookmarkEnd w:id="5732"/>
      <w:bookmarkEnd w:id="5733"/>
    </w:p>
    <w:p w:rsidR="00412D1F" w:rsidRDefault="00412D1F" w:rsidP="00FD2E34">
      <w:pPr>
        <w:pStyle w:val="-"/>
        <w:keepNext/>
        <w:rPr>
          <w:rtl/>
        </w:rPr>
      </w:pPr>
      <w:bookmarkStart w:id="5734" w:name="_ETM_Q13_561615"/>
      <w:bookmarkStart w:id="5735" w:name="_ETM_Q13_561732"/>
      <w:bookmarkStart w:id="5736" w:name="ET_speakercontinue_5854_123"/>
      <w:bookmarkEnd w:id="5734"/>
      <w:bookmarkEnd w:id="5735"/>
      <w:r w:rsidRPr="00DE0EF8">
        <w:rPr>
          <w:rStyle w:val="TagStyle"/>
          <w:rtl/>
        </w:rPr>
        <w:t xml:space="preserve">&lt;&lt; דובר_המשך &gt;&gt; </w:t>
      </w:r>
      <w:r>
        <w:rPr>
          <w:rtl/>
        </w:rPr>
        <w:t>ווליד טאהא (רע"מ – הרשימה הערבית המאוחדת):</w:t>
      </w:r>
      <w:r w:rsidRPr="00DE0EF8">
        <w:rPr>
          <w:rStyle w:val="TagStyle"/>
          <w:rtl/>
        </w:rPr>
        <w:t xml:space="preserve"> &lt;&lt; דובר_המשך &gt;&gt;</w:t>
      </w:r>
      <w:r>
        <w:rPr>
          <w:rtl/>
        </w:rPr>
        <w:t xml:space="preserve">  </w:t>
      </w:r>
      <w:bookmarkEnd w:id="5736"/>
    </w:p>
    <w:p w:rsidR="00412D1F" w:rsidRDefault="00412D1F" w:rsidP="00FD2E34">
      <w:pPr>
        <w:pStyle w:val="KeepWithNext"/>
        <w:rPr>
          <w:rtl/>
        </w:rPr>
      </w:pPr>
    </w:p>
    <w:p w:rsidR="00412D1F" w:rsidRDefault="00412D1F" w:rsidP="00FD2E34">
      <w:pPr>
        <w:rPr>
          <w:rtl/>
        </w:rPr>
      </w:pPr>
      <w:r>
        <w:rPr>
          <w:rFonts w:hint="cs"/>
          <w:rtl/>
        </w:rPr>
        <w:t xml:space="preserve">נאור, למה אסור לי לדבר בערבית? </w:t>
      </w:r>
    </w:p>
    <w:p w:rsidR="00412D1F" w:rsidRDefault="00412D1F" w:rsidP="00FD2E34">
      <w:pPr>
        <w:rPr>
          <w:rtl/>
        </w:rPr>
      </w:pPr>
    </w:p>
    <w:p w:rsidR="00412D1F" w:rsidRDefault="00412D1F" w:rsidP="00FD2E34">
      <w:pPr>
        <w:pStyle w:val="af5"/>
        <w:keepNext/>
        <w:rPr>
          <w:rtl/>
        </w:rPr>
      </w:pPr>
      <w:r w:rsidRPr="00DE0EF8">
        <w:rPr>
          <w:rStyle w:val="TagStyle"/>
          <w:rtl/>
        </w:rPr>
        <w:t xml:space="preserve"> &lt;&lt; קריאה &gt;&gt; </w:t>
      </w:r>
      <w:r>
        <w:rPr>
          <w:rtl/>
        </w:rPr>
        <w:t>נאור שירי (יש עתיד):</w:t>
      </w:r>
      <w:r w:rsidRPr="00DE0EF8">
        <w:rPr>
          <w:rStyle w:val="TagStyle"/>
          <w:rtl/>
        </w:rPr>
        <w:t xml:space="preserve"> &lt;&lt; קריאה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חופשי, אתה יכול לדבר. רק אמרתי שהמרוקאית והערבית זו לא אותה שפה, אז אם אתה מברך אותם, </w:t>
      </w:r>
      <w:bookmarkStart w:id="5737" w:name="_ETM_Q13_571999"/>
      <w:bookmarkEnd w:id="5737"/>
      <w:r>
        <w:rPr>
          <w:rFonts w:hint="cs"/>
          <w:rtl/>
        </w:rPr>
        <w:t>לפחות - - -</w:t>
      </w:r>
    </w:p>
    <w:p w:rsidR="00412D1F" w:rsidRDefault="00412D1F" w:rsidP="00FD2E34">
      <w:pPr>
        <w:rPr>
          <w:rtl/>
        </w:rPr>
      </w:pPr>
    </w:p>
    <w:p w:rsidR="00412D1F" w:rsidRDefault="00412D1F" w:rsidP="00FD2E34">
      <w:pPr>
        <w:pStyle w:val="-"/>
        <w:keepNext/>
        <w:rPr>
          <w:rtl/>
        </w:rPr>
      </w:pPr>
      <w:bookmarkStart w:id="5738" w:name="ET_speakercontinue_5854_125"/>
      <w:r w:rsidRPr="00DE0EF8">
        <w:rPr>
          <w:rStyle w:val="TagStyle"/>
          <w:rtl/>
        </w:rPr>
        <w:t xml:space="preserve"> &lt;&lt; דובר_המשך &gt;&gt; </w:t>
      </w:r>
      <w:r>
        <w:rPr>
          <w:rtl/>
        </w:rPr>
        <w:t>ווליד טאהא (רע"מ – הרשימה הערבית המאוחדת):</w:t>
      </w:r>
      <w:r w:rsidRPr="00DE0EF8">
        <w:rPr>
          <w:rStyle w:val="TagStyle"/>
          <w:rtl/>
        </w:rPr>
        <w:t xml:space="preserve"> &lt;&lt; דובר_המשך &gt;&gt;</w:t>
      </w:r>
      <w:r>
        <w:rPr>
          <w:rtl/>
        </w:rPr>
        <w:t xml:space="preserve">  </w:t>
      </w:r>
      <w:bookmarkEnd w:id="5738"/>
    </w:p>
    <w:p w:rsidR="00412D1F" w:rsidRDefault="00412D1F" w:rsidP="00FD2E34">
      <w:pPr>
        <w:pStyle w:val="KeepWithNext"/>
        <w:rPr>
          <w:rtl/>
        </w:rPr>
      </w:pPr>
    </w:p>
    <w:p w:rsidR="00412D1F" w:rsidRDefault="00412D1F" w:rsidP="00FD2E34">
      <w:pPr>
        <w:rPr>
          <w:rtl/>
        </w:rPr>
      </w:pPr>
      <w:r>
        <w:rPr>
          <w:rFonts w:hint="cs"/>
          <w:rtl/>
        </w:rPr>
        <w:t xml:space="preserve">תגיד, אתה עכשיו נכנס לספרות? ההערה שלך לא הייתה במקום, בסדר? </w:t>
      </w:r>
    </w:p>
    <w:p w:rsidR="00412D1F" w:rsidRDefault="00412D1F" w:rsidP="00FD2E34">
      <w:pPr>
        <w:rPr>
          <w:rtl/>
        </w:rPr>
      </w:pPr>
      <w:bookmarkStart w:id="5739" w:name="_ETM_Q13_580075"/>
      <w:bookmarkStart w:id="5740" w:name="_ETM_Q13_580176"/>
      <w:bookmarkEnd w:id="5739"/>
      <w:bookmarkEnd w:id="5740"/>
    </w:p>
    <w:p w:rsidR="00412D1F" w:rsidRDefault="00412D1F" w:rsidP="00FD2E34">
      <w:pPr>
        <w:pStyle w:val="af5"/>
        <w:keepNext/>
        <w:rPr>
          <w:rtl/>
        </w:rPr>
      </w:pPr>
      <w:r w:rsidRPr="00DE0EF8">
        <w:rPr>
          <w:rStyle w:val="TagStyle"/>
          <w:rtl/>
        </w:rPr>
        <w:t xml:space="preserve"> &lt;&lt; קריאה &gt;&gt; </w:t>
      </w:r>
      <w:r>
        <w:rPr>
          <w:rtl/>
        </w:rPr>
        <w:t>נאור שירי (יש עתיד):</w:t>
      </w:r>
      <w:r w:rsidRPr="00DE0EF8">
        <w:rPr>
          <w:rStyle w:val="TagStyle"/>
          <w:rtl/>
        </w:rPr>
        <w:t xml:space="preserve"> &lt;&lt; קריאה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מה? </w:t>
      </w:r>
    </w:p>
    <w:p w:rsidR="00412D1F" w:rsidRDefault="00412D1F" w:rsidP="00FD2E34">
      <w:pPr>
        <w:rPr>
          <w:rtl/>
        </w:rPr>
      </w:pPr>
    </w:p>
    <w:p w:rsidR="00412D1F" w:rsidRDefault="00412D1F" w:rsidP="00FD2E34">
      <w:pPr>
        <w:pStyle w:val="-"/>
        <w:keepNext/>
        <w:rPr>
          <w:rtl/>
        </w:rPr>
      </w:pPr>
      <w:bookmarkStart w:id="5741" w:name="ET_speakercontinue_5854_127"/>
      <w:r w:rsidRPr="00DE0EF8">
        <w:rPr>
          <w:rStyle w:val="TagStyle"/>
          <w:rtl/>
        </w:rPr>
        <w:t xml:space="preserve">&lt;&lt; דובר_המשך &gt;&gt; </w:t>
      </w:r>
      <w:r>
        <w:rPr>
          <w:rtl/>
        </w:rPr>
        <w:t>ווליד טאהא (רע"מ – הרשימה הערבית המאוחדת):</w:t>
      </w:r>
      <w:r w:rsidRPr="00DE0EF8">
        <w:rPr>
          <w:rStyle w:val="TagStyle"/>
          <w:rtl/>
        </w:rPr>
        <w:t xml:space="preserve"> &lt;&lt; דובר_המשך &gt;&gt;</w:t>
      </w:r>
      <w:r>
        <w:rPr>
          <w:rtl/>
        </w:rPr>
        <w:t xml:space="preserve">  </w:t>
      </w:r>
      <w:bookmarkEnd w:id="5741"/>
    </w:p>
    <w:p w:rsidR="00412D1F" w:rsidRDefault="00412D1F" w:rsidP="00FD2E34">
      <w:pPr>
        <w:pStyle w:val="KeepWithNext"/>
        <w:rPr>
          <w:rtl/>
        </w:rPr>
      </w:pPr>
    </w:p>
    <w:p w:rsidR="00412D1F" w:rsidRDefault="00412D1F" w:rsidP="00FD2E34">
      <w:pPr>
        <w:rPr>
          <w:rtl/>
        </w:rPr>
      </w:pPr>
      <w:r>
        <w:rPr>
          <w:rFonts w:hint="cs"/>
          <w:rtl/>
        </w:rPr>
        <w:t xml:space="preserve">ההערה שלך לא הייתה במקום. </w:t>
      </w:r>
    </w:p>
    <w:p w:rsidR="00412D1F" w:rsidRDefault="00412D1F" w:rsidP="00FD2E34">
      <w:pPr>
        <w:rPr>
          <w:rtl/>
        </w:rPr>
      </w:pPr>
    </w:p>
    <w:p w:rsidR="00412D1F" w:rsidRDefault="00412D1F" w:rsidP="00FD2E34">
      <w:pPr>
        <w:pStyle w:val="af5"/>
        <w:keepNext/>
        <w:rPr>
          <w:rtl/>
        </w:rPr>
      </w:pPr>
      <w:r w:rsidRPr="00DE0EF8">
        <w:rPr>
          <w:rStyle w:val="TagStyle"/>
          <w:rtl/>
        </w:rPr>
        <w:t xml:space="preserve"> &lt;&lt; קריאה &gt;&gt; </w:t>
      </w:r>
      <w:r>
        <w:rPr>
          <w:rtl/>
        </w:rPr>
        <w:t>נאור שירי (יש עתיד):</w:t>
      </w:r>
      <w:r w:rsidRPr="00DE0EF8">
        <w:rPr>
          <w:rStyle w:val="TagStyle"/>
          <w:rtl/>
        </w:rPr>
        <w:t xml:space="preserve"> &lt;&lt; קריאה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בסדר, לא - - - </w:t>
      </w:r>
    </w:p>
    <w:p w:rsidR="00412D1F" w:rsidRDefault="00412D1F" w:rsidP="00FD2E34">
      <w:pPr>
        <w:rPr>
          <w:rtl/>
        </w:rPr>
      </w:pPr>
    </w:p>
    <w:p w:rsidR="00412D1F" w:rsidRDefault="00412D1F" w:rsidP="00FD2E34">
      <w:pPr>
        <w:pStyle w:val="-"/>
        <w:keepNext/>
        <w:rPr>
          <w:rtl/>
        </w:rPr>
      </w:pPr>
      <w:bookmarkStart w:id="5742" w:name="ET_speakercontinue_5854_129"/>
      <w:r w:rsidRPr="00DE0EF8">
        <w:rPr>
          <w:rStyle w:val="TagStyle"/>
          <w:rtl/>
        </w:rPr>
        <w:t xml:space="preserve"> &lt;&lt; דובר_המשך &gt;&gt; </w:t>
      </w:r>
      <w:r>
        <w:rPr>
          <w:rtl/>
        </w:rPr>
        <w:t>ווליד טאהא (רע"מ – הרשימה הערבית המאוחדת):</w:t>
      </w:r>
      <w:r w:rsidRPr="00DE0EF8">
        <w:rPr>
          <w:rStyle w:val="TagStyle"/>
          <w:rtl/>
        </w:rPr>
        <w:t xml:space="preserve"> &lt;&lt; דובר_המשך &gt;&gt;</w:t>
      </w:r>
      <w:r>
        <w:rPr>
          <w:rtl/>
        </w:rPr>
        <w:t xml:space="preserve">  </w:t>
      </w:r>
      <w:bookmarkEnd w:id="5742"/>
    </w:p>
    <w:p w:rsidR="00412D1F" w:rsidRDefault="00412D1F" w:rsidP="00FD2E34">
      <w:pPr>
        <w:pStyle w:val="KeepWithNext"/>
        <w:rPr>
          <w:rtl/>
        </w:rPr>
      </w:pPr>
    </w:p>
    <w:p w:rsidR="00412D1F" w:rsidRDefault="00412D1F" w:rsidP="00FD2E34">
      <w:pPr>
        <w:rPr>
          <w:rtl/>
        </w:rPr>
      </w:pPr>
      <w:r>
        <w:rPr>
          <w:rFonts w:hint="cs"/>
          <w:rtl/>
        </w:rPr>
        <w:t xml:space="preserve">כי לרגע נהיית דומה לכהניסטים בצד השני. </w:t>
      </w:r>
    </w:p>
    <w:p w:rsidR="00412D1F" w:rsidRDefault="00412D1F" w:rsidP="00FD2E34">
      <w:pPr>
        <w:rPr>
          <w:rtl/>
        </w:rPr>
      </w:pPr>
      <w:bookmarkStart w:id="5743" w:name="_ETM_Q13_586539"/>
      <w:bookmarkStart w:id="5744" w:name="_ETM_Q13_586649"/>
      <w:bookmarkEnd w:id="5743"/>
      <w:bookmarkEnd w:id="5744"/>
    </w:p>
    <w:p w:rsidR="00412D1F" w:rsidRDefault="00412D1F" w:rsidP="00FD2E34">
      <w:pPr>
        <w:pStyle w:val="af5"/>
        <w:keepNext/>
        <w:rPr>
          <w:rtl/>
        </w:rPr>
      </w:pPr>
      <w:bookmarkStart w:id="5745" w:name="_ETM_Q13_586771"/>
      <w:bookmarkStart w:id="5746" w:name="_ETM_Q13_586887"/>
      <w:bookmarkStart w:id="5747" w:name="ET_interruption_6361_130"/>
      <w:bookmarkEnd w:id="5745"/>
      <w:bookmarkEnd w:id="5746"/>
      <w:r w:rsidRPr="00DE0EF8">
        <w:rPr>
          <w:rStyle w:val="TagStyle"/>
          <w:rtl/>
        </w:rPr>
        <w:t xml:space="preserve">&lt;&lt; קריאה &gt;&gt; </w:t>
      </w:r>
      <w:r>
        <w:rPr>
          <w:rtl/>
        </w:rPr>
        <w:t>נאור שירי (יש עתיד):</w:t>
      </w:r>
      <w:r w:rsidRPr="00DE0EF8">
        <w:rPr>
          <w:rStyle w:val="TagStyle"/>
          <w:rtl/>
        </w:rPr>
        <w:t xml:space="preserve"> &lt;&lt; קריאה &gt;&gt;</w:t>
      </w:r>
      <w:r>
        <w:rPr>
          <w:rtl/>
        </w:rPr>
        <w:t xml:space="preserve">  </w:t>
      </w:r>
      <w:bookmarkEnd w:id="5747"/>
    </w:p>
    <w:p w:rsidR="00412D1F" w:rsidRDefault="00412D1F" w:rsidP="00FD2E34">
      <w:pPr>
        <w:pStyle w:val="KeepWithNext"/>
        <w:rPr>
          <w:rtl/>
        </w:rPr>
      </w:pPr>
    </w:p>
    <w:p w:rsidR="00412D1F" w:rsidRDefault="00412D1F" w:rsidP="00FD2E34">
      <w:pPr>
        <w:rPr>
          <w:rtl/>
        </w:rPr>
      </w:pPr>
      <w:r>
        <w:rPr>
          <w:rFonts w:hint="cs"/>
          <w:rtl/>
        </w:rPr>
        <w:t xml:space="preserve">מה זה קשור, דיברתי על שפה. </w:t>
      </w:r>
    </w:p>
    <w:p w:rsidR="00412D1F" w:rsidRDefault="00412D1F" w:rsidP="00FD2E34">
      <w:pPr>
        <w:rPr>
          <w:rtl/>
        </w:rPr>
      </w:pPr>
      <w:bookmarkStart w:id="5748" w:name="_ETM_Q13_589464"/>
      <w:bookmarkStart w:id="5749" w:name="_ETM_Q13_589567"/>
      <w:bookmarkEnd w:id="5748"/>
      <w:bookmarkEnd w:id="5749"/>
    </w:p>
    <w:p w:rsidR="00412D1F" w:rsidRDefault="00412D1F" w:rsidP="00FD2E34">
      <w:pPr>
        <w:pStyle w:val="af5"/>
        <w:keepNext/>
        <w:rPr>
          <w:rtl/>
        </w:rPr>
      </w:pPr>
      <w:bookmarkStart w:id="5750" w:name="ET_interruption_6345_131"/>
      <w:r w:rsidRPr="002D110E">
        <w:rPr>
          <w:rStyle w:val="TagStyle"/>
          <w:rtl/>
        </w:rPr>
        <w:t xml:space="preserve">&lt;&lt; קריאה &gt;&gt; </w:t>
      </w:r>
      <w:r>
        <w:rPr>
          <w:rtl/>
        </w:rPr>
        <w:t>טלי גוטליב (הליכוד):</w:t>
      </w:r>
      <w:r w:rsidRPr="002D110E">
        <w:rPr>
          <w:rStyle w:val="TagStyle"/>
          <w:rtl/>
        </w:rPr>
        <w:t xml:space="preserve"> &lt;&lt; קריאה &gt;&gt;</w:t>
      </w:r>
      <w:r>
        <w:rPr>
          <w:rtl/>
        </w:rPr>
        <w:t xml:space="preserve">  </w:t>
      </w:r>
      <w:bookmarkEnd w:id="5750"/>
    </w:p>
    <w:p w:rsidR="00412D1F" w:rsidRDefault="00412D1F" w:rsidP="00FD2E34">
      <w:pPr>
        <w:pStyle w:val="KeepWithNext"/>
        <w:rPr>
          <w:rtl/>
        </w:rPr>
      </w:pPr>
    </w:p>
    <w:p w:rsidR="00412D1F" w:rsidRDefault="00412D1F" w:rsidP="00FD2E34">
      <w:pPr>
        <w:rPr>
          <w:rtl/>
        </w:rPr>
      </w:pPr>
      <w:r>
        <w:rPr>
          <w:rFonts w:hint="cs"/>
          <w:rtl/>
        </w:rPr>
        <w:t xml:space="preserve">- - - </w:t>
      </w:r>
      <w:bookmarkStart w:id="5751" w:name="_ETM_Q13_590189"/>
      <w:bookmarkEnd w:id="5751"/>
    </w:p>
    <w:p w:rsidR="00412D1F" w:rsidRDefault="00412D1F" w:rsidP="00FD2E34">
      <w:pPr>
        <w:rPr>
          <w:rtl/>
        </w:rPr>
      </w:pPr>
      <w:bookmarkStart w:id="5752" w:name="_ETM_Q13_590263"/>
      <w:bookmarkEnd w:id="5752"/>
    </w:p>
    <w:p w:rsidR="00412D1F" w:rsidRDefault="00412D1F" w:rsidP="00FD2E34">
      <w:pPr>
        <w:pStyle w:val="-"/>
        <w:keepNext/>
        <w:rPr>
          <w:rtl/>
        </w:rPr>
      </w:pPr>
      <w:bookmarkStart w:id="5753" w:name="ET_speakercontinue_5854_132"/>
      <w:r w:rsidRPr="002D110E">
        <w:rPr>
          <w:rStyle w:val="TagStyle"/>
          <w:rtl/>
        </w:rPr>
        <w:t xml:space="preserve">&lt;&lt; דובר_המשך &gt;&gt; </w:t>
      </w:r>
      <w:r>
        <w:rPr>
          <w:rtl/>
        </w:rPr>
        <w:t>ווליד טאהא (רע"מ – הרשימה הערבית המאוחדת):</w:t>
      </w:r>
      <w:r w:rsidRPr="002D110E">
        <w:rPr>
          <w:rStyle w:val="TagStyle"/>
          <w:rtl/>
        </w:rPr>
        <w:t xml:space="preserve"> &lt;&lt; דובר_המשך &gt;&gt;</w:t>
      </w:r>
      <w:r>
        <w:rPr>
          <w:rtl/>
        </w:rPr>
        <w:t xml:space="preserve">  </w:t>
      </w:r>
      <w:bookmarkEnd w:id="5753"/>
    </w:p>
    <w:p w:rsidR="00412D1F" w:rsidRDefault="00412D1F" w:rsidP="00FD2E34">
      <w:pPr>
        <w:pStyle w:val="KeepWithNext"/>
        <w:rPr>
          <w:rtl/>
        </w:rPr>
      </w:pPr>
    </w:p>
    <w:p w:rsidR="00412D1F" w:rsidRDefault="00412D1F" w:rsidP="00FD2E34">
      <w:pPr>
        <w:rPr>
          <w:rtl/>
        </w:rPr>
      </w:pPr>
      <w:r>
        <w:rPr>
          <w:rFonts w:hint="cs"/>
          <w:rtl/>
        </w:rPr>
        <w:t xml:space="preserve">אז עכשיו אני אדבר. אני </w:t>
      </w:r>
      <w:bookmarkStart w:id="5754" w:name="_ETM_Q13_591367"/>
      <w:bookmarkEnd w:id="5754"/>
      <w:r>
        <w:rPr>
          <w:rFonts w:hint="cs"/>
          <w:rtl/>
        </w:rPr>
        <w:t xml:space="preserve">אבקש מהיושב-ראש, כמובן, להתחשב בזמן שייתן לי. </w:t>
      </w:r>
    </w:p>
    <w:p w:rsidR="00412D1F" w:rsidRDefault="00412D1F" w:rsidP="00FD2E34">
      <w:pPr>
        <w:rPr>
          <w:rtl/>
        </w:rPr>
      </w:pPr>
    </w:p>
    <w:p w:rsidR="00412D1F" w:rsidRDefault="00412D1F" w:rsidP="00FD2E34">
      <w:pPr>
        <w:pStyle w:val="af5"/>
        <w:keepNext/>
        <w:rPr>
          <w:rtl/>
        </w:rPr>
      </w:pPr>
      <w:bookmarkStart w:id="5755" w:name="ET_interruption_6345_133"/>
      <w:r w:rsidRPr="00C619E2">
        <w:rPr>
          <w:rStyle w:val="TagStyle"/>
          <w:rtl/>
        </w:rPr>
        <w:t xml:space="preserve"> &lt;&lt; קריאה &gt;&gt; </w:t>
      </w:r>
      <w:r>
        <w:rPr>
          <w:rtl/>
        </w:rPr>
        <w:t>טלי גוטליב (הליכוד):</w:t>
      </w:r>
      <w:r w:rsidRPr="00C619E2">
        <w:rPr>
          <w:rStyle w:val="TagStyle"/>
          <w:rtl/>
        </w:rPr>
        <w:t xml:space="preserve"> &lt;&lt; קריאה &gt;&gt;</w:t>
      </w:r>
      <w:r>
        <w:rPr>
          <w:rtl/>
        </w:rPr>
        <w:t xml:space="preserve">  </w:t>
      </w:r>
      <w:bookmarkEnd w:id="5755"/>
    </w:p>
    <w:p w:rsidR="00412D1F" w:rsidRDefault="00412D1F" w:rsidP="00FD2E34">
      <w:pPr>
        <w:pStyle w:val="KeepWithNext"/>
        <w:rPr>
          <w:rtl/>
        </w:rPr>
      </w:pPr>
    </w:p>
    <w:p w:rsidR="00412D1F" w:rsidRDefault="00412D1F" w:rsidP="00FD2E34">
      <w:pPr>
        <w:rPr>
          <w:rtl/>
        </w:rPr>
      </w:pPr>
      <w:bookmarkStart w:id="5756" w:name="_ETM_Q13_592359"/>
      <w:bookmarkStart w:id="5757" w:name="_ETM_Q13_592484"/>
      <w:bookmarkEnd w:id="5756"/>
      <w:bookmarkEnd w:id="5757"/>
      <w:r>
        <w:rPr>
          <w:rFonts w:hint="cs"/>
          <w:rtl/>
        </w:rPr>
        <w:t xml:space="preserve">דבר כמה שאתה רוצה - - -  </w:t>
      </w:r>
    </w:p>
    <w:p w:rsidR="00412D1F" w:rsidRDefault="00412D1F" w:rsidP="00FD2E34">
      <w:pPr>
        <w:rPr>
          <w:rtl/>
        </w:rPr>
      </w:pPr>
      <w:bookmarkStart w:id="5758" w:name="_ETM_Q13_598844"/>
      <w:bookmarkStart w:id="5759" w:name="_ETM_Q13_598956"/>
      <w:bookmarkEnd w:id="5758"/>
      <w:bookmarkEnd w:id="5759"/>
    </w:p>
    <w:p w:rsidR="00412D1F" w:rsidRDefault="00412D1F" w:rsidP="00FD2E34">
      <w:pPr>
        <w:pStyle w:val="-"/>
        <w:keepNext/>
        <w:rPr>
          <w:rtl/>
        </w:rPr>
      </w:pPr>
      <w:bookmarkStart w:id="5760" w:name="_ETM_Q13_599013"/>
      <w:bookmarkStart w:id="5761" w:name="_ETM_Q13_599122"/>
      <w:bookmarkStart w:id="5762" w:name="ET_speakercontinue_5854_134"/>
      <w:bookmarkEnd w:id="5760"/>
      <w:bookmarkEnd w:id="5761"/>
      <w:r w:rsidRPr="00C619E2">
        <w:rPr>
          <w:rStyle w:val="TagStyle"/>
          <w:rtl/>
        </w:rPr>
        <w:t xml:space="preserve">&lt;&lt; דובר_המשך &gt;&gt; </w:t>
      </w:r>
      <w:r>
        <w:rPr>
          <w:rtl/>
        </w:rPr>
        <w:t>ווליד טאהא (רע"מ – הרשימה הערבית המאוחדת):</w:t>
      </w:r>
      <w:r w:rsidRPr="00C619E2">
        <w:rPr>
          <w:rStyle w:val="TagStyle"/>
          <w:rtl/>
        </w:rPr>
        <w:t xml:space="preserve"> &lt;&lt; דובר_המשך &gt;&gt;</w:t>
      </w:r>
      <w:r>
        <w:rPr>
          <w:rtl/>
        </w:rPr>
        <w:t xml:space="preserve">  </w:t>
      </w:r>
      <w:bookmarkEnd w:id="5762"/>
    </w:p>
    <w:p w:rsidR="00412D1F" w:rsidRDefault="00412D1F" w:rsidP="00FD2E34">
      <w:pPr>
        <w:pStyle w:val="KeepWithNext"/>
        <w:rPr>
          <w:rtl/>
        </w:rPr>
      </w:pPr>
    </w:p>
    <w:p w:rsidR="00412D1F" w:rsidRDefault="00412D1F" w:rsidP="00FD2E34">
      <w:pPr>
        <w:rPr>
          <w:rtl/>
        </w:rPr>
      </w:pPr>
      <w:bookmarkStart w:id="5763" w:name="_ETM_Q13_600433"/>
      <w:bookmarkEnd w:id="5763"/>
      <w:r>
        <w:rPr>
          <w:rFonts w:hint="cs"/>
          <w:rtl/>
        </w:rPr>
        <w:t xml:space="preserve">עכשיו מתהווה לנגד עיננו ממשלה בתמיכת חניכיו </w:t>
      </w:r>
      <w:bookmarkStart w:id="5764" w:name="_ETM_Q13_603369"/>
      <w:bookmarkEnd w:id="5764"/>
      <w:r>
        <w:rPr>
          <w:rFonts w:hint="cs"/>
          <w:rtl/>
        </w:rPr>
        <w:t>ותלמידיו של מאיר כה</w:t>
      </w:r>
      <w:bookmarkStart w:id="5765" w:name="_ETM_Q13_609320"/>
      <w:bookmarkEnd w:id="5765"/>
      <w:r>
        <w:rPr>
          <w:rFonts w:hint="cs"/>
          <w:rtl/>
        </w:rPr>
        <w:t xml:space="preserve">נא. לראשונה, אולי, פרצופה של מדינת ישראל לעולם כולו יהיה פרצופו של מאיר כהנא. הממשלה הכהניסטית הזו, המתהווה - - </w:t>
      </w:r>
    </w:p>
    <w:p w:rsidR="00412D1F" w:rsidRDefault="00412D1F" w:rsidP="00FD2E34">
      <w:pPr>
        <w:rPr>
          <w:rtl/>
        </w:rPr>
      </w:pPr>
      <w:bookmarkStart w:id="5766" w:name="_ETM_Q13_626703"/>
      <w:bookmarkStart w:id="5767" w:name="_ETM_Q13_626770"/>
      <w:bookmarkEnd w:id="5766"/>
      <w:bookmarkEnd w:id="5767"/>
    </w:p>
    <w:p w:rsidR="00412D1F" w:rsidRDefault="00412D1F" w:rsidP="00FD2E34">
      <w:pPr>
        <w:pStyle w:val="af5"/>
        <w:keepNext/>
        <w:rPr>
          <w:rtl/>
        </w:rPr>
      </w:pPr>
      <w:bookmarkStart w:id="5768" w:name="ET_interruption_6357_135"/>
      <w:r w:rsidRPr="006973FB">
        <w:rPr>
          <w:rStyle w:val="TagStyle"/>
          <w:rtl/>
        </w:rPr>
        <w:t xml:space="preserve"> &lt;&lt; קריאה &gt;&gt; </w:t>
      </w:r>
      <w:r>
        <w:rPr>
          <w:rtl/>
        </w:rPr>
        <w:t>משה סעדה (הליכוד):</w:t>
      </w:r>
      <w:r w:rsidRPr="006973FB">
        <w:rPr>
          <w:rStyle w:val="TagStyle"/>
          <w:rtl/>
        </w:rPr>
        <w:t xml:space="preserve"> &lt;&lt; קריאה &gt;&gt;</w:t>
      </w:r>
      <w:r>
        <w:rPr>
          <w:rtl/>
        </w:rPr>
        <w:t xml:space="preserve">  </w:t>
      </w:r>
      <w:bookmarkEnd w:id="5768"/>
    </w:p>
    <w:p w:rsidR="00412D1F" w:rsidRDefault="00412D1F" w:rsidP="00FD2E34">
      <w:pPr>
        <w:pStyle w:val="KeepWithNext"/>
        <w:rPr>
          <w:rtl/>
        </w:rPr>
      </w:pPr>
    </w:p>
    <w:p w:rsidR="00412D1F" w:rsidRDefault="00412D1F" w:rsidP="00FD2E34">
      <w:pPr>
        <w:rPr>
          <w:rtl/>
        </w:rPr>
      </w:pPr>
      <w:r>
        <w:rPr>
          <w:rFonts w:hint="cs"/>
          <w:rtl/>
        </w:rPr>
        <w:t xml:space="preserve">ממשלה ימנית ציונית. </w:t>
      </w:r>
    </w:p>
    <w:p w:rsidR="00412D1F" w:rsidRDefault="00412D1F" w:rsidP="00FD2E34">
      <w:pPr>
        <w:rPr>
          <w:rtl/>
        </w:rPr>
      </w:pPr>
      <w:bookmarkStart w:id="5769" w:name="_ETM_Q13_619407"/>
      <w:bookmarkStart w:id="5770" w:name="_ETM_Q13_619489"/>
      <w:bookmarkEnd w:id="5769"/>
      <w:bookmarkEnd w:id="5770"/>
    </w:p>
    <w:p w:rsidR="00412D1F" w:rsidRDefault="00412D1F" w:rsidP="00FD2E34">
      <w:pPr>
        <w:pStyle w:val="-"/>
        <w:keepNext/>
        <w:rPr>
          <w:rtl/>
        </w:rPr>
      </w:pPr>
      <w:bookmarkStart w:id="5771" w:name="_ETM_Q13_619551"/>
      <w:bookmarkStart w:id="5772" w:name="_ETM_Q13_619640"/>
      <w:bookmarkStart w:id="5773" w:name="ET_speakercontinue_5854_136"/>
      <w:bookmarkEnd w:id="5771"/>
      <w:bookmarkEnd w:id="5772"/>
      <w:r w:rsidRPr="006973FB">
        <w:rPr>
          <w:rStyle w:val="TagStyle"/>
          <w:rtl/>
        </w:rPr>
        <w:t xml:space="preserve">&lt;&lt; דובר_המשך &gt;&gt; </w:t>
      </w:r>
      <w:r>
        <w:rPr>
          <w:rtl/>
        </w:rPr>
        <w:t>ווליד טאהא (רע"מ – הרשימה הערבית המאוחדת):</w:t>
      </w:r>
      <w:r w:rsidRPr="006973FB">
        <w:rPr>
          <w:rStyle w:val="TagStyle"/>
          <w:rtl/>
        </w:rPr>
        <w:t xml:space="preserve"> &lt;&lt; דובר_המשך &gt;&gt;</w:t>
      </w:r>
      <w:r>
        <w:rPr>
          <w:rtl/>
        </w:rPr>
        <w:t xml:space="preserve">  </w:t>
      </w:r>
      <w:bookmarkEnd w:id="5773"/>
    </w:p>
    <w:p w:rsidR="00412D1F" w:rsidRDefault="00412D1F" w:rsidP="00FD2E34">
      <w:pPr>
        <w:pStyle w:val="KeepWithNext"/>
        <w:rPr>
          <w:rtl/>
        </w:rPr>
      </w:pPr>
    </w:p>
    <w:p w:rsidR="00412D1F" w:rsidRDefault="00412D1F" w:rsidP="00FD2E34">
      <w:pPr>
        <w:rPr>
          <w:rtl/>
        </w:rPr>
      </w:pPr>
      <w:r>
        <w:rPr>
          <w:rFonts w:hint="cs"/>
          <w:rtl/>
        </w:rPr>
        <w:t>-</w:t>
      </w:r>
      <w:bookmarkStart w:id="5774" w:name="_ETM_Q13_628463"/>
      <w:bookmarkEnd w:id="5774"/>
      <w:r>
        <w:rPr>
          <w:rFonts w:hint="cs"/>
          <w:rtl/>
        </w:rPr>
        <w:t xml:space="preserve"> - אנחנו, ברע"מ, ידענו שהיא </w:t>
      </w:r>
      <w:bookmarkStart w:id="5775" w:name="_ETM_Q13_623971"/>
      <w:bookmarkEnd w:id="5775"/>
      <w:r>
        <w:rPr>
          <w:rFonts w:hint="cs"/>
          <w:rtl/>
        </w:rPr>
        <w:t xml:space="preserve">תהיה החלופה, האלטרנטיבה לממשלה הקודמת, אם הממשלה הקודמת לא תמשיך. אני לא מתפלא עליכם, אתם הכהניסטים והתומכים שלהם, והיה </w:t>
      </w:r>
      <w:bookmarkStart w:id="5776" w:name="_ETM_Q13_637337"/>
      <w:bookmarkEnd w:id="5776"/>
      <w:r>
        <w:rPr>
          <w:rFonts w:hint="cs"/>
          <w:rtl/>
        </w:rPr>
        <w:t>פה כהניסט אחד שגער כלפי כל חבר כנסת שעלה לדבר</w:t>
      </w:r>
      <w:bookmarkStart w:id="5777" w:name="_ETM_Q13_644386"/>
      <w:bookmarkEnd w:id="5777"/>
      <w:r>
        <w:rPr>
          <w:rFonts w:hint="cs"/>
          <w:rtl/>
        </w:rPr>
        <w:t xml:space="preserve"> </w:t>
      </w:r>
      <w:r>
        <w:rPr>
          <w:rFonts w:hint="eastAsia"/>
          <w:rtl/>
        </w:rPr>
        <w:t>–</w:t>
      </w:r>
      <w:r>
        <w:rPr>
          <w:rFonts w:hint="cs"/>
          <w:rtl/>
        </w:rPr>
        <w:t xml:space="preserve"> לא משנה מה הוא אמר, אבל בעיקר </w:t>
      </w:r>
      <w:bookmarkStart w:id="5778" w:name="_ETM_Q13_644743"/>
      <w:bookmarkEnd w:id="5778"/>
      <w:r>
        <w:rPr>
          <w:rFonts w:hint="cs"/>
          <w:rtl/>
        </w:rPr>
        <w:t xml:space="preserve">גוער כלפיו. אני, אין לי טענות נגד הכהניסטים והליכוד, </w:t>
      </w:r>
      <w:bookmarkStart w:id="5779" w:name="_ETM_Q13_652156"/>
      <w:bookmarkEnd w:id="5779"/>
      <w:r>
        <w:rPr>
          <w:rFonts w:hint="cs"/>
          <w:rtl/>
        </w:rPr>
        <w:t xml:space="preserve">הם רצו לחזור לשלטון. יש לי טענות על חברי </w:t>
      </w:r>
      <w:bookmarkStart w:id="5780" w:name="_ETM_Q13_655720"/>
      <w:bookmarkEnd w:id="5780"/>
      <w:r>
        <w:rPr>
          <w:rFonts w:hint="cs"/>
          <w:rtl/>
        </w:rPr>
        <w:t>כנסת ערבים, שידעו שאם הם מצטרפים אליכם ותומכים בפיזור הכנסת הם מביאים אתכם לשלטון, מביאים את מאיר כהנא וחבורתו, שכל-</w:t>
      </w:r>
      <w:bookmarkStart w:id="5781" w:name="_ETM_Q13_671946"/>
      <w:bookmarkEnd w:id="5781"/>
      <w:r>
        <w:rPr>
          <w:rFonts w:hint="cs"/>
          <w:rtl/>
        </w:rPr>
        <w:t xml:space="preserve">כולם שנאה, כל-כולם גזענות </w:t>
      </w:r>
      <w:r>
        <w:rPr>
          <w:rFonts w:hint="eastAsia"/>
          <w:rtl/>
        </w:rPr>
        <w:t>–</w:t>
      </w:r>
      <w:r>
        <w:rPr>
          <w:rFonts w:hint="cs"/>
          <w:rtl/>
        </w:rPr>
        <w:t xml:space="preserve"> מביאים אותם לשלטון. למרות </w:t>
      </w:r>
      <w:bookmarkStart w:id="5782" w:name="_ETM_Q13_678653"/>
      <w:bookmarkEnd w:id="5782"/>
      <w:r>
        <w:rPr>
          <w:rFonts w:hint="cs"/>
          <w:rtl/>
        </w:rPr>
        <w:t xml:space="preserve">זאת, הם תמכו בפיזור הכנסת, ועכשיו הם עולים הנה </w:t>
      </w:r>
      <w:bookmarkStart w:id="5783" w:name="_ETM_Q13_683546"/>
      <w:bookmarkEnd w:id="5783"/>
      <w:r>
        <w:rPr>
          <w:rFonts w:hint="cs"/>
          <w:rtl/>
        </w:rPr>
        <w:t xml:space="preserve">ומתבכיינים שהולכת לקום ממשלה מסוכנת. היא, </w:t>
      </w:r>
      <w:r>
        <w:rPr>
          <w:rFonts w:hint="cs"/>
          <w:rtl/>
        </w:rPr>
        <w:lastRenderedPageBreak/>
        <w:t xml:space="preserve">אגב, מסוכנת גם ליהודים וגם לערבים, אבל חברי הכנסת הערבים שתמכו בהפלת הממשלה הקודמת ותמכו בפיזור הכנסת, והביאו אתכם למעשה </w:t>
      </w:r>
      <w:bookmarkStart w:id="5784" w:name="_ETM_Q13_704178"/>
      <w:bookmarkEnd w:id="5784"/>
      <w:r>
        <w:rPr>
          <w:rFonts w:hint="cs"/>
          <w:rtl/>
        </w:rPr>
        <w:t xml:space="preserve">להקים ממשלה בתמיכת מאיר כהנא וחניכיו ותלמידיו, אין להם זכות </w:t>
      </w:r>
      <w:bookmarkStart w:id="5785" w:name="_ETM_Q13_708977"/>
      <w:bookmarkEnd w:id="5785"/>
      <w:r>
        <w:rPr>
          <w:rFonts w:hint="cs"/>
          <w:rtl/>
        </w:rPr>
        <w:t>ערכית לעלות לדוכן הזה ולהתבכיין - -</w:t>
      </w:r>
    </w:p>
    <w:p w:rsidR="00412D1F" w:rsidRDefault="00412D1F" w:rsidP="00FD2E34">
      <w:pPr>
        <w:rPr>
          <w:rtl/>
        </w:rPr>
      </w:pPr>
    </w:p>
    <w:p w:rsidR="00412D1F" w:rsidRDefault="00412D1F" w:rsidP="00FD2E34">
      <w:pPr>
        <w:pStyle w:val="af6"/>
        <w:keepNext/>
        <w:rPr>
          <w:rtl/>
        </w:rPr>
      </w:pPr>
      <w:bookmarkStart w:id="5786" w:name="ET_yor_6204_137"/>
      <w:r w:rsidRPr="006973FB">
        <w:rPr>
          <w:rStyle w:val="TagStyle"/>
          <w:rtl/>
        </w:rPr>
        <w:t xml:space="preserve"> &lt;&lt; יור &gt;&gt; </w:t>
      </w:r>
      <w:r>
        <w:rPr>
          <w:rtl/>
        </w:rPr>
        <w:t>היו"ר מיקי לוי:</w:t>
      </w:r>
      <w:r w:rsidRPr="006973FB">
        <w:rPr>
          <w:rStyle w:val="TagStyle"/>
          <w:rtl/>
        </w:rPr>
        <w:t xml:space="preserve"> &lt;&lt; יור &gt;&gt;</w:t>
      </w:r>
      <w:r>
        <w:rPr>
          <w:rtl/>
        </w:rPr>
        <w:t xml:space="preserve">  </w:t>
      </w:r>
      <w:bookmarkEnd w:id="5786"/>
    </w:p>
    <w:p w:rsidR="00412D1F" w:rsidRDefault="00412D1F" w:rsidP="00FD2E34">
      <w:pPr>
        <w:pStyle w:val="KeepWithNext"/>
        <w:rPr>
          <w:rtl/>
        </w:rPr>
      </w:pPr>
    </w:p>
    <w:p w:rsidR="00412D1F" w:rsidRDefault="00412D1F" w:rsidP="00FD2E34">
      <w:pPr>
        <w:rPr>
          <w:rtl/>
        </w:rPr>
      </w:pPr>
      <w:r>
        <w:rPr>
          <w:rFonts w:hint="cs"/>
          <w:rtl/>
        </w:rPr>
        <w:t xml:space="preserve">משפט לסיום. </w:t>
      </w:r>
    </w:p>
    <w:p w:rsidR="00412D1F" w:rsidRDefault="00412D1F" w:rsidP="00FD2E34">
      <w:pPr>
        <w:rPr>
          <w:rtl/>
        </w:rPr>
      </w:pPr>
    </w:p>
    <w:p w:rsidR="00412D1F" w:rsidRDefault="00412D1F" w:rsidP="00FD2E34">
      <w:pPr>
        <w:pStyle w:val="-"/>
        <w:keepNext/>
        <w:rPr>
          <w:rtl/>
        </w:rPr>
      </w:pPr>
      <w:bookmarkStart w:id="5787" w:name="ET_speakercontinue_5854_138"/>
      <w:r w:rsidRPr="006973FB">
        <w:rPr>
          <w:rStyle w:val="TagStyle"/>
          <w:rtl/>
        </w:rPr>
        <w:t xml:space="preserve">&lt;&lt; דובר_המשך &gt;&gt; </w:t>
      </w:r>
      <w:r>
        <w:rPr>
          <w:rtl/>
        </w:rPr>
        <w:t>ווליד טאהא (רע"מ – הרשימה הערבית המאוחדת):</w:t>
      </w:r>
      <w:r w:rsidRPr="006973FB">
        <w:rPr>
          <w:rStyle w:val="TagStyle"/>
          <w:rtl/>
        </w:rPr>
        <w:t xml:space="preserve"> &lt;&lt; דובר_המשך &gt;&gt;</w:t>
      </w:r>
      <w:r>
        <w:rPr>
          <w:rtl/>
        </w:rPr>
        <w:t xml:space="preserve">  </w:t>
      </w:r>
      <w:bookmarkEnd w:id="5787"/>
    </w:p>
    <w:p w:rsidR="00412D1F" w:rsidRDefault="00412D1F" w:rsidP="00FD2E34">
      <w:pPr>
        <w:pStyle w:val="KeepWithNext"/>
        <w:rPr>
          <w:rtl/>
        </w:rPr>
      </w:pPr>
    </w:p>
    <w:p w:rsidR="00412D1F" w:rsidRDefault="00412D1F" w:rsidP="00FD2E34">
      <w:pPr>
        <w:rPr>
          <w:rtl/>
        </w:rPr>
      </w:pPr>
      <w:r>
        <w:rPr>
          <w:rFonts w:hint="cs"/>
          <w:rtl/>
        </w:rPr>
        <w:t>- - על זה שהולכת לקום במדינת ישראל ממשלה מסוכנת. תודה רבה</w:t>
      </w:r>
      <w:bookmarkStart w:id="5788" w:name="_ETM_Q13_717809"/>
      <w:bookmarkStart w:id="5789" w:name="_ETM_Q13_717918"/>
      <w:bookmarkEnd w:id="5788"/>
      <w:bookmarkEnd w:id="5789"/>
      <w:r>
        <w:rPr>
          <w:rFonts w:hint="cs"/>
          <w:rtl/>
        </w:rPr>
        <w:t xml:space="preserve">. </w:t>
      </w:r>
    </w:p>
    <w:p w:rsidR="00412D1F" w:rsidRDefault="00412D1F" w:rsidP="00FD2E34">
      <w:pPr>
        <w:rPr>
          <w:rtl/>
        </w:rPr>
      </w:pPr>
      <w:bookmarkStart w:id="5790" w:name="_ETM_Q13_719810"/>
      <w:bookmarkStart w:id="5791" w:name="_ETM_Q13_719904"/>
      <w:bookmarkStart w:id="5792" w:name="_ETM_Q13_720034"/>
      <w:bookmarkStart w:id="5793" w:name="_ETM_Q13_720151"/>
      <w:bookmarkEnd w:id="5790"/>
      <w:bookmarkEnd w:id="5791"/>
      <w:bookmarkEnd w:id="5792"/>
      <w:bookmarkEnd w:id="5793"/>
    </w:p>
    <w:p w:rsidR="00412D1F" w:rsidRDefault="00412D1F" w:rsidP="00FD2E34">
      <w:pPr>
        <w:pStyle w:val="af6"/>
        <w:keepNext/>
        <w:rPr>
          <w:rtl/>
        </w:rPr>
      </w:pPr>
      <w:bookmarkStart w:id="5794" w:name="ET_yor_6204_139"/>
      <w:r w:rsidRPr="006973FB">
        <w:rPr>
          <w:rStyle w:val="TagStyle"/>
          <w:rtl/>
        </w:rPr>
        <w:t xml:space="preserve"> &lt;&lt; יור &gt;&gt; </w:t>
      </w:r>
      <w:r>
        <w:rPr>
          <w:rtl/>
        </w:rPr>
        <w:t>היו"ר מיקי לוי:</w:t>
      </w:r>
      <w:r w:rsidRPr="006973FB">
        <w:rPr>
          <w:rStyle w:val="TagStyle"/>
          <w:rtl/>
        </w:rPr>
        <w:t xml:space="preserve"> &lt;&lt; יור &gt;&gt;</w:t>
      </w:r>
      <w:r>
        <w:rPr>
          <w:rtl/>
        </w:rPr>
        <w:t xml:space="preserve">  </w:t>
      </w:r>
      <w:bookmarkEnd w:id="5794"/>
    </w:p>
    <w:p w:rsidR="00412D1F" w:rsidRDefault="00412D1F" w:rsidP="00FD2E34">
      <w:pPr>
        <w:pStyle w:val="KeepWithNext"/>
        <w:rPr>
          <w:rtl/>
        </w:rPr>
      </w:pPr>
    </w:p>
    <w:p w:rsidR="00412D1F" w:rsidRDefault="00412D1F" w:rsidP="00FD2E34">
      <w:pPr>
        <w:rPr>
          <w:rtl/>
        </w:rPr>
      </w:pPr>
      <w:bookmarkStart w:id="5795" w:name="_ETM_Q13_720831"/>
      <w:bookmarkEnd w:id="5795"/>
      <w:r>
        <w:rPr>
          <w:rFonts w:hint="cs"/>
          <w:rtl/>
        </w:rPr>
        <w:t xml:space="preserve">תודה רבה. חבר הכנסת בצלאל. </w:t>
      </w:r>
    </w:p>
    <w:p w:rsidR="00412D1F" w:rsidRDefault="00412D1F" w:rsidP="00FD2E34">
      <w:pPr>
        <w:rPr>
          <w:rtl/>
        </w:rPr>
      </w:pPr>
    </w:p>
    <w:p w:rsidR="00412D1F" w:rsidRDefault="00412D1F" w:rsidP="00FD2E34">
      <w:pPr>
        <w:pStyle w:val="af5"/>
        <w:keepNext/>
        <w:rPr>
          <w:rtl/>
        </w:rPr>
      </w:pPr>
      <w:bookmarkStart w:id="5796" w:name="ET_interruption_5763_140"/>
      <w:r w:rsidRPr="006973FB">
        <w:rPr>
          <w:rStyle w:val="TagStyle"/>
          <w:rtl/>
        </w:rPr>
        <w:t xml:space="preserve"> &lt;&lt; קריאה &gt;&gt; </w:t>
      </w:r>
      <w:r>
        <w:rPr>
          <w:rtl/>
        </w:rPr>
        <w:t>משה ארבל (ש"ס):</w:t>
      </w:r>
      <w:r w:rsidRPr="006973FB">
        <w:rPr>
          <w:rStyle w:val="TagStyle"/>
          <w:rtl/>
        </w:rPr>
        <w:t xml:space="preserve"> &lt;&lt; קריאה &gt;&gt;</w:t>
      </w:r>
      <w:r>
        <w:rPr>
          <w:rtl/>
        </w:rPr>
        <w:t xml:space="preserve">  </w:t>
      </w:r>
      <w:bookmarkEnd w:id="5796"/>
    </w:p>
    <w:p w:rsidR="00412D1F" w:rsidRDefault="00412D1F" w:rsidP="00FD2E34">
      <w:pPr>
        <w:pStyle w:val="KeepWithNext"/>
        <w:rPr>
          <w:rtl/>
        </w:rPr>
      </w:pPr>
    </w:p>
    <w:p w:rsidR="00412D1F" w:rsidRDefault="00412D1F" w:rsidP="00FD2E34">
      <w:pPr>
        <w:rPr>
          <w:rtl/>
        </w:rPr>
      </w:pPr>
      <w:r>
        <w:rPr>
          <w:rFonts w:hint="cs"/>
          <w:rtl/>
        </w:rPr>
        <w:t>הוא מתחשב בזה שאדוני יושב לבד כל כך הרבה שעות</w:t>
      </w:r>
      <w:bookmarkStart w:id="5797" w:name="_ETM_Q13_730051"/>
      <w:bookmarkEnd w:id="5797"/>
      <w:r>
        <w:rPr>
          <w:rFonts w:hint="cs"/>
          <w:rtl/>
        </w:rPr>
        <w:t xml:space="preserve">. </w:t>
      </w:r>
    </w:p>
    <w:p w:rsidR="00412D1F" w:rsidRDefault="00412D1F" w:rsidP="00FD2E34">
      <w:pPr>
        <w:rPr>
          <w:rtl/>
        </w:rPr>
      </w:pPr>
      <w:bookmarkStart w:id="5798" w:name="_ETM_Q13_731026"/>
      <w:bookmarkStart w:id="5799" w:name="_ETM_Q13_731136"/>
      <w:bookmarkEnd w:id="5798"/>
      <w:bookmarkEnd w:id="5799"/>
    </w:p>
    <w:p w:rsidR="00412D1F" w:rsidRDefault="00412D1F" w:rsidP="00FD2E34">
      <w:pPr>
        <w:pStyle w:val="af5"/>
        <w:keepNext/>
        <w:rPr>
          <w:rtl/>
        </w:rPr>
      </w:pPr>
      <w:bookmarkStart w:id="5800" w:name="ET_interruption_6344_141"/>
      <w:r w:rsidRPr="006973FB">
        <w:rPr>
          <w:rStyle w:val="TagStyle"/>
          <w:rtl/>
        </w:rPr>
        <w:t xml:space="preserve">&lt;&lt; קריאה &gt;&gt; </w:t>
      </w:r>
      <w:r>
        <w:rPr>
          <w:rtl/>
        </w:rPr>
        <w:t>אברהם בניהו בצלאל (ש"ס):</w:t>
      </w:r>
      <w:r w:rsidRPr="006973FB">
        <w:rPr>
          <w:rStyle w:val="TagStyle"/>
          <w:rtl/>
        </w:rPr>
        <w:t xml:space="preserve"> &lt;&lt; קריאה &gt;&gt;</w:t>
      </w:r>
      <w:r>
        <w:rPr>
          <w:rtl/>
        </w:rPr>
        <w:t xml:space="preserve">  </w:t>
      </w:r>
      <w:bookmarkEnd w:id="5800"/>
    </w:p>
    <w:p w:rsidR="00412D1F" w:rsidRDefault="00412D1F" w:rsidP="00FD2E34">
      <w:pPr>
        <w:pStyle w:val="KeepWithNext"/>
        <w:rPr>
          <w:rtl/>
        </w:rPr>
      </w:pPr>
    </w:p>
    <w:p w:rsidR="00412D1F" w:rsidRDefault="00412D1F" w:rsidP="00FD2E34">
      <w:pPr>
        <w:rPr>
          <w:rtl/>
        </w:rPr>
      </w:pPr>
      <w:r>
        <w:rPr>
          <w:rFonts w:hint="cs"/>
          <w:rtl/>
        </w:rPr>
        <w:t xml:space="preserve">אמרתי שאולי תרצה לצאת לכמה דקות. אין מי שיחליף אותך, אדוני היושב-ראש. </w:t>
      </w:r>
    </w:p>
    <w:p w:rsidR="00412D1F" w:rsidRDefault="00412D1F" w:rsidP="00FD2E34">
      <w:pPr>
        <w:rPr>
          <w:rtl/>
        </w:rPr>
      </w:pPr>
    </w:p>
    <w:p w:rsidR="00412D1F" w:rsidRDefault="00412D1F" w:rsidP="00FD2E34">
      <w:pPr>
        <w:pStyle w:val="af5"/>
        <w:keepNext/>
        <w:rPr>
          <w:rtl/>
        </w:rPr>
      </w:pPr>
      <w:bookmarkStart w:id="5801" w:name="ET_interruption_6345_142"/>
      <w:r w:rsidRPr="006973FB">
        <w:rPr>
          <w:rStyle w:val="TagStyle"/>
          <w:rtl/>
        </w:rPr>
        <w:t xml:space="preserve">&lt;&lt; קריאה &gt;&gt; </w:t>
      </w:r>
      <w:r>
        <w:rPr>
          <w:rtl/>
        </w:rPr>
        <w:t>טלי גוטליב (הליכוד):</w:t>
      </w:r>
      <w:r w:rsidRPr="006973FB">
        <w:rPr>
          <w:rStyle w:val="TagStyle"/>
          <w:rtl/>
        </w:rPr>
        <w:t xml:space="preserve"> &lt;&lt; קריאה &gt;&gt;</w:t>
      </w:r>
      <w:r>
        <w:rPr>
          <w:rtl/>
        </w:rPr>
        <w:t xml:space="preserve">  </w:t>
      </w:r>
      <w:bookmarkEnd w:id="5801"/>
    </w:p>
    <w:p w:rsidR="00412D1F" w:rsidRDefault="00412D1F" w:rsidP="00FD2E34">
      <w:pPr>
        <w:pStyle w:val="KeepWithNext"/>
        <w:rPr>
          <w:rtl/>
        </w:rPr>
      </w:pPr>
    </w:p>
    <w:p w:rsidR="00412D1F" w:rsidRDefault="00412D1F" w:rsidP="00FD2E34">
      <w:pPr>
        <w:rPr>
          <w:rtl/>
        </w:rPr>
      </w:pPr>
      <w:r>
        <w:rPr>
          <w:rFonts w:hint="cs"/>
          <w:rtl/>
        </w:rPr>
        <w:t xml:space="preserve">- </w:t>
      </w:r>
      <w:bookmarkStart w:id="5802" w:name="_ETM_Q13_734488"/>
      <w:bookmarkEnd w:id="5802"/>
      <w:r>
        <w:rPr>
          <w:rFonts w:hint="cs"/>
          <w:rtl/>
        </w:rPr>
        <w:t>- - הימין - - -</w:t>
      </w:r>
    </w:p>
    <w:p w:rsidR="00412D1F" w:rsidRDefault="00412D1F" w:rsidP="00FD2E34">
      <w:pPr>
        <w:rPr>
          <w:rtl/>
        </w:rPr>
      </w:pPr>
    </w:p>
    <w:p w:rsidR="00412D1F" w:rsidRDefault="00412D1F" w:rsidP="00FD2E34">
      <w:pPr>
        <w:pStyle w:val="af5"/>
        <w:keepNext/>
        <w:rPr>
          <w:rtl/>
        </w:rPr>
      </w:pPr>
      <w:bookmarkStart w:id="5803" w:name="ET_interruption_קר_אה_144"/>
      <w:r w:rsidRPr="006973FB">
        <w:rPr>
          <w:rStyle w:val="TagStyle"/>
          <w:rtl/>
        </w:rPr>
        <w:t xml:space="preserve">&lt;&lt; קריאה &gt;&gt; </w:t>
      </w:r>
      <w:r>
        <w:rPr>
          <w:rtl/>
        </w:rPr>
        <w:t>קריאה:</w:t>
      </w:r>
      <w:r w:rsidRPr="006973FB">
        <w:rPr>
          <w:rStyle w:val="TagStyle"/>
          <w:rtl/>
        </w:rPr>
        <w:t xml:space="preserve"> &lt;&lt; קריאה &gt;&gt;</w:t>
      </w:r>
      <w:r>
        <w:rPr>
          <w:rtl/>
        </w:rPr>
        <w:t xml:space="preserve">  </w:t>
      </w:r>
      <w:bookmarkEnd w:id="5803"/>
    </w:p>
    <w:p w:rsidR="00412D1F" w:rsidRDefault="00412D1F" w:rsidP="00FD2E34">
      <w:pPr>
        <w:pStyle w:val="KeepWithNext"/>
        <w:rPr>
          <w:rtl/>
        </w:rPr>
      </w:pPr>
    </w:p>
    <w:p w:rsidR="00412D1F" w:rsidRDefault="00412D1F" w:rsidP="00FD2E34">
      <w:pPr>
        <w:rPr>
          <w:rtl/>
        </w:rPr>
      </w:pPr>
      <w:r>
        <w:rPr>
          <w:rFonts w:hint="cs"/>
          <w:rtl/>
        </w:rPr>
        <w:t xml:space="preserve">הוא עבר הרבה יותר שעות מזה. </w:t>
      </w:r>
    </w:p>
    <w:p w:rsidR="00412D1F" w:rsidRDefault="00412D1F" w:rsidP="00FD2E34">
      <w:pPr>
        <w:rPr>
          <w:rtl/>
        </w:rPr>
      </w:pPr>
      <w:bookmarkStart w:id="5804" w:name="_ETM_Q13_736394"/>
      <w:bookmarkStart w:id="5805" w:name="_ETM_Q13_736506"/>
      <w:bookmarkStart w:id="5806" w:name="_ETM_Q13_736530"/>
      <w:bookmarkStart w:id="5807" w:name="_ETM_Q13_736644"/>
      <w:bookmarkEnd w:id="5804"/>
      <w:bookmarkEnd w:id="5805"/>
      <w:bookmarkEnd w:id="5806"/>
      <w:bookmarkEnd w:id="5807"/>
    </w:p>
    <w:p w:rsidR="00412D1F" w:rsidRDefault="00412D1F" w:rsidP="00FD2E34">
      <w:pPr>
        <w:pStyle w:val="af6"/>
        <w:keepNext/>
        <w:rPr>
          <w:rtl/>
        </w:rPr>
      </w:pPr>
      <w:bookmarkStart w:id="5808" w:name="ET_yor_6204_145"/>
      <w:r w:rsidRPr="006973FB">
        <w:rPr>
          <w:rStyle w:val="TagStyle"/>
          <w:rtl/>
        </w:rPr>
        <w:t xml:space="preserve"> &lt;&lt; יור &gt;&gt; </w:t>
      </w:r>
      <w:r>
        <w:rPr>
          <w:rtl/>
        </w:rPr>
        <w:t>היו"ר מיקי לוי:</w:t>
      </w:r>
      <w:r w:rsidRPr="006973FB">
        <w:rPr>
          <w:rStyle w:val="TagStyle"/>
          <w:rtl/>
        </w:rPr>
        <w:t xml:space="preserve"> &lt;&lt; יור &gt;&gt;</w:t>
      </w:r>
      <w:r>
        <w:rPr>
          <w:rtl/>
        </w:rPr>
        <w:t xml:space="preserve">  </w:t>
      </w:r>
      <w:bookmarkEnd w:id="5808"/>
    </w:p>
    <w:p w:rsidR="00412D1F" w:rsidRDefault="00412D1F" w:rsidP="00FD2E34">
      <w:pPr>
        <w:pStyle w:val="KeepWithNext"/>
        <w:rPr>
          <w:rtl/>
        </w:rPr>
      </w:pPr>
    </w:p>
    <w:p w:rsidR="00412D1F" w:rsidRDefault="00412D1F" w:rsidP="00FD2E34">
      <w:pPr>
        <w:rPr>
          <w:rtl/>
        </w:rPr>
      </w:pPr>
      <w:bookmarkStart w:id="5809" w:name="_ETM_Q13_737315"/>
      <w:bookmarkEnd w:id="5809"/>
      <w:r>
        <w:rPr>
          <w:rFonts w:hint="cs"/>
          <w:rtl/>
        </w:rPr>
        <w:t xml:space="preserve">חבר הכנסת </w:t>
      </w:r>
      <w:bookmarkStart w:id="5810" w:name="_ETM_Q13_738721"/>
      <w:bookmarkEnd w:id="5810"/>
      <w:r>
        <w:rPr>
          <w:rFonts w:hint="cs"/>
          <w:rtl/>
        </w:rPr>
        <w:t xml:space="preserve">פורר. השר פורר, אני מתנצל. שר החקלאות, השר פורר? חברת </w:t>
      </w:r>
      <w:bookmarkStart w:id="5811" w:name="_ETM_Q13_748461"/>
      <w:bookmarkEnd w:id="5811"/>
      <w:r>
        <w:rPr>
          <w:rFonts w:hint="cs"/>
          <w:rtl/>
        </w:rPr>
        <w:t xml:space="preserve">הכנסת פרידמן, בבקשה. </w:t>
      </w:r>
    </w:p>
    <w:p w:rsidR="00412D1F" w:rsidRDefault="00412D1F" w:rsidP="00FD2E34">
      <w:pPr>
        <w:rPr>
          <w:rtl/>
        </w:rPr>
      </w:pPr>
      <w:bookmarkStart w:id="5812" w:name="_ETM_Q13_753797"/>
      <w:bookmarkStart w:id="5813" w:name="_ETM_Q13_753905"/>
      <w:bookmarkEnd w:id="5812"/>
      <w:bookmarkEnd w:id="5813"/>
    </w:p>
    <w:p w:rsidR="00412D1F" w:rsidRDefault="00412D1F" w:rsidP="00FD2E34">
      <w:pPr>
        <w:pStyle w:val="a4"/>
        <w:rPr>
          <w:rtl/>
        </w:rPr>
      </w:pPr>
      <w:bookmarkStart w:id="5814" w:name="_ETM_Q13_753925"/>
      <w:bookmarkStart w:id="5815" w:name="_ETM_Q13_754035"/>
      <w:bookmarkStart w:id="5816" w:name="ET_speaker_6231_2"/>
      <w:bookmarkEnd w:id="5814"/>
      <w:bookmarkEnd w:id="5815"/>
      <w:r w:rsidRPr="0013484D">
        <w:rPr>
          <w:rStyle w:val="TagStyle"/>
          <w:rtl/>
        </w:rPr>
        <w:t>&lt;&lt; דובר &gt;&gt;</w:t>
      </w:r>
      <w:r w:rsidRPr="00A65ABD">
        <w:rPr>
          <w:rStyle w:val="TagStyle"/>
          <w:rtl/>
        </w:rPr>
        <w:t xml:space="preserve"> </w:t>
      </w:r>
      <w:bookmarkStart w:id="5817" w:name="_Toc121326528"/>
      <w:bookmarkStart w:id="5818" w:name="_Toc121332748"/>
      <w:r>
        <w:rPr>
          <w:rtl/>
        </w:rPr>
        <w:t>יסמין פרידמן (יש עתיד):</w:t>
      </w:r>
      <w:bookmarkEnd w:id="5817"/>
      <w:bookmarkEnd w:id="5818"/>
      <w:r w:rsidRPr="00A65ABD">
        <w:rPr>
          <w:rStyle w:val="TagStyle"/>
          <w:rtl/>
        </w:rPr>
        <w:t xml:space="preserve"> </w:t>
      </w:r>
      <w:r w:rsidRPr="0013484D">
        <w:rPr>
          <w:rStyle w:val="TagStyle"/>
          <w:rtl/>
        </w:rPr>
        <w:t>&lt;&lt; דובר &gt;&gt;</w:t>
      </w:r>
      <w:r>
        <w:rPr>
          <w:rtl/>
        </w:rPr>
        <w:t xml:space="preserve">  </w:t>
      </w:r>
      <w:bookmarkEnd w:id="5816"/>
    </w:p>
    <w:p w:rsidR="00412D1F" w:rsidRDefault="00412D1F" w:rsidP="00FD2E34">
      <w:pPr>
        <w:pStyle w:val="KeepWithNext"/>
        <w:rPr>
          <w:rtl/>
          <w:lang w:eastAsia="he-IL"/>
        </w:rPr>
      </w:pPr>
    </w:p>
    <w:p w:rsidR="00412D1F" w:rsidRDefault="00412D1F" w:rsidP="00FD2E34">
      <w:pPr>
        <w:rPr>
          <w:rtl/>
          <w:lang w:eastAsia="he-IL"/>
        </w:rPr>
      </w:pPr>
      <w:bookmarkStart w:id="5819" w:name="_ETM_Q14_9110"/>
      <w:bookmarkEnd w:id="5819"/>
      <w:r>
        <w:rPr>
          <w:rFonts w:hint="cs"/>
          <w:rtl/>
          <w:lang w:eastAsia="he-IL"/>
        </w:rPr>
        <w:t>איפה אלמוג? לא פה? רציתי לדבר איתו?</w:t>
      </w:r>
    </w:p>
    <w:p w:rsidR="00412D1F" w:rsidRDefault="00412D1F" w:rsidP="00FD2E34">
      <w:pPr>
        <w:rPr>
          <w:rtl/>
          <w:lang w:eastAsia="he-IL"/>
        </w:rPr>
      </w:pPr>
    </w:p>
    <w:p w:rsidR="00412D1F" w:rsidRDefault="00412D1F" w:rsidP="00FD2E34">
      <w:pPr>
        <w:pStyle w:val="af6"/>
        <w:rPr>
          <w:rtl/>
        </w:rPr>
      </w:pPr>
      <w:r w:rsidRPr="0013484D">
        <w:rPr>
          <w:rStyle w:val="TagStyle"/>
          <w:rtl/>
        </w:rPr>
        <w:t xml:space="preserve"> &lt;&lt; יור &gt;&gt;</w:t>
      </w:r>
      <w:r w:rsidRPr="003F07AF">
        <w:rPr>
          <w:rStyle w:val="TagStyle"/>
          <w:rtl/>
        </w:rPr>
        <w:t xml:space="preserve"> </w:t>
      </w:r>
      <w:r>
        <w:rPr>
          <w:rtl/>
        </w:rPr>
        <w:t>היו"ר מיקי לוי:</w:t>
      </w:r>
      <w:r w:rsidRPr="003F07AF">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820" w:name="_ETM_Q14_200001"/>
      <w:bookmarkEnd w:id="5820"/>
      <w:r>
        <w:rPr>
          <w:rFonts w:hint="cs"/>
          <w:rtl/>
          <w:lang w:eastAsia="he-IL"/>
        </w:rPr>
        <w:t>בבקשה.</w:t>
      </w:r>
    </w:p>
    <w:p w:rsidR="00412D1F" w:rsidRDefault="00412D1F" w:rsidP="00FD2E34">
      <w:pPr>
        <w:rPr>
          <w:rtl/>
          <w:lang w:eastAsia="he-IL"/>
        </w:rPr>
      </w:pPr>
      <w:bookmarkStart w:id="5821" w:name="_ETM_Q14_201921"/>
      <w:bookmarkStart w:id="5822" w:name="_ETM_Q14_202008"/>
      <w:bookmarkEnd w:id="5821"/>
      <w:bookmarkEnd w:id="5822"/>
    </w:p>
    <w:p w:rsidR="00412D1F" w:rsidRDefault="00412D1F" w:rsidP="00FD2E34">
      <w:pPr>
        <w:pStyle w:val="-"/>
        <w:rPr>
          <w:rtl/>
        </w:rPr>
      </w:pPr>
      <w:bookmarkStart w:id="5823" w:name="ET_speakercontinue_6231_10"/>
      <w:r w:rsidRPr="0013484D">
        <w:rPr>
          <w:rStyle w:val="TagStyle"/>
          <w:rtl/>
        </w:rPr>
        <w:t xml:space="preserve"> &lt;&lt; דובר_המשך &gt;&gt;</w:t>
      </w:r>
      <w:r w:rsidRPr="003F07AF">
        <w:rPr>
          <w:rStyle w:val="TagStyle"/>
          <w:rtl/>
        </w:rPr>
        <w:t xml:space="preserve"> </w:t>
      </w:r>
      <w:r>
        <w:rPr>
          <w:rtl/>
        </w:rPr>
        <w:t>יסמין פרידמן (יש עתיד):</w:t>
      </w:r>
      <w:r w:rsidRPr="003F07AF">
        <w:rPr>
          <w:rStyle w:val="TagStyle"/>
          <w:rtl/>
        </w:rPr>
        <w:t xml:space="preserve"> </w:t>
      </w:r>
      <w:r w:rsidRPr="0013484D">
        <w:rPr>
          <w:rStyle w:val="TagStyle"/>
          <w:rtl/>
        </w:rPr>
        <w:t>&lt;&lt; דובר_המשך &gt;&gt;</w:t>
      </w:r>
      <w:r>
        <w:rPr>
          <w:rtl/>
        </w:rPr>
        <w:t xml:space="preserve">  </w:t>
      </w:r>
      <w:bookmarkEnd w:id="5823"/>
    </w:p>
    <w:p w:rsidR="00412D1F" w:rsidRDefault="00412D1F" w:rsidP="00FD2E34">
      <w:pPr>
        <w:pStyle w:val="KeepWithNext"/>
        <w:rPr>
          <w:rtl/>
          <w:lang w:eastAsia="he-IL"/>
        </w:rPr>
      </w:pPr>
    </w:p>
    <w:p w:rsidR="00412D1F" w:rsidRPr="003F07AF" w:rsidRDefault="00412D1F" w:rsidP="00FD2E34">
      <w:pPr>
        <w:rPr>
          <w:rtl/>
          <w:lang w:eastAsia="he-IL"/>
        </w:rPr>
      </w:pPr>
      <w:bookmarkStart w:id="5824" w:name="_ETM_Q14_203040"/>
      <w:bookmarkEnd w:id="5824"/>
      <w:r>
        <w:rPr>
          <w:rFonts w:hint="cs"/>
          <w:rtl/>
          <w:lang w:eastAsia="he-IL"/>
        </w:rPr>
        <w:t xml:space="preserve">כבוד יושב-ראש הכנסת, גברתי </w:t>
      </w:r>
      <w:bookmarkStart w:id="5825" w:name="_ETM_Q14_208735"/>
      <w:bookmarkEnd w:id="5825"/>
      <w:r>
        <w:rPr>
          <w:rFonts w:hint="cs"/>
          <w:rtl/>
          <w:lang w:eastAsia="he-IL"/>
        </w:rPr>
        <w:t>השרה האהובה - - -</w:t>
      </w:r>
    </w:p>
    <w:p w:rsidR="00412D1F" w:rsidRDefault="00412D1F" w:rsidP="00FD2E34">
      <w:pPr>
        <w:rPr>
          <w:rtl/>
          <w:lang w:eastAsia="he-IL"/>
        </w:rPr>
      </w:pPr>
    </w:p>
    <w:p w:rsidR="00412D1F" w:rsidRDefault="00412D1F" w:rsidP="00FD2E34">
      <w:pPr>
        <w:pStyle w:val="af5"/>
        <w:rPr>
          <w:rtl/>
        </w:rPr>
      </w:pPr>
      <w:bookmarkStart w:id="5826" w:name="ET_interruption_6197_7"/>
      <w:r w:rsidRPr="0013484D">
        <w:rPr>
          <w:rStyle w:val="TagStyle"/>
          <w:rtl/>
        </w:rPr>
        <w:t xml:space="preserve"> &lt;&lt; קריאה &gt;&gt;</w:t>
      </w:r>
      <w:r w:rsidRPr="003F07AF">
        <w:rPr>
          <w:rStyle w:val="TagStyle"/>
          <w:rtl/>
        </w:rPr>
        <w:t xml:space="preserve"> </w:t>
      </w:r>
      <w:r>
        <w:rPr>
          <w:rtl/>
        </w:rPr>
        <w:t>שרת הכלכלה והתעשייה אורנה ברביבאי:</w:t>
      </w:r>
      <w:r w:rsidRPr="003F07AF">
        <w:rPr>
          <w:rStyle w:val="TagStyle"/>
          <w:rtl/>
        </w:rPr>
        <w:t xml:space="preserve"> </w:t>
      </w:r>
      <w:r w:rsidRPr="0013484D">
        <w:rPr>
          <w:rStyle w:val="TagStyle"/>
          <w:rtl/>
        </w:rPr>
        <w:t>&lt;&lt; קריאה &gt;&gt;</w:t>
      </w:r>
      <w:r>
        <w:rPr>
          <w:rtl/>
        </w:rPr>
        <w:t xml:space="preserve">  </w:t>
      </w:r>
      <w:bookmarkEnd w:id="5826"/>
    </w:p>
    <w:p w:rsidR="00412D1F" w:rsidRDefault="00412D1F" w:rsidP="00FD2E34">
      <w:pPr>
        <w:pStyle w:val="KeepWithNext"/>
        <w:rPr>
          <w:rtl/>
          <w:lang w:eastAsia="he-IL"/>
        </w:rPr>
      </w:pPr>
    </w:p>
    <w:p w:rsidR="00412D1F" w:rsidRPr="003F07AF" w:rsidRDefault="00412D1F" w:rsidP="00FD2E34">
      <w:pPr>
        <w:rPr>
          <w:rtl/>
          <w:lang w:eastAsia="he-IL"/>
        </w:rPr>
      </w:pPr>
      <w:bookmarkStart w:id="5827" w:name="_ETM_Q14_194913"/>
      <w:bookmarkStart w:id="5828" w:name="_ETM_Q14_194989"/>
      <w:bookmarkEnd w:id="5827"/>
      <w:bookmarkEnd w:id="5828"/>
      <w:r>
        <w:rPr>
          <w:rFonts w:hint="cs"/>
          <w:rtl/>
          <w:lang w:eastAsia="he-IL"/>
        </w:rPr>
        <w:t>יש פה עוד שר.</w:t>
      </w:r>
    </w:p>
    <w:p w:rsidR="00412D1F" w:rsidRDefault="00412D1F" w:rsidP="00FD2E34">
      <w:pPr>
        <w:rPr>
          <w:rtl/>
          <w:lang w:eastAsia="he-IL"/>
        </w:rPr>
      </w:pPr>
      <w:bookmarkStart w:id="5829" w:name="_ETM_Q14_193055"/>
      <w:bookmarkStart w:id="5830" w:name="_ETM_Q14_193159"/>
      <w:bookmarkEnd w:id="5829"/>
      <w:bookmarkEnd w:id="5830"/>
    </w:p>
    <w:p w:rsidR="00412D1F" w:rsidRDefault="00412D1F" w:rsidP="00FD2E34">
      <w:pPr>
        <w:pStyle w:val="-"/>
        <w:rPr>
          <w:rtl/>
        </w:rPr>
      </w:pPr>
      <w:bookmarkStart w:id="5831" w:name="ET_speakercontinue_6231_8"/>
      <w:r w:rsidRPr="0013484D">
        <w:rPr>
          <w:rStyle w:val="TagStyle"/>
          <w:rtl/>
        </w:rPr>
        <w:t xml:space="preserve"> &lt;&lt; דובר_המשך &gt;&gt;</w:t>
      </w:r>
      <w:r w:rsidRPr="003F07AF">
        <w:rPr>
          <w:rStyle w:val="TagStyle"/>
          <w:rtl/>
        </w:rPr>
        <w:t xml:space="preserve"> </w:t>
      </w:r>
      <w:r>
        <w:rPr>
          <w:rtl/>
        </w:rPr>
        <w:t>יסמין פרידמן (יש עתיד):</w:t>
      </w:r>
      <w:r w:rsidRPr="003F07AF">
        <w:rPr>
          <w:rStyle w:val="TagStyle"/>
          <w:rtl/>
        </w:rPr>
        <w:t xml:space="preserve"> </w:t>
      </w:r>
      <w:r w:rsidRPr="0013484D">
        <w:rPr>
          <w:rStyle w:val="TagStyle"/>
          <w:rtl/>
        </w:rPr>
        <w:t>&lt;&lt; דובר_המשך &gt;&gt;</w:t>
      </w:r>
      <w:r>
        <w:rPr>
          <w:rtl/>
        </w:rPr>
        <w:t xml:space="preserve">  </w:t>
      </w:r>
      <w:bookmarkEnd w:id="5831"/>
    </w:p>
    <w:p w:rsidR="00412D1F" w:rsidRDefault="00412D1F" w:rsidP="00FD2E34">
      <w:pPr>
        <w:rPr>
          <w:rtl/>
          <w:lang w:eastAsia="he-IL"/>
        </w:rPr>
      </w:pPr>
      <w:bookmarkStart w:id="5832" w:name="_ETM_Q14_194131"/>
      <w:bookmarkEnd w:id="5832"/>
    </w:p>
    <w:p w:rsidR="00412D1F" w:rsidRDefault="00412D1F" w:rsidP="00FD2E34">
      <w:pPr>
        <w:rPr>
          <w:rtl/>
          <w:lang w:eastAsia="he-IL"/>
        </w:rPr>
      </w:pPr>
      <w:r>
        <w:rPr>
          <w:rFonts w:hint="cs"/>
          <w:rtl/>
          <w:lang w:eastAsia="he-IL"/>
        </w:rPr>
        <w:t xml:space="preserve">והשר, </w:t>
      </w:r>
      <w:bookmarkStart w:id="5833" w:name="_ETM_Q14_209596"/>
      <w:bookmarkEnd w:id="5833"/>
      <w:r>
        <w:rPr>
          <w:rFonts w:hint="cs"/>
          <w:rtl/>
          <w:lang w:eastAsia="he-IL"/>
        </w:rPr>
        <w:t>כמובן, אבל את אהובה עליי במיוחד.</w:t>
      </w:r>
    </w:p>
    <w:p w:rsidR="00412D1F" w:rsidRDefault="00412D1F" w:rsidP="00FD2E34">
      <w:pPr>
        <w:rPr>
          <w:rtl/>
          <w:lang w:eastAsia="he-IL"/>
        </w:rPr>
      </w:pPr>
      <w:bookmarkStart w:id="5834" w:name="_ETM_Q14_216423"/>
      <w:bookmarkStart w:id="5835" w:name="_ETM_Q14_216529"/>
      <w:bookmarkEnd w:id="5834"/>
      <w:bookmarkEnd w:id="5835"/>
    </w:p>
    <w:p w:rsidR="00412D1F" w:rsidRDefault="00412D1F" w:rsidP="00FD2E34">
      <w:pPr>
        <w:rPr>
          <w:rtl/>
          <w:lang w:eastAsia="he-IL"/>
        </w:rPr>
      </w:pPr>
      <w:bookmarkStart w:id="5836" w:name="_ETM_Q14_216569"/>
      <w:bookmarkStart w:id="5837" w:name="_ETM_Q14_216674"/>
      <w:bookmarkEnd w:id="5836"/>
      <w:bookmarkEnd w:id="5837"/>
      <w:r>
        <w:rPr>
          <w:rFonts w:hint="cs"/>
          <w:rtl/>
          <w:lang w:eastAsia="he-IL"/>
        </w:rPr>
        <w:t xml:space="preserve">חבריי חברי הכנסת, בשבוע שעבר </w:t>
      </w:r>
      <w:bookmarkStart w:id="5838" w:name="_ETM_Q14_218716"/>
      <w:bookmarkEnd w:id="5838"/>
      <w:r>
        <w:rPr>
          <w:rFonts w:hint="cs"/>
          <w:rtl/>
          <w:lang w:eastAsia="he-IL"/>
        </w:rPr>
        <w:t xml:space="preserve">התפרסם דוח מיוחד של מבקר המדינה בנושא מוגנות חיילות וחיילי </w:t>
      </w:r>
      <w:bookmarkStart w:id="5839" w:name="_ETM_Q14_220811"/>
      <w:bookmarkEnd w:id="5839"/>
      <w:r>
        <w:rPr>
          <w:rFonts w:hint="cs"/>
          <w:rtl/>
          <w:lang w:eastAsia="he-IL"/>
        </w:rPr>
        <w:t xml:space="preserve">חובה ביחידות המשרד לביטחון הפנים, אשר חשף את הנתון </w:t>
      </w:r>
      <w:bookmarkStart w:id="5840" w:name="_ETM_Q14_225347"/>
      <w:bookmarkEnd w:id="5840"/>
      <w:r>
        <w:rPr>
          <w:rFonts w:hint="cs"/>
          <w:rtl/>
          <w:lang w:eastAsia="he-IL"/>
        </w:rPr>
        <w:t xml:space="preserve">המזעזע </w:t>
      </w:r>
      <w:r>
        <w:rPr>
          <w:rtl/>
          <w:lang w:eastAsia="he-IL"/>
        </w:rPr>
        <w:t>–</w:t>
      </w:r>
      <w:r>
        <w:rPr>
          <w:rFonts w:hint="cs"/>
          <w:rtl/>
          <w:lang w:eastAsia="he-IL"/>
        </w:rPr>
        <w:t xml:space="preserve"> כולנו שמענו עליו </w:t>
      </w:r>
      <w:r>
        <w:rPr>
          <w:rtl/>
          <w:lang w:eastAsia="he-IL"/>
        </w:rPr>
        <w:t>–</w:t>
      </w:r>
      <w:r>
        <w:rPr>
          <w:rFonts w:hint="cs"/>
          <w:rtl/>
          <w:lang w:eastAsia="he-IL"/>
        </w:rPr>
        <w:t xml:space="preserve"> שלפיו אחת מ</w:t>
      </w:r>
      <w:bookmarkStart w:id="5841" w:name="_ETM_Q14_232027"/>
      <w:bookmarkEnd w:id="5841"/>
      <w:r>
        <w:rPr>
          <w:rFonts w:hint="cs"/>
          <w:rtl/>
          <w:lang w:eastAsia="he-IL"/>
        </w:rPr>
        <w:t xml:space="preserve">תוך ארבע חיילות בשב"ס ובמשטרה הוטרדה מינית במהלך שירותה. הנתון </w:t>
      </w:r>
      <w:bookmarkStart w:id="5842" w:name="_ETM_Q14_237229"/>
      <w:bookmarkEnd w:id="5842"/>
      <w:r>
        <w:rPr>
          <w:rFonts w:hint="cs"/>
          <w:rtl/>
          <w:lang w:eastAsia="he-IL"/>
        </w:rPr>
        <w:t xml:space="preserve">המטריד יותר שעלה מן הדוח הוא שרובן המכריע של </w:t>
      </w:r>
      <w:bookmarkStart w:id="5843" w:name="_ETM_Q14_236321"/>
      <w:bookmarkEnd w:id="5843"/>
      <w:r>
        <w:rPr>
          <w:rFonts w:hint="cs"/>
          <w:rtl/>
          <w:lang w:eastAsia="he-IL"/>
        </w:rPr>
        <w:t xml:space="preserve">התלונות לא טופלו בכלל או לא טופלו באופן מספק. </w:t>
      </w:r>
      <w:bookmarkStart w:id="5844" w:name="_ETM_Q14_246424"/>
      <w:bookmarkStart w:id="5845" w:name="_ETM_Q14_246518"/>
      <w:bookmarkStart w:id="5846" w:name="_ETM_Q14_246564"/>
      <w:bookmarkStart w:id="5847" w:name="_ETM_Q14_246637"/>
      <w:bookmarkEnd w:id="5844"/>
      <w:bookmarkEnd w:id="5845"/>
      <w:bookmarkEnd w:id="5846"/>
      <w:bookmarkEnd w:id="5847"/>
      <w:r>
        <w:rPr>
          <w:rFonts w:hint="cs"/>
          <w:rtl/>
          <w:lang w:eastAsia="he-IL"/>
        </w:rPr>
        <w:t xml:space="preserve">פרשת </w:t>
      </w:r>
      <w:bookmarkStart w:id="5848" w:name="_ETM_Q14_242255"/>
      <w:bookmarkEnd w:id="5848"/>
      <w:r>
        <w:rPr>
          <w:rFonts w:hint="cs"/>
          <w:rtl/>
          <w:lang w:eastAsia="he-IL"/>
        </w:rPr>
        <w:t xml:space="preserve">הסרסור בסוהרות אומנם הייתה זו שהחלה את תהליך </w:t>
      </w:r>
      <w:bookmarkStart w:id="5849" w:name="_ETM_Q14_249905"/>
      <w:bookmarkEnd w:id="5849"/>
      <w:r>
        <w:rPr>
          <w:rFonts w:hint="cs"/>
          <w:rtl/>
          <w:lang w:eastAsia="he-IL"/>
        </w:rPr>
        <w:t xml:space="preserve">הבדיקה, אך רוב המשרתות שהשתתפו במחקר העידו כי ההטרדה שחוו </w:t>
      </w:r>
      <w:bookmarkStart w:id="5850" w:name="_ETM_Q14_254969"/>
      <w:bookmarkEnd w:id="5850"/>
      <w:r>
        <w:rPr>
          <w:rFonts w:hint="cs"/>
          <w:rtl/>
          <w:lang w:eastAsia="he-IL"/>
        </w:rPr>
        <w:t>נגרמה על ידי מפקד או איש קבע שמשרת איתן ביחידה.</w:t>
      </w:r>
      <w:bookmarkStart w:id="5851" w:name="_ETM_Q14_255501"/>
      <w:bookmarkStart w:id="5852" w:name="_ETM_Q14_255539"/>
      <w:bookmarkStart w:id="5853" w:name="_ETM_Q14_255582"/>
      <w:bookmarkStart w:id="5854" w:name="_ETM_Q14_255660"/>
      <w:bookmarkEnd w:id="5851"/>
      <w:bookmarkEnd w:id="5852"/>
      <w:bookmarkEnd w:id="5853"/>
      <w:bookmarkEnd w:id="5854"/>
      <w:r>
        <w:rPr>
          <w:rFonts w:hint="cs"/>
          <w:rtl/>
          <w:lang w:eastAsia="he-IL"/>
        </w:rPr>
        <w:t xml:space="preserve"> הדוח </w:t>
      </w:r>
      <w:bookmarkStart w:id="5855" w:name="_ETM_Q14_257005"/>
      <w:bookmarkEnd w:id="5855"/>
      <w:r>
        <w:rPr>
          <w:rFonts w:hint="cs"/>
          <w:rtl/>
          <w:lang w:eastAsia="he-IL"/>
        </w:rPr>
        <w:t xml:space="preserve">הנוכחי, כמו דוחות נוספים שיצאו מלשכת המבקר, מציף סוגיה </w:t>
      </w:r>
      <w:bookmarkStart w:id="5856" w:name="_ETM_Q14_263917"/>
      <w:bookmarkEnd w:id="5856"/>
      <w:r>
        <w:rPr>
          <w:rFonts w:hint="cs"/>
          <w:rtl/>
          <w:lang w:eastAsia="he-IL"/>
        </w:rPr>
        <w:t xml:space="preserve">מהותית ביותר שדורשת את התערבות הדרג המדיני באופן מיידי. </w:t>
      </w:r>
    </w:p>
    <w:p w:rsidR="00412D1F" w:rsidRDefault="00412D1F" w:rsidP="00FD2E34">
      <w:pPr>
        <w:rPr>
          <w:rtl/>
          <w:lang w:eastAsia="he-IL"/>
        </w:rPr>
      </w:pPr>
      <w:bookmarkStart w:id="5857" w:name="_ETM_Q14_259574"/>
      <w:bookmarkStart w:id="5858" w:name="_ETM_Q14_259625"/>
      <w:bookmarkEnd w:id="5857"/>
      <w:bookmarkEnd w:id="5858"/>
    </w:p>
    <w:p w:rsidR="00412D1F" w:rsidRDefault="00412D1F" w:rsidP="00FD2E34">
      <w:pPr>
        <w:rPr>
          <w:rtl/>
          <w:lang w:eastAsia="he-IL"/>
        </w:rPr>
      </w:pPr>
      <w:bookmarkStart w:id="5859" w:name="_ETM_Q14_259715"/>
      <w:bookmarkStart w:id="5860" w:name="_ETM_Q14_259785"/>
      <w:bookmarkEnd w:id="5859"/>
      <w:bookmarkEnd w:id="5860"/>
      <w:r>
        <w:rPr>
          <w:rFonts w:hint="cs"/>
          <w:rtl/>
          <w:lang w:eastAsia="he-IL"/>
        </w:rPr>
        <w:t xml:space="preserve">עכשיו </w:t>
      </w:r>
      <w:bookmarkStart w:id="5861" w:name="_ETM_Q14_269293"/>
      <w:bookmarkEnd w:id="5861"/>
      <w:r>
        <w:rPr>
          <w:rFonts w:hint="cs"/>
          <w:rtl/>
          <w:lang w:eastAsia="he-IL"/>
        </w:rPr>
        <w:t xml:space="preserve">אני תוהה: כיצד ממשלה עם ייצוג נשים </w:t>
      </w:r>
      <w:bookmarkStart w:id="5862" w:name="_ETM_Q14_273094"/>
      <w:bookmarkEnd w:id="5862"/>
      <w:r>
        <w:rPr>
          <w:rFonts w:hint="cs"/>
          <w:rtl/>
          <w:lang w:eastAsia="he-IL"/>
        </w:rPr>
        <w:t xml:space="preserve">נמוך לאין שיעור מהממשלה היוצאת מתכוונת לטפל בנושא שכזה? זה </w:t>
      </w:r>
      <w:bookmarkStart w:id="5863" w:name="_ETM_Q14_279715"/>
      <w:bookmarkEnd w:id="5863"/>
      <w:r>
        <w:rPr>
          <w:rFonts w:hint="cs"/>
          <w:rtl/>
          <w:lang w:eastAsia="he-IL"/>
        </w:rPr>
        <w:t xml:space="preserve">מעניין אתכם בכלל? מהרגע שבו פורסמו הרשימות לכנסת, הזהרנו </w:t>
      </w:r>
      <w:bookmarkStart w:id="5864" w:name="_ETM_Q14_282584"/>
      <w:bookmarkEnd w:id="5864"/>
      <w:r>
        <w:rPr>
          <w:rFonts w:hint="cs"/>
          <w:rtl/>
          <w:lang w:eastAsia="he-IL"/>
        </w:rPr>
        <w:t xml:space="preserve">מפני הפגיעה שעלולה להיגרם לנשים בעקבות חוסר הייצוג המגדרי. מי </w:t>
      </w:r>
      <w:bookmarkStart w:id="5865" w:name="_ETM_Q14_294345"/>
      <w:bookmarkEnd w:id="5865"/>
      <w:r>
        <w:rPr>
          <w:rFonts w:hint="cs"/>
          <w:rtl/>
          <w:lang w:eastAsia="he-IL"/>
        </w:rPr>
        <w:t xml:space="preserve">יטפל בתופעת ההטרדות המיניות בקרב משרתי החובה? האם המפלגות </w:t>
      </w:r>
      <w:bookmarkStart w:id="5866" w:name="_ETM_Q14_298878"/>
      <w:bookmarkEnd w:id="5866"/>
      <w:r>
        <w:rPr>
          <w:rFonts w:hint="cs"/>
          <w:rtl/>
          <w:lang w:eastAsia="he-IL"/>
        </w:rPr>
        <w:t>החרדיות, שאין אפילו אישה אחת ברשימה שלהן?</w:t>
      </w:r>
      <w:bookmarkStart w:id="5867" w:name="_ETM_Q14_297885"/>
      <w:bookmarkEnd w:id="5867"/>
      <w:r>
        <w:rPr>
          <w:rFonts w:hint="cs"/>
          <w:rtl/>
          <w:lang w:eastAsia="he-IL"/>
        </w:rPr>
        <w:t xml:space="preserve"> הליכוד - - -</w:t>
      </w:r>
    </w:p>
    <w:p w:rsidR="00412D1F" w:rsidRDefault="00412D1F" w:rsidP="00FD2E34">
      <w:pPr>
        <w:rPr>
          <w:rtl/>
          <w:lang w:eastAsia="he-IL"/>
        </w:rPr>
      </w:pPr>
      <w:bookmarkStart w:id="5868" w:name="_ETM_Q14_297959"/>
      <w:bookmarkEnd w:id="5868"/>
    </w:p>
    <w:p w:rsidR="00412D1F" w:rsidRDefault="00412D1F" w:rsidP="00FD2E34">
      <w:pPr>
        <w:pStyle w:val="af5"/>
        <w:keepNext/>
        <w:rPr>
          <w:rtl/>
        </w:rPr>
      </w:pPr>
      <w:bookmarkStart w:id="5869" w:name="ET_interruption_6357_14"/>
      <w:r w:rsidRPr="0013484D">
        <w:rPr>
          <w:rStyle w:val="TagStyle"/>
          <w:rtl/>
        </w:rPr>
        <w:lastRenderedPageBreak/>
        <w:t xml:space="preserve"> &lt;&lt; קריאה &gt;&gt;</w:t>
      </w:r>
      <w:r w:rsidRPr="00D05FB7">
        <w:rPr>
          <w:rStyle w:val="TagStyle"/>
          <w:rtl/>
        </w:rPr>
        <w:t xml:space="preserve"> </w:t>
      </w:r>
      <w:r>
        <w:rPr>
          <w:rtl/>
        </w:rPr>
        <w:t>משה סעדה (הליכוד):</w:t>
      </w:r>
      <w:r w:rsidRPr="00D05FB7">
        <w:rPr>
          <w:rStyle w:val="TagStyle"/>
          <w:rtl/>
        </w:rPr>
        <w:t xml:space="preserve"> </w:t>
      </w:r>
      <w:r w:rsidRPr="0013484D">
        <w:rPr>
          <w:rStyle w:val="TagStyle"/>
          <w:rtl/>
        </w:rPr>
        <w:t>&lt;&lt; קריאה &gt;&gt;</w:t>
      </w:r>
      <w:r>
        <w:rPr>
          <w:rtl/>
        </w:rPr>
        <w:t xml:space="preserve">  </w:t>
      </w:r>
      <w:bookmarkEnd w:id="5869"/>
    </w:p>
    <w:p w:rsidR="00412D1F" w:rsidRDefault="00412D1F" w:rsidP="00FD2E34">
      <w:pPr>
        <w:pStyle w:val="KeepWithNext"/>
        <w:rPr>
          <w:rtl/>
          <w:lang w:eastAsia="he-IL"/>
        </w:rPr>
      </w:pPr>
    </w:p>
    <w:p w:rsidR="00412D1F" w:rsidRDefault="00412D1F" w:rsidP="00FD2E34">
      <w:pPr>
        <w:keepNext/>
        <w:rPr>
          <w:rtl/>
          <w:lang w:eastAsia="he-IL"/>
        </w:rPr>
      </w:pPr>
      <w:bookmarkStart w:id="5870" w:name="_ETM_Q14_299691"/>
      <w:bookmarkEnd w:id="5870"/>
      <w:r>
        <w:rPr>
          <w:rFonts w:hint="cs"/>
          <w:rtl/>
          <w:lang w:eastAsia="he-IL"/>
        </w:rPr>
        <w:t>הממשלה הקודמת לא רצתה לבדוק.</w:t>
      </w:r>
      <w:bookmarkStart w:id="5871" w:name="_ETM_Q14_300517"/>
      <w:bookmarkEnd w:id="5871"/>
    </w:p>
    <w:p w:rsidR="00412D1F" w:rsidRDefault="00412D1F" w:rsidP="00FD2E34">
      <w:pPr>
        <w:rPr>
          <w:rtl/>
          <w:lang w:eastAsia="he-IL"/>
        </w:rPr>
      </w:pPr>
      <w:bookmarkStart w:id="5872" w:name="_ETM_Q14_300886"/>
      <w:bookmarkStart w:id="5873" w:name="_ETM_Q14_301006"/>
      <w:bookmarkEnd w:id="5872"/>
      <w:bookmarkEnd w:id="5873"/>
    </w:p>
    <w:p w:rsidR="00412D1F" w:rsidRDefault="00412D1F" w:rsidP="00FD2E34">
      <w:pPr>
        <w:pStyle w:val="af5"/>
        <w:rPr>
          <w:rtl/>
        </w:rPr>
      </w:pPr>
      <w:bookmarkStart w:id="5874" w:name="ET_interruption_5786_16"/>
      <w:r w:rsidRPr="0013484D">
        <w:rPr>
          <w:rStyle w:val="TagStyle"/>
          <w:rtl/>
        </w:rPr>
        <w:t xml:space="preserve"> &lt;&lt; קריאה &gt;&gt;</w:t>
      </w:r>
      <w:r w:rsidRPr="00D05FB7">
        <w:rPr>
          <w:rStyle w:val="TagStyle"/>
          <w:rtl/>
        </w:rPr>
        <w:t xml:space="preserve"> </w:t>
      </w:r>
      <w:r>
        <w:rPr>
          <w:rtl/>
        </w:rPr>
        <w:t>אופיר כץ (הליכוד):</w:t>
      </w:r>
      <w:r w:rsidRPr="00D05FB7">
        <w:rPr>
          <w:rStyle w:val="TagStyle"/>
          <w:rtl/>
        </w:rPr>
        <w:t xml:space="preserve"> </w:t>
      </w:r>
      <w:r w:rsidRPr="0013484D">
        <w:rPr>
          <w:rStyle w:val="TagStyle"/>
          <w:rtl/>
        </w:rPr>
        <w:t>&lt;&lt; קריאה &gt;&gt;</w:t>
      </w:r>
      <w:r>
        <w:rPr>
          <w:rtl/>
        </w:rPr>
        <w:t xml:space="preserve">  </w:t>
      </w:r>
      <w:bookmarkEnd w:id="5874"/>
    </w:p>
    <w:p w:rsidR="00412D1F" w:rsidRDefault="00412D1F" w:rsidP="00FD2E34">
      <w:pPr>
        <w:pStyle w:val="KeepWithNext"/>
        <w:rPr>
          <w:rtl/>
          <w:lang w:eastAsia="he-IL"/>
        </w:rPr>
      </w:pPr>
    </w:p>
    <w:p w:rsidR="00412D1F" w:rsidRDefault="00412D1F" w:rsidP="00FD2E34">
      <w:pPr>
        <w:rPr>
          <w:lang w:eastAsia="he-IL"/>
        </w:rPr>
      </w:pPr>
      <w:bookmarkStart w:id="5875" w:name="_ETM_Q14_297744"/>
      <w:bookmarkStart w:id="5876" w:name="_ETM_Q14_297987"/>
      <w:bookmarkStart w:id="5877" w:name="_ETM_Q14_298063"/>
      <w:bookmarkEnd w:id="5875"/>
      <w:bookmarkEnd w:id="5876"/>
      <w:bookmarkEnd w:id="5877"/>
      <w:r>
        <w:rPr>
          <w:rFonts w:hint="cs"/>
          <w:rtl/>
          <w:lang w:eastAsia="he-IL"/>
        </w:rPr>
        <w:t>- - - נגד.</w:t>
      </w:r>
    </w:p>
    <w:p w:rsidR="00412D1F" w:rsidRPr="00D05FB7" w:rsidRDefault="00412D1F" w:rsidP="00FD2E34">
      <w:pPr>
        <w:pStyle w:val="afe"/>
        <w:ind w:left="1080" w:firstLine="0"/>
        <w:rPr>
          <w:rtl/>
          <w:lang w:eastAsia="he-IL"/>
        </w:rPr>
      </w:pPr>
      <w:bookmarkStart w:id="5878" w:name="_ETM_Q14_301577"/>
      <w:bookmarkStart w:id="5879" w:name="_ETM_Q14_301697"/>
      <w:bookmarkEnd w:id="5878"/>
      <w:bookmarkEnd w:id="5879"/>
    </w:p>
    <w:p w:rsidR="00412D1F" w:rsidRDefault="00412D1F" w:rsidP="00FD2E34">
      <w:pPr>
        <w:pStyle w:val="-"/>
        <w:rPr>
          <w:rtl/>
        </w:rPr>
      </w:pPr>
      <w:bookmarkStart w:id="5880" w:name="ET_speakercontinue_6231_15"/>
      <w:r w:rsidRPr="0013484D">
        <w:rPr>
          <w:rStyle w:val="TagStyle"/>
          <w:rtl/>
        </w:rPr>
        <w:t xml:space="preserve"> &lt;&lt; דובר_המשך &gt;&gt;</w:t>
      </w:r>
      <w:r w:rsidRPr="00D05FB7">
        <w:rPr>
          <w:rStyle w:val="TagStyle"/>
          <w:rtl/>
        </w:rPr>
        <w:t xml:space="preserve"> </w:t>
      </w:r>
      <w:r>
        <w:rPr>
          <w:rtl/>
        </w:rPr>
        <w:t>יסמין פרידמן (יש עתיד):</w:t>
      </w:r>
      <w:r w:rsidRPr="00D05FB7">
        <w:rPr>
          <w:rStyle w:val="TagStyle"/>
          <w:rtl/>
        </w:rPr>
        <w:t xml:space="preserve"> </w:t>
      </w:r>
      <w:r w:rsidRPr="0013484D">
        <w:rPr>
          <w:rStyle w:val="TagStyle"/>
          <w:rtl/>
        </w:rPr>
        <w:t>&lt;&lt; דובר_המשך &gt;&gt;</w:t>
      </w:r>
      <w:r>
        <w:rPr>
          <w:rtl/>
        </w:rPr>
        <w:t xml:space="preserve">  </w:t>
      </w:r>
      <w:bookmarkEnd w:id="5880"/>
    </w:p>
    <w:p w:rsidR="00412D1F" w:rsidRDefault="00412D1F" w:rsidP="00FD2E34">
      <w:pPr>
        <w:pStyle w:val="KeepWithNext"/>
        <w:rPr>
          <w:rtl/>
          <w:lang w:eastAsia="he-IL"/>
        </w:rPr>
      </w:pPr>
    </w:p>
    <w:p w:rsidR="00412D1F" w:rsidRPr="00D05FB7" w:rsidRDefault="00412D1F" w:rsidP="00FD2E34">
      <w:pPr>
        <w:rPr>
          <w:rtl/>
          <w:lang w:eastAsia="he-IL"/>
        </w:rPr>
      </w:pPr>
      <w:bookmarkStart w:id="5881" w:name="_ETM_Q14_302059"/>
      <w:bookmarkStart w:id="5882" w:name="_ETM_Q14_302141"/>
      <w:bookmarkEnd w:id="5881"/>
      <w:bookmarkEnd w:id="5882"/>
      <w:r>
        <w:rPr>
          <w:rFonts w:hint="cs"/>
          <w:rtl/>
          <w:lang w:eastAsia="he-IL"/>
        </w:rPr>
        <w:t>מה אתה אומר?</w:t>
      </w:r>
    </w:p>
    <w:p w:rsidR="00412D1F" w:rsidRDefault="00412D1F" w:rsidP="00FD2E34">
      <w:pPr>
        <w:rPr>
          <w:rtl/>
          <w:lang w:eastAsia="he-IL"/>
        </w:rPr>
      </w:pPr>
      <w:bookmarkStart w:id="5883" w:name="_ETM_Q14_302725"/>
      <w:bookmarkStart w:id="5884" w:name="_ETM_Q14_262677"/>
      <w:bookmarkStart w:id="5885" w:name="_ETM_Q14_262754"/>
      <w:bookmarkEnd w:id="5883"/>
      <w:bookmarkEnd w:id="5884"/>
      <w:bookmarkEnd w:id="5885"/>
    </w:p>
    <w:p w:rsidR="00412D1F" w:rsidRDefault="00412D1F" w:rsidP="00FD2E34">
      <w:pPr>
        <w:pStyle w:val="af5"/>
        <w:rPr>
          <w:rtl/>
        </w:rPr>
      </w:pPr>
      <w:bookmarkStart w:id="5886" w:name="ET_interruption_6357_11"/>
      <w:r w:rsidRPr="0013484D">
        <w:rPr>
          <w:rStyle w:val="TagStyle"/>
          <w:rtl/>
        </w:rPr>
        <w:t xml:space="preserve"> &lt;&lt; קריאה &gt;&gt;</w:t>
      </w:r>
      <w:r w:rsidRPr="00D57D6F">
        <w:rPr>
          <w:rStyle w:val="TagStyle"/>
          <w:rtl/>
        </w:rPr>
        <w:t xml:space="preserve"> </w:t>
      </w:r>
      <w:r>
        <w:rPr>
          <w:rtl/>
        </w:rPr>
        <w:t>משה סעדה (הליכוד):</w:t>
      </w:r>
      <w:r w:rsidRPr="00D57D6F">
        <w:rPr>
          <w:rStyle w:val="TagStyle"/>
          <w:rtl/>
        </w:rPr>
        <w:t xml:space="preserve"> </w:t>
      </w:r>
      <w:r w:rsidRPr="0013484D">
        <w:rPr>
          <w:rStyle w:val="TagStyle"/>
          <w:rtl/>
        </w:rPr>
        <w:t>&lt;&lt; קריאה &gt;&gt;</w:t>
      </w:r>
      <w:r>
        <w:rPr>
          <w:rtl/>
        </w:rPr>
        <w:t xml:space="preserve">  </w:t>
      </w:r>
      <w:bookmarkEnd w:id="5886"/>
    </w:p>
    <w:p w:rsidR="00412D1F" w:rsidRDefault="00412D1F" w:rsidP="00FD2E34">
      <w:pPr>
        <w:pStyle w:val="KeepWithNext"/>
        <w:rPr>
          <w:rtl/>
          <w:lang w:eastAsia="he-IL"/>
        </w:rPr>
      </w:pPr>
    </w:p>
    <w:p w:rsidR="00412D1F" w:rsidRDefault="00412D1F" w:rsidP="00FD2E34">
      <w:pPr>
        <w:rPr>
          <w:rtl/>
          <w:lang w:eastAsia="he-IL"/>
        </w:rPr>
      </w:pPr>
      <w:bookmarkStart w:id="5887" w:name="_ETM_Q14_259717"/>
      <w:bookmarkEnd w:id="5887"/>
      <w:r>
        <w:rPr>
          <w:rFonts w:hint="cs"/>
          <w:rtl/>
          <w:lang w:eastAsia="he-IL"/>
        </w:rPr>
        <w:t xml:space="preserve">אני מגיע </w:t>
      </w:r>
      <w:bookmarkStart w:id="5888" w:name="_ETM_Q14_301603"/>
      <w:bookmarkEnd w:id="5888"/>
      <w:r>
        <w:rPr>
          <w:rFonts w:hint="cs"/>
          <w:rtl/>
          <w:lang w:eastAsia="he-IL"/>
        </w:rPr>
        <w:t>ממח"ש - - -</w:t>
      </w:r>
    </w:p>
    <w:p w:rsidR="00412D1F" w:rsidRDefault="00412D1F" w:rsidP="00FD2E34">
      <w:pPr>
        <w:rPr>
          <w:rtl/>
        </w:rPr>
      </w:pPr>
      <w:bookmarkStart w:id="5889" w:name="ET_speakercontinue_6231_12"/>
    </w:p>
    <w:p w:rsidR="00412D1F" w:rsidRDefault="00412D1F" w:rsidP="00FD2E34">
      <w:pPr>
        <w:pStyle w:val="-"/>
        <w:rPr>
          <w:rtl/>
        </w:rPr>
      </w:pPr>
      <w:r w:rsidRPr="0013484D">
        <w:rPr>
          <w:rStyle w:val="TagStyle"/>
          <w:rtl/>
        </w:rPr>
        <w:t xml:space="preserve"> &lt;&lt; דובר_המשך &gt;&gt;</w:t>
      </w:r>
      <w:r w:rsidRPr="00D57D6F">
        <w:rPr>
          <w:rStyle w:val="TagStyle"/>
          <w:rtl/>
        </w:rPr>
        <w:t xml:space="preserve"> </w:t>
      </w:r>
      <w:r>
        <w:rPr>
          <w:rtl/>
        </w:rPr>
        <w:t>יסמין פרידמן (יש עתיד):</w:t>
      </w:r>
      <w:r w:rsidRPr="00D57D6F">
        <w:rPr>
          <w:rStyle w:val="TagStyle"/>
          <w:rtl/>
        </w:rPr>
        <w:t xml:space="preserve"> </w:t>
      </w:r>
      <w:r w:rsidRPr="0013484D">
        <w:rPr>
          <w:rStyle w:val="TagStyle"/>
          <w:rtl/>
        </w:rPr>
        <w:t>&lt;&lt; דובר_המשך &gt;&gt;</w:t>
      </w:r>
      <w:r>
        <w:rPr>
          <w:rtl/>
        </w:rPr>
        <w:t xml:space="preserve">  </w:t>
      </w:r>
      <w:bookmarkEnd w:id="5889"/>
    </w:p>
    <w:p w:rsidR="00412D1F" w:rsidRDefault="00412D1F" w:rsidP="00FD2E34">
      <w:pPr>
        <w:pStyle w:val="KeepWithNext"/>
        <w:rPr>
          <w:rtl/>
          <w:lang w:eastAsia="he-IL"/>
        </w:rPr>
      </w:pPr>
    </w:p>
    <w:p w:rsidR="00412D1F" w:rsidRDefault="00412D1F" w:rsidP="00FD2E34">
      <w:pPr>
        <w:rPr>
          <w:rtl/>
          <w:lang w:eastAsia="he-IL"/>
        </w:rPr>
      </w:pPr>
      <w:bookmarkStart w:id="5890" w:name="_ETM_Q14_307347"/>
      <w:bookmarkStart w:id="5891" w:name="_ETM_Q14_307442"/>
      <w:bookmarkEnd w:id="5890"/>
      <w:bookmarkEnd w:id="5891"/>
      <w:r>
        <w:rPr>
          <w:rFonts w:hint="cs"/>
          <w:rtl/>
          <w:lang w:eastAsia="he-IL"/>
        </w:rPr>
        <w:t xml:space="preserve">מה אתה אומר? </w:t>
      </w:r>
    </w:p>
    <w:p w:rsidR="00412D1F" w:rsidRDefault="00412D1F" w:rsidP="00FD2E34">
      <w:pPr>
        <w:rPr>
          <w:rtl/>
          <w:lang w:eastAsia="he-IL"/>
        </w:rPr>
      </w:pPr>
    </w:p>
    <w:p w:rsidR="00412D1F" w:rsidRDefault="00412D1F" w:rsidP="00FD2E34">
      <w:pPr>
        <w:pStyle w:val="af5"/>
        <w:rPr>
          <w:rtl/>
        </w:rPr>
      </w:pPr>
      <w:bookmarkStart w:id="5892" w:name="ET_interruption_6357_17"/>
      <w:r w:rsidRPr="0013484D">
        <w:rPr>
          <w:rStyle w:val="TagStyle"/>
          <w:rtl/>
        </w:rPr>
        <w:t xml:space="preserve"> &lt;&lt; קריאה &gt;&gt;</w:t>
      </w:r>
      <w:r w:rsidRPr="00AA6578">
        <w:rPr>
          <w:rStyle w:val="TagStyle"/>
          <w:rtl/>
        </w:rPr>
        <w:t xml:space="preserve"> </w:t>
      </w:r>
      <w:r>
        <w:rPr>
          <w:rtl/>
        </w:rPr>
        <w:t>משה סעדה (הליכוד):</w:t>
      </w:r>
      <w:r w:rsidRPr="00AA6578">
        <w:rPr>
          <w:rStyle w:val="TagStyle"/>
          <w:rtl/>
        </w:rPr>
        <w:t xml:space="preserve"> </w:t>
      </w:r>
      <w:r w:rsidRPr="0013484D">
        <w:rPr>
          <w:rStyle w:val="TagStyle"/>
          <w:rtl/>
        </w:rPr>
        <w:t>&lt;&lt; קריאה &gt;&gt;</w:t>
      </w:r>
      <w:r>
        <w:rPr>
          <w:rtl/>
        </w:rPr>
        <w:t xml:space="preserve">  </w:t>
      </w:r>
      <w:bookmarkEnd w:id="5892"/>
    </w:p>
    <w:p w:rsidR="00412D1F" w:rsidRDefault="00412D1F" w:rsidP="00FD2E34">
      <w:pPr>
        <w:pStyle w:val="KeepWithNext"/>
        <w:rPr>
          <w:rtl/>
          <w:lang w:eastAsia="he-IL"/>
        </w:rPr>
      </w:pPr>
    </w:p>
    <w:p w:rsidR="00412D1F" w:rsidRDefault="00412D1F" w:rsidP="00FD2E34">
      <w:pPr>
        <w:rPr>
          <w:rtl/>
          <w:lang w:eastAsia="he-IL"/>
        </w:rPr>
      </w:pPr>
      <w:bookmarkStart w:id="5893" w:name="_ETM_Q14_307144"/>
      <w:bookmarkEnd w:id="5893"/>
      <w:r>
        <w:rPr>
          <w:rFonts w:hint="cs"/>
          <w:rtl/>
          <w:lang w:eastAsia="he-IL"/>
        </w:rPr>
        <w:t xml:space="preserve">לא רציתם </w:t>
      </w:r>
      <w:bookmarkStart w:id="5894" w:name="_ETM_Q14_308354"/>
      <w:bookmarkEnd w:id="5894"/>
      <w:r>
        <w:rPr>
          <w:rFonts w:hint="cs"/>
          <w:rtl/>
          <w:lang w:eastAsia="he-IL"/>
        </w:rPr>
        <w:t>לבדוק את זה.</w:t>
      </w:r>
      <w:bookmarkStart w:id="5895" w:name="_ETM_Q14_310197"/>
      <w:bookmarkEnd w:id="5895"/>
      <w:r>
        <w:rPr>
          <w:rFonts w:hint="cs"/>
          <w:rtl/>
          <w:lang w:eastAsia="he-IL"/>
        </w:rPr>
        <w:t xml:space="preserve"> לא רציתם לבדוק את זה.</w:t>
      </w:r>
    </w:p>
    <w:p w:rsidR="00412D1F" w:rsidRDefault="00412D1F" w:rsidP="00FD2E34">
      <w:pPr>
        <w:rPr>
          <w:rtl/>
          <w:lang w:eastAsia="he-IL"/>
        </w:rPr>
      </w:pPr>
      <w:bookmarkStart w:id="5896" w:name="_ETM_Q14_310261"/>
      <w:bookmarkEnd w:id="5896"/>
    </w:p>
    <w:p w:rsidR="00412D1F" w:rsidRDefault="00412D1F" w:rsidP="00FD2E34">
      <w:pPr>
        <w:pStyle w:val="-"/>
        <w:rPr>
          <w:rtl/>
        </w:rPr>
      </w:pPr>
      <w:bookmarkStart w:id="5897" w:name="ET_speakercontinue_6231_18"/>
      <w:r w:rsidRPr="0013484D">
        <w:rPr>
          <w:rStyle w:val="TagStyle"/>
          <w:rtl/>
        </w:rPr>
        <w:t xml:space="preserve"> &lt;&lt; דובר_המשך &gt;&gt;</w:t>
      </w:r>
      <w:r w:rsidRPr="00AA6578">
        <w:rPr>
          <w:rStyle w:val="TagStyle"/>
          <w:rtl/>
        </w:rPr>
        <w:t xml:space="preserve"> </w:t>
      </w:r>
      <w:r>
        <w:rPr>
          <w:rtl/>
        </w:rPr>
        <w:t>יסמין פרידמן (יש עתיד):</w:t>
      </w:r>
      <w:r w:rsidRPr="00AA6578">
        <w:rPr>
          <w:rStyle w:val="TagStyle"/>
          <w:rtl/>
        </w:rPr>
        <w:t xml:space="preserve"> </w:t>
      </w:r>
      <w:r w:rsidRPr="0013484D">
        <w:rPr>
          <w:rStyle w:val="TagStyle"/>
          <w:rtl/>
        </w:rPr>
        <w:t>&lt;&lt; דובר_המשך &gt;&gt;</w:t>
      </w:r>
      <w:r>
        <w:rPr>
          <w:rtl/>
        </w:rPr>
        <w:t xml:space="preserve">  </w:t>
      </w:r>
      <w:bookmarkEnd w:id="5897"/>
    </w:p>
    <w:p w:rsidR="00412D1F" w:rsidRDefault="00412D1F" w:rsidP="00FD2E34">
      <w:pPr>
        <w:pStyle w:val="KeepWithNext"/>
        <w:rPr>
          <w:rtl/>
          <w:lang w:eastAsia="he-IL"/>
        </w:rPr>
      </w:pPr>
    </w:p>
    <w:p w:rsidR="00412D1F" w:rsidRDefault="00412D1F" w:rsidP="00FD2E34">
      <w:pPr>
        <w:rPr>
          <w:rtl/>
          <w:lang w:eastAsia="he-IL"/>
        </w:rPr>
      </w:pPr>
      <w:bookmarkStart w:id="5898" w:name="_ETM_Q14_306051"/>
      <w:bookmarkEnd w:id="5898"/>
      <w:r>
        <w:rPr>
          <w:rFonts w:hint="cs"/>
          <w:rtl/>
          <w:lang w:eastAsia="he-IL"/>
        </w:rPr>
        <w:t xml:space="preserve">הממשלה הקודמת </w:t>
      </w:r>
      <w:r>
        <w:rPr>
          <w:rtl/>
          <w:lang w:eastAsia="he-IL"/>
        </w:rPr>
        <w:t>–</w:t>
      </w:r>
      <w:r>
        <w:rPr>
          <w:rFonts w:hint="cs"/>
          <w:rtl/>
          <w:lang w:eastAsia="he-IL"/>
        </w:rPr>
        <w:t xml:space="preserve"> יושבת </w:t>
      </w:r>
      <w:bookmarkStart w:id="5899" w:name="_ETM_Q14_306136"/>
      <w:bookmarkEnd w:id="5899"/>
      <w:r>
        <w:rPr>
          <w:rFonts w:hint="cs"/>
          <w:rtl/>
          <w:lang w:eastAsia="he-IL"/>
        </w:rPr>
        <w:t xml:space="preserve">פה מירב בן ארי שטיפלה בזה באופן צמוד. אז אל תגיד </w:t>
      </w:r>
      <w:bookmarkStart w:id="5900" w:name="_ETM_Q14_310229"/>
      <w:bookmarkEnd w:id="5900"/>
      <w:r>
        <w:rPr>
          <w:rFonts w:hint="cs"/>
          <w:rtl/>
          <w:lang w:eastAsia="he-IL"/>
        </w:rPr>
        <w:t>לי שלא טיפלו.</w:t>
      </w:r>
    </w:p>
    <w:p w:rsidR="00412D1F" w:rsidRDefault="00412D1F" w:rsidP="00FD2E34">
      <w:pPr>
        <w:rPr>
          <w:rtl/>
          <w:lang w:eastAsia="he-IL"/>
        </w:rPr>
      </w:pPr>
      <w:bookmarkStart w:id="5901" w:name="_ETM_Q14_312932"/>
      <w:bookmarkStart w:id="5902" w:name="_ETM_Q14_313033"/>
      <w:bookmarkEnd w:id="5901"/>
      <w:bookmarkEnd w:id="5902"/>
    </w:p>
    <w:p w:rsidR="00412D1F" w:rsidRDefault="00412D1F" w:rsidP="00FD2E34">
      <w:pPr>
        <w:pStyle w:val="af6"/>
        <w:rPr>
          <w:rtl/>
        </w:rPr>
      </w:pPr>
      <w:r w:rsidRPr="0013484D">
        <w:rPr>
          <w:rStyle w:val="TagStyle"/>
          <w:rtl/>
        </w:rPr>
        <w:t xml:space="preserve"> &lt;&lt; יור &gt;&gt;</w:t>
      </w:r>
      <w:r w:rsidRPr="00AA6578">
        <w:rPr>
          <w:rStyle w:val="TagStyle"/>
          <w:rtl/>
        </w:rPr>
        <w:t xml:space="preserve"> </w:t>
      </w:r>
      <w:r>
        <w:rPr>
          <w:rtl/>
        </w:rPr>
        <w:t>היו"ר מיקי לוי:</w:t>
      </w:r>
      <w:r w:rsidRPr="00AA6578">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903" w:name="_ETM_Q14_313880"/>
      <w:bookmarkEnd w:id="5903"/>
      <w:r>
        <w:rPr>
          <w:rFonts w:hint="cs"/>
          <w:rtl/>
          <w:lang w:eastAsia="he-IL"/>
        </w:rPr>
        <w:t>ממתי ממשלה מתערבת בהליכי מח"ש?</w:t>
      </w:r>
    </w:p>
    <w:p w:rsidR="00412D1F" w:rsidRDefault="00412D1F" w:rsidP="00FD2E34">
      <w:pPr>
        <w:rPr>
          <w:rtl/>
          <w:lang w:eastAsia="he-IL"/>
        </w:rPr>
      </w:pPr>
      <w:bookmarkStart w:id="5904" w:name="_ETM_Q14_309057"/>
      <w:bookmarkStart w:id="5905" w:name="_ETM_Q14_309192"/>
      <w:bookmarkEnd w:id="5904"/>
      <w:bookmarkEnd w:id="5905"/>
    </w:p>
    <w:p w:rsidR="00412D1F" w:rsidRDefault="00412D1F" w:rsidP="00FD2E34">
      <w:pPr>
        <w:pStyle w:val="af5"/>
        <w:rPr>
          <w:rtl/>
        </w:rPr>
      </w:pPr>
      <w:bookmarkStart w:id="5906" w:name="ET_interruption_5786_20"/>
      <w:r w:rsidRPr="0013484D">
        <w:rPr>
          <w:rStyle w:val="TagStyle"/>
          <w:rtl/>
        </w:rPr>
        <w:t xml:space="preserve"> &lt;&lt; קריאה &gt;&gt;</w:t>
      </w:r>
      <w:r w:rsidRPr="00AA6578">
        <w:rPr>
          <w:rStyle w:val="TagStyle"/>
          <w:rtl/>
        </w:rPr>
        <w:t xml:space="preserve"> </w:t>
      </w:r>
      <w:r>
        <w:rPr>
          <w:rtl/>
        </w:rPr>
        <w:t>אופיר כץ (הליכוד):</w:t>
      </w:r>
      <w:r w:rsidRPr="00AA6578">
        <w:rPr>
          <w:rStyle w:val="TagStyle"/>
          <w:rtl/>
        </w:rPr>
        <w:t xml:space="preserve"> </w:t>
      </w:r>
      <w:r w:rsidRPr="0013484D">
        <w:rPr>
          <w:rStyle w:val="TagStyle"/>
          <w:rtl/>
        </w:rPr>
        <w:t>&lt;&lt; קריאה &gt;&gt;</w:t>
      </w:r>
      <w:r>
        <w:rPr>
          <w:rtl/>
        </w:rPr>
        <w:t xml:space="preserve">  </w:t>
      </w:r>
      <w:bookmarkEnd w:id="5906"/>
    </w:p>
    <w:p w:rsidR="00412D1F" w:rsidRDefault="00412D1F" w:rsidP="00FD2E34">
      <w:pPr>
        <w:pStyle w:val="KeepWithNext"/>
        <w:rPr>
          <w:rtl/>
          <w:lang w:eastAsia="he-IL"/>
        </w:rPr>
      </w:pPr>
    </w:p>
    <w:p w:rsidR="00412D1F" w:rsidRDefault="00412D1F" w:rsidP="00FD2E34">
      <w:pPr>
        <w:rPr>
          <w:rtl/>
          <w:lang w:eastAsia="he-IL"/>
        </w:rPr>
      </w:pPr>
      <w:bookmarkStart w:id="5907" w:name="_ETM_Q14_308648"/>
      <w:bookmarkStart w:id="5908" w:name="_ETM_Q14_308909"/>
      <w:bookmarkStart w:id="5909" w:name="_ETM_Q14_308986"/>
      <w:bookmarkEnd w:id="5907"/>
      <w:bookmarkEnd w:id="5908"/>
      <w:bookmarkEnd w:id="5909"/>
      <w:r>
        <w:rPr>
          <w:rFonts w:hint="cs"/>
          <w:rtl/>
          <w:lang w:eastAsia="he-IL"/>
        </w:rPr>
        <w:t>אתם הפלתם - - -</w:t>
      </w:r>
    </w:p>
    <w:p w:rsidR="00412D1F" w:rsidRDefault="00412D1F" w:rsidP="00FD2E34">
      <w:pPr>
        <w:rPr>
          <w:rtl/>
          <w:lang w:eastAsia="he-IL"/>
        </w:rPr>
      </w:pPr>
    </w:p>
    <w:p w:rsidR="00412D1F" w:rsidRDefault="00412D1F" w:rsidP="00FD2E34">
      <w:pPr>
        <w:pStyle w:val="af5"/>
        <w:keepNext/>
        <w:rPr>
          <w:rtl/>
        </w:rPr>
      </w:pPr>
      <w:bookmarkStart w:id="5910" w:name="ET_interruption_6357_21"/>
      <w:r w:rsidRPr="0013484D">
        <w:rPr>
          <w:rStyle w:val="TagStyle"/>
          <w:rtl/>
        </w:rPr>
        <w:t xml:space="preserve"> &lt;&lt; קריאה &gt;&gt;</w:t>
      </w:r>
      <w:r w:rsidRPr="00AA6578">
        <w:rPr>
          <w:rStyle w:val="TagStyle"/>
          <w:rtl/>
        </w:rPr>
        <w:t xml:space="preserve"> </w:t>
      </w:r>
      <w:r>
        <w:rPr>
          <w:rtl/>
        </w:rPr>
        <w:t>משה סעדה (הליכוד):</w:t>
      </w:r>
      <w:r w:rsidRPr="00AA6578">
        <w:rPr>
          <w:rStyle w:val="TagStyle"/>
          <w:rtl/>
        </w:rPr>
        <w:t xml:space="preserve"> </w:t>
      </w:r>
      <w:r w:rsidRPr="0013484D">
        <w:rPr>
          <w:rStyle w:val="TagStyle"/>
          <w:rtl/>
        </w:rPr>
        <w:t>&lt;&lt; קריאה &gt;&gt;</w:t>
      </w:r>
      <w:r>
        <w:rPr>
          <w:rtl/>
        </w:rPr>
        <w:t xml:space="preserve">  </w:t>
      </w:r>
      <w:bookmarkEnd w:id="5910"/>
    </w:p>
    <w:p w:rsidR="00412D1F" w:rsidRDefault="00412D1F" w:rsidP="00FD2E34">
      <w:pPr>
        <w:pStyle w:val="KeepWithNext"/>
        <w:rPr>
          <w:rtl/>
          <w:lang w:eastAsia="he-IL"/>
        </w:rPr>
      </w:pPr>
    </w:p>
    <w:p w:rsidR="00412D1F" w:rsidRPr="00AA6578" w:rsidRDefault="00412D1F" w:rsidP="00FD2E34">
      <w:pPr>
        <w:keepNext/>
        <w:rPr>
          <w:rtl/>
          <w:lang w:eastAsia="he-IL"/>
        </w:rPr>
      </w:pPr>
      <w:bookmarkStart w:id="5911" w:name="_ETM_Q14_316992"/>
      <w:bookmarkEnd w:id="5911"/>
      <w:r>
        <w:rPr>
          <w:rFonts w:hint="cs"/>
          <w:rtl/>
          <w:lang w:eastAsia="he-IL"/>
        </w:rPr>
        <w:t>ועדת חקירה. השר אוחנה לשעבר - - -</w:t>
      </w:r>
    </w:p>
    <w:p w:rsidR="00412D1F" w:rsidRDefault="00412D1F" w:rsidP="00FD2E34">
      <w:pPr>
        <w:rPr>
          <w:rtl/>
          <w:lang w:eastAsia="he-IL"/>
        </w:rPr>
      </w:pPr>
      <w:bookmarkStart w:id="5912" w:name="_ETM_Q14_263002"/>
      <w:bookmarkStart w:id="5913" w:name="_ETM_Q14_263332"/>
      <w:bookmarkEnd w:id="5912"/>
      <w:bookmarkEnd w:id="5913"/>
    </w:p>
    <w:p w:rsidR="00412D1F" w:rsidRDefault="00412D1F" w:rsidP="00FD2E34">
      <w:pPr>
        <w:pStyle w:val="af6"/>
        <w:rPr>
          <w:rtl/>
        </w:rPr>
      </w:pPr>
      <w:r w:rsidRPr="0013484D">
        <w:rPr>
          <w:rStyle w:val="TagStyle"/>
          <w:rtl/>
        </w:rPr>
        <w:t xml:space="preserve"> &lt;&lt; יור &gt;&gt;</w:t>
      </w:r>
      <w:r w:rsidRPr="00AA6578">
        <w:rPr>
          <w:rStyle w:val="TagStyle"/>
          <w:rtl/>
        </w:rPr>
        <w:t xml:space="preserve"> </w:t>
      </w:r>
      <w:r>
        <w:rPr>
          <w:rtl/>
        </w:rPr>
        <w:t>היו"ר מיקי לוי:</w:t>
      </w:r>
      <w:r w:rsidRPr="00AA6578">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Pr="00AA6578" w:rsidRDefault="00412D1F" w:rsidP="00FD2E34">
      <w:pPr>
        <w:rPr>
          <w:rtl/>
          <w:lang w:eastAsia="he-IL"/>
        </w:rPr>
      </w:pPr>
      <w:bookmarkStart w:id="5914" w:name="_ETM_Q14_319737"/>
      <w:bookmarkEnd w:id="5914"/>
      <w:r>
        <w:rPr>
          <w:rFonts w:hint="cs"/>
          <w:rtl/>
          <w:lang w:eastAsia="he-IL"/>
        </w:rPr>
        <w:t xml:space="preserve">חבר הכנסת סעדה, </w:t>
      </w:r>
      <w:bookmarkStart w:id="5915" w:name="_ETM_Q14_319942"/>
      <w:bookmarkStart w:id="5916" w:name="_ETM_Q14_319211"/>
      <w:bookmarkStart w:id="5917" w:name="_ETM_Q14_319289"/>
      <w:bookmarkStart w:id="5918" w:name="_ETM_Q14_323949"/>
      <w:bookmarkEnd w:id="5915"/>
      <w:bookmarkEnd w:id="5916"/>
      <w:bookmarkEnd w:id="5917"/>
      <w:bookmarkEnd w:id="5918"/>
      <w:r>
        <w:rPr>
          <w:rFonts w:hint="cs"/>
          <w:rtl/>
          <w:lang w:eastAsia="he-IL"/>
        </w:rPr>
        <w:t>אנחנו מכבדים את תפקידך הקודם. לי אל תמכור לוקשים. אל תמכור לי לוקשים.</w:t>
      </w:r>
    </w:p>
    <w:p w:rsidR="00412D1F" w:rsidRDefault="00412D1F" w:rsidP="00FD2E34">
      <w:pPr>
        <w:rPr>
          <w:rtl/>
          <w:lang w:eastAsia="he-IL"/>
        </w:rPr>
      </w:pPr>
      <w:bookmarkStart w:id="5919" w:name="_ETM_Q14_192356"/>
      <w:bookmarkStart w:id="5920" w:name="_ETM_Q14_9543"/>
      <w:bookmarkStart w:id="5921" w:name="_ETM_Q14_9616"/>
      <w:bookmarkEnd w:id="5919"/>
      <w:bookmarkEnd w:id="5920"/>
      <w:bookmarkEnd w:id="5921"/>
    </w:p>
    <w:p w:rsidR="00412D1F" w:rsidRDefault="00412D1F" w:rsidP="00FD2E34">
      <w:pPr>
        <w:pStyle w:val="af5"/>
        <w:rPr>
          <w:rtl/>
        </w:rPr>
      </w:pPr>
      <w:bookmarkStart w:id="5922" w:name="ET_interruption_5296_24"/>
      <w:r w:rsidRPr="0013484D">
        <w:rPr>
          <w:rStyle w:val="TagStyle"/>
          <w:rtl/>
        </w:rPr>
        <w:t xml:space="preserve"> &lt;&lt; קריאה &gt;&gt;</w:t>
      </w:r>
      <w:r w:rsidRPr="00AA6578">
        <w:rPr>
          <w:rStyle w:val="TagStyle"/>
          <w:rtl/>
        </w:rPr>
        <w:t xml:space="preserve"> </w:t>
      </w:r>
      <w:r>
        <w:rPr>
          <w:rtl/>
        </w:rPr>
        <w:t>יואב קיש (הליכוד):</w:t>
      </w:r>
      <w:r w:rsidRPr="00AA6578">
        <w:rPr>
          <w:rStyle w:val="TagStyle"/>
          <w:rtl/>
        </w:rPr>
        <w:t xml:space="preserve"> </w:t>
      </w:r>
      <w:r w:rsidRPr="0013484D">
        <w:rPr>
          <w:rStyle w:val="TagStyle"/>
          <w:rtl/>
        </w:rPr>
        <w:t>&lt;&lt; קריאה &gt;&gt;</w:t>
      </w:r>
      <w:r>
        <w:rPr>
          <w:rtl/>
        </w:rPr>
        <w:t xml:space="preserve">  </w:t>
      </w:r>
      <w:bookmarkEnd w:id="5922"/>
    </w:p>
    <w:p w:rsidR="00412D1F" w:rsidRDefault="00412D1F" w:rsidP="00FD2E34">
      <w:pPr>
        <w:pStyle w:val="KeepWithNext"/>
        <w:rPr>
          <w:rtl/>
          <w:lang w:eastAsia="he-IL"/>
        </w:rPr>
      </w:pPr>
      <w:bookmarkStart w:id="5923" w:name="_ETM_Q14_318671"/>
      <w:bookmarkStart w:id="5924" w:name="_ETM_Q14_318738"/>
      <w:bookmarkEnd w:id="5923"/>
      <w:bookmarkEnd w:id="5924"/>
    </w:p>
    <w:p w:rsidR="00412D1F" w:rsidRDefault="00412D1F" w:rsidP="00FD2E34">
      <w:pPr>
        <w:rPr>
          <w:rtl/>
          <w:lang w:eastAsia="he-IL"/>
        </w:rPr>
      </w:pPr>
      <w:bookmarkStart w:id="5925" w:name="_ETM_Q14_324247"/>
      <w:bookmarkStart w:id="5926" w:name="_ETM_Q14_324382"/>
      <w:bookmarkEnd w:id="5925"/>
      <w:bookmarkEnd w:id="5926"/>
      <w:r>
        <w:rPr>
          <w:rFonts w:hint="cs"/>
          <w:rtl/>
          <w:lang w:eastAsia="he-IL"/>
        </w:rPr>
        <w:t>לא, בוועדת החקירה הפרלמנטרית אתם לא - - -</w:t>
      </w:r>
    </w:p>
    <w:p w:rsidR="00412D1F" w:rsidRDefault="00412D1F" w:rsidP="00FD2E34">
      <w:pPr>
        <w:rPr>
          <w:rtl/>
          <w:lang w:eastAsia="he-IL"/>
        </w:rPr>
      </w:pPr>
      <w:bookmarkStart w:id="5927" w:name="_ETM_Q14_325149"/>
      <w:bookmarkStart w:id="5928" w:name="_ETM_Q14_325277"/>
      <w:bookmarkStart w:id="5929" w:name="_ETM_Q14_318413"/>
      <w:bookmarkStart w:id="5930" w:name="_ETM_Q14_325285"/>
      <w:bookmarkStart w:id="5931" w:name="_ETM_Q14_325339"/>
      <w:bookmarkEnd w:id="5927"/>
      <w:bookmarkEnd w:id="5928"/>
      <w:bookmarkEnd w:id="5929"/>
      <w:bookmarkEnd w:id="5930"/>
      <w:bookmarkEnd w:id="5931"/>
    </w:p>
    <w:p w:rsidR="00412D1F" w:rsidRDefault="00412D1F" w:rsidP="00FD2E34">
      <w:pPr>
        <w:pStyle w:val="af5"/>
        <w:rPr>
          <w:rtl/>
        </w:rPr>
      </w:pPr>
      <w:bookmarkStart w:id="5932" w:name="_ETM_Q14_327441"/>
      <w:bookmarkStart w:id="5933" w:name="_ETM_Q14_327558"/>
      <w:bookmarkEnd w:id="5932"/>
      <w:bookmarkEnd w:id="5933"/>
      <w:r w:rsidRPr="0013484D">
        <w:rPr>
          <w:rStyle w:val="TagStyle"/>
          <w:rtl/>
        </w:rPr>
        <w:t xml:space="preserve"> &lt;&lt; קריאה &gt;&gt;</w:t>
      </w:r>
      <w:r w:rsidRPr="00AA6578">
        <w:rPr>
          <w:rStyle w:val="TagStyle"/>
          <w:rtl/>
        </w:rPr>
        <w:t xml:space="preserve"> </w:t>
      </w:r>
      <w:r>
        <w:rPr>
          <w:rtl/>
        </w:rPr>
        <w:t>משה סעדה (הליכוד):</w:t>
      </w:r>
      <w:r w:rsidRPr="00AA6578">
        <w:rPr>
          <w:rStyle w:val="TagStyle"/>
          <w:rtl/>
        </w:rPr>
        <w:t xml:space="preserve"> </w:t>
      </w:r>
      <w:r w:rsidRPr="0013484D">
        <w:rPr>
          <w:rStyle w:val="TagStyle"/>
          <w:rtl/>
        </w:rPr>
        <w:t>&lt;&lt; קריאה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934" w:name="_ETM_Q14_325877"/>
      <w:bookmarkStart w:id="5935" w:name="_ETM_Q14_325984"/>
      <w:bookmarkStart w:id="5936" w:name="_ETM_Q14_329676"/>
      <w:bookmarkEnd w:id="5934"/>
      <w:bookmarkEnd w:id="5935"/>
      <w:bookmarkEnd w:id="5936"/>
      <w:r>
        <w:rPr>
          <w:rFonts w:hint="cs"/>
          <w:rtl/>
          <w:lang w:eastAsia="he-IL"/>
        </w:rPr>
        <w:t xml:space="preserve">מאחר שאני מכיר </w:t>
      </w:r>
      <w:r>
        <w:rPr>
          <w:rtl/>
          <w:lang w:eastAsia="he-IL"/>
        </w:rPr>
        <w:t>–</w:t>
      </w:r>
      <w:r>
        <w:rPr>
          <w:rFonts w:hint="cs"/>
          <w:rtl/>
          <w:lang w:eastAsia="he-IL"/>
        </w:rPr>
        <w:t xml:space="preserve"> השר אוחנה ביק</w:t>
      </w:r>
      <w:bookmarkStart w:id="5937" w:name="_ETM_Q14_332565"/>
      <w:bookmarkEnd w:id="5937"/>
      <w:r>
        <w:rPr>
          <w:rFonts w:hint="cs"/>
          <w:rtl/>
          <w:lang w:eastAsia="he-IL"/>
        </w:rPr>
        <w:t>ש להקים ועדת חקירה בבדיקת מח"ש, ואתם עצרתם את זה.</w:t>
      </w:r>
    </w:p>
    <w:p w:rsidR="00412D1F" w:rsidRDefault="00412D1F" w:rsidP="00FD2E34">
      <w:pPr>
        <w:rPr>
          <w:rtl/>
          <w:lang w:eastAsia="he-IL"/>
        </w:rPr>
      </w:pPr>
      <w:bookmarkStart w:id="5938" w:name="_ETM_Q14_332829"/>
      <w:bookmarkStart w:id="5939" w:name="_ETM_Q14_332940"/>
      <w:bookmarkEnd w:id="5938"/>
      <w:bookmarkEnd w:id="5939"/>
    </w:p>
    <w:p w:rsidR="00412D1F" w:rsidRDefault="00412D1F" w:rsidP="00FD2E34">
      <w:pPr>
        <w:pStyle w:val="af5"/>
        <w:rPr>
          <w:rtl/>
        </w:rPr>
      </w:pPr>
      <w:bookmarkStart w:id="5940" w:name="ET_interruption_קר_אה_27"/>
      <w:r w:rsidRPr="0013484D">
        <w:rPr>
          <w:rStyle w:val="TagStyle"/>
          <w:rtl/>
        </w:rPr>
        <w:t xml:space="preserve"> &lt;&lt; קריאה &gt;&gt;</w:t>
      </w:r>
      <w:r w:rsidRPr="00AA6578">
        <w:rPr>
          <w:rStyle w:val="TagStyle"/>
          <w:rtl/>
        </w:rPr>
        <w:t xml:space="preserve"> </w:t>
      </w:r>
      <w:r>
        <w:rPr>
          <w:rtl/>
        </w:rPr>
        <w:t>קריאה:</w:t>
      </w:r>
      <w:r w:rsidRPr="00AA6578">
        <w:rPr>
          <w:rStyle w:val="TagStyle"/>
          <w:rtl/>
        </w:rPr>
        <w:t xml:space="preserve"> </w:t>
      </w:r>
      <w:r w:rsidRPr="0013484D">
        <w:rPr>
          <w:rStyle w:val="TagStyle"/>
          <w:rtl/>
        </w:rPr>
        <w:t>&lt;&lt; קריאה &gt;&gt;</w:t>
      </w:r>
      <w:r>
        <w:rPr>
          <w:rtl/>
        </w:rPr>
        <w:t xml:space="preserve">  </w:t>
      </w:r>
      <w:bookmarkEnd w:id="5940"/>
    </w:p>
    <w:p w:rsidR="00412D1F" w:rsidRDefault="00412D1F" w:rsidP="00FD2E34">
      <w:pPr>
        <w:pStyle w:val="KeepWithNext"/>
        <w:rPr>
          <w:rtl/>
          <w:lang w:eastAsia="he-IL"/>
        </w:rPr>
      </w:pPr>
    </w:p>
    <w:p w:rsidR="00412D1F" w:rsidRPr="00AA6578" w:rsidRDefault="00412D1F" w:rsidP="00FD2E34">
      <w:pPr>
        <w:rPr>
          <w:rtl/>
          <w:lang w:eastAsia="he-IL"/>
        </w:rPr>
      </w:pPr>
      <w:bookmarkStart w:id="5941" w:name="_ETM_Q14_335010"/>
      <w:bookmarkStart w:id="5942" w:name="_ETM_Q14_335243"/>
      <w:bookmarkStart w:id="5943" w:name="_ETM_Q14_335309"/>
      <w:bookmarkStart w:id="5944" w:name="_ETM_Q14_337218"/>
      <w:bookmarkEnd w:id="5941"/>
      <w:bookmarkEnd w:id="5942"/>
      <w:bookmarkEnd w:id="5943"/>
      <w:bookmarkEnd w:id="5944"/>
      <w:r>
        <w:rPr>
          <w:rFonts w:hint="cs"/>
          <w:rtl/>
          <w:lang w:eastAsia="he-IL"/>
        </w:rPr>
        <w:t>- - -</w:t>
      </w:r>
    </w:p>
    <w:p w:rsidR="00412D1F" w:rsidRDefault="00412D1F" w:rsidP="00FD2E34">
      <w:pPr>
        <w:rPr>
          <w:rtl/>
          <w:lang w:eastAsia="he-IL"/>
        </w:rPr>
      </w:pPr>
      <w:bookmarkStart w:id="5945" w:name="_ETM_Q14_326103"/>
      <w:bookmarkEnd w:id="5945"/>
    </w:p>
    <w:p w:rsidR="00412D1F" w:rsidRDefault="00412D1F" w:rsidP="00FD2E34">
      <w:pPr>
        <w:pStyle w:val="-"/>
        <w:rPr>
          <w:rtl/>
        </w:rPr>
      </w:pPr>
      <w:bookmarkStart w:id="5946" w:name="_ETM_Q14_335973"/>
      <w:bookmarkStart w:id="5947" w:name="ET_speakercontinue_6231_3"/>
      <w:bookmarkEnd w:id="5946"/>
      <w:r w:rsidRPr="0013484D">
        <w:rPr>
          <w:rStyle w:val="TagStyle"/>
          <w:rtl/>
        </w:rPr>
        <w:t xml:space="preserve"> &lt;&lt; דובר_המשך &gt;&gt;</w:t>
      </w:r>
      <w:r w:rsidRPr="00A65ABD">
        <w:rPr>
          <w:rStyle w:val="TagStyle"/>
          <w:rtl/>
        </w:rPr>
        <w:t xml:space="preserve"> </w:t>
      </w:r>
      <w:r>
        <w:rPr>
          <w:rtl/>
        </w:rPr>
        <w:t>יסמין פרידמן (יש עתיד):</w:t>
      </w:r>
      <w:r w:rsidRPr="00A65ABD">
        <w:rPr>
          <w:rStyle w:val="TagStyle"/>
          <w:rtl/>
        </w:rPr>
        <w:t xml:space="preserve"> </w:t>
      </w:r>
      <w:r w:rsidRPr="0013484D">
        <w:rPr>
          <w:rStyle w:val="TagStyle"/>
          <w:rtl/>
        </w:rPr>
        <w:t>&lt;&lt; דובר_המשך &gt;&gt;</w:t>
      </w:r>
      <w:r>
        <w:rPr>
          <w:rtl/>
        </w:rPr>
        <w:t xml:space="preserve">  </w:t>
      </w:r>
      <w:bookmarkEnd w:id="594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אז רגע, אתה תטפל בזה? אני רוצה לשמוע</w:t>
      </w:r>
      <w:bookmarkStart w:id="5948" w:name="_ETM_Q14_337051"/>
      <w:bookmarkEnd w:id="5948"/>
      <w:r>
        <w:rPr>
          <w:rFonts w:hint="cs"/>
          <w:rtl/>
          <w:lang w:eastAsia="he-IL"/>
        </w:rPr>
        <w:t>.</w:t>
      </w:r>
    </w:p>
    <w:p w:rsidR="00412D1F" w:rsidRDefault="00412D1F" w:rsidP="00FD2E34">
      <w:pPr>
        <w:rPr>
          <w:rtl/>
          <w:lang w:eastAsia="he-IL"/>
        </w:rPr>
      </w:pPr>
    </w:p>
    <w:p w:rsidR="00412D1F" w:rsidRDefault="00412D1F" w:rsidP="00FD2E34">
      <w:pPr>
        <w:pStyle w:val="af6"/>
        <w:rPr>
          <w:rtl/>
        </w:rPr>
      </w:pPr>
      <w:r w:rsidRPr="0013484D">
        <w:rPr>
          <w:rStyle w:val="TagStyle"/>
          <w:rtl/>
        </w:rPr>
        <w:t xml:space="preserve"> &lt;&lt; יור &gt;&gt;</w:t>
      </w:r>
      <w:r w:rsidRPr="00AA6578">
        <w:rPr>
          <w:rStyle w:val="TagStyle"/>
          <w:rtl/>
        </w:rPr>
        <w:t xml:space="preserve"> </w:t>
      </w:r>
      <w:r>
        <w:rPr>
          <w:rtl/>
        </w:rPr>
        <w:t>היו"ר מיקי לוי:</w:t>
      </w:r>
      <w:r w:rsidRPr="00AA6578">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949" w:name="_ETM_Q14_337469"/>
      <w:bookmarkEnd w:id="5949"/>
      <w:r>
        <w:rPr>
          <w:rFonts w:hint="cs"/>
          <w:rtl/>
          <w:lang w:eastAsia="he-IL"/>
        </w:rPr>
        <w:t xml:space="preserve">אבל היא דיברה על משהו אחר. אתה פשוט - - - </w:t>
      </w:r>
    </w:p>
    <w:p w:rsidR="00412D1F" w:rsidRDefault="00412D1F" w:rsidP="00FD2E34">
      <w:pPr>
        <w:rPr>
          <w:rtl/>
          <w:lang w:eastAsia="he-IL"/>
        </w:rPr>
      </w:pPr>
      <w:bookmarkStart w:id="5950" w:name="_ETM_Q14_339723"/>
      <w:bookmarkStart w:id="5951" w:name="_ETM_Q14_339824"/>
      <w:bookmarkEnd w:id="5950"/>
      <w:bookmarkEnd w:id="5951"/>
    </w:p>
    <w:p w:rsidR="00412D1F" w:rsidRDefault="00412D1F" w:rsidP="00FD2E34">
      <w:pPr>
        <w:pStyle w:val="af5"/>
        <w:rPr>
          <w:rtl/>
        </w:rPr>
      </w:pPr>
      <w:bookmarkStart w:id="5952" w:name="ET_interruption_6357_30"/>
      <w:r w:rsidRPr="0013484D">
        <w:rPr>
          <w:rStyle w:val="TagStyle"/>
          <w:rtl/>
        </w:rPr>
        <w:t xml:space="preserve"> &lt;&lt; קריאה &gt;&gt;</w:t>
      </w:r>
      <w:r w:rsidRPr="00417878">
        <w:rPr>
          <w:rStyle w:val="TagStyle"/>
          <w:rtl/>
        </w:rPr>
        <w:t xml:space="preserve"> </w:t>
      </w:r>
      <w:r>
        <w:rPr>
          <w:rtl/>
        </w:rPr>
        <w:t>משה סעדה (הליכוד):</w:t>
      </w:r>
      <w:r w:rsidRPr="00417878">
        <w:rPr>
          <w:rStyle w:val="TagStyle"/>
          <w:rtl/>
        </w:rPr>
        <w:t xml:space="preserve"> </w:t>
      </w:r>
      <w:r w:rsidRPr="0013484D">
        <w:rPr>
          <w:rStyle w:val="TagStyle"/>
          <w:rtl/>
        </w:rPr>
        <w:t>&lt;&lt; קריאה &gt;&gt;</w:t>
      </w:r>
      <w:r>
        <w:rPr>
          <w:rtl/>
        </w:rPr>
        <w:t xml:space="preserve">  </w:t>
      </w:r>
      <w:bookmarkEnd w:id="5952"/>
    </w:p>
    <w:p w:rsidR="00412D1F" w:rsidRDefault="00412D1F" w:rsidP="00FD2E34">
      <w:pPr>
        <w:pStyle w:val="KeepWithNext"/>
        <w:rPr>
          <w:rtl/>
          <w:lang w:eastAsia="he-IL"/>
        </w:rPr>
      </w:pPr>
    </w:p>
    <w:p w:rsidR="00412D1F" w:rsidRDefault="00412D1F" w:rsidP="00FD2E34">
      <w:pPr>
        <w:rPr>
          <w:rtl/>
          <w:lang w:eastAsia="he-IL"/>
        </w:rPr>
      </w:pPr>
      <w:bookmarkStart w:id="5953" w:name="_ETM_Q14_336292"/>
      <w:bookmarkEnd w:id="5953"/>
      <w:r>
        <w:rPr>
          <w:rFonts w:hint="cs"/>
          <w:rtl/>
          <w:lang w:eastAsia="he-IL"/>
        </w:rPr>
        <w:t>לא, לא, לא.</w:t>
      </w:r>
      <w:bookmarkStart w:id="5954" w:name="_ETM_Q14_344790"/>
      <w:bookmarkEnd w:id="5954"/>
    </w:p>
    <w:p w:rsidR="00412D1F" w:rsidRDefault="00412D1F" w:rsidP="00FD2E34">
      <w:pPr>
        <w:rPr>
          <w:rtl/>
          <w:lang w:eastAsia="he-IL"/>
        </w:rPr>
      </w:pPr>
      <w:bookmarkStart w:id="5955" w:name="_ETM_Q14_344885"/>
      <w:bookmarkEnd w:id="5955"/>
    </w:p>
    <w:p w:rsidR="00412D1F" w:rsidRDefault="00412D1F" w:rsidP="00FD2E34">
      <w:pPr>
        <w:pStyle w:val="af6"/>
        <w:rPr>
          <w:rtl/>
        </w:rPr>
      </w:pPr>
      <w:r w:rsidRPr="0013484D">
        <w:rPr>
          <w:rStyle w:val="TagStyle"/>
          <w:rtl/>
        </w:rPr>
        <w:t xml:space="preserve"> &lt;&lt; יור &gt;&gt;</w:t>
      </w:r>
      <w:r w:rsidRPr="00B86680">
        <w:rPr>
          <w:rStyle w:val="TagStyle"/>
          <w:rtl/>
        </w:rPr>
        <w:t xml:space="preserve"> </w:t>
      </w:r>
      <w:r>
        <w:rPr>
          <w:rtl/>
        </w:rPr>
        <w:t>היו"ר מיקי לוי:</w:t>
      </w:r>
      <w:r w:rsidRPr="00B86680">
        <w:rPr>
          <w:rStyle w:val="TagStyle"/>
          <w:rtl/>
        </w:rPr>
        <w:t xml:space="preserve"> </w:t>
      </w:r>
      <w:r w:rsidRPr="0013484D">
        <w:rPr>
          <w:rStyle w:val="TagStyle"/>
          <w:rtl/>
        </w:rPr>
        <w:t>&lt;&lt; יור &gt;&gt;</w:t>
      </w:r>
      <w:r>
        <w:rPr>
          <w:rtl/>
        </w:rPr>
        <w:t xml:space="preserve">  </w:t>
      </w:r>
    </w:p>
    <w:p w:rsidR="00412D1F" w:rsidRDefault="00412D1F" w:rsidP="00FD2E34">
      <w:pPr>
        <w:rPr>
          <w:rtl/>
          <w:lang w:eastAsia="he-IL"/>
        </w:rPr>
      </w:pPr>
      <w:bookmarkStart w:id="5956" w:name="_ETM_Q14_342913"/>
      <w:bookmarkEnd w:id="5956"/>
    </w:p>
    <w:p w:rsidR="00412D1F" w:rsidRPr="00B86680" w:rsidRDefault="00412D1F" w:rsidP="00FD2E34">
      <w:pPr>
        <w:rPr>
          <w:rtl/>
          <w:lang w:eastAsia="he-IL"/>
        </w:rPr>
      </w:pPr>
      <w:r>
        <w:rPr>
          <w:rFonts w:hint="cs"/>
          <w:rtl/>
          <w:lang w:eastAsia="he-IL"/>
        </w:rPr>
        <w:t xml:space="preserve">לא, היא דיברה על משהו אחר. אתה </w:t>
      </w:r>
      <w:bookmarkStart w:id="5957" w:name="_ETM_Q14_347021"/>
      <w:bookmarkEnd w:id="5957"/>
      <w:r>
        <w:rPr>
          <w:rFonts w:hint="cs"/>
          <w:rtl/>
          <w:lang w:eastAsia="he-IL"/>
        </w:rPr>
        <w:t>מדבר על ועדת חקירה לבדיקה.</w:t>
      </w:r>
    </w:p>
    <w:p w:rsidR="00412D1F" w:rsidRDefault="00412D1F" w:rsidP="00FD2E34">
      <w:pPr>
        <w:rPr>
          <w:rtl/>
          <w:lang w:eastAsia="he-IL"/>
        </w:rPr>
      </w:pPr>
      <w:bookmarkStart w:id="5958" w:name="_ETM_Q14_336556"/>
      <w:bookmarkStart w:id="5959" w:name="_ETM_Q14_336649"/>
      <w:bookmarkEnd w:id="5958"/>
      <w:bookmarkEnd w:id="5959"/>
    </w:p>
    <w:p w:rsidR="00412D1F" w:rsidRDefault="00412D1F" w:rsidP="00FD2E34">
      <w:pPr>
        <w:pStyle w:val="af5"/>
        <w:rPr>
          <w:rtl/>
        </w:rPr>
      </w:pPr>
      <w:bookmarkStart w:id="5960" w:name="ET_interruption_6357_31"/>
      <w:r w:rsidRPr="0013484D">
        <w:rPr>
          <w:rStyle w:val="TagStyle"/>
          <w:rtl/>
        </w:rPr>
        <w:t xml:space="preserve"> &lt;&lt; קריאה &gt;&gt;</w:t>
      </w:r>
      <w:r w:rsidRPr="00417878">
        <w:rPr>
          <w:rStyle w:val="TagStyle"/>
          <w:rtl/>
        </w:rPr>
        <w:t xml:space="preserve"> </w:t>
      </w:r>
      <w:r>
        <w:rPr>
          <w:rtl/>
        </w:rPr>
        <w:t>משה סעדה (הליכוד):</w:t>
      </w:r>
      <w:r w:rsidRPr="00417878">
        <w:rPr>
          <w:rStyle w:val="TagStyle"/>
          <w:rtl/>
        </w:rPr>
        <w:t xml:space="preserve"> </w:t>
      </w:r>
      <w:r w:rsidRPr="0013484D">
        <w:rPr>
          <w:rStyle w:val="TagStyle"/>
          <w:rtl/>
        </w:rPr>
        <w:t>&lt;&lt; קריאה &gt;&gt;</w:t>
      </w:r>
      <w:r>
        <w:rPr>
          <w:rtl/>
        </w:rPr>
        <w:t xml:space="preserve">  </w:t>
      </w:r>
      <w:bookmarkEnd w:id="5960"/>
    </w:p>
    <w:p w:rsidR="00412D1F" w:rsidRDefault="00412D1F" w:rsidP="00FD2E34">
      <w:pPr>
        <w:pStyle w:val="KeepWithNext"/>
        <w:rPr>
          <w:rtl/>
          <w:lang w:eastAsia="he-IL"/>
        </w:rPr>
      </w:pPr>
    </w:p>
    <w:p w:rsidR="00412D1F" w:rsidRPr="00417878" w:rsidRDefault="00412D1F" w:rsidP="00FD2E34">
      <w:pPr>
        <w:rPr>
          <w:rtl/>
          <w:lang w:eastAsia="he-IL"/>
        </w:rPr>
      </w:pPr>
      <w:bookmarkStart w:id="5961" w:name="_ETM_Q14_338073"/>
      <w:bookmarkEnd w:id="5961"/>
      <w:r>
        <w:rPr>
          <w:rFonts w:hint="cs"/>
          <w:rtl/>
          <w:lang w:eastAsia="he-IL"/>
        </w:rPr>
        <w:t xml:space="preserve">לא, </w:t>
      </w:r>
      <w:bookmarkStart w:id="5962" w:name="_ETM_Q14_344234"/>
      <w:bookmarkEnd w:id="5962"/>
      <w:r>
        <w:rPr>
          <w:rFonts w:hint="cs"/>
          <w:rtl/>
          <w:lang w:eastAsia="he-IL"/>
        </w:rPr>
        <w:t>ממש לא. אענה לך.</w:t>
      </w:r>
    </w:p>
    <w:p w:rsidR="00412D1F" w:rsidRDefault="00412D1F" w:rsidP="00FD2E34">
      <w:pPr>
        <w:rPr>
          <w:rtl/>
          <w:lang w:eastAsia="he-IL"/>
        </w:rPr>
      </w:pPr>
      <w:bookmarkStart w:id="5963" w:name="_ETM_Q14_10426"/>
      <w:bookmarkStart w:id="5964" w:name="_ETM_Q14_10677"/>
      <w:bookmarkStart w:id="5965" w:name="_ETM_Q14_10730"/>
      <w:bookmarkEnd w:id="5963"/>
      <w:bookmarkEnd w:id="5964"/>
      <w:bookmarkEnd w:id="5965"/>
    </w:p>
    <w:p w:rsidR="00412D1F" w:rsidRDefault="00412D1F" w:rsidP="00FD2E34">
      <w:pPr>
        <w:pStyle w:val="af6"/>
        <w:rPr>
          <w:rtl/>
        </w:rPr>
      </w:pPr>
      <w:r w:rsidRPr="0013484D">
        <w:rPr>
          <w:rStyle w:val="TagStyle"/>
          <w:rtl/>
        </w:rPr>
        <w:t xml:space="preserve"> &lt;&lt; יור &gt;&gt;</w:t>
      </w:r>
      <w:r w:rsidRPr="00B86680">
        <w:rPr>
          <w:rStyle w:val="TagStyle"/>
          <w:rtl/>
        </w:rPr>
        <w:t xml:space="preserve"> </w:t>
      </w:r>
      <w:r>
        <w:rPr>
          <w:rtl/>
        </w:rPr>
        <w:t>היו"ר מיקי לוי:</w:t>
      </w:r>
      <w:r w:rsidRPr="00B86680">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5966" w:name="_ETM_Q14_346819"/>
      <w:bookmarkEnd w:id="5966"/>
      <w:r>
        <w:rPr>
          <w:rFonts w:hint="cs"/>
          <w:rtl/>
          <w:lang w:eastAsia="he-IL"/>
        </w:rPr>
        <w:t>לא. כן, כן, כן. זה בדיוק כמו - - -</w:t>
      </w:r>
    </w:p>
    <w:p w:rsidR="00412D1F" w:rsidRDefault="00412D1F" w:rsidP="00FD2E34">
      <w:pPr>
        <w:rPr>
          <w:rtl/>
          <w:lang w:eastAsia="he-IL"/>
        </w:rPr>
      </w:pPr>
      <w:bookmarkStart w:id="5967" w:name="_ETM_Q14_348204"/>
      <w:bookmarkStart w:id="5968" w:name="_ETM_Q14_348298"/>
      <w:bookmarkEnd w:id="5967"/>
      <w:bookmarkEnd w:id="5968"/>
    </w:p>
    <w:p w:rsidR="00412D1F" w:rsidRDefault="00412D1F" w:rsidP="00FD2E34">
      <w:pPr>
        <w:pStyle w:val="af5"/>
        <w:rPr>
          <w:rtl/>
        </w:rPr>
      </w:pPr>
      <w:bookmarkStart w:id="5969" w:name="ET_interruption_6357_34"/>
      <w:r w:rsidRPr="0013484D">
        <w:rPr>
          <w:rStyle w:val="TagStyle"/>
          <w:rtl/>
        </w:rPr>
        <w:t xml:space="preserve"> &lt;&lt; קריאה &gt;&gt;</w:t>
      </w:r>
      <w:r w:rsidRPr="00B86680">
        <w:rPr>
          <w:rStyle w:val="TagStyle"/>
          <w:rtl/>
        </w:rPr>
        <w:t xml:space="preserve"> </w:t>
      </w:r>
      <w:r>
        <w:rPr>
          <w:rtl/>
        </w:rPr>
        <w:t>משה סעדה (הליכוד):</w:t>
      </w:r>
      <w:r w:rsidRPr="00B86680">
        <w:rPr>
          <w:rStyle w:val="TagStyle"/>
          <w:rtl/>
        </w:rPr>
        <w:t xml:space="preserve"> </w:t>
      </w:r>
      <w:r w:rsidRPr="0013484D">
        <w:rPr>
          <w:rStyle w:val="TagStyle"/>
          <w:rtl/>
        </w:rPr>
        <w:t>&lt;&lt; קריאה &gt;&gt;</w:t>
      </w:r>
      <w:r>
        <w:rPr>
          <w:rtl/>
        </w:rPr>
        <w:t xml:space="preserve">  </w:t>
      </w:r>
      <w:bookmarkEnd w:id="5969"/>
    </w:p>
    <w:p w:rsidR="00412D1F" w:rsidRDefault="00412D1F" w:rsidP="00FD2E34">
      <w:pPr>
        <w:pStyle w:val="KeepWithNext"/>
        <w:rPr>
          <w:rtl/>
          <w:lang w:eastAsia="he-IL"/>
        </w:rPr>
      </w:pPr>
    </w:p>
    <w:p w:rsidR="00412D1F" w:rsidRPr="00B86680" w:rsidRDefault="00412D1F" w:rsidP="00FD2E34">
      <w:pPr>
        <w:rPr>
          <w:rtl/>
          <w:lang w:eastAsia="he-IL"/>
        </w:rPr>
      </w:pPr>
      <w:bookmarkStart w:id="5970" w:name="_ETM_Q14_345781"/>
      <w:bookmarkEnd w:id="5970"/>
      <w:r>
        <w:rPr>
          <w:rFonts w:hint="cs"/>
          <w:rtl/>
          <w:lang w:eastAsia="he-IL"/>
        </w:rPr>
        <w:t>בסיפור של - - - חסמתם את העניין הזה.</w:t>
      </w:r>
    </w:p>
    <w:p w:rsidR="00412D1F" w:rsidRDefault="00412D1F" w:rsidP="00FD2E34">
      <w:pPr>
        <w:rPr>
          <w:rtl/>
          <w:lang w:eastAsia="he-IL"/>
        </w:rPr>
      </w:pPr>
      <w:bookmarkStart w:id="5971" w:name="_ETM_Q14_348477"/>
      <w:bookmarkStart w:id="5972" w:name="_ETM_Q14_348576"/>
      <w:bookmarkEnd w:id="5971"/>
      <w:bookmarkEnd w:id="5972"/>
    </w:p>
    <w:p w:rsidR="00412D1F" w:rsidRDefault="00412D1F" w:rsidP="00FD2E34">
      <w:pPr>
        <w:pStyle w:val="af6"/>
        <w:rPr>
          <w:rtl/>
        </w:rPr>
      </w:pPr>
      <w:bookmarkStart w:id="5973" w:name="ET_yor_6204_35"/>
      <w:r w:rsidRPr="0013484D">
        <w:rPr>
          <w:rStyle w:val="TagStyle"/>
          <w:rtl/>
        </w:rPr>
        <w:t xml:space="preserve"> &lt;&lt; יור &gt;&gt;</w:t>
      </w:r>
      <w:r w:rsidRPr="00B86680">
        <w:rPr>
          <w:rStyle w:val="TagStyle"/>
          <w:rtl/>
        </w:rPr>
        <w:t xml:space="preserve"> </w:t>
      </w:r>
      <w:r>
        <w:rPr>
          <w:rtl/>
        </w:rPr>
        <w:t>היו"ר מיקי לוי:</w:t>
      </w:r>
      <w:r w:rsidRPr="00B86680">
        <w:rPr>
          <w:rStyle w:val="TagStyle"/>
          <w:rtl/>
        </w:rPr>
        <w:t xml:space="preserve"> </w:t>
      </w:r>
      <w:r w:rsidRPr="0013484D">
        <w:rPr>
          <w:rStyle w:val="TagStyle"/>
          <w:rtl/>
        </w:rPr>
        <w:t>&lt;&lt; יור &gt;&gt;</w:t>
      </w:r>
      <w:r>
        <w:rPr>
          <w:rtl/>
        </w:rPr>
        <w:t xml:space="preserve">  </w:t>
      </w:r>
      <w:bookmarkEnd w:id="597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בסדר. הבנתי. אני מתנצל. לא הייתי צריך להיגרר </w:t>
      </w:r>
      <w:bookmarkStart w:id="5974" w:name="_ETM_Q14_356508"/>
      <w:bookmarkEnd w:id="5974"/>
      <w:r>
        <w:rPr>
          <w:rFonts w:hint="cs"/>
          <w:rtl/>
          <w:lang w:eastAsia="he-IL"/>
        </w:rPr>
        <w:t>לזה.</w:t>
      </w:r>
    </w:p>
    <w:p w:rsidR="00412D1F" w:rsidRPr="00B86680" w:rsidRDefault="00412D1F" w:rsidP="00FD2E34">
      <w:pPr>
        <w:rPr>
          <w:rtl/>
          <w:lang w:eastAsia="he-IL"/>
        </w:rPr>
      </w:pPr>
      <w:bookmarkStart w:id="5975" w:name="_ETM_Q14_351591"/>
      <w:bookmarkStart w:id="5976" w:name="_ETM_Q14_351692"/>
      <w:bookmarkEnd w:id="5975"/>
      <w:bookmarkEnd w:id="5976"/>
    </w:p>
    <w:p w:rsidR="00412D1F" w:rsidRDefault="00412D1F" w:rsidP="00FD2E34">
      <w:pPr>
        <w:pStyle w:val="-"/>
        <w:rPr>
          <w:rtl/>
        </w:rPr>
      </w:pPr>
      <w:bookmarkStart w:id="5977" w:name="ET_speakercontinue_6231_4"/>
      <w:r w:rsidRPr="0013484D">
        <w:rPr>
          <w:rStyle w:val="TagStyle"/>
          <w:rtl/>
        </w:rPr>
        <w:t xml:space="preserve"> &lt;&lt; דובר_המשך &gt;&gt;</w:t>
      </w:r>
      <w:r w:rsidRPr="00A65ABD">
        <w:rPr>
          <w:rStyle w:val="TagStyle"/>
          <w:rtl/>
        </w:rPr>
        <w:t xml:space="preserve"> </w:t>
      </w:r>
      <w:r>
        <w:rPr>
          <w:rtl/>
        </w:rPr>
        <w:t>יסמין פרידמן (יש עתיד):</w:t>
      </w:r>
      <w:r w:rsidRPr="00A65ABD">
        <w:rPr>
          <w:rStyle w:val="TagStyle"/>
          <w:rtl/>
        </w:rPr>
        <w:t xml:space="preserve"> </w:t>
      </w:r>
      <w:r w:rsidRPr="0013484D">
        <w:rPr>
          <w:rStyle w:val="TagStyle"/>
          <w:rtl/>
        </w:rPr>
        <w:t>&lt;&lt; דובר_המשך &gt;&gt;</w:t>
      </w:r>
      <w:r>
        <w:rPr>
          <w:rtl/>
        </w:rPr>
        <w:t xml:space="preserve">  </w:t>
      </w:r>
      <w:bookmarkEnd w:id="5977"/>
    </w:p>
    <w:p w:rsidR="00412D1F" w:rsidRDefault="00412D1F" w:rsidP="00FD2E34">
      <w:pPr>
        <w:rPr>
          <w:rtl/>
          <w:lang w:eastAsia="he-IL"/>
        </w:rPr>
      </w:pPr>
      <w:bookmarkStart w:id="5978" w:name="_ETM_Q14_11132"/>
      <w:bookmarkStart w:id="5979" w:name="_ETM_Q14_143855"/>
      <w:bookmarkEnd w:id="5978"/>
      <w:bookmarkEnd w:id="5979"/>
    </w:p>
    <w:p w:rsidR="00412D1F" w:rsidRDefault="00412D1F" w:rsidP="00FD2E34">
      <w:pPr>
        <w:rPr>
          <w:rtl/>
          <w:lang w:eastAsia="he-IL"/>
        </w:rPr>
      </w:pPr>
      <w:bookmarkStart w:id="5980" w:name="_ETM_Q14_346645"/>
      <w:bookmarkStart w:id="5981" w:name="_ETM_Q14_346729"/>
      <w:bookmarkStart w:id="5982" w:name="_ETM_Q14_353591"/>
      <w:bookmarkEnd w:id="5980"/>
      <w:bookmarkEnd w:id="5981"/>
      <w:bookmarkEnd w:id="5982"/>
      <w:r>
        <w:rPr>
          <w:rFonts w:hint="cs"/>
          <w:rtl/>
          <w:lang w:eastAsia="he-IL"/>
        </w:rPr>
        <w:t>אתה לא מדבר על מה שאני מדברת.</w:t>
      </w:r>
    </w:p>
    <w:p w:rsidR="00412D1F" w:rsidRDefault="00412D1F" w:rsidP="00FD2E34">
      <w:pPr>
        <w:rPr>
          <w:rtl/>
          <w:lang w:eastAsia="he-IL"/>
        </w:rPr>
      </w:pPr>
      <w:bookmarkStart w:id="5983" w:name="_ETM_Q14_353681"/>
      <w:bookmarkEnd w:id="5983"/>
    </w:p>
    <w:p w:rsidR="00412D1F" w:rsidRDefault="00412D1F" w:rsidP="00FD2E34">
      <w:pPr>
        <w:pStyle w:val="af5"/>
        <w:rPr>
          <w:rtl/>
        </w:rPr>
      </w:pPr>
      <w:bookmarkStart w:id="5984" w:name="ET_interruption_6357_36"/>
      <w:r w:rsidRPr="0013484D">
        <w:rPr>
          <w:rStyle w:val="TagStyle"/>
          <w:rtl/>
        </w:rPr>
        <w:t xml:space="preserve"> &lt;&lt; קריאה &gt;&gt;</w:t>
      </w:r>
      <w:r w:rsidRPr="00444F34">
        <w:rPr>
          <w:rStyle w:val="TagStyle"/>
          <w:rtl/>
        </w:rPr>
        <w:t xml:space="preserve"> </w:t>
      </w:r>
      <w:r>
        <w:rPr>
          <w:rtl/>
        </w:rPr>
        <w:t>משה סעדה (הליכוד):</w:t>
      </w:r>
      <w:r w:rsidRPr="00444F34">
        <w:rPr>
          <w:rStyle w:val="TagStyle"/>
          <w:rtl/>
        </w:rPr>
        <w:t xml:space="preserve"> </w:t>
      </w:r>
      <w:r w:rsidRPr="0013484D">
        <w:rPr>
          <w:rStyle w:val="TagStyle"/>
          <w:rtl/>
        </w:rPr>
        <w:t>&lt;&lt; קריאה &gt;&gt;</w:t>
      </w:r>
      <w:r>
        <w:rPr>
          <w:rtl/>
        </w:rPr>
        <w:t xml:space="preserve">  </w:t>
      </w:r>
      <w:bookmarkEnd w:id="5984"/>
    </w:p>
    <w:p w:rsidR="00412D1F" w:rsidRDefault="00412D1F" w:rsidP="00FD2E34">
      <w:pPr>
        <w:pStyle w:val="KeepWithNext"/>
        <w:rPr>
          <w:rtl/>
          <w:lang w:eastAsia="he-IL"/>
        </w:rPr>
      </w:pPr>
    </w:p>
    <w:p w:rsidR="00412D1F" w:rsidRPr="00444F34" w:rsidRDefault="00412D1F" w:rsidP="00FD2E34">
      <w:pPr>
        <w:ind w:left="720" w:firstLine="0"/>
        <w:rPr>
          <w:rtl/>
          <w:lang w:eastAsia="he-IL"/>
        </w:rPr>
      </w:pPr>
      <w:bookmarkStart w:id="5985" w:name="_ETM_Q14_354446"/>
      <w:bookmarkStart w:id="5986" w:name="_ETM_Q14_354540"/>
      <w:bookmarkEnd w:id="5985"/>
      <w:bookmarkEnd w:id="5986"/>
      <w:r>
        <w:rPr>
          <w:rFonts w:hint="cs"/>
          <w:rtl/>
          <w:lang w:eastAsia="he-IL"/>
        </w:rPr>
        <w:t>- - -</w:t>
      </w:r>
    </w:p>
    <w:p w:rsidR="00412D1F" w:rsidRDefault="00412D1F" w:rsidP="00FD2E34">
      <w:pPr>
        <w:rPr>
          <w:rtl/>
          <w:lang w:eastAsia="he-IL"/>
        </w:rPr>
      </w:pPr>
      <w:bookmarkStart w:id="5987" w:name="_ETM_Q14_349272"/>
      <w:bookmarkEnd w:id="5987"/>
    </w:p>
    <w:p w:rsidR="00412D1F" w:rsidRDefault="00412D1F" w:rsidP="00FD2E34">
      <w:pPr>
        <w:pStyle w:val="af6"/>
        <w:rPr>
          <w:rtl/>
        </w:rPr>
      </w:pPr>
      <w:bookmarkStart w:id="5988" w:name="ET_yor_6204_39"/>
      <w:r w:rsidRPr="0013484D">
        <w:rPr>
          <w:rStyle w:val="TagStyle"/>
          <w:rtl/>
        </w:rPr>
        <w:t xml:space="preserve"> &lt;&lt; יור &gt;&gt;</w:t>
      </w:r>
      <w:r w:rsidRPr="00444F34">
        <w:rPr>
          <w:rStyle w:val="TagStyle"/>
          <w:rtl/>
        </w:rPr>
        <w:t xml:space="preserve"> </w:t>
      </w:r>
      <w:r>
        <w:rPr>
          <w:rtl/>
        </w:rPr>
        <w:t>היו"ר מיקי לוי:</w:t>
      </w:r>
      <w:r w:rsidRPr="00444F34">
        <w:rPr>
          <w:rStyle w:val="TagStyle"/>
          <w:rtl/>
        </w:rPr>
        <w:t xml:space="preserve"> </w:t>
      </w:r>
      <w:r w:rsidRPr="0013484D">
        <w:rPr>
          <w:rStyle w:val="TagStyle"/>
          <w:rtl/>
        </w:rPr>
        <w:t>&lt;&lt; יור &gt;&gt;</w:t>
      </w:r>
      <w:r>
        <w:rPr>
          <w:rtl/>
        </w:rPr>
        <w:t xml:space="preserve">  </w:t>
      </w:r>
      <w:bookmarkEnd w:id="598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ס</w:t>
      </w:r>
      <w:bookmarkStart w:id="5989" w:name="_ETM_Q14_357586"/>
      <w:bookmarkEnd w:id="5989"/>
      <w:r>
        <w:rPr>
          <w:rFonts w:hint="cs"/>
          <w:rtl/>
          <w:lang w:eastAsia="he-IL"/>
        </w:rPr>
        <w:t>ליחה.</w:t>
      </w:r>
    </w:p>
    <w:p w:rsidR="00412D1F" w:rsidRPr="00444F34" w:rsidRDefault="00412D1F" w:rsidP="00FD2E34">
      <w:pPr>
        <w:rPr>
          <w:rtl/>
          <w:lang w:eastAsia="he-IL"/>
        </w:rPr>
      </w:pPr>
      <w:bookmarkStart w:id="5990" w:name="_ETM_Q14_353724"/>
      <w:bookmarkStart w:id="5991" w:name="_ETM_Q14_353820"/>
      <w:bookmarkEnd w:id="5990"/>
      <w:bookmarkEnd w:id="5991"/>
    </w:p>
    <w:p w:rsidR="00412D1F" w:rsidRDefault="00412D1F" w:rsidP="00FD2E34">
      <w:pPr>
        <w:pStyle w:val="-"/>
        <w:rPr>
          <w:rtl/>
        </w:rPr>
      </w:pPr>
      <w:bookmarkStart w:id="5992" w:name="ET_speakercontinue_6231_38"/>
      <w:r w:rsidRPr="0013484D">
        <w:rPr>
          <w:rStyle w:val="TagStyle"/>
          <w:rtl/>
        </w:rPr>
        <w:t xml:space="preserve"> &lt;&lt; דובר_המשך &gt;&gt;</w:t>
      </w:r>
      <w:r w:rsidRPr="00444F34">
        <w:rPr>
          <w:rStyle w:val="TagStyle"/>
          <w:rtl/>
        </w:rPr>
        <w:t xml:space="preserve"> </w:t>
      </w:r>
      <w:r>
        <w:rPr>
          <w:rtl/>
        </w:rPr>
        <w:t>יסמין פרידמן (יש עתיד):</w:t>
      </w:r>
      <w:r w:rsidRPr="00444F34">
        <w:rPr>
          <w:rStyle w:val="TagStyle"/>
          <w:rtl/>
        </w:rPr>
        <w:t xml:space="preserve"> </w:t>
      </w:r>
      <w:r w:rsidRPr="0013484D">
        <w:rPr>
          <w:rStyle w:val="TagStyle"/>
          <w:rtl/>
        </w:rPr>
        <w:t>&lt;&lt; דובר_המשך &gt;&gt;</w:t>
      </w:r>
      <w:r>
        <w:rPr>
          <w:rtl/>
        </w:rPr>
        <w:t xml:space="preserve">  </w:t>
      </w:r>
      <w:bookmarkEnd w:id="5992"/>
    </w:p>
    <w:p w:rsidR="00412D1F" w:rsidRDefault="00412D1F" w:rsidP="00FD2E34">
      <w:pPr>
        <w:pStyle w:val="KeepWithNext"/>
        <w:rPr>
          <w:rtl/>
          <w:lang w:eastAsia="he-IL"/>
        </w:rPr>
      </w:pPr>
    </w:p>
    <w:p w:rsidR="00412D1F" w:rsidRDefault="00412D1F" w:rsidP="00FD2E34">
      <w:pPr>
        <w:rPr>
          <w:rtl/>
          <w:lang w:eastAsia="he-IL"/>
        </w:rPr>
      </w:pPr>
      <w:bookmarkStart w:id="5993" w:name="_ETM_Q14_357084"/>
      <w:bookmarkStart w:id="5994" w:name="_ETM_Q14_357170"/>
      <w:bookmarkEnd w:id="5993"/>
      <w:bookmarkEnd w:id="5994"/>
      <w:r>
        <w:rPr>
          <w:rFonts w:hint="cs"/>
          <w:rtl/>
          <w:lang w:eastAsia="he-IL"/>
        </w:rPr>
        <w:t>אם</w:t>
      </w:r>
      <w:bookmarkStart w:id="5995" w:name="_ETM_Q14_357691"/>
      <w:bookmarkEnd w:id="5995"/>
      <w:r>
        <w:rPr>
          <w:rFonts w:hint="cs"/>
          <w:rtl/>
          <w:lang w:eastAsia="he-IL"/>
        </w:rPr>
        <w:t xml:space="preserve"> אתה כבר קופץ, אז בוא תענה לי: אתה תטפל בזה?</w:t>
      </w:r>
      <w:bookmarkStart w:id="5996" w:name="_ETM_Q14_362701"/>
      <w:bookmarkEnd w:id="5996"/>
      <w:r>
        <w:rPr>
          <w:rFonts w:hint="cs"/>
          <w:rtl/>
          <w:lang w:eastAsia="he-IL"/>
        </w:rPr>
        <w:t xml:space="preserve"> אתה תטפל בזה</w:t>
      </w:r>
      <w:bookmarkStart w:id="5997" w:name="_ETM_Q14_354633"/>
      <w:bookmarkEnd w:id="5997"/>
      <w:r>
        <w:rPr>
          <w:rFonts w:hint="cs"/>
          <w:rtl/>
          <w:lang w:eastAsia="he-IL"/>
        </w:rPr>
        <w:t>?</w:t>
      </w:r>
    </w:p>
    <w:p w:rsidR="00412D1F" w:rsidRDefault="00412D1F" w:rsidP="00FD2E34">
      <w:pPr>
        <w:rPr>
          <w:rtl/>
          <w:lang w:eastAsia="he-IL"/>
        </w:rPr>
      </w:pPr>
      <w:bookmarkStart w:id="5998" w:name="_ETM_Q14_354721"/>
      <w:bookmarkStart w:id="5999" w:name="_ETM_Q14_353103"/>
      <w:bookmarkStart w:id="6000" w:name="_ETM_Q14_349525"/>
      <w:bookmarkStart w:id="6001" w:name="_ETM_Q14_349601"/>
      <w:bookmarkEnd w:id="5998"/>
      <w:bookmarkEnd w:id="5999"/>
      <w:bookmarkEnd w:id="6000"/>
      <w:bookmarkEnd w:id="6001"/>
    </w:p>
    <w:p w:rsidR="00412D1F" w:rsidRDefault="00412D1F" w:rsidP="00FD2E34">
      <w:pPr>
        <w:pStyle w:val="af5"/>
        <w:rPr>
          <w:rtl/>
        </w:rPr>
      </w:pPr>
      <w:bookmarkStart w:id="6002" w:name="ET_interruption_6357_37"/>
      <w:r w:rsidRPr="0013484D">
        <w:rPr>
          <w:rStyle w:val="TagStyle"/>
          <w:rtl/>
        </w:rPr>
        <w:t xml:space="preserve"> &lt;&lt; קריאה &gt;&gt;</w:t>
      </w:r>
      <w:r w:rsidRPr="00444F34">
        <w:rPr>
          <w:rStyle w:val="TagStyle"/>
          <w:rtl/>
        </w:rPr>
        <w:t xml:space="preserve"> </w:t>
      </w:r>
      <w:r>
        <w:rPr>
          <w:rtl/>
        </w:rPr>
        <w:t>משה סעדה (הליכוד):</w:t>
      </w:r>
      <w:r w:rsidRPr="00444F34">
        <w:rPr>
          <w:rStyle w:val="TagStyle"/>
          <w:rtl/>
        </w:rPr>
        <w:t xml:space="preserve"> </w:t>
      </w:r>
      <w:r w:rsidRPr="0013484D">
        <w:rPr>
          <w:rStyle w:val="TagStyle"/>
          <w:rtl/>
        </w:rPr>
        <w:t>&lt;&lt; קריאה &gt;&gt;</w:t>
      </w:r>
      <w:r>
        <w:rPr>
          <w:rtl/>
        </w:rPr>
        <w:t xml:space="preserve">  </w:t>
      </w:r>
      <w:bookmarkEnd w:id="6002"/>
    </w:p>
    <w:p w:rsidR="00412D1F" w:rsidRDefault="00412D1F" w:rsidP="00FD2E34">
      <w:pPr>
        <w:pStyle w:val="KeepWithNext"/>
        <w:rPr>
          <w:rtl/>
          <w:lang w:eastAsia="he-IL"/>
        </w:rPr>
      </w:pPr>
    </w:p>
    <w:p w:rsidR="00412D1F" w:rsidRDefault="00412D1F" w:rsidP="00FD2E34">
      <w:pPr>
        <w:rPr>
          <w:rtl/>
          <w:lang w:eastAsia="he-IL"/>
        </w:rPr>
      </w:pPr>
      <w:bookmarkStart w:id="6003" w:name="_ETM_Q14_351140"/>
      <w:bookmarkEnd w:id="6003"/>
      <w:r>
        <w:rPr>
          <w:rFonts w:hint="cs"/>
          <w:rtl/>
          <w:lang w:eastAsia="he-IL"/>
        </w:rPr>
        <w:t>ברור, ברור.</w:t>
      </w:r>
    </w:p>
    <w:p w:rsidR="00412D1F" w:rsidRDefault="00412D1F" w:rsidP="00FD2E34">
      <w:pPr>
        <w:rPr>
          <w:rtl/>
          <w:lang w:eastAsia="he-IL"/>
        </w:rPr>
      </w:pPr>
      <w:bookmarkStart w:id="6004" w:name="_ETM_Q14_357817"/>
      <w:bookmarkStart w:id="6005" w:name="_ETM_Q14_357916"/>
      <w:bookmarkEnd w:id="6004"/>
      <w:bookmarkEnd w:id="6005"/>
    </w:p>
    <w:p w:rsidR="00412D1F" w:rsidRDefault="00412D1F" w:rsidP="00FD2E34">
      <w:pPr>
        <w:pStyle w:val="-"/>
        <w:rPr>
          <w:rtl/>
        </w:rPr>
      </w:pPr>
      <w:bookmarkStart w:id="6006" w:name="ET_speakercontinue_6231_40"/>
      <w:r w:rsidRPr="0013484D">
        <w:rPr>
          <w:rStyle w:val="TagStyle"/>
          <w:rtl/>
        </w:rPr>
        <w:t xml:space="preserve"> &lt;&lt; דובר_המשך &gt;&gt;</w:t>
      </w:r>
      <w:r w:rsidRPr="00444F34">
        <w:rPr>
          <w:rStyle w:val="TagStyle"/>
          <w:rtl/>
        </w:rPr>
        <w:t xml:space="preserve"> </w:t>
      </w:r>
      <w:r>
        <w:rPr>
          <w:rtl/>
        </w:rPr>
        <w:t>יסמין פרידמן (יש עתיד):</w:t>
      </w:r>
      <w:r w:rsidRPr="00444F34">
        <w:rPr>
          <w:rStyle w:val="TagStyle"/>
          <w:rtl/>
        </w:rPr>
        <w:t xml:space="preserve"> </w:t>
      </w:r>
      <w:r w:rsidRPr="0013484D">
        <w:rPr>
          <w:rStyle w:val="TagStyle"/>
          <w:rtl/>
        </w:rPr>
        <w:t>&lt;&lt; דובר_המשך &gt;&gt;</w:t>
      </w:r>
      <w:r>
        <w:rPr>
          <w:rtl/>
        </w:rPr>
        <w:t xml:space="preserve">  </w:t>
      </w:r>
      <w:bookmarkEnd w:id="6006"/>
    </w:p>
    <w:p w:rsidR="00412D1F" w:rsidRDefault="00412D1F" w:rsidP="00FD2E34">
      <w:pPr>
        <w:pStyle w:val="KeepWithNext"/>
        <w:rPr>
          <w:rtl/>
          <w:lang w:eastAsia="he-IL"/>
        </w:rPr>
      </w:pPr>
      <w:bookmarkStart w:id="6007" w:name="_ETM_Q14_364248"/>
      <w:bookmarkEnd w:id="6007"/>
    </w:p>
    <w:p w:rsidR="00412D1F" w:rsidRPr="00444F34" w:rsidRDefault="00412D1F" w:rsidP="00FD2E34">
      <w:pPr>
        <w:rPr>
          <w:rtl/>
          <w:lang w:eastAsia="he-IL"/>
        </w:rPr>
      </w:pPr>
      <w:bookmarkStart w:id="6008" w:name="_ETM_Q14_364365"/>
      <w:bookmarkEnd w:id="6008"/>
      <w:r>
        <w:rPr>
          <w:rFonts w:hint="cs"/>
          <w:rtl/>
          <w:lang w:eastAsia="he-IL"/>
        </w:rPr>
        <w:t>במסגרת כל המלחמות הפנימיות שלכם על תיקים?</w:t>
      </w:r>
    </w:p>
    <w:p w:rsidR="00412D1F" w:rsidRDefault="00412D1F" w:rsidP="00FD2E34">
      <w:pPr>
        <w:rPr>
          <w:rtl/>
          <w:lang w:eastAsia="he-IL"/>
        </w:rPr>
      </w:pPr>
      <w:bookmarkStart w:id="6009" w:name="_ETM_Q14_358827"/>
      <w:bookmarkEnd w:id="6009"/>
    </w:p>
    <w:p w:rsidR="00412D1F" w:rsidRDefault="00412D1F" w:rsidP="00FD2E34">
      <w:pPr>
        <w:pStyle w:val="af5"/>
        <w:rPr>
          <w:rtl/>
        </w:rPr>
      </w:pPr>
      <w:bookmarkStart w:id="6010" w:name="ET_interruption_6357_41"/>
      <w:r w:rsidRPr="0013484D">
        <w:rPr>
          <w:rStyle w:val="TagStyle"/>
          <w:rtl/>
        </w:rPr>
        <w:t xml:space="preserve"> &lt;&lt; קריאה &gt;&gt;</w:t>
      </w:r>
      <w:r w:rsidRPr="00444F34">
        <w:rPr>
          <w:rStyle w:val="TagStyle"/>
          <w:rtl/>
        </w:rPr>
        <w:t xml:space="preserve"> </w:t>
      </w:r>
      <w:r>
        <w:rPr>
          <w:rtl/>
        </w:rPr>
        <w:t>משה סעדה (הליכוד):</w:t>
      </w:r>
      <w:r w:rsidRPr="00444F34">
        <w:rPr>
          <w:rStyle w:val="TagStyle"/>
          <w:rtl/>
        </w:rPr>
        <w:t xml:space="preserve"> </w:t>
      </w:r>
      <w:r w:rsidRPr="0013484D">
        <w:rPr>
          <w:rStyle w:val="TagStyle"/>
          <w:rtl/>
        </w:rPr>
        <w:t>&lt;&lt; קריאה &gt;&gt;</w:t>
      </w:r>
      <w:r>
        <w:rPr>
          <w:rtl/>
        </w:rPr>
        <w:t xml:space="preserve">  </w:t>
      </w:r>
      <w:bookmarkEnd w:id="6010"/>
    </w:p>
    <w:p w:rsidR="00412D1F" w:rsidRDefault="00412D1F" w:rsidP="00FD2E34">
      <w:pPr>
        <w:pStyle w:val="KeepWithNext"/>
        <w:rPr>
          <w:rtl/>
          <w:lang w:eastAsia="he-IL"/>
        </w:rPr>
      </w:pPr>
    </w:p>
    <w:p w:rsidR="00412D1F" w:rsidRDefault="00412D1F" w:rsidP="00FD2E34">
      <w:pPr>
        <w:rPr>
          <w:rtl/>
          <w:lang w:eastAsia="he-IL"/>
        </w:rPr>
      </w:pPr>
      <w:bookmarkStart w:id="6011" w:name="_ETM_Q14_361778"/>
      <w:bookmarkEnd w:id="6011"/>
      <w:r>
        <w:rPr>
          <w:rFonts w:hint="cs"/>
          <w:rtl/>
          <w:lang w:eastAsia="he-IL"/>
        </w:rPr>
        <w:t xml:space="preserve">אני </w:t>
      </w:r>
      <w:bookmarkStart w:id="6012" w:name="_ETM_Q14_367060"/>
      <w:bookmarkEnd w:id="6012"/>
      <w:r>
        <w:rPr>
          <w:rFonts w:hint="cs"/>
          <w:rtl/>
          <w:lang w:eastAsia="he-IL"/>
        </w:rPr>
        <w:t>עובד פה - - -</w:t>
      </w:r>
      <w:bookmarkStart w:id="6013" w:name="_ETM_Q14_148202"/>
      <w:bookmarkStart w:id="6014" w:name="_ETM_Q14_148296"/>
      <w:bookmarkEnd w:id="6013"/>
      <w:bookmarkEnd w:id="6014"/>
      <w:r>
        <w:rPr>
          <w:rFonts w:hint="cs"/>
          <w:rtl/>
          <w:lang w:eastAsia="he-IL"/>
        </w:rPr>
        <w:t xml:space="preserve"> אני </w:t>
      </w:r>
      <w:bookmarkStart w:id="6015" w:name="_ETM_Q14_371417"/>
      <w:bookmarkEnd w:id="6015"/>
      <w:r>
        <w:rPr>
          <w:rFonts w:hint="cs"/>
          <w:rtl/>
          <w:lang w:eastAsia="he-IL"/>
        </w:rPr>
        <w:t>- - -</w:t>
      </w:r>
    </w:p>
    <w:p w:rsidR="00412D1F" w:rsidRDefault="00412D1F" w:rsidP="00FD2E34">
      <w:pPr>
        <w:rPr>
          <w:rtl/>
          <w:lang w:eastAsia="he-IL"/>
        </w:rPr>
      </w:pPr>
      <w:bookmarkStart w:id="6016" w:name="_ETM_Q14_143957"/>
      <w:bookmarkEnd w:id="6016"/>
    </w:p>
    <w:p w:rsidR="00412D1F" w:rsidRDefault="00412D1F" w:rsidP="00FD2E34">
      <w:pPr>
        <w:pStyle w:val="-"/>
        <w:rPr>
          <w:rtl/>
        </w:rPr>
      </w:pPr>
      <w:bookmarkStart w:id="6017" w:name="ET_speakercontinue_6231_5"/>
      <w:r w:rsidRPr="0013484D">
        <w:rPr>
          <w:rStyle w:val="TagStyle"/>
          <w:rtl/>
        </w:rPr>
        <w:t xml:space="preserve"> &lt;&lt; דובר_המשך &gt;&gt;</w:t>
      </w:r>
      <w:r w:rsidRPr="00A65ABD">
        <w:rPr>
          <w:rStyle w:val="TagStyle"/>
          <w:rtl/>
        </w:rPr>
        <w:t xml:space="preserve"> </w:t>
      </w:r>
      <w:r>
        <w:rPr>
          <w:rtl/>
        </w:rPr>
        <w:t>יסמין פרידמן (יש עתיד):</w:t>
      </w:r>
      <w:r w:rsidRPr="00A65ABD">
        <w:rPr>
          <w:rStyle w:val="TagStyle"/>
          <w:rtl/>
        </w:rPr>
        <w:t xml:space="preserve"> </w:t>
      </w:r>
      <w:r w:rsidRPr="0013484D">
        <w:rPr>
          <w:rStyle w:val="TagStyle"/>
          <w:rtl/>
        </w:rPr>
        <w:t>&lt;&lt; דובר_המשך &gt;&gt;</w:t>
      </w:r>
      <w:r>
        <w:rPr>
          <w:rtl/>
        </w:rPr>
        <w:t xml:space="preserve">  </w:t>
      </w:r>
      <w:bookmarkEnd w:id="601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חבל רק שאף אחד לא נלחם </w:t>
      </w:r>
      <w:bookmarkStart w:id="6018" w:name="_ETM_Q14_364032"/>
      <w:bookmarkEnd w:id="6018"/>
      <w:r>
        <w:rPr>
          <w:rFonts w:hint="cs"/>
          <w:rtl/>
          <w:lang w:eastAsia="he-IL"/>
        </w:rPr>
        <w:t>אצלכם על תיק הרווחה. את זה לא ראיתי.</w:t>
      </w:r>
    </w:p>
    <w:p w:rsidR="00412D1F" w:rsidRDefault="00412D1F" w:rsidP="00FD2E34">
      <w:pPr>
        <w:rPr>
          <w:rtl/>
          <w:lang w:eastAsia="he-IL"/>
        </w:rPr>
      </w:pPr>
      <w:bookmarkStart w:id="6019" w:name="_ETM_Q14_145763"/>
      <w:bookmarkStart w:id="6020" w:name="_ETM_Q14_146020"/>
      <w:bookmarkStart w:id="6021" w:name="_ETM_Q14_146060"/>
      <w:bookmarkStart w:id="6022" w:name="_ETM_Q14_146076"/>
      <w:bookmarkStart w:id="6023" w:name="_ETM_Q14_146122"/>
      <w:bookmarkEnd w:id="6019"/>
      <w:bookmarkEnd w:id="6020"/>
      <w:bookmarkEnd w:id="6021"/>
      <w:bookmarkEnd w:id="6022"/>
      <w:bookmarkEnd w:id="6023"/>
    </w:p>
    <w:p w:rsidR="00412D1F" w:rsidRDefault="00412D1F" w:rsidP="00FD2E34">
      <w:pPr>
        <w:pStyle w:val="af5"/>
        <w:rPr>
          <w:rtl/>
        </w:rPr>
      </w:pPr>
      <w:bookmarkStart w:id="6024" w:name="ET_interruption_6357_42"/>
      <w:r w:rsidRPr="0013484D">
        <w:rPr>
          <w:rStyle w:val="TagStyle"/>
          <w:rtl/>
        </w:rPr>
        <w:t xml:space="preserve"> &lt;&lt; קריאה &gt;&gt;</w:t>
      </w:r>
      <w:r w:rsidRPr="00444F34">
        <w:rPr>
          <w:rStyle w:val="TagStyle"/>
          <w:rtl/>
        </w:rPr>
        <w:t xml:space="preserve"> </w:t>
      </w:r>
      <w:r>
        <w:rPr>
          <w:rtl/>
        </w:rPr>
        <w:t>משה סעדה (הליכוד):</w:t>
      </w:r>
      <w:r w:rsidRPr="00444F34">
        <w:rPr>
          <w:rStyle w:val="TagStyle"/>
          <w:rtl/>
        </w:rPr>
        <w:t xml:space="preserve"> </w:t>
      </w:r>
      <w:r w:rsidRPr="0013484D">
        <w:rPr>
          <w:rStyle w:val="TagStyle"/>
          <w:rtl/>
        </w:rPr>
        <w:t>&lt;&lt; קריאה &gt;&gt;</w:t>
      </w:r>
      <w:r>
        <w:rPr>
          <w:rtl/>
        </w:rPr>
        <w:t xml:space="preserve">  </w:t>
      </w:r>
      <w:bookmarkEnd w:id="6024"/>
    </w:p>
    <w:p w:rsidR="00412D1F" w:rsidRDefault="00412D1F" w:rsidP="00FD2E34">
      <w:pPr>
        <w:pStyle w:val="KeepWithNext"/>
        <w:rPr>
          <w:rtl/>
          <w:lang w:eastAsia="he-IL"/>
        </w:rPr>
      </w:pPr>
    </w:p>
    <w:p w:rsidR="00412D1F" w:rsidRDefault="00412D1F" w:rsidP="00FD2E34">
      <w:pPr>
        <w:rPr>
          <w:rtl/>
          <w:lang w:eastAsia="he-IL"/>
        </w:rPr>
      </w:pPr>
      <w:bookmarkStart w:id="6025" w:name="_ETM_Q14_370407"/>
      <w:bookmarkEnd w:id="6025"/>
      <w:r>
        <w:rPr>
          <w:rFonts w:hint="cs"/>
          <w:rtl/>
          <w:lang w:eastAsia="he-IL"/>
        </w:rPr>
        <w:t>אנחנו טיפלנו בפרשיות הניצבים.</w:t>
      </w:r>
    </w:p>
    <w:p w:rsidR="00412D1F" w:rsidRDefault="00412D1F" w:rsidP="00FD2E34">
      <w:pPr>
        <w:rPr>
          <w:rtl/>
          <w:lang w:eastAsia="he-IL"/>
        </w:rPr>
      </w:pPr>
      <w:bookmarkStart w:id="6026" w:name="_ETM_Q14_370158"/>
      <w:bookmarkStart w:id="6027" w:name="_ETM_Q14_370255"/>
      <w:bookmarkEnd w:id="6026"/>
      <w:bookmarkEnd w:id="6027"/>
    </w:p>
    <w:p w:rsidR="00412D1F" w:rsidRDefault="00412D1F" w:rsidP="00FD2E34">
      <w:pPr>
        <w:pStyle w:val="-"/>
        <w:rPr>
          <w:rtl/>
        </w:rPr>
      </w:pPr>
      <w:bookmarkStart w:id="6028" w:name="_ETM_Q14_373144"/>
      <w:bookmarkStart w:id="6029" w:name="ET_speakercontinue_6231_6"/>
      <w:bookmarkEnd w:id="6028"/>
      <w:r w:rsidRPr="0013484D">
        <w:rPr>
          <w:rStyle w:val="TagStyle"/>
          <w:rtl/>
        </w:rPr>
        <w:t xml:space="preserve"> &lt;&lt; דובר_המשך &gt;&gt;</w:t>
      </w:r>
      <w:r w:rsidRPr="00A65ABD">
        <w:rPr>
          <w:rStyle w:val="TagStyle"/>
          <w:rtl/>
        </w:rPr>
        <w:t xml:space="preserve"> </w:t>
      </w:r>
      <w:r>
        <w:rPr>
          <w:rtl/>
        </w:rPr>
        <w:t>יסמין פרידמן (יש עתיד):</w:t>
      </w:r>
      <w:r w:rsidRPr="00A65ABD">
        <w:rPr>
          <w:rStyle w:val="TagStyle"/>
          <w:rtl/>
        </w:rPr>
        <w:t xml:space="preserve"> </w:t>
      </w:r>
      <w:r w:rsidRPr="0013484D">
        <w:rPr>
          <w:rStyle w:val="TagStyle"/>
          <w:rtl/>
        </w:rPr>
        <w:t>&lt;&lt; דובר_המשך &gt;&gt;</w:t>
      </w:r>
      <w:r>
        <w:rPr>
          <w:rtl/>
        </w:rPr>
        <w:t xml:space="preserve">  </w:t>
      </w:r>
      <w:bookmarkEnd w:id="6029"/>
    </w:p>
    <w:p w:rsidR="00412D1F" w:rsidRDefault="00412D1F" w:rsidP="00FD2E34">
      <w:pPr>
        <w:pStyle w:val="KeepWithNext"/>
        <w:rPr>
          <w:rtl/>
          <w:lang w:eastAsia="he-IL"/>
        </w:rPr>
      </w:pPr>
    </w:p>
    <w:p w:rsidR="00412D1F" w:rsidRDefault="00412D1F" w:rsidP="00FD2E34">
      <w:pPr>
        <w:rPr>
          <w:rtl/>
          <w:lang w:eastAsia="he-IL"/>
        </w:rPr>
      </w:pPr>
      <w:bookmarkStart w:id="6030" w:name="_ETM_Q14_146678"/>
      <w:bookmarkEnd w:id="6030"/>
      <w:r>
        <w:rPr>
          <w:rFonts w:hint="cs"/>
          <w:rtl/>
          <w:lang w:eastAsia="he-IL"/>
        </w:rPr>
        <w:t xml:space="preserve">כן, טוב, בסדר. אתה </w:t>
      </w:r>
      <w:bookmarkStart w:id="6031" w:name="_ETM_Q14_372013"/>
      <w:bookmarkEnd w:id="6031"/>
      <w:r>
        <w:rPr>
          <w:rFonts w:hint="cs"/>
          <w:rtl/>
          <w:lang w:eastAsia="he-IL"/>
        </w:rPr>
        <w:t>מפריע לי.</w:t>
      </w:r>
    </w:p>
    <w:p w:rsidR="00412D1F" w:rsidRDefault="00412D1F" w:rsidP="00FD2E34">
      <w:pPr>
        <w:rPr>
          <w:rtl/>
          <w:lang w:eastAsia="he-IL"/>
        </w:rPr>
      </w:pPr>
      <w:bookmarkStart w:id="6032" w:name="_ETM_Q14_368092"/>
      <w:bookmarkStart w:id="6033" w:name="_ETM_Q14_368136"/>
      <w:bookmarkEnd w:id="6032"/>
      <w:bookmarkEnd w:id="6033"/>
    </w:p>
    <w:p w:rsidR="00412D1F" w:rsidRDefault="00412D1F" w:rsidP="00FD2E34">
      <w:pPr>
        <w:pStyle w:val="af6"/>
        <w:rPr>
          <w:rtl/>
        </w:rPr>
      </w:pPr>
      <w:r w:rsidRPr="0013484D">
        <w:rPr>
          <w:rStyle w:val="TagStyle"/>
          <w:rtl/>
        </w:rPr>
        <w:t xml:space="preserve"> &lt;&lt; יור &gt;&gt;</w:t>
      </w:r>
      <w:r w:rsidRPr="00444F34">
        <w:rPr>
          <w:rStyle w:val="TagStyle"/>
          <w:rtl/>
        </w:rPr>
        <w:t xml:space="preserve"> </w:t>
      </w:r>
      <w:r>
        <w:rPr>
          <w:rtl/>
        </w:rPr>
        <w:t>היו"ר מיקי לוי:</w:t>
      </w:r>
      <w:r w:rsidRPr="00444F34">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6034" w:name="_ETM_Q14_371055"/>
      <w:bookmarkEnd w:id="6034"/>
      <w:r>
        <w:rPr>
          <w:rFonts w:hint="cs"/>
          <w:rtl/>
          <w:lang w:eastAsia="he-IL"/>
        </w:rPr>
        <w:t>מה זה שייך? מה זה שייך?</w:t>
      </w:r>
      <w:bookmarkStart w:id="6035" w:name="_ETM_Q14_371503"/>
      <w:bookmarkEnd w:id="6035"/>
    </w:p>
    <w:p w:rsidR="00412D1F" w:rsidRPr="00444F34" w:rsidRDefault="00412D1F" w:rsidP="00FD2E34">
      <w:pPr>
        <w:rPr>
          <w:rtl/>
          <w:lang w:eastAsia="he-IL"/>
        </w:rPr>
      </w:pPr>
      <w:bookmarkStart w:id="6036" w:name="_ETM_Q14_371587"/>
      <w:bookmarkEnd w:id="6036"/>
    </w:p>
    <w:p w:rsidR="00412D1F" w:rsidRDefault="00412D1F" w:rsidP="00FD2E34">
      <w:pPr>
        <w:pStyle w:val="af5"/>
        <w:rPr>
          <w:rtl/>
        </w:rPr>
      </w:pPr>
      <w:bookmarkStart w:id="6037" w:name="ET_interruption_6357_43"/>
      <w:r w:rsidRPr="0013484D">
        <w:rPr>
          <w:rStyle w:val="TagStyle"/>
          <w:rtl/>
        </w:rPr>
        <w:t xml:space="preserve"> &lt;&lt; קריאה &gt;&gt;</w:t>
      </w:r>
      <w:r w:rsidRPr="00444F34">
        <w:rPr>
          <w:rStyle w:val="TagStyle"/>
          <w:rtl/>
        </w:rPr>
        <w:t xml:space="preserve"> </w:t>
      </w:r>
      <w:r>
        <w:rPr>
          <w:rtl/>
        </w:rPr>
        <w:t>משה סעדה (הליכוד):</w:t>
      </w:r>
      <w:r w:rsidRPr="00444F34">
        <w:rPr>
          <w:rStyle w:val="TagStyle"/>
          <w:rtl/>
        </w:rPr>
        <w:t xml:space="preserve"> </w:t>
      </w:r>
      <w:r w:rsidRPr="0013484D">
        <w:rPr>
          <w:rStyle w:val="TagStyle"/>
          <w:rtl/>
        </w:rPr>
        <w:t>&lt;&lt; קריאה &gt;&gt;</w:t>
      </w:r>
      <w:r>
        <w:rPr>
          <w:rtl/>
        </w:rPr>
        <w:t xml:space="preserve">  </w:t>
      </w:r>
      <w:bookmarkEnd w:id="6037"/>
    </w:p>
    <w:p w:rsidR="00412D1F" w:rsidRDefault="00412D1F" w:rsidP="00FD2E34">
      <w:pPr>
        <w:rPr>
          <w:rtl/>
          <w:lang w:eastAsia="he-IL"/>
        </w:rPr>
      </w:pPr>
      <w:bookmarkStart w:id="6038" w:name="_ETM_Q14_369912"/>
      <w:bookmarkEnd w:id="6038"/>
    </w:p>
    <w:p w:rsidR="00412D1F" w:rsidRDefault="00412D1F" w:rsidP="00FD2E34">
      <w:pPr>
        <w:rPr>
          <w:rtl/>
          <w:lang w:eastAsia="he-IL"/>
        </w:rPr>
      </w:pPr>
      <w:bookmarkStart w:id="6039" w:name="_ETM_Q14_378178"/>
      <w:bookmarkStart w:id="6040" w:name="_ETM_Q14_378242"/>
      <w:bookmarkEnd w:id="6039"/>
      <w:bookmarkEnd w:id="6040"/>
      <w:r>
        <w:rPr>
          <w:rFonts w:hint="cs"/>
          <w:rtl/>
          <w:lang w:eastAsia="he-IL"/>
        </w:rPr>
        <w:t xml:space="preserve">מח"ש טיפלו? אנחנו מטפלים </w:t>
      </w:r>
      <w:bookmarkStart w:id="6041" w:name="_ETM_Q14_377985"/>
      <w:bookmarkEnd w:id="6041"/>
      <w:r>
        <w:rPr>
          <w:rFonts w:hint="cs"/>
          <w:rtl/>
          <w:lang w:eastAsia="he-IL"/>
        </w:rPr>
        <w:t>מול מרכזי - - - והממשלה - - -</w:t>
      </w:r>
    </w:p>
    <w:p w:rsidR="00412D1F" w:rsidRDefault="00412D1F" w:rsidP="00FD2E34">
      <w:pPr>
        <w:rPr>
          <w:rtl/>
          <w:lang w:eastAsia="he-IL"/>
        </w:rPr>
      </w:pPr>
      <w:bookmarkStart w:id="6042" w:name="_ETM_Q14_376145"/>
      <w:bookmarkStart w:id="6043" w:name="_ETM_Q14_376214"/>
      <w:bookmarkEnd w:id="6042"/>
      <w:bookmarkEnd w:id="6043"/>
    </w:p>
    <w:p w:rsidR="00412D1F" w:rsidRDefault="00412D1F" w:rsidP="00FD2E34">
      <w:pPr>
        <w:pStyle w:val="af6"/>
        <w:rPr>
          <w:rtl/>
        </w:rPr>
      </w:pPr>
      <w:bookmarkStart w:id="6044" w:name="ET_yor_6204_47"/>
      <w:r w:rsidRPr="0013484D">
        <w:rPr>
          <w:rStyle w:val="TagStyle"/>
          <w:rtl/>
        </w:rPr>
        <w:t xml:space="preserve"> &lt;&lt; יור &gt;&gt;</w:t>
      </w:r>
      <w:r w:rsidRPr="00444F34">
        <w:rPr>
          <w:rStyle w:val="TagStyle"/>
          <w:rtl/>
        </w:rPr>
        <w:t xml:space="preserve"> </w:t>
      </w:r>
      <w:r>
        <w:rPr>
          <w:rtl/>
        </w:rPr>
        <w:t>היו"ר מיקי לוי:</w:t>
      </w:r>
      <w:r w:rsidRPr="00444F34">
        <w:rPr>
          <w:rStyle w:val="TagStyle"/>
          <w:rtl/>
        </w:rPr>
        <w:t xml:space="preserve"> </w:t>
      </w:r>
      <w:r w:rsidRPr="0013484D">
        <w:rPr>
          <w:rStyle w:val="TagStyle"/>
          <w:rtl/>
        </w:rPr>
        <w:t>&lt;&lt; יור &gt;&gt;</w:t>
      </w:r>
      <w:r>
        <w:rPr>
          <w:rtl/>
        </w:rPr>
        <w:t xml:space="preserve">  </w:t>
      </w:r>
      <w:bookmarkEnd w:id="6044"/>
    </w:p>
    <w:p w:rsidR="00412D1F" w:rsidRDefault="00412D1F" w:rsidP="00FD2E34">
      <w:pPr>
        <w:pStyle w:val="KeepWithNext"/>
        <w:rPr>
          <w:rtl/>
          <w:lang w:eastAsia="he-IL"/>
        </w:rPr>
      </w:pPr>
    </w:p>
    <w:p w:rsidR="00412D1F" w:rsidRDefault="00412D1F" w:rsidP="00FD2E34">
      <w:pPr>
        <w:rPr>
          <w:rtl/>
          <w:lang w:eastAsia="he-IL"/>
        </w:rPr>
      </w:pPr>
      <w:bookmarkStart w:id="6045" w:name="_ETM_Q14_377416"/>
      <w:bookmarkEnd w:id="6045"/>
      <w:r>
        <w:rPr>
          <w:rFonts w:hint="cs"/>
          <w:rtl/>
          <w:lang w:eastAsia="he-IL"/>
        </w:rPr>
        <w:t xml:space="preserve">מה זה </w:t>
      </w:r>
      <w:bookmarkStart w:id="6046" w:name="_ETM_Q14_378123"/>
      <w:bookmarkEnd w:id="6046"/>
      <w:r>
        <w:rPr>
          <w:rFonts w:hint="cs"/>
          <w:rtl/>
          <w:lang w:eastAsia="he-IL"/>
        </w:rPr>
        <w:t xml:space="preserve">קשור? אתה רוצה לדבר </w:t>
      </w:r>
      <w:r>
        <w:rPr>
          <w:rtl/>
          <w:lang w:eastAsia="he-IL"/>
        </w:rPr>
        <w:t>–</w:t>
      </w:r>
      <w:r>
        <w:rPr>
          <w:rFonts w:hint="cs"/>
          <w:rtl/>
          <w:lang w:eastAsia="he-IL"/>
        </w:rPr>
        <w:t xml:space="preserve"> אני מזמין אותך. מה </w:t>
      </w:r>
      <w:bookmarkStart w:id="6047" w:name="_ETM_Q14_380956"/>
      <w:bookmarkEnd w:id="6047"/>
      <w:r>
        <w:rPr>
          <w:rFonts w:hint="cs"/>
          <w:rtl/>
          <w:lang w:eastAsia="he-IL"/>
        </w:rPr>
        <w:t>זה קשור? באמת.</w:t>
      </w:r>
    </w:p>
    <w:p w:rsidR="00412D1F" w:rsidRDefault="00412D1F" w:rsidP="00FD2E34">
      <w:pPr>
        <w:rPr>
          <w:rtl/>
          <w:lang w:eastAsia="he-IL"/>
        </w:rPr>
      </w:pPr>
      <w:bookmarkStart w:id="6048" w:name="_ETM_Q14_377461"/>
      <w:bookmarkEnd w:id="6048"/>
    </w:p>
    <w:p w:rsidR="00412D1F" w:rsidRDefault="00412D1F" w:rsidP="00FD2E34">
      <w:pPr>
        <w:pStyle w:val="af5"/>
        <w:rPr>
          <w:rtl/>
        </w:rPr>
      </w:pPr>
      <w:bookmarkStart w:id="6049" w:name="ET_interruption_6357_48"/>
      <w:r w:rsidRPr="0013484D">
        <w:rPr>
          <w:rStyle w:val="TagStyle"/>
          <w:rtl/>
        </w:rPr>
        <w:t xml:space="preserve"> &lt;&lt; קריאה &gt;&gt;</w:t>
      </w:r>
      <w:r w:rsidRPr="00444F34">
        <w:rPr>
          <w:rStyle w:val="TagStyle"/>
          <w:rtl/>
        </w:rPr>
        <w:t xml:space="preserve"> </w:t>
      </w:r>
      <w:r>
        <w:rPr>
          <w:rtl/>
        </w:rPr>
        <w:t>משה סעדה (הליכוד):</w:t>
      </w:r>
      <w:r w:rsidRPr="00444F34">
        <w:rPr>
          <w:rStyle w:val="TagStyle"/>
          <w:rtl/>
        </w:rPr>
        <w:t xml:space="preserve"> </w:t>
      </w:r>
      <w:r w:rsidRPr="0013484D">
        <w:rPr>
          <w:rStyle w:val="TagStyle"/>
          <w:rtl/>
        </w:rPr>
        <w:t>&lt;&lt; קריאה &gt;&gt;</w:t>
      </w:r>
      <w:r>
        <w:rPr>
          <w:rtl/>
        </w:rPr>
        <w:t xml:space="preserve">  </w:t>
      </w:r>
      <w:bookmarkEnd w:id="6049"/>
    </w:p>
    <w:p w:rsidR="00412D1F" w:rsidRDefault="00412D1F" w:rsidP="00FD2E34">
      <w:pPr>
        <w:pStyle w:val="KeepWithNext"/>
        <w:rPr>
          <w:rtl/>
          <w:lang w:eastAsia="he-IL"/>
        </w:rPr>
      </w:pPr>
    </w:p>
    <w:p w:rsidR="00412D1F" w:rsidRDefault="00412D1F" w:rsidP="00FD2E34">
      <w:pPr>
        <w:rPr>
          <w:rtl/>
          <w:lang w:eastAsia="he-IL"/>
        </w:rPr>
      </w:pPr>
      <w:bookmarkStart w:id="6050" w:name="_ETM_Q14_380665"/>
      <w:bookmarkEnd w:id="6050"/>
      <w:r>
        <w:rPr>
          <w:rFonts w:hint="cs"/>
          <w:rtl/>
          <w:lang w:eastAsia="he-IL"/>
        </w:rPr>
        <w:t>אגיד את זה.</w:t>
      </w:r>
    </w:p>
    <w:p w:rsidR="00412D1F" w:rsidRDefault="00412D1F" w:rsidP="00FD2E34">
      <w:pPr>
        <w:rPr>
          <w:rtl/>
          <w:lang w:eastAsia="he-IL"/>
        </w:rPr>
      </w:pPr>
      <w:bookmarkStart w:id="6051" w:name="_ETM_Q14_378785"/>
      <w:bookmarkStart w:id="6052" w:name="_ETM_Q14_378873"/>
      <w:bookmarkEnd w:id="6051"/>
      <w:bookmarkEnd w:id="6052"/>
    </w:p>
    <w:p w:rsidR="00412D1F" w:rsidRDefault="00412D1F" w:rsidP="00FD2E34">
      <w:pPr>
        <w:pStyle w:val="af6"/>
        <w:rPr>
          <w:rtl/>
        </w:rPr>
      </w:pPr>
      <w:bookmarkStart w:id="6053" w:name="ET_yor_6204_49"/>
      <w:r w:rsidRPr="0013484D">
        <w:rPr>
          <w:rStyle w:val="TagStyle"/>
          <w:rtl/>
        </w:rPr>
        <w:t xml:space="preserve"> &lt;&lt; יור &gt;&gt;</w:t>
      </w:r>
      <w:r w:rsidRPr="00444F34">
        <w:rPr>
          <w:rStyle w:val="TagStyle"/>
          <w:rtl/>
        </w:rPr>
        <w:t xml:space="preserve"> </w:t>
      </w:r>
      <w:r>
        <w:rPr>
          <w:rtl/>
        </w:rPr>
        <w:t>היו"ר מיקי לוי:</w:t>
      </w:r>
      <w:r w:rsidRPr="00444F34">
        <w:rPr>
          <w:rStyle w:val="TagStyle"/>
          <w:rtl/>
        </w:rPr>
        <w:t xml:space="preserve"> </w:t>
      </w:r>
      <w:r w:rsidRPr="0013484D">
        <w:rPr>
          <w:rStyle w:val="TagStyle"/>
          <w:rtl/>
        </w:rPr>
        <w:t>&lt;&lt; יור &gt;&gt;</w:t>
      </w:r>
      <w:r>
        <w:rPr>
          <w:rtl/>
        </w:rPr>
        <w:t xml:space="preserve">  </w:t>
      </w:r>
      <w:bookmarkEnd w:id="6053"/>
    </w:p>
    <w:p w:rsidR="00412D1F" w:rsidRDefault="00412D1F" w:rsidP="00FD2E34">
      <w:pPr>
        <w:pStyle w:val="KeepWithNext"/>
        <w:rPr>
          <w:rtl/>
          <w:lang w:eastAsia="he-IL"/>
        </w:rPr>
      </w:pPr>
    </w:p>
    <w:p w:rsidR="00412D1F" w:rsidRDefault="00412D1F" w:rsidP="00FD2E34">
      <w:pPr>
        <w:rPr>
          <w:rtl/>
          <w:lang w:eastAsia="he-IL"/>
        </w:rPr>
      </w:pPr>
      <w:bookmarkStart w:id="6054" w:name="_ETM_Q14_379668"/>
      <w:bookmarkEnd w:id="6054"/>
      <w:r>
        <w:rPr>
          <w:rFonts w:hint="cs"/>
          <w:rtl/>
          <w:lang w:eastAsia="he-IL"/>
        </w:rPr>
        <w:t>די, מספיק. הבנתי.</w:t>
      </w:r>
      <w:bookmarkStart w:id="6055" w:name="_ETM_Q14_382849"/>
      <w:bookmarkStart w:id="6056" w:name="_ETM_Q14_382936"/>
      <w:bookmarkStart w:id="6057" w:name="_ETM_Q14_370168"/>
      <w:bookmarkStart w:id="6058" w:name="_ETM_Q14_370257"/>
      <w:bookmarkEnd w:id="6055"/>
      <w:bookmarkEnd w:id="6056"/>
      <w:bookmarkEnd w:id="6057"/>
      <w:bookmarkEnd w:id="6058"/>
    </w:p>
    <w:p w:rsidR="00412D1F" w:rsidRDefault="00412D1F" w:rsidP="00FD2E34">
      <w:pPr>
        <w:rPr>
          <w:rtl/>
          <w:lang w:eastAsia="he-IL"/>
        </w:rPr>
      </w:pPr>
      <w:bookmarkStart w:id="6059" w:name="_ETM_Q14_373751"/>
      <w:bookmarkStart w:id="6060" w:name="_ETM_Q14_373852"/>
      <w:bookmarkEnd w:id="6059"/>
      <w:bookmarkEnd w:id="6060"/>
    </w:p>
    <w:p w:rsidR="00412D1F" w:rsidRDefault="00412D1F" w:rsidP="00FD2E34">
      <w:pPr>
        <w:pStyle w:val="-"/>
        <w:rPr>
          <w:rtl/>
        </w:rPr>
      </w:pPr>
      <w:bookmarkStart w:id="6061" w:name="ET_speakercontinue_6231_44"/>
      <w:r w:rsidRPr="0013484D">
        <w:rPr>
          <w:rStyle w:val="TagStyle"/>
          <w:rtl/>
        </w:rPr>
        <w:t xml:space="preserve"> &lt;&lt; דובר_המשך &gt;&gt;</w:t>
      </w:r>
      <w:r w:rsidRPr="00444F34">
        <w:rPr>
          <w:rStyle w:val="TagStyle"/>
          <w:rtl/>
        </w:rPr>
        <w:t xml:space="preserve"> </w:t>
      </w:r>
      <w:r>
        <w:rPr>
          <w:rtl/>
        </w:rPr>
        <w:t>יסמין פרידמן (יש עתיד):</w:t>
      </w:r>
      <w:r w:rsidRPr="00444F34">
        <w:rPr>
          <w:rStyle w:val="TagStyle"/>
          <w:rtl/>
        </w:rPr>
        <w:t xml:space="preserve"> </w:t>
      </w:r>
      <w:r w:rsidRPr="0013484D">
        <w:rPr>
          <w:rStyle w:val="TagStyle"/>
          <w:rtl/>
        </w:rPr>
        <w:t>&lt;&lt; דובר_המשך &gt;&gt;</w:t>
      </w:r>
      <w:r>
        <w:rPr>
          <w:rtl/>
        </w:rPr>
        <w:t xml:space="preserve">  </w:t>
      </w:r>
      <w:bookmarkEnd w:id="6061"/>
    </w:p>
    <w:p w:rsidR="00412D1F" w:rsidRDefault="00412D1F" w:rsidP="00FD2E34">
      <w:pPr>
        <w:rPr>
          <w:rtl/>
          <w:lang w:eastAsia="he-IL"/>
        </w:rPr>
      </w:pPr>
      <w:bookmarkStart w:id="6062" w:name="_ETM_Q14_371450"/>
      <w:bookmarkStart w:id="6063" w:name="_ETM_Q14_380346"/>
      <w:bookmarkEnd w:id="6062"/>
      <w:bookmarkEnd w:id="6063"/>
    </w:p>
    <w:p w:rsidR="00412D1F" w:rsidRDefault="00412D1F" w:rsidP="00FD2E34">
      <w:pPr>
        <w:rPr>
          <w:rtl/>
          <w:lang w:eastAsia="he-IL"/>
        </w:rPr>
      </w:pPr>
      <w:bookmarkStart w:id="6064" w:name="_ETM_Q14_380418"/>
      <w:bookmarkEnd w:id="6064"/>
      <w:r>
        <w:rPr>
          <w:rFonts w:hint="cs"/>
          <w:rtl/>
          <w:lang w:eastAsia="he-IL"/>
        </w:rPr>
        <w:t xml:space="preserve">אני פשוט מודאגת. אני </w:t>
      </w:r>
      <w:bookmarkStart w:id="6065" w:name="_ETM_Q14_385975"/>
      <w:bookmarkEnd w:id="6065"/>
      <w:r>
        <w:rPr>
          <w:rFonts w:hint="cs"/>
          <w:rtl/>
          <w:lang w:eastAsia="he-IL"/>
        </w:rPr>
        <w:t>באמת מודאגת מי יטפל בזה.</w:t>
      </w:r>
    </w:p>
    <w:p w:rsidR="00412D1F" w:rsidRDefault="00412D1F" w:rsidP="00FD2E34">
      <w:pPr>
        <w:rPr>
          <w:rtl/>
          <w:lang w:eastAsia="he-IL"/>
        </w:rPr>
      </w:pPr>
      <w:bookmarkStart w:id="6066" w:name="_ETM_Q14_384281"/>
      <w:bookmarkStart w:id="6067" w:name="_ETM_Q14_384366"/>
      <w:bookmarkEnd w:id="6066"/>
      <w:bookmarkEnd w:id="6067"/>
    </w:p>
    <w:p w:rsidR="00412D1F" w:rsidRDefault="00412D1F" w:rsidP="00FD2E34">
      <w:pPr>
        <w:pStyle w:val="af6"/>
        <w:rPr>
          <w:rtl/>
        </w:rPr>
      </w:pPr>
      <w:r w:rsidRPr="0013484D">
        <w:rPr>
          <w:rStyle w:val="TagStyle"/>
          <w:rFonts w:hint="cs"/>
          <w:rtl/>
        </w:rPr>
        <w:t>ק</w:t>
      </w:r>
      <w:r w:rsidRPr="0013484D">
        <w:rPr>
          <w:rStyle w:val="TagStyle"/>
          <w:rtl/>
        </w:rPr>
        <w:t xml:space="preserve"> &lt;&lt; יור &gt;&gt;</w:t>
      </w:r>
      <w:r w:rsidRPr="00444F34">
        <w:rPr>
          <w:rStyle w:val="TagStyle"/>
          <w:rtl/>
        </w:rPr>
        <w:t xml:space="preserve"> </w:t>
      </w:r>
      <w:r>
        <w:rPr>
          <w:rtl/>
        </w:rPr>
        <w:t>היו"ר מיקי לוי:</w:t>
      </w:r>
      <w:r w:rsidRPr="00444F34">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6068" w:name="_ETM_Q14_385213"/>
      <w:bookmarkEnd w:id="6068"/>
      <w:r>
        <w:rPr>
          <w:rFonts w:hint="cs"/>
          <w:rtl/>
          <w:lang w:eastAsia="he-IL"/>
        </w:rPr>
        <w:t xml:space="preserve">קצת נימוס. לא שאני תומך - - - </w:t>
      </w:r>
      <w:bookmarkStart w:id="6069" w:name="_ETM_Q14_391584"/>
      <w:bookmarkEnd w:id="6069"/>
      <w:r>
        <w:rPr>
          <w:rFonts w:hint="cs"/>
          <w:rtl/>
          <w:lang w:eastAsia="he-IL"/>
        </w:rPr>
        <w:t>אבל קצת נימוס. די כבר.</w:t>
      </w:r>
    </w:p>
    <w:p w:rsidR="00412D1F" w:rsidRDefault="00412D1F" w:rsidP="00FD2E34">
      <w:pPr>
        <w:rPr>
          <w:rtl/>
          <w:lang w:eastAsia="he-IL"/>
        </w:rPr>
      </w:pPr>
      <w:bookmarkStart w:id="6070" w:name="_ETM_Q14_385160"/>
      <w:bookmarkStart w:id="6071" w:name="_ETM_Q14_385245"/>
      <w:bookmarkEnd w:id="6070"/>
      <w:bookmarkEnd w:id="6071"/>
    </w:p>
    <w:p w:rsidR="00412D1F" w:rsidRDefault="00412D1F" w:rsidP="00FD2E34">
      <w:pPr>
        <w:pStyle w:val="-"/>
        <w:rPr>
          <w:rtl/>
        </w:rPr>
      </w:pPr>
      <w:bookmarkStart w:id="6072" w:name="ET_speakercontinue_6231_52"/>
      <w:r w:rsidRPr="0013484D">
        <w:rPr>
          <w:rStyle w:val="TagStyle"/>
          <w:rtl/>
        </w:rPr>
        <w:t xml:space="preserve"> &lt;&lt; דובר_המשך &gt;&gt;</w:t>
      </w:r>
      <w:r w:rsidRPr="00444F34">
        <w:rPr>
          <w:rStyle w:val="TagStyle"/>
          <w:rtl/>
        </w:rPr>
        <w:t xml:space="preserve"> </w:t>
      </w:r>
      <w:r>
        <w:rPr>
          <w:rtl/>
        </w:rPr>
        <w:t>יסמין פרידמן (יש עתיד):</w:t>
      </w:r>
      <w:r w:rsidRPr="00444F34">
        <w:rPr>
          <w:rStyle w:val="TagStyle"/>
          <w:rtl/>
        </w:rPr>
        <w:t xml:space="preserve"> </w:t>
      </w:r>
      <w:r w:rsidRPr="0013484D">
        <w:rPr>
          <w:rStyle w:val="TagStyle"/>
          <w:rtl/>
        </w:rPr>
        <w:t>&lt;&lt; דובר_המשך &gt;&gt;</w:t>
      </w:r>
      <w:r>
        <w:rPr>
          <w:rtl/>
        </w:rPr>
        <w:t xml:space="preserve">  </w:t>
      </w:r>
      <w:bookmarkEnd w:id="6072"/>
    </w:p>
    <w:p w:rsidR="00412D1F" w:rsidRDefault="00412D1F" w:rsidP="00FD2E34">
      <w:pPr>
        <w:pStyle w:val="KeepWithNext"/>
        <w:rPr>
          <w:rtl/>
          <w:lang w:eastAsia="he-IL"/>
        </w:rPr>
      </w:pPr>
    </w:p>
    <w:p w:rsidR="00412D1F" w:rsidRDefault="00412D1F" w:rsidP="00FD2E34">
      <w:pPr>
        <w:rPr>
          <w:rtl/>
          <w:lang w:eastAsia="he-IL"/>
        </w:rPr>
      </w:pPr>
      <w:bookmarkStart w:id="6073" w:name="_ETM_Q14_386623"/>
      <w:bookmarkEnd w:id="6073"/>
      <w:r>
        <w:rPr>
          <w:rFonts w:hint="cs"/>
          <w:rtl/>
          <w:lang w:eastAsia="he-IL"/>
        </w:rPr>
        <w:t xml:space="preserve">מי שרוצה לבטל את </w:t>
      </w:r>
      <w:bookmarkStart w:id="6074" w:name="_ETM_Q14_390007"/>
      <w:bookmarkEnd w:id="6074"/>
      <w:r>
        <w:rPr>
          <w:rFonts w:hint="cs"/>
          <w:rtl/>
          <w:lang w:eastAsia="he-IL"/>
        </w:rPr>
        <w:t xml:space="preserve">יחידות היוהל"ם </w:t>
      </w:r>
      <w:r>
        <w:rPr>
          <w:rtl/>
          <w:lang w:eastAsia="he-IL"/>
        </w:rPr>
        <w:t>–</w:t>
      </w:r>
      <w:r>
        <w:rPr>
          <w:rFonts w:hint="cs"/>
          <w:rtl/>
          <w:lang w:eastAsia="he-IL"/>
        </w:rPr>
        <w:t xml:space="preserve"> אני באמת תוהה מי הולך לטפל </w:t>
      </w:r>
      <w:bookmarkStart w:id="6075" w:name="_ETM_Q14_388828"/>
      <w:bookmarkEnd w:id="6075"/>
      <w:r>
        <w:rPr>
          <w:rFonts w:hint="cs"/>
          <w:rtl/>
          <w:lang w:eastAsia="he-IL"/>
        </w:rPr>
        <w:t xml:space="preserve">בכל הנושא הזה. מי? אני לא שומעת אף אחד </w:t>
      </w:r>
      <w:bookmarkStart w:id="6076" w:name="_ETM_Q14_396039"/>
      <w:bookmarkEnd w:id="6076"/>
      <w:r>
        <w:rPr>
          <w:rFonts w:hint="cs"/>
          <w:rtl/>
          <w:lang w:eastAsia="he-IL"/>
        </w:rPr>
        <w:t xml:space="preserve">מכם נלחם על תיק הרווחה. אף אחד לא </w:t>
      </w:r>
      <w:bookmarkStart w:id="6077" w:name="_ETM_Q14_395239"/>
      <w:bookmarkEnd w:id="6077"/>
      <w:r>
        <w:rPr>
          <w:rFonts w:hint="cs"/>
          <w:rtl/>
          <w:lang w:eastAsia="he-IL"/>
        </w:rPr>
        <w:t>נלחם על התיקים שבעיניי הם הכי חשובים.</w:t>
      </w:r>
    </w:p>
    <w:p w:rsidR="00412D1F" w:rsidRDefault="00412D1F" w:rsidP="00FD2E34">
      <w:pPr>
        <w:rPr>
          <w:rtl/>
          <w:lang w:eastAsia="he-IL"/>
        </w:rPr>
      </w:pPr>
      <w:bookmarkStart w:id="6078" w:name="_ETM_Q14_391516"/>
      <w:bookmarkStart w:id="6079" w:name="_ETM_Q14_391618"/>
      <w:bookmarkEnd w:id="6078"/>
      <w:bookmarkEnd w:id="6079"/>
    </w:p>
    <w:p w:rsidR="00412D1F" w:rsidRDefault="00412D1F" w:rsidP="00FD2E34">
      <w:pPr>
        <w:pStyle w:val="af5"/>
        <w:rPr>
          <w:rtl/>
        </w:rPr>
      </w:pPr>
      <w:bookmarkStart w:id="6080" w:name="ET_interruption_6357_53"/>
      <w:r w:rsidRPr="0013484D">
        <w:rPr>
          <w:rStyle w:val="TagStyle"/>
          <w:rtl/>
        </w:rPr>
        <w:t xml:space="preserve"> &lt;&lt; קריאה &gt;&gt;</w:t>
      </w:r>
      <w:r w:rsidRPr="00CF6827">
        <w:rPr>
          <w:rStyle w:val="TagStyle"/>
          <w:rtl/>
        </w:rPr>
        <w:t xml:space="preserve"> </w:t>
      </w:r>
      <w:r>
        <w:rPr>
          <w:rtl/>
        </w:rPr>
        <w:t>משה סעדה (הליכוד):</w:t>
      </w:r>
      <w:r w:rsidRPr="00CF6827">
        <w:rPr>
          <w:rStyle w:val="TagStyle"/>
          <w:rtl/>
        </w:rPr>
        <w:t xml:space="preserve"> </w:t>
      </w:r>
      <w:r w:rsidRPr="0013484D">
        <w:rPr>
          <w:rStyle w:val="TagStyle"/>
          <w:rtl/>
        </w:rPr>
        <w:t>&lt;&lt; קריאה &gt;&gt;</w:t>
      </w:r>
      <w:r>
        <w:rPr>
          <w:rtl/>
        </w:rPr>
        <w:t xml:space="preserve">  </w:t>
      </w:r>
      <w:bookmarkEnd w:id="6080"/>
    </w:p>
    <w:p w:rsidR="00412D1F" w:rsidRDefault="00412D1F" w:rsidP="00FD2E34">
      <w:pPr>
        <w:pStyle w:val="KeepWithNext"/>
        <w:rPr>
          <w:rtl/>
          <w:lang w:eastAsia="he-IL"/>
        </w:rPr>
      </w:pPr>
    </w:p>
    <w:p w:rsidR="00412D1F" w:rsidRDefault="00412D1F" w:rsidP="00FD2E34">
      <w:pPr>
        <w:rPr>
          <w:rtl/>
          <w:lang w:eastAsia="he-IL"/>
        </w:rPr>
      </w:pPr>
      <w:bookmarkStart w:id="6081" w:name="_ETM_Q14_393186"/>
      <w:bookmarkEnd w:id="6081"/>
      <w:r>
        <w:rPr>
          <w:rFonts w:hint="cs"/>
          <w:rtl/>
          <w:lang w:eastAsia="he-IL"/>
        </w:rPr>
        <w:t>אנחנו נגד ביטול - - -</w:t>
      </w:r>
    </w:p>
    <w:p w:rsidR="00412D1F" w:rsidRDefault="00412D1F" w:rsidP="00FD2E34">
      <w:pPr>
        <w:rPr>
          <w:b/>
          <w:bCs/>
          <w:u w:val="single"/>
          <w:rtl/>
          <w:lang w:eastAsia="he-IL"/>
        </w:rPr>
      </w:pPr>
      <w:bookmarkStart w:id="6082" w:name="_ETM_Q14_387988"/>
      <w:bookmarkStart w:id="6083" w:name="_ETM_Q14_388074"/>
      <w:bookmarkEnd w:id="6082"/>
      <w:bookmarkEnd w:id="6083"/>
    </w:p>
    <w:p w:rsidR="00412D1F" w:rsidRDefault="00412D1F" w:rsidP="00FD2E34">
      <w:pPr>
        <w:pStyle w:val="af5"/>
        <w:rPr>
          <w:rtl/>
        </w:rPr>
      </w:pPr>
      <w:bookmarkStart w:id="6084" w:name="ET_interruption_5786_57"/>
      <w:r w:rsidRPr="0013484D">
        <w:rPr>
          <w:rStyle w:val="TagStyle"/>
          <w:rtl/>
        </w:rPr>
        <w:t xml:space="preserve"> &lt;&lt; קריאה &gt;&gt;</w:t>
      </w:r>
      <w:r w:rsidRPr="00945FFB">
        <w:rPr>
          <w:rStyle w:val="TagStyle"/>
          <w:rtl/>
        </w:rPr>
        <w:t xml:space="preserve"> </w:t>
      </w:r>
      <w:r>
        <w:rPr>
          <w:rtl/>
        </w:rPr>
        <w:t>אופיר כץ (הליכוד):</w:t>
      </w:r>
      <w:r w:rsidRPr="00945FFB">
        <w:rPr>
          <w:rStyle w:val="TagStyle"/>
          <w:rtl/>
        </w:rPr>
        <w:t xml:space="preserve"> </w:t>
      </w:r>
      <w:r w:rsidRPr="0013484D">
        <w:rPr>
          <w:rStyle w:val="TagStyle"/>
          <w:rtl/>
        </w:rPr>
        <w:t>&lt;&lt; קריאה &gt;&gt;</w:t>
      </w:r>
      <w:r>
        <w:rPr>
          <w:rtl/>
        </w:rPr>
        <w:t xml:space="preserve">  </w:t>
      </w:r>
      <w:bookmarkEnd w:id="6084"/>
    </w:p>
    <w:p w:rsidR="00412D1F" w:rsidRDefault="00412D1F" w:rsidP="00FD2E34">
      <w:pPr>
        <w:pStyle w:val="KeepWithNext"/>
        <w:rPr>
          <w:rtl/>
          <w:lang w:eastAsia="he-IL"/>
        </w:rPr>
      </w:pPr>
    </w:p>
    <w:p w:rsidR="00412D1F" w:rsidRPr="00945FFB" w:rsidRDefault="00412D1F" w:rsidP="00FD2E34">
      <w:pPr>
        <w:rPr>
          <w:rtl/>
          <w:lang w:eastAsia="he-IL"/>
        </w:rPr>
      </w:pPr>
      <w:bookmarkStart w:id="6085" w:name="_ETM_Q14_391678"/>
      <w:bookmarkEnd w:id="6085"/>
      <w:r>
        <w:rPr>
          <w:rFonts w:hint="cs"/>
          <w:rtl/>
          <w:lang w:eastAsia="he-IL"/>
        </w:rPr>
        <w:t xml:space="preserve">יסמין, מה שאת אומרת </w:t>
      </w:r>
      <w:r>
        <w:rPr>
          <w:rtl/>
          <w:lang w:eastAsia="he-IL"/>
        </w:rPr>
        <w:t>–</w:t>
      </w:r>
      <w:r>
        <w:rPr>
          <w:rFonts w:hint="cs"/>
          <w:rtl/>
          <w:lang w:eastAsia="he-IL"/>
        </w:rPr>
        <w:t xml:space="preserve"> מי יטפל בפרשת</w:t>
      </w:r>
      <w:bookmarkStart w:id="6086" w:name="_ETM_Q14_401783"/>
      <w:bookmarkEnd w:id="6086"/>
      <w:r>
        <w:rPr>
          <w:rFonts w:hint="cs"/>
          <w:rtl/>
          <w:lang w:eastAsia="he-IL"/>
        </w:rPr>
        <w:t xml:space="preserve"> הסוהרות? כשאנחנו התחלנו להקים ועדת חקירה, אתם אלה </w:t>
      </w:r>
      <w:bookmarkStart w:id="6087" w:name="_ETM_Q14_407177"/>
      <w:bookmarkEnd w:id="6087"/>
      <w:r>
        <w:rPr>
          <w:rFonts w:hint="cs"/>
          <w:rtl/>
          <w:lang w:eastAsia="he-IL"/>
        </w:rPr>
        <w:t>שבאתם וביטלתם - - -</w:t>
      </w:r>
    </w:p>
    <w:p w:rsidR="00412D1F" w:rsidRDefault="00412D1F" w:rsidP="00FD2E34">
      <w:pPr>
        <w:rPr>
          <w:rtl/>
          <w:lang w:eastAsia="he-IL"/>
        </w:rPr>
      </w:pPr>
      <w:bookmarkStart w:id="6088" w:name="_ETM_Q14_380488"/>
      <w:bookmarkStart w:id="6089" w:name="_ETM_Q14_380599"/>
      <w:bookmarkEnd w:id="6088"/>
      <w:bookmarkEnd w:id="6089"/>
    </w:p>
    <w:p w:rsidR="00412D1F" w:rsidRDefault="00412D1F" w:rsidP="00FD2E34">
      <w:pPr>
        <w:pStyle w:val="-"/>
        <w:rPr>
          <w:rtl/>
        </w:rPr>
      </w:pPr>
      <w:bookmarkStart w:id="6090" w:name="ET_speakercontinue_6231_50"/>
      <w:r w:rsidRPr="0013484D">
        <w:rPr>
          <w:rStyle w:val="TagStyle"/>
          <w:rtl/>
        </w:rPr>
        <w:t xml:space="preserve"> &lt;&lt; דובר_המשך &gt;&gt;</w:t>
      </w:r>
      <w:r w:rsidRPr="00444F34">
        <w:rPr>
          <w:rStyle w:val="TagStyle"/>
          <w:rtl/>
        </w:rPr>
        <w:t xml:space="preserve"> </w:t>
      </w:r>
      <w:r>
        <w:rPr>
          <w:rtl/>
        </w:rPr>
        <w:t>יסמין פרידמן (יש עתיד):</w:t>
      </w:r>
      <w:r w:rsidRPr="00444F34">
        <w:rPr>
          <w:rStyle w:val="TagStyle"/>
          <w:rtl/>
        </w:rPr>
        <w:t xml:space="preserve"> </w:t>
      </w:r>
      <w:r w:rsidRPr="0013484D">
        <w:rPr>
          <w:rStyle w:val="TagStyle"/>
          <w:rtl/>
        </w:rPr>
        <w:t>&lt;&lt; דובר_המשך &gt;&gt;</w:t>
      </w:r>
      <w:r>
        <w:rPr>
          <w:rtl/>
        </w:rPr>
        <w:t xml:space="preserve">  </w:t>
      </w:r>
      <w:bookmarkEnd w:id="6090"/>
    </w:p>
    <w:p w:rsidR="00412D1F" w:rsidRDefault="00412D1F" w:rsidP="00FD2E34">
      <w:pPr>
        <w:pStyle w:val="KeepWithNext"/>
        <w:rPr>
          <w:rtl/>
          <w:lang w:eastAsia="he-IL"/>
        </w:rPr>
      </w:pPr>
    </w:p>
    <w:p w:rsidR="00412D1F" w:rsidRDefault="00412D1F" w:rsidP="00072E76">
      <w:pPr>
        <w:rPr>
          <w:rtl/>
          <w:lang w:eastAsia="he-IL"/>
        </w:rPr>
      </w:pPr>
      <w:bookmarkStart w:id="6091" w:name="_ETM_Q14_381490"/>
      <w:bookmarkEnd w:id="6091"/>
      <w:r>
        <w:rPr>
          <w:rFonts w:hint="cs"/>
          <w:rtl/>
          <w:lang w:eastAsia="he-IL"/>
        </w:rPr>
        <w:t xml:space="preserve">אבל למה חייבים ועדת </w:t>
      </w:r>
      <w:bookmarkStart w:id="6092" w:name="_ETM_Q14_404535"/>
      <w:bookmarkEnd w:id="6092"/>
      <w:r>
        <w:rPr>
          <w:rFonts w:hint="cs"/>
          <w:rtl/>
          <w:lang w:eastAsia="he-IL"/>
        </w:rPr>
        <w:t>חקירה כשהנושא הזה נמצא בחקירה?</w:t>
      </w:r>
      <w:bookmarkStart w:id="6093" w:name="_ETM_Q14_408199"/>
      <w:bookmarkEnd w:id="6093"/>
    </w:p>
    <w:p w:rsidR="00412D1F" w:rsidRDefault="00412D1F" w:rsidP="00FD2E34">
      <w:pPr>
        <w:rPr>
          <w:rtl/>
          <w:lang w:eastAsia="he-IL"/>
        </w:rPr>
      </w:pPr>
      <w:bookmarkStart w:id="6094" w:name="_ETM_Q14_408293"/>
      <w:bookmarkEnd w:id="6094"/>
    </w:p>
    <w:p w:rsidR="00412D1F" w:rsidRDefault="00412D1F" w:rsidP="00FD2E34">
      <w:pPr>
        <w:pStyle w:val="af5"/>
        <w:keepNext/>
        <w:rPr>
          <w:rtl/>
        </w:rPr>
      </w:pPr>
      <w:bookmarkStart w:id="6095" w:name="ET_interruption_5786_55"/>
      <w:r w:rsidRPr="0013484D">
        <w:rPr>
          <w:rStyle w:val="TagStyle"/>
          <w:rtl/>
        </w:rPr>
        <w:lastRenderedPageBreak/>
        <w:t xml:space="preserve"> &lt;&lt; קריאה &gt;&gt;</w:t>
      </w:r>
      <w:r w:rsidRPr="00945FFB">
        <w:rPr>
          <w:rStyle w:val="TagStyle"/>
          <w:rtl/>
        </w:rPr>
        <w:t xml:space="preserve"> </w:t>
      </w:r>
      <w:r>
        <w:rPr>
          <w:rtl/>
        </w:rPr>
        <w:t>אופיר כץ (הליכוד):</w:t>
      </w:r>
      <w:r w:rsidRPr="00945FFB">
        <w:rPr>
          <w:rStyle w:val="TagStyle"/>
          <w:rtl/>
        </w:rPr>
        <w:t xml:space="preserve"> </w:t>
      </w:r>
      <w:r w:rsidRPr="0013484D">
        <w:rPr>
          <w:rStyle w:val="TagStyle"/>
          <w:rtl/>
        </w:rPr>
        <w:t>&lt;&lt; קריאה &gt;&gt;</w:t>
      </w:r>
      <w:r>
        <w:rPr>
          <w:rtl/>
        </w:rPr>
        <w:t xml:space="preserve">  </w:t>
      </w:r>
      <w:bookmarkEnd w:id="6095"/>
    </w:p>
    <w:p w:rsidR="00412D1F" w:rsidRDefault="00412D1F" w:rsidP="00FD2E34">
      <w:pPr>
        <w:pStyle w:val="KeepWithNext"/>
        <w:rPr>
          <w:rtl/>
          <w:lang w:eastAsia="he-IL"/>
        </w:rPr>
      </w:pPr>
    </w:p>
    <w:p w:rsidR="00412D1F" w:rsidRDefault="00412D1F" w:rsidP="00FD2E34">
      <w:pPr>
        <w:keepNext/>
        <w:rPr>
          <w:rtl/>
          <w:lang w:eastAsia="he-IL"/>
        </w:rPr>
      </w:pPr>
      <w:bookmarkStart w:id="6096" w:name="_ETM_Q14_406534"/>
      <w:bookmarkEnd w:id="6096"/>
      <w:r>
        <w:rPr>
          <w:rFonts w:hint="cs"/>
          <w:rtl/>
          <w:lang w:eastAsia="he-IL"/>
        </w:rPr>
        <w:t>הלו.</w:t>
      </w:r>
    </w:p>
    <w:p w:rsidR="00412D1F" w:rsidRDefault="00412D1F" w:rsidP="00FD2E34">
      <w:pPr>
        <w:rPr>
          <w:rtl/>
          <w:lang w:eastAsia="he-IL"/>
        </w:rPr>
      </w:pPr>
      <w:bookmarkStart w:id="6097" w:name="_ETM_Q14_407401"/>
      <w:bookmarkStart w:id="6098" w:name="_ETM_Q14_407484"/>
      <w:bookmarkEnd w:id="6097"/>
      <w:bookmarkEnd w:id="6098"/>
    </w:p>
    <w:p w:rsidR="00412D1F" w:rsidRDefault="00412D1F" w:rsidP="00FD2E34">
      <w:pPr>
        <w:pStyle w:val="-"/>
        <w:rPr>
          <w:rtl/>
        </w:rPr>
      </w:pPr>
      <w:bookmarkStart w:id="6099" w:name="ET_speakercontinue_6231_59"/>
      <w:r w:rsidRPr="0013484D">
        <w:rPr>
          <w:rStyle w:val="TagStyle"/>
          <w:rtl/>
        </w:rPr>
        <w:t xml:space="preserve"> &lt;&lt; דובר_המשך &gt;&gt;</w:t>
      </w:r>
      <w:r w:rsidRPr="00945FFB">
        <w:rPr>
          <w:rStyle w:val="TagStyle"/>
          <w:rtl/>
        </w:rPr>
        <w:t xml:space="preserve"> </w:t>
      </w:r>
      <w:r>
        <w:rPr>
          <w:rtl/>
        </w:rPr>
        <w:t>יסמין פרידמן (יש עתיד):</w:t>
      </w:r>
      <w:r w:rsidRPr="00945FFB">
        <w:rPr>
          <w:rStyle w:val="TagStyle"/>
          <w:rtl/>
        </w:rPr>
        <w:t xml:space="preserve"> </w:t>
      </w:r>
      <w:r w:rsidRPr="0013484D">
        <w:rPr>
          <w:rStyle w:val="TagStyle"/>
          <w:rtl/>
        </w:rPr>
        <w:t>&lt;&lt; דובר_המשך &gt;&gt;</w:t>
      </w:r>
      <w:r>
        <w:rPr>
          <w:rtl/>
        </w:rPr>
        <w:t xml:space="preserve">  </w:t>
      </w:r>
      <w:bookmarkEnd w:id="6099"/>
    </w:p>
    <w:p w:rsidR="00412D1F" w:rsidRDefault="00412D1F" w:rsidP="00FD2E34">
      <w:pPr>
        <w:rPr>
          <w:rtl/>
          <w:lang w:eastAsia="he-IL"/>
        </w:rPr>
      </w:pPr>
    </w:p>
    <w:p w:rsidR="00412D1F" w:rsidRDefault="00412D1F" w:rsidP="00FD2E34">
      <w:pPr>
        <w:pStyle w:val="KeepWithNext"/>
        <w:rPr>
          <w:rtl/>
          <w:lang w:eastAsia="he-IL"/>
        </w:rPr>
      </w:pPr>
      <w:r>
        <w:rPr>
          <w:rFonts w:hint="cs"/>
          <w:rtl/>
          <w:lang w:eastAsia="he-IL"/>
        </w:rPr>
        <w:t>זה</w:t>
      </w:r>
      <w:bookmarkStart w:id="6100" w:name="_ETM_Q14_411827"/>
      <w:bookmarkEnd w:id="6100"/>
      <w:r>
        <w:rPr>
          <w:rFonts w:hint="cs"/>
          <w:rtl/>
          <w:lang w:eastAsia="he-IL"/>
        </w:rPr>
        <w:t xml:space="preserve"> היה עוצר מייד את כל החקירה</w:t>
      </w:r>
      <w:bookmarkStart w:id="6101" w:name="_ETM_Q14_410076"/>
      <w:bookmarkEnd w:id="6101"/>
      <w:r>
        <w:rPr>
          <w:rFonts w:hint="cs"/>
          <w:rtl/>
          <w:lang w:eastAsia="he-IL"/>
        </w:rPr>
        <w:t>.</w:t>
      </w:r>
    </w:p>
    <w:p w:rsidR="00412D1F" w:rsidRDefault="00412D1F" w:rsidP="00FD2E34">
      <w:pPr>
        <w:rPr>
          <w:rtl/>
          <w:lang w:eastAsia="he-IL"/>
        </w:rPr>
      </w:pPr>
      <w:bookmarkStart w:id="6102" w:name="_ETM_Q14_410186"/>
      <w:bookmarkEnd w:id="6102"/>
    </w:p>
    <w:p w:rsidR="00412D1F" w:rsidRDefault="00412D1F" w:rsidP="00FD2E34">
      <w:pPr>
        <w:pStyle w:val="af6"/>
        <w:rPr>
          <w:rtl/>
        </w:rPr>
      </w:pPr>
      <w:r w:rsidRPr="0013484D">
        <w:rPr>
          <w:rStyle w:val="TagStyle"/>
          <w:rtl/>
        </w:rPr>
        <w:t xml:space="preserve"> &lt;&lt; יור &gt;&gt;</w:t>
      </w:r>
      <w:r w:rsidRPr="00945FFB">
        <w:rPr>
          <w:rStyle w:val="TagStyle"/>
          <w:rtl/>
        </w:rPr>
        <w:t xml:space="preserve"> </w:t>
      </w:r>
      <w:r>
        <w:rPr>
          <w:rtl/>
        </w:rPr>
        <w:t>היו"ר מיקי לוי:</w:t>
      </w:r>
      <w:r w:rsidRPr="00945FFB">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072E76">
      <w:pPr>
        <w:rPr>
          <w:rtl/>
          <w:lang w:eastAsia="he-IL"/>
        </w:rPr>
      </w:pPr>
      <w:bookmarkStart w:id="6103" w:name="_ETM_Q14_411087"/>
      <w:bookmarkEnd w:id="6103"/>
      <w:r>
        <w:rPr>
          <w:rFonts w:hint="cs"/>
          <w:rtl/>
          <w:lang w:eastAsia="he-IL"/>
        </w:rPr>
        <w:t xml:space="preserve">החקירה בנושא מח"ש זה סיפור </w:t>
      </w:r>
      <w:bookmarkStart w:id="6104" w:name="_ETM_Q14_412005"/>
      <w:bookmarkEnd w:id="6104"/>
      <w:r>
        <w:rPr>
          <w:rFonts w:hint="cs"/>
          <w:rtl/>
          <w:lang w:eastAsia="he-IL"/>
        </w:rPr>
        <w:t xml:space="preserve">אחר, והסיפור הזה זה נושא אחר. אל תערבו מין </w:t>
      </w:r>
      <w:bookmarkStart w:id="6105" w:name="_ETM_Q14_413296"/>
      <w:bookmarkEnd w:id="6105"/>
      <w:r>
        <w:rPr>
          <w:rFonts w:hint="cs"/>
          <w:rtl/>
          <w:lang w:eastAsia="he-IL"/>
        </w:rPr>
        <w:t>שאינו במינו.</w:t>
      </w:r>
      <w:bookmarkStart w:id="6106" w:name="_ETM_Q14_413412"/>
      <w:bookmarkStart w:id="6107" w:name="_ETM_Q14_413471"/>
      <w:bookmarkEnd w:id="6106"/>
      <w:bookmarkEnd w:id="6107"/>
    </w:p>
    <w:p w:rsidR="00412D1F" w:rsidRDefault="00412D1F" w:rsidP="00FD2E34">
      <w:pPr>
        <w:rPr>
          <w:rtl/>
          <w:lang w:eastAsia="he-IL"/>
        </w:rPr>
      </w:pPr>
      <w:bookmarkStart w:id="6108" w:name="_ETM_Q14_414076"/>
      <w:bookmarkStart w:id="6109" w:name="_ETM_Q14_414192"/>
      <w:bookmarkEnd w:id="6108"/>
      <w:bookmarkEnd w:id="6109"/>
    </w:p>
    <w:p w:rsidR="00412D1F" w:rsidRDefault="00412D1F" w:rsidP="00FD2E34">
      <w:pPr>
        <w:pStyle w:val="af5"/>
        <w:rPr>
          <w:rtl/>
        </w:rPr>
      </w:pPr>
      <w:bookmarkStart w:id="6110" w:name="ET_interruption_6357_62"/>
      <w:r w:rsidRPr="0013484D">
        <w:rPr>
          <w:rStyle w:val="TagStyle"/>
          <w:rtl/>
        </w:rPr>
        <w:t xml:space="preserve"> &lt;&lt; קריאה &gt;&gt;</w:t>
      </w:r>
      <w:r w:rsidRPr="00945FFB">
        <w:rPr>
          <w:rStyle w:val="TagStyle"/>
          <w:rtl/>
        </w:rPr>
        <w:t xml:space="preserve"> </w:t>
      </w:r>
      <w:r>
        <w:rPr>
          <w:rtl/>
        </w:rPr>
        <w:t>משה סעדה (הליכוד):</w:t>
      </w:r>
      <w:r w:rsidRPr="00945FFB">
        <w:rPr>
          <w:rStyle w:val="TagStyle"/>
          <w:rtl/>
        </w:rPr>
        <w:t xml:space="preserve"> </w:t>
      </w:r>
      <w:r w:rsidRPr="0013484D">
        <w:rPr>
          <w:rStyle w:val="TagStyle"/>
          <w:rtl/>
        </w:rPr>
        <w:t>&lt;&lt; קריאה &gt;&gt;</w:t>
      </w:r>
      <w:r>
        <w:rPr>
          <w:rtl/>
        </w:rPr>
        <w:t xml:space="preserve">  </w:t>
      </w:r>
      <w:bookmarkEnd w:id="6110"/>
    </w:p>
    <w:p w:rsidR="00412D1F" w:rsidRDefault="00412D1F" w:rsidP="00FD2E34">
      <w:pPr>
        <w:pStyle w:val="KeepWithNext"/>
        <w:rPr>
          <w:rtl/>
          <w:lang w:eastAsia="he-IL"/>
        </w:rPr>
      </w:pPr>
    </w:p>
    <w:p w:rsidR="00412D1F" w:rsidRDefault="00412D1F" w:rsidP="00FD2E34">
      <w:pPr>
        <w:rPr>
          <w:rtl/>
          <w:lang w:eastAsia="he-IL"/>
        </w:rPr>
      </w:pPr>
      <w:bookmarkStart w:id="6111" w:name="_ETM_Q14_415309"/>
      <w:bookmarkEnd w:id="6111"/>
      <w:r>
        <w:rPr>
          <w:rFonts w:hint="cs"/>
          <w:rtl/>
          <w:lang w:eastAsia="he-IL"/>
        </w:rPr>
        <w:t>היא דיברה על פרשת - - -</w:t>
      </w:r>
    </w:p>
    <w:p w:rsidR="00412D1F" w:rsidRDefault="00412D1F" w:rsidP="00FD2E34">
      <w:pPr>
        <w:rPr>
          <w:rtl/>
          <w:lang w:eastAsia="he-IL"/>
        </w:rPr>
      </w:pPr>
      <w:bookmarkStart w:id="6112" w:name="_ETM_Q14_416285"/>
      <w:bookmarkStart w:id="6113" w:name="_ETM_Q14_416392"/>
      <w:bookmarkEnd w:id="6112"/>
      <w:bookmarkEnd w:id="6113"/>
    </w:p>
    <w:p w:rsidR="00412D1F" w:rsidRDefault="00412D1F" w:rsidP="00FD2E34">
      <w:pPr>
        <w:pStyle w:val="af6"/>
        <w:rPr>
          <w:rtl/>
        </w:rPr>
      </w:pPr>
      <w:r w:rsidRPr="0013484D">
        <w:rPr>
          <w:rStyle w:val="TagStyle"/>
          <w:rtl/>
        </w:rPr>
        <w:t xml:space="preserve"> &lt;&lt; יור &gt;&gt;</w:t>
      </w:r>
      <w:r w:rsidRPr="00945FFB">
        <w:rPr>
          <w:rStyle w:val="TagStyle"/>
          <w:rtl/>
        </w:rPr>
        <w:t xml:space="preserve"> </w:t>
      </w:r>
      <w:r>
        <w:rPr>
          <w:rtl/>
        </w:rPr>
        <w:t>היו"ר מיקי לוי:</w:t>
      </w:r>
      <w:r w:rsidRPr="00945FFB">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Pr="00945FFB" w:rsidRDefault="00412D1F" w:rsidP="00FD2E34">
      <w:pPr>
        <w:rPr>
          <w:rtl/>
          <w:lang w:eastAsia="he-IL"/>
        </w:rPr>
      </w:pPr>
      <w:bookmarkStart w:id="6114" w:name="_ETM_Q14_417212"/>
      <w:bookmarkEnd w:id="6114"/>
      <w:r>
        <w:rPr>
          <w:rFonts w:hint="cs"/>
          <w:rtl/>
          <w:lang w:eastAsia="he-IL"/>
        </w:rPr>
        <w:t>לא. זה פשוט להגיד שקר.</w:t>
      </w:r>
    </w:p>
    <w:p w:rsidR="00412D1F" w:rsidRDefault="00412D1F" w:rsidP="00FD2E34">
      <w:pPr>
        <w:rPr>
          <w:rtl/>
          <w:lang w:eastAsia="he-IL"/>
        </w:rPr>
      </w:pPr>
      <w:bookmarkStart w:id="6115" w:name="_ETM_Q14_415558"/>
      <w:bookmarkStart w:id="6116" w:name="_ETM_Q14_415664"/>
      <w:bookmarkEnd w:id="6115"/>
      <w:bookmarkEnd w:id="6116"/>
    </w:p>
    <w:p w:rsidR="00412D1F" w:rsidRDefault="00412D1F" w:rsidP="00FD2E34">
      <w:pPr>
        <w:pStyle w:val="af5"/>
        <w:rPr>
          <w:rtl/>
        </w:rPr>
      </w:pPr>
      <w:bookmarkStart w:id="6117" w:name="ET_interruption_6357_63"/>
      <w:r w:rsidRPr="0013484D">
        <w:rPr>
          <w:rStyle w:val="TagStyle"/>
          <w:rtl/>
        </w:rPr>
        <w:t xml:space="preserve"> &lt;&lt; קריאה &gt;&gt;</w:t>
      </w:r>
      <w:r w:rsidRPr="00945FFB">
        <w:rPr>
          <w:rStyle w:val="TagStyle"/>
          <w:rtl/>
        </w:rPr>
        <w:t xml:space="preserve"> </w:t>
      </w:r>
      <w:r>
        <w:rPr>
          <w:rtl/>
        </w:rPr>
        <w:t>משה סעדה (הליכוד):</w:t>
      </w:r>
      <w:r w:rsidRPr="00945FFB">
        <w:rPr>
          <w:rStyle w:val="TagStyle"/>
          <w:rtl/>
        </w:rPr>
        <w:t xml:space="preserve"> </w:t>
      </w:r>
      <w:r w:rsidRPr="0013484D">
        <w:rPr>
          <w:rStyle w:val="TagStyle"/>
          <w:rtl/>
        </w:rPr>
        <w:t>&lt;&lt; קריאה &gt;&gt;</w:t>
      </w:r>
      <w:r>
        <w:rPr>
          <w:rtl/>
        </w:rPr>
        <w:t xml:space="preserve">  </w:t>
      </w:r>
      <w:bookmarkEnd w:id="6117"/>
    </w:p>
    <w:p w:rsidR="00412D1F" w:rsidRDefault="00412D1F" w:rsidP="00FD2E34">
      <w:pPr>
        <w:pStyle w:val="KeepWithNext"/>
        <w:rPr>
          <w:rtl/>
          <w:lang w:eastAsia="he-IL"/>
        </w:rPr>
      </w:pPr>
    </w:p>
    <w:p w:rsidR="00412D1F" w:rsidRPr="00945FFB" w:rsidRDefault="00412D1F" w:rsidP="00FD2E34">
      <w:pPr>
        <w:rPr>
          <w:rtl/>
          <w:lang w:eastAsia="he-IL"/>
        </w:rPr>
      </w:pPr>
      <w:bookmarkStart w:id="6118" w:name="_ETM_Q14_412292"/>
      <w:bookmarkEnd w:id="6118"/>
      <w:r>
        <w:rPr>
          <w:rFonts w:hint="cs"/>
          <w:rtl/>
          <w:lang w:eastAsia="he-IL"/>
        </w:rPr>
        <w:t xml:space="preserve">היא דיברה </w:t>
      </w:r>
      <w:bookmarkStart w:id="6119" w:name="_ETM_Q14_420078"/>
      <w:bookmarkEnd w:id="6119"/>
      <w:r>
        <w:rPr>
          <w:rFonts w:hint="cs"/>
          <w:rtl/>
          <w:lang w:eastAsia="he-IL"/>
        </w:rPr>
        <w:t>על הסוהרות.</w:t>
      </w:r>
    </w:p>
    <w:p w:rsidR="00412D1F" w:rsidRDefault="00412D1F" w:rsidP="00FD2E34">
      <w:pPr>
        <w:rPr>
          <w:rtl/>
          <w:lang w:eastAsia="he-IL"/>
        </w:rPr>
      </w:pPr>
    </w:p>
    <w:p w:rsidR="00412D1F" w:rsidRDefault="00412D1F" w:rsidP="00FD2E34">
      <w:pPr>
        <w:pStyle w:val="af5"/>
        <w:rPr>
          <w:rtl/>
        </w:rPr>
      </w:pPr>
      <w:bookmarkStart w:id="6120" w:name="ET_interruption_5787_67"/>
      <w:r w:rsidRPr="0013484D">
        <w:rPr>
          <w:rStyle w:val="TagStyle"/>
          <w:rtl/>
        </w:rPr>
        <w:t xml:space="preserve"> &lt;&lt; קריאה &gt;&gt;</w:t>
      </w:r>
      <w:r w:rsidRPr="00D228ED">
        <w:rPr>
          <w:rStyle w:val="TagStyle"/>
          <w:rtl/>
        </w:rPr>
        <w:t xml:space="preserve"> </w:t>
      </w:r>
      <w:r>
        <w:rPr>
          <w:rtl/>
        </w:rPr>
        <w:t>יוראי להב הרצנו (יש עתיד):</w:t>
      </w:r>
      <w:r w:rsidRPr="00D228ED">
        <w:rPr>
          <w:rStyle w:val="TagStyle"/>
          <w:rtl/>
        </w:rPr>
        <w:t xml:space="preserve"> </w:t>
      </w:r>
      <w:r w:rsidRPr="0013484D">
        <w:rPr>
          <w:rStyle w:val="TagStyle"/>
          <w:rtl/>
        </w:rPr>
        <w:t>&lt;&lt; קריאה &gt;&gt;</w:t>
      </w:r>
      <w:r>
        <w:rPr>
          <w:rtl/>
        </w:rPr>
        <w:t xml:space="preserve">  </w:t>
      </w:r>
      <w:bookmarkEnd w:id="6120"/>
    </w:p>
    <w:p w:rsidR="00412D1F" w:rsidRDefault="00412D1F" w:rsidP="00FD2E34">
      <w:pPr>
        <w:pStyle w:val="KeepWithNext"/>
        <w:rPr>
          <w:rtl/>
          <w:lang w:eastAsia="he-IL"/>
        </w:rPr>
      </w:pPr>
    </w:p>
    <w:p w:rsidR="00412D1F" w:rsidRDefault="00412D1F" w:rsidP="00FD2E34">
      <w:pPr>
        <w:rPr>
          <w:rtl/>
          <w:lang w:eastAsia="he-IL"/>
        </w:rPr>
      </w:pPr>
      <w:bookmarkStart w:id="6121" w:name="_ETM_Q14_422754"/>
      <w:bookmarkEnd w:id="6121"/>
      <w:r>
        <w:rPr>
          <w:rFonts w:hint="cs"/>
          <w:rtl/>
          <w:lang w:eastAsia="he-IL"/>
        </w:rPr>
        <w:t>י</w:t>
      </w:r>
      <w:bookmarkStart w:id="6122" w:name="_ETM_Q14_423000"/>
      <w:bookmarkStart w:id="6123" w:name="_ETM_Q14_423077"/>
      <w:bookmarkEnd w:id="6122"/>
      <w:bookmarkEnd w:id="6123"/>
      <w:r>
        <w:rPr>
          <w:rFonts w:hint="cs"/>
          <w:rtl/>
          <w:lang w:eastAsia="he-IL"/>
        </w:rPr>
        <w:t xml:space="preserve">סמין, יסמין, יש להם פתרון. הפתרון הוא שלא יהיו נשים. </w:t>
      </w:r>
      <w:bookmarkStart w:id="6124" w:name="_ETM_Q14_427578"/>
      <w:bookmarkEnd w:id="6124"/>
      <w:r>
        <w:rPr>
          <w:rFonts w:hint="eastAsia"/>
          <w:rtl/>
          <w:lang w:eastAsia="he-IL"/>
        </w:rPr>
        <w:t xml:space="preserve">לא </w:t>
      </w:r>
      <w:r>
        <w:rPr>
          <w:rFonts w:hint="cs"/>
          <w:rtl/>
          <w:lang w:eastAsia="he-IL"/>
        </w:rPr>
        <w:t>- - -</w:t>
      </w:r>
    </w:p>
    <w:p w:rsidR="00412D1F" w:rsidRPr="00D228ED" w:rsidRDefault="00412D1F" w:rsidP="00FD2E34">
      <w:pPr>
        <w:rPr>
          <w:rtl/>
          <w:lang w:eastAsia="he-IL"/>
        </w:rPr>
      </w:pPr>
      <w:bookmarkStart w:id="6125" w:name="_ETM_Q14_429067"/>
      <w:bookmarkStart w:id="6126" w:name="_ETM_Q14_429137"/>
      <w:bookmarkEnd w:id="6125"/>
      <w:bookmarkEnd w:id="6126"/>
    </w:p>
    <w:p w:rsidR="00412D1F" w:rsidRDefault="00412D1F" w:rsidP="00FD2E34">
      <w:pPr>
        <w:pStyle w:val="af6"/>
        <w:rPr>
          <w:rtl/>
        </w:rPr>
      </w:pPr>
      <w:r w:rsidRPr="0013484D">
        <w:rPr>
          <w:rStyle w:val="TagStyle"/>
          <w:rtl/>
        </w:rPr>
        <w:t xml:space="preserve"> &lt;&lt; יור &gt;&gt;</w:t>
      </w:r>
      <w:r w:rsidRPr="00933742">
        <w:rPr>
          <w:rStyle w:val="TagStyle"/>
          <w:rtl/>
        </w:rPr>
        <w:t xml:space="preserve"> </w:t>
      </w:r>
      <w:r>
        <w:rPr>
          <w:rtl/>
        </w:rPr>
        <w:t>היו"ר מיקי לוי:</w:t>
      </w:r>
      <w:r w:rsidRPr="00933742">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6127" w:name="_ETM_Q14_422126"/>
      <w:bookmarkEnd w:id="6127"/>
      <w:r>
        <w:rPr>
          <w:rFonts w:hint="cs"/>
          <w:rtl/>
          <w:lang w:eastAsia="he-IL"/>
        </w:rPr>
        <w:t xml:space="preserve">היא דיברה על נושא הסוהרות. </w:t>
      </w:r>
      <w:bookmarkStart w:id="6128" w:name="_ETM_Q14_427539"/>
      <w:bookmarkEnd w:id="6128"/>
      <w:r>
        <w:rPr>
          <w:rFonts w:hint="cs"/>
          <w:rtl/>
          <w:lang w:eastAsia="he-IL"/>
        </w:rPr>
        <w:t>אתם מדברים על ועדת חקירה למח"ש.</w:t>
      </w:r>
    </w:p>
    <w:p w:rsidR="00412D1F" w:rsidRPr="00933742" w:rsidRDefault="00412D1F" w:rsidP="00FD2E34">
      <w:pPr>
        <w:rPr>
          <w:rtl/>
          <w:lang w:eastAsia="he-IL"/>
        </w:rPr>
      </w:pPr>
      <w:bookmarkStart w:id="6129" w:name="_ETM_Q14_425577"/>
      <w:bookmarkStart w:id="6130" w:name="_ETM_Q14_425641"/>
      <w:bookmarkEnd w:id="6129"/>
      <w:bookmarkEnd w:id="6130"/>
    </w:p>
    <w:p w:rsidR="00412D1F" w:rsidRDefault="00412D1F" w:rsidP="00FD2E34">
      <w:pPr>
        <w:pStyle w:val="af5"/>
        <w:rPr>
          <w:rtl/>
        </w:rPr>
      </w:pPr>
      <w:bookmarkStart w:id="6131" w:name="ET_interruption_5786_65"/>
      <w:r w:rsidRPr="0013484D">
        <w:rPr>
          <w:rStyle w:val="TagStyle"/>
          <w:rtl/>
        </w:rPr>
        <w:t xml:space="preserve"> &lt;&lt; קריאה &gt;&gt;</w:t>
      </w:r>
      <w:r w:rsidRPr="00933742">
        <w:rPr>
          <w:rStyle w:val="TagStyle"/>
          <w:rtl/>
        </w:rPr>
        <w:t xml:space="preserve"> </w:t>
      </w:r>
      <w:r>
        <w:rPr>
          <w:rtl/>
        </w:rPr>
        <w:t>אופיר כץ (הליכוד):</w:t>
      </w:r>
      <w:r w:rsidRPr="00933742">
        <w:rPr>
          <w:rStyle w:val="TagStyle"/>
          <w:rtl/>
        </w:rPr>
        <w:t xml:space="preserve"> </w:t>
      </w:r>
      <w:r w:rsidRPr="0013484D">
        <w:rPr>
          <w:rStyle w:val="TagStyle"/>
          <w:rtl/>
        </w:rPr>
        <w:t>&lt;&lt; קריאה &gt;&gt;</w:t>
      </w:r>
      <w:r>
        <w:rPr>
          <w:rtl/>
        </w:rPr>
        <w:t xml:space="preserve">  </w:t>
      </w:r>
      <w:bookmarkEnd w:id="6131"/>
    </w:p>
    <w:p w:rsidR="00412D1F" w:rsidRDefault="00412D1F" w:rsidP="00FD2E34">
      <w:pPr>
        <w:pStyle w:val="KeepWithNext"/>
        <w:rPr>
          <w:rtl/>
          <w:lang w:eastAsia="he-IL"/>
        </w:rPr>
      </w:pPr>
    </w:p>
    <w:p w:rsidR="00412D1F" w:rsidRPr="00933742" w:rsidRDefault="00412D1F" w:rsidP="00FD2E34">
      <w:pPr>
        <w:rPr>
          <w:rtl/>
          <w:lang w:eastAsia="he-IL"/>
        </w:rPr>
      </w:pPr>
      <w:bookmarkStart w:id="6132" w:name="_ETM_Q14_424105"/>
      <w:bookmarkEnd w:id="6132"/>
      <w:r>
        <w:rPr>
          <w:rFonts w:hint="cs"/>
          <w:rtl/>
          <w:lang w:eastAsia="he-IL"/>
        </w:rPr>
        <w:t xml:space="preserve">לא מח"ש, </w:t>
      </w:r>
      <w:bookmarkStart w:id="6133" w:name="_ETM_Q14_430668"/>
      <w:bookmarkEnd w:id="6133"/>
      <w:r>
        <w:rPr>
          <w:rFonts w:hint="cs"/>
          <w:rtl/>
          <w:lang w:eastAsia="he-IL"/>
        </w:rPr>
        <w:t>לא מח"ש.</w:t>
      </w:r>
    </w:p>
    <w:p w:rsidR="00412D1F" w:rsidRDefault="00412D1F" w:rsidP="00FD2E34">
      <w:pPr>
        <w:rPr>
          <w:rtl/>
          <w:lang w:eastAsia="he-IL"/>
        </w:rPr>
      </w:pPr>
    </w:p>
    <w:p w:rsidR="00412D1F" w:rsidRDefault="00412D1F" w:rsidP="00FD2E34">
      <w:pPr>
        <w:pStyle w:val="-"/>
        <w:rPr>
          <w:rtl/>
        </w:rPr>
      </w:pPr>
      <w:bookmarkStart w:id="6134" w:name="ET_speakercontinue_6231_60"/>
      <w:r w:rsidRPr="0013484D">
        <w:rPr>
          <w:rStyle w:val="TagStyle"/>
          <w:rtl/>
        </w:rPr>
        <w:t xml:space="preserve"> &lt;&lt; דובר_המשך &gt;&gt;</w:t>
      </w:r>
      <w:r w:rsidRPr="00945FFB">
        <w:rPr>
          <w:rStyle w:val="TagStyle"/>
          <w:rtl/>
        </w:rPr>
        <w:t xml:space="preserve"> </w:t>
      </w:r>
      <w:r>
        <w:rPr>
          <w:rtl/>
        </w:rPr>
        <w:t>יסמין פרידמן (יש עתיד):</w:t>
      </w:r>
      <w:r w:rsidRPr="00945FFB">
        <w:rPr>
          <w:rStyle w:val="TagStyle"/>
          <w:rtl/>
        </w:rPr>
        <w:t xml:space="preserve"> </w:t>
      </w:r>
      <w:r w:rsidRPr="0013484D">
        <w:rPr>
          <w:rStyle w:val="TagStyle"/>
          <w:rtl/>
        </w:rPr>
        <w:t>&lt;&lt; דובר_המשך &gt;&gt;</w:t>
      </w:r>
      <w:r>
        <w:rPr>
          <w:rtl/>
        </w:rPr>
        <w:t xml:space="preserve">  </w:t>
      </w:r>
      <w:bookmarkEnd w:id="6134"/>
    </w:p>
    <w:p w:rsidR="00412D1F" w:rsidRDefault="00412D1F" w:rsidP="00FD2E34">
      <w:pPr>
        <w:rPr>
          <w:rtl/>
          <w:lang w:eastAsia="he-IL"/>
        </w:rPr>
      </w:pPr>
    </w:p>
    <w:p w:rsidR="00412D1F" w:rsidRDefault="00412D1F" w:rsidP="00FD2E34">
      <w:pPr>
        <w:rPr>
          <w:rtl/>
          <w:lang w:eastAsia="he-IL"/>
        </w:rPr>
      </w:pPr>
      <w:bookmarkStart w:id="6135" w:name="_ETM_Q14_430264"/>
      <w:bookmarkStart w:id="6136" w:name="_ETM_Q14_430340"/>
      <w:bookmarkEnd w:id="6135"/>
      <w:bookmarkEnd w:id="6136"/>
      <w:r>
        <w:rPr>
          <w:rFonts w:hint="cs"/>
          <w:rtl/>
          <w:lang w:eastAsia="he-IL"/>
        </w:rPr>
        <w:t xml:space="preserve">יוראי צודק. יוראי אומר שהפתרון שלכם הוא פשוט </w:t>
      </w:r>
      <w:bookmarkStart w:id="6137" w:name="_ETM_Q14_434797"/>
      <w:bookmarkEnd w:id="6137"/>
      <w:r>
        <w:rPr>
          <w:rFonts w:hint="cs"/>
          <w:rtl/>
          <w:lang w:eastAsia="he-IL"/>
        </w:rPr>
        <w:t xml:space="preserve">שלא יהיו נשים – לא בצה"ל, </w:t>
      </w:r>
      <w:bookmarkStart w:id="6138" w:name="_ETM_Q14_437024"/>
      <w:bookmarkEnd w:id="6138"/>
      <w:r>
        <w:rPr>
          <w:rFonts w:hint="cs"/>
          <w:rtl/>
          <w:lang w:eastAsia="he-IL"/>
        </w:rPr>
        <w:t>לא בשב"ס ולא בשום מקום. הרי יש פה מישהו - - -</w:t>
      </w:r>
    </w:p>
    <w:p w:rsidR="00412D1F" w:rsidRDefault="00412D1F" w:rsidP="00FD2E34">
      <w:pPr>
        <w:rPr>
          <w:rtl/>
          <w:lang w:eastAsia="he-IL"/>
        </w:rPr>
      </w:pPr>
      <w:bookmarkStart w:id="6139" w:name="_ETM_Q14_433073"/>
      <w:bookmarkStart w:id="6140" w:name="_ETM_Q14_433155"/>
      <w:bookmarkStart w:id="6141" w:name="_ETM_Q14_432532"/>
      <w:bookmarkStart w:id="6142" w:name="_ETM_Q14_432622"/>
      <w:bookmarkEnd w:id="6139"/>
      <w:bookmarkEnd w:id="6140"/>
      <w:bookmarkEnd w:id="6141"/>
      <w:bookmarkEnd w:id="6142"/>
    </w:p>
    <w:p w:rsidR="00412D1F" w:rsidRDefault="00412D1F" w:rsidP="00FD2E34">
      <w:pPr>
        <w:pStyle w:val="af5"/>
        <w:rPr>
          <w:rtl/>
        </w:rPr>
      </w:pPr>
      <w:bookmarkStart w:id="6143" w:name="ET_interruption_5802_70"/>
      <w:r w:rsidRPr="0013484D">
        <w:rPr>
          <w:rStyle w:val="TagStyle"/>
          <w:rtl/>
        </w:rPr>
        <w:t xml:space="preserve"> &lt;&lt; קריאה &gt;&gt;</w:t>
      </w:r>
      <w:r w:rsidRPr="00D228ED">
        <w:rPr>
          <w:rStyle w:val="TagStyle"/>
          <w:rtl/>
        </w:rPr>
        <w:t xml:space="preserve"> </w:t>
      </w:r>
      <w:r>
        <w:rPr>
          <w:rtl/>
        </w:rPr>
        <w:t>שלמה קרעי (הליכוד):</w:t>
      </w:r>
      <w:r w:rsidRPr="00D228ED">
        <w:rPr>
          <w:rStyle w:val="TagStyle"/>
          <w:rtl/>
        </w:rPr>
        <w:t xml:space="preserve"> </w:t>
      </w:r>
      <w:r w:rsidRPr="0013484D">
        <w:rPr>
          <w:rStyle w:val="TagStyle"/>
          <w:rtl/>
        </w:rPr>
        <w:t>&lt;&lt; קריאה &gt;&gt;</w:t>
      </w:r>
      <w:r>
        <w:rPr>
          <w:rtl/>
        </w:rPr>
        <w:t xml:space="preserve">  </w:t>
      </w:r>
      <w:bookmarkEnd w:id="6143"/>
    </w:p>
    <w:p w:rsidR="00412D1F" w:rsidRDefault="00412D1F" w:rsidP="00FD2E34">
      <w:pPr>
        <w:pStyle w:val="KeepWithNext"/>
        <w:rPr>
          <w:rtl/>
          <w:lang w:eastAsia="he-IL"/>
        </w:rPr>
      </w:pPr>
    </w:p>
    <w:p w:rsidR="00412D1F" w:rsidRDefault="00412D1F" w:rsidP="00FD2E34">
      <w:pPr>
        <w:rPr>
          <w:rtl/>
          <w:lang w:eastAsia="he-IL"/>
        </w:rPr>
      </w:pPr>
      <w:bookmarkStart w:id="6144" w:name="_ETM_Q14_434723"/>
      <w:bookmarkEnd w:id="6144"/>
      <w:r>
        <w:rPr>
          <w:rFonts w:hint="cs"/>
          <w:rtl/>
          <w:lang w:eastAsia="he-IL"/>
        </w:rPr>
        <w:t>רגע, את לא הצבעת נגד</w:t>
      </w:r>
      <w:bookmarkStart w:id="6145" w:name="_ETM_Q14_439219"/>
      <w:bookmarkEnd w:id="6145"/>
      <w:r>
        <w:rPr>
          <w:rFonts w:hint="cs"/>
          <w:rtl/>
          <w:lang w:eastAsia="he-IL"/>
        </w:rPr>
        <w:t xml:space="preserve"> הקמת הוועדה?</w:t>
      </w:r>
    </w:p>
    <w:p w:rsidR="00412D1F" w:rsidRDefault="00412D1F" w:rsidP="00FD2E34">
      <w:pPr>
        <w:rPr>
          <w:rtl/>
          <w:lang w:eastAsia="he-IL"/>
        </w:rPr>
      </w:pPr>
      <w:bookmarkStart w:id="6146" w:name="_ETM_Q14_441126"/>
      <w:bookmarkStart w:id="6147" w:name="_ETM_Q14_441208"/>
      <w:bookmarkEnd w:id="6146"/>
      <w:bookmarkEnd w:id="6147"/>
    </w:p>
    <w:p w:rsidR="00412D1F" w:rsidRDefault="00412D1F" w:rsidP="00FD2E34">
      <w:pPr>
        <w:pStyle w:val="-"/>
        <w:rPr>
          <w:rtl/>
        </w:rPr>
      </w:pPr>
      <w:bookmarkStart w:id="6148" w:name="ET_speakercontinue_6231_71"/>
      <w:r w:rsidRPr="0013484D">
        <w:rPr>
          <w:rStyle w:val="TagStyle"/>
          <w:rtl/>
        </w:rPr>
        <w:t xml:space="preserve"> &lt;&lt; דובר_המשך &gt;&gt;</w:t>
      </w:r>
      <w:r w:rsidRPr="00D228ED">
        <w:rPr>
          <w:rStyle w:val="TagStyle"/>
          <w:rtl/>
        </w:rPr>
        <w:t xml:space="preserve"> </w:t>
      </w:r>
      <w:r>
        <w:rPr>
          <w:rtl/>
        </w:rPr>
        <w:t>יסמין פרידמן (יש עתיד):</w:t>
      </w:r>
      <w:r w:rsidRPr="00D228ED">
        <w:rPr>
          <w:rStyle w:val="TagStyle"/>
          <w:rtl/>
        </w:rPr>
        <w:t xml:space="preserve"> </w:t>
      </w:r>
      <w:r w:rsidRPr="0013484D">
        <w:rPr>
          <w:rStyle w:val="TagStyle"/>
          <w:rtl/>
        </w:rPr>
        <w:t>&lt;&lt; דובר_המשך &gt;&gt;</w:t>
      </w:r>
      <w:r>
        <w:rPr>
          <w:rtl/>
        </w:rPr>
        <w:t xml:space="preserve">  </w:t>
      </w:r>
      <w:bookmarkEnd w:id="6148"/>
    </w:p>
    <w:p w:rsidR="00412D1F" w:rsidRDefault="00412D1F" w:rsidP="00FD2E34">
      <w:pPr>
        <w:pStyle w:val="KeepWithNext"/>
        <w:rPr>
          <w:rtl/>
          <w:lang w:eastAsia="he-IL"/>
        </w:rPr>
      </w:pPr>
    </w:p>
    <w:p w:rsidR="00412D1F" w:rsidRDefault="00412D1F" w:rsidP="00FD2E34">
      <w:pPr>
        <w:rPr>
          <w:rtl/>
          <w:lang w:eastAsia="he-IL"/>
        </w:rPr>
      </w:pPr>
      <w:bookmarkStart w:id="6149" w:name="_ETM_Q14_441949"/>
      <w:bookmarkStart w:id="6150" w:name="_ETM_Q14_442075"/>
      <w:bookmarkEnd w:id="6149"/>
      <w:bookmarkEnd w:id="6150"/>
      <w:r>
        <w:rPr>
          <w:rFonts w:hint="cs"/>
          <w:rtl/>
          <w:lang w:eastAsia="he-IL"/>
        </w:rPr>
        <w:t xml:space="preserve">אל תפריע </w:t>
      </w:r>
      <w:bookmarkStart w:id="6151" w:name="_ETM_Q14_438332"/>
      <w:bookmarkEnd w:id="6151"/>
      <w:r>
        <w:rPr>
          <w:rFonts w:hint="cs"/>
          <w:rtl/>
          <w:lang w:eastAsia="he-IL"/>
        </w:rPr>
        <w:t xml:space="preserve">לי. </w:t>
      </w:r>
    </w:p>
    <w:p w:rsidR="00412D1F" w:rsidRDefault="00412D1F" w:rsidP="00FD2E34">
      <w:pPr>
        <w:rPr>
          <w:rtl/>
          <w:lang w:eastAsia="he-IL"/>
        </w:rPr>
      </w:pPr>
    </w:p>
    <w:p w:rsidR="00412D1F" w:rsidRDefault="00412D1F" w:rsidP="00FD2E34">
      <w:pPr>
        <w:pStyle w:val="af5"/>
        <w:rPr>
          <w:rtl/>
        </w:rPr>
      </w:pPr>
      <w:bookmarkStart w:id="6152" w:name="ET_interruption_5802_73"/>
      <w:r w:rsidRPr="0013484D">
        <w:rPr>
          <w:rStyle w:val="TagStyle"/>
          <w:rtl/>
        </w:rPr>
        <w:t xml:space="preserve"> &lt;&lt; קריאה &gt;&gt;</w:t>
      </w:r>
      <w:r w:rsidRPr="00264066">
        <w:rPr>
          <w:rStyle w:val="TagStyle"/>
          <w:rtl/>
        </w:rPr>
        <w:t xml:space="preserve"> </w:t>
      </w:r>
      <w:r>
        <w:rPr>
          <w:rtl/>
        </w:rPr>
        <w:t>שלמה קרעי (הליכוד):</w:t>
      </w:r>
      <w:r w:rsidRPr="00264066">
        <w:rPr>
          <w:rStyle w:val="TagStyle"/>
          <w:rtl/>
        </w:rPr>
        <w:t xml:space="preserve"> </w:t>
      </w:r>
      <w:r w:rsidRPr="0013484D">
        <w:rPr>
          <w:rStyle w:val="TagStyle"/>
          <w:rtl/>
        </w:rPr>
        <w:t>&lt;&lt; קריאה &gt;&gt;</w:t>
      </w:r>
      <w:r>
        <w:rPr>
          <w:rtl/>
        </w:rPr>
        <w:t xml:space="preserve">  </w:t>
      </w:r>
      <w:bookmarkEnd w:id="6152"/>
    </w:p>
    <w:p w:rsidR="00412D1F" w:rsidRDefault="00412D1F" w:rsidP="00FD2E34">
      <w:pPr>
        <w:pStyle w:val="KeepWithNext"/>
        <w:rPr>
          <w:rtl/>
          <w:lang w:eastAsia="he-IL"/>
        </w:rPr>
      </w:pPr>
    </w:p>
    <w:p w:rsidR="00412D1F" w:rsidRDefault="00412D1F" w:rsidP="00FD2E34">
      <w:pPr>
        <w:rPr>
          <w:rtl/>
          <w:lang w:eastAsia="he-IL"/>
        </w:rPr>
      </w:pPr>
      <w:bookmarkStart w:id="6153" w:name="_ETM_Q14_440628"/>
      <w:bookmarkEnd w:id="6153"/>
      <w:r>
        <w:rPr>
          <w:rFonts w:hint="cs"/>
          <w:rtl/>
          <w:lang w:eastAsia="he-IL"/>
        </w:rPr>
        <w:t xml:space="preserve">הרי אצלכם אין נשים </w:t>
      </w:r>
      <w:bookmarkStart w:id="6154" w:name="_ETM_Q14_442870"/>
      <w:bookmarkEnd w:id="6154"/>
      <w:r>
        <w:rPr>
          <w:rFonts w:hint="cs"/>
          <w:rtl/>
          <w:lang w:eastAsia="he-IL"/>
        </w:rPr>
        <w:t>- - - וכל אחד מחליט איך שהוא רוצה - - -</w:t>
      </w:r>
    </w:p>
    <w:p w:rsidR="00412D1F" w:rsidRPr="00264066" w:rsidRDefault="00412D1F" w:rsidP="00FD2E34">
      <w:pPr>
        <w:rPr>
          <w:rtl/>
          <w:lang w:eastAsia="he-IL"/>
        </w:rPr>
      </w:pPr>
      <w:bookmarkStart w:id="6155" w:name="_ETM_Q14_443832"/>
      <w:bookmarkStart w:id="6156" w:name="_ETM_Q14_443899"/>
      <w:bookmarkEnd w:id="6155"/>
      <w:bookmarkEnd w:id="6156"/>
    </w:p>
    <w:p w:rsidR="00412D1F" w:rsidRDefault="00412D1F" w:rsidP="00FD2E34">
      <w:pPr>
        <w:pStyle w:val="-"/>
        <w:rPr>
          <w:rtl/>
        </w:rPr>
      </w:pPr>
      <w:bookmarkStart w:id="6157" w:name="ET_speakercontinue_6231_72"/>
      <w:r w:rsidRPr="0013484D">
        <w:rPr>
          <w:rStyle w:val="TagStyle"/>
          <w:rtl/>
        </w:rPr>
        <w:t xml:space="preserve"> &lt;&lt; דובר_המשך &gt;&gt;</w:t>
      </w:r>
      <w:r w:rsidRPr="00264066">
        <w:rPr>
          <w:rStyle w:val="TagStyle"/>
          <w:rtl/>
        </w:rPr>
        <w:t xml:space="preserve"> </w:t>
      </w:r>
      <w:r>
        <w:rPr>
          <w:rtl/>
        </w:rPr>
        <w:t>יסמין פרידמן (יש עתיד):</w:t>
      </w:r>
      <w:r w:rsidRPr="00264066">
        <w:rPr>
          <w:rStyle w:val="TagStyle"/>
          <w:rtl/>
        </w:rPr>
        <w:t xml:space="preserve"> </w:t>
      </w:r>
      <w:r w:rsidRPr="0013484D">
        <w:rPr>
          <w:rStyle w:val="TagStyle"/>
          <w:rtl/>
        </w:rPr>
        <w:t>&lt;&lt; דובר_המשך &gt;&gt;</w:t>
      </w:r>
      <w:r>
        <w:rPr>
          <w:rtl/>
        </w:rPr>
        <w:t xml:space="preserve">  </w:t>
      </w:r>
      <w:bookmarkEnd w:id="6157"/>
    </w:p>
    <w:p w:rsidR="00412D1F" w:rsidRDefault="00412D1F" w:rsidP="00FD2E34">
      <w:pPr>
        <w:pStyle w:val="KeepWithNext"/>
        <w:rPr>
          <w:rtl/>
          <w:lang w:eastAsia="he-IL"/>
        </w:rPr>
      </w:pPr>
    </w:p>
    <w:p w:rsidR="00412D1F" w:rsidRPr="00D228ED" w:rsidRDefault="00412D1F" w:rsidP="00FD2E34">
      <w:pPr>
        <w:rPr>
          <w:rtl/>
          <w:lang w:eastAsia="he-IL"/>
        </w:rPr>
      </w:pPr>
      <w:r>
        <w:rPr>
          <w:rFonts w:hint="cs"/>
          <w:rtl/>
          <w:lang w:eastAsia="he-IL"/>
        </w:rPr>
        <w:t xml:space="preserve">הרי יש פה מישהו שטוען שהתרומה הכי גדולה של </w:t>
      </w:r>
      <w:bookmarkStart w:id="6158" w:name="_ETM_Q14_446734"/>
      <w:bookmarkEnd w:id="6158"/>
      <w:r>
        <w:rPr>
          <w:rFonts w:hint="cs"/>
          <w:rtl/>
          <w:lang w:eastAsia="he-IL"/>
        </w:rPr>
        <w:t xml:space="preserve">נשים היא להתחתן. אז, ראשית, אני רוצה לספר לכם שאני </w:t>
      </w:r>
      <w:bookmarkStart w:id="6159" w:name="_ETM_Q14_447021"/>
      <w:bookmarkEnd w:id="6159"/>
      <w:r>
        <w:rPr>
          <w:rFonts w:hint="cs"/>
          <w:rtl/>
          <w:lang w:eastAsia="he-IL"/>
        </w:rPr>
        <w:t xml:space="preserve">כבר תרמתי </w:t>
      </w:r>
      <w:r>
        <w:rPr>
          <w:rtl/>
          <w:lang w:eastAsia="he-IL"/>
        </w:rPr>
        <w:t>–</w:t>
      </w:r>
      <w:r>
        <w:rPr>
          <w:rFonts w:hint="cs"/>
          <w:rtl/>
          <w:lang w:eastAsia="he-IL"/>
        </w:rPr>
        <w:t xml:space="preserve"> אוקיי? התחתנתי. ועכשיו מסתבר שאני יכולה לתרום </w:t>
      </w:r>
      <w:bookmarkStart w:id="6160" w:name="_ETM_Q14_455030"/>
      <w:bookmarkEnd w:id="6160"/>
      <w:r>
        <w:rPr>
          <w:rFonts w:hint="cs"/>
          <w:rtl/>
          <w:lang w:eastAsia="he-IL"/>
        </w:rPr>
        <w:t xml:space="preserve">בעוד כמה דברים באופן מפתיע. </w:t>
      </w:r>
    </w:p>
    <w:p w:rsidR="00412D1F" w:rsidRDefault="00412D1F" w:rsidP="00FD2E34">
      <w:pPr>
        <w:rPr>
          <w:rtl/>
          <w:lang w:eastAsia="he-IL"/>
        </w:rPr>
      </w:pPr>
      <w:bookmarkStart w:id="6161" w:name="_ETM_Q14_439358"/>
      <w:bookmarkEnd w:id="6161"/>
    </w:p>
    <w:p w:rsidR="00412D1F" w:rsidRDefault="00412D1F" w:rsidP="00FD2E34">
      <w:pPr>
        <w:pStyle w:val="af5"/>
        <w:rPr>
          <w:rtl/>
        </w:rPr>
      </w:pPr>
      <w:bookmarkStart w:id="6162" w:name="ET_interruption_5802_74"/>
      <w:r w:rsidRPr="0013484D">
        <w:rPr>
          <w:rStyle w:val="TagStyle"/>
          <w:rtl/>
        </w:rPr>
        <w:t xml:space="preserve"> &lt;&lt; קריאה &gt;&gt;</w:t>
      </w:r>
      <w:r w:rsidRPr="00264066">
        <w:rPr>
          <w:rStyle w:val="TagStyle"/>
          <w:rtl/>
        </w:rPr>
        <w:t xml:space="preserve"> </w:t>
      </w:r>
      <w:r>
        <w:rPr>
          <w:rtl/>
        </w:rPr>
        <w:t>שלמה קרעי (הליכוד):</w:t>
      </w:r>
      <w:r w:rsidRPr="00264066">
        <w:rPr>
          <w:rStyle w:val="TagStyle"/>
          <w:rtl/>
        </w:rPr>
        <w:t xml:space="preserve"> </w:t>
      </w:r>
      <w:r w:rsidRPr="0013484D">
        <w:rPr>
          <w:rStyle w:val="TagStyle"/>
          <w:rtl/>
        </w:rPr>
        <w:t>&lt;&lt; קריאה &gt;&gt;</w:t>
      </w:r>
      <w:r>
        <w:rPr>
          <w:rtl/>
        </w:rPr>
        <w:t xml:space="preserve">  </w:t>
      </w:r>
      <w:bookmarkEnd w:id="6162"/>
    </w:p>
    <w:p w:rsidR="00412D1F" w:rsidRDefault="00412D1F" w:rsidP="00FD2E34">
      <w:pPr>
        <w:pStyle w:val="KeepWithNext"/>
        <w:rPr>
          <w:rtl/>
          <w:lang w:eastAsia="he-IL"/>
        </w:rPr>
      </w:pPr>
    </w:p>
    <w:p w:rsidR="00412D1F" w:rsidRDefault="00412D1F" w:rsidP="00FD2E34">
      <w:pPr>
        <w:rPr>
          <w:rtl/>
          <w:lang w:eastAsia="he-IL"/>
        </w:rPr>
      </w:pPr>
      <w:bookmarkStart w:id="6163" w:name="_ETM_Q14_453101"/>
      <w:bookmarkEnd w:id="6163"/>
      <w:r>
        <w:rPr>
          <w:rFonts w:hint="cs"/>
          <w:rtl/>
          <w:lang w:eastAsia="he-IL"/>
        </w:rPr>
        <w:t xml:space="preserve">את לא הצבעת נגד הקמת ועדת החקירה </w:t>
      </w:r>
      <w:bookmarkStart w:id="6164" w:name="_ETM_Q14_458533"/>
      <w:bookmarkEnd w:id="6164"/>
      <w:r>
        <w:rPr>
          <w:rFonts w:hint="cs"/>
          <w:rtl/>
          <w:lang w:eastAsia="he-IL"/>
        </w:rPr>
        <w:t>על הפרשה, גברתי?</w:t>
      </w:r>
    </w:p>
    <w:p w:rsidR="00412D1F" w:rsidRDefault="00412D1F" w:rsidP="00FD2E34">
      <w:pPr>
        <w:rPr>
          <w:rtl/>
          <w:lang w:eastAsia="he-IL"/>
        </w:rPr>
      </w:pPr>
    </w:p>
    <w:p w:rsidR="00412D1F" w:rsidRDefault="00412D1F" w:rsidP="00FD2E34">
      <w:pPr>
        <w:pStyle w:val="-"/>
        <w:rPr>
          <w:rtl/>
        </w:rPr>
      </w:pPr>
      <w:bookmarkStart w:id="6165" w:name="ET_speakercontinue_6231_77"/>
      <w:r w:rsidRPr="0013484D">
        <w:rPr>
          <w:rStyle w:val="TagStyle"/>
          <w:rtl/>
        </w:rPr>
        <w:t xml:space="preserve"> &lt;&lt; דובר_המשך &gt;&gt;</w:t>
      </w:r>
      <w:r w:rsidRPr="007765F0">
        <w:rPr>
          <w:rStyle w:val="TagStyle"/>
          <w:rtl/>
        </w:rPr>
        <w:t xml:space="preserve"> </w:t>
      </w:r>
      <w:r>
        <w:rPr>
          <w:rtl/>
        </w:rPr>
        <w:t>יסמין פרידמן (יש עתיד):</w:t>
      </w:r>
      <w:r w:rsidRPr="007765F0">
        <w:rPr>
          <w:rStyle w:val="TagStyle"/>
          <w:rtl/>
        </w:rPr>
        <w:t xml:space="preserve"> </w:t>
      </w:r>
      <w:r w:rsidRPr="0013484D">
        <w:rPr>
          <w:rStyle w:val="TagStyle"/>
          <w:rtl/>
        </w:rPr>
        <w:t>&lt;&lt; דובר_המשך &gt;&gt;</w:t>
      </w:r>
      <w:r>
        <w:rPr>
          <w:rtl/>
        </w:rPr>
        <w:t xml:space="preserve">  </w:t>
      </w:r>
      <w:bookmarkEnd w:id="6165"/>
    </w:p>
    <w:p w:rsidR="00412D1F" w:rsidRDefault="00412D1F" w:rsidP="00FD2E34">
      <w:pPr>
        <w:pStyle w:val="KeepWithNext"/>
        <w:rPr>
          <w:rtl/>
          <w:lang w:eastAsia="he-IL"/>
        </w:rPr>
      </w:pPr>
    </w:p>
    <w:p w:rsidR="00412D1F" w:rsidRDefault="00412D1F" w:rsidP="00FD2E34">
      <w:pPr>
        <w:rPr>
          <w:rtl/>
          <w:lang w:eastAsia="he-IL"/>
        </w:rPr>
      </w:pPr>
      <w:bookmarkStart w:id="6166" w:name="_ETM_Q14_457694"/>
      <w:bookmarkEnd w:id="6166"/>
      <w:r>
        <w:rPr>
          <w:rFonts w:hint="cs"/>
          <w:rtl/>
          <w:lang w:eastAsia="he-IL"/>
        </w:rPr>
        <w:t>בדיוק, כן.</w:t>
      </w:r>
    </w:p>
    <w:p w:rsidR="00412D1F" w:rsidRPr="007765F0" w:rsidRDefault="00412D1F" w:rsidP="00FD2E34">
      <w:pPr>
        <w:rPr>
          <w:rtl/>
          <w:lang w:eastAsia="he-IL"/>
        </w:rPr>
      </w:pPr>
      <w:bookmarkStart w:id="6167" w:name="_ETM_Q14_459658"/>
      <w:bookmarkStart w:id="6168" w:name="_ETM_Q14_459745"/>
      <w:bookmarkEnd w:id="6167"/>
      <w:bookmarkEnd w:id="6168"/>
    </w:p>
    <w:p w:rsidR="00412D1F" w:rsidRDefault="00412D1F" w:rsidP="00FD2E34">
      <w:pPr>
        <w:pStyle w:val="af6"/>
        <w:rPr>
          <w:rtl/>
        </w:rPr>
      </w:pPr>
      <w:r w:rsidRPr="0013484D">
        <w:rPr>
          <w:rStyle w:val="TagStyle"/>
          <w:rtl/>
        </w:rPr>
        <w:t xml:space="preserve"> &lt;&lt; יור &gt;&gt;</w:t>
      </w:r>
      <w:r w:rsidRPr="00264066">
        <w:rPr>
          <w:rStyle w:val="TagStyle"/>
          <w:rtl/>
        </w:rPr>
        <w:t xml:space="preserve"> </w:t>
      </w:r>
      <w:r>
        <w:rPr>
          <w:rtl/>
        </w:rPr>
        <w:t>היו"ר מיקי לוי:</w:t>
      </w:r>
      <w:r w:rsidRPr="00264066">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6169" w:name="_ETM_Q14_453396"/>
      <w:bookmarkEnd w:id="6169"/>
      <w:r>
        <w:rPr>
          <w:rFonts w:hint="cs"/>
          <w:rtl/>
          <w:lang w:eastAsia="he-IL"/>
        </w:rPr>
        <w:t xml:space="preserve">חבר הכנסת קרעי, אני רוצה להזכיר </w:t>
      </w:r>
      <w:bookmarkStart w:id="6170" w:name="_ETM_Q14_457624"/>
      <w:bookmarkEnd w:id="6170"/>
      <w:r>
        <w:rPr>
          <w:rFonts w:hint="cs"/>
          <w:rtl/>
          <w:lang w:eastAsia="he-IL"/>
        </w:rPr>
        <w:t>לך - - -</w:t>
      </w:r>
    </w:p>
    <w:p w:rsidR="00412D1F" w:rsidRDefault="00412D1F" w:rsidP="00FD2E34">
      <w:pPr>
        <w:rPr>
          <w:rtl/>
          <w:lang w:eastAsia="he-IL"/>
        </w:rPr>
      </w:pPr>
      <w:bookmarkStart w:id="6171" w:name="_ETM_Q14_455759"/>
      <w:bookmarkStart w:id="6172" w:name="_ETM_Q14_455857"/>
      <w:bookmarkEnd w:id="6171"/>
      <w:bookmarkEnd w:id="6172"/>
    </w:p>
    <w:p w:rsidR="00412D1F" w:rsidRDefault="00412D1F" w:rsidP="00FD2E34">
      <w:pPr>
        <w:pStyle w:val="af5"/>
        <w:keepNext/>
        <w:rPr>
          <w:rtl/>
        </w:rPr>
      </w:pPr>
      <w:bookmarkStart w:id="6173" w:name="ET_interruption_5802_76"/>
      <w:r w:rsidRPr="0013484D">
        <w:rPr>
          <w:rStyle w:val="TagStyle"/>
          <w:rtl/>
        </w:rPr>
        <w:lastRenderedPageBreak/>
        <w:t xml:space="preserve"> &lt;&lt; קריאה &gt;&gt;</w:t>
      </w:r>
      <w:r w:rsidRPr="007765F0">
        <w:rPr>
          <w:rStyle w:val="TagStyle"/>
          <w:rtl/>
        </w:rPr>
        <w:t xml:space="preserve"> </w:t>
      </w:r>
      <w:r>
        <w:rPr>
          <w:rtl/>
        </w:rPr>
        <w:t>שלמה קרעי (הליכוד):</w:t>
      </w:r>
      <w:r w:rsidRPr="007765F0">
        <w:rPr>
          <w:rStyle w:val="TagStyle"/>
          <w:rtl/>
        </w:rPr>
        <w:t xml:space="preserve"> </w:t>
      </w:r>
      <w:r w:rsidRPr="0013484D">
        <w:rPr>
          <w:rStyle w:val="TagStyle"/>
          <w:rtl/>
        </w:rPr>
        <w:t>&lt;&lt; קריאה &gt;&gt;</w:t>
      </w:r>
      <w:r>
        <w:rPr>
          <w:rtl/>
        </w:rPr>
        <w:t xml:space="preserve">  </w:t>
      </w:r>
      <w:bookmarkEnd w:id="6173"/>
    </w:p>
    <w:p w:rsidR="00412D1F" w:rsidRDefault="00412D1F" w:rsidP="00FD2E34">
      <w:pPr>
        <w:pStyle w:val="KeepWithNext"/>
        <w:rPr>
          <w:rtl/>
          <w:lang w:eastAsia="he-IL"/>
        </w:rPr>
      </w:pPr>
    </w:p>
    <w:p w:rsidR="00412D1F" w:rsidRDefault="00412D1F" w:rsidP="00FD2E34">
      <w:pPr>
        <w:keepNext/>
        <w:rPr>
          <w:rtl/>
          <w:lang w:eastAsia="he-IL"/>
        </w:rPr>
      </w:pPr>
      <w:bookmarkStart w:id="6174" w:name="_ETM_Q14_457743"/>
      <w:bookmarkEnd w:id="6174"/>
      <w:r>
        <w:rPr>
          <w:rFonts w:hint="cs"/>
          <w:rtl/>
          <w:lang w:eastAsia="he-IL"/>
        </w:rPr>
        <w:t xml:space="preserve">מה שוות נשים אם הן לא מצביעות </w:t>
      </w:r>
      <w:bookmarkStart w:id="6175" w:name="_ETM_Q14_459021"/>
      <w:bookmarkEnd w:id="6175"/>
      <w:r>
        <w:rPr>
          <w:rFonts w:hint="cs"/>
          <w:rtl/>
          <w:lang w:eastAsia="he-IL"/>
        </w:rPr>
        <w:t>לטובת בנות המין שלהן?</w:t>
      </w:r>
      <w:bookmarkStart w:id="6176" w:name="_ETM_Q14_460489"/>
      <w:bookmarkEnd w:id="6176"/>
    </w:p>
    <w:p w:rsidR="00412D1F" w:rsidRDefault="00412D1F" w:rsidP="00FD2E34">
      <w:pPr>
        <w:rPr>
          <w:rtl/>
          <w:lang w:eastAsia="he-IL"/>
        </w:rPr>
      </w:pPr>
      <w:bookmarkStart w:id="6177" w:name="_ETM_Q14_460577"/>
      <w:bookmarkEnd w:id="6177"/>
    </w:p>
    <w:p w:rsidR="00412D1F" w:rsidRDefault="00412D1F" w:rsidP="00FD2E34">
      <w:pPr>
        <w:pStyle w:val="af6"/>
        <w:rPr>
          <w:rtl/>
        </w:rPr>
      </w:pPr>
      <w:bookmarkStart w:id="6178" w:name="ET_yor_6204_78"/>
      <w:r w:rsidRPr="0013484D">
        <w:rPr>
          <w:rStyle w:val="TagStyle"/>
          <w:rtl/>
        </w:rPr>
        <w:t xml:space="preserve"> &lt;&lt; יור &gt;&gt;</w:t>
      </w:r>
      <w:r w:rsidRPr="007765F0">
        <w:rPr>
          <w:rStyle w:val="TagStyle"/>
          <w:rtl/>
        </w:rPr>
        <w:t xml:space="preserve"> </w:t>
      </w:r>
      <w:r>
        <w:rPr>
          <w:rtl/>
        </w:rPr>
        <w:t>היו"ר מיקי לוי:</w:t>
      </w:r>
      <w:r w:rsidRPr="007765F0">
        <w:rPr>
          <w:rStyle w:val="TagStyle"/>
          <w:rtl/>
        </w:rPr>
        <w:t xml:space="preserve"> </w:t>
      </w:r>
      <w:r w:rsidRPr="0013484D">
        <w:rPr>
          <w:rStyle w:val="TagStyle"/>
          <w:rtl/>
        </w:rPr>
        <w:t>&lt;&lt; יור &gt;&gt;</w:t>
      </w:r>
      <w:r>
        <w:rPr>
          <w:rtl/>
        </w:rPr>
        <w:t xml:space="preserve">  </w:t>
      </w:r>
      <w:bookmarkEnd w:id="6178"/>
    </w:p>
    <w:p w:rsidR="00412D1F" w:rsidRDefault="00412D1F" w:rsidP="00FD2E34">
      <w:pPr>
        <w:pStyle w:val="KeepWithNext"/>
        <w:rPr>
          <w:rtl/>
          <w:lang w:eastAsia="he-IL"/>
        </w:rPr>
      </w:pPr>
    </w:p>
    <w:p w:rsidR="00412D1F" w:rsidRDefault="00412D1F" w:rsidP="00FD2E34">
      <w:pPr>
        <w:rPr>
          <w:rtl/>
          <w:lang w:eastAsia="he-IL"/>
        </w:rPr>
      </w:pPr>
      <w:bookmarkStart w:id="6179" w:name="_ETM_Q14_458168"/>
      <w:bookmarkEnd w:id="6179"/>
      <w:r>
        <w:rPr>
          <w:rFonts w:hint="cs"/>
          <w:rtl/>
          <w:lang w:eastAsia="he-IL"/>
        </w:rPr>
        <w:t>חברת הכנסת פרידמן, שנייה. חבר</w:t>
      </w:r>
      <w:bookmarkStart w:id="6180" w:name="_ETM_Q14_462085"/>
      <w:bookmarkEnd w:id="6180"/>
      <w:r>
        <w:rPr>
          <w:rFonts w:hint="cs"/>
          <w:rtl/>
          <w:lang w:eastAsia="he-IL"/>
        </w:rPr>
        <w:t xml:space="preserve"> הכנסת קרעי, אני רוצה להזכיר לך שאתה בקריאה </w:t>
      </w:r>
      <w:bookmarkStart w:id="6181" w:name="_ETM_Q14_465639"/>
      <w:bookmarkEnd w:id="6181"/>
      <w:r>
        <w:rPr>
          <w:rFonts w:hint="cs"/>
          <w:rtl/>
          <w:lang w:eastAsia="he-IL"/>
        </w:rPr>
        <w:t>שנייה. אני רק מזכיר לך.</w:t>
      </w:r>
    </w:p>
    <w:p w:rsidR="00412D1F" w:rsidRDefault="00412D1F" w:rsidP="00FD2E34">
      <w:pPr>
        <w:rPr>
          <w:rtl/>
          <w:lang w:eastAsia="he-IL"/>
        </w:rPr>
      </w:pPr>
      <w:bookmarkStart w:id="6182" w:name="_ETM_Q14_463971"/>
      <w:bookmarkStart w:id="6183" w:name="_ETM_Q14_464082"/>
      <w:bookmarkEnd w:id="6182"/>
      <w:bookmarkEnd w:id="6183"/>
    </w:p>
    <w:p w:rsidR="00412D1F" w:rsidRDefault="00412D1F" w:rsidP="00FD2E34">
      <w:pPr>
        <w:pStyle w:val="-"/>
        <w:rPr>
          <w:rtl/>
        </w:rPr>
      </w:pPr>
      <w:bookmarkStart w:id="6184" w:name="ET_speakercontinue_6231_79"/>
      <w:r w:rsidRPr="0013484D">
        <w:rPr>
          <w:rStyle w:val="TagStyle"/>
          <w:rtl/>
        </w:rPr>
        <w:t xml:space="preserve"> &lt;&lt; דובר_המשך &gt;&gt;</w:t>
      </w:r>
      <w:r w:rsidRPr="007765F0">
        <w:rPr>
          <w:rStyle w:val="TagStyle"/>
          <w:rtl/>
        </w:rPr>
        <w:t xml:space="preserve"> </w:t>
      </w:r>
      <w:r>
        <w:rPr>
          <w:rtl/>
        </w:rPr>
        <w:t>יסמין פרידמן (יש עתיד):</w:t>
      </w:r>
      <w:r w:rsidRPr="007765F0">
        <w:rPr>
          <w:rStyle w:val="TagStyle"/>
          <w:rtl/>
        </w:rPr>
        <w:t xml:space="preserve"> </w:t>
      </w:r>
      <w:r w:rsidRPr="0013484D">
        <w:rPr>
          <w:rStyle w:val="TagStyle"/>
          <w:rtl/>
        </w:rPr>
        <w:t>&lt;&lt; דובר_המשך &gt;&gt;</w:t>
      </w:r>
      <w:r>
        <w:rPr>
          <w:rtl/>
        </w:rPr>
        <w:t xml:space="preserve">  </w:t>
      </w:r>
      <w:bookmarkEnd w:id="6184"/>
    </w:p>
    <w:p w:rsidR="00412D1F" w:rsidRDefault="00412D1F" w:rsidP="00FD2E34">
      <w:pPr>
        <w:pStyle w:val="KeepWithNext"/>
        <w:rPr>
          <w:rtl/>
          <w:lang w:eastAsia="he-IL"/>
        </w:rPr>
      </w:pPr>
    </w:p>
    <w:p w:rsidR="00412D1F" w:rsidRDefault="00412D1F" w:rsidP="00FD2E34">
      <w:pPr>
        <w:rPr>
          <w:rtl/>
          <w:lang w:eastAsia="he-IL"/>
        </w:rPr>
      </w:pPr>
      <w:bookmarkStart w:id="6185" w:name="_ETM_Q14_468157"/>
      <w:bookmarkEnd w:id="6185"/>
      <w:r>
        <w:rPr>
          <w:rFonts w:hint="cs"/>
          <w:rtl/>
          <w:lang w:eastAsia="he-IL"/>
        </w:rPr>
        <w:t xml:space="preserve">קרעי, פשוט לא יודע איך להתמודד </w:t>
      </w:r>
      <w:bookmarkStart w:id="6186" w:name="_ETM_Q14_465909"/>
      <w:bookmarkEnd w:id="6186"/>
      <w:r>
        <w:rPr>
          <w:rFonts w:hint="cs"/>
          <w:rtl/>
          <w:lang w:eastAsia="he-IL"/>
        </w:rPr>
        <w:t xml:space="preserve">עם זה שהוא לא יכול לקרוא לי יותר נורבגית. הוא </w:t>
      </w:r>
      <w:bookmarkStart w:id="6187" w:name="_ETM_Q14_468236"/>
      <w:bookmarkEnd w:id="6187"/>
      <w:r>
        <w:rPr>
          <w:rFonts w:hint="cs"/>
          <w:rtl/>
          <w:lang w:eastAsia="he-IL"/>
        </w:rPr>
        <w:t>פשוט בבעיה עם עצמו כרגע.</w:t>
      </w:r>
    </w:p>
    <w:p w:rsidR="00412D1F" w:rsidRDefault="00412D1F" w:rsidP="00FD2E34">
      <w:pPr>
        <w:rPr>
          <w:rtl/>
          <w:lang w:eastAsia="he-IL"/>
        </w:rPr>
      </w:pPr>
    </w:p>
    <w:p w:rsidR="00412D1F" w:rsidRDefault="00412D1F" w:rsidP="00FD2E34">
      <w:pPr>
        <w:pStyle w:val="af5"/>
        <w:rPr>
          <w:rtl/>
        </w:rPr>
      </w:pPr>
      <w:bookmarkStart w:id="6188" w:name="ET_interruption_5296_80"/>
      <w:r w:rsidRPr="0013484D">
        <w:rPr>
          <w:rStyle w:val="TagStyle"/>
          <w:rtl/>
        </w:rPr>
        <w:t xml:space="preserve"> &lt;&lt; קריאה &gt;&gt;</w:t>
      </w:r>
      <w:r w:rsidRPr="00307777">
        <w:rPr>
          <w:rStyle w:val="TagStyle"/>
          <w:rtl/>
        </w:rPr>
        <w:t xml:space="preserve"> </w:t>
      </w:r>
      <w:r>
        <w:rPr>
          <w:rtl/>
        </w:rPr>
        <w:t>יואב קיש (הליכוד):</w:t>
      </w:r>
      <w:r w:rsidRPr="00307777">
        <w:rPr>
          <w:rStyle w:val="TagStyle"/>
          <w:rtl/>
        </w:rPr>
        <w:t xml:space="preserve"> </w:t>
      </w:r>
      <w:r w:rsidRPr="0013484D">
        <w:rPr>
          <w:rStyle w:val="TagStyle"/>
          <w:rtl/>
        </w:rPr>
        <w:t>&lt;&lt; קריאה &gt;&gt;</w:t>
      </w:r>
      <w:r>
        <w:rPr>
          <w:rtl/>
        </w:rPr>
        <w:t xml:space="preserve">  </w:t>
      </w:r>
      <w:bookmarkEnd w:id="6188"/>
    </w:p>
    <w:p w:rsidR="00412D1F" w:rsidRDefault="00412D1F" w:rsidP="00FD2E34">
      <w:pPr>
        <w:pStyle w:val="KeepWithNext"/>
        <w:rPr>
          <w:rtl/>
          <w:lang w:eastAsia="he-IL"/>
        </w:rPr>
      </w:pPr>
    </w:p>
    <w:p w:rsidR="00412D1F" w:rsidRDefault="00412D1F" w:rsidP="00FD2E34">
      <w:pPr>
        <w:rPr>
          <w:rtl/>
          <w:lang w:eastAsia="he-IL"/>
        </w:rPr>
      </w:pPr>
      <w:bookmarkStart w:id="6189" w:name="_ETM_Q14_466897"/>
      <w:bookmarkStart w:id="6190" w:name="_ETM_Q14_467147"/>
      <w:bookmarkStart w:id="6191" w:name="_ETM_Q14_467212"/>
      <w:bookmarkStart w:id="6192" w:name="_ETM_Q14_467967"/>
      <w:bookmarkEnd w:id="6189"/>
      <w:bookmarkEnd w:id="6190"/>
      <w:bookmarkEnd w:id="6191"/>
      <w:bookmarkEnd w:id="6192"/>
      <w:r>
        <w:rPr>
          <w:rFonts w:hint="cs"/>
          <w:rtl/>
          <w:lang w:eastAsia="he-IL"/>
        </w:rPr>
        <w:t>עוד מעט אתם תקראו לו</w:t>
      </w:r>
      <w:bookmarkStart w:id="6193" w:name="_ETM_Q14_470325"/>
      <w:bookmarkEnd w:id="6193"/>
      <w:r>
        <w:rPr>
          <w:rFonts w:hint="cs"/>
          <w:rtl/>
          <w:lang w:eastAsia="he-IL"/>
        </w:rPr>
        <w:t xml:space="preserve"> נורבגי.</w:t>
      </w:r>
    </w:p>
    <w:p w:rsidR="00412D1F" w:rsidRDefault="00412D1F" w:rsidP="00FD2E34">
      <w:pPr>
        <w:rPr>
          <w:rtl/>
          <w:lang w:eastAsia="he-IL"/>
        </w:rPr>
      </w:pPr>
      <w:bookmarkStart w:id="6194" w:name="_ETM_Q14_471523"/>
      <w:bookmarkStart w:id="6195" w:name="_ETM_Q14_471587"/>
      <w:bookmarkEnd w:id="6194"/>
      <w:bookmarkEnd w:id="6195"/>
    </w:p>
    <w:p w:rsidR="00412D1F" w:rsidRDefault="00412D1F" w:rsidP="00FD2E34">
      <w:pPr>
        <w:pStyle w:val="af5"/>
        <w:rPr>
          <w:rtl/>
        </w:rPr>
      </w:pPr>
      <w:r w:rsidRPr="0013484D">
        <w:rPr>
          <w:rStyle w:val="TagStyle"/>
          <w:rtl/>
        </w:rPr>
        <w:t xml:space="preserve"> &lt;&lt; קריאה &gt;&gt;</w:t>
      </w:r>
      <w:r w:rsidRPr="00307777">
        <w:rPr>
          <w:rStyle w:val="TagStyle"/>
          <w:rtl/>
        </w:rPr>
        <w:t xml:space="preserve"> </w:t>
      </w:r>
      <w:r>
        <w:rPr>
          <w:rtl/>
        </w:rPr>
        <w:t>שלמה קרעי (הליכוד):</w:t>
      </w:r>
      <w:r w:rsidRPr="00307777">
        <w:rPr>
          <w:rStyle w:val="TagStyle"/>
          <w:rtl/>
        </w:rPr>
        <w:t xml:space="preserve"> </w:t>
      </w:r>
      <w:r w:rsidRPr="0013484D">
        <w:rPr>
          <w:rStyle w:val="TagStyle"/>
          <w:rtl/>
        </w:rPr>
        <w:t>&lt;&lt; קריאה &gt;&gt;</w:t>
      </w:r>
      <w:r>
        <w:rPr>
          <w:rtl/>
        </w:rPr>
        <w:t xml:space="preserve">  </w:t>
      </w:r>
    </w:p>
    <w:p w:rsidR="00412D1F" w:rsidRDefault="00412D1F" w:rsidP="00FD2E34">
      <w:pPr>
        <w:pStyle w:val="KeepWithNext"/>
        <w:rPr>
          <w:rtl/>
          <w:lang w:eastAsia="he-IL"/>
        </w:rPr>
      </w:pPr>
    </w:p>
    <w:p w:rsidR="00412D1F" w:rsidRPr="00307777" w:rsidRDefault="00412D1F" w:rsidP="00FD2E34">
      <w:pPr>
        <w:rPr>
          <w:rtl/>
          <w:lang w:eastAsia="he-IL"/>
        </w:rPr>
      </w:pPr>
      <w:bookmarkStart w:id="6196" w:name="_ETM_Q14_472956"/>
      <w:bookmarkStart w:id="6197" w:name="_ETM_Q14_473036"/>
      <w:bookmarkEnd w:id="6196"/>
      <w:bookmarkEnd w:id="6197"/>
      <w:r>
        <w:rPr>
          <w:rFonts w:hint="cs"/>
          <w:rtl/>
          <w:lang w:eastAsia="he-IL"/>
        </w:rPr>
        <w:t>- - - שבדית.</w:t>
      </w:r>
    </w:p>
    <w:p w:rsidR="00412D1F" w:rsidRDefault="00412D1F" w:rsidP="00FD2E34">
      <w:pPr>
        <w:rPr>
          <w:rtl/>
          <w:lang w:eastAsia="he-IL"/>
        </w:rPr>
      </w:pPr>
      <w:bookmarkStart w:id="6198" w:name="_ETM_Q14_474744"/>
      <w:bookmarkStart w:id="6199" w:name="_ETM_Q14_468047"/>
      <w:bookmarkEnd w:id="6198"/>
      <w:bookmarkEnd w:id="6199"/>
    </w:p>
    <w:p w:rsidR="00412D1F" w:rsidRDefault="00412D1F" w:rsidP="00FD2E34">
      <w:pPr>
        <w:pStyle w:val="-"/>
        <w:rPr>
          <w:rtl/>
        </w:rPr>
      </w:pPr>
      <w:bookmarkStart w:id="6200" w:name="ET_speakercontinue_6231_81"/>
      <w:r w:rsidRPr="0013484D">
        <w:rPr>
          <w:rStyle w:val="TagStyle"/>
          <w:rtl/>
        </w:rPr>
        <w:t xml:space="preserve"> &lt;&lt; דובר_המשך &gt;&gt;</w:t>
      </w:r>
      <w:r w:rsidRPr="00307777">
        <w:rPr>
          <w:rStyle w:val="TagStyle"/>
          <w:rtl/>
        </w:rPr>
        <w:t xml:space="preserve"> </w:t>
      </w:r>
      <w:r>
        <w:rPr>
          <w:rtl/>
        </w:rPr>
        <w:t>יסמין פרידמן (יש עתיד):</w:t>
      </w:r>
      <w:r w:rsidRPr="00307777">
        <w:rPr>
          <w:rStyle w:val="TagStyle"/>
          <w:rtl/>
        </w:rPr>
        <w:t xml:space="preserve"> </w:t>
      </w:r>
      <w:r w:rsidRPr="0013484D">
        <w:rPr>
          <w:rStyle w:val="TagStyle"/>
          <w:rtl/>
        </w:rPr>
        <w:t>&lt;&lt; דובר_המשך &gt;&gt;</w:t>
      </w:r>
      <w:r>
        <w:rPr>
          <w:rtl/>
        </w:rPr>
        <w:t xml:space="preserve">  </w:t>
      </w:r>
      <w:bookmarkEnd w:id="6200"/>
    </w:p>
    <w:p w:rsidR="00412D1F" w:rsidRDefault="00412D1F" w:rsidP="00FD2E34">
      <w:pPr>
        <w:pStyle w:val="KeepWithNext"/>
        <w:rPr>
          <w:rtl/>
          <w:lang w:eastAsia="he-IL"/>
        </w:rPr>
      </w:pPr>
    </w:p>
    <w:p w:rsidR="00412D1F" w:rsidRDefault="00412D1F" w:rsidP="00072E76">
      <w:pPr>
        <w:rPr>
          <w:rtl/>
          <w:lang w:eastAsia="he-IL"/>
        </w:rPr>
      </w:pPr>
      <w:bookmarkStart w:id="6201" w:name="_ETM_Q14_468895"/>
      <w:bookmarkEnd w:id="6201"/>
      <w:r>
        <w:rPr>
          <w:rFonts w:hint="cs"/>
          <w:rtl/>
          <w:lang w:eastAsia="he-IL"/>
        </w:rPr>
        <w:t>כן. הבאר שבעית, שכחת.</w:t>
      </w:r>
    </w:p>
    <w:p w:rsidR="00412D1F" w:rsidRDefault="00412D1F" w:rsidP="00FD2E34">
      <w:pPr>
        <w:rPr>
          <w:rtl/>
          <w:lang w:eastAsia="he-IL"/>
        </w:rPr>
      </w:pPr>
      <w:bookmarkStart w:id="6202" w:name="_ETM_Q14_476542"/>
      <w:bookmarkStart w:id="6203" w:name="_ETM_Q14_476641"/>
      <w:bookmarkEnd w:id="6202"/>
      <w:bookmarkEnd w:id="6203"/>
    </w:p>
    <w:p w:rsidR="00412D1F" w:rsidRDefault="00412D1F" w:rsidP="00FD2E34">
      <w:pPr>
        <w:pStyle w:val="af5"/>
        <w:rPr>
          <w:rtl/>
        </w:rPr>
      </w:pPr>
      <w:bookmarkStart w:id="6204" w:name="ET_interruption_5296_83"/>
      <w:r w:rsidRPr="0013484D">
        <w:rPr>
          <w:rStyle w:val="TagStyle"/>
          <w:rtl/>
        </w:rPr>
        <w:t xml:space="preserve"> &lt;&lt; קריאה &gt;&gt;</w:t>
      </w:r>
      <w:r w:rsidRPr="00FA4764">
        <w:rPr>
          <w:rStyle w:val="TagStyle"/>
          <w:rtl/>
        </w:rPr>
        <w:t xml:space="preserve"> </w:t>
      </w:r>
      <w:r>
        <w:rPr>
          <w:rtl/>
        </w:rPr>
        <w:t>יואב קיש (הליכוד):</w:t>
      </w:r>
      <w:r w:rsidRPr="00FA4764">
        <w:rPr>
          <w:rStyle w:val="TagStyle"/>
          <w:rtl/>
        </w:rPr>
        <w:t xml:space="preserve"> </w:t>
      </w:r>
      <w:r w:rsidRPr="0013484D">
        <w:rPr>
          <w:rStyle w:val="TagStyle"/>
          <w:rtl/>
        </w:rPr>
        <w:t>&lt;&lt; קריאה &gt;&gt;</w:t>
      </w:r>
      <w:r>
        <w:rPr>
          <w:rtl/>
        </w:rPr>
        <w:t xml:space="preserve">  </w:t>
      </w:r>
      <w:bookmarkEnd w:id="620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יש לנו אחלה </w:t>
      </w:r>
      <w:bookmarkStart w:id="6205" w:name="_ETM_Q14_477029"/>
      <w:bookmarkEnd w:id="6205"/>
      <w:r>
        <w:rPr>
          <w:rFonts w:hint="cs"/>
          <w:rtl/>
          <w:lang w:eastAsia="he-IL"/>
        </w:rPr>
        <w:t>נורבגים להביא לפה.</w:t>
      </w:r>
    </w:p>
    <w:p w:rsidR="00412D1F" w:rsidRDefault="00412D1F" w:rsidP="00FD2E34">
      <w:pPr>
        <w:rPr>
          <w:rtl/>
          <w:lang w:eastAsia="he-IL"/>
        </w:rPr>
      </w:pPr>
      <w:bookmarkStart w:id="6206" w:name="_ETM_Q14_479398"/>
      <w:bookmarkStart w:id="6207" w:name="_ETM_Q14_479461"/>
      <w:bookmarkEnd w:id="6206"/>
      <w:bookmarkEnd w:id="6207"/>
    </w:p>
    <w:p w:rsidR="00412D1F" w:rsidRDefault="00412D1F" w:rsidP="00FD2E34">
      <w:pPr>
        <w:pStyle w:val="-"/>
        <w:rPr>
          <w:rtl/>
        </w:rPr>
      </w:pPr>
      <w:bookmarkStart w:id="6208" w:name="ET_speakercontinue_6231_84"/>
      <w:r w:rsidRPr="0013484D">
        <w:rPr>
          <w:rStyle w:val="TagStyle"/>
          <w:rtl/>
        </w:rPr>
        <w:t xml:space="preserve"> &lt;&lt; דובר_המשך &gt;&gt;</w:t>
      </w:r>
      <w:r w:rsidRPr="00FA4764">
        <w:rPr>
          <w:rStyle w:val="TagStyle"/>
          <w:rtl/>
        </w:rPr>
        <w:t xml:space="preserve"> </w:t>
      </w:r>
      <w:r>
        <w:rPr>
          <w:rtl/>
        </w:rPr>
        <w:t>יסמין פרידמן (יש עתיד):</w:t>
      </w:r>
      <w:r w:rsidRPr="00FA4764">
        <w:rPr>
          <w:rStyle w:val="TagStyle"/>
          <w:rtl/>
        </w:rPr>
        <w:t xml:space="preserve"> </w:t>
      </w:r>
      <w:r w:rsidRPr="0013484D">
        <w:rPr>
          <w:rStyle w:val="TagStyle"/>
          <w:rtl/>
        </w:rPr>
        <w:t>&lt;&lt; דובר_המשך &gt;&gt;</w:t>
      </w:r>
      <w:r>
        <w:rPr>
          <w:rtl/>
        </w:rPr>
        <w:t xml:space="preserve">  </w:t>
      </w:r>
      <w:bookmarkEnd w:id="620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ל</w:t>
      </w:r>
      <w:bookmarkStart w:id="6209" w:name="_ETM_Q14_480783"/>
      <w:bookmarkEnd w:id="6209"/>
      <w:r>
        <w:rPr>
          <w:rFonts w:hint="cs"/>
          <w:rtl/>
          <w:lang w:eastAsia="he-IL"/>
        </w:rPr>
        <w:t xml:space="preserve">הבדיל אלף אלפי הבדלות, לא תשמע את </w:t>
      </w:r>
      <w:bookmarkStart w:id="6210" w:name="_ETM_Q14_483241"/>
      <w:bookmarkEnd w:id="6210"/>
      <w:r>
        <w:rPr>
          <w:rFonts w:hint="cs"/>
          <w:rtl/>
          <w:lang w:eastAsia="he-IL"/>
        </w:rPr>
        <w:t>הקריאות שאנחנו נאלצנו לשמוע.</w:t>
      </w:r>
    </w:p>
    <w:p w:rsidR="00412D1F" w:rsidRDefault="00412D1F" w:rsidP="00FD2E34">
      <w:pPr>
        <w:rPr>
          <w:rtl/>
          <w:lang w:eastAsia="he-IL"/>
        </w:rPr>
      </w:pPr>
    </w:p>
    <w:p w:rsidR="00412D1F" w:rsidRDefault="00412D1F" w:rsidP="00FD2E34">
      <w:pPr>
        <w:pStyle w:val="af5"/>
        <w:rPr>
          <w:rtl/>
        </w:rPr>
      </w:pPr>
      <w:bookmarkStart w:id="6211" w:name="ET_interruption_5296_85"/>
      <w:r w:rsidRPr="0013484D">
        <w:rPr>
          <w:rStyle w:val="TagStyle"/>
          <w:rtl/>
        </w:rPr>
        <w:t xml:space="preserve"> &lt;&lt; קריאה &gt;&gt;</w:t>
      </w:r>
      <w:r w:rsidRPr="00FA4764">
        <w:rPr>
          <w:rStyle w:val="TagStyle"/>
          <w:rtl/>
        </w:rPr>
        <w:t xml:space="preserve"> </w:t>
      </w:r>
      <w:r>
        <w:rPr>
          <w:rtl/>
        </w:rPr>
        <w:t>יואב קיש (הליכוד):</w:t>
      </w:r>
      <w:r w:rsidRPr="00FA4764">
        <w:rPr>
          <w:rStyle w:val="TagStyle"/>
          <w:rtl/>
        </w:rPr>
        <w:t xml:space="preserve"> </w:t>
      </w:r>
      <w:r w:rsidRPr="0013484D">
        <w:rPr>
          <w:rStyle w:val="TagStyle"/>
          <w:rtl/>
        </w:rPr>
        <w:t>&lt;&lt; קריאה &gt;&gt;</w:t>
      </w:r>
      <w:r>
        <w:rPr>
          <w:rtl/>
        </w:rPr>
        <w:t xml:space="preserve">  </w:t>
      </w:r>
      <w:bookmarkEnd w:id="6211"/>
    </w:p>
    <w:p w:rsidR="00412D1F" w:rsidRDefault="00412D1F" w:rsidP="00FD2E34">
      <w:pPr>
        <w:pStyle w:val="KeepWithNext"/>
        <w:rPr>
          <w:rtl/>
          <w:lang w:eastAsia="he-IL"/>
        </w:rPr>
      </w:pPr>
    </w:p>
    <w:p w:rsidR="00412D1F" w:rsidRDefault="00412D1F" w:rsidP="00FD2E34">
      <w:pPr>
        <w:rPr>
          <w:rtl/>
          <w:lang w:eastAsia="he-IL"/>
        </w:rPr>
      </w:pPr>
      <w:bookmarkStart w:id="6212" w:name="_ETM_Q14_482121"/>
      <w:bookmarkEnd w:id="6212"/>
      <w:r>
        <w:rPr>
          <w:rFonts w:hint="cs"/>
          <w:rtl/>
          <w:lang w:eastAsia="he-IL"/>
        </w:rPr>
        <w:t xml:space="preserve">אוקיי. בואו נראה. כמו שלא תמנו הרבה שרים </w:t>
      </w:r>
      <w:bookmarkStart w:id="6213" w:name="_ETM_Q14_489801"/>
      <w:bookmarkEnd w:id="6213"/>
      <w:r>
        <w:rPr>
          <w:rFonts w:hint="cs"/>
          <w:rtl/>
          <w:lang w:eastAsia="he-IL"/>
        </w:rPr>
        <w:t>וכמו שלא היו נורבגים - - -</w:t>
      </w:r>
      <w:bookmarkStart w:id="6214" w:name="_ETM_Q14_467298"/>
      <w:bookmarkStart w:id="6215" w:name="_ETM_Q14_467401"/>
      <w:bookmarkStart w:id="6216" w:name="_ETM_Q14_436337"/>
      <w:bookmarkEnd w:id="6214"/>
      <w:bookmarkEnd w:id="6215"/>
      <w:bookmarkEnd w:id="6216"/>
    </w:p>
    <w:p w:rsidR="00412D1F" w:rsidRDefault="00412D1F" w:rsidP="00FD2E34">
      <w:pPr>
        <w:rPr>
          <w:rtl/>
          <w:lang w:eastAsia="he-IL"/>
        </w:rPr>
      </w:pPr>
      <w:bookmarkStart w:id="6217" w:name="_ETM_Q14_436579"/>
      <w:bookmarkStart w:id="6218" w:name="_ETM_Q14_436665"/>
      <w:bookmarkStart w:id="6219" w:name="_ETM_Q14_436679"/>
      <w:bookmarkStart w:id="6220" w:name="_ETM_Q14_436724"/>
      <w:bookmarkStart w:id="6221" w:name="_ETM_Q14_436738"/>
      <w:bookmarkStart w:id="6222" w:name="_ETM_Q14_436781"/>
      <w:bookmarkEnd w:id="6217"/>
      <w:bookmarkEnd w:id="6218"/>
      <w:bookmarkEnd w:id="6219"/>
      <w:bookmarkEnd w:id="6220"/>
      <w:bookmarkEnd w:id="6221"/>
      <w:bookmarkEnd w:id="6222"/>
    </w:p>
    <w:p w:rsidR="00412D1F" w:rsidRDefault="00412D1F" w:rsidP="00FD2E34">
      <w:pPr>
        <w:pStyle w:val="-"/>
        <w:rPr>
          <w:rtl/>
        </w:rPr>
      </w:pPr>
      <w:bookmarkStart w:id="6223" w:name="ET_speakercontinue_6231_69"/>
      <w:r w:rsidRPr="0013484D">
        <w:rPr>
          <w:rStyle w:val="TagStyle"/>
          <w:rtl/>
        </w:rPr>
        <w:t xml:space="preserve"> &lt;&lt; דובר_המשך &gt;&gt;</w:t>
      </w:r>
      <w:r w:rsidRPr="00D228ED">
        <w:rPr>
          <w:rStyle w:val="TagStyle"/>
          <w:rtl/>
        </w:rPr>
        <w:t xml:space="preserve"> </w:t>
      </w:r>
      <w:r>
        <w:rPr>
          <w:rtl/>
        </w:rPr>
        <w:t>יסמין פרידמן (יש עתיד):</w:t>
      </w:r>
      <w:r w:rsidRPr="00D228ED">
        <w:rPr>
          <w:rStyle w:val="TagStyle"/>
          <w:rtl/>
        </w:rPr>
        <w:t xml:space="preserve"> </w:t>
      </w:r>
      <w:r w:rsidRPr="0013484D">
        <w:rPr>
          <w:rStyle w:val="TagStyle"/>
          <w:rtl/>
        </w:rPr>
        <w:t>&lt;&lt; דובר_המשך &gt;&gt;</w:t>
      </w:r>
      <w:r>
        <w:rPr>
          <w:rtl/>
        </w:rPr>
        <w:t xml:space="preserve">  </w:t>
      </w:r>
      <w:bookmarkEnd w:id="6223"/>
    </w:p>
    <w:p w:rsidR="00412D1F" w:rsidRDefault="00412D1F" w:rsidP="00FD2E34">
      <w:pPr>
        <w:pStyle w:val="KeepWithNext"/>
        <w:rPr>
          <w:rtl/>
          <w:lang w:eastAsia="he-IL"/>
        </w:rPr>
      </w:pPr>
    </w:p>
    <w:p w:rsidR="00412D1F" w:rsidRDefault="00412D1F" w:rsidP="00FD2E34">
      <w:pPr>
        <w:rPr>
          <w:rtl/>
          <w:lang w:eastAsia="he-IL"/>
        </w:rPr>
      </w:pPr>
      <w:bookmarkStart w:id="6224" w:name="_ETM_Q14_437426"/>
      <w:bookmarkEnd w:id="6224"/>
      <w:r>
        <w:rPr>
          <w:rFonts w:hint="cs"/>
          <w:rtl/>
          <w:lang w:eastAsia="he-IL"/>
        </w:rPr>
        <w:t xml:space="preserve">יואב, יואב, קראתם לי עובדת זרה, קראתם לי שבדית, נורבגית ואלוהים יודע </w:t>
      </w:r>
      <w:bookmarkStart w:id="6225" w:name="_ETM_Q14_494420"/>
      <w:bookmarkEnd w:id="6225"/>
      <w:r>
        <w:rPr>
          <w:rFonts w:hint="cs"/>
          <w:rtl/>
          <w:lang w:eastAsia="he-IL"/>
        </w:rPr>
        <w:t>מה.</w:t>
      </w:r>
    </w:p>
    <w:p w:rsidR="00412D1F" w:rsidRDefault="00412D1F" w:rsidP="00FD2E34">
      <w:pPr>
        <w:rPr>
          <w:rtl/>
          <w:lang w:eastAsia="he-IL"/>
        </w:rPr>
      </w:pPr>
      <w:bookmarkStart w:id="6226" w:name="_ETM_Q14_491195"/>
      <w:bookmarkStart w:id="6227" w:name="_ETM_Q14_491273"/>
      <w:bookmarkEnd w:id="6226"/>
      <w:bookmarkEnd w:id="6227"/>
    </w:p>
    <w:p w:rsidR="00412D1F" w:rsidRDefault="00412D1F" w:rsidP="00FD2E34">
      <w:pPr>
        <w:pStyle w:val="af6"/>
        <w:rPr>
          <w:rtl/>
        </w:rPr>
      </w:pPr>
      <w:r w:rsidRPr="0013484D">
        <w:rPr>
          <w:rStyle w:val="TagStyle"/>
          <w:rtl/>
        </w:rPr>
        <w:t xml:space="preserve"> &lt;&lt; יור &gt;&gt;</w:t>
      </w:r>
      <w:r w:rsidRPr="00FA4764">
        <w:rPr>
          <w:rStyle w:val="TagStyle"/>
          <w:rtl/>
        </w:rPr>
        <w:t xml:space="preserve"> </w:t>
      </w:r>
      <w:r>
        <w:rPr>
          <w:rtl/>
        </w:rPr>
        <w:t>היו"ר מיקי לוי:</w:t>
      </w:r>
      <w:r w:rsidRPr="00FA4764">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bookmarkStart w:id="6228" w:name="_ETM_Q14_492232"/>
      <w:bookmarkEnd w:id="6228"/>
      <w:r>
        <w:rPr>
          <w:rFonts w:hint="cs"/>
          <w:rtl/>
          <w:lang w:eastAsia="he-IL"/>
        </w:rPr>
        <w:t>חבר הכנסת קיש, 32 שרים הייתם, לעומת 28. על מה?</w:t>
      </w:r>
      <w:bookmarkStart w:id="6229" w:name="_ETM_Q14_496952"/>
      <w:bookmarkEnd w:id="6229"/>
    </w:p>
    <w:p w:rsidR="00412D1F" w:rsidRDefault="00412D1F" w:rsidP="00FD2E34">
      <w:pPr>
        <w:rPr>
          <w:rtl/>
          <w:lang w:eastAsia="he-IL"/>
        </w:rPr>
      </w:pPr>
      <w:bookmarkStart w:id="6230" w:name="_ETM_Q14_497044"/>
      <w:bookmarkEnd w:id="6230"/>
    </w:p>
    <w:p w:rsidR="00412D1F" w:rsidRDefault="00412D1F" w:rsidP="00FD2E34">
      <w:pPr>
        <w:pStyle w:val="af5"/>
        <w:rPr>
          <w:rtl/>
        </w:rPr>
      </w:pPr>
      <w:bookmarkStart w:id="6231" w:name="ET_interruption_קר_אה_88"/>
      <w:r w:rsidRPr="0013484D">
        <w:rPr>
          <w:rStyle w:val="TagStyle"/>
          <w:rtl/>
        </w:rPr>
        <w:t xml:space="preserve"> &lt;&lt; קריאה &gt;&gt;</w:t>
      </w:r>
      <w:r w:rsidRPr="00FA4764">
        <w:rPr>
          <w:rStyle w:val="TagStyle"/>
          <w:rtl/>
        </w:rPr>
        <w:t xml:space="preserve"> </w:t>
      </w:r>
      <w:r>
        <w:rPr>
          <w:rtl/>
        </w:rPr>
        <w:t>קריאה:</w:t>
      </w:r>
      <w:r w:rsidRPr="00FA4764">
        <w:rPr>
          <w:rStyle w:val="TagStyle"/>
          <w:rtl/>
        </w:rPr>
        <w:t xml:space="preserve"> </w:t>
      </w:r>
      <w:r w:rsidRPr="0013484D">
        <w:rPr>
          <w:rStyle w:val="TagStyle"/>
          <w:rtl/>
        </w:rPr>
        <w:t>&lt;&lt; קריאה &gt;&gt;</w:t>
      </w:r>
      <w:r>
        <w:rPr>
          <w:rtl/>
        </w:rPr>
        <w:t xml:space="preserve">  </w:t>
      </w:r>
      <w:bookmarkEnd w:id="6231"/>
    </w:p>
    <w:p w:rsidR="00412D1F" w:rsidRDefault="00412D1F" w:rsidP="00FD2E34">
      <w:pPr>
        <w:pStyle w:val="KeepWithNext"/>
        <w:rPr>
          <w:rtl/>
          <w:lang w:eastAsia="he-IL"/>
        </w:rPr>
      </w:pPr>
    </w:p>
    <w:p w:rsidR="00412D1F" w:rsidRDefault="00412D1F" w:rsidP="00FD2E34">
      <w:pPr>
        <w:rPr>
          <w:lang w:eastAsia="he-IL"/>
        </w:rPr>
      </w:pPr>
      <w:bookmarkStart w:id="6232" w:name="_ETM_Q14_502292"/>
      <w:bookmarkStart w:id="6233" w:name="_ETM_Q14_502543"/>
      <w:bookmarkStart w:id="6234" w:name="_ETM_Q14_502619"/>
      <w:bookmarkEnd w:id="6232"/>
      <w:bookmarkEnd w:id="6233"/>
      <w:bookmarkEnd w:id="6234"/>
      <w:r>
        <w:rPr>
          <w:rFonts w:hint="cs"/>
          <w:rtl/>
          <w:lang w:eastAsia="he-IL"/>
        </w:rPr>
        <w:t>- - -</w:t>
      </w:r>
    </w:p>
    <w:p w:rsidR="00412D1F" w:rsidRDefault="00412D1F" w:rsidP="00FD2E34">
      <w:pPr>
        <w:ind w:left="720" w:firstLine="0"/>
        <w:rPr>
          <w:lang w:eastAsia="he-IL"/>
        </w:rPr>
      </w:pPr>
      <w:bookmarkStart w:id="6235" w:name="_ETM_Q14_503834"/>
      <w:bookmarkStart w:id="6236" w:name="_ETM_Q14_503963"/>
      <w:bookmarkEnd w:id="6235"/>
      <w:bookmarkEnd w:id="6236"/>
    </w:p>
    <w:p w:rsidR="00412D1F" w:rsidRDefault="00412D1F" w:rsidP="00FD2E34">
      <w:pPr>
        <w:pStyle w:val="af6"/>
        <w:rPr>
          <w:rtl/>
        </w:rPr>
      </w:pPr>
      <w:bookmarkStart w:id="6237" w:name="ET_yor_6204_89"/>
      <w:r w:rsidRPr="0013484D">
        <w:rPr>
          <w:rStyle w:val="TagStyle"/>
          <w:rFonts w:hint="cs"/>
          <w:rtl/>
        </w:rPr>
        <w:t>נ</w:t>
      </w:r>
      <w:r w:rsidRPr="0013484D">
        <w:rPr>
          <w:rStyle w:val="TagStyle"/>
          <w:rtl/>
        </w:rPr>
        <w:t xml:space="preserve"> &lt;&lt; יור &gt;&gt;</w:t>
      </w:r>
      <w:r w:rsidRPr="00FA4764">
        <w:rPr>
          <w:rStyle w:val="TagStyle"/>
          <w:rtl/>
        </w:rPr>
        <w:t xml:space="preserve"> </w:t>
      </w:r>
      <w:r>
        <w:rPr>
          <w:rtl/>
        </w:rPr>
        <w:t>היו"ר מיקי לוי:</w:t>
      </w:r>
      <w:r w:rsidRPr="00FA4764">
        <w:rPr>
          <w:rStyle w:val="TagStyle"/>
          <w:rtl/>
        </w:rPr>
        <w:t xml:space="preserve"> </w:t>
      </w:r>
      <w:r w:rsidRPr="0013484D">
        <w:rPr>
          <w:rStyle w:val="TagStyle"/>
          <w:rtl/>
        </w:rPr>
        <w:t>&lt;&lt; יור &gt;&gt;</w:t>
      </w:r>
      <w:r>
        <w:rPr>
          <w:rtl/>
        </w:rPr>
        <w:t xml:space="preserve">  </w:t>
      </w:r>
      <w:bookmarkEnd w:id="623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נכו</w:t>
      </w:r>
      <w:bookmarkStart w:id="6238" w:name="_ETM_Q14_505051"/>
      <w:bookmarkEnd w:id="6238"/>
      <w:r>
        <w:rPr>
          <w:rFonts w:hint="cs"/>
          <w:rtl/>
          <w:lang w:eastAsia="he-IL"/>
        </w:rPr>
        <w:t>ן, אבל אתה יודע, נתונים אני יודע. עכשיו, הייתי חבר בוועדת כספים.</w:t>
      </w:r>
    </w:p>
    <w:p w:rsidR="00412D1F" w:rsidRPr="00FA4764" w:rsidRDefault="00412D1F" w:rsidP="00FD2E34">
      <w:pPr>
        <w:rPr>
          <w:rtl/>
          <w:lang w:eastAsia="he-IL"/>
        </w:rPr>
      </w:pPr>
      <w:bookmarkStart w:id="6239" w:name="_ETM_Q14_504334"/>
      <w:bookmarkStart w:id="6240" w:name="_ETM_Q14_504438"/>
      <w:bookmarkEnd w:id="6239"/>
      <w:bookmarkEnd w:id="6240"/>
      <w:r>
        <w:rPr>
          <w:rFonts w:hint="cs"/>
          <w:rtl/>
          <w:lang w:eastAsia="he-IL"/>
        </w:rPr>
        <w:t xml:space="preserve"> </w:t>
      </w:r>
    </w:p>
    <w:p w:rsidR="00412D1F" w:rsidRDefault="00412D1F" w:rsidP="00FD2E34">
      <w:pPr>
        <w:pStyle w:val="-"/>
        <w:rPr>
          <w:rtl/>
        </w:rPr>
      </w:pPr>
      <w:bookmarkStart w:id="6241" w:name="ET_speakercontinue_6231_87"/>
      <w:r w:rsidRPr="0013484D">
        <w:rPr>
          <w:rStyle w:val="TagStyle"/>
          <w:rtl/>
        </w:rPr>
        <w:t xml:space="preserve"> &lt;&lt; דובר_המשך &gt;&gt;</w:t>
      </w:r>
      <w:r w:rsidRPr="00FA4764">
        <w:rPr>
          <w:rStyle w:val="TagStyle"/>
          <w:rtl/>
        </w:rPr>
        <w:t xml:space="preserve"> </w:t>
      </w:r>
      <w:r>
        <w:rPr>
          <w:rtl/>
        </w:rPr>
        <w:t>יסמין פרידמן (יש עתיד):</w:t>
      </w:r>
      <w:r w:rsidRPr="00FA4764">
        <w:rPr>
          <w:rStyle w:val="TagStyle"/>
          <w:rtl/>
        </w:rPr>
        <w:t xml:space="preserve"> </w:t>
      </w:r>
      <w:r w:rsidRPr="0013484D">
        <w:rPr>
          <w:rStyle w:val="TagStyle"/>
          <w:rtl/>
        </w:rPr>
        <w:t>&lt;&lt; דובר_המשך &gt;&gt;</w:t>
      </w:r>
      <w:r>
        <w:rPr>
          <w:rtl/>
        </w:rPr>
        <w:t xml:space="preserve">  </w:t>
      </w:r>
      <w:bookmarkEnd w:id="6241"/>
    </w:p>
    <w:p w:rsidR="00412D1F" w:rsidRDefault="00412D1F" w:rsidP="00FD2E34">
      <w:pPr>
        <w:pStyle w:val="KeepWithNext"/>
        <w:rPr>
          <w:rtl/>
          <w:lang w:eastAsia="he-IL"/>
        </w:rPr>
      </w:pPr>
    </w:p>
    <w:p w:rsidR="00412D1F" w:rsidRDefault="00412D1F" w:rsidP="00072E76">
      <w:pPr>
        <w:rPr>
          <w:rtl/>
          <w:lang w:eastAsia="he-IL"/>
        </w:rPr>
      </w:pPr>
      <w:bookmarkStart w:id="6242" w:name="_ETM_Q14_498088"/>
      <w:bookmarkEnd w:id="6242"/>
      <w:r>
        <w:rPr>
          <w:rFonts w:hint="cs"/>
          <w:rtl/>
          <w:lang w:eastAsia="he-IL"/>
        </w:rPr>
        <w:t xml:space="preserve">כן, </w:t>
      </w:r>
      <w:bookmarkStart w:id="6243" w:name="_ETM_Q14_499880"/>
      <w:bookmarkEnd w:id="6243"/>
      <w:r>
        <w:rPr>
          <w:rFonts w:hint="cs"/>
          <w:rtl/>
          <w:lang w:eastAsia="he-IL"/>
        </w:rPr>
        <w:t>כן. ועכשיו, מסתמן שהממשלה הבאה הולכת להיות הכי הכי גדולה, יקרה</w:t>
      </w:r>
      <w:bookmarkStart w:id="6244" w:name="_ETM_Q14_507902"/>
      <w:bookmarkEnd w:id="6244"/>
      <w:r>
        <w:rPr>
          <w:rFonts w:hint="cs"/>
          <w:rtl/>
          <w:lang w:eastAsia="he-IL"/>
        </w:rPr>
        <w:t>, שאי פעם הייתה.</w:t>
      </w:r>
    </w:p>
    <w:p w:rsidR="00412D1F" w:rsidRDefault="00412D1F" w:rsidP="00FD2E34">
      <w:pPr>
        <w:rPr>
          <w:rtl/>
          <w:lang w:eastAsia="he-IL"/>
        </w:rPr>
      </w:pPr>
      <w:bookmarkStart w:id="6245" w:name="_ETM_Q14_501778"/>
      <w:bookmarkStart w:id="6246" w:name="_ETM_Q14_501865"/>
      <w:bookmarkEnd w:id="6245"/>
      <w:bookmarkEnd w:id="6246"/>
    </w:p>
    <w:p w:rsidR="00412D1F" w:rsidRDefault="00412D1F" w:rsidP="00FD2E34">
      <w:pPr>
        <w:pStyle w:val="af5"/>
        <w:rPr>
          <w:rtl/>
        </w:rPr>
      </w:pPr>
      <w:bookmarkStart w:id="6247" w:name="ET_interruption_5802_90"/>
      <w:r w:rsidRPr="0013484D">
        <w:rPr>
          <w:rStyle w:val="TagStyle"/>
          <w:rtl/>
        </w:rPr>
        <w:t xml:space="preserve"> &lt;&lt; קריאה &gt;&gt;</w:t>
      </w:r>
      <w:r w:rsidRPr="009F6CBD">
        <w:rPr>
          <w:rStyle w:val="TagStyle"/>
          <w:rtl/>
        </w:rPr>
        <w:t xml:space="preserve"> </w:t>
      </w:r>
      <w:r>
        <w:rPr>
          <w:rtl/>
        </w:rPr>
        <w:t>שלמה קרעי (הליכוד):</w:t>
      </w:r>
      <w:r w:rsidRPr="009F6CBD">
        <w:rPr>
          <w:rStyle w:val="TagStyle"/>
          <w:rtl/>
        </w:rPr>
        <w:t xml:space="preserve"> </w:t>
      </w:r>
      <w:r w:rsidRPr="0013484D">
        <w:rPr>
          <w:rStyle w:val="TagStyle"/>
          <w:rtl/>
        </w:rPr>
        <w:t>&lt;&lt; קריאה &gt;&gt;</w:t>
      </w:r>
      <w:r>
        <w:rPr>
          <w:rtl/>
        </w:rPr>
        <w:t xml:space="preserve">  </w:t>
      </w:r>
      <w:bookmarkEnd w:id="6247"/>
    </w:p>
    <w:p w:rsidR="00412D1F" w:rsidRDefault="00412D1F" w:rsidP="00FD2E34">
      <w:pPr>
        <w:pStyle w:val="KeepWithNext"/>
        <w:rPr>
          <w:rtl/>
          <w:lang w:eastAsia="he-IL"/>
        </w:rPr>
      </w:pPr>
    </w:p>
    <w:p w:rsidR="00412D1F" w:rsidRDefault="00412D1F" w:rsidP="00FD2E34">
      <w:pPr>
        <w:rPr>
          <w:rtl/>
          <w:lang w:eastAsia="he-IL"/>
        </w:rPr>
      </w:pPr>
      <w:bookmarkStart w:id="6248" w:name="_ETM_Q14_509524"/>
      <w:bookmarkStart w:id="6249" w:name="_ETM_Q14_509603"/>
      <w:bookmarkEnd w:id="6248"/>
      <w:bookmarkEnd w:id="6249"/>
      <w:r>
        <w:rPr>
          <w:rFonts w:hint="cs"/>
          <w:rtl/>
          <w:lang w:eastAsia="he-IL"/>
        </w:rPr>
        <w:t xml:space="preserve">אין לכם </w:t>
      </w:r>
      <w:bookmarkStart w:id="6250" w:name="_ETM_Q14_510376"/>
      <w:bookmarkEnd w:id="6250"/>
      <w:r>
        <w:rPr>
          <w:rFonts w:hint="cs"/>
          <w:rtl/>
          <w:lang w:eastAsia="he-IL"/>
        </w:rPr>
        <w:t>בושה.</w:t>
      </w:r>
    </w:p>
    <w:p w:rsidR="00412D1F" w:rsidRDefault="00412D1F" w:rsidP="00FD2E34">
      <w:pPr>
        <w:rPr>
          <w:rtl/>
          <w:lang w:eastAsia="he-IL"/>
        </w:rPr>
      </w:pPr>
    </w:p>
    <w:p w:rsidR="00412D1F" w:rsidRDefault="00412D1F" w:rsidP="00FD2E34">
      <w:pPr>
        <w:pStyle w:val="-"/>
        <w:rPr>
          <w:rtl/>
        </w:rPr>
      </w:pPr>
      <w:bookmarkStart w:id="6251" w:name="ET_speakercontinue_6231_91"/>
      <w:r w:rsidRPr="0013484D">
        <w:rPr>
          <w:rStyle w:val="TagStyle"/>
          <w:rtl/>
        </w:rPr>
        <w:t xml:space="preserve"> &lt;&lt; דובר_המשך &gt;&gt;</w:t>
      </w:r>
      <w:r w:rsidRPr="009F6CBD">
        <w:rPr>
          <w:rStyle w:val="TagStyle"/>
          <w:rtl/>
        </w:rPr>
        <w:t xml:space="preserve"> </w:t>
      </w:r>
      <w:r>
        <w:rPr>
          <w:rtl/>
        </w:rPr>
        <w:t>יסמין פרידמן (יש עתיד):</w:t>
      </w:r>
      <w:r w:rsidRPr="009F6CBD">
        <w:rPr>
          <w:rStyle w:val="TagStyle"/>
          <w:rtl/>
        </w:rPr>
        <w:t xml:space="preserve"> </w:t>
      </w:r>
      <w:r w:rsidRPr="0013484D">
        <w:rPr>
          <w:rStyle w:val="TagStyle"/>
          <w:rtl/>
        </w:rPr>
        <w:t>&lt;&lt; דובר_המשך &gt;&gt;</w:t>
      </w:r>
      <w:r>
        <w:rPr>
          <w:rtl/>
        </w:rPr>
        <w:t xml:space="preserve">  </w:t>
      </w:r>
      <w:bookmarkEnd w:id="6251"/>
    </w:p>
    <w:p w:rsidR="00412D1F" w:rsidRDefault="00412D1F" w:rsidP="00FD2E34">
      <w:pPr>
        <w:pStyle w:val="KeepWithNext"/>
        <w:rPr>
          <w:rtl/>
          <w:lang w:eastAsia="he-IL"/>
        </w:rPr>
      </w:pPr>
    </w:p>
    <w:p w:rsidR="00412D1F" w:rsidRDefault="00412D1F" w:rsidP="00FD2E34">
      <w:pPr>
        <w:rPr>
          <w:rtl/>
          <w:lang w:eastAsia="he-IL"/>
        </w:rPr>
      </w:pPr>
      <w:bookmarkStart w:id="6252" w:name="_ETM_Q14_506888"/>
      <w:bookmarkEnd w:id="6252"/>
      <w:r>
        <w:rPr>
          <w:rFonts w:hint="cs"/>
          <w:rtl/>
          <w:lang w:eastAsia="he-IL"/>
        </w:rPr>
        <w:t>לנו אין בושה.</w:t>
      </w:r>
      <w:bookmarkStart w:id="6253" w:name="_ETM_Q14_508546"/>
      <w:bookmarkEnd w:id="6253"/>
      <w:r>
        <w:rPr>
          <w:rFonts w:hint="cs"/>
          <w:rtl/>
          <w:lang w:eastAsia="he-IL"/>
        </w:rPr>
        <w:t xml:space="preserve"> לנו </w:t>
      </w:r>
      <w:bookmarkStart w:id="6254" w:name="_ETM_Q14_512817"/>
      <w:bookmarkEnd w:id="6254"/>
      <w:r>
        <w:rPr>
          <w:rFonts w:hint="cs"/>
          <w:rtl/>
          <w:lang w:eastAsia="he-IL"/>
        </w:rPr>
        <w:t>אין בושה. אז מה?</w:t>
      </w:r>
    </w:p>
    <w:p w:rsidR="00412D1F" w:rsidRDefault="00412D1F" w:rsidP="00FD2E34">
      <w:pPr>
        <w:rPr>
          <w:rtl/>
          <w:lang w:eastAsia="he-IL"/>
        </w:rPr>
      </w:pPr>
      <w:bookmarkStart w:id="6255" w:name="_ETM_Q14_508645"/>
      <w:bookmarkEnd w:id="6255"/>
    </w:p>
    <w:p w:rsidR="00412D1F" w:rsidRDefault="00412D1F" w:rsidP="00FD2E34">
      <w:pPr>
        <w:pStyle w:val="af5"/>
        <w:rPr>
          <w:rtl/>
        </w:rPr>
      </w:pPr>
      <w:bookmarkStart w:id="6256" w:name="ET_interruption_5802_92"/>
      <w:r w:rsidRPr="0013484D">
        <w:rPr>
          <w:rStyle w:val="TagStyle"/>
          <w:rtl/>
        </w:rPr>
        <w:t xml:space="preserve"> &lt;&lt; קריאה &gt;&gt;</w:t>
      </w:r>
      <w:r w:rsidRPr="009F6CBD">
        <w:rPr>
          <w:rStyle w:val="TagStyle"/>
          <w:rtl/>
        </w:rPr>
        <w:t xml:space="preserve"> </w:t>
      </w:r>
      <w:r>
        <w:rPr>
          <w:rtl/>
        </w:rPr>
        <w:t>שלמה קרעי (הליכוד):</w:t>
      </w:r>
      <w:r w:rsidRPr="009F6CBD">
        <w:rPr>
          <w:rStyle w:val="TagStyle"/>
          <w:rtl/>
        </w:rPr>
        <w:t xml:space="preserve"> </w:t>
      </w:r>
      <w:r w:rsidRPr="0013484D">
        <w:rPr>
          <w:rStyle w:val="TagStyle"/>
          <w:rtl/>
        </w:rPr>
        <w:t>&lt;&lt; קריאה &gt;&gt;</w:t>
      </w:r>
      <w:r>
        <w:rPr>
          <w:rtl/>
        </w:rPr>
        <w:t xml:space="preserve">  </w:t>
      </w:r>
      <w:bookmarkEnd w:id="6256"/>
    </w:p>
    <w:p w:rsidR="00412D1F" w:rsidRDefault="00412D1F" w:rsidP="00FD2E34">
      <w:pPr>
        <w:pStyle w:val="KeepWithNext"/>
        <w:rPr>
          <w:rtl/>
          <w:lang w:eastAsia="he-IL"/>
        </w:rPr>
      </w:pPr>
    </w:p>
    <w:p w:rsidR="00412D1F" w:rsidRDefault="00412D1F" w:rsidP="00FD2E34">
      <w:pPr>
        <w:rPr>
          <w:rtl/>
          <w:lang w:eastAsia="he-IL"/>
        </w:rPr>
      </w:pPr>
      <w:bookmarkStart w:id="6257" w:name="_ETM_Q14_510354"/>
      <w:bookmarkEnd w:id="6257"/>
      <w:r>
        <w:rPr>
          <w:rFonts w:hint="cs"/>
          <w:rtl/>
          <w:lang w:eastAsia="he-IL"/>
        </w:rPr>
        <w:t>כספים קואליציוניים, עשרות נורבגים, ראש ממשלה חליפי.</w:t>
      </w:r>
    </w:p>
    <w:p w:rsidR="00412D1F" w:rsidRDefault="00412D1F" w:rsidP="00FD2E34">
      <w:pPr>
        <w:rPr>
          <w:rtl/>
          <w:lang w:eastAsia="he-IL"/>
        </w:rPr>
      </w:pPr>
      <w:bookmarkStart w:id="6258" w:name="_ETM_Q14_512496"/>
      <w:bookmarkStart w:id="6259" w:name="_ETM_Q14_512569"/>
      <w:bookmarkEnd w:id="6258"/>
      <w:bookmarkEnd w:id="6259"/>
    </w:p>
    <w:p w:rsidR="00412D1F" w:rsidRDefault="00412D1F" w:rsidP="00FD2E34">
      <w:pPr>
        <w:pStyle w:val="-"/>
        <w:keepNext/>
        <w:rPr>
          <w:rtl/>
        </w:rPr>
      </w:pPr>
      <w:bookmarkStart w:id="6260" w:name="ET_speakercontinue_6231_93"/>
      <w:r w:rsidRPr="0013484D">
        <w:rPr>
          <w:rStyle w:val="TagStyle"/>
          <w:rtl/>
        </w:rPr>
        <w:lastRenderedPageBreak/>
        <w:t xml:space="preserve"> &lt;&lt; דובר_המשך &gt;&gt;</w:t>
      </w:r>
      <w:r w:rsidRPr="009F6CBD">
        <w:rPr>
          <w:rStyle w:val="TagStyle"/>
          <w:rtl/>
        </w:rPr>
        <w:t xml:space="preserve"> </w:t>
      </w:r>
      <w:r>
        <w:rPr>
          <w:rtl/>
        </w:rPr>
        <w:t>יסמין פרידמן (יש עתיד):</w:t>
      </w:r>
      <w:r w:rsidRPr="009F6CBD">
        <w:rPr>
          <w:rStyle w:val="TagStyle"/>
          <w:rtl/>
        </w:rPr>
        <w:t xml:space="preserve"> </w:t>
      </w:r>
      <w:r w:rsidRPr="0013484D">
        <w:rPr>
          <w:rStyle w:val="TagStyle"/>
          <w:rtl/>
        </w:rPr>
        <w:t>&lt;&lt; דובר_המשך &gt;&gt;</w:t>
      </w:r>
      <w:r>
        <w:rPr>
          <w:rtl/>
        </w:rPr>
        <w:t xml:space="preserve">  </w:t>
      </w:r>
      <w:bookmarkEnd w:id="6260"/>
    </w:p>
    <w:p w:rsidR="00412D1F" w:rsidRDefault="00412D1F" w:rsidP="00FD2E34">
      <w:pPr>
        <w:keepNext/>
        <w:rPr>
          <w:rtl/>
          <w:lang w:eastAsia="he-IL"/>
        </w:rPr>
      </w:pPr>
      <w:bookmarkStart w:id="6261" w:name="_ETM_Q14_513504"/>
      <w:bookmarkEnd w:id="6261"/>
    </w:p>
    <w:p w:rsidR="00412D1F" w:rsidRDefault="00412D1F" w:rsidP="00072E76">
      <w:pPr>
        <w:keepNext/>
        <w:rPr>
          <w:rtl/>
          <w:lang w:eastAsia="he-IL"/>
        </w:rPr>
      </w:pPr>
      <w:r>
        <w:rPr>
          <w:rFonts w:hint="cs"/>
          <w:rtl/>
          <w:lang w:eastAsia="he-IL"/>
        </w:rPr>
        <w:t xml:space="preserve">אז רגע, יואב. תענה לי. </w:t>
      </w:r>
      <w:bookmarkStart w:id="6262" w:name="_ETM_Q14_517315"/>
      <w:bookmarkEnd w:id="6262"/>
      <w:r>
        <w:rPr>
          <w:rFonts w:hint="cs"/>
          <w:rtl/>
          <w:lang w:eastAsia="he-IL"/>
        </w:rPr>
        <w:t xml:space="preserve">מר קרעי, תענה לי, חבר הכנסת, אז זה אומר </w:t>
      </w:r>
      <w:bookmarkStart w:id="6263" w:name="_ETM_Q14_516676"/>
      <w:bookmarkEnd w:id="6263"/>
      <w:r>
        <w:rPr>
          <w:rFonts w:hint="cs"/>
          <w:rtl/>
          <w:lang w:eastAsia="he-IL"/>
        </w:rPr>
        <w:t>שלא יהיו כספים קואליציוניים יותר?</w:t>
      </w:r>
    </w:p>
    <w:p w:rsidR="00412D1F" w:rsidRDefault="00412D1F" w:rsidP="00FD2E34">
      <w:pPr>
        <w:rPr>
          <w:b/>
          <w:bCs/>
          <w:u w:val="single"/>
          <w:rtl/>
          <w:lang w:eastAsia="he-IL"/>
        </w:rPr>
      </w:pPr>
    </w:p>
    <w:p w:rsidR="00412D1F" w:rsidRDefault="00412D1F" w:rsidP="00FD2E34">
      <w:pPr>
        <w:pStyle w:val="af5"/>
        <w:rPr>
          <w:rtl/>
        </w:rPr>
      </w:pPr>
      <w:bookmarkStart w:id="6264" w:name="ET_interruption_5786_103"/>
      <w:r w:rsidRPr="0013484D">
        <w:rPr>
          <w:rStyle w:val="TagStyle"/>
          <w:rtl/>
        </w:rPr>
        <w:t xml:space="preserve"> &lt;&lt; קריאה &gt;&gt;</w:t>
      </w:r>
      <w:r w:rsidRPr="002C5CA8">
        <w:rPr>
          <w:rStyle w:val="TagStyle"/>
          <w:rtl/>
        </w:rPr>
        <w:t xml:space="preserve"> </w:t>
      </w:r>
      <w:r>
        <w:rPr>
          <w:rtl/>
        </w:rPr>
        <w:t>אופיר כץ (הליכוד):</w:t>
      </w:r>
      <w:r w:rsidRPr="002C5CA8">
        <w:rPr>
          <w:rStyle w:val="TagStyle"/>
          <w:rtl/>
        </w:rPr>
        <w:t xml:space="preserve"> </w:t>
      </w:r>
      <w:r w:rsidRPr="0013484D">
        <w:rPr>
          <w:rStyle w:val="TagStyle"/>
          <w:rtl/>
        </w:rPr>
        <w:t>&lt;&lt; קריאה &gt;&gt;</w:t>
      </w:r>
      <w:r>
        <w:rPr>
          <w:rtl/>
        </w:rPr>
        <w:t xml:space="preserve">  </w:t>
      </w:r>
      <w:bookmarkEnd w:id="6264"/>
    </w:p>
    <w:p w:rsidR="00412D1F" w:rsidRPr="002C5CA8" w:rsidRDefault="00412D1F" w:rsidP="00FD2E34">
      <w:pPr>
        <w:rPr>
          <w:rtl/>
          <w:lang w:eastAsia="he-IL"/>
        </w:rPr>
      </w:pPr>
    </w:p>
    <w:p w:rsidR="00412D1F" w:rsidRDefault="00412D1F" w:rsidP="00FD2E34">
      <w:pPr>
        <w:rPr>
          <w:rtl/>
          <w:lang w:eastAsia="he-IL"/>
        </w:rPr>
      </w:pPr>
      <w:bookmarkStart w:id="6265" w:name="_ETM_Q14_519766"/>
      <w:bookmarkEnd w:id="6265"/>
      <w:r>
        <w:rPr>
          <w:rFonts w:hint="cs"/>
          <w:rtl/>
          <w:lang w:eastAsia="he-IL"/>
        </w:rPr>
        <w:t>ו</w:t>
      </w:r>
      <w:bookmarkStart w:id="6266" w:name="_ETM_Q14_520044"/>
      <w:bookmarkStart w:id="6267" w:name="_ETM_Q14_520108"/>
      <w:bookmarkEnd w:id="6266"/>
      <w:bookmarkEnd w:id="6267"/>
      <w:r>
        <w:rPr>
          <w:rFonts w:hint="cs"/>
          <w:rtl/>
          <w:lang w:eastAsia="he-IL"/>
        </w:rPr>
        <w:t>עוד איך יהיו.</w:t>
      </w:r>
    </w:p>
    <w:p w:rsidR="00412D1F" w:rsidRDefault="00412D1F" w:rsidP="00FD2E34">
      <w:pPr>
        <w:rPr>
          <w:rtl/>
          <w:lang w:eastAsia="he-IL"/>
        </w:rPr>
      </w:pPr>
      <w:bookmarkStart w:id="6268" w:name="_ETM_Q14_522086"/>
      <w:bookmarkStart w:id="6269" w:name="_ETM_Q14_522175"/>
      <w:bookmarkEnd w:id="6268"/>
      <w:bookmarkEnd w:id="6269"/>
    </w:p>
    <w:p w:rsidR="00412D1F" w:rsidRDefault="00412D1F" w:rsidP="00FD2E34">
      <w:pPr>
        <w:pStyle w:val="-"/>
        <w:rPr>
          <w:rtl/>
        </w:rPr>
      </w:pPr>
      <w:bookmarkStart w:id="6270" w:name="ET_speakercontinue_6231_105"/>
      <w:r w:rsidRPr="0013484D">
        <w:rPr>
          <w:rStyle w:val="TagStyle"/>
          <w:rtl/>
        </w:rPr>
        <w:t xml:space="preserve"> &lt;&lt; דובר_המשך &gt;&gt;</w:t>
      </w:r>
      <w:r w:rsidRPr="002C5CA8">
        <w:rPr>
          <w:rStyle w:val="TagStyle"/>
          <w:rtl/>
        </w:rPr>
        <w:t xml:space="preserve"> </w:t>
      </w:r>
      <w:r>
        <w:rPr>
          <w:rtl/>
        </w:rPr>
        <w:t>יסמין פרידמן (יש עתיד):</w:t>
      </w:r>
      <w:r w:rsidRPr="002C5CA8">
        <w:rPr>
          <w:rStyle w:val="TagStyle"/>
          <w:rtl/>
        </w:rPr>
        <w:t xml:space="preserve"> </w:t>
      </w:r>
      <w:r w:rsidRPr="0013484D">
        <w:rPr>
          <w:rStyle w:val="TagStyle"/>
          <w:rtl/>
        </w:rPr>
        <w:t>&lt;&lt; דובר_המשך &gt;&gt;</w:t>
      </w:r>
      <w:r>
        <w:rPr>
          <w:rtl/>
        </w:rPr>
        <w:t xml:space="preserve">  </w:t>
      </w:r>
      <w:bookmarkEnd w:id="627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א</w:t>
      </w:r>
      <w:bookmarkStart w:id="6271" w:name="_ETM_Q14_523155"/>
      <w:bookmarkEnd w:id="6271"/>
      <w:r>
        <w:rPr>
          <w:rFonts w:hint="cs"/>
          <w:rtl/>
          <w:lang w:eastAsia="he-IL"/>
        </w:rPr>
        <w:t>הה. למה? למה?</w:t>
      </w:r>
    </w:p>
    <w:p w:rsidR="00412D1F" w:rsidRDefault="00412D1F" w:rsidP="00FD2E34">
      <w:pPr>
        <w:rPr>
          <w:rtl/>
          <w:lang w:eastAsia="he-IL"/>
        </w:rPr>
      </w:pPr>
      <w:bookmarkStart w:id="6272" w:name="_ETM_Q14_521337"/>
      <w:bookmarkStart w:id="6273" w:name="_ETM_Q14_521439"/>
      <w:bookmarkEnd w:id="6272"/>
      <w:bookmarkEnd w:id="6273"/>
    </w:p>
    <w:p w:rsidR="00412D1F" w:rsidRDefault="00412D1F" w:rsidP="00FD2E34">
      <w:pPr>
        <w:pStyle w:val="af5"/>
        <w:rPr>
          <w:rtl/>
        </w:rPr>
      </w:pPr>
      <w:bookmarkStart w:id="6274" w:name="ET_interruption_5786_96"/>
      <w:r w:rsidRPr="0013484D">
        <w:rPr>
          <w:rStyle w:val="TagStyle"/>
          <w:rtl/>
        </w:rPr>
        <w:t xml:space="preserve"> &lt;&lt; קריאה &gt;&gt;</w:t>
      </w:r>
      <w:r w:rsidRPr="002C5CA8">
        <w:rPr>
          <w:rStyle w:val="TagStyle"/>
          <w:rtl/>
        </w:rPr>
        <w:t xml:space="preserve"> </w:t>
      </w:r>
      <w:r>
        <w:rPr>
          <w:rtl/>
        </w:rPr>
        <w:t>אופיר כץ (הליכוד):</w:t>
      </w:r>
      <w:r w:rsidRPr="002C5CA8">
        <w:rPr>
          <w:rStyle w:val="TagStyle"/>
          <w:rtl/>
        </w:rPr>
        <w:t xml:space="preserve"> </w:t>
      </w:r>
      <w:r w:rsidRPr="0013484D">
        <w:rPr>
          <w:rStyle w:val="TagStyle"/>
          <w:rtl/>
        </w:rPr>
        <w:t>&lt;&lt; קריאה &gt;&gt;</w:t>
      </w:r>
      <w:r>
        <w:rPr>
          <w:rtl/>
        </w:rPr>
        <w:t xml:space="preserve">  </w:t>
      </w:r>
      <w:bookmarkEnd w:id="6274"/>
    </w:p>
    <w:p w:rsidR="00412D1F" w:rsidRDefault="00412D1F" w:rsidP="00FD2E34">
      <w:pPr>
        <w:pStyle w:val="KeepWithNext"/>
        <w:rPr>
          <w:rtl/>
          <w:lang w:eastAsia="he-IL"/>
        </w:rPr>
      </w:pPr>
    </w:p>
    <w:p w:rsidR="00412D1F" w:rsidRDefault="00412D1F" w:rsidP="00FD2E34">
      <w:pPr>
        <w:rPr>
          <w:rtl/>
          <w:lang w:eastAsia="he-IL"/>
        </w:rPr>
      </w:pPr>
      <w:bookmarkStart w:id="6275" w:name="_ETM_Q14_522867"/>
      <w:bookmarkStart w:id="6276" w:name="_ETM_Q14_522966"/>
      <w:bookmarkEnd w:id="6275"/>
      <w:bookmarkEnd w:id="6276"/>
      <w:r>
        <w:rPr>
          <w:rFonts w:hint="cs"/>
          <w:rtl/>
          <w:lang w:eastAsia="he-IL"/>
        </w:rPr>
        <w:t xml:space="preserve">מה, </w:t>
      </w:r>
      <w:bookmarkStart w:id="6277" w:name="_ETM_Q14_524608"/>
      <w:bookmarkEnd w:id="6277"/>
      <w:r>
        <w:rPr>
          <w:rFonts w:hint="cs"/>
          <w:rtl/>
          <w:lang w:eastAsia="he-IL"/>
        </w:rPr>
        <w:t>רק לכם מותר?</w:t>
      </w:r>
      <w:bookmarkStart w:id="6278" w:name="_ETM_Q14_520073"/>
      <w:bookmarkStart w:id="6279" w:name="_ETM_Q14_520327"/>
      <w:bookmarkEnd w:id="6278"/>
      <w:bookmarkEnd w:id="6279"/>
    </w:p>
    <w:p w:rsidR="00412D1F" w:rsidRDefault="00412D1F" w:rsidP="00FD2E34">
      <w:pPr>
        <w:rPr>
          <w:b/>
          <w:bCs/>
          <w:u w:val="single"/>
          <w:rtl/>
          <w:lang w:eastAsia="he-IL"/>
        </w:rPr>
      </w:pPr>
      <w:bookmarkStart w:id="6280" w:name="_ETM_Q14_522048"/>
      <w:bookmarkStart w:id="6281" w:name="_ETM_Q14_522157"/>
      <w:bookmarkEnd w:id="6280"/>
      <w:bookmarkEnd w:id="6281"/>
    </w:p>
    <w:p w:rsidR="00412D1F" w:rsidRDefault="00412D1F" w:rsidP="00FD2E34">
      <w:pPr>
        <w:pStyle w:val="-"/>
        <w:rPr>
          <w:rtl/>
        </w:rPr>
      </w:pPr>
      <w:bookmarkStart w:id="6282" w:name="ET_speakercontinue_6231_106"/>
      <w:r w:rsidRPr="0013484D">
        <w:rPr>
          <w:rStyle w:val="TagStyle"/>
          <w:rtl/>
        </w:rPr>
        <w:t xml:space="preserve"> &lt;&lt; דובר_המשך &gt;&gt;</w:t>
      </w:r>
      <w:r w:rsidRPr="002C5CA8">
        <w:rPr>
          <w:rStyle w:val="TagStyle"/>
          <w:rtl/>
        </w:rPr>
        <w:t xml:space="preserve"> </w:t>
      </w:r>
      <w:r>
        <w:rPr>
          <w:rtl/>
        </w:rPr>
        <w:t>יסמין פרידמן (יש עתיד):</w:t>
      </w:r>
      <w:r w:rsidRPr="002C5CA8">
        <w:rPr>
          <w:rStyle w:val="TagStyle"/>
          <w:rtl/>
        </w:rPr>
        <w:t xml:space="preserve"> </w:t>
      </w:r>
      <w:r w:rsidRPr="0013484D">
        <w:rPr>
          <w:rStyle w:val="TagStyle"/>
          <w:rtl/>
        </w:rPr>
        <w:t>&lt;&lt; דובר_המשך &gt;&gt;</w:t>
      </w:r>
      <w:r>
        <w:rPr>
          <w:rtl/>
        </w:rPr>
        <w:t xml:space="preserve">  </w:t>
      </w:r>
      <w:bookmarkEnd w:id="6282"/>
    </w:p>
    <w:p w:rsidR="00412D1F" w:rsidRPr="002C5CA8" w:rsidRDefault="00412D1F" w:rsidP="00FD2E34">
      <w:pPr>
        <w:rPr>
          <w:rtl/>
          <w:lang w:eastAsia="he-IL"/>
        </w:rPr>
      </w:pPr>
    </w:p>
    <w:p w:rsidR="00412D1F" w:rsidRPr="002C5CA8" w:rsidRDefault="00412D1F" w:rsidP="00FD2E34">
      <w:pPr>
        <w:rPr>
          <w:rtl/>
          <w:lang w:eastAsia="he-IL"/>
        </w:rPr>
      </w:pPr>
      <w:bookmarkStart w:id="6283" w:name="_ETM_Q14_523075"/>
      <w:bookmarkEnd w:id="6283"/>
      <w:r>
        <w:rPr>
          <w:rFonts w:hint="cs"/>
          <w:rtl/>
          <w:lang w:eastAsia="he-IL"/>
        </w:rPr>
        <w:t xml:space="preserve">אה, כי אנחנו עשינו </w:t>
      </w:r>
      <w:r>
        <w:rPr>
          <w:rtl/>
          <w:lang w:eastAsia="he-IL"/>
        </w:rPr>
        <w:t>–</w:t>
      </w:r>
      <w:r>
        <w:rPr>
          <w:rFonts w:hint="cs"/>
          <w:rtl/>
          <w:lang w:eastAsia="he-IL"/>
        </w:rPr>
        <w:t xml:space="preserve"> אתה אומר.</w:t>
      </w:r>
    </w:p>
    <w:p w:rsidR="00412D1F" w:rsidRDefault="00412D1F" w:rsidP="00FD2E34">
      <w:pPr>
        <w:rPr>
          <w:rtl/>
          <w:lang w:eastAsia="he-IL"/>
        </w:rPr>
      </w:pPr>
    </w:p>
    <w:p w:rsidR="00412D1F" w:rsidRDefault="00412D1F" w:rsidP="00FD2E34">
      <w:pPr>
        <w:pStyle w:val="af5"/>
        <w:rPr>
          <w:rtl/>
        </w:rPr>
      </w:pPr>
      <w:bookmarkStart w:id="6284" w:name="_ETM_Q14_520566"/>
      <w:bookmarkStart w:id="6285" w:name="_ETM_Q14_520582"/>
      <w:bookmarkStart w:id="6286" w:name="_ETM_Q14_520624"/>
      <w:bookmarkStart w:id="6287" w:name="_ETM_Q14_520638"/>
      <w:bookmarkStart w:id="6288" w:name="_ETM_Q14_520683"/>
      <w:bookmarkStart w:id="6289" w:name="_ETM_Q14_521865"/>
      <w:bookmarkStart w:id="6290" w:name="ET_interruption_5786_97"/>
      <w:bookmarkEnd w:id="6284"/>
      <w:bookmarkEnd w:id="6285"/>
      <w:bookmarkEnd w:id="6286"/>
      <w:bookmarkEnd w:id="6287"/>
      <w:bookmarkEnd w:id="6288"/>
      <w:bookmarkEnd w:id="6289"/>
      <w:r w:rsidRPr="0013484D">
        <w:rPr>
          <w:rStyle w:val="TagStyle"/>
          <w:rtl/>
        </w:rPr>
        <w:t xml:space="preserve"> &lt;&lt; קריאה &gt;&gt;</w:t>
      </w:r>
      <w:r w:rsidRPr="002C5CA8">
        <w:rPr>
          <w:rStyle w:val="TagStyle"/>
          <w:rtl/>
        </w:rPr>
        <w:t xml:space="preserve"> </w:t>
      </w:r>
      <w:r>
        <w:rPr>
          <w:rtl/>
        </w:rPr>
        <w:t>אופיר כץ (הליכוד):</w:t>
      </w:r>
      <w:r w:rsidRPr="002C5CA8">
        <w:rPr>
          <w:rStyle w:val="TagStyle"/>
          <w:rtl/>
        </w:rPr>
        <w:t xml:space="preserve"> </w:t>
      </w:r>
      <w:r w:rsidRPr="0013484D">
        <w:rPr>
          <w:rStyle w:val="TagStyle"/>
          <w:rtl/>
        </w:rPr>
        <w:t>&lt;&lt; קריאה &gt;&gt;</w:t>
      </w:r>
      <w:r>
        <w:rPr>
          <w:rtl/>
        </w:rPr>
        <w:t xml:space="preserve">  </w:t>
      </w:r>
      <w:bookmarkEnd w:id="6290"/>
    </w:p>
    <w:p w:rsidR="00412D1F" w:rsidRDefault="00412D1F" w:rsidP="00FD2E34">
      <w:pPr>
        <w:pStyle w:val="KeepWithNext"/>
        <w:rPr>
          <w:rtl/>
          <w:lang w:eastAsia="he-IL"/>
        </w:rPr>
      </w:pPr>
      <w:bookmarkStart w:id="6291" w:name="_ETM_Q14_521801"/>
      <w:bookmarkEnd w:id="6291"/>
    </w:p>
    <w:p w:rsidR="00412D1F" w:rsidRDefault="00412D1F" w:rsidP="00FD2E34">
      <w:pPr>
        <w:rPr>
          <w:rtl/>
          <w:lang w:eastAsia="he-IL"/>
        </w:rPr>
      </w:pPr>
      <w:bookmarkStart w:id="6292" w:name="_ETM_Q14_521552"/>
      <w:bookmarkStart w:id="6293" w:name="_ETM_Q14_524798"/>
      <w:bookmarkEnd w:id="6292"/>
      <w:bookmarkEnd w:id="6293"/>
      <w:r>
        <w:rPr>
          <w:rFonts w:hint="cs"/>
          <w:rtl/>
          <w:lang w:eastAsia="he-IL"/>
        </w:rPr>
        <w:t>- - - ועוד איך יהיה, ויהיה גם יותר.</w:t>
      </w:r>
    </w:p>
    <w:p w:rsidR="00412D1F" w:rsidRDefault="00412D1F" w:rsidP="00FD2E34">
      <w:pPr>
        <w:rPr>
          <w:b/>
          <w:bCs/>
          <w:u w:val="single"/>
          <w:rtl/>
          <w:lang w:eastAsia="he-IL"/>
        </w:rPr>
      </w:pPr>
      <w:bookmarkStart w:id="6294" w:name="_ETM_Q14_529374"/>
      <w:bookmarkStart w:id="6295" w:name="_ETM_Q14_529444"/>
      <w:bookmarkEnd w:id="6294"/>
      <w:bookmarkEnd w:id="6295"/>
    </w:p>
    <w:p w:rsidR="00412D1F" w:rsidRDefault="00412D1F" w:rsidP="00FD2E34">
      <w:pPr>
        <w:pStyle w:val="-"/>
        <w:rPr>
          <w:rtl/>
        </w:rPr>
      </w:pPr>
      <w:bookmarkStart w:id="6296" w:name="ET_speakercontinue_6231_107"/>
      <w:r w:rsidRPr="0013484D">
        <w:rPr>
          <w:rStyle w:val="TagStyle"/>
          <w:rtl/>
        </w:rPr>
        <w:t xml:space="preserve"> &lt;&lt; דובר_המשך &gt;&gt;</w:t>
      </w:r>
      <w:r w:rsidRPr="002C5CA8">
        <w:rPr>
          <w:rStyle w:val="TagStyle"/>
          <w:rtl/>
        </w:rPr>
        <w:t xml:space="preserve"> </w:t>
      </w:r>
      <w:r>
        <w:rPr>
          <w:rtl/>
        </w:rPr>
        <w:t>יסמין פרידמן (יש עתיד):</w:t>
      </w:r>
      <w:r w:rsidRPr="002C5CA8">
        <w:rPr>
          <w:rStyle w:val="TagStyle"/>
          <w:rtl/>
        </w:rPr>
        <w:t xml:space="preserve"> </w:t>
      </w:r>
      <w:r w:rsidRPr="0013484D">
        <w:rPr>
          <w:rStyle w:val="TagStyle"/>
          <w:rtl/>
        </w:rPr>
        <w:t>&lt;&lt; דובר_המשך &gt;&gt;</w:t>
      </w:r>
      <w:r>
        <w:rPr>
          <w:rtl/>
        </w:rPr>
        <w:t xml:space="preserve">  </w:t>
      </w:r>
      <w:bookmarkEnd w:id="6296"/>
    </w:p>
    <w:p w:rsidR="00412D1F" w:rsidRPr="002C5CA8" w:rsidRDefault="00412D1F" w:rsidP="00FD2E34">
      <w:pPr>
        <w:rPr>
          <w:rtl/>
          <w:lang w:eastAsia="he-IL"/>
        </w:rPr>
      </w:pPr>
    </w:p>
    <w:p w:rsidR="00412D1F" w:rsidRDefault="00412D1F" w:rsidP="00FD2E34">
      <w:pPr>
        <w:rPr>
          <w:rtl/>
          <w:lang w:eastAsia="he-IL"/>
        </w:rPr>
      </w:pPr>
      <w:bookmarkStart w:id="6297" w:name="_ETM_Q14_527795"/>
      <w:bookmarkStart w:id="6298" w:name="_ETM_Q14_528053"/>
      <w:bookmarkEnd w:id="6297"/>
      <w:bookmarkEnd w:id="6298"/>
      <w:r>
        <w:rPr>
          <w:rFonts w:hint="cs"/>
          <w:rtl/>
          <w:lang w:eastAsia="he-IL"/>
        </w:rPr>
        <w:t xml:space="preserve">אה, </w:t>
      </w:r>
      <w:bookmarkStart w:id="6299" w:name="_ETM_Q14_528308"/>
      <w:bookmarkEnd w:id="6299"/>
      <w:r>
        <w:rPr>
          <w:rFonts w:hint="cs"/>
          <w:rtl/>
          <w:lang w:eastAsia="he-IL"/>
        </w:rPr>
        <w:t>הבנתי. תשובה הגיונית, אופיר.</w:t>
      </w:r>
    </w:p>
    <w:p w:rsidR="00412D1F" w:rsidRDefault="00412D1F" w:rsidP="00FD2E34">
      <w:pPr>
        <w:rPr>
          <w:rtl/>
          <w:lang w:eastAsia="he-IL"/>
        </w:rPr>
      </w:pPr>
    </w:p>
    <w:p w:rsidR="00412D1F" w:rsidRDefault="00412D1F" w:rsidP="00FD2E34">
      <w:pPr>
        <w:pStyle w:val="af5"/>
        <w:rPr>
          <w:rtl/>
        </w:rPr>
      </w:pPr>
      <w:bookmarkStart w:id="6300" w:name="ET_interruption_5786_101"/>
      <w:r w:rsidRPr="0013484D">
        <w:rPr>
          <w:rStyle w:val="TagStyle"/>
          <w:rtl/>
        </w:rPr>
        <w:t xml:space="preserve"> &lt;&lt; קריאה &gt;&gt;</w:t>
      </w:r>
      <w:r w:rsidRPr="002C5CA8">
        <w:rPr>
          <w:rStyle w:val="TagStyle"/>
          <w:rtl/>
        </w:rPr>
        <w:t xml:space="preserve"> </w:t>
      </w:r>
      <w:r>
        <w:rPr>
          <w:rtl/>
        </w:rPr>
        <w:t>אופיר כץ (הליכוד):</w:t>
      </w:r>
      <w:r w:rsidRPr="002C5CA8">
        <w:rPr>
          <w:rStyle w:val="TagStyle"/>
          <w:rtl/>
        </w:rPr>
        <w:t xml:space="preserve"> </w:t>
      </w:r>
      <w:r w:rsidRPr="0013484D">
        <w:rPr>
          <w:rStyle w:val="TagStyle"/>
          <w:rtl/>
        </w:rPr>
        <w:t>&lt;&lt; קריאה &gt;&gt;</w:t>
      </w:r>
      <w:r>
        <w:rPr>
          <w:rtl/>
        </w:rPr>
        <w:t xml:space="preserve">  </w:t>
      </w:r>
      <w:bookmarkEnd w:id="6300"/>
    </w:p>
    <w:p w:rsidR="00412D1F" w:rsidRDefault="00412D1F" w:rsidP="00FD2E34">
      <w:pPr>
        <w:pStyle w:val="KeepWithNext"/>
        <w:rPr>
          <w:rtl/>
          <w:lang w:eastAsia="he-IL"/>
        </w:rPr>
      </w:pPr>
    </w:p>
    <w:p w:rsidR="00412D1F" w:rsidRPr="002C5CA8" w:rsidRDefault="00412D1F" w:rsidP="00FD2E34">
      <w:pPr>
        <w:rPr>
          <w:rtl/>
          <w:lang w:eastAsia="he-IL"/>
        </w:rPr>
      </w:pPr>
      <w:bookmarkStart w:id="6301" w:name="_ETM_Q14_530386"/>
      <w:bookmarkStart w:id="6302" w:name="_ETM_Q14_530716"/>
      <w:bookmarkStart w:id="6303" w:name="_ETM_Q14_530788"/>
      <w:bookmarkEnd w:id="6301"/>
      <w:bookmarkEnd w:id="6302"/>
      <w:bookmarkEnd w:id="6303"/>
      <w:r>
        <w:rPr>
          <w:rFonts w:hint="cs"/>
          <w:rtl/>
          <w:lang w:eastAsia="he-IL"/>
        </w:rPr>
        <w:t xml:space="preserve">- - - </w:t>
      </w:r>
    </w:p>
    <w:p w:rsidR="00412D1F" w:rsidRDefault="00412D1F" w:rsidP="00FD2E34">
      <w:pPr>
        <w:rPr>
          <w:rtl/>
          <w:lang w:eastAsia="he-IL"/>
        </w:rPr>
      </w:pPr>
      <w:bookmarkStart w:id="6304" w:name="_ETM_Q14_528121"/>
      <w:bookmarkStart w:id="6305" w:name="_ETM_Q14_528145"/>
      <w:bookmarkEnd w:id="6304"/>
      <w:bookmarkEnd w:id="6305"/>
    </w:p>
    <w:p w:rsidR="00412D1F" w:rsidRDefault="00412D1F" w:rsidP="00FD2E34">
      <w:pPr>
        <w:pStyle w:val="af5"/>
        <w:rPr>
          <w:rtl/>
        </w:rPr>
      </w:pPr>
      <w:bookmarkStart w:id="6306" w:name="ET_interruption_5802_110"/>
      <w:r w:rsidRPr="0013484D">
        <w:rPr>
          <w:rStyle w:val="TagStyle"/>
          <w:rtl/>
        </w:rPr>
        <w:t xml:space="preserve"> &lt;&lt; קריאה &gt;&gt;</w:t>
      </w:r>
      <w:r w:rsidRPr="002C5CA8">
        <w:rPr>
          <w:rStyle w:val="TagStyle"/>
          <w:rtl/>
        </w:rPr>
        <w:t xml:space="preserve"> </w:t>
      </w:r>
      <w:r>
        <w:rPr>
          <w:rtl/>
        </w:rPr>
        <w:t>שלמה קרעי (הליכוד):</w:t>
      </w:r>
      <w:r w:rsidRPr="002C5CA8">
        <w:rPr>
          <w:rStyle w:val="TagStyle"/>
          <w:rtl/>
        </w:rPr>
        <w:t xml:space="preserve"> </w:t>
      </w:r>
      <w:r w:rsidRPr="0013484D">
        <w:rPr>
          <w:rStyle w:val="TagStyle"/>
          <w:rtl/>
        </w:rPr>
        <w:t>&lt;&lt; קריאה &gt;&gt;</w:t>
      </w:r>
      <w:r>
        <w:rPr>
          <w:rtl/>
        </w:rPr>
        <w:t xml:space="preserve">  </w:t>
      </w:r>
      <w:bookmarkEnd w:id="6306"/>
    </w:p>
    <w:p w:rsidR="00412D1F" w:rsidRDefault="00412D1F" w:rsidP="00FD2E34">
      <w:pPr>
        <w:pStyle w:val="KeepWithNext"/>
        <w:rPr>
          <w:rtl/>
          <w:lang w:eastAsia="he-IL"/>
        </w:rPr>
      </w:pPr>
    </w:p>
    <w:p w:rsidR="00412D1F" w:rsidRDefault="00412D1F" w:rsidP="00FD2E34">
      <w:pPr>
        <w:rPr>
          <w:rtl/>
          <w:lang w:eastAsia="he-IL"/>
        </w:rPr>
      </w:pPr>
      <w:bookmarkStart w:id="6307" w:name="_ETM_Q14_531896"/>
      <w:bookmarkEnd w:id="6307"/>
      <w:r>
        <w:rPr>
          <w:rFonts w:hint="cs"/>
          <w:rtl/>
          <w:lang w:eastAsia="he-IL"/>
        </w:rPr>
        <w:t xml:space="preserve">זו לא הייתה הבטחת בחירות, גב' פרידמן. אצלנו זו לא הייתה הבטחת </w:t>
      </w:r>
      <w:bookmarkStart w:id="6308" w:name="_ETM_Q14_537500"/>
      <w:bookmarkEnd w:id="6308"/>
      <w:r>
        <w:rPr>
          <w:rFonts w:hint="cs"/>
          <w:rtl/>
          <w:lang w:eastAsia="he-IL"/>
        </w:rPr>
        <w:t>בחירות.</w:t>
      </w:r>
    </w:p>
    <w:p w:rsidR="00412D1F" w:rsidRPr="002C5CA8" w:rsidRDefault="00412D1F" w:rsidP="00FD2E34">
      <w:pPr>
        <w:rPr>
          <w:rtl/>
          <w:lang w:eastAsia="he-IL"/>
        </w:rPr>
      </w:pPr>
      <w:bookmarkStart w:id="6309" w:name="_ETM_Q14_532156"/>
      <w:bookmarkStart w:id="6310" w:name="_ETM_Q14_532257"/>
      <w:bookmarkEnd w:id="6309"/>
      <w:bookmarkEnd w:id="6310"/>
    </w:p>
    <w:p w:rsidR="00412D1F" w:rsidRDefault="00412D1F" w:rsidP="00FD2E34">
      <w:pPr>
        <w:pStyle w:val="-"/>
        <w:rPr>
          <w:rtl/>
        </w:rPr>
      </w:pPr>
      <w:bookmarkStart w:id="6311" w:name="_ETM_Q14_531746"/>
      <w:bookmarkStart w:id="6312" w:name="_ETM_Q14_531840"/>
      <w:bookmarkStart w:id="6313" w:name="ET_speakercontinue_6231_108"/>
      <w:bookmarkEnd w:id="6311"/>
      <w:bookmarkEnd w:id="6312"/>
      <w:r w:rsidRPr="0013484D">
        <w:rPr>
          <w:rStyle w:val="TagStyle"/>
          <w:rtl/>
        </w:rPr>
        <w:t xml:space="preserve"> &lt;&lt; דובר_המשך &gt;&gt;</w:t>
      </w:r>
      <w:r w:rsidRPr="002C5CA8">
        <w:rPr>
          <w:rStyle w:val="TagStyle"/>
          <w:rtl/>
        </w:rPr>
        <w:t xml:space="preserve"> </w:t>
      </w:r>
      <w:r>
        <w:rPr>
          <w:rtl/>
        </w:rPr>
        <w:t>יסמין פרידמן (יש עתיד):</w:t>
      </w:r>
      <w:r w:rsidRPr="002C5CA8">
        <w:rPr>
          <w:rStyle w:val="TagStyle"/>
          <w:rtl/>
        </w:rPr>
        <w:t xml:space="preserve"> </w:t>
      </w:r>
      <w:r w:rsidRPr="0013484D">
        <w:rPr>
          <w:rStyle w:val="TagStyle"/>
          <w:rtl/>
        </w:rPr>
        <w:t>&lt;&lt; דובר_המשך &gt;&gt;</w:t>
      </w:r>
      <w:r>
        <w:rPr>
          <w:rtl/>
        </w:rPr>
        <w:t xml:space="preserve">  </w:t>
      </w:r>
      <w:bookmarkEnd w:id="6313"/>
    </w:p>
    <w:p w:rsidR="00412D1F" w:rsidRDefault="00412D1F" w:rsidP="00FD2E34">
      <w:pPr>
        <w:pStyle w:val="KeepWithNext"/>
        <w:rPr>
          <w:rtl/>
          <w:lang w:eastAsia="he-IL"/>
        </w:rPr>
      </w:pPr>
    </w:p>
    <w:p w:rsidR="00412D1F" w:rsidRDefault="00412D1F" w:rsidP="00FD2E34">
      <w:pPr>
        <w:rPr>
          <w:rtl/>
          <w:lang w:eastAsia="he-IL"/>
        </w:rPr>
      </w:pPr>
      <w:bookmarkStart w:id="6314" w:name="_ETM_Q14_530926"/>
      <w:bookmarkEnd w:id="6314"/>
      <w:r>
        <w:rPr>
          <w:rFonts w:hint="cs"/>
          <w:rtl/>
          <w:lang w:eastAsia="he-IL"/>
        </w:rPr>
        <w:t xml:space="preserve">תשובה הגיונית. לנו </w:t>
      </w:r>
      <w:bookmarkStart w:id="6315" w:name="_ETM_Q14_530368"/>
      <w:bookmarkEnd w:id="6315"/>
      <w:r>
        <w:rPr>
          <w:rFonts w:hint="cs"/>
          <w:rtl/>
          <w:lang w:eastAsia="he-IL"/>
        </w:rPr>
        <w:t xml:space="preserve">היו כספים קואליציוניים שהיה קשה לכם איתם, אז עכשיו </w:t>
      </w:r>
      <w:bookmarkStart w:id="6316" w:name="_ETM_Q14_536956"/>
      <w:bookmarkEnd w:id="6316"/>
      <w:r>
        <w:rPr>
          <w:rFonts w:hint="cs"/>
          <w:rtl/>
          <w:lang w:eastAsia="he-IL"/>
        </w:rPr>
        <w:t>אתם תעשו גם. זו תשובה של ילדים בגן.</w:t>
      </w:r>
    </w:p>
    <w:p w:rsidR="00412D1F" w:rsidRPr="002C5CA8" w:rsidRDefault="00412D1F" w:rsidP="00FD2E34">
      <w:pPr>
        <w:rPr>
          <w:rtl/>
          <w:lang w:eastAsia="he-IL"/>
        </w:rPr>
      </w:pPr>
      <w:bookmarkStart w:id="6317" w:name="_ETM_Q14_527366"/>
      <w:bookmarkStart w:id="6318" w:name="_ETM_Q14_527455"/>
      <w:bookmarkEnd w:id="6317"/>
      <w:bookmarkEnd w:id="6318"/>
    </w:p>
    <w:p w:rsidR="00412D1F" w:rsidRDefault="00412D1F" w:rsidP="00FD2E34">
      <w:pPr>
        <w:pStyle w:val="af5"/>
        <w:rPr>
          <w:rtl/>
        </w:rPr>
      </w:pPr>
      <w:bookmarkStart w:id="6319" w:name="ET_interruption_5786_156"/>
      <w:r w:rsidRPr="0013484D">
        <w:rPr>
          <w:rStyle w:val="TagStyle"/>
          <w:rtl/>
        </w:rPr>
        <w:t>&lt;&lt; קריאה &gt;&gt;</w:t>
      </w:r>
      <w:r w:rsidRPr="002C5CA8">
        <w:rPr>
          <w:rStyle w:val="TagStyle"/>
          <w:rtl/>
        </w:rPr>
        <w:t xml:space="preserve"> </w:t>
      </w:r>
      <w:r>
        <w:rPr>
          <w:rtl/>
        </w:rPr>
        <w:t>אופיר כץ (הליכוד):</w:t>
      </w:r>
      <w:r w:rsidRPr="002C5CA8">
        <w:rPr>
          <w:rStyle w:val="TagStyle"/>
          <w:rtl/>
        </w:rPr>
        <w:t xml:space="preserve"> </w:t>
      </w:r>
      <w:r w:rsidRPr="0013484D">
        <w:rPr>
          <w:rStyle w:val="TagStyle"/>
          <w:rtl/>
        </w:rPr>
        <w:t>&lt;&lt; קריאה &gt;&gt;</w:t>
      </w:r>
      <w:bookmarkEnd w:id="6319"/>
      <w:r>
        <w:rPr>
          <w:rtl/>
        </w:rPr>
        <w:t xml:space="preserve">  </w:t>
      </w:r>
    </w:p>
    <w:p w:rsidR="00412D1F" w:rsidRDefault="00412D1F" w:rsidP="00FD2E34">
      <w:pPr>
        <w:pStyle w:val="KeepWithNext"/>
        <w:rPr>
          <w:rtl/>
          <w:lang w:eastAsia="he-IL"/>
        </w:rPr>
      </w:pPr>
    </w:p>
    <w:p w:rsidR="00412D1F" w:rsidRPr="002C5CA8" w:rsidRDefault="00412D1F" w:rsidP="00FD2E34">
      <w:pPr>
        <w:rPr>
          <w:rtl/>
          <w:lang w:eastAsia="he-IL"/>
        </w:rPr>
      </w:pPr>
      <w:bookmarkStart w:id="6320" w:name="_ETM_Q14_529664"/>
      <w:bookmarkEnd w:id="6320"/>
      <w:r>
        <w:rPr>
          <w:rFonts w:hint="cs"/>
          <w:rtl/>
          <w:lang w:eastAsia="he-IL"/>
        </w:rPr>
        <w:t xml:space="preserve">מה נראה לך - - - לכם מותר, </w:t>
      </w:r>
      <w:bookmarkStart w:id="6321" w:name="_ETM_Q14_539478"/>
      <w:bookmarkEnd w:id="6321"/>
      <w:r>
        <w:rPr>
          <w:rFonts w:hint="cs"/>
          <w:rtl/>
          <w:lang w:eastAsia="he-IL"/>
        </w:rPr>
        <w:t>ולנו לא</w:t>
      </w:r>
      <w:bookmarkStart w:id="6322" w:name="_ETM_Q14_544547"/>
      <w:bookmarkEnd w:id="6322"/>
      <w:r>
        <w:rPr>
          <w:rFonts w:hint="cs"/>
          <w:rtl/>
          <w:lang w:eastAsia="he-IL"/>
        </w:rPr>
        <w:t xml:space="preserve"> - - -</w:t>
      </w:r>
    </w:p>
    <w:p w:rsidR="00412D1F" w:rsidRDefault="00412D1F" w:rsidP="00FD2E34">
      <w:pPr>
        <w:rPr>
          <w:rtl/>
          <w:lang w:eastAsia="he-IL"/>
        </w:rPr>
      </w:pPr>
      <w:bookmarkStart w:id="6323" w:name="_ETM_Q14_528205"/>
      <w:bookmarkEnd w:id="6323"/>
    </w:p>
    <w:p w:rsidR="00412D1F" w:rsidRDefault="00412D1F" w:rsidP="00FD2E34">
      <w:pPr>
        <w:pStyle w:val="-"/>
        <w:rPr>
          <w:rtl/>
        </w:rPr>
      </w:pPr>
      <w:bookmarkStart w:id="6324" w:name="ET_speakercontinue_6231_111"/>
      <w:r w:rsidRPr="0013484D">
        <w:rPr>
          <w:rStyle w:val="TagStyle"/>
          <w:rtl/>
        </w:rPr>
        <w:t xml:space="preserve"> &lt;&lt; דובר_המשך &gt;&gt;</w:t>
      </w:r>
      <w:r w:rsidRPr="002C5CA8">
        <w:rPr>
          <w:rStyle w:val="TagStyle"/>
          <w:rtl/>
        </w:rPr>
        <w:t xml:space="preserve"> </w:t>
      </w:r>
      <w:r>
        <w:rPr>
          <w:rtl/>
        </w:rPr>
        <w:t>יסמין פרידמן (יש עתיד):</w:t>
      </w:r>
      <w:r w:rsidRPr="002C5CA8">
        <w:rPr>
          <w:rStyle w:val="TagStyle"/>
          <w:rtl/>
        </w:rPr>
        <w:t xml:space="preserve"> </w:t>
      </w:r>
      <w:r w:rsidRPr="0013484D">
        <w:rPr>
          <w:rStyle w:val="TagStyle"/>
          <w:rtl/>
        </w:rPr>
        <w:t>&lt;&lt; דובר_המשך &gt;&gt;</w:t>
      </w:r>
      <w:r>
        <w:rPr>
          <w:rtl/>
        </w:rPr>
        <w:t xml:space="preserve">  </w:t>
      </w:r>
      <w:bookmarkEnd w:id="6324"/>
    </w:p>
    <w:p w:rsidR="00412D1F" w:rsidRDefault="00412D1F" w:rsidP="00FD2E34">
      <w:pPr>
        <w:pStyle w:val="KeepWithNext"/>
        <w:rPr>
          <w:rtl/>
          <w:lang w:eastAsia="he-IL"/>
        </w:rPr>
      </w:pPr>
    </w:p>
    <w:p w:rsidR="00412D1F" w:rsidRDefault="00412D1F" w:rsidP="00FD2E34">
      <w:pPr>
        <w:rPr>
          <w:rtl/>
          <w:lang w:eastAsia="he-IL"/>
        </w:rPr>
      </w:pPr>
      <w:bookmarkStart w:id="6325" w:name="_ETM_Q14_538731"/>
      <w:bookmarkEnd w:id="6325"/>
      <w:r>
        <w:rPr>
          <w:rFonts w:hint="cs"/>
          <w:rtl/>
          <w:lang w:eastAsia="he-IL"/>
        </w:rPr>
        <w:t>טוב, אני יכולה לסיים? קשה לי לעמוד על הדוכן - - -</w:t>
      </w:r>
    </w:p>
    <w:p w:rsidR="00412D1F" w:rsidRDefault="00412D1F" w:rsidP="00FD2E34">
      <w:pPr>
        <w:rPr>
          <w:rtl/>
          <w:lang w:eastAsia="he-IL"/>
        </w:rPr>
      </w:pPr>
      <w:bookmarkStart w:id="6326" w:name="_ETM_Q14_542006"/>
      <w:bookmarkStart w:id="6327" w:name="_ETM_Q14_542101"/>
      <w:bookmarkEnd w:id="6326"/>
      <w:bookmarkEnd w:id="6327"/>
    </w:p>
    <w:p w:rsidR="00412D1F" w:rsidRDefault="00412D1F" w:rsidP="00FD2E34">
      <w:pPr>
        <w:pStyle w:val="af6"/>
        <w:rPr>
          <w:rtl/>
        </w:rPr>
      </w:pPr>
      <w:bookmarkStart w:id="6328" w:name="ET_yor_6204_113"/>
      <w:r w:rsidRPr="0013484D">
        <w:rPr>
          <w:rStyle w:val="TagStyle"/>
          <w:rtl/>
        </w:rPr>
        <w:t xml:space="preserve"> &lt;&lt; יור &gt;&gt;</w:t>
      </w:r>
      <w:r w:rsidRPr="00F06958">
        <w:rPr>
          <w:rStyle w:val="TagStyle"/>
          <w:rtl/>
        </w:rPr>
        <w:t xml:space="preserve"> </w:t>
      </w:r>
      <w:r>
        <w:rPr>
          <w:rtl/>
        </w:rPr>
        <w:t>היו"ר מיקי לוי:</w:t>
      </w:r>
      <w:r w:rsidRPr="00F06958">
        <w:rPr>
          <w:rStyle w:val="TagStyle"/>
          <w:rtl/>
        </w:rPr>
        <w:t xml:space="preserve"> </w:t>
      </w:r>
      <w:r w:rsidRPr="0013484D">
        <w:rPr>
          <w:rStyle w:val="TagStyle"/>
          <w:rtl/>
        </w:rPr>
        <w:t>&lt;&lt; יור &gt;&gt;</w:t>
      </w:r>
      <w:r>
        <w:rPr>
          <w:rtl/>
        </w:rPr>
        <w:t xml:space="preserve">  </w:t>
      </w:r>
      <w:bookmarkEnd w:id="6328"/>
    </w:p>
    <w:p w:rsidR="00412D1F" w:rsidRDefault="00412D1F" w:rsidP="00FD2E34">
      <w:pPr>
        <w:pStyle w:val="KeepWithNext"/>
        <w:rPr>
          <w:rtl/>
          <w:lang w:eastAsia="he-IL"/>
        </w:rPr>
      </w:pPr>
    </w:p>
    <w:p w:rsidR="00412D1F" w:rsidRDefault="00412D1F" w:rsidP="00FD2E34">
      <w:pPr>
        <w:rPr>
          <w:rtl/>
          <w:lang w:eastAsia="he-IL"/>
        </w:rPr>
      </w:pPr>
      <w:bookmarkStart w:id="6329" w:name="_ETM_Q14_542920"/>
      <w:bookmarkEnd w:id="6329"/>
      <w:r>
        <w:rPr>
          <w:rFonts w:hint="cs"/>
          <w:rtl/>
          <w:lang w:eastAsia="he-IL"/>
        </w:rPr>
        <w:t>תודה רבה. משפט לסיום, בבקשה.</w:t>
      </w:r>
      <w:bookmarkStart w:id="6330" w:name="_ETM_Q14_540744"/>
      <w:bookmarkStart w:id="6331" w:name="_ETM_Q14_540832"/>
      <w:bookmarkEnd w:id="6330"/>
      <w:bookmarkEnd w:id="6331"/>
    </w:p>
    <w:p w:rsidR="00412D1F" w:rsidRDefault="00412D1F" w:rsidP="00FD2E34">
      <w:pPr>
        <w:rPr>
          <w:rtl/>
          <w:lang w:eastAsia="he-IL"/>
        </w:rPr>
      </w:pPr>
      <w:bookmarkStart w:id="6332" w:name="_ETM_Q14_542801"/>
      <w:bookmarkStart w:id="6333" w:name="_ETM_Q14_542899"/>
      <w:bookmarkEnd w:id="6332"/>
      <w:bookmarkEnd w:id="6333"/>
    </w:p>
    <w:p w:rsidR="00412D1F" w:rsidRDefault="00412D1F" w:rsidP="00FD2E34">
      <w:pPr>
        <w:pStyle w:val="af5"/>
        <w:rPr>
          <w:rtl/>
        </w:rPr>
      </w:pPr>
      <w:bookmarkStart w:id="6334" w:name="ET_interruption_5802_112"/>
      <w:r w:rsidRPr="0013484D">
        <w:rPr>
          <w:rStyle w:val="TagStyle"/>
          <w:rtl/>
        </w:rPr>
        <w:t xml:space="preserve"> &lt;&lt; קריאה &gt;&gt;</w:t>
      </w:r>
      <w:r w:rsidRPr="002C5CA8">
        <w:rPr>
          <w:rStyle w:val="TagStyle"/>
          <w:rtl/>
        </w:rPr>
        <w:t xml:space="preserve"> </w:t>
      </w:r>
      <w:r>
        <w:rPr>
          <w:rtl/>
        </w:rPr>
        <w:t>שלמה קרעי (הליכוד):</w:t>
      </w:r>
      <w:r w:rsidRPr="002C5CA8">
        <w:rPr>
          <w:rStyle w:val="TagStyle"/>
          <w:rtl/>
        </w:rPr>
        <w:t xml:space="preserve"> </w:t>
      </w:r>
      <w:r w:rsidRPr="0013484D">
        <w:rPr>
          <w:rStyle w:val="TagStyle"/>
          <w:rtl/>
        </w:rPr>
        <w:t>&lt;&lt; קריאה &gt;&gt;</w:t>
      </w:r>
      <w:r>
        <w:rPr>
          <w:rtl/>
        </w:rPr>
        <w:t xml:space="preserve">  </w:t>
      </w:r>
      <w:bookmarkEnd w:id="6334"/>
    </w:p>
    <w:p w:rsidR="00412D1F" w:rsidRDefault="00412D1F" w:rsidP="00FD2E34">
      <w:pPr>
        <w:pStyle w:val="KeepWithNext"/>
        <w:rPr>
          <w:rtl/>
          <w:lang w:eastAsia="he-IL"/>
        </w:rPr>
      </w:pPr>
    </w:p>
    <w:p w:rsidR="00412D1F" w:rsidRDefault="00412D1F" w:rsidP="00FD2E34">
      <w:pPr>
        <w:rPr>
          <w:rtl/>
          <w:lang w:eastAsia="he-IL"/>
        </w:rPr>
      </w:pPr>
      <w:bookmarkStart w:id="6335" w:name="_ETM_Q14_544817"/>
      <w:bookmarkStart w:id="6336" w:name="_ETM_Q14_544885"/>
      <w:bookmarkEnd w:id="6335"/>
      <w:bookmarkEnd w:id="6336"/>
      <w:r>
        <w:rPr>
          <w:rFonts w:hint="cs"/>
          <w:rtl/>
          <w:lang w:eastAsia="he-IL"/>
        </w:rPr>
        <w:t xml:space="preserve">אצלנו זו לא הייתה הבטחת </w:t>
      </w:r>
      <w:bookmarkStart w:id="6337" w:name="_ETM_Q14_548831"/>
      <w:bookmarkEnd w:id="6337"/>
      <w:r>
        <w:rPr>
          <w:rFonts w:hint="cs"/>
          <w:rtl/>
          <w:lang w:eastAsia="he-IL"/>
        </w:rPr>
        <w:t>בחירות.</w:t>
      </w:r>
    </w:p>
    <w:p w:rsidR="00412D1F" w:rsidRDefault="00412D1F" w:rsidP="00FD2E34">
      <w:pPr>
        <w:rPr>
          <w:rtl/>
          <w:lang w:eastAsia="he-IL"/>
        </w:rPr>
      </w:pPr>
      <w:bookmarkStart w:id="6338" w:name="_ETM_Q14_549604"/>
      <w:bookmarkStart w:id="6339" w:name="_ETM_Q14_549690"/>
      <w:bookmarkEnd w:id="6338"/>
      <w:bookmarkEnd w:id="6339"/>
    </w:p>
    <w:p w:rsidR="00412D1F" w:rsidRDefault="00412D1F" w:rsidP="00FD2E34">
      <w:pPr>
        <w:pStyle w:val="af6"/>
        <w:rPr>
          <w:rtl/>
        </w:rPr>
      </w:pPr>
      <w:bookmarkStart w:id="6340" w:name="ET_yor_6204_114"/>
      <w:r w:rsidRPr="0013484D">
        <w:rPr>
          <w:rStyle w:val="TagStyle"/>
          <w:rtl/>
        </w:rPr>
        <w:t xml:space="preserve"> &lt;&lt; יור &gt;&gt;</w:t>
      </w:r>
      <w:r w:rsidRPr="00F06958">
        <w:rPr>
          <w:rStyle w:val="TagStyle"/>
          <w:rtl/>
        </w:rPr>
        <w:t xml:space="preserve"> </w:t>
      </w:r>
      <w:r>
        <w:rPr>
          <w:rtl/>
        </w:rPr>
        <w:t>היו"ר מיקי לוי:</w:t>
      </w:r>
      <w:r w:rsidRPr="00F06958">
        <w:rPr>
          <w:rStyle w:val="TagStyle"/>
          <w:rtl/>
        </w:rPr>
        <w:t xml:space="preserve"> </w:t>
      </w:r>
      <w:r w:rsidRPr="0013484D">
        <w:rPr>
          <w:rStyle w:val="TagStyle"/>
          <w:rtl/>
        </w:rPr>
        <w:t>&lt;&lt; יור &gt;&gt;</w:t>
      </w:r>
      <w:r>
        <w:rPr>
          <w:rtl/>
        </w:rPr>
        <w:t xml:space="preserve">  </w:t>
      </w:r>
      <w:bookmarkEnd w:id="6340"/>
    </w:p>
    <w:p w:rsidR="00412D1F" w:rsidRDefault="00412D1F" w:rsidP="00FD2E34">
      <w:pPr>
        <w:pStyle w:val="KeepWithNext"/>
        <w:rPr>
          <w:rtl/>
          <w:lang w:eastAsia="he-IL"/>
        </w:rPr>
      </w:pPr>
    </w:p>
    <w:p w:rsidR="00412D1F" w:rsidRDefault="00412D1F" w:rsidP="00FD2E34">
      <w:pPr>
        <w:rPr>
          <w:rtl/>
          <w:lang w:eastAsia="he-IL"/>
        </w:rPr>
      </w:pPr>
      <w:bookmarkStart w:id="6341" w:name="_ETM_Q14_546046"/>
      <w:bookmarkEnd w:id="6341"/>
      <w:r>
        <w:rPr>
          <w:rFonts w:hint="cs"/>
          <w:rtl/>
          <w:lang w:eastAsia="he-IL"/>
        </w:rPr>
        <w:t xml:space="preserve">חבר הכנסת קרעי, אתה בשנייה. אל תכריח אותי. אתה רוצה? תפריע </w:t>
      </w:r>
      <w:r>
        <w:rPr>
          <w:rtl/>
          <w:lang w:eastAsia="he-IL"/>
        </w:rPr>
        <w:t>–</w:t>
      </w:r>
      <w:r>
        <w:rPr>
          <w:rFonts w:hint="cs"/>
          <w:rtl/>
          <w:lang w:eastAsia="he-IL"/>
        </w:rPr>
        <w:t xml:space="preserve"> אני אוציא </w:t>
      </w:r>
      <w:bookmarkStart w:id="6342" w:name="_ETM_Q14_551691"/>
      <w:bookmarkEnd w:id="6342"/>
      <w:r>
        <w:rPr>
          <w:rFonts w:hint="cs"/>
          <w:rtl/>
          <w:lang w:eastAsia="he-IL"/>
        </w:rPr>
        <w:t>אותך.</w:t>
      </w:r>
    </w:p>
    <w:p w:rsidR="00412D1F" w:rsidRDefault="00412D1F" w:rsidP="00FD2E34">
      <w:pPr>
        <w:rPr>
          <w:rtl/>
          <w:lang w:eastAsia="he-IL"/>
        </w:rPr>
      </w:pPr>
      <w:bookmarkStart w:id="6343" w:name="_ETM_Q14_546652"/>
      <w:bookmarkStart w:id="6344" w:name="_ETM_Q14_546748"/>
      <w:bookmarkEnd w:id="6343"/>
      <w:bookmarkEnd w:id="6344"/>
    </w:p>
    <w:p w:rsidR="00412D1F" w:rsidRDefault="00412D1F" w:rsidP="00FD2E34">
      <w:pPr>
        <w:pStyle w:val="-"/>
        <w:rPr>
          <w:rtl/>
        </w:rPr>
      </w:pPr>
      <w:bookmarkStart w:id="6345" w:name="ET_speakercontinue_6231_115"/>
      <w:r w:rsidRPr="0013484D">
        <w:rPr>
          <w:rStyle w:val="TagStyle"/>
          <w:rtl/>
        </w:rPr>
        <w:t xml:space="preserve"> &lt;&lt; דובר_המשך &gt;&gt;</w:t>
      </w:r>
      <w:r w:rsidRPr="00F06958">
        <w:rPr>
          <w:rStyle w:val="TagStyle"/>
          <w:rtl/>
        </w:rPr>
        <w:t xml:space="preserve"> </w:t>
      </w:r>
      <w:r>
        <w:rPr>
          <w:rtl/>
        </w:rPr>
        <w:t>יסמין פרידמן (יש עתיד):</w:t>
      </w:r>
      <w:r w:rsidRPr="00F06958">
        <w:rPr>
          <w:rStyle w:val="TagStyle"/>
          <w:rtl/>
        </w:rPr>
        <w:t xml:space="preserve"> </w:t>
      </w:r>
      <w:r w:rsidRPr="0013484D">
        <w:rPr>
          <w:rStyle w:val="TagStyle"/>
          <w:rtl/>
        </w:rPr>
        <w:t>&lt;&lt; דובר_המשך &gt;&gt;</w:t>
      </w:r>
      <w:r>
        <w:rPr>
          <w:rtl/>
        </w:rPr>
        <w:t xml:space="preserve">  </w:t>
      </w:r>
      <w:bookmarkEnd w:id="6345"/>
    </w:p>
    <w:p w:rsidR="00412D1F" w:rsidRDefault="00412D1F" w:rsidP="00FD2E34">
      <w:pPr>
        <w:pStyle w:val="KeepWithNext"/>
        <w:rPr>
          <w:rtl/>
          <w:lang w:eastAsia="he-IL"/>
        </w:rPr>
      </w:pPr>
    </w:p>
    <w:p w:rsidR="00412D1F" w:rsidRDefault="00412D1F" w:rsidP="00FD2E34">
      <w:pPr>
        <w:rPr>
          <w:rtl/>
          <w:lang w:eastAsia="he-IL"/>
        </w:rPr>
      </w:pPr>
      <w:bookmarkStart w:id="6346" w:name="_ETM_Q14_547673"/>
      <w:bookmarkEnd w:id="6346"/>
      <w:r>
        <w:rPr>
          <w:rFonts w:hint="cs"/>
          <w:rtl/>
          <w:lang w:eastAsia="he-IL"/>
        </w:rPr>
        <w:t>המדינה נמצאת בתהליך שהוא לא</w:t>
      </w:r>
      <w:bookmarkStart w:id="6347" w:name="_ETM_Q14_551837"/>
      <w:bookmarkEnd w:id="6347"/>
      <w:r>
        <w:rPr>
          <w:rFonts w:hint="cs"/>
          <w:rtl/>
          <w:lang w:eastAsia="he-IL"/>
        </w:rPr>
        <w:t xml:space="preserve"> פחות ממכירת חיסול, וזה על חשבון הילדים </w:t>
      </w:r>
      <w:bookmarkStart w:id="6348" w:name="_ETM_Q14_550297"/>
      <w:bookmarkEnd w:id="6348"/>
      <w:r>
        <w:rPr>
          <w:rFonts w:hint="cs"/>
          <w:rtl/>
          <w:lang w:eastAsia="he-IL"/>
        </w:rPr>
        <w:t xml:space="preserve">של כולנו. הממשלה היוצאת הייתה אחת הממשלה הכי טובות עבור נשים, </w:t>
      </w:r>
      <w:bookmarkStart w:id="6349" w:name="_ETM_Q14_560817"/>
      <w:bookmarkEnd w:id="6349"/>
      <w:r>
        <w:rPr>
          <w:rFonts w:hint="cs"/>
          <w:rtl/>
          <w:lang w:eastAsia="he-IL"/>
        </w:rPr>
        <w:t xml:space="preserve">אך כעת הזירה מופקרת. תדע כל אם עברייה שהבת שלה </w:t>
      </w:r>
      <w:bookmarkStart w:id="6350" w:name="_ETM_Q14_561929"/>
      <w:bookmarkEnd w:id="6350"/>
      <w:r>
        <w:rPr>
          <w:rFonts w:hint="cs"/>
          <w:rtl/>
          <w:lang w:eastAsia="he-IL"/>
        </w:rPr>
        <w:t xml:space="preserve">עלולה לחוות הטרדה מינית במהלך השירות שלה ושאין בממשלה המסתמנת </w:t>
      </w:r>
      <w:bookmarkStart w:id="6351" w:name="_ETM_Q14_572026"/>
      <w:bookmarkEnd w:id="6351"/>
      <w:r>
        <w:rPr>
          <w:rFonts w:hint="cs"/>
          <w:rtl/>
          <w:lang w:eastAsia="he-IL"/>
        </w:rPr>
        <w:t>מי שיעצור את זה. תודה רבה.</w:t>
      </w:r>
    </w:p>
    <w:p w:rsidR="00412D1F" w:rsidRDefault="00412D1F" w:rsidP="00FD2E34">
      <w:pPr>
        <w:rPr>
          <w:rtl/>
          <w:lang w:eastAsia="he-IL"/>
        </w:rPr>
      </w:pPr>
      <w:bookmarkStart w:id="6352" w:name="_ETM_Q14_574252"/>
      <w:bookmarkStart w:id="6353" w:name="_ETM_Q14_574328"/>
      <w:bookmarkEnd w:id="6352"/>
      <w:bookmarkEnd w:id="6353"/>
    </w:p>
    <w:p w:rsidR="00412D1F" w:rsidRDefault="00412D1F" w:rsidP="00FD2E34">
      <w:pPr>
        <w:pStyle w:val="af6"/>
        <w:rPr>
          <w:rtl/>
        </w:rPr>
      </w:pPr>
      <w:r w:rsidRPr="0013484D">
        <w:rPr>
          <w:rStyle w:val="TagStyle"/>
          <w:rtl/>
        </w:rPr>
        <w:t xml:space="preserve"> &lt;&lt; יור &gt;&gt;</w:t>
      </w:r>
      <w:r w:rsidRPr="008B01E2">
        <w:rPr>
          <w:rStyle w:val="TagStyle"/>
          <w:rtl/>
        </w:rPr>
        <w:t xml:space="preserve"> </w:t>
      </w:r>
      <w:r>
        <w:rPr>
          <w:rtl/>
        </w:rPr>
        <w:t>היו"ר מיקי לוי:</w:t>
      </w:r>
      <w:r w:rsidRPr="008B01E2">
        <w:rPr>
          <w:rStyle w:val="TagStyle"/>
          <w:rtl/>
        </w:rPr>
        <w:t xml:space="preserve"> </w:t>
      </w:r>
      <w:r w:rsidRPr="0013484D">
        <w:rPr>
          <w:rStyle w:val="TagStyle"/>
          <w:rtl/>
        </w:rPr>
        <w:t>&lt;&lt;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תודה רבה. חברת הכנסת מלינובסקי, בבקשה.</w:t>
      </w:r>
    </w:p>
    <w:p w:rsidR="00412D1F" w:rsidRDefault="00412D1F" w:rsidP="00FD2E34">
      <w:pPr>
        <w:rPr>
          <w:rtl/>
          <w:lang w:eastAsia="he-IL"/>
        </w:rPr>
      </w:pPr>
      <w:bookmarkStart w:id="6354" w:name="_ETM_Q14_573066"/>
      <w:bookmarkStart w:id="6355" w:name="_ETM_Q14_573182"/>
      <w:bookmarkEnd w:id="6354"/>
      <w:bookmarkEnd w:id="6355"/>
    </w:p>
    <w:p w:rsidR="00412D1F" w:rsidRDefault="00412D1F" w:rsidP="00FD2E34">
      <w:pPr>
        <w:pStyle w:val="af5"/>
        <w:rPr>
          <w:rtl/>
        </w:rPr>
      </w:pPr>
      <w:bookmarkStart w:id="6356" w:name="ET_interruption_5802_117"/>
      <w:r w:rsidRPr="0013484D">
        <w:rPr>
          <w:rStyle w:val="TagStyle"/>
          <w:rtl/>
        </w:rPr>
        <w:t xml:space="preserve"> &lt;&lt; קריאה &gt;&gt;</w:t>
      </w:r>
      <w:r w:rsidRPr="008B01E2">
        <w:rPr>
          <w:rStyle w:val="TagStyle"/>
          <w:rtl/>
        </w:rPr>
        <w:t xml:space="preserve"> </w:t>
      </w:r>
      <w:r>
        <w:rPr>
          <w:rtl/>
        </w:rPr>
        <w:t>שלמה קרעי (הליכוד):</w:t>
      </w:r>
      <w:r w:rsidRPr="008B01E2">
        <w:rPr>
          <w:rStyle w:val="TagStyle"/>
          <w:rtl/>
        </w:rPr>
        <w:t xml:space="preserve"> </w:t>
      </w:r>
      <w:r w:rsidRPr="0013484D">
        <w:rPr>
          <w:rStyle w:val="TagStyle"/>
          <w:rtl/>
        </w:rPr>
        <w:t>&lt;&lt; קריאה &gt;&gt;</w:t>
      </w:r>
      <w:r>
        <w:rPr>
          <w:rtl/>
        </w:rPr>
        <w:t xml:space="preserve">  </w:t>
      </w:r>
      <w:bookmarkEnd w:id="6356"/>
    </w:p>
    <w:p w:rsidR="00412D1F" w:rsidRDefault="00412D1F" w:rsidP="00FD2E34">
      <w:pPr>
        <w:pStyle w:val="KeepWithNext"/>
        <w:rPr>
          <w:rtl/>
          <w:lang w:eastAsia="he-IL"/>
        </w:rPr>
      </w:pPr>
    </w:p>
    <w:p w:rsidR="00412D1F" w:rsidRDefault="00412D1F" w:rsidP="00FD2E34">
      <w:pPr>
        <w:rPr>
          <w:rtl/>
          <w:lang w:eastAsia="he-IL"/>
        </w:rPr>
      </w:pPr>
      <w:bookmarkStart w:id="6357" w:name="_ETM_Q14_576855"/>
      <w:bookmarkEnd w:id="6357"/>
      <w:r>
        <w:rPr>
          <w:rFonts w:hint="cs"/>
          <w:rtl/>
          <w:lang w:eastAsia="he-IL"/>
        </w:rPr>
        <w:t xml:space="preserve">כל </w:t>
      </w:r>
      <w:bookmarkStart w:id="6358" w:name="_ETM_Q14_574009"/>
      <w:bookmarkEnd w:id="6358"/>
      <w:r>
        <w:rPr>
          <w:rFonts w:hint="cs"/>
          <w:rtl/>
          <w:lang w:eastAsia="he-IL"/>
        </w:rPr>
        <w:t>החברים שלך הצביעו נגד הקמת ועדת חקירה לפרשת הסוהרות.</w:t>
      </w:r>
    </w:p>
    <w:p w:rsidR="00412D1F" w:rsidRDefault="00412D1F" w:rsidP="00FD2E34">
      <w:pPr>
        <w:rPr>
          <w:rtl/>
          <w:lang w:eastAsia="he-IL"/>
        </w:rPr>
      </w:pPr>
      <w:bookmarkStart w:id="6359" w:name="_ETM_Q14_578694"/>
      <w:bookmarkStart w:id="6360" w:name="_ETM_Q14_578793"/>
      <w:bookmarkEnd w:id="6359"/>
      <w:bookmarkEnd w:id="6360"/>
    </w:p>
    <w:p w:rsidR="00A323F6" w:rsidRDefault="00A323F6" w:rsidP="00B9391D">
      <w:pPr>
        <w:pStyle w:val="af6"/>
        <w:rPr>
          <w:rtl/>
        </w:rPr>
      </w:pPr>
      <w:bookmarkStart w:id="6361" w:name="ET_yor_6204_958"/>
      <w:r w:rsidRPr="00B9391D">
        <w:rPr>
          <w:rStyle w:val="TagStyle"/>
          <w:rtl/>
        </w:rPr>
        <w:t xml:space="preserve"> &lt;&lt; יור &gt;&gt;</w:t>
      </w:r>
      <w:r w:rsidRPr="00F06958">
        <w:rPr>
          <w:rStyle w:val="TagStyle"/>
          <w:rtl/>
        </w:rPr>
        <w:t xml:space="preserve"> </w:t>
      </w:r>
      <w:r>
        <w:rPr>
          <w:rtl/>
        </w:rPr>
        <w:t>היו"ר מיקי לוי:</w:t>
      </w:r>
      <w:r w:rsidRPr="00F06958">
        <w:rPr>
          <w:rStyle w:val="TagStyle"/>
          <w:rtl/>
        </w:rPr>
        <w:t xml:space="preserve"> </w:t>
      </w:r>
      <w:r w:rsidRPr="00B9391D">
        <w:rPr>
          <w:rStyle w:val="TagStyle"/>
          <w:rtl/>
        </w:rPr>
        <w:t>&lt;&lt; יור &gt;&gt;</w:t>
      </w:r>
      <w:bookmarkEnd w:id="6361"/>
      <w:r w:rsidRPr="00A323F6">
        <w:rPr>
          <w:rStyle w:val="TagStyle"/>
          <w:rtl/>
        </w:rPr>
        <w:t xml:space="preserve"> </w:t>
      </w:r>
      <w:r>
        <w:rPr>
          <w:rtl/>
        </w:rPr>
        <w:t xml:space="preserve">  </w:t>
      </w:r>
    </w:p>
    <w:p w:rsidR="00A323F6" w:rsidRDefault="00A323F6" w:rsidP="00A323F6">
      <w:pPr>
        <w:rPr>
          <w:rtl/>
        </w:rPr>
      </w:pPr>
    </w:p>
    <w:p w:rsidR="00A323F6" w:rsidRDefault="00A323F6" w:rsidP="00A323F6">
      <w:pPr>
        <w:rPr>
          <w:rtl/>
        </w:rPr>
      </w:pPr>
      <w:r>
        <w:rPr>
          <w:rFonts w:hint="cs"/>
          <w:rtl/>
        </w:rPr>
        <w:t xml:space="preserve">לא נכון, איזה שקר. </w:t>
      </w:r>
    </w:p>
    <w:p w:rsidR="00A323F6" w:rsidRDefault="00A323F6" w:rsidP="00A323F6">
      <w:pPr>
        <w:rPr>
          <w:rtl/>
        </w:rPr>
      </w:pPr>
    </w:p>
    <w:p w:rsidR="00412D1F" w:rsidRDefault="00412D1F" w:rsidP="00FD2E34">
      <w:pPr>
        <w:pStyle w:val="af5"/>
        <w:rPr>
          <w:rtl/>
        </w:rPr>
      </w:pPr>
      <w:bookmarkStart w:id="6362" w:name="ET_interruption_6231_118"/>
      <w:r w:rsidRPr="0013484D">
        <w:rPr>
          <w:rStyle w:val="TagStyle"/>
          <w:rtl/>
        </w:rPr>
        <w:t xml:space="preserve"> &lt;&lt; קריאה &gt;&gt;</w:t>
      </w:r>
      <w:r w:rsidRPr="008B01E2">
        <w:rPr>
          <w:rStyle w:val="TagStyle"/>
          <w:rtl/>
        </w:rPr>
        <w:t xml:space="preserve"> </w:t>
      </w:r>
      <w:r>
        <w:rPr>
          <w:rtl/>
        </w:rPr>
        <w:t>יסמין פרידמן (יש עתיד):</w:t>
      </w:r>
      <w:r w:rsidRPr="008B01E2">
        <w:rPr>
          <w:rStyle w:val="TagStyle"/>
          <w:rtl/>
        </w:rPr>
        <w:t xml:space="preserve"> </w:t>
      </w:r>
      <w:r w:rsidRPr="0013484D">
        <w:rPr>
          <w:rStyle w:val="TagStyle"/>
          <w:rtl/>
        </w:rPr>
        <w:t>&lt;&lt; קריאה &gt;&gt;</w:t>
      </w:r>
      <w:r>
        <w:rPr>
          <w:rtl/>
        </w:rPr>
        <w:t xml:space="preserve">  </w:t>
      </w:r>
      <w:bookmarkEnd w:id="6362"/>
    </w:p>
    <w:p w:rsidR="00412D1F" w:rsidRDefault="00412D1F" w:rsidP="00FD2E34">
      <w:pPr>
        <w:pStyle w:val="KeepWithNext"/>
        <w:rPr>
          <w:rtl/>
          <w:lang w:eastAsia="he-IL"/>
        </w:rPr>
      </w:pPr>
    </w:p>
    <w:p w:rsidR="00412D1F" w:rsidRDefault="00412D1F" w:rsidP="00FD2E34">
      <w:pPr>
        <w:rPr>
          <w:rtl/>
          <w:lang w:eastAsia="he-IL"/>
        </w:rPr>
      </w:pPr>
      <w:bookmarkStart w:id="6363" w:name="_ETM_Q14_577031"/>
      <w:bookmarkEnd w:id="6363"/>
      <w:r>
        <w:rPr>
          <w:rFonts w:hint="cs"/>
          <w:rtl/>
          <w:lang w:eastAsia="he-IL"/>
        </w:rPr>
        <w:t>כי זה</w:t>
      </w:r>
      <w:bookmarkStart w:id="6364" w:name="_ETM_Q14_577731"/>
      <w:bookmarkEnd w:id="6364"/>
      <w:r>
        <w:rPr>
          <w:rFonts w:hint="cs"/>
          <w:rtl/>
          <w:lang w:eastAsia="he-IL"/>
        </w:rPr>
        <w:t xml:space="preserve"> היה עוצר את החקירה, שהייתה בעיצומה.</w:t>
      </w:r>
    </w:p>
    <w:p w:rsidR="00412D1F" w:rsidRDefault="00412D1F" w:rsidP="00FD2E34">
      <w:pPr>
        <w:rPr>
          <w:rtl/>
          <w:lang w:eastAsia="he-IL"/>
        </w:rPr>
      </w:pPr>
      <w:bookmarkStart w:id="6365" w:name="_ETM_Q14_579410"/>
      <w:bookmarkStart w:id="6366" w:name="_ETM_Q14_579490"/>
      <w:bookmarkEnd w:id="6365"/>
      <w:bookmarkEnd w:id="6366"/>
    </w:p>
    <w:p w:rsidR="00412D1F" w:rsidRDefault="00412D1F" w:rsidP="00FD2E34">
      <w:pPr>
        <w:pStyle w:val="af5"/>
        <w:rPr>
          <w:rtl/>
        </w:rPr>
      </w:pPr>
      <w:bookmarkStart w:id="6367" w:name="ET_interruption_5802_119"/>
      <w:r w:rsidRPr="0013484D">
        <w:rPr>
          <w:rStyle w:val="TagStyle"/>
          <w:rtl/>
        </w:rPr>
        <w:t xml:space="preserve"> &lt;&lt; קריאה &gt;&gt;</w:t>
      </w:r>
      <w:r w:rsidRPr="008B01E2">
        <w:rPr>
          <w:rStyle w:val="TagStyle"/>
          <w:rtl/>
        </w:rPr>
        <w:t xml:space="preserve"> </w:t>
      </w:r>
      <w:r>
        <w:rPr>
          <w:rtl/>
        </w:rPr>
        <w:t>שלמה קרעי (הליכוד):</w:t>
      </w:r>
      <w:r w:rsidRPr="008B01E2">
        <w:rPr>
          <w:rStyle w:val="TagStyle"/>
          <w:rtl/>
        </w:rPr>
        <w:t xml:space="preserve"> </w:t>
      </w:r>
      <w:r w:rsidRPr="0013484D">
        <w:rPr>
          <w:rStyle w:val="TagStyle"/>
          <w:rtl/>
        </w:rPr>
        <w:t>&lt;&lt; קריאה &gt;&gt;</w:t>
      </w:r>
      <w:r>
        <w:rPr>
          <w:rtl/>
        </w:rPr>
        <w:t xml:space="preserve">  </w:t>
      </w:r>
      <w:bookmarkEnd w:id="6367"/>
    </w:p>
    <w:p w:rsidR="00412D1F" w:rsidRDefault="00412D1F" w:rsidP="00FD2E34">
      <w:pPr>
        <w:pStyle w:val="KeepWithNext"/>
        <w:rPr>
          <w:rtl/>
        </w:rPr>
      </w:pPr>
    </w:p>
    <w:p w:rsidR="00412D1F" w:rsidRDefault="00412D1F" w:rsidP="00FD2E34">
      <w:pPr>
        <w:rPr>
          <w:rtl/>
        </w:rPr>
      </w:pPr>
      <w:bookmarkStart w:id="6368" w:name="_ETM_Q14_581492"/>
      <w:bookmarkEnd w:id="6368"/>
      <w:r>
        <w:rPr>
          <w:rFonts w:hint="cs"/>
          <w:rtl/>
        </w:rPr>
        <w:t>הם ואנחנו - - - הקואליציה, האופוזיציה הגברית - - -</w:t>
      </w:r>
    </w:p>
    <w:p w:rsidR="00412D1F" w:rsidRDefault="00412D1F" w:rsidP="00FD2E34">
      <w:pPr>
        <w:rPr>
          <w:rtl/>
        </w:rPr>
      </w:pPr>
      <w:bookmarkStart w:id="6369" w:name="_ETM_Q14_583617"/>
      <w:bookmarkStart w:id="6370" w:name="_ETM_Q14_583724"/>
      <w:bookmarkEnd w:id="6369"/>
      <w:bookmarkEnd w:id="6370"/>
    </w:p>
    <w:p w:rsidR="00412D1F" w:rsidRDefault="00412D1F" w:rsidP="00FD2E34">
      <w:pPr>
        <w:pStyle w:val="af5"/>
        <w:rPr>
          <w:rtl/>
        </w:rPr>
      </w:pPr>
      <w:bookmarkStart w:id="6371" w:name="ET_interruption_קר_אה_122"/>
      <w:r w:rsidRPr="0013484D">
        <w:rPr>
          <w:rStyle w:val="TagStyle"/>
          <w:rtl/>
        </w:rPr>
        <w:t xml:space="preserve"> &lt;&lt; קריאה &gt;&gt;</w:t>
      </w:r>
      <w:r w:rsidRPr="008B01E2">
        <w:rPr>
          <w:rStyle w:val="TagStyle"/>
          <w:rtl/>
        </w:rPr>
        <w:t xml:space="preserve"> </w:t>
      </w:r>
      <w:r>
        <w:rPr>
          <w:rtl/>
        </w:rPr>
        <w:t>קריאה:</w:t>
      </w:r>
      <w:r w:rsidRPr="008B01E2">
        <w:rPr>
          <w:rStyle w:val="TagStyle"/>
          <w:rtl/>
        </w:rPr>
        <w:t xml:space="preserve"> </w:t>
      </w:r>
      <w:r w:rsidRPr="0013484D">
        <w:rPr>
          <w:rStyle w:val="TagStyle"/>
          <w:rtl/>
        </w:rPr>
        <w:t>&lt;&lt; קריאה &gt;&gt;</w:t>
      </w:r>
      <w:r>
        <w:rPr>
          <w:rtl/>
        </w:rPr>
        <w:t xml:space="preserve">  </w:t>
      </w:r>
      <w:bookmarkEnd w:id="6371"/>
    </w:p>
    <w:p w:rsidR="00412D1F" w:rsidRDefault="00412D1F" w:rsidP="00FD2E34">
      <w:pPr>
        <w:pStyle w:val="KeepWithNext"/>
        <w:rPr>
          <w:rtl/>
          <w:lang w:eastAsia="he-IL"/>
        </w:rPr>
      </w:pPr>
    </w:p>
    <w:p w:rsidR="00412D1F" w:rsidRDefault="00412D1F" w:rsidP="00FD2E34">
      <w:pPr>
        <w:rPr>
          <w:rtl/>
          <w:lang w:eastAsia="he-IL"/>
        </w:rPr>
      </w:pPr>
      <w:bookmarkStart w:id="6372" w:name="_ETM_Q14_580025"/>
      <w:bookmarkStart w:id="6373" w:name="_ETM_Q14_580269"/>
      <w:bookmarkEnd w:id="6372"/>
      <w:bookmarkEnd w:id="6373"/>
      <w:r>
        <w:rPr>
          <w:rFonts w:hint="cs"/>
          <w:rtl/>
          <w:lang w:eastAsia="he-IL"/>
        </w:rPr>
        <w:t>ש</w:t>
      </w:r>
      <w:bookmarkStart w:id="6374" w:name="_ETM_Q14_580356"/>
      <w:bookmarkEnd w:id="6374"/>
      <w:r>
        <w:rPr>
          <w:rFonts w:hint="cs"/>
          <w:rtl/>
          <w:lang w:eastAsia="he-IL"/>
        </w:rPr>
        <w:t xml:space="preserve">למה, מה עם </w:t>
      </w:r>
      <w:bookmarkStart w:id="6375" w:name="_ETM_Q14_582527"/>
      <w:bookmarkEnd w:id="6375"/>
      <w:r>
        <w:rPr>
          <w:rFonts w:hint="cs"/>
          <w:rtl/>
          <w:lang w:eastAsia="he-IL"/>
        </w:rPr>
        <w:t>החתולים?</w:t>
      </w:r>
    </w:p>
    <w:p w:rsidR="00412D1F" w:rsidRPr="008B01E2" w:rsidRDefault="00412D1F" w:rsidP="00FD2E34">
      <w:pPr>
        <w:rPr>
          <w:rtl/>
          <w:lang w:eastAsia="he-IL"/>
        </w:rPr>
      </w:pPr>
      <w:bookmarkStart w:id="6376" w:name="_ETM_Q14_584363"/>
      <w:bookmarkStart w:id="6377" w:name="_ETM_Q14_584462"/>
      <w:bookmarkEnd w:id="6376"/>
      <w:bookmarkEnd w:id="6377"/>
    </w:p>
    <w:p w:rsidR="00412D1F" w:rsidRDefault="00412D1F" w:rsidP="00FD2E34">
      <w:pPr>
        <w:pStyle w:val="af5"/>
        <w:rPr>
          <w:rtl/>
        </w:rPr>
      </w:pPr>
      <w:bookmarkStart w:id="6378" w:name="ET_interruption_6231_120"/>
      <w:r w:rsidRPr="0013484D">
        <w:rPr>
          <w:rStyle w:val="TagStyle"/>
          <w:rtl/>
        </w:rPr>
        <w:t xml:space="preserve"> &lt;&lt; קריאה &gt;&gt;</w:t>
      </w:r>
      <w:r w:rsidRPr="008B01E2">
        <w:rPr>
          <w:rStyle w:val="TagStyle"/>
          <w:rtl/>
        </w:rPr>
        <w:t xml:space="preserve"> </w:t>
      </w:r>
      <w:r>
        <w:rPr>
          <w:rtl/>
        </w:rPr>
        <w:t>יסמין פרידמן (יש עתיד):</w:t>
      </w:r>
      <w:r w:rsidRPr="008B01E2">
        <w:rPr>
          <w:rStyle w:val="TagStyle"/>
          <w:rtl/>
        </w:rPr>
        <w:t xml:space="preserve"> </w:t>
      </w:r>
      <w:r w:rsidRPr="0013484D">
        <w:rPr>
          <w:rStyle w:val="TagStyle"/>
          <w:rtl/>
        </w:rPr>
        <w:t>&lt;&lt; קריאה &gt;&gt;</w:t>
      </w:r>
      <w:r>
        <w:rPr>
          <w:rtl/>
        </w:rPr>
        <w:t xml:space="preserve">  </w:t>
      </w:r>
      <w:bookmarkEnd w:id="6378"/>
    </w:p>
    <w:p w:rsidR="00412D1F" w:rsidRDefault="00412D1F" w:rsidP="00FD2E34">
      <w:pPr>
        <w:pStyle w:val="KeepWithNext"/>
        <w:rPr>
          <w:rtl/>
        </w:rPr>
      </w:pPr>
    </w:p>
    <w:p w:rsidR="00412D1F" w:rsidRDefault="00412D1F" w:rsidP="00FD2E34">
      <w:pPr>
        <w:rPr>
          <w:rtl/>
        </w:rPr>
      </w:pPr>
      <w:bookmarkStart w:id="6379" w:name="_ETM_Q14_586651"/>
      <w:bookmarkEnd w:id="6379"/>
      <w:r>
        <w:rPr>
          <w:rFonts w:hint="cs"/>
          <w:rtl/>
        </w:rPr>
        <w:t xml:space="preserve">אתה </w:t>
      </w:r>
      <w:bookmarkStart w:id="6380" w:name="_ETM_Q14_582781"/>
      <w:bookmarkEnd w:id="6380"/>
      <w:r>
        <w:rPr>
          <w:rFonts w:hint="cs"/>
          <w:rtl/>
        </w:rPr>
        <w:t>הרי יודע שאתה מדבר שטויות. אתה יודע.</w:t>
      </w:r>
    </w:p>
    <w:p w:rsidR="00412D1F" w:rsidRDefault="00412D1F" w:rsidP="00FD2E34">
      <w:pPr>
        <w:rPr>
          <w:rtl/>
        </w:rPr>
      </w:pPr>
      <w:bookmarkStart w:id="6381" w:name="_ETM_Q14_584552"/>
      <w:bookmarkStart w:id="6382" w:name="_ETM_Q14_584615"/>
      <w:bookmarkEnd w:id="6381"/>
      <w:bookmarkEnd w:id="6382"/>
    </w:p>
    <w:p w:rsidR="00412D1F" w:rsidRDefault="00412D1F" w:rsidP="00FD2E34">
      <w:pPr>
        <w:pStyle w:val="af5"/>
        <w:rPr>
          <w:rtl/>
        </w:rPr>
      </w:pPr>
      <w:bookmarkStart w:id="6383" w:name="ET_interruption_5787_121"/>
      <w:r w:rsidRPr="0013484D">
        <w:rPr>
          <w:rStyle w:val="TagStyle"/>
          <w:rtl/>
        </w:rPr>
        <w:t xml:space="preserve"> &lt;&lt; קריאה &gt;&gt;</w:t>
      </w:r>
      <w:r w:rsidRPr="008B01E2">
        <w:rPr>
          <w:rStyle w:val="TagStyle"/>
          <w:rtl/>
        </w:rPr>
        <w:t xml:space="preserve"> </w:t>
      </w:r>
      <w:r>
        <w:rPr>
          <w:rtl/>
        </w:rPr>
        <w:t>יוראי להב הרצנו (יש עתיד):</w:t>
      </w:r>
      <w:r w:rsidRPr="008B01E2">
        <w:rPr>
          <w:rStyle w:val="TagStyle"/>
          <w:rtl/>
        </w:rPr>
        <w:t xml:space="preserve"> </w:t>
      </w:r>
      <w:r w:rsidRPr="0013484D">
        <w:rPr>
          <w:rStyle w:val="TagStyle"/>
          <w:rtl/>
        </w:rPr>
        <w:t>&lt;&lt; קריאה &gt;&gt;</w:t>
      </w:r>
      <w:r>
        <w:rPr>
          <w:rtl/>
        </w:rPr>
        <w:t xml:space="preserve">  </w:t>
      </w:r>
      <w:bookmarkEnd w:id="6383"/>
    </w:p>
    <w:p w:rsidR="00412D1F" w:rsidRDefault="00412D1F" w:rsidP="00FD2E34">
      <w:pPr>
        <w:pStyle w:val="KeepWithNext"/>
        <w:rPr>
          <w:rtl/>
        </w:rPr>
      </w:pPr>
    </w:p>
    <w:p w:rsidR="00412D1F" w:rsidRDefault="00412D1F" w:rsidP="00FD2E34">
      <w:pPr>
        <w:rPr>
          <w:rtl/>
        </w:rPr>
      </w:pPr>
      <w:bookmarkStart w:id="6384" w:name="_ETM_Q14_587263"/>
      <w:bookmarkStart w:id="6385" w:name="_ETM_Q14_587510"/>
      <w:bookmarkStart w:id="6386" w:name="_ETM_Q14_587579"/>
      <w:bookmarkEnd w:id="6384"/>
      <w:bookmarkEnd w:id="6385"/>
      <w:bookmarkEnd w:id="6386"/>
      <w:r>
        <w:rPr>
          <w:rFonts w:hint="cs"/>
          <w:rtl/>
        </w:rPr>
        <w:t>שלמה - - -</w:t>
      </w:r>
      <w:bookmarkStart w:id="6387" w:name="_ETM_Q14_583458"/>
      <w:bookmarkEnd w:id="6387"/>
      <w:r>
        <w:rPr>
          <w:rFonts w:hint="cs"/>
          <w:rtl/>
        </w:rPr>
        <w:t xml:space="preserve"> שלא להקים - - -</w:t>
      </w:r>
    </w:p>
    <w:p w:rsidR="00412D1F" w:rsidRDefault="00412D1F" w:rsidP="00FD2E34">
      <w:pPr>
        <w:rPr>
          <w:rtl/>
        </w:rPr>
      </w:pPr>
      <w:bookmarkStart w:id="6388" w:name="_ETM_Q14_583554"/>
      <w:bookmarkEnd w:id="6388"/>
    </w:p>
    <w:p w:rsidR="00412D1F" w:rsidRDefault="00412D1F" w:rsidP="00FD2E34">
      <w:pPr>
        <w:pStyle w:val="af5"/>
        <w:rPr>
          <w:rtl/>
        </w:rPr>
      </w:pPr>
      <w:bookmarkStart w:id="6389" w:name="ET_interruption_5802_123"/>
      <w:r w:rsidRPr="0013484D">
        <w:rPr>
          <w:rStyle w:val="TagStyle"/>
          <w:rtl/>
        </w:rPr>
        <w:t xml:space="preserve"> &lt;&lt; קריאה &gt;&gt;</w:t>
      </w:r>
      <w:r w:rsidRPr="008B01E2">
        <w:rPr>
          <w:rStyle w:val="TagStyle"/>
          <w:rtl/>
        </w:rPr>
        <w:t xml:space="preserve"> </w:t>
      </w:r>
      <w:r>
        <w:rPr>
          <w:rtl/>
        </w:rPr>
        <w:t>שלמה קרעי (הליכוד):</w:t>
      </w:r>
      <w:r w:rsidRPr="008B01E2">
        <w:rPr>
          <w:rStyle w:val="TagStyle"/>
          <w:rtl/>
        </w:rPr>
        <w:t xml:space="preserve"> </w:t>
      </w:r>
      <w:r w:rsidRPr="0013484D">
        <w:rPr>
          <w:rStyle w:val="TagStyle"/>
          <w:rtl/>
        </w:rPr>
        <w:t>&lt;&lt; קריאה &gt;&gt;</w:t>
      </w:r>
      <w:r>
        <w:rPr>
          <w:rtl/>
        </w:rPr>
        <w:t xml:space="preserve">  </w:t>
      </w:r>
      <w:bookmarkEnd w:id="6389"/>
    </w:p>
    <w:p w:rsidR="00412D1F" w:rsidRDefault="00412D1F" w:rsidP="00FD2E34">
      <w:pPr>
        <w:pStyle w:val="KeepWithNext"/>
        <w:rPr>
          <w:rtl/>
        </w:rPr>
      </w:pPr>
    </w:p>
    <w:p w:rsidR="00412D1F" w:rsidRDefault="00412D1F" w:rsidP="00B9391D">
      <w:pPr>
        <w:rPr>
          <w:rtl/>
        </w:rPr>
      </w:pPr>
      <w:bookmarkStart w:id="6390" w:name="_ETM_Q14_585632"/>
      <w:bookmarkEnd w:id="6390"/>
      <w:r>
        <w:rPr>
          <w:rFonts w:hint="cs"/>
          <w:rtl/>
        </w:rPr>
        <w:t xml:space="preserve">אצלכם </w:t>
      </w:r>
      <w:bookmarkStart w:id="6391" w:name="_ETM_Q14_587802"/>
      <w:bookmarkEnd w:id="6391"/>
      <w:r>
        <w:rPr>
          <w:rFonts w:hint="cs"/>
          <w:rtl/>
        </w:rPr>
        <w:t>בכלל אין נשים או גברים</w:t>
      </w:r>
      <w:r w:rsidR="00B9391D">
        <w:rPr>
          <w:rFonts w:hint="cs"/>
          <w:rtl/>
        </w:rPr>
        <w:t>, אתה יכול להגיד</w:t>
      </w:r>
      <w:r>
        <w:rPr>
          <w:rFonts w:hint="cs"/>
          <w:rtl/>
        </w:rPr>
        <w:t xml:space="preserve"> - - - שצריך לקרוא</w:t>
      </w:r>
      <w:bookmarkStart w:id="6392" w:name="_ETM_Q14_595631"/>
      <w:bookmarkEnd w:id="6392"/>
      <w:r>
        <w:rPr>
          <w:rFonts w:hint="cs"/>
          <w:rtl/>
        </w:rPr>
        <w:t xml:space="preserve"> לך "גברתי". זה </w:t>
      </w:r>
      <w:r w:rsidR="00B9391D">
        <w:rPr>
          <w:rFonts w:hint="cs"/>
          <w:rtl/>
        </w:rPr>
        <w:t>האידיאולוגיה שלכם</w:t>
      </w:r>
      <w:r>
        <w:rPr>
          <w:rFonts w:hint="cs"/>
          <w:rtl/>
        </w:rPr>
        <w:t xml:space="preserve">. אין נשים </w:t>
      </w:r>
      <w:bookmarkStart w:id="6393" w:name="_ETM_Q14_599950"/>
      <w:bookmarkEnd w:id="6393"/>
      <w:r>
        <w:rPr>
          <w:rFonts w:hint="cs"/>
          <w:rtl/>
        </w:rPr>
        <w:t>- - -</w:t>
      </w:r>
    </w:p>
    <w:p w:rsidR="00412D1F" w:rsidRDefault="00412D1F" w:rsidP="00FD2E34">
      <w:pPr>
        <w:rPr>
          <w:rtl/>
        </w:rPr>
      </w:pPr>
      <w:bookmarkStart w:id="6394" w:name="_ETM_Q14_585902"/>
      <w:bookmarkStart w:id="6395" w:name="_ETM_Q14_586033"/>
      <w:bookmarkEnd w:id="6394"/>
      <w:bookmarkEnd w:id="6395"/>
    </w:p>
    <w:p w:rsidR="00412D1F" w:rsidRDefault="00412D1F" w:rsidP="00FD2E34">
      <w:pPr>
        <w:pStyle w:val="af5"/>
        <w:rPr>
          <w:rtl/>
        </w:rPr>
      </w:pPr>
      <w:bookmarkStart w:id="6396" w:name="ET_interruption_5809_125"/>
      <w:r w:rsidRPr="0013484D">
        <w:rPr>
          <w:rStyle w:val="TagStyle"/>
          <w:rtl/>
        </w:rPr>
        <w:t xml:space="preserve"> &lt;&lt; קריאה &gt;&gt;</w:t>
      </w:r>
      <w:r w:rsidRPr="008B01E2">
        <w:rPr>
          <w:rStyle w:val="TagStyle"/>
          <w:rtl/>
        </w:rPr>
        <w:t xml:space="preserve"> </w:t>
      </w:r>
      <w:r>
        <w:rPr>
          <w:rtl/>
        </w:rPr>
        <w:t>מיכל שיר סגמן (יש עתיד):</w:t>
      </w:r>
      <w:r w:rsidRPr="008B01E2">
        <w:rPr>
          <w:rStyle w:val="TagStyle"/>
          <w:rtl/>
        </w:rPr>
        <w:t xml:space="preserve"> </w:t>
      </w:r>
      <w:r w:rsidRPr="0013484D">
        <w:rPr>
          <w:rStyle w:val="TagStyle"/>
          <w:rtl/>
        </w:rPr>
        <w:t>&lt;&lt; קריאה &gt;&gt;</w:t>
      </w:r>
      <w:r>
        <w:rPr>
          <w:rtl/>
        </w:rPr>
        <w:t xml:space="preserve">  </w:t>
      </w:r>
      <w:bookmarkEnd w:id="6396"/>
    </w:p>
    <w:p w:rsidR="00412D1F" w:rsidRDefault="00412D1F" w:rsidP="00FD2E34">
      <w:pPr>
        <w:pStyle w:val="KeepWithNext"/>
        <w:rPr>
          <w:rtl/>
          <w:lang w:eastAsia="he-IL"/>
        </w:rPr>
      </w:pPr>
    </w:p>
    <w:p w:rsidR="00412D1F" w:rsidRDefault="00412D1F" w:rsidP="00072E76">
      <w:pPr>
        <w:rPr>
          <w:lang w:eastAsia="he-IL"/>
        </w:rPr>
      </w:pPr>
      <w:bookmarkStart w:id="6397" w:name="_ETM_Q14_595278"/>
      <w:bookmarkStart w:id="6398" w:name="_ETM_Q14_595533"/>
      <w:bookmarkStart w:id="6399" w:name="_ETM_Q14_595603"/>
      <w:bookmarkEnd w:id="6397"/>
      <w:bookmarkEnd w:id="6398"/>
      <w:bookmarkEnd w:id="6399"/>
      <w:r>
        <w:rPr>
          <w:rFonts w:hint="cs"/>
          <w:rtl/>
          <w:lang w:eastAsia="he-IL"/>
        </w:rPr>
        <w:t>אם יש לך משהו נגד הקהילה הגאה</w:t>
      </w:r>
      <w:bookmarkStart w:id="6400" w:name="_ETM_Q14_600877"/>
      <w:bookmarkEnd w:id="6400"/>
      <w:r>
        <w:rPr>
          <w:rFonts w:hint="cs"/>
          <w:rtl/>
          <w:lang w:eastAsia="he-IL"/>
        </w:rPr>
        <w:t xml:space="preserve">, זה הזמן לבוא ולהגיד את זה, במקום לנסות להסתיר. </w:t>
      </w:r>
    </w:p>
    <w:p w:rsidR="00412D1F" w:rsidRDefault="00412D1F" w:rsidP="00FD2E34">
      <w:pPr>
        <w:rPr>
          <w:rtl/>
          <w:lang w:eastAsia="he-IL"/>
        </w:rPr>
      </w:pPr>
      <w:bookmarkStart w:id="6401" w:name="_ETM_Q14_600584"/>
      <w:bookmarkStart w:id="6402" w:name="_ETM_Q14_600684"/>
      <w:bookmarkEnd w:id="6401"/>
      <w:bookmarkEnd w:id="6402"/>
    </w:p>
    <w:p w:rsidR="00412D1F" w:rsidRDefault="00412D1F" w:rsidP="00FD2E34">
      <w:pPr>
        <w:pStyle w:val="af6"/>
        <w:rPr>
          <w:rtl/>
        </w:rPr>
      </w:pPr>
      <w:bookmarkStart w:id="6403" w:name="ET_yor_6204_126"/>
      <w:r w:rsidRPr="0013484D">
        <w:rPr>
          <w:rStyle w:val="TagStyle"/>
          <w:rtl/>
        </w:rPr>
        <w:t xml:space="preserve"> &lt;&lt; יור &gt;&gt;</w:t>
      </w:r>
      <w:r w:rsidRPr="008B01E2">
        <w:rPr>
          <w:rStyle w:val="TagStyle"/>
          <w:rtl/>
        </w:rPr>
        <w:t xml:space="preserve"> </w:t>
      </w:r>
      <w:r>
        <w:rPr>
          <w:rtl/>
        </w:rPr>
        <w:t>היו"ר מיקי לוי:</w:t>
      </w:r>
      <w:r w:rsidRPr="008B01E2">
        <w:rPr>
          <w:rStyle w:val="TagStyle"/>
          <w:rtl/>
        </w:rPr>
        <w:t xml:space="preserve"> </w:t>
      </w:r>
      <w:r w:rsidRPr="0013484D">
        <w:rPr>
          <w:rStyle w:val="TagStyle"/>
          <w:rtl/>
        </w:rPr>
        <w:t>&lt;&lt; יור &gt;&gt;</w:t>
      </w:r>
      <w:r>
        <w:rPr>
          <w:rtl/>
        </w:rPr>
        <w:t xml:space="preserve">  </w:t>
      </w:r>
      <w:bookmarkEnd w:id="6403"/>
    </w:p>
    <w:p w:rsidR="00412D1F" w:rsidRDefault="00412D1F" w:rsidP="00FD2E34">
      <w:pPr>
        <w:pStyle w:val="KeepWithNext"/>
        <w:rPr>
          <w:rtl/>
          <w:lang w:eastAsia="he-IL"/>
        </w:rPr>
      </w:pPr>
    </w:p>
    <w:p w:rsidR="00412D1F" w:rsidRDefault="00412D1F" w:rsidP="00FD2E34">
      <w:pPr>
        <w:rPr>
          <w:rtl/>
          <w:lang w:eastAsia="he-IL"/>
        </w:rPr>
      </w:pPr>
      <w:bookmarkStart w:id="6404" w:name="_ETM_Q14_601082"/>
      <w:bookmarkEnd w:id="6404"/>
      <w:r>
        <w:rPr>
          <w:rFonts w:hint="cs"/>
          <w:rtl/>
          <w:lang w:eastAsia="he-IL"/>
        </w:rPr>
        <w:t>תודה.</w:t>
      </w:r>
      <w:bookmarkStart w:id="6405" w:name="_ETM_Q14_602007"/>
      <w:bookmarkEnd w:id="6405"/>
    </w:p>
    <w:p w:rsidR="00412D1F" w:rsidRPr="008B01E2" w:rsidRDefault="00412D1F" w:rsidP="00FD2E34">
      <w:pPr>
        <w:rPr>
          <w:rtl/>
          <w:lang w:eastAsia="he-IL"/>
        </w:rPr>
      </w:pPr>
      <w:bookmarkStart w:id="6406" w:name="_ETM_Q14_602101"/>
      <w:bookmarkEnd w:id="6406"/>
    </w:p>
    <w:p w:rsidR="00412D1F" w:rsidRDefault="00412D1F" w:rsidP="00FD2E34">
      <w:pPr>
        <w:pStyle w:val="af5"/>
        <w:rPr>
          <w:rtl/>
        </w:rPr>
      </w:pPr>
      <w:bookmarkStart w:id="6407" w:name="ET_interruption_5802_124"/>
      <w:r w:rsidRPr="0013484D">
        <w:rPr>
          <w:rStyle w:val="TagStyle"/>
          <w:rtl/>
        </w:rPr>
        <w:t xml:space="preserve"> &lt;&lt; קריאה &gt;&gt;</w:t>
      </w:r>
      <w:r w:rsidRPr="008B01E2">
        <w:rPr>
          <w:rStyle w:val="TagStyle"/>
          <w:rtl/>
        </w:rPr>
        <w:t xml:space="preserve"> </w:t>
      </w:r>
      <w:r>
        <w:rPr>
          <w:rtl/>
        </w:rPr>
        <w:t>שלמה קרעי (הליכוד):</w:t>
      </w:r>
      <w:r w:rsidRPr="008B01E2">
        <w:rPr>
          <w:rStyle w:val="TagStyle"/>
          <w:rtl/>
        </w:rPr>
        <w:t xml:space="preserve"> </w:t>
      </w:r>
      <w:r w:rsidRPr="0013484D">
        <w:rPr>
          <w:rStyle w:val="TagStyle"/>
          <w:rtl/>
        </w:rPr>
        <w:t>&lt;&lt; קריאה &gt;&gt;</w:t>
      </w:r>
      <w:r>
        <w:rPr>
          <w:rtl/>
        </w:rPr>
        <w:t xml:space="preserve">  </w:t>
      </w:r>
      <w:bookmarkEnd w:id="6407"/>
    </w:p>
    <w:p w:rsidR="00412D1F" w:rsidRDefault="00412D1F" w:rsidP="00FD2E34">
      <w:pPr>
        <w:pStyle w:val="KeepWithNext"/>
        <w:rPr>
          <w:rtl/>
        </w:rPr>
      </w:pPr>
    </w:p>
    <w:p w:rsidR="00412D1F" w:rsidRDefault="00412D1F" w:rsidP="00B9391D">
      <w:pPr>
        <w:rPr>
          <w:rtl/>
        </w:rPr>
      </w:pPr>
      <w:bookmarkStart w:id="6408" w:name="_ETM_Q14_587730"/>
      <w:bookmarkEnd w:id="6408"/>
      <w:r>
        <w:rPr>
          <w:rFonts w:hint="cs"/>
          <w:rtl/>
        </w:rPr>
        <w:t xml:space="preserve"> אדוני וגברתי, </w:t>
      </w:r>
      <w:bookmarkStart w:id="6409" w:name="_ETM_Q14_602849"/>
      <w:bookmarkEnd w:id="6409"/>
      <w:r>
        <w:rPr>
          <w:rFonts w:hint="cs"/>
          <w:rtl/>
        </w:rPr>
        <w:t>איך לקרוא לכם</w:t>
      </w:r>
      <w:r w:rsidR="00B9391D">
        <w:rPr>
          <w:rFonts w:hint="cs"/>
          <w:rtl/>
        </w:rPr>
        <w:t>,</w:t>
      </w:r>
      <w:r>
        <w:rPr>
          <w:rFonts w:hint="cs"/>
          <w:rtl/>
        </w:rPr>
        <w:t xml:space="preserve"> </w:t>
      </w:r>
      <w:r w:rsidR="00B9391D">
        <w:rPr>
          <w:rFonts w:hint="cs"/>
          <w:rtl/>
        </w:rPr>
        <w:t>"</w:t>
      </w:r>
      <w:r>
        <w:rPr>
          <w:rFonts w:hint="cs"/>
          <w:rtl/>
        </w:rPr>
        <w:t>אדוני</w:t>
      </w:r>
      <w:r w:rsidR="00B9391D">
        <w:rPr>
          <w:rFonts w:hint="cs"/>
          <w:rtl/>
        </w:rPr>
        <w:t>"</w:t>
      </w:r>
      <w:r>
        <w:rPr>
          <w:rFonts w:hint="cs"/>
          <w:rtl/>
        </w:rPr>
        <w:t xml:space="preserve"> או </w:t>
      </w:r>
      <w:r w:rsidR="00B9391D">
        <w:rPr>
          <w:rFonts w:hint="cs"/>
          <w:rtl/>
        </w:rPr>
        <w:t>"</w:t>
      </w:r>
      <w:r>
        <w:rPr>
          <w:rFonts w:hint="cs"/>
          <w:rtl/>
        </w:rPr>
        <w:t>גברתי</w:t>
      </w:r>
      <w:r w:rsidR="00B9391D">
        <w:rPr>
          <w:rFonts w:hint="cs"/>
          <w:rtl/>
        </w:rPr>
        <w:t>"</w:t>
      </w:r>
      <w:r>
        <w:rPr>
          <w:rFonts w:hint="cs"/>
          <w:rtl/>
        </w:rPr>
        <w:t>, חברת הכנסת שיר?</w:t>
      </w:r>
    </w:p>
    <w:p w:rsidR="00B9391D" w:rsidRDefault="00B9391D" w:rsidP="00FD2E34">
      <w:pPr>
        <w:rPr>
          <w:rtl/>
        </w:rPr>
      </w:pPr>
    </w:p>
    <w:p w:rsidR="00B9391D" w:rsidRDefault="00B9391D" w:rsidP="00B9391D">
      <w:pPr>
        <w:pStyle w:val="af5"/>
      </w:pPr>
      <w:bookmarkStart w:id="6410" w:name="ET_interruption_5787_959"/>
      <w:r w:rsidRPr="00B9391D">
        <w:rPr>
          <w:rStyle w:val="TagStyle"/>
          <w:rtl/>
        </w:rPr>
        <w:t xml:space="preserve"> &lt;&lt; קריאה &gt;&gt;</w:t>
      </w:r>
      <w:r w:rsidRPr="008B01E2">
        <w:rPr>
          <w:rStyle w:val="TagStyle"/>
          <w:rtl/>
        </w:rPr>
        <w:t xml:space="preserve"> </w:t>
      </w:r>
      <w:r>
        <w:rPr>
          <w:rtl/>
        </w:rPr>
        <w:t>יוראי להב הרצנו (יש עתיד):</w:t>
      </w:r>
      <w:r w:rsidRPr="008B01E2">
        <w:rPr>
          <w:rStyle w:val="TagStyle"/>
          <w:rtl/>
        </w:rPr>
        <w:t xml:space="preserve"> </w:t>
      </w:r>
      <w:r w:rsidRPr="00B9391D">
        <w:rPr>
          <w:rStyle w:val="TagStyle"/>
          <w:rtl/>
        </w:rPr>
        <w:t>&lt;&lt; קריאה &gt;&gt;</w:t>
      </w:r>
      <w:bookmarkEnd w:id="6410"/>
      <w:r w:rsidRPr="00B9391D">
        <w:rPr>
          <w:rStyle w:val="TagStyle"/>
          <w:rtl/>
        </w:rPr>
        <w:t xml:space="preserve"> </w:t>
      </w:r>
      <w:r>
        <w:rPr>
          <w:rtl/>
        </w:rPr>
        <w:t xml:space="preserve">  </w:t>
      </w:r>
    </w:p>
    <w:p w:rsidR="00B9391D" w:rsidRDefault="00B9391D" w:rsidP="00B9391D">
      <w:pPr>
        <w:rPr>
          <w:lang w:eastAsia="he-IL"/>
        </w:rPr>
      </w:pPr>
    </w:p>
    <w:p w:rsidR="00B9391D" w:rsidRPr="00B9391D" w:rsidRDefault="00B9391D" w:rsidP="00B9391D">
      <w:pPr>
        <w:rPr>
          <w:rFonts w:hint="cs"/>
          <w:rtl/>
          <w:lang w:eastAsia="he-IL"/>
        </w:rPr>
      </w:pPr>
      <w:r>
        <w:rPr>
          <w:rFonts w:hint="cs"/>
          <w:rtl/>
          <w:lang w:eastAsia="he-IL"/>
        </w:rPr>
        <w:t xml:space="preserve">אני אתה צריך לפנות אליי בתור "אדוני" - - - בחברה דמוקרטית - - -  </w:t>
      </w:r>
    </w:p>
    <w:p w:rsidR="00412D1F" w:rsidRDefault="00412D1F" w:rsidP="00FD2E34">
      <w:pPr>
        <w:rPr>
          <w:rtl/>
        </w:rPr>
      </w:pPr>
      <w:bookmarkStart w:id="6411" w:name="_ETM_Q14_604246"/>
      <w:bookmarkStart w:id="6412" w:name="_ETM_Q14_604338"/>
      <w:bookmarkEnd w:id="6411"/>
      <w:bookmarkEnd w:id="6412"/>
    </w:p>
    <w:p w:rsidR="00412D1F" w:rsidRDefault="00412D1F" w:rsidP="00FD2E34">
      <w:pPr>
        <w:pStyle w:val="af5"/>
        <w:rPr>
          <w:rtl/>
        </w:rPr>
      </w:pPr>
      <w:bookmarkStart w:id="6413" w:name="ET_interruption_5809_127"/>
      <w:r w:rsidRPr="0013484D">
        <w:rPr>
          <w:rStyle w:val="TagStyle"/>
          <w:rtl/>
        </w:rPr>
        <w:t xml:space="preserve"> &lt;&lt; קריאה &gt;&gt;</w:t>
      </w:r>
      <w:r w:rsidRPr="008B01E2">
        <w:rPr>
          <w:rStyle w:val="TagStyle"/>
          <w:rtl/>
        </w:rPr>
        <w:t xml:space="preserve"> </w:t>
      </w:r>
      <w:r>
        <w:rPr>
          <w:rtl/>
        </w:rPr>
        <w:t>מיכל שיר סגמן (יש עתיד):</w:t>
      </w:r>
      <w:r w:rsidRPr="008B01E2">
        <w:rPr>
          <w:rStyle w:val="TagStyle"/>
          <w:rtl/>
        </w:rPr>
        <w:t xml:space="preserve"> </w:t>
      </w:r>
      <w:r w:rsidRPr="0013484D">
        <w:rPr>
          <w:rStyle w:val="TagStyle"/>
          <w:rtl/>
        </w:rPr>
        <w:t>&lt;&lt; קריאה &gt;&gt;</w:t>
      </w:r>
      <w:r>
        <w:rPr>
          <w:rtl/>
        </w:rPr>
        <w:t xml:space="preserve">  </w:t>
      </w:r>
      <w:bookmarkEnd w:id="6413"/>
    </w:p>
    <w:p w:rsidR="00412D1F" w:rsidRDefault="00412D1F" w:rsidP="00FD2E34">
      <w:pPr>
        <w:pStyle w:val="KeepWithNext"/>
        <w:rPr>
          <w:rtl/>
          <w:lang w:eastAsia="he-IL"/>
        </w:rPr>
      </w:pPr>
    </w:p>
    <w:p w:rsidR="00412D1F" w:rsidRPr="008B01E2" w:rsidRDefault="00412D1F" w:rsidP="00072E76">
      <w:pPr>
        <w:rPr>
          <w:rtl/>
          <w:lang w:eastAsia="he-IL"/>
        </w:rPr>
      </w:pPr>
      <w:bookmarkStart w:id="6414" w:name="_ETM_Q14_608015"/>
      <w:bookmarkEnd w:id="6414"/>
      <w:r>
        <w:rPr>
          <w:rFonts w:hint="cs"/>
          <w:rtl/>
          <w:lang w:eastAsia="he-IL"/>
        </w:rPr>
        <w:t xml:space="preserve">יש לך משהו נגד הקהילה הגאה? ממש </w:t>
      </w:r>
      <w:bookmarkStart w:id="6415" w:name="_ETM_Q14_610009"/>
      <w:bookmarkEnd w:id="6415"/>
      <w:r>
        <w:rPr>
          <w:rFonts w:hint="cs"/>
          <w:rtl/>
          <w:lang w:eastAsia="he-IL"/>
        </w:rPr>
        <w:t xml:space="preserve">מפלגה ליברלית. ביסמוט, שאלת - - - </w:t>
      </w:r>
    </w:p>
    <w:p w:rsidR="00412D1F" w:rsidRDefault="00412D1F" w:rsidP="00FD2E34">
      <w:pPr>
        <w:rPr>
          <w:b/>
          <w:bCs/>
          <w:u w:val="single"/>
          <w:rtl/>
          <w:lang w:eastAsia="he-IL"/>
        </w:rPr>
      </w:pPr>
      <w:bookmarkStart w:id="6416" w:name="_ETM_Q14_539731"/>
      <w:bookmarkEnd w:id="6416"/>
    </w:p>
    <w:p w:rsidR="00412D1F" w:rsidRDefault="00412D1F" w:rsidP="00FD2E34">
      <w:pPr>
        <w:pStyle w:val="af5"/>
        <w:rPr>
          <w:rtl/>
        </w:rPr>
      </w:pPr>
      <w:bookmarkStart w:id="6417" w:name="ET_interruption_6156_131"/>
      <w:r w:rsidRPr="0013484D">
        <w:rPr>
          <w:rStyle w:val="TagStyle"/>
          <w:rtl/>
        </w:rPr>
        <w:t xml:space="preserve"> &lt;&lt; קריאה &gt;&gt;</w:t>
      </w:r>
      <w:r w:rsidRPr="00077C22">
        <w:rPr>
          <w:rStyle w:val="TagStyle"/>
          <w:rtl/>
        </w:rPr>
        <w:t xml:space="preserve"> </w:t>
      </w:r>
      <w:r>
        <w:rPr>
          <w:rtl/>
        </w:rPr>
        <w:t>גלעד קריב (העבודה):</w:t>
      </w:r>
      <w:r w:rsidRPr="00077C22">
        <w:rPr>
          <w:rStyle w:val="TagStyle"/>
          <w:rtl/>
        </w:rPr>
        <w:t xml:space="preserve"> </w:t>
      </w:r>
      <w:r w:rsidRPr="0013484D">
        <w:rPr>
          <w:rStyle w:val="TagStyle"/>
          <w:rtl/>
        </w:rPr>
        <w:t>&lt;&lt; קריאה &gt;&gt;</w:t>
      </w:r>
      <w:r>
        <w:rPr>
          <w:rtl/>
        </w:rPr>
        <w:t xml:space="preserve">  </w:t>
      </w:r>
      <w:bookmarkEnd w:id="6417"/>
    </w:p>
    <w:p w:rsidR="00412D1F" w:rsidRDefault="00412D1F" w:rsidP="00FD2E34">
      <w:pPr>
        <w:pStyle w:val="KeepWithNext"/>
        <w:rPr>
          <w:rtl/>
          <w:lang w:eastAsia="he-IL"/>
        </w:rPr>
      </w:pPr>
    </w:p>
    <w:p w:rsidR="00412D1F" w:rsidRDefault="00412D1F" w:rsidP="00FD2E34">
      <w:pPr>
        <w:rPr>
          <w:lang w:eastAsia="he-IL"/>
        </w:rPr>
      </w:pPr>
      <w:bookmarkStart w:id="6418" w:name="_ETM_Q14_599855"/>
      <w:bookmarkEnd w:id="6418"/>
      <w:r>
        <w:rPr>
          <w:rFonts w:hint="cs"/>
          <w:rtl/>
          <w:lang w:eastAsia="he-IL"/>
        </w:rPr>
        <w:t xml:space="preserve">- - - בלי למצמץ. </w:t>
      </w:r>
    </w:p>
    <w:p w:rsidR="00412D1F" w:rsidRDefault="00412D1F" w:rsidP="00FD2E34">
      <w:pPr>
        <w:rPr>
          <w:rtl/>
          <w:lang w:eastAsia="he-IL"/>
        </w:rPr>
      </w:pPr>
      <w:bookmarkStart w:id="6419" w:name="_ETM_Q14_601527"/>
      <w:bookmarkStart w:id="6420" w:name="_ETM_Q14_601591"/>
      <w:bookmarkEnd w:id="6419"/>
      <w:bookmarkEnd w:id="6420"/>
    </w:p>
    <w:p w:rsidR="00412D1F" w:rsidRDefault="00412D1F" w:rsidP="00FD2E34">
      <w:pPr>
        <w:pStyle w:val="af6"/>
        <w:rPr>
          <w:rtl/>
        </w:rPr>
      </w:pPr>
      <w:bookmarkStart w:id="6421" w:name="ET_yor_6204_132"/>
      <w:r w:rsidRPr="0013484D">
        <w:rPr>
          <w:rStyle w:val="TagStyle"/>
          <w:rtl/>
        </w:rPr>
        <w:t xml:space="preserve"> &lt;&lt; יור &gt;&gt;</w:t>
      </w:r>
      <w:r w:rsidRPr="00077C22">
        <w:rPr>
          <w:rStyle w:val="TagStyle"/>
          <w:rtl/>
        </w:rPr>
        <w:t xml:space="preserve"> </w:t>
      </w:r>
      <w:r>
        <w:rPr>
          <w:rtl/>
        </w:rPr>
        <w:t>היו"ר מיקי לוי:</w:t>
      </w:r>
      <w:r w:rsidRPr="00077C22">
        <w:rPr>
          <w:rStyle w:val="TagStyle"/>
          <w:rtl/>
        </w:rPr>
        <w:t xml:space="preserve"> </w:t>
      </w:r>
      <w:r w:rsidRPr="0013484D">
        <w:rPr>
          <w:rStyle w:val="TagStyle"/>
          <w:rtl/>
        </w:rPr>
        <w:t>&lt;&lt; יור &gt;&gt;</w:t>
      </w:r>
      <w:r>
        <w:rPr>
          <w:rtl/>
        </w:rPr>
        <w:t xml:space="preserve">  </w:t>
      </w:r>
      <w:bookmarkEnd w:id="6421"/>
    </w:p>
    <w:p w:rsidR="00412D1F" w:rsidRDefault="00412D1F" w:rsidP="00FD2E34">
      <w:pPr>
        <w:pStyle w:val="KeepWithNext"/>
        <w:rPr>
          <w:rtl/>
          <w:lang w:eastAsia="he-IL"/>
        </w:rPr>
      </w:pPr>
    </w:p>
    <w:p w:rsidR="00412D1F" w:rsidRDefault="00412D1F" w:rsidP="00FD2E34">
      <w:pPr>
        <w:rPr>
          <w:rtl/>
          <w:lang w:eastAsia="he-IL"/>
        </w:rPr>
      </w:pPr>
      <w:bookmarkStart w:id="6422" w:name="_ETM_Q14_604730"/>
      <w:bookmarkEnd w:id="6422"/>
      <w:r>
        <w:rPr>
          <w:rFonts w:hint="cs"/>
          <w:rtl/>
          <w:lang w:eastAsia="he-IL"/>
        </w:rPr>
        <w:t>תודה רבה. די.</w:t>
      </w:r>
    </w:p>
    <w:p w:rsidR="00412D1F" w:rsidRPr="00077C22" w:rsidRDefault="00412D1F" w:rsidP="00FD2E34">
      <w:pPr>
        <w:rPr>
          <w:rtl/>
          <w:lang w:eastAsia="he-IL"/>
        </w:rPr>
      </w:pPr>
      <w:bookmarkStart w:id="6423" w:name="_ETM_Q14_615449"/>
      <w:bookmarkStart w:id="6424" w:name="_ETM_Q14_615506"/>
      <w:bookmarkEnd w:id="6423"/>
      <w:bookmarkEnd w:id="6424"/>
    </w:p>
    <w:p w:rsidR="00412D1F" w:rsidRDefault="00412D1F" w:rsidP="00FD2E34">
      <w:pPr>
        <w:pStyle w:val="af5"/>
        <w:rPr>
          <w:rtl/>
        </w:rPr>
      </w:pPr>
      <w:bookmarkStart w:id="6425" w:name="ET_interruption_5802_128"/>
      <w:r w:rsidRPr="0013484D">
        <w:rPr>
          <w:rStyle w:val="TagStyle"/>
          <w:rtl/>
        </w:rPr>
        <w:t xml:space="preserve"> &lt;&lt; קריאה &gt;&gt;</w:t>
      </w:r>
      <w:r w:rsidRPr="008B01E2">
        <w:rPr>
          <w:rStyle w:val="TagStyle"/>
          <w:rtl/>
        </w:rPr>
        <w:t xml:space="preserve"> </w:t>
      </w:r>
      <w:r>
        <w:rPr>
          <w:rtl/>
        </w:rPr>
        <w:t>שלמה קרעי (הליכוד):</w:t>
      </w:r>
      <w:r w:rsidRPr="008B01E2">
        <w:rPr>
          <w:rStyle w:val="TagStyle"/>
          <w:rtl/>
        </w:rPr>
        <w:t xml:space="preserve"> </w:t>
      </w:r>
      <w:r w:rsidRPr="0013484D">
        <w:rPr>
          <w:rStyle w:val="TagStyle"/>
          <w:rtl/>
        </w:rPr>
        <w:t>&lt;&lt; קריאה &gt;&gt;</w:t>
      </w:r>
      <w:r>
        <w:rPr>
          <w:rtl/>
        </w:rPr>
        <w:t xml:space="preserve">  </w:t>
      </w:r>
      <w:bookmarkEnd w:id="6425"/>
    </w:p>
    <w:p w:rsidR="00412D1F" w:rsidRDefault="00412D1F" w:rsidP="00FD2E34">
      <w:pPr>
        <w:pStyle w:val="KeepWithNext"/>
        <w:rPr>
          <w:rtl/>
          <w:lang w:eastAsia="he-IL"/>
        </w:rPr>
      </w:pPr>
    </w:p>
    <w:p w:rsidR="00412D1F" w:rsidRDefault="00412D1F" w:rsidP="00072E76">
      <w:pPr>
        <w:rPr>
          <w:rtl/>
          <w:lang w:eastAsia="he-IL"/>
        </w:rPr>
      </w:pPr>
      <w:bookmarkStart w:id="6426" w:name="_ETM_Q14_608094"/>
      <w:bookmarkEnd w:id="6426"/>
      <w:r>
        <w:rPr>
          <w:rFonts w:hint="cs"/>
          <w:rtl/>
          <w:lang w:eastAsia="he-IL"/>
        </w:rPr>
        <w:t xml:space="preserve">איך לקרוא לך, </w:t>
      </w:r>
      <w:bookmarkStart w:id="6427" w:name="_ETM_Q14_617516"/>
      <w:bookmarkEnd w:id="6427"/>
      <w:r>
        <w:rPr>
          <w:rFonts w:hint="cs"/>
          <w:rtl/>
          <w:lang w:eastAsia="he-IL"/>
        </w:rPr>
        <w:t>קריב?</w:t>
      </w:r>
      <w:r>
        <w:rPr>
          <w:rFonts w:hint="cs"/>
          <w:lang w:eastAsia="he-IL"/>
        </w:rPr>
        <w:t xml:space="preserve"> </w:t>
      </w:r>
      <w:r w:rsidR="00B9391D">
        <w:rPr>
          <w:rFonts w:hint="cs"/>
          <w:rtl/>
          <w:lang w:eastAsia="he-IL"/>
        </w:rPr>
        <w:t>"</w:t>
      </w:r>
      <w:r>
        <w:rPr>
          <w:rFonts w:hint="cs"/>
          <w:rtl/>
          <w:lang w:eastAsia="he-IL"/>
        </w:rPr>
        <w:t>אדוני</w:t>
      </w:r>
      <w:r w:rsidR="00B9391D">
        <w:rPr>
          <w:rFonts w:hint="cs"/>
          <w:rtl/>
          <w:lang w:eastAsia="he-IL"/>
        </w:rPr>
        <w:t>"</w:t>
      </w:r>
      <w:r>
        <w:rPr>
          <w:rFonts w:hint="cs"/>
          <w:rtl/>
          <w:lang w:eastAsia="he-IL"/>
        </w:rPr>
        <w:t xml:space="preserve"> או </w:t>
      </w:r>
      <w:r w:rsidR="00B9391D">
        <w:rPr>
          <w:rFonts w:hint="cs"/>
          <w:rtl/>
          <w:lang w:eastAsia="he-IL"/>
        </w:rPr>
        <w:t>"</w:t>
      </w:r>
      <w:r>
        <w:rPr>
          <w:rFonts w:hint="cs"/>
          <w:rtl/>
          <w:lang w:eastAsia="he-IL"/>
        </w:rPr>
        <w:t>גברתי</w:t>
      </w:r>
      <w:r w:rsidR="00B9391D">
        <w:rPr>
          <w:rFonts w:hint="cs"/>
          <w:rtl/>
          <w:lang w:eastAsia="he-IL"/>
        </w:rPr>
        <w:t>"</w:t>
      </w:r>
      <w:r>
        <w:rPr>
          <w:rFonts w:hint="cs"/>
          <w:rtl/>
          <w:lang w:eastAsia="he-IL"/>
        </w:rPr>
        <w:t>?</w:t>
      </w:r>
    </w:p>
    <w:p w:rsidR="00412D1F" w:rsidRDefault="00412D1F" w:rsidP="00FD2E34">
      <w:pPr>
        <w:rPr>
          <w:rtl/>
          <w:lang w:eastAsia="he-IL"/>
        </w:rPr>
      </w:pPr>
      <w:bookmarkStart w:id="6428" w:name="_ETM_Q14_606982"/>
      <w:bookmarkEnd w:id="6428"/>
    </w:p>
    <w:p w:rsidR="00412D1F" w:rsidRDefault="00412D1F" w:rsidP="00FD2E34">
      <w:pPr>
        <w:pStyle w:val="af5"/>
        <w:rPr>
          <w:rtl/>
        </w:rPr>
      </w:pPr>
      <w:bookmarkStart w:id="6429" w:name="ET_interruption_6156_130"/>
      <w:r w:rsidRPr="0013484D">
        <w:rPr>
          <w:rStyle w:val="TagStyle"/>
          <w:rtl/>
        </w:rPr>
        <w:t xml:space="preserve"> &lt;&lt; קריאה &gt;&gt;</w:t>
      </w:r>
      <w:r w:rsidRPr="00077C22">
        <w:rPr>
          <w:rStyle w:val="TagStyle"/>
          <w:rtl/>
        </w:rPr>
        <w:t xml:space="preserve"> </w:t>
      </w:r>
      <w:r>
        <w:rPr>
          <w:rtl/>
        </w:rPr>
        <w:t>גלעד קריב (העבודה):</w:t>
      </w:r>
      <w:r w:rsidRPr="00077C22">
        <w:rPr>
          <w:rStyle w:val="TagStyle"/>
          <w:rtl/>
        </w:rPr>
        <w:t xml:space="preserve"> </w:t>
      </w:r>
      <w:r w:rsidRPr="0013484D">
        <w:rPr>
          <w:rStyle w:val="TagStyle"/>
          <w:rtl/>
        </w:rPr>
        <w:t>&lt;&lt; קריאה &gt;&gt;</w:t>
      </w:r>
      <w:r>
        <w:rPr>
          <w:rtl/>
        </w:rPr>
        <w:t xml:space="preserve">  </w:t>
      </w:r>
      <w:bookmarkEnd w:id="6429"/>
    </w:p>
    <w:p w:rsidR="00412D1F" w:rsidRDefault="00412D1F" w:rsidP="00FD2E34">
      <w:pPr>
        <w:pStyle w:val="KeepWithNext"/>
        <w:rPr>
          <w:rtl/>
          <w:lang w:eastAsia="he-IL"/>
        </w:rPr>
      </w:pPr>
    </w:p>
    <w:p w:rsidR="00412D1F" w:rsidRDefault="00412D1F" w:rsidP="00FD2E34">
      <w:pPr>
        <w:rPr>
          <w:rtl/>
          <w:lang w:eastAsia="he-IL"/>
        </w:rPr>
      </w:pPr>
      <w:bookmarkStart w:id="6430" w:name="_ETM_Q14_610284"/>
      <w:bookmarkStart w:id="6431" w:name="_ETM_Q14_610525"/>
      <w:bookmarkStart w:id="6432" w:name="_ETM_Q14_610590"/>
      <w:bookmarkEnd w:id="6430"/>
      <w:bookmarkEnd w:id="6431"/>
      <w:bookmarkEnd w:id="6432"/>
      <w:r>
        <w:rPr>
          <w:rFonts w:hint="cs"/>
          <w:rtl/>
          <w:lang w:eastAsia="he-IL"/>
        </w:rPr>
        <w:t>אל תקרא לי. מי אתה שתקרא לי?</w:t>
      </w:r>
      <w:bookmarkStart w:id="6433" w:name="_ETM_Q14_616421"/>
      <w:bookmarkEnd w:id="6433"/>
      <w:r>
        <w:rPr>
          <w:rFonts w:hint="cs"/>
          <w:rtl/>
          <w:lang w:eastAsia="he-IL"/>
        </w:rPr>
        <w:t xml:space="preserve"> מה יש לך לקרוא לי?</w:t>
      </w:r>
    </w:p>
    <w:p w:rsidR="00412D1F" w:rsidRDefault="00412D1F" w:rsidP="00FD2E34">
      <w:pPr>
        <w:rPr>
          <w:rtl/>
          <w:lang w:eastAsia="he-IL"/>
        </w:rPr>
      </w:pPr>
      <w:bookmarkStart w:id="6434" w:name="_ETM_Q14_622340"/>
      <w:bookmarkStart w:id="6435" w:name="_ETM_Q14_622423"/>
      <w:bookmarkEnd w:id="6434"/>
      <w:bookmarkEnd w:id="6435"/>
    </w:p>
    <w:p w:rsidR="00412D1F" w:rsidRDefault="00412D1F" w:rsidP="00FD2E34">
      <w:pPr>
        <w:pStyle w:val="af6"/>
        <w:rPr>
          <w:rtl/>
        </w:rPr>
      </w:pPr>
      <w:bookmarkStart w:id="6436" w:name="ET_yor_6204_133"/>
      <w:r w:rsidRPr="0013484D">
        <w:rPr>
          <w:rStyle w:val="TagStyle"/>
          <w:rtl/>
        </w:rPr>
        <w:t xml:space="preserve"> &lt;&lt; יור &gt;&gt;</w:t>
      </w:r>
      <w:r w:rsidRPr="00077C22">
        <w:rPr>
          <w:rStyle w:val="TagStyle"/>
          <w:rtl/>
        </w:rPr>
        <w:t xml:space="preserve"> </w:t>
      </w:r>
      <w:r>
        <w:rPr>
          <w:rtl/>
        </w:rPr>
        <w:t>היו"ר מיקי לוי:</w:t>
      </w:r>
      <w:r w:rsidRPr="00077C22">
        <w:rPr>
          <w:rStyle w:val="TagStyle"/>
          <w:rtl/>
        </w:rPr>
        <w:t xml:space="preserve"> </w:t>
      </w:r>
      <w:r w:rsidRPr="0013484D">
        <w:rPr>
          <w:rStyle w:val="TagStyle"/>
          <w:rtl/>
        </w:rPr>
        <w:t>&lt;&lt; יור &gt;&gt;</w:t>
      </w:r>
      <w:r>
        <w:rPr>
          <w:rtl/>
        </w:rPr>
        <w:t xml:space="preserve">  </w:t>
      </w:r>
      <w:bookmarkEnd w:id="6436"/>
    </w:p>
    <w:p w:rsidR="00412D1F" w:rsidRDefault="00412D1F" w:rsidP="00FD2E34">
      <w:pPr>
        <w:pStyle w:val="KeepWithNext"/>
        <w:rPr>
          <w:rtl/>
          <w:lang w:eastAsia="he-IL"/>
        </w:rPr>
      </w:pPr>
    </w:p>
    <w:p w:rsidR="00412D1F" w:rsidRPr="00077C22" w:rsidRDefault="00412D1F" w:rsidP="00FD2E34">
      <w:pPr>
        <w:rPr>
          <w:rtl/>
          <w:lang w:eastAsia="he-IL"/>
        </w:rPr>
      </w:pPr>
      <w:bookmarkStart w:id="6437" w:name="_ETM_Q14_623383"/>
      <w:bookmarkEnd w:id="6437"/>
      <w:r>
        <w:rPr>
          <w:rFonts w:hint="cs"/>
          <w:rtl/>
          <w:lang w:eastAsia="he-IL"/>
        </w:rPr>
        <w:t>חבר הכנסת קריב.</w:t>
      </w:r>
    </w:p>
    <w:p w:rsidR="00412D1F" w:rsidRDefault="00412D1F" w:rsidP="00FD2E34">
      <w:pPr>
        <w:rPr>
          <w:rtl/>
          <w:lang w:eastAsia="he-IL"/>
        </w:rPr>
      </w:pPr>
      <w:bookmarkStart w:id="6438" w:name="_ETM_Q14_610842"/>
      <w:bookmarkStart w:id="6439" w:name="_ETM_Q14_610947"/>
      <w:bookmarkEnd w:id="6438"/>
      <w:bookmarkEnd w:id="6439"/>
    </w:p>
    <w:p w:rsidR="00412D1F" w:rsidRDefault="00412D1F" w:rsidP="00FD2E34">
      <w:pPr>
        <w:pStyle w:val="af5"/>
        <w:rPr>
          <w:rtl/>
        </w:rPr>
      </w:pPr>
      <w:bookmarkStart w:id="6440" w:name="ET_interruption_5802_129"/>
      <w:r w:rsidRPr="0013484D">
        <w:rPr>
          <w:rStyle w:val="TagStyle"/>
          <w:rtl/>
        </w:rPr>
        <w:t xml:space="preserve"> &lt;&lt; קריאה &gt;&gt;</w:t>
      </w:r>
      <w:r w:rsidRPr="008B01E2">
        <w:rPr>
          <w:rStyle w:val="TagStyle"/>
          <w:rtl/>
        </w:rPr>
        <w:t xml:space="preserve"> </w:t>
      </w:r>
      <w:r>
        <w:rPr>
          <w:rtl/>
        </w:rPr>
        <w:t>שלמה קרעי (הליכוד):</w:t>
      </w:r>
      <w:r w:rsidRPr="008B01E2">
        <w:rPr>
          <w:rStyle w:val="TagStyle"/>
          <w:rtl/>
        </w:rPr>
        <w:t xml:space="preserve"> </w:t>
      </w:r>
      <w:r w:rsidRPr="0013484D">
        <w:rPr>
          <w:rStyle w:val="TagStyle"/>
          <w:rtl/>
        </w:rPr>
        <w:t>&lt;&lt; קריאה &gt;&gt;</w:t>
      </w:r>
      <w:r>
        <w:rPr>
          <w:rtl/>
        </w:rPr>
        <w:t xml:space="preserve">  </w:t>
      </w:r>
      <w:bookmarkEnd w:id="6440"/>
    </w:p>
    <w:p w:rsidR="00412D1F" w:rsidRDefault="00412D1F" w:rsidP="00FD2E34">
      <w:pPr>
        <w:pStyle w:val="KeepWithNext"/>
        <w:rPr>
          <w:rtl/>
          <w:lang w:eastAsia="he-IL"/>
        </w:rPr>
      </w:pPr>
    </w:p>
    <w:p w:rsidR="00412D1F" w:rsidRPr="008B01E2" w:rsidRDefault="00412D1F" w:rsidP="00B9391D">
      <w:pPr>
        <w:rPr>
          <w:rtl/>
          <w:lang w:eastAsia="he-IL"/>
        </w:rPr>
      </w:pPr>
      <w:bookmarkStart w:id="6441" w:name="_ETM_Q14_607746"/>
      <w:bookmarkEnd w:id="6441"/>
      <w:r>
        <w:rPr>
          <w:rFonts w:hint="cs"/>
          <w:rtl/>
          <w:lang w:eastAsia="he-IL"/>
        </w:rPr>
        <w:t xml:space="preserve">צודק, </w:t>
      </w:r>
      <w:bookmarkStart w:id="6442" w:name="_ETM_Q0_8248232"/>
      <w:bookmarkEnd w:id="6442"/>
      <w:r>
        <w:rPr>
          <w:rFonts w:hint="cs"/>
          <w:rtl/>
          <w:lang w:eastAsia="he-IL"/>
        </w:rPr>
        <w:t>לא אקרא לך - - -</w:t>
      </w:r>
    </w:p>
    <w:p w:rsidR="00412D1F" w:rsidRDefault="00412D1F" w:rsidP="00FD2E34">
      <w:pPr>
        <w:rPr>
          <w:b/>
          <w:bCs/>
          <w:u w:val="single"/>
          <w:rtl/>
          <w:lang w:eastAsia="he-IL"/>
        </w:rPr>
      </w:pPr>
      <w:bookmarkStart w:id="6443" w:name="_ETM_Q14_528960"/>
      <w:bookmarkStart w:id="6444" w:name="_ETM_Q14_624339"/>
      <w:bookmarkStart w:id="6445" w:name="_ETM_Q14_624393"/>
      <w:bookmarkEnd w:id="6443"/>
      <w:bookmarkEnd w:id="6444"/>
      <w:bookmarkEnd w:id="6445"/>
    </w:p>
    <w:p w:rsidR="00412D1F" w:rsidRDefault="00412D1F" w:rsidP="00FD2E34">
      <w:pPr>
        <w:pStyle w:val="af5"/>
        <w:rPr>
          <w:rtl/>
        </w:rPr>
      </w:pPr>
      <w:bookmarkStart w:id="6446" w:name="ET_interruption_6156_135"/>
      <w:r w:rsidRPr="0013484D">
        <w:rPr>
          <w:rStyle w:val="TagStyle"/>
          <w:rtl/>
        </w:rPr>
        <w:t xml:space="preserve"> &lt;&lt; קרי</w:t>
      </w:r>
      <w:bookmarkStart w:id="6447" w:name="_ETM_Q14_623434"/>
      <w:bookmarkEnd w:id="6447"/>
      <w:r w:rsidRPr="0013484D">
        <w:rPr>
          <w:rStyle w:val="TagStyle"/>
          <w:rtl/>
        </w:rPr>
        <w:t>אה &gt;&gt;</w:t>
      </w:r>
      <w:r w:rsidRPr="00077C22">
        <w:rPr>
          <w:rStyle w:val="TagStyle"/>
          <w:rtl/>
        </w:rPr>
        <w:t xml:space="preserve"> </w:t>
      </w:r>
      <w:r>
        <w:rPr>
          <w:rtl/>
        </w:rPr>
        <w:t>גלעד קריב (העבודה):</w:t>
      </w:r>
      <w:r w:rsidRPr="00077C22">
        <w:rPr>
          <w:rStyle w:val="TagStyle"/>
          <w:rtl/>
        </w:rPr>
        <w:t xml:space="preserve"> </w:t>
      </w:r>
      <w:r w:rsidRPr="0013484D">
        <w:rPr>
          <w:rStyle w:val="TagStyle"/>
          <w:rtl/>
        </w:rPr>
        <w:t>&lt;&lt; קריאה &gt;&gt;</w:t>
      </w:r>
      <w:r>
        <w:rPr>
          <w:rtl/>
        </w:rPr>
        <w:t xml:space="preserve">  </w:t>
      </w:r>
      <w:bookmarkEnd w:id="6446"/>
    </w:p>
    <w:p w:rsidR="00412D1F" w:rsidRDefault="00412D1F" w:rsidP="00FD2E34">
      <w:pPr>
        <w:pStyle w:val="KeepWithNext"/>
        <w:rPr>
          <w:rtl/>
          <w:lang w:eastAsia="he-IL"/>
        </w:rPr>
      </w:pPr>
      <w:bookmarkStart w:id="6448" w:name="_ETM_Q14_623358"/>
      <w:bookmarkEnd w:id="6448"/>
    </w:p>
    <w:p w:rsidR="00412D1F" w:rsidRPr="00077C22" w:rsidRDefault="00412D1F" w:rsidP="00072E76">
      <w:pPr>
        <w:rPr>
          <w:rtl/>
          <w:lang w:eastAsia="he-IL"/>
        </w:rPr>
      </w:pPr>
      <w:bookmarkStart w:id="6449" w:name="_ETM_Q14_623105"/>
      <w:bookmarkEnd w:id="6449"/>
      <w:r>
        <w:rPr>
          <w:rFonts w:hint="cs"/>
          <w:rtl/>
          <w:lang w:eastAsia="he-IL"/>
        </w:rPr>
        <w:t>את המסרים שלך כבר שמענו, את הדעות החשוכות שלך כל עם ישראל - - -</w:t>
      </w:r>
    </w:p>
    <w:p w:rsidR="00412D1F" w:rsidRDefault="00412D1F" w:rsidP="00FD2E34">
      <w:pPr>
        <w:rPr>
          <w:b/>
          <w:bCs/>
          <w:u w:val="single"/>
          <w:rtl/>
          <w:lang w:eastAsia="he-IL"/>
        </w:rPr>
      </w:pPr>
      <w:bookmarkStart w:id="6450" w:name="_ETM_Q14_625413"/>
      <w:bookmarkStart w:id="6451" w:name="_ETM_Q14_630237"/>
      <w:bookmarkStart w:id="6452" w:name="_ETM_Q14_630312"/>
      <w:bookmarkStart w:id="6453" w:name="_ETM_Q14_629998"/>
      <w:bookmarkEnd w:id="6450"/>
      <w:bookmarkEnd w:id="6451"/>
      <w:bookmarkEnd w:id="6452"/>
      <w:bookmarkEnd w:id="6453"/>
    </w:p>
    <w:p w:rsidR="00412D1F" w:rsidRDefault="00412D1F" w:rsidP="00FD2E34">
      <w:pPr>
        <w:pStyle w:val="af5"/>
        <w:rPr>
          <w:rtl/>
        </w:rPr>
      </w:pPr>
      <w:bookmarkStart w:id="6454" w:name="ET_interruption_5802_139"/>
      <w:r w:rsidRPr="0013484D">
        <w:rPr>
          <w:rStyle w:val="TagStyle"/>
          <w:rtl/>
        </w:rPr>
        <w:t xml:space="preserve"> &lt;&lt; קריאה &gt;&gt;</w:t>
      </w:r>
      <w:r w:rsidRPr="00077C22">
        <w:rPr>
          <w:rStyle w:val="TagStyle"/>
          <w:rtl/>
        </w:rPr>
        <w:t xml:space="preserve"> </w:t>
      </w:r>
      <w:r>
        <w:rPr>
          <w:rtl/>
        </w:rPr>
        <w:t>שלמה קרעי (הליכוד):</w:t>
      </w:r>
      <w:r w:rsidRPr="00077C22">
        <w:rPr>
          <w:rStyle w:val="TagStyle"/>
          <w:rtl/>
        </w:rPr>
        <w:t xml:space="preserve"> </w:t>
      </w:r>
      <w:r w:rsidRPr="0013484D">
        <w:rPr>
          <w:rStyle w:val="TagStyle"/>
          <w:rtl/>
        </w:rPr>
        <w:t>&lt;&lt; קריאה &gt;&gt;</w:t>
      </w:r>
      <w:r>
        <w:rPr>
          <w:rtl/>
        </w:rPr>
        <w:t xml:space="preserve">  </w:t>
      </w:r>
      <w:bookmarkEnd w:id="6454"/>
    </w:p>
    <w:p w:rsidR="00412D1F" w:rsidRDefault="00412D1F" w:rsidP="00FD2E34">
      <w:pPr>
        <w:pStyle w:val="KeepWithNext"/>
        <w:rPr>
          <w:rtl/>
          <w:lang w:eastAsia="he-IL"/>
        </w:rPr>
      </w:pPr>
    </w:p>
    <w:p w:rsidR="00412D1F" w:rsidRDefault="00412D1F" w:rsidP="00FD2E34">
      <w:pPr>
        <w:rPr>
          <w:rtl/>
          <w:lang w:eastAsia="he-IL"/>
        </w:rPr>
      </w:pPr>
      <w:bookmarkStart w:id="6455" w:name="_ETM_Q14_623221"/>
      <w:bookmarkEnd w:id="6455"/>
      <w:r>
        <w:rPr>
          <w:rFonts w:hint="cs"/>
          <w:rtl/>
          <w:lang w:eastAsia="he-IL"/>
        </w:rPr>
        <w:t>אתה החושך. עוד שבועיים</w:t>
      </w:r>
      <w:bookmarkStart w:id="6456" w:name="_ETM_Q14_630991"/>
      <w:bookmarkStart w:id="6457" w:name="_ETM_Q14_632876"/>
      <w:bookmarkStart w:id="6458" w:name="_ETM_Q14_632202"/>
      <w:bookmarkStart w:id="6459" w:name="_ETM_Q14_632266"/>
      <w:bookmarkEnd w:id="6456"/>
      <w:bookmarkEnd w:id="6457"/>
      <w:bookmarkEnd w:id="6458"/>
      <w:bookmarkEnd w:id="6459"/>
      <w:r>
        <w:rPr>
          <w:rFonts w:hint="cs"/>
          <w:rtl/>
          <w:lang w:eastAsia="he-IL"/>
        </w:rPr>
        <w:t xml:space="preserve"> אנחנו חוגגים את חנוכה - - - מתייוונים כמוך - - -</w:t>
      </w:r>
    </w:p>
    <w:p w:rsidR="00412D1F" w:rsidRDefault="00412D1F" w:rsidP="00FD2E34">
      <w:pPr>
        <w:rPr>
          <w:rtl/>
          <w:lang w:eastAsia="he-IL"/>
        </w:rPr>
      </w:pPr>
      <w:bookmarkStart w:id="6460" w:name="_ETM_Q14_636428"/>
      <w:bookmarkStart w:id="6461" w:name="_ETM_Q14_636502"/>
      <w:bookmarkEnd w:id="6460"/>
      <w:bookmarkEnd w:id="6461"/>
    </w:p>
    <w:p w:rsidR="00412D1F" w:rsidRDefault="00412D1F" w:rsidP="00FD2E34">
      <w:pPr>
        <w:pStyle w:val="af5"/>
        <w:keepNext/>
        <w:rPr>
          <w:rtl/>
        </w:rPr>
      </w:pPr>
      <w:bookmarkStart w:id="6462" w:name="ET_interruption_6156_141"/>
      <w:r w:rsidRPr="0013484D">
        <w:rPr>
          <w:rStyle w:val="TagStyle"/>
          <w:rtl/>
        </w:rPr>
        <w:t xml:space="preserve"> &lt;&lt; קריאה &gt;&gt;</w:t>
      </w:r>
      <w:r w:rsidRPr="00077C22">
        <w:rPr>
          <w:rStyle w:val="TagStyle"/>
          <w:rtl/>
        </w:rPr>
        <w:t xml:space="preserve"> </w:t>
      </w:r>
      <w:r>
        <w:rPr>
          <w:rtl/>
        </w:rPr>
        <w:t>גלעד קריב (העבודה):</w:t>
      </w:r>
      <w:r w:rsidRPr="00077C22">
        <w:rPr>
          <w:rStyle w:val="TagStyle"/>
          <w:rtl/>
        </w:rPr>
        <w:t xml:space="preserve"> </w:t>
      </w:r>
      <w:r w:rsidRPr="0013484D">
        <w:rPr>
          <w:rStyle w:val="TagStyle"/>
          <w:rtl/>
        </w:rPr>
        <w:t>&lt;&lt; קריאה &gt;&gt;</w:t>
      </w:r>
      <w:r>
        <w:rPr>
          <w:rtl/>
        </w:rPr>
        <w:t xml:space="preserve">  </w:t>
      </w:r>
      <w:bookmarkEnd w:id="6462"/>
    </w:p>
    <w:p w:rsidR="00412D1F" w:rsidRDefault="00412D1F" w:rsidP="00FD2E34">
      <w:pPr>
        <w:pStyle w:val="KeepWithNext"/>
        <w:rPr>
          <w:rtl/>
          <w:lang w:eastAsia="he-IL"/>
        </w:rPr>
      </w:pPr>
    </w:p>
    <w:p w:rsidR="00412D1F" w:rsidRDefault="00B9391D" w:rsidP="00FD2E34">
      <w:pPr>
        <w:keepNext/>
        <w:rPr>
          <w:lang w:eastAsia="he-IL"/>
        </w:rPr>
      </w:pPr>
      <w:bookmarkStart w:id="6463" w:name="_ETM_Q14_635795"/>
      <w:bookmarkStart w:id="6464" w:name="_ETM_Q14_636046"/>
      <w:bookmarkStart w:id="6465" w:name="_ETM_Q14_636104"/>
      <w:bookmarkEnd w:id="6463"/>
      <w:bookmarkEnd w:id="6464"/>
      <w:bookmarkEnd w:id="6465"/>
      <w:r>
        <w:rPr>
          <w:rFonts w:hint="cs"/>
          <w:rtl/>
          <w:lang w:eastAsia="he-IL"/>
        </w:rPr>
        <w:t xml:space="preserve">אל תקרא לי </w:t>
      </w:r>
      <w:r w:rsidR="00412D1F">
        <w:rPr>
          <w:rFonts w:hint="cs"/>
          <w:rtl/>
          <w:lang w:eastAsia="he-IL"/>
        </w:rPr>
        <w:t>- - -</w:t>
      </w:r>
    </w:p>
    <w:p w:rsidR="00412D1F" w:rsidRPr="00077C22" w:rsidRDefault="00412D1F" w:rsidP="00FD2E34">
      <w:pPr>
        <w:rPr>
          <w:rtl/>
          <w:lang w:eastAsia="he-IL"/>
        </w:rPr>
      </w:pPr>
      <w:bookmarkStart w:id="6466" w:name="_ETM_Q14_637319"/>
      <w:bookmarkStart w:id="6467" w:name="_ETM_Q14_637422"/>
      <w:bookmarkEnd w:id="6466"/>
      <w:bookmarkEnd w:id="6467"/>
    </w:p>
    <w:p w:rsidR="00412D1F" w:rsidRDefault="00412D1F" w:rsidP="00FD2E34">
      <w:pPr>
        <w:pStyle w:val="af6"/>
        <w:rPr>
          <w:rtl/>
        </w:rPr>
      </w:pPr>
      <w:bookmarkStart w:id="6468" w:name="ET_yor_6204_138"/>
      <w:r w:rsidRPr="0013484D">
        <w:rPr>
          <w:rStyle w:val="TagStyle"/>
          <w:rtl/>
        </w:rPr>
        <w:t xml:space="preserve"> &lt;&lt; יור &gt;&gt;</w:t>
      </w:r>
      <w:r w:rsidRPr="00077C22">
        <w:rPr>
          <w:rStyle w:val="TagStyle"/>
          <w:rtl/>
        </w:rPr>
        <w:t xml:space="preserve"> </w:t>
      </w:r>
      <w:r>
        <w:rPr>
          <w:rtl/>
        </w:rPr>
        <w:t>היו"ר מיקי לוי:</w:t>
      </w:r>
      <w:r w:rsidRPr="00077C22">
        <w:rPr>
          <w:rStyle w:val="TagStyle"/>
          <w:rtl/>
        </w:rPr>
        <w:t xml:space="preserve"> </w:t>
      </w:r>
      <w:r w:rsidRPr="0013484D">
        <w:rPr>
          <w:rStyle w:val="TagStyle"/>
          <w:rtl/>
        </w:rPr>
        <w:t>&lt;&lt; יור &gt;&gt;</w:t>
      </w:r>
      <w:r>
        <w:rPr>
          <w:rtl/>
        </w:rPr>
        <w:t xml:space="preserve">  </w:t>
      </w:r>
      <w:bookmarkEnd w:id="6468"/>
    </w:p>
    <w:p w:rsidR="00412D1F" w:rsidRDefault="00412D1F" w:rsidP="00FD2E34">
      <w:pPr>
        <w:pStyle w:val="KeepWithNext"/>
        <w:rPr>
          <w:rtl/>
          <w:lang w:eastAsia="he-IL"/>
        </w:rPr>
      </w:pPr>
    </w:p>
    <w:p w:rsidR="00412D1F" w:rsidRPr="00077C22" w:rsidRDefault="00412D1F" w:rsidP="00FD2E34">
      <w:pPr>
        <w:rPr>
          <w:rtl/>
          <w:lang w:eastAsia="he-IL"/>
        </w:rPr>
      </w:pPr>
      <w:bookmarkStart w:id="6469" w:name="_ETM_Q14_633166"/>
      <w:bookmarkEnd w:id="6469"/>
      <w:r>
        <w:rPr>
          <w:rFonts w:hint="cs"/>
          <w:rtl/>
          <w:lang w:eastAsia="he-IL"/>
        </w:rPr>
        <w:t xml:space="preserve">תודה. תודה רבה. חבר הכנסת </w:t>
      </w:r>
      <w:bookmarkStart w:id="6470" w:name="_ETM_Q14_635965"/>
      <w:bookmarkEnd w:id="6470"/>
      <w:r>
        <w:rPr>
          <w:rFonts w:hint="cs"/>
          <w:rtl/>
          <w:lang w:eastAsia="he-IL"/>
        </w:rPr>
        <w:t>קריב, קריאה ראשונה.</w:t>
      </w:r>
    </w:p>
    <w:p w:rsidR="00412D1F" w:rsidRDefault="00412D1F" w:rsidP="00FD2E34">
      <w:pPr>
        <w:rPr>
          <w:rtl/>
          <w:lang w:eastAsia="he-IL"/>
        </w:rPr>
      </w:pPr>
      <w:bookmarkStart w:id="6471" w:name="_ETM_Q14_507572"/>
      <w:bookmarkStart w:id="6472" w:name="_ETM_Q14_507647"/>
      <w:bookmarkEnd w:id="6471"/>
      <w:bookmarkEnd w:id="6472"/>
    </w:p>
    <w:p w:rsidR="00412D1F" w:rsidRDefault="00412D1F" w:rsidP="00FD2E34">
      <w:pPr>
        <w:pStyle w:val="af5"/>
        <w:rPr>
          <w:rtl/>
        </w:rPr>
      </w:pPr>
      <w:bookmarkStart w:id="6473" w:name="ET_interruption_5802_140"/>
      <w:r w:rsidRPr="0013484D">
        <w:rPr>
          <w:rStyle w:val="TagStyle"/>
          <w:rtl/>
        </w:rPr>
        <w:t xml:space="preserve"> &lt;&lt; קריאה &gt;&gt;</w:t>
      </w:r>
      <w:r w:rsidRPr="00077C22">
        <w:rPr>
          <w:rStyle w:val="TagStyle"/>
          <w:rtl/>
        </w:rPr>
        <w:t xml:space="preserve"> </w:t>
      </w:r>
      <w:r>
        <w:rPr>
          <w:rtl/>
        </w:rPr>
        <w:t>שלמה קרעי (הליכוד):</w:t>
      </w:r>
      <w:r w:rsidRPr="00077C22">
        <w:rPr>
          <w:rStyle w:val="TagStyle"/>
          <w:rtl/>
        </w:rPr>
        <w:t xml:space="preserve"> </w:t>
      </w:r>
      <w:r w:rsidRPr="0013484D">
        <w:rPr>
          <w:rStyle w:val="TagStyle"/>
          <w:rtl/>
        </w:rPr>
        <w:t>&lt;&lt; קריאה &gt;&gt;</w:t>
      </w:r>
      <w:r>
        <w:rPr>
          <w:rtl/>
        </w:rPr>
        <w:t xml:space="preserve">  </w:t>
      </w:r>
      <w:bookmarkEnd w:id="6473"/>
    </w:p>
    <w:p w:rsidR="00412D1F" w:rsidRDefault="00412D1F" w:rsidP="00FD2E34">
      <w:pPr>
        <w:pStyle w:val="KeepWithNext"/>
        <w:rPr>
          <w:rtl/>
          <w:lang w:eastAsia="he-IL"/>
        </w:rPr>
      </w:pPr>
    </w:p>
    <w:p w:rsidR="00412D1F" w:rsidRPr="00077C22" w:rsidRDefault="00412D1F" w:rsidP="00072E76">
      <w:pPr>
        <w:rPr>
          <w:rtl/>
          <w:lang w:eastAsia="he-IL"/>
        </w:rPr>
      </w:pPr>
      <w:bookmarkStart w:id="6474" w:name="_ETM_Q14_634071"/>
      <w:bookmarkStart w:id="6475" w:name="_ETM_Q14_637853"/>
      <w:bookmarkEnd w:id="6474"/>
      <w:bookmarkEnd w:id="6475"/>
      <w:r>
        <w:rPr>
          <w:rFonts w:hint="cs"/>
          <w:rtl/>
          <w:lang w:eastAsia="he-IL"/>
        </w:rPr>
        <w:t>כל עם ישראל חוגג את חנוכה בגלל מתייוונים כמוך - - -</w:t>
      </w:r>
    </w:p>
    <w:p w:rsidR="00412D1F" w:rsidRDefault="00412D1F" w:rsidP="00FD2E34">
      <w:pPr>
        <w:rPr>
          <w:rtl/>
          <w:lang w:eastAsia="he-IL"/>
        </w:rPr>
      </w:pPr>
      <w:bookmarkStart w:id="6476" w:name="_ETM_Q14_507731"/>
      <w:bookmarkStart w:id="6477" w:name="_ETM_Q14_507789"/>
      <w:bookmarkStart w:id="6478" w:name="_ETM_Q14_503568"/>
      <w:bookmarkEnd w:id="6476"/>
      <w:bookmarkEnd w:id="6477"/>
      <w:bookmarkEnd w:id="6478"/>
    </w:p>
    <w:p w:rsidR="00412D1F" w:rsidRDefault="00412D1F" w:rsidP="00FD2E34">
      <w:pPr>
        <w:pStyle w:val="af5"/>
        <w:rPr>
          <w:rtl/>
        </w:rPr>
      </w:pPr>
      <w:bookmarkStart w:id="6479" w:name="ET_interruption_6156_143"/>
      <w:r w:rsidRPr="0013484D">
        <w:rPr>
          <w:rStyle w:val="TagStyle"/>
          <w:rtl/>
        </w:rPr>
        <w:t xml:space="preserve"> &lt;&lt; קריאה &gt;&gt;</w:t>
      </w:r>
      <w:r w:rsidRPr="00077C22">
        <w:rPr>
          <w:rStyle w:val="TagStyle"/>
          <w:rtl/>
        </w:rPr>
        <w:t xml:space="preserve"> </w:t>
      </w:r>
      <w:r>
        <w:rPr>
          <w:rtl/>
        </w:rPr>
        <w:t>גלעד קריב (העבודה):</w:t>
      </w:r>
      <w:r w:rsidRPr="00077C22">
        <w:rPr>
          <w:rStyle w:val="TagStyle"/>
          <w:rtl/>
        </w:rPr>
        <w:t xml:space="preserve"> </w:t>
      </w:r>
      <w:r w:rsidRPr="0013484D">
        <w:rPr>
          <w:rStyle w:val="TagStyle"/>
          <w:rtl/>
        </w:rPr>
        <w:t>&lt;&lt; קריאה &gt;&gt;</w:t>
      </w:r>
      <w:r>
        <w:rPr>
          <w:rtl/>
        </w:rPr>
        <w:t xml:space="preserve">  </w:t>
      </w:r>
      <w:bookmarkEnd w:id="6479"/>
    </w:p>
    <w:p w:rsidR="00412D1F" w:rsidRDefault="00412D1F" w:rsidP="00FD2E34">
      <w:pPr>
        <w:pStyle w:val="KeepWithNext"/>
        <w:rPr>
          <w:rtl/>
          <w:lang w:eastAsia="he-IL"/>
        </w:rPr>
      </w:pPr>
    </w:p>
    <w:p w:rsidR="00412D1F" w:rsidRDefault="00412D1F" w:rsidP="00FD2E34">
      <w:pPr>
        <w:rPr>
          <w:lang w:eastAsia="he-IL"/>
        </w:rPr>
      </w:pPr>
      <w:bookmarkStart w:id="6480" w:name="_ETM_Q14_639061"/>
      <w:bookmarkEnd w:id="6480"/>
      <w:r>
        <w:rPr>
          <w:rFonts w:hint="cs"/>
          <w:rtl/>
          <w:lang w:eastAsia="he-IL"/>
        </w:rPr>
        <w:t>- - -</w:t>
      </w:r>
    </w:p>
    <w:p w:rsidR="00412D1F" w:rsidRPr="00077C22" w:rsidRDefault="00412D1F" w:rsidP="00FD2E34">
      <w:pPr>
        <w:pStyle w:val="afe"/>
        <w:ind w:left="1080" w:firstLine="0"/>
        <w:rPr>
          <w:rtl/>
          <w:lang w:eastAsia="he-IL"/>
        </w:rPr>
      </w:pPr>
      <w:bookmarkStart w:id="6481" w:name="_ETM_Q14_640224"/>
      <w:bookmarkStart w:id="6482" w:name="_ETM_Q14_640289"/>
      <w:bookmarkEnd w:id="6481"/>
      <w:bookmarkEnd w:id="6482"/>
    </w:p>
    <w:p w:rsidR="00412D1F" w:rsidRDefault="00412D1F" w:rsidP="00FD2E34">
      <w:pPr>
        <w:pStyle w:val="af6"/>
        <w:rPr>
          <w:rtl/>
        </w:rPr>
      </w:pPr>
      <w:bookmarkStart w:id="6483" w:name="ET_yor_6204_142"/>
      <w:r w:rsidRPr="0013484D">
        <w:rPr>
          <w:rStyle w:val="TagStyle"/>
          <w:rtl/>
        </w:rPr>
        <w:t xml:space="preserve"> &lt;&lt; יור &gt;&gt;</w:t>
      </w:r>
      <w:r w:rsidRPr="00077C22">
        <w:rPr>
          <w:rStyle w:val="TagStyle"/>
          <w:rtl/>
        </w:rPr>
        <w:t xml:space="preserve"> </w:t>
      </w:r>
      <w:r>
        <w:rPr>
          <w:rtl/>
        </w:rPr>
        <w:t>היו"ר מיקי לוי:</w:t>
      </w:r>
      <w:r w:rsidRPr="00077C22">
        <w:rPr>
          <w:rStyle w:val="TagStyle"/>
          <w:rtl/>
        </w:rPr>
        <w:t xml:space="preserve"> </w:t>
      </w:r>
      <w:r w:rsidRPr="0013484D">
        <w:rPr>
          <w:rStyle w:val="TagStyle"/>
          <w:rtl/>
        </w:rPr>
        <w:t>&lt;&lt; יור &gt;&gt;</w:t>
      </w:r>
      <w:r>
        <w:rPr>
          <w:rtl/>
        </w:rPr>
        <w:t xml:space="preserve">  </w:t>
      </w:r>
      <w:bookmarkEnd w:id="6483"/>
    </w:p>
    <w:p w:rsidR="00412D1F" w:rsidRDefault="00412D1F" w:rsidP="00FD2E34">
      <w:pPr>
        <w:pStyle w:val="KeepWithNext"/>
        <w:rPr>
          <w:rtl/>
          <w:lang w:eastAsia="he-IL"/>
        </w:rPr>
      </w:pPr>
    </w:p>
    <w:p w:rsidR="00412D1F" w:rsidRDefault="00412D1F" w:rsidP="00FD2E34">
      <w:pPr>
        <w:rPr>
          <w:rtl/>
          <w:lang w:eastAsia="he-IL"/>
        </w:rPr>
      </w:pPr>
      <w:bookmarkStart w:id="6484" w:name="_ETM_Q14_639829"/>
      <w:bookmarkEnd w:id="6484"/>
      <w:r>
        <w:rPr>
          <w:rFonts w:hint="cs"/>
          <w:rtl/>
          <w:lang w:eastAsia="he-IL"/>
        </w:rPr>
        <w:t>חבר הכנסת קרעי, מספיק. חבר הכנסת קריב, תודה.</w:t>
      </w:r>
    </w:p>
    <w:p w:rsidR="00412D1F" w:rsidRDefault="00412D1F" w:rsidP="00FD2E34">
      <w:pPr>
        <w:rPr>
          <w:rtl/>
          <w:lang w:eastAsia="he-IL"/>
        </w:rPr>
      </w:pPr>
      <w:bookmarkStart w:id="6485" w:name="_ETM_Q14_642462"/>
      <w:bookmarkStart w:id="6486" w:name="_ETM_Q14_642545"/>
      <w:bookmarkEnd w:id="6485"/>
      <w:bookmarkEnd w:id="6486"/>
    </w:p>
    <w:p w:rsidR="00412D1F" w:rsidRDefault="00412D1F" w:rsidP="00FD2E34">
      <w:pPr>
        <w:pStyle w:val="af5"/>
        <w:rPr>
          <w:rtl/>
        </w:rPr>
      </w:pPr>
      <w:bookmarkStart w:id="6487" w:name="ET_interruption_5300_144"/>
      <w:r w:rsidRPr="0013484D">
        <w:rPr>
          <w:rStyle w:val="TagStyle"/>
          <w:rtl/>
        </w:rPr>
        <w:t xml:space="preserve"> &lt;&lt; קריאה &gt;&gt;</w:t>
      </w:r>
      <w:r w:rsidRPr="00077C22">
        <w:rPr>
          <w:rStyle w:val="TagStyle"/>
          <w:rtl/>
        </w:rPr>
        <w:t xml:space="preserve"> </w:t>
      </w:r>
      <w:r>
        <w:rPr>
          <w:rtl/>
        </w:rPr>
        <w:t>מירב בן ארי (יש עתיד):</w:t>
      </w:r>
      <w:r w:rsidRPr="00077C22">
        <w:rPr>
          <w:rStyle w:val="TagStyle"/>
          <w:rtl/>
        </w:rPr>
        <w:t xml:space="preserve"> </w:t>
      </w:r>
      <w:r w:rsidRPr="0013484D">
        <w:rPr>
          <w:rStyle w:val="TagStyle"/>
          <w:rtl/>
        </w:rPr>
        <w:t>&lt;&lt; קריאה &gt;&gt;</w:t>
      </w:r>
      <w:r>
        <w:rPr>
          <w:rtl/>
        </w:rPr>
        <w:t xml:space="preserve">  </w:t>
      </w:r>
      <w:bookmarkEnd w:id="6487"/>
    </w:p>
    <w:p w:rsidR="00412D1F" w:rsidRDefault="00412D1F" w:rsidP="00FD2E34">
      <w:pPr>
        <w:pStyle w:val="KeepWithNext"/>
        <w:rPr>
          <w:rtl/>
          <w:lang w:eastAsia="he-IL"/>
        </w:rPr>
      </w:pPr>
    </w:p>
    <w:p w:rsidR="00412D1F" w:rsidRDefault="00412D1F" w:rsidP="00FD2E34">
      <w:pPr>
        <w:rPr>
          <w:rtl/>
          <w:lang w:eastAsia="he-IL"/>
        </w:rPr>
      </w:pPr>
      <w:bookmarkStart w:id="6488" w:name="_ETM_Q14_640203"/>
      <w:bookmarkEnd w:id="6488"/>
      <w:r>
        <w:rPr>
          <w:rFonts w:hint="cs"/>
          <w:rtl/>
          <w:lang w:eastAsia="he-IL"/>
        </w:rPr>
        <w:t xml:space="preserve">הוא לא היה כבר </w:t>
      </w:r>
      <w:bookmarkStart w:id="6489" w:name="_ETM_Q14_641785"/>
      <w:bookmarkEnd w:id="6489"/>
      <w:r>
        <w:rPr>
          <w:rFonts w:hint="cs"/>
          <w:rtl/>
          <w:lang w:eastAsia="he-IL"/>
        </w:rPr>
        <w:t>בשתי קריאות?</w:t>
      </w:r>
    </w:p>
    <w:p w:rsidR="00412D1F" w:rsidRDefault="00412D1F" w:rsidP="00FD2E34">
      <w:pPr>
        <w:rPr>
          <w:rtl/>
          <w:lang w:eastAsia="he-IL"/>
        </w:rPr>
      </w:pPr>
      <w:bookmarkStart w:id="6490" w:name="_ETM_Q14_648215"/>
      <w:bookmarkStart w:id="6491" w:name="_ETM_Q14_648290"/>
      <w:bookmarkEnd w:id="6490"/>
      <w:bookmarkEnd w:id="6491"/>
    </w:p>
    <w:p w:rsidR="00412D1F" w:rsidRDefault="00412D1F" w:rsidP="00FD2E34">
      <w:pPr>
        <w:pStyle w:val="af6"/>
        <w:rPr>
          <w:rtl/>
        </w:rPr>
      </w:pPr>
      <w:bookmarkStart w:id="6492" w:name="ET_yor_6204_146"/>
      <w:r w:rsidRPr="0013484D">
        <w:rPr>
          <w:rStyle w:val="TagStyle"/>
          <w:rtl/>
        </w:rPr>
        <w:t xml:space="preserve"> &lt;&lt; יור &gt;&gt;</w:t>
      </w:r>
      <w:r w:rsidRPr="00077C22">
        <w:rPr>
          <w:rStyle w:val="TagStyle"/>
          <w:rtl/>
        </w:rPr>
        <w:t xml:space="preserve"> </w:t>
      </w:r>
      <w:r>
        <w:rPr>
          <w:rtl/>
        </w:rPr>
        <w:t>היו"ר מיקי לוי:</w:t>
      </w:r>
      <w:r w:rsidRPr="00077C22">
        <w:rPr>
          <w:rStyle w:val="TagStyle"/>
          <w:rtl/>
        </w:rPr>
        <w:t xml:space="preserve"> </w:t>
      </w:r>
      <w:r w:rsidRPr="0013484D">
        <w:rPr>
          <w:rStyle w:val="TagStyle"/>
          <w:rtl/>
        </w:rPr>
        <w:t>&lt;&lt; יור &gt;&gt;</w:t>
      </w:r>
      <w:r>
        <w:rPr>
          <w:rtl/>
        </w:rPr>
        <w:t xml:space="preserve">  </w:t>
      </w:r>
      <w:bookmarkEnd w:id="6492"/>
    </w:p>
    <w:p w:rsidR="00412D1F" w:rsidRDefault="00412D1F" w:rsidP="00FD2E34">
      <w:pPr>
        <w:pStyle w:val="KeepWithNext"/>
        <w:rPr>
          <w:rtl/>
          <w:lang w:eastAsia="he-IL"/>
        </w:rPr>
      </w:pPr>
    </w:p>
    <w:p w:rsidR="00412D1F" w:rsidRPr="00077C22" w:rsidRDefault="00412D1F" w:rsidP="00072E76">
      <w:pPr>
        <w:rPr>
          <w:rtl/>
          <w:lang w:eastAsia="he-IL"/>
        </w:rPr>
      </w:pPr>
      <w:bookmarkStart w:id="6493" w:name="_ETM_Q14_643826"/>
      <w:bookmarkEnd w:id="6493"/>
      <w:r>
        <w:rPr>
          <w:rFonts w:hint="cs"/>
          <w:rtl/>
          <w:lang w:eastAsia="he-IL"/>
        </w:rPr>
        <w:t xml:space="preserve">בבקשה. </w:t>
      </w:r>
      <w:bookmarkStart w:id="6494" w:name="_ETM_Q14_644768"/>
      <w:bookmarkStart w:id="6495" w:name="_ETM_Q14_644841"/>
      <w:bookmarkStart w:id="6496" w:name="_ETM_Q14_644878"/>
      <w:bookmarkStart w:id="6497" w:name="_ETM_Q14_644980"/>
      <w:bookmarkEnd w:id="6494"/>
      <w:bookmarkEnd w:id="6495"/>
      <w:bookmarkEnd w:id="6496"/>
      <w:bookmarkEnd w:id="6497"/>
      <w:r>
        <w:rPr>
          <w:rFonts w:hint="cs"/>
          <w:rtl/>
          <w:lang w:eastAsia="he-IL"/>
        </w:rPr>
        <w:t>די, די.</w:t>
      </w:r>
    </w:p>
    <w:p w:rsidR="00412D1F" w:rsidRDefault="00412D1F" w:rsidP="00FD2E34">
      <w:pPr>
        <w:rPr>
          <w:rtl/>
          <w:lang w:eastAsia="he-IL"/>
        </w:rPr>
      </w:pPr>
      <w:bookmarkStart w:id="6498" w:name="_ETM_Q14_641328"/>
      <w:bookmarkStart w:id="6499" w:name="_ETM_Q14_641414"/>
      <w:bookmarkEnd w:id="6498"/>
      <w:bookmarkEnd w:id="6499"/>
    </w:p>
    <w:p w:rsidR="00412D1F" w:rsidRDefault="00412D1F" w:rsidP="00FD2E34">
      <w:pPr>
        <w:pStyle w:val="a4"/>
        <w:rPr>
          <w:rtl/>
        </w:rPr>
      </w:pPr>
      <w:bookmarkStart w:id="6500" w:name="ET_speaker_5552_148"/>
      <w:r w:rsidRPr="0013484D">
        <w:rPr>
          <w:rStyle w:val="TagStyle"/>
          <w:rtl/>
        </w:rPr>
        <w:t xml:space="preserve"> &lt;&lt; דובר &gt;&gt;</w:t>
      </w:r>
      <w:r w:rsidRPr="00077C22">
        <w:rPr>
          <w:rStyle w:val="TagStyle"/>
          <w:rtl/>
        </w:rPr>
        <w:t xml:space="preserve"> </w:t>
      </w:r>
      <w:bookmarkStart w:id="6501" w:name="_Toc121326529"/>
      <w:bookmarkStart w:id="6502" w:name="_Toc121332749"/>
      <w:r>
        <w:rPr>
          <w:rtl/>
        </w:rPr>
        <w:t>יוליה מלינובסקי (ישראל ביתנו):</w:t>
      </w:r>
      <w:bookmarkEnd w:id="6501"/>
      <w:bookmarkEnd w:id="6502"/>
      <w:r w:rsidRPr="00077C22">
        <w:rPr>
          <w:rStyle w:val="TagStyle"/>
          <w:rtl/>
        </w:rPr>
        <w:t xml:space="preserve"> </w:t>
      </w:r>
      <w:r w:rsidRPr="0013484D">
        <w:rPr>
          <w:rStyle w:val="TagStyle"/>
          <w:rtl/>
        </w:rPr>
        <w:t>&lt;&lt; דובר &gt;&gt;</w:t>
      </w:r>
      <w:r>
        <w:rPr>
          <w:rtl/>
        </w:rPr>
        <w:t xml:space="preserve">  </w:t>
      </w:r>
      <w:bookmarkEnd w:id="6500"/>
    </w:p>
    <w:p w:rsidR="00412D1F" w:rsidRDefault="00412D1F" w:rsidP="00FD2E34">
      <w:pPr>
        <w:pStyle w:val="KeepWithNext"/>
        <w:rPr>
          <w:rtl/>
          <w:lang w:eastAsia="he-IL"/>
        </w:rPr>
      </w:pPr>
    </w:p>
    <w:p w:rsidR="00412D1F" w:rsidRPr="00077C22" w:rsidRDefault="00412D1F" w:rsidP="00FD2E34">
      <w:pPr>
        <w:rPr>
          <w:rtl/>
          <w:lang w:eastAsia="he-IL"/>
        </w:rPr>
      </w:pPr>
      <w:bookmarkStart w:id="6503" w:name="_ETM_Q14_648683"/>
      <w:bookmarkStart w:id="6504" w:name="_ETM_Q14_648790"/>
      <w:bookmarkEnd w:id="6503"/>
      <w:bookmarkEnd w:id="6504"/>
      <w:r>
        <w:rPr>
          <w:rFonts w:hint="cs"/>
          <w:rtl/>
          <w:lang w:eastAsia="he-IL"/>
        </w:rPr>
        <w:t>תודה רבה.</w:t>
      </w:r>
    </w:p>
    <w:p w:rsidR="00412D1F" w:rsidRPr="00077C22" w:rsidRDefault="00412D1F" w:rsidP="00FD2E34">
      <w:pPr>
        <w:rPr>
          <w:rtl/>
          <w:lang w:eastAsia="he-IL"/>
        </w:rPr>
      </w:pPr>
      <w:bookmarkStart w:id="6505" w:name="_ETM_Q14_647604"/>
      <w:bookmarkEnd w:id="6505"/>
    </w:p>
    <w:p w:rsidR="00412D1F" w:rsidRDefault="00412D1F" w:rsidP="00FD2E34">
      <w:pPr>
        <w:pStyle w:val="af5"/>
        <w:rPr>
          <w:rtl/>
        </w:rPr>
      </w:pPr>
      <w:bookmarkStart w:id="6506" w:name="ET_interruption_5802_147"/>
      <w:r w:rsidRPr="0013484D">
        <w:rPr>
          <w:rStyle w:val="TagStyle"/>
          <w:rtl/>
        </w:rPr>
        <w:t xml:space="preserve"> &lt;&lt; קריאה &gt;&gt;</w:t>
      </w:r>
      <w:r w:rsidRPr="00077C22">
        <w:rPr>
          <w:rStyle w:val="TagStyle"/>
          <w:rtl/>
        </w:rPr>
        <w:t xml:space="preserve"> </w:t>
      </w:r>
      <w:r>
        <w:rPr>
          <w:rtl/>
        </w:rPr>
        <w:t>שלמה קרעי (הליכוד):</w:t>
      </w:r>
      <w:r w:rsidRPr="00077C22">
        <w:rPr>
          <w:rStyle w:val="TagStyle"/>
          <w:rtl/>
        </w:rPr>
        <w:t xml:space="preserve"> </w:t>
      </w:r>
      <w:r w:rsidRPr="0013484D">
        <w:rPr>
          <w:rStyle w:val="TagStyle"/>
          <w:rtl/>
        </w:rPr>
        <w:t>&lt;&lt; קריאה &gt;&gt;</w:t>
      </w:r>
      <w:r>
        <w:rPr>
          <w:rtl/>
        </w:rPr>
        <w:t xml:space="preserve">  </w:t>
      </w:r>
      <w:bookmarkEnd w:id="6506"/>
    </w:p>
    <w:p w:rsidR="00412D1F" w:rsidRDefault="00412D1F" w:rsidP="00FD2E34">
      <w:pPr>
        <w:pStyle w:val="KeepWithNext"/>
        <w:rPr>
          <w:rtl/>
          <w:lang w:eastAsia="he-IL"/>
        </w:rPr>
      </w:pPr>
    </w:p>
    <w:p w:rsidR="00412D1F" w:rsidRDefault="00412D1F" w:rsidP="00072E76">
      <w:pPr>
        <w:rPr>
          <w:rtl/>
          <w:lang w:eastAsia="he-IL"/>
        </w:rPr>
      </w:pPr>
      <w:bookmarkStart w:id="6507" w:name="_ETM_Q14_647343"/>
      <w:bookmarkEnd w:id="6507"/>
      <w:r>
        <w:rPr>
          <w:rFonts w:hint="cs"/>
          <w:rtl/>
          <w:lang w:eastAsia="he-IL"/>
        </w:rPr>
        <w:t xml:space="preserve">מיניתי אותך לסגנית יושב-ראש? מה את מתערבת? </w:t>
      </w:r>
    </w:p>
    <w:p w:rsidR="00412D1F" w:rsidRPr="00077C22" w:rsidRDefault="00412D1F" w:rsidP="00FD2E34">
      <w:pPr>
        <w:rPr>
          <w:rtl/>
          <w:lang w:eastAsia="he-IL"/>
        </w:rPr>
      </w:pPr>
      <w:bookmarkStart w:id="6508" w:name="_ETM_Q14_647939"/>
      <w:bookmarkStart w:id="6509" w:name="_ETM_Q14_648056"/>
      <w:bookmarkEnd w:id="6508"/>
      <w:bookmarkEnd w:id="6509"/>
    </w:p>
    <w:p w:rsidR="00412D1F" w:rsidRDefault="00412D1F" w:rsidP="00FD2E34">
      <w:pPr>
        <w:pStyle w:val="af5"/>
        <w:rPr>
          <w:rtl/>
        </w:rPr>
      </w:pPr>
      <w:bookmarkStart w:id="6510" w:name="ET_interruption_5300_145"/>
      <w:r w:rsidRPr="0013484D">
        <w:rPr>
          <w:rStyle w:val="TagStyle"/>
          <w:rtl/>
        </w:rPr>
        <w:t xml:space="preserve"> &lt;&lt; קרי</w:t>
      </w:r>
      <w:bookmarkStart w:id="6511" w:name="_ETM_Q14_644864"/>
      <w:bookmarkEnd w:id="6511"/>
      <w:r w:rsidRPr="0013484D">
        <w:rPr>
          <w:rStyle w:val="TagStyle"/>
          <w:rtl/>
        </w:rPr>
        <w:t>אה &gt;&gt;</w:t>
      </w:r>
      <w:r w:rsidRPr="00077C22">
        <w:rPr>
          <w:rStyle w:val="TagStyle"/>
          <w:rtl/>
        </w:rPr>
        <w:t xml:space="preserve"> </w:t>
      </w:r>
      <w:r>
        <w:rPr>
          <w:rtl/>
        </w:rPr>
        <w:t>מירב בן ארי (יש עתיד):</w:t>
      </w:r>
      <w:r w:rsidRPr="00077C22">
        <w:rPr>
          <w:rStyle w:val="TagStyle"/>
          <w:rtl/>
        </w:rPr>
        <w:t xml:space="preserve"> </w:t>
      </w:r>
      <w:r w:rsidRPr="0013484D">
        <w:rPr>
          <w:rStyle w:val="TagStyle"/>
          <w:rtl/>
        </w:rPr>
        <w:t>&lt;&lt; קריאה &gt;&gt;</w:t>
      </w:r>
      <w:r>
        <w:rPr>
          <w:rtl/>
        </w:rPr>
        <w:t xml:space="preserve">  </w:t>
      </w:r>
      <w:bookmarkEnd w:id="6510"/>
    </w:p>
    <w:p w:rsidR="00412D1F" w:rsidRDefault="00412D1F" w:rsidP="00FD2E34">
      <w:pPr>
        <w:pStyle w:val="KeepWithNext"/>
        <w:rPr>
          <w:rtl/>
          <w:lang w:eastAsia="he-IL"/>
        </w:rPr>
      </w:pPr>
      <w:bookmarkStart w:id="6512" w:name="_ETM_Q14_644772"/>
      <w:bookmarkEnd w:id="6512"/>
    </w:p>
    <w:p w:rsidR="00412D1F" w:rsidRDefault="00412D1F" w:rsidP="00072E76">
      <w:pPr>
        <w:rPr>
          <w:rtl/>
          <w:lang w:eastAsia="he-IL"/>
        </w:rPr>
      </w:pPr>
      <w:bookmarkStart w:id="6513" w:name="_ETM_Q14_644505"/>
      <w:bookmarkEnd w:id="6513"/>
      <w:r>
        <w:rPr>
          <w:rFonts w:hint="cs"/>
          <w:rtl/>
          <w:lang w:eastAsia="he-IL"/>
        </w:rPr>
        <w:t>לא, אבל אני</w:t>
      </w:r>
      <w:bookmarkStart w:id="6514" w:name="_ETM_Q14_647823"/>
      <w:bookmarkEnd w:id="6514"/>
      <w:r>
        <w:rPr>
          <w:rFonts w:hint="cs"/>
          <w:rtl/>
          <w:lang w:eastAsia="he-IL"/>
        </w:rPr>
        <w:t xml:space="preserve"> רק בדקתי. </w:t>
      </w:r>
      <w:bookmarkStart w:id="6515" w:name="_ETM_Q14_649199"/>
      <w:bookmarkStart w:id="6516" w:name="_ETM_Q14_649294"/>
      <w:bookmarkStart w:id="6517" w:name="_ETM_Q14_652341"/>
      <w:bookmarkEnd w:id="6515"/>
      <w:bookmarkEnd w:id="6516"/>
      <w:bookmarkEnd w:id="6517"/>
      <w:r>
        <w:rPr>
          <w:rFonts w:hint="cs"/>
          <w:rtl/>
          <w:lang w:eastAsia="he-IL"/>
        </w:rPr>
        <w:t>כדי שאני אדע. - - - מתאפס.</w:t>
      </w:r>
    </w:p>
    <w:p w:rsidR="00412D1F" w:rsidRDefault="00412D1F" w:rsidP="00FD2E34">
      <w:pPr>
        <w:rPr>
          <w:rtl/>
          <w:lang w:eastAsia="he-IL"/>
        </w:rPr>
      </w:pPr>
      <w:bookmarkStart w:id="6518" w:name="_ETM_Q14_651424"/>
      <w:bookmarkStart w:id="6519" w:name="_ETM_Q14_651526"/>
      <w:bookmarkEnd w:id="6518"/>
      <w:bookmarkEnd w:id="6519"/>
    </w:p>
    <w:p w:rsidR="00412D1F" w:rsidRDefault="00412D1F" w:rsidP="00FD2E34">
      <w:pPr>
        <w:pStyle w:val="af6"/>
        <w:rPr>
          <w:rtl/>
        </w:rPr>
      </w:pPr>
      <w:bookmarkStart w:id="6520" w:name="ET_yor_6204_151"/>
      <w:r w:rsidRPr="0013484D">
        <w:rPr>
          <w:rStyle w:val="TagStyle"/>
          <w:rtl/>
        </w:rPr>
        <w:t xml:space="preserve"> &lt;&lt; יור &gt;&gt;</w:t>
      </w:r>
      <w:r w:rsidRPr="00077C22">
        <w:rPr>
          <w:rStyle w:val="TagStyle"/>
          <w:rtl/>
        </w:rPr>
        <w:t xml:space="preserve"> </w:t>
      </w:r>
      <w:r>
        <w:rPr>
          <w:rtl/>
        </w:rPr>
        <w:t>היו"ר מיקי לוי:</w:t>
      </w:r>
      <w:r w:rsidRPr="00077C22">
        <w:rPr>
          <w:rStyle w:val="TagStyle"/>
          <w:rtl/>
        </w:rPr>
        <w:t xml:space="preserve"> </w:t>
      </w:r>
      <w:r w:rsidRPr="0013484D">
        <w:rPr>
          <w:rStyle w:val="TagStyle"/>
          <w:rtl/>
        </w:rPr>
        <w:t>&lt;&lt; יור &gt;&gt;</w:t>
      </w:r>
      <w:r>
        <w:rPr>
          <w:rtl/>
        </w:rPr>
        <w:t xml:space="preserve">  </w:t>
      </w:r>
      <w:bookmarkEnd w:id="6520"/>
    </w:p>
    <w:p w:rsidR="00412D1F" w:rsidRDefault="00412D1F" w:rsidP="00FD2E34">
      <w:pPr>
        <w:pStyle w:val="KeepWithNext"/>
        <w:rPr>
          <w:rtl/>
          <w:lang w:eastAsia="he-IL"/>
        </w:rPr>
      </w:pPr>
    </w:p>
    <w:p w:rsidR="00412D1F" w:rsidRDefault="00412D1F" w:rsidP="00FD2E34">
      <w:pPr>
        <w:rPr>
          <w:rtl/>
          <w:lang w:eastAsia="he-IL"/>
        </w:rPr>
      </w:pPr>
      <w:bookmarkStart w:id="6521" w:name="_ETM_Q14_652549"/>
      <w:bookmarkEnd w:id="6521"/>
      <w:r>
        <w:rPr>
          <w:rFonts w:hint="cs"/>
          <w:rtl/>
          <w:lang w:eastAsia="he-IL"/>
        </w:rPr>
        <w:t>די. חברת הכנסת בן ארי, די.</w:t>
      </w:r>
      <w:bookmarkStart w:id="6522" w:name="_ETM_Q14_657636"/>
      <w:bookmarkEnd w:id="6522"/>
    </w:p>
    <w:p w:rsidR="00412D1F" w:rsidRDefault="00412D1F" w:rsidP="00FD2E34">
      <w:pPr>
        <w:rPr>
          <w:rtl/>
          <w:lang w:eastAsia="he-IL"/>
        </w:rPr>
      </w:pPr>
      <w:bookmarkStart w:id="6523" w:name="_ETM_Q14_658766"/>
      <w:bookmarkEnd w:id="6523"/>
    </w:p>
    <w:p w:rsidR="00412D1F" w:rsidRDefault="00412D1F" w:rsidP="00FD2E34">
      <w:pPr>
        <w:pStyle w:val="af5"/>
        <w:rPr>
          <w:rtl/>
        </w:rPr>
      </w:pPr>
      <w:bookmarkStart w:id="6524" w:name="ET_interruption_קר_אה_152"/>
      <w:r w:rsidRPr="0013484D">
        <w:rPr>
          <w:rStyle w:val="TagStyle"/>
          <w:rtl/>
        </w:rPr>
        <w:t xml:space="preserve"> &lt;&lt; קריאה &gt;&gt;</w:t>
      </w:r>
      <w:r w:rsidRPr="00D14BC3">
        <w:rPr>
          <w:rStyle w:val="TagStyle"/>
          <w:rtl/>
        </w:rPr>
        <w:t xml:space="preserve"> </w:t>
      </w:r>
      <w:r>
        <w:rPr>
          <w:rtl/>
        </w:rPr>
        <w:t>קריאה:</w:t>
      </w:r>
      <w:r w:rsidRPr="00D14BC3">
        <w:rPr>
          <w:rStyle w:val="TagStyle"/>
          <w:rtl/>
        </w:rPr>
        <w:t xml:space="preserve"> </w:t>
      </w:r>
      <w:r w:rsidRPr="0013484D">
        <w:rPr>
          <w:rStyle w:val="TagStyle"/>
          <w:rtl/>
        </w:rPr>
        <w:t>&lt;&lt; קריאה &gt;&gt;</w:t>
      </w:r>
      <w:r>
        <w:rPr>
          <w:rtl/>
        </w:rPr>
        <w:t xml:space="preserve">  </w:t>
      </w:r>
      <w:bookmarkEnd w:id="6524"/>
    </w:p>
    <w:p w:rsidR="00412D1F" w:rsidRDefault="00412D1F" w:rsidP="00FD2E34">
      <w:pPr>
        <w:pStyle w:val="KeepWithNext"/>
        <w:rPr>
          <w:rtl/>
          <w:lang w:eastAsia="he-IL"/>
        </w:rPr>
      </w:pPr>
    </w:p>
    <w:p w:rsidR="00412D1F" w:rsidRDefault="00412D1F" w:rsidP="00FD2E34">
      <w:pPr>
        <w:rPr>
          <w:rtl/>
          <w:lang w:eastAsia="he-IL"/>
        </w:rPr>
      </w:pPr>
      <w:bookmarkStart w:id="6525" w:name="_ETM_Q14_658251"/>
      <w:bookmarkEnd w:id="6525"/>
      <w:r>
        <w:rPr>
          <w:rFonts w:hint="cs"/>
          <w:rtl/>
          <w:lang w:eastAsia="he-IL"/>
        </w:rPr>
        <w:t>את</w:t>
      </w:r>
      <w:bookmarkStart w:id="6526" w:name="_ETM_Q14_654959"/>
      <w:bookmarkEnd w:id="6526"/>
      <w:r>
        <w:rPr>
          <w:rFonts w:hint="cs"/>
          <w:rtl/>
          <w:lang w:eastAsia="he-IL"/>
        </w:rPr>
        <w:t xml:space="preserve"> - - - את לא יכולה לדבר.</w:t>
      </w:r>
    </w:p>
    <w:p w:rsidR="00412D1F" w:rsidRDefault="00412D1F" w:rsidP="00FD2E34">
      <w:pPr>
        <w:rPr>
          <w:rtl/>
          <w:lang w:eastAsia="he-IL"/>
        </w:rPr>
      </w:pPr>
      <w:bookmarkStart w:id="6527" w:name="_ETM_Q14_658108"/>
      <w:bookmarkStart w:id="6528" w:name="_ETM_Q14_658197"/>
      <w:bookmarkEnd w:id="6527"/>
      <w:bookmarkEnd w:id="6528"/>
    </w:p>
    <w:p w:rsidR="00412D1F" w:rsidRDefault="00412D1F" w:rsidP="00FD2E34">
      <w:pPr>
        <w:pStyle w:val="af6"/>
        <w:rPr>
          <w:rtl/>
        </w:rPr>
      </w:pPr>
      <w:bookmarkStart w:id="6529" w:name="ET_yor_6204_154"/>
      <w:r w:rsidRPr="0013484D">
        <w:rPr>
          <w:rStyle w:val="TagStyle"/>
          <w:rtl/>
        </w:rPr>
        <w:t xml:space="preserve"> &lt;&lt; יור &gt;&gt;</w:t>
      </w:r>
      <w:r w:rsidRPr="00D14BC3">
        <w:rPr>
          <w:rStyle w:val="TagStyle"/>
          <w:rtl/>
        </w:rPr>
        <w:t xml:space="preserve"> </w:t>
      </w:r>
      <w:r>
        <w:rPr>
          <w:rtl/>
        </w:rPr>
        <w:t>היו"ר מיקי לוי:</w:t>
      </w:r>
      <w:r w:rsidRPr="00D14BC3">
        <w:rPr>
          <w:rStyle w:val="TagStyle"/>
          <w:rtl/>
        </w:rPr>
        <w:t xml:space="preserve"> </w:t>
      </w:r>
      <w:r w:rsidRPr="0013484D">
        <w:rPr>
          <w:rStyle w:val="TagStyle"/>
          <w:rtl/>
        </w:rPr>
        <w:t>&lt;&lt; יור &gt;&gt;</w:t>
      </w:r>
      <w:r>
        <w:rPr>
          <w:rtl/>
        </w:rPr>
        <w:t xml:space="preserve">  </w:t>
      </w:r>
      <w:bookmarkEnd w:id="6529"/>
    </w:p>
    <w:p w:rsidR="00412D1F" w:rsidRDefault="00412D1F" w:rsidP="00FD2E34">
      <w:pPr>
        <w:pStyle w:val="KeepWithNext"/>
        <w:rPr>
          <w:rtl/>
          <w:lang w:eastAsia="he-IL"/>
        </w:rPr>
      </w:pPr>
    </w:p>
    <w:p w:rsidR="00412D1F" w:rsidRDefault="00412D1F" w:rsidP="00FD2E34">
      <w:pPr>
        <w:rPr>
          <w:rtl/>
          <w:lang w:eastAsia="he-IL"/>
        </w:rPr>
      </w:pPr>
      <w:bookmarkStart w:id="6530" w:name="_ETM_Q14_658174"/>
      <w:bookmarkEnd w:id="6530"/>
      <w:r>
        <w:rPr>
          <w:rFonts w:hint="cs"/>
          <w:rtl/>
          <w:lang w:eastAsia="he-IL"/>
        </w:rPr>
        <w:t>בבקשה.</w:t>
      </w:r>
    </w:p>
    <w:p w:rsidR="00412D1F" w:rsidRPr="00D14BC3" w:rsidRDefault="00412D1F" w:rsidP="00FD2E34">
      <w:pPr>
        <w:rPr>
          <w:rtl/>
          <w:lang w:eastAsia="he-IL"/>
        </w:rPr>
      </w:pPr>
      <w:bookmarkStart w:id="6531" w:name="_ETM_Q14_660459"/>
      <w:bookmarkStart w:id="6532" w:name="_ETM_Q14_660554"/>
      <w:bookmarkEnd w:id="6531"/>
      <w:bookmarkEnd w:id="6532"/>
    </w:p>
    <w:p w:rsidR="00412D1F" w:rsidRDefault="00412D1F" w:rsidP="00FD2E34">
      <w:pPr>
        <w:pStyle w:val="-"/>
        <w:rPr>
          <w:rtl/>
        </w:rPr>
      </w:pPr>
      <w:bookmarkStart w:id="6533" w:name="ET_speakercontinue_5552_153"/>
      <w:r w:rsidRPr="0013484D">
        <w:rPr>
          <w:rStyle w:val="TagStyle"/>
          <w:rtl/>
        </w:rPr>
        <w:t xml:space="preserve"> &lt;&lt; דובר_המשך &gt;&gt;</w:t>
      </w:r>
      <w:r w:rsidRPr="00D14BC3">
        <w:rPr>
          <w:rStyle w:val="TagStyle"/>
          <w:rtl/>
        </w:rPr>
        <w:t xml:space="preserve"> </w:t>
      </w:r>
      <w:r>
        <w:rPr>
          <w:rtl/>
        </w:rPr>
        <w:t>יוליה מלינובסקי (ישראל ביתנו):</w:t>
      </w:r>
      <w:r w:rsidRPr="00D14BC3">
        <w:rPr>
          <w:rStyle w:val="TagStyle"/>
          <w:rtl/>
        </w:rPr>
        <w:t xml:space="preserve"> </w:t>
      </w:r>
      <w:r w:rsidRPr="0013484D">
        <w:rPr>
          <w:rStyle w:val="TagStyle"/>
          <w:rtl/>
        </w:rPr>
        <w:t>&lt;&lt; דובר_המשך &gt;&gt;</w:t>
      </w:r>
      <w:r>
        <w:rPr>
          <w:rtl/>
        </w:rPr>
        <w:t xml:space="preserve">  </w:t>
      </w:r>
      <w:bookmarkEnd w:id="6533"/>
    </w:p>
    <w:p w:rsidR="00412D1F" w:rsidRDefault="00412D1F" w:rsidP="00FD2E34">
      <w:pPr>
        <w:pStyle w:val="KeepWithNext"/>
        <w:rPr>
          <w:rtl/>
          <w:lang w:eastAsia="he-IL"/>
        </w:rPr>
      </w:pPr>
    </w:p>
    <w:p w:rsidR="00412D1F" w:rsidRDefault="00412D1F" w:rsidP="00072E76">
      <w:pPr>
        <w:rPr>
          <w:rtl/>
          <w:lang w:eastAsia="he-IL"/>
        </w:rPr>
      </w:pPr>
      <w:bookmarkStart w:id="6534" w:name="_ETM_Q14_660133"/>
      <w:bookmarkEnd w:id="6534"/>
      <w:r>
        <w:rPr>
          <w:rFonts w:hint="cs"/>
          <w:rtl/>
          <w:lang w:eastAsia="he-IL"/>
        </w:rPr>
        <w:t xml:space="preserve">תודה רבה. אדוני היושב-ראש, </w:t>
      </w:r>
      <w:bookmarkStart w:id="6535" w:name="_ETM_Q14_661046"/>
      <w:bookmarkEnd w:id="6535"/>
      <w:r>
        <w:rPr>
          <w:rFonts w:hint="cs"/>
          <w:rtl/>
          <w:lang w:eastAsia="he-IL"/>
        </w:rPr>
        <w:t xml:space="preserve">חבריי השרים, חבריי חברי הכנסת, אני רק שואלת שאלה אחת: </w:t>
      </w:r>
      <w:bookmarkStart w:id="6536" w:name="_ETM_Q14_669503"/>
      <w:bookmarkEnd w:id="6536"/>
      <w:r>
        <w:rPr>
          <w:rFonts w:hint="cs"/>
          <w:rtl/>
          <w:lang w:eastAsia="he-IL"/>
        </w:rPr>
        <w:t xml:space="preserve">כמה גורמים בממשלה אני צריכה שיטפלו בנפש היהודית שלי? עברתי </w:t>
      </w:r>
      <w:bookmarkStart w:id="6537" w:name="_ETM_Q14_674923"/>
      <w:bookmarkEnd w:id="6537"/>
      <w:r>
        <w:rPr>
          <w:rFonts w:hint="cs"/>
          <w:rtl/>
          <w:lang w:eastAsia="he-IL"/>
        </w:rPr>
        <w:t xml:space="preserve">קצת </w:t>
      </w:r>
      <w:r>
        <w:rPr>
          <w:rtl/>
          <w:lang w:eastAsia="he-IL"/>
        </w:rPr>
        <w:t>–</w:t>
      </w:r>
      <w:r>
        <w:rPr>
          <w:rFonts w:hint="cs"/>
          <w:rtl/>
          <w:lang w:eastAsia="he-IL"/>
        </w:rPr>
        <w:t xml:space="preserve"> וברשותך אקרא מהטלפון </w:t>
      </w:r>
      <w:r>
        <w:rPr>
          <w:rtl/>
          <w:lang w:eastAsia="he-IL"/>
        </w:rPr>
        <w:t>–</w:t>
      </w:r>
      <w:r>
        <w:rPr>
          <w:rFonts w:hint="cs"/>
          <w:rtl/>
          <w:lang w:eastAsia="he-IL"/>
        </w:rPr>
        <w:t xml:space="preserve"> על ההסכמים הקואליציוניים, וזה</w:t>
      </w:r>
      <w:bookmarkStart w:id="6538" w:name="_ETM_Q14_680523"/>
      <w:bookmarkEnd w:id="6538"/>
      <w:r>
        <w:rPr>
          <w:rFonts w:hint="cs"/>
          <w:rtl/>
          <w:lang w:eastAsia="he-IL"/>
        </w:rPr>
        <w:t xml:space="preserve"> באמת נראה כמו בדיחה. ככה: אבי מעוז יהיה אחראי </w:t>
      </w:r>
      <w:bookmarkStart w:id="6539" w:name="_ETM_Q14_679303"/>
      <w:bookmarkEnd w:id="6539"/>
      <w:r>
        <w:rPr>
          <w:rFonts w:hint="cs"/>
          <w:rtl/>
          <w:lang w:eastAsia="he-IL"/>
        </w:rPr>
        <w:lastRenderedPageBreak/>
        <w:t xml:space="preserve">לרשות הלאומית לזהות יהודית; מאיר פרוש </w:t>
      </w:r>
      <w:r>
        <w:rPr>
          <w:rtl/>
          <w:lang w:eastAsia="he-IL"/>
        </w:rPr>
        <w:t>–</w:t>
      </w:r>
      <w:r>
        <w:rPr>
          <w:rFonts w:hint="cs"/>
          <w:rtl/>
          <w:lang w:eastAsia="he-IL"/>
        </w:rPr>
        <w:t xml:space="preserve"> שר לירושלים ומסורת; </w:t>
      </w:r>
      <w:bookmarkStart w:id="6540" w:name="_ETM_Q14_690776"/>
      <w:bookmarkEnd w:id="6540"/>
      <w:r>
        <w:rPr>
          <w:rFonts w:hint="cs"/>
          <w:rtl/>
          <w:lang w:eastAsia="he-IL"/>
        </w:rPr>
        <w:t>מורשת או מסורת, לא ברור עדיין מה; ש</w:t>
      </w:r>
      <w:bookmarkStart w:id="6541" w:name="_ETM_Q14_694169"/>
      <w:bookmarkEnd w:id="6541"/>
      <w:r>
        <w:rPr>
          <w:rFonts w:hint="cs"/>
          <w:rtl/>
          <w:lang w:eastAsia="he-IL"/>
        </w:rPr>
        <w:t xml:space="preserve">תי ועדות בכנסת ידונו בסמכויות שבעצם היו בוועדה שלי בכל מה </w:t>
      </w:r>
      <w:bookmarkStart w:id="6542" w:name="_ETM_Q14_694453"/>
      <w:bookmarkEnd w:id="6542"/>
      <w:r>
        <w:rPr>
          <w:rFonts w:hint="cs"/>
          <w:rtl/>
          <w:lang w:eastAsia="he-IL"/>
        </w:rPr>
        <w:t>שקשור לנושא שירותי דת במדינת ישראל – שמחה רוטמן ויעקב</w:t>
      </w:r>
      <w:bookmarkStart w:id="6543" w:name="_ETM_Q14_701518"/>
      <w:bookmarkEnd w:id="6543"/>
      <w:r>
        <w:rPr>
          <w:rFonts w:hint="cs"/>
          <w:rtl/>
          <w:lang w:eastAsia="he-IL"/>
        </w:rPr>
        <w:t xml:space="preserve"> אשר; נושא תרבות יהודית הועבר ממשרד החינוך למשרד למשימות </w:t>
      </w:r>
      <w:bookmarkStart w:id="6544" w:name="_ETM_Q14_709427"/>
      <w:bookmarkEnd w:id="6544"/>
      <w:r>
        <w:rPr>
          <w:rFonts w:hint="cs"/>
          <w:rtl/>
          <w:lang w:eastAsia="he-IL"/>
        </w:rPr>
        <w:t xml:space="preserve">לאומיות שיהיה אצל אורית סטרוק. וכן, תחום זהות יהודית, </w:t>
      </w:r>
      <w:bookmarkStart w:id="6545" w:name="_ETM_Q14_715043"/>
      <w:bookmarkEnd w:id="6545"/>
      <w:r>
        <w:rPr>
          <w:rFonts w:hint="cs"/>
          <w:rtl/>
          <w:lang w:eastAsia="he-IL"/>
        </w:rPr>
        <w:t xml:space="preserve">שהיה במשרד הדתות, גם עבר לשם. בנוסף, יש גם משרד </w:t>
      </w:r>
      <w:bookmarkStart w:id="6546" w:name="_ETM_Q14_716525"/>
      <w:bookmarkEnd w:id="6546"/>
      <w:r>
        <w:rPr>
          <w:rFonts w:hint="cs"/>
          <w:rtl/>
          <w:lang w:eastAsia="he-IL"/>
        </w:rPr>
        <w:t xml:space="preserve">הדתות. בסך הכול, אנחנו לא צריכים </w:t>
      </w:r>
      <w:r>
        <w:rPr>
          <w:rtl/>
          <w:lang w:eastAsia="he-IL"/>
        </w:rPr>
        <w:t>–</w:t>
      </w:r>
      <w:r>
        <w:rPr>
          <w:rFonts w:hint="cs"/>
          <w:rtl/>
          <w:lang w:eastAsia="he-IL"/>
        </w:rPr>
        <w:t xml:space="preserve"> הכול בסדר עם הזהות שלנו. </w:t>
      </w:r>
      <w:bookmarkStart w:id="6547" w:name="_ETM_Q14_723048"/>
      <w:bookmarkEnd w:id="6547"/>
      <w:r>
        <w:rPr>
          <w:rFonts w:hint="cs"/>
          <w:rtl/>
          <w:lang w:eastAsia="he-IL"/>
        </w:rPr>
        <w:t xml:space="preserve">אנחנו בדיוק יודעים מי אנחנו, ואנחנו לא צריכים כל </w:t>
      </w:r>
      <w:bookmarkStart w:id="6548" w:name="_ETM_Q14_727383"/>
      <w:bookmarkEnd w:id="6548"/>
      <w:r>
        <w:rPr>
          <w:rFonts w:hint="cs"/>
          <w:rtl/>
          <w:lang w:eastAsia="he-IL"/>
        </w:rPr>
        <w:t xml:space="preserve">כך הרבה מטפלים. אני כבר מתחילה לחשוב שדווקא האנשים שבאובססיה </w:t>
      </w:r>
      <w:bookmarkStart w:id="6549" w:name="_ETM_Q14_737334"/>
      <w:bookmarkEnd w:id="6549"/>
      <w:r>
        <w:rPr>
          <w:rFonts w:hint="cs"/>
          <w:rtl/>
          <w:lang w:eastAsia="he-IL"/>
        </w:rPr>
        <w:t xml:space="preserve">ומחפשים את הזהות היהודית הם אלה שצריכים טיפול, </w:t>
      </w:r>
      <w:bookmarkStart w:id="6550" w:name="_ETM_Q14_738012"/>
      <w:bookmarkEnd w:id="6550"/>
      <w:r>
        <w:rPr>
          <w:rFonts w:hint="cs"/>
          <w:rtl/>
          <w:lang w:eastAsia="he-IL"/>
        </w:rPr>
        <w:t xml:space="preserve">כי כנראה ששם יש בעיה עם הזהות העצמית. </w:t>
      </w:r>
      <w:bookmarkStart w:id="6551" w:name="TOR_Q15"/>
      <w:bookmarkEnd w:id="6551"/>
      <w:r>
        <w:rPr>
          <w:rFonts w:hint="cs"/>
          <w:rtl/>
          <w:lang w:eastAsia="he-IL"/>
        </w:rPr>
        <w:t xml:space="preserve">אז תודה רבה, לא צריך. אנחנו נדע להסתדר לבד עם הזהות היהודית שלנו בלי אבי מעוז, אורית סטרוק וכל החבורה. </w:t>
      </w:r>
    </w:p>
    <w:p w:rsidR="00412D1F" w:rsidRDefault="00412D1F" w:rsidP="00FD2E34">
      <w:pPr>
        <w:pStyle w:val="KeepWithNext"/>
        <w:ind w:firstLine="0"/>
        <w:rPr>
          <w:rtl/>
          <w:lang w:eastAsia="he-IL"/>
        </w:rPr>
      </w:pPr>
    </w:p>
    <w:p w:rsidR="00412D1F" w:rsidRDefault="00412D1F" w:rsidP="00FD2E34">
      <w:pPr>
        <w:pStyle w:val="KeepWithNext"/>
        <w:rPr>
          <w:rtl/>
          <w:lang w:eastAsia="he-IL"/>
        </w:rPr>
      </w:pPr>
      <w:bookmarkStart w:id="6552" w:name="_ETM_Q15_151398"/>
      <w:bookmarkStart w:id="6553" w:name="_ETM_Q15_151508"/>
      <w:bookmarkEnd w:id="6552"/>
      <w:bookmarkEnd w:id="6553"/>
      <w:r>
        <w:rPr>
          <w:rFonts w:hint="cs"/>
          <w:rtl/>
          <w:lang w:eastAsia="he-IL"/>
        </w:rPr>
        <w:t xml:space="preserve">אבל ברשותך, אני רוצה להתייחס לעוד משהו: אני שומעת פה הרבה מאוד שיחות בזמן האחרון </w:t>
      </w:r>
      <w:bookmarkStart w:id="6554" w:name="_ETM_Q15_158746"/>
      <w:bookmarkEnd w:id="6554"/>
      <w:r>
        <w:rPr>
          <w:rFonts w:hint="cs"/>
          <w:rtl/>
          <w:lang w:eastAsia="he-IL"/>
        </w:rPr>
        <w:t xml:space="preserve">ונאומים בכנסת על ביטול חוק השבות, ואני רוצה לקבוע את זה פה, מבימת </w:t>
      </w:r>
      <w:bookmarkStart w:id="6555" w:name="_ETM_Q15_169412"/>
      <w:bookmarkEnd w:id="6555"/>
      <w:r>
        <w:rPr>
          <w:rFonts w:hint="cs"/>
          <w:rtl/>
          <w:lang w:eastAsia="he-IL"/>
        </w:rPr>
        <w:t xml:space="preserve">הכנסת: כל מי שמדבר על ביטול חוק השבות חותר תחת היסודות של מדינת ישראל. אני יכולה לקבוע כבר פה ועכשיו שגם בנימין נתניהו, גם אבי מעוז, גם </w:t>
      </w:r>
      <w:bookmarkStart w:id="6556" w:name="_ETM_Q15_182178"/>
      <w:bookmarkEnd w:id="6556"/>
      <w:r>
        <w:rPr>
          <w:rFonts w:hint="cs"/>
          <w:rtl/>
          <w:lang w:eastAsia="he-IL"/>
        </w:rPr>
        <w:t xml:space="preserve">שלמה קרעי וגם סמוטריץ' וכל החבורה הזאת מיישרים קו עם מרגל וטרוריסט עזמי בשארה, כי הראשון שהעלה את הנושא על ביטול חוק </w:t>
      </w:r>
      <w:bookmarkStart w:id="6557" w:name="_ETM_Q15_201122"/>
      <w:bookmarkEnd w:id="6557"/>
      <w:r>
        <w:rPr>
          <w:rFonts w:hint="cs"/>
          <w:rtl/>
          <w:lang w:eastAsia="he-IL"/>
        </w:rPr>
        <w:t xml:space="preserve">השבות היה עזמי בשארה. אז בעצם כל מי שדורש היום שינוי, </w:t>
      </w:r>
      <w:bookmarkStart w:id="6558" w:name="_ETM_Q15_206136"/>
      <w:bookmarkEnd w:id="6558"/>
      <w:r>
        <w:rPr>
          <w:rFonts w:hint="cs"/>
          <w:rtl/>
          <w:lang w:eastAsia="he-IL"/>
        </w:rPr>
        <w:t>ביטול חוק השבות, נמצא בחבורה טובה אחת עם המרגל</w:t>
      </w:r>
      <w:bookmarkStart w:id="6559" w:name="_ETM_Q15_212486"/>
      <w:bookmarkEnd w:id="6559"/>
      <w:r>
        <w:rPr>
          <w:rFonts w:hint="cs"/>
          <w:rtl/>
          <w:lang w:eastAsia="he-IL"/>
        </w:rPr>
        <w:t xml:space="preserve">, עם הטרוריסט, עם האקסטרימיסט עזמי בשארה. </w:t>
      </w:r>
    </w:p>
    <w:p w:rsidR="00412D1F" w:rsidRDefault="00412D1F" w:rsidP="00FD2E34">
      <w:pPr>
        <w:pStyle w:val="KeepWithNext"/>
        <w:rPr>
          <w:rtl/>
          <w:lang w:eastAsia="he-IL"/>
        </w:rPr>
      </w:pPr>
    </w:p>
    <w:p w:rsidR="00412D1F" w:rsidRDefault="00412D1F" w:rsidP="00845A96">
      <w:pPr>
        <w:pStyle w:val="KeepWithNext"/>
        <w:rPr>
          <w:rtl/>
          <w:lang w:eastAsia="he-IL"/>
        </w:rPr>
      </w:pPr>
      <w:r>
        <w:rPr>
          <w:rFonts w:hint="cs"/>
          <w:rtl/>
          <w:lang w:eastAsia="he-IL"/>
        </w:rPr>
        <w:t>ולאיזה בנימי</w:t>
      </w:r>
      <w:bookmarkStart w:id="6560" w:name="_ETM_Q15_219955"/>
      <w:bookmarkEnd w:id="6560"/>
      <w:r>
        <w:rPr>
          <w:rFonts w:hint="cs"/>
          <w:rtl/>
          <w:lang w:eastAsia="he-IL"/>
        </w:rPr>
        <w:t xml:space="preserve">ן נתניהו אני צריכה להאמין </w:t>
      </w:r>
      <w:r>
        <w:rPr>
          <w:rtl/>
          <w:lang w:eastAsia="he-IL"/>
        </w:rPr>
        <w:t>–</w:t>
      </w:r>
      <w:r>
        <w:rPr>
          <w:rFonts w:hint="cs"/>
          <w:rtl/>
          <w:lang w:eastAsia="he-IL"/>
        </w:rPr>
        <w:t xml:space="preserve"> לזה שמדבר באנגלית ואומר </w:t>
      </w:r>
      <w:bookmarkStart w:id="6561" w:name="_ETM_Q15_228608"/>
      <w:bookmarkEnd w:id="6561"/>
      <w:r>
        <w:rPr>
          <w:rFonts w:hint="cs"/>
          <w:rtl/>
          <w:lang w:eastAsia="he-IL"/>
        </w:rPr>
        <w:t xml:space="preserve">שהוא לא ייגע בחוק השבות, ושאין בכלל מה לדאוג ועל </w:t>
      </w:r>
      <w:bookmarkStart w:id="6562" w:name="_ETM_Q15_228246"/>
      <w:bookmarkEnd w:id="6562"/>
      <w:r>
        <w:rPr>
          <w:rFonts w:hint="cs"/>
          <w:rtl/>
          <w:lang w:eastAsia="he-IL"/>
        </w:rPr>
        <w:t>מה לדבר, או לבצלאל סמוטריץ', שכמה דקות אחר</w:t>
      </w:r>
      <w:r w:rsidR="00845A96">
        <w:rPr>
          <w:rFonts w:hint="cs"/>
          <w:rtl/>
          <w:lang w:eastAsia="he-IL"/>
        </w:rPr>
        <w:t xml:space="preserve"> </w:t>
      </w:r>
      <w:r>
        <w:rPr>
          <w:rFonts w:hint="cs"/>
          <w:rtl/>
          <w:lang w:eastAsia="he-IL"/>
        </w:rPr>
        <w:t xml:space="preserve">כך עולה לתקשורת ואומר: לא יקום ולא יהיה, או לחבר הכנסת מקלב, שדיבר פה לפני כמה זמן על כמה צריך לבטל </w:t>
      </w:r>
      <w:bookmarkStart w:id="6563" w:name="_ETM_Q15_244082"/>
      <w:bookmarkEnd w:id="6563"/>
      <w:r>
        <w:rPr>
          <w:rFonts w:hint="cs"/>
          <w:rtl/>
          <w:lang w:eastAsia="he-IL"/>
        </w:rPr>
        <w:t>את חוק השבות?</w:t>
      </w:r>
    </w:p>
    <w:p w:rsidR="00412D1F" w:rsidRDefault="00412D1F" w:rsidP="00FD2E34">
      <w:pPr>
        <w:pStyle w:val="KeepWithNext"/>
        <w:rPr>
          <w:rtl/>
          <w:lang w:eastAsia="he-IL"/>
        </w:rPr>
      </w:pPr>
      <w:bookmarkStart w:id="6564" w:name="_ETM_Q15_243170"/>
      <w:bookmarkStart w:id="6565" w:name="_ETM_Q15_243283"/>
      <w:bookmarkEnd w:id="6564"/>
      <w:bookmarkEnd w:id="6565"/>
    </w:p>
    <w:p w:rsidR="00412D1F" w:rsidRDefault="00412D1F" w:rsidP="00FD2E34">
      <w:pPr>
        <w:pStyle w:val="KeepWithNext"/>
        <w:rPr>
          <w:rtl/>
          <w:lang w:eastAsia="he-IL"/>
        </w:rPr>
      </w:pPr>
      <w:bookmarkStart w:id="6566" w:name="_ETM_Q15_243579"/>
      <w:bookmarkStart w:id="6567" w:name="_ETM_Q15_243684"/>
      <w:bookmarkEnd w:id="6566"/>
      <w:bookmarkEnd w:id="6567"/>
      <w:r>
        <w:rPr>
          <w:rFonts w:hint="cs"/>
          <w:rtl/>
          <w:lang w:eastAsia="he-IL"/>
        </w:rPr>
        <w:t>אני אומרת דבר כזה: מדינת ישראל נבנתה על ידי העולים. כל אחד שיושב פה</w:t>
      </w:r>
      <w:bookmarkStart w:id="6568" w:name="_ETM_Q15_252700"/>
      <w:bookmarkEnd w:id="6568"/>
      <w:r>
        <w:rPr>
          <w:rFonts w:hint="cs"/>
          <w:rtl/>
          <w:lang w:eastAsia="he-IL"/>
        </w:rPr>
        <w:t xml:space="preserve"> הוא עולה חדש בעצמו, או שהוא ילד או נכד לעולים חדשים שבנו את הארץ הזאת. </w:t>
      </w:r>
    </w:p>
    <w:p w:rsidR="00412D1F" w:rsidRDefault="00412D1F" w:rsidP="00FD2E34">
      <w:pPr>
        <w:rPr>
          <w:rtl/>
          <w:lang w:eastAsia="he-IL"/>
        </w:rPr>
      </w:pPr>
    </w:p>
    <w:p w:rsidR="00412D1F" w:rsidRDefault="00412D1F" w:rsidP="00FD2E34">
      <w:pPr>
        <w:pStyle w:val="af5"/>
        <w:keepNext/>
        <w:rPr>
          <w:rtl/>
        </w:rPr>
      </w:pPr>
      <w:bookmarkStart w:id="6569" w:name="ET_interruption_5802_8"/>
      <w:r w:rsidRPr="00636565">
        <w:rPr>
          <w:rStyle w:val="TagStyle"/>
          <w:rtl/>
        </w:rPr>
        <w:t xml:space="preserve"> &lt;&lt; קריאה &gt;&gt; </w:t>
      </w:r>
      <w:r>
        <w:rPr>
          <w:rtl/>
        </w:rPr>
        <w:t>שלמה קרעי (הליכוד):</w:t>
      </w:r>
      <w:r w:rsidRPr="00636565">
        <w:rPr>
          <w:rStyle w:val="TagStyle"/>
          <w:rtl/>
        </w:rPr>
        <w:t xml:space="preserve"> &lt;&lt; קריאה &gt;&gt;</w:t>
      </w:r>
      <w:r>
        <w:rPr>
          <w:rtl/>
        </w:rPr>
        <w:t xml:space="preserve">   </w:t>
      </w:r>
      <w:bookmarkEnd w:id="656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נגמר לה הזמן, אדוני. </w:t>
      </w:r>
    </w:p>
    <w:p w:rsidR="00412D1F" w:rsidRDefault="00412D1F" w:rsidP="00FD2E34">
      <w:pPr>
        <w:rPr>
          <w:rtl/>
          <w:lang w:eastAsia="he-IL"/>
        </w:rPr>
      </w:pPr>
    </w:p>
    <w:p w:rsidR="00412D1F" w:rsidRDefault="00412D1F" w:rsidP="00FD2E34">
      <w:pPr>
        <w:pStyle w:val="-"/>
        <w:keepNext/>
        <w:rPr>
          <w:rtl/>
        </w:rPr>
      </w:pPr>
      <w:bookmarkStart w:id="6570" w:name="ET_speakercontinue_5552_10"/>
      <w:r w:rsidRPr="00636565">
        <w:rPr>
          <w:rStyle w:val="TagStyle"/>
          <w:rtl/>
        </w:rPr>
        <w:t xml:space="preserve"> &lt;&lt; דובר_המשך &gt;&gt; </w:t>
      </w:r>
      <w:r>
        <w:rPr>
          <w:rtl/>
        </w:rPr>
        <w:t>יוליה מלינובסקי (ישראל ביתנו):</w:t>
      </w:r>
      <w:r w:rsidRPr="00636565">
        <w:rPr>
          <w:rStyle w:val="TagStyle"/>
          <w:rtl/>
        </w:rPr>
        <w:t xml:space="preserve"> &lt;&lt; דובר_המשך &gt;&gt;</w:t>
      </w:r>
      <w:r>
        <w:rPr>
          <w:rtl/>
        </w:rPr>
        <w:t xml:space="preserve">   </w:t>
      </w:r>
      <w:bookmarkEnd w:id="657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אני עדיין בזמן שלי. </w:t>
      </w:r>
      <w:bookmarkStart w:id="6571" w:name="_ETM_Q15_264240"/>
      <w:bookmarkEnd w:id="6571"/>
    </w:p>
    <w:p w:rsidR="00412D1F" w:rsidRDefault="00412D1F" w:rsidP="00FD2E34">
      <w:pPr>
        <w:rPr>
          <w:rtl/>
          <w:lang w:eastAsia="he-IL"/>
        </w:rPr>
      </w:pPr>
      <w:bookmarkStart w:id="6572" w:name="_ETM_Q15_265008"/>
      <w:bookmarkStart w:id="6573" w:name="_ETM_Q15_265119"/>
      <w:bookmarkEnd w:id="6572"/>
      <w:bookmarkEnd w:id="6573"/>
    </w:p>
    <w:p w:rsidR="00412D1F" w:rsidRDefault="00412D1F" w:rsidP="00FD2E34">
      <w:pPr>
        <w:pStyle w:val="af5"/>
        <w:keepNext/>
        <w:rPr>
          <w:rtl/>
        </w:rPr>
      </w:pPr>
      <w:bookmarkStart w:id="6574" w:name="_ETM_Q15_265176"/>
      <w:bookmarkStart w:id="6575" w:name="_ETM_Q15_265270"/>
      <w:bookmarkStart w:id="6576" w:name="ET_interruption_5802_11"/>
      <w:bookmarkEnd w:id="6574"/>
      <w:bookmarkEnd w:id="6575"/>
      <w:r w:rsidRPr="00636565">
        <w:rPr>
          <w:rStyle w:val="TagStyle"/>
          <w:rtl/>
        </w:rPr>
        <w:lastRenderedPageBreak/>
        <w:t xml:space="preserve"> &lt;&lt; קריאה &gt;&gt; </w:t>
      </w:r>
      <w:r>
        <w:rPr>
          <w:rtl/>
        </w:rPr>
        <w:t>שלמה קרעי (הליכוד):</w:t>
      </w:r>
      <w:r w:rsidRPr="00636565">
        <w:rPr>
          <w:rStyle w:val="TagStyle"/>
          <w:rtl/>
        </w:rPr>
        <w:t xml:space="preserve"> &lt;&lt; קריאה &gt;&gt;</w:t>
      </w:r>
      <w:r>
        <w:rPr>
          <w:rtl/>
        </w:rPr>
        <w:t xml:space="preserve">   </w:t>
      </w:r>
      <w:bookmarkEnd w:id="657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לא, נגמר לך. </w:t>
      </w:r>
    </w:p>
    <w:p w:rsidR="00412D1F" w:rsidRDefault="00412D1F" w:rsidP="00FD2E34">
      <w:pPr>
        <w:rPr>
          <w:rtl/>
          <w:lang w:eastAsia="he-IL"/>
        </w:rPr>
      </w:pPr>
    </w:p>
    <w:p w:rsidR="00412D1F" w:rsidRDefault="00412D1F" w:rsidP="00FD2E34">
      <w:pPr>
        <w:pStyle w:val="af6"/>
        <w:keepNext/>
        <w:rPr>
          <w:rtl/>
        </w:rPr>
      </w:pPr>
      <w:r w:rsidRPr="00FC76C0">
        <w:rPr>
          <w:rStyle w:val="TagStyle"/>
          <w:rtl/>
        </w:rPr>
        <w:t xml:space="preserve"> &lt;&lt; יור &gt;&gt; </w:t>
      </w:r>
      <w:r>
        <w:rPr>
          <w:rtl/>
        </w:rPr>
        <w:t>היו"ר מיקי לוי:</w:t>
      </w:r>
      <w:r w:rsidRPr="00FC76C0">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זו לא בעיה שלך. </w:t>
      </w:r>
    </w:p>
    <w:p w:rsidR="00412D1F" w:rsidRDefault="00412D1F" w:rsidP="00FD2E34">
      <w:pPr>
        <w:rPr>
          <w:rtl/>
          <w:lang w:eastAsia="he-IL"/>
        </w:rPr>
      </w:pPr>
    </w:p>
    <w:p w:rsidR="00412D1F" w:rsidRDefault="00412D1F" w:rsidP="00FD2E34">
      <w:pPr>
        <w:pStyle w:val="-"/>
        <w:keepNext/>
        <w:rPr>
          <w:rtl/>
        </w:rPr>
      </w:pPr>
      <w:bookmarkStart w:id="6577" w:name="ET_speakercontinue_5552_2"/>
      <w:r w:rsidRPr="00FC76C0">
        <w:rPr>
          <w:rStyle w:val="TagStyle"/>
          <w:rtl/>
        </w:rPr>
        <w:t xml:space="preserve"> &lt;&lt; דובר_המשך &gt;&gt; </w:t>
      </w:r>
      <w:r>
        <w:rPr>
          <w:rtl/>
        </w:rPr>
        <w:t>יוליה מלינובסקי (ישראל ביתנו):</w:t>
      </w:r>
      <w:r w:rsidRPr="00FC76C0">
        <w:rPr>
          <w:rStyle w:val="TagStyle"/>
          <w:rtl/>
        </w:rPr>
        <w:t xml:space="preserve"> &lt;&lt; דובר_המשך &gt;&gt;</w:t>
      </w:r>
      <w:r>
        <w:rPr>
          <w:rtl/>
        </w:rPr>
        <w:t xml:space="preserve">   </w:t>
      </w:r>
      <w:bookmarkEnd w:id="657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וכל מי שהיום מדבר על זה, שכח מאיפה הוא בא, מאיפה הוא הגיע לפה, ומה השורשים שלו. ואם אתם כבר דורשים לעשות בירורי יהדות</w:t>
      </w:r>
      <w:bookmarkStart w:id="6578" w:name="_ETM_Q15_282349"/>
      <w:bookmarkEnd w:id="6578"/>
      <w:r>
        <w:rPr>
          <w:rFonts w:hint="cs"/>
          <w:rtl/>
          <w:lang w:eastAsia="he-IL"/>
        </w:rPr>
        <w:t xml:space="preserve">, אז תתחילו מעצמכם. הצעתי פעם לחבר הכנסת דרעי לעבור ביחד בדיקת דנ"א </w:t>
      </w:r>
      <w:bookmarkStart w:id="6579" w:name="_ETM_Q15_288312"/>
      <w:bookmarkEnd w:id="6579"/>
      <w:r>
        <w:rPr>
          <w:rFonts w:hint="cs"/>
          <w:rtl/>
          <w:lang w:eastAsia="he-IL"/>
        </w:rPr>
        <w:t xml:space="preserve">ליהדות, משום מה הוא סירב. ממה הוא מפחד? במציאות של </w:t>
      </w:r>
      <w:bookmarkStart w:id="6580" w:name="_ETM_Q15_298071"/>
      <w:bookmarkEnd w:id="6580"/>
      <w:r>
        <w:rPr>
          <w:rFonts w:hint="cs"/>
          <w:rtl/>
          <w:lang w:eastAsia="he-IL"/>
        </w:rPr>
        <w:t>היום גם טרומפלדור, ז'בוטינסקי ובגין לא היו עוברים בירורי יהדות, מה שקור</w:t>
      </w:r>
      <w:bookmarkStart w:id="6581" w:name="_ETM_Q15_305354"/>
      <w:bookmarkEnd w:id="6581"/>
      <w:r>
        <w:rPr>
          <w:rFonts w:hint="cs"/>
          <w:rtl/>
          <w:lang w:eastAsia="he-IL"/>
        </w:rPr>
        <w:t xml:space="preserve">ה היום ברבנות הראשית. </w:t>
      </w:r>
      <w:bookmarkStart w:id="6582" w:name="_ETM_Q15_304301"/>
      <w:bookmarkStart w:id="6583" w:name="_ETM_Q15_304404"/>
      <w:bookmarkStart w:id="6584" w:name="_ETM_Q15_304446"/>
      <w:bookmarkStart w:id="6585" w:name="_ETM_Q15_304532"/>
      <w:bookmarkEnd w:id="6582"/>
      <w:bookmarkEnd w:id="6583"/>
      <w:bookmarkEnd w:id="6584"/>
      <w:bookmarkEnd w:id="6585"/>
      <w:r>
        <w:rPr>
          <w:rFonts w:hint="cs"/>
          <w:rtl/>
          <w:lang w:eastAsia="he-IL"/>
        </w:rPr>
        <w:t xml:space="preserve">אז תסתכלו במראה, תיזכרו מאיפה באתם, מי ההורים שלכם, מי הסבתות </w:t>
      </w:r>
      <w:bookmarkStart w:id="6586" w:name="_ETM_Q15_307509"/>
      <w:bookmarkEnd w:id="6586"/>
      <w:r>
        <w:rPr>
          <w:rFonts w:hint="cs"/>
          <w:rtl/>
          <w:lang w:eastAsia="he-IL"/>
        </w:rPr>
        <w:t xml:space="preserve">והסבים שלכם. </w:t>
      </w:r>
    </w:p>
    <w:p w:rsidR="00412D1F" w:rsidRDefault="00412D1F" w:rsidP="00FD2E34">
      <w:pPr>
        <w:rPr>
          <w:rtl/>
          <w:lang w:eastAsia="he-IL"/>
        </w:rPr>
      </w:pPr>
    </w:p>
    <w:p w:rsidR="00412D1F" w:rsidRDefault="00412D1F" w:rsidP="00FD2E34">
      <w:pPr>
        <w:rPr>
          <w:rtl/>
          <w:lang w:eastAsia="he-IL"/>
        </w:rPr>
      </w:pPr>
      <w:r>
        <w:rPr>
          <w:rFonts w:hint="cs"/>
          <w:rtl/>
          <w:lang w:eastAsia="he-IL"/>
        </w:rPr>
        <w:t>אגב, על זה שבאים לארץ לא יהודים או ספק יהודים היו גם דיבורים בשנות החמישים והשישים בגלי העלייה אז</w:t>
      </w:r>
      <w:bookmarkStart w:id="6587" w:name="_ETM_Q15_318910"/>
      <w:bookmarkEnd w:id="6587"/>
      <w:r>
        <w:rPr>
          <w:rFonts w:hint="cs"/>
          <w:rtl/>
          <w:lang w:eastAsia="he-IL"/>
        </w:rPr>
        <w:t xml:space="preserve">. נכון? היו כאלה דיבורים, וזה היה מגעיל. </w:t>
      </w:r>
    </w:p>
    <w:p w:rsidR="00412D1F" w:rsidRDefault="00412D1F" w:rsidP="00FD2E34">
      <w:pPr>
        <w:rPr>
          <w:rtl/>
          <w:lang w:eastAsia="he-IL"/>
        </w:rPr>
      </w:pPr>
    </w:p>
    <w:p w:rsidR="00412D1F" w:rsidRDefault="00412D1F" w:rsidP="00FD2E34">
      <w:pPr>
        <w:pStyle w:val="af6"/>
        <w:keepNext/>
        <w:rPr>
          <w:rtl/>
        </w:rPr>
      </w:pPr>
      <w:r w:rsidRPr="00A2378E">
        <w:rPr>
          <w:rStyle w:val="TagStyle"/>
          <w:rtl/>
        </w:rPr>
        <w:t xml:space="preserve"> &lt;&lt; יור &gt;&gt; </w:t>
      </w:r>
      <w:r>
        <w:rPr>
          <w:rtl/>
        </w:rPr>
        <w:t>היו"ר מיקי לוי:</w:t>
      </w:r>
      <w:r w:rsidRPr="00A2378E">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w:t>
      </w:r>
    </w:p>
    <w:p w:rsidR="00412D1F" w:rsidRDefault="00412D1F" w:rsidP="00FD2E34">
      <w:pPr>
        <w:rPr>
          <w:rtl/>
          <w:lang w:eastAsia="he-IL"/>
        </w:rPr>
      </w:pPr>
    </w:p>
    <w:p w:rsidR="00412D1F" w:rsidRDefault="00412D1F" w:rsidP="00FD2E34">
      <w:pPr>
        <w:pStyle w:val="-"/>
        <w:keepNext/>
        <w:rPr>
          <w:rtl/>
        </w:rPr>
      </w:pPr>
      <w:bookmarkStart w:id="6588" w:name="ET_speakercontinue_5552_13"/>
      <w:r w:rsidRPr="00A2378E">
        <w:rPr>
          <w:rStyle w:val="TagStyle"/>
          <w:rtl/>
        </w:rPr>
        <w:t xml:space="preserve"> &lt;&lt; דובר_המשך &gt;&gt; </w:t>
      </w:r>
      <w:r>
        <w:rPr>
          <w:rtl/>
        </w:rPr>
        <w:t>יוליה מלינובסקי (ישראל ביתנו):</w:t>
      </w:r>
      <w:r w:rsidRPr="00A2378E">
        <w:rPr>
          <w:rStyle w:val="TagStyle"/>
          <w:rtl/>
        </w:rPr>
        <w:t xml:space="preserve"> &lt;&lt; דובר_המשך &gt;&gt;</w:t>
      </w:r>
      <w:r>
        <w:rPr>
          <w:rtl/>
        </w:rPr>
        <w:t xml:space="preserve">   </w:t>
      </w:r>
      <w:bookmarkEnd w:id="658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אתם </w:t>
      </w:r>
      <w:bookmarkStart w:id="6589" w:name="_ETM_Q15_321711"/>
      <w:bookmarkEnd w:id="6589"/>
      <w:r>
        <w:rPr>
          <w:rFonts w:hint="cs"/>
          <w:rtl/>
          <w:lang w:eastAsia="he-IL"/>
        </w:rPr>
        <w:t xml:space="preserve">רוצים לפתוח את זה? אז נפתח את זה לכולנו, כולל כולם. תודה רבה. </w:t>
      </w:r>
    </w:p>
    <w:p w:rsidR="00412D1F" w:rsidRDefault="00412D1F" w:rsidP="00FD2E34">
      <w:pPr>
        <w:rPr>
          <w:rtl/>
          <w:lang w:eastAsia="he-IL"/>
        </w:rPr>
      </w:pPr>
    </w:p>
    <w:p w:rsidR="00412D1F" w:rsidRDefault="00412D1F" w:rsidP="00FD2E34">
      <w:pPr>
        <w:pStyle w:val="af6"/>
        <w:keepNext/>
        <w:rPr>
          <w:rtl/>
        </w:rPr>
      </w:pPr>
      <w:r w:rsidRPr="00A2378E">
        <w:rPr>
          <w:rStyle w:val="TagStyle"/>
          <w:rtl/>
        </w:rPr>
        <w:t xml:space="preserve"> &lt;&lt; יור &gt;&gt; </w:t>
      </w:r>
      <w:r>
        <w:rPr>
          <w:rtl/>
        </w:rPr>
        <w:t>היו"ר מיקי לוי:</w:t>
      </w:r>
      <w:r w:rsidRPr="00A2378E">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תודה. </w:t>
      </w:r>
    </w:p>
    <w:p w:rsidR="00412D1F" w:rsidRDefault="00412D1F" w:rsidP="00FD2E34">
      <w:pPr>
        <w:rPr>
          <w:rtl/>
        </w:rPr>
      </w:pPr>
    </w:p>
    <w:p w:rsidR="00412D1F" w:rsidRDefault="00412D1F" w:rsidP="00FD2E34">
      <w:pPr>
        <w:pStyle w:val="af5"/>
        <w:keepNext/>
        <w:rPr>
          <w:rtl/>
        </w:rPr>
      </w:pPr>
      <w:bookmarkStart w:id="6590" w:name="_ETM_Q15_333133"/>
      <w:bookmarkStart w:id="6591" w:name="_ETM_Q15_333237"/>
      <w:bookmarkStart w:id="6592" w:name="_ETM_Q15_333949"/>
      <w:bookmarkStart w:id="6593" w:name="_ETM_Q15_334056"/>
      <w:bookmarkStart w:id="6594" w:name="ET_interruption_6053_16"/>
      <w:bookmarkEnd w:id="6590"/>
      <w:bookmarkEnd w:id="6591"/>
      <w:bookmarkEnd w:id="6592"/>
      <w:bookmarkEnd w:id="6593"/>
      <w:r w:rsidRPr="00A2378E">
        <w:rPr>
          <w:rStyle w:val="TagStyle"/>
          <w:rtl/>
        </w:rPr>
        <w:t xml:space="preserve"> &lt;&lt; קריאה &gt;&gt; </w:t>
      </w:r>
      <w:r>
        <w:rPr>
          <w:rtl/>
        </w:rPr>
        <w:t>יוסף טייב (ש"ס):</w:t>
      </w:r>
      <w:r w:rsidRPr="00A2378E">
        <w:rPr>
          <w:rStyle w:val="TagStyle"/>
          <w:rtl/>
        </w:rPr>
        <w:t xml:space="preserve"> &lt;&lt; קריאה &gt;&gt;</w:t>
      </w:r>
      <w:r>
        <w:rPr>
          <w:rtl/>
        </w:rPr>
        <w:t xml:space="preserve">   </w:t>
      </w:r>
      <w:bookmarkEnd w:id="6594"/>
    </w:p>
    <w:p w:rsidR="00412D1F" w:rsidRDefault="00412D1F" w:rsidP="00FD2E34">
      <w:pPr>
        <w:pStyle w:val="KeepWithNext"/>
        <w:rPr>
          <w:rtl/>
        </w:rPr>
      </w:pPr>
    </w:p>
    <w:p w:rsidR="00412D1F" w:rsidRDefault="00412D1F" w:rsidP="00FD2E34">
      <w:pPr>
        <w:rPr>
          <w:rtl/>
          <w:lang w:eastAsia="he-IL"/>
        </w:rPr>
      </w:pPr>
      <w:r>
        <w:rPr>
          <w:rFonts w:hint="cs"/>
          <w:rtl/>
          <w:lang w:eastAsia="he-IL"/>
        </w:rPr>
        <w:t xml:space="preserve">את היחידה - - - </w:t>
      </w:r>
    </w:p>
    <w:p w:rsidR="00412D1F" w:rsidRDefault="00412D1F" w:rsidP="00FD2E34">
      <w:pPr>
        <w:rPr>
          <w:rtl/>
          <w:lang w:eastAsia="he-IL"/>
        </w:rPr>
      </w:pPr>
      <w:bookmarkStart w:id="6595" w:name="_ETM_Q15_333583"/>
      <w:bookmarkEnd w:id="6595"/>
    </w:p>
    <w:p w:rsidR="00412D1F" w:rsidRDefault="00412D1F" w:rsidP="00FD2E34">
      <w:pPr>
        <w:pStyle w:val="af6"/>
        <w:keepNext/>
        <w:rPr>
          <w:rtl/>
        </w:rPr>
      </w:pPr>
      <w:bookmarkStart w:id="6596" w:name="_ETM_Q15_333705"/>
      <w:bookmarkStart w:id="6597" w:name="_ETM_Q15_333767"/>
      <w:bookmarkStart w:id="6598" w:name="_ETM_Q15_333824"/>
      <w:bookmarkEnd w:id="6596"/>
      <w:bookmarkEnd w:id="6597"/>
      <w:bookmarkEnd w:id="6598"/>
      <w:r w:rsidRPr="00A2378E">
        <w:rPr>
          <w:rStyle w:val="TagStyle"/>
          <w:rtl/>
        </w:rPr>
        <w:lastRenderedPageBreak/>
        <w:t xml:space="preserve"> &lt;&lt; יור &gt;&gt; </w:t>
      </w:r>
      <w:r>
        <w:rPr>
          <w:rtl/>
        </w:rPr>
        <w:t>היו"ר מיקי לוי:</w:t>
      </w:r>
      <w:r w:rsidRPr="00A2378E">
        <w:rPr>
          <w:rStyle w:val="TagStyle"/>
          <w:rtl/>
        </w:rPr>
        <w:t xml:space="preserve"> &lt;&lt; יור &gt;&gt;</w:t>
      </w:r>
      <w:r>
        <w:rPr>
          <w:rtl/>
        </w:rPr>
        <w:t xml:space="preserve">   </w:t>
      </w:r>
    </w:p>
    <w:p w:rsidR="00412D1F" w:rsidRDefault="00412D1F" w:rsidP="00FD2E34">
      <w:pPr>
        <w:pStyle w:val="KeepWithNext"/>
        <w:rPr>
          <w:rtl/>
          <w:lang w:eastAsia="he-IL"/>
        </w:rPr>
      </w:pPr>
    </w:p>
    <w:p w:rsidR="00412D1F" w:rsidRPr="00A2378E" w:rsidRDefault="00412D1F" w:rsidP="00FD2E34">
      <w:pPr>
        <w:rPr>
          <w:rtl/>
          <w:lang w:eastAsia="he-IL"/>
        </w:rPr>
      </w:pPr>
      <w:bookmarkStart w:id="6599" w:name="_ETM_Q15_334972"/>
      <w:bookmarkEnd w:id="6599"/>
      <w:r>
        <w:rPr>
          <w:rFonts w:hint="cs"/>
          <w:rtl/>
          <w:lang w:eastAsia="he-IL"/>
        </w:rPr>
        <w:t xml:space="preserve">חבר הכנסת בליאק </w:t>
      </w:r>
      <w:bookmarkStart w:id="6600" w:name="_ETM_Q15_338528"/>
      <w:bookmarkEnd w:id="6600"/>
      <w:r>
        <w:rPr>
          <w:rtl/>
          <w:lang w:eastAsia="he-IL"/>
        </w:rPr>
        <w:t>–</w:t>
      </w:r>
      <w:r>
        <w:rPr>
          <w:rFonts w:hint="cs"/>
          <w:rtl/>
          <w:lang w:eastAsia="he-IL"/>
        </w:rPr>
        <w:t xml:space="preserve"> אחרון הדוברים. אה, חברת הכנסת וולדיגר. בבקשה. </w:t>
      </w:r>
    </w:p>
    <w:p w:rsidR="00412D1F" w:rsidRDefault="00412D1F" w:rsidP="00FD2E34">
      <w:pPr>
        <w:rPr>
          <w:rtl/>
          <w:lang w:eastAsia="he-IL"/>
        </w:rPr>
      </w:pPr>
    </w:p>
    <w:p w:rsidR="00412D1F" w:rsidRDefault="00412D1F" w:rsidP="00FD2E34">
      <w:pPr>
        <w:pStyle w:val="a4"/>
        <w:keepNext/>
        <w:rPr>
          <w:rtl/>
        </w:rPr>
      </w:pPr>
      <w:bookmarkStart w:id="6601" w:name="ET_speaker_6127_3"/>
      <w:r w:rsidRPr="00FC76C0">
        <w:rPr>
          <w:rStyle w:val="TagStyle"/>
          <w:rtl/>
        </w:rPr>
        <w:t xml:space="preserve"> &lt;&lt; דובר &gt;&gt; </w:t>
      </w:r>
      <w:bookmarkStart w:id="6602" w:name="_Toc121326530"/>
      <w:bookmarkStart w:id="6603" w:name="_Toc121332750"/>
      <w:r>
        <w:rPr>
          <w:rtl/>
        </w:rPr>
        <w:t>ולדימיר בליאק (יש עתיד):</w:t>
      </w:r>
      <w:bookmarkEnd w:id="6602"/>
      <w:bookmarkEnd w:id="6603"/>
      <w:r w:rsidRPr="00FC76C0">
        <w:rPr>
          <w:rStyle w:val="TagStyle"/>
          <w:rtl/>
        </w:rPr>
        <w:t xml:space="preserve"> &lt;&lt; דובר &gt;&gt;</w:t>
      </w:r>
      <w:r>
        <w:rPr>
          <w:rtl/>
        </w:rPr>
        <w:t xml:space="preserve">   </w:t>
      </w:r>
      <w:bookmarkEnd w:id="660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אדוני היושב-ראש, חבריי חברי הכנסת, האמת </w:t>
      </w:r>
      <w:bookmarkStart w:id="6604" w:name="_ETM_Q15_367878"/>
      <w:bookmarkEnd w:id="6604"/>
      <w:r>
        <w:rPr>
          <w:rFonts w:hint="cs"/>
          <w:rtl/>
          <w:lang w:eastAsia="he-IL"/>
        </w:rPr>
        <w:t xml:space="preserve">היא שאנחנו עדים בשבועות האחרונים לאירוע מופרע: מפרקים את משרד החינוך, מפרקים את משרד הביטחון, מפרקים את המשרד לשוויון  חברתי </w:t>
      </w:r>
      <w:r>
        <w:rPr>
          <w:rtl/>
          <w:lang w:eastAsia="he-IL"/>
        </w:rPr>
        <w:t>–</w:t>
      </w:r>
      <w:r>
        <w:rPr>
          <w:rFonts w:hint="cs"/>
          <w:rtl/>
          <w:lang w:eastAsia="he-IL"/>
        </w:rPr>
        <w:t xml:space="preserve"> מפעל מפואר שנבנה על ידי השרה מירב כהן </w:t>
      </w:r>
      <w:bookmarkStart w:id="6605" w:name="_ETM_Q15_381896"/>
      <w:bookmarkEnd w:id="6605"/>
      <w:r>
        <w:rPr>
          <w:rFonts w:hint="cs"/>
          <w:rtl/>
          <w:lang w:eastAsia="he-IL"/>
        </w:rPr>
        <w:t xml:space="preserve">בשנים האחרונות.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שמעתי אתמול בהתרגשות את הנאום של חברי חבר </w:t>
      </w:r>
      <w:bookmarkStart w:id="6606" w:name="_ETM_Q15_390254"/>
      <w:bookmarkEnd w:id="6606"/>
      <w:r>
        <w:rPr>
          <w:rFonts w:hint="cs"/>
          <w:rtl/>
          <w:lang w:eastAsia="he-IL"/>
        </w:rPr>
        <w:t xml:space="preserve">הכנסת יולי אדלשטיין, שיש לו זכויות רבות בנושא של העלייה, והוא סיפר על ההפגנה הגדולה של היהודים בוושינגטון </w:t>
      </w:r>
      <w:bookmarkStart w:id="6607" w:name="_ETM_Q15_401695"/>
      <w:bookmarkEnd w:id="6607"/>
      <w:r>
        <w:rPr>
          <w:rFonts w:hint="cs"/>
          <w:rtl/>
          <w:lang w:eastAsia="he-IL"/>
        </w:rPr>
        <w:t xml:space="preserve">בסוף שנות השמונים למען העלייה של העולים מברית המועצות לשעבר לישראל, ונזכרתי שמי שפתח את השערים של מדינת ישראל בפני העלייה הברוכה הזאת היה ממשלת הליכוד </w:t>
      </w:r>
      <w:r>
        <w:rPr>
          <w:rFonts w:hint="eastAsia"/>
          <w:rtl/>
          <w:lang w:eastAsia="he-IL"/>
        </w:rPr>
        <w:t>–</w:t>
      </w:r>
      <w:r>
        <w:rPr>
          <w:rFonts w:hint="cs"/>
          <w:rtl/>
          <w:lang w:eastAsia="he-IL"/>
        </w:rPr>
        <w:t xml:space="preserve"> ראש הממשלה שמיר </w:t>
      </w:r>
      <w:r>
        <w:rPr>
          <w:rFonts w:hint="eastAsia"/>
          <w:rtl/>
          <w:lang w:eastAsia="he-IL"/>
        </w:rPr>
        <w:t>–</w:t>
      </w:r>
      <w:r>
        <w:rPr>
          <w:rFonts w:hint="cs"/>
          <w:rtl/>
          <w:lang w:eastAsia="he-IL"/>
        </w:rPr>
        <w:t xml:space="preserve"> שחיבקו את העולים, שטיפלו </w:t>
      </w:r>
      <w:bookmarkStart w:id="6608" w:name="_ETM_Q15_424447"/>
      <w:bookmarkEnd w:id="6608"/>
      <w:r>
        <w:rPr>
          <w:rFonts w:hint="cs"/>
          <w:rtl/>
          <w:lang w:eastAsia="he-IL"/>
        </w:rPr>
        <w:t xml:space="preserve">בעולים, שחיזקו את האתוס של מדינת ישראל כמדינה שקולטת עלייה, מדינה שהיא מושתתת עלייה. אבל איפה הליכוד של פעם ואיפה הליכוד של היום, שהנציגים שלו מקללים את </w:t>
      </w:r>
      <w:bookmarkStart w:id="6609" w:name="_ETM_Q15_435373"/>
      <w:bookmarkEnd w:id="6609"/>
      <w:r>
        <w:rPr>
          <w:rFonts w:hint="cs"/>
          <w:rtl/>
          <w:lang w:eastAsia="he-IL"/>
        </w:rPr>
        <w:t xml:space="preserve">העולים, מכנים אותם "גויים", "מהגרים מטעמי נוחות" ושולחים מסר ברור לאותם עשרות אלפי עולים מרוסיה ואוקראינה, שיש לנו </w:t>
      </w:r>
      <w:bookmarkStart w:id="6610" w:name="_ETM_Q15_452920"/>
      <w:bookmarkEnd w:id="6610"/>
      <w:r>
        <w:rPr>
          <w:rFonts w:hint="cs"/>
          <w:rtl/>
          <w:lang w:eastAsia="he-IL"/>
        </w:rPr>
        <w:t xml:space="preserve">היום הזדמנות בלתי חוזרת לקלוט אותם, ואנחנו מכירים את התרומה שלהם לכלכלת ישראל, לחברה הישראלית </w:t>
      </w:r>
      <w:bookmarkStart w:id="6611" w:name="_ETM_Q15_460893"/>
      <w:bookmarkEnd w:id="6611"/>
      <w:r>
        <w:rPr>
          <w:rFonts w:hint="cs"/>
          <w:rtl/>
          <w:lang w:eastAsia="he-IL"/>
        </w:rPr>
        <w:t xml:space="preserve">– ממשלת הליכוד שולחת להם </w:t>
      </w:r>
      <w:bookmarkStart w:id="6612" w:name="_ETM_Q15_460189"/>
      <w:bookmarkEnd w:id="6612"/>
      <w:r>
        <w:rPr>
          <w:rFonts w:hint="cs"/>
          <w:rtl/>
          <w:lang w:eastAsia="he-IL"/>
        </w:rPr>
        <w:t xml:space="preserve">היום מסר מאוד ברור: אתם לא רצויים כאן, אל תבואו לכאן. </w:t>
      </w:r>
    </w:p>
    <w:p w:rsidR="00412D1F" w:rsidRDefault="00412D1F" w:rsidP="00FD2E34">
      <w:pPr>
        <w:rPr>
          <w:rtl/>
          <w:lang w:eastAsia="he-IL"/>
        </w:rPr>
      </w:pPr>
      <w:bookmarkStart w:id="6613" w:name="_ETM_Q15_469380"/>
      <w:bookmarkStart w:id="6614" w:name="_ETM_Q15_469464"/>
      <w:bookmarkEnd w:id="6613"/>
      <w:bookmarkEnd w:id="6614"/>
    </w:p>
    <w:p w:rsidR="00412D1F" w:rsidRDefault="00412D1F" w:rsidP="00FD2E34">
      <w:pPr>
        <w:rPr>
          <w:rtl/>
          <w:lang w:eastAsia="he-IL"/>
        </w:rPr>
      </w:pPr>
      <w:bookmarkStart w:id="6615" w:name="_ETM_Q15_469525"/>
      <w:bookmarkStart w:id="6616" w:name="_ETM_Q15_469582"/>
      <w:bookmarkEnd w:id="6615"/>
      <w:bookmarkEnd w:id="6616"/>
      <w:r>
        <w:rPr>
          <w:rFonts w:hint="cs"/>
          <w:rtl/>
          <w:lang w:eastAsia="he-IL"/>
        </w:rPr>
        <w:t xml:space="preserve">אני שומע את הבכי של הממשלה המתהווה, שבראשה עשוי לעמוד אדם חלש וסחיט בידי השותפות שלו, ויש לי חדשות בשבילכם: כן, אנחנו נהיה אופוזיציה שתשתמש בכל הכלים שעומדים לרשותנו </w:t>
      </w:r>
      <w:r>
        <w:rPr>
          <w:rtl/>
          <w:lang w:eastAsia="he-IL"/>
        </w:rPr>
        <w:t>–</w:t>
      </w:r>
      <w:r>
        <w:rPr>
          <w:rFonts w:hint="cs"/>
          <w:rtl/>
          <w:lang w:eastAsia="he-IL"/>
        </w:rPr>
        <w:t xml:space="preserve"> </w:t>
      </w:r>
      <w:bookmarkStart w:id="6617" w:name="_ETM_Q15_489762"/>
      <w:bookmarkEnd w:id="6617"/>
      <w:r>
        <w:rPr>
          <w:rFonts w:hint="cs"/>
          <w:rtl/>
          <w:lang w:eastAsia="he-IL"/>
        </w:rPr>
        <w:t xml:space="preserve">פרלמנטריים וחוץ-פרלמנטריים. הדמוקרטיה כוללת את הפרלמנט, את החברה האזרחית, את ההפגנות, </w:t>
      </w:r>
      <w:bookmarkStart w:id="6618" w:name="_ETM_Q15_502110"/>
      <w:bookmarkEnd w:id="6618"/>
      <w:r>
        <w:rPr>
          <w:rFonts w:hint="cs"/>
          <w:rtl/>
          <w:lang w:eastAsia="he-IL"/>
        </w:rPr>
        <w:t xml:space="preserve">ואנחנו כאן, בלי להתנצל, נשתמש בכל הכלים כדי להפיל אתכם בהקדם האפשרי.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אדוני היושב-ראש, לצערי, זה כנראה אחד הימים האחרונים שלך כיושב-ראש הכנסת. אני רוצה לנצל את ההזדמנות ולהודות לך בשם עם ישראל על השירות בתפקיד הזה. היית ואתה עדיין יושב-ראש כנסת ישר, הגון, ממלכתי. אני גאה להיות שותף שלך, אני גאה להיות חבר שלך. </w:t>
      </w:r>
    </w:p>
    <w:p w:rsidR="00412D1F" w:rsidRDefault="00412D1F" w:rsidP="00FD2E34">
      <w:pPr>
        <w:rPr>
          <w:rtl/>
          <w:lang w:eastAsia="he-IL"/>
        </w:rPr>
      </w:pPr>
    </w:p>
    <w:p w:rsidR="00412D1F" w:rsidRDefault="00412D1F" w:rsidP="00FD2E34">
      <w:pPr>
        <w:pStyle w:val="af6"/>
        <w:keepNext/>
        <w:rPr>
          <w:rtl/>
        </w:rPr>
      </w:pPr>
      <w:bookmarkStart w:id="6619" w:name="ET_yor_6204_18"/>
      <w:r w:rsidRPr="00F7756C">
        <w:rPr>
          <w:rStyle w:val="TagStyle"/>
          <w:rtl/>
        </w:rPr>
        <w:t xml:space="preserve"> &lt;&lt; יור &gt;&gt; </w:t>
      </w:r>
      <w:r>
        <w:rPr>
          <w:rtl/>
        </w:rPr>
        <w:t>היו"ר מיקי לוי:</w:t>
      </w:r>
      <w:r w:rsidRPr="00F7756C">
        <w:rPr>
          <w:rStyle w:val="TagStyle"/>
          <w:rtl/>
        </w:rPr>
        <w:t xml:space="preserve"> &lt;&lt; יור &gt;&gt;</w:t>
      </w:r>
      <w:r>
        <w:rPr>
          <w:rtl/>
        </w:rPr>
        <w:t xml:space="preserve">   </w:t>
      </w:r>
      <w:bookmarkEnd w:id="661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w:t>
      </w:r>
    </w:p>
    <w:p w:rsidR="00412D1F" w:rsidRDefault="00412D1F" w:rsidP="00FD2E34">
      <w:pPr>
        <w:rPr>
          <w:rtl/>
          <w:lang w:eastAsia="he-IL"/>
        </w:rPr>
      </w:pPr>
    </w:p>
    <w:p w:rsidR="00412D1F" w:rsidRDefault="00412D1F" w:rsidP="00FD2E34">
      <w:pPr>
        <w:pStyle w:val="-"/>
        <w:keepNext/>
        <w:rPr>
          <w:rtl/>
        </w:rPr>
      </w:pPr>
      <w:bookmarkStart w:id="6620" w:name="ET_speakercontinue_6127_20"/>
      <w:r w:rsidRPr="00F7756C">
        <w:rPr>
          <w:rStyle w:val="TagStyle"/>
          <w:rtl/>
        </w:rPr>
        <w:lastRenderedPageBreak/>
        <w:t xml:space="preserve"> &lt;&lt; דובר_המשך &gt;&gt; </w:t>
      </w:r>
      <w:r>
        <w:rPr>
          <w:rtl/>
        </w:rPr>
        <w:t>ולדימיר בליאק (יש עתיד):</w:t>
      </w:r>
      <w:r w:rsidRPr="00F7756C">
        <w:rPr>
          <w:rStyle w:val="TagStyle"/>
          <w:rtl/>
        </w:rPr>
        <w:t xml:space="preserve"> &lt;&lt; דובר_המשך &gt;&gt;</w:t>
      </w:r>
      <w:r>
        <w:rPr>
          <w:rtl/>
        </w:rPr>
        <w:t xml:space="preserve">   </w:t>
      </w:r>
      <w:bookmarkEnd w:id="662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תודה רבה. </w:t>
      </w:r>
    </w:p>
    <w:p w:rsidR="00412D1F" w:rsidRPr="00F7756C" w:rsidRDefault="00412D1F" w:rsidP="00FD2E34">
      <w:pPr>
        <w:rPr>
          <w:rtl/>
          <w:lang w:eastAsia="he-IL"/>
        </w:rPr>
      </w:pPr>
      <w:bookmarkStart w:id="6621" w:name="_ETM_Q15_530993"/>
      <w:bookmarkStart w:id="6622" w:name="_ETM_Q15_531071"/>
      <w:bookmarkEnd w:id="6621"/>
      <w:bookmarkEnd w:id="6622"/>
    </w:p>
    <w:p w:rsidR="00412D1F" w:rsidRDefault="00412D1F" w:rsidP="00FD2E34">
      <w:pPr>
        <w:pStyle w:val="af6"/>
        <w:keepNext/>
        <w:rPr>
          <w:rtl/>
        </w:rPr>
      </w:pPr>
      <w:r w:rsidRPr="00FC76C0">
        <w:rPr>
          <w:rStyle w:val="TagStyle"/>
          <w:rtl/>
        </w:rPr>
        <w:t xml:space="preserve"> &lt;&lt; יור &gt;&gt; </w:t>
      </w:r>
      <w:r>
        <w:rPr>
          <w:rtl/>
        </w:rPr>
        <w:t>היו"ר מיקי לוי:</w:t>
      </w:r>
      <w:r w:rsidRPr="00FC76C0">
        <w:rPr>
          <w:rStyle w:val="TagStyle"/>
          <w:rtl/>
        </w:rPr>
        <w:t xml:space="preserve"> &lt;&lt; יור &gt;&gt;</w:t>
      </w:r>
      <w:r>
        <w:rPr>
          <w:rtl/>
        </w:rPr>
        <w:t xml:space="preserve">   </w:t>
      </w:r>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לא, לא, לא מחיאות </w:t>
      </w:r>
      <w:bookmarkStart w:id="6623" w:name="_ETM_Q15_541880"/>
      <w:bookmarkEnd w:id="6623"/>
      <w:r>
        <w:rPr>
          <w:rFonts w:hint="cs"/>
          <w:rtl/>
          <w:lang w:eastAsia="he-IL"/>
        </w:rPr>
        <w:t xml:space="preserve">כפיים. תודה. חברת הכנסת וולדיגר, בבקשה. </w:t>
      </w:r>
    </w:p>
    <w:p w:rsidR="00412D1F" w:rsidRDefault="00412D1F" w:rsidP="00FD2E34">
      <w:pPr>
        <w:rPr>
          <w:rtl/>
          <w:lang w:eastAsia="he-IL"/>
        </w:rPr>
      </w:pPr>
    </w:p>
    <w:p w:rsidR="00412D1F" w:rsidRDefault="00412D1F" w:rsidP="00FD2E34">
      <w:pPr>
        <w:pStyle w:val="a4"/>
        <w:keepNext/>
        <w:rPr>
          <w:rtl/>
        </w:rPr>
      </w:pPr>
      <w:bookmarkStart w:id="6624" w:name="ET_speaker_6150_5"/>
      <w:r w:rsidRPr="00FC76C0">
        <w:rPr>
          <w:rStyle w:val="TagStyle"/>
          <w:rtl/>
        </w:rPr>
        <w:t xml:space="preserve"> &lt;&lt; דובר &gt;&gt; </w:t>
      </w:r>
      <w:bookmarkStart w:id="6625" w:name="_Toc121326531"/>
      <w:bookmarkStart w:id="6626" w:name="_Toc121332751"/>
      <w:r>
        <w:rPr>
          <w:rtl/>
        </w:rPr>
        <w:t>מיכל מרים וולדיגר (הציונות הדתית):</w:t>
      </w:r>
      <w:bookmarkEnd w:id="6625"/>
      <w:bookmarkEnd w:id="6626"/>
      <w:r w:rsidRPr="00FC76C0">
        <w:rPr>
          <w:rStyle w:val="TagStyle"/>
          <w:rtl/>
        </w:rPr>
        <w:t xml:space="preserve"> &lt;&lt; דובר &gt;&gt;</w:t>
      </w:r>
      <w:r>
        <w:rPr>
          <w:rtl/>
        </w:rPr>
        <w:t xml:space="preserve">   </w:t>
      </w:r>
      <w:bookmarkEnd w:id="662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כבוד היושב-ראש, כבוד השרים, כנסת נכבדה, סיימתי אך לפני שעה קלה כנס ממש ממש חשוב בנושא אנשים עם צרכים מיוחדים </w:t>
      </w:r>
      <w:bookmarkStart w:id="6627" w:name="_ETM_Q15_578899"/>
      <w:bookmarkEnd w:id="6627"/>
      <w:r>
        <w:rPr>
          <w:rtl/>
          <w:lang w:eastAsia="he-IL"/>
        </w:rPr>
        <w:t>–</w:t>
      </w:r>
      <w:r>
        <w:rPr>
          <w:rFonts w:hint="cs"/>
          <w:rtl/>
          <w:lang w:eastAsia="he-IL"/>
        </w:rPr>
        <w:t xml:space="preserve"> על זה אדבר כשיהיה לנו את הזמן המתאים. אני יורדת לחדר שלי, פותחת את ערוץ הכנסת כדי לדעת מה </w:t>
      </w:r>
      <w:bookmarkStart w:id="6628" w:name="_ETM_Q15_586714"/>
      <w:bookmarkEnd w:id="6628"/>
      <w:r>
        <w:rPr>
          <w:rFonts w:hint="cs"/>
          <w:rtl/>
          <w:lang w:eastAsia="he-IL"/>
        </w:rPr>
        <w:t xml:space="preserve">קורה פה, כדי לדעת מתי עליי לעלות למליאה ולשאת דברים. </w:t>
      </w:r>
      <w:bookmarkStart w:id="6629" w:name="_ETM_Q15_590037"/>
      <w:bookmarkEnd w:id="6629"/>
      <w:r>
        <w:rPr>
          <w:rFonts w:hint="cs"/>
          <w:rtl/>
          <w:lang w:eastAsia="he-IL"/>
        </w:rPr>
        <w:t xml:space="preserve">ואז אני אומרת לעצמי: אימא'לה, מה קרה? פרצה מלחמה ולא סיפרו לי? אימא'לה, מה קרה? צריך לרדת למקלטים או </w:t>
      </w:r>
      <w:bookmarkStart w:id="6630" w:name="_ETM_Q15_601864"/>
      <w:bookmarkEnd w:id="6630"/>
      <w:r>
        <w:rPr>
          <w:rFonts w:hint="cs"/>
          <w:rtl/>
          <w:lang w:eastAsia="he-IL"/>
        </w:rPr>
        <w:t xml:space="preserve">לחדרים מוגנים כי משהו עלול לקרות פה? מה קרה פה? ממש </w:t>
      </w:r>
      <w:bookmarkStart w:id="6631" w:name="_ETM_Q15_607724"/>
      <w:bookmarkEnd w:id="6631"/>
      <w:r>
        <w:rPr>
          <w:rFonts w:hint="cs"/>
          <w:rtl/>
          <w:lang w:eastAsia="he-IL"/>
        </w:rPr>
        <w:t xml:space="preserve">נכנסתי ללחץ, כי שמעתי את חברי הקואליציה היוצאת </w:t>
      </w:r>
      <w:r>
        <w:rPr>
          <w:rtl/>
          <w:lang w:eastAsia="he-IL"/>
        </w:rPr>
        <w:t>–</w:t>
      </w:r>
      <w:r>
        <w:rPr>
          <w:rFonts w:hint="cs"/>
          <w:rtl/>
          <w:lang w:eastAsia="he-IL"/>
        </w:rPr>
        <w:t xml:space="preserve"> האופוזיציה הנכנסת </w:t>
      </w:r>
      <w:r>
        <w:rPr>
          <w:rFonts w:hint="eastAsia"/>
          <w:rtl/>
          <w:lang w:eastAsia="he-IL"/>
        </w:rPr>
        <w:t>–</w:t>
      </w:r>
      <w:r>
        <w:rPr>
          <w:rFonts w:hint="cs"/>
          <w:rtl/>
          <w:lang w:eastAsia="he-IL"/>
        </w:rPr>
        <w:t xml:space="preserve"> מדברים על משהו נוראי, על טרגדיה, </w:t>
      </w:r>
      <w:bookmarkStart w:id="6632" w:name="_ETM_Q15_615510"/>
      <w:bookmarkEnd w:id="6632"/>
      <w:r>
        <w:rPr>
          <w:rFonts w:hint="cs"/>
          <w:rtl/>
          <w:lang w:eastAsia="he-IL"/>
        </w:rPr>
        <w:t xml:space="preserve">על משהו קטסטרופלי שעומד לקרות, ואיך לא סיפרו לי? איפה הייתי עד היום? </w:t>
      </w:r>
    </w:p>
    <w:p w:rsidR="00412D1F" w:rsidRDefault="00412D1F" w:rsidP="00FD2E34">
      <w:pPr>
        <w:rPr>
          <w:rtl/>
          <w:lang w:eastAsia="he-IL"/>
        </w:rPr>
      </w:pPr>
    </w:p>
    <w:p w:rsidR="00412D1F" w:rsidRDefault="00412D1F" w:rsidP="00FD2E34">
      <w:pPr>
        <w:rPr>
          <w:rtl/>
          <w:lang w:eastAsia="he-IL"/>
        </w:rPr>
      </w:pPr>
      <w:r>
        <w:rPr>
          <w:rFonts w:hint="cs"/>
          <w:rtl/>
          <w:lang w:eastAsia="he-IL"/>
        </w:rPr>
        <w:t xml:space="preserve">ואז אני שומעת אותם </w:t>
      </w:r>
      <w:r>
        <w:rPr>
          <w:rFonts w:hint="eastAsia"/>
          <w:rtl/>
          <w:lang w:eastAsia="he-IL"/>
        </w:rPr>
        <w:t>–</w:t>
      </w:r>
      <w:r>
        <w:rPr>
          <w:rFonts w:hint="cs"/>
          <w:rtl/>
          <w:lang w:eastAsia="he-IL"/>
        </w:rPr>
        <w:t xml:space="preserve"> </w:t>
      </w:r>
      <w:bookmarkStart w:id="6633" w:name="_ETM_Q15_621533"/>
      <w:bookmarkEnd w:id="6633"/>
      <w:r>
        <w:rPr>
          <w:rFonts w:hint="cs"/>
          <w:rtl/>
          <w:lang w:eastAsia="he-IL"/>
        </w:rPr>
        <w:t xml:space="preserve">כמה הם פוחדים, כמה זה מפחיד, כמה מדינת ישראל הולכת ליפול. ואין </w:t>
      </w:r>
      <w:r>
        <w:rPr>
          <w:rtl/>
          <w:lang w:eastAsia="he-IL"/>
        </w:rPr>
        <w:t>–</w:t>
      </w:r>
      <w:r>
        <w:rPr>
          <w:rFonts w:hint="cs"/>
          <w:rtl/>
          <w:lang w:eastAsia="he-IL"/>
        </w:rPr>
        <w:t xml:space="preserve"> </w:t>
      </w:r>
      <w:bookmarkStart w:id="6634" w:name="_ETM_Q15_625059"/>
      <w:bookmarkEnd w:id="6634"/>
      <w:r>
        <w:rPr>
          <w:rFonts w:hint="cs"/>
          <w:rtl/>
          <w:lang w:eastAsia="he-IL"/>
        </w:rPr>
        <w:t xml:space="preserve">הרס דמוקרטיה, אין מדינה. קטסטרופה. הם ממש מפחדים, ממש מפחדים. אז אני אגיד לכם, חבריי מהאופוזיציה: אני פוחדת, פחדתי עד אימה כאשר שמעתי את ראש הממשלה, ממשלת המעבר, אומר: 2 מיליארד שקל ילכו לבן אדם הגזען הזה, ההומופוב, לחנך בהם את ילדי ישראל בשנאת להט"ב. אני </w:t>
      </w:r>
      <w:bookmarkStart w:id="6635" w:name="_ETM_Q15_663584"/>
      <w:bookmarkEnd w:id="6635"/>
      <w:r>
        <w:rPr>
          <w:rFonts w:hint="cs"/>
          <w:rtl/>
          <w:lang w:eastAsia="he-IL"/>
        </w:rPr>
        <w:t xml:space="preserve">אומרת לעצמי: אוקיי, אבל אותו ראש ממשלת מעבר יחד עם </w:t>
      </w:r>
      <w:bookmarkStart w:id="6636" w:name="_ETM_Q15_665453"/>
      <w:bookmarkEnd w:id="6636"/>
      <w:r>
        <w:rPr>
          <w:rFonts w:hint="cs"/>
          <w:rtl/>
          <w:lang w:eastAsia="he-IL"/>
        </w:rPr>
        <w:t xml:space="preserve">ראש הממשלה </w:t>
      </w:r>
      <w:r>
        <w:rPr>
          <w:rFonts w:hint="eastAsia"/>
          <w:rtl/>
          <w:lang w:eastAsia="he-IL"/>
        </w:rPr>
        <w:t>–</w:t>
      </w:r>
      <w:r>
        <w:rPr>
          <w:rFonts w:hint="cs"/>
          <w:rtl/>
          <w:lang w:eastAsia="he-IL"/>
        </w:rPr>
        <w:t xml:space="preserve"> שהיום כבר לא ראש ממשלה </w:t>
      </w:r>
      <w:r>
        <w:rPr>
          <w:rFonts w:hint="eastAsia"/>
          <w:rtl/>
          <w:lang w:eastAsia="he-IL"/>
        </w:rPr>
        <w:t>–</w:t>
      </w:r>
      <w:r>
        <w:rPr>
          <w:rFonts w:hint="cs"/>
          <w:rtl/>
          <w:lang w:eastAsia="he-IL"/>
        </w:rPr>
        <w:t xml:space="preserve"> נפתלי בנט, נתנו 53 מיליארד שקל - - - </w:t>
      </w:r>
    </w:p>
    <w:p w:rsidR="00412D1F" w:rsidRDefault="00412D1F" w:rsidP="00FD2E34">
      <w:pPr>
        <w:rPr>
          <w:rtl/>
          <w:lang w:eastAsia="he-IL"/>
        </w:rPr>
      </w:pPr>
    </w:p>
    <w:p w:rsidR="00412D1F" w:rsidRDefault="00412D1F" w:rsidP="00FD2E34">
      <w:pPr>
        <w:pStyle w:val="af6"/>
        <w:keepNext/>
        <w:rPr>
          <w:rtl/>
        </w:rPr>
      </w:pPr>
      <w:r w:rsidRPr="00FD4FA8">
        <w:rPr>
          <w:rStyle w:val="TagStyle"/>
          <w:rtl/>
        </w:rPr>
        <w:t xml:space="preserve"> &lt;&lt; יור &gt;&gt; </w:t>
      </w:r>
      <w:r>
        <w:rPr>
          <w:rtl/>
        </w:rPr>
        <w:t>היו"ר מיקי לוי:</w:t>
      </w:r>
      <w:r w:rsidRPr="00FD4FA8">
        <w:rPr>
          <w:rStyle w:val="TagStyle"/>
          <w:rtl/>
        </w:rPr>
        <w:t xml:space="preserve"> &lt;&lt; יור &gt;&gt;</w:t>
      </w:r>
      <w:r>
        <w:rPr>
          <w:rtl/>
        </w:rPr>
        <w:t xml:space="preserve">   </w:t>
      </w:r>
    </w:p>
    <w:p w:rsidR="00412D1F" w:rsidRDefault="00412D1F" w:rsidP="00FD2E34">
      <w:pPr>
        <w:pStyle w:val="KeepWithNext"/>
        <w:rPr>
          <w:rtl/>
        </w:rPr>
      </w:pPr>
    </w:p>
    <w:p w:rsidR="00412D1F" w:rsidRDefault="00412D1F" w:rsidP="00FD2E34">
      <w:pPr>
        <w:rPr>
          <w:rtl/>
        </w:rPr>
      </w:pPr>
      <w:r>
        <w:rPr>
          <w:rFonts w:hint="cs"/>
          <w:rtl/>
        </w:rPr>
        <w:t xml:space="preserve">לא נכון. תפסיקי. </w:t>
      </w:r>
    </w:p>
    <w:p w:rsidR="00412D1F" w:rsidRDefault="00412D1F" w:rsidP="00FD2E34">
      <w:pPr>
        <w:rPr>
          <w:rtl/>
        </w:rPr>
      </w:pPr>
      <w:bookmarkStart w:id="6637" w:name="_ETM_Q15_668375"/>
      <w:bookmarkStart w:id="6638" w:name="_ETM_Q15_668493"/>
      <w:bookmarkEnd w:id="6637"/>
      <w:bookmarkEnd w:id="6638"/>
    </w:p>
    <w:p w:rsidR="00412D1F" w:rsidRDefault="00412D1F" w:rsidP="00FD2E34">
      <w:pPr>
        <w:pStyle w:val="-"/>
        <w:keepNext/>
        <w:rPr>
          <w:rtl/>
        </w:rPr>
      </w:pPr>
      <w:bookmarkStart w:id="6639" w:name="_ETM_Q15_668567"/>
      <w:bookmarkStart w:id="6640" w:name="_ETM_Q15_668716"/>
      <w:bookmarkStart w:id="6641" w:name="ET_speakercontinue_6150_23"/>
      <w:bookmarkEnd w:id="6639"/>
      <w:bookmarkEnd w:id="6640"/>
      <w:r w:rsidRPr="00FD4FA8">
        <w:rPr>
          <w:rStyle w:val="TagStyle"/>
          <w:rtl/>
        </w:rPr>
        <w:t xml:space="preserve"> &lt;&lt; דובר_המשך &gt;&gt; </w:t>
      </w:r>
      <w:r>
        <w:rPr>
          <w:rtl/>
        </w:rPr>
        <w:t>מיכל מרים וולדיגר (הציונות הדתית):</w:t>
      </w:r>
      <w:r w:rsidRPr="00FD4FA8">
        <w:rPr>
          <w:rStyle w:val="TagStyle"/>
          <w:rtl/>
        </w:rPr>
        <w:t xml:space="preserve"> &lt;&lt; דובר_המשך &gt;&gt;</w:t>
      </w:r>
      <w:r>
        <w:rPr>
          <w:rtl/>
        </w:rPr>
        <w:t xml:space="preserve">   </w:t>
      </w:r>
      <w:bookmarkEnd w:id="6641"/>
    </w:p>
    <w:p w:rsidR="00412D1F" w:rsidRDefault="00412D1F" w:rsidP="00FD2E34">
      <w:pPr>
        <w:pStyle w:val="KeepWithNext"/>
        <w:rPr>
          <w:rtl/>
          <w:lang w:eastAsia="he-IL"/>
        </w:rPr>
      </w:pPr>
    </w:p>
    <w:p w:rsidR="00412D1F" w:rsidRDefault="00412D1F" w:rsidP="00FD2E34">
      <w:pPr>
        <w:rPr>
          <w:rtl/>
          <w:lang w:eastAsia="he-IL"/>
        </w:rPr>
      </w:pPr>
      <w:bookmarkStart w:id="6642" w:name="_ETM_Q15_667704"/>
      <w:bookmarkEnd w:id="6642"/>
      <w:r>
        <w:rPr>
          <w:rFonts w:hint="cs"/>
          <w:rtl/>
          <w:lang w:eastAsia="he-IL"/>
        </w:rPr>
        <w:t xml:space="preserve">53, גם אם הם לא הצליחו - - - </w:t>
      </w:r>
    </w:p>
    <w:p w:rsidR="00412D1F" w:rsidRDefault="00412D1F" w:rsidP="00FD2E34">
      <w:pPr>
        <w:rPr>
          <w:rtl/>
          <w:lang w:eastAsia="he-IL"/>
        </w:rPr>
      </w:pPr>
      <w:bookmarkStart w:id="6643" w:name="_ETM_Q15_668650"/>
      <w:bookmarkStart w:id="6644" w:name="_ETM_Q15_668760"/>
      <w:bookmarkEnd w:id="6643"/>
      <w:bookmarkEnd w:id="6644"/>
    </w:p>
    <w:p w:rsidR="00412D1F" w:rsidRDefault="00412D1F" w:rsidP="00FD2E34">
      <w:pPr>
        <w:pStyle w:val="af5"/>
        <w:keepNext/>
        <w:rPr>
          <w:rtl/>
        </w:rPr>
      </w:pPr>
      <w:bookmarkStart w:id="6645" w:name="_ETM_Q15_669659"/>
      <w:bookmarkStart w:id="6646" w:name="_ETM_Q15_669753"/>
      <w:bookmarkStart w:id="6647" w:name="ET_interruption_6255_24"/>
      <w:bookmarkEnd w:id="6645"/>
      <w:bookmarkEnd w:id="6646"/>
      <w:r w:rsidRPr="00FD4FA8">
        <w:rPr>
          <w:rStyle w:val="TagStyle"/>
          <w:rtl/>
        </w:rPr>
        <w:t xml:space="preserve"> &lt;&lt; קריאה &gt;&gt; </w:t>
      </w:r>
      <w:r>
        <w:rPr>
          <w:rtl/>
        </w:rPr>
        <w:t>סימון דוידסון (יש עתיד):</w:t>
      </w:r>
      <w:r w:rsidRPr="00FD4FA8">
        <w:rPr>
          <w:rStyle w:val="TagStyle"/>
          <w:rtl/>
        </w:rPr>
        <w:t xml:space="preserve"> &lt;&lt; קריאה &gt;&gt;</w:t>
      </w:r>
      <w:r>
        <w:rPr>
          <w:rtl/>
        </w:rPr>
        <w:t xml:space="preserve">   </w:t>
      </w:r>
      <w:bookmarkEnd w:id="6647"/>
    </w:p>
    <w:p w:rsidR="00412D1F" w:rsidRDefault="00412D1F" w:rsidP="00FD2E34">
      <w:pPr>
        <w:pStyle w:val="KeepWithNext"/>
        <w:rPr>
          <w:rtl/>
          <w:lang w:eastAsia="he-IL"/>
        </w:rPr>
      </w:pPr>
    </w:p>
    <w:p w:rsidR="00412D1F" w:rsidRDefault="00412D1F" w:rsidP="00FD2E34">
      <w:pPr>
        <w:rPr>
          <w:rtl/>
          <w:lang w:eastAsia="he-IL"/>
        </w:rPr>
      </w:pPr>
      <w:bookmarkStart w:id="6648" w:name="_ETM_Q15_673958"/>
      <w:bookmarkStart w:id="6649" w:name="_ETM_Q15_674250"/>
      <w:bookmarkStart w:id="6650" w:name="_ETM_Q15_674315"/>
      <w:bookmarkStart w:id="6651" w:name="_ETM_Q15_668795"/>
      <w:bookmarkStart w:id="6652" w:name="_ETM_Q15_668916"/>
      <w:bookmarkEnd w:id="6648"/>
      <w:bookmarkEnd w:id="6649"/>
      <w:bookmarkEnd w:id="6650"/>
      <w:bookmarkEnd w:id="6651"/>
      <w:bookmarkEnd w:id="6652"/>
      <w:r>
        <w:rPr>
          <w:rFonts w:hint="cs"/>
          <w:rtl/>
          <w:lang w:eastAsia="he-IL"/>
        </w:rPr>
        <w:t xml:space="preserve">די לספר שקרים. </w:t>
      </w:r>
    </w:p>
    <w:p w:rsidR="00412D1F" w:rsidRDefault="00412D1F" w:rsidP="00FD2E34">
      <w:pPr>
        <w:rPr>
          <w:rtl/>
          <w:lang w:eastAsia="he-IL"/>
        </w:rPr>
      </w:pPr>
    </w:p>
    <w:p w:rsidR="00412D1F" w:rsidRDefault="00412D1F" w:rsidP="00FD2E34">
      <w:pPr>
        <w:pStyle w:val="af5"/>
        <w:keepNext/>
        <w:rPr>
          <w:rtl/>
        </w:rPr>
      </w:pPr>
      <w:bookmarkStart w:id="6653" w:name="ET_interruption_6127_25"/>
      <w:r w:rsidRPr="00FD4FA8">
        <w:rPr>
          <w:rStyle w:val="TagStyle"/>
          <w:rtl/>
        </w:rPr>
        <w:t xml:space="preserve"> &lt;&lt; קריאה &gt;&gt; </w:t>
      </w:r>
      <w:r>
        <w:rPr>
          <w:rtl/>
        </w:rPr>
        <w:t>ולדימיר בליאק (יש עתיד):</w:t>
      </w:r>
      <w:r w:rsidRPr="00FD4FA8">
        <w:rPr>
          <w:rStyle w:val="TagStyle"/>
          <w:rtl/>
        </w:rPr>
        <w:t xml:space="preserve"> &lt;&lt; קריאה &gt;&gt;</w:t>
      </w:r>
      <w:r>
        <w:rPr>
          <w:rtl/>
        </w:rPr>
        <w:t xml:space="preserve">   </w:t>
      </w:r>
      <w:bookmarkEnd w:id="665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די כבר עם ה-53 מיליארד שקל. די כבר לשקר. </w:t>
      </w:r>
    </w:p>
    <w:p w:rsidR="00412D1F" w:rsidRDefault="00412D1F" w:rsidP="00FD2E34">
      <w:pPr>
        <w:rPr>
          <w:rtl/>
          <w:lang w:eastAsia="he-IL"/>
        </w:rPr>
      </w:pPr>
    </w:p>
    <w:p w:rsidR="00412D1F" w:rsidRDefault="00412D1F" w:rsidP="00FD2E34">
      <w:pPr>
        <w:pStyle w:val="af5"/>
        <w:keepNext/>
        <w:rPr>
          <w:rtl/>
        </w:rPr>
      </w:pPr>
      <w:bookmarkStart w:id="6654" w:name="ET_interruption_5300_26"/>
      <w:r w:rsidRPr="00FD4FA8">
        <w:rPr>
          <w:rStyle w:val="TagStyle"/>
          <w:rtl/>
        </w:rPr>
        <w:t xml:space="preserve"> &lt;&lt; קריאה &gt;&gt; </w:t>
      </w:r>
      <w:r>
        <w:rPr>
          <w:rtl/>
        </w:rPr>
        <w:t>מירב בן ארי (יש עתיד):</w:t>
      </w:r>
      <w:r w:rsidRPr="00FD4FA8">
        <w:rPr>
          <w:rStyle w:val="TagStyle"/>
          <w:rtl/>
        </w:rPr>
        <w:t xml:space="preserve"> &lt;&lt; קריאה &gt;&gt;</w:t>
      </w:r>
      <w:r>
        <w:rPr>
          <w:rtl/>
        </w:rPr>
        <w:t xml:space="preserve">   </w:t>
      </w:r>
      <w:bookmarkEnd w:id="6654"/>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אי-אפשר לשמוע כבר. </w:t>
      </w:r>
    </w:p>
    <w:p w:rsidR="00412D1F" w:rsidRDefault="00412D1F" w:rsidP="00FD2E34">
      <w:pPr>
        <w:rPr>
          <w:rtl/>
          <w:lang w:eastAsia="he-IL"/>
        </w:rPr>
      </w:pPr>
    </w:p>
    <w:p w:rsidR="00412D1F" w:rsidRDefault="00412D1F" w:rsidP="00FD2E34">
      <w:pPr>
        <w:pStyle w:val="af5"/>
        <w:keepNext/>
        <w:rPr>
          <w:rtl/>
        </w:rPr>
      </w:pPr>
      <w:bookmarkStart w:id="6655" w:name="ET_interruption_6255_30"/>
      <w:r w:rsidRPr="00FD4FA8">
        <w:rPr>
          <w:rStyle w:val="TagStyle"/>
          <w:rtl/>
        </w:rPr>
        <w:t xml:space="preserve"> &lt;&lt; קריאה &gt;&gt; </w:t>
      </w:r>
      <w:r>
        <w:rPr>
          <w:rtl/>
        </w:rPr>
        <w:t>סימון דוידסון (יש עתיד):</w:t>
      </w:r>
      <w:r w:rsidRPr="00FD4FA8">
        <w:rPr>
          <w:rStyle w:val="TagStyle"/>
          <w:rtl/>
        </w:rPr>
        <w:t xml:space="preserve"> &lt;&lt; קריאה &gt;&gt;</w:t>
      </w:r>
      <w:r>
        <w:rPr>
          <w:rtl/>
        </w:rPr>
        <w:t xml:space="preserve">   </w:t>
      </w:r>
      <w:bookmarkEnd w:id="665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נתניהו עצמו </w:t>
      </w:r>
      <w:bookmarkStart w:id="6656" w:name="_ETM_Q15_679451"/>
      <w:bookmarkEnd w:id="6656"/>
      <w:r>
        <w:rPr>
          <w:rFonts w:hint="cs"/>
          <w:rtl/>
          <w:lang w:eastAsia="he-IL"/>
        </w:rPr>
        <w:t xml:space="preserve">אמר שזה שקר. </w:t>
      </w:r>
    </w:p>
    <w:p w:rsidR="00412D1F" w:rsidRDefault="00412D1F" w:rsidP="00FD2E34">
      <w:pPr>
        <w:rPr>
          <w:rtl/>
          <w:lang w:eastAsia="he-IL"/>
        </w:rPr>
      </w:pPr>
      <w:bookmarkStart w:id="6657" w:name="_ETM_Q15_681971"/>
      <w:bookmarkEnd w:id="6657"/>
    </w:p>
    <w:p w:rsidR="00412D1F" w:rsidRDefault="00412D1F" w:rsidP="00FD2E34">
      <w:pPr>
        <w:pStyle w:val="-"/>
        <w:keepNext/>
        <w:rPr>
          <w:rtl/>
        </w:rPr>
      </w:pPr>
      <w:bookmarkStart w:id="6658" w:name="_ETM_Q15_682141"/>
      <w:bookmarkStart w:id="6659" w:name="_ETM_Q15_682227"/>
      <w:bookmarkStart w:id="6660" w:name="_ETM_Q15_682293"/>
      <w:bookmarkStart w:id="6661" w:name="ET_speakercontinue_6150_28"/>
      <w:bookmarkEnd w:id="6658"/>
      <w:bookmarkEnd w:id="6659"/>
      <w:bookmarkEnd w:id="6660"/>
      <w:r w:rsidRPr="00FD4FA8">
        <w:rPr>
          <w:rStyle w:val="TagStyle"/>
          <w:rtl/>
        </w:rPr>
        <w:t xml:space="preserve"> &lt;&lt; דובר_המשך &gt;&gt; </w:t>
      </w:r>
      <w:r>
        <w:rPr>
          <w:rtl/>
        </w:rPr>
        <w:t>מיכל מרים וולדיגר (הציונות הדתית):</w:t>
      </w:r>
      <w:r w:rsidRPr="00FD4FA8">
        <w:rPr>
          <w:rStyle w:val="TagStyle"/>
          <w:rtl/>
        </w:rPr>
        <w:t xml:space="preserve"> &lt;&lt; דובר_המשך &gt;&gt;</w:t>
      </w:r>
      <w:r>
        <w:rPr>
          <w:rtl/>
        </w:rPr>
        <w:t xml:space="preserve">   </w:t>
      </w:r>
      <w:bookmarkEnd w:id="6661"/>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גם אם לא הצליחו להעביר את זה, למזלי - - - </w:t>
      </w:r>
    </w:p>
    <w:p w:rsidR="00412D1F" w:rsidRDefault="00412D1F" w:rsidP="00FD2E34">
      <w:pPr>
        <w:rPr>
          <w:rtl/>
          <w:lang w:eastAsia="he-IL"/>
        </w:rPr>
      </w:pPr>
    </w:p>
    <w:p w:rsidR="00412D1F" w:rsidRDefault="00412D1F" w:rsidP="00FD2E34">
      <w:pPr>
        <w:pStyle w:val="af5"/>
        <w:keepNext/>
        <w:rPr>
          <w:rtl/>
        </w:rPr>
      </w:pPr>
      <w:bookmarkStart w:id="6662" w:name="ET_interruption_6255_29"/>
      <w:r w:rsidRPr="00FD4FA8">
        <w:rPr>
          <w:rStyle w:val="TagStyle"/>
          <w:rtl/>
        </w:rPr>
        <w:t xml:space="preserve"> &lt;&lt; קריאה &gt;&gt; </w:t>
      </w:r>
      <w:r>
        <w:rPr>
          <w:rtl/>
        </w:rPr>
        <w:t>סימון דוידסון (יש עתיד):</w:t>
      </w:r>
      <w:r w:rsidRPr="00FD4FA8">
        <w:rPr>
          <w:rStyle w:val="TagStyle"/>
          <w:rtl/>
        </w:rPr>
        <w:t xml:space="preserve"> &lt;&lt; קריאה &gt;&gt;</w:t>
      </w:r>
      <w:r>
        <w:rPr>
          <w:rtl/>
        </w:rPr>
        <w:t xml:space="preserve">   </w:t>
      </w:r>
      <w:bookmarkEnd w:id="6662"/>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שקר, עוד שקר. </w:t>
      </w:r>
    </w:p>
    <w:p w:rsidR="00412D1F" w:rsidRDefault="00412D1F" w:rsidP="00FD2E34">
      <w:pPr>
        <w:rPr>
          <w:rtl/>
          <w:lang w:eastAsia="he-IL"/>
        </w:rPr>
      </w:pPr>
    </w:p>
    <w:p w:rsidR="00412D1F" w:rsidRDefault="00412D1F" w:rsidP="00FD2E34">
      <w:pPr>
        <w:pStyle w:val="-"/>
        <w:keepNext/>
        <w:rPr>
          <w:rtl/>
        </w:rPr>
      </w:pPr>
      <w:bookmarkStart w:id="6663" w:name="ET_speakercontinue_6150_6"/>
      <w:r w:rsidRPr="00FC76C0">
        <w:rPr>
          <w:rStyle w:val="TagStyle"/>
          <w:rtl/>
        </w:rPr>
        <w:t xml:space="preserve"> &lt;&lt; דובר_המשך &gt;&gt; </w:t>
      </w:r>
      <w:r>
        <w:rPr>
          <w:rtl/>
        </w:rPr>
        <w:t>מיכל מרים וולדיגר (הציונות הדתית):</w:t>
      </w:r>
      <w:r w:rsidRPr="00FC76C0">
        <w:rPr>
          <w:rStyle w:val="TagStyle"/>
          <w:rtl/>
        </w:rPr>
        <w:t xml:space="preserve"> &lt;&lt; דובר_המשך &gt;&gt;</w:t>
      </w:r>
      <w:r>
        <w:rPr>
          <w:rtl/>
        </w:rPr>
        <w:t xml:space="preserve">   </w:t>
      </w:r>
      <w:bookmarkEnd w:id="6663"/>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גם אם לא הצליחו להעביר את כל – אוקיי, תצעקו. תצעקו, אין בעיה. שקר וכזב, אוקיי. </w:t>
      </w:r>
    </w:p>
    <w:p w:rsidR="00412D1F" w:rsidRDefault="00412D1F" w:rsidP="00FD2E34">
      <w:pPr>
        <w:rPr>
          <w:rtl/>
          <w:lang w:eastAsia="he-IL"/>
        </w:rPr>
      </w:pPr>
      <w:bookmarkStart w:id="6664" w:name="_ETM_Q15_693460"/>
      <w:bookmarkEnd w:id="6664"/>
    </w:p>
    <w:p w:rsidR="00412D1F" w:rsidRDefault="00412D1F" w:rsidP="00FD2E34">
      <w:pPr>
        <w:pStyle w:val="af5"/>
        <w:keepNext/>
        <w:rPr>
          <w:rtl/>
        </w:rPr>
      </w:pPr>
      <w:bookmarkStart w:id="6665" w:name="_ETM_Q15_693607"/>
      <w:bookmarkStart w:id="6666" w:name="_ETM_Q15_693671"/>
      <w:bookmarkStart w:id="6667" w:name="_ETM_Q15_693732"/>
      <w:bookmarkStart w:id="6668" w:name="ET_interruption_קריאות_31"/>
      <w:bookmarkEnd w:id="6665"/>
      <w:bookmarkEnd w:id="6666"/>
      <w:bookmarkEnd w:id="6667"/>
      <w:r w:rsidRPr="00C03A2D">
        <w:rPr>
          <w:rStyle w:val="TagStyle"/>
          <w:rtl/>
        </w:rPr>
        <w:t xml:space="preserve"> &lt;&lt; קריאה &gt;&gt; </w:t>
      </w:r>
      <w:r>
        <w:rPr>
          <w:rtl/>
        </w:rPr>
        <w:t>קריאות:</w:t>
      </w:r>
      <w:r w:rsidRPr="00C03A2D">
        <w:rPr>
          <w:rStyle w:val="TagStyle"/>
          <w:rtl/>
        </w:rPr>
        <w:t xml:space="preserve"> &lt;&lt; קריאה &gt;&gt;</w:t>
      </w:r>
      <w:r>
        <w:rPr>
          <w:rtl/>
        </w:rPr>
        <w:t xml:space="preserve">   </w:t>
      </w:r>
      <w:bookmarkEnd w:id="6668"/>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 </w:t>
      </w:r>
    </w:p>
    <w:p w:rsidR="00412D1F" w:rsidRDefault="00412D1F" w:rsidP="00FD2E34">
      <w:pPr>
        <w:rPr>
          <w:rtl/>
          <w:lang w:eastAsia="he-IL"/>
        </w:rPr>
      </w:pPr>
    </w:p>
    <w:p w:rsidR="00412D1F" w:rsidRDefault="00412D1F" w:rsidP="00FD2E34">
      <w:pPr>
        <w:pStyle w:val="-"/>
        <w:keepNext/>
        <w:rPr>
          <w:rtl/>
        </w:rPr>
      </w:pPr>
      <w:bookmarkStart w:id="6669" w:name="ET_speakercontinue_6150_32"/>
      <w:r w:rsidRPr="00C03A2D">
        <w:rPr>
          <w:rStyle w:val="TagStyle"/>
          <w:rtl/>
        </w:rPr>
        <w:t xml:space="preserve"> &lt;&lt; דובר_המשך &gt;&gt; </w:t>
      </w:r>
      <w:r>
        <w:rPr>
          <w:rtl/>
        </w:rPr>
        <w:t>מיכל מרים וולדיגר (הציונות הדתית):</w:t>
      </w:r>
      <w:r w:rsidRPr="00C03A2D">
        <w:rPr>
          <w:rStyle w:val="TagStyle"/>
          <w:rtl/>
        </w:rPr>
        <w:t xml:space="preserve"> &lt;&lt; דובר_המשך &gt;&gt;</w:t>
      </w:r>
      <w:r>
        <w:rPr>
          <w:rtl/>
        </w:rPr>
        <w:t xml:space="preserve">   </w:t>
      </w:r>
      <w:bookmarkEnd w:id="6669"/>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אתם </w:t>
      </w:r>
      <w:bookmarkStart w:id="6670" w:name="_ETM_Q15_694227"/>
      <w:bookmarkEnd w:id="6670"/>
      <w:r>
        <w:rPr>
          <w:rFonts w:hint="cs"/>
          <w:rtl/>
          <w:lang w:eastAsia="he-IL"/>
        </w:rPr>
        <w:t xml:space="preserve">יכולים. הבנתי, אוקיי. גם אם לא הצליחו להעביר את כל </w:t>
      </w:r>
      <w:bookmarkStart w:id="6671" w:name="_ETM_Q15_696664"/>
      <w:bookmarkEnd w:id="6671"/>
      <w:r>
        <w:rPr>
          <w:rFonts w:hint="cs"/>
          <w:rtl/>
          <w:lang w:eastAsia="he-IL"/>
        </w:rPr>
        <w:t xml:space="preserve">ה-53 מיליארד שקל, אלא רק 2 מיליארד שקל - - </w:t>
      </w:r>
      <w:bookmarkStart w:id="6672" w:name="_ETM_Q15_699334"/>
      <w:bookmarkEnd w:id="6672"/>
      <w:r>
        <w:rPr>
          <w:rFonts w:hint="cs"/>
          <w:rtl/>
          <w:lang w:eastAsia="he-IL"/>
        </w:rPr>
        <w:t xml:space="preserve"> </w:t>
      </w:r>
    </w:p>
    <w:p w:rsidR="00412D1F" w:rsidRDefault="00412D1F" w:rsidP="00FD2E34">
      <w:pPr>
        <w:rPr>
          <w:rtl/>
          <w:lang w:eastAsia="he-IL"/>
        </w:rPr>
      </w:pPr>
      <w:bookmarkStart w:id="6673" w:name="_ETM_Q15_700293"/>
      <w:bookmarkStart w:id="6674" w:name="_ETM_Q15_700401"/>
      <w:bookmarkEnd w:id="6673"/>
      <w:bookmarkEnd w:id="6674"/>
    </w:p>
    <w:p w:rsidR="00412D1F" w:rsidRDefault="00412D1F" w:rsidP="00FD2E34">
      <w:pPr>
        <w:pStyle w:val="af5"/>
        <w:keepNext/>
        <w:rPr>
          <w:rtl/>
        </w:rPr>
      </w:pPr>
      <w:bookmarkStart w:id="6675" w:name="_ETM_Q15_700436"/>
      <w:bookmarkStart w:id="6676" w:name="_ETM_Q15_700515"/>
      <w:bookmarkStart w:id="6677" w:name="ET_interruption_6156_33"/>
      <w:bookmarkEnd w:id="6675"/>
      <w:bookmarkEnd w:id="6676"/>
      <w:r w:rsidRPr="00C03A2D">
        <w:rPr>
          <w:rStyle w:val="TagStyle"/>
          <w:rtl/>
        </w:rPr>
        <w:lastRenderedPageBreak/>
        <w:t xml:space="preserve"> &lt;&lt; קריאה &gt;&gt; </w:t>
      </w:r>
      <w:r>
        <w:rPr>
          <w:rtl/>
        </w:rPr>
        <w:t>גלעד קריב (העבודה):</w:t>
      </w:r>
      <w:r w:rsidRPr="00C03A2D">
        <w:rPr>
          <w:rStyle w:val="TagStyle"/>
          <w:rtl/>
        </w:rPr>
        <w:t xml:space="preserve"> &lt;&lt; קריאה &gt;&gt;</w:t>
      </w:r>
      <w:r>
        <w:rPr>
          <w:rtl/>
        </w:rPr>
        <w:t xml:space="preserve">   </w:t>
      </w:r>
      <w:bookmarkEnd w:id="6677"/>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די, די עם השקר. </w:t>
      </w:r>
    </w:p>
    <w:p w:rsidR="00412D1F" w:rsidRDefault="00412D1F" w:rsidP="00FD2E34">
      <w:pPr>
        <w:rPr>
          <w:rtl/>
          <w:lang w:eastAsia="he-IL"/>
        </w:rPr>
      </w:pPr>
    </w:p>
    <w:p w:rsidR="00412D1F" w:rsidRDefault="00412D1F" w:rsidP="00FD2E34">
      <w:pPr>
        <w:pStyle w:val="-"/>
        <w:keepNext/>
        <w:rPr>
          <w:rtl/>
        </w:rPr>
      </w:pPr>
      <w:bookmarkStart w:id="6678" w:name="ET_speakercontinue_6150_34"/>
      <w:r w:rsidRPr="00C03A2D">
        <w:rPr>
          <w:rStyle w:val="TagStyle"/>
          <w:rtl/>
        </w:rPr>
        <w:t xml:space="preserve"> &lt;&lt; דובר_המשך &gt;&gt; </w:t>
      </w:r>
      <w:r>
        <w:rPr>
          <w:rtl/>
        </w:rPr>
        <w:t>מיכל מרים וולדיגר (הציונות הדתית):</w:t>
      </w:r>
      <w:r w:rsidRPr="00C03A2D">
        <w:rPr>
          <w:rStyle w:val="TagStyle"/>
          <w:rtl/>
        </w:rPr>
        <w:t xml:space="preserve"> &lt;&lt; דובר_המשך &gt;&gt;</w:t>
      </w:r>
      <w:r>
        <w:rPr>
          <w:rtl/>
        </w:rPr>
        <w:t xml:space="preserve">   </w:t>
      </w:r>
      <w:bookmarkEnd w:id="6678"/>
    </w:p>
    <w:p w:rsidR="00412D1F" w:rsidRDefault="00412D1F" w:rsidP="00FD2E34">
      <w:pPr>
        <w:pStyle w:val="KeepWithNext"/>
        <w:rPr>
          <w:rtl/>
          <w:lang w:eastAsia="he-IL"/>
        </w:rPr>
      </w:pPr>
    </w:p>
    <w:p w:rsidR="00412D1F" w:rsidRDefault="00412D1F" w:rsidP="00FD2E34">
      <w:pPr>
        <w:rPr>
          <w:rtl/>
          <w:lang w:eastAsia="he-IL"/>
        </w:rPr>
      </w:pPr>
      <w:bookmarkStart w:id="6679" w:name="_ETM_Q15_694713"/>
      <w:bookmarkEnd w:id="6679"/>
      <w:r>
        <w:rPr>
          <w:rFonts w:hint="cs"/>
          <w:rtl/>
          <w:lang w:eastAsia="he-IL"/>
        </w:rPr>
        <w:t>- - למפלגה שאחד מחבריה הבכירים ביותר מכנה להט"ב "סוטים" ואומר - - -</w:t>
      </w:r>
    </w:p>
    <w:p w:rsidR="00412D1F" w:rsidRDefault="00412D1F" w:rsidP="00FD2E34">
      <w:pPr>
        <w:rPr>
          <w:rtl/>
          <w:lang w:eastAsia="he-IL"/>
        </w:rPr>
      </w:pPr>
    </w:p>
    <w:p w:rsidR="00412D1F" w:rsidRDefault="00412D1F" w:rsidP="00FD2E34">
      <w:pPr>
        <w:pStyle w:val="af5"/>
        <w:keepNext/>
        <w:rPr>
          <w:rtl/>
        </w:rPr>
      </w:pPr>
      <w:bookmarkStart w:id="6680" w:name="ET_interruption_5300_35"/>
      <w:r w:rsidRPr="00C03A2D">
        <w:rPr>
          <w:rStyle w:val="TagStyle"/>
          <w:rtl/>
        </w:rPr>
        <w:t xml:space="preserve"> &lt;&lt; קריאה &gt;&gt; </w:t>
      </w:r>
      <w:r>
        <w:rPr>
          <w:rtl/>
        </w:rPr>
        <w:t>מירב בן ארי (יש עתיד):</w:t>
      </w:r>
      <w:r w:rsidRPr="00C03A2D">
        <w:rPr>
          <w:rStyle w:val="TagStyle"/>
          <w:rtl/>
        </w:rPr>
        <w:t xml:space="preserve"> &lt;&lt; קריאה &gt;&gt;</w:t>
      </w:r>
      <w:r>
        <w:rPr>
          <w:rtl/>
        </w:rPr>
        <w:t xml:space="preserve">   </w:t>
      </w:r>
      <w:bookmarkEnd w:id="668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אתם עולים לפה לדוכן וכל הזמן משקרים. </w:t>
      </w:r>
    </w:p>
    <w:p w:rsidR="00412D1F" w:rsidRDefault="00412D1F" w:rsidP="000B18EB">
      <w:pPr>
        <w:rPr>
          <w:rtl/>
          <w:lang w:eastAsia="he-IL"/>
        </w:rPr>
      </w:pPr>
      <w:bookmarkStart w:id="6681" w:name="_ETM_Q15_703424"/>
      <w:bookmarkStart w:id="6682" w:name="_ETM_Q15_703567"/>
      <w:bookmarkStart w:id="6683" w:name="_ETM_Q15_703639"/>
      <w:bookmarkStart w:id="6684" w:name="_ETM_Q15_703709"/>
      <w:bookmarkEnd w:id="6681"/>
      <w:bookmarkEnd w:id="6682"/>
      <w:bookmarkEnd w:id="6683"/>
      <w:bookmarkEnd w:id="6684"/>
    </w:p>
    <w:p w:rsidR="00412D1F" w:rsidRDefault="00412D1F" w:rsidP="00FD2E34">
      <w:pPr>
        <w:pStyle w:val="af5"/>
        <w:keepNext/>
        <w:rPr>
          <w:rtl/>
        </w:rPr>
      </w:pPr>
      <w:bookmarkStart w:id="6685" w:name="ET_interruption_קריאות_37"/>
      <w:r w:rsidRPr="00C03A2D">
        <w:rPr>
          <w:rStyle w:val="TagStyle"/>
          <w:rtl/>
        </w:rPr>
        <w:t xml:space="preserve"> &lt;&lt; קריאה &gt;&gt; </w:t>
      </w:r>
      <w:r>
        <w:rPr>
          <w:rtl/>
        </w:rPr>
        <w:t>קריאות:</w:t>
      </w:r>
      <w:r w:rsidRPr="00C03A2D">
        <w:rPr>
          <w:rStyle w:val="TagStyle"/>
          <w:rtl/>
        </w:rPr>
        <w:t xml:space="preserve"> &lt;&lt; קריאה &gt;&gt;</w:t>
      </w:r>
      <w:r>
        <w:rPr>
          <w:rtl/>
        </w:rPr>
        <w:t xml:space="preserve">   </w:t>
      </w:r>
      <w:bookmarkEnd w:id="6685"/>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 - - </w:t>
      </w:r>
    </w:p>
    <w:p w:rsidR="00412D1F" w:rsidRDefault="00412D1F" w:rsidP="00FD2E34">
      <w:pPr>
        <w:rPr>
          <w:rtl/>
          <w:lang w:eastAsia="he-IL"/>
        </w:rPr>
      </w:pPr>
    </w:p>
    <w:p w:rsidR="00412D1F" w:rsidRDefault="00412D1F" w:rsidP="00FD2E34">
      <w:pPr>
        <w:pStyle w:val="-"/>
        <w:keepNext/>
        <w:rPr>
          <w:rtl/>
        </w:rPr>
      </w:pPr>
      <w:bookmarkStart w:id="6686" w:name="ET_speakercontinue_6150_38"/>
      <w:r w:rsidRPr="00C03A2D">
        <w:rPr>
          <w:rStyle w:val="TagStyle"/>
          <w:rtl/>
        </w:rPr>
        <w:t xml:space="preserve"> &lt;&lt; דובר_המשך &gt;&gt; </w:t>
      </w:r>
      <w:r>
        <w:rPr>
          <w:rtl/>
        </w:rPr>
        <w:t>מיכל מרים וולדיגר (הציונות הדתית):</w:t>
      </w:r>
      <w:r w:rsidRPr="00C03A2D">
        <w:rPr>
          <w:rStyle w:val="TagStyle"/>
          <w:rtl/>
        </w:rPr>
        <w:t xml:space="preserve"> &lt;&lt; דובר_המשך &gt;&gt;</w:t>
      </w:r>
      <w:r>
        <w:rPr>
          <w:rtl/>
        </w:rPr>
        <w:t xml:space="preserve">   </w:t>
      </w:r>
      <w:bookmarkEnd w:id="6686"/>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xml:space="preserve">רק רגע. לא רק שהם הביאו לו את </w:t>
      </w:r>
      <w:bookmarkStart w:id="6687" w:name="_ETM_Q15_712448"/>
      <w:bookmarkEnd w:id="6687"/>
      <w:r>
        <w:rPr>
          <w:rFonts w:hint="cs"/>
          <w:rtl/>
          <w:lang w:eastAsia="he-IL"/>
        </w:rPr>
        <w:t xml:space="preserve">הסכום הזה, אלא גם מינו אותו ליושב-ראש ועדת פנים, כשהוא </w:t>
      </w:r>
      <w:bookmarkStart w:id="6688" w:name="_ETM_Q15_714945"/>
      <w:bookmarkEnd w:id="6688"/>
      <w:r>
        <w:rPr>
          <w:rFonts w:hint="cs"/>
          <w:rtl/>
          <w:lang w:eastAsia="he-IL"/>
        </w:rPr>
        <w:t>אומר ששום חוק של להט"ב הוא לא יעביר. אז אימאל'ה, זה נורא ואיום. אבל אני אגיד לכם ממה עוד פחדתי</w:t>
      </w:r>
      <w:bookmarkStart w:id="6689" w:name="_ETM_Q15_721000"/>
      <w:bookmarkEnd w:id="6689"/>
      <w:r>
        <w:rPr>
          <w:rFonts w:hint="cs"/>
          <w:rtl/>
          <w:lang w:eastAsia="he-IL"/>
        </w:rPr>
        <w:t>: פחדתי שאחד משרי הממשלה היוצאת - - -</w:t>
      </w:r>
    </w:p>
    <w:p w:rsidR="00412D1F" w:rsidRDefault="00412D1F" w:rsidP="00FD2E34">
      <w:pPr>
        <w:rPr>
          <w:rtl/>
          <w:lang w:eastAsia="he-IL"/>
        </w:rPr>
      </w:pPr>
    </w:p>
    <w:p w:rsidR="00412D1F" w:rsidRDefault="00412D1F" w:rsidP="00FD2E34">
      <w:pPr>
        <w:pStyle w:val="af5"/>
        <w:keepNext/>
        <w:rPr>
          <w:rtl/>
        </w:rPr>
      </w:pPr>
      <w:bookmarkStart w:id="6690" w:name="ET_interruption_קריאה_35"/>
      <w:r w:rsidRPr="009E2A9F">
        <w:rPr>
          <w:rStyle w:val="TagStyle"/>
          <w:rtl/>
        </w:rPr>
        <w:t xml:space="preserve"> &lt;&lt; קריאה &gt;&gt; </w:t>
      </w:r>
      <w:r>
        <w:rPr>
          <w:rtl/>
        </w:rPr>
        <w:t>קריאה:</w:t>
      </w:r>
      <w:r w:rsidRPr="009E2A9F">
        <w:rPr>
          <w:rStyle w:val="TagStyle"/>
          <w:rtl/>
        </w:rPr>
        <w:t xml:space="preserve"> &lt;&lt; קריאה &gt;&gt;</w:t>
      </w:r>
      <w:r>
        <w:rPr>
          <w:rtl/>
        </w:rPr>
        <w:t xml:space="preserve">   </w:t>
      </w:r>
      <w:bookmarkEnd w:id="6690"/>
    </w:p>
    <w:p w:rsidR="00412D1F" w:rsidRDefault="00412D1F" w:rsidP="00FD2E34">
      <w:pPr>
        <w:pStyle w:val="KeepWithNext"/>
        <w:rPr>
          <w:rtl/>
          <w:lang w:eastAsia="he-IL"/>
        </w:rPr>
      </w:pPr>
    </w:p>
    <w:p w:rsidR="00412D1F" w:rsidRDefault="00412D1F" w:rsidP="00FD2E34">
      <w:pPr>
        <w:rPr>
          <w:rtl/>
          <w:lang w:eastAsia="he-IL"/>
        </w:rPr>
      </w:pPr>
      <w:r>
        <w:rPr>
          <w:rFonts w:hint="cs"/>
          <w:rtl/>
          <w:lang w:eastAsia="he-IL"/>
        </w:rPr>
        <w:t>- - -</w:t>
      </w:r>
    </w:p>
    <w:p w:rsidR="00412D1F" w:rsidRDefault="00412D1F" w:rsidP="00FD2E34">
      <w:pPr>
        <w:rPr>
          <w:rtl/>
          <w:lang w:eastAsia="he-IL"/>
        </w:rPr>
      </w:pPr>
    </w:p>
    <w:p w:rsidR="00412D1F" w:rsidRDefault="00412D1F" w:rsidP="00FD2E34">
      <w:pPr>
        <w:pStyle w:val="-"/>
        <w:keepNext/>
        <w:rPr>
          <w:rtl/>
        </w:rPr>
      </w:pPr>
      <w:bookmarkStart w:id="6691" w:name="ET_speakercontinue_6150_36"/>
      <w:r w:rsidRPr="009E2A9F">
        <w:rPr>
          <w:rStyle w:val="TagStyle"/>
          <w:rtl/>
        </w:rPr>
        <w:t xml:space="preserve"> &lt;&lt; דובר_המשך &gt;&gt; </w:t>
      </w:r>
      <w:r>
        <w:rPr>
          <w:rtl/>
        </w:rPr>
        <w:t>מיכל מרים וולדיגר (הציונות הדתית):</w:t>
      </w:r>
      <w:r w:rsidRPr="009E2A9F">
        <w:rPr>
          <w:rStyle w:val="TagStyle"/>
          <w:rtl/>
        </w:rPr>
        <w:t xml:space="preserve"> &lt;&lt; דובר_המשך &gt;&gt;</w:t>
      </w:r>
      <w:r>
        <w:rPr>
          <w:rtl/>
        </w:rPr>
        <w:t xml:space="preserve">   </w:t>
      </w:r>
      <w:bookmarkEnd w:id="6691"/>
    </w:p>
    <w:p w:rsidR="00412D1F" w:rsidRDefault="00412D1F" w:rsidP="00FD2E34">
      <w:pPr>
        <w:pStyle w:val="KeepWithNext"/>
        <w:rPr>
          <w:rtl/>
          <w:lang w:eastAsia="he-IL"/>
        </w:rPr>
      </w:pPr>
    </w:p>
    <w:p w:rsidR="00B10D1E" w:rsidRDefault="00412D1F" w:rsidP="00B9391D">
      <w:pPr>
        <w:rPr>
          <w:rtl/>
        </w:rPr>
      </w:pPr>
      <w:bookmarkStart w:id="6692" w:name="_ETM_Q15_724000"/>
      <w:bookmarkEnd w:id="6692"/>
      <w:r>
        <w:rPr>
          <w:rFonts w:hint="cs"/>
          <w:rtl/>
          <w:lang w:eastAsia="he-IL"/>
        </w:rPr>
        <w:t>אחד משר</w:t>
      </w:r>
      <w:bookmarkStart w:id="6693" w:name="_ETM_Q15_726000"/>
      <w:bookmarkEnd w:id="6693"/>
      <w:r>
        <w:rPr>
          <w:rFonts w:hint="cs"/>
          <w:rtl/>
          <w:lang w:eastAsia="he-IL"/>
        </w:rPr>
        <w:t>י הממשלה היוצאת כינה את האנשים הכי יקרים, את המתיישבים</w:t>
      </w:r>
      <w:bookmarkStart w:id="6694" w:name="_ETM_Q15_729000"/>
      <w:bookmarkEnd w:id="6694"/>
      <w:r>
        <w:rPr>
          <w:rFonts w:hint="cs"/>
          <w:rtl/>
          <w:lang w:eastAsia="he-IL"/>
        </w:rPr>
        <w:t xml:space="preserve"> הנפלאים, את האחים שלי, תתי-אדם. מכזאת ממשלה אני </w:t>
      </w:r>
      <w:bookmarkStart w:id="6695" w:name="_ETM_Q15_732000"/>
      <w:bookmarkEnd w:id="6695"/>
      <w:r>
        <w:rPr>
          <w:rFonts w:hint="cs"/>
          <w:rtl/>
          <w:lang w:eastAsia="he-IL"/>
        </w:rPr>
        <w:t>מפחדת.</w:t>
      </w:r>
      <w:r w:rsidR="00B9391D">
        <w:rPr>
          <w:rFonts w:hint="cs"/>
          <w:rtl/>
          <w:lang w:eastAsia="he-IL"/>
        </w:rPr>
        <w:t xml:space="preserve"> </w:t>
      </w:r>
      <w:bookmarkStart w:id="6696" w:name="_ETM_Q15_723000"/>
      <w:bookmarkStart w:id="6697" w:name="_ETM_Q15_722000"/>
      <w:bookmarkStart w:id="6698" w:name="TOR_Q16"/>
      <w:bookmarkEnd w:id="6696"/>
      <w:bookmarkEnd w:id="6697"/>
      <w:bookmarkEnd w:id="6698"/>
      <w:r w:rsidR="00B10D1E">
        <w:rPr>
          <w:rFonts w:hint="cs"/>
          <w:rtl/>
        </w:rPr>
        <w:t xml:space="preserve">אני אגיד לכם ממה אני פחדתי ופוחדת </w:t>
      </w:r>
      <w:r w:rsidR="00B10D1E">
        <w:rPr>
          <w:rFonts w:hint="eastAsia"/>
          <w:rtl/>
        </w:rPr>
        <w:t>–</w:t>
      </w:r>
      <w:r w:rsidR="00B10D1E">
        <w:rPr>
          <w:rFonts w:hint="cs"/>
          <w:rtl/>
        </w:rPr>
        <w:t xml:space="preserve"> מממשלה </w:t>
      </w:r>
      <w:bookmarkStart w:id="6699" w:name="_ETM_Q16_138000"/>
      <w:bookmarkEnd w:id="6699"/>
      <w:r w:rsidR="00B10D1E">
        <w:rPr>
          <w:rFonts w:hint="cs"/>
          <w:rtl/>
        </w:rPr>
        <w:t xml:space="preserve">שאחת מחבריה כינתה הנפת דגלי ישראל באוניברסיטה כפרובוקציה ואת דגלי </w:t>
      </w:r>
      <w:bookmarkStart w:id="6700" w:name="_ETM_Q16_147000"/>
      <w:bookmarkEnd w:id="6700"/>
      <w:r w:rsidR="00B10D1E">
        <w:rPr>
          <w:rFonts w:hint="cs"/>
          <w:rtl/>
        </w:rPr>
        <w:t xml:space="preserve">אש"ף כמשהו שהוא נורא לגיטימי. מכזאת ממשלה אני פוחדת. אני פוחדת מממשלה - - </w:t>
      </w:r>
    </w:p>
    <w:p w:rsidR="00B10D1E" w:rsidRDefault="00B10D1E" w:rsidP="00B9391D">
      <w:pPr>
        <w:rPr>
          <w:rtl/>
        </w:rPr>
      </w:pPr>
    </w:p>
    <w:p w:rsidR="00B10D1E" w:rsidRDefault="00B10D1E" w:rsidP="00B9391D">
      <w:pPr>
        <w:pStyle w:val="af5"/>
        <w:keepNext/>
        <w:rPr>
          <w:rtl/>
        </w:rPr>
      </w:pPr>
      <w:bookmarkStart w:id="6701" w:name="ET_interruption_5300_4"/>
      <w:r w:rsidRPr="00DC2E7A">
        <w:rPr>
          <w:rStyle w:val="TagStyle"/>
          <w:rtl/>
        </w:rPr>
        <w:t xml:space="preserve"> &lt;&lt; קריאה &gt;&gt;</w:t>
      </w:r>
      <w:r w:rsidRPr="00264C9D">
        <w:rPr>
          <w:rStyle w:val="TagStyle"/>
          <w:rtl/>
        </w:rPr>
        <w:t xml:space="preserve"> </w:t>
      </w:r>
      <w:r>
        <w:rPr>
          <w:rtl/>
        </w:rPr>
        <w:t>מירב בן ארי (יש עתיד):</w:t>
      </w:r>
      <w:r w:rsidRPr="00264C9D">
        <w:rPr>
          <w:rStyle w:val="TagStyle"/>
          <w:rtl/>
        </w:rPr>
        <w:t xml:space="preserve"> </w:t>
      </w:r>
      <w:r w:rsidRPr="00DC2E7A">
        <w:rPr>
          <w:rStyle w:val="TagStyle"/>
          <w:rtl/>
        </w:rPr>
        <w:t>&lt;&lt; קריאה &gt;&gt;</w:t>
      </w:r>
      <w:r>
        <w:rPr>
          <w:rtl/>
        </w:rPr>
        <w:t xml:space="preserve">  </w:t>
      </w:r>
      <w:bookmarkEnd w:id="6701"/>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702" w:name="ET_speakercontinue_6150_5"/>
      <w:r w:rsidRPr="00DC2E7A">
        <w:rPr>
          <w:rStyle w:val="TagStyle"/>
          <w:rtl/>
        </w:rPr>
        <w:t xml:space="preserve"> &lt;&lt; דובר_המשך &gt;&gt;</w:t>
      </w:r>
      <w:r w:rsidRPr="00264C9D">
        <w:rPr>
          <w:rStyle w:val="TagStyle"/>
          <w:rtl/>
        </w:rPr>
        <w:t xml:space="preserve"> </w:t>
      </w:r>
      <w:r>
        <w:rPr>
          <w:rtl/>
        </w:rPr>
        <w:t>מיכל מרים וולדיגר (הציונות הדתית):</w:t>
      </w:r>
      <w:r w:rsidRPr="00264C9D">
        <w:rPr>
          <w:rStyle w:val="TagStyle"/>
          <w:rtl/>
        </w:rPr>
        <w:t xml:space="preserve"> </w:t>
      </w:r>
      <w:r w:rsidRPr="00DC2E7A">
        <w:rPr>
          <w:rStyle w:val="TagStyle"/>
          <w:rtl/>
        </w:rPr>
        <w:t>&lt;&lt; דובר_המשך &gt;&gt;</w:t>
      </w:r>
      <w:r>
        <w:rPr>
          <w:rtl/>
        </w:rPr>
        <w:t xml:space="preserve">  </w:t>
      </w:r>
      <w:bookmarkEnd w:id="6702"/>
    </w:p>
    <w:p w:rsidR="00B10D1E" w:rsidRDefault="00B10D1E" w:rsidP="00B9391D">
      <w:pPr>
        <w:pStyle w:val="KeepWithNext"/>
        <w:rPr>
          <w:rtl/>
        </w:rPr>
      </w:pPr>
    </w:p>
    <w:p w:rsidR="00B10D1E" w:rsidRDefault="00B10D1E" w:rsidP="00B9391D">
      <w:pPr>
        <w:rPr>
          <w:rtl/>
        </w:rPr>
      </w:pPr>
      <w:r>
        <w:rPr>
          <w:rFonts w:hint="cs"/>
          <w:rtl/>
        </w:rPr>
        <w:t xml:space="preserve">- - שאת המילה "יהודי" אסור להגיד שם, כי אימאל'ה, זה גזענות. </w:t>
      </w:r>
      <w:bookmarkStart w:id="6703" w:name="_ETM_Q16_158000"/>
      <w:bookmarkEnd w:id="6703"/>
      <w:r>
        <w:rPr>
          <w:rFonts w:hint="cs"/>
          <w:rtl/>
        </w:rPr>
        <w:t xml:space="preserve">יהודי זה לא גזענות, חברים יקרים. אני פחדתי מהממשלה, שברוך </w:t>
      </w:r>
      <w:bookmarkStart w:id="6704" w:name="_ETM_Q16_163000"/>
      <w:bookmarkEnd w:id="6704"/>
      <w:r>
        <w:rPr>
          <w:rFonts w:hint="cs"/>
          <w:rtl/>
        </w:rPr>
        <w:t xml:space="preserve">השם נפלה. ואני מקווה מאוד </w:t>
      </w:r>
      <w:r>
        <w:rPr>
          <w:rtl/>
        </w:rPr>
        <w:t>–</w:t>
      </w:r>
      <w:r>
        <w:rPr>
          <w:rFonts w:hint="cs"/>
          <w:rtl/>
        </w:rPr>
        <w:t xml:space="preserve"> תקשיבו, אני </w:t>
      </w:r>
      <w:bookmarkStart w:id="6705" w:name="_ETM_Q16_165000"/>
      <w:bookmarkEnd w:id="6705"/>
      <w:r>
        <w:rPr>
          <w:rFonts w:hint="cs"/>
          <w:rtl/>
        </w:rPr>
        <w:t xml:space="preserve">לילדים שלי אומרת; יש לי ילדים, ברוך השם, ויש </w:t>
      </w:r>
      <w:bookmarkStart w:id="6706" w:name="_ETM_Q16_170000"/>
      <w:bookmarkEnd w:id="6706"/>
      <w:r>
        <w:rPr>
          <w:rFonts w:hint="cs"/>
          <w:rtl/>
        </w:rPr>
        <w:t xml:space="preserve">לי נכדים, ואני תמיד אומרת להם: פחד זה לא דבר </w:t>
      </w:r>
      <w:bookmarkStart w:id="6707" w:name="_ETM_Q16_176000"/>
      <w:bookmarkEnd w:id="6707"/>
      <w:r>
        <w:rPr>
          <w:rFonts w:hint="cs"/>
          <w:rtl/>
        </w:rPr>
        <w:t>נורא, זה לא דבר נורא. אני מאחלת לכם שאת הפחד שלכם תנתבו למקום טוב</w:t>
      </w:r>
      <w:bookmarkStart w:id="6708" w:name="_ETM_Q16_178000"/>
      <w:bookmarkEnd w:id="6708"/>
      <w:r>
        <w:rPr>
          <w:rFonts w:hint="cs"/>
          <w:rtl/>
        </w:rPr>
        <w:t xml:space="preserve"> - -</w:t>
      </w:r>
    </w:p>
    <w:p w:rsidR="00B10D1E" w:rsidRDefault="00B10D1E" w:rsidP="00B9391D">
      <w:pPr>
        <w:rPr>
          <w:rtl/>
        </w:rPr>
      </w:pPr>
    </w:p>
    <w:p w:rsidR="00B10D1E" w:rsidRDefault="00B10D1E" w:rsidP="00B9391D">
      <w:pPr>
        <w:pStyle w:val="af5"/>
        <w:keepNext/>
        <w:rPr>
          <w:rtl/>
        </w:rPr>
      </w:pPr>
      <w:bookmarkStart w:id="6709" w:name="ET_interruption_6156_6"/>
      <w:r w:rsidRPr="00DC2E7A">
        <w:rPr>
          <w:rStyle w:val="TagStyle"/>
          <w:rtl/>
        </w:rPr>
        <w:t xml:space="preserve"> &lt;&lt; קריאה &gt;&gt;</w:t>
      </w:r>
      <w:r w:rsidRPr="00205CDF">
        <w:rPr>
          <w:rStyle w:val="TagStyle"/>
          <w:rtl/>
        </w:rPr>
        <w:t xml:space="preserve"> </w:t>
      </w:r>
      <w:r>
        <w:rPr>
          <w:rtl/>
        </w:rPr>
        <w:t>גלעד קריב (העבודה):</w:t>
      </w:r>
      <w:r w:rsidRPr="00205CDF">
        <w:rPr>
          <w:rStyle w:val="TagStyle"/>
          <w:rtl/>
        </w:rPr>
        <w:t xml:space="preserve"> </w:t>
      </w:r>
      <w:r w:rsidRPr="00DC2E7A">
        <w:rPr>
          <w:rStyle w:val="TagStyle"/>
          <w:rtl/>
        </w:rPr>
        <w:t>&lt;&lt; קריאה &gt;&gt;</w:t>
      </w:r>
      <w:r>
        <w:rPr>
          <w:rtl/>
        </w:rPr>
        <w:t xml:space="preserve">  </w:t>
      </w:r>
      <w:bookmarkEnd w:id="6709"/>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710" w:name="ET_speakercontinue_6150_7"/>
      <w:r w:rsidRPr="00DC2E7A">
        <w:rPr>
          <w:rStyle w:val="TagStyle"/>
          <w:rtl/>
        </w:rPr>
        <w:t xml:space="preserve"> &lt;&lt; דובר_המשך &gt;&gt;</w:t>
      </w:r>
      <w:r w:rsidRPr="00205CDF">
        <w:rPr>
          <w:rStyle w:val="TagStyle"/>
          <w:rtl/>
        </w:rPr>
        <w:t xml:space="preserve"> </w:t>
      </w:r>
      <w:r>
        <w:rPr>
          <w:rtl/>
        </w:rPr>
        <w:t>מיכל מרים וולדיגר (הציונות הדתית):</w:t>
      </w:r>
      <w:r w:rsidRPr="00205CDF">
        <w:rPr>
          <w:rStyle w:val="TagStyle"/>
          <w:rtl/>
        </w:rPr>
        <w:t xml:space="preserve"> </w:t>
      </w:r>
      <w:r w:rsidRPr="00DC2E7A">
        <w:rPr>
          <w:rStyle w:val="TagStyle"/>
          <w:rtl/>
        </w:rPr>
        <w:t>&lt;&lt; דובר_המשך &gt;&gt;</w:t>
      </w:r>
      <w:r>
        <w:rPr>
          <w:rtl/>
        </w:rPr>
        <w:t xml:space="preserve">  </w:t>
      </w:r>
      <w:bookmarkEnd w:id="6710"/>
    </w:p>
    <w:p w:rsidR="00B10D1E" w:rsidRDefault="00B10D1E" w:rsidP="00B9391D">
      <w:pPr>
        <w:pStyle w:val="KeepWithNext"/>
        <w:rPr>
          <w:rtl/>
        </w:rPr>
      </w:pPr>
    </w:p>
    <w:p w:rsidR="00B10D1E" w:rsidRDefault="00B10D1E" w:rsidP="00B9391D">
      <w:pPr>
        <w:rPr>
          <w:rtl/>
        </w:rPr>
      </w:pPr>
      <w:r>
        <w:rPr>
          <w:rFonts w:hint="cs"/>
          <w:rtl/>
        </w:rPr>
        <w:t xml:space="preserve">- - תנתבו למקום טוב. תלכו להפגין, תפגינו, אבל אני אגיד לכם מה מאוד מפחיד אותי, שראש ממשלה בממשלת מעבר </w:t>
      </w:r>
      <w:bookmarkStart w:id="6711" w:name="_ETM_Q16_189000"/>
      <w:bookmarkEnd w:id="6711"/>
      <w:r>
        <w:rPr>
          <w:rFonts w:hint="cs"/>
          <w:rtl/>
        </w:rPr>
        <w:t xml:space="preserve">- - </w:t>
      </w:r>
    </w:p>
    <w:p w:rsidR="00B10D1E" w:rsidRDefault="00B10D1E" w:rsidP="00B9391D">
      <w:pPr>
        <w:rPr>
          <w:rtl/>
        </w:rPr>
      </w:pPr>
      <w:bookmarkStart w:id="6712" w:name="_ETM_Q16_188000"/>
      <w:bookmarkEnd w:id="6712"/>
    </w:p>
    <w:p w:rsidR="00B10D1E" w:rsidRDefault="00B10D1E" w:rsidP="00B9391D">
      <w:pPr>
        <w:pStyle w:val="af5"/>
        <w:keepNext/>
        <w:rPr>
          <w:rtl/>
        </w:rPr>
      </w:pPr>
      <w:bookmarkStart w:id="6713" w:name="ET_interruption_6156_10"/>
      <w:r w:rsidRPr="00DC2E7A">
        <w:rPr>
          <w:rStyle w:val="TagStyle"/>
          <w:rtl/>
        </w:rPr>
        <w:t xml:space="preserve"> &lt;&lt; קריאה &gt;&gt;</w:t>
      </w:r>
      <w:r w:rsidRPr="00505A61">
        <w:rPr>
          <w:rStyle w:val="TagStyle"/>
          <w:rtl/>
        </w:rPr>
        <w:t xml:space="preserve"> </w:t>
      </w:r>
      <w:r>
        <w:rPr>
          <w:rtl/>
        </w:rPr>
        <w:t>גלעד קריב (העבודה):</w:t>
      </w:r>
      <w:r w:rsidRPr="00505A61">
        <w:rPr>
          <w:rStyle w:val="TagStyle"/>
          <w:rtl/>
        </w:rPr>
        <w:t xml:space="preserve"> </w:t>
      </w:r>
      <w:r w:rsidRPr="00DC2E7A">
        <w:rPr>
          <w:rStyle w:val="TagStyle"/>
          <w:rtl/>
        </w:rPr>
        <w:t>&lt;&lt; קריאה &gt;&gt;</w:t>
      </w:r>
      <w:r>
        <w:rPr>
          <w:rtl/>
        </w:rPr>
        <w:t xml:space="preserve">  </w:t>
      </w:r>
      <w:bookmarkEnd w:id="6713"/>
    </w:p>
    <w:p w:rsidR="00B10D1E" w:rsidRDefault="00B10D1E" w:rsidP="00B9391D">
      <w:pPr>
        <w:pStyle w:val="KeepWithNext"/>
        <w:rPr>
          <w:rtl/>
        </w:rPr>
      </w:pPr>
    </w:p>
    <w:p w:rsidR="00B10D1E" w:rsidRPr="00505A61" w:rsidRDefault="00B10D1E" w:rsidP="00B9391D">
      <w:pPr>
        <w:rPr>
          <w:rtl/>
        </w:rPr>
      </w:pPr>
      <w:bookmarkStart w:id="6714" w:name="_ETM_Q16_190000"/>
      <w:bookmarkEnd w:id="6714"/>
      <w:r>
        <w:rPr>
          <w:rFonts w:hint="cs"/>
          <w:rtl/>
        </w:rPr>
        <w:t>- - -</w:t>
      </w:r>
    </w:p>
    <w:p w:rsidR="00B10D1E" w:rsidRDefault="00B10D1E" w:rsidP="00B9391D">
      <w:pPr>
        <w:rPr>
          <w:rtl/>
        </w:rPr>
      </w:pPr>
    </w:p>
    <w:p w:rsidR="00B10D1E" w:rsidRDefault="00B10D1E" w:rsidP="00B9391D">
      <w:pPr>
        <w:pStyle w:val="af6"/>
        <w:keepNext/>
        <w:rPr>
          <w:rtl/>
        </w:rPr>
      </w:pPr>
      <w:r w:rsidRPr="00DC2E7A">
        <w:rPr>
          <w:rStyle w:val="TagStyle"/>
          <w:rtl/>
        </w:rPr>
        <w:t xml:space="preserve"> &lt;&lt; יור &gt;&gt;</w:t>
      </w:r>
      <w:r w:rsidRPr="00505A61">
        <w:rPr>
          <w:rStyle w:val="TagStyle"/>
          <w:rtl/>
        </w:rPr>
        <w:t xml:space="preserve"> </w:t>
      </w:r>
      <w:r>
        <w:rPr>
          <w:rtl/>
        </w:rPr>
        <w:t>היו"ר מיקי לוי:</w:t>
      </w:r>
      <w:r w:rsidRPr="00505A61">
        <w:rPr>
          <w:rStyle w:val="TagStyle"/>
          <w:rtl/>
        </w:rPr>
        <w:t xml:space="preserve"> </w:t>
      </w:r>
      <w:r w:rsidRPr="00DC2E7A">
        <w:rPr>
          <w:rStyle w:val="TagStyle"/>
          <w:rtl/>
        </w:rPr>
        <w:t>&lt;&lt; יור &gt;&gt;</w:t>
      </w:r>
      <w:r>
        <w:rPr>
          <w:rtl/>
        </w:rPr>
        <w:t xml:space="preserve">  </w:t>
      </w:r>
    </w:p>
    <w:p w:rsidR="00B10D1E" w:rsidRDefault="00B10D1E" w:rsidP="00B9391D">
      <w:pPr>
        <w:pStyle w:val="KeepWithNext"/>
        <w:rPr>
          <w:rtl/>
        </w:rPr>
      </w:pPr>
    </w:p>
    <w:p w:rsidR="00B10D1E" w:rsidRDefault="00B10D1E" w:rsidP="00B9391D">
      <w:pPr>
        <w:rPr>
          <w:rtl/>
        </w:rPr>
      </w:pPr>
      <w:r>
        <w:rPr>
          <w:rFonts w:hint="cs"/>
          <w:rtl/>
        </w:rPr>
        <w:t xml:space="preserve">די. משפט לסיום בבקשה. </w:t>
      </w:r>
    </w:p>
    <w:p w:rsidR="00B10D1E" w:rsidRDefault="00B10D1E" w:rsidP="00B9391D">
      <w:pPr>
        <w:rPr>
          <w:rtl/>
        </w:rPr>
      </w:pPr>
    </w:p>
    <w:p w:rsidR="00B10D1E" w:rsidRDefault="00B10D1E" w:rsidP="00B9391D">
      <w:pPr>
        <w:pStyle w:val="-"/>
        <w:keepNext/>
        <w:rPr>
          <w:rtl/>
        </w:rPr>
      </w:pPr>
      <w:bookmarkStart w:id="6715" w:name="ET_speakercontinue_6150_9"/>
      <w:r w:rsidRPr="00DC2E7A">
        <w:rPr>
          <w:rStyle w:val="TagStyle"/>
          <w:rtl/>
        </w:rPr>
        <w:t xml:space="preserve"> &lt;&lt; דובר_המשך &gt;&gt;</w:t>
      </w:r>
      <w:r w:rsidRPr="00505A61">
        <w:rPr>
          <w:rStyle w:val="TagStyle"/>
          <w:rtl/>
        </w:rPr>
        <w:t xml:space="preserve"> </w:t>
      </w:r>
      <w:r>
        <w:rPr>
          <w:rtl/>
        </w:rPr>
        <w:t>מיכל מרים וולדיגר (הציונות הדתית):</w:t>
      </w:r>
      <w:r w:rsidRPr="00505A61">
        <w:rPr>
          <w:rStyle w:val="TagStyle"/>
          <w:rtl/>
        </w:rPr>
        <w:t xml:space="preserve"> </w:t>
      </w:r>
      <w:r w:rsidRPr="00DC2E7A">
        <w:rPr>
          <w:rStyle w:val="TagStyle"/>
          <w:rtl/>
        </w:rPr>
        <w:t>&lt;&lt; דובר_המשך &gt;&gt;</w:t>
      </w:r>
      <w:r>
        <w:rPr>
          <w:rtl/>
        </w:rPr>
        <w:t xml:space="preserve">  </w:t>
      </w:r>
      <w:bookmarkEnd w:id="6715"/>
    </w:p>
    <w:p w:rsidR="00B10D1E" w:rsidRDefault="00B10D1E" w:rsidP="00B9391D">
      <w:pPr>
        <w:pStyle w:val="KeepWithNext"/>
        <w:rPr>
          <w:rtl/>
        </w:rPr>
      </w:pPr>
    </w:p>
    <w:p w:rsidR="00B10D1E" w:rsidRDefault="00B10D1E" w:rsidP="00B9391D">
      <w:pPr>
        <w:rPr>
          <w:rtl/>
        </w:rPr>
      </w:pPr>
      <w:r>
        <w:rPr>
          <w:rFonts w:hint="cs"/>
          <w:rtl/>
        </w:rPr>
        <w:t xml:space="preserve">- - </w:t>
      </w:r>
      <w:bookmarkStart w:id="6716" w:name="_ETM_Q16_191000"/>
      <w:bookmarkEnd w:id="6716"/>
      <w:r>
        <w:rPr>
          <w:rFonts w:hint="cs"/>
          <w:rtl/>
        </w:rPr>
        <w:t>ממריד, ממריד את הציבור.</w:t>
      </w:r>
    </w:p>
    <w:p w:rsidR="00B10D1E" w:rsidRDefault="00B10D1E" w:rsidP="00B9391D">
      <w:pPr>
        <w:rPr>
          <w:rtl/>
        </w:rPr>
      </w:pPr>
    </w:p>
    <w:p w:rsidR="00B10D1E" w:rsidRDefault="00B10D1E" w:rsidP="00B9391D">
      <w:pPr>
        <w:pStyle w:val="af5"/>
        <w:keepNext/>
        <w:rPr>
          <w:rtl/>
        </w:rPr>
      </w:pPr>
      <w:bookmarkStart w:id="6717" w:name="ET_interruption_6156_11"/>
      <w:r w:rsidRPr="00DC2E7A">
        <w:rPr>
          <w:rStyle w:val="TagStyle"/>
          <w:rtl/>
        </w:rPr>
        <w:t xml:space="preserve"> &lt;&lt; קריאה &gt;&gt;</w:t>
      </w:r>
      <w:r w:rsidRPr="00505A61">
        <w:rPr>
          <w:rStyle w:val="TagStyle"/>
          <w:rtl/>
        </w:rPr>
        <w:t xml:space="preserve"> </w:t>
      </w:r>
      <w:r>
        <w:rPr>
          <w:rtl/>
        </w:rPr>
        <w:t>גלעד קריב (העבודה):</w:t>
      </w:r>
      <w:r w:rsidRPr="00505A61">
        <w:rPr>
          <w:rStyle w:val="TagStyle"/>
          <w:rtl/>
        </w:rPr>
        <w:t xml:space="preserve"> </w:t>
      </w:r>
      <w:r w:rsidRPr="00DC2E7A">
        <w:rPr>
          <w:rStyle w:val="TagStyle"/>
          <w:rtl/>
        </w:rPr>
        <w:t>&lt;&lt; קריאה &gt;&gt;</w:t>
      </w:r>
      <w:r>
        <w:rPr>
          <w:rtl/>
        </w:rPr>
        <w:t xml:space="preserve">  </w:t>
      </w:r>
      <w:bookmarkEnd w:id="6717"/>
    </w:p>
    <w:p w:rsidR="00B10D1E" w:rsidRDefault="00B10D1E" w:rsidP="00B9391D">
      <w:pPr>
        <w:pStyle w:val="KeepWithNext"/>
        <w:rPr>
          <w:rtl/>
        </w:rPr>
      </w:pPr>
    </w:p>
    <w:p w:rsidR="00B10D1E" w:rsidRDefault="00B10D1E" w:rsidP="00B9391D">
      <w:pPr>
        <w:rPr>
          <w:rtl/>
        </w:rPr>
      </w:pPr>
      <w:r>
        <w:rPr>
          <w:rFonts w:hint="cs"/>
          <w:rtl/>
        </w:rPr>
        <w:t xml:space="preserve">ממריד? </w:t>
      </w:r>
    </w:p>
    <w:p w:rsidR="00B10D1E" w:rsidRDefault="00B10D1E" w:rsidP="00B9391D">
      <w:pPr>
        <w:rPr>
          <w:rtl/>
        </w:rPr>
      </w:pPr>
    </w:p>
    <w:p w:rsidR="00B10D1E" w:rsidRDefault="00B10D1E" w:rsidP="00B9391D">
      <w:pPr>
        <w:pStyle w:val="-"/>
        <w:keepNext/>
        <w:rPr>
          <w:rtl/>
        </w:rPr>
      </w:pPr>
      <w:bookmarkStart w:id="6718" w:name="ET_speakercontinue_6150_12"/>
      <w:r w:rsidRPr="00DC2E7A">
        <w:rPr>
          <w:rStyle w:val="TagStyle"/>
          <w:rtl/>
        </w:rPr>
        <w:t xml:space="preserve"> &lt;&lt; דובר_המשך &gt;&gt;</w:t>
      </w:r>
      <w:r w:rsidRPr="00505A61">
        <w:rPr>
          <w:rStyle w:val="TagStyle"/>
          <w:rtl/>
        </w:rPr>
        <w:t xml:space="preserve"> </w:t>
      </w:r>
      <w:r>
        <w:rPr>
          <w:rtl/>
        </w:rPr>
        <w:t>מיכל מרים וולדיגר (הציונות הדתית):</w:t>
      </w:r>
      <w:r w:rsidRPr="00505A61">
        <w:rPr>
          <w:rStyle w:val="TagStyle"/>
          <w:rtl/>
        </w:rPr>
        <w:t xml:space="preserve"> </w:t>
      </w:r>
      <w:r w:rsidRPr="00DC2E7A">
        <w:rPr>
          <w:rStyle w:val="TagStyle"/>
          <w:rtl/>
        </w:rPr>
        <w:t>&lt;&lt; דובר_המשך &gt;&gt;</w:t>
      </w:r>
      <w:r>
        <w:rPr>
          <w:rtl/>
        </w:rPr>
        <w:t xml:space="preserve">  </w:t>
      </w:r>
      <w:bookmarkEnd w:id="6718"/>
    </w:p>
    <w:p w:rsidR="00B10D1E" w:rsidRDefault="00B10D1E" w:rsidP="00B9391D">
      <w:pPr>
        <w:pStyle w:val="KeepWithNext"/>
        <w:rPr>
          <w:rtl/>
        </w:rPr>
      </w:pPr>
    </w:p>
    <w:p w:rsidR="00B10D1E" w:rsidRDefault="00B10D1E" w:rsidP="00B9391D">
      <w:pPr>
        <w:rPr>
          <w:rtl/>
        </w:rPr>
      </w:pPr>
      <w:r>
        <w:rPr>
          <w:rFonts w:hint="cs"/>
          <w:rtl/>
        </w:rPr>
        <w:t>ממריד. תפגינו כל היום, אין לי בעיה.</w:t>
      </w:r>
    </w:p>
    <w:p w:rsidR="00B10D1E" w:rsidRDefault="00B10D1E" w:rsidP="00B9391D">
      <w:pPr>
        <w:rPr>
          <w:rtl/>
        </w:rPr>
      </w:pPr>
      <w:bookmarkStart w:id="6719" w:name="_ETM_Q16_193000"/>
      <w:bookmarkEnd w:id="6719"/>
    </w:p>
    <w:p w:rsidR="00B10D1E" w:rsidRDefault="00B10D1E" w:rsidP="00B9391D">
      <w:pPr>
        <w:pStyle w:val="af6"/>
        <w:keepNext/>
        <w:rPr>
          <w:rtl/>
        </w:rPr>
      </w:pPr>
      <w:r w:rsidRPr="00DC2E7A">
        <w:rPr>
          <w:rStyle w:val="TagStyle"/>
          <w:rtl/>
        </w:rPr>
        <w:t xml:space="preserve"> &lt;&lt; יור &gt;&gt;</w:t>
      </w:r>
      <w:r w:rsidRPr="00505A61">
        <w:rPr>
          <w:rStyle w:val="TagStyle"/>
          <w:rtl/>
        </w:rPr>
        <w:t xml:space="preserve"> </w:t>
      </w:r>
      <w:r>
        <w:rPr>
          <w:rtl/>
        </w:rPr>
        <w:t>היו"ר מיקי לוי:</w:t>
      </w:r>
      <w:r w:rsidRPr="00505A61">
        <w:rPr>
          <w:rStyle w:val="TagStyle"/>
          <w:rtl/>
        </w:rPr>
        <w:t xml:space="preserve"> </w:t>
      </w:r>
      <w:r w:rsidRPr="00DC2E7A">
        <w:rPr>
          <w:rStyle w:val="TagStyle"/>
          <w:rtl/>
        </w:rPr>
        <w:t>&lt;&lt; יור &gt;&gt;</w:t>
      </w:r>
      <w:r>
        <w:rPr>
          <w:rtl/>
        </w:rPr>
        <w:t xml:space="preserve">  </w:t>
      </w:r>
    </w:p>
    <w:p w:rsidR="00B10D1E" w:rsidRDefault="00B10D1E" w:rsidP="00B9391D">
      <w:pPr>
        <w:rPr>
          <w:rtl/>
        </w:rPr>
      </w:pPr>
    </w:p>
    <w:p w:rsidR="00B10D1E" w:rsidRPr="00505A61" w:rsidRDefault="00B10D1E" w:rsidP="00B9391D">
      <w:pPr>
        <w:rPr>
          <w:rtl/>
        </w:rPr>
      </w:pPr>
      <w:bookmarkStart w:id="6720" w:name="_ETM_Q16_194000"/>
      <w:bookmarkEnd w:id="6720"/>
      <w:r>
        <w:rPr>
          <w:rFonts w:hint="cs"/>
          <w:rtl/>
        </w:rPr>
        <w:t>תודה.</w:t>
      </w:r>
    </w:p>
    <w:p w:rsidR="00B10D1E" w:rsidRDefault="00B10D1E" w:rsidP="00B9391D">
      <w:pPr>
        <w:rPr>
          <w:rtl/>
        </w:rPr>
      </w:pPr>
    </w:p>
    <w:p w:rsidR="00B10D1E" w:rsidRDefault="00B10D1E" w:rsidP="00B9391D">
      <w:pPr>
        <w:pStyle w:val="af5"/>
        <w:keepNext/>
        <w:rPr>
          <w:rtl/>
        </w:rPr>
      </w:pPr>
      <w:bookmarkStart w:id="6721" w:name="ET_interruption_6156_13"/>
      <w:r w:rsidRPr="00DC2E7A">
        <w:rPr>
          <w:rStyle w:val="TagStyle"/>
          <w:rtl/>
        </w:rPr>
        <w:t xml:space="preserve"> &lt;&lt; קריאה &gt;&gt;</w:t>
      </w:r>
      <w:r w:rsidRPr="00505A61">
        <w:rPr>
          <w:rStyle w:val="TagStyle"/>
          <w:rtl/>
        </w:rPr>
        <w:t xml:space="preserve"> </w:t>
      </w:r>
      <w:r>
        <w:rPr>
          <w:rtl/>
        </w:rPr>
        <w:t>גלעד קריב (העבודה):</w:t>
      </w:r>
      <w:r w:rsidRPr="00505A61">
        <w:rPr>
          <w:rStyle w:val="TagStyle"/>
          <w:rtl/>
        </w:rPr>
        <w:t xml:space="preserve"> </w:t>
      </w:r>
      <w:r w:rsidRPr="00DC2E7A">
        <w:rPr>
          <w:rStyle w:val="TagStyle"/>
          <w:rtl/>
        </w:rPr>
        <w:t>&lt;&lt; קריאה &gt;&gt;</w:t>
      </w:r>
      <w:r>
        <w:rPr>
          <w:rtl/>
        </w:rPr>
        <w:t xml:space="preserve">  </w:t>
      </w:r>
      <w:bookmarkEnd w:id="6721"/>
    </w:p>
    <w:p w:rsidR="00B10D1E" w:rsidRDefault="00B10D1E" w:rsidP="00B9391D">
      <w:pPr>
        <w:pStyle w:val="KeepWithNext"/>
        <w:rPr>
          <w:rtl/>
        </w:rPr>
      </w:pPr>
    </w:p>
    <w:p w:rsidR="00B10D1E" w:rsidRDefault="00B10D1E" w:rsidP="00B9391D">
      <w:pPr>
        <w:rPr>
          <w:rtl/>
        </w:rPr>
      </w:pPr>
      <w:r>
        <w:rPr>
          <w:rFonts w:hint="cs"/>
          <w:rtl/>
        </w:rPr>
        <w:t>- - - לממשלה לתפארת - - -</w:t>
      </w:r>
    </w:p>
    <w:p w:rsidR="00B10D1E" w:rsidRDefault="00B10D1E" w:rsidP="00B9391D">
      <w:pPr>
        <w:rPr>
          <w:rtl/>
        </w:rPr>
      </w:pPr>
    </w:p>
    <w:p w:rsidR="00B10D1E" w:rsidRDefault="00B10D1E" w:rsidP="00B9391D">
      <w:pPr>
        <w:pStyle w:val="-"/>
        <w:keepNext/>
        <w:rPr>
          <w:rtl/>
        </w:rPr>
      </w:pPr>
      <w:bookmarkStart w:id="6722" w:name="ET_speakercontinue_6150_14"/>
      <w:r w:rsidRPr="00DC2E7A">
        <w:rPr>
          <w:rStyle w:val="TagStyle"/>
          <w:rtl/>
        </w:rPr>
        <w:t xml:space="preserve"> &lt;&lt; דובר_המשך &gt;&gt;</w:t>
      </w:r>
      <w:r w:rsidRPr="00505A61">
        <w:rPr>
          <w:rStyle w:val="TagStyle"/>
          <w:rtl/>
        </w:rPr>
        <w:t xml:space="preserve"> </w:t>
      </w:r>
      <w:r>
        <w:rPr>
          <w:rtl/>
        </w:rPr>
        <w:t>מיכל מרים וולדיגר (הציונות הדתית):</w:t>
      </w:r>
      <w:r w:rsidRPr="00505A61">
        <w:rPr>
          <w:rStyle w:val="TagStyle"/>
          <w:rtl/>
        </w:rPr>
        <w:t xml:space="preserve"> </w:t>
      </w:r>
      <w:r w:rsidRPr="00DC2E7A">
        <w:rPr>
          <w:rStyle w:val="TagStyle"/>
          <w:rtl/>
        </w:rPr>
        <w:t>&lt;&lt; דובר_המשך &gt;&gt;</w:t>
      </w:r>
      <w:r>
        <w:rPr>
          <w:rtl/>
        </w:rPr>
        <w:t xml:space="preserve">  </w:t>
      </w:r>
      <w:bookmarkEnd w:id="6722"/>
    </w:p>
    <w:p w:rsidR="00B10D1E" w:rsidRDefault="00B10D1E" w:rsidP="00B9391D">
      <w:pPr>
        <w:pStyle w:val="KeepWithNext"/>
        <w:rPr>
          <w:rtl/>
        </w:rPr>
      </w:pPr>
    </w:p>
    <w:p w:rsidR="00B10D1E" w:rsidRDefault="00B10D1E" w:rsidP="00B9391D">
      <w:pPr>
        <w:rPr>
          <w:rtl/>
        </w:rPr>
      </w:pPr>
      <w:r>
        <w:rPr>
          <w:rFonts w:hint="cs"/>
          <w:rtl/>
        </w:rPr>
        <w:t>קחו את הפחד שלכם ותנתבו אותו למקום טוב.</w:t>
      </w:r>
    </w:p>
    <w:p w:rsidR="00B10D1E" w:rsidRDefault="00B10D1E" w:rsidP="00B9391D">
      <w:pPr>
        <w:rPr>
          <w:rtl/>
        </w:rPr>
      </w:pPr>
    </w:p>
    <w:p w:rsidR="00B10D1E" w:rsidRDefault="00B10D1E" w:rsidP="00B9391D">
      <w:pPr>
        <w:pStyle w:val="af5"/>
        <w:keepNext/>
        <w:rPr>
          <w:rtl/>
        </w:rPr>
      </w:pPr>
      <w:bookmarkStart w:id="6723" w:name="ET_interruption_5300_16"/>
      <w:r w:rsidRPr="00DC2E7A">
        <w:rPr>
          <w:rStyle w:val="TagStyle"/>
          <w:rtl/>
        </w:rPr>
        <w:t xml:space="preserve"> &lt;&lt; קריאה &gt;&gt;</w:t>
      </w:r>
      <w:r w:rsidRPr="00145930">
        <w:rPr>
          <w:rStyle w:val="TagStyle"/>
          <w:rtl/>
        </w:rPr>
        <w:t xml:space="preserve"> </w:t>
      </w:r>
      <w:r>
        <w:rPr>
          <w:rtl/>
        </w:rPr>
        <w:t>מירב בן ארי (יש עתיד):</w:t>
      </w:r>
      <w:r w:rsidRPr="00145930">
        <w:rPr>
          <w:rStyle w:val="TagStyle"/>
          <w:rtl/>
        </w:rPr>
        <w:t xml:space="preserve"> </w:t>
      </w:r>
      <w:r w:rsidRPr="00DC2E7A">
        <w:rPr>
          <w:rStyle w:val="TagStyle"/>
          <w:rtl/>
        </w:rPr>
        <w:t>&lt;&lt; קריאה &gt;&gt;</w:t>
      </w:r>
      <w:r>
        <w:rPr>
          <w:rtl/>
        </w:rPr>
        <w:t xml:space="preserve">  </w:t>
      </w:r>
      <w:bookmarkEnd w:id="6723"/>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724" w:name="ET_speakercontinue_6150_17"/>
      <w:r w:rsidRPr="00DC2E7A">
        <w:rPr>
          <w:rStyle w:val="TagStyle"/>
          <w:rtl/>
        </w:rPr>
        <w:t xml:space="preserve"> &lt;&lt; דובר_המשך &gt;&gt;</w:t>
      </w:r>
      <w:r w:rsidRPr="00145930">
        <w:rPr>
          <w:rStyle w:val="TagStyle"/>
          <w:rtl/>
        </w:rPr>
        <w:t xml:space="preserve"> </w:t>
      </w:r>
      <w:r>
        <w:rPr>
          <w:rtl/>
        </w:rPr>
        <w:t>מיכל מרים וולדיגר (הציונות הדתית):</w:t>
      </w:r>
      <w:r w:rsidRPr="00145930">
        <w:rPr>
          <w:rStyle w:val="TagStyle"/>
          <w:rtl/>
        </w:rPr>
        <w:t xml:space="preserve"> </w:t>
      </w:r>
      <w:r w:rsidRPr="00DC2E7A">
        <w:rPr>
          <w:rStyle w:val="TagStyle"/>
          <w:rtl/>
        </w:rPr>
        <w:t>&lt;&lt; דובר_המשך &gt;&gt;</w:t>
      </w:r>
      <w:r>
        <w:rPr>
          <w:rtl/>
        </w:rPr>
        <w:t xml:space="preserve">  </w:t>
      </w:r>
      <w:bookmarkEnd w:id="6724"/>
    </w:p>
    <w:p w:rsidR="00B10D1E" w:rsidRDefault="00B10D1E" w:rsidP="00B9391D">
      <w:pPr>
        <w:pStyle w:val="KeepWithNext"/>
        <w:rPr>
          <w:rtl/>
        </w:rPr>
      </w:pPr>
    </w:p>
    <w:p w:rsidR="00B10D1E" w:rsidRDefault="00B10D1E" w:rsidP="00B9391D">
      <w:pPr>
        <w:rPr>
          <w:rtl/>
        </w:rPr>
      </w:pPr>
      <w:r>
        <w:rPr>
          <w:rFonts w:hint="cs"/>
          <w:rtl/>
        </w:rPr>
        <w:t xml:space="preserve">ולאזרחי ישראל, אין </w:t>
      </w:r>
      <w:bookmarkStart w:id="6725" w:name="_ETM_Q16_196000"/>
      <w:bookmarkEnd w:id="6725"/>
      <w:r>
        <w:rPr>
          <w:rFonts w:hint="cs"/>
          <w:rtl/>
        </w:rPr>
        <w:t>לכם ממה לפחד. אנחנו נעשה את המקום הזה לטוב יותר. תודה.</w:t>
      </w:r>
    </w:p>
    <w:p w:rsidR="00B10D1E" w:rsidRDefault="00B10D1E" w:rsidP="00B9391D">
      <w:pPr>
        <w:rPr>
          <w:rtl/>
        </w:rPr>
      </w:pPr>
      <w:bookmarkStart w:id="6726" w:name="_ETM_Q16_199000"/>
      <w:bookmarkStart w:id="6727" w:name="_ETM_Q16_201000"/>
      <w:bookmarkEnd w:id="6726"/>
      <w:bookmarkEnd w:id="6727"/>
    </w:p>
    <w:p w:rsidR="00B10D1E" w:rsidRDefault="00B10D1E" w:rsidP="00B9391D">
      <w:pPr>
        <w:pStyle w:val="af5"/>
        <w:keepNext/>
        <w:rPr>
          <w:rtl/>
        </w:rPr>
      </w:pPr>
      <w:bookmarkStart w:id="6728" w:name="ET_interruption_קריאות_19"/>
      <w:r w:rsidRPr="00DC2E7A">
        <w:rPr>
          <w:rStyle w:val="TagStyle"/>
          <w:rtl/>
        </w:rPr>
        <w:t xml:space="preserve"> &lt;&lt; קריאה &gt;&gt;</w:t>
      </w:r>
      <w:r w:rsidRPr="00145930">
        <w:rPr>
          <w:rStyle w:val="TagStyle"/>
          <w:rtl/>
        </w:rPr>
        <w:t xml:space="preserve"> </w:t>
      </w:r>
      <w:r>
        <w:rPr>
          <w:rtl/>
        </w:rPr>
        <w:t>קריאות:</w:t>
      </w:r>
      <w:r w:rsidRPr="00145930">
        <w:rPr>
          <w:rStyle w:val="TagStyle"/>
          <w:rtl/>
        </w:rPr>
        <w:t xml:space="preserve"> </w:t>
      </w:r>
      <w:r w:rsidRPr="00DC2E7A">
        <w:rPr>
          <w:rStyle w:val="TagStyle"/>
          <w:rtl/>
        </w:rPr>
        <w:t>&lt;&lt; קריאה &gt;&gt;</w:t>
      </w:r>
      <w:r>
        <w:rPr>
          <w:rtl/>
        </w:rPr>
        <w:t xml:space="preserve">  </w:t>
      </w:r>
      <w:bookmarkEnd w:id="6728"/>
    </w:p>
    <w:p w:rsidR="00B10D1E" w:rsidRDefault="00B10D1E" w:rsidP="00B9391D">
      <w:pPr>
        <w:pStyle w:val="KeepWithNext"/>
        <w:rPr>
          <w:rtl/>
        </w:rPr>
      </w:pPr>
    </w:p>
    <w:p w:rsidR="00B10D1E" w:rsidRPr="00145930" w:rsidRDefault="00B10D1E" w:rsidP="00B9391D">
      <w:pPr>
        <w:rPr>
          <w:rtl/>
        </w:rPr>
      </w:pPr>
      <w:bookmarkStart w:id="6729" w:name="_ETM_Q16_203000"/>
      <w:bookmarkEnd w:id="6729"/>
      <w:r>
        <w:rPr>
          <w:rFonts w:hint="cs"/>
          <w:rtl/>
        </w:rPr>
        <w:t xml:space="preserve">- - </w:t>
      </w:r>
      <w:bookmarkStart w:id="6730" w:name="_ETM_Q16_204000"/>
      <w:bookmarkEnd w:id="6730"/>
      <w:r>
        <w:rPr>
          <w:rFonts w:hint="cs"/>
          <w:rtl/>
        </w:rPr>
        <w:t>-</w:t>
      </w:r>
    </w:p>
    <w:p w:rsidR="00B10D1E" w:rsidRDefault="00B10D1E" w:rsidP="00B9391D">
      <w:pPr>
        <w:rPr>
          <w:rtl/>
        </w:rPr>
      </w:pPr>
      <w:bookmarkStart w:id="6731" w:name="_ETM_Q16_202000"/>
      <w:bookmarkEnd w:id="6731"/>
    </w:p>
    <w:p w:rsidR="00B10D1E" w:rsidRDefault="00B10D1E" w:rsidP="00B9391D">
      <w:pPr>
        <w:pStyle w:val="af6"/>
        <w:keepNext/>
        <w:rPr>
          <w:rtl/>
        </w:rPr>
      </w:pPr>
      <w:r w:rsidRPr="00DC2E7A">
        <w:rPr>
          <w:rStyle w:val="TagStyle"/>
          <w:rtl/>
        </w:rPr>
        <w:t xml:space="preserve"> &lt;&lt; יור &gt;&gt;</w:t>
      </w:r>
      <w:r w:rsidRPr="00145930">
        <w:rPr>
          <w:rStyle w:val="TagStyle"/>
          <w:rtl/>
        </w:rPr>
        <w:t xml:space="preserve"> </w:t>
      </w:r>
      <w:r>
        <w:rPr>
          <w:rtl/>
        </w:rPr>
        <w:t>היו"ר מיקי לוי:</w:t>
      </w:r>
      <w:r w:rsidRPr="00145930">
        <w:rPr>
          <w:rStyle w:val="TagStyle"/>
          <w:rtl/>
        </w:rPr>
        <w:t xml:space="preserve"> </w:t>
      </w:r>
      <w:r w:rsidRPr="00DC2E7A">
        <w:rPr>
          <w:rStyle w:val="TagStyle"/>
          <w:rtl/>
        </w:rPr>
        <w:t>&lt;&lt; יור &gt;&gt;</w:t>
      </w:r>
      <w:r>
        <w:rPr>
          <w:rtl/>
        </w:rPr>
        <w:t xml:space="preserve">  </w:t>
      </w:r>
    </w:p>
    <w:p w:rsidR="00B10D1E" w:rsidRDefault="00B10D1E" w:rsidP="00B9391D">
      <w:pPr>
        <w:pStyle w:val="KeepWithNext"/>
        <w:rPr>
          <w:rtl/>
        </w:rPr>
      </w:pPr>
    </w:p>
    <w:p w:rsidR="00B10D1E" w:rsidRDefault="00B10D1E" w:rsidP="00B9391D">
      <w:pPr>
        <w:rPr>
          <w:rtl/>
        </w:rPr>
      </w:pPr>
      <w:r>
        <w:rPr>
          <w:rFonts w:hint="cs"/>
          <w:rtl/>
        </w:rPr>
        <w:t xml:space="preserve">תודה רבה. אחרונת הדוברים. הוגשה על ידי סיעת הליכוד בקשה. אנחנו ניגשים </w:t>
      </w:r>
      <w:bookmarkStart w:id="6732" w:name="_ETM_Q16_214000"/>
      <w:bookmarkEnd w:id="6732"/>
      <w:r>
        <w:rPr>
          <w:rFonts w:hint="cs"/>
          <w:rtl/>
        </w:rPr>
        <w:t xml:space="preserve">להצבעה. </w:t>
      </w:r>
    </w:p>
    <w:p w:rsidR="00B10D1E" w:rsidRDefault="00B10D1E" w:rsidP="00B9391D">
      <w:pPr>
        <w:rPr>
          <w:rtl/>
        </w:rPr>
      </w:pPr>
    </w:p>
    <w:p w:rsidR="00B10D1E" w:rsidRDefault="00B10D1E" w:rsidP="00B9391D">
      <w:pPr>
        <w:pStyle w:val="af5"/>
        <w:keepNext/>
        <w:rPr>
          <w:rtl/>
        </w:rPr>
      </w:pPr>
      <w:bookmarkStart w:id="6733" w:name="ET_interruption_6362_21"/>
      <w:r w:rsidRPr="00DC2E7A">
        <w:rPr>
          <w:rStyle w:val="TagStyle"/>
          <w:rtl/>
        </w:rPr>
        <w:t>&lt;&lt; קריאה &gt;&gt;</w:t>
      </w:r>
      <w:r w:rsidRPr="00145930">
        <w:rPr>
          <w:rStyle w:val="TagStyle"/>
          <w:rtl/>
        </w:rPr>
        <w:t xml:space="preserve"> </w:t>
      </w:r>
      <w:r>
        <w:rPr>
          <w:rtl/>
        </w:rPr>
        <w:t>יואב קיש (יו"ר הוועדה המסדרת):</w:t>
      </w:r>
      <w:r w:rsidRPr="00145930">
        <w:rPr>
          <w:rStyle w:val="TagStyle"/>
          <w:rtl/>
        </w:rPr>
        <w:t xml:space="preserve"> </w:t>
      </w:r>
      <w:r w:rsidRPr="00DC2E7A">
        <w:rPr>
          <w:rStyle w:val="TagStyle"/>
          <w:rtl/>
        </w:rPr>
        <w:t>&lt;&lt; קריאה &gt;&gt;</w:t>
      </w:r>
      <w:r>
        <w:rPr>
          <w:rtl/>
        </w:rPr>
        <w:t xml:space="preserve">  </w:t>
      </w:r>
      <w:bookmarkEnd w:id="6733"/>
    </w:p>
    <w:p w:rsidR="00B10D1E" w:rsidRDefault="00B10D1E" w:rsidP="00B9391D">
      <w:pPr>
        <w:pStyle w:val="KeepWithNext"/>
        <w:rPr>
          <w:rtl/>
        </w:rPr>
      </w:pPr>
    </w:p>
    <w:p w:rsidR="00B10D1E" w:rsidRDefault="00B10D1E" w:rsidP="00B9391D">
      <w:pPr>
        <w:rPr>
          <w:rtl/>
        </w:rPr>
      </w:pPr>
      <w:r>
        <w:rPr>
          <w:rFonts w:hint="cs"/>
          <w:rtl/>
        </w:rPr>
        <w:t xml:space="preserve">לא. לסכם. </w:t>
      </w:r>
    </w:p>
    <w:p w:rsidR="00B10D1E" w:rsidRDefault="00B10D1E" w:rsidP="00B9391D">
      <w:pPr>
        <w:rPr>
          <w:rtl/>
        </w:rPr>
      </w:pPr>
      <w:bookmarkStart w:id="6734" w:name="_ETM_Q16_217000"/>
      <w:bookmarkEnd w:id="6734"/>
    </w:p>
    <w:p w:rsidR="00B10D1E" w:rsidRDefault="00B10D1E" w:rsidP="00B9391D">
      <w:pPr>
        <w:pStyle w:val="af5"/>
        <w:keepNext/>
        <w:rPr>
          <w:rtl/>
        </w:rPr>
      </w:pPr>
      <w:r w:rsidRPr="00DC2E7A">
        <w:rPr>
          <w:rStyle w:val="TagStyle"/>
          <w:rtl/>
        </w:rPr>
        <w:t xml:space="preserve"> &lt;&lt; קריאה &gt;&gt;</w:t>
      </w:r>
      <w:r w:rsidRPr="00145930">
        <w:rPr>
          <w:rStyle w:val="TagStyle"/>
          <w:rtl/>
        </w:rPr>
        <w:t xml:space="preserve"> </w:t>
      </w:r>
      <w:r>
        <w:rPr>
          <w:rtl/>
        </w:rPr>
        <w:t>קריאות:</w:t>
      </w:r>
      <w:r w:rsidRPr="00145930">
        <w:rPr>
          <w:rStyle w:val="TagStyle"/>
          <w:rtl/>
        </w:rPr>
        <w:t xml:space="preserve"> </w:t>
      </w:r>
      <w:r w:rsidRPr="00DC2E7A">
        <w:rPr>
          <w:rStyle w:val="TagStyle"/>
          <w:rtl/>
        </w:rPr>
        <w:t>&lt;&lt; קריאה &gt;&gt;</w:t>
      </w:r>
      <w:r>
        <w:rPr>
          <w:rtl/>
        </w:rPr>
        <w:t xml:space="preserve">  </w:t>
      </w:r>
    </w:p>
    <w:p w:rsidR="00B10D1E" w:rsidRDefault="00B10D1E" w:rsidP="00B9391D">
      <w:pPr>
        <w:pStyle w:val="KeepWithNext"/>
        <w:rPr>
          <w:rtl/>
        </w:rPr>
      </w:pPr>
    </w:p>
    <w:p w:rsidR="00B10D1E" w:rsidRPr="00145930" w:rsidRDefault="00B10D1E" w:rsidP="00B9391D">
      <w:pPr>
        <w:rPr>
          <w:rtl/>
        </w:rPr>
      </w:pPr>
      <w:bookmarkStart w:id="6735" w:name="_ETM_Q16_219000"/>
      <w:bookmarkEnd w:id="6735"/>
      <w:r>
        <w:rPr>
          <w:rFonts w:hint="cs"/>
          <w:rtl/>
        </w:rPr>
        <w:t>- - -</w:t>
      </w:r>
    </w:p>
    <w:p w:rsidR="00B10D1E" w:rsidRDefault="00B10D1E" w:rsidP="00B9391D">
      <w:pPr>
        <w:rPr>
          <w:rtl/>
        </w:rPr>
      </w:pPr>
    </w:p>
    <w:p w:rsidR="00B10D1E" w:rsidRDefault="00B10D1E" w:rsidP="00B9391D">
      <w:pPr>
        <w:pStyle w:val="af6"/>
        <w:keepNext/>
        <w:rPr>
          <w:rtl/>
        </w:rPr>
      </w:pPr>
      <w:r w:rsidRPr="00DC2E7A">
        <w:rPr>
          <w:rStyle w:val="TagStyle"/>
          <w:rtl/>
        </w:rPr>
        <w:t xml:space="preserve"> &lt;&lt; יור &gt;&gt;</w:t>
      </w:r>
      <w:r w:rsidRPr="00145930">
        <w:rPr>
          <w:rStyle w:val="TagStyle"/>
          <w:rtl/>
        </w:rPr>
        <w:t xml:space="preserve"> </w:t>
      </w:r>
      <w:r>
        <w:rPr>
          <w:rtl/>
        </w:rPr>
        <w:t>היו"ר מיקי לוי:</w:t>
      </w:r>
      <w:r w:rsidRPr="00145930">
        <w:rPr>
          <w:rStyle w:val="TagStyle"/>
          <w:rtl/>
        </w:rPr>
        <w:t xml:space="preserve"> </w:t>
      </w:r>
      <w:r w:rsidRPr="00DC2E7A">
        <w:rPr>
          <w:rStyle w:val="TagStyle"/>
          <w:rtl/>
        </w:rPr>
        <w:t>&lt;&lt; יור &gt;&gt;</w:t>
      </w:r>
      <w:r>
        <w:rPr>
          <w:rtl/>
        </w:rPr>
        <w:t xml:space="preserve">  </w:t>
      </w:r>
    </w:p>
    <w:p w:rsidR="00B10D1E" w:rsidRDefault="00B10D1E" w:rsidP="00B9391D">
      <w:pPr>
        <w:pStyle w:val="KeepWithNext"/>
        <w:rPr>
          <w:rtl/>
        </w:rPr>
      </w:pPr>
    </w:p>
    <w:p w:rsidR="00B10D1E" w:rsidRDefault="00B10D1E" w:rsidP="00B9391D">
      <w:pPr>
        <w:rPr>
          <w:rtl/>
        </w:rPr>
      </w:pPr>
      <w:r>
        <w:rPr>
          <w:rFonts w:hint="cs"/>
          <w:rtl/>
        </w:rPr>
        <w:t>אתה רוצה לסכם?</w:t>
      </w:r>
    </w:p>
    <w:p w:rsidR="00B10D1E" w:rsidRDefault="00B10D1E" w:rsidP="00B9391D">
      <w:pPr>
        <w:rPr>
          <w:rtl/>
        </w:rPr>
      </w:pPr>
    </w:p>
    <w:p w:rsidR="00B10D1E" w:rsidRDefault="00B10D1E" w:rsidP="00B9391D">
      <w:pPr>
        <w:pStyle w:val="af5"/>
        <w:keepNext/>
        <w:rPr>
          <w:rtl/>
        </w:rPr>
      </w:pPr>
      <w:bookmarkStart w:id="6736" w:name="ET_interruption_6362_23"/>
      <w:r w:rsidRPr="00DC2E7A">
        <w:rPr>
          <w:rStyle w:val="TagStyle"/>
          <w:rtl/>
        </w:rPr>
        <w:t xml:space="preserve"> &lt;&lt; קריאה &gt;&gt;</w:t>
      </w:r>
      <w:r w:rsidRPr="00145930">
        <w:rPr>
          <w:rStyle w:val="TagStyle"/>
          <w:rtl/>
        </w:rPr>
        <w:t xml:space="preserve"> </w:t>
      </w:r>
      <w:r>
        <w:rPr>
          <w:rtl/>
        </w:rPr>
        <w:t>יואב קיש (יו"ר הוועדה המסדרת):</w:t>
      </w:r>
      <w:r w:rsidRPr="00145930">
        <w:rPr>
          <w:rStyle w:val="TagStyle"/>
          <w:rtl/>
        </w:rPr>
        <w:t xml:space="preserve"> </w:t>
      </w:r>
      <w:r w:rsidRPr="00DC2E7A">
        <w:rPr>
          <w:rStyle w:val="TagStyle"/>
          <w:rtl/>
        </w:rPr>
        <w:t>&lt;&lt; קריאה &gt;&gt;</w:t>
      </w:r>
      <w:r>
        <w:rPr>
          <w:rtl/>
        </w:rPr>
        <w:t xml:space="preserve">  </w:t>
      </w:r>
      <w:bookmarkEnd w:id="6736"/>
    </w:p>
    <w:p w:rsidR="00B10D1E" w:rsidRDefault="00B10D1E" w:rsidP="00B9391D">
      <w:pPr>
        <w:pStyle w:val="KeepWithNext"/>
        <w:rPr>
          <w:rtl/>
        </w:rPr>
      </w:pPr>
    </w:p>
    <w:p w:rsidR="00B10D1E" w:rsidRDefault="00B10D1E" w:rsidP="00B9391D">
      <w:pPr>
        <w:rPr>
          <w:rtl/>
        </w:rPr>
      </w:pPr>
      <w:r>
        <w:rPr>
          <w:rFonts w:hint="cs"/>
          <w:rtl/>
        </w:rPr>
        <w:t xml:space="preserve">ברור. </w:t>
      </w:r>
    </w:p>
    <w:p w:rsidR="00B10D1E" w:rsidRDefault="00B10D1E" w:rsidP="00B9391D">
      <w:pPr>
        <w:rPr>
          <w:rtl/>
        </w:rPr>
      </w:pPr>
    </w:p>
    <w:p w:rsidR="00B10D1E" w:rsidRDefault="00B10D1E" w:rsidP="00B9391D">
      <w:pPr>
        <w:pStyle w:val="af6"/>
        <w:keepNext/>
        <w:rPr>
          <w:rtl/>
        </w:rPr>
      </w:pPr>
      <w:bookmarkStart w:id="6737" w:name="ET_yor_6204_24"/>
      <w:r w:rsidRPr="00DC2E7A">
        <w:rPr>
          <w:rStyle w:val="TagStyle"/>
          <w:rtl/>
        </w:rPr>
        <w:t xml:space="preserve"> &lt;&lt; יור &gt;&gt;</w:t>
      </w:r>
      <w:r w:rsidRPr="00145930">
        <w:rPr>
          <w:rStyle w:val="TagStyle"/>
          <w:rtl/>
        </w:rPr>
        <w:t xml:space="preserve"> </w:t>
      </w:r>
      <w:r>
        <w:rPr>
          <w:rtl/>
        </w:rPr>
        <w:t>היו"ר מיקי לוי:</w:t>
      </w:r>
      <w:r w:rsidRPr="00145930">
        <w:rPr>
          <w:rStyle w:val="TagStyle"/>
          <w:rtl/>
        </w:rPr>
        <w:t xml:space="preserve"> </w:t>
      </w:r>
      <w:r w:rsidRPr="00DC2E7A">
        <w:rPr>
          <w:rStyle w:val="TagStyle"/>
          <w:rtl/>
        </w:rPr>
        <w:t>&lt;&lt; יור &gt;&gt;</w:t>
      </w:r>
      <w:r>
        <w:rPr>
          <w:rtl/>
        </w:rPr>
        <w:t xml:space="preserve">  </w:t>
      </w:r>
      <w:bookmarkEnd w:id="6737"/>
    </w:p>
    <w:p w:rsidR="00B10D1E" w:rsidRDefault="00B10D1E" w:rsidP="00B9391D">
      <w:pPr>
        <w:pStyle w:val="KeepWithNext"/>
        <w:rPr>
          <w:rtl/>
        </w:rPr>
      </w:pPr>
    </w:p>
    <w:p w:rsidR="00B10D1E" w:rsidRDefault="00B10D1E" w:rsidP="00B9391D">
      <w:pPr>
        <w:rPr>
          <w:rtl/>
        </w:rPr>
      </w:pPr>
      <w:bookmarkStart w:id="6738" w:name="_ETM_Q16_218000"/>
      <w:bookmarkEnd w:id="6738"/>
      <w:r>
        <w:rPr>
          <w:rFonts w:hint="cs"/>
          <w:rtl/>
        </w:rPr>
        <w:t xml:space="preserve">בבקשה. </w:t>
      </w:r>
      <w:bookmarkStart w:id="6739" w:name="_ETM_Q16_220000"/>
      <w:bookmarkEnd w:id="6739"/>
      <w:r>
        <w:rPr>
          <w:rFonts w:hint="cs"/>
          <w:rtl/>
        </w:rPr>
        <w:t xml:space="preserve">לא קרה כלום, לא צריך - - </w:t>
      </w:r>
      <w:bookmarkStart w:id="6740" w:name="_ETM_Q16_223000"/>
      <w:bookmarkEnd w:id="6740"/>
      <w:r>
        <w:rPr>
          <w:rFonts w:hint="cs"/>
          <w:rtl/>
        </w:rPr>
        <w:t>-</w:t>
      </w:r>
    </w:p>
    <w:p w:rsidR="00B10D1E" w:rsidRDefault="00B10D1E" w:rsidP="00B9391D">
      <w:pPr>
        <w:rPr>
          <w:rtl/>
        </w:rPr>
      </w:pPr>
      <w:bookmarkStart w:id="6741" w:name="_ETM_Q16_224000"/>
      <w:bookmarkEnd w:id="6741"/>
    </w:p>
    <w:p w:rsidR="00B10D1E" w:rsidRDefault="00B10D1E" w:rsidP="00B9391D">
      <w:pPr>
        <w:pStyle w:val="af5"/>
        <w:keepNext/>
        <w:rPr>
          <w:rtl/>
        </w:rPr>
      </w:pPr>
      <w:bookmarkStart w:id="6742" w:name="ET_interruption_6362_26"/>
      <w:r w:rsidRPr="00DC2E7A">
        <w:rPr>
          <w:rStyle w:val="TagStyle"/>
          <w:rtl/>
        </w:rPr>
        <w:t xml:space="preserve"> &lt;&lt; קריאה &gt;&gt;</w:t>
      </w:r>
      <w:r w:rsidRPr="00145930">
        <w:rPr>
          <w:rStyle w:val="TagStyle"/>
          <w:rtl/>
        </w:rPr>
        <w:t xml:space="preserve"> </w:t>
      </w:r>
      <w:r>
        <w:rPr>
          <w:rtl/>
        </w:rPr>
        <w:t>יואב קיש (יו"ר הוועדה המסדרת):</w:t>
      </w:r>
      <w:r w:rsidRPr="00145930">
        <w:rPr>
          <w:rStyle w:val="TagStyle"/>
          <w:rtl/>
        </w:rPr>
        <w:t xml:space="preserve"> </w:t>
      </w:r>
      <w:r w:rsidRPr="00DC2E7A">
        <w:rPr>
          <w:rStyle w:val="TagStyle"/>
          <w:rtl/>
        </w:rPr>
        <w:t>&lt;&lt; קריאה &gt;&gt;</w:t>
      </w:r>
      <w:r>
        <w:rPr>
          <w:rtl/>
        </w:rPr>
        <w:t xml:space="preserve">  </w:t>
      </w:r>
      <w:bookmarkEnd w:id="6742"/>
    </w:p>
    <w:p w:rsidR="00B10D1E" w:rsidRDefault="00B10D1E" w:rsidP="00B9391D">
      <w:pPr>
        <w:pStyle w:val="KeepWithNext"/>
        <w:rPr>
          <w:rtl/>
        </w:rPr>
      </w:pPr>
    </w:p>
    <w:p w:rsidR="00B10D1E" w:rsidRDefault="00B10D1E" w:rsidP="00B9391D">
      <w:pPr>
        <w:rPr>
          <w:rtl/>
        </w:rPr>
      </w:pPr>
      <w:r>
        <w:rPr>
          <w:rFonts w:hint="cs"/>
          <w:rtl/>
        </w:rPr>
        <w:t xml:space="preserve">חשבתי שתזכור שיש מסכם אחרי כל חוק. </w:t>
      </w:r>
    </w:p>
    <w:p w:rsidR="00B10D1E" w:rsidRDefault="00B10D1E" w:rsidP="00B9391D">
      <w:pPr>
        <w:rPr>
          <w:rtl/>
        </w:rPr>
      </w:pPr>
      <w:bookmarkStart w:id="6743" w:name="_ETM_Q16_227000"/>
      <w:bookmarkEnd w:id="6743"/>
    </w:p>
    <w:p w:rsidR="00B10D1E" w:rsidRDefault="00B10D1E" w:rsidP="00B9391D">
      <w:pPr>
        <w:pStyle w:val="af6"/>
        <w:keepNext/>
        <w:rPr>
          <w:rtl/>
        </w:rPr>
      </w:pPr>
      <w:r w:rsidRPr="00DC2E7A">
        <w:rPr>
          <w:rStyle w:val="TagStyle"/>
          <w:rtl/>
        </w:rPr>
        <w:t xml:space="preserve"> &lt;&lt; יור &gt;&gt;</w:t>
      </w:r>
      <w:r w:rsidRPr="00145930">
        <w:rPr>
          <w:rStyle w:val="TagStyle"/>
          <w:rtl/>
        </w:rPr>
        <w:t xml:space="preserve"> </w:t>
      </w:r>
      <w:r>
        <w:rPr>
          <w:rtl/>
        </w:rPr>
        <w:t>היו"ר מיקי לוי:</w:t>
      </w:r>
      <w:r w:rsidRPr="00145930">
        <w:rPr>
          <w:rStyle w:val="TagStyle"/>
          <w:rtl/>
        </w:rPr>
        <w:t xml:space="preserve"> </w:t>
      </w:r>
      <w:r w:rsidRPr="00DC2E7A">
        <w:rPr>
          <w:rStyle w:val="TagStyle"/>
          <w:rtl/>
        </w:rPr>
        <w:t>&lt;&lt; יור &gt;&gt;</w:t>
      </w:r>
      <w:r>
        <w:rPr>
          <w:rtl/>
        </w:rPr>
        <w:t xml:space="preserve">  </w:t>
      </w:r>
    </w:p>
    <w:p w:rsidR="00B10D1E" w:rsidRDefault="00B10D1E" w:rsidP="00B9391D">
      <w:pPr>
        <w:pStyle w:val="KeepWithNext"/>
        <w:rPr>
          <w:rtl/>
        </w:rPr>
      </w:pPr>
    </w:p>
    <w:p w:rsidR="00B10D1E" w:rsidRDefault="00B10D1E" w:rsidP="00B9391D">
      <w:pPr>
        <w:rPr>
          <w:rtl/>
        </w:rPr>
      </w:pPr>
      <w:bookmarkStart w:id="6744" w:name="_ETM_Q16_228000"/>
      <w:bookmarkEnd w:id="6744"/>
      <w:r>
        <w:rPr>
          <w:rFonts w:hint="cs"/>
          <w:rtl/>
        </w:rPr>
        <w:t xml:space="preserve">בבקשה. ללא הגבלת </w:t>
      </w:r>
      <w:bookmarkStart w:id="6745" w:name="_ETM_Q16_235000"/>
      <w:bookmarkEnd w:id="6745"/>
      <w:r>
        <w:rPr>
          <w:rFonts w:hint="cs"/>
          <w:rtl/>
        </w:rPr>
        <w:t>זמן.</w:t>
      </w:r>
    </w:p>
    <w:p w:rsidR="00B10D1E" w:rsidRDefault="00B10D1E" w:rsidP="00B9391D">
      <w:pPr>
        <w:rPr>
          <w:rtl/>
        </w:rPr>
      </w:pPr>
      <w:bookmarkStart w:id="6746" w:name="_ETM_Q16_237000"/>
      <w:bookmarkEnd w:id="6746"/>
    </w:p>
    <w:p w:rsidR="00B10D1E" w:rsidRDefault="00B10D1E" w:rsidP="00B9391D">
      <w:pPr>
        <w:pStyle w:val="a4"/>
        <w:keepNext/>
        <w:rPr>
          <w:rtl/>
        </w:rPr>
      </w:pPr>
      <w:bookmarkStart w:id="6747" w:name="ET_speaker_6362_28"/>
      <w:r w:rsidRPr="00DC2E7A">
        <w:rPr>
          <w:rStyle w:val="TagStyle"/>
          <w:rtl/>
        </w:rPr>
        <w:t xml:space="preserve"> &lt;&lt; דובר &gt;&gt;</w:t>
      </w:r>
      <w:r w:rsidRPr="00145930">
        <w:rPr>
          <w:rStyle w:val="TagStyle"/>
          <w:rtl/>
        </w:rPr>
        <w:t xml:space="preserve"> </w:t>
      </w:r>
      <w:bookmarkStart w:id="6748" w:name="_Toc121332752"/>
      <w:r>
        <w:rPr>
          <w:rtl/>
        </w:rPr>
        <w:t>יואב קיש (יו"ר הוועדה המסדרת):</w:t>
      </w:r>
      <w:bookmarkEnd w:id="6748"/>
      <w:r w:rsidRPr="00145930">
        <w:rPr>
          <w:rStyle w:val="TagStyle"/>
          <w:rtl/>
        </w:rPr>
        <w:t xml:space="preserve"> </w:t>
      </w:r>
      <w:r w:rsidRPr="00DC2E7A">
        <w:rPr>
          <w:rStyle w:val="TagStyle"/>
          <w:rtl/>
        </w:rPr>
        <w:t>&lt;&lt; דובר &gt;&gt;</w:t>
      </w:r>
      <w:r>
        <w:rPr>
          <w:rtl/>
        </w:rPr>
        <w:t xml:space="preserve">  </w:t>
      </w:r>
      <w:bookmarkEnd w:id="6747"/>
    </w:p>
    <w:p w:rsidR="00B10D1E" w:rsidRDefault="00B10D1E" w:rsidP="00B9391D">
      <w:pPr>
        <w:pStyle w:val="KeepWithNext"/>
        <w:rPr>
          <w:rtl/>
        </w:rPr>
      </w:pPr>
    </w:p>
    <w:p w:rsidR="00B10D1E" w:rsidRDefault="00B10D1E" w:rsidP="00B9391D">
      <w:pPr>
        <w:rPr>
          <w:rtl/>
        </w:rPr>
      </w:pPr>
      <w:r>
        <w:rPr>
          <w:rFonts w:hint="cs"/>
          <w:rtl/>
        </w:rPr>
        <w:t xml:space="preserve">תודה, כבוד היושב-ראש. כנסת נכבדה, אני פשוט רוצה </w:t>
      </w:r>
      <w:bookmarkStart w:id="6749" w:name="_ETM_Q16_249000"/>
      <w:bookmarkEnd w:id="6749"/>
      <w:r>
        <w:rPr>
          <w:rFonts w:hint="cs"/>
          <w:rtl/>
        </w:rPr>
        <w:t>שהאופוזיציה תגייס, אז אני נותן לכם זמן. אם תרצו - - -</w:t>
      </w:r>
    </w:p>
    <w:p w:rsidR="00B10D1E" w:rsidRDefault="00B10D1E" w:rsidP="00B9391D">
      <w:pPr>
        <w:rPr>
          <w:rtl/>
        </w:rPr>
      </w:pPr>
      <w:bookmarkStart w:id="6750" w:name="_ETM_Q16_253000"/>
      <w:bookmarkEnd w:id="6750"/>
    </w:p>
    <w:p w:rsidR="00B10D1E" w:rsidRDefault="00B10D1E" w:rsidP="00B9391D">
      <w:pPr>
        <w:pStyle w:val="af5"/>
        <w:keepNext/>
        <w:rPr>
          <w:rtl/>
        </w:rPr>
      </w:pPr>
      <w:bookmarkStart w:id="6751" w:name="ET_interruption_5080_29"/>
      <w:r w:rsidRPr="00DC2E7A">
        <w:rPr>
          <w:rStyle w:val="TagStyle"/>
          <w:rtl/>
        </w:rPr>
        <w:t xml:space="preserve"> &lt;&lt; קריאה &gt;&gt;</w:t>
      </w:r>
      <w:r w:rsidRPr="00145930">
        <w:rPr>
          <w:rStyle w:val="TagStyle"/>
          <w:rtl/>
        </w:rPr>
        <w:t xml:space="preserve"> </w:t>
      </w:r>
      <w:r>
        <w:rPr>
          <w:rtl/>
        </w:rPr>
        <w:t>בועז טופורובסקי (יש עתיד):</w:t>
      </w:r>
      <w:r w:rsidRPr="00145930">
        <w:rPr>
          <w:rStyle w:val="TagStyle"/>
          <w:rtl/>
        </w:rPr>
        <w:t xml:space="preserve"> </w:t>
      </w:r>
      <w:r w:rsidRPr="00DC2E7A">
        <w:rPr>
          <w:rStyle w:val="TagStyle"/>
          <w:rtl/>
        </w:rPr>
        <w:t>&lt;&lt; קריאה &gt;&gt;</w:t>
      </w:r>
      <w:r>
        <w:rPr>
          <w:rtl/>
        </w:rPr>
        <w:t xml:space="preserve">  </w:t>
      </w:r>
      <w:bookmarkEnd w:id="6751"/>
    </w:p>
    <w:p w:rsidR="00B10D1E" w:rsidRDefault="00B10D1E" w:rsidP="00B9391D">
      <w:pPr>
        <w:pStyle w:val="KeepWithNext"/>
        <w:rPr>
          <w:rtl/>
        </w:rPr>
      </w:pPr>
    </w:p>
    <w:p w:rsidR="00B10D1E" w:rsidRDefault="00B10D1E" w:rsidP="00B9391D">
      <w:pPr>
        <w:rPr>
          <w:rtl/>
        </w:rPr>
      </w:pPr>
      <w:bookmarkStart w:id="6752" w:name="_ETM_Q16_255000"/>
      <w:bookmarkEnd w:id="6752"/>
      <w:r>
        <w:rPr>
          <w:rFonts w:hint="cs"/>
          <w:rtl/>
        </w:rPr>
        <w:t>- - -</w:t>
      </w:r>
    </w:p>
    <w:p w:rsidR="00B10D1E" w:rsidRDefault="00B10D1E" w:rsidP="00B9391D">
      <w:pPr>
        <w:rPr>
          <w:rtl/>
        </w:rPr>
      </w:pPr>
      <w:bookmarkStart w:id="6753" w:name="_ETM_Q16_254000"/>
      <w:bookmarkEnd w:id="6753"/>
    </w:p>
    <w:p w:rsidR="00B10D1E" w:rsidRDefault="00B10D1E" w:rsidP="00B9391D">
      <w:pPr>
        <w:pStyle w:val="-"/>
        <w:keepNext/>
        <w:rPr>
          <w:rtl/>
        </w:rPr>
      </w:pPr>
      <w:bookmarkStart w:id="6754" w:name="ET_speakercontinue_6362_30"/>
      <w:r w:rsidRPr="00DC2E7A">
        <w:rPr>
          <w:rStyle w:val="TagStyle"/>
          <w:rtl/>
        </w:rPr>
        <w:t xml:space="preserve"> &lt;&lt; דובר_המשך &gt;&gt;</w:t>
      </w:r>
      <w:r w:rsidRPr="00145930">
        <w:rPr>
          <w:rStyle w:val="TagStyle"/>
          <w:rtl/>
        </w:rPr>
        <w:t xml:space="preserve"> </w:t>
      </w:r>
      <w:r>
        <w:rPr>
          <w:rtl/>
        </w:rPr>
        <w:t>יואב קיש (יו"ר הוועדה המסדרת):</w:t>
      </w:r>
      <w:r w:rsidRPr="00145930">
        <w:rPr>
          <w:rStyle w:val="TagStyle"/>
          <w:rtl/>
        </w:rPr>
        <w:t xml:space="preserve"> </w:t>
      </w:r>
      <w:r w:rsidRPr="00DC2E7A">
        <w:rPr>
          <w:rStyle w:val="TagStyle"/>
          <w:rtl/>
        </w:rPr>
        <w:t>&lt;&lt; דובר_המשך &gt;&gt;</w:t>
      </w:r>
      <w:r>
        <w:rPr>
          <w:rtl/>
        </w:rPr>
        <w:t xml:space="preserve">  </w:t>
      </w:r>
      <w:bookmarkEnd w:id="6754"/>
    </w:p>
    <w:p w:rsidR="00B10D1E" w:rsidRDefault="00B10D1E" w:rsidP="00B9391D">
      <w:pPr>
        <w:pStyle w:val="KeepWithNext"/>
        <w:rPr>
          <w:rtl/>
        </w:rPr>
      </w:pPr>
    </w:p>
    <w:p w:rsidR="00B10D1E" w:rsidRDefault="00B10D1E" w:rsidP="00B9391D">
      <w:pPr>
        <w:rPr>
          <w:rtl/>
        </w:rPr>
      </w:pPr>
      <w:r>
        <w:rPr>
          <w:rFonts w:hint="cs"/>
          <w:rtl/>
        </w:rPr>
        <w:t>אה, אתם לא מגייסים. הבנתי. אז יש לנו - - -</w:t>
      </w:r>
    </w:p>
    <w:p w:rsidR="00B10D1E" w:rsidRDefault="00B10D1E" w:rsidP="00B9391D">
      <w:pPr>
        <w:rPr>
          <w:rtl/>
        </w:rPr>
      </w:pPr>
      <w:bookmarkStart w:id="6755" w:name="_ETM_Q16_258000"/>
      <w:bookmarkEnd w:id="6755"/>
    </w:p>
    <w:p w:rsidR="00B10D1E" w:rsidRDefault="00B10D1E" w:rsidP="00B9391D">
      <w:pPr>
        <w:pStyle w:val="af5"/>
        <w:keepNext/>
        <w:rPr>
          <w:rtl/>
        </w:rPr>
      </w:pPr>
      <w:bookmarkStart w:id="6756" w:name="ET_interruption_5300_31"/>
      <w:r w:rsidRPr="00DC2E7A">
        <w:rPr>
          <w:rStyle w:val="TagStyle"/>
          <w:rtl/>
        </w:rPr>
        <w:t xml:space="preserve"> &lt;&lt; קריאה &gt;&gt;</w:t>
      </w:r>
      <w:r w:rsidRPr="00145930">
        <w:rPr>
          <w:rStyle w:val="TagStyle"/>
          <w:rtl/>
        </w:rPr>
        <w:t xml:space="preserve"> </w:t>
      </w:r>
      <w:r>
        <w:rPr>
          <w:rtl/>
        </w:rPr>
        <w:t>מירב בן ארי (יש עתיד):</w:t>
      </w:r>
      <w:r w:rsidRPr="00145930">
        <w:rPr>
          <w:rStyle w:val="TagStyle"/>
          <w:rtl/>
        </w:rPr>
        <w:t xml:space="preserve"> </w:t>
      </w:r>
      <w:r w:rsidRPr="00DC2E7A">
        <w:rPr>
          <w:rStyle w:val="TagStyle"/>
          <w:rtl/>
        </w:rPr>
        <w:t>&lt;&lt; קריאה &gt;&gt;</w:t>
      </w:r>
      <w:r>
        <w:rPr>
          <w:rtl/>
        </w:rPr>
        <w:t xml:space="preserve">  </w:t>
      </w:r>
      <w:bookmarkEnd w:id="6756"/>
    </w:p>
    <w:p w:rsidR="00B10D1E" w:rsidRDefault="00B10D1E" w:rsidP="00B9391D">
      <w:pPr>
        <w:rPr>
          <w:rtl/>
        </w:rPr>
      </w:pPr>
    </w:p>
    <w:p w:rsidR="00B10D1E" w:rsidRDefault="00B10D1E" w:rsidP="00B9391D">
      <w:pPr>
        <w:rPr>
          <w:rtl/>
        </w:rPr>
      </w:pPr>
      <w:r>
        <w:rPr>
          <w:rFonts w:hint="cs"/>
          <w:rtl/>
        </w:rPr>
        <w:lastRenderedPageBreak/>
        <w:t xml:space="preserve">אל תעשה לנו </w:t>
      </w:r>
      <w:bookmarkStart w:id="6757" w:name="_ETM_Q16_256000"/>
      <w:bookmarkEnd w:id="6757"/>
      <w:r>
        <w:rPr>
          <w:rFonts w:hint="cs"/>
          <w:rtl/>
        </w:rPr>
        <w:t>טובות.</w:t>
      </w:r>
    </w:p>
    <w:p w:rsidR="00B10D1E" w:rsidRDefault="00B10D1E" w:rsidP="00B9391D">
      <w:pPr>
        <w:rPr>
          <w:rtl/>
        </w:rPr>
      </w:pPr>
    </w:p>
    <w:p w:rsidR="00B10D1E" w:rsidRDefault="00B10D1E" w:rsidP="00B9391D">
      <w:pPr>
        <w:pStyle w:val="-"/>
        <w:keepNext/>
        <w:rPr>
          <w:rtl/>
        </w:rPr>
      </w:pPr>
      <w:bookmarkStart w:id="6758" w:name="ET_speakercontinue_6362_32"/>
      <w:r w:rsidRPr="00DC2E7A">
        <w:rPr>
          <w:rStyle w:val="TagStyle"/>
          <w:rtl/>
        </w:rPr>
        <w:t xml:space="preserve"> &lt;&lt; דובר_המשך &gt;&gt;</w:t>
      </w:r>
      <w:r w:rsidRPr="00145930">
        <w:rPr>
          <w:rStyle w:val="TagStyle"/>
          <w:rtl/>
        </w:rPr>
        <w:t xml:space="preserve"> </w:t>
      </w:r>
      <w:r>
        <w:rPr>
          <w:rtl/>
        </w:rPr>
        <w:t>יואב קיש (יו"ר הוועדה המסדרת):</w:t>
      </w:r>
      <w:r w:rsidRPr="00145930">
        <w:rPr>
          <w:rStyle w:val="TagStyle"/>
          <w:rtl/>
        </w:rPr>
        <w:t xml:space="preserve"> </w:t>
      </w:r>
      <w:r w:rsidRPr="00DC2E7A">
        <w:rPr>
          <w:rStyle w:val="TagStyle"/>
          <w:rtl/>
        </w:rPr>
        <w:t>&lt;&lt; דובר_המשך &gt;&gt;</w:t>
      </w:r>
      <w:r>
        <w:rPr>
          <w:rtl/>
        </w:rPr>
        <w:t xml:space="preserve">  </w:t>
      </w:r>
      <w:bookmarkEnd w:id="6758"/>
    </w:p>
    <w:p w:rsidR="00B10D1E" w:rsidRDefault="00B10D1E" w:rsidP="00B9391D">
      <w:pPr>
        <w:pStyle w:val="KeepWithNext"/>
        <w:rPr>
          <w:rtl/>
        </w:rPr>
      </w:pPr>
    </w:p>
    <w:p w:rsidR="00B10D1E" w:rsidRDefault="00B10D1E" w:rsidP="00B9391D">
      <w:pPr>
        <w:rPr>
          <w:rtl/>
        </w:rPr>
      </w:pPr>
      <w:r>
        <w:rPr>
          <w:rFonts w:hint="cs"/>
          <w:rtl/>
        </w:rPr>
        <w:t>אז אני לא עושה לכם טובות, ותאמיני לי, אני גם לא אעשה לכם טובות. א</w:t>
      </w:r>
      <w:r>
        <w:rPr>
          <w:rtl/>
        </w:rPr>
        <w:t xml:space="preserve">בל </w:t>
      </w:r>
      <w:bookmarkStart w:id="6759" w:name="_ETM_Q16_265709"/>
      <w:bookmarkEnd w:id="6759"/>
      <w:r>
        <w:rPr>
          <w:rtl/>
        </w:rPr>
        <w:t xml:space="preserve">אני </w:t>
      </w:r>
      <w:bookmarkStart w:id="6760" w:name="_ETM_Q16_265860"/>
      <w:bookmarkEnd w:id="6760"/>
      <w:r>
        <w:rPr>
          <w:rtl/>
        </w:rPr>
        <w:t xml:space="preserve">רוצה </w:t>
      </w:r>
      <w:bookmarkStart w:id="6761" w:name="_ETM_Q16_266100"/>
      <w:bookmarkEnd w:id="6761"/>
      <w:r>
        <w:rPr>
          <w:rtl/>
        </w:rPr>
        <w:t xml:space="preserve">להגיד </w:t>
      </w:r>
      <w:bookmarkStart w:id="6762" w:name="_ETM_Q16_266310"/>
      <w:bookmarkEnd w:id="6762"/>
      <w:r>
        <w:rPr>
          <w:rtl/>
        </w:rPr>
        <w:t xml:space="preserve">לך </w:t>
      </w:r>
      <w:bookmarkStart w:id="6763" w:name="_ETM_Q16_266400"/>
      <w:bookmarkEnd w:id="6763"/>
      <w:r>
        <w:rPr>
          <w:rtl/>
        </w:rPr>
        <w:t>דבר</w:t>
      </w:r>
      <w:r>
        <w:rPr>
          <w:rFonts w:hint="cs"/>
          <w:rtl/>
        </w:rPr>
        <w:t xml:space="preserve"> אחד</w:t>
      </w:r>
      <w:bookmarkStart w:id="6764" w:name="_ETM_Q16_266819"/>
      <w:bookmarkEnd w:id="6764"/>
      <w:r w:rsidR="00B9391D">
        <w:rPr>
          <w:rFonts w:hint="cs"/>
          <w:rtl/>
        </w:rPr>
        <w:t>.</w:t>
      </w:r>
    </w:p>
    <w:p w:rsidR="00B10D1E" w:rsidRDefault="00B10D1E" w:rsidP="00B9391D">
      <w:pPr>
        <w:rPr>
          <w:rtl/>
        </w:rPr>
      </w:pPr>
      <w:bookmarkStart w:id="6765" w:name="_ETM_Q16_265000"/>
      <w:bookmarkEnd w:id="6765"/>
    </w:p>
    <w:p w:rsidR="00B10D1E" w:rsidRDefault="00B10D1E" w:rsidP="00B9391D">
      <w:pPr>
        <w:pStyle w:val="af5"/>
        <w:keepNext/>
        <w:rPr>
          <w:rtl/>
        </w:rPr>
      </w:pPr>
      <w:bookmarkStart w:id="6766" w:name="ET_interruption_קריאות_33"/>
      <w:r w:rsidRPr="00DC2E7A">
        <w:rPr>
          <w:rStyle w:val="TagStyle"/>
          <w:rtl/>
        </w:rPr>
        <w:t xml:space="preserve"> &lt;&lt; קריאה &gt;&gt;</w:t>
      </w:r>
      <w:r w:rsidRPr="004E0558">
        <w:rPr>
          <w:rStyle w:val="TagStyle"/>
          <w:rtl/>
        </w:rPr>
        <w:t xml:space="preserve"> </w:t>
      </w:r>
      <w:r>
        <w:rPr>
          <w:rtl/>
        </w:rPr>
        <w:t>קריאות:</w:t>
      </w:r>
      <w:r w:rsidRPr="004E0558">
        <w:rPr>
          <w:rStyle w:val="TagStyle"/>
          <w:rtl/>
        </w:rPr>
        <w:t xml:space="preserve"> </w:t>
      </w:r>
      <w:r w:rsidRPr="00DC2E7A">
        <w:rPr>
          <w:rStyle w:val="TagStyle"/>
          <w:rtl/>
        </w:rPr>
        <w:t>&lt;&lt; קריאה &gt;&gt;</w:t>
      </w:r>
      <w:r>
        <w:rPr>
          <w:rtl/>
        </w:rPr>
        <w:t xml:space="preserve">  </w:t>
      </w:r>
      <w:bookmarkEnd w:id="6766"/>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767" w:name="ET_speakercontinue_6362_34"/>
      <w:r w:rsidRPr="00DC2E7A">
        <w:rPr>
          <w:rStyle w:val="TagStyle"/>
          <w:rtl/>
        </w:rPr>
        <w:t xml:space="preserve"> &lt;&lt; דובר_המשך &gt;&gt;</w:t>
      </w:r>
      <w:r w:rsidRPr="004E0558">
        <w:rPr>
          <w:rStyle w:val="TagStyle"/>
          <w:rtl/>
        </w:rPr>
        <w:t xml:space="preserve"> </w:t>
      </w:r>
      <w:r>
        <w:rPr>
          <w:rtl/>
        </w:rPr>
        <w:t>יואב קיש (יו"ר הוועדה המסדרת):</w:t>
      </w:r>
      <w:r w:rsidRPr="004E0558">
        <w:rPr>
          <w:rStyle w:val="TagStyle"/>
          <w:rtl/>
        </w:rPr>
        <w:t xml:space="preserve"> </w:t>
      </w:r>
      <w:r w:rsidRPr="00DC2E7A">
        <w:rPr>
          <w:rStyle w:val="TagStyle"/>
          <w:rtl/>
        </w:rPr>
        <w:t>&lt;&lt; דובר_המשך &gt;&gt;</w:t>
      </w:r>
      <w:r>
        <w:rPr>
          <w:rtl/>
        </w:rPr>
        <w:t xml:space="preserve">  </w:t>
      </w:r>
      <w:bookmarkEnd w:id="6767"/>
    </w:p>
    <w:p w:rsidR="00B10D1E" w:rsidRDefault="00B10D1E" w:rsidP="00B9391D">
      <w:pPr>
        <w:pStyle w:val="KeepWithNext"/>
        <w:rPr>
          <w:rtl/>
        </w:rPr>
      </w:pPr>
    </w:p>
    <w:p w:rsidR="00B10D1E" w:rsidRDefault="00B10D1E" w:rsidP="00B9391D">
      <w:pPr>
        <w:rPr>
          <w:rtl/>
        </w:rPr>
      </w:pPr>
      <w:bookmarkStart w:id="6768" w:name="_ETM_Q16_268700"/>
      <w:bookmarkEnd w:id="6768"/>
      <w:r>
        <w:rPr>
          <w:rtl/>
        </w:rPr>
        <w:t>בוא</w:t>
      </w:r>
      <w:r>
        <w:rPr>
          <w:rFonts w:hint="cs"/>
          <w:rtl/>
        </w:rPr>
        <w:t xml:space="preserve">י, </w:t>
      </w:r>
      <w:bookmarkStart w:id="6769" w:name="_ETM_Q16_262000"/>
      <w:bookmarkStart w:id="6770" w:name="_ETM_Q16_268970"/>
      <w:bookmarkStart w:id="6771" w:name="_ETM_Q16_269209"/>
      <w:bookmarkEnd w:id="6769"/>
      <w:bookmarkEnd w:id="6770"/>
      <w:bookmarkEnd w:id="6771"/>
      <w:r>
        <w:rPr>
          <w:rFonts w:hint="cs"/>
          <w:rtl/>
        </w:rPr>
        <w:t>א</w:t>
      </w:r>
      <w:r>
        <w:rPr>
          <w:rtl/>
        </w:rPr>
        <w:t>ת</w:t>
      </w:r>
      <w:r>
        <w:rPr>
          <w:rFonts w:hint="cs"/>
          <w:rtl/>
        </w:rPr>
        <w:t xml:space="preserve"> </w:t>
      </w:r>
      <w:bookmarkStart w:id="6772" w:name="_ETM_Q16_269360"/>
      <w:bookmarkEnd w:id="6772"/>
      <w:r>
        <w:rPr>
          <w:rtl/>
        </w:rPr>
        <w:t xml:space="preserve">היית </w:t>
      </w:r>
      <w:bookmarkStart w:id="6773" w:name="_ETM_Q16_269540"/>
      <w:bookmarkEnd w:id="6773"/>
      <w:r>
        <w:rPr>
          <w:rtl/>
        </w:rPr>
        <w:t>פה</w:t>
      </w:r>
      <w:r>
        <w:rPr>
          <w:rFonts w:hint="cs"/>
          <w:rtl/>
        </w:rPr>
        <w:t>.</w:t>
      </w:r>
      <w:r>
        <w:rPr>
          <w:rtl/>
        </w:rPr>
        <w:t xml:space="preserve"> </w:t>
      </w:r>
      <w:bookmarkStart w:id="6774" w:name="_ETM_Q16_270310"/>
      <w:bookmarkEnd w:id="6774"/>
      <w:r>
        <w:rPr>
          <w:rtl/>
        </w:rPr>
        <w:t>ה</w:t>
      </w:r>
      <w:r>
        <w:rPr>
          <w:rFonts w:hint="cs"/>
          <w:rtl/>
        </w:rPr>
        <w:t>י</w:t>
      </w:r>
      <w:r>
        <w:rPr>
          <w:rtl/>
        </w:rPr>
        <w:t>נה</w:t>
      </w:r>
      <w:r>
        <w:rPr>
          <w:rFonts w:hint="cs"/>
          <w:rtl/>
        </w:rPr>
        <w:t>,</w:t>
      </w:r>
      <w:r>
        <w:rPr>
          <w:rtl/>
        </w:rPr>
        <w:t xml:space="preserve"> </w:t>
      </w:r>
      <w:bookmarkStart w:id="6775" w:name="_ETM_Q16_270580"/>
      <w:bookmarkEnd w:id="6775"/>
      <w:r>
        <w:rPr>
          <w:rtl/>
        </w:rPr>
        <w:t xml:space="preserve">אני </w:t>
      </w:r>
      <w:bookmarkStart w:id="6776" w:name="_ETM_Q16_270730"/>
      <w:bookmarkEnd w:id="6776"/>
      <w:r>
        <w:rPr>
          <w:rtl/>
        </w:rPr>
        <w:t xml:space="preserve">אומר </w:t>
      </w:r>
      <w:bookmarkStart w:id="6777" w:name="_ETM_Q16_270970"/>
      <w:bookmarkEnd w:id="6777"/>
      <w:r>
        <w:rPr>
          <w:rtl/>
        </w:rPr>
        <w:t xml:space="preserve">את </w:t>
      </w:r>
      <w:bookmarkStart w:id="6778" w:name="_ETM_Q16_271060"/>
      <w:bookmarkEnd w:id="6778"/>
      <w:r>
        <w:rPr>
          <w:rtl/>
        </w:rPr>
        <w:t xml:space="preserve">זה </w:t>
      </w:r>
      <w:bookmarkStart w:id="6779" w:name="_ETM_Q16_271209"/>
      <w:bookmarkEnd w:id="6779"/>
      <w:r>
        <w:rPr>
          <w:rtl/>
        </w:rPr>
        <w:t xml:space="preserve">לחברי </w:t>
      </w:r>
      <w:bookmarkStart w:id="6780" w:name="_ETM_Q16_271630"/>
      <w:bookmarkEnd w:id="6780"/>
      <w:r>
        <w:rPr>
          <w:rtl/>
        </w:rPr>
        <w:t xml:space="preserve">הכנסת </w:t>
      </w:r>
      <w:bookmarkStart w:id="6781" w:name="_ETM_Q16_272140"/>
      <w:bookmarkEnd w:id="6781"/>
      <w:r>
        <w:rPr>
          <w:rtl/>
        </w:rPr>
        <w:t>החדשים</w:t>
      </w:r>
      <w:bookmarkStart w:id="6782" w:name="_ETM_Q16_273370"/>
      <w:bookmarkEnd w:id="6782"/>
      <w:r>
        <w:rPr>
          <w:rtl/>
        </w:rPr>
        <w:t xml:space="preserve"> </w:t>
      </w:r>
      <w:bookmarkStart w:id="6783" w:name="_ETM_Q16_274030"/>
      <w:bookmarkEnd w:id="6783"/>
      <w:r>
        <w:rPr>
          <w:rtl/>
        </w:rPr>
        <w:t>מש</w:t>
      </w:r>
      <w:r>
        <w:rPr>
          <w:rFonts w:hint="cs"/>
          <w:rtl/>
        </w:rPr>
        <w:t>תי</w:t>
      </w:r>
      <w:r>
        <w:rPr>
          <w:rtl/>
        </w:rPr>
        <w:t xml:space="preserve"> </w:t>
      </w:r>
      <w:bookmarkStart w:id="6784" w:name="_ETM_Q16_274390"/>
      <w:bookmarkEnd w:id="6784"/>
      <w:r>
        <w:rPr>
          <w:rtl/>
        </w:rPr>
        <w:t xml:space="preserve">סיעות </w:t>
      </w:r>
      <w:bookmarkStart w:id="6785" w:name="_ETM_Q16_274780"/>
      <w:bookmarkEnd w:id="6785"/>
      <w:r>
        <w:rPr>
          <w:rtl/>
        </w:rPr>
        <w:t>הבית</w:t>
      </w:r>
      <w:r>
        <w:rPr>
          <w:rFonts w:hint="cs"/>
          <w:rtl/>
        </w:rPr>
        <w:t xml:space="preserve"> </w:t>
      </w:r>
      <w:r>
        <w:rPr>
          <w:rtl/>
        </w:rPr>
        <w:t xml:space="preserve">– </w:t>
      </w:r>
      <w:bookmarkStart w:id="6786" w:name="_ETM_Q16_276500"/>
      <w:bookmarkEnd w:id="6786"/>
      <w:r>
        <w:rPr>
          <w:rtl/>
        </w:rPr>
        <w:t>שרו</w:t>
      </w:r>
      <w:r>
        <w:rPr>
          <w:rFonts w:hint="cs"/>
          <w:rtl/>
        </w:rPr>
        <w:t>ן ניר,</w:t>
      </w:r>
      <w:r>
        <w:rPr>
          <w:rtl/>
        </w:rPr>
        <w:t xml:space="preserve"> </w:t>
      </w:r>
      <w:bookmarkStart w:id="6787" w:name="_ETM_Q16_277130"/>
      <w:bookmarkEnd w:id="6787"/>
      <w:r>
        <w:rPr>
          <w:rtl/>
        </w:rPr>
        <w:t>למשל</w:t>
      </w:r>
      <w:r>
        <w:rPr>
          <w:rFonts w:hint="cs"/>
          <w:rtl/>
        </w:rPr>
        <w:t>,</w:t>
      </w:r>
      <w:r>
        <w:rPr>
          <w:rtl/>
        </w:rPr>
        <w:t xml:space="preserve"> </w:t>
      </w:r>
      <w:bookmarkStart w:id="6788" w:name="_ETM_Q16_277940"/>
      <w:bookmarkEnd w:id="6788"/>
      <w:r>
        <w:rPr>
          <w:rtl/>
        </w:rPr>
        <w:t xml:space="preserve">שלום </w:t>
      </w:r>
      <w:bookmarkStart w:id="6789" w:name="_ETM_Q16_278360"/>
      <w:bookmarkEnd w:id="6789"/>
      <w:r>
        <w:rPr>
          <w:rtl/>
        </w:rPr>
        <w:t>לך</w:t>
      </w:r>
      <w:r>
        <w:rPr>
          <w:rFonts w:hint="cs"/>
          <w:rtl/>
        </w:rPr>
        <w:t xml:space="preserve">; </w:t>
      </w:r>
      <w:bookmarkStart w:id="6790" w:name="_ETM_Q16_279369"/>
      <w:bookmarkEnd w:id="6790"/>
      <w:r>
        <w:rPr>
          <w:rtl/>
        </w:rPr>
        <w:t xml:space="preserve">חברי </w:t>
      </w:r>
      <w:bookmarkStart w:id="6791" w:name="_ETM_Q16_279700"/>
      <w:bookmarkEnd w:id="6791"/>
      <w:r>
        <w:rPr>
          <w:rtl/>
        </w:rPr>
        <w:t xml:space="preserve">הכנסת </w:t>
      </w:r>
      <w:bookmarkStart w:id="6792" w:name="_ETM_Q16_280060"/>
      <w:bookmarkEnd w:id="6792"/>
      <w:r>
        <w:rPr>
          <w:rtl/>
        </w:rPr>
        <w:t xml:space="preserve">החדשים </w:t>
      </w:r>
      <w:bookmarkStart w:id="6793" w:name="_ETM_Q16_281049"/>
      <w:bookmarkEnd w:id="6793"/>
      <w:r>
        <w:rPr>
          <w:rtl/>
        </w:rPr>
        <w:t xml:space="preserve">של </w:t>
      </w:r>
      <w:bookmarkStart w:id="6794" w:name="_ETM_Q16_281319"/>
      <w:bookmarkEnd w:id="6794"/>
      <w:r>
        <w:rPr>
          <w:rtl/>
        </w:rPr>
        <w:t>הליכוד</w:t>
      </w:r>
      <w:r>
        <w:rPr>
          <w:rFonts w:hint="cs"/>
          <w:rtl/>
        </w:rPr>
        <w:t>.</w:t>
      </w:r>
      <w:r>
        <w:rPr>
          <w:rtl/>
        </w:rPr>
        <w:t xml:space="preserve"> </w:t>
      </w:r>
      <w:bookmarkStart w:id="6795" w:name="_ETM_Q16_283310"/>
      <w:bookmarkEnd w:id="6795"/>
      <w:r>
        <w:rPr>
          <w:rtl/>
        </w:rPr>
        <w:t xml:space="preserve">אני </w:t>
      </w:r>
      <w:bookmarkStart w:id="6796" w:name="_ETM_Q16_283520"/>
      <w:bookmarkEnd w:id="6796"/>
      <w:r>
        <w:rPr>
          <w:rtl/>
        </w:rPr>
        <w:t xml:space="preserve">רוצה </w:t>
      </w:r>
      <w:bookmarkStart w:id="6797" w:name="_ETM_Q16_283910"/>
      <w:bookmarkEnd w:id="6797"/>
      <w:r>
        <w:rPr>
          <w:rtl/>
        </w:rPr>
        <w:t xml:space="preserve">לספר </w:t>
      </w:r>
      <w:bookmarkStart w:id="6798" w:name="_ETM_Q16_285900"/>
      <w:bookmarkStart w:id="6799" w:name="_ETM_Q16_286500"/>
      <w:bookmarkEnd w:id="6798"/>
      <w:bookmarkEnd w:id="6799"/>
      <w:r>
        <w:rPr>
          <w:rtl/>
        </w:rPr>
        <w:t xml:space="preserve">לבית </w:t>
      </w:r>
      <w:bookmarkStart w:id="6800" w:name="_ETM_Q16_286980"/>
      <w:bookmarkEnd w:id="6800"/>
      <w:r>
        <w:rPr>
          <w:rtl/>
        </w:rPr>
        <w:t>הזה</w:t>
      </w:r>
      <w:r>
        <w:rPr>
          <w:rFonts w:hint="cs"/>
          <w:rtl/>
        </w:rPr>
        <w:t>,</w:t>
      </w:r>
      <w:r>
        <w:rPr>
          <w:rtl/>
        </w:rPr>
        <w:t xml:space="preserve"> </w:t>
      </w:r>
      <w:bookmarkStart w:id="6801" w:name="_ETM_Q16_287430"/>
      <w:bookmarkEnd w:id="6801"/>
      <w:r>
        <w:rPr>
          <w:rtl/>
        </w:rPr>
        <w:t xml:space="preserve">למי </w:t>
      </w:r>
      <w:bookmarkStart w:id="6802" w:name="_ETM_Q16_287700"/>
      <w:bookmarkEnd w:id="6802"/>
      <w:r>
        <w:rPr>
          <w:rtl/>
        </w:rPr>
        <w:t xml:space="preserve">שלא </w:t>
      </w:r>
      <w:bookmarkStart w:id="6803" w:name="_ETM_Q16_287970"/>
      <w:bookmarkEnd w:id="6803"/>
      <w:r>
        <w:rPr>
          <w:rtl/>
        </w:rPr>
        <w:t xml:space="preserve">היה </w:t>
      </w:r>
      <w:bookmarkStart w:id="6804" w:name="_ETM_Q16_288270"/>
      <w:bookmarkEnd w:id="6804"/>
      <w:r>
        <w:rPr>
          <w:rtl/>
        </w:rPr>
        <w:t>פה</w:t>
      </w:r>
      <w:r>
        <w:rPr>
          <w:rFonts w:hint="cs"/>
          <w:rtl/>
        </w:rPr>
        <w:t>,</w:t>
      </w:r>
      <w:r>
        <w:rPr>
          <w:rtl/>
        </w:rPr>
        <w:t xml:space="preserve"> </w:t>
      </w:r>
      <w:bookmarkStart w:id="6805" w:name="_ETM_Q16_289280"/>
      <w:bookmarkEnd w:id="6805"/>
      <w:r>
        <w:rPr>
          <w:rtl/>
        </w:rPr>
        <w:t xml:space="preserve">מה </w:t>
      </w:r>
      <w:bookmarkStart w:id="6806" w:name="_ETM_Q16_290180"/>
      <w:bookmarkEnd w:id="6806"/>
      <w:r>
        <w:rPr>
          <w:rtl/>
        </w:rPr>
        <w:t xml:space="preserve">קרה </w:t>
      </w:r>
      <w:bookmarkStart w:id="6807" w:name="_ETM_Q16_290570"/>
      <w:bookmarkEnd w:id="6807"/>
      <w:r>
        <w:rPr>
          <w:rtl/>
        </w:rPr>
        <w:t xml:space="preserve">פה </w:t>
      </w:r>
      <w:bookmarkStart w:id="6808" w:name="_ETM_Q16_291140"/>
      <w:bookmarkEnd w:id="6808"/>
      <w:r>
        <w:rPr>
          <w:rtl/>
        </w:rPr>
        <w:t xml:space="preserve">בכנסת </w:t>
      </w:r>
      <w:bookmarkStart w:id="6809" w:name="_ETM_Q16_291770"/>
      <w:bookmarkEnd w:id="6809"/>
      <w:r>
        <w:rPr>
          <w:rtl/>
        </w:rPr>
        <w:t>הקודמת</w:t>
      </w:r>
      <w:r>
        <w:rPr>
          <w:rFonts w:hint="cs"/>
          <w:rtl/>
        </w:rPr>
        <w:t>,</w:t>
      </w:r>
      <w:r>
        <w:rPr>
          <w:rtl/>
        </w:rPr>
        <w:t xml:space="preserve"> </w:t>
      </w:r>
      <w:bookmarkStart w:id="6810" w:name="_ETM_Q16_292850"/>
      <w:bookmarkEnd w:id="6810"/>
      <w:r>
        <w:rPr>
          <w:rtl/>
        </w:rPr>
        <w:t xml:space="preserve">הכנסת </w:t>
      </w:r>
      <w:bookmarkStart w:id="6811" w:name="_ETM_Q16_293600"/>
      <w:bookmarkEnd w:id="6811"/>
      <w:r>
        <w:rPr>
          <w:rFonts w:hint="cs"/>
          <w:rtl/>
        </w:rPr>
        <w:t>העשרים-וארבע.</w:t>
      </w:r>
      <w:r>
        <w:rPr>
          <w:rtl/>
        </w:rPr>
        <w:t xml:space="preserve"> </w:t>
      </w:r>
      <w:bookmarkStart w:id="6812" w:name="_ETM_Q16_296180"/>
      <w:bookmarkEnd w:id="6812"/>
      <w:r>
        <w:rPr>
          <w:rtl/>
        </w:rPr>
        <w:t xml:space="preserve">חבר </w:t>
      </w:r>
      <w:bookmarkStart w:id="6813" w:name="_ETM_Q16_296600"/>
      <w:bookmarkEnd w:id="6813"/>
      <w:r>
        <w:rPr>
          <w:rtl/>
        </w:rPr>
        <w:t xml:space="preserve">הכנסת </w:t>
      </w:r>
      <w:bookmarkStart w:id="6814" w:name="_ETM_Q16_296960"/>
      <w:bookmarkEnd w:id="6814"/>
      <w:r>
        <w:rPr>
          <w:rtl/>
        </w:rPr>
        <w:t>דיכטר</w:t>
      </w:r>
      <w:r>
        <w:rPr>
          <w:rFonts w:hint="cs"/>
          <w:rtl/>
        </w:rPr>
        <w:t>,</w:t>
      </w:r>
      <w:r>
        <w:rPr>
          <w:rtl/>
        </w:rPr>
        <w:t xml:space="preserve"> </w:t>
      </w:r>
      <w:bookmarkStart w:id="6815" w:name="_ETM_Q16_297350"/>
      <w:bookmarkEnd w:id="6815"/>
      <w:r>
        <w:rPr>
          <w:rtl/>
        </w:rPr>
        <w:t xml:space="preserve">אתה </w:t>
      </w:r>
      <w:bookmarkStart w:id="6816" w:name="_ETM_Q16_297530"/>
      <w:bookmarkEnd w:id="6816"/>
      <w:r>
        <w:rPr>
          <w:rtl/>
        </w:rPr>
        <w:t xml:space="preserve">זוכר </w:t>
      </w:r>
      <w:bookmarkStart w:id="6817" w:name="_ETM_Q16_297890"/>
      <w:bookmarkEnd w:id="6817"/>
      <w:r>
        <w:rPr>
          <w:rtl/>
        </w:rPr>
        <w:t xml:space="preserve">מה </w:t>
      </w:r>
      <w:bookmarkStart w:id="6818" w:name="_ETM_Q16_298040"/>
      <w:bookmarkEnd w:id="6818"/>
      <w:r>
        <w:rPr>
          <w:rtl/>
        </w:rPr>
        <w:t xml:space="preserve">קרה </w:t>
      </w:r>
      <w:bookmarkStart w:id="6819" w:name="_ETM_Q16_298280"/>
      <w:bookmarkEnd w:id="6819"/>
      <w:r>
        <w:rPr>
          <w:rtl/>
        </w:rPr>
        <w:t xml:space="preserve">פה </w:t>
      </w:r>
      <w:bookmarkStart w:id="6820" w:name="_ETM_Q16_298430"/>
      <w:bookmarkEnd w:id="6820"/>
      <w:r>
        <w:rPr>
          <w:rtl/>
        </w:rPr>
        <w:t xml:space="preserve">בכנסת </w:t>
      </w:r>
      <w:bookmarkStart w:id="6821" w:name="_ETM_Q16_298850"/>
      <w:bookmarkStart w:id="6822" w:name="_ETM_Q16_301740"/>
      <w:bookmarkEnd w:id="6821"/>
      <w:bookmarkEnd w:id="6822"/>
      <w:r>
        <w:rPr>
          <w:rFonts w:hint="cs"/>
          <w:rtl/>
        </w:rPr>
        <w:t>העשרים-וארבע?</w:t>
      </w:r>
    </w:p>
    <w:p w:rsidR="00B10D1E" w:rsidRDefault="00B10D1E" w:rsidP="00B9391D">
      <w:pPr>
        <w:rPr>
          <w:rtl/>
        </w:rPr>
      </w:pPr>
    </w:p>
    <w:p w:rsidR="00B10D1E" w:rsidRDefault="00B10D1E" w:rsidP="00B9391D">
      <w:pPr>
        <w:pStyle w:val="af5"/>
        <w:keepNext/>
        <w:rPr>
          <w:rtl/>
        </w:rPr>
      </w:pPr>
      <w:bookmarkStart w:id="6823" w:name="ET_interruption_קריאות_35"/>
      <w:r w:rsidRPr="00DC2E7A">
        <w:rPr>
          <w:rStyle w:val="TagStyle"/>
          <w:rtl/>
        </w:rPr>
        <w:t xml:space="preserve"> &lt;&lt; קריאה &gt;&gt;</w:t>
      </w:r>
      <w:r w:rsidRPr="00F72496">
        <w:rPr>
          <w:rStyle w:val="TagStyle"/>
          <w:rtl/>
        </w:rPr>
        <w:t xml:space="preserve"> </w:t>
      </w:r>
      <w:r>
        <w:rPr>
          <w:rtl/>
        </w:rPr>
        <w:t>קריאות:</w:t>
      </w:r>
      <w:r w:rsidRPr="00F72496">
        <w:rPr>
          <w:rStyle w:val="TagStyle"/>
          <w:rtl/>
        </w:rPr>
        <w:t xml:space="preserve"> </w:t>
      </w:r>
      <w:r w:rsidRPr="00DC2E7A">
        <w:rPr>
          <w:rStyle w:val="TagStyle"/>
          <w:rtl/>
        </w:rPr>
        <w:t>&lt;&lt; קריאה &gt;&gt;</w:t>
      </w:r>
      <w:r>
        <w:rPr>
          <w:rtl/>
        </w:rPr>
        <w:t xml:space="preserve">  </w:t>
      </w:r>
      <w:bookmarkEnd w:id="6823"/>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bookmarkStart w:id="6824" w:name="_ETM_Q16_295000"/>
      <w:bookmarkEnd w:id="6824"/>
    </w:p>
    <w:p w:rsidR="00B10D1E" w:rsidRDefault="00B10D1E" w:rsidP="00B9391D">
      <w:pPr>
        <w:pStyle w:val="af5"/>
        <w:keepNext/>
        <w:rPr>
          <w:rtl/>
        </w:rPr>
      </w:pPr>
      <w:bookmarkStart w:id="6825" w:name="ET_interruption_6127_36"/>
      <w:r w:rsidRPr="00DC2E7A">
        <w:rPr>
          <w:rStyle w:val="TagStyle"/>
          <w:rtl/>
        </w:rPr>
        <w:t xml:space="preserve"> &lt;&lt; קריאה &gt;&gt;</w:t>
      </w:r>
      <w:r w:rsidRPr="00F72496">
        <w:rPr>
          <w:rStyle w:val="TagStyle"/>
          <w:rtl/>
        </w:rPr>
        <w:t xml:space="preserve"> </w:t>
      </w:r>
      <w:r>
        <w:rPr>
          <w:rtl/>
        </w:rPr>
        <w:t>ולדימיר בליאק (יש עתיד):</w:t>
      </w:r>
      <w:r w:rsidRPr="00F72496">
        <w:rPr>
          <w:rStyle w:val="TagStyle"/>
          <w:rtl/>
        </w:rPr>
        <w:t xml:space="preserve"> </w:t>
      </w:r>
      <w:r w:rsidRPr="00DC2E7A">
        <w:rPr>
          <w:rStyle w:val="TagStyle"/>
          <w:rtl/>
        </w:rPr>
        <w:t>&lt;&lt; קריאה &gt;&gt;</w:t>
      </w:r>
      <w:r>
        <w:rPr>
          <w:rtl/>
        </w:rPr>
        <w:t xml:space="preserve">  </w:t>
      </w:r>
      <w:bookmarkEnd w:id="6825"/>
    </w:p>
    <w:p w:rsidR="00B10D1E" w:rsidRDefault="00B10D1E" w:rsidP="00B9391D">
      <w:pPr>
        <w:pStyle w:val="KeepWithNext"/>
        <w:rPr>
          <w:rtl/>
        </w:rPr>
      </w:pPr>
    </w:p>
    <w:p w:rsidR="00B10D1E" w:rsidRDefault="00B10D1E" w:rsidP="00B9391D">
      <w:pPr>
        <w:rPr>
          <w:rtl/>
        </w:rPr>
      </w:pPr>
      <w:bookmarkStart w:id="6826" w:name="_ETM_Q16_298000"/>
      <w:bookmarkEnd w:id="6826"/>
      <w:r>
        <w:rPr>
          <w:rFonts w:hint="cs"/>
          <w:rtl/>
        </w:rPr>
        <w:t xml:space="preserve">- - - אותנו </w:t>
      </w:r>
      <w:bookmarkStart w:id="6827" w:name="_ETM_Q16_297000"/>
      <w:bookmarkEnd w:id="6827"/>
      <w:r>
        <w:rPr>
          <w:rFonts w:hint="cs"/>
          <w:rtl/>
        </w:rPr>
        <w:t xml:space="preserve">בוועדות. </w:t>
      </w:r>
    </w:p>
    <w:p w:rsidR="00B10D1E" w:rsidRDefault="00B10D1E" w:rsidP="00B9391D">
      <w:pPr>
        <w:rPr>
          <w:rtl/>
        </w:rPr>
      </w:pPr>
      <w:bookmarkStart w:id="6828" w:name="_ETM_Q16_301000"/>
      <w:bookmarkEnd w:id="6828"/>
    </w:p>
    <w:p w:rsidR="00B10D1E" w:rsidRDefault="00B10D1E" w:rsidP="00B9391D">
      <w:pPr>
        <w:pStyle w:val="-"/>
        <w:keepNext/>
        <w:rPr>
          <w:rtl/>
        </w:rPr>
      </w:pPr>
      <w:bookmarkStart w:id="6829" w:name="ET_speakercontinue_6362_37"/>
      <w:r w:rsidRPr="00DC2E7A">
        <w:rPr>
          <w:rStyle w:val="TagStyle"/>
          <w:rtl/>
        </w:rPr>
        <w:t xml:space="preserve"> &lt;&lt; דובר_המשך &gt;&gt;</w:t>
      </w:r>
      <w:r w:rsidRPr="00F72496">
        <w:rPr>
          <w:rStyle w:val="TagStyle"/>
          <w:rtl/>
        </w:rPr>
        <w:t xml:space="preserve"> </w:t>
      </w:r>
      <w:r>
        <w:rPr>
          <w:rtl/>
        </w:rPr>
        <w:t>יואב קיש (יו"ר הוועדה המסדרת):</w:t>
      </w:r>
      <w:r w:rsidRPr="00F72496">
        <w:rPr>
          <w:rStyle w:val="TagStyle"/>
          <w:rtl/>
        </w:rPr>
        <w:t xml:space="preserve"> </w:t>
      </w:r>
      <w:r w:rsidRPr="00DC2E7A">
        <w:rPr>
          <w:rStyle w:val="TagStyle"/>
          <w:rtl/>
        </w:rPr>
        <w:t>&lt;&lt; דובר_המשך &gt;&gt;</w:t>
      </w:r>
      <w:r>
        <w:rPr>
          <w:rtl/>
        </w:rPr>
        <w:t xml:space="preserve">  </w:t>
      </w:r>
      <w:bookmarkEnd w:id="6829"/>
    </w:p>
    <w:p w:rsidR="00B10D1E" w:rsidRDefault="00B10D1E" w:rsidP="00B9391D">
      <w:pPr>
        <w:pStyle w:val="KeepWithNext"/>
        <w:rPr>
          <w:rtl/>
        </w:rPr>
      </w:pPr>
    </w:p>
    <w:p w:rsidR="00B10D1E" w:rsidRDefault="00B10D1E" w:rsidP="00B9391D">
      <w:pPr>
        <w:rPr>
          <w:rtl/>
        </w:rPr>
      </w:pPr>
      <w:bookmarkStart w:id="6830" w:name="_ETM_Q16_302000"/>
      <w:bookmarkEnd w:id="6830"/>
      <w:r>
        <w:rPr>
          <w:rFonts w:hint="cs"/>
          <w:rtl/>
        </w:rPr>
        <w:t>בכ</w:t>
      </w:r>
      <w:r>
        <w:rPr>
          <w:rtl/>
        </w:rPr>
        <w:t xml:space="preserve">נסת </w:t>
      </w:r>
      <w:bookmarkStart w:id="6831" w:name="_ETM_Q16_302609"/>
      <w:bookmarkEnd w:id="6831"/>
      <w:r>
        <w:rPr>
          <w:rFonts w:hint="cs"/>
          <w:rtl/>
        </w:rPr>
        <w:t>העשרים-וארבע.</w:t>
      </w:r>
      <w:r>
        <w:rPr>
          <w:rtl/>
        </w:rPr>
        <w:t xml:space="preserve"> </w:t>
      </w:r>
      <w:bookmarkStart w:id="6832" w:name="_ETM_Q16_304369"/>
      <w:bookmarkEnd w:id="6832"/>
      <w:r>
        <w:rPr>
          <w:rtl/>
        </w:rPr>
        <w:t xml:space="preserve">קודם </w:t>
      </w:r>
      <w:bookmarkStart w:id="6833" w:name="_ETM_Q16_304729"/>
      <w:bookmarkEnd w:id="6833"/>
      <w:r>
        <w:rPr>
          <w:rtl/>
        </w:rPr>
        <w:t>כ</w:t>
      </w:r>
      <w:r>
        <w:rPr>
          <w:rFonts w:hint="cs"/>
          <w:rtl/>
        </w:rPr>
        <w:t>ו</w:t>
      </w:r>
      <w:r>
        <w:rPr>
          <w:rtl/>
        </w:rPr>
        <w:t xml:space="preserve">ל </w:t>
      </w:r>
      <w:bookmarkStart w:id="6834" w:name="_ETM_Q16_304939"/>
      <w:bookmarkEnd w:id="6834"/>
      <w:r>
        <w:rPr>
          <w:rtl/>
        </w:rPr>
        <w:t xml:space="preserve">בואו </w:t>
      </w:r>
      <w:bookmarkStart w:id="6835" w:name="_ETM_Q16_305119"/>
      <w:bookmarkEnd w:id="6835"/>
      <w:r>
        <w:rPr>
          <w:rtl/>
        </w:rPr>
        <w:t xml:space="preserve">ניזכר </w:t>
      </w:r>
      <w:bookmarkStart w:id="6836" w:name="_ETM_Q16_305599"/>
      <w:bookmarkEnd w:id="6836"/>
      <w:r>
        <w:rPr>
          <w:rtl/>
        </w:rPr>
        <w:t xml:space="preserve">מה </w:t>
      </w:r>
      <w:bookmarkStart w:id="6837" w:name="_ETM_Q16_305779"/>
      <w:bookmarkEnd w:id="6837"/>
      <w:r>
        <w:rPr>
          <w:rtl/>
        </w:rPr>
        <w:t>היה</w:t>
      </w:r>
      <w:r>
        <w:rPr>
          <w:rFonts w:hint="cs"/>
          <w:rtl/>
        </w:rPr>
        <w:t>.</w:t>
      </w:r>
      <w:r>
        <w:rPr>
          <w:rtl/>
        </w:rPr>
        <w:t xml:space="preserve"> </w:t>
      </w:r>
      <w:bookmarkStart w:id="6838" w:name="_ETM_Q16_307520"/>
      <w:bookmarkEnd w:id="6838"/>
    </w:p>
    <w:p w:rsidR="00B10D1E" w:rsidRDefault="00B10D1E" w:rsidP="00B9391D">
      <w:pPr>
        <w:rPr>
          <w:rtl/>
        </w:rPr>
      </w:pPr>
      <w:bookmarkStart w:id="6839" w:name="_ETM_Q16_304000"/>
      <w:bookmarkEnd w:id="6839"/>
    </w:p>
    <w:p w:rsidR="00B10D1E" w:rsidRDefault="00B10D1E" w:rsidP="00B9391D">
      <w:pPr>
        <w:pStyle w:val="af5"/>
        <w:keepNext/>
        <w:rPr>
          <w:rtl/>
        </w:rPr>
      </w:pPr>
      <w:bookmarkStart w:id="6840" w:name="ET_interruption_6128_38"/>
      <w:r w:rsidRPr="00DC2E7A">
        <w:rPr>
          <w:rStyle w:val="TagStyle"/>
          <w:rtl/>
        </w:rPr>
        <w:t xml:space="preserve"> &lt;&lt; קריאה &gt;&gt;</w:t>
      </w:r>
      <w:r w:rsidRPr="002F3C45">
        <w:rPr>
          <w:rStyle w:val="TagStyle"/>
          <w:rtl/>
        </w:rPr>
        <w:t xml:space="preserve"> </w:t>
      </w:r>
      <w:r>
        <w:rPr>
          <w:rtl/>
        </w:rPr>
        <w:t>משה טור פז (יש עתיד):</w:t>
      </w:r>
      <w:r w:rsidRPr="002F3C45">
        <w:rPr>
          <w:rStyle w:val="TagStyle"/>
          <w:rtl/>
        </w:rPr>
        <w:t xml:space="preserve"> </w:t>
      </w:r>
      <w:r w:rsidRPr="00DC2E7A">
        <w:rPr>
          <w:rStyle w:val="TagStyle"/>
          <w:rtl/>
        </w:rPr>
        <w:t>&lt;&lt; קריאה &gt;&gt;</w:t>
      </w:r>
      <w:r>
        <w:rPr>
          <w:rtl/>
        </w:rPr>
        <w:t xml:space="preserve">  </w:t>
      </w:r>
      <w:bookmarkEnd w:id="6840"/>
    </w:p>
    <w:p w:rsidR="00B10D1E" w:rsidRDefault="00B10D1E" w:rsidP="00B9391D">
      <w:pPr>
        <w:pStyle w:val="KeepWithNext"/>
        <w:rPr>
          <w:rtl/>
        </w:rPr>
      </w:pPr>
    </w:p>
    <w:p w:rsidR="00B10D1E" w:rsidRDefault="00B10D1E" w:rsidP="00B9391D">
      <w:pPr>
        <w:rPr>
          <w:rtl/>
        </w:rPr>
      </w:pPr>
      <w:bookmarkStart w:id="6841" w:name="_ETM_Q16_303000"/>
      <w:bookmarkEnd w:id="6841"/>
      <w:r>
        <w:rPr>
          <w:rFonts w:hint="cs"/>
          <w:rtl/>
        </w:rPr>
        <w:t>- - -</w:t>
      </w:r>
    </w:p>
    <w:p w:rsidR="00B10D1E" w:rsidRDefault="00B10D1E" w:rsidP="00B9391D">
      <w:pPr>
        <w:rPr>
          <w:rtl/>
        </w:rPr>
      </w:pPr>
    </w:p>
    <w:p w:rsidR="00B10D1E" w:rsidRDefault="00B10D1E" w:rsidP="00B9391D">
      <w:pPr>
        <w:pStyle w:val="-"/>
        <w:keepNext/>
        <w:rPr>
          <w:rtl/>
        </w:rPr>
      </w:pPr>
      <w:bookmarkStart w:id="6842" w:name="ET_speakercontinue_6362_39"/>
      <w:r w:rsidRPr="00DC2E7A">
        <w:rPr>
          <w:rStyle w:val="TagStyle"/>
          <w:rtl/>
        </w:rPr>
        <w:lastRenderedPageBreak/>
        <w:t xml:space="preserve"> &lt;&lt; דובר_המשך &gt;&gt;</w:t>
      </w:r>
      <w:r w:rsidRPr="002F3C45">
        <w:rPr>
          <w:rStyle w:val="TagStyle"/>
          <w:rtl/>
        </w:rPr>
        <w:t xml:space="preserve"> </w:t>
      </w:r>
      <w:r>
        <w:rPr>
          <w:rtl/>
        </w:rPr>
        <w:t>יואב קיש (יו"ר הוועדה המסדרת):</w:t>
      </w:r>
      <w:r w:rsidRPr="002F3C45">
        <w:rPr>
          <w:rStyle w:val="TagStyle"/>
          <w:rtl/>
        </w:rPr>
        <w:t xml:space="preserve"> </w:t>
      </w:r>
      <w:r w:rsidRPr="00DC2E7A">
        <w:rPr>
          <w:rStyle w:val="TagStyle"/>
          <w:rtl/>
        </w:rPr>
        <w:t>&lt;&lt; דובר_המשך &gt;&gt;</w:t>
      </w:r>
      <w:r>
        <w:rPr>
          <w:rtl/>
        </w:rPr>
        <w:t xml:space="preserve">  </w:t>
      </w:r>
      <w:bookmarkEnd w:id="6842"/>
    </w:p>
    <w:p w:rsidR="00B10D1E" w:rsidRDefault="00B10D1E" w:rsidP="00B9391D">
      <w:pPr>
        <w:pStyle w:val="KeepWithNext"/>
        <w:rPr>
          <w:rtl/>
        </w:rPr>
      </w:pPr>
    </w:p>
    <w:p w:rsidR="00B10D1E" w:rsidRDefault="00B10D1E" w:rsidP="00B9391D">
      <w:pPr>
        <w:rPr>
          <w:rtl/>
        </w:rPr>
      </w:pPr>
      <w:bookmarkStart w:id="6843" w:name="_ETM_Q16_305000"/>
      <w:bookmarkEnd w:id="6843"/>
      <w:r>
        <w:rPr>
          <w:rtl/>
        </w:rPr>
        <w:t xml:space="preserve">קודם </w:t>
      </w:r>
      <w:bookmarkStart w:id="6844" w:name="_ETM_Q16_307789"/>
      <w:bookmarkEnd w:id="6844"/>
      <w:r>
        <w:rPr>
          <w:rtl/>
        </w:rPr>
        <w:t>כ</w:t>
      </w:r>
      <w:r>
        <w:rPr>
          <w:rFonts w:hint="cs"/>
          <w:rtl/>
        </w:rPr>
        <w:t>ו</w:t>
      </w:r>
      <w:r>
        <w:rPr>
          <w:rtl/>
        </w:rPr>
        <w:t>ל</w:t>
      </w:r>
      <w:r>
        <w:rPr>
          <w:rFonts w:hint="cs"/>
          <w:rtl/>
        </w:rPr>
        <w:t>,</w:t>
      </w:r>
      <w:r>
        <w:rPr>
          <w:rtl/>
        </w:rPr>
        <w:t xml:space="preserve"> </w:t>
      </w:r>
      <w:bookmarkStart w:id="6845" w:name="_ETM_Q16_308030"/>
      <w:bookmarkEnd w:id="6845"/>
      <w:r>
        <w:rPr>
          <w:rtl/>
        </w:rPr>
        <w:t xml:space="preserve">הממשלה </w:t>
      </w:r>
      <w:bookmarkStart w:id="6846" w:name="_ETM_Q16_308629"/>
      <w:bookmarkEnd w:id="6846"/>
      <w:r>
        <w:rPr>
          <w:rtl/>
        </w:rPr>
        <w:t xml:space="preserve">הוקמה </w:t>
      </w:r>
      <w:bookmarkStart w:id="6847" w:name="_ETM_Q16_309739"/>
      <w:bookmarkEnd w:id="6847"/>
      <w:r>
        <w:rPr>
          <w:rFonts w:hint="cs"/>
          <w:rtl/>
        </w:rPr>
        <w:t xml:space="preserve">– </w:t>
      </w:r>
      <w:r>
        <w:rPr>
          <w:rtl/>
        </w:rPr>
        <w:t xml:space="preserve">אתם </w:t>
      </w:r>
      <w:bookmarkStart w:id="6848" w:name="_ETM_Q16_310069"/>
      <w:bookmarkEnd w:id="6848"/>
      <w:r>
        <w:rPr>
          <w:rtl/>
        </w:rPr>
        <w:t xml:space="preserve">זוכרים </w:t>
      </w:r>
      <w:bookmarkStart w:id="6849" w:name="_ETM_Q16_310549"/>
      <w:bookmarkEnd w:id="6849"/>
      <w:r>
        <w:rPr>
          <w:rtl/>
        </w:rPr>
        <w:t xml:space="preserve">באיזה </w:t>
      </w:r>
      <w:bookmarkStart w:id="6850" w:name="_ETM_Q16_310849"/>
      <w:bookmarkEnd w:id="6850"/>
      <w:r>
        <w:rPr>
          <w:rtl/>
        </w:rPr>
        <w:t xml:space="preserve">רוב </w:t>
      </w:r>
      <w:bookmarkStart w:id="6851" w:name="_ETM_Q16_311030"/>
      <w:bookmarkEnd w:id="6851"/>
      <w:r>
        <w:rPr>
          <w:rFonts w:hint="cs"/>
          <w:rtl/>
        </w:rPr>
        <w:t>ה</w:t>
      </w:r>
      <w:r>
        <w:rPr>
          <w:rtl/>
        </w:rPr>
        <w:t xml:space="preserve">ממשלה </w:t>
      </w:r>
      <w:bookmarkStart w:id="6852" w:name="_ETM_Q16_311540"/>
      <w:bookmarkEnd w:id="6852"/>
      <w:r>
        <w:rPr>
          <w:rtl/>
        </w:rPr>
        <w:t>הוקמה</w:t>
      </w:r>
      <w:r>
        <w:rPr>
          <w:rFonts w:hint="cs"/>
          <w:rtl/>
        </w:rPr>
        <w:t>?</w:t>
      </w:r>
      <w:r>
        <w:rPr>
          <w:rtl/>
        </w:rPr>
        <w:t xml:space="preserve"> </w:t>
      </w:r>
      <w:bookmarkStart w:id="6853" w:name="_ETM_Q16_313530"/>
      <w:bookmarkEnd w:id="6853"/>
      <w:r>
        <w:rPr>
          <w:rtl/>
        </w:rPr>
        <w:t xml:space="preserve">הממשלה </w:t>
      </w:r>
      <w:bookmarkStart w:id="6854" w:name="_ETM_Q16_314220"/>
      <w:bookmarkEnd w:id="6854"/>
      <w:r>
        <w:rPr>
          <w:rtl/>
        </w:rPr>
        <w:t xml:space="preserve">הוקמה </w:t>
      </w:r>
      <w:bookmarkStart w:id="6855" w:name="_ETM_Q16_314669"/>
      <w:bookmarkEnd w:id="6855"/>
      <w:r>
        <w:rPr>
          <w:rtl/>
        </w:rPr>
        <w:t xml:space="preserve">ברוב </w:t>
      </w:r>
      <w:bookmarkStart w:id="6856" w:name="_ETM_Q16_315090"/>
      <w:bookmarkEnd w:id="6856"/>
      <w:r>
        <w:rPr>
          <w:rtl/>
        </w:rPr>
        <w:t xml:space="preserve">של </w:t>
      </w:r>
      <w:bookmarkStart w:id="6857" w:name="_ETM_Q16_315299"/>
      <w:bookmarkEnd w:id="6857"/>
      <w:r>
        <w:rPr>
          <w:rtl/>
        </w:rPr>
        <w:t xml:space="preserve">60 </w:t>
      </w:r>
      <w:bookmarkStart w:id="6858" w:name="_ETM_Q16_316379"/>
      <w:bookmarkEnd w:id="6858"/>
      <w:r>
        <w:rPr>
          <w:rtl/>
        </w:rPr>
        <w:t xml:space="preserve">נגד </w:t>
      </w:r>
      <w:bookmarkStart w:id="6859" w:name="_ETM_Q16_316739"/>
      <w:bookmarkEnd w:id="6859"/>
      <w:r>
        <w:rPr>
          <w:rtl/>
        </w:rPr>
        <w:t>59</w:t>
      </w:r>
      <w:bookmarkStart w:id="6860" w:name="_ETM_Q16_318980"/>
      <w:bookmarkEnd w:id="6860"/>
      <w:r>
        <w:rPr>
          <w:rFonts w:hint="cs"/>
          <w:rtl/>
        </w:rPr>
        <w:t xml:space="preserve">. </w:t>
      </w:r>
    </w:p>
    <w:p w:rsidR="00B10D1E" w:rsidRDefault="00B10D1E" w:rsidP="00B9391D">
      <w:pPr>
        <w:rPr>
          <w:rtl/>
        </w:rPr>
      </w:pPr>
    </w:p>
    <w:p w:rsidR="00B10D1E" w:rsidRDefault="00B10D1E" w:rsidP="00B9391D">
      <w:pPr>
        <w:pStyle w:val="af5"/>
        <w:keepNext/>
        <w:rPr>
          <w:rtl/>
        </w:rPr>
      </w:pPr>
      <w:bookmarkStart w:id="6861" w:name="ET_interruption_6127_40"/>
      <w:r w:rsidRPr="00DC2E7A">
        <w:rPr>
          <w:rStyle w:val="TagStyle"/>
          <w:rtl/>
        </w:rPr>
        <w:t xml:space="preserve"> &lt;&lt; קריאה &gt;&gt;</w:t>
      </w:r>
      <w:r w:rsidRPr="002F3C45">
        <w:rPr>
          <w:rStyle w:val="TagStyle"/>
          <w:rtl/>
        </w:rPr>
        <w:t xml:space="preserve"> </w:t>
      </w:r>
      <w:r>
        <w:rPr>
          <w:rtl/>
        </w:rPr>
        <w:t>ולדימיר בליאק (יש עתיד):</w:t>
      </w:r>
      <w:r w:rsidRPr="002F3C45">
        <w:rPr>
          <w:rStyle w:val="TagStyle"/>
          <w:rtl/>
        </w:rPr>
        <w:t xml:space="preserve"> </w:t>
      </w:r>
      <w:r w:rsidRPr="00DC2E7A">
        <w:rPr>
          <w:rStyle w:val="TagStyle"/>
          <w:rtl/>
        </w:rPr>
        <w:t>&lt;&lt; קריאה &gt;&gt;</w:t>
      </w:r>
      <w:r>
        <w:rPr>
          <w:rtl/>
        </w:rPr>
        <w:t xml:space="preserve">  </w:t>
      </w:r>
      <w:bookmarkEnd w:id="6861"/>
    </w:p>
    <w:p w:rsidR="00B10D1E" w:rsidRDefault="00B10D1E" w:rsidP="00B9391D">
      <w:pPr>
        <w:pStyle w:val="KeepWithNext"/>
        <w:rPr>
          <w:rtl/>
        </w:rPr>
      </w:pPr>
    </w:p>
    <w:p w:rsidR="00B10D1E" w:rsidRDefault="00B10D1E" w:rsidP="00B9391D">
      <w:pPr>
        <w:rPr>
          <w:rtl/>
        </w:rPr>
      </w:pPr>
      <w:bookmarkStart w:id="6862" w:name="_ETM_Q16_318000"/>
      <w:bookmarkEnd w:id="6862"/>
      <w:r>
        <w:rPr>
          <w:rFonts w:hint="cs"/>
          <w:rtl/>
        </w:rPr>
        <w:t>- - -</w:t>
      </w:r>
    </w:p>
    <w:p w:rsidR="00B10D1E" w:rsidRDefault="00B10D1E" w:rsidP="00B9391D">
      <w:pPr>
        <w:rPr>
          <w:rtl/>
        </w:rPr>
      </w:pPr>
    </w:p>
    <w:p w:rsidR="00B10D1E" w:rsidRDefault="00B10D1E" w:rsidP="00B9391D">
      <w:pPr>
        <w:pStyle w:val="-"/>
        <w:keepNext/>
        <w:rPr>
          <w:rtl/>
        </w:rPr>
      </w:pPr>
      <w:bookmarkStart w:id="6863" w:name="ET_speakercontinue_6362_41"/>
      <w:r w:rsidRPr="00DC2E7A">
        <w:rPr>
          <w:rStyle w:val="TagStyle"/>
          <w:rtl/>
        </w:rPr>
        <w:t xml:space="preserve"> &lt;&lt; דובר_המשך &gt;&gt;</w:t>
      </w:r>
      <w:r w:rsidRPr="002F3C45">
        <w:rPr>
          <w:rStyle w:val="TagStyle"/>
          <w:rtl/>
        </w:rPr>
        <w:t xml:space="preserve"> </w:t>
      </w:r>
      <w:r>
        <w:rPr>
          <w:rtl/>
        </w:rPr>
        <w:t>יואב קיש (יו"ר הוועדה המסדרת):</w:t>
      </w:r>
      <w:r w:rsidRPr="002F3C45">
        <w:rPr>
          <w:rStyle w:val="TagStyle"/>
          <w:rtl/>
        </w:rPr>
        <w:t xml:space="preserve"> </w:t>
      </w:r>
      <w:r w:rsidRPr="00DC2E7A">
        <w:rPr>
          <w:rStyle w:val="TagStyle"/>
          <w:rtl/>
        </w:rPr>
        <w:t>&lt;&lt; דובר_המשך &gt;&gt;</w:t>
      </w:r>
      <w:r>
        <w:rPr>
          <w:rtl/>
        </w:rPr>
        <w:t xml:space="preserve">  </w:t>
      </w:r>
      <w:bookmarkEnd w:id="6863"/>
    </w:p>
    <w:p w:rsidR="00B10D1E" w:rsidRDefault="00B10D1E" w:rsidP="00B9391D">
      <w:pPr>
        <w:pStyle w:val="KeepWithNext"/>
        <w:rPr>
          <w:rtl/>
        </w:rPr>
      </w:pPr>
    </w:p>
    <w:p w:rsidR="00B10D1E" w:rsidRDefault="00B10D1E" w:rsidP="00B9391D">
      <w:pPr>
        <w:rPr>
          <w:rtl/>
        </w:rPr>
      </w:pPr>
      <w:bookmarkStart w:id="6864" w:name="_ETM_Q16_316000"/>
      <w:bookmarkStart w:id="6865" w:name="_ETM_Q16_317000"/>
      <w:bookmarkEnd w:id="6864"/>
      <w:bookmarkEnd w:id="6865"/>
      <w:r>
        <w:rPr>
          <w:rFonts w:hint="cs"/>
          <w:rtl/>
        </w:rPr>
        <w:t>ר</w:t>
      </w:r>
      <w:r>
        <w:rPr>
          <w:rtl/>
        </w:rPr>
        <w:t>גע</w:t>
      </w:r>
      <w:r>
        <w:rPr>
          <w:rFonts w:hint="cs"/>
          <w:rtl/>
        </w:rPr>
        <w:t>,</w:t>
      </w:r>
      <w:r>
        <w:rPr>
          <w:rtl/>
        </w:rPr>
        <w:t xml:space="preserve"> </w:t>
      </w:r>
      <w:bookmarkStart w:id="6866" w:name="_ETM_Q16_319999"/>
      <w:bookmarkEnd w:id="6866"/>
      <w:r>
        <w:rPr>
          <w:rtl/>
        </w:rPr>
        <w:t xml:space="preserve">חבר </w:t>
      </w:r>
      <w:bookmarkStart w:id="6867" w:name="_ETM_Q16_320329"/>
      <w:bookmarkEnd w:id="6867"/>
      <w:r>
        <w:rPr>
          <w:rFonts w:hint="cs"/>
          <w:rtl/>
        </w:rPr>
        <w:t>ה</w:t>
      </w:r>
      <w:r>
        <w:rPr>
          <w:rtl/>
        </w:rPr>
        <w:t xml:space="preserve">כנסת </w:t>
      </w:r>
      <w:bookmarkStart w:id="6868" w:name="_ETM_Q16_320719"/>
      <w:bookmarkEnd w:id="6868"/>
      <w:r>
        <w:rPr>
          <w:rtl/>
        </w:rPr>
        <w:t>ולדימיר</w:t>
      </w:r>
      <w:r>
        <w:rPr>
          <w:rFonts w:hint="cs"/>
          <w:rtl/>
        </w:rPr>
        <w:t>,</w:t>
      </w:r>
      <w:r>
        <w:rPr>
          <w:rtl/>
        </w:rPr>
        <w:t xml:space="preserve"> </w:t>
      </w:r>
      <w:bookmarkStart w:id="6869" w:name="_ETM_Q16_321230"/>
      <w:bookmarkEnd w:id="6869"/>
      <w:r>
        <w:rPr>
          <w:rtl/>
        </w:rPr>
        <w:t xml:space="preserve">זה </w:t>
      </w:r>
      <w:bookmarkStart w:id="6870" w:name="_ETM_Q16_321439"/>
      <w:bookmarkEnd w:id="6870"/>
      <w:r>
        <w:rPr>
          <w:rtl/>
        </w:rPr>
        <w:t xml:space="preserve">מה </w:t>
      </w:r>
      <w:bookmarkStart w:id="6871" w:name="_ETM_Q16_321560"/>
      <w:bookmarkEnd w:id="6871"/>
      <w:r>
        <w:rPr>
          <w:rtl/>
        </w:rPr>
        <w:t xml:space="preserve">שאני </w:t>
      </w:r>
      <w:bookmarkStart w:id="6872" w:name="_ETM_Q16_321859"/>
      <w:bookmarkEnd w:id="6872"/>
      <w:r>
        <w:rPr>
          <w:rtl/>
        </w:rPr>
        <w:t>זוכר</w:t>
      </w:r>
      <w:bookmarkStart w:id="6873" w:name="_ETM_Q16_322189"/>
      <w:bookmarkStart w:id="6874" w:name="_ETM_Q16_322400"/>
      <w:bookmarkStart w:id="6875" w:name="_ETM_Q16_322639"/>
      <w:bookmarkEnd w:id="6873"/>
      <w:bookmarkEnd w:id="6874"/>
      <w:bookmarkEnd w:id="6875"/>
      <w:r>
        <w:rPr>
          <w:rFonts w:hint="cs"/>
          <w:rtl/>
        </w:rPr>
        <w:t xml:space="preserve">; </w:t>
      </w:r>
      <w:r>
        <w:rPr>
          <w:rtl/>
        </w:rPr>
        <w:t xml:space="preserve">תתקן </w:t>
      </w:r>
      <w:bookmarkStart w:id="6876" w:name="_ETM_Q16_323120"/>
      <w:bookmarkEnd w:id="6876"/>
      <w:r>
        <w:rPr>
          <w:rtl/>
        </w:rPr>
        <w:t xml:space="preserve">אותי </w:t>
      </w:r>
      <w:bookmarkStart w:id="6877" w:name="_ETM_Q16_323299"/>
      <w:bookmarkEnd w:id="6877"/>
      <w:r>
        <w:rPr>
          <w:rtl/>
        </w:rPr>
        <w:t xml:space="preserve">אם </w:t>
      </w:r>
      <w:bookmarkStart w:id="6878" w:name="_ETM_Q16_323359"/>
      <w:bookmarkEnd w:id="6878"/>
      <w:r>
        <w:rPr>
          <w:rtl/>
        </w:rPr>
        <w:t xml:space="preserve">אני </w:t>
      </w:r>
      <w:bookmarkStart w:id="6879" w:name="_ETM_Q16_323510"/>
      <w:bookmarkEnd w:id="6879"/>
      <w:r>
        <w:rPr>
          <w:rtl/>
        </w:rPr>
        <w:t>טועה</w:t>
      </w:r>
      <w:r>
        <w:rPr>
          <w:rFonts w:hint="cs"/>
          <w:rtl/>
        </w:rPr>
        <w:t>.</w:t>
      </w:r>
      <w:r>
        <w:rPr>
          <w:rtl/>
        </w:rPr>
        <w:t xml:space="preserve"> </w:t>
      </w:r>
      <w:bookmarkStart w:id="6880" w:name="_ETM_Q16_323689"/>
      <w:bookmarkEnd w:id="6880"/>
      <w:r>
        <w:rPr>
          <w:rtl/>
        </w:rPr>
        <w:t xml:space="preserve">זה </w:t>
      </w:r>
      <w:bookmarkStart w:id="6881" w:name="_ETM_Q16_323779"/>
      <w:bookmarkEnd w:id="6881"/>
      <w:r>
        <w:rPr>
          <w:rtl/>
        </w:rPr>
        <w:t xml:space="preserve">היה </w:t>
      </w:r>
      <w:bookmarkStart w:id="6882" w:name="_ETM_Q16_323870"/>
      <w:bookmarkEnd w:id="6882"/>
      <w:r>
        <w:rPr>
          <w:rtl/>
        </w:rPr>
        <w:t xml:space="preserve">60 </w:t>
      </w:r>
      <w:bookmarkStart w:id="6883" w:name="_ETM_Q16_325020"/>
      <w:bookmarkEnd w:id="6883"/>
      <w:r>
        <w:rPr>
          <w:rFonts w:hint="cs"/>
          <w:rtl/>
        </w:rPr>
        <w:t xml:space="preserve">- - </w:t>
      </w:r>
      <w:bookmarkStart w:id="6884" w:name="_ETM_Q16_319000"/>
      <w:bookmarkEnd w:id="6884"/>
      <w:r>
        <w:rPr>
          <w:rFonts w:hint="cs"/>
          <w:rtl/>
        </w:rPr>
        <w:t>-</w:t>
      </w:r>
    </w:p>
    <w:p w:rsidR="00B10D1E" w:rsidRDefault="00B10D1E" w:rsidP="00B9391D">
      <w:pPr>
        <w:rPr>
          <w:rtl/>
        </w:rPr>
      </w:pPr>
    </w:p>
    <w:p w:rsidR="00B10D1E" w:rsidRDefault="00B10D1E" w:rsidP="00B9391D">
      <w:pPr>
        <w:pStyle w:val="af5"/>
        <w:keepNext/>
        <w:rPr>
          <w:rtl/>
        </w:rPr>
      </w:pPr>
      <w:r w:rsidRPr="00DC2E7A">
        <w:rPr>
          <w:rStyle w:val="TagStyle"/>
          <w:rtl/>
        </w:rPr>
        <w:t xml:space="preserve"> &lt;&lt; קריאה &gt;&gt;</w:t>
      </w:r>
      <w:r w:rsidRPr="002F3C45">
        <w:rPr>
          <w:rStyle w:val="TagStyle"/>
          <w:rtl/>
        </w:rPr>
        <w:t xml:space="preserve"> </w:t>
      </w:r>
      <w:r>
        <w:rPr>
          <w:rtl/>
        </w:rPr>
        <w:t>מירב בן ארי (יש עתיד):</w:t>
      </w:r>
      <w:r w:rsidRPr="002F3C45">
        <w:rPr>
          <w:rStyle w:val="TagStyle"/>
          <w:rtl/>
        </w:rPr>
        <w:t xml:space="preserve"> </w:t>
      </w:r>
      <w:r w:rsidRPr="00DC2E7A">
        <w:rPr>
          <w:rStyle w:val="TagStyle"/>
          <w:rtl/>
        </w:rPr>
        <w:t>&lt;&lt; קריאה &gt;&gt;</w:t>
      </w:r>
      <w:r>
        <w:rPr>
          <w:rtl/>
        </w:rPr>
        <w:t xml:space="preserve">  </w:t>
      </w:r>
    </w:p>
    <w:p w:rsidR="00B10D1E" w:rsidRDefault="00B10D1E" w:rsidP="00B9391D">
      <w:pPr>
        <w:pStyle w:val="KeepWithNext"/>
        <w:rPr>
          <w:rtl/>
        </w:rPr>
      </w:pPr>
    </w:p>
    <w:p w:rsidR="00B10D1E" w:rsidRDefault="00B10D1E" w:rsidP="00B9391D">
      <w:pPr>
        <w:rPr>
          <w:rtl/>
        </w:rPr>
      </w:pPr>
      <w:r>
        <w:rPr>
          <w:rFonts w:hint="cs"/>
          <w:rtl/>
        </w:rPr>
        <w:t xml:space="preserve">- - - תמשיך. </w:t>
      </w:r>
    </w:p>
    <w:p w:rsidR="00B10D1E" w:rsidRDefault="00B10D1E" w:rsidP="00B9391D">
      <w:pPr>
        <w:rPr>
          <w:rtl/>
        </w:rPr>
      </w:pPr>
    </w:p>
    <w:p w:rsidR="00B10D1E" w:rsidRDefault="00B10D1E" w:rsidP="00B9391D">
      <w:pPr>
        <w:pStyle w:val="-"/>
        <w:keepNext/>
        <w:rPr>
          <w:rtl/>
        </w:rPr>
      </w:pPr>
      <w:bookmarkStart w:id="6885" w:name="ET_speakercontinue_6362_43"/>
      <w:r w:rsidRPr="00DC2E7A">
        <w:rPr>
          <w:rStyle w:val="TagStyle"/>
          <w:rtl/>
        </w:rPr>
        <w:t xml:space="preserve"> &lt;&lt; דובר_המשך &gt;&gt;</w:t>
      </w:r>
      <w:r w:rsidRPr="002F3C45">
        <w:rPr>
          <w:rStyle w:val="TagStyle"/>
          <w:rtl/>
        </w:rPr>
        <w:t xml:space="preserve"> </w:t>
      </w:r>
      <w:r>
        <w:rPr>
          <w:rtl/>
        </w:rPr>
        <w:t>יואב קיש (יו"ר הוועדה המסדרת):</w:t>
      </w:r>
      <w:r w:rsidRPr="002F3C45">
        <w:rPr>
          <w:rStyle w:val="TagStyle"/>
          <w:rtl/>
        </w:rPr>
        <w:t xml:space="preserve"> </w:t>
      </w:r>
      <w:r w:rsidRPr="00DC2E7A">
        <w:rPr>
          <w:rStyle w:val="TagStyle"/>
          <w:rtl/>
        </w:rPr>
        <w:t>&lt;&lt; דובר_המשך &gt;&gt;</w:t>
      </w:r>
      <w:r>
        <w:rPr>
          <w:rtl/>
        </w:rPr>
        <w:t xml:space="preserve">  </w:t>
      </w:r>
      <w:bookmarkEnd w:id="6885"/>
    </w:p>
    <w:p w:rsidR="00B10D1E" w:rsidRDefault="00B10D1E" w:rsidP="00B9391D">
      <w:pPr>
        <w:pStyle w:val="KeepWithNext"/>
        <w:rPr>
          <w:rtl/>
        </w:rPr>
      </w:pPr>
    </w:p>
    <w:p w:rsidR="00B10D1E" w:rsidRDefault="00B10D1E" w:rsidP="00B9391D">
      <w:pPr>
        <w:rPr>
          <w:rtl/>
        </w:rPr>
      </w:pPr>
      <w:bookmarkStart w:id="6886" w:name="_ETM_Q16_321000"/>
      <w:bookmarkEnd w:id="6886"/>
      <w:r>
        <w:rPr>
          <w:rFonts w:hint="cs"/>
          <w:rtl/>
        </w:rPr>
        <w:t xml:space="preserve">לא, </w:t>
      </w:r>
      <w:bookmarkStart w:id="6887" w:name="_ETM_Q16_320000"/>
      <w:bookmarkStart w:id="6888" w:name="_ETM_Q16_325290"/>
      <w:bookmarkEnd w:id="6887"/>
      <w:bookmarkEnd w:id="6888"/>
      <w:r>
        <w:rPr>
          <w:rtl/>
        </w:rPr>
        <w:t xml:space="preserve">הוא </w:t>
      </w:r>
      <w:bookmarkStart w:id="6889" w:name="_ETM_Q16_325410"/>
      <w:bookmarkEnd w:id="6889"/>
      <w:r>
        <w:rPr>
          <w:rtl/>
        </w:rPr>
        <w:t xml:space="preserve">התחיל </w:t>
      </w:r>
      <w:bookmarkStart w:id="6890" w:name="_ETM_Q16_325650"/>
      <w:bookmarkEnd w:id="6890"/>
      <w:r>
        <w:rPr>
          <w:rtl/>
        </w:rPr>
        <w:t xml:space="preserve">להגיד </w:t>
      </w:r>
      <w:bookmarkStart w:id="6891" w:name="_ETM_Q16_325950"/>
      <w:bookmarkEnd w:id="6891"/>
      <w:r>
        <w:rPr>
          <w:rtl/>
        </w:rPr>
        <w:t>משהו</w:t>
      </w:r>
      <w:r>
        <w:rPr>
          <w:rFonts w:hint="cs"/>
          <w:rtl/>
        </w:rPr>
        <w:t>. 60</w:t>
      </w:r>
      <w:bookmarkStart w:id="6892" w:name="_ETM_Q16_326250"/>
      <w:bookmarkEnd w:id="6892"/>
      <w:r>
        <w:rPr>
          <w:rtl/>
        </w:rPr>
        <w:t xml:space="preserve"> </w:t>
      </w:r>
      <w:bookmarkStart w:id="6893" w:name="_ETM_Q16_326639"/>
      <w:bookmarkEnd w:id="6893"/>
      <w:r>
        <w:rPr>
          <w:rtl/>
        </w:rPr>
        <w:t>נגד 59</w:t>
      </w:r>
      <w:r>
        <w:rPr>
          <w:rFonts w:hint="cs"/>
          <w:rtl/>
        </w:rPr>
        <w:t>.</w:t>
      </w:r>
    </w:p>
    <w:p w:rsidR="00B10D1E" w:rsidRDefault="00B10D1E" w:rsidP="00B9391D">
      <w:pPr>
        <w:rPr>
          <w:rtl/>
        </w:rPr>
      </w:pPr>
    </w:p>
    <w:p w:rsidR="00B10D1E" w:rsidRDefault="00B10D1E" w:rsidP="00B9391D">
      <w:pPr>
        <w:pStyle w:val="af5"/>
        <w:keepNext/>
        <w:rPr>
          <w:rtl/>
        </w:rPr>
      </w:pPr>
      <w:bookmarkStart w:id="6894" w:name="ET_interruption_6127_44"/>
      <w:r w:rsidRPr="00DC2E7A">
        <w:rPr>
          <w:rStyle w:val="TagStyle"/>
          <w:rtl/>
        </w:rPr>
        <w:t xml:space="preserve"> &lt;&lt; קריאה &gt;&gt;</w:t>
      </w:r>
      <w:r w:rsidRPr="00AD731D">
        <w:rPr>
          <w:rStyle w:val="TagStyle"/>
          <w:rtl/>
        </w:rPr>
        <w:t xml:space="preserve"> </w:t>
      </w:r>
      <w:r>
        <w:rPr>
          <w:rtl/>
        </w:rPr>
        <w:t>ולדימיר בליאק (יש עתיד):</w:t>
      </w:r>
      <w:r w:rsidRPr="00AD731D">
        <w:rPr>
          <w:rStyle w:val="TagStyle"/>
          <w:rtl/>
        </w:rPr>
        <w:t xml:space="preserve"> </w:t>
      </w:r>
      <w:r w:rsidRPr="00DC2E7A">
        <w:rPr>
          <w:rStyle w:val="TagStyle"/>
          <w:rtl/>
        </w:rPr>
        <w:t>&lt;&lt; קריאה &gt;&gt;</w:t>
      </w:r>
      <w:r>
        <w:rPr>
          <w:rtl/>
        </w:rPr>
        <w:t xml:space="preserve">  </w:t>
      </w:r>
      <w:bookmarkEnd w:id="6894"/>
    </w:p>
    <w:p w:rsidR="00B10D1E" w:rsidRDefault="00B10D1E" w:rsidP="00B9391D">
      <w:pPr>
        <w:pStyle w:val="KeepWithNext"/>
        <w:rPr>
          <w:rtl/>
        </w:rPr>
      </w:pPr>
    </w:p>
    <w:p w:rsidR="00B10D1E" w:rsidRDefault="00B10D1E" w:rsidP="00B9391D">
      <w:pPr>
        <w:rPr>
          <w:rtl/>
        </w:rPr>
      </w:pPr>
      <w:r>
        <w:rPr>
          <w:rFonts w:hint="cs"/>
          <w:rtl/>
        </w:rPr>
        <w:t xml:space="preserve">כשקראת </w:t>
      </w:r>
      <w:bookmarkStart w:id="6895" w:name="_ETM_Q16_327000"/>
      <w:bookmarkEnd w:id="6895"/>
      <w:r>
        <w:rPr>
          <w:rFonts w:hint="cs"/>
          <w:rtl/>
        </w:rPr>
        <w:t>לי חבר כנסת מישראל ביתנו - - -</w:t>
      </w:r>
    </w:p>
    <w:p w:rsidR="00B10D1E" w:rsidRDefault="00B10D1E" w:rsidP="00B9391D">
      <w:pPr>
        <w:rPr>
          <w:rtl/>
        </w:rPr>
      </w:pPr>
      <w:bookmarkStart w:id="6896" w:name="_ETM_Q16_328000"/>
      <w:bookmarkEnd w:id="6896"/>
    </w:p>
    <w:p w:rsidR="00B10D1E" w:rsidRDefault="00B10D1E" w:rsidP="00B9391D">
      <w:pPr>
        <w:pStyle w:val="-"/>
        <w:keepNext/>
        <w:rPr>
          <w:rtl/>
        </w:rPr>
      </w:pPr>
      <w:bookmarkStart w:id="6897" w:name="ET_speakercontinue_6362_45"/>
      <w:r w:rsidRPr="00DC2E7A">
        <w:rPr>
          <w:rStyle w:val="TagStyle"/>
          <w:rtl/>
        </w:rPr>
        <w:t xml:space="preserve"> &lt;&lt; דובר_המשך &gt;&gt;</w:t>
      </w:r>
      <w:r w:rsidRPr="00AD731D">
        <w:rPr>
          <w:rStyle w:val="TagStyle"/>
          <w:rtl/>
        </w:rPr>
        <w:t xml:space="preserve"> </w:t>
      </w:r>
      <w:r>
        <w:rPr>
          <w:rtl/>
        </w:rPr>
        <w:t>יואב קיש (יו"ר הוועדה המסדרת):</w:t>
      </w:r>
      <w:r w:rsidRPr="00AD731D">
        <w:rPr>
          <w:rStyle w:val="TagStyle"/>
          <w:rtl/>
        </w:rPr>
        <w:t xml:space="preserve"> </w:t>
      </w:r>
      <w:r w:rsidRPr="00DC2E7A">
        <w:rPr>
          <w:rStyle w:val="TagStyle"/>
          <w:rtl/>
        </w:rPr>
        <w:t>&lt;&lt; דובר_המשך &gt;&gt;</w:t>
      </w:r>
      <w:r>
        <w:rPr>
          <w:rtl/>
        </w:rPr>
        <w:t xml:space="preserve">  </w:t>
      </w:r>
      <w:bookmarkEnd w:id="6897"/>
    </w:p>
    <w:p w:rsidR="00B10D1E" w:rsidRDefault="00B10D1E" w:rsidP="00B9391D">
      <w:pPr>
        <w:pStyle w:val="KeepWithNext"/>
        <w:rPr>
          <w:rtl/>
        </w:rPr>
      </w:pPr>
    </w:p>
    <w:p w:rsidR="00B10D1E" w:rsidRDefault="00B10D1E" w:rsidP="00B9391D">
      <w:pPr>
        <w:rPr>
          <w:rtl/>
        </w:rPr>
      </w:pPr>
      <w:bookmarkStart w:id="6898" w:name="_ETM_Q16_329000"/>
      <w:bookmarkStart w:id="6899" w:name="_ETM_Q16_324000"/>
      <w:bookmarkStart w:id="6900" w:name="_ETM_Q16_329400"/>
      <w:bookmarkStart w:id="6901" w:name="_ETM_Q16_330569"/>
      <w:bookmarkStart w:id="6902" w:name="_ETM_Q16_331380"/>
      <w:bookmarkEnd w:id="6898"/>
      <w:bookmarkEnd w:id="6899"/>
      <w:bookmarkEnd w:id="6900"/>
      <w:bookmarkEnd w:id="6901"/>
      <w:bookmarkEnd w:id="6902"/>
      <w:r>
        <w:rPr>
          <w:rtl/>
        </w:rPr>
        <w:t>ז</w:t>
      </w:r>
      <w:r>
        <w:rPr>
          <w:rFonts w:hint="cs"/>
          <w:rtl/>
        </w:rPr>
        <w:t>ו</w:t>
      </w:r>
      <w:r>
        <w:rPr>
          <w:rtl/>
        </w:rPr>
        <w:t xml:space="preserve"> </w:t>
      </w:r>
      <w:bookmarkStart w:id="6903" w:name="_ETM_Q16_332099"/>
      <w:bookmarkEnd w:id="6903"/>
      <w:r>
        <w:rPr>
          <w:rtl/>
        </w:rPr>
        <w:t xml:space="preserve">הייתה </w:t>
      </w:r>
      <w:bookmarkStart w:id="6904" w:name="_ETM_Q16_332819"/>
      <w:bookmarkEnd w:id="6904"/>
      <w:r>
        <w:rPr>
          <w:rtl/>
        </w:rPr>
        <w:t xml:space="preserve">יריית </w:t>
      </w:r>
      <w:bookmarkStart w:id="6905" w:name="_ETM_Q16_333360"/>
      <w:bookmarkEnd w:id="6905"/>
      <w:r>
        <w:rPr>
          <w:rtl/>
        </w:rPr>
        <w:t>הפתיחה</w:t>
      </w:r>
      <w:r>
        <w:rPr>
          <w:rFonts w:hint="cs"/>
          <w:rtl/>
        </w:rPr>
        <w:t>;</w:t>
      </w:r>
      <w:r>
        <w:rPr>
          <w:rtl/>
        </w:rPr>
        <w:t xml:space="preserve"> </w:t>
      </w:r>
      <w:bookmarkStart w:id="6906" w:name="_ETM_Q16_334659"/>
      <w:bookmarkEnd w:id="6906"/>
      <w:r>
        <w:rPr>
          <w:rtl/>
        </w:rPr>
        <w:t xml:space="preserve">60 </w:t>
      </w:r>
      <w:bookmarkStart w:id="6907" w:name="_ETM_Q16_335169"/>
      <w:bookmarkEnd w:id="6907"/>
      <w:r>
        <w:rPr>
          <w:rtl/>
        </w:rPr>
        <w:t xml:space="preserve">חברי </w:t>
      </w:r>
      <w:bookmarkStart w:id="6908" w:name="_ETM_Q16_335560"/>
      <w:bookmarkEnd w:id="6908"/>
      <w:r>
        <w:rPr>
          <w:rtl/>
        </w:rPr>
        <w:t xml:space="preserve">כנסת </w:t>
      </w:r>
      <w:bookmarkStart w:id="6909" w:name="_ETM_Q16_336099"/>
      <w:bookmarkEnd w:id="6909"/>
      <w:r>
        <w:rPr>
          <w:rtl/>
        </w:rPr>
        <w:t xml:space="preserve">נגד </w:t>
      </w:r>
      <w:bookmarkStart w:id="6910" w:name="_ETM_Q16_336400"/>
      <w:bookmarkEnd w:id="6910"/>
      <w:r>
        <w:rPr>
          <w:rtl/>
        </w:rPr>
        <w:t>59</w:t>
      </w:r>
      <w:r>
        <w:rPr>
          <w:rFonts w:hint="cs"/>
          <w:rtl/>
        </w:rPr>
        <w:t>,</w:t>
      </w:r>
      <w:r>
        <w:rPr>
          <w:rtl/>
        </w:rPr>
        <w:t xml:space="preserve"> </w:t>
      </w:r>
      <w:bookmarkStart w:id="6911" w:name="_ETM_Q16_337780"/>
      <w:bookmarkEnd w:id="6911"/>
      <w:r>
        <w:rPr>
          <w:rtl/>
        </w:rPr>
        <w:t xml:space="preserve">בקואליציה </w:t>
      </w:r>
      <w:bookmarkStart w:id="6912" w:name="_ETM_Q16_338680"/>
      <w:bookmarkEnd w:id="6912"/>
      <w:r>
        <w:rPr>
          <w:rtl/>
        </w:rPr>
        <w:t>שמנת</w:t>
      </w:r>
      <w:r>
        <w:rPr>
          <w:rFonts w:hint="cs"/>
          <w:rtl/>
        </w:rPr>
        <w:t>ה</w:t>
      </w:r>
      <w:r>
        <w:rPr>
          <w:rtl/>
        </w:rPr>
        <w:t xml:space="preserve"> </w:t>
      </w:r>
      <w:bookmarkStart w:id="6913" w:name="_ETM_Q16_339249"/>
      <w:bookmarkEnd w:id="6913"/>
      <w:r>
        <w:rPr>
          <w:rtl/>
        </w:rPr>
        <w:t xml:space="preserve">61 </w:t>
      </w:r>
      <w:bookmarkStart w:id="6914" w:name="_ETM_Q16_340060"/>
      <w:bookmarkEnd w:id="6914"/>
      <w:r>
        <w:rPr>
          <w:rtl/>
        </w:rPr>
        <w:t>חברים</w:t>
      </w:r>
      <w:r>
        <w:rPr>
          <w:rFonts w:hint="cs"/>
          <w:rtl/>
        </w:rPr>
        <w:t xml:space="preserve"> </w:t>
      </w:r>
      <w:r>
        <w:rPr>
          <w:rFonts w:hint="eastAsia"/>
          <w:rtl/>
        </w:rPr>
        <w:t>–</w:t>
      </w:r>
      <w:r>
        <w:rPr>
          <w:rtl/>
        </w:rPr>
        <w:t xml:space="preserve"> </w:t>
      </w:r>
      <w:bookmarkStart w:id="6915" w:name="_ETM_Q16_340900"/>
      <w:bookmarkEnd w:id="6915"/>
      <w:r>
        <w:rPr>
          <w:rtl/>
        </w:rPr>
        <w:t xml:space="preserve">62 </w:t>
      </w:r>
      <w:bookmarkStart w:id="6916" w:name="_ETM_Q16_341739"/>
      <w:bookmarkEnd w:id="6916"/>
      <w:r>
        <w:rPr>
          <w:rtl/>
        </w:rPr>
        <w:t xml:space="preserve">על </w:t>
      </w:r>
      <w:bookmarkStart w:id="6917" w:name="_ETM_Q16_341889"/>
      <w:bookmarkEnd w:id="6917"/>
      <w:r>
        <w:rPr>
          <w:rtl/>
        </w:rPr>
        <w:t>הנייר</w:t>
      </w:r>
      <w:r>
        <w:rPr>
          <w:rFonts w:hint="cs"/>
          <w:rtl/>
        </w:rPr>
        <w:t>,</w:t>
      </w:r>
      <w:r>
        <w:rPr>
          <w:rtl/>
        </w:rPr>
        <w:t xml:space="preserve"> </w:t>
      </w:r>
      <w:bookmarkStart w:id="6918" w:name="_ETM_Q16_342249"/>
      <w:bookmarkEnd w:id="6918"/>
      <w:r>
        <w:rPr>
          <w:rtl/>
        </w:rPr>
        <w:t xml:space="preserve">61 </w:t>
      </w:r>
      <w:bookmarkStart w:id="6919" w:name="_ETM_Q16_342909"/>
      <w:bookmarkEnd w:id="6919"/>
      <w:r>
        <w:rPr>
          <w:rtl/>
        </w:rPr>
        <w:t>בפועל</w:t>
      </w:r>
      <w:r>
        <w:rPr>
          <w:rFonts w:hint="cs"/>
          <w:rtl/>
        </w:rPr>
        <w:t xml:space="preserve">. </w:t>
      </w:r>
      <w:bookmarkStart w:id="6920" w:name="_ETM_Q16_341000"/>
      <w:bookmarkStart w:id="6921" w:name="_ETM_Q16_342000"/>
      <w:bookmarkStart w:id="6922" w:name="_ETM_Q16_344710"/>
      <w:bookmarkStart w:id="6923" w:name="_ETM_Q16_345160"/>
      <w:bookmarkEnd w:id="6920"/>
      <w:bookmarkEnd w:id="6921"/>
      <w:bookmarkEnd w:id="6922"/>
      <w:bookmarkEnd w:id="6923"/>
      <w:r>
        <w:rPr>
          <w:rtl/>
        </w:rPr>
        <w:t xml:space="preserve">מה </w:t>
      </w:r>
      <w:bookmarkStart w:id="6924" w:name="_ETM_Q16_345370"/>
      <w:bookmarkEnd w:id="6924"/>
      <w:r>
        <w:rPr>
          <w:rtl/>
        </w:rPr>
        <w:t xml:space="preserve">עשתה </w:t>
      </w:r>
      <w:bookmarkStart w:id="6925" w:name="_ETM_Q16_345760"/>
      <w:bookmarkEnd w:id="6925"/>
      <w:r>
        <w:rPr>
          <w:rtl/>
        </w:rPr>
        <w:t xml:space="preserve">הקואליציה </w:t>
      </w:r>
      <w:bookmarkStart w:id="6926" w:name="_ETM_Q16_346450"/>
      <w:bookmarkEnd w:id="6926"/>
      <w:r>
        <w:rPr>
          <w:rtl/>
        </w:rPr>
        <w:t>הזו</w:t>
      </w:r>
      <w:r>
        <w:rPr>
          <w:rFonts w:hint="cs"/>
          <w:rtl/>
        </w:rPr>
        <w:t>?</w:t>
      </w:r>
      <w:r>
        <w:rPr>
          <w:rtl/>
        </w:rPr>
        <w:t xml:space="preserve"> </w:t>
      </w:r>
      <w:bookmarkStart w:id="6927" w:name="_ETM_Q16_347169"/>
      <w:bookmarkEnd w:id="6927"/>
      <w:r>
        <w:rPr>
          <w:rtl/>
        </w:rPr>
        <w:t xml:space="preserve">כי </w:t>
      </w:r>
      <w:bookmarkStart w:id="6928" w:name="_ETM_Q16_347380"/>
      <w:bookmarkEnd w:id="6928"/>
      <w:r>
        <w:rPr>
          <w:rtl/>
        </w:rPr>
        <w:t xml:space="preserve">הבנתי </w:t>
      </w:r>
      <w:bookmarkStart w:id="6929" w:name="_ETM_Q16_347830"/>
      <w:bookmarkEnd w:id="6929"/>
      <w:r>
        <w:rPr>
          <w:rtl/>
        </w:rPr>
        <w:t xml:space="preserve">שהתחלתם </w:t>
      </w:r>
      <w:bookmarkStart w:id="6930" w:name="_ETM_Q16_349480"/>
      <w:bookmarkStart w:id="6931" w:name="_ETM_Q16_349840"/>
      <w:bookmarkEnd w:id="6930"/>
      <w:bookmarkEnd w:id="6931"/>
      <w:r>
        <w:rPr>
          <w:rtl/>
        </w:rPr>
        <w:t>לשאול</w:t>
      </w:r>
      <w:r>
        <w:rPr>
          <w:rFonts w:hint="cs"/>
          <w:rtl/>
        </w:rPr>
        <w:t xml:space="preserve"> פה</w:t>
      </w:r>
      <w:r>
        <w:rPr>
          <w:rtl/>
        </w:rPr>
        <w:t xml:space="preserve"> </w:t>
      </w:r>
      <w:bookmarkStart w:id="6932" w:name="_ETM_Q16_350230"/>
      <w:bookmarkEnd w:id="6932"/>
      <w:r>
        <w:rPr>
          <w:rtl/>
        </w:rPr>
        <w:t>שאלות</w:t>
      </w:r>
      <w:r>
        <w:rPr>
          <w:rFonts w:hint="cs"/>
          <w:rtl/>
        </w:rPr>
        <w:t>.</w:t>
      </w:r>
      <w:r>
        <w:rPr>
          <w:rtl/>
        </w:rPr>
        <w:t xml:space="preserve"> </w:t>
      </w:r>
      <w:bookmarkStart w:id="6933" w:name="_ETM_Q16_351630"/>
      <w:bookmarkEnd w:id="6933"/>
    </w:p>
    <w:p w:rsidR="00B10D1E" w:rsidRDefault="00B10D1E" w:rsidP="00B9391D">
      <w:pPr>
        <w:rPr>
          <w:rtl/>
        </w:rPr>
      </w:pPr>
    </w:p>
    <w:p w:rsidR="00B10D1E" w:rsidRDefault="00B10D1E" w:rsidP="00B9391D">
      <w:pPr>
        <w:pStyle w:val="af5"/>
        <w:keepNext/>
        <w:rPr>
          <w:rtl/>
        </w:rPr>
      </w:pPr>
      <w:bookmarkStart w:id="6934" w:name="ET_interruption_קריאות_46"/>
      <w:r w:rsidRPr="00DC2E7A">
        <w:rPr>
          <w:rStyle w:val="TagStyle"/>
          <w:rtl/>
        </w:rPr>
        <w:t xml:space="preserve"> &lt;&lt; קריאה &gt;&gt;</w:t>
      </w:r>
      <w:r w:rsidRPr="00AD731D">
        <w:rPr>
          <w:rStyle w:val="TagStyle"/>
          <w:rtl/>
        </w:rPr>
        <w:t xml:space="preserve"> </w:t>
      </w:r>
      <w:r>
        <w:rPr>
          <w:rtl/>
        </w:rPr>
        <w:t>קריאות:</w:t>
      </w:r>
      <w:r w:rsidRPr="00AD731D">
        <w:rPr>
          <w:rStyle w:val="TagStyle"/>
          <w:rtl/>
        </w:rPr>
        <w:t xml:space="preserve"> </w:t>
      </w:r>
      <w:r w:rsidRPr="00DC2E7A">
        <w:rPr>
          <w:rStyle w:val="TagStyle"/>
          <w:rtl/>
        </w:rPr>
        <w:t>&lt;&lt; קריאה &gt;&gt;</w:t>
      </w:r>
      <w:r>
        <w:rPr>
          <w:rtl/>
        </w:rPr>
        <w:t xml:space="preserve">  </w:t>
      </w:r>
      <w:bookmarkEnd w:id="6934"/>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bookmarkStart w:id="6935" w:name="_ETM_Q16_349000"/>
      <w:bookmarkEnd w:id="6935"/>
    </w:p>
    <w:p w:rsidR="00B10D1E" w:rsidRDefault="00B10D1E" w:rsidP="00B9391D">
      <w:pPr>
        <w:pStyle w:val="-"/>
        <w:keepNext/>
        <w:rPr>
          <w:rtl/>
        </w:rPr>
      </w:pPr>
      <w:bookmarkStart w:id="6936" w:name="ET_speakercontinue_6362_47"/>
      <w:r w:rsidRPr="00DC2E7A">
        <w:rPr>
          <w:rStyle w:val="TagStyle"/>
          <w:rtl/>
        </w:rPr>
        <w:t xml:space="preserve"> &lt;&lt; דובר_המשך &gt;&gt;</w:t>
      </w:r>
      <w:r w:rsidRPr="00AD731D">
        <w:rPr>
          <w:rStyle w:val="TagStyle"/>
          <w:rtl/>
        </w:rPr>
        <w:t xml:space="preserve"> </w:t>
      </w:r>
      <w:r>
        <w:rPr>
          <w:rtl/>
        </w:rPr>
        <w:t>יואב קיש (יו"ר הוועדה המסדרת):</w:t>
      </w:r>
      <w:r w:rsidRPr="00AD731D">
        <w:rPr>
          <w:rStyle w:val="TagStyle"/>
          <w:rtl/>
        </w:rPr>
        <w:t xml:space="preserve"> </w:t>
      </w:r>
      <w:r w:rsidRPr="00DC2E7A">
        <w:rPr>
          <w:rStyle w:val="TagStyle"/>
          <w:rtl/>
        </w:rPr>
        <w:t>&lt;&lt; דובר_המשך &gt;&gt;</w:t>
      </w:r>
      <w:r>
        <w:rPr>
          <w:rtl/>
        </w:rPr>
        <w:t xml:space="preserve">  </w:t>
      </w:r>
      <w:bookmarkEnd w:id="6936"/>
    </w:p>
    <w:p w:rsidR="00B10D1E" w:rsidRDefault="00B10D1E" w:rsidP="00B9391D">
      <w:pPr>
        <w:rPr>
          <w:rtl/>
        </w:rPr>
      </w:pPr>
    </w:p>
    <w:p w:rsidR="00B10D1E" w:rsidRDefault="00B10D1E" w:rsidP="00B9391D">
      <w:pPr>
        <w:rPr>
          <w:rtl/>
        </w:rPr>
      </w:pPr>
      <w:bookmarkStart w:id="6937" w:name="_ETM_Q16_350000"/>
      <w:bookmarkStart w:id="6938" w:name="_ETM_Q16_345000"/>
      <w:bookmarkEnd w:id="6937"/>
      <w:bookmarkEnd w:id="6938"/>
      <w:r>
        <w:rPr>
          <w:rtl/>
        </w:rPr>
        <w:lastRenderedPageBreak/>
        <w:t xml:space="preserve">אז </w:t>
      </w:r>
      <w:bookmarkStart w:id="6939" w:name="_ETM_Q16_352500"/>
      <w:bookmarkEnd w:id="6939"/>
      <w:r>
        <w:rPr>
          <w:rtl/>
        </w:rPr>
        <w:t xml:space="preserve">בוא </w:t>
      </w:r>
      <w:bookmarkStart w:id="6940" w:name="_ETM_Q16_352740"/>
      <w:bookmarkEnd w:id="6940"/>
      <w:r>
        <w:rPr>
          <w:rtl/>
        </w:rPr>
        <w:t xml:space="preserve">נגיד </w:t>
      </w:r>
      <w:bookmarkStart w:id="6941" w:name="_ETM_Q16_353130"/>
      <w:bookmarkEnd w:id="6941"/>
      <w:r>
        <w:rPr>
          <w:rtl/>
        </w:rPr>
        <w:t xml:space="preserve">קודם </w:t>
      </w:r>
      <w:bookmarkStart w:id="6942" w:name="_ETM_Q16_353490"/>
      <w:bookmarkEnd w:id="6942"/>
      <w:r>
        <w:rPr>
          <w:rtl/>
        </w:rPr>
        <w:t>כ</w:t>
      </w:r>
      <w:r>
        <w:rPr>
          <w:rFonts w:hint="cs"/>
          <w:rtl/>
        </w:rPr>
        <w:t>ו</w:t>
      </w:r>
      <w:r>
        <w:rPr>
          <w:rtl/>
        </w:rPr>
        <w:t xml:space="preserve">ל </w:t>
      </w:r>
      <w:bookmarkStart w:id="6943" w:name="_ETM_Q16_354270"/>
      <w:bookmarkEnd w:id="6943"/>
      <w:r>
        <w:rPr>
          <w:rFonts w:hint="cs"/>
          <w:rtl/>
        </w:rPr>
        <w:t xml:space="preserve">– </w:t>
      </w:r>
      <w:r>
        <w:rPr>
          <w:rtl/>
        </w:rPr>
        <w:t xml:space="preserve">אתה </w:t>
      </w:r>
      <w:bookmarkStart w:id="6944" w:name="_ETM_Q16_354419"/>
      <w:bookmarkEnd w:id="6944"/>
      <w:r>
        <w:rPr>
          <w:rtl/>
        </w:rPr>
        <w:t xml:space="preserve">יודע </w:t>
      </w:r>
      <w:bookmarkStart w:id="6945" w:name="_ETM_Q16_354630"/>
      <w:bookmarkEnd w:id="6945"/>
      <w:r>
        <w:rPr>
          <w:rtl/>
        </w:rPr>
        <w:t>מה</w:t>
      </w:r>
      <w:r>
        <w:rPr>
          <w:rFonts w:hint="cs"/>
          <w:rtl/>
        </w:rPr>
        <w:t>,</w:t>
      </w:r>
      <w:r>
        <w:rPr>
          <w:rtl/>
        </w:rPr>
        <w:t xml:space="preserve"> </w:t>
      </w:r>
      <w:bookmarkStart w:id="6946" w:name="_ETM_Q16_354840"/>
      <w:bookmarkEnd w:id="6946"/>
      <w:r>
        <w:rPr>
          <w:rtl/>
        </w:rPr>
        <w:t xml:space="preserve">הזכרת </w:t>
      </w:r>
      <w:bookmarkStart w:id="6947" w:name="_ETM_Q16_355380"/>
      <w:bookmarkEnd w:id="6947"/>
      <w:r>
        <w:rPr>
          <w:rtl/>
        </w:rPr>
        <w:t>לי</w:t>
      </w:r>
      <w:r>
        <w:rPr>
          <w:rFonts w:hint="cs"/>
          <w:rtl/>
        </w:rPr>
        <w:t>.</w:t>
      </w:r>
      <w:r>
        <w:rPr>
          <w:rtl/>
        </w:rPr>
        <w:t xml:space="preserve"> </w:t>
      </w:r>
      <w:bookmarkStart w:id="6948" w:name="_ETM_Q16_355950"/>
      <w:bookmarkEnd w:id="6948"/>
      <w:r>
        <w:rPr>
          <w:rtl/>
        </w:rPr>
        <w:t>העברת</w:t>
      </w:r>
      <w:bookmarkStart w:id="6949" w:name="_ETM_Q16_356520"/>
      <w:bookmarkEnd w:id="6949"/>
      <w:r>
        <w:rPr>
          <w:rtl/>
        </w:rPr>
        <w:t xml:space="preserve">ם </w:t>
      </w:r>
      <w:bookmarkStart w:id="6950" w:name="_ETM_Q16_356639"/>
      <w:bookmarkEnd w:id="6950"/>
      <w:r>
        <w:rPr>
          <w:rtl/>
        </w:rPr>
        <w:t xml:space="preserve">כספים </w:t>
      </w:r>
      <w:bookmarkStart w:id="6951" w:name="_ETM_Q16_357150"/>
      <w:bookmarkEnd w:id="6951"/>
      <w:r>
        <w:rPr>
          <w:rtl/>
        </w:rPr>
        <w:t xml:space="preserve">קואליציוניים </w:t>
      </w:r>
      <w:bookmarkStart w:id="6952" w:name="_ETM_Q16_358020"/>
      <w:bookmarkEnd w:id="6952"/>
      <w:r>
        <w:rPr>
          <w:rtl/>
        </w:rPr>
        <w:t xml:space="preserve">הכי </w:t>
      </w:r>
      <w:bookmarkStart w:id="6953" w:name="_ETM_Q16_358350"/>
      <w:bookmarkEnd w:id="6953"/>
      <w:r>
        <w:rPr>
          <w:rtl/>
        </w:rPr>
        <w:t xml:space="preserve">גבוהים </w:t>
      </w:r>
      <w:bookmarkStart w:id="6954" w:name="_ETM_Q16_358830"/>
      <w:bookmarkEnd w:id="6954"/>
      <w:r>
        <w:rPr>
          <w:rtl/>
        </w:rPr>
        <w:t xml:space="preserve">שהיו </w:t>
      </w:r>
      <w:bookmarkStart w:id="6955" w:name="_ETM_Q16_359340"/>
      <w:bookmarkEnd w:id="6955"/>
      <w:r>
        <w:rPr>
          <w:rtl/>
        </w:rPr>
        <w:t>אי</w:t>
      </w:r>
      <w:r w:rsidR="00B9391D">
        <w:rPr>
          <w:rFonts w:hint="cs"/>
          <w:rtl/>
        </w:rPr>
        <w:t xml:space="preserve"> </w:t>
      </w:r>
      <w:r>
        <w:rPr>
          <w:rtl/>
        </w:rPr>
        <w:t xml:space="preserve">פעם </w:t>
      </w:r>
      <w:bookmarkStart w:id="6956" w:name="_ETM_Q16_359820"/>
      <w:bookmarkEnd w:id="6956"/>
      <w:r>
        <w:rPr>
          <w:rtl/>
        </w:rPr>
        <w:t xml:space="preserve">בבית </w:t>
      </w:r>
      <w:bookmarkStart w:id="6957" w:name="_ETM_Q16_360270"/>
      <w:bookmarkEnd w:id="6957"/>
      <w:r>
        <w:rPr>
          <w:rtl/>
        </w:rPr>
        <w:t>הזה</w:t>
      </w:r>
      <w:r>
        <w:rPr>
          <w:rFonts w:hint="cs"/>
          <w:rtl/>
        </w:rPr>
        <w:t xml:space="preserve"> - -</w:t>
      </w:r>
    </w:p>
    <w:p w:rsidR="00B10D1E" w:rsidRDefault="00B10D1E" w:rsidP="00B9391D">
      <w:pPr>
        <w:rPr>
          <w:rtl/>
        </w:rPr>
      </w:pPr>
      <w:bookmarkStart w:id="6958" w:name="_ETM_Q16_358000"/>
      <w:bookmarkEnd w:id="6958"/>
    </w:p>
    <w:p w:rsidR="00B10D1E" w:rsidRDefault="00B10D1E" w:rsidP="00B9391D">
      <w:pPr>
        <w:pStyle w:val="af5"/>
        <w:keepNext/>
        <w:rPr>
          <w:rtl/>
        </w:rPr>
      </w:pPr>
      <w:bookmarkStart w:id="6959" w:name="ET_interruption_קריאות_48"/>
      <w:r w:rsidRPr="00DC2E7A">
        <w:rPr>
          <w:rStyle w:val="TagStyle"/>
          <w:rtl/>
        </w:rPr>
        <w:t xml:space="preserve"> &lt;&lt; קריאה &gt;&gt;</w:t>
      </w:r>
      <w:r w:rsidRPr="00AD731D">
        <w:rPr>
          <w:rStyle w:val="TagStyle"/>
          <w:rtl/>
        </w:rPr>
        <w:t xml:space="preserve"> </w:t>
      </w:r>
      <w:r>
        <w:rPr>
          <w:rtl/>
        </w:rPr>
        <w:t>קריאות:</w:t>
      </w:r>
      <w:r w:rsidRPr="00AD731D">
        <w:rPr>
          <w:rStyle w:val="TagStyle"/>
          <w:rtl/>
        </w:rPr>
        <w:t xml:space="preserve"> </w:t>
      </w:r>
      <w:r w:rsidRPr="00DC2E7A">
        <w:rPr>
          <w:rStyle w:val="TagStyle"/>
          <w:rtl/>
        </w:rPr>
        <w:t>&lt;&lt; קריאה &gt;&gt;</w:t>
      </w:r>
      <w:r>
        <w:rPr>
          <w:rtl/>
        </w:rPr>
        <w:t xml:space="preserve">  </w:t>
      </w:r>
      <w:bookmarkEnd w:id="6959"/>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af5"/>
        <w:keepNext/>
        <w:rPr>
          <w:rtl/>
        </w:rPr>
      </w:pPr>
      <w:bookmarkStart w:id="6960" w:name="ET_interruption_קר_אה_50"/>
      <w:r w:rsidRPr="00DC2E7A">
        <w:rPr>
          <w:rStyle w:val="TagStyle"/>
          <w:rtl/>
        </w:rPr>
        <w:t xml:space="preserve"> &lt;&lt; קריאה &gt;&gt;</w:t>
      </w:r>
      <w:r w:rsidRPr="001A6AD6">
        <w:rPr>
          <w:rStyle w:val="TagStyle"/>
          <w:rtl/>
        </w:rPr>
        <w:t xml:space="preserve"> </w:t>
      </w:r>
      <w:r>
        <w:rPr>
          <w:rtl/>
        </w:rPr>
        <w:t>קריאה:</w:t>
      </w:r>
      <w:r w:rsidRPr="001A6AD6">
        <w:rPr>
          <w:rStyle w:val="TagStyle"/>
          <w:rtl/>
        </w:rPr>
        <w:t xml:space="preserve"> </w:t>
      </w:r>
      <w:r w:rsidRPr="00DC2E7A">
        <w:rPr>
          <w:rStyle w:val="TagStyle"/>
          <w:rtl/>
        </w:rPr>
        <w:t>&lt;&lt; קריאה &gt;&gt;</w:t>
      </w:r>
      <w:r>
        <w:rPr>
          <w:rtl/>
        </w:rPr>
        <w:t xml:space="preserve">  </w:t>
      </w:r>
      <w:bookmarkEnd w:id="6960"/>
    </w:p>
    <w:p w:rsidR="00B10D1E" w:rsidRDefault="00B10D1E" w:rsidP="00B9391D">
      <w:pPr>
        <w:pStyle w:val="KeepWithNext"/>
        <w:rPr>
          <w:rtl/>
        </w:rPr>
      </w:pPr>
    </w:p>
    <w:p w:rsidR="00B10D1E" w:rsidRDefault="00B10D1E" w:rsidP="00B9391D">
      <w:pPr>
        <w:rPr>
          <w:rtl/>
        </w:rPr>
      </w:pPr>
      <w:r>
        <w:rPr>
          <w:rFonts w:hint="cs"/>
          <w:rtl/>
        </w:rPr>
        <w:t>שקר.</w:t>
      </w:r>
    </w:p>
    <w:p w:rsidR="00B10D1E" w:rsidRDefault="00B10D1E" w:rsidP="00B9391D">
      <w:pPr>
        <w:rPr>
          <w:rtl/>
        </w:rPr>
      </w:pPr>
    </w:p>
    <w:p w:rsidR="00B10D1E" w:rsidRDefault="00B10D1E" w:rsidP="00B9391D">
      <w:pPr>
        <w:pStyle w:val="-"/>
        <w:keepNext/>
        <w:rPr>
          <w:rtl/>
        </w:rPr>
      </w:pPr>
      <w:bookmarkStart w:id="6961" w:name="ET_speakercontinue_6362_51"/>
      <w:r w:rsidRPr="00DC2E7A">
        <w:rPr>
          <w:rStyle w:val="TagStyle"/>
          <w:rtl/>
        </w:rPr>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61"/>
    </w:p>
    <w:p w:rsidR="00B10D1E" w:rsidRDefault="00B10D1E" w:rsidP="00B9391D">
      <w:pPr>
        <w:pStyle w:val="KeepWithNext"/>
        <w:rPr>
          <w:rtl/>
        </w:rPr>
      </w:pPr>
    </w:p>
    <w:p w:rsidR="00B10D1E" w:rsidRDefault="00B10D1E" w:rsidP="00B9391D">
      <w:pPr>
        <w:rPr>
          <w:rtl/>
        </w:rPr>
      </w:pPr>
      <w:r>
        <w:rPr>
          <w:rFonts w:hint="cs"/>
          <w:rtl/>
        </w:rPr>
        <w:t xml:space="preserve">- - הכי גבוהים, נקודה. תבדוק. העברתם 22 </w:t>
      </w:r>
      <w:bookmarkStart w:id="6962" w:name="_ETM_Q16_365000"/>
      <w:bookmarkEnd w:id="6962"/>
      <w:r>
        <w:rPr>
          <w:rFonts w:hint="cs"/>
          <w:rtl/>
        </w:rPr>
        <w:t xml:space="preserve">נורבגים </w:t>
      </w:r>
      <w:r>
        <w:rPr>
          <w:rtl/>
        </w:rPr>
        <w:t>–</w:t>
      </w:r>
      <w:r>
        <w:rPr>
          <w:rFonts w:hint="cs"/>
          <w:rtl/>
        </w:rPr>
        <w:t xml:space="preserve"> </w:t>
      </w:r>
      <w:r w:rsidR="00B9391D">
        <w:rPr>
          <w:rFonts w:hint="cs"/>
          <w:rtl/>
        </w:rPr>
        <w:t xml:space="preserve">זה </w:t>
      </w:r>
      <w:r>
        <w:rPr>
          <w:rFonts w:hint="cs"/>
          <w:rtl/>
        </w:rPr>
        <w:t>לא היה בבית הזה מעולם - - -</w:t>
      </w:r>
    </w:p>
    <w:p w:rsidR="00B10D1E" w:rsidRDefault="00B10D1E" w:rsidP="00B9391D">
      <w:pPr>
        <w:rPr>
          <w:rtl/>
        </w:rPr>
      </w:pPr>
    </w:p>
    <w:p w:rsidR="00B10D1E" w:rsidRDefault="00B10D1E" w:rsidP="00B9391D">
      <w:pPr>
        <w:pStyle w:val="af5"/>
        <w:keepNext/>
        <w:rPr>
          <w:rtl/>
        </w:rPr>
      </w:pPr>
      <w:bookmarkStart w:id="6963" w:name="ET_interruption_קריאות_52"/>
      <w:r w:rsidRPr="00DC2E7A">
        <w:rPr>
          <w:rStyle w:val="TagStyle"/>
          <w:rtl/>
        </w:rPr>
        <w:t xml:space="preserve"> &lt;&lt; קריאה &gt;&gt;</w:t>
      </w:r>
      <w:r w:rsidRPr="001A6AD6">
        <w:rPr>
          <w:rStyle w:val="TagStyle"/>
          <w:rtl/>
        </w:rPr>
        <w:t xml:space="preserve"> </w:t>
      </w:r>
      <w:r>
        <w:rPr>
          <w:rtl/>
        </w:rPr>
        <w:t>קריאות:</w:t>
      </w:r>
      <w:r w:rsidRPr="001A6AD6">
        <w:rPr>
          <w:rStyle w:val="TagStyle"/>
          <w:rtl/>
        </w:rPr>
        <w:t xml:space="preserve"> </w:t>
      </w:r>
      <w:r w:rsidRPr="00DC2E7A">
        <w:rPr>
          <w:rStyle w:val="TagStyle"/>
          <w:rtl/>
        </w:rPr>
        <w:t>&lt;&lt; קריאה &gt;&gt;</w:t>
      </w:r>
      <w:r>
        <w:rPr>
          <w:rtl/>
        </w:rPr>
        <w:t xml:space="preserve">  </w:t>
      </w:r>
      <w:bookmarkEnd w:id="6963"/>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964" w:name="ET_speakercontinue_6362_53"/>
      <w:r w:rsidRPr="00DC2E7A">
        <w:rPr>
          <w:rStyle w:val="TagStyle"/>
          <w:rtl/>
        </w:rPr>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64"/>
    </w:p>
    <w:p w:rsidR="00B10D1E" w:rsidRDefault="00B10D1E" w:rsidP="00B9391D">
      <w:pPr>
        <w:pStyle w:val="KeepWithNext"/>
        <w:rPr>
          <w:rtl/>
        </w:rPr>
      </w:pPr>
    </w:p>
    <w:p w:rsidR="00B10D1E" w:rsidRDefault="00B10D1E" w:rsidP="00B9391D">
      <w:pPr>
        <w:rPr>
          <w:rtl/>
        </w:rPr>
      </w:pPr>
      <w:r>
        <w:rPr>
          <w:rFonts w:hint="cs"/>
          <w:rtl/>
        </w:rPr>
        <w:t xml:space="preserve">מעולם לא היו 22 נורבגים בבית הזה. על 28 </w:t>
      </w:r>
      <w:bookmarkStart w:id="6965" w:name="_ETM_Q16_378000"/>
      <w:bookmarkEnd w:id="6965"/>
      <w:r>
        <w:rPr>
          <w:rFonts w:hint="cs"/>
          <w:rtl/>
        </w:rPr>
        <w:t xml:space="preserve">שרים </w:t>
      </w:r>
      <w:r>
        <w:rPr>
          <w:rFonts w:hint="eastAsia"/>
          <w:rtl/>
        </w:rPr>
        <w:t>–</w:t>
      </w:r>
      <w:r>
        <w:rPr>
          <w:rFonts w:hint="cs"/>
          <w:rtl/>
        </w:rPr>
        <w:t xml:space="preserve"> 28 שרים; אמרתם 18 - - -</w:t>
      </w:r>
    </w:p>
    <w:p w:rsidR="00B10D1E" w:rsidRDefault="00B10D1E" w:rsidP="00B9391D">
      <w:pPr>
        <w:rPr>
          <w:rtl/>
        </w:rPr>
      </w:pPr>
    </w:p>
    <w:p w:rsidR="00B10D1E" w:rsidRDefault="00B10D1E" w:rsidP="00B9391D">
      <w:pPr>
        <w:pStyle w:val="af5"/>
        <w:keepNext/>
        <w:rPr>
          <w:rtl/>
        </w:rPr>
      </w:pPr>
      <w:bookmarkStart w:id="6966" w:name="ET_interruption_קריאות_54"/>
      <w:r w:rsidRPr="00DC2E7A">
        <w:rPr>
          <w:rStyle w:val="TagStyle"/>
          <w:rtl/>
        </w:rPr>
        <w:t xml:space="preserve"> &lt;&lt; קריאה &gt;&gt;</w:t>
      </w:r>
      <w:r w:rsidRPr="001A6AD6">
        <w:rPr>
          <w:rStyle w:val="TagStyle"/>
          <w:rtl/>
        </w:rPr>
        <w:t xml:space="preserve"> </w:t>
      </w:r>
      <w:r>
        <w:rPr>
          <w:rtl/>
        </w:rPr>
        <w:t>קריאות:</w:t>
      </w:r>
      <w:r w:rsidRPr="001A6AD6">
        <w:rPr>
          <w:rStyle w:val="TagStyle"/>
          <w:rtl/>
        </w:rPr>
        <w:t xml:space="preserve"> </w:t>
      </w:r>
      <w:r w:rsidRPr="00DC2E7A">
        <w:rPr>
          <w:rStyle w:val="TagStyle"/>
          <w:rtl/>
        </w:rPr>
        <w:t>&lt;&lt; קריאה &gt;&gt;</w:t>
      </w:r>
      <w:r>
        <w:rPr>
          <w:rtl/>
        </w:rPr>
        <w:t xml:space="preserve">  </w:t>
      </w:r>
      <w:bookmarkEnd w:id="6966"/>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967" w:name="ET_speakercontinue_6362_55"/>
      <w:r w:rsidRPr="00DC2E7A">
        <w:rPr>
          <w:rStyle w:val="TagStyle"/>
          <w:rtl/>
        </w:rPr>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67"/>
    </w:p>
    <w:p w:rsidR="00B10D1E" w:rsidRDefault="00B10D1E" w:rsidP="00B9391D">
      <w:pPr>
        <w:pStyle w:val="KeepWithNext"/>
        <w:rPr>
          <w:rtl/>
        </w:rPr>
      </w:pPr>
    </w:p>
    <w:p w:rsidR="00B10D1E" w:rsidRDefault="00B10D1E" w:rsidP="00B9391D">
      <w:pPr>
        <w:rPr>
          <w:rtl/>
        </w:rPr>
      </w:pPr>
      <w:r>
        <w:rPr>
          <w:rFonts w:hint="cs"/>
          <w:rtl/>
        </w:rPr>
        <w:t xml:space="preserve">רגע, איפה יו"ר האופוזיציה המיועד? איפה הוא? </w:t>
      </w:r>
    </w:p>
    <w:p w:rsidR="00B10D1E" w:rsidRDefault="00B10D1E" w:rsidP="00B9391D">
      <w:pPr>
        <w:rPr>
          <w:rtl/>
        </w:rPr>
      </w:pPr>
    </w:p>
    <w:p w:rsidR="00B10D1E" w:rsidRDefault="00B10D1E" w:rsidP="00B9391D">
      <w:pPr>
        <w:pStyle w:val="af5"/>
        <w:keepNext/>
        <w:rPr>
          <w:rtl/>
        </w:rPr>
      </w:pPr>
      <w:bookmarkStart w:id="6968" w:name="ET_interruption_6151_56"/>
      <w:r w:rsidRPr="00DC2E7A">
        <w:rPr>
          <w:rStyle w:val="TagStyle"/>
          <w:rtl/>
        </w:rPr>
        <w:t xml:space="preserve"> &lt;&lt; קריאה &gt;&gt;</w:t>
      </w:r>
      <w:r w:rsidRPr="001A6AD6">
        <w:rPr>
          <w:rStyle w:val="TagStyle"/>
          <w:rtl/>
        </w:rPr>
        <w:t xml:space="preserve"> </w:t>
      </w:r>
      <w:r>
        <w:rPr>
          <w:rtl/>
        </w:rPr>
        <w:t>רון כץ (יש עתיד):</w:t>
      </w:r>
      <w:r w:rsidRPr="001A6AD6">
        <w:rPr>
          <w:rStyle w:val="TagStyle"/>
          <w:rtl/>
        </w:rPr>
        <w:t xml:space="preserve"> </w:t>
      </w:r>
      <w:r w:rsidRPr="00DC2E7A">
        <w:rPr>
          <w:rStyle w:val="TagStyle"/>
          <w:rtl/>
        </w:rPr>
        <w:t>&lt;&lt; קריאה &gt;&gt;</w:t>
      </w:r>
      <w:r>
        <w:rPr>
          <w:rtl/>
        </w:rPr>
        <w:t xml:space="preserve">  </w:t>
      </w:r>
      <w:bookmarkEnd w:id="6968"/>
    </w:p>
    <w:p w:rsidR="00B10D1E" w:rsidRDefault="00B10D1E" w:rsidP="00B9391D">
      <w:pPr>
        <w:pStyle w:val="KeepWithNext"/>
        <w:rPr>
          <w:rtl/>
        </w:rPr>
      </w:pPr>
    </w:p>
    <w:p w:rsidR="00B10D1E" w:rsidRDefault="00B10D1E" w:rsidP="00B9391D">
      <w:pPr>
        <w:rPr>
          <w:rtl/>
        </w:rPr>
      </w:pPr>
      <w:r>
        <w:rPr>
          <w:rFonts w:hint="cs"/>
          <w:rtl/>
        </w:rPr>
        <w:t>כמה שרים?</w:t>
      </w:r>
    </w:p>
    <w:p w:rsidR="00B10D1E" w:rsidRDefault="00B10D1E" w:rsidP="00B9391D">
      <w:pPr>
        <w:rPr>
          <w:rtl/>
        </w:rPr>
      </w:pPr>
    </w:p>
    <w:p w:rsidR="00B10D1E" w:rsidRDefault="00B10D1E" w:rsidP="00B9391D">
      <w:pPr>
        <w:pStyle w:val="-"/>
        <w:keepNext/>
        <w:rPr>
          <w:rtl/>
        </w:rPr>
      </w:pPr>
      <w:bookmarkStart w:id="6969" w:name="ET_speakercontinue_6362_57"/>
      <w:r w:rsidRPr="00DC2E7A">
        <w:rPr>
          <w:rStyle w:val="TagStyle"/>
          <w:rtl/>
        </w:rPr>
        <w:lastRenderedPageBreak/>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69"/>
    </w:p>
    <w:p w:rsidR="00B10D1E" w:rsidRDefault="00B10D1E" w:rsidP="00B9391D">
      <w:pPr>
        <w:pStyle w:val="KeepWithNext"/>
        <w:rPr>
          <w:rtl/>
        </w:rPr>
      </w:pPr>
    </w:p>
    <w:p w:rsidR="00B10D1E" w:rsidRDefault="00B10D1E" w:rsidP="00B9391D">
      <w:pPr>
        <w:rPr>
          <w:rtl/>
        </w:rPr>
      </w:pPr>
      <w:bookmarkStart w:id="6970" w:name="_ETM_Q16_380000"/>
      <w:bookmarkEnd w:id="6970"/>
      <w:r>
        <w:rPr>
          <w:rFonts w:hint="cs"/>
          <w:rtl/>
        </w:rPr>
        <w:t xml:space="preserve">הוא </w:t>
      </w:r>
      <w:bookmarkStart w:id="6971" w:name="_ETM_Q16_386000"/>
      <w:bookmarkEnd w:id="6971"/>
      <w:r>
        <w:rPr>
          <w:rFonts w:hint="cs"/>
          <w:rtl/>
        </w:rPr>
        <w:t>הבטיח 18 שרים. השר מאיר כהן, כמה שרים היו בממשלה שלכם, אתה יודע? 28 שרים.</w:t>
      </w:r>
    </w:p>
    <w:p w:rsidR="00B10D1E" w:rsidRDefault="00B10D1E" w:rsidP="00B9391D">
      <w:pPr>
        <w:rPr>
          <w:rtl/>
        </w:rPr>
      </w:pPr>
      <w:bookmarkStart w:id="6972" w:name="_ETM_Q16_394000"/>
      <w:bookmarkEnd w:id="6972"/>
    </w:p>
    <w:p w:rsidR="00B10D1E" w:rsidRDefault="00B10D1E" w:rsidP="00B9391D">
      <w:pPr>
        <w:pStyle w:val="af5"/>
        <w:keepNext/>
        <w:rPr>
          <w:rtl/>
        </w:rPr>
      </w:pPr>
      <w:bookmarkStart w:id="6973" w:name="ET_interruption_5300_58"/>
      <w:r w:rsidRPr="00DC2E7A">
        <w:rPr>
          <w:rStyle w:val="TagStyle"/>
          <w:rtl/>
        </w:rPr>
        <w:t xml:space="preserve"> &lt;&lt; קריאה &gt;&gt;</w:t>
      </w:r>
      <w:r w:rsidRPr="001A6AD6">
        <w:rPr>
          <w:rStyle w:val="TagStyle"/>
          <w:rtl/>
        </w:rPr>
        <w:t xml:space="preserve"> </w:t>
      </w:r>
      <w:r>
        <w:rPr>
          <w:rtl/>
        </w:rPr>
        <w:t>מירב בן ארי (יש עתיד):</w:t>
      </w:r>
      <w:r w:rsidRPr="001A6AD6">
        <w:rPr>
          <w:rStyle w:val="TagStyle"/>
          <w:rtl/>
        </w:rPr>
        <w:t xml:space="preserve"> </w:t>
      </w:r>
      <w:r w:rsidRPr="00DC2E7A">
        <w:rPr>
          <w:rStyle w:val="TagStyle"/>
          <w:rtl/>
        </w:rPr>
        <w:t>&lt;&lt; קריאה &gt;&gt;</w:t>
      </w:r>
      <w:r>
        <w:rPr>
          <w:rtl/>
        </w:rPr>
        <w:t xml:space="preserve">  </w:t>
      </w:r>
      <w:bookmarkEnd w:id="6973"/>
    </w:p>
    <w:p w:rsidR="00B10D1E" w:rsidRDefault="00B10D1E" w:rsidP="00B9391D">
      <w:pPr>
        <w:pStyle w:val="KeepWithNext"/>
        <w:rPr>
          <w:rtl/>
        </w:rPr>
      </w:pPr>
    </w:p>
    <w:p w:rsidR="00B10D1E" w:rsidRDefault="00B10D1E" w:rsidP="00B9391D">
      <w:pPr>
        <w:rPr>
          <w:rtl/>
        </w:rPr>
      </w:pPr>
      <w:r>
        <w:rPr>
          <w:rFonts w:hint="cs"/>
          <w:rtl/>
        </w:rPr>
        <w:t xml:space="preserve">- </w:t>
      </w:r>
      <w:bookmarkStart w:id="6974" w:name="_ETM_Q16_396000"/>
      <w:bookmarkEnd w:id="6974"/>
      <w:r>
        <w:rPr>
          <w:rFonts w:hint="cs"/>
          <w:rtl/>
        </w:rPr>
        <w:t>- -</w:t>
      </w:r>
    </w:p>
    <w:p w:rsidR="00B10D1E" w:rsidRDefault="00B10D1E" w:rsidP="00B9391D">
      <w:pPr>
        <w:rPr>
          <w:rtl/>
        </w:rPr>
      </w:pPr>
      <w:bookmarkStart w:id="6975" w:name="_ETM_Q16_397000"/>
      <w:bookmarkEnd w:id="6975"/>
    </w:p>
    <w:p w:rsidR="00B10D1E" w:rsidRDefault="00B10D1E" w:rsidP="00B9391D">
      <w:pPr>
        <w:pStyle w:val="-"/>
        <w:keepNext/>
        <w:rPr>
          <w:rtl/>
        </w:rPr>
      </w:pPr>
      <w:bookmarkStart w:id="6976" w:name="ET_speakercontinue_6362_59"/>
      <w:r w:rsidRPr="00DC2E7A">
        <w:rPr>
          <w:rStyle w:val="TagStyle"/>
          <w:rtl/>
        </w:rPr>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76"/>
    </w:p>
    <w:p w:rsidR="00B10D1E" w:rsidRDefault="00B10D1E" w:rsidP="00B9391D">
      <w:pPr>
        <w:pStyle w:val="KeepWithNext"/>
        <w:rPr>
          <w:rtl/>
        </w:rPr>
      </w:pPr>
    </w:p>
    <w:p w:rsidR="00B10D1E" w:rsidRDefault="00B10D1E" w:rsidP="00B9391D">
      <w:pPr>
        <w:rPr>
          <w:rtl/>
        </w:rPr>
      </w:pPr>
      <w:bookmarkStart w:id="6977" w:name="_ETM_Q16_398000"/>
      <w:bookmarkEnd w:id="6977"/>
      <w:r>
        <w:rPr>
          <w:rFonts w:hint="cs"/>
          <w:rtl/>
        </w:rPr>
        <w:t>28 על קואליציה של 61, שהוקמה ברוב 60:59.</w:t>
      </w:r>
    </w:p>
    <w:p w:rsidR="00B10D1E" w:rsidRDefault="00B10D1E" w:rsidP="00B9391D">
      <w:pPr>
        <w:rPr>
          <w:rtl/>
        </w:rPr>
      </w:pPr>
    </w:p>
    <w:p w:rsidR="00B10D1E" w:rsidRDefault="00B10D1E" w:rsidP="00B9391D">
      <w:pPr>
        <w:pStyle w:val="af5"/>
        <w:keepNext/>
        <w:rPr>
          <w:rtl/>
        </w:rPr>
      </w:pPr>
      <w:bookmarkStart w:id="6978" w:name="ET_interruption_קריאות_60"/>
      <w:r w:rsidRPr="00DC2E7A">
        <w:rPr>
          <w:rStyle w:val="TagStyle"/>
          <w:rtl/>
        </w:rPr>
        <w:t xml:space="preserve"> &lt;&lt; קריאה &gt;&gt;</w:t>
      </w:r>
      <w:r w:rsidRPr="001A6AD6">
        <w:rPr>
          <w:rStyle w:val="TagStyle"/>
          <w:rtl/>
        </w:rPr>
        <w:t xml:space="preserve"> </w:t>
      </w:r>
      <w:r>
        <w:rPr>
          <w:rtl/>
        </w:rPr>
        <w:t>קריאות:</w:t>
      </w:r>
      <w:r w:rsidRPr="001A6AD6">
        <w:rPr>
          <w:rStyle w:val="TagStyle"/>
          <w:rtl/>
        </w:rPr>
        <w:t xml:space="preserve"> </w:t>
      </w:r>
      <w:r w:rsidRPr="00DC2E7A">
        <w:rPr>
          <w:rStyle w:val="TagStyle"/>
          <w:rtl/>
        </w:rPr>
        <w:t>&lt;&lt; קריאה &gt;&gt;</w:t>
      </w:r>
      <w:r>
        <w:rPr>
          <w:rtl/>
        </w:rPr>
        <w:t xml:space="preserve">  </w:t>
      </w:r>
      <w:bookmarkEnd w:id="6978"/>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979" w:name="ET_speakercontinue_6362_61"/>
      <w:r w:rsidRPr="00DC2E7A">
        <w:rPr>
          <w:rStyle w:val="TagStyle"/>
          <w:rtl/>
        </w:rPr>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79"/>
    </w:p>
    <w:p w:rsidR="00B10D1E" w:rsidRDefault="00B10D1E" w:rsidP="00B9391D">
      <w:pPr>
        <w:pStyle w:val="KeepWithNext"/>
        <w:rPr>
          <w:rtl/>
        </w:rPr>
      </w:pPr>
    </w:p>
    <w:p w:rsidR="00B10D1E" w:rsidRDefault="00B10D1E" w:rsidP="00B9391D">
      <w:pPr>
        <w:rPr>
          <w:rtl/>
        </w:rPr>
      </w:pPr>
      <w:r>
        <w:rPr>
          <w:rFonts w:hint="cs"/>
          <w:rtl/>
        </w:rPr>
        <w:t xml:space="preserve">אני </w:t>
      </w:r>
      <w:bookmarkStart w:id="6980" w:name="_ETM_Q16_401000"/>
      <w:bookmarkEnd w:id="6980"/>
      <w:r>
        <w:rPr>
          <w:rFonts w:hint="cs"/>
          <w:rtl/>
        </w:rPr>
        <w:t>רק מזכיר - - -</w:t>
      </w:r>
    </w:p>
    <w:p w:rsidR="00B10D1E" w:rsidRDefault="00B10D1E" w:rsidP="00B9391D">
      <w:pPr>
        <w:rPr>
          <w:rtl/>
        </w:rPr>
      </w:pPr>
    </w:p>
    <w:p w:rsidR="00B10D1E" w:rsidRDefault="00B10D1E" w:rsidP="00B9391D">
      <w:pPr>
        <w:pStyle w:val="af5"/>
        <w:keepNext/>
        <w:rPr>
          <w:rtl/>
        </w:rPr>
      </w:pPr>
      <w:bookmarkStart w:id="6981" w:name="ET_interruption_6202_62"/>
      <w:r w:rsidRPr="00DC2E7A">
        <w:rPr>
          <w:rStyle w:val="TagStyle"/>
          <w:rtl/>
        </w:rPr>
        <w:t xml:space="preserve"> &lt;&lt; קריאה &gt;&gt;</w:t>
      </w:r>
      <w:r w:rsidRPr="001A6AD6">
        <w:rPr>
          <w:rStyle w:val="TagStyle"/>
          <w:rtl/>
        </w:rPr>
        <w:t xml:space="preserve"> </w:t>
      </w:r>
      <w:r>
        <w:rPr>
          <w:rtl/>
        </w:rPr>
        <w:t>שר הרווחה והביטחון החברתי מאיר כהן:</w:t>
      </w:r>
      <w:r w:rsidRPr="001A6AD6">
        <w:rPr>
          <w:rStyle w:val="TagStyle"/>
          <w:rtl/>
        </w:rPr>
        <w:t xml:space="preserve"> </w:t>
      </w:r>
      <w:r w:rsidRPr="00DC2E7A">
        <w:rPr>
          <w:rStyle w:val="TagStyle"/>
          <w:rtl/>
        </w:rPr>
        <w:t>&lt;&lt; קריאה &gt;&gt;</w:t>
      </w:r>
      <w:r>
        <w:rPr>
          <w:rtl/>
        </w:rPr>
        <w:t xml:space="preserve">  </w:t>
      </w:r>
      <w:bookmarkEnd w:id="6981"/>
    </w:p>
    <w:p w:rsidR="00B10D1E" w:rsidRDefault="00B10D1E" w:rsidP="00B9391D">
      <w:pPr>
        <w:pStyle w:val="KeepWithNext"/>
        <w:rPr>
          <w:rtl/>
        </w:rPr>
      </w:pPr>
    </w:p>
    <w:p w:rsidR="00B10D1E" w:rsidRDefault="00B10D1E" w:rsidP="00B9391D">
      <w:pPr>
        <w:rPr>
          <w:rtl/>
        </w:rPr>
      </w:pPr>
      <w:r>
        <w:rPr>
          <w:rFonts w:hint="cs"/>
          <w:rtl/>
        </w:rPr>
        <w:t>יואב, אתה יושב-ראש - - -</w:t>
      </w:r>
    </w:p>
    <w:p w:rsidR="00B10D1E" w:rsidRDefault="00B10D1E" w:rsidP="00B9391D">
      <w:pPr>
        <w:rPr>
          <w:rtl/>
        </w:rPr>
      </w:pPr>
    </w:p>
    <w:p w:rsidR="00B10D1E" w:rsidRDefault="00B10D1E" w:rsidP="00B9391D">
      <w:pPr>
        <w:pStyle w:val="-"/>
        <w:keepNext/>
        <w:rPr>
          <w:rtl/>
        </w:rPr>
      </w:pPr>
      <w:bookmarkStart w:id="6982" w:name="ET_speakercontinue_6362_63"/>
      <w:r w:rsidRPr="00DC2E7A">
        <w:rPr>
          <w:rStyle w:val="TagStyle"/>
          <w:rtl/>
        </w:rPr>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82"/>
    </w:p>
    <w:p w:rsidR="00B10D1E" w:rsidRDefault="00B10D1E" w:rsidP="00B9391D">
      <w:pPr>
        <w:pStyle w:val="KeepWithNext"/>
        <w:rPr>
          <w:rtl/>
        </w:rPr>
      </w:pPr>
    </w:p>
    <w:p w:rsidR="00B10D1E" w:rsidRDefault="00B10D1E" w:rsidP="00B9391D">
      <w:pPr>
        <w:rPr>
          <w:rtl/>
        </w:rPr>
      </w:pPr>
      <w:r>
        <w:rPr>
          <w:rFonts w:hint="cs"/>
          <w:rtl/>
        </w:rPr>
        <w:t xml:space="preserve">אני רק מזכיר לכל מי שלא היה פה ולמי </w:t>
      </w:r>
      <w:bookmarkStart w:id="6983" w:name="_ETM_Q16_408000"/>
      <w:bookmarkEnd w:id="6983"/>
      <w:r>
        <w:rPr>
          <w:rFonts w:hint="cs"/>
          <w:rtl/>
        </w:rPr>
        <w:t xml:space="preserve">ששכח. </w:t>
      </w:r>
    </w:p>
    <w:p w:rsidR="00B10D1E" w:rsidRDefault="00B10D1E" w:rsidP="00B9391D">
      <w:pPr>
        <w:rPr>
          <w:rtl/>
        </w:rPr>
      </w:pPr>
    </w:p>
    <w:p w:rsidR="00B10D1E" w:rsidRDefault="00B10D1E" w:rsidP="00B9391D">
      <w:pPr>
        <w:pStyle w:val="af5"/>
        <w:keepNext/>
        <w:rPr>
          <w:rtl/>
        </w:rPr>
      </w:pPr>
      <w:bookmarkStart w:id="6984" w:name="ET_interruption_5300_64"/>
      <w:r w:rsidRPr="00DC2E7A">
        <w:rPr>
          <w:rStyle w:val="TagStyle"/>
          <w:rtl/>
        </w:rPr>
        <w:t xml:space="preserve"> &lt;&lt; קריאה &gt;&gt;</w:t>
      </w:r>
      <w:r w:rsidRPr="001A6AD6">
        <w:rPr>
          <w:rStyle w:val="TagStyle"/>
          <w:rtl/>
        </w:rPr>
        <w:t xml:space="preserve"> </w:t>
      </w:r>
      <w:r>
        <w:rPr>
          <w:rtl/>
        </w:rPr>
        <w:t>מירב בן ארי (יש עתיד):</w:t>
      </w:r>
      <w:r w:rsidRPr="001A6AD6">
        <w:rPr>
          <w:rStyle w:val="TagStyle"/>
          <w:rtl/>
        </w:rPr>
        <w:t xml:space="preserve"> </w:t>
      </w:r>
      <w:r w:rsidRPr="00DC2E7A">
        <w:rPr>
          <w:rStyle w:val="TagStyle"/>
          <w:rtl/>
        </w:rPr>
        <w:t>&lt;&lt; קריאה &gt;&gt;</w:t>
      </w:r>
      <w:r>
        <w:rPr>
          <w:rtl/>
        </w:rPr>
        <w:t xml:space="preserve">  </w:t>
      </w:r>
      <w:bookmarkEnd w:id="6984"/>
    </w:p>
    <w:p w:rsidR="00B10D1E" w:rsidRDefault="00B10D1E" w:rsidP="00B9391D">
      <w:pPr>
        <w:pStyle w:val="KeepWithNext"/>
        <w:rPr>
          <w:rtl/>
        </w:rPr>
      </w:pPr>
    </w:p>
    <w:p w:rsidR="00B10D1E" w:rsidRDefault="00B10D1E" w:rsidP="00B9391D">
      <w:pPr>
        <w:rPr>
          <w:rtl/>
        </w:rPr>
      </w:pPr>
      <w:r>
        <w:rPr>
          <w:rFonts w:hint="cs"/>
          <w:rtl/>
        </w:rPr>
        <w:t xml:space="preserve">לא שכחנו. </w:t>
      </w:r>
    </w:p>
    <w:p w:rsidR="00B10D1E" w:rsidRDefault="00B10D1E" w:rsidP="00B9391D">
      <w:pPr>
        <w:rPr>
          <w:rtl/>
        </w:rPr>
      </w:pPr>
    </w:p>
    <w:p w:rsidR="00B10D1E" w:rsidRDefault="00B10D1E" w:rsidP="00B9391D">
      <w:pPr>
        <w:pStyle w:val="-"/>
        <w:keepNext/>
        <w:rPr>
          <w:rtl/>
        </w:rPr>
      </w:pPr>
      <w:bookmarkStart w:id="6985" w:name="ET_speakercontinue_6362_65"/>
      <w:r w:rsidRPr="00DC2E7A">
        <w:rPr>
          <w:rStyle w:val="TagStyle"/>
          <w:rtl/>
        </w:rPr>
        <w:lastRenderedPageBreak/>
        <w:t xml:space="preserve"> &lt;&lt; דובר_המשך &gt;&gt;</w:t>
      </w:r>
      <w:r w:rsidRPr="001A6AD6">
        <w:rPr>
          <w:rStyle w:val="TagStyle"/>
          <w:rtl/>
        </w:rPr>
        <w:t xml:space="preserve"> </w:t>
      </w:r>
      <w:r>
        <w:rPr>
          <w:rtl/>
        </w:rPr>
        <w:t>יואב קיש (יו"ר הוועדה המסדרת):</w:t>
      </w:r>
      <w:r w:rsidRPr="001A6AD6">
        <w:rPr>
          <w:rStyle w:val="TagStyle"/>
          <w:rtl/>
        </w:rPr>
        <w:t xml:space="preserve"> </w:t>
      </w:r>
      <w:r w:rsidRPr="00DC2E7A">
        <w:rPr>
          <w:rStyle w:val="TagStyle"/>
          <w:rtl/>
        </w:rPr>
        <w:t>&lt;&lt; דובר_המשך &gt;&gt;</w:t>
      </w:r>
      <w:r>
        <w:rPr>
          <w:rtl/>
        </w:rPr>
        <w:t xml:space="preserve">  </w:t>
      </w:r>
      <w:bookmarkEnd w:id="6985"/>
    </w:p>
    <w:p w:rsidR="00B10D1E" w:rsidRDefault="00B10D1E" w:rsidP="00B9391D">
      <w:pPr>
        <w:pStyle w:val="KeepWithNext"/>
        <w:rPr>
          <w:rtl/>
        </w:rPr>
      </w:pPr>
    </w:p>
    <w:p w:rsidR="00B10D1E" w:rsidRDefault="00B10D1E" w:rsidP="00B9391D">
      <w:pPr>
        <w:rPr>
          <w:rtl/>
        </w:rPr>
      </w:pPr>
      <w:bookmarkStart w:id="6986" w:name="_ETM_Q16_414000"/>
      <w:bookmarkEnd w:id="6986"/>
      <w:r>
        <w:rPr>
          <w:rFonts w:hint="cs"/>
          <w:rtl/>
        </w:rPr>
        <w:t xml:space="preserve">האמת, הייתי מאוד רוצה להזכיר גם לסיעת </w:t>
      </w:r>
      <w:bookmarkStart w:id="6987" w:name="_ETM_Q16_413000"/>
      <w:bookmarkEnd w:id="6987"/>
      <w:r>
        <w:rPr>
          <w:rFonts w:hint="cs"/>
          <w:rtl/>
        </w:rPr>
        <w:t xml:space="preserve">מרצ; אני מקווה שהם רואים אותנו בערוץ ויודעים להיזכר היטב מה היה פה. </w:t>
      </w:r>
      <w:bookmarkStart w:id="6988" w:name="_ETM_Q16_359000"/>
      <w:bookmarkStart w:id="6989" w:name="_ETM_Q16_421000"/>
      <w:bookmarkEnd w:id="6988"/>
      <w:bookmarkEnd w:id="6989"/>
      <w:r>
        <w:rPr>
          <w:rtl/>
        </w:rPr>
        <w:t xml:space="preserve">עכשיו </w:t>
      </w:r>
      <w:bookmarkStart w:id="6990" w:name="_ETM_Q16_424019"/>
      <w:bookmarkEnd w:id="6990"/>
      <w:r>
        <w:rPr>
          <w:rtl/>
        </w:rPr>
        <w:t xml:space="preserve">אני </w:t>
      </w:r>
      <w:bookmarkStart w:id="6991" w:name="_ETM_Q16_424169"/>
      <w:bookmarkEnd w:id="6991"/>
      <w:r>
        <w:rPr>
          <w:rtl/>
        </w:rPr>
        <w:t xml:space="preserve">אגיד </w:t>
      </w:r>
      <w:bookmarkStart w:id="6992" w:name="_ETM_Q16_424409"/>
      <w:bookmarkEnd w:id="6992"/>
      <w:r>
        <w:rPr>
          <w:rtl/>
        </w:rPr>
        <w:t xml:space="preserve">לכם </w:t>
      </w:r>
      <w:bookmarkStart w:id="6993" w:name="_ETM_Q16_424650"/>
      <w:bookmarkEnd w:id="6993"/>
      <w:r>
        <w:rPr>
          <w:rtl/>
        </w:rPr>
        <w:t xml:space="preserve">מה </w:t>
      </w:r>
      <w:bookmarkStart w:id="6994" w:name="_ETM_Q16_424739"/>
      <w:bookmarkEnd w:id="6994"/>
      <w:r>
        <w:rPr>
          <w:rtl/>
        </w:rPr>
        <w:t xml:space="preserve">עוד </w:t>
      </w:r>
      <w:bookmarkStart w:id="6995" w:name="_ETM_Q16_424889"/>
      <w:bookmarkEnd w:id="6995"/>
      <w:r>
        <w:rPr>
          <w:rtl/>
        </w:rPr>
        <w:t>עשיתם</w:t>
      </w:r>
      <w:r>
        <w:rPr>
          <w:rFonts w:hint="cs"/>
          <w:rtl/>
        </w:rPr>
        <w:t>.</w:t>
      </w:r>
      <w:bookmarkStart w:id="6996" w:name="_ETM_Q16_425819"/>
      <w:bookmarkEnd w:id="6996"/>
      <w:r>
        <w:rPr>
          <w:rtl/>
        </w:rPr>
        <w:t xml:space="preserve"> </w:t>
      </w:r>
      <w:bookmarkStart w:id="6997" w:name="_ETM_Q16_427319"/>
      <w:bookmarkEnd w:id="6997"/>
    </w:p>
    <w:p w:rsidR="00B10D1E" w:rsidRDefault="00B10D1E" w:rsidP="00B9391D">
      <w:pPr>
        <w:rPr>
          <w:rtl/>
        </w:rPr>
      </w:pPr>
    </w:p>
    <w:p w:rsidR="00B10D1E" w:rsidRDefault="00B10D1E" w:rsidP="00B9391D">
      <w:pPr>
        <w:pStyle w:val="af5"/>
        <w:keepNext/>
        <w:rPr>
          <w:rtl/>
        </w:rPr>
      </w:pPr>
      <w:bookmarkStart w:id="6998" w:name="ET_interruption_6151_66"/>
      <w:r w:rsidRPr="00DC2E7A">
        <w:rPr>
          <w:rStyle w:val="TagStyle"/>
          <w:rtl/>
        </w:rPr>
        <w:t xml:space="preserve"> &lt;&lt; קריאה &gt;&gt;</w:t>
      </w:r>
      <w:r w:rsidRPr="00D6761D">
        <w:rPr>
          <w:rStyle w:val="TagStyle"/>
          <w:rtl/>
        </w:rPr>
        <w:t xml:space="preserve"> </w:t>
      </w:r>
      <w:r>
        <w:rPr>
          <w:rtl/>
        </w:rPr>
        <w:t>רון כץ (יש עתיד):</w:t>
      </w:r>
      <w:r w:rsidRPr="00D6761D">
        <w:rPr>
          <w:rStyle w:val="TagStyle"/>
          <w:rtl/>
        </w:rPr>
        <w:t xml:space="preserve"> </w:t>
      </w:r>
      <w:r w:rsidRPr="00DC2E7A">
        <w:rPr>
          <w:rStyle w:val="TagStyle"/>
          <w:rtl/>
        </w:rPr>
        <w:t>&lt;&lt; קריאה &gt;&gt;</w:t>
      </w:r>
      <w:r>
        <w:rPr>
          <w:rtl/>
        </w:rPr>
        <w:t xml:space="preserve">  </w:t>
      </w:r>
      <w:bookmarkEnd w:id="6998"/>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6999" w:name="ET_speakercontinue_6362_67"/>
      <w:r w:rsidRPr="00DC2E7A">
        <w:rPr>
          <w:rStyle w:val="TagStyle"/>
          <w:rtl/>
        </w:rPr>
        <w:t xml:space="preserve"> &lt;&lt; דובר_המשך &gt;&gt;</w:t>
      </w:r>
      <w:r w:rsidRPr="00D6761D">
        <w:rPr>
          <w:rStyle w:val="TagStyle"/>
          <w:rtl/>
        </w:rPr>
        <w:t xml:space="preserve"> </w:t>
      </w:r>
      <w:r>
        <w:rPr>
          <w:rtl/>
        </w:rPr>
        <w:t>יואב קיש (יו"ר הוועדה המסדרת):</w:t>
      </w:r>
      <w:r w:rsidRPr="00D6761D">
        <w:rPr>
          <w:rStyle w:val="TagStyle"/>
          <w:rtl/>
        </w:rPr>
        <w:t xml:space="preserve"> </w:t>
      </w:r>
      <w:r w:rsidRPr="00DC2E7A">
        <w:rPr>
          <w:rStyle w:val="TagStyle"/>
          <w:rtl/>
        </w:rPr>
        <w:t>&lt;&lt; דובר_המשך &gt;&gt;</w:t>
      </w:r>
      <w:r>
        <w:rPr>
          <w:rtl/>
        </w:rPr>
        <w:t xml:space="preserve">  </w:t>
      </w:r>
      <w:bookmarkEnd w:id="6999"/>
    </w:p>
    <w:p w:rsidR="00B10D1E" w:rsidRDefault="00B10D1E" w:rsidP="00B9391D">
      <w:pPr>
        <w:pStyle w:val="KeepWithNext"/>
        <w:rPr>
          <w:rtl/>
        </w:rPr>
      </w:pPr>
    </w:p>
    <w:p w:rsidR="00B10D1E" w:rsidRDefault="00B10D1E" w:rsidP="00B9391D">
      <w:pPr>
        <w:rPr>
          <w:rtl/>
        </w:rPr>
      </w:pPr>
      <w:r>
        <w:rPr>
          <w:rtl/>
        </w:rPr>
        <w:t xml:space="preserve">אתם </w:t>
      </w:r>
      <w:bookmarkStart w:id="7000" w:name="_ETM_Q16_428189"/>
      <w:bookmarkEnd w:id="7000"/>
      <w:r>
        <w:rPr>
          <w:rtl/>
        </w:rPr>
        <w:t xml:space="preserve">עשיתם </w:t>
      </w:r>
      <w:bookmarkStart w:id="7001" w:name="_ETM_Q16_429480"/>
      <w:bookmarkEnd w:id="7001"/>
      <w:r>
        <w:rPr>
          <w:rtl/>
        </w:rPr>
        <w:t xml:space="preserve">דבר </w:t>
      </w:r>
      <w:bookmarkStart w:id="7002" w:name="_ETM_Q16_430139"/>
      <w:bookmarkEnd w:id="7002"/>
      <w:r>
        <w:rPr>
          <w:rtl/>
        </w:rPr>
        <w:t xml:space="preserve">שלא </w:t>
      </w:r>
      <w:bookmarkStart w:id="7003" w:name="_ETM_Q16_430889"/>
      <w:bookmarkEnd w:id="7003"/>
      <w:r>
        <w:rPr>
          <w:rtl/>
        </w:rPr>
        <w:t xml:space="preserve">היה </w:t>
      </w:r>
      <w:bookmarkStart w:id="7004" w:name="_ETM_Q16_431430"/>
      <w:bookmarkEnd w:id="7004"/>
      <w:r>
        <w:rPr>
          <w:rtl/>
        </w:rPr>
        <w:t xml:space="preserve">בבית </w:t>
      </w:r>
      <w:bookmarkStart w:id="7005" w:name="_ETM_Q16_432060"/>
      <w:bookmarkEnd w:id="7005"/>
      <w:r>
        <w:rPr>
          <w:rtl/>
        </w:rPr>
        <w:t>הזה</w:t>
      </w:r>
      <w:r>
        <w:rPr>
          <w:rFonts w:hint="cs"/>
          <w:rtl/>
        </w:rPr>
        <w:t>.</w:t>
      </w:r>
      <w:r>
        <w:rPr>
          <w:rtl/>
        </w:rPr>
        <w:t xml:space="preserve"> </w:t>
      </w:r>
      <w:bookmarkStart w:id="7006" w:name="_ETM_Q16_432629"/>
      <w:bookmarkEnd w:id="7006"/>
      <w:r>
        <w:rPr>
          <w:rtl/>
        </w:rPr>
        <w:t xml:space="preserve">אתם </w:t>
      </w:r>
      <w:bookmarkStart w:id="7007" w:name="_ETM_Q16_433109"/>
      <w:bookmarkEnd w:id="7007"/>
      <w:r>
        <w:rPr>
          <w:rtl/>
        </w:rPr>
        <w:t xml:space="preserve">ריסקתם </w:t>
      </w:r>
      <w:bookmarkStart w:id="7008" w:name="_ETM_Q16_433859"/>
      <w:bookmarkEnd w:id="7008"/>
      <w:r>
        <w:rPr>
          <w:rtl/>
        </w:rPr>
        <w:t xml:space="preserve">את </w:t>
      </w:r>
      <w:bookmarkStart w:id="7009" w:name="_ETM_Q16_433980"/>
      <w:bookmarkEnd w:id="7009"/>
      <w:r>
        <w:rPr>
          <w:rtl/>
        </w:rPr>
        <w:t xml:space="preserve">בחירת </w:t>
      </w:r>
      <w:bookmarkStart w:id="7010" w:name="_ETM_Q16_434400"/>
      <w:bookmarkEnd w:id="7010"/>
      <w:r>
        <w:rPr>
          <w:rFonts w:hint="cs"/>
          <w:rtl/>
        </w:rPr>
        <w:t>ה</w:t>
      </w:r>
      <w:r>
        <w:rPr>
          <w:rtl/>
        </w:rPr>
        <w:t xml:space="preserve">ציבור </w:t>
      </w:r>
      <w:bookmarkStart w:id="7011" w:name="_ETM_Q16_435329"/>
      <w:bookmarkEnd w:id="7011"/>
      <w:r>
        <w:rPr>
          <w:rtl/>
        </w:rPr>
        <w:t>בי</w:t>
      </w:r>
      <w:r>
        <w:rPr>
          <w:rFonts w:hint="cs"/>
          <w:rtl/>
        </w:rPr>
        <w:t>י</w:t>
      </w:r>
      <w:r>
        <w:rPr>
          <w:rtl/>
        </w:rPr>
        <w:t>צו</w:t>
      </w:r>
      <w:r>
        <w:rPr>
          <w:rFonts w:hint="cs"/>
          <w:rtl/>
        </w:rPr>
        <w:t>ג</w:t>
      </w:r>
      <w:r>
        <w:rPr>
          <w:rtl/>
        </w:rPr>
        <w:t xml:space="preserve"> </w:t>
      </w:r>
      <w:bookmarkStart w:id="7012" w:name="_ETM_Q16_436020"/>
      <w:bookmarkEnd w:id="7012"/>
      <w:r>
        <w:rPr>
          <w:rtl/>
        </w:rPr>
        <w:t xml:space="preserve">בוועדות </w:t>
      </w:r>
      <w:bookmarkStart w:id="7013" w:name="_ETM_Q16_436680"/>
      <w:bookmarkEnd w:id="7013"/>
      <w:r>
        <w:rPr>
          <w:rtl/>
        </w:rPr>
        <w:t>הכנסת</w:t>
      </w:r>
      <w:r>
        <w:rPr>
          <w:rFonts w:hint="cs"/>
          <w:rtl/>
        </w:rPr>
        <w:t>.</w:t>
      </w:r>
      <w:r>
        <w:rPr>
          <w:rtl/>
        </w:rPr>
        <w:t xml:space="preserve"> </w:t>
      </w:r>
      <w:bookmarkStart w:id="7014" w:name="_ETM_Q16_437639"/>
      <w:bookmarkEnd w:id="7014"/>
      <w:r>
        <w:rPr>
          <w:rtl/>
        </w:rPr>
        <w:t xml:space="preserve">זה </w:t>
      </w:r>
      <w:bookmarkStart w:id="7015" w:name="_ETM_Q16_437940"/>
      <w:bookmarkEnd w:id="7015"/>
      <w:r>
        <w:rPr>
          <w:rtl/>
        </w:rPr>
        <w:t xml:space="preserve">מעשה </w:t>
      </w:r>
      <w:bookmarkStart w:id="7016" w:name="_ETM_Q16_438949"/>
      <w:bookmarkEnd w:id="7016"/>
      <w:r>
        <w:rPr>
          <w:rtl/>
        </w:rPr>
        <w:t xml:space="preserve">שלא </w:t>
      </w:r>
      <w:bookmarkStart w:id="7017" w:name="_ETM_Q16_439880"/>
      <w:bookmarkEnd w:id="7017"/>
      <w:r>
        <w:rPr>
          <w:rtl/>
        </w:rPr>
        <w:t xml:space="preserve">היה </w:t>
      </w:r>
      <w:bookmarkStart w:id="7018" w:name="_ETM_Q16_440600"/>
      <w:bookmarkEnd w:id="7018"/>
      <w:r>
        <w:rPr>
          <w:rtl/>
        </w:rPr>
        <w:t xml:space="preserve">בבית </w:t>
      </w:r>
      <w:bookmarkStart w:id="7019" w:name="_ETM_Q16_441199"/>
      <w:bookmarkEnd w:id="7019"/>
      <w:r>
        <w:rPr>
          <w:rtl/>
        </w:rPr>
        <w:t>הזה</w:t>
      </w:r>
      <w:r w:rsidR="00B9391D">
        <w:rPr>
          <w:rFonts w:hint="cs"/>
          <w:rtl/>
        </w:rPr>
        <w:t xml:space="preserve">. פתחתם </w:t>
      </w:r>
      <w:bookmarkStart w:id="7020" w:name="_ETM_Q0_9264950"/>
      <w:bookmarkEnd w:id="7020"/>
      <w:r w:rsidR="00B9391D">
        <w:rPr>
          <w:rFonts w:hint="cs"/>
          <w:rtl/>
        </w:rPr>
        <w:t xml:space="preserve">פה נוהל חדש. </w:t>
      </w:r>
    </w:p>
    <w:p w:rsidR="00B10D1E" w:rsidRDefault="00B10D1E" w:rsidP="00B9391D">
      <w:pPr>
        <w:rPr>
          <w:rtl/>
        </w:rPr>
      </w:pPr>
    </w:p>
    <w:p w:rsidR="00B10D1E" w:rsidRDefault="00B10D1E" w:rsidP="00B9391D">
      <w:pPr>
        <w:pStyle w:val="af5"/>
        <w:keepNext/>
        <w:rPr>
          <w:rtl/>
        </w:rPr>
      </w:pPr>
      <w:r w:rsidRPr="00DC2E7A">
        <w:rPr>
          <w:rStyle w:val="TagStyle"/>
          <w:rtl/>
        </w:rPr>
        <w:t>&lt;&lt; קריאה &gt;&gt;</w:t>
      </w:r>
      <w:r w:rsidRPr="00733B55">
        <w:rPr>
          <w:rStyle w:val="TagStyle"/>
          <w:rtl/>
        </w:rPr>
        <w:t xml:space="preserve"> </w:t>
      </w:r>
      <w:r>
        <w:rPr>
          <w:rtl/>
        </w:rPr>
        <w:t>קריאות:</w:t>
      </w:r>
      <w:r w:rsidRPr="00733B55">
        <w:rPr>
          <w:rStyle w:val="TagStyle"/>
          <w:rtl/>
        </w:rPr>
        <w:t xml:space="preserve"> </w:t>
      </w:r>
      <w:r w:rsidRPr="00DC2E7A">
        <w:rPr>
          <w:rStyle w:val="TagStyle"/>
          <w:rtl/>
        </w:rPr>
        <w:t>&lt;&lt; קריאה &gt;&gt;</w:t>
      </w:r>
      <w:r>
        <w:rPr>
          <w:rtl/>
        </w:rPr>
        <w:t xml:space="preserve">  </w:t>
      </w:r>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7021" w:name="ET_speakercontinue_6362_72"/>
      <w:r w:rsidRPr="00DC2E7A">
        <w:rPr>
          <w:rStyle w:val="TagStyle"/>
          <w:rtl/>
        </w:rPr>
        <w:t xml:space="preserve"> &lt;&lt; דובר_המשך &gt;&gt;</w:t>
      </w:r>
      <w:r w:rsidRPr="00733B55">
        <w:rPr>
          <w:rStyle w:val="TagStyle"/>
          <w:rtl/>
        </w:rPr>
        <w:t xml:space="preserve"> </w:t>
      </w:r>
      <w:r>
        <w:rPr>
          <w:rtl/>
        </w:rPr>
        <w:t>יואב קיש (יו"ר הוועדה המסדרת):</w:t>
      </w:r>
      <w:r w:rsidRPr="00733B55">
        <w:rPr>
          <w:rStyle w:val="TagStyle"/>
          <w:rtl/>
        </w:rPr>
        <w:t xml:space="preserve"> </w:t>
      </w:r>
      <w:r w:rsidRPr="00DC2E7A">
        <w:rPr>
          <w:rStyle w:val="TagStyle"/>
          <w:rtl/>
        </w:rPr>
        <w:t>&lt;&lt; דובר_המשך &gt;&gt;</w:t>
      </w:r>
      <w:r>
        <w:rPr>
          <w:rtl/>
        </w:rPr>
        <w:t xml:space="preserve">  </w:t>
      </w:r>
      <w:bookmarkEnd w:id="7021"/>
    </w:p>
    <w:p w:rsidR="00B10D1E" w:rsidRDefault="00B10D1E" w:rsidP="00B9391D">
      <w:pPr>
        <w:pStyle w:val="KeepWithNext"/>
        <w:rPr>
          <w:rtl/>
        </w:rPr>
      </w:pPr>
    </w:p>
    <w:p w:rsidR="00B10D1E" w:rsidRDefault="00B10D1E" w:rsidP="00B9391D">
      <w:pPr>
        <w:rPr>
          <w:rtl/>
        </w:rPr>
      </w:pPr>
      <w:bookmarkStart w:id="7022" w:name="_ETM_Q16_449169"/>
      <w:bookmarkEnd w:id="7022"/>
      <w:r>
        <w:rPr>
          <w:rtl/>
        </w:rPr>
        <w:t xml:space="preserve">אני </w:t>
      </w:r>
      <w:bookmarkStart w:id="7023" w:name="_ETM_Q16_449349"/>
      <w:bookmarkEnd w:id="7023"/>
      <w:r>
        <w:rPr>
          <w:rtl/>
        </w:rPr>
        <w:t xml:space="preserve">לא </w:t>
      </w:r>
      <w:bookmarkStart w:id="7024" w:name="_ETM_Q16_449469"/>
      <w:bookmarkEnd w:id="7024"/>
      <w:r>
        <w:rPr>
          <w:rtl/>
        </w:rPr>
        <w:t xml:space="preserve">רוצה </w:t>
      </w:r>
      <w:bookmarkStart w:id="7025" w:name="_ETM_Q16_449770"/>
      <w:bookmarkEnd w:id="7025"/>
      <w:r>
        <w:rPr>
          <w:rtl/>
        </w:rPr>
        <w:t>לצ</w:t>
      </w:r>
      <w:r>
        <w:rPr>
          <w:rFonts w:hint="cs"/>
          <w:rtl/>
        </w:rPr>
        <w:t>עוק, היושב-ראש</w:t>
      </w:r>
      <w:r w:rsidR="00B9391D">
        <w:rPr>
          <w:rFonts w:hint="cs"/>
          <w:rtl/>
        </w:rPr>
        <w:t>.</w:t>
      </w:r>
      <w:r>
        <w:rPr>
          <w:rFonts w:hint="cs"/>
          <w:rtl/>
        </w:rPr>
        <w:t xml:space="preserve"> </w:t>
      </w:r>
      <w:bookmarkStart w:id="7026" w:name="_ETM_Q16_450099"/>
      <w:bookmarkStart w:id="7027" w:name="_ETM_Q16_450309"/>
      <w:bookmarkStart w:id="7028" w:name="_ETM_Q16_450699"/>
      <w:bookmarkEnd w:id="7026"/>
      <w:bookmarkEnd w:id="7027"/>
      <w:bookmarkEnd w:id="7028"/>
      <w:r>
        <w:rPr>
          <w:rtl/>
        </w:rPr>
        <w:t xml:space="preserve">אני </w:t>
      </w:r>
      <w:bookmarkStart w:id="7029" w:name="_ETM_Q16_450909"/>
      <w:bookmarkEnd w:id="7029"/>
      <w:r>
        <w:rPr>
          <w:rtl/>
        </w:rPr>
        <w:t xml:space="preserve">רואה </w:t>
      </w:r>
      <w:bookmarkStart w:id="7030" w:name="_ETM_Q16_452050"/>
      <w:bookmarkEnd w:id="7030"/>
      <w:r>
        <w:rPr>
          <w:rFonts w:hint="cs"/>
          <w:rtl/>
        </w:rPr>
        <w:t>- - -</w:t>
      </w:r>
    </w:p>
    <w:p w:rsidR="00B10D1E" w:rsidRDefault="00B10D1E" w:rsidP="00B9391D">
      <w:pPr>
        <w:rPr>
          <w:rtl/>
        </w:rPr>
      </w:pPr>
    </w:p>
    <w:p w:rsidR="00B10D1E" w:rsidRDefault="00B10D1E" w:rsidP="00B9391D">
      <w:pPr>
        <w:pStyle w:val="af5"/>
        <w:keepNext/>
        <w:rPr>
          <w:rtl/>
        </w:rPr>
      </w:pPr>
      <w:bookmarkStart w:id="7031" w:name="ET_interruption_קריאות_73"/>
      <w:r w:rsidRPr="00DC2E7A">
        <w:rPr>
          <w:rStyle w:val="TagStyle"/>
          <w:rtl/>
        </w:rPr>
        <w:t xml:space="preserve"> &lt;&lt; קריאה &gt;&gt;</w:t>
      </w:r>
      <w:r w:rsidRPr="00733B55">
        <w:rPr>
          <w:rStyle w:val="TagStyle"/>
          <w:rtl/>
        </w:rPr>
        <w:t xml:space="preserve"> </w:t>
      </w:r>
      <w:r>
        <w:rPr>
          <w:rtl/>
        </w:rPr>
        <w:t>קריאות:</w:t>
      </w:r>
      <w:r w:rsidRPr="00733B55">
        <w:rPr>
          <w:rStyle w:val="TagStyle"/>
          <w:rtl/>
        </w:rPr>
        <w:t xml:space="preserve"> </w:t>
      </w:r>
      <w:r w:rsidRPr="00DC2E7A">
        <w:rPr>
          <w:rStyle w:val="TagStyle"/>
          <w:rtl/>
        </w:rPr>
        <w:t>&lt;&lt; קריאה &gt;&gt;</w:t>
      </w:r>
      <w:r>
        <w:rPr>
          <w:rtl/>
        </w:rPr>
        <w:t xml:space="preserve">  </w:t>
      </w:r>
      <w:bookmarkEnd w:id="7031"/>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7032" w:name="ET_speakercontinue_6362_74"/>
      <w:r w:rsidRPr="00DC2E7A">
        <w:rPr>
          <w:rStyle w:val="TagStyle"/>
          <w:rtl/>
        </w:rPr>
        <w:t xml:space="preserve"> &lt;&lt; דובר_המשך &gt;&gt;</w:t>
      </w:r>
      <w:r w:rsidRPr="00733B55">
        <w:rPr>
          <w:rStyle w:val="TagStyle"/>
          <w:rtl/>
        </w:rPr>
        <w:t xml:space="preserve"> </w:t>
      </w:r>
      <w:r>
        <w:rPr>
          <w:rtl/>
        </w:rPr>
        <w:t>יואב קיש (יו"ר הוועדה המסדרת):</w:t>
      </w:r>
      <w:r w:rsidRPr="00733B55">
        <w:rPr>
          <w:rStyle w:val="TagStyle"/>
          <w:rtl/>
        </w:rPr>
        <w:t xml:space="preserve"> </w:t>
      </w:r>
      <w:r w:rsidRPr="00DC2E7A">
        <w:rPr>
          <w:rStyle w:val="TagStyle"/>
          <w:rtl/>
        </w:rPr>
        <w:t>&lt;&lt; דובר_המשך &gt;&gt;</w:t>
      </w:r>
      <w:r>
        <w:rPr>
          <w:rtl/>
        </w:rPr>
        <w:t xml:space="preserve">  </w:t>
      </w:r>
      <w:bookmarkEnd w:id="7032"/>
    </w:p>
    <w:p w:rsidR="00B10D1E" w:rsidRDefault="00B10D1E" w:rsidP="00B9391D">
      <w:pPr>
        <w:pStyle w:val="KeepWithNext"/>
        <w:rPr>
          <w:rtl/>
        </w:rPr>
      </w:pPr>
    </w:p>
    <w:p w:rsidR="00B10D1E" w:rsidRDefault="00B10D1E" w:rsidP="00B9391D">
      <w:pPr>
        <w:rPr>
          <w:rtl/>
        </w:rPr>
      </w:pPr>
      <w:bookmarkStart w:id="7033" w:name="_ETM_Q16_451000"/>
      <w:bookmarkStart w:id="7034" w:name="_ETM_Q16_452110"/>
      <w:bookmarkStart w:id="7035" w:name="_ETM_Q16_452439"/>
      <w:bookmarkStart w:id="7036" w:name="_ETM_Q16_452860"/>
      <w:bookmarkStart w:id="7037" w:name="_ETM_Q16_453159"/>
      <w:bookmarkStart w:id="7038" w:name="_ETM_Q16_455529"/>
      <w:bookmarkStart w:id="7039" w:name="_ETM_Q16_455770"/>
      <w:bookmarkEnd w:id="7033"/>
      <w:bookmarkEnd w:id="7034"/>
      <w:bookmarkEnd w:id="7035"/>
      <w:bookmarkEnd w:id="7036"/>
      <w:bookmarkEnd w:id="7037"/>
      <w:bookmarkEnd w:id="7038"/>
      <w:bookmarkEnd w:id="7039"/>
      <w:r>
        <w:rPr>
          <w:rFonts w:hint="cs"/>
          <w:rtl/>
        </w:rPr>
        <w:t xml:space="preserve">פתחתם פה </w:t>
      </w:r>
      <w:r>
        <w:rPr>
          <w:rtl/>
        </w:rPr>
        <w:t xml:space="preserve">נוהל </w:t>
      </w:r>
      <w:bookmarkStart w:id="7040" w:name="_ETM_Q16_456219"/>
      <w:bookmarkEnd w:id="7040"/>
      <w:r>
        <w:rPr>
          <w:rtl/>
        </w:rPr>
        <w:t xml:space="preserve">חדש </w:t>
      </w:r>
      <w:bookmarkStart w:id="7041" w:name="_ETM_Q16_457360"/>
      <w:bookmarkEnd w:id="7041"/>
      <w:r>
        <w:rPr>
          <w:rtl/>
        </w:rPr>
        <w:t xml:space="preserve">של </w:t>
      </w:r>
      <w:bookmarkStart w:id="7042" w:name="_ETM_Q16_457749"/>
      <w:bookmarkEnd w:id="7042"/>
      <w:r>
        <w:rPr>
          <w:rFonts w:hint="cs"/>
          <w:rtl/>
        </w:rPr>
        <w:t>ר</w:t>
      </w:r>
      <w:r>
        <w:rPr>
          <w:rtl/>
        </w:rPr>
        <w:t xml:space="preserve">יסוק </w:t>
      </w:r>
      <w:bookmarkStart w:id="7043" w:name="_ETM_Q16_458279"/>
      <w:bookmarkEnd w:id="7043"/>
      <w:r>
        <w:rPr>
          <w:rtl/>
        </w:rPr>
        <w:t xml:space="preserve">בחירת </w:t>
      </w:r>
      <w:bookmarkStart w:id="7044" w:name="_ETM_Q16_458880"/>
      <w:bookmarkEnd w:id="7044"/>
      <w:r>
        <w:rPr>
          <w:rtl/>
        </w:rPr>
        <w:t xml:space="preserve">הציבור </w:t>
      </w:r>
      <w:bookmarkStart w:id="7045" w:name="_ETM_Q16_459389"/>
      <w:bookmarkEnd w:id="7045"/>
      <w:r>
        <w:rPr>
          <w:rtl/>
        </w:rPr>
        <w:t xml:space="preserve">בוועדות </w:t>
      </w:r>
      <w:bookmarkStart w:id="7046" w:name="_ETM_Q16_459930"/>
      <w:bookmarkEnd w:id="7046"/>
      <w:r>
        <w:rPr>
          <w:rtl/>
        </w:rPr>
        <w:t>הכנסת</w:t>
      </w:r>
      <w:r>
        <w:rPr>
          <w:rFonts w:hint="cs"/>
          <w:rtl/>
        </w:rPr>
        <w:t>.</w:t>
      </w:r>
      <w:r w:rsidR="00B9391D">
        <w:rPr>
          <w:rFonts w:hint="cs"/>
          <w:rtl/>
        </w:rPr>
        <w:t xml:space="preserve"> </w:t>
      </w:r>
      <w:bookmarkStart w:id="7047" w:name="_ETM_Q16_458000"/>
      <w:bookmarkStart w:id="7048" w:name="_ETM_Q16_460000"/>
      <w:bookmarkStart w:id="7049" w:name="_ETM_Q16_463850"/>
      <w:bookmarkEnd w:id="7047"/>
      <w:bookmarkEnd w:id="7048"/>
      <w:bookmarkEnd w:id="7049"/>
      <w:r>
        <w:rPr>
          <w:rFonts w:hint="cs"/>
          <w:rtl/>
        </w:rPr>
        <w:t>י</w:t>
      </w:r>
      <w:r>
        <w:rPr>
          <w:rtl/>
        </w:rPr>
        <w:t xml:space="preserve">יצרתם </w:t>
      </w:r>
      <w:bookmarkStart w:id="7050" w:name="_ETM_Q16_464810"/>
      <w:bookmarkEnd w:id="7050"/>
      <w:r>
        <w:rPr>
          <w:rtl/>
        </w:rPr>
        <w:t xml:space="preserve">פה </w:t>
      </w:r>
      <w:bookmarkStart w:id="7051" w:name="_ETM_Q16_465050"/>
      <w:bookmarkEnd w:id="7051"/>
      <w:r>
        <w:rPr>
          <w:rFonts w:hint="cs"/>
          <w:rtl/>
        </w:rPr>
        <w:t xml:space="preserve">משוואה </w:t>
      </w:r>
      <w:bookmarkStart w:id="7052" w:name="_ETM_Q16_465710"/>
      <w:bookmarkEnd w:id="7052"/>
      <w:r>
        <w:rPr>
          <w:rFonts w:hint="cs"/>
          <w:rtl/>
        </w:rPr>
        <w:t>ש</w:t>
      </w:r>
      <w:r>
        <w:rPr>
          <w:rtl/>
        </w:rPr>
        <w:t xml:space="preserve">לא </w:t>
      </w:r>
      <w:bookmarkStart w:id="7053" w:name="_ETM_Q16_466070"/>
      <w:bookmarkEnd w:id="7053"/>
      <w:r>
        <w:rPr>
          <w:rtl/>
        </w:rPr>
        <w:t xml:space="preserve">הייתה </w:t>
      </w:r>
      <w:bookmarkStart w:id="7054" w:name="_ETM_Q16_466339"/>
      <w:bookmarkEnd w:id="7054"/>
      <w:r>
        <w:rPr>
          <w:rtl/>
        </w:rPr>
        <w:t>מעולם</w:t>
      </w:r>
      <w:r>
        <w:rPr>
          <w:rFonts w:hint="cs"/>
          <w:rtl/>
        </w:rPr>
        <w:t>.</w:t>
      </w:r>
      <w:r>
        <w:rPr>
          <w:rtl/>
        </w:rPr>
        <w:t xml:space="preserve"> </w:t>
      </w:r>
      <w:bookmarkStart w:id="7055" w:name="_ETM_Q16_466820"/>
      <w:bookmarkEnd w:id="7055"/>
      <w:r>
        <w:rPr>
          <w:rtl/>
        </w:rPr>
        <w:t xml:space="preserve">דרך </w:t>
      </w:r>
      <w:bookmarkStart w:id="7056" w:name="_ETM_Q16_467089"/>
      <w:bookmarkEnd w:id="7056"/>
      <w:r>
        <w:rPr>
          <w:rtl/>
        </w:rPr>
        <w:t>אגב</w:t>
      </w:r>
      <w:r>
        <w:rPr>
          <w:rFonts w:hint="cs"/>
          <w:rtl/>
        </w:rPr>
        <w:t>,</w:t>
      </w:r>
      <w:r>
        <w:rPr>
          <w:rtl/>
        </w:rPr>
        <w:t xml:space="preserve"> </w:t>
      </w:r>
      <w:bookmarkStart w:id="7057" w:name="_ETM_Q16_467930"/>
      <w:bookmarkEnd w:id="7057"/>
      <w:r>
        <w:rPr>
          <w:rtl/>
        </w:rPr>
        <w:t xml:space="preserve">היו </w:t>
      </w:r>
      <w:bookmarkStart w:id="7058" w:name="_ETM_Q16_468229"/>
      <w:bookmarkEnd w:id="7058"/>
      <w:r>
        <w:rPr>
          <w:rtl/>
        </w:rPr>
        <w:t xml:space="preserve">גורמים </w:t>
      </w:r>
      <w:bookmarkStart w:id="7059" w:name="_ETM_Q16_468650"/>
      <w:bookmarkEnd w:id="7059"/>
      <w:r>
        <w:rPr>
          <w:rtl/>
        </w:rPr>
        <w:t xml:space="preserve">שפנו </w:t>
      </w:r>
      <w:bookmarkStart w:id="7060" w:name="_ETM_Q16_469129"/>
      <w:bookmarkEnd w:id="7060"/>
      <w:r>
        <w:rPr>
          <w:rtl/>
        </w:rPr>
        <w:t xml:space="preserve">לבג"ץ </w:t>
      </w:r>
      <w:bookmarkStart w:id="7061" w:name="_ETM_Q16_469699"/>
      <w:bookmarkEnd w:id="7061"/>
      <w:r>
        <w:rPr>
          <w:rtl/>
        </w:rPr>
        <w:t xml:space="preserve">על </w:t>
      </w:r>
      <w:bookmarkStart w:id="7062" w:name="_ETM_Q16_469819"/>
      <w:bookmarkEnd w:id="7062"/>
      <w:r>
        <w:rPr>
          <w:rtl/>
        </w:rPr>
        <w:t xml:space="preserve">העניין </w:t>
      </w:r>
      <w:bookmarkStart w:id="7063" w:name="_ETM_Q16_470150"/>
      <w:bookmarkEnd w:id="7063"/>
      <w:r>
        <w:rPr>
          <w:rtl/>
        </w:rPr>
        <w:t>הזה</w:t>
      </w:r>
      <w:r>
        <w:rPr>
          <w:rFonts w:hint="cs"/>
          <w:rtl/>
        </w:rPr>
        <w:t>.</w:t>
      </w:r>
      <w:r>
        <w:rPr>
          <w:rtl/>
        </w:rPr>
        <w:t xml:space="preserve"> </w:t>
      </w:r>
      <w:bookmarkStart w:id="7064" w:name="_ETM_Q16_470960"/>
      <w:bookmarkEnd w:id="7064"/>
      <w:r>
        <w:rPr>
          <w:rtl/>
        </w:rPr>
        <w:t xml:space="preserve">אני </w:t>
      </w:r>
      <w:bookmarkStart w:id="7065" w:name="_ETM_Q16_472310"/>
      <w:bookmarkEnd w:id="7065"/>
      <w:r>
        <w:rPr>
          <w:rFonts w:hint="cs"/>
          <w:rtl/>
        </w:rPr>
        <w:t>- - -</w:t>
      </w:r>
    </w:p>
    <w:p w:rsidR="00B10D1E" w:rsidRDefault="00B10D1E" w:rsidP="00B9391D">
      <w:pPr>
        <w:rPr>
          <w:rtl/>
        </w:rPr>
      </w:pPr>
    </w:p>
    <w:p w:rsidR="00B10D1E" w:rsidRDefault="00B10D1E" w:rsidP="00B9391D">
      <w:pPr>
        <w:pStyle w:val="af5"/>
        <w:keepNext/>
        <w:rPr>
          <w:rtl/>
        </w:rPr>
      </w:pPr>
      <w:bookmarkStart w:id="7066" w:name="ET_interruption_5300_78"/>
      <w:r w:rsidRPr="00DC2E7A">
        <w:rPr>
          <w:rStyle w:val="TagStyle"/>
          <w:rtl/>
        </w:rPr>
        <w:t xml:space="preserve"> &lt;&lt; קריאה &gt;&gt;</w:t>
      </w:r>
      <w:r w:rsidRPr="00AC7E12">
        <w:rPr>
          <w:rStyle w:val="TagStyle"/>
          <w:rtl/>
        </w:rPr>
        <w:t xml:space="preserve"> </w:t>
      </w:r>
      <w:r>
        <w:rPr>
          <w:rtl/>
        </w:rPr>
        <w:t>מירב בן ארי (יש עתיד):</w:t>
      </w:r>
      <w:r w:rsidRPr="00AC7E12">
        <w:rPr>
          <w:rStyle w:val="TagStyle"/>
          <w:rtl/>
        </w:rPr>
        <w:t xml:space="preserve"> </w:t>
      </w:r>
      <w:r w:rsidRPr="00DC2E7A">
        <w:rPr>
          <w:rStyle w:val="TagStyle"/>
          <w:rtl/>
        </w:rPr>
        <w:t>&lt;&lt; קריאה &gt;&gt;</w:t>
      </w:r>
      <w:r>
        <w:rPr>
          <w:rtl/>
        </w:rPr>
        <w:t xml:space="preserve">  </w:t>
      </w:r>
      <w:bookmarkEnd w:id="7066"/>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7067" w:name="ET_speakercontinue_6362_79"/>
      <w:r w:rsidRPr="00DC2E7A">
        <w:rPr>
          <w:rStyle w:val="TagStyle"/>
          <w:rtl/>
        </w:rPr>
        <w:lastRenderedPageBreak/>
        <w:t xml:space="preserve"> &lt;&lt; דובר_המשך &gt;&gt;</w:t>
      </w:r>
      <w:r w:rsidRPr="00AC7E12">
        <w:rPr>
          <w:rStyle w:val="TagStyle"/>
          <w:rtl/>
        </w:rPr>
        <w:t xml:space="preserve"> </w:t>
      </w:r>
      <w:r>
        <w:rPr>
          <w:rtl/>
        </w:rPr>
        <w:t>יואב קיש (יו"ר הוועדה המסדרת):</w:t>
      </w:r>
      <w:r w:rsidRPr="00AC7E12">
        <w:rPr>
          <w:rStyle w:val="TagStyle"/>
          <w:rtl/>
        </w:rPr>
        <w:t xml:space="preserve"> </w:t>
      </w:r>
      <w:r w:rsidRPr="00DC2E7A">
        <w:rPr>
          <w:rStyle w:val="TagStyle"/>
          <w:rtl/>
        </w:rPr>
        <w:t>&lt;&lt; דובר_המשך &gt;&gt;</w:t>
      </w:r>
      <w:r>
        <w:rPr>
          <w:rtl/>
        </w:rPr>
        <w:t xml:space="preserve">  </w:t>
      </w:r>
      <w:bookmarkEnd w:id="7067"/>
    </w:p>
    <w:p w:rsidR="00B10D1E" w:rsidRDefault="00B10D1E" w:rsidP="00B9391D">
      <w:pPr>
        <w:pStyle w:val="KeepWithNext"/>
        <w:rPr>
          <w:rtl/>
        </w:rPr>
      </w:pPr>
    </w:p>
    <w:p w:rsidR="00B10D1E" w:rsidRDefault="00B10D1E" w:rsidP="00B9391D">
      <w:pPr>
        <w:rPr>
          <w:rtl/>
        </w:rPr>
      </w:pPr>
      <w:bookmarkStart w:id="7068" w:name="_ETM_Q16_468000"/>
      <w:bookmarkEnd w:id="7068"/>
      <w:r>
        <w:rPr>
          <w:rtl/>
        </w:rPr>
        <w:t xml:space="preserve">את </w:t>
      </w:r>
      <w:bookmarkStart w:id="7069" w:name="_ETM_Q16_472669"/>
      <w:bookmarkEnd w:id="7069"/>
      <w:r>
        <w:rPr>
          <w:rtl/>
        </w:rPr>
        <w:t xml:space="preserve">מוכנה </w:t>
      </w:r>
      <w:bookmarkStart w:id="7070" w:name="_ETM_Q16_473029"/>
      <w:bookmarkEnd w:id="7070"/>
      <w:r>
        <w:rPr>
          <w:rtl/>
        </w:rPr>
        <w:t>להקשיב</w:t>
      </w:r>
      <w:r>
        <w:rPr>
          <w:rFonts w:hint="cs"/>
          <w:rtl/>
        </w:rPr>
        <w:t>?</w:t>
      </w:r>
      <w:r>
        <w:rPr>
          <w:rtl/>
        </w:rPr>
        <w:t xml:space="preserve"> </w:t>
      </w:r>
      <w:bookmarkStart w:id="7071" w:name="_ETM_Q16_473480"/>
      <w:bookmarkEnd w:id="7071"/>
      <w:r>
        <w:rPr>
          <w:rtl/>
        </w:rPr>
        <w:t xml:space="preserve">אני </w:t>
      </w:r>
      <w:bookmarkStart w:id="7072" w:name="_ETM_Q16_473630"/>
      <w:bookmarkEnd w:id="7072"/>
      <w:r>
        <w:rPr>
          <w:rtl/>
        </w:rPr>
        <w:t xml:space="preserve">יודע </w:t>
      </w:r>
      <w:bookmarkStart w:id="7073" w:name="_ETM_Q16_473900"/>
      <w:bookmarkEnd w:id="7073"/>
      <w:r>
        <w:rPr>
          <w:rtl/>
        </w:rPr>
        <w:t xml:space="preserve">שיש </w:t>
      </w:r>
      <w:bookmarkStart w:id="7074" w:name="_ETM_Q16_474139"/>
      <w:bookmarkEnd w:id="7074"/>
      <w:r>
        <w:rPr>
          <w:rtl/>
        </w:rPr>
        <w:t xml:space="preserve">לך </w:t>
      </w:r>
      <w:bookmarkStart w:id="7075" w:name="_ETM_Q16_474260"/>
      <w:bookmarkEnd w:id="7075"/>
      <w:r>
        <w:rPr>
          <w:rtl/>
        </w:rPr>
        <w:t xml:space="preserve">בעיות </w:t>
      </w:r>
      <w:bookmarkStart w:id="7076" w:name="_ETM_Q16_474589"/>
      <w:bookmarkEnd w:id="7076"/>
      <w:r>
        <w:rPr>
          <w:rtl/>
        </w:rPr>
        <w:t xml:space="preserve">קשב </w:t>
      </w:r>
      <w:bookmarkStart w:id="7077" w:name="_ETM_Q16_474950"/>
      <w:bookmarkEnd w:id="7077"/>
      <w:r>
        <w:rPr>
          <w:rtl/>
        </w:rPr>
        <w:t xml:space="preserve">וריכוז </w:t>
      </w:r>
      <w:bookmarkStart w:id="7078" w:name="_ETM_Q16_475400"/>
      <w:bookmarkEnd w:id="7078"/>
      <w:r>
        <w:rPr>
          <w:rtl/>
        </w:rPr>
        <w:t>מסוימות</w:t>
      </w:r>
      <w:r>
        <w:rPr>
          <w:rFonts w:hint="cs"/>
          <w:rtl/>
        </w:rPr>
        <w:t>.</w:t>
      </w:r>
    </w:p>
    <w:p w:rsidR="00B10D1E" w:rsidRDefault="00B10D1E" w:rsidP="00B9391D">
      <w:pPr>
        <w:rPr>
          <w:rtl/>
        </w:rPr>
      </w:pPr>
    </w:p>
    <w:p w:rsidR="00B10D1E" w:rsidRDefault="00B10D1E" w:rsidP="00B9391D">
      <w:pPr>
        <w:pStyle w:val="af5"/>
        <w:keepNext/>
        <w:rPr>
          <w:rtl/>
        </w:rPr>
      </w:pPr>
      <w:bookmarkStart w:id="7079" w:name="ET_interruption_5300_80"/>
      <w:r w:rsidRPr="00DC2E7A">
        <w:rPr>
          <w:rStyle w:val="TagStyle"/>
          <w:rtl/>
        </w:rPr>
        <w:t xml:space="preserve"> &lt;&lt; קריאה &gt;&gt;</w:t>
      </w:r>
      <w:r w:rsidRPr="00AC7E12">
        <w:rPr>
          <w:rStyle w:val="TagStyle"/>
          <w:rtl/>
        </w:rPr>
        <w:t xml:space="preserve"> </w:t>
      </w:r>
      <w:r>
        <w:rPr>
          <w:rtl/>
        </w:rPr>
        <w:t>מירב בן ארי (יש עתיד):</w:t>
      </w:r>
      <w:r w:rsidRPr="00AC7E12">
        <w:rPr>
          <w:rStyle w:val="TagStyle"/>
          <w:rtl/>
        </w:rPr>
        <w:t xml:space="preserve"> </w:t>
      </w:r>
      <w:r w:rsidRPr="00DC2E7A">
        <w:rPr>
          <w:rStyle w:val="TagStyle"/>
          <w:rtl/>
        </w:rPr>
        <w:t>&lt;&lt; קריאה &gt;&gt;</w:t>
      </w:r>
      <w:r>
        <w:rPr>
          <w:rtl/>
        </w:rPr>
        <w:t xml:space="preserve">  </w:t>
      </w:r>
      <w:bookmarkEnd w:id="7079"/>
    </w:p>
    <w:p w:rsidR="00B10D1E" w:rsidRDefault="00B10D1E" w:rsidP="00B9391D">
      <w:pPr>
        <w:pStyle w:val="KeepWithNext"/>
        <w:rPr>
          <w:rtl/>
        </w:rPr>
      </w:pPr>
    </w:p>
    <w:p w:rsidR="00B10D1E" w:rsidRDefault="00B10D1E" w:rsidP="00B9391D">
      <w:pPr>
        <w:rPr>
          <w:rtl/>
        </w:rPr>
      </w:pPr>
      <w:r>
        <w:rPr>
          <w:rFonts w:hint="cs"/>
          <w:rtl/>
        </w:rPr>
        <w:t xml:space="preserve">למה? אני </w:t>
      </w:r>
      <w:bookmarkStart w:id="7080" w:name="_ETM_Q16_473000"/>
      <w:bookmarkEnd w:id="7080"/>
      <w:r>
        <w:rPr>
          <w:rFonts w:hint="cs"/>
          <w:rtl/>
        </w:rPr>
        <w:t>מקשיבה בריכוז.</w:t>
      </w:r>
    </w:p>
    <w:p w:rsidR="00B10D1E" w:rsidRDefault="00B10D1E" w:rsidP="00B9391D">
      <w:pPr>
        <w:rPr>
          <w:rtl/>
        </w:rPr>
      </w:pPr>
      <w:bookmarkStart w:id="7081" w:name="_ETM_Q16_472000"/>
      <w:bookmarkEnd w:id="7081"/>
    </w:p>
    <w:p w:rsidR="00B10D1E" w:rsidRDefault="00B10D1E" w:rsidP="00B9391D">
      <w:pPr>
        <w:pStyle w:val="-"/>
        <w:keepNext/>
        <w:rPr>
          <w:rtl/>
        </w:rPr>
      </w:pPr>
      <w:bookmarkStart w:id="7082" w:name="ET_speakercontinue_6362_81"/>
      <w:r w:rsidRPr="00DC2E7A">
        <w:rPr>
          <w:rStyle w:val="TagStyle"/>
          <w:rtl/>
        </w:rPr>
        <w:t xml:space="preserve"> &lt;&lt; דובר_המשך &gt;&gt;</w:t>
      </w:r>
      <w:r w:rsidRPr="00AC7E12">
        <w:rPr>
          <w:rStyle w:val="TagStyle"/>
          <w:rtl/>
        </w:rPr>
        <w:t xml:space="preserve"> </w:t>
      </w:r>
      <w:r>
        <w:rPr>
          <w:rtl/>
        </w:rPr>
        <w:t>יואב קיש (יו"ר הוועדה המסדרת):</w:t>
      </w:r>
      <w:r w:rsidRPr="00AC7E12">
        <w:rPr>
          <w:rStyle w:val="TagStyle"/>
          <w:rtl/>
        </w:rPr>
        <w:t xml:space="preserve"> </w:t>
      </w:r>
      <w:r w:rsidRPr="00DC2E7A">
        <w:rPr>
          <w:rStyle w:val="TagStyle"/>
          <w:rtl/>
        </w:rPr>
        <w:t>&lt;&lt; דובר_המשך &gt;&gt;</w:t>
      </w:r>
      <w:r>
        <w:rPr>
          <w:rtl/>
        </w:rPr>
        <w:t xml:space="preserve">  </w:t>
      </w:r>
      <w:bookmarkEnd w:id="7082"/>
    </w:p>
    <w:p w:rsidR="00B10D1E" w:rsidRDefault="00B10D1E" w:rsidP="00B9391D">
      <w:pPr>
        <w:pStyle w:val="KeepWithNext"/>
        <w:rPr>
          <w:rtl/>
        </w:rPr>
      </w:pPr>
    </w:p>
    <w:p w:rsidR="00B10D1E" w:rsidRDefault="00B10D1E" w:rsidP="00B9391D">
      <w:pPr>
        <w:rPr>
          <w:rtl/>
        </w:rPr>
      </w:pPr>
      <w:bookmarkStart w:id="7083" w:name="_ETM_Q16_476029"/>
      <w:bookmarkStart w:id="7084" w:name="_ETM_Q16_476150"/>
      <w:bookmarkStart w:id="7085" w:name="_ETM_Q16_476240"/>
      <w:bookmarkStart w:id="7086" w:name="_ETM_Q16_476540"/>
      <w:bookmarkEnd w:id="7083"/>
      <w:bookmarkEnd w:id="7084"/>
      <w:bookmarkEnd w:id="7085"/>
      <w:bookmarkEnd w:id="7086"/>
      <w:r>
        <w:rPr>
          <w:rtl/>
        </w:rPr>
        <w:t xml:space="preserve">כי </w:t>
      </w:r>
      <w:bookmarkStart w:id="7087" w:name="_ETM_Q16_476660"/>
      <w:bookmarkEnd w:id="7087"/>
      <w:r>
        <w:rPr>
          <w:rtl/>
        </w:rPr>
        <w:t xml:space="preserve">את </w:t>
      </w:r>
      <w:bookmarkStart w:id="7088" w:name="_ETM_Q16_476750"/>
      <w:bookmarkEnd w:id="7088"/>
      <w:r>
        <w:rPr>
          <w:rtl/>
        </w:rPr>
        <w:t xml:space="preserve">לא </w:t>
      </w:r>
      <w:bookmarkStart w:id="7089" w:name="_ETM_Q16_476839"/>
      <w:bookmarkEnd w:id="7089"/>
      <w:r>
        <w:rPr>
          <w:rtl/>
        </w:rPr>
        <w:t xml:space="preserve">מסוגלת </w:t>
      </w:r>
      <w:bookmarkStart w:id="7090" w:name="_ETM_Q16_477290"/>
      <w:bookmarkEnd w:id="7090"/>
      <w:r>
        <w:rPr>
          <w:rtl/>
        </w:rPr>
        <w:t>להקשיב</w:t>
      </w:r>
      <w:r>
        <w:rPr>
          <w:rFonts w:hint="cs"/>
          <w:rtl/>
        </w:rPr>
        <w:t>.</w:t>
      </w:r>
    </w:p>
    <w:p w:rsidR="00B10D1E" w:rsidRDefault="00B10D1E" w:rsidP="00B9391D">
      <w:pPr>
        <w:rPr>
          <w:rtl/>
        </w:rPr>
      </w:pPr>
    </w:p>
    <w:p w:rsidR="00B10D1E" w:rsidRDefault="00B10D1E" w:rsidP="00B9391D">
      <w:pPr>
        <w:pStyle w:val="af5"/>
        <w:keepNext/>
        <w:rPr>
          <w:rtl/>
        </w:rPr>
      </w:pPr>
      <w:bookmarkStart w:id="7091" w:name="ET_interruption_5300_82"/>
      <w:r w:rsidRPr="00DC2E7A">
        <w:rPr>
          <w:rStyle w:val="TagStyle"/>
          <w:rtl/>
        </w:rPr>
        <w:t xml:space="preserve"> &lt;&lt; קריאה &gt;&gt;</w:t>
      </w:r>
      <w:r w:rsidRPr="00AC7E12">
        <w:rPr>
          <w:rStyle w:val="TagStyle"/>
          <w:rtl/>
        </w:rPr>
        <w:t xml:space="preserve"> </w:t>
      </w:r>
      <w:r>
        <w:rPr>
          <w:rtl/>
        </w:rPr>
        <w:t>מירב בן ארי (יש עתיד):</w:t>
      </w:r>
      <w:r w:rsidRPr="00AC7E12">
        <w:rPr>
          <w:rStyle w:val="TagStyle"/>
          <w:rtl/>
        </w:rPr>
        <w:t xml:space="preserve"> </w:t>
      </w:r>
      <w:r w:rsidRPr="00DC2E7A">
        <w:rPr>
          <w:rStyle w:val="TagStyle"/>
          <w:rtl/>
        </w:rPr>
        <w:t>&lt;&lt; קריאה &gt;&gt;</w:t>
      </w:r>
      <w:r>
        <w:rPr>
          <w:rtl/>
        </w:rPr>
        <w:t xml:space="preserve">  </w:t>
      </w:r>
      <w:bookmarkEnd w:id="7091"/>
    </w:p>
    <w:p w:rsidR="00B10D1E" w:rsidRDefault="00B10D1E" w:rsidP="00B9391D">
      <w:pPr>
        <w:pStyle w:val="KeepWithNext"/>
        <w:rPr>
          <w:rtl/>
        </w:rPr>
      </w:pPr>
    </w:p>
    <w:p w:rsidR="00B10D1E" w:rsidRDefault="00B10D1E" w:rsidP="00B9391D">
      <w:pPr>
        <w:rPr>
          <w:rtl/>
        </w:rPr>
      </w:pPr>
      <w:r>
        <w:rPr>
          <w:rFonts w:hint="cs"/>
          <w:rtl/>
        </w:rPr>
        <w:t xml:space="preserve">אני מקשיבה לך. </w:t>
      </w:r>
    </w:p>
    <w:p w:rsidR="00B10D1E" w:rsidRDefault="00B10D1E" w:rsidP="00B9391D">
      <w:pPr>
        <w:rPr>
          <w:rtl/>
        </w:rPr>
      </w:pPr>
      <w:bookmarkStart w:id="7092" w:name="_ETM_Q16_478000"/>
      <w:bookmarkEnd w:id="7092"/>
    </w:p>
    <w:p w:rsidR="00B10D1E" w:rsidRDefault="00B10D1E" w:rsidP="00B9391D">
      <w:pPr>
        <w:pStyle w:val="-"/>
        <w:keepNext/>
        <w:rPr>
          <w:rtl/>
        </w:rPr>
      </w:pPr>
      <w:bookmarkStart w:id="7093" w:name="ET_speakercontinue_6362_83"/>
      <w:r w:rsidRPr="00DC2E7A">
        <w:rPr>
          <w:rStyle w:val="TagStyle"/>
          <w:rtl/>
        </w:rPr>
        <w:t xml:space="preserve"> &lt;&lt; דובר_המשך &gt;&gt;</w:t>
      </w:r>
      <w:r w:rsidRPr="00AC7E12">
        <w:rPr>
          <w:rStyle w:val="TagStyle"/>
          <w:rtl/>
        </w:rPr>
        <w:t xml:space="preserve"> </w:t>
      </w:r>
      <w:r>
        <w:rPr>
          <w:rtl/>
        </w:rPr>
        <w:t>יואב קיש (יו"ר הוועדה המסדרת):</w:t>
      </w:r>
      <w:r w:rsidRPr="00AC7E12">
        <w:rPr>
          <w:rStyle w:val="TagStyle"/>
          <w:rtl/>
        </w:rPr>
        <w:t xml:space="preserve"> </w:t>
      </w:r>
      <w:r w:rsidRPr="00DC2E7A">
        <w:rPr>
          <w:rStyle w:val="TagStyle"/>
          <w:rtl/>
        </w:rPr>
        <w:t>&lt;&lt; דובר_המשך &gt;&gt;</w:t>
      </w:r>
      <w:r>
        <w:rPr>
          <w:rtl/>
        </w:rPr>
        <w:t xml:space="preserve">  </w:t>
      </w:r>
      <w:bookmarkEnd w:id="7093"/>
    </w:p>
    <w:p w:rsidR="00B10D1E" w:rsidRDefault="00B10D1E" w:rsidP="00B9391D">
      <w:pPr>
        <w:pStyle w:val="KeepWithNext"/>
        <w:rPr>
          <w:rtl/>
        </w:rPr>
      </w:pPr>
    </w:p>
    <w:p w:rsidR="00B10D1E" w:rsidRDefault="00B10D1E" w:rsidP="00B9391D">
      <w:pPr>
        <w:rPr>
          <w:rtl/>
        </w:rPr>
      </w:pPr>
      <w:bookmarkStart w:id="7094" w:name="_ETM_Q16_479000"/>
      <w:bookmarkStart w:id="7095" w:name="_ETM_Q16_474000"/>
      <w:bookmarkStart w:id="7096" w:name="_ETM_Q16_478910"/>
      <w:bookmarkStart w:id="7097" w:name="_ETM_Q16_479270"/>
      <w:bookmarkStart w:id="7098" w:name="_ETM_Q16_479360"/>
      <w:bookmarkStart w:id="7099" w:name="_ETM_Q16_479900"/>
      <w:bookmarkEnd w:id="7094"/>
      <w:bookmarkEnd w:id="7095"/>
      <w:bookmarkEnd w:id="7096"/>
      <w:bookmarkEnd w:id="7097"/>
      <w:bookmarkEnd w:id="7098"/>
      <w:bookmarkEnd w:id="7099"/>
      <w:r>
        <w:rPr>
          <w:rFonts w:hint="cs"/>
          <w:rtl/>
        </w:rPr>
        <w:t xml:space="preserve">ריכוז, </w:t>
      </w:r>
      <w:r>
        <w:rPr>
          <w:rtl/>
        </w:rPr>
        <w:t xml:space="preserve">אני </w:t>
      </w:r>
      <w:bookmarkStart w:id="7100" w:name="_ETM_Q16_480050"/>
      <w:bookmarkEnd w:id="7100"/>
      <w:r>
        <w:rPr>
          <w:rtl/>
        </w:rPr>
        <w:t xml:space="preserve">לא </w:t>
      </w:r>
      <w:bookmarkStart w:id="7101" w:name="_ETM_Q16_480169"/>
      <w:bookmarkEnd w:id="7101"/>
      <w:r>
        <w:rPr>
          <w:rtl/>
        </w:rPr>
        <w:t>יודע</w:t>
      </w:r>
      <w:r>
        <w:rPr>
          <w:rFonts w:hint="cs"/>
          <w:rtl/>
        </w:rPr>
        <w:t>,</w:t>
      </w:r>
      <w:r>
        <w:rPr>
          <w:rtl/>
        </w:rPr>
        <w:t xml:space="preserve"> </w:t>
      </w:r>
      <w:bookmarkStart w:id="7102" w:name="_ETM_Q16_481099"/>
      <w:bookmarkEnd w:id="7102"/>
      <w:r>
        <w:rPr>
          <w:rtl/>
        </w:rPr>
        <w:t xml:space="preserve">אבל </w:t>
      </w:r>
      <w:bookmarkStart w:id="7103" w:name="_ETM_Q16_480719"/>
      <w:bookmarkStart w:id="7104" w:name="_ETM_Q16_480989"/>
      <w:bookmarkEnd w:id="7103"/>
      <w:bookmarkEnd w:id="7104"/>
      <w:r>
        <w:rPr>
          <w:rFonts w:hint="cs"/>
          <w:rtl/>
        </w:rPr>
        <w:t xml:space="preserve">קשב </w:t>
      </w:r>
      <w:r>
        <w:rPr>
          <w:rtl/>
        </w:rPr>
        <w:t>–</w:t>
      </w:r>
      <w:r>
        <w:rPr>
          <w:rFonts w:hint="cs"/>
          <w:rtl/>
        </w:rPr>
        <w:t xml:space="preserve"> את לא מסוגלת להקשיב. </w:t>
      </w:r>
      <w:bookmarkStart w:id="7105" w:name="_ETM_Q16_481000"/>
      <w:bookmarkEnd w:id="7105"/>
    </w:p>
    <w:p w:rsidR="00B10D1E" w:rsidRDefault="00B10D1E" w:rsidP="00B9391D">
      <w:pPr>
        <w:rPr>
          <w:rtl/>
        </w:rPr>
      </w:pPr>
    </w:p>
    <w:p w:rsidR="00B10D1E" w:rsidRDefault="00B10D1E" w:rsidP="00B9391D">
      <w:pPr>
        <w:pStyle w:val="af5"/>
        <w:keepNext/>
        <w:rPr>
          <w:rtl/>
        </w:rPr>
      </w:pPr>
      <w:bookmarkStart w:id="7106" w:name="ET_interruption_5300_84"/>
      <w:r w:rsidRPr="00DC2E7A">
        <w:rPr>
          <w:rStyle w:val="TagStyle"/>
          <w:rtl/>
        </w:rPr>
        <w:t xml:space="preserve"> &lt;&lt; קריאה &gt;&gt;</w:t>
      </w:r>
      <w:r w:rsidRPr="00AC7E12">
        <w:rPr>
          <w:rStyle w:val="TagStyle"/>
          <w:rtl/>
        </w:rPr>
        <w:t xml:space="preserve"> </w:t>
      </w:r>
      <w:r>
        <w:rPr>
          <w:rtl/>
        </w:rPr>
        <w:t>מירב בן ארי (יש עתיד):</w:t>
      </w:r>
      <w:r w:rsidRPr="00AC7E12">
        <w:rPr>
          <w:rStyle w:val="TagStyle"/>
          <w:rtl/>
        </w:rPr>
        <w:t xml:space="preserve"> </w:t>
      </w:r>
      <w:r w:rsidRPr="00DC2E7A">
        <w:rPr>
          <w:rStyle w:val="TagStyle"/>
          <w:rtl/>
        </w:rPr>
        <w:t>&lt;&lt; קריאה &gt;&gt;</w:t>
      </w:r>
      <w:r>
        <w:rPr>
          <w:rtl/>
        </w:rPr>
        <w:t xml:space="preserve">  </w:t>
      </w:r>
      <w:bookmarkEnd w:id="7106"/>
    </w:p>
    <w:p w:rsidR="00B10D1E" w:rsidRDefault="00B10D1E" w:rsidP="00B9391D">
      <w:pPr>
        <w:pStyle w:val="KeepWithNext"/>
        <w:rPr>
          <w:rtl/>
        </w:rPr>
      </w:pPr>
    </w:p>
    <w:p w:rsidR="00B10D1E" w:rsidRDefault="00B10D1E" w:rsidP="00B9391D">
      <w:pPr>
        <w:rPr>
          <w:rtl/>
        </w:rPr>
      </w:pPr>
      <w:r>
        <w:rPr>
          <w:rFonts w:hint="cs"/>
          <w:rtl/>
        </w:rPr>
        <w:t xml:space="preserve">אני מקשיבה. </w:t>
      </w:r>
    </w:p>
    <w:p w:rsidR="00B10D1E" w:rsidRDefault="00B10D1E" w:rsidP="00B9391D">
      <w:pPr>
        <w:rPr>
          <w:rtl/>
        </w:rPr>
      </w:pPr>
    </w:p>
    <w:p w:rsidR="00B10D1E" w:rsidRDefault="00B10D1E" w:rsidP="00B9391D">
      <w:pPr>
        <w:pStyle w:val="-"/>
        <w:keepNext/>
        <w:rPr>
          <w:rtl/>
        </w:rPr>
      </w:pPr>
      <w:bookmarkStart w:id="7107" w:name="ET_speakercontinue_6362_85"/>
      <w:r w:rsidRPr="00DC2E7A">
        <w:rPr>
          <w:rStyle w:val="TagStyle"/>
          <w:rtl/>
        </w:rPr>
        <w:t xml:space="preserve"> &lt;&lt; דובר_המשך &gt;&gt;</w:t>
      </w:r>
      <w:r w:rsidRPr="00780BC5">
        <w:rPr>
          <w:rStyle w:val="TagStyle"/>
          <w:rtl/>
        </w:rPr>
        <w:t xml:space="preserve"> </w:t>
      </w:r>
      <w:r>
        <w:rPr>
          <w:rtl/>
        </w:rPr>
        <w:t>יואב קיש (יו"ר הוועדה המסדרת):</w:t>
      </w:r>
      <w:r w:rsidRPr="00780BC5">
        <w:rPr>
          <w:rStyle w:val="TagStyle"/>
          <w:rtl/>
        </w:rPr>
        <w:t xml:space="preserve"> </w:t>
      </w:r>
      <w:r w:rsidRPr="00DC2E7A">
        <w:rPr>
          <w:rStyle w:val="TagStyle"/>
          <w:rtl/>
        </w:rPr>
        <w:t>&lt;&lt; דובר_המשך &gt;&gt;</w:t>
      </w:r>
      <w:r>
        <w:rPr>
          <w:rtl/>
        </w:rPr>
        <w:t xml:space="preserve">  </w:t>
      </w:r>
      <w:bookmarkEnd w:id="7107"/>
    </w:p>
    <w:p w:rsidR="00B10D1E" w:rsidRDefault="00B10D1E" w:rsidP="00B9391D">
      <w:pPr>
        <w:pStyle w:val="KeepWithNext"/>
        <w:rPr>
          <w:rtl/>
        </w:rPr>
      </w:pPr>
    </w:p>
    <w:p w:rsidR="00B10D1E" w:rsidRDefault="00B10D1E" w:rsidP="00B9391D">
      <w:pPr>
        <w:rPr>
          <w:rtl/>
        </w:rPr>
      </w:pPr>
      <w:bookmarkStart w:id="7108" w:name="_ETM_Q16_484620"/>
      <w:bookmarkEnd w:id="7108"/>
      <w:r>
        <w:rPr>
          <w:rtl/>
        </w:rPr>
        <w:t xml:space="preserve">היו </w:t>
      </w:r>
      <w:bookmarkStart w:id="7109" w:name="_ETM_Q16_484890"/>
      <w:bookmarkEnd w:id="7109"/>
      <w:r>
        <w:rPr>
          <w:rtl/>
        </w:rPr>
        <w:t xml:space="preserve">גורמים </w:t>
      </w:r>
      <w:bookmarkStart w:id="7110" w:name="_ETM_Q16_485279"/>
      <w:bookmarkEnd w:id="7110"/>
      <w:r>
        <w:rPr>
          <w:rtl/>
        </w:rPr>
        <w:t xml:space="preserve">שפנו </w:t>
      </w:r>
      <w:bookmarkStart w:id="7111" w:name="_ETM_Q16_485730"/>
      <w:bookmarkEnd w:id="7111"/>
      <w:r>
        <w:rPr>
          <w:rtl/>
        </w:rPr>
        <w:t>לבג"ץ</w:t>
      </w:r>
      <w:r>
        <w:rPr>
          <w:rFonts w:hint="cs"/>
          <w:rtl/>
        </w:rPr>
        <w:t>,</w:t>
      </w:r>
      <w:r>
        <w:rPr>
          <w:rtl/>
        </w:rPr>
        <w:t xml:space="preserve"> </w:t>
      </w:r>
      <w:bookmarkStart w:id="7112" w:name="_ETM_Q16_486750"/>
      <w:bookmarkEnd w:id="7112"/>
      <w:r>
        <w:rPr>
          <w:rtl/>
        </w:rPr>
        <w:t xml:space="preserve">ובג"ץ </w:t>
      </w:r>
      <w:bookmarkStart w:id="7113" w:name="_ETM_Q16_488160"/>
      <w:bookmarkEnd w:id="7113"/>
      <w:r>
        <w:rPr>
          <w:rFonts w:hint="cs"/>
          <w:rtl/>
        </w:rPr>
        <w:t xml:space="preserve">– </w:t>
      </w:r>
      <w:r>
        <w:rPr>
          <w:rtl/>
        </w:rPr>
        <w:t>בניגוד</w:t>
      </w:r>
      <w:r>
        <w:rPr>
          <w:rFonts w:hint="cs"/>
          <w:rtl/>
        </w:rPr>
        <w:t>,</w:t>
      </w:r>
      <w:r>
        <w:rPr>
          <w:rtl/>
        </w:rPr>
        <w:t xml:space="preserve"> </w:t>
      </w:r>
      <w:bookmarkStart w:id="7114" w:name="_ETM_Q16_488610"/>
      <w:bookmarkEnd w:id="7114"/>
      <w:r>
        <w:rPr>
          <w:rtl/>
        </w:rPr>
        <w:t xml:space="preserve">דרך </w:t>
      </w:r>
      <w:bookmarkStart w:id="7115" w:name="_ETM_Q16_488820"/>
      <w:bookmarkEnd w:id="7115"/>
      <w:r>
        <w:rPr>
          <w:rtl/>
        </w:rPr>
        <w:t>אגב</w:t>
      </w:r>
      <w:r>
        <w:rPr>
          <w:rFonts w:hint="cs"/>
          <w:rtl/>
        </w:rPr>
        <w:t>,</w:t>
      </w:r>
      <w:r>
        <w:rPr>
          <w:rtl/>
        </w:rPr>
        <w:t xml:space="preserve"> </w:t>
      </w:r>
      <w:bookmarkStart w:id="7116" w:name="_ETM_Q16_489089"/>
      <w:bookmarkEnd w:id="7116"/>
      <w:r>
        <w:rPr>
          <w:rtl/>
        </w:rPr>
        <w:t>לעמדתי</w:t>
      </w:r>
      <w:r>
        <w:rPr>
          <w:rFonts w:hint="cs"/>
          <w:rtl/>
        </w:rPr>
        <w:t>;</w:t>
      </w:r>
      <w:r>
        <w:rPr>
          <w:rtl/>
        </w:rPr>
        <w:t xml:space="preserve"> </w:t>
      </w:r>
      <w:bookmarkStart w:id="7117" w:name="_ETM_Q16_490049"/>
      <w:bookmarkEnd w:id="7117"/>
      <w:r>
        <w:rPr>
          <w:rtl/>
        </w:rPr>
        <w:t xml:space="preserve">אני </w:t>
      </w:r>
      <w:bookmarkStart w:id="7118" w:name="_ETM_Q16_490260"/>
      <w:bookmarkEnd w:id="7118"/>
      <w:r>
        <w:rPr>
          <w:rtl/>
        </w:rPr>
        <w:t xml:space="preserve">חושב </w:t>
      </w:r>
      <w:bookmarkStart w:id="7119" w:name="_ETM_Q16_490709"/>
      <w:bookmarkEnd w:id="7119"/>
      <w:r>
        <w:rPr>
          <w:rtl/>
        </w:rPr>
        <w:t>שבג"ץ</w:t>
      </w:r>
      <w:r>
        <w:rPr>
          <w:rFonts w:hint="cs"/>
          <w:rtl/>
        </w:rPr>
        <w:t>,</w:t>
      </w:r>
      <w:r>
        <w:rPr>
          <w:rtl/>
        </w:rPr>
        <w:t xml:space="preserve"> </w:t>
      </w:r>
      <w:bookmarkStart w:id="7120" w:name="_ETM_Q16_491820"/>
      <w:bookmarkEnd w:id="7120"/>
      <w:r>
        <w:rPr>
          <w:rtl/>
        </w:rPr>
        <w:t xml:space="preserve">לא </w:t>
      </w:r>
      <w:bookmarkStart w:id="7121" w:name="_ETM_Q16_492269"/>
      <w:bookmarkEnd w:id="7121"/>
      <w:r>
        <w:rPr>
          <w:rtl/>
        </w:rPr>
        <w:t xml:space="preserve">ראוי </w:t>
      </w:r>
      <w:bookmarkStart w:id="7122" w:name="_ETM_Q16_492570"/>
      <w:bookmarkEnd w:id="7122"/>
      <w:r>
        <w:rPr>
          <w:rtl/>
        </w:rPr>
        <w:t xml:space="preserve">שיתערב </w:t>
      </w:r>
      <w:bookmarkStart w:id="7123" w:name="_ETM_Q16_493049"/>
      <w:bookmarkEnd w:id="7123"/>
      <w:r>
        <w:rPr>
          <w:rtl/>
        </w:rPr>
        <w:t xml:space="preserve">בעבודת </w:t>
      </w:r>
      <w:bookmarkStart w:id="7124" w:name="_ETM_Q16_493529"/>
      <w:bookmarkEnd w:id="7124"/>
      <w:r>
        <w:rPr>
          <w:rtl/>
        </w:rPr>
        <w:t>הכנסת</w:t>
      </w:r>
      <w:r>
        <w:rPr>
          <w:rFonts w:hint="cs"/>
          <w:rtl/>
        </w:rPr>
        <w:t>,</w:t>
      </w:r>
      <w:r>
        <w:rPr>
          <w:rtl/>
        </w:rPr>
        <w:t xml:space="preserve"> </w:t>
      </w:r>
      <w:bookmarkStart w:id="7125" w:name="_ETM_Q16_494610"/>
      <w:bookmarkEnd w:id="7125"/>
      <w:r>
        <w:rPr>
          <w:rtl/>
        </w:rPr>
        <w:t xml:space="preserve">ואני </w:t>
      </w:r>
      <w:bookmarkStart w:id="7126" w:name="_ETM_Q16_494910"/>
      <w:bookmarkEnd w:id="7126"/>
      <w:r>
        <w:rPr>
          <w:rtl/>
        </w:rPr>
        <w:t xml:space="preserve">שמח </w:t>
      </w:r>
      <w:bookmarkStart w:id="7127" w:name="_ETM_Q16_495270"/>
      <w:bookmarkEnd w:id="7127"/>
      <w:r>
        <w:rPr>
          <w:rtl/>
        </w:rPr>
        <w:t>ש</w:t>
      </w:r>
      <w:r>
        <w:rPr>
          <w:rFonts w:hint="cs"/>
          <w:rtl/>
        </w:rPr>
        <w:t xml:space="preserve">הוא </w:t>
      </w:r>
      <w:r>
        <w:rPr>
          <w:rtl/>
        </w:rPr>
        <w:t xml:space="preserve">לא </w:t>
      </w:r>
      <w:bookmarkStart w:id="7128" w:name="_ETM_Q16_495539"/>
      <w:bookmarkEnd w:id="7128"/>
      <w:r>
        <w:rPr>
          <w:rFonts w:hint="cs"/>
          <w:rtl/>
        </w:rPr>
        <w:t>ה</w:t>
      </w:r>
      <w:r>
        <w:rPr>
          <w:rtl/>
        </w:rPr>
        <w:t>תערב</w:t>
      </w:r>
      <w:bookmarkStart w:id="7129" w:name="_ETM_Q16_497290"/>
      <w:bookmarkEnd w:id="7129"/>
      <w:r>
        <w:rPr>
          <w:rFonts w:hint="cs"/>
          <w:rtl/>
        </w:rPr>
        <w:t xml:space="preserve">. </w:t>
      </w:r>
      <w:r>
        <w:rPr>
          <w:rtl/>
        </w:rPr>
        <w:t xml:space="preserve">בג"ץ </w:t>
      </w:r>
      <w:bookmarkStart w:id="7130" w:name="_ETM_Q16_497710"/>
      <w:bookmarkEnd w:id="7130"/>
      <w:r>
        <w:rPr>
          <w:rtl/>
        </w:rPr>
        <w:t xml:space="preserve">בחר </w:t>
      </w:r>
      <w:bookmarkStart w:id="7131" w:name="_ETM_Q16_498070"/>
      <w:bookmarkEnd w:id="7131"/>
      <w:r>
        <w:rPr>
          <w:rtl/>
        </w:rPr>
        <w:t xml:space="preserve">לא </w:t>
      </w:r>
      <w:bookmarkStart w:id="7132" w:name="_ETM_Q16_498220"/>
      <w:bookmarkEnd w:id="7132"/>
      <w:r>
        <w:rPr>
          <w:rtl/>
        </w:rPr>
        <w:t>להתערב</w:t>
      </w:r>
      <w:r>
        <w:rPr>
          <w:rFonts w:hint="cs"/>
          <w:rtl/>
        </w:rPr>
        <w:t>.</w:t>
      </w:r>
      <w:r>
        <w:rPr>
          <w:rtl/>
        </w:rPr>
        <w:t xml:space="preserve"> </w:t>
      </w:r>
      <w:bookmarkStart w:id="7133" w:name="_ETM_Q16_499300"/>
      <w:bookmarkEnd w:id="7133"/>
      <w:r>
        <w:rPr>
          <w:rtl/>
        </w:rPr>
        <w:t>ביטן</w:t>
      </w:r>
      <w:r>
        <w:rPr>
          <w:rFonts w:hint="cs"/>
          <w:rtl/>
        </w:rPr>
        <w:t>,</w:t>
      </w:r>
      <w:r>
        <w:rPr>
          <w:rtl/>
        </w:rPr>
        <w:t xml:space="preserve"> </w:t>
      </w:r>
      <w:bookmarkStart w:id="7134" w:name="_ETM_Q16_499659"/>
      <w:bookmarkEnd w:id="7134"/>
      <w:r>
        <w:rPr>
          <w:rtl/>
        </w:rPr>
        <w:t xml:space="preserve">אני </w:t>
      </w:r>
      <w:bookmarkStart w:id="7135" w:name="_ETM_Q16_499749"/>
      <w:bookmarkEnd w:id="7135"/>
      <w:r>
        <w:rPr>
          <w:rtl/>
        </w:rPr>
        <w:t xml:space="preserve">חושב </w:t>
      </w:r>
      <w:bookmarkStart w:id="7136" w:name="_ETM_Q16_499929"/>
      <w:bookmarkEnd w:id="7136"/>
      <w:r>
        <w:rPr>
          <w:rtl/>
        </w:rPr>
        <w:t>שז</w:t>
      </w:r>
      <w:r>
        <w:rPr>
          <w:rFonts w:hint="cs"/>
          <w:rtl/>
        </w:rPr>
        <w:t xml:space="preserve">ו הייתה </w:t>
      </w:r>
      <w:bookmarkStart w:id="7137" w:name="_ETM_Q16_500079"/>
      <w:bookmarkStart w:id="7138" w:name="_ETM_Q16_500679"/>
      <w:bookmarkEnd w:id="7137"/>
      <w:bookmarkEnd w:id="7138"/>
      <w:r>
        <w:rPr>
          <w:rtl/>
        </w:rPr>
        <w:t>פני</w:t>
      </w:r>
      <w:r>
        <w:rPr>
          <w:rFonts w:hint="cs"/>
          <w:rtl/>
        </w:rPr>
        <w:t>י</w:t>
      </w:r>
      <w:r>
        <w:rPr>
          <w:rtl/>
        </w:rPr>
        <w:t>ה</w:t>
      </w:r>
      <w:r>
        <w:rPr>
          <w:rFonts w:hint="cs"/>
          <w:rtl/>
        </w:rPr>
        <w:t xml:space="preserve"> אישית</w:t>
      </w:r>
      <w:r>
        <w:rPr>
          <w:rtl/>
        </w:rPr>
        <w:t xml:space="preserve"> </w:t>
      </w:r>
      <w:bookmarkStart w:id="7139" w:name="_ETM_Q16_501339"/>
      <w:bookmarkStart w:id="7140" w:name="_ETM_Q16_501699"/>
      <w:bookmarkEnd w:id="7139"/>
      <w:bookmarkEnd w:id="7140"/>
      <w:r>
        <w:rPr>
          <w:rFonts w:hint="cs"/>
          <w:rtl/>
        </w:rPr>
        <w:t>שלך</w:t>
      </w:r>
      <w:r>
        <w:rPr>
          <w:rtl/>
        </w:rPr>
        <w:t xml:space="preserve"> </w:t>
      </w:r>
      <w:bookmarkStart w:id="7141" w:name="_ETM_Q16_502060"/>
      <w:bookmarkEnd w:id="7141"/>
      <w:r>
        <w:rPr>
          <w:rtl/>
        </w:rPr>
        <w:t>לבג"ץ</w:t>
      </w:r>
      <w:r>
        <w:rPr>
          <w:rFonts w:hint="cs"/>
          <w:rtl/>
        </w:rPr>
        <w:t>.</w:t>
      </w:r>
      <w:r>
        <w:rPr>
          <w:rtl/>
        </w:rPr>
        <w:t xml:space="preserve"> </w:t>
      </w:r>
      <w:bookmarkStart w:id="7142" w:name="_ETM_Q16_502570"/>
      <w:bookmarkEnd w:id="7142"/>
      <w:r>
        <w:rPr>
          <w:rtl/>
        </w:rPr>
        <w:t>ביטן</w:t>
      </w:r>
      <w:r>
        <w:rPr>
          <w:rFonts w:hint="cs"/>
          <w:rtl/>
        </w:rPr>
        <w:t>,</w:t>
      </w:r>
      <w:r>
        <w:rPr>
          <w:rtl/>
        </w:rPr>
        <w:t xml:space="preserve"> </w:t>
      </w:r>
      <w:bookmarkStart w:id="7143" w:name="_ETM_Q16_503730"/>
      <w:bookmarkEnd w:id="7143"/>
      <w:r>
        <w:rPr>
          <w:rtl/>
        </w:rPr>
        <w:t xml:space="preserve">מי </w:t>
      </w:r>
      <w:bookmarkStart w:id="7144" w:name="_ETM_Q16_503940"/>
      <w:bookmarkEnd w:id="7144"/>
      <w:r>
        <w:rPr>
          <w:rtl/>
        </w:rPr>
        <w:t xml:space="preserve">פנה </w:t>
      </w:r>
      <w:bookmarkStart w:id="7145" w:name="_ETM_Q16_504270"/>
      <w:bookmarkEnd w:id="7145"/>
      <w:r>
        <w:rPr>
          <w:rtl/>
        </w:rPr>
        <w:t xml:space="preserve">לבג"ץ </w:t>
      </w:r>
      <w:bookmarkStart w:id="7146" w:name="_ETM_Q16_504810"/>
      <w:bookmarkEnd w:id="7146"/>
      <w:r>
        <w:rPr>
          <w:rtl/>
        </w:rPr>
        <w:t xml:space="preserve">על </w:t>
      </w:r>
      <w:bookmarkStart w:id="7147" w:name="_ETM_Q16_504960"/>
      <w:bookmarkEnd w:id="7147"/>
      <w:r>
        <w:rPr>
          <w:rtl/>
        </w:rPr>
        <w:t xml:space="preserve">הנושא </w:t>
      </w:r>
      <w:bookmarkStart w:id="7148" w:name="_ETM_Q16_505289"/>
      <w:bookmarkEnd w:id="7148"/>
      <w:r>
        <w:rPr>
          <w:rtl/>
        </w:rPr>
        <w:t xml:space="preserve">של </w:t>
      </w:r>
      <w:bookmarkStart w:id="7149" w:name="_ETM_Q16_505439"/>
      <w:bookmarkEnd w:id="7149"/>
      <w:r>
        <w:rPr>
          <w:rtl/>
        </w:rPr>
        <w:t xml:space="preserve">ועדות </w:t>
      </w:r>
      <w:bookmarkStart w:id="7150" w:name="_ETM_Q16_505800"/>
      <w:bookmarkEnd w:id="7150"/>
      <w:r>
        <w:rPr>
          <w:rtl/>
        </w:rPr>
        <w:t>הכנסת</w:t>
      </w:r>
      <w:r>
        <w:rPr>
          <w:rFonts w:hint="cs"/>
          <w:rtl/>
        </w:rPr>
        <w:t>?</w:t>
      </w:r>
    </w:p>
    <w:p w:rsidR="00B10D1E" w:rsidRDefault="00B10D1E" w:rsidP="00B9391D">
      <w:pPr>
        <w:rPr>
          <w:rtl/>
        </w:rPr>
      </w:pPr>
      <w:bookmarkStart w:id="7151" w:name="_ETM_Q16_503000"/>
      <w:bookmarkEnd w:id="7151"/>
    </w:p>
    <w:p w:rsidR="00B10D1E" w:rsidRDefault="00B10D1E" w:rsidP="00B9391D">
      <w:pPr>
        <w:pStyle w:val="af5"/>
        <w:keepNext/>
        <w:rPr>
          <w:rtl/>
        </w:rPr>
      </w:pPr>
      <w:bookmarkStart w:id="7152" w:name="ET_interruption_5300_88"/>
      <w:r w:rsidRPr="00DC2E7A">
        <w:rPr>
          <w:rStyle w:val="TagStyle"/>
          <w:rtl/>
        </w:rPr>
        <w:t xml:space="preserve"> &lt;&lt; קריאה &gt;&gt;</w:t>
      </w:r>
      <w:r w:rsidRPr="00037F9D">
        <w:rPr>
          <w:rStyle w:val="TagStyle"/>
          <w:rtl/>
        </w:rPr>
        <w:t xml:space="preserve"> </w:t>
      </w:r>
      <w:r>
        <w:rPr>
          <w:rtl/>
        </w:rPr>
        <w:t>מירב בן ארי (יש עתיד):</w:t>
      </w:r>
      <w:r w:rsidRPr="00037F9D">
        <w:rPr>
          <w:rStyle w:val="TagStyle"/>
          <w:rtl/>
        </w:rPr>
        <w:t xml:space="preserve"> </w:t>
      </w:r>
      <w:r w:rsidRPr="00DC2E7A">
        <w:rPr>
          <w:rStyle w:val="TagStyle"/>
          <w:rtl/>
        </w:rPr>
        <w:t>&lt;&lt; קריאה &gt;&gt;</w:t>
      </w:r>
      <w:r>
        <w:rPr>
          <w:rtl/>
        </w:rPr>
        <w:t xml:space="preserve">  </w:t>
      </w:r>
      <w:bookmarkEnd w:id="7152"/>
    </w:p>
    <w:p w:rsidR="00B10D1E" w:rsidRDefault="00B10D1E" w:rsidP="00B9391D">
      <w:pPr>
        <w:pStyle w:val="KeepWithNext"/>
        <w:rPr>
          <w:rtl/>
        </w:rPr>
      </w:pPr>
    </w:p>
    <w:p w:rsidR="00B10D1E" w:rsidRDefault="00B10D1E" w:rsidP="00B9391D">
      <w:pPr>
        <w:rPr>
          <w:rtl/>
        </w:rPr>
      </w:pPr>
      <w:r>
        <w:rPr>
          <w:rFonts w:hint="cs"/>
          <w:rtl/>
        </w:rPr>
        <w:t xml:space="preserve">הוא לא שומע. אני אאבחן אותו גם שיש לו הפרעת קשב. </w:t>
      </w:r>
    </w:p>
    <w:p w:rsidR="00B10D1E" w:rsidRDefault="00B10D1E" w:rsidP="00B9391D">
      <w:pPr>
        <w:rPr>
          <w:rtl/>
        </w:rPr>
      </w:pPr>
    </w:p>
    <w:p w:rsidR="00B10D1E" w:rsidRDefault="00B10D1E" w:rsidP="00B9391D">
      <w:pPr>
        <w:pStyle w:val="-"/>
        <w:keepNext/>
        <w:rPr>
          <w:rtl/>
        </w:rPr>
      </w:pPr>
      <w:bookmarkStart w:id="7153" w:name="ET_speakercontinue_6362_89"/>
      <w:r w:rsidRPr="00DC2E7A">
        <w:rPr>
          <w:rStyle w:val="TagStyle"/>
          <w:rtl/>
        </w:rPr>
        <w:t xml:space="preserve"> &lt;&lt; דובר_המשך &gt;&gt;</w:t>
      </w:r>
      <w:r w:rsidRPr="00037F9D">
        <w:rPr>
          <w:rStyle w:val="TagStyle"/>
          <w:rtl/>
        </w:rPr>
        <w:t xml:space="preserve"> </w:t>
      </w:r>
      <w:r>
        <w:rPr>
          <w:rtl/>
        </w:rPr>
        <w:t>יואב קיש (יו"ר הוועדה המסדרת):</w:t>
      </w:r>
      <w:r w:rsidRPr="00037F9D">
        <w:rPr>
          <w:rStyle w:val="TagStyle"/>
          <w:rtl/>
        </w:rPr>
        <w:t xml:space="preserve"> </w:t>
      </w:r>
      <w:r w:rsidRPr="00DC2E7A">
        <w:rPr>
          <w:rStyle w:val="TagStyle"/>
          <w:rtl/>
        </w:rPr>
        <w:t>&lt;&lt; דובר_המשך &gt;&gt;</w:t>
      </w:r>
      <w:r>
        <w:rPr>
          <w:rtl/>
        </w:rPr>
        <w:t xml:space="preserve">  </w:t>
      </w:r>
      <w:bookmarkEnd w:id="7153"/>
    </w:p>
    <w:p w:rsidR="00B10D1E" w:rsidRDefault="00B10D1E" w:rsidP="00B9391D">
      <w:pPr>
        <w:rPr>
          <w:rtl/>
        </w:rPr>
      </w:pPr>
    </w:p>
    <w:p w:rsidR="00B10D1E" w:rsidRPr="00037F9D" w:rsidRDefault="00B10D1E" w:rsidP="00B9391D">
      <w:pPr>
        <w:rPr>
          <w:rtl/>
        </w:rPr>
      </w:pPr>
      <w:bookmarkStart w:id="7154" w:name="_ETM_Q16_505000"/>
      <w:bookmarkEnd w:id="7154"/>
      <w:r>
        <w:rPr>
          <w:rFonts w:hint="cs"/>
          <w:rtl/>
        </w:rPr>
        <w:lastRenderedPageBreak/>
        <w:t>מי זה? אתה?</w:t>
      </w:r>
    </w:p>
    <w:p w:rsidR="00B10D1E" w:rsidRDefault="00B10D1E" w:rsidP="00B9391D">
      <w:pPr>
        <w:rPr>
          <w:rtl/>
        </w:rPr>
      </w:pPr>
    </w:p>
    <w:p w:rsidR="00B10D1E" w:rsidRDefault="00B10D1E" w:rsidP="00B9391D">
      <w:pPr>
        <w:pStyle w:val="af5"/>
        <w:keepNext/>
        <w:rPr>
          <w:rtl/>
        </w:rPr>
      </w:pPr>
      <w:bookmarkStart w:id="7155" w:name="ET_interruption_5159_86"/>
      <w:r w:rsidRPr="00DC2E7A">
        <w:rPr>
          <w:rStyle w:val="TagStyle"/>
          <w:rtl/>
        </w:rPr>
        <w:t xml:space="preserve"> &lt;&lt; קריאה &gt;&gt;</w:t>
      </w:r>
      <w:r w:rsidRPr="00037F9D">
        <w:rPr>
          <w:rStyle w:val="TagStyle"/>
          <w:rtl/>
        </w:rPr>
        <w:t xml:space="preserve"> </w:t>
      </w:r>
      <w:r>
        <w:rPr>
          <w:rtl/>
        </w:rPr>
        <w:t>דוד ביטן (הליכוד):</w:t>
      </w:r>
      <w:r w:rsidRPr="00037F9D">
        <w:rPr>
          <w:rStyle w:val="TagStyle"/>
          <w:rtl/>
        </w:rPr>
        <w:t xml:space="preserve"> </w:t>
      </w:r>
      <w:r w:rsidRPr="00DC2E7A">
        <w:rPr>
          <w:rStyle w:val="TagStyle"/>
          <w:rtl/>
        </w:rPr>
        <w:t>&lt;&lt; קריאה &gt;&gt;</w:t>
      </w:r>
      <w:r>
        <w:rPr>
          <w:rtl/>
        </w:rPr>
        <w:t xml:space="preserve">  </w:t>
      </w:r>
      <w:bookmarkEnd w:id="7155"/>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7156" w:name="ET_speakercontinue_6362_87"/>
      <w:r w:rsidRPr="00DC2E7A">
        <w:rPr>
          <w:rStyle w:val="TagStyle"/>
          <w:rtl/>
        </w:rPr>
        <w:t xml:space="preserve"> &lt;&lt; דובר_המשך &gt;&gt;</w:t>
      </w:r>
      <w:r w:rsidRPr="00037F9D">
        <w:rPr>
          <w:rStyle w:val="TagStyle"/>
          <w:rtl/>
        </w:rPr>
        <w:t xml:space="preserve"> </w:t>
      </w:r>
      <w:r>
        <w:rPr>
          <w:rtl/>
        </w:rPr>
        <w:t>יואב קיש (יו"ר הוועדה המסדרת):</w:t>
      </w:r>
      <w:r w:rsidRPr="00037F9D">
        <w:rPr>
          <w:rStyle w:val="TagStyle"/>
          <w:rtl/>
        </w:rPr>
        <w:t xml:space="preserve"> </w:t>
      </w:r>
      <w:r w:rsidRPr="00DC2E7A">
        <w:rPr>
          <w:rStyle w:val="TagStyle"/>
          <w:rtl/>
        </w:rPr>
        <w:t>&lt;&lt; דובר_המשך &gt;&gt;</w:t>
      </w:r>
      <w:r>
        <w:rPr>
          <w:rtl/>
        </w:rPr>
        <w:t xml:space="preserve">  </w:t>
      </w:r>
      <w:bookmarkEnd w:id="7156"/>
    </w:p>
    <w:p w:rsidR="00B10D1E" w:rsidRDefault="00B10D1E" w:rsidP="00B9391D">
      <w:pPr>
        <w:pStyle w:val="KeepWithNext"/>
        <w:rPr>
          <w:rtl/>
        </w:rPr>
      </w:pPr>
    </w:p>
    <w:p w:rsidR="00B10D1E" w:rsidRDefault="00B10D1E" w:rsidP="00B9391D">
      <w:pPr>
        <w:rPr>
          <w:rtl/>
        </w:rPr>
      </w:pPr>
      <w:bookmarkStart w:id="7157" w:name="_ETM_Q16_508439"/>
      <w:bookmarkStart w:id="7158" w:name="_ETM_Q16_508619"/>
      <w:bookmarkStart w:id="7159" w:name="_ETM_Q16_508829"/>
      <w:bookmarkStart w:id="7160" w:name="_ETM_Q16_510250"/>
      <w:bookmarkEnd w:id="7157"/>
      <w:bookmarkEnd w:id="7158"/>
      <w:bookmarkEnd w:id="7159"/>
      <w:bookmarkEnd w:id="7160"/>
      <w:r>
        <w:rPr>
          <w:rtl/>
        </w:rPr>
        <w:t xml:space="preserve">אז </w:t>
      </w:r>
      <w:bookmarkStart w:id="7161" w:name="_ETM_Q16_511270"/>
      <w:bookmarkEnd w:id="7161"/>
      <w:r>
        <w:rPr>
          <w:rtl/>
        </w:rPr>
        <w:t xml:space="preserve">בג"ץ </w:t>
      </w:r>
      <w:bookmarkStart w:id="7162" w:name="_ETM_Q16_511750"/>
      <w:bookmarkEnd w:id="7162"/>
      <w:r>
        <w:rPr>
          <w:rtl/>
        </w:rPr>
        <w:t xml:space="preserve">החליט </w:t>
      </w:r>
      <w:bookmarkStart w:id="7163" w:name="_ETM_Q16_512050"/>
      <w:bookmarkEnd w:id="7163"/>
      <w:r>
        <w:rPr>
          <w:rtl/>
        </w:rPr>
        <w:t xml:space="preserve">לא </w:t>
      </w:r>
      <w:bookmarkStart w:id="7164" w:name="_ETM_Q16_512170"/>
      <w:bookmarkEnd w:id="7164"/>
      <w:r>
        <w:rPr>
          <w:rtl/>
        </w:rPr>
        <w:t>להתערב</w:t>
      </w:r>
      <w:r>
        <w:rPr>
          <w:rFonts w:hint="cs"/>
          <w:rtl/>
        </w:rPr>
        <w:t>.</w:t>
      </w:r>
      <w:r>
        <w:rPr>
          <w:rtl/>
        </w:rPr>
        <w:t xml:space="preserve"> </w:t>
      </w:r>
      <w:bookmarkStart w:id="7165" w:name="_ETM_Q16_512710"/>
      <w:bookmarkEnd w:id="7165"/>
      <w:r>
        <w:rPr>
          <w:rtl/>
        </w:rPr>
        <w:t>נכון</w:t>
      </w:r>
      <w:r>
        <w:rPr>
          <w:rFonts w:hint="cs"/>
          <w:rtl/>
        </w:rPr>
        <w:t>?</w:t>
      </w:r>
      <w:r>
        <w:rPr>
          <w:rtl/>
        </w:rPr>
        <w:t xml:space="preserve"> </w:t>
      </w:r>
      <w:bookmarkStart w:id="7166" w:name="_ETM_Q16_513160"/>
      <w:bookmarkEnd w:id="7166"/>
      <w:r>
        <w:rPr>
          <w:rtl/>
        </w:rPr>
        <w:t>ביטן</w:t>
      </w:r>
      <w:r>
        <w:rPr>
          <w:rFonts w:hint="cs"/>
          <w:rtl/>
        </w:rPr>
        <w:t>,</w:t>
      </w:r>
      <w:r>
        <w:rPr>
          <w:rtl/>
        </w:rPr>
        <w:t xml:space="preserve"> </w:t>
      </w:r>
      <w:bookmarkStart w:id="7167" w:name="_ETM_Q16_513550"/>
      <w:bookmarkEnd w:id="7167"/>
      <w:r>
        <w:rPr>
          <w:rtl/>
        </w:rPr>
        <w:t xml:space="preserve">בג"ץ </w:t>
      </w:r>
      <w:bookmarkStart w:id="7168" w:name="_ETM_Q16_513940"/>
      <w:bookmarkEnd w:id="7168"/>
      <w:r>
        <w:rPr>
          <w:rtl/>
        </w:rPr>
        <w:t>אמר</w:t>
      </w:r>
      <w:r>
        <w:rPr>
          <w:rFonts w:hint="cs"/>
          <w:rtl/>
        </w:rPr>
        <w:t>:</w:t>
      </w:r>
      <w:r>
        <w:rPr>
          <w:rtl/>
        </w:rPr>
        <w:t xml:space="preserve"> </w:t>
      </w:r>
      <w:bookmarkStart w:id="7169" w:name="_ETM_Q16_514210"/>
      <w:bookmarkEnd w:id="7169"/>
      <w:r>
        <w:rPr>
          <w:rtl/>
        </w:rPr>
        <w:t xml:space="preserve">אני </w:t>
      </w:r>
      <w:bookmarkStart w:id="7170" w:name="_ETM_Q16_514360"/>
      <w:bookmarkEnd w:id="7170"/>
      <w:r>
        <w:rPr>
          <w:rtl/>
        </w:rPr>
        <w:t xml:space="preserve">לא </w:t>
      </w:r>
      <w:bookmarkStart w:id="7171" w:name="_ETM_Q16_514450"/>
      <w:bookmarkEnd w:id="7171"/>
      <w:r>
        <w:rPr>
          <w:rtl/>
        </w:rPr>
        <w:t xml:space="preserve">מתערב </w:t>
      </w:r>
      <w:bookmarkStart w:id="7172" w:name="_ETM_Q16_514870"/>
      <w:bookmarkEnd w:id="7172"/>
      <w:r>
        <w:rPr>
          <w:rtl/>
        </w:rPr>
        <w:t xml:space="preserve">בעבודת </w:t>
      </w:r>
      <w:bookmarkStart w:id="7173" w:name="_ETM_Q16_515350"/>
      <w:bookmarkEnd w:id="7173"/>
      <w:r>
        <w:rPr>
          <w:rtl/>
        </w:rPr>
        <w:t>הכנסת</w:t>
      </w:r>
      <w:r>
        <w:rPr>
          <w:rFonts w:hint="cs"/>
          <w:rtl/>
        </w:rPr>
        <w:t>.</w:t>
      </w:r>
      <w:r>
        <w:rPr>
          <w:rtl/>
        </w:rPr>
        <w:t xml:space="preserve"> </w:t>
      </w:r>
      <w:bookmarkStart w:id="7174" w:name="_ETM_Q16_516250"/>
      <w:bookmarkEnd w:id="7174"/>
      <w:r>
        <w:rPr>
          <w:rtl/>
        </w:rPr>
        <w:t xml:space="preserve">אני </w:t>
      </w:r>
      <w:bookmarkStart w:id="7175" w:name="_ETM_Q16_516370"/>
      <w:bookmarkEnd w:id="7175"/>
      <w:r>
        <w:rPr>
          <w:rtl/>
        </w:rPr>
        <w:t xml:space="preserve">חושב </w:t>
      </w:r>
      <w:bookmarkStart w:id="7176" w:name="_ETM_Q16_516550"/>
      <w:bookmarkEnd w:id="7176"/>
      <w:r>
        <w:rPr>
          <w:rtl/>
        </w:rPr>
        <w:t xml:space="preserve">שההחלטה </w:t>
      </w:r>
      <w:bookmarkStart w:id="7177" w:name="_ETM_Q16_517059"/>
      <w:bookmarkEnd w:id="7177"/>
      <w:r>
        <w:rPr>
          <w:rtl/>
        </w:rPr>
        <w:t>נכונה</w:t>
      </w:r>
      <w:r>
        <w:rPr>
          <w:rFonts w:hint="cs"/>
          <w:rtl/>
        </w:rPr>
        <w:t>.</w:t>
      </w:r>
      <w:r>
        <w:rPr>
          <w:rtl/>
        </w:rPr>
        <w:t xml:space="preserve"> </w:t>
      </w:r>
      <w:bookmarkStart w:id="7178" w:name="_ETM_Q16_518110"/>
      <w:bookmarkEnd w:id="7178"/>
      <w:r>
        <w:rPr>
          <w:rtl/>
        </w:rPr>
        <w:t xml:space="preserve">יש </w:t>
      </w:r>
      <w:bookmarkStart w:id="7179" w:name="_ETM_Q16_518380"/>
      <w:bookmarkEnd w:id="7179"/>
      <w:r>
        <w:rPr>
          <w:rtl/>
        </w:rPr>
        <w:t xml:space="preserve">פה </w:t>
      </w:r>
      <w:bookmarkStart w:id="7180" w:name="_ETM_Q16_518529"/>
      <w:bookmarkEnd w:id="7180"/>
      <w:r>
        <w:rPr>
          <w:rtl/>
        </w:rPr>
        <w:t xml:space="preserve">תקדים </w:t>
      </w:r>
      <w:bookmarkStart w:id="7181" w:name="_ETM_Q16_519460"/>
      <w:bookmarkEnd w:id="7181"/>
      <w:r>
        <w:rPr>
          <w:rtl/>
        </w:rPr>
        <w:t xml:space="preserve">מאוד </w:t>
      </w:r>
      <w:bookmarkStart w:id="7182" w:name="_ETM_Q16_520029"/>
      <w:bookmarkEnd w:id="7182"/>
      <w:r>
        <w:rPr>
          <w:rtl/>
        </w:rPr>
        <w:t xml:space="preserve">ברור </w:t>
      </w:r>
      <w:bookmarkStart w:id="7183" w:name="_ETM_Q16_520540"/>
      <w:bookmarkEnd w:id="7183"/>
      <w:r>
        <w:rPr>
          <w:rtl/>
        </w:rPr>
        <w:t>להתנהלות</w:t>
      </w:r>
      <w:r>
        <w:rPr>
          <w:rFonts w:hint="cs"/>
          <w:rtl/>
        </w:rPr>
        <w:t>,</w:t>
      </w:r>
      <w:r>
        <w:rPr>
          <w:rtl/>
        </w:rPr>
        <w:t xml:space="preserve"> </w:t>
      </w:r>
      <w:bookmarkStart w:id="7184" w:name="_ETM_Q16_521739"/>
      <w:bookmarkEnd w:id="7184"/>
      <w:r>
        <w:rPr>
          <w:rtl/>
        </w:rPr>
        <w:t>וכש</w:t>
      </w:r>
      <w:r>
        <w:rPr>
          <w:rFonts w:hint="cs"/>
          <w:rtl/>
        </w:rPr>
        <w:t>י</w:t>
      </w:r>
      <w:r>
        <w:rPr>
          <w:rtl/>
        </w:rPr>
        <w:t xml:space="preserve">גיע </w:t>
      </w:r>
      <w:bookmarkStart w:id="7185" w:name="_ETM_Q16_522879"/>
      <w:bookmarkEnd w:id="7185"/>
      <w:r>
        <w:rPr>
          <w:rtl/>
        </w:rPr>
        <w:t xml:space="preserve">הזמן </w:t>
      </w:r>
      <w:bookmarkStart w:id="7186" w:name="_ETM_Q16_523360"/>
      <w:bookmarkEnd w:id="7186"/>
      <w:r>
        <w:rPr>
          <w:rtl/>
        </w:rPr>
        <w:t xml:space="preserve">שלנו </w:t>
      </w:r>
      <w:bookmarkStart w:id="7187" w:name="_ETM_Q16_524350"/>
      <w:bookmarkEnd w:id="7187"/>
      <w:r>
        <w:rPr>
          <w:rtl/>
        </w:rPr>
        <w:t xml:space="preserve">לקבוע </w:t>
      </w:r>
      <w:bookmarkStart w:id="7188" w:name="_ETM_Q16_524829"/>
      <w:bookmarkEnd w:id="7188"/>
      <w:r>
        <w:rPr>
          <w:rtl/>
        </w:rPr>
        <w:t xml:space="preserve">את </w:t>
      </w:r>
      <w:bookmarkStart w:id="7189" w:name="_ETM_Q16_524950"/>
      <w:bookmarkEnd w:id="7189"/>
      <w:r>
        <w:rPr>
          <w:rtl/>
        </w:rPr>
        <w:t xml:space="preserve">הוועדות </w:t>
      </w:r>
      <w:bookmarkStart w:id="7190" w:name="_ETM_Q16_525460"/>
      <w:bookmarkEnd w:id="7190"/>
      <w:r>
        <w:rPr>
          <w:rtl/>
        </w:rPr>
        <w:t>הקבועות</w:t>
      </w:r>
      <w:r>
        <w:rPr>
          <w:rFonts w:hint="cs"/>
          <w:rtl/>
        </w:rPr>
        <w:t>,</w:t>
      </w:r>
      <w:r>
        <w:rPr>
          <w:rtl/>
        </w:rPr>
        <w:t xml:space="preserve"> </w:t>
      </w:r>
      <w:bookmarkStart w:id="7191" w:name="_ETM_Q16_526450"/>
      <w:bookmarkEnd w:id="7191"/>
      <w:r>
        <w:rPr>
          <w:rtl/>
        </w:rPr>
        <w:t xml:space="preserve">אז </w:t>
      </w:r>
      <w:bookmarkStart w:id="7192" w:name="_ETM_Q16_526809"/>
      <w:bookmarkEnd w:id="7192"/>
      <w:r>
        <w:rPr>
          <w:rtl/>
        </w:rPr>
        <w:t xml:space="preserve">גם </w:t>
      </w:r>
      <w:bookmarkStart w:id="7193" w:name="_ETM_Q16_527050"/>
      <w:bookmarkEnd w:id="7193"/>
      <w:r>
        <w:rPr>
          <w:rtl/>
        </w:rPr>
        <w:t xml:space="preserve">התקדים </w:t>
      </w:r>
      <w:bookmarkStart w:id="7194" w:name="_ETM_Q16_527500"/>
      <w:bookmarkEnd w:id="7194"/>
      <w:r>
        <w:rPr>
          <w:rtl/>
        </w:rPr>
        <w:t xml:space="preserve">הזה </w:t>
      </w:r>
      <w:bookmarkStart w:id="7195" w:name="_ETM_Q16_527739"/>
      <w:bookmarkEnd w:id="7195"/>
      <w:r>
        <w:rPr>
          <w:rtl/>
        </w:rPr>
        <w:t xml:space="preserve">כמובן </w:t>
      </w:r>
      <w:bookmarkStart w:id="7196" w:name="_ETM_Q16_528190"/>
      <w:bookmarkEnd w:id="7196"/>
      <w:r>
        <w:rPr>
          <w:rtl/>
        </w:rPr>
        <w:t xml:space="preserve">יילקח </w:t>
      </w:r>
      <w:bookmarkStart w:id="7197" w:name="_ETM_Q16_528579"/>
      <w:bookmarkEnd w:id="7197"/>
      <w:r>
        <w:rPr>
          <w:rtl/>
        </w:rPr>
        <w:t>בחשבון</w:t>
      </w:r>
      <w:r>
        <w:rPr>
          <w:rFonts w:hint="cs"/>
          <w:rtl/>
        </w:rPr>
        <w:t>.</w:t>
      </w:r>
    </w:p>
    <w:p w:rsidR="00B10D1E" w:rsidRDefault="00B10D1E" w:rsidP="00B9391D">
      <w:pPr>
        <w:rPr>
          <w:rtl/>
        </w:rPr>
      </w:pPr>
    </w:p>
    <w:p w:rsidR="00B10D1E" w:rsidRDefault="00B10D1E" w:rsidP="00B9391D">
      <w:pPr>
        <w:rPr>
          <w:rtl/>
        </w:rPr>
      </w:pPr>
      <w:bookmarkStart w:id="7198" w:name="_ETM_Q16_527000"/>
      <w:bookmarkStart w:id="7199" w:name="_ETM_Q16_529949"/>
      <w:bookmarkStart w:id="7200" w:name="_ETM_Q16_530159"/>
      <w:bookmarkEnd w:id="7198"/>
      <w:bookmarkEnd w:id="7199"/>
      <w:bookmarkEnd w:id="7200"/>
      <w:r>
        <w:rPr>
          <w:rtl/>
        </w:rPr>
        <w:t xml:space="preserve">מה </w:t>
      </w:r>
      <w:bookmarkStart w:id="7201" w:name="_ETM_Q16_530309"/>
      <w:bookmarkEnd w:id="7201"/>
      <w:r>
        <w:rPr>
          <w:rtl/>
        </w:rPr>
        <w:t xml:space="preserve">עוד </w:t>
      </w:r>
      <w:bookmarkStart w:id="7202" w:name="_ETM_Q16_530459"/>
      <w:bookmarkEnd w:id="7202"/>
      <w:r>
        <w:rPr>
          <w:rtl/>
        </w:rPr>
        <w:t xml:space="preserve">היה </w:t>
      </w:r>
      <w:bookmarkStart w:id="7203" w:name="_ETM_Q16_530729"/>
      <w:bookmarkEnd w:id="7203"/>
      <w:r>
        <w:rPr>
          <w:rtl/>
        </w:rPr>
        <w:t>פה</w:t>
      </w:r>
      <w:r>
        <w:rPr>
          <w:rFonts w:hint="cs"/>
          <w:rtl/>
        </w:rPr>
        <w:t>?</w:t>
      </w:r>
      <w:r>
        <w:rPr>
          <w:rtl/>
        </w:rPr>
        <w:t xml:space="preserve"> </w:t>
      </w:r>
      <w:bookmarkStart w:id="7204" w:name="_ETM_Q16_531300"/>
      <w:bookmarkEnd w:id="7204"/>
      <w:r>
        <w:rPr>
          <w:rtl/>
        </w:rPr>
        <w:t xml:space="preserve">אני </w:t>
      </w:r>
      <w:bookmarkStart w:id="7205" w:name="_ETM_Q16_531539"/>
      <w:bookmarkEnd w:id="7205"/>
      <w:r>
        <w:rPr>
          <w:rtl/>
        </w:rPr>
        <w:t xml:space="preserve">מזכיר </w:t>
      </w:r>
      <w:bookmarkStart w:id="7206" w:name="_ETM_Q16_531989"/>
      <w:bookmarkEnd w:id="7206"/>
      <w:r>
        <w:rPr>
          <w:rtl/>
        </w:rPr>
        <w:t xml:space="preserve">לחברי </w:t>
      </w:r>
      <w:bookmarkStart w:id="7207" w:name="_ETM_Q16_532379"/>
      <w:bookmarkEnd w:id="7207"/>
      <w:r>
        <w:rPr>
          <w:rtl/>
        </w:rPr>
        <w:t xml:space="preserve">הכנסת </w:t>
      </w:r>
      <w:bookmarkStart w:id="7208" w:name="_ETM_Q16_532739"/>
      <w:bookmarkEnd w:id="7208"/>
      <w:r>
        <w:rPr>
          <w:rtl/>
        </w:rPr>
        <w:t>החדשים</w:t>
      </w:r>
      <w:r>
        <w:rPr>
          <w:rFonts w:hint="cs"/>
          <w:rtl/>
        </w:rPr>
        <w:t>,</w:t>
      </w:r>
      <w:r>
        <w:rPr>
          <w:rtl/>
        </w:rPr>
        <w:t xml:space="preserve"> </w:t>
      </w:r>
      <w:bookmarkStart w:id="7209" w:name="_ETM_Q16_534149"/>
      <w:bookmarkEnd w:id="7209"/>
      <w:r>
        <w:rPr>
          <w:rtl/>
        </w:rPr>
        <w:t xml:space="preserve">חשוב </w:t>
      </w:r>
      <w:bookmarkStart w:id="7210" w:name="_ETM_Q16_534600"/>
      <w:bookmarkEnd w:id="7210"/>
      <w:r>
        <w:rPr>
          <w:rtl/>
        </w:rPr>
        <w:t xml:space="preserve">לי </w:t>
      </w:r>
      <w:bookmarkStart w:id="7211" w:name="_ETM_Q16_534720"/>
      <w:bookmarkEnd w:id="7211"/>
      <w:r>
        <w:rPr>
          <w:rtl/>
        </w:rPr>
        <w:t>שתשמעו</w:t>
      </w:r>
      <w:r>
        <w:rPr>
          <w:rFonts w:hint="cs"/>
          <w:rtl/>
        </w:rPr>
        <w:t>.</w:t>
      </w:r>
      <w:bookmarkStart w:id="7212" w:name="_ETM_Q16_536440"/>
      <w:bookmarkEnd w:id="7212"/>
      <w:r>
        <w:rPr>
          <w:rFonts w:hint="cs"/>
          <w:rtl/>
        </w:rPr>
        <w:t xml:space="preserve"> 50 מיליון </w:t>
      </w:r>
      <w:bookmarkStart w:id="7213" w:name="_ETM_Q16_538430"/>
      <w:bookmarkEnd w:id="7213"/>
      <w:r>
        <w:rPr>
          <w:rtl/>
        </w:rPr>
        <w:t>שקל</w:t>
      </w:r>
      <w:r>
        <w:rPr>
          <w:rFonts w:hint="cs"/>
          <w:rtl/>
        </w:rPr>
        <w:t>,</w:t>
      </w:r>
      <w:r>
        <w:rPr>
          <w:rtl/>
        </w:rPr>
        <w:t xml:space="preserve"> </w:t>
      </w:r>
      <w:bookmarkStart w:id="7214" w:name="_ETM_Q16_539480"/>
      <w:bookmarkEnd w:id="7214"/>
      <w:r>
        <w:rPr>
          <w:rtl/>
        </w:rPr>
        <w:t xml:space="preserve">בניגוד </w:t>
      </w:r>
      <w:bookmarkStart w:id="7215" w:name="_ETM_Q16_540170"/>
      <w:bookmarkEnd w:id="7215"/>
      <w:r>
        <w:rPr>
          <w:rtl/>
        </w:rPr>
        <w:t>לחוק</w:t>
      </w:r>
      <w:r>
        <w:rPr>
          <w:rFonts w:hint="cs"/>
          <w:rtl/>
        </w:rPr>
        <w:t>,</w:t>
      </w:r>
      <w:r>
        <w:rPr>
          <w:rtl/>
        </w:rPr>
        <w:t xml:space="preserve"> </w:t>
      </w:r>
      <w:bookmarkStart w:id="7216" w:name="_ETM_Q16_540920"/>
      <w:bookmarkEnd w:id="7216"/>
      <w:r>
        <w:rPr>
          <w:rtl/>
        </w:rPr>
        <w:t xml:space="preserve">לשיפוץ </w:t>
      </w:r>
      <w:bookmarkStart w:id="7217" w:name="_ETM_Q16_541640"/>
      <w:bookmarkStart w:id="7218" w:name="_ETM_Q16_541850"/>
      <w:bookmarkEnd w:id="7217"/>
      <w:bookmarkEnd w:id="7218"/>
      <w:r>
        <w:rPr>
          <w:rtl/>
        </w:rPr>
        <w:t xml:space="preserve">ביתו </w:t>
      </w:r>
      <w:bookmarkStart w:id="7219" w:name="_ETM_Q16_542270"/>
      <w:bookmarkEnd w:id="7219"/>
      <w:r>
        <w:rPr>
          <w:rtl/>
        </w:rPr>
        <w:t xml:space="preserve">של </w:t>
      </w:r>
      <w:bookmarkStart w:id="7220" w:name="_ETM_Q16_542809"/>
      <w:bookmarkEnd w:id="7220"/>
      <w:r>
        <w:rPr>
          <w:rFonts w:hint="cs"/>
          <w:rtl/>
        </w:rPr>
        <w:t>ה</w:t>
      </w:r>
      <w:r>
        <w:rPr>
          <w:rtl/>
        </w:rPr>
        <w:t>זמני</w:t>
      </w:r>
      <w:bookmarkStart w:id="7221" w:name="_ETM_Q16_544270"/>
      <w:bookmarkEnd w:id="7221"/>
      <w:r>
        <w:rPr>
          <w:rFonts w:hint="cs"/>
          <w:rtl/>
        </w:rPr>
        <w:t xml:space="preserve"> - - -</w:t>
      </w:r>
    </w:p>
    <w:p w:rsidR="00B10D1E" w:rsidRDefault="00B10D1E" w:rsidP="00B9391D">
      <w:pPr>
        <w:rPr>
          <w:rtl/>
        </w:rPr>
      </w:pPr>
    </w:p>
    <w:p w:rsidR="00B10D1E" w:rsidRDefault="00B10D1E" w:rsidP="00B9391D">
      <w:pPr>
        <w:pStyle w:val="af5"/>
        <w:keepNext/>
        <w:rPr>
          <w:rtl/>
        </w:rPr>
      </w:pPr>
      <w:bookmarkStart w:id="7222" w:name="ET_interruption_קריאות_90"/>
      <w:r w:rsidRPr="00DC2E7A">
        <w:rPr>
          <w:rStyle w:val="TagStyle"/>
          <w:rtl/>
        </w:rPr>
        <w:t xml:space="preserve"> &lt;&lt; קריאה &gt;&gt;</w:t>
      </w:r>
      <w:r w:rsidRPr="00037F9D">
        <w:rPr>
          <w:rStyle w:val="TagStyle"/>
          <w:rtl/>
        </w:rPr>
        <w:t xml:space="preserve"> </w:t>
      </w:r>
      <w:r>
        <w:rPr>
          <w:rtl/>
        </w:rPr>
        <w:t>קריאות:</w:t>
      </w:r>
      <w:r w:rsidRPr="00037F9D">
        <w:rPr>
          <w:rStyle w:val="TagStyle"/>
          <w:rtl/>
        </w:rPr>
        <w:t xml:space="preserve"> </w:t>
      </w:r>
      <w:r w:rsidRPr="00DC2E7A">
        <w:rPr>
          <w:rStyle w:val="TagStyle"/>
          <w:rtl/>
        </w:rPr>
        <w:t>&lt;&lt; קריאה &gt;&gt;</w:t>
      </w:r>
      <w:r>
        <w:rPr>
          <w:rtl/>
        </w:rPr>
        <w:t xml:space="preserve">  </w:t>
      </w:r>
      <w:bookmarkEnd w:id="7222"/>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7223" w:name="ET_speakercontinue_6362_91"/>
      <w:r w:rsidRPr="00DC2E7A">
        <w:rPr>
          <w:rStyle w:val="TagStyle"/>
          <w:rtl/>
        </w:rPr>
        <w:t xml:space="preserve"> &lt;&lt; דובר_המשך &gt;&gt;</w:t>
      </w:r>
      <w:r w:rsidRPr="00860312">
        <w:rPr>
          <w:rStyle w:val="TagStyle"/>
          <w:rtl/>
        </w:rPr>
        <w:t xml:space="preserve"> </w:t>
      </w:r>
      <w:r>
        <w:rPr>
          <w:rtl/>
        </w:rPr>
        <w:t>יואב קיש (יו"ר הוועדה המסדרת):</w:t>
      </w:r>
      <w:r w:rsidRPr="00860312">
        <w:rPr>
          <w:rStyle w:val="TagStyle"/>
          <w:rtl/>
        </w:rPr>
        <w:t xml:space="preserve"> </w:t>
      </w:r>
      <w:r w:rsidRPr="00DC2E7A">
        <w:rPr>
          <w:rStyle w:val="TagStyle"/>
          <w:rtl/>
        </w:rPr>
        <w:t>&lt;&lt; דובר_המשך &gt;&gt;</w:t>
      </w:r>
      <w:r>
        <w:rPr>
          <w:rtl/>
        </w:rPr>
        <w:t xml:space="preserve">  </w:t>
      </w:r>
      <w:bookmarkEnd w:id="7223"/>
    </w:p>
    <w:p w:rsidR="00B10D1E" w:rsidRDefault="00B10D1E" w:rsidP="00B9391D">
      <w:pPr>
        <w:pStyle w:val="KeepWithNext"/>
        <w:rPr>
          <w:rtl/>
        </w:rPr>
      </w:pPr>
    </w:p>
    <w:p w:rsidR="00B10D1E" w:rsidRDefault="00B10D1E" w:rsidP="00B9391D">
      <w:pPr>
        <w:rPr>
          <w:rtl/>
        </w:rPr>
      </w:pPr>
      <w:r>
        <w:rPr>
          <w:rFonts w:hint="cs"/>
          <w:rtl/>
        </w:rPr>
        <w:t xml:space="preserve">50 מיליון שקל בניגוד לחוק, ללא </w:t>
      </w:r>
      <w:bookmarkStart w:id="7224" w:name="_ETM_Q16_545000"/>
      <w:bookmarkEnd w:id="7224"/>
      <w:r>
        <w:rPr>
          <w:rFonts w:hint="cs"/>
          <w:rtl/>
        </w:rPr>
        <w:t xml:space="preserve">היתרים, לשיפוץ ביתו של הזמני. זה מה שאתם עשיתם. 50 מיליון שקל - - </w:t>
      </w:r>
    </w:p>
    <w:p w:rsidR="00B10D1E" w:rsidRPr="00DC2E7A" w:rsidRDefault="00B10D1E" w:rsidP="00B9391D">
      <w:pPr>
        <w:rPr>
          <w:rtl/>
        </w:rPr>
      </w:pPr>
    </w:p>
    <w:p w:rsidR="00B10D1E" w:rsidRDefault="00B10D1E" w:rsidP="00B9391D">
      <w:pPr>
        <w:pStyle w:val="af5"/>
        <w:keepNext/>
        <w:rPr>
          <w:rtl/>
        </w:rPr>
      </w:pPr>
      <w:bookmarkStart w:id="7225" w:name="ET_interruption_6127_93"/>
      <w:r w:rsidRPr="00DC2E7A">
        <w:rPr>
          <w:rStyle w:val="TagStyle"/>
          <w:rtl/>
        </w:rPr>
        <w:t xml:space="preserve"> &lt;&lt; קריאה &gt;&gt;</w:t>
      </w:r>
      <w:r w:rsidRPr="00860312">
        <w:rPr>
          <w:rStyle w:val="TagStyle"/>
          <w:rtl/>
        </w:rPr>
        <w:t xml:space="preserve"> </w:t>
      </w:r>
      <w:r>
        <w:rPr>
          <w:rtl/>
        </w:rPr>
        <w:t>ולדימיר בליאק (יש עתיד):</w:t>
      </w:r>
      <w:r w:rsidRPr="00860312">
        <w:rPr>
          <w:rStyle w:val="TagStyle"/>
          <w:rtl/>
        </w:rPr>
        <w:t xml:space="preserve"> </w:t>
      </w:r>
      <w:r w:rsidRPr="00DC2E7A">
        <w:rPr>
          <w:rStyle w:val="TagStyle"/>
          <w:rtl/>
        </w:rPr>
        <w:t>&lt;&lt; קריאה &gt;&gt;</w:t>
      </w:r>
      <w:r>
        <w:rPr>
          <w:rtl/>
        </w:rPr>
        <w:t xml:space="preserve">  </w:t>
      </w:r>
      <w:bookmarkEnd w:id="7225"/>
    </w:p>
    <w:p w:rsidR="00B10D1E" w:rsidRDefault="00B10D1E" w:rsidP="00B9391D">
      <w:pPr>
        <w:pStyle w:val="KeepWithNext"/>
        <w:rPr>
          <w:rtl/>
          <w:lang w:eastAsia="he-IL"/>
        </w:rPr>
      </w:pPr>
    </w:p>
    <w:p w:rsidR="00B10D1E" w:rsidRDefault="00B10D1E" w:rsidP="00B9391D">
      <w:pPr>
        <w:rPr>
          <w:rtl/>
        </w:rPr>
      </w:pPr>
      <w:bookmarkStart w:id="7226" w:name="_ETM_Q16_553000"/>
      <w:bookmarkEnd w:id="7226"/>
      <w:r>
        <w:rPr>
          <w:rFonts w:hint="cs"/>
          <w:rtl/>
        </w:rPr>
        <w:t xml:space="preserve">- - - </w:t>
      </w:r>
    </w:p>
    <w:p w:rsidR="00B10D1E" w:rsidRDefault="00B10D1E" w:rsidP="00B9391D">
      <w:pPr>
        <w:rPr>
          <w:rtl/>
        </w:rPr>
      </w:pPr>
    </w:p>
    <w:p w:rsidR="00B10D1E" w:rsidRDefault="00B10D1E" w:rsidP="00B9391D">
      <w:pPr>
        <w:pStyle w:val="af5"/>
        <w:keepNext/>
        <w:rPr>
          <w:rtl/>
        </w:rPr>
      </w:pPr>
      <w:bookmarkStart w:id="7227" w:name="ET_interruption_5300_94"/>
      <w:r w:rsidRPr="00DC2E7A">
        <w:rPr>
          <w:rStyle w:val="TagStyle"/>
          <w:rtl/>
        </w:rPr>
        <w:t xml:space="preserve"> &lt;&lt; קריאה &gt;&gt;</w:t>
      </w:r>
      <w:r w:rsidRPr="00860312">
        <w:rPr>
          <w:rStyle w:val="TagStyle"/>
          <w:rtl/>
        </w:rPr>
        <w:t xml:space="preserve"> </w:t>
      </w:r>
      <w:r>
        <w:rPr>
          <w:rtl/>
        </w:rPr>
        <w:t>מירב בן ארי (יש עתיד):</w:t>
      </w:r>
      <w:r w:rsidRPr="00860312">
        <w:rPr>
          <w:rStyle w:val="TagStyle"/>
          <w:rtl/>
        </w:rPr>
        <w:t xml:space="preserve"> </w:t>
      </w:r>
      <w:r w:rsidRPr="00DC2E7A">
        <w:rPr>
          <w:rStyle w:val="TagStyle"/>
          <w:rtl/>
        </w:rPr>
        <w:t>&lt;&lt; קריאה &gt;&gt;</w:t>
      </w:r>
      <w:r>
        <w:rPr>
          <w:rtl/>
        </w:rPr>
        <w:t xml:space="preserve">  </w:t>
      </w:r>
      <w:bookmarkEnd w:id="7227"/>
    </w:p>
    <w:p w:rsidR="00B10D1E" w:rsidRDefault="00B10D1E" w:rsidP="00B9391D">
      <w:pPr>
        <w:pStyle w:val="KeepWithNext"/>
        <w:rPr>
          <w:rtl/>
        </w:rPr>
      </w:pPr>
    </w:p>
    <w:p w:rsidR="00B10D1E" w:rsidRDefault="00B10D1E" w:rsidP="00B9391D">
      <w:pPr>
        <w:rPr>
          <w:rtl/>
        </w:rPr>
      </w:pPr>
      <w:r>
        <w:rPr>
          <w:rFonts w:hint="cs"/>
          <w:rtl/>
        </w:rPr>
        <w:t xml:space="preserve">- - - </w:t>
      </w:r>
      <w:bookmarkStart w:id="7228" w:name="_ETM_Q16_552000"/>
      <w:bookmarkEnd w:id="7228"/>
      <w:r>
        <w:rPr>
          <w:rFonts w:hint="cs"/>
          <w:rtl/>
        </w:rPr>
        <w:t>53 מיליארד - - -</w:t>
      </w:r>
    </w:p>
    <w:p w:rsidR="00B10D1E" w:rsidRDefault="00B10D1E" w:rsidP="00B9391D">
      <w:pPr>
        <w:rPr>
          <w:rtl/>
        </w:rPr>
      </w:pPr>
    </w:p>
    <w:p w:rsidR="00B10D1E" w:rsidRDefault="00B10D1E" w:rsidP="00B9391D">
      <w:pPr>
        <w:pStyle w:val="-"/>
        <w:keepNext/>
        <w:rPr>
          <w:rtl/>
        </w:rPr>
      </w:pPr>
      <w:bookmarkStart w:id="7229" w:name="ET_speakercontinue_6362_95"/>
      <w:r w:rsidRPr="00DC2E7A">
        <w:rPr>
          <w:rStyle w:val="TagStyle"/>
          <w:rtl/>
        </w:rPr>
        <w:lastRenderedPageBreak/>
        <w:t xml:space="preserve"> &lt;&lt; דובר_המשך &gt;&gt;</w:t>
      </w:r>
      <w:r w:rsidRPr="00860312">
        <w:rPr>
          <w:rStyle w:val="TagStyle"/>
          <w:rtl/>
        </w:rPr>
        <w:t xml:space="preserve"> </w:t>
      </w:r>
      <w:r>
        <w:rPr>
          <w:rtl/>
        </w:rPr>
        <w:t>יואב קיש (יו"ר הוועדה המסדרת):</w:t>
      </w:r>
      <w:r w:rsidRPr="00860312">
        <w:rPr>
          <w:rStyle w:val="TagStyle"/>
          <w:rtl/>
        </w:rPr>
        <w:t xml:space="preserve"> </w:t>
      </w:r>
      <w:r w:rsidRPr="00DC2E7A">
        <w:rPr>
          <w:rStyle w:val="TagStyle"/>
          <w:rtl/>
        </w:rPr>
        <w:t>&lt;&lt; דובר_המשך &gt;&gt;</w:t>
      </w:r>
      <w:r>
        <w:rPr>
          <w:rtl/>
        </w:rPr>
        <w:t xml:space="preserve">  </w:t>
      </w:r>
      <w:bookmarkEnd w:id="7229"/>
    </w:p>
    <w:p w:rsidR="00B10D1E" w:rsidRDefault="00B10D1E" w:rsidP="00B9391D">
      <w:pPr>
        <w:pStyle w:val="KeepWithNext"/>
        <w:rPr>
          <w:rtl/>
        </w:rPr>
      </w:pPr>
    </w:p>
    <w:p w:rsidR="00B10D1E" w:rsidRDefault="00B10D1E" w:rsidP="00F32516">
      <w:pPr>
        <w:rPr>
          <w:rtl/>
        </w:rPr>
      </w:pPr>
      <w:bookmarkStart w:id="7230" w:name="_ETM_Q16_555000"/>
      <w:bookmarkEnd w:id="7230"/>
      <w:r>
        <w:rPr>
          <w:rFonts w:hint="cs"/>
          <w:rtl/>
        </w:rPr>
        <w:t xml:space="preserve">- - אני אגיד את זה עד שאתם </w:t>
      </w:r>
      <w:bookmarkStart w:id="7231" w:name="_ETM_Q16_556000"/>
      <w:bookmarkEnd w:id="7231"/>
      <w:r>
        <w:rPr>
          <w:rFonts w:hint="cs"/>
          <w:rtl/>
        </w:rPr>
        <w:t xml:space="preserve">תבינו את זה </w:t>
      </w:r>
      <w:r>
        <w:rPr>
          <w:rFonts w:hint="eastAsia"/>
          <w:rtl/>
        </w:rPr>
        <w:t>–</w:t>
      </w:r>
      <w:r>
        <w:rPr>
          <w:rFonts w:hint="cs"/>
          <w:rtl/>
        </w:rPr>
        <w:t xml:space="preserve"> בניגוד לחוק, לשיפוץ ביתו של הזמני. </w:t>
      </w:r>
      <w:bookmarkStart w:id="7232" w:name="_ETM_Q16_564000"/>
      <w:bookmarkStart w:id="7233" w:name="_ETM_Q16_557060"/>
      <w:bookmarkStart w:id="7234" w:name="_ETM_Q16_557570"/>
      <w:bookmarkStart w:id="7235" w:name="_ETM_Q16_557720"/>
      <w:bookmarkStart w:id="7236" w:name="_ETM_Q16_557960"/>
      <w:bookmarkStart w:id="7237" w:name="_ETM_Q16_558080"/>
      <w:bookmarkStart w:id="7238" w:name="_ETM_Q16_558710"/>
      <w:bookmarkStart w:id="7239" w:name="_ETM_Q16_558950"/>
      <w:bookmarkStart w:id="7240" w:name="_ETM_Q16_559400"/>
      <w:bookmarkStart w:id="7241" w:name="_ETM_Q16_559850"/>
      <w:bookmarkStart w:id="7242" w:name="_ETM_Q16_559940"/>
      <w:bookmarkStart w:id="7243" w:name="_ETM_Q16_560690"/>
      <w:bookmarkStart w:id="7244" w:name="_ETM_Q16_562520"/>
      <w:bookmarkStart w:id="7245" w:name="_ETM_Q16_563420"/>
      <w:bookmarkStart w:id="7246" w:name="_ETM_Q16_563960"/>
      <w:bookmarkStart w:id="7247" w:name="_ETM_Q16_564200"/>
      <w:bookmarkStart w:id="7248" w:name="_ETM_Q16_565659"/>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r>
        <w:rPr>
          <w:rtl/>
        </w:rPr>
        <w:t xml:space="preserve">לא </w:t>
      </w:r>
      <w:bookmarkStart w:id="7249" w:name="_ETM_Q16_566020"/>
      <w:bookmarkEnd w:id="7249"/>
      <w:r>
        <w:rPr>
          <w:rtl/>
        </w:rPr>
        <w:t>עשיתם</w:t>
      </w:r>
      <w:r>
        <w:rPr>
          <w:rFonts w:hint="cs"/>
          <w:rtl/>
        </w:rPr>
        <w:t>;</w:t>
      </w:r>
      <w:r>
        <w:rPr>
          <w:rtl/>
        </w:rPr>
        <w:t xml:space="preserve"> </w:t>
      </w:r>
      <w:bookmarkStart w:id="7250" w:name="_ETM_Q16_566979"/>
      <w:bookmarkEnd w:id="7250"/>
      <w:r>
        <w:rPr>
          <w:rtl/>
        </w:rPr>
        <w:t xml:space="preserve">שום </w:t>
      </w:r>
      <w:bookmarkStart w:id="7251" w:name="_ETM_Q16_567459"/>
      <w:bookmarkEnd w:id="7251"/>
      <w:r>
        <w:rPr>
          <w:rtl/>
        </w:rPr>
        <w:t xml:space="preserve">מעצור </w:t>
      </w:r>
      <w:bookmarkStart w:id="7252" w:name="_ETM_Q16_567969"/>
      <w:bookmarkEnd w:id="7252"/>
      <w:r>
        <w:rPr>
          <w:rtl/>
        </w:rPr>
        <w:t xml:space="preserve">לא </w:t>
      </w:r>
      <w:bookmarkStart w:id="7253" w:name="_ETM_Q16_568149"/>
      <w:bookmarkEnd w:id="7253"/>
      <w:r>
        <w:rPr>
          <w:rtl/>
        </w:rPr>
        <w:t xml:space="preserve">היה </w:t>
      </w:r>
      <w:bookmarkStart w:id="7254" w:name="_ETM_Q16_568240"/>
      <w:bookmarkEnd w:id="7254"/>
      <w:r>
        <w:rPr>
          <w:rtl/>
        </w:rPr>
        <w:t>לכם</w:t>
      </w:r>
      <w:r>
        <w:rPr>
          <w:rFonts w:hint="cs"/>
          <w:rtl/>
        </w:rPr>
        <w:t>.</w:t>
      </w:r>
      <w:bookmarkStart w:id="7255" w:name="_ETM_Q16_568000"/>
      <w:bookmarkStart w:id="7256" w:name="_ETM_Q16_569000"/>
      <w:bookmarkStart w:id="7257" w:name="_ETM_Q16_569179"/>
      <w:bookmarkStart w:id="7258" w:name="_ETM_Q16_569420"/>
      <w:bookmarkEnd w:id="7255"/>
      <w:bookmarkEnd w:id="7256"/>
      <w:bookmarkEnd w:id="7257"/>
      <w:bookmarkEnd w:id="7258"/>
      <w:r w:rsidR="00F32516">
        <w:rPr>
          <w:rFonts w:hint="cs"/>
          <w:rtl/>
        </w:rPr>
        <w:t xml:space="preserve"> </w:t>
      </w:r>
      <w:r>
        <w:rPr>
          <w:rtl/>
        </w:rPr>
        <w:t xml:space="preserve">הדבר </w:t>
      </w:r>
      <w:bookmarkStart w:id="7259" w:name="_ETM_Q16_569839"/>
      <w:bookmarkEnd w:id="7259"/>
      <w:r>
        <w:rPr>
          <w:rtl/>
        </w:rPr>
        <w:t xml:space="preserve">הכי </w:t>
      </w:r>
      <w:bookmarkStart w:id="7260" w:name="_ETM_Q16_570079"/>
      <w:bookmarkEnd w:id="7260"/>
      <w:r>
        <w:rPr>
          <w:rtl/>
        </w:rPr>
        <w:t>מצחיק</w:t>
      </w:r>
      <w:r>
        <w:rPr>
          <w:rFonts w:hint="cs"/>
          <w:rtl/>
        </w:rPr>
        <w:t>,</w:t>
      </w:r>
      <w:r>
        <w:rPr>
          <w:rtl/>
        </w:rPr>
        <w:t xml:space="preserve"> </w:t>
      </w:r>
      <w:bookmarkStart w:id="7261" w:name="_ETM_Q16_571419"/>
      <w:bookmarkEnd w:id="7261"/>
      <w:r>
        <w:rPr>
          <w:rtl/>
        </w:rPr>
        <w:t xml:space="preserve">שאותו </w:t>
      </w:r>
      <w:bookmarkStart w:id="7262" w:name="_ETM_Q16_572289"/>
      <w:bookmarkEnd w:id="7262"/>
      <w:r>
        <w:rPr>
          <w:rtl/>
        </w:rPr>
        <w:t xml:space="preserve">זמני </w:t>
      </w:r>
      <w:bookmarkStart w:id="7263" w:name="_ETM_Q16_573460"/>
      <w:bookmarkEnd w:id="7263"/>
      <w:r>
        <w:rPr>
          <w:rtl/>
        </w:rPr>
        <w:t xml:space="preserve">שגנב </w:t>
      </w:r>
      <w:bookmarkStart w:id="7264" w:name="_ETM_Q16_574150"/>
      <w:bookmarkEnd w:id="7264"/>
      <w:r>
        <w:rPr>
          <w:rtl/>
        </w:rPr>
        <w:t xml:space="preserve">את </w:t>
      </w:r>
      <w:bookmarkStart w:id="7265" w:name="_ETM_Q16_574240"/>
      <w:bookmarkEnd w:id="7265"/>
      <w:r>
        <w:rPr>
          <w:rtl/>
        </w:rPr>
        <w:t xml:space="preserve">קולות </w:t>
      </w:r>
      <w:bookmarkStart w:id="7266" w:name="_ETM_Q16_574630"/>
      <w:bookmarkEnd w:id="7266"/>
      <w:r>
        <w:rPr>
          <w:rtl/>
        </w:rPr>
        <w:t xml:space="preserve">הציבור </w:t>
      </w:r>
      <w:bookmarkStart w:id="7267" w:name="_ETM_Q16_575830"/>
      <w:bookmarkEnd w:id="7267"/>
      <w:r>
        <w:rPr>
          <w:rtl/>
        </w:rPr>
        <w:t xml:space="preserve">ועשה </w:t>
      </w:r>
      <w:bookmarkStart w:id="7268" w:name="_ETM_Q16_576430"/>
      <w:bookmarkEnd w:id="7268"/>
      <w:r>
        <w:rPr>
          <w:rtl/>
        </w:rPr>
        <w:t xml:space="preserve">ממשלה </w:t>
      </w:r>
      <w:bookmarkStart w:id="7269" w:name="_ETM_Q16_577089"/>
      <w:bookmarkEnd w:id="7269"/>
      <w:r>
        <w:rPr>
          <w:rtl/>
        </w:rPr>
        <w:t xml:space="preserve">שנולדה </w:t>
      </w:r>
      <w:bookmarkStart w:id="7270" w:name="_ETM_Q16_577600"/>
      <w:bookmarkEnd w:id="7270"/>
      <w:r>
        <w:rPr>
          <w:rtl/>
        </w:rPr>
        <w:t xml:space="preserve">בחטא </w:t>
      </w:r>
      <w:bookmarkStart w:id="7271" w:name="_ETM_Q16_578650"/>
      <w:bookmarkEnd w:id="7271"/>
      <w:r>
        <w:rPr>
          <w:rtl/>
        </w:rPr>
        <w:t xml:space="preserve">עכשיו </w:t>
      </w:r>
      <w:bookmarkStart w:id="7272" w:name="_ETM_Q16_579729"/>
      <w:bookmarkEnd w:id="7272"/>
      <w:r>
        <w:rPr>
          <w:rtl/>
        </w:rPr>
        <w:t xml:space="preserve">מנסה </w:t>
      </w:r>
      <w:bookmarkStart w:id="7273" w:name="_ETM_Q16_580240"/>
      <w:bookmarkEnd w:id="7273"/>
      <w:r>
        <w:rPr>
          <w:rtl/>
        </w:rPr>
        <w:t xml:space="preserve">לעשות </w:t>
      </w:r>
      <w:bookmarkStart w:id="7274" w:name="_ETM_Q16_580720"/>
      <w:bookmarkEnd w:id="7274"/>
      <w:r>
        <w:rPr>
          <w:rtl/>
        </w:rPr>
        <w:t xml:space="preserve">קמפיין </w:t>
      </w:r>
      <w:bookmarkStart w:id="7275" w:name="_ETM_Q16_581259"/>
      <w:bookmarkEnd w:id="7275"/>
      <w:r>
        <w:rPr>
          <w:rtl/>
        </w:rPr>
        <w:t xml:space="preserve">השתקה </w:t>
      </w:r>
      <w:bookmarkStart w:id="7276" w:name="_ETM_Q16_581710"/>
      <w:bookmarkEnd w:id="7276"/>
      <w:r>
        <w:rPr>
          <w:rtl/>
        </w:rPr>
        <w:t>ברשתות</w:t>
      </w:r>
      <w:r>
        <w:rPr>
          <w:rFonts w:hint="cs"/>
          <w:rtl/>
        </w:rPr>
        <w:t xml:space="preserve">. אני רוצה </w:t>
      </w:r>
      <w:r>
        <w:rPr>
          <w:rFonts w:hint="eastAsia"/>
          <w:rtl/>
        </w:rPr>
        <w:t>–</w:t>
      </w:r>
      <w:r>
        <w:rPr>
          <w:rFonts w:hint="cs"/>
          <w:rtl/>
        </w:rPr>
        <w:t xml:space="preserve"> אני </w:t>
      </w:r>
      <w:bookmarkStart w:id="7277" w:name="_ETM_Q16_585000"/>
      <w:bookmarkEnd w:id="7277"/>
      <w:r>
        <w:rPr>
          <w:rFonts w:hint="cs"/>
          <w:rtl/>
        </w:rPr>
        <w:t xml:space="preserve">מסיים. </w:t>
      </w:r>
    </w:p>
    <w:p w:rsidR="00B10D1E" w:rsidRDefault="00B10D1E" w:rsidP="00B9391D">
      <w:pPr>
        <w:rPr>
          <w:rtl/>
        </w:rPr>
      </w:pPr>
    </w:p>
    <w:p w:rsidR="00B10D1E" w:rsidRDefault="00B10D1E" w:rsidP="00B9391D">
      <w:pPr>
        <w:pStyle w:val="af5"/>
        <w:keepNext/>
        <w:rPr>
          <w:rtl/>
        </w:rPr>
      </w:pPr>
      <w:bookmarkStart w:id="7278" w:name="ET_interruption_5300_96"/>
      <w:r w:rsidRPr="00DC2E7A">
        <w:rPr>
          <w:rStyle w:val="TagStyle"/>
          <w:rtl/>
        </w:rPr>
        <w:t xml:space="preserve"> &lt;&lt; קריאה &gt;&gt;</w:t>
      </w:r>
      <w:r w:rsidRPr="00860312">
        <w:rPr>
          <w:rStyle w:val="TagStyle"/>
          <w:rtl/>
        </w:rPr>
        <w:t xml:space="preserve"> </w:t>
      </w:r>
      <w:r>
        <w:rPr>
          <w:rtl/>
        </w:rPr>
        <w:t>מירב בן ארי (יש עתיד):</w:t>
      </w:r>
      <w:r w:rsidRPr="00860312">
        <w:rPr>
          <w:rStyle w:val="TagStyle"/>
          <w:rtl/>
        </w:rPr>
        <w:t xml:space="preserve"> </w:t>
      </w:r>
      <w:r w:rsidRPr="00DC2E7A">
        <w:rPr>
          <w:rStyle w:val="TagStyle"/>
          <w:rtl/>
        </w:rPr>
        <w:t>&lt;&lt; קריאה &gt;&gt;</w:t>
      </w:r>
      <w:r>
        <w:rPr>
          <w:rtl/>
        </w:rPr>
        <w:t xml:space="preserve">  </w:t>
      </w:r>
      <w:bookmarkEnd w:id="7278"/>
    </w:p>
    <w:p w:rsidR="00B10D1E" w:rsidRDefault="00B10D1E" w:rsidP="00B9391D">
      <w:pPr>
        <w:pStyle w:val="KeepWithNext"/>
        <w:rPr>
          <w:rtl/>
        </w:rPr>
      </w:pPr>
    </w:p>
    <w:p w:rsidR="00B10D1E" w:rsidRDefault="00B10D1E" w:rsidP="00B9391D">
      <w:pPr>
        <w:rPr>
          <w:rtl/>
        </w:rPr>
      </w:pPr>
      <w:r>
        <w:rPr>
          <w:rFonts w:hint="cs"/>
          <w:rtl/>
        </w:rPr>
        <w:t>טוב מאוד. טוב מאוד. להילחם בכל השקרנים - - -</w:t>
      </w:r>
    </w:p>
    <w:p w:rsidR="00B10D1E" w:rsidRDefault="00B10D1E" w:rsidP="00B9391D">
      <w:pPr>
        <w:rPr>
          <w:rtl/>
        </w:rPr>
      </w:pPr>
    </w:p>
    <w:p w:rsidR="00B10D1E" w:rsidRDefault="00B10D1E" w:rsidP="00B9391D">
      <w:pPr>
        <w:pStyle w:val="-"/>
        <w:keepNext/>
        <w:rPr>
          <w:rtl/>
        </w:rPr>
      </w:pPr>
      <w:bookmarkStart w:id="7279" w:name="ET_speakercontinue_6362_97"/>
      <w:r w:rsidRPr="00DC2E7A">
        <w:rPr>
          <w:rStyle w:val="TagStyle"/>
          <w:rtl/>
        </w:rPr>
        <w:t xml:space="preserve"> &lt;&lt; דובר_המשך &gt;&gt;</w:t>
      </w:r>
      <w:r w:rsidRPr="00860312">
        <w:rPr>
          <w:rStyle w:val="TagStyle"/>
          <w:rtl/>
        </w:rPr>
        <w:t xml:space="preserve"> </w:t>
      </w:r>
      <w:r>
        <w:rPr>
          <w:rtl/>
        </w:rPr>
        <w:t>יואב קיש (יו"ר הוועדה המסדרת):</w:t>
      </w:r>
      <w:r w:rsidRPr="00860312">
        <w:rPr>
          <w:rStyle w:val="TagStyle"/>
          <w:rtl/>
        </w:rPr>
        <w:t xml:space="preserve"> </w:t>
      </w:r>
      <w:r w:rsidRPr="00DC2E7A">
        <w:rPr>
          <w:rStyle w:val="TagStyle"/>
          <w:rtl/>
        </w:rPr>
        <w:t>&lt;&lt; דובר_המשך &gt;&gt;</w:t>
      </w:r>
      <w:r>
        <w:rPr>
          <w:rtl/>
        </w:rPr>
        <w:t xml:space="preserve">  </w:t>
      </w:r>
      <w:bookmarkEnd w:id="7279"/>
    </w:p>
    <w:p w:rsidR="00B10D1E" w:rsidRDefault="00B10D1E" w:rsidP="00B9391D">
      <w:pPr>
        <w:pStyle w:val="KeepWithNext"/>
        <w:rPr>
          <w:rtl/>
        </w:rPr>
      </w:pPr>
    </w:p>
    <w:p w:rsidR="00B10D1E" w:rsidRDefault="00B10D1E" w:rsidP="00B9391D">
      <w:pPr>
        <w:rPr>
          <w:rtl/>
        </w:rPr>
      </w:pPr>
      <w:bookmarkStart w:id="7280" w:name="_ETM_Q16_582000"/>
      <w:bookmarkStart w:id="7281" w:name="_ETM_Q16_583299"/>
      <w:bookmarkStart w:id="7282" w:name="_ETM_Q16_583569"/>
      <w:bookmarkStart w:id="7283" w:name="_ETM_Q16_583779"/>
      <w:bookmarkStart w:id="7284" w:name="_ETM_Q16_584709"/>
      <w:bookmarkStart w:id="7285" w:name="_ETM_Q16_584859"/>
      <w:bookmarkStart w:id="7286" w:name="_ETM_Q16_586549"/>
      <w:bookmarkStart w:id="7287" w:name="_ETM_Q16_586909"/>
      <w:bookmarkStart w:id="7288" w:name="_ETM_Q16_588310"/>
      <w:bookmarkEnd w:id="7280"/>
      <w:bookmarkEnd w:id="7281"/>
      <w:bookmarkEnd w:id="7282"/>
      <w:bookmarkEnd w:id="7283"/>
      <w:bookmarkEnd w:id="7284"/>
      <w:bookmarkEnd w:id="7285"/>
      <w:bookmarkEnd w:id="7286"/>
      <w:bookmarkEnd w:id="7287"/>
      <w:bookmarkEnd w:id="7288"/>
      <w:r>
        <w:rPr>
          <w:rtl/>
        </w:rPr>
        <w:t xml:space="preserve">אני </w:t>
      </w:r>
      <w:bookmarkStart w:id="7289" w:name="_ETM_Q16_588640"/>
      <w:bookmarkEnd w:id="7289"/>
      <w:r>
        <w:rPr>
          <w:rtl/>
        </w:rPr>
        <w:t xml:space="preserve">רוצה </w:t>
      </w:r>
      <w:bookmarkStart w:id="7290" w:name="_ETM_Q16_589029"/>
      <w:bookmarkEnd w:id="7290"/>
      <w:r>
        <w:rPr>
          <w:rtl/>
        </w:rPr>
        <w:t xml:space="preserve">לברך </w:t>
      </w:r>
      <w:bookmarkStart w:id="7291" w:name="_ETM_Q16_589750"/>
      <w:bookmarkEnd w:id="7291"/>
      <w:r>
        <w:rPr>
          <w:rtl/>
        </w:rPr>
        <w:t xml:space="preserve">ולחזק </w:t>
      </w:r>
      <w:bookmarkStart w:id="7292" w:name="_ETM_Q16_591209"/>
      <w:bookmarkEnd w:id="7292"/>
      <w:r>
        <w:rPr>
          <w:rtl/>
        </w:rPr>
        <w:t xml:space="preserve">את </w:t>
      </w:r>
      <w:bookmarkStart w:id="7293" w:name="_ETM_Q16_591479"/>
      <w:bookmarkEnd w:id="7293"/>
      <w:r>
        <w:rPr>
          <w:rtl/>
        </w:rPr>
        <w:t xml:space="preserve">השיח </w:t>
      </w:r>
      <w:bookmarkStart w:id="7294" w:name="_ETM_Q16_591959"/>
      <w:bookmarkEnd w:id="7294"/>
      <w:r>
        <w:rPr>
          <w:rtl/>
        </w:rPr>
        <w:t xml:space="preserve">ברשתות </w:t>
      </w:r>
      <w:bookmarkStart w:id="7295" w:name="_ETM_Q16_592649"/>
      <w:bookmarkEnd w:id="7295"/>
      <w:r>
        <w:rPr>
          <w:rtl/>
        </w:rPr>
        <w:t xml:space="preserve">של </w:t>
      </w:r>
      <w:bookmarkStart w:id="7296" w:name="_ETM_Q16_592829"/>
      <w:bookmarkEnd w:id="7296"/>
      <w:r>
        <w:rPr>
          <w:rtl/>
        </w:rPr>
        <w:t xml:space="preserve">הימין </w:t>
      </w:r>
      <w:bookmarkStart w:id="7297" w:name="_ETM_Q16_593849"/>
      <w:bookmarkEnd w:id="7297"/>
      <w:r>
        <w:rPr>
          <w:rtl/>
        </w:rPr>
        <w:t xml:space="preserve">ואת </w:t>
      </w:r>
      <w:bookmarkStart w:id="7298" w:name="_ETM_Q16_594209"/>
      <w:bookmarkEnd w:id="7298"/>
      <w:r>
        <w:rPr>
          <w:rtl/>
        </w:rPr>
        <w:t xml:space="preserve">הרעיון </w:t>
      </w:r>
      <w:bookmarkStart w:id="7299" w:name="_ETM_Q16_594929"/>
      <w:bookmarkEnd w:id="7299"/>
      <w:r>
        <w:rPr>
          <w:rtl/>
        </w:rPr>
        <w:t xml:space="preserve">של </w:t>
      </w:r>
      <w:bookmarkStart w:id="7300" w:name="_ETM_Q16_595229"/>
      <w:bookmarkEnd w:id="7300"/>
      <w:r>
        <w:rPr>
          <w:rtl/>
        </w:rPr>
        <w:t xml:space="preserve">תרומה </w:t>
      </w:r>
      <w:bookmarkStart w:id="7301" w:name="_ETM_Q16_596279"/>
      <w:bookmarkEnd w:id="7301"/>
      <w:r>
        <w:rPr>
          <w:rFonts w:hint="cs"/>
          <w:rtl/>
        </w:rPr>
        <w:t xml:space="preserve">- - </w:t>
      </w:r>
    </w:p>
    <w:p w:rsidR="00B10D1E" w:rsidRDefault="00B10D1E" w:rsidP="00B9391D">
      <w:pPr>
        <w:rPr>
          <w:rtl/>
        </w:rPr>
      </w:pPr>
    </w:p>
    <w:p w:rsidR="00B10D1E" w:rsidRDefault="00B10D1E" w:rsidP="00B9391D">
      <w:pPr>
        <w:pStyle w:val="af5"/>
        <w:keepNext/>
        <w:rPr>
          <w:rtl/>
        </w:rPr>
      </w:pPr>
      <w:bookmarkStart w:id="7302" w:name="ET_interruption_5809_98"/>
      <w:r w:rsidRPr="00DC2E7A">
        <w:rPr>
          <w:rStyle w:val="TagStyle"/>
          <w:rtl/>
        </w:rPr>
        <w:t xml:space="preserve"> &lt;&lt; קריאה &gt;&gt;</w:t>
      </w:r>
      <w:r w:rsidRPr="00860312">
        <w:rPr>
          <w:rStyle w:val="TagStyle"/>
          <w:rtl/>
        </w:rPr>
        <w:t xml:space="preserve"> </w:t>
      </w:r>
      <w:r>
        <w:rPr>
          <w:rtl/>
        </w:rPr>
        <w:t>מיכל שיר סגמן (יש עתיד):</w:t>
      </w:r>
      <w:r w:rsidRPr="00860312">
        <w:rPr>
          <w:rStyle w:val="TagStyle"/>
          <w:rtl/>
        </w:rPr>
        <w:t xml:space="preserve"> </w:t>
      </w:r>
      <w:r w:rsidRPr="00DC2E7A">
        <w:rPr>
          <w:rStyle w:val="TagStyle"/>
          <w:rtl/>
        </w:rPr>
        <w:t>&lt;&lt; קריאה &gt;&gt;</w:t>
      </w:r>
      <w:r>
        <w:rPr>
          <w:rtl/>
        </w:rPr>
        <w:t xml:space="preserve">  </w:t>
      </w:r>
      <w:bookmarkEnd w:id="7302"/>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7303" w:name="ET_speakercontinue_6362_99"/>
      <w:r w:rsidRPr="00DC2E7A">
        <w:rPr>
          <w:rStyle w:val="TagStyle"/>
          <w:rtl/>
        </w:rPr>
        <w:t xml:space="preserve"> &lt;&lt; דובר_המשך &gt;&gt;</w:t>
      </w:r>
      <w:r w:rsidRPr="00860312">
        <w:rPr>
          <w:rStyle w:val="TagStyle"/>
          <w:rtl/>
        </w:rPr>
        <w:t xml:space="preserve"> </w:t>
      </w:r>
      <w:r>
        <w:rPr>
          <w:rtl/>
        </w:rPr>
        <w:t>יואב קיש (יו"ר הוועדה המסדרת):</w:t>
      </w:r>
      <w:r w:rsidRPr="00860312">
        <w:rPr>
          <w:rStyle w:val="TagStyle"/>
          <w:rtl/>
        </w:rPr>
        <w:t xml:space="preserve"> </w:t>
      </w:r>
      <w:r w:rsidRPr="00DC2E7A">
        <w:rPr>
          <w:rStyle w:val="TagStyle"/>
          <w:rtl/>
        </w:rPr>
        <w:t>&lt;&lt; דובר_המשך &gt;&gt;</w:t>
      </w:r>
      <w:r>
        <w:rPr>
          <w:rtl/>
        </w:rPr>
        <w:t xml:space="preserve">  </w:t>
      </w:r>
      <w:bookmarkEnd w:id="7303"/>
    </w:p>
    <w:p w:rsidR="00B10D1E" w:rsidRDefault="00B10D1E" w:rsidP="00B9391D">
      <w:pPr>
        <w:pStyle w:val="KeepWithNext"/>
        <w:rPr>
          <w:rtl/>
        </w:rPr>
      </w:pPr>
    </w:p>
    <w:p w:rsidR="00B10D1E" w:rsidRDefault="00B10D1E" w:rsidP="00B9391D">
      <w:pPr>
        <w:rPr>
          <w:rtl/>
        </w:rPr>
      </w:pPr>
      <w:r>
        <w:rPr>
          <w:rFonts w:hint="cs"/>
          <w:rtl/>
        </w:rPr>
        <w:t xml:space="preserve">- - </w:t>
      </w:r>
      <w:r>
        <w:rPr>
          <w:rtl/>
        </w:rPr>
        <w:t xml:space="preserve">ועזרה </w:t>
      </w:r>
      <w:bookmarkStart w:id="7304" w:name="_ETM_Q16_596880"/>
      <w:bookmarkEnd w:id="7304"/>
      <w:r>
        <w:rPr>
          <w:rtl/>
        </w:rPr>
        <w:t xml:space="preserve">הדדית </w:t>
      </w:r>
      <w:bookmarkStart w:id="7305" w:name="_ETM_Q16_597829"/>
      <w:bookmarkEnd w:id="7305"/>
      <w:r>
        <w:rPr>
          <w:rtl/>
        </w:rPr>
        <w:t xml:space="preserve">ומלחמה </w:t>
      </w:r>
      <w:bookmarkStart w:id="7306" w:name="_ETM_Q16_598669"/>
      <w:bookmarkEnd w:id="7306"/>
      <w:r>
        <w:rPr>
          <w:rtl/>
        </w:rPr>
        <w:t xml:space="preserve">בכספים </w:t>
      </w:r>
      <w:bookmarkStart w:id="7307" w:name="_ETM_Q16_599299"/>
      <w:bookmarkEnd w:id="7307"/>
      <w:r>
        <w:rPr>
          <w:rtl/>
        </w:rPr>
        <w:t xml:space="preserve">הגדולים </w:t>
      </w:r>
      <w:bookmarkStart w:id="7308" w:name="_ETM_Q16_599809"/>
      <w:bookmarkEnd w:id="7308"/>
      <w:r>
        <w:rPr>
          <w:rtl/>
        </w:rPr>
        <w:t xml:space="preserve">שיש </w:t>
      </w:r>
      <w:bookmarkStart w:id="7309" w:name="_ETM_Q16_600229"/>
      <w:bookmarkEnd w:id="7309"/>
      <w:r>
        <w:rPr>
          <w:rtl/>
        </w:rPr>
        <w:t>לו</w:t>
      </w:r>
      <w:r>
        <w:rPr>
          <w:rFonts w:hint="cs"/>
          <w:rtl/>
        </w:rPr>
        <w:t>,</w:t>
      </w:r>
      <w:r>
        <w:rPr>
          <w:rtl/>
        </w:rPr>
        <w:t xml:space="preserve"> </w:t>
      </w:r>
      <w:bookmarkStart w:id="7310" w:name="_ETM_Q16_600379"/>
      <w:bookmarkEnd w:id="7310"/>
      <w:r>
        <w:rPr>
          <w:rtl/>
        </w:rPr>
        <w:t xml:space="preserve">לאותו </w:t>
      </w:r>
      <w:bookmarkStart w:id="7311" w:name="_ETM_Q16_600770"/>
      <w:bookmarkEnd w:id="7311"/>
      <w:r>
        <w:rPr>
          <w:rtl/>
        </w:rPr>
        <w:t>זמני</w:t>
      </w:r>
      <w:r>
        <w:rPr>
          <w:rFonts w:hint="cs"/>
          <w:rtl/>
        </w:rPr>
        <w:t xml:space="preserve"> - -</w:t>
      </w:r>
    </w:p>
    <w:p w:rsidR="00B10D1E" w:rsidRDefault="00B10D1E" w:rsidP="00B9391D">
      <w:pPr>
        <w:rPr>
          <w:rtl/>
        </w:rPr>
      </w:pPr>
    </w:p>
    <w:p w:rsidR="00B10D1E" w:rsidRDefault="00B10D1E" w:rsidP="00F32516">
      <w:pPr>
        <w:pStyle w:val="af5"/>
        <w:keepNext/>
        <w:rPr>
          <w:rtl/>
        </w:rPr>
      </w:pPr>
      <w:r w:rsidRPr="00DC2E7A">
        <w:rPr>
          <w:rStyle w:val="TagStyle"/>
          <w:rtl/>
        </w:rPr>
        <w:t xml:space="preserve"> &lt;&lt; קריאה &gt;&gt;</w:t>
      </w:r>
      <w:r w:rsidRPr="00860312">
        <w:rPr>
          <w:rStyle w:val="TagStyle"/>
          <w:rtl/>
        </w:rPr>
        <w:t xml:space="preserve"> </w:t>
      </w:r>
      <w:r w:rsidR="00F32516">
        <w:rPr>
          <w:rFonts w:hint="cs"/>
          <w:rtl/>
        </w:rPr>
        <w:t>קריאות</w:t>
      </w:r>
      <w:r>
        <w:rPr>
          <w:rtl/>
        </w:rPr>
        <w:t>:</w:t>
      </w:r>
      <w:r w:rsidRPr="00860312">
        <w:rPr>
          <w:rStyle w:val="TagStyle"/>
          <w:rtl/>
        </w:rPr>
        <w:t xml:space="preserve"> </w:t>
      </w:r>
      <w:r w:rsidRPr="00DC2E7A">
        <w:rPr>
          <w:rStyle w:val="TagStyle"/>
          <w:rtl/>
        </w:rPr>
        <w:t>&lt;&lt; קריאה &gt;&gt;</w:t>
      </w:r>
      <w:r>
        <w:rPr>
          <w:rtl/>
        </w:rPr>
        <w:t xml:space="preserve">  </w:t>
      </w:r>
    </w:p>
    <w:p w:rsidR="00B10D1E" w:rsidRDefault="00B10D1E" w:rsidP="00B9391D">
      <w:pPr>
        <w:pStyle w:val="KeepWithNext"/>
        <w:rPr>
          <w:rtl/>
        </w:rPr>
      </w:pPr>
    </w:p>
    <w:p w:rsidR="00B10D1E" w:rsidRDefault="00B10D1E" w:rsidP="00B9391D">
      <w:pPr>
        <w:rPr>
          <w:rtl/>
        </w:rPr>
      </w:pPr>
      <w:r>
        <w:rPr>
          <w:rFonts w:hint="cs"/>
          <w:rtl/>
        </w:rPr>
        <w:t>- - -</w:t>
      </w:r>
    </w:p>
    <w:p w:rsidR="00B10D1E" w:rsidRDefault="00B10D1E" w:rsidP="00B9391D">
      <w:pPr>
        <w:rPr>
          <w:rtl/>
        </w:rPr>
      </w:pPr>
    </w:p>
    <w:p w:rsidR="00B10D1E" w:rsidRDefault="00B10D1E" w:rsidP="00B9391D">
      <w:pPr>
        <w:pStyle w:val="-"/>
        <w:keepNext/>
        <w:rPr>
          <w:rtl/>
        </w:rPr>
      </w:pPr>
      <w:bookmarkStart w:id="7312" w:name="ET_speakercontinue_6362_102"/>
      <w:r w:rsidRPr="00DC2E7A">
        <w:rPr>
          <w:rStyle w:val="TagStyle"/>
          <w:rtl/>
        </w:rPr>
        <w:t xml:space="preserve"> &lt;&lt; דובר_המשך &gt;&gt;</w:t>
      </w:r>
      <w:r w:rsidRPr="00860312">
        <w:rPr>
          <w:rStyle w:val="TagStyle"/>
          <w:rtl/>
        </w:rPr>
        <w:t xml:space="preserve"> </w:t>
      </w:r>
      <w:r>
        <w:rPr>
          <w:rtl/>
        </w:rPr>
        <w:t>יואב קיש (יו"ר הוועדה המסדרת):</w:t>
      </w:r>
      <w:r w:rsidRPr="00860312">
        <w:rPr>
          <w:rStyle w:val="TagStyle"/>
          <w:rtl/>
        </w:rPr>
        <w:t xml:space="preserve"> </w:t>
      </w:r>
      <w:r w:rsidRPr="00DC2E7A">
        <w:rPr>
          <w:rStyle w:val="TagStyle"/>
          <w:rtl/>
        </w:rPr>
        <w:t>&lt;&lt; דובר_המשך &gt;&gt;</w:t>
      </w:r>
      <w:r>
        <w:rPr>
          <w:rtl/>
        </w:rPr>
        <w:t xml:space="preserve">  </w:t>
      </w:r>
      <w:bookmarkEnd w:id="7312"/>
    </w:p>
    <w:p w:rsidR="00B10D1E" w:rsidRDefault="00B10D1E" w:rsidP="00B9391D">
      <w:pPr>
        <w:pStyle w:val="KeepWithNext"/>
        <w:rPr>
          <w:rtl/>
        </w:rPr>
      </w:pPr>
    </w:p>
    <w:p w:rsidR="00B10D1E" w:rsidRDefault="00B10D1E" w:rsidP="00F32516">
      <w:pPr>
        <w:rPr>
          <w:rtl/>
        </w:rPr>
      </w:pPr>
      <w:r>
        <w:rPr>
          <w:rFonts w:hint="cs"/>
          <w:rtl/>
        </w:rPr>
        <w:t>- -</w:t>
      </w:r>
      <w:bookmarkStart w:id="7313" w:name="_ETM_Q16_598000"/>
      <w:bookmarkEnd w:id="7313"/>
      <w:r>
        <w:rPr>
          <w:rFonts w:hint="cs"/>
          <w:rtl/>
        </w:rPr>
        <w:t xml:space="preserve"> </w:t>
      </w:r>
      <w:bookmarkStart w:id="7314" w:name="_ETM_Q16_601850"/>
      <w:bookmarkEnd w:id="7314"/>
      <w:r>
        <w:rPr>
          <w:rtl/>
        </w:rPr>
        <w:t xml:space="preserve">אחרי </w:t>
      </w:r>
      <w:bookmarkStart w:id="7315" w:name="_ETM_Q16_602299"/>
      <w:bookmarkEnd w:id="7315"/>
      <w:r>
        <w:rPr>
          <w:rtl/>
        </w:rPr>
        <w:t xml:space="preserve">ששדד </w:t>
      </w:r>
      <w:bookmarkStart w:id="7316" w:name="_ETM_Q16_603020"/>
      <w:bookmarkEnd w:id="7316"/>
      <w:r>
        <w:rPr>
          <w:rtl/>
        </w:rPr>
        <w:t xml:space="preserve">את </w:t>
      </w:r>
      <w:bookmarkStart w:id="7317" w:name="_ETM_Q16_603170"/>
      <w:bookmarkEnd w:id="7317"/>
      <w:r>
        <w:rPr>
          <w:rtl/>
        </w:rPr>
        <w:t>הקופה</w:t>
      </w:r>
      <w:bookmarkStart w:id="7318" w:name="_ETM_Q16_608360"/>
      <w:bookmarkEnd w:id="7318"/>
      <w:r w:rsidR="00F32516">
        <w:rPr>
          <w:rFonts w:hint="cs"/>
          <w:rtl/>
        </w:rPr>
        <w:t>.</w:t>
      </w:r>
      <w:r>
        <w:rPr>
          <w:rFonts w:hint="cs"/>
          <w:rtl/>
        </w:rPr>
        <w:t xml:space="preserve"> אני מבקש שתפסיק את הרעש</w:t>
      </w:r>
      <w:r w:rsidR="00F32516">
        <w:rPr>
          <w:rFonts w:hint="cs"/>
          <w:rtl/>
        </w:rPr>
        <w:t>.</w:t>
      </w:r>
    </w:p>
    <w:p w:rsidR="00B10D1E" w:rsidRDefault="00B10D1E" w:rsidP="00B9391D">
      <w:pPr>
        <w:rPr>
          <w:rtl/>
        </w:rPr>
      </w:pPr>
    </w:p>
    <w:p w:rsidR="00B10D1E" w:rsidRDefault="00B10D1E" w:rsidP="00B9391D">
      <w:pPr>
        <w:pStyle w:val="af5"/>
        <w:keepNext/>
        <w:rPr>
          <w:rtl/>
        </w:rPr>
      </w:pPr>
      <w:r w:rsidRPr="00DC2E7A">
        <w:rPr>
          <w:rStyle w:val="TagStyle"/>
          <w:rtl/>
        </w:rPr>
        <w:t xml:space="preserve"> &lt;&lt; קריאה &gt;&gt;</w:t>
      </w:r>
      <w:r w:rsidRPr="00860312">
        <w:rPr>
          <w:rStyle w:val="TagStyle"/>
          <w:rtl/>
        </w:rPr>
        <w:t xml:space="preserve"> </w:t>
      </w:r>
      <w:r>
        <w:rPr>
          <w:rtl/>
        </w:rPr>
        <w:t>יוראי להב הרצנו (יש עתיד):</w:t>
      </w:r>
      <w:r w:rsidRPr="00860312">
        <w:rPr>
          <w:rStyle w:val="TagStyle"/>
          <w:rtl/>
        </w:rPr>
        <w:t xml:space="preserve"> </w:t>
      </w:r>
      <w:r w:rsidRPr="00DC2E7A">
        <w:rPr>
          <w:rStyle w:val="TagStyle"/>
          <w:rtl/>
        </w:rPr>
        <w:t>&lt;&lt; קריאה &gt;&gt;</w:t>
      </w:r>
      <w:r>
        <w:rPr>
          <w:rtl/>
        </w:rPr>
        <w:t xml:space="preserve">  </w:t>
      </w:r>
    </w:p>
    <w:p w:rsidR="00B10D1E" w:rsidRDefault="00B10D1E" w:rsidP="00B9391D">
      <w:pPr>
        <w:pStyle w:val="KeepWithNext"/>
        <w:rPr>
          <w:rtl/>
        </w:rPr>
      </w:pPr>
    </w:p>
    <w:p w:rsidR="00B10D1E" w:rsidRPr="00860312" w:rsidRDefault="00B10D1E" w:rsidP="00B9391D">
      <w:pPr>
        <w:rPr>
          <w:rtl/>
        </w:rPr>
      </w:pPr>
      <w:r>
        <w:rPr>
          <w:rFonts w:hint="cs"/>
          <w:rtl/>
        </w:rPr>
        <w:t>- - -</w:t>
      </w:r>
    </w:p>
    <w:p w:rsidR="00B10D1E" w:rsidRDefault="00B10D1E" w:rsidP="00B9391D">
      <w:pPr>
        <w:rPr>
          <w:rtl/>
        </w:rPr>
      </w:pPr>
    </w:p>
    <w:p w:rsidR="00B10D1E" w:rsidRDefault="00B10D1E" w:rsidP="00B9391D">
      <w:pPr>
        <w:pStyle w:val="af5"/>
        <w:keepNext/>
        <w:rPr>
          <w:rtl/>
        </w:rPr>
      </w:pPr>
      <w:bookmarkStart w:id="7319" w:name="ET_interruption_5809_103"/>
      <w:r w:rsidRPr="00DC2E7A">
        <w:rPr>
          <w:rStyle w:val="TagStyle"/>
          <w:rtl/>
        </w:rPr>
        <w:lastRenderedPageBreak/>
        <w:t xml:space="preserve"> &lt;&lt; קריאה &gt;&gt;</w:t>
      </w:r>
      <w:r w:rsidRPr="00860312">
        <w:rPr>
          <w:rStyle w:val="TagStyle"/>
          <w:rtl/>
        </w:rPr>
        <w:t xml:space="preserve"> </w:t>
      </w:r>
      <w:r>
        <w:rPr>
          <w:rtl/>
        </w:rPr>
        <w:t>מיכל שיר סגמן (יש עתיד):</w:t>
      </w:r>
      <w:r w:rsidRPr="00860312">
        <w:rPr>
          <w:rStyle w:val="TagStyle"/>
          <w:rtl/>
        </w:rPr>
        <w:t xml:space="preserve"> </w:t>
      </w:r>
      <w:r w:rsidRPr="00DC2E7A">
        <w:rPr>
          <w:rStyle w:val="TagStyle"/>
          <w:rtl/>
        </w:rPr>
        <w:t>&lt;&lt; קריאה &gt;&gt;</w:t>
      </w:r>
      <w:r>
        <w:rPr>
          <w:rtl/>
        </w:rPr>
        <w:t xml:space="preserve">  </w:t>
      </w:r>
      <w:bookmarkEnd w:id="7319"/>
    </w:p>
    <w:p w:rsidR="00B10D1E" w:rsidRDefault="00B10D1E" w:rsidP="00B9391D">
      <w:pPr>
        <w:pStyle w:val="KeepWithNext"/>
        <w:rPr>
          <w:rtl/>
        </w:rPr>
      </w:pPr>
    </w:p>
    <w:p w:rsidR="00B10D1E" w:rsidRDefault="00B10D1E" w:rsidP="00F32516">
      <w:pPr>
        <w:rPr>
          <w:rtl/>
        </w:rPr>
      </w:pPr>
      <w:bookmarkStart w:id="7320" w:name="_ETM_Q16_602000"/>
      <w:bookmarkStart w:id="7321" w:name="_ETM_Q16_604000"/>
      <w:bookmarkEnd w:id="7320"/>
      <w:bookmarkEnd w:id="7321"/>
      <w:r>
        <w:rPr>
          <w:rFonts w:hint="cs"/>
          <w:rtl/>
        </w:rPr>
        <w:t>אתה חתיכת צבוע. אחת הסיבות שאתה רצית להקים מפלגה חדשה זה בגלל התפקידים האלה</w:t>
      </w:r>
      <w:r w:rsidR="00F32516">
        <w:rPr>
          <w:rFonts w:hint="cs"/>
          <w:rtl/>
        </w:rPr>
        <w:t xml:space="preserve">. פתאום אתה מגן עליהם. </w:t>
      </w:r>
      <w:bookmarkStart w:id="7322" w:name="_ETM_Q0_9437149"/>
      <w:bookmarkEnd w:id="7322"/>
    </w:p>
    <w:p w:rsidR="00B10D1E" w:rsidRDefault="00B10D1E" w:rsidP="00B9391D">
      <w:pPr>
        <w:rPr>
          <w:rtl/>
        </w:rPr>
      </w:pPr>
    </w:p>
    <w:p w:rsidR="00B10D1E" w:rsidRDefault="00B10D1E" w:rsidP="00B9391D">
      <w:pPr>
        <w:pStyle w:val="af6"/>
        <w:keepNext/>
        <w:rPr>
          <w:rtl/>
        </w:rPr>
      </w:pPr>
      <w:bookmarkStart w:id="7323" w:name="ET_yor_6204_105"/>
      <w:r w:rsidRPr="00DC2E7A">
        <w:rPr>
          <w:rStyle w:val="TagStyle"/>
          <w:rtl/>
        </w:rPr>
        <w:t xml:space="preserve"> &lt;&lt; יור &gt;&gt;</w:t>
      </w:r>
      <w:r w:rsidRPr="00860312">
        <w:rPr>
          <w:rStyle w:val="TagStyle"/>
          <w:rtl/>
        </w:rPr>
        <w:t xml:space="preserve"> </w:t>
      </w:r>
      <w:r>
        <w:rPr>
          <w:rtl/>
        </w:rPr>
        <w:t>היו"ר מיקי לוי:</w:t>
      </w:r>
      <w:r w:rsidRPr="00860312">
        <w:rPr>
          <w:rStyle w:val="TagStyle"/>
          <w:rtl/>
        </w:rPr>
        <w:t xml:space="preserve"> </w:t>
      </w:r>
      <w:r w:rsidRPr="00DC2E7A">
        <w:rPr>
          <w:rStyle w:val="TagStyle"/>
          <w:rtl/>
        </w:rPr>
        <w:t>&lt;&lt; יור &gt;&gt;</w:t>
      </w:r>
      <w:r>
        <w:rPr>
          <w:rtl/>
        </w:rPr>
        <w:t xml:space="preserve">  </w:t>
      </w:r>
      <w:bookmarkEnd w:id="7323"/>
    </w:p>
    <w:p w:rsidR="00B10D1E" w:rsidRDefault="00B10D1E" w:rsidP="00B9391D">
      <w:pPr>
        <w:pStyle w:val="KeepWithNext"/>
        <w:rPr>
          <w:rtl/>
        </w:rPr>
      </w:pPr>
    </w:p>
    <w:p w:rsidR="00B10D1E" w:rsidRDefault="00B10D1E" w:rsidP="00F32516">
      <w:pPr>
        <w:rPr>
          <w:rtl/>
        </w:rPr>
      </w:pPr>
      <w:bookmarkStart w:id="7324" w:name="_ETM_Q16_606000"/>
      <w:bookmarkEnd w:id="7324"/>
      <w:r>
        <w:rPr>
          <w:rFonts w:hint="cs"/>
          <w:rtl/>
        </w:rPr>
        <w:t xml:space="preserve">חברת הכנסת שיר, </w:t>
      </w:r>
      <w:bookmarkStart w:id="7325" w:name="_ETM_Q16_609000"/>
      <w:bookmarkEnd w:id="7325"/>
      <w:r>
        <w:rPr>
          <w:rFonts w:hint="cs"/>
          <w:rtl/>
        </w:rPr>
        <w:t>שבי.</w:t>
      </w:r>
      <w:r w:rsidR="00F32516">
        <w:rPr>
          <w:rFonts w:hint="cs"/>
          <w:rtl/>
        </w:rPr>
        <w:t xml:space="preserve"> </w:t>
      </w:r>
      <w:bookmarkStart w:id="7326" w:name="_ETM_Q16_614000"/>
      <w:bookmarkEnd w:id="7326"/>
      <w:r>
        <w:rPr>
          <w:rFonts w:hint="cs"/>
          <w:rtl/>
        </w:rPr>
        <w:t>חברת הכנסת שיר.</w:t>
      </w:r>
    </w:p>
    <w:p w:rsidR="00B10D1E" w:rsidRDefault="00B10D1E" w:rsidP="00B9391D">
      <w:pPr>
        <w:rPr>
          <w:rtl/>
        </w:rPr>
      </w:pPr>
    </w:p>
    <w:p w:rsidR="00B10D1E" w:rsidRDefault="00B10D1E" w:rsidP="00B9391D">
      <w:pPr>
        <w:pStyle w:val="af5"/>
        <w:keepNext/>
        <w:rPr>
          <w:rtl/>
        </w:rPr>
      </w:pPr>
      <w:bookmarkStart w:id="7327" w:name="ET_interruption_5809_108"/>
      <w:r w:rsidRPr="00DC2E7A">
        <w:rPr>
          <w:rStyle w:val="TagStyle"/>
          <w:rtl/>
        </w:rPr>
        <w:t xml:space="preserve"> &lt;&lt; קריאה &gt;&gt;</w:t>
      </w:r>
      <w:r w:rsidRPr="00860312">
        <w:rPr>
          <w:rStyle w:val="TagStyle"/>
          <w:rtl/>
        </w:rPr>
        <w:t xml:space="preserve"> </w:t>
      </w:r>
      <w:r>
        <w:rPr>
          <w:rtl/>
        </w:rPr>
        <w:t>מיכל שיר סגמן (יש עתיד):</w:t>
      </w:r>
      <w:r w:rsidRPr="00860312">
        <w:rPr>
          <w:rStyle w:val="TagStyle"/>
          <w:rtl/>
        </w:rPr>
        <w:t xml:space="preserve"> </w:t>
      </w:r>
      <w:r w:rsidRPr="00DC2E7A">
        <w:rPr>
          <w:rStyle w:val="TagStyle"/>
          <w:rtl/>
        </w:rPr>
        <w:t>&lt;&lt; קריאה &gt;&gt;</w:t>
      </w:r>
      <w:r>
        <w:rPr>
          <w:rtl/>
        </w:rPr>
        <w:t xml:space="preserve">  </w:t>
      </w:r>
      <w:bookmarkEnd w:id="7327"/>
    </w:p>
    <w:p w:rsidR="00B10D1E" w:rsidRDefault="00B10D1E" w:rsidP="00B9391D">
      <w:pPr>
        <w:pStyle w:val="KeepWithNext"/>
        <w:rPr>
          <w:rtl/>
        </w:rPr>
      </w:pPr>
    </w:p>
    <w:p w:rsidR="00B10D1E" w:rsidRDefault="00B10D1E" w:rsidP="00B9391D">
      <w:pPr>
        <w:rPr>
          <w:rtl/>
        </w:rPr>
      </w:pPr>
      <w:bookmarkStart w:id="7328" w:name="_ETM_Q16_611000"/>
      <w:bookmarkEnd w:id="7328"/>
      <w:r>
        <w:rPr>
          <w:rFonts w:hint="cs"/>
          <w:rtl/>
        </w:rPr>
        <w:t>שקרן. שקרן וצבוע - - -</w:t>
      </w:r>
    </w:p>
    <w:p w:rsidR="00B10D1E" w:rsidRDefault="00B10D1E" w:rsidP="00B9391D">
      <w:pPr>
        <w:rPr>
          <w:rtl/>
        </w:rPr>
      </w:pPr>
    </w:p>
    <w:p w:rsidR="00B10D1E" w:rsidRDefault="00B10D1E" w:rsidP="00B9391D">
      <w:pPr>
        <w:pStyle w:val="af6"/>
        <w:keepNext/>
        <w:rPr>
          <w:rtl/>
        </w:rPr>
      </w:pPr>
      <w:bookmarkStart w:id="7329" w:name="ET_yor_6204_109"/>
      <w:r w:rsidRPr="00DC2E7A">
        <w:rPr>
          <w:rStyle w:val="TagStyle"/>
          <w:rtl/>
        </w:rPr>
        <w:t xml:space="preserve"> &lt;&lt; יור &gt;&gt;</w:t>
      </w:r>
      <w:r w:rsidRPr="00860312">
        <w:rPr>
          <w:rStyle w:val="TagStyle"/>
          <w:rtl/>
        </w:rPr>
        <w:t xml:space="preserve"> </w:t>
      </w:r>
      <w:r>
        <w:rPr>
          <w:rtl/>
        </w:rPr>
        <w:t>היו"ר מיקי לוי:</w:t>
      </w:r>
      <w:r w:rsidRPr="00860312">
        <w:rPr>
          <w:rStyle w:val="TagStyle"/>
          <w:rtl/>
        </w:rPr>
        <w:t xml:space="preserve"> </w:t>
      </w:r>
      <w:r w:rsidRPr="00DC2E7A">
        <w:rPr>
          <w:rStyle w:val="TagStyle"/>
          <w:rtl/>
        </w:rPr>
        <w:t>&lt;&lt; יור &gt;&gt;</w:t>
      </w:r>
      <w:r>
        <w:rPr>
          <w:rtl/>
        </w:rPr>
        <w:t xml:space="preserve">  </w:t>
      </w:r>
      <w:bookmarkEnd w:id="7329"/>
    </w:p>
    <w:p w:rsidR="00B10D1E" w:rsidRDefault="00B10D1E" w:rsidP="00B9391D">
      <w:pPr>
        <w:pStyle w:val="KeepWithNext"/>
        <w:rPr>
          <w:rtl/>
        </w:rPr>
      </w:pPr>
    </w:p>
    <w:p w:rsidR="00B10D1E" w:rsidRDefault="00B10D1E" w:rsidP="00B9391D">
      <w:pPr>
        <w:rPr>
          <w:rtl/>
        </w:rPr>
      </w:pPr>
      <w:bookmarkStart w:id="7330" w:name="_ETM_Q16_616000"/>
      <w:bookmarkEnd w:id="7330"/>
      <w:r>
        <w:rPr>
          <w:rFonts w:hint="cs"/>
          <w:rtl/>
        </w:rPr>
        <w:t xml:space="preserve">אני מבקש את עזרת הסדרנים להוציא את חברת הכנסת ולהשתיק אותה. </w:t>
      </w:r>
    </w:p>
    <w:p w:rsidR="00B10D1E" w:rsidRDefault="00B10D1E" w:rsidP="00B9391D">
      <w:pPr>
        <w:rPr>
          <w:rtl/>
        </w:rPr>
      </w:pPr>
    </w:p>
    <w:p w:rsidR="00B10D1E" w:rsidRDefault="00B10D1E" w:rsidP="00B9391D">
      <w:pPr>
        <w:pStyle w:val="af5"/>
        <w:keepNext/>
        <w:rPr>
          <w:rtl/>
        </w:rPr>
      </w:pPr>
      <w:bookmarkStart w:id="7331" w:name="ET_interruption_5809_110"/>
      <w:r w:rsidRPr="00DC2E7A">
        <w:rPr>
          <w:rStyle w:val="TagStyle"/>
          <w:rtl/>
        </w:rPr>
        <w:t xml:space="preserve"> &lt;&lt; קריאה &gt;&gt;</w:t>
      </w:r>
      <w:r w:rsidRPr="00860312">
        <w:rPr>
          <w:rStyle w:val="TagStyle"/>
          <w:rtl/>
        </w:rPr>
        <w:t xml:space="preserve"> </w:t>
      </w:r>
      <w:r>
        <w:rPr>
          <w:rtl/>
        </w:rPr>
        <w:t>מיכל שיר סגמן (יש עתיד):</w:t>
      </w:r>
      <w:r w:rsidRPr="00860312">
        <w:rPr>
          <w:rStyle w:val="TagStyle"/>
          <w:rtl/>
        </w:rPr>
        <w:t xml:space="preserve"> </w:t>
      </w:r>
      <w:r w:rsidRPr="00DC2E7A">
        <w:rPr>
          <w:rStyle w:val="TagStyle"/>
          <w:rtl/>
        </w:rPr>
        <w:t>&lt;&lt; קריאה &gt;&gt;</w:t>
      </w:r>
      <w:r>
        <w:rPr>
          <w:rtl/>
        </w:rPr>
        <w:t xml:space="preserve">  </w:t>
      </w:r>
      <w:bookmarkEnd w:id="7331"/>
    </w:p>
    <w:p w:rsidR="00B10D1E" w:rsidRDefault="00B10D1E" w:rsidP="00B9391D">
      <w:pPr>
        <w:pStyle w:val="KeepWithNext"/>
        <w:rPr>
          <w:rtl/>
        </w:rPr>
      </w:pPr>
    </w:p>
    <w:p w:rsidR="00B10D1E" w:rsidRDefault="00B10D1E" w:rsidP="00B9391D">
      <w:pPr>
        <w:rPr>
          <w:rtl/>
        </w:rPr>
      </w:pPr>
      <w:r>
        <w:rPr>
          <w:rFonts w:hint="cs"/>
          <w:rtl/>
        </w:rPr>
        <w:t xml:space="preserve">אין מילה אחרת. אין מילה אחרת. שקרן וצבוע. </w:t>
      </w:r>
      <w:bookmarkStart w:id="7332" w:name="_ETM_Q16_619000"/>
      <w:bookmarkEnd w:id="7332"/>
    </w:p>
    <w:p w:rsidR="00B10D1E" w:rsidRDefault="00B10D1E" w:rsidP="00B9391D">
      <w:pPr>
        <w:rPr>
          <w:rtl/>
        </w:rPr>
      </w:pPr>
    </w:p>
    <w:p w:rsidR="00B10D1E" w:rsidRDefault="00B10D1E" w:rsidP="00B9391D">
      <w:pPr>
        <w:pStyle w:val="-"/>
        <w:keepNext/>
        <w:rPr>
          <w:rtl/>
        </w:rPr>
      </w:pPr>
      <w:bookmarkStart w:id="7333" w:name="ET_speakercontinue_6362_111"/>
      <w:r w:rsidRPr="00DC2E7A">
        <w:rPr>
          <w:rStyle w:val="TagStyle"/>
          <w:rtl/>
        </w:rPr>
        <w:t xml:space="preserve"> &lt;&lt; דובר_המשך &gt;&gt;</w:t>
      </w:r>
      <w:r w:rsidRPr="00860312">
        <w:rPr>
          <w:rStyle w:val="TagStyle"/>
          <w:rtl/>
        </w:rPr>
        <w:t xml:space="preserve"> </w:t>
      </w:r>
      <w:r>
        <w:rPr>
          <w:rtl/>
        </w:rPr>
        <w:t>יואב קיש (יו"ר הוועדה המסדרת):</w:t>
      </w:r>
      <w:r w:rsidRPr="00860312">
        <w:rPr>
          <w:rStyle w:val="TagStyle"/>
          <w:rtl/>
        </w:rPr>
        <w:t xml:space="preserve"> </w:t>
      </w:r>
      <w:r w:rsidRPr="00DC2E7A">
        <w:rPr>
          <w:rStyle w:val="TagStyle"/>
          <w:rtl/>
        </w:rPr>
        <w:t>&lt;&lt; דובר_המשך &gt;&gt;</w:t>
      </w:r>
      <w:r>
        <w:rPr>
          <w:rtl/>
        </w:rPr>
        <w:t xml:space="preserve">  </w:t>
      </w:r>
      <w:bookmarkEnd w:id="7333"/>
    </w:p>
    <w:p w:rsidR="00B10D1E" w:rsidRDefault="00B10D1E" w:rsidP="00B9391D">
      <w:pPr>
        <w:pStyle w:val="KeepWithNext"/>
        <w:rPr>
          <w:rtl/>
        </w:rPr>
      </w:pPr>
    </w:p>
    <w:p w:rsidR="00B10D1E" w:rsidRDefault="00B10D1E" w:rsidP="00B9391D">
      <w:pPr>
        <w:rPr>
          <w:rtl/>
        </w:rPr>
      </w:pPr>
      <w:r>
        <w:rPr>
          <w:rFonts w:hint="cs"/>
          <w:rtl/>
        </w:rPr>
        <w:t xml:space="preserve">אני רוצה לסיים. </w:t>
      </w:r>
      <w:bookmarkStart w:id="7334" w:name="_ETM_Q16_626943"/>
      <w:bookmarkEnd w:id="7334"/>
      <w:r>
        <w:rPr>
          <w:rFonts w:hint="cs"/>
          <w:rtl/>
        </w:rPr>
        <w:t>אני חוסך לכם - - -</w:t>
      </w:r>
    </w:p>
    <w:p w:rsidR="00B10D1E" w:rsidRDefault="00B10D1E" w:rsidP="00B9391D">
      <w:pPr>
        <w:rPr>
          <w:rtl/>
        </w:rPr>
      </w:pPr>
    </w:p>
    <w:p w:rsidR="00B10D1E" w:rsidRDefault="00B10D1E" w:rsidP="00B9391D">
      <w:pPr>
        <w:pStyle w:val="af5"/>
        <w:keepNext/>
        <w:rPr>
          <w:rtl/>
        </w:rPr>
      </w:pPr>
      <w:bookmarkStart w:id="7335" w:name="ET_interruption_קריאות_112"/>
      <w:r w:rsidRPr="00DC2E7A">
        <w:rPr>
          <w:rStyle w:val="TagStyle"/>
          <w:rtl/>
        </w:rPr>
        <w:t xml:space="preserve"> &lt;&lt; קריאה &gt;&gt;</w:t>
      </w:r>
      <w:r w:rsidRPr="00860312">
        <w:rPr>
          <w:rStyle w:val="TagStyle"/>
          <w:rtl/>
        </w:rPr>
        <w:t xml:space="preserve"> </w:t>
      </w:r>
      <w:r>
        <w:rPr>
          <w:rtl/>
        </w:rPr>
        <w:t>קריאות:</w:t>
      </w:r>
      <w:r w:rsidRPr="00860312">
        <w:rPr>
          <w:rStyle w:val="TagStyle"/>
          <w:rtl/>
        </w:rPr>
        <w:t xml:space="preserve"> </w:t>
      </w:r>
      <w:r w:rsidRPr="00DC2E7A">
        <w:rPr>
          <w:rStyle w:val="TagStyle"/>
          <w:rtl/>
        </w:rPr>
        <w:t>&lt;&lt; קריאה &gt;&gt;</w:t>
      </w:r>
      <w:r>
        <w:rPr>
          <w:rtl/>
        </w:rPr>
        <w:t xml:space="preserve">  </w:t>
      </w:r>
      <w:bookmarkEnd w:id="7335"/>
    </w:p>
    <w:p w:rsidR="00B10D1E" w:rsidRDefault="00B10D1E" w:rsidP="00B9391D">
      <w:pPr>
        <w:pStyle w:val="KeepWithNext"/>
        <w:rPr>
          <w:rtl/>
        </w:rPr>
      </w:pPr>
    </w:p>
    <w:p w:rsidR="00B10D1E" w:rsidRDefault="00B10D1E" w:rsidP="00B9391D">
      <w:pPr>
        <w:rPr>
          <w:rtl/>
        </w:rPr>
      </w:pPr>
      <w:bookmarkStart w:id="7336" w:name="_ETM_Q16_621000"/>
      <w:bookmarkEnd w:id="7336"/>
      <w:r>
        <w:rPr>
          <w:rFonts w:hint="cs"/>
          <w:rtl/>
        </w:rPr>
        <w:t>- - -</w:t>
      </w:r>
    </w:p>
    <w:p w:rsidR="00B10D1E" w:rsidRDefault="00B10D1E" w:rsidP="00B9391D">
      <w:pPr>
        <w:rPr>
          <w:rtl/>
        </w:rPr>
      </w:pPr>
      <w:bookmarkStart w:id="7337" w:name="_ETM_Q16_623000"/>
      <w:bookmarkEnd w:id="7337"/>
    </w:p>
    <w:p w:rsidR="00B10D1E" w:rsidRDefault="00B10D1E" w:rsidP="00B9391D">
      <w:pPr>
        <w:pStyle w:val="af5"/>
        <w:keepNext/>
        <w:rPr>
          <w:rtl/>
        </w:rPr>
      </w:pPr>
      <w:r w:rsidRPr="00DC2E7A">
        <w:rPr>
          <w:rStyle w:val="TagStyle"/>
          <w:rtl/>
        </w:rPr>
        <w:t xml:space="preserve"> &lt;&lt; קריאה &gt;&gt;</w:t>
      </w:r>
      <w:r w:rsidRPr="00860312">
        <w:rPr>
          <w:rStyle w:val="TagStyle"/>
          <w:rtl/>
        </w:rPr>
        <w:t xml:space="preserve"> </w:t>
      </w:r>
      <w:r>
        <w:rPr>
          <w:rtl/>
        </w:rPr>
        <w:t>מיכל שיר סגמן (יש עתיד):</w:t>
      </w:r>
      <w:r w:rsidRPr="00860312">
        <w:rPr>
          <w:rStyle w:val="TagStyle"/>
          <w:rtl/>
        </w:rPr>
        <w:t xml:space="preserve"> </w:t>
      </w:r>
      <w:r w:rsidRPr="00DC2E7A">
        <w:rPr>
          <w:rStyle w:val="TagStyle"/>
          <w:rtl/>
        </w:rPr>
        <w:t>&lt;&lt; קריאה &gt;&gt;</w:t>
      </w:r>
      <w:r>
        <w:rPr>
          <w:rtl/>
        </w:rPr>
        <w:t xml:space="preserve">  </w:t>
      </w:r>
    </w:p>
    <w:p w:rsidR="00B10D1E" w:rsidRDefault="00B10D1E" w:rsidP="00B9391D">
      <w:pPr>
        <w:pStyle w:val="KeepWithNext"/>
        <w:rPr>
          <w:rtl/>
        </w:rPr>
      </w:pPr>
    </w:p>
    <w:p w:rsidR="00B10D1E" w:rsidRDefault="00B10D1E" w:rsidP="00B9391D">
      <w:pPr>
        <w:rPr>
          <w:rtl/>
        </w:rPr>
      </w:pPr>
      <w:bookmarkStart w:id="7338" w:name="_ETM_Q16_624000"/>
      <w:bookmarkEnd w:id="7338"/>
      <w:r>
        <w:rPr>
          <w:rFonts w:hint="cs"/>
          <w:rtl/>
        </w:rPr>
        <w:t xml:space="preserve">- - - מפלגה חדשה - - - </w:t>
      </w:r>
      <w:bookmarkStart w:id="7339" w:name="_ETM_Q16_626000"/>
      <w:bookmarkEnd w:id="7339"/>
      <w:r>
        <w:rPr>
          <w:rFonts w:hint="cs"/>
          <w:rtl/>
        </w:rPr>
        <w:t xml:space="preserve">בגלל הרשתות החברתיות ומכונת הרעל. חצוף. </w:t>
      </w:r>
    </w:p>
    <w:p w:rsidR="00B10D1E" w:rsidRDefault="00B10D1E" w:rsidP="00B9391D">
      <w:pPr>
        <w:rPr>
          <w:rtl/>
        </w:rPr>
      </w:pPr>
    </w:p>
    <w:p w:rsidR="00B10D1E" w:rsidRDefault="00B10D1E" w:rsidP="00B9391D">
      <w:pPr>
        <w:pStyle w:val="af6"/>
        <w:keepNext/>
        <w:rPr>
          <w:rtl/>
        </w:rPr>
      </w:pPr>
      <w:r w:rsidRPr="00DC2E7A">
        <w:rPr>
          <w:rStyle w:val="TagStyle"/>
          <w:rtl/>
        </w:rPr>
        <w:t xml:space="preserve"> &lt;&lt; יור &gt;&gt;</w:t>
      </w:r>
      <w:r w:rsidRPr="00860312">
        <w:rPr>
          <w:rStyle w:val="TagStyle"/>
          <w:rtl/>
        </w:rPr>
        <w:t xml:space="preserve"> </w:t>
      </w:r>
      <w:r>
        <w:rPr>
          <w:rtl/>
        </w:rPr>
        <w:t>היו"ר מיקי לוי:</w:t>
      </w:r>
      <w:r w:rsidRPr="00860312">
        <w:rPr>
          <w:rStyle w:val="TagStyle"/>
          <w:rtl/>
        </w:rPr>
        <w:t xml:space="preserve"> </w:t>
      </w:r>
      <w:r w:rsidRPr="00DC2E7A">
        <w:rPr>
          <w:rStyle w:val="TagStyle"/>
          <w:rtl/>
        </w:rPr>
        <w:t>&lt;&lt; יור &gt;&gt;</w:t>
      </w:r>
      <w:r>
        <w:rPr>
          <w:rtl/>
        </w:rPr>
        <w:t xml:space="preserve">  </w:t>
      </w:r>
    </w:p>
    <w:p w:rsidR="00B10D1E" w:rsidRDefault="00B10D1E" w:rsidP="00B9391D">
      <w:pPr>
        <w:pStyle w:val="KeepWithNext"/>
        <w:rPr>
          <w:rtl/>
        </w:rPr>
      </w:pPr>
    </w:p>
    <w:p w:rsidR="00B10D1E" w:rsidRPr="00860312" w:rsidRDefault="00B10D1E" w:rsidP="00B9391D">
      <w:pPr>
        <w:rPr>
          <w:rtl/>
        </w:rPr>
      </w:pPr>
      <w:r>
        <w:rPr>
          <w:rFonts w:hint="cs"/>
          <w:rtl/>
        </w:rPr>
        <w:t xml:space="preserve">חברת הכנסת שיר, די. </w:t>
      </w:r>
      <w:bookmarkStart w:id="7340" w:name="_ETM_Q16_628000"/>
      <w:bookmarkEnd w:id="7340"/>
    </w:p>
    <w:p w:rsidR="00B10D1E" w:rsidRDefault="00B10D1E" w:rsidP="00B9391D">
      <w:pPr>
        <w:rPr>
          <w:rtl/>
        </w:rPr>
      </w:pPr>
    </w:p>
    <w:p w:rsidR="00B10D1E" w:rsidRDefault="00B10D1E" w:rsidP="00B9391D">
      <w:pPr>
        <w:pStyle w:val="-"/>
        <w:keepNext/>
        <w:rPr>
          <w:rtl/>
        </w:rPr>
      </w:pPr>
      <w:bookmarkStart w:id="7341" w:name="ET_speakercontinue_6362_114"/>
      <w:r w:rsidRPr="00DC2E7A">
        <w:rPr>
          <w:rStyle w:val="TagStyle"/>
          <w:rtl/>
        </w:rPr>
        <w:t xml:space="preserve"> &lt;&lt; דובר_המשך &gt;&gt;</w:t>
      </w:r>
      <w:r w:rsidRPr="00860312">
        <w:rPr>
          <w:rStyle w:val="TagStyle"/>
          <w:rtl/>
        </w:rPr>
        <w:t xml:space="preserve"> </w:t>
      </w:r>
      <w:r>
        <w:rPr>
          <w:rtl/>
        </w:rPr>
        <w:t>יואב קיש (יו"ר הוועדה המסדרת):</w:t>
      </w:r>
      <w:r w:rsidRPr="00860312">
        <w:rPr>
          <w:rStyle w:val="TagStyle"/>
          <w:rtl/>
        </w:rPr>
        <w:t xml:space="preserve"> </w:t>
      </w:r>
      <w:r w:rsidRPr="00DC2E7A">
        <w:rPr>
          <w:rStyle w:val="TagStyle"/>
          <w:rtl/>
        </w:rPr>
        <w:t>&lt;&lt; דובר_המשך &gt;&gt;</w:t>
      </w:r>
      <w:r>
        <w:rPr>
          <w:rtl/>
        </w:rPr>
        <w:t xml:space="preserve">  </w:t>
      </w:r>
      <w:bookmarkEnd w:id="7341"/>
    </w:p>
    <w:p w:rsidR="00B10D1E" w:rsidRDefault="00B10D1E" w:rsidP="00B9391D">
      <w:pPr>
        <w:pStyle w:val="KeepWithNext"/>
        <w:rPr>
          <w:rtl/>
        </w:rPr>
      </w:pPr>
    </w:p>
    <w:p w:rsidR="00B10D1E" w:rsidRDefault="00B10D1E" w:rsidP="00B9391D">
      <w:pPr>
        <w:rPr>
          <w:rtl/>
        </w:rPr>
      </w:pPr>
      <w:bookmarkStart w:id="7342" w:name="_ETM_Q16_625000"/>
      <w:bookmarkEnd w:id="7342"/>
      <w:r>
        <w:rPr>
          <w:rFonts w:hint="cs"/>
          <w:rtl/>
        </w:rPr>
        <w:t>ביקשו ממני לסיים. אז קודם כול, אנחנו מושכים את השמית</w:t>
      </w:r>
      <w:bookmarkStart w:id="7343" w:name="_ETM_Q16_633000"/>
      <w:bookmarkEnd w:id="7343"/>
      <w:r>
        <w:rPr>
          <w:rFonts w:hint="cs"/>
          <w:rtl/>
        </w:rPr>
        <w:t>. אנחנו לא נעשה שמית. דבר שני, ביקשו ממני לסיים, אז אני לא יכול שלא להיזכר בעוד אנקדוטה ש</w:t>
      </w:r>
      <w:bookmarkStart w:id="7344" w:name="_ETM_Q16_647230"/>
      <w:bookmarkEnd w:id="7344"/>
      <w:r>
        <w:rPr>
          <w:rtl/>
        </w:rPr>
        <w:t xml:space="preserve">עלתה </w:t>
      </w:r>
      <w:bookmarkStart w:id="7345" w:name="_ETM_Q16_647710"/>
      <w:bookmarkEnd w:id="7345"/>
      <w:r>
        <w:rPr>
          <w:rtl/>
        </w:rPr>
        <w:t>לי</w:t>
      </w:r>
      <w:r>
        <w:rPr>
          <w:rFonts w:hint="cs"/>
          <w:rtl/>
        </w:rPr>
        <w:t>.</w:t>
      </w:r>
      <w:r>
        <w:rPr>
          <w:rtl/>
        </w:rPr>
        <w:t xml:space="preserve"> </w:t>
      </w:r>
      <w:bookmarkStart w:id="7346" w:name="_ETM_Q16_648190"/>
      <w:bookmarkEnd w:id="7346"/>
      <w:r>
        <w:rPr>
          <w:rFonts w:hint="cs"/>
          <w:rtl/>
        </w:rPr>
        <w:t xml:space="preserve">אמיר, </w:t>
      </w:r>
      <w:bookmarkStart w:id="7347" w:name="_ETM_Q16_645000"/>
      <w:bookmarkEnd w:id="7347"/>
      <w:r>
        <w:rPr>
          <w:rtl/>
        </w:rPr>
        <w:t xml:space="preserve">אתה </w:t>
      </w:r>
      <w:bookmarkStart w:id="7348" w:name="_ETM_Q16_648550"/>
      <w:bookmarkEnd w:id="7348"/>
      <w:r>
        <w:rPr>
          <w:rtl/>
        </w:rPr>
        <w:t xml:space="preserve">יודע </w:t>
      </w:r>
      <w:bookmarkStart w:id="7349" w:name="_ETM_Q16_648790"/>
      <w:bookmarkEnd w:id="7349"/>
      <w:r>
        <w:rPr>
          <w:rFonts w:hint="cs"/>
          <w:rtl/>
        </w:rPr>
        <w:t>ב</w:t>
      </w:r>
      <w:r>
        <w:rPr>
          <w:rtl/>
        </w:rPr>
        <w:t xml:space="preserve">מה </w:t>
      </w:r>
      <w:bookmarkStart w:id="7350" w:name="_ETM_Q16_649000"/>
      <w:bookmarkEnd w:id="7350"/>
      <w:r>
        <w:rPr>
          <w:rtl/>
        </w:rPr>
        <w:t xml:space="preserve">נזכרתי </w:t>
      </w:r>
      <w:bookmarkStart w:id="7351" w:name="_ETM_Q16_649510"/>
      <w:bookmarkEnd w:id="7351"/>
      <w:r>
        <w:rPr>
          <w:rFonts w:hint="cs"/>
          <w:rtl/>
        </w:rPr>
        <w:t>כ</w:t>
      </w:r>
      <w:r>
        <w:rPr>
          <w:rtl/>
        </w:rPr>
        <w:t>רגע</w:t>
      </w:r>
      <w:r>
        <w:rPr>
          <w:rFonts w:hint="cs"/>
          <w:rtl/>
        </w:rPr>
        <w:t>?</w:t>
      </w:r>
      <w:r>
        <w:rPr>
          <w:rtl/>
        </w:rPr>
        <w:t xml:space="preserve"> </w:t>
      </w:r>
      <w:bookmarkStart w:id="7352" w:name="_ETM_Q16_650959"/>
      <w:bookmarkEnd w:id="7352"/>
      <w:r>
        <w:rPr>
          <w:rtl/>
        </w:rPr>
        <w:t xml:space="preserve">נזכרתי </w:t>
      </w:r>
      <w:bookmarkStart w:id="7353" w:name="_ETM_Q16_652189"/>
      <w:bookmarkEnd w:id="7353"/>
      <w:r>
        <w:rPr>
          <w:rtl/>
        </w:rPr>
        <w:t xml:space="preserve">שאותה </w:t>
      </w:r>
      <w:bookmarkStart w:id="7354" w:name="_ETM_Q16_652849"/>
      <w:bookmarkEnd w:id="7354"/>
      <w:r>
        <w:rPr>
          <w:rtl/>
        </w:rPr>
        <w:t xml:space="preserve">ממשלה </w:t>
      </w:r>
      <w:bookmarkStart w:id="7355" w:name="_ETM_Q16_653569"/>
      <w:bookmarkEnd w:id="7355"/>
      <w:r>
        <w:rPr>
          <w:rtl/>
        </w:rPr>
        <w:t xml:space="preserve">כושלת </w:t>
      </w:r>
      <w:bookmarkStart w:id="7356" w:name="_ETM_Q16_654560"/>
      <w:bookmarkEnd w:id="7356"/>
      <w:r>
        <w:rPr>
          <w:rFonts w:hint="cs"/>
          <w:rtl/>
        </w:rPr>
        <w:t>ו</w:t>
      </w:r>
      <w:r>
        <w:rPr>
          <w:rtl/>
        </w:rPr>
        <w:t xml:space="preserve">מושחתת </w:t>
      </w:r>
      <w:bookmarkStart w:id="7357" w:name="_ETM_Q16_655639"/>
      <w:bookmarkEnd w:id="7357"/>
      <w:r>
        <w:rPr>
          <w:rtl/>
        </w:rPr>
        <w:t xml:space="preserve">גם </w:t>
      </w:r>
      <w:bookmarkStart w:id="7358" w:name="_ETM_Q16_655879"/>
      <w:bookmarkEnd w:id="7358"/>
      <w:r>
        <w:rPr>
          <w:rtl/>
        </w:rPr>
        <w:t xml:space="preserve">רצתה </w:t>
      </w:r>
      <w:bookmarkStart w:id="7359" w:name="_ETM_Q16_656329"/>
      <w:bookmarkEnd w:id="7359"/>
      <w:r>
        <w:rPr>
          <w:rtl/>
        </w:rPr>
        <w:t xml:space="preserve">למנות </w:t>
      </w:r>
      <w:bookmarkStart w:id="7360" w:name="_ETM_Q16_656930"/>
      <w:bookmarkEnd w:id="7360"/>
      <w:r>
        <w:rPr>
          <w:rtl/>
        </w:rPr>
        <w:t xml:space="preserve">את </w:t>
      </w:r>
      <w:bookmarkStart w:id="7361" w:name="_ETM_Q16_657079"/>
      <w:bookmarkEnd w:id="7361"/>
      <w:r>
        <w:rPr>
          <w:rtl/>
        </w:rPr>
        <w:t xml:space="preserve">זועבי </w:t>
      </w:r>
      <w:bookmarkStart w:id="7362" w:name="_ETM_Q16_658760"/>
      <w:bookmarkEnd w:id="7362"/>
      <w:r>
        <w:rPr>
          <w:rFonts w:hint="cs"/>
          <w:rtl/>
        </w:rPr>
        <w:t xml:space="preserve">לשגרירה בסין כדי לפתור בעיה בקואליציה. </w:t>
      </w:r>
      <w:bookmarkStart w:id="7363" w:name="_ETM_Q16_658000"/>
      <w:bookmarkEnd w:id="7363"/>
      <w:r>
        <w:rPr>
          <w:rFonts w:hint="cs"/>
          <w:rtl/>
        </w:rPr>
        <w:t xml:space="preserve">נזכרתי בעוד נושא. ותחשבו על זה. </w:t>
      </w:r>
    </w:p>
    <w:p w:rsidR="00B10D1E" w:rsidRDefault="00B10D1E" w:rsidP="00B9391D">
      <w:pPr>
        <w:rPr>
          <w:rtl/>
        </w:rPr>
      </w:pPr>
    </w:p>
    <w:p w:rsidR="00B10D1E" w:rsidRDefault="00B10D1E" w:rsidP="00B9391D">
      <w:pPr>
        <w:pStyle w:val="af5"/>
        <w:keepNext/>
        <w:rPr>
          <w:rtl/>
        </w:rPr>
      </w:pPr>
      <w:bookmarkStart w:id="7364" w:name="ET_interruption_5466_116"/>
      <w:r w:rsidRPr="00DC2E7A">
        <w:rPr>
          <w:rStyle w:val="TagStyle"/>
          <w:rtl/>
        </w:rPr>
        <w:t xml:space="preserve"> &lt;&lt; קריאה &gt;&gt;</w:t>
      </w:r>
      <w:r w:rsidRPr="0016641E">
        <w:rPr>
          <w:rStyle w:val="TagStyle"/>
          <w:rtl/>
        </w:rPr>
        <w:t xml:space="preserve"> </w:t>
      </w:r>
      <w:r>
        <w:rPr>
          <w:rtl/>
        </w:rPr>
        <w:t>אמיר אוחנה (הליכוד):</w:t>
      </w:r>
      <w:r w:rsidRPr="0016641E">
        <w:rPr>
          <w:rStyle w:val="TagStyle"/>
          <w:rtl/>
        </w:rPr>
        <w:t xml:space="preserve"> </w:t>
      </w:r>
      <w:r w:rsidRPr="00DC2E7A">
        <w:rPr>
          <w:rStyle w:val="TagStyle"/>
          <w:rtl/>
        </w:rPr>
        <w:t>&lt;&lt; קריאה &gt;&gt;</w:t>
      </w:r>
      <w:r>
        <w:rPr>
          <w:rtl/>
        </w:rPr>
        <w:t xml:space="preserve">  </w:t>
      </w:r>
      <w:bookmarkEnd w:id="7364"/>
    </w:p>
    <w:p w:rsidR="00B10D1E" w:rsidRDefault="00B10D1E" w:rsidP="00B9391D">
      <w:pPr>
        <w:pStyle w:val="KeepWithNext"/>
        <w:rPr>
          <w:rtl/>
        </w:rPr>
      </w:pPr>
    </w:p>
    <w:p w:rsidR="00B10D1E" w:rsidRDefault="00B10D1E" w:rsidP="00B9391D">
      <w:pPr>
        <w:rPr>
          <w:rtl/>
        </w:rPr>
      </w:pPr>
      <w:bookmarkStart w:id="7365" w:name="_ETM_Q16_661000"/>
      <w:bookmarkEnd w:id="7365"/>
      <w:r>
        <w:rPr>
          <w:rFonts w:hint="cs"/>
          <w:rtl/>
        </w:rPr>
        <w:t xml:space="preserve">קונסולית בשנגחאי. </w:t>
      </w:r>
    </w:p>
    <w:p w:rsidR="00B10D1E" w:rsidRDefault="00B10D1E" w:rsidP="00B9391D">
      <w:pPr>
        <w:rPr>
          <w:rtl/>
        </w:rPr>
      </w:pPr>
    </w:p>
    <w:p w:rsidR="00B10D1E" w:rsidRDefault="00B10D1E" w:rsidP="00B9391D">
      <w:pPr>
        <w:pStyle w:val="af6"/>
        <w:keepNext/>
        <w:rPr>
          <w:rtl/>
        </w:rPr>
      </w:pPr>
      <w:bookmarkStart w:id="7366" w:name="ET_yor_6204_117"/>
      <w:r w:rsidRPr="00DC2E7A">
        <w:rPr>
          <w:rStyle w:val="TagStyle"/>
          <w:rtl/>
        </w:rPr>
        <w:t xml:space="preserve"> &lt;&lt; יור &gt;&gt;</w:t>
      </w:r>
      <w:r w:rsidRPr="0016641E">
        <w:rPr>
          <w:rStyle w:val="TagStyle"/>
          <w:rtl/>
        </w:rPr>
        <w:t xml:space="preserve"> </w:t>
      </w:r>
      <w:r>
        <w:rPr>
          <w:rtl/>
        </w:rPr>
        <w:t>היו"ר מיקי לוי:</w:t>
      </w:r>
      <w:r w:rsidRPr="0016641E">
        <w:rPr>
          <w:rStyle w:val="TagStyle"/>
          <w:rtl/>
        </w:rPr>
        <w:t xml:space="preserve"> </w:t>
      </w:r>
      <w:r w:rsidRPr="00DC2E7A">
        <w:rPr>
          <w:rStyle w:val="TagStyle"/>
          <w:rtl/>
        </w:rPr>
        <w:t>&lt;&lt; יור &gt;&gt;</w:t>
      </w:r>
      <w:r>
        <w:rPr>
          <w:rtl/>
        </w:rPr>
        <w:t xml:space="preserve">  </w:t>
      </w:r>
      <w:bookmarkEnd w:id="7366"/>
    </w:p>
    <w:p w:rsidR="00B10D1E" w:rsidRDefault="00B10D1E" w:rsidP="00B9391D">
      <w:pPr>
        <w:pStyle w:val="KeepWithNext"/>
        <w:rPr>
          <w:rtl/>
        </w:rPr>
      </w:pPr>
    </w:p>
    <w:p w:rsidR="00B10D1E" w:rsidRDefault="00B10D1E" w:rsidP="00B9391D">
      <w:pPr>
        <w:rPr>
          <w:rtl/>
        </w:rPr>
      </w:pPr>
      <w:bookmarkStart w:id="7367" w:name="_ETM_Q16_660000"/>
      <w:bookmarkEnd w:id="7367"/>
      <w:r>
        <w:rPr>
          <w:rFonts w:hint="cs"/>
          <w:rtl/>
        </w:rPr>
        <w:t xml:space="preserve">תודה </w:t>
      </w:r>
      <w:bookmarkStart w:id="7368" w:name="_ETM_Q16_668000"/>
      <w:bookmarkEnd w:id="7368"/>
      <w:r>
        <w:rPr>
          <w:rFonts w:hint="cs"/>
          <w:rtl/>
        </w:rPr>
        <w:t>רבה. נא לשבת. הליכוד משך - - -</w:t>
      </w:r>
    </w:p>
    <w:p w:rsidR="00B10D1E" w:rsidRDefault="00B10D1E" w:rsidP="00B9391D">
      <w:pPr>
        <w:rPr>
          <w:rtl/>
        </w:rPr>
      </w:pPr>
      <w:bookmarkStart w:id="7369" w:name="_ETM_Q16_676000"/>
      <w:bookmarkEnd w:id="7369"/>
    </w:p>
    <w:p w:rsidR="00B10D1E" w:rsidRDefault="00B10D1E" w:rsidP="00B9391D">
      <w:pPr>
        <w:pStyle w:val="af5"/>
        <w:keepNext/>
        <w:rPr>
          <w:rtl/>
        </w:rPr>
      </w:pPr>
      <w:bookmarkStart w:id="7370" w:name="ET_interruption_קריאות_118"/>
      <w:r w:rsidRPr="00DC2E7A">
        <w:rPr>
          <w:rStyle w:val="TagStyle"/>
          <w:rtl/>
        </w:rPr>
        <w:t xml:space="preserve"> &lt;&lt; קריאה &gt;&gt;</w:t>
      </w:r>
      <w:r w:rsidRPr="0016641E">
        <w:rPr>
          <w:rStyle w:val="TagStyle"/>
          <w:rtl/>
        </w:rPr>
        <w:t xml:space="preserve"> </w:t>
      </w:r>
      <w:r>
        <w:rPr>
          <w:rtl/>
        </w:rPr>
        <w:t>קריאות:</w:t>
      </w:r>
      <w:r w:rsidRPr="0016641E">
        <w:rPr>
          <w:rStyle w:val="TagStyle"/>
          <w:rtl/>
        </w:rPr>
        <w:t xml:space="preserve"> </w:t>
      </w:r>
      <w:r w:rsidRPr="00DC2E7A">
        <w:rPr>
          <w:rStyle w:val="TagStyle"/>
          <w:rtl/>
        </w:rPr>
        <w:t>&lt;&lt; קריאה &gt;&gt;</w:t>
      </w:r>
      <w:r>
        <w:rPr>
          <w:rtl/>
        </w:rPr>
        <w:t xml:space="preserve">  </w:t>
      </w:r>
      <w:bookmarkEnd w:id="7370"/>
    </w:p>
    <w:p w:rsidR="00B10D1E" w:rsidRDefault="00B10D1E" w:rsidP="00B9391D">
      <w:pPr>
        <w:pStyle w:val="KeepWithNext"/>
        <w:rPr>
          <w:rtl/>
        </w:rPr>
      </w:pPr>
    </w:p>
    <w:p w:rsidR="00B10D1E" w:rsidRDefault="00B10D1E" w:rsidP="00B9391D">
      <w:pPr>
        <w:rPr>
          <w:rtl/>
        </w:rPr>
      </w:pPr>
      <w:bookmarkStart w:id="7371" w:name="_ETM_Q16_678000"/>
      <w:bookmarkEnd w:id="7371"/>
      <w:r>
        <w:rPr>
          <w:rFonts w:hint="cs"/>
          <w:rtl/>
        </w:rPr>
        <w:t>- - -</w:t>
      </w:r>
    </w:p>
    <w:p w:rsidR="00B10D1E" w:rsidRDefault="00B10D1E" w:rsidP="00B9391D">
      <w:pPr>
        <w:rPr>
          <w:rtl/>
        </w:rPr>
      </w:pPr>
      <w:bookmarkStart w:id="7372" w:name="_ETM_Q16_682000"/>
      <w:bookmarkEnd w:id="7372"/>
    </w:p>
    <w:p w:rsidR="00B10D1E" w:rsidRDefault="00B10D1E" w:rsidP="00B9391D">
      <w:pPr>
        <w:pStyle w:val="af6"/>
        <w:keepNext/>
        <w:rPr>
          <w:rtl/>
        </w:rPr>
      </w:pPr>
      <w:bookmarkStart w:id="7373" w:name="ET_yor_6204_119"/>
      <w:r w:rsidRPr="00DC2E7A">
        <w:rPr>
          <w:rStyle w:val="TagStyle"/>
          <w:rtl/>
        </w:rPr>
        <w:t xml:space="preserve"> &lt;&lt; יור &gt;&gt;</w:t>
      </w:r>
      <w:r w:rsidRPr="0016641E">
        <w:rPr>
          <w:rStyle w:val="TagStyle"/>
          <w:rtl/>
        </w:rPr>
        <w:t xml:space="preserve"> </w:t>
      </w:r>
      <w:r>
        <w:rPr>
          <w:rtl/>
        </w:rPr>
        <w:t>היו"ר מיקי לוי:</w:t>
      </w:r>
      <w:r w:rsidRPr="0016641E">
        <w:rPr>
          <w:rStyle w:val="TagStyle"/>
          <w:rtl/>
        </w:rPr>
        <w:t xml:space="preserve"> </w:t>
      </w:r>
      <w:r w:rsidRPr="00DC2E7A">
        <w:rPr>
          <w:rStyle w:val="TagStyle"/>
          <w:rtl/>
        </w:rPr>
        <w:t>&lt;&lt; יור &gt;&gt;</w:t>
      </w:r>
      <w:r>
        <w:rPr>
          <w:rtl/>
        </w:rPr>
        <w:t xml:space="preserve">  </w:t>
      </w:r>
      <w:bookmarkEnd w:id="7373"/>
    </w:p>
    <w:p w:rsidR="00B10D1E" w:rsidRDefault="00B10D1E" w:rsidP="00B9391D">
      <w:pPr>
        <w:pStyle w:val="KeepWithNext"/>
        <w:rPr>
          <w:rtl/>
        </w:rPr>
      </w:pPr>
    </w:p>
    <w:p w:rsidR="00B10D1E" w:rsidRDefault="00B10D1E" w:rsidP="00B9391D">
      <w:pPr>
        <w:rPr>
          <w:rtl/>
        </w:rPr>
      </w:pPr>
      <w:bookmarkStart w:id="7374" w:name="_ETM_Q16_687000"/>
      <w:bookmarkStart w:id="7375" w:name="_ETM_Q16_657000"/>
      <w:bookmarkStart w:id="7376" w:name="_ETM_Q16_659450"/>
      <w:bookmarkStart w:id="7377" w:name="_ETM_Q16_659719"/>
      <w:bookmarkStart w:id="7378" w:name="_ETM_Q16_660950"/>
      <w:bookmarkStart w:id="7379" w:name="_ETM_Q16_662510"/>
      <w:bookmarkStart w:id="7380" w:name="_ETM_Q16_662749"/>
      <w:bookmarkStart w:id="7381" w:name="_ETM_Q16_662870"/>
      <w:bookmarkStart w:id="7382" w:name="_ETM_Q16_667680"/>
      <w:bookmarkStart w:id="7383" w:name="_ETM_Q16_669840"/>
      <w:bookmarkEnd w:id="7374"/>
      <w:bookmarkEnd w:id="7375"/>
      <w:bookmarkEnd w:id="7376"/>
      <w:bookmarkEnd w:id="7377"/>
      <w:bookmarkEnd w:id="7378"/>
      <w:bookmarkEnd w:id="7379"/>
      <w:bookmarkEnd w:id="7380"/>
      <w:bookmarkEnd w:id="7381"/>
      <w:bookmarkEnd w:id="7382"/>
      <w:bookmarkEnd w:id="7383"/>
      <w:r>
        <w:rPr>
          <w:rtl/>
        </w:rPr>
        <w:t xml:space="preserve">נא </w:t>
      </w:r>
      <w:bookmarkStart w:id="7384" w:name="_ETM_Q16_670049"/>
      <w:bookmarkEnd w:id="7384"/>
      <w:r>
        <w:rPr>
          <w:rtl/>
        </w:rPr>
        <w:t>לשבת</w:t>
      </w:r>
      <w:r w:rsidR="00F32516">
        <w:rPr>
          <w:rFonts w:hint="cs"/>
          <w:rtl/>
        </w:rPr>
        <w:t>,</w:t>
      </w:r>
      <w:r>
        <w:rPr>
          <w:rtl/>
        </w:rPr>
        <w:t xml:space="preserve"> </w:t>
      </w:r>
      <w:bookmarkStart w:id="7385" w:name="_ETM_Q16_673019"/>
      <w:bookmarkStart w:id="7386" w:name="_ETM_Q16_695000"/>
      <w:bookmarkEnd w:id="7385"/>
      <w:bookmarkEnd w:id="7386"/>
      <w:r>
        <w:rPr>
          <w:rFonts w:hint="cs"/>
          <w:rtl/>
        </w:rPr>
        <w:t xml:space="preserve">בבקשה. </w:t>
      </w:r>
      <w:bookmarkStart w:id="7387" w:name="_ETM_Q16_678440"/>
      <w:bookmarkStart w:id="7388" w:name="_ETM_Q16_689530"/>
      <w:bookmarkStart w:id="7389" w:name="_ETM_Q16_694480"/>
      <w:bookmarkStart w:id="7390" w:name="_ETM_Q16_694629"/>
      <w:bookmarkStart w:id="7391" w:name="_ETM_Q16_695230"/>
      <w:bookmarkStart w:id="7392" w:name="_ETM_Q16_696860"/>
      <w:bookmarkEnd w:id="7387"/>
      <w:bookmarkEnd w:id="7388"/>
      <w:bookmarkEnd w:id="7389"/>
      <w:bookmarkEnd w:id="7390"/>
      <w:bookmarkEnd w:id="7391"/>
      <w:bookmarkEnd w:id="7392"/>
      <w:r>
        <w:rPr>
          <w:rtl/>
        </w:rPr>
        <w:t xml:space="preserve">אני </w:t>
      </w:r>
      <w:bookmarkStart w:id="7393" w:name="_ETM_Q16_697160"/>
      <w:bookmarkEnd w:id="7393"/>
      <w:r>
        <w:rPr>
          <w:rtl/>
        </w:rPr>
        <w:t xml:space="preserve">פונה </w:t>
      </w:r>
      <w:bookmarkStart w:id="7394" w:name="_ETM_Q16_697640"/>
      <w:bookmarkEnd w:id="7394"/>
      <w:r>
        <w:rPr>
          <w:rtl/>
        </w:rPr>
        <w:t xml:space="preserve">דווקא </w:t>
      </w:r>
      <w:bookmarkStart w:id="7395" w:name="_ETM_Q16_698150"/>
      <w:bookmarkEnd w:id="7395"/>
      <w:r>
        <w:rPr>
          <w:rtl/>
        </w:rPr>
        <w:t xml:space="preserve">לחברי </w:t>
      </w:r>
      <w:bookmarkStart w:id="7396" w:name="_ETM_Q16_698690"/>
      <w:bookmarkEnd w:id="7396"/>
      <w:r>
        <w:rPr>
          <w:rtl/>
        </w:rPr>
        <w:t xml:space="preserve">הכנסת </w:t>
      </w:r>
      <w:bookmarkStart w:id="7397" w:name="_ETM_Q16_699320"/>
      <w:bookmarkEnd w:id="7397"/>
      <w:r>
        <w:rPr>
          <w:rtl/>
        </w:rPr>
        <w:t>הוותיקים</w:t>
      </w:r>
      <w:r>
        <w:rPr>
          <w:rFonts w:hint="cs"/>
          <w:rtl/>
        </w:rPr>
        <w:t>.</w:t>
      </w:r>
      <w:r>
        <w:rPr>
          <w:rtl/>
        </w:rPr>
        <w:t xml:space="preserve"> </w:t>
      </w:r>
      <w:bookmarkStart w:id="7398" w:name="_ETM_Q16_700550"/>
      <w:bookmarkEnd w:id="7398"/>
      <w:r>
        <w:rPr>
          <w:rtl/>
        </w:rPr>
        <w:t xml:space="preserve">הלוח </w:t>
      </w:r>
      <w:bookmarkStart w:id="7399" w:name="_ETM_Q16_700970"/>
      <w:bookmarkEnd w:id="7399"/>
      <w:r>
        <w:rPr>
          <w:rtl/>
        </w:rPr>
        <w:t xml:space="preserve">שלפניכם </w:t>
      </w:r>
      <w:bookmarkStart w:id="7400" w:name="_ETM_Q16_701870"/>
      <w:bookmarkEnd w:id="7400"/>
      <w:r>
        <w:rPr>
          <w:rFonts w:hint="cs"/>
          <w:rtl/>
        </w:rPr>
        <w:t>– אני לא יודע מ</w:t>
      </w:r>
      <w:bookmarkStart w:id="7401" w:name="_ETM_Q16_701960"/>
      <w:bookmarkStart w:id="7402" w:name="_ETM_Q16_702110"/>
      <w:bookmarkStart w:id="7403" w:name="_ETM_Q16_702380"/>
      <w:bookmarkEnd w:id="7401"/>
      <w:bookmarkEnd w:id="7402"/>
      <w:bookmarkEnd w:id="7403"/>
      <w:r>
        <w:rPr>
          <w:rFonts w:hint="cs"/>
          <w:rtl/>
        </w:rPr>
        <w:t>י</w:t>
      </w:r>
      <w:r>
        <w:rPr>
          <w:rtl/>
        </w:rPr>
        <w:t xml:space="preserve"> </w:t>
      </w:r>
      <w:bookmarkStart w:id="7404" w:name="_ETM_Q16_702500"/>
      <w:bookmarkEnd w:id="7404"/>
      <w:r>
        <w:rPr>
          <w:rtl/>
        </w:rPr>
        <w:t xml:space="preserve">פגש </w:t>
      </w:r>
      <w:bookmarkStart w:id="7405" w:name="_ETM_Q16_702980"/>
      <w:bookmarkEnd w:id="7405"/>
      <w:r>
        <w:rPr>
          <w:rtl/>
        </w:rPr>
        <w:t xml:space="preserve">בו </w:t>
      </w:r>
      <w:bookmarkStart w:id="7406" w:name="_ETM_Q16_703130"/>
      <w:bookmarkEnd w:id="7406"/>
      <w:r>
        <w:rPr>
          <w:rtl/>
        </w:rPr>
        <w:t xml:space="preserve">כבר </w:t>
      </w:r>
      <w:bookmarkStart w:id="7407" w:name="_ETM_Q16_703520"/>
      <w:bookmarkEnd w:id="7407"/>
      <w:r>
        <w:rPr>
          <w:rFonts w:hint="cs"/>
          <w:rtl/>
        </w:rPr>
        <w:t xml:space="preserve">– </w:t>
      </w:r>
      <w:bookmarkStart w:id="7408" w:name="_ETM_Q16_703670"/>
      <w:bookmarkEnd w:id="7408"/>
      <w:r>
        <w:rPr>
          <w:rtl/>
        </w:rPr>
        <w:t>שונה</w:t>
      </w:r>
      <w:r>
        <w:rPr>
          <w:rFonts w:hint="cs"/>
          <w:rtl/>
        </w:rPr>
        <w:t>.</w:t>
      </w:r>
      <w:r>
        <w:rPr>
          <w:rtl/>
        </w:rPr>
        <w:t xml:space="preserve"> </w:t>
      </w:r>
      <w:bookmarkStart w:id="7409" w:name="_ETM_Q16_705010"/>
      <w:bookmarkEnd w:id="7409"/>
      <w:r>
        <w:rPr>
          <w:rtl/>
        </w:rPr>
        <w:t xml:space="preserve">נא </w:t>
      </w:r>
      <w:bookmarkStart w:id="7410" w:name="_ETM_Q16_705430"/>
      <w:bookmarkEnd w:id="7410"/>
      <w:r>
        <w:rPr>
          <w:rtl/>
        </w:rPr>
        <w:t xml:space="preserve">לשים </w:t>
      </w:r>
      <w:bookmarkStart w:id="7411" w:name="_ETM_Q16_705910"/>
      <w:bookmarkEnd w:id="7411"/>
      <w:r>
        <w:rPr>
          <w:rtl/>
        </w:rPr>
        <w:t>לב</w:t>
      </w:r>
      <w:r>
        <w:rPr>
          <w:rFonts w:hint="cs"/>
          <w:rtl/>
        </w:rPr>
        <w:t>,</w:t>
      </w:r>
      <w:r>
        <w:rPr>
          <w:rtl/>
        </w:rPr>
        <w:t xml:space="preserve"> </w:t>
      </w:r>
      <w:bookmarkStart w:id="7412" w:name="_ETM_Q16_706240"/>
      <w:bookmarkEnd w:id="7412"/>
      <w:r>
        <w:rPr>
          <w:rtl/>
        </w:rPr>
        <w:t xml:space="preserve">הלוח </w:t>
      </w:r>
      <w:bookmarkStart w:id="7413" w:name="_ETM_Q16_706630"/>
      <w:bookmarkEnd w:id="7413"/>
      <w:r>
        <w:rPr>
          <w:rtl/>
        </w:rPr>
        <w:t xml:space="preserve">שלפניכם </w:t>
      </w:r>
      <w:bookmarkStart w:id="7414" w:name="_ETM_Q16_707860"/>
      <w:bookmarkEnd w:id="7414"/>
      <w:r>
        <w:rPr>
          <w:rtl/>
        </w:rPr>
        <w:t>שונה</w:t>
      </w:r>
      <w:r>
        <w:rPr>
          <w:rFonts w:hint="cs"/>
          <w:rtl/>
        </w:rPr>
        <w:t>.</w:t>
      </w:r>
      <w:r>
        <w:rPr>
          <w:rtl/>
        </w:rPr>
        <w:t xml:space="preserve"> </w:t>
      </w:r>
      <w:bookmarkStart w:id="7415" w:name="_ETM_Q16_708910"/>
      <w:bookmarkEnd w:id="7415"/>
      <w:r>
        <w:rPr>
          <w:rtl/>
        </w:rPr>
        <w:t xml:space="preserve">אנחנו </w:t>
      </w:r>
      <w:bookmarkStart w:id="7416" w:name="_ETM_Q16_709330"/>
      <w:bookmarkEnd w:id="7416"/>
      <w:r>
        <w:rPr>
          <w:rtl/>
        </w:rPr>
        <w:t xml:space="preserve">הולכים </w:t>
      </w:r>
      <w:bookmarkStart w:id="7417" w:name="_ETM_Q16_709690"/>
      <w:bookmarkEnd w:id="7417"/>
      <w:r>
        <w:rPr>
          <w:rtl/>
        </w:rPr>
        <w:t xml:space="preserve">להצבעה </w:t>
      </w:r>
      <w:bookmarkStart w:id="7418" w:name="_ETM_Q16_710500"/>
      <w:bookmarkEnd w:id="7418"/>
      <w:r>
        <w:rPr>
          <w:rtl/>
        </w:rPr>
        <w:t>אלקטרונית</w:t>
      </w:r>
      <w:r>
        <w:rPr>
          <w:rFonts w:hint="cs"/>
          <w:rtl/>
        </w:rPr>
        <w:t>.</w:t>
      </w:r>
      <w:r>
        <w:rPr>
          <w:rtl/>
        </w:rPr>
        <w:t xml:space="preserve"> </w:t>
      </w:r>
      <w:bookmarkStart w:id="7419" w:name="_ETM_Q16_711730"/>
      <w:bookmarkEnd w:id="7419"/>
      <w:r>
        <w:rPr>
          <w:rtl/>
        </w:rPr>
        <w:t xml:space="preserve">מי </w:t>
      </w:r>
      <w:bookmarkStart w:id="7420" w:name="_ETM_Q16_712090"/>
      <w:bookmarkEnd w:id="7420"/>
      <w:r>
        <w:rPr>
          <w:rtl/>
        </w:rPr>
        <w:t xml:space="preserve">שמצביע </w:t>
      </w:r>
      <w:bookmarkStart w:id="7421" w:name="_ETM_Q16_713049"/>
      <w:bookmarkEnd w:id="7421"/>
      <w:r>
        <w:rPr>
          <w:rtl/>
        </w:rPr>
        <w:t>בעד</w:t>
      </w:r>
      <w:r>
        <w:rPr>
          <w:rFonts w:hint="cs"/>
          <w:rtl/>
        </w:rPr>
        <w:t>,</w:t>
      </w:r>
      <w:r>
        <w:rPr>
          <w:rtl/>
        </w:rPr>
        <w:t xml:space="preserve"> </w:t>
      </w:r>
      <w:bookmarkStart w:id="7422" w:name="_ETM_Q16_714159"/>
      <w:bookmarkEnd w:id="7422"/>
      <w:r>
        <w:rPr>
          <w:rtl/>
        </w:rPr>
        <w:t xml:space="preserve">זה </w:t>
      </w:r>
      <w:bookmarkStart w:id="7423" w:name="_ETM_Q16_714579"/>
      <w:bookmarkEnd w:id="7423"/>
      <w:r>
        <w:rPr>
          <w:rtl/>
        </w:rPr>
        <w:t xml:space="preserve">בעד </w:t>
      </w:r>
      <w:bookmarkStart w:id="7424" w:name="_ETM_Q16_715090"/>
      <w:bookmarkEnd w:id="7424"/>
      <w:r>
        <w:rPr>
          <w:rtl/>
        </w:rPr>
        <w:t xml:space="preserve">ההצעה </w:t>
      </w:r>
      <w:bookmarkStart w:id="7425" w:name="_ETM_Q16_716079"/>
      <w:bookmarkEnd w:id="7425"/>
      <w:r>
        <w:rPr>
          <w:rtl/>
        </w:rPr>
        <w:t xml:space="preserve">לסגני </w:t>
      </w:r>
      <w:bookmarkStart w:id="7426" w:name="_ETM_Q16_716829"/>
      <w:bookmarkEnd w:id="7426"/>
      <w:r>
        <w:rPr>
          <w:rtl/>
        </w:rPr>
        <w:t xml:space="preserve">השרים </w:t>
      </w:r>
      <w:bookmarkStart w:id="7427" w:name="_ETM_Q16_717429"/>
      <w:bookmarkEnd w:id="7427"/>
      <w:r>
        <w:rPr>
          <w:rtl/>
        </w:rPr>
        <w:t>שהגיע</w:t>
      </w:r>
      <w:r>
        <w:rPr>
          <w:rFonts w:hint="cs"/>
          <w:rtl/>
        </w:rPr>
        <w:t xml:space="preserve">ה לכאן. </w:t>
      </w:r>
    </w:p>
    <w:p w:rsidR="00B10D1E" w:rsidRDefault="00B10D1E" w:rsidP="00B9391D">
      <w:pPr>
        <w:rPr>
          <w:rtl/>
        </w:rPr>
      </w:pPr>
      <w:bookmarkStart w:id="7428" w:name="_ETM_Q16_716000"/>
      <w:bookmarkEnd w:id="7428"/>
    </w:p>
    <w:p w:rsidR="00B10D1E" w:rsidRDefault="00B10D1E" w:rsidP="00B9391D">
      <w:pPr>
        <w:pStyle w:val="af5"/>
        <w:keepNext/>
        <w:rPr>
          <w:rtl/>
        </w:rPr>
      </w:pPr>
      <w:bookmarkStart w:id="7429" w:name="ET_interruption_קר_אה_120"/>
      <w:r w:rsidRPr="00DC2E7A">
        <w:rPr>
          <w:rStyle w:val="TagStyle"/>
          <w:rtl/>
        </w:rPr>
        <w:t xml:space="preserve"> &lt;&lt; קריאה &gt;&gt;</w:t>
      </w:r>
      <w:r w:rsidRPr="0016641E">
        <w:rPr>
          <w:rStyle w:val="TagStyle"/>
          <w:rtl/>
        </w:rPr>
        <w:t xml:space="preserve"> </w:t>
      </w:r>
      <w:r>
        <w:rPr>
          <w:rtl/>
        </w:rPr>
        <w:t>קריאה:</w:t>
      </w:r>
      <w:r w:rsidRPr="0016641E">
        <w:rPr>
          <w:rStyle w:val="TagStyle"/>
          <w:rtl/>
        </w:rPr>
        <w:t xml:space="preserve"> </w:t>
      </w:r>
      <w:r w:rsidRPr="00DC2E7A">
        <w:rPr>
          <w:rStyle w:val="TagStyle"/>
          <w:rtl/>
        </w:rPr>
        <w:t>&lt;&lt; קריאה &gt;&gt;</w:t>
      </w:r>
      <w:r>
        <w:rPr>
          <w:rtl/>
        </w:rPr>
        <w:t xml:space="preserve">  </w:t>
      </w:r>
      <w:bookmarkEnd w:id="7429"/>
    </w:p>
    <w:p w:rsidR="00B10D1E" w:rsidRDefault="00B10D1E" w:rsidP="00B9391D">
      <w:pPr>
        <w:pStyle w:val="KeepWithNext"/>
        <w:rPr>
          <w:rtl/>
        </w:rPr>
      </w:pPr>
    </w:p>
    <w:p w:rsidR="00B10D1E" w:rsidRDefault="00B10D1E" w:rsidP="00B9391D">
      <w:pPr>
        <w:rPr>
          <w:rtl/>
        </w:rPr>
      </w:pPr>
      <w:bookmarkStart w:id="7430" w:name="_ETM_Q16_718000"/>
      <w:bookmarkEnd w:id="7430"/>
      <w:r>
        <w:rPr>
          <w:rFonts w:hint="cs"/>
          <w:rtl/>
        </w:rPr>
        <w:t>- - -</w:t>
      </w:r>
    </w:p>
    <w:p w:rsidR="00B10D1E" w:rsidRDefault="00B10D1E" w:rsidP="00B9391D">
      <w:pPr>
        <w:rPr>
          <w:rtl/>
        </w:rPr>
      </w:pPr>
    </w:p>
    <w:p w:rsidR="00B10D1E" w:rsidRDefault="00B10D1E" w:rsidP="00B9391D">
      <w:pPr>
        <w:pStyle w:val="af6"/>
        <w:keepNext/>
        <w:rPr>
          <w:rtl/>
        </w:rPr>
      </w:pPr>
      <w:r w:rsidRPr="00DC2E7A">
        <w:rPr>
          <w:rStyle w:val="TagStyle"/>
          <w:rtl/>
        </w:rPr>
        <w:t xml:space="preserve"> &lt;&lt; יור &gt;&gt;</w:t>
      </w:r>
      <w:r w:rsidRPr="0016641E">
        <w:rPr>
          <w:rStyle w:val="TagStyle"/>
          <w:rtl/>
        </w:rPr>
        <w:t xml:space="preserve"> </w:t>
      </w:r>
      <w:r>
        <w:rPr>
          <w:rtl/>
        </w:rPr>
        <w:t>היו"ר מיקי לוי:</w:t>
      </w:r>
      <w:r w:rsidRPr="0016641E">
        <w:rPr>
          <w:rStyle w:val="TagStyle"/>
          <w:rtl/>
        </w:rPr>
        <w:t xml:space="preserve"> </w:t>
      </w:r>
      <w:r w:rsidRPr="00DC2E7A">
        <w:rPr>
          <w:rStyle w:val="TagStyle"/>
          <w:rtl/>
        </w:rPr>
        <w:t>&lt;&lt; יור &gt;&gt;</w:t>
      </w:r>
      <w:r>
        <w:rPr>
          <w:rtl/>
        </w:rPr>
        <w:t xml:space="preserve">  </w:t>
      </w:r>
    </w:p>
    <w:p w:rsidR="00B10D1E" w:rsidRDefault="00B10D1E" w:rsidP="00B9391D">
      <w:pPr>
        <w:pStyle w:val="KeepWithNext"/>
        <w:rPr>
          <w:rtl/>
        </w:rPr>
      </w:pPr>
    </w:p>
    <w:p w:rsidR="00B10D1E" w:rsidRDefault="00B10D1E" w:rsidP="00F32516">
      <w:pPr>
        <w:rPr>
          <w:rtl/>
        </w:rPr>
      </w:pPr>
      <w:r>
        <w:rPr>
          <w:rFonts w:hint="cs"/>
          <w:rtl/>
        </w:rPr>
        <w:t xml:space="preserve">סגני היו"ר. סליחה, אני מתנצל. בעד סגני היו"ר שהובאו </w:t>
      </w:r>
      <w:bookmarkStart w:id="7431" w:name="_ETM_Q16_723000"/>
      <w:bookmarkEnd w:id="7431"/>
      <w:r>
        <w:rPr>
          <w:rFonts w:hint="cs"/>
          <w:rtl/>
        </w:rPr>
        <w:t xml:space="preserve">למליאה. נא לשבת, אנחנו ניגשים להצבעה. מי שמצביע בעד הוא בעד. בבקשה. </w:t>
      </w:r>
    </w:p>
    <w:p w:rsidR="00B10D1E" w:rsidRDefault="00B10D1E" w:rsidP="00B9391D">
      <w:pPr>
        <w:rPr>
          <w:rtl/>
        </w:rPr>
      </w:pPr>
    </w:p>
    <w:p w:rsidR="00B10D1E" w:rsidRDefault="00B10D1E" w:rsidP="00B9391D">
      <w:pPr>
        <w:pStyle w:val="af1"/>
        <w:keepNext/>
        <w:rPr>
          <w:rtl/>
        </w:rPr>
      </w:pPr>
      <w:r>
        <w:rPr>
          <w:rtl/>
        </w:rPr>
        <w:lastRenderedPageBreak/>
        <w:t>הצבעה מס'</w:t>
      </w:r>
      <w:r>
        <w:rPr>
          <w:rFonts w:hint="cs"/>
          <w:rtl/>
        </w:rPr>
        <w:t xml:space="preserve"> 1</w:t>
      </w:r>
    </w:p>
    <w:p w:rsidR="00B10D1E" w:rsidRDefault="00B10D1E" w:rsidP="00B9391D">
      <w:pPr>
        <w:pStyle w:val="--"/>
        <w:keepNext/>
        <w:rPr>
          <w:rtl/>
        </w:rPr>
      </w:pPr>
    </w:p>
    <w:p w:rsidR="00B10D1E" w:rsidRDefault="00B10D1E" w:rsidP="00B9391D">
      <w:pPr>
        <w:pStyle w:val="--"/>
        <w:keepNext/>
        <w:rPr>
          <w:rtl/>
        </w:rPr>
      </w:pPr>
      <w:r>
        <w:rPr>
          <w:rtl/>
        </w:rPr>
        <w:t>בעד</w:t>
      </w:r>
      <w:r>
        <w:rPr>
          <w:rFonts w:hint="cs"/>
          <w:rtl/>
        </w:rPr>
        <w:t xml:space="preserve"> הצעת הוועדה המסדרת</w:t>
      </w:r>
      <w:r>
        <w:rPr>
          <w:rtl/>
        </w:rPr>
        <w:t xml:space="preserve"> – </w:t>
      </w:r>
      <w:r>
        <w:rPr>
          <w:rFonts w:hint="cs"/>
          <w:rtl/>
        </w:rPr>
        <w:t>57</w:t>
      </w:r>
    </w:p>
    <w:p w:rsidR="00B10D1E" w:rsidRDefault="00B10D1E" w:rsidP="00B9391D">
      <w:pPr>
        <w:pStyle w:val="--"/>
        <w:keepNext/>
        <w:rPr>
          <w:rtl/>
        </w:rPr>
      </w:pPr>
      <w:r>
        <w:rPr>
          <w:rtl/>
        </w:rPr>
        <w:t xml:space="preserve">נגד – </w:t>
      </w:r>
      <w:r>
        <w:rPr>
          <w:rFonts w:hint="cs"/>
          <w:rtl/>
        </w:rPr>
        <w:t>32</w:t>
      </w:r>
    </w:p>
    <w:p w:rsidR="00B10D1E" w:rsidRDefault="00B10D1E" w:rsidP="00B9391D">
      <w:pPr>
        <w:pStyle w:val="--"/>
        <w:keepNext/>
        <w:rPr>
          <w:rtl/>
        </w:rPr>
      </w:pPr>
      <w:r>
        <w:rPr>
          <w:rtl/>
        </w:rPr>
        <w:t xml:space="preserve">נמנעים – </w:t>
      </w:r>
      <w:r>
        <w:rPr>
          <w:rFonts w:hint="cs"/>
          <w:rtl/>
        </w:rPr>
        <w:t>אין</w:t>
      </w:r>
    </w:p>
    <w:p w:rsidR="00B10D1E" w:rsidRDefault="00B10D1E" w:rsidP="00B9391D">
      <w:pPr>
        <w:pStyle w:val="af2"/>
        <w:rPr>
          <w:rtl/>
        </w:rPr>
      </w:pPr>
      <w:r>
        <w:rPr>
          <w:rFonts w:hint="cs"/>
          <w:rtl/>
        </w:rPr>
        <w:t>הצעת הוועדה המסדרת לבחור את חברי הכנסת אופיר כץ, מתן כהנא, יעקב מרגי ויעקב טסלר לסגנים זמניים ליושב-ראש הכנסת נתקבלה.</w:t>
      </w:r>
    </w:p>
    <w:p w:rsidR="00B10D1E" w:rsidRDefault="00B10D1E" w:rsidP="00B9391D">
      <w:pPr>
        <w:rPr>
          <w:rtl/>
        </w:rPr>
      </w:pPr>
    </w:p>
    <w:p w:rsidR="001A258E" w:rsidRDefault="001A258E" w:rsidP="00B9391D">
      <w:pPr>
        <w:pStyle w:val="af6"/>
        <w:rPr>
          <w:rtl/>
        </w:rPr>
      </w:pPr>
      <w:bookmarkStart w:id="7432" w:name="ET_yor_6204_2"/>
      <w:r w:rsidRPr="00151085">
        <w:rPr>
          <w:rStyle w:val="TagStyle"/>
          <w:rtl/>
        </w:rPr>
        <w:t>&lt;&lt; יור &gt;&gt;</w:t>
      </w:r>
      <w:r w:rsidRPr="00E34B86">
        <w:rPr>
          <w:rStyle w:val="TagStyle"/>
          <w:rtl/>
        </w:rPr>
        <w:t xml:space="preserve"> </w:t>
      </w:r>
      <w:r>
        <w:rPr>
          <w:rtl/>
        </w:rPr>
        <w:t>היו"ר מיקי לוי:</w:t>
      </w:r>
      <w:r w:rsidRPr="00E34B86">
        <w:rPr>
          <w:rStyle w:val="TagStyle"/>
          <w:rtl/>
        </w:rPr>
        <w:t xml:space="preserve"> </w:t>
      </w:r>
      <w:r w:rsidRPr="00151085">
        <w:rPr>
          <w:rStyle w:val="TagStyle"/>
          <w:rtl/>
        </w:rPr>
        <w:t>&lt;&lt; יור &gt;&gt;</w:t>
      </w:r>
      <w:r>
        <w:rPr>
          <w:rtl/>
        </w:rPr>
        <w:t xml:space="preserve">   </w:t>
      </w:r>
      <w:bookmarkEnd w:id="7432"/>
    </w:p>
    <w:p w:rsidR="001A258E" w:rsidRDefault="001A258E" w:rsidP="00B9391D">
      <w:pPr>
        <w:pStyle w:val="KeepWithNext"/>
        <w:rPr>
          <w:rtl/>
          <w:lang w:eastAsia="he-IL"/>
        </w:rPr>
      </w:pPr>
    </w:p>
    <w:p w:rsidR="001A258E" w:rsidRDefault="001A258E" w:rsidP="00F32516">
      <w:pPr>
        <w:rPr>
          <w:rtl/>
          <w:lang w:eastAsia="he-IL"/>
        </w:rPr>
      </w:pPr>
      <w:r>
        <w:rPr>
          <w:rFonts w:hint="cs"/>
          <w:rtl/>
          <w:lang w:eastAsia="he-IL"/>
        </w:rPr>
        <w:t xml:space="preserve">בעד </w:t>
      </w:r>
      <w:r>
        <w:rPr>
          <w:rFonts w:hint="eastAsia"/>
          <w:rtl/>
          <w:lang w:eastAsia="he-IL"/>
        </w:rPr>
        <w:t>–</w:t>
      </w:r>
      <w:r>
        <w:rPr>
          <w:rFonts w:hint="cs"/>
          <w:rtl/>
          <w:lang w:eastAsia="he-IL"/>
        </w:rPr>
        <w:t xml:space="preserve"> 58, </w:t>
      </w:r>
      <w:r w:rsidR="00F32516">
        <w:rPr>
          <w:rFonts w:hint="cs"/>
          <w:rtl/>
          <w:lang w:eastAsia="he-IL"/>
        </w:rPr>
        <w:t>ו</w:t>
      </w:r>
      <w:r>
        <w:rPr>
          <w:rFonts w:hint="cs"/>
          <w:rtl/>
          <w:lang w:eastAsia="he-IL"/>
        </w:rPr>
        <w:t xml:space="preserve">אני מוסיף את שר </w:t>
      </w:r>
      <w:bookmarkStart w:id="7433" w:name="_ETM_Q17_157000"/>
      <w:bookmarkEnd w:id="7433"/>
      <w:r>
        <w:rPr>
          <w:rFonts w:hint="cs"/>
          <w:rtl/>
          <w:lang w:eastAsia="he-IL"/>
        </w:rPr>
        <w:t>האוצר</w:t>
      </w:r>
      <w:r w:rsidR="00F32516">
        <w:rPr>
          <w:rFonts w:hint="cs"/>
          <w:rtl/>
          <w:lang w:eastAsia="he-IL"/>
        </w:rPr>
        <w:t>,</w:t>
      </w:r>
      <w:r>
        <w:rPr>
          <w:rFonts w:hint="cs"/>
          <w:rtl/>
          <w:lang w:eastAsia="he-IL"/>
        </w:rPr>
        <w:t xml:space="preserve"> נגד – 32, אין נמנעים</w:t>
      </w:r>
      <w:r w:rsidR="00F32516">
        <w:rPr>
          <w:rFonts w:hint="cs"/>
          <w:rtl/>
          <w:lang w:eastAsia="he-IL"/>
        </w:rPr>
        <w:t>.</w:t>
      </w:r>
      <w:r>
        <w:rPr>
          <w:rFonts w:hint="cs"/>
          <w:rtl/>
          <w:lang w:eastAsia="he-IL"/>
        </w:rPr>
        <w:t xml:space="preserve"> הוא הצביע נגד? אוקיי, אני אוריד אותו, אני אוסיף אותו</w:t>
      </w:r>
      <w:r w:rsidR="00F32516">
        <w:rPr>
          <w:rFonts w:hint="cs"/>
          <w:rtl/>
          <w:lang w:eastAsia="he-IL"/>
        </w:rPr>
        <w:t>.</w:t>
      </w:r>
      <w:r>
        <w:rPr>
          <w:rFonts w:hint="cs"/>
          <w:rtl/>
          <w:lang w:eastAsia="he-IL"/>
        </w:rPr>
        <w:t xml:space="preserve"> נגד – 33, בעד – 57, נוכח אחד. </w:t>
      </w:r>
      <w:bookmarkStart w:id="7434" w:name="_ETM_Q17_176000"/>
      <w:bookmarkEnd w:id="7434"/>
      <w:r>
        <w:rPr>
          <w:rFonts w:hint="cs"/>
          <w:rtl/>
          <w:lang w:eastAsia="he-IL"/>
        </w:rPr>
        <w:t xml:space="preserve">אני קובע כי ההצעה עברה. </w:t>
      </w:r>
      <w:bookmarkStart w:id="7435" w:name="_ETM_Q17_188000"/>
      <w:bookmarkEnd w:id="7435"/>
      <w:r>
        <w:rPr>
          <w:rFonts w:hint="cs"/>
          <w:rtl/>
          <w:lang w:eastAsia="he-IL"/>
        </w:rPr>
        <w:t>תודה רבה.</w:t>
      </w:r>
      <w:bookmarkStart w:id="7436" w:name="_ETM_Q17_170000"/>
      <w:bookmarkStart w:id="7437" w:name="_ETM_Q17_166000"/>
      <w:bookmarkStart w:id="7438" w:name="_ETM_Q17_154000"/>
      <w:bookmarkEnd w:id="7436"/>
      <w:bookmarkEnd w:id="7437"/>
      <w:bookmarkEnd w:id="7438"/>
    </w:p>
    <w:p w:rsidR="00F32516" w:rsidRDefault="00F32516" w:rsidP="00F32516">
      <w:pPr>
        <w:rPr>
          <w:rtl/>
          <w:lang w:eastAsia="he-IL"/>
        </w:rPr>
      </w:pPr>
    </w:p>
    <w:p w:rsidR="00F32516" w:rsidRDefault="00F32516" w:rsidP="00F32516">
      <w:pPr>
        <w:rPr>
          <w:rtl/>
          <w:lang w:eastAsia="he-IL"/>
        </w:rPr>
      </w:pPr>
    </w:p>
    <w:p w:rsidR="00F32516" w:rsidRDefault="00F32516" w:rsidP="00B9391D">
      <w:pPr>
        <w:pStyle w:val="a6"/>
        <w:bidi w:val="0"/>
        <w:rPr>
          <w:vanish/>
          <w:rtl/>
        </w:rPr>
      </w:pPr>
      <w:bookmarkStart w:id="7439" w:name="ET_subject_הודעה_אישית_לחבר_הכנסת_7"/>
    </w:p>
    <w:p w:rsidR="00F32516" w:rsidRDefault="00F32516" w:rsidP="00F32516">
      <w:pPr>
        <w:pStyle w:val="a6"/>
        <w:bidi w:val="0"/>
        <w:rPr>
          <w:vanish/>
          <w:rtl/>
        </w:rPr>
      </w:pPr>
    </w:p>
    <w:p w:rsidR="001A258E" w:rsidRDefault="001A258E" w:rsidP="00F32516">
      <w:pPr>
        <w:pStyle w:val="a6"/>
        <w:rPr>
          <w:rtl/>
          <w:lang w:eastAsia="he-IL"/>
        </w:rPr>
      </w:pPr>
      <w:r w:rsidRPr="00151085">
        <w:rPr>
          <w:rStyle w:val="TagStyle"/>
          <w:rtl/>
        </w:rPr>
        <w:t xml:space="preserve"> &lt;&lt; נושא &gt;&gt;</w:t>
      </w:r>
      <w:r w:rsidRPr="008E706C">
        <w:rPr>
          <w:rStyle w:val="TagStyle"/>
          <w:rtl/>
        </w:rPr>
        <w:t xml:space="preserve"> </w:t>
      </w:r>
      <w:bookmarkStart w:id="7440" w:name="_Toc121332753"/>
      <w:r>
        <w:rPr>
          <w:rtl/>
          <w:lang w:eastAsia="he-IL"/>
        </w:rPr>
        <w:t xml:space="preserve">הודעה אישית </w:t>
      </w:r>
      <w:r w:rsidR="00F32516">
        <w:rPr>
          <w:rFonts w:hint="cs"/>
          <w:rtl/>
          <w:lang w:eastAsia="he-IL"/>
        </w:rPr>
        <w:t>של חב</w:t>
      </w:r>
      <w:r>
        <w:rPr>
          <w:rtl/>
          <w:lang w:eastAsia="he-IL"/>
        </w:rPr>
        <w:t>ר הכנס</w:t>
      </w:r>
      <w:r>
        <w:rPr>
          <w:rFonts w:hint="cs"/>
          <w:rtl/>
          <w:lang w:eastAsia="he-IL"/>
        </w:rPr>
        <w:t>ת ווליד טאהא</w:t>
      </w:r>
      <w:bookmarkEnd w:id="7440"/>
      <w:r w:rsidRPr="008E706C">
        <w:rPr>
          <w:rStyle w:val="TagStyle"/>
          <w:rtl/>
        </w:rPr>
        <w:t xml:space="preserve"> </w:t>
      </w:r>
      <w:r w:rsidRPr="00151085">
        <w:rPr>
          <w:rStyle w:val="TagStyle"/>
          <w:rtl/>
        </w:rPr>
        <w:t>&lt;&lt; נושא &gt;&gt;</w:t>
      </w:r>
      <w:bookmarkEnd w:id="7439"/>
    </w:p>
    <w:p w:rsidR="001A258E" w:rsidRDefault="001A258E" w:rsidP="00B9391D">
      <w:pPr>
        <w:pStyle w:val="KeepWithNext"/>
        <w:bidi w:val="0"/>
        <w:rPr>
          <w:lang w:eastAsia="he-IL"/>
        </w:rPr>
      </w:pPr>
    </w:p>
    <w:p w:rsidR="001A258E" w:rsidRDefault="001A258E" w:rsidP="00B9391D">
      <w:pPr>
        <w:pStyle w:val="af6"/>
        <w:rPr>
          <w:rtl/>
        </w:rPr>
      </w:pPr>
      <w:r w:rsidRPr="00151085">
        <w:rPr>
          <w:rStyle w:val="TagStyle"/>
          <w:rtl/>
        </w:rPr>
        <w:t xml:space="preserve"> &lt;&lt; יור &gt;&gt;</w:t>
      </w:r>
      <w:r w:rsidRPr="00E34B86">
        <w:rPr>
          <w:rStyle w:val="TagStyle"/>
          <w:rtl/>
        </w:rPr>
        <w:t xml:space="preserve"> </w:t>
      </w:r>
      <w:r>
        <w:rPr>
          <w:rtl/>
        </w:rPr>
        <w:t>היו"ר מיקי לוי:</w:t>
      </w:r>
      <w:r w:rsidRPr="00E34B86">
        <w:rPr>
          <w:rStyle w:val="TagStyle"/>
          <w:rtl/>
        </w:rPr>
        <w:t xml:space="preserve"> </w:t>
      </w:r>
      <w:r w:rsidRPr="00151085">
        <w:rPr>
          <w:rStyle w:val="TagStyle"/>
          <w:rtl/>
        </w:rPr>
        <w:t>&lt;&lt; יור &gt;&gt;</w:t>
      </w:r>
      <w:r>
        <w:rPr>
          <w:rtl/>
        </w:rPr>
        <w:t xml:space="preserve">   </w:t>
      </w:r>
    </w:p>
    <w:p w:rsidR="001A258E" w:rsidRDefault="001A258E" w:rsidP="00B9391D">
      <w:pPr>
        <w:pStyle w:val="KeepWithNext"/>
        <w:rPr>
          <w:rtl/>
          <w:lang w:eastAsia="he-IL"/>
        </w:rPr>
      </w:pPr>
    </w:p>
    <w:p w:rsidR="001A258E" w:rsidRDefault="001A258E" w:rsidP="00B9391D">
      <w:pPr>
        <w:rPr>
          <w:rtl/>
          <w:lang w:eastAsia="he-IL"/>
        </w:rPr>
      </w:pPr>
      <w:r>
        <w:rPr>
          <w:rFonts w:hint="cs"/>
          <w:rtl/>
          <w:lang w:eastAsia="he-IL"/>
        </w:rPr>
        <w:t>אם כך, אנחנו ניגשים להמשך סדר-היום. חבר הכנסת טאהא, אתה עדיין מבקש לדבר? בבקשה. הוגשה בקשה.</w:t>
      </w:r>
    </w:p>
    <w:p w:rsidR="001A258E" w:rsidRDefault="001A258E" w:rsidP="00B9391D">
      <w:pPr>
        <w:rPr>
          <w:rtl/>
          <w:lang w:eastAsia="he-IL"/>
        </w:rPr>
      </w:pPr>
    </w:p>
    <w:p w:rsidR="001A258E" w:rsidRDefault="001A258E" w:rsidP="00B9391D">
      <w:pPr>
        <w:pStyle w:val="a4"/>
        <w:rPr>
          <w:rtl/>
        </w:rPr>
      </w:pPr>
      <w:bookmarkStart w:id="7441" w:name="ET_speaker_5854_5"/>
      <w:r w:rsidRPr="00151085">
        <w:rPr>
          <w:rStyle w:val="TagStyle"/>
          <w:rtl/>
        </w:rPr>
        <w:t xml:space="preserve"> &lt;&lt; דובר &gt;&gt;</w:t>
      </w:r>
      <w:r w:rsidRPr="00E34B86">
        <w:rPr>
          <w:rStyle w:val="TagStyle"/>
          <w:rtl/>
        </w:rPr>
        <w:t xml:space="preserve"> </w:t>
      </w:r>
      <w:bookmarkStart w:id="7442" w:name="_Toc121332754"/>
      <w:r>
        <w:rPr>
          <w:rtl/>
        </w:rPr>
        <w:t>ווליד טאהא (רע"מ – הרשימה הערבית המאוחדת):</w:t>
      </w:r>
      <w:bookmarkEnd w:id="7442"/>
      <w:r w:rsidRPr="00E34B86">
        <w:rPr>
          <w:rStyle w:val="TagStyle"/>
          <w:rtl/>
        </w:rPr>
        <w:t xml:space="preserve"> </w:t>
      </w:r>
      <w:r w:rsidRPr="00151085">
        <w:rPr>
          <w:rStyle w:val="TagStyle"/>
          <w:rtl/>
        </w:rPr>
        <w:t>&lt;&lt; דובר &gt;&gt;</w:t>
      </w:r>
      <w:r>
        <w:rPr>
          <w:rtl/>
        </w:rPr>
        <w:t xml:space="preserve">   </w:t>
      </w:r>
      <w:bookmarkEnd w:id="7441"/>
    </w:p>
    <w:p w:rsidR="001A258E" w:rsidRDefault="001A258E" w:rsidP="00B9391D">
      <w:pPr>
        <w:pStyle w:val="KeepWithNext"/>
        <w:rPr>
          <w:rtl/>
          <w:lang w:eastAsia="he-IL"/>
        </w:rPr>
      </w:pPr>
    </w:p>
    <w:p w:rsidR="001A258E" w:rsidRDefault="001A258E" w:rsidP="00B9391D">
      <w:pPr>
        <w:rPr>
          <w:rtl/>
          <w:lang w:eastAsia="he-IL"/>
        </w:rPr>
      </w:pPr>
      <w:r>
        <w:rPr>
          <w:rFonts w:hint="cs"/>
          <w:rtl/>
          <w:lang w:eastAsia="he-IL"/>
        </w:rPr>
        <w:t xml:space="preserve">כבוד </w:t>
      </w:r>
      <w:bookmarkStart w:id="7443" w:name="_ETM_Q17_227000"/>
      <w:bookmarkEnd w:id="7443"/>
      <w:r>
        <w:rPr>
          <w:rFonts w:hint="cs"/>
          <w:rtl/>
          <w:lang w:eastAsia="he-IL"/>
        </w:rPr>
        <w:t>היושב-ראש, חברות וחברי הכנסת, עלתה לכאן חברת הכנסת מיכל וולדיגר ו</w:t>
      </w:r>
      <w:bookmarkStart w:id="7444" w:name="_ETM_Q17_234000"/>
      <w:bookmarkEnd w:id="7444"/>
      <w:r>
        <w:rPr>
          <w:rFonts w:hint="cs"/>
          <w:rtl/>
          <w:lang w:eastAsia="he-IL"/>
        </w:rPr>
        <w:t xml:space="preserve">הזכירה אותי בדברים שארצה להציב מולכם ולשאול לדעתכם </w:t>
      </w:r>
      <w:r>
        <w:rPr>
          <w:rtl/>
          <w:lang w:eastAsia="he-IL"/>
        </w:rPr>
        <w:t>–</w:t>
      </w:r>
      <w:r>
        <w:rPr>
          <w:rFonts w:hint="cs"/>
          <w:rtl/>
          <w:lang w:eastAsia="he-IL"/>
        </w:rPr>
        <w:t xml:space="preserve"> למי </w:t>
      </w:r>
      <w:bookmarkStart w:id="7445" w:name="_ETM_Q17_246000"/>
      <w:bookmarkEnd w:id="7445"/>
      <w:r>
        <w:rPr>
          <w:rFonts w:hint="cs"/>
          <w:rtl/>
          <w:lang w:eastAsia="he-IL"/>
        </w:rPr>
        <w:t xml:space="preserve">תאמינו? האם תאמינו לבנימין נתניהו </w:t>
      </w:r>
      <w:bookmarkStart w:id="7446" w:name="_ETM_Q17_247000"/>
      <w:bookmarkEnd w:id="7446"/>
      <w:r>
        <w:rPr>
          <w:rFonts w:hint="cs"/>
          <w:rtl/>
          <w:lang w:eastAsia="he-IL"/>
        </w:rPr>
        <w:t xml:space="preserve">שאמר שהממשלה הקודמת מכרה את הנגב ונתנה לרע"מ 52 מיליארד </w:t>
      </w:r>
      <w:bookmarkStart w:id="7447" w:name="_ETM_Q17_258000"/>
      <w:bookmarkEnd w:id="7447"/>
      <w:r>
        <w:rPr>
          <w:rFonts w:hint="cs"/>
          <w:rtl/>
          <w:lang w:eastAsia="he-IL"/>
        </w:rPr>
        <w:t xml:space="preserve">שקל, או תאמינו לבנימין נתניהו שאמר לחרדים שכל מה שרע"מ קיבלה הוא 2 מיליארד שקל? שאלה פתוחה. זאת שאלה לא רק </w:t>
      </w:r>
      <w:bookmarkStart w:id="7448" w:name="_ETM_Q17_268000"/>
      <w:bookmarkEnd w:id="7448"/>
      <w:r>
        <w:rPr>
          <w:rFonts w:hint="cs"/>
          <w:rtl/>
          <w:lang w:eastAsia="he-IL"/>
        </w:rPr>
        <w:t xml:space="preserve">לחברות ולחברי הכנסת, זאת שאלה פתוחה לכל אזרחי מדינת ישראל. למי מבין שניהם תאמינו? </w:t>
      </w:r>
    </w:p>
    <w:p w:rsidR="001A258E" w:rsidRDefault="001A258E" w:rsidP="00B9391D">
      <w:pPr>
        <w:rPr>
          <w:rtl/>
          <w:lang w:eastAsia="he-IL"/>
        </w:rPr>
      </w:pPr>
    </w:p>
    <w:p w:rsidR="001A258E" w:rsidRDefault="001A258E" w:rsidP="00B9391D">
      <w:pPr>
        <w:rPr>
          <w:rtl/>
          <w:lang w:eastAsia="he-IL"/>
        </w:rPr>
      </w:pPr>
      <w:r>
        <w:rPr>
          <w:rFonts w:hint="cs"/>
          <w:rtl/>
          <w:lang w:eastAsia="he-IL"/>
        </w:rPr>
        <w:t xml:space="preserve">הדבר השני שאני </w:t>
      </w:r>
      <w:bookmarkStart w:id="7449" w:name="_ETM_Q17_281000"/>
      <w:bookmarkEnd w:id="7449"/>
      <w:r>
        <w:rPr>
          <w:rFonts w:hint="cs"/>
          <w:rtl/>
          <w:lang w:eastAsia="he-IL"/>
        </w:rPr>
        <w:t xml:space="preserve">ארצה לומר למיכל וולדיגר </w:t>
      </w:r>
      <w:r>
        <w:rPr>
          <w:rtl/>
          <w:lang w:eastAsia="he-IL"/>
        </w:rPr>
        <w:t>–</w:t>
      </w:r>
      <w:r>
        <w:rPr>
          <w:rFonts w:hint="cs"/>
          <w:rtl/>
          <w:lang w:eastAsia="he-IL"/>
        </w:rPr>
        <w:t xml:space="preserve"> אני לא הצלחתי להבין, </w:t>
      </w:r>
      <w:bookmarkStart w:id="7450" w:name="_ETM_Q17_287000"/>
      <w:bookmarkEnd w:id="7450"/>
      <w:r>
        <w:rPr>
          <w:rFonts w:hint="cs"/>
          <w:rtl/>
          <w:lang w:eastAsia="he-IL"/>
        </w:rPr>
        <w:t>מיכל, האם את מתלוננת על הדעות שלי או שאת מגינה על דעותיו של אבי מעוז? אז אם את מתלוננת על הדעות שלי, אולי את צריכה להתלונן על הדעות של אבי מעוז. לא הצלחת</w:t>
      </w:r>
      <w:bookmarkStart w:id="7451" w:name="_ETM_Q17_300000"/>
      <w:bookmarkEnd w:id="7451"/>
      <w:r>
        <w:rPr>
          <w:rFonts w:hint="cs"/>
          <w:rtl/>
          <w:lang w:eastAsia="he-IL"/>
        </w:rPr>
        <w:t xml:space="preserve"> להסביר את עצמך יפה. פשוט נפלת </w:t>
      </w:r>
      <w:bookmarkStart w:id="7452" w:name="_ETM_Q17_306000"/>
      <w:bookmarkEnd w:id="7452"/>
      <w:r>
        <w:rPr>
          <w:rFonts w:hint="cs"/>
          <w:rtl/>
          <w:lang w:eastAsia="he-IL"/>
        </w:rPr>
        <w:t xml:space="preserve">בפח. אם את מתלוננת על דעותיו של ווליד טאהא, אין לך זכות להגן על דעותיו של אבי מעוז. תודה רבה. </w:t>
      </w:r>
    </w:p>
    <w:p w:rsidR="001A258E" w:rsidRDefault="001A258E" w:rsidP="00B9391D">
      <w:pPr>
        <w:rPr>
          <w:rtl/>
          <w:lang w:eastAsia="he-IL"/>
        </w:rPr>
      </w:pPr>
    </w:p>
    <w:p w:rsidR="001A258E" w:rsidRDefault="001A258E" w:rsidP="00B9391D">
      <w:pPr>
        <w:pStyle w:val="af6"/>
        <w:rPr>
          <w:rtl/>
        </w:rPr>
      </w:pPr>
      <w:r w:rsidRPr="00151085">
        <w:rPr>
          <w:rStyle w:val="TagStyle"/>
          <w:rtl/>
        </w:rPr>
        <w:lastRenderedPageBreak/>
        <w:t xml:space="preserve"> &lt;&lt; יור &gt;&gt;</w:t>
      </w:r>
      <w:r w:rsidRPr="00B24BE5">
        <w:rPr>
          <w:rStyle w:val="TagStyle"/>
          <w:rtl/>
        </w:rPr>
        <w:t xml:space="preserve"> </w:t>
      </w:r>
      <w:r>
        <w:rPr>
          <w:rtl/>
        </w:rPr>
        <w:t>היו"ר מיקי לוי:</w:t>
      </w:r>
      <w:r w:rsidRPr="00B24BE5">
        <w:rPr>
          <w:rStyle w:val="TagStyle"/>
          <w:rtl/>
        </w:rPr>
        <w:t xml:space="preserve"> </w:t>
      </w:r>
      <w:r w:rsidRPr="00151085">
        <w:rPr>
          <w:rStyle w:val="TagStyle"/>
          <w:rtl/>
        </w:rPr>
        <w:t>&lt;&lt; יור &gt;&gt;</w:t>
      </w:r>
      <w:r>
        <w:rPr>
          <w:rtl/>
        </w:rPr>
        <w:t xml:space="preserve">   </w:t>
      </w:r>
    </w:p>
    <w:p w:rsidR="001A258E" w:rsidRDefault="001A258E" w:rsidP="00B9391D">
      <w:pPr>
        <w:pStyle w:val="KeepWithNext"/>
        <w:rPr>
          <w:rtl/>
          <w:lang w:eastAsia="he-IL"/>
        </w:rPr>
      </w:pPr>
    </w:p>
    <w:p w:rsidR="001A258E" w:rsidRPr="00B24BE5" w:rsidRDefault="001A258E" w:rsidP="00B9391D">
      <w:pPr>
        <w:rPr>
          <w:rtl/>
          <w:lang w:eastAsia="he-IL"/>
        </w:rPr>
      </w:pPr>
      <w:r>
        <w:rPr>
          <w:rFonts w:hint="cs"/>
          <w:rtl/>
          <w:lang w:eastAsia="he-IL"/>
        </w:rPr>
        <w:t xml:space="preserve">תודה רבה. </w:t>
      </w:r>
    </w:p>
    <w:p w:rsidR="001A258E" w:rsidRDefault="001A258E" w:rsidP="00F32516">
      <w:pPr>
        <w:rPr>
          <w:rtl/>
          <w:lang w:eastAsia="he-IL"/>
        </w:rPr>
      </w:pPr>
    </w:p>
    <w:p w:rsidR="00F32516" w:rsidRDefault="00F32516" w:rsidP="00F32516">
      <w:pPr>
        <w:rPr>
          <w:rtl/>
          <w:lang w:eastAsia="he-IL"/>
        </w:rPr>
      </w:pPr>
    </w:p>
    <w:p w:rsidR="001A258E" w:rsidRDefault="001A258E" w:rsidP="00B9391D">
      <w:pPr>
        <w:pStyle w:val="a6"/>
        <w:rPr>
          <w:rtl/>
          <w:lang w:eastAsia="he-IL"/>
        </w:rPr>
      </w:pPr>
      <w:bookmarkStart w:id="7453" w:name="ET_subject_638176_6"/>
      <w:r w:rsidRPr="00151085">
        <w:rPr>
          <w:rStyle w:val="TagStyle"/>
          <w:rtl/>
        </w:rPr>
        <w:t xml:space="preserve"> &lt;&lt; נושא &gt;&gt;</w:t>
      </w:r>
      <w:r w:rsidRPr="00E34B86">
        <w:rPr>
          <w:rStyle w:val="TagStyle"/>
          <w:rtl/>
        </w:rPr>
        <w:t xml:space="preserve"> </w:t>
      </w:r>
      <w:bookmarkStart w:id="7454" w:name="_Toc121332755"/>
      <w:r>
        <w:rPr>
          <w:rtl/>
          <w:lang w:eastAsia="he-IL"/>
        </w:rPr>
        <w:t>ציון היום הבי</w:t>
      </w:r>
      <w:r>
        <w:rPr>
          <w:rFonts w:hint="cs"/>
          <w:rtl/>
          <w:lang w:eastAsia="he-IL"/>
        </w:rPr>
        <w:t>ן-</w:t>
      </w:r>
      <w:r>
        <w:rPr>
          <w:rtl/>
          <w:lang w:eastAsia="he-IL"/>
        </w:rPr>
        <w:t>לאומי לזכויות אנשים עם מוגבלויות</w:t>
      </w:r>
      <w:bookmarkEnd w:id="7454"/>
      <w:r w:rsidRPr="00E34B86">
        <w:rPr>
          <w:rStyle w:val="TagStyle"/>
          <w:rtl/>
        </w:rPr>
        <w:t xml:space="preserve"> </w:t>
      </w:r>
      <w:r w:rsidRPr="00151085">
        <w:rPr>
          <w:rStyle w:val="TagStyle"/>
          <w:rtl/>
        </w:rPr>
        <w:t>&lt;&lt; נושא &gt;&gt;</w:t>
      </w:r>
      <w:r>
        <w:rPr>
          <w:rtl/>
          <w:lang w:eastAsia="he-IL"/>
        </w:rPr>
        <w:t xml:space="preserve">   </w:t>
      </w:r>
      <w:bookmarkEnd w:id="7453"/>
    </w:p>
    <w:p w:rsidR="001A258E" w:rsidRDefault="001A258E" w:rsidP="00B9391D">
      <w:pPr>
        <w:rPr>
          <w:rtl/>
          <w:lang w:eastAsia="he-IL"/>
        </w:rPr>
      </w:pPr>
    </w:p>
    <w:p w:rsidR="001A258E" w:rsidRDefault="001A258E" w:rsidP="00B9391D">
      <w:pPr>
        <w:pStyle w:val="a4"/>
        <w:keepNext/>
        <w:rPr>
          <w:rtl/>
        </w:rPr>
      </w:pPr>
      <w:bookmarkStart w:id="7455" w:name="ET_speaker_5084_7"/>
      <w:r w:rsidRPr="00BC36DF">
        <w:rPr>
          <w:rStyle w:val="TagStyle"/>
          <w:rtl/>
        </w:rPr>
        <w:t xml:space="preserve"> &lt;&lt; דובר &gt;&gt;</w:t>
      </w:r>
      <w:r w:rsidRPr="00E34B86">
        <w:rPr>
          <w:rStyle w:val="TagStyle"/>
          <w:rtl/>
        </w:rPr>
        <w:t xml:space="preserve"> </w:t>
      </w:r>
      <w:bookmarkStart w:id="7456" w:name="_Toc121332756"/>
      <w:r>
        <w:rPr>
          <w:rtl/>
        </w:rPr>
        <w:t>היו"ר מיקי לוי:</w:t>
      </w:r>
      <w:bookmarkEnd w:id="7456"/>
      <w:r w:rsidRPr="00E34B86">
        <w:rPr>
          <w:rStyle w:val="TagStyle"/>
          <w:rtl/>
        </w:rPr>
        <w:t xml:space="preserve"> </w:t>
      </w:r>
      <w:r w:rsidRPr="00BC36DF">
        <w:rPr>
          <w:rStyle w:val="TagStyle"/>
          <w:rtl/>
        </w:rPr>
        <w:t xml:space="preserve">&lt;&lt; דובר &gt;&gt; </w:t>
      </w:r>
      <w:r>
        <w:rPr>
          <w:rtl/>
        </w:rPr>
        <w:t xml:space="preserve">   </w:t>
      </w:r>
      <w:bookmarkEnd w:id="7455"/>
    </w:p>
    <w:p w:rsidR="001A258E" w:rsidRDefault="001A258E" w:rsidP="00B9391D">
      <w:pPr>
        <w:pStyle w:val="KeepWithNext"/>
        <w:rPr>
          <w:rtl/>
          <w:lang w:eastAsia="he-IL"/>
        </w:rPr>
      </w:pPr>
    </w:p>
    <w:p w:rsidR="001A258E" w:rsidRDefault="001A258E" w:rsidP="00B9391D">
      <w:pPr>
        <w:rPr>
          <w:rtl/>
          <w:lang w:eastAsia="he-IL"/>
        </w:rPr>
      </w:pPr>
      <w:r>
        <w:rPr>
          <w:rFonts w:hint="cs"/>
          <w:rtl/>
          <w:lang w:eastAsia="he-IL"/>
        </w:rPr>
        <w:t xml:space="preserve">אם כך, חברי הכנסת, אנחנו ניגשים לנושא השני בסדר-היום: ציון </w:t>
      </w:r>
      <w:bookmarkStart w:id="7457" w:name="_ETM_Q17_318000"/>
      <w:bookmarkEnd w:id="7457"/>
      <w:r>
        <w:rPr>
          <w:rFonts w:hint="cs"/>
          <w:rtl/>
          <w:lang w:eastAsia="he-IL"/>
        </w:rPr>
        <w:t xml:space="preserve">היום הבין-לאומי לזכויות אנשים עם מוגבלויות. </w:t>
      </w:r>
    </w:p>
    <w:p w:rsidR="001A258E" w:rsidRDefault="001A258E" w:rsidP="00B9391D">
      <w:pPr>
        <w:rPr>
          <w:rtl/>
          <w:lang w:eastAsia="he-IL"/>
        </w:rPr>
      </w:pPr>
    </w:p>
    <w:p w:rsidR="001A258E" w:rsidRDefault="001A258E" w:rsidP="00B9391D">
      <w:pPr>
        <w:rPr>
          <w:rtl/>
          <w:lang w:eastAsia="he-IL"/>
        </w:rPr>
      </w:pPr>
      <w:bookmarkStart w:id="7458" w:name="_ETM_Q17_331000"/>
      <w:bookmarkEnd w:id="7458"/>
      <w:r>
        <w:rPr>
          <w:rFonts w:hint="cs"/>
          <w:rtl/>
          <w:lang w:eastAsia="he-IL"/>
        </w:rPr>
        <w:t xml:space="preserve">חבריי חברי הכנסת, כנסת נכבדה, היום אנו מציינים את היום הבין-לאומי לזכויות אנשים עם מוגבלויות. שילובם של אנשים עם מוגבלויות בכל רובדי החיים </w:t>
      </w:r>
      <w:bookmarkStart w:id="7459" w:name="_ETM_Q17_341000"/>
      <w:bookmarkEnd w:id="7459"/>
      <w:r>
        <w:rPr>
          <w:rFonts w:hint="cs"/>
          <w:rtl/>
          <w:lang w:eastAsia="he-IL"/>
        </w:rPr>
        <w:t xml:space="preserve">הוא חובה מוסרית, וכחברה אנחנו נבחנים ביכולת שלנו להכיל את השונים מאיתנו ולתת להם את התנאים הטובים ביותר להגשמה עצמית. </w:t>
      </w:r>
    </w:p>
    <w:p w:rsidR="001A258E" w:rsidRDefault="001A258E" w:rsidP="00B9391D">
      <w:pPr>
        <w:rPr>
          <w:rtl/>
          <w:lang w:eastAsia="he-IL"/>
        </w:rPr>
      </w:pPr>
    </w:p>
    <w:p w:rsidR="001A258E" w:rsidRDefault="001A258E" w:rsidP="00B9391D">
      <w:pPr>
        <w:rPr>
          <w:rtl/>
          <w:lang w:eastAsia="he-IL"/>
        </w:rPr>
      </w:pPr>
      <w:bookmarkStart w:id="7460" w:name="_ETM_Q17_359000"/>
      <w:bookmarkEnd w:id="7460"/>
      <w:r>
        <w:rPr>
          <w:rFonts w:hint="cs"/>
          <w:rtl/>
          <w:lang w:eastAsia="he-IL"/>
        </w:rPr>
        <w:t xml:space="preserve">במהלך כהונתי כיושב-ראש הכנסת ביקרתי באין-ספור מקומות הפועלים למען אנשים עם מוגבלויות </w:t>
      </w:r>
      <w:bookmarkStart w:id="7461" w:name="_ETM_Q17_368000"/>
      <w:bookmarkEnd w:id="7461"/>
      <w:r>
        <w:rPr>
          <w:rFonts w:hint="cs"/>
          <w:rtl/>
          <w:lang w:eastAsia="he-IL"/>
        </w:rPr>
        <w:t xml:space="preserve">לשיפור איכות חייהם, מקומות הנחשבים לטובים ביותר בעולם ולחלוצים בתחומם. איחוד המוסדות משקף, לשמחתי, </w:t>
      </w:r>
      <w:bookmarkStart w:id="7462" w:name="_ETM_Q17_376000"/>
      <w:bookmarkEnd w:id="7462"/>
      <w:r>
        <w:rPr>
          <w:rFonts w:hint="cs"/>
          <w:rtl/>
          <w:lang w:eastAsia="he-IL"/>
        </w:rPr>
        <w:t xml:space="preserve">גם את ההבנה שלנו, האזרחים, שמקומם של אנשים עם מוגבלויות הוא בקהילה יחד איתנו. </w:t>
      </w:r>
    </w:p>
    <w:p w:rsidR="001A258E" w:rsidRDefault="001A258E" w:rsidP="00B9391D">
      <w:pPr>
        <w:rPr>
          <w:rtl/>
          <w:lang w:eastAsia="he-IL"/>
        </w:rPr>
      </w:pPr>
    </w:p>
    <w:p w:rsidR="001A258E" w:rsidRDefault="001A258E" w:rsidP="00B9391D">
      <w:pPr>
        <w:rPr>
          <w:rtl/>
          <w:lang w:eastAsia="he-IL"/>
        </w:rPr>
      </w:pPr>
      <w:r>
        <w:rPr>
          <w:rFonts w:hint="cs"/>
          <w:rtl/>
          <w:lang w:eastAsia="he-IL"/>
        </w:rPr>
        <w:t xml:space="preserve">הכנסת כמקום עבודה אינה יוצאת דופן, ואני שמח לעמוד בראש כנסת שכבר 14 שנה מעסיקה עובדים עם מוגבלויות כעובדים מן המניין; עובדים נהדרים, מסורים, שכולנו פוגשים יום-יום שהם הלב הפועם של המשכן הזה, וקשה לדמיין את העבודה כאן בלעדיהם. תפקידה של הכנסת וכן של נבחרי הציבור הוא לא רק לייצג, אלא גם להיות דוגמה אישית לאנשים עם מוגבלויות, מקום חשוב בחברה שלנו. לכן יש לנו מחויבות ערכית להתוות את הנורמה החברתית שלפיה אנחנו כולנו רוצים לחיות </w:t>
      </w:r>
      <w:bookmarkStart w:id="7463" w:name="_ETM_Q17_439000"/>
      <w:bookmarkEnd w:id="7463"/>
      <w:r>
        <w:rPr>
          <w:rFonts w:hint="cs"/>
          <w:rtl/>
          <w:lang w:eastAsia="he-IL"/>
        </w:rPr>
        <w:t xml:space="preserve">ולעצב את החברה שכולנו רוצים לשגשג בה. </w:t>
      </w:r>
    </w:p>
    <w:p w:rsidR="001A258E" w:rsidRDefault="001A258E" w:rsidP="00B9391D">
      <w:pPr>
        <w:rPr>
          <w:rtl/>
          <w:lang w:eastAsia="he-IL"/>
        </w:rPr>
      </w:pPr>
      <w:bookmarkStart w:id="7464" w:name="_ETM_Q17_444000"/>
      <w:bookmarkEnd w:id="7464"/>
    </w:p>
    <w:p w:rsidR="001A258E" w:rsidRDefault="001A258E" w:rsidP="00B9391D">
      <w:pPr>
        <w:rPr>
          <w:rtl/>
          <w:lang w:eastAsia="he-IL"/>
        </w:rPr>
      </w:pPr>
      <w:bookmarkStart w:id="7465" w:name="_ETM_Q17_445000"/>
      <w:bookmarkEnd w:id="7465"/>
      <w:r>
        <w:rPr>
          <w:rFonts w:hint="cs"/>
          <w:rtl/>
          <w:lang w:eastAsia="he-IL"/>
        </w:rPr>
        <w:t xml:space="preserve">בחודש יוני העבירה הכנסת את חוק שירות רווחה לאנשים עם </w:t>
      </w:r>
      <w:bookmarkStart w:id="7466" w:name="_ETM_Q17_449000"/>
      <w:bookmarkEnd w:id="7466"/>
      <w:r>
        <w:rPr>
          <w:rFonts w:hint="cs"/>
          <w:rtl/>
          <w:lang w:eastAsia="he-IL"/>
        </w:rPr>
        <w:t xml:space="preserve">מוגבלויות בהובלת ראש הממשלה לפיד ושר הרווחה מאיר כהן, שקידמו את הנושא במשך עשור, יושבת-ראש ועדת העבודה והרווחה אפרת </w:t>
      </w:r>
      <w:bookmarkStart w:id="7467" w:name="_ETM_Q17_457000"/>
      <w:bookmarkEnd w:id="7467"/>
      <w:r>
        <w:rPr>
          <w:rFonts w:hint="cs"/>
          <w:rtl/>
          <w:lang w:eastAsia="he-IL"/>
        </w:rPr>
        <w:t xml:space="preserve">רייטן ובתמיכת כל המפלגות. העברת החוק הייתה עדות נפלאה לכך שחברי הבית הזה יכולים לפעול יחד למען עתיד משותף. תודה רבה. </w:t>
      </w:r>
    </w:p>
    <w:p w:rsidR="001A258E" w:rsidRDefault="001A258E" w:rsidP="00B9391D">
      <w:pPr>
        <w:rPr>
          <w:rtl/>
          <w:lang w:eastAsia="he-IL"/>
        </w:rPr>
      </w:pPr>
    </w:p>
    <w:p w:rsidR="001A258E" w:rsidRDefault="001A258E" w:rsidP="00B9391D">
      <w:pPr>
        <w:rPr>
          <w:rtl/>
          <w:lang w:eastAsia="he-IL"/>
        </w:rPr>
      </w:pPr>
      <w:bookmarkStart w:id="7468" w:name="_ETM_Q17_478000"/>
      <w:bookmarkEnd w:id="7468"/>
      <w:r>
        <w:rPr>
          <w:rFonts w:hint="cs"/>
          <w:rtl/>
          <w:lang w:eastAsia="he-IL"/>
        </w:rPr>
        <w:t xml:space="preserve">ראשונת הדוברים – חברת הכנסת וולדיגר, בבקשה. </w:t>
      </w:r>
    </w:p>
    <w:p w:rsidR="001A258E" w:rsidRDefault="001A258E" w:rsidP="00B9391D">
      <w:pPr>
        <w:rPr>
          <w:rtl/>
          <w:lang w:eastAsia="he-IL"/>
        </w:rPr>
      </w:pPr>
    </w:p>
    <w:p w:rsidR="001A258E" w:rsidRDefault="001A258E" w:rsidP="00B9391D">
      <w:pPr>
        <w:pStyle w:val="a4"/>
        <w:rPr>
          <w:rtl/>
        </w:rPr>
      </w:pPr>
      <w:bookmarkStart w:id="7469" w:name="ET_speaker_6150_8"/>
      <w:r w:rsidRPr="00151085">
        <w:rPr>
          <w:rStyle w:val="TagStyle"/>
          <w:rtl/>
        </w:rPr>
        <w:lastRenderedPageBreak/>
        <w:t xml:space="preserve"> &lt;&lt; דובר &gt;&gt;</w:t>
      </w:r>
      <w:r w:rsidRPr="00E34B86">
        <w:rPr>
          <w:rStyle w:val="TagStyle"/>
          <w:rtl/>
        </w:rPr>
        <w:t xml:space="preserve"> </w:t>
      </w:r>
      <w:bookmarkStart w:id="7470" w:name="_Toc121332757"/>
      <w:r>
        <w:rPr>
          <w:rtl/>
        </w:rPr>
        <w:t>מיכל מרים וולדיגר (הציונות הדתית):</w:t>
      </w:r>
      <w:bookmarkEnd w:id="7470"/>
      <w:r w:rsidRPr="00E34B86">
        <w:rPr>
          <w:rStyle w:val="TagStyle"/>
          <w:rtl/>
        </w:rPr>
        <w:t xml:space="preserve"> </w:t>
      </w:r>
      <w:r w:rsidRPr="00151085">
        <w:rPr>
          <w:rStyle w:val="TagStyle"/>
          <w:rtl/>
        </w:rPr>
        <w:t>&lt;&lt; דובר &gt;&gt;</w:t>
      </w:r>
      <w:r>
        <w:rPr>
          <w:rtl/>
        </w:rPr>
        <w:t xml:space="preserve">   </w:t>
      </w:r>
      <w:bookmarkEnd w:id="7469"/>
    </w:p>
    <w:p w:rsidR="001A258E" w:rsidRDefault="001A258E" w:rsidP="00B9391D">
      <w:pPr>
        <w:pStyle w:val="KeepWithNext"/>
        <w:rPr>
          <w:rtl/>
          <w:lang w:eastAsia="he-IL"/>
        </w:rPr>
      </w:pPr>
    </w:p>
    <w:p w:rsidR="001A258E" w:rsidRDefault="001A258E" w:rsidP="00B9391D">
      <w:pPr>
        <w:rPr>
          <w:rtl/>
          <w:lang w:eastAsia="he-IL"/>
        </w:rPr>
      </w:pPr>
      <w:r>
        <w:rPr>
          <w:rFonts w:hint="cs"/>
          <w:rtl/>
          <w:lang w:eastAsia="he-IL"/>
        </w:rPr>
        <w:t>כבוד היושב-ראש, כבוד השרים</w:t>
      </w:r>
      <w:r w:rsidR="00F32516">
        <w:rPr>
          <w:rFonts w:hint="cs"/>
          <w:rtl/>
          <w:lang w:eastAsia="he-IL"/>
        </w:rPr>
        <w:t>,</w:t>
      </w:r>
      <w:r>
        <w:rPr>
          <w:rFonts w:hint="cs"/>
          <w:rtl/>
          <w:lang w:eastAsia="he-IL"/>
        </w:rPr>
        <w:t xml:space="preserve"> </w:t>
      </w:r>
      <w:bookmarkStart w:id="7471" w:name="_ETM_Q17_507000"/>
      <w:bookmarkEnd w:id="7471"/>
      <w:r>
        <w:rPr>
          <w:rFonts w:hint="cs"/>
          <w:rtl/>
          <w:lang w:eastAsia="he-IL"/>
        </w:rPr>
        <w:t xml:space="preserve">שאני לא רואה פה, כנסת נכבדה, ראשית אני רוצה להגיד מזל טוב לחברתי אפרת, שהיום ליוותה את בנה. נכון, אפרת? אז, בהצלחה לו ובהצלחה לך ובהצלחה לכולנו, ובהחלט להגיד תודה שוב גם </w:t>
      </w:r>
      <w:bookmarkStart w:id="7472" w:name="_ETM_Q17_525000"/>
      <w:bookmarkEnd w:id="7472"/>
      <w:r>
        <w:rPr>
          <w:rFonts w:hint="cs"/>
          <w:rtl/>
          <w:lang w:eastAsia="he-IL"/>
        </w:rPr>
        <w:t xml:space="preserve">על החוק לך וגם לראש ממשלת המעבר יאיר לפיד. זה בהחלט חוק חשוב ביותר. יש עוד </w:t>
      </w:r>
      <w:bookmarkStart w:id="7473" w:name="_ETM_Q17_532000"/>
      <w:bookmarkEnd w:id="7473"/>
      <w:r>
        <w:rPr>
          <w:rFonts w:hint="cs"/>
          <w:rtl/>
          <w:lang w:eastAsia="he-IL"/>
        </w:rPr>
        <w:t xml:space="preserve">הרבה מה לשפר גם פה וגם בכלל, אבל כשעושים דברים </w:t>
      </w:r>
      <w:bookmarkStart w:id="7474" w:name="_ETM_Q17_538000"/>
      <w:bookmarkEnd w:id="7474"/>
      <w:r>
        <w:rPr>
          <w:rFonts w:hint="cs"/>
          <w:rtl/>
          <w:lang w:eastAsia="he-IL"/>
        </w:rPr>
        <w:t xml:space="preserve">טובים צריך לברך עליהם, זה בהחלט דבר חשוב. </w:t>
      </w:r>
    </w:p>
    <w:p w:rsidR="001A258E" w:rsidRDefault="001A258E" w:rsidP="00B9391D">
      <w:pPr>
        <w:rPr>
          <w:rtl/>
          <w:lang w:eastAsia="he-IL"/>
        </w:rPr>
      </w:pPr>
    </w:p>
    <w:p w:rsidR="001A258E" w:rsidRDefault="001A258E" w:rsidP="00B9391D">
      <w:pPr>
        <w:rPr>
          <w:rtl/>
          <w:lang w:eastAsia="he-IL"/>
        </w:rPr>
      </w:pPr>
      <w:bookmarkStart w:id="7475" w:name="_ETM_Q17_540000"/>
      <w:bookmarkEnd w:id="7475"/>
      <w:r>
        <w:rPr>
          <w:rFonts w:hint="cs"/>
          <w:rtl/>
          <w:lang w:eastAsia="he-IL"/>
        </w:rPr>
        <w:t xml:space="preserve">הכנתי לי נאום כתוב, ולפני כמה דקות חברי חבר הכנסת יצחק וסרלאוף </w:t>
      </w:r>
      <w:bookmarkStart w:id="7476" w:name="_ETM_Q17_543000"/>
      <w:bookmarkEnd w:id="7476"/>
      <w:r>
        <w:rPr>
          <w:rFonts w:hint="cs"/>
          <w:rtl/>
          <w:lang w:eastAsia="he-IL"/>
        </w:rPr>
        <w:t xml:space="preserve">נתן בידי את הנאום שהוא הכין, כי הוא פשוט לא יוכל להישאר עד הסוף ולא יוכל להשמיע את דבריו, כנראה. אז אני לא יודעת אם יצחק שומע את זה או לא, אבל הינה, אתה תהיה בהלם, אבל אני עושה את זה. הוא אמר לי, תקראי, אולי אני דורך על יבלות, אני עוד לא יודע. קראתי ואמרתי לעצמי שאני חייבת לשתף אתכם, כדי שלא רק אני ארוויח מהדבר הזה. </w:t>
      </w:r>
      <w:bookmarkStart w:id="7477" w:name="_ETM_Q17_568000"/>
      <w:bookmarkEnd w:id="7477"/>
    </w:p>
    <w:p w:rsidR="001A258E" w:rsidRDefault="001A258E" w:rsidP="00B9391D">
      <w:pPr>
        <w:rPr>
          <w:rtl/>
          <w:lang w:eastAsia="he-IL"/>
        </w:rPr>
      </w:pPr>
    </w:p>
    <w:p w:rsidR="001A258E" w:rsidRDefault="001A258E" w:rsidP="00B9391D">
      <w:pPr>
        <w:rPr>
          <w:rtl/>
          <w:lang w:eastAsia="he-IL"/>
        </w:rPr>
      </w:pPr>
      <w:bookmarkStart w:id="7478" w:name="_ETM_Q17_569000"/>
      <w:bookmarkEnd w:id="7478"/>
      <w:r>
        <w:rPr>
          <w:rFonts w:hint="cs"/>
          <w:rtl/>
          <w:lang w:eastAsia="he-IL"/>
        </w:rPr>
        <w:t xml:space="preserve">אז, יצחק, אני קוראת </w:t>
      </w:r>
      <w:bookmarkStart w:id="7479" w:name="_ETM_Q17_573000"/>
      <w:bookmarkEnd w:id="7479"/>
      <w:r>
        <w:rPr>
          <w:rFonts w:hint="cs"/>
          <w:rtl/>
          <w:lang w:eastAsia="he-IL"/>
        </w:rPr>
        <w:t xml:space="preserve">את הנאום שאתה כתבת, ואת שלי אני משאירה </w:t>
      </w:r>
      <w:bookmarkStart w:id="7480" w:name="_ETM_Q17_571000"/>
      <w:bookmarkEnd w:id="7480"/>
      <w:r>
        <w:rPr>
          <w:rFonts w:hint="cs"/>
          <w:rtl/>
          <w:lang w:eastAsia="he-IL"/>
        </w:rPr>
        <w:t xml:space="preserve">לפעם אחרת.  </w:t>
      </w:r>
    </w:p>
    <w:p w:rsidR="001A258E" w:rsidRDefault="001A258E" w:rsidP="00B9391D">
      <w:pPr>
        <w:rPr>
          <w:rtl/>
          <w:lang w:eastAsia="he-IL"/>
        </w:rPr>
      </w:pPr>
    </w:p>
    <w:p w:rsidR="001A258E" w:rsidRDefault="001A258E" w:rsidP="00A10313">
      <w:pPr>
        <w:rPr>
          <w:rtl/>
          <w:lang w:eastAsia="he-IL"/>
        </w:rPr>
      </w:pPr>
      <w:r>
        <w:rPr>
          <w:rFonts w:hint="cs"/>
          <w:rtl/>
          <w:lang w:eastAsia="he-IL"/>
        </w:rPr>
        <w:t>רבי חיים מצאנז נהג לומר: "אדם צעיר הייתי, וליבי בער באהבת ה</w:t>
      </w:r>
      <w:r w:rsidR="00F32516">
        <w:rPr>
          <w:rFonts w:hint="cs"/>
          <w:rtl/>
          <w:lang w:eastAsia="he-IL"/>
        </w:rPr>
        <w:t>'</w:t>
      </w:r>
      <w:r>
        <w:rPr>
          <w:rFonts w:hint="cs"/>
          <w:rtl/>
          <w:lang w:eastAsia="he-IL"/>
        </w:rPr>
        <w:t xml:space="preserve"> יתברך. אז חשבתי שאתקן את כל בני האדם בעולם ואחזירם למוטב, שיעבדו את ה</w:t>
      </w:r>
      <w:r w:rsidR="00A10313">
        <w:rPr>
          <w:rFonts w:hint="cs"/>
          <w:rtl/>
          <w:lang w:eastAsia="he-IL"/>
        </w:rPr>
        <w:t>'</w:t>
      </w:r>
      <w:r>
        <w:rPr>
          <w:rFonts w:hint="cs"/>
          <w:rtl/>
          <w:lang w:eastAsia="he-IL"/>
        </w:rPr>
        <w:t>. כאשר ראיתי שלא עלה הדבר בידי, חשבתי, לפחות אתקן את בני עירי. לאחר שטרחתי בכך וראיתי שגם זה אי-אפשר, חשבתי, לפחות אתקן את בני ביתי, שיהיו עובדי ה</w:t>
      </w:r>
      <w:r w:rsidR="00A10313">
        <w:rPr>
          <w:rFonts w:hint="cs"/>
          <w:rtl/>
          <w:lang w:eastAsia="he-IL"/>
        </w:rPr>
        <w:t>'</w:t>
      </w:r>
      <w:r>
        <w:rPr>
          <w:rFonts w:hint="cs"/>
          <w:rtl/>
          <w:lang w:eastAsia="he-IL"/>
        </w:rPr>
        <w:t xml:space="preserve"> באמת. חשבתי והתבוננתי </w:t>
      </w:r>
      <w:bookmarkStart w:id="7481" w:name="_ETM_Q17_611000"/>
      <w:bookmarkEnd w:id="7481"/>
      <w:r>
        <w:rPr>
          <w:rFonts w:hint="cs"/>
          <w:rtl/>
          <w:lang w:eastAsia="he-IL"/>
        </w:rPr>
        <w:t>בדבר ואמרתי, לפחות אטרח לתקן את עצמי, שאהיה עובד את ה</w:t>
      </w:r>
      <w:r w:rsidR="00F32516">
        <w:rPr>
          <w:rFonts w:hint="cs"/>
          <w:rtl/>
          <w:lang w:eastAsia="he-IL"/>
        </w:rPr>
        <w:t>'</w:t>
      </w:r>
      <w:r>
        <w:rPr>
          <w:rFonts w:hint="cs"/>
          <w:rtl/>
          <w:lang w:eastAsia="he-IL"/>
        </w:rPr>
        <w:t xml:space="preserve">. טרחתי </w:t>
      </w:r>
      <w:bookmarkStart w:id="7482" w:name="_ETM_Q17_617000"/>
      <w:bookmarkEnd w:id="7482"/>
      <w:r>
        <w:rPr>
          <w:rFonts w:hint="cs"/>
          <w:rtl/>
          <w:lang w:eastAsia="he-IL"/>
        </w:rPr>
        <w:t>בכך הרבה, וראיתי שגם זה אינו עולה בידי</w:t>
      </w:r>
      <w:r w:rsidR="00F32516">
        <w:rPr>
          <w:rFonts w:hint="cs"/>
          <w:rtl/>
          <w:lang w:eastAsia="he-IL"/>
        </w:rPr>
        <w:t>"</w:t>
      </w:r>
      <w:r>
        <w:rPr>
          <w:rFonts w:hint="cs"/>
          <w:rtl/>
          <w:lang w:eastAsia="he-IL"/>
        </w:rPr>
        <w:t xml:space="preserve">. </w:t>
      </w:r>
      <w:bookmarkStart w:id="7483" w:name="_ETM_Q17_623000"/>
      <w:bookmarkEnd w:id="7483"/>
      <w:r w:rsidR="00F32516">
        <w:rPr>
          <w:rFonts w:hint="cs"/>
          <w:rtl/>
          <w:lang w:eastAsia="he-IL"/>
        </w:rPr>
        <w:t xml:space="preserve"> </w:t>
      </w:r>
      <w:r>
        <w:rPr>
          <w:rFonts w:hint="cs"/>
          <w:rtl/>
          <w:lang w:eastAsia="he-IL"/>
        </w:rPr>
        <w:t xml:space="preserve">יש לנו חלומות גדולים לשנות, לתקן את העולם </w:t>
      </w:r>
      <w:bookmarkStart w:id="7484" w:name="_ETM_Q17_626000"/>
      <w:bookmarkEnd w:id="7484"/>
      <w:r>
        <w:rPr>
          <w:rFonts w:hint="cs"/>
          <w:rtl/>
          <w:lang w:eastAsia="he-IL"/>
        </w:rPr>
        <w:t xml:space="preserve">כולו. אבל אני, ששומע את נגה </w:t>
      </w:r>
      <w:r>
        <w:rPr>
          <w:rtl/>
          <w:lang w:eastAsia="he-IL"/>
        </w:rPr>
        <w:t>–</w:t>
      </w:r>
      <w:r>
        <w:rPr>
          <w:rFonts w:hint="cs"/>
          <w:rtl/>
          <w:lang w:eastAsia="he-IL"/>
        </w:rPr>
        <w:t xml:space="preserve"> נגה זאת בחורה צעירה שהייתה היום בכנס שארגנתי לרגל היום הבין-לאומי לשוויון אנשים עם מוגבלות</w:t>
      </w:r>
      <w:r w:rsidR="00F32516">
        <w:rPr>
          <w:rFonts w:hint="cs"/>
          <w:rtl/>
          <w:lang w:eastAsia="he-IL"/>
        </w:rPr>
        <w:t>.</w:t>
      </w:r>
      <w:r>
        <w:rPr>
          <w:rFonts w:hint="cs"/>
          <w:rtl/>
          <w:lang w:eastAsia="he-IL"/>
        </w:rPr>
        <w:t xml:space="preserve"> נגה היא מתמודדת נפש </w:t>
      </w:r>
      <w:r>
        <w:rPr>
          <w:rtl/>
          <w:lang w:eastAsia="he-IL"/>
        </w:rPr>
        <w:t>–</w:t>
      </w:r>
      <w:r>
        <w:rPr>
          <w:rFonts w:hint="cs"/>
          <w:rtl/>
          <w:lang w:eastAsia="he-IL"/>
        </w:rPr>
        <w:t xml:space="preserve"> נכות שקופה. כמו שאתם רואים, אני גם </w:t>
      </w:r>
      <w:bookmarkStart w:id="7485" w:name="_ETM_Q17_646000"/>
      <w:bookmarkEnd w:id="7485"/>
      <w:r>
        <w:rPr>
          <w:rFonts w:hint="cs"/>
          <w:rtl/>
          <w:lang w:eastAsia="he-IL"/>
        </w:rPr>
        <w:t>עונדת את הסרט הזה</w:t>
      </w:r>
      <w:r w:rsidR="00F32516">
        <w:rPr>
          <w:rFonts w:hint="cs"/>
          <w:rtl/>
          <w:lang w:eastAsia="he-IL"/>
        </w:rPr>
        <w:t>,</w:t>
      </w:r>
      <w:r>
        <w:rPr>
          <w:rFonts w:hint="cs"/>
          <w:rtl/>
          <w:lang w:eastAsia="he-IL"/>
        </w:rPr>
        <w:t xml:space="preserve"> שבא להגיד, יש לנו נכות שקופה. אותם אנשים שיש להם נכות ולא רואים אותה לא זוכים לסובלנות ולסבלנות שהם צריכים כל</w:t>
      </w:r>
      <w:r w:rsidR="00F32516">
        <w:rPr>
          <w:rFonts w:hint="cs"/>
          <w:rtl/>
          <w:lang w:eastAsia="he-IL"/>
        </w:rPr>
        <w:t xml:space="preserve"> </w:t>
      </w:r>
      <w:r>
        <w:rPr>
          <w:rFonts w:hint="cs"/>
          <w:rtl/>
          <w:lang w:eastAsia="he-IL"/>
        </w:rPr>
        <w:t xml:space="preserve">כך. הם לא יכולים לעמוד בתור, אבל הם נאלצים לעשות זאת, וכשהם </w:t>
      </w:r>
      <w:bookmarkStart w:id="7486" w:name="_ETM_Q17_664000"/>
      <w:bookmarkEnd w:id="7486"/>
      <w:r>
        <w:rPr>
          <w:rFonts w:hint="cs"/>
          <w:rtl/>
          <w:lang w:eastAsia="he-IL"/>
        </w:rPr>
        <w:t xml:space="preserve">מנסים לעקוף בתעודה של ביטוח לאומי, מתחילים לצעוק עליהם: מי אתם? מה פתאום, אתם לא נכים. כי לא רואים את זה. </w:t>
      </w:r>
    </w:p>
    <w:p w:rsidR="001A258E" w:rsidRDefault="001A258E" w:rsidP="00B9391D">
      <w:pPr>
        <w:rPr>
          <w:rtl/>
          <w:lang w:eastAsia="he-IL"/>
        </w:rPr>
      </w:pPr>
    </w:p>
    <w:p w:rsidR="001A258E" w:rsidRDefault="001A258E" w:rsidP="00F32516">
      <w:pPr>
        <w:rPr>
          <w:rtl/>
          <w:lang w:eastAsia="he-IL"/>
        </w:rPr>
      </w:pPr>
      <w:bookmarkStart w:id="7487" w:name="_ETM_Q17_671000"/>
      <w:bookmarkEnd w:id="7487"/>
      <w:r>
        <w:rPr>
          <w:rFonts w:hint="cs"/>
          <w:rtl/>
          <w:lang w:eastAsia="he-IL"/>
        </w:rPr>
        <w:t>שמענו אותה. היא דיברה דברי טעם בכל</w:t>
      </w:r>
      <w:r w:rsidR="00F32516">
        <w:rPr>
          <w:rFonts w:hint="cs"/>
          <w:rtl/>
          <w:lang w:eastAsia="he-IL"/>
        </w:rPr>
        <w:t xml:space="preserve"> </w:t>
      </w:r>
      <w:r>
        <w:rPr>
          <w:rFonts w:hint="cs"/>
          <w:rtl/>
          <w:lang w:eastAsia="he-IL"/>
        </w:rPr>
        <w:t>כך הרבה כאב</w:t>
      </w:r>
      <w:r w:rsidR="00F32516">
        <w:rPr>
          <w:rFonts w:hint="cs"/>
          <w:rtl/>
          <w:lang w:eastAsia="he-IL"/>
        </w:rPr>
        <w:t>.</w:t>
      </w:r>
      <w:r>
        <w:rPr>
          <w:rFonts w:hint="cs"/>
          <w:rtl/>
          <w:lang w:eastAsia="he-IL"/>
        </w:rPr>
        <w:t xml:space="preserve"> על כך מדבר יצחק, ואני ממשיכה: אבל כשאני שומע את נגה, בחורה מוכשרת עם צרכים מיוחדים אשר מתארת בכאב את העוול שנגרם לה מדי יום </w:t>
      </w:r>
      <w:bookmarkStart w:id="7488" w:name="_ETM_Q17_687000"/>
      <w:bookmarkEnd w:id="7488"/>
      <w:r>
        <w:rPr>
          <w:rFonts w:hint="cs"/>
          <w:rtl/>
          <w:lang w:eastAsia="he-IL"/>
        </w:rPr>
        <w:t>בזמן שאנשים יורים חיצים כדוגמת הערות פוגעניות היישר ללב;</w:t>
      </w:r>
      <w:bookmarkStart w:id="7489" w:name="_ETM_Q17_697000"/>
      <w:bookmarkEnd w:id="7489"/>
      <w:r>
        <w:rPr>
          <w:rFonts w:hint="cs"/>
          <w:rtl/>
          <w:lang w:eastAsia="he-IL"/>
        </w:rPr>
        <w:t xml:space="preserve"> אנשים שיפוטיים, אנשים שלא מצליחים לראות מעבר. אני חושב לעצמי שכדי לתקן את המציאות הזאת עלינו לתקן את עצמנו, קודם כול; בין אם זה לקבל את עצמנו, </w:t>
      </w:r>
      <w:bookmarkStart w:id="7490" w:name="_ETM_Q17_707000"/>
      <w:bookmarkEnd w:id="7490"/>
      <w:r>
        <w:rPr>
          <w:rFonts w:hint="cs"/>
          <w:rtl/>
          <w:lang w:eastAsia="he-IL"/>
        </w:rPr>
        <w:t xml:space="preserve">לראות את בני האדם שסביבנו כפי שהם מתוך כבוד </w:t>
      </w:r>
      <w:bookmarkStart w:id="7491" w:name="_ETM_Q17_712000"/>
      <w:bookmarkEnd w:id="7491"/>
      <w:r>
        <w:rPr>
          <w:rFonts w:hint="cs"/>
          <w:rtl/>
          <w:lang w:eastAsia="he-IL"/>
        </w:rPr>
        <w:t xml:space="preserve">והערכה. ליבי נצבט אל מול המציאות שחווים אנשים עם צרכים מיוחדים. מעבר למגבלה שהם סוחבים מידי יום </w:t>
      </w:r>
      <w:bookmarkStart w:id="7492" w:name="_ETM_Q17_719000"/>
      <w:bookmarkEnd w:id="7492"/>
      <w:r>
        <w:rPr>
          <w:rFonts w:hint="cs"/>
          <w:rtl/>
          <w:lang w:eastAsia="he-IL"/>
        </w:rPr>
        <w:t xml:space="preserve">ביומו, עליהם לשאת שק משקלות של הערות מזלזלות אשר מאיים להרעיד ולאבד את שיווי המשקל ואת ביטחונם העצמי </w:t>
      </w:r>
      <w:bookmarkStart w:id="7493" w:name="_ETM_Q17_726000"/>
      <w:bookmarkEnd w:id="7493"/>
      <w:r>
        <w:rPr>
          <w:rFonts w:hint="cs"/>
          <w:rtl/>
          <w:lang w:eastAsia="he-IL"/>
        </w:rPr>
        <w:t xml:space="preserve">שגם כך מאוד נמוך. כשאני רואה אתכם, לא </w:t>
      </w:r>
      <w:bookmarkStart w:id="7494" w:name="_ETM_Q17_734000"/>
      <w:bookmarkEnd w:id="7494"/>
      <w:r>
        <w:rPr>
          <w:rFonts w:hint="cs"/>
          <w:rtl/>
          <w:lang w:eastAsia="he-IL"/>
        </w:rPr>
        <w:t xml:space="preserve">אנשים עם </w:t>
      </w:r>
      <w:r>
        <w:rPr>
          <w:rFonts w:hint="cs"/>
          <w:rtl/>
          <w:lang w:eastAsia="he-IL"/>
        </w:rPr>
        <w:lastRenderedPageBreak/>
        <w:t xml:space="preserve">מגבלה, לא מוגבלים, פשוט אנשים, ואפשר לומר </w:t>
      </w:r>
      <w:r>
        <w:rPr>
          <w:rtl/>
          <w:lang w:eastAsia="he-IL"/>
        </w:rPr>
        <w:t>–</w:t>
      </w:r>
      <w:r>
        <w:rPr>
          <w:rFonts w:hint="cs"/>
          <w:rtl/>
          <w:lang w:eastAsia="he-IL"/>
        </w:rPr>
        <w:t xml:space="preserve"> מיוחדים, אני לא חושב שניתן </w:t>
      </w:r>
      <w:bookmarkStart w:id="7495" w:name="_ETM_Q17_744000"/>
      <w:bookmarkEnd w:id="7495"/>
      <w:r>
        <w:rPr>
          <w:rFonts w:hint="cs"/>
          <w:rtl/>
          <w:lang w:eastAsia="he-IL"/>
        </w:rPr>
        <w:t>לדבר במונחים של שוויון, הכלה, קבלה.</w:t>
      </w:r>
    </w:p>
    <w:p w:rsidR="001A258E" w:rsidRDefault="001A258E" w:rsidP="00B9391D">
      <w:pPr>
        <w:rPr>
          <w:rtl/>
          <w:lang w:eastAsia="he-IL"/>
        </w:rPr>
      </w:pPr>
    </w:p>
    <w:p w:rsidR="008909A6" w:rsidRDefault="008909A6" w:rsidP="00F32516">
      <w:pPr>
        <w:rPr>
          <w:rtl/>
          <w:lang w:eastAsia="he-IL"/>
        </w:rPr>
      </w:pPr>
      <w:bookmarkStart w:id="7496" w:name="TOR_Q18"/>
      <w:bookmarkEnd w:id="7496"/>
      <w:r>
        <w:rPr>
          <w:rFonts w:hint="cs"/>
          <w:rtl/>
          <w:lang w:eastAsia="he-IL"/>
        </w:rPr>
        <w:t xml:space="preserve">אני חושב שאתם נמצאים הרבה </w:t>
      </w:r>
      <w:bookmarkStart w:id="7497" w:name="_ETM_Q18_150936"/>
      <w:bookmarkEnd w:id="7497"/>
      <w:r>
        <w:rPr>
          <w:rFonts w:hint="cs"/>
          <w:rtl/>
          <w:lang w:eastAsia="he-IL"/>
        </w:rPr>
        <w:t>הרבה הרבה מעבר לזה. המונחים האמורים הם דווקא התפעלות, השראה</w:t>
      </w:r>
      <w:bookmarkStart w:id="7498" w:name="_ETM_Q18_159150"/>
      <w:bookmarkEnd w:id="7498"/>
      <w:r>
        <w:rPr>
          <w:rFonts w:hint="cs"/>
          <w:rtl/>
          <w:lang w:eastAsia="he-IL"/>
        </w:rPr>
        <w:t xml:space="preserve"> והערצה. אתם, המגיעים יום-יום להישגים ולפסגות אשר </w:t>
      </w:r>
      <w:bookmarkStart w:id="7499" w:name="_ETM_Q18_165912"/>
      <w:bookmarkEnd w:id="7499"/>
      <w:r>
        <w:rPr>
          <w:rFonts w:hint="cs"/>
          <w:rtl/>
          <w:lang w:eastAsia="he-IL"/>
        </w:rPr>
        <w:t xml:space="preserve">לאחרים נראים כמובנים מאליהם לכאורה; </w:t>
      </w:r>
      <w:bookmarkStart w:id="7500" w:name="_ETM_Q18_169116"/>
      <w:bookmarkEnd w:id="7500"/>
      <w:r>
        <w:rPr>
          <w:rFonts w:hint="cs"/>
          <w:rtl/>
          <w:lang w:eastAsia="he-IL"/>
        </w:rPr>
        <w:t xml:space="preserve">אתם, עם היכולת המופלאה שלכם להמשיך לצעוד ולהתמודד </w:t>
      </w:r>
      <w:bookmarkStart w:id="7501" w:name="_ETM_Q18_172497"/>
      <w:bookmarkEnd w:id="7501"/>
      <w:r>
        <w:rPr>
          <w:rFonts w:hint="cs"/>
          <w:rtl/>
          <w:lang w:eastAsia="he-IL"/>
        </w:rPr>
        <w:t xml:space="preserve">בצל הקשיים המאיימים, בוחרים בחיים. חיים של משמעות, חיים של </w:t>
      </w:r>
      <w:bookmarkStart w:id="7502" w:name="_ETM_Q18_178457"/>
      <w:bookmarkEnd w:id="7502"/>
      <w:r>
        <w:rPr>
          <w:rFonts w:hint="cs"/>
          <w:rtl/>
          <w:lang w:eastAsia="he-IL"/>
        </w:rPr>
        <w:t xml:space="preserve">דרך. אומנם היא מאתגרת יותר, אך דווקא בשל כך ראויה </w:t>
      </w:r>
      <w:bookmarkStart w:id="7503" w:name="_ETM_Q18_183147"/>
      <w:bookmarkEnd w:id="7503"/>
      <w:r>
        <w:rPr>
          <w:rFonts w:hint="cs"/>
          <w:rtl/>
          <w:lang w:eastAsia="he-IL"/>
        </w:rPr>
        <w:t xml:space="preserve">להערצה ולהתפעלות. </w:t>
      </w:r>
    </w:p>
    <w:p w:rsidR="008909A6" w:rsidRDefault="008909A6" w:rsidP="00B9391D">
      <w:pPr>
        <w:rPr>
          <w:rtl/>
          <w:lang w:eastAsia="he-IL"/>
        </w:rPr>
      </w:pPr>
    </w:p>
    <w:p w:rsidR="008909A6" w:rsidRDefault="008909A6" w:rsidP="00F32516">
      <w:pPr>
        <w:rPr>
          <w:rtl/>
          <w:lang w:eastAsia="he-IL"/>
        </w:rPr>
      </w:pPr>
      <w:r>
        <w:rPr>
          <w:rFonts w:hint="cs"/>
          <w:rtl/>
          <w:lang w:eastAsia="he-IL"/>
        </w:rPr>
        <w:t xml:space="preserve">אני רואה גם את המשפחות שלכם </w:t>
      </w:r>
      <w:r w:rsidR="00F32516">
        <w:rPr>
          <w:rFonts w:hint="eastAsia"/>
          <w:rtl/>
          <w:lang w:eastAsia="he-IL"/>
        </w:rPr>
        <w:t>–</w:t>
      </w:r>
      <w:r w:rsidR="00F32516">
        <w:rPr>
          <w:rFonts w:hint="cs"/>
          <w:rtl/>
          <w:lang w:eastAsia="he-IL"/>
        </w:rPr>
        <w:t xml:space="preserve"> </w:t>
      </w:r>
      <w:r>
        <w:rPr>
          <w:rFonts w:hint="cs"/>
          <w:rtl/>
          <w:lang w:eastAsia="he-IL"/>
        </w:rPr>
        <w:t xml:space="preserve">גם אימא </w:t>
      </w:r>
      <w:bookmarkStart w:id="7504" w:name="_ETM_Q18_188696"/>
      <w:bookmarkEnd w:id="7504"/>
      <w:r>
        <w:rPr>
          <w:rFonts w:hint="cs"/>
          <w:rtl/>
          <w:lang w:eastAsia="he-IL"/>
        </w:rPr>
        <w:t xml:space="preserve">של נגה הייתה בכנס. גם היא דיברה. היא </w:t>
      </w:r>
      <w:bookmarkStart w:id="7505" w:name="_ETM_Q18_191397"/>
      <w:bookmarkEnd w:id="7505"/>
      <w:r>
        <w:rPr>
          <w:rFonts w:hint="cs"/>
          <w:rtl/>
          <w:lang w:eastAsia="he-IL"/>
        </w:rPr>
        <w:t xml:space="preserve">הייתה בין אלה שיזמו את הדבר הנפלא הזה. אני רואה </w:t>
      </w:r>
      <w:bookmarkStart w:id="7506" w:name="_ETM_Q18_194748"/>
      <w:bookmarkEnd w:id="7506"/>
      <w:r>
        <w:rPr>
          <w:rFonts w:hint="cs"/>
          <w:rtl/>
          <w:lang w:eastAsia="he-IL"/>
        </w:rPr>
        <w:t xml:space="preserve">גם את המשפחות שלכם, מחד, עמודי התווך, והעוגן מאידך; </w:t>
      </w:r>
      <w:bookmarkStart w:id="7507" w:name="_ETM_Q18_197674"/>
      <w:bookmarkEnd w:id="7507"/>
      <w:r>
        <w:rPr>
          <w:rFonts w:hint="cs"/>
          <w:rtl/>
          <w:lang w:eastAsia="he-IL"/>
        </w:rPr>
        <w:t xml:space="preserve">הרוח המעודדת להמשיך ולצעוד קדימה. אני מעריץ אתכם </w:t>
      </w:r>
      <w:bookmarkStart w:id="7508" w:name="_ETM_Q18_202805"/>
      <w:bookmarkEnd w:id="7508"/>
      <w:r>
        <w:rPr>
          <w:rFonts w:hint="cs"/>
          <w:rtl/>
          <w:lang w:eastAsia="he-IL"/>
        </w:rPr>
        <w:t xml:space="preserve">על כל יום, על כל שעה, על כל רגע. </w:t>
      </w:r>
      <w:bookmarkStart w:id="7509" w:name="_ETM_Q18_206302"/>
      <w:bookmarkStart w:id="7510" w:name="_ETM_Q18_206540"/>
      <w:bookmarkStart w:id="7511" w:name="_ETM_Q18_206623"/>
      <w:bookmarkStart w:id="7512" w:name="_ETM_Q18_206659"/>
      <w:bookmarkStart w:id="7513" w:name="_ETM_Q18_206737"/>
      <w:bookmarkEnd w:id="7509"/>
      <w:bookmarkEnd w:id="7510"/>
      <w:bookmarkEnd w:id="7511"/>
      <w:bookmarkEnd w:id="7512"/>
      <w:bookmarkEnd w:id="7513"/>
      <w:r>
        <w:rPr>
          <w:rFonts w:hint="cs"/>
          <w:rtl/>
          <w:lang w:eastAsia="he-IL"/>
        </w:rPr>
        <w:t xml:space="preserve">האתגרים סובבים בכל תחום בחיים, ואתם, בגדלותכם, בוחרים ללוות, </w:t>
      </w:r>
      <w:bookmarkStart w:id="7514" w:name="_ETM_Q18_215661"/>
      <w:bookmarkEnd w:id="7514"/>
      <w:r>
        <w:rPr>
          <w:rFonts w:hint="cs"/>
          <w:rtl/>
          <w:lang w:eastAsia="he-IL"/>
        </w:rPr>
        <w:t xml:space="preserve">לתמוך ולהרים. </w:t>
      </w:r>
      <w:bookmarkStart w:id="7515" w:name="_ETM_Q18_216227"/>
      <w:bookmarkStart w:id="7516" w:name="_ETM_Q18_216324"/>
      <w:bookmarkStart w:id="7517" w:name="_ETM_Q18_216396"/>
      <w:bookmarkStart w:id="7518" w:name="_ETM_Q18_216496"/>
      <w:bookmarkEnd w:id="7515"/>
      <w:bookmarkEnd w:id="7516"/>
      <w:bookmarkEnd w:id="7517"/>
      <w:bookmarkEnd w:id="7518"/>
      <w:r>
        <w:rPr>
          <w:rFonts w:hint="cs"/>
          <w:rtl/>
          <w:lang w:eastAsia="he-IL"/>
        </w:rPr>
        <w:t xml:space="preserve">אני פונה לכולכם </w:t>
      </w:r>
      <w:r>
        <w:rPr>
          <w:rtl/>
          <w:lang w:eastAsia="he-IL"/>
        </w:rPr>
        <w:t>–</w:t>
      </w:r>
      <w:r>
        <w:rPr>
          <w:rFonts w:hint="cs"/>
          <w:rtl/>
          <w:lang w:eastAsia="he-IL"/>
        </w:rPr>
        <w:t xml:space="preserve"> בכל פעם </w:t>
      </w:r>
      <w:bookmarkStart w:id="7519" w:name="_ETM_Q18_221339"/>
      <w:bookmarkEnd w:id="7519"/>
      <w:r>
        <w:rPr>
          <w:rFonts w:hint="cs"/>
          <w:rtl/>
          <w:lang w:eastAsia="he-IL"/>
        </w:rPr>
        <w:t xml:space="preserve">שאתם נפגשים עם אדם מיוחד שימו לב לפיסת ההשראה </w:t>
      </w:r>
      <w:bookmarkStart w:id="7520" w:name="_ETM_Q18_225129"/>
      <w:bookmarkEnd w:id="7520"/>
      <w:r>
        <w:rPr>
          <w:rFonts w:hint="cs"/>
          <w:rtl/>
          <w:lang w:eastAsia="he-IL"/>
        </w:rPr>
        <w:t xml:space="preserve">שנקרית בדרככם. תתפעלו, תעריכו, תנסו ללמוד גם כן איך מעפילים </w:t>
      </w:r>
      <w:bookmarkStart w:id="7521" w:name="_ETM_Q18_233922"/>
      <w:bookmarkEnd w:id="7521"/>
      <w:r>
        <w:rPr>
          <w:rFonts w:hint="cs"/>
          <w:rtl/>
          <w:lang w:eastAsia="he-IL"/>
        </w:rPr>
        <w:t xml:space="preserve">וכובשים פסגות, תוך שימוש בכל הכישורים והיכולות שבידינו, </w:t>
      </w:r>
      <w:bookmarkStart w:id="7522" w:name="_ETM_Q18_237812"/>
      <w:bookmarkEnd w:id="7522"/>
      <w:r>
        <w:rPr>
          <w:rFonts w:hint="cs"/>
          <w:rtl/>
          <w:lang w:eastAsia="he-IL"/>
        </w:rPr>
        <w:t xml:space="preserve">למרות האתגרים השונים, ודווקא בזכותם. </w:t>
      </w:r>
    </w:p>
    <w:p w:rsidR="008909A6" w:rsidRDefault="008909A6" w:rsidP="00B9391D">
      <w:pPr>
        <w:rPr>
          <w:rtl/>
          <w:lang w:eastAsia="he-IL"/>
        </w:rPr>
      </w:pPr>
      <w:bookmarkStart w:id="7523" w:name="_ETM_Q18_239700"/>
      <w:bookmarkStart w:id="7524" w:name="_ETM_Q18_239786"/>
      <w:bookmarkEnd w:id="7523"/>
      <w:bookmarkEnd w:id="7524"/>
    </w:p>
    <w:p w:rsidR="008909A6" w:rsidRDefault="008909A6" w:rsidP="00B9391D">
      <w:pPr>
        <w:rPr>
          <w:rtl/>
          <w:lang w:eastAsia="he-IL"/>
        </w:rPr>
      </w:pPr>
      <w:bookmarkStart w:id="7525" w:name="_ETM_Q18_239821"/>
      <w:bookmarkStart w:id="7526" w:name="_ETM_Q18_239901"/>
      <w:bookmarkEnd w:id="7525"/>
      <w:bookmarkEnd w:id="7526"/>
      <w:r>
        <w:rPr>
          <w:rFonts w:hint="cs"/>
          <w:rtl/>
          <w:lang w:eastAsia="he-IL"/>
        </w:rPr>
        <w:t xml:space="preserve">אז אני רוצה לומר תודה </w:t>
      </w:r>
      <w:bookmarkStart w:id="7527" w:name="_ETM_Q18_242604"/>
      <w:bookmarkEnd w:id="7527"/>
      <w:r>
        <w:rPr>
          <w:rFonts w:hint="cs"/>
          <w:rtl/>
          <w:lang w:eastAsia="he-IL"/>
        </w:rPr>
        <w:t xml:space="preserve">רבה ליצחק, ואני רוצה לומר לכולנו </w:t>
      </w:r>
      <w:r>
        <w:rPr>
          <w:rtl/>
          <w:lang w:eastAsia="he-IL"/>
        </w:rPr>
        <w:t>–</w:t>
      </w:r>
      <w:r>
        <w:rPr>
          <w:rFonts w:hint="cs"/>
          <w:rtl/>
          <w:lang w:eastAsia="he-IL"/>
        </w:rPr>
        <w:t xml:space="preserve"> קודם </w:t>
      </w:r>
      <w:bookmarkStart w:id="7528" w:name="_ETM_Q18_242828"/>
      <w:bookmarkEnd w:id="7528"/>
      <w:r>
        <w:rPr>
          <w:rFonts w:hint="cs"/>
          <w:rtl/>
          <w:lang w:eastAsia="he-IL"/>
        </w:rPr>
        <w:t xml:space="preserve">כול לשר מאיר כהן </w:t>
      </w:r>
      <w:r>
        <w:rPr>
          <w:rtl/>
          <w:lang w:eastAsia="he-IL"/>
        </w:rPr>
        <w:t>–</w:t>
      </w:r>
      <w:r>
        <w:rPr>
          <w:rFonts w:hint="cs"/>
          <w:rtl/>
          <w:lang w:eastAsia="he-IL"/>
        </w:rPr>
        <w:t xml:space="preserve"> תודה רבה. באמת היית תמיד </w:t>
      </w:r>
      <w:bookmarkStart w:id="7529" w:name="_ETM_Q18_248047"/>
      <w:bookmarkEnd w:id="7529"/>
      <w:r>
        <w:rPr>
          <w:rFonts w:hint="cs"/>
          <w:rtl/>
          <w:lang w:eastAsia="he-IL"/>
        </w:rPr>
        <w:t xml:space="preserve">חבר והיית שם כשאני צריכה, על כל פניות </w:t>
      </w:r>
      <w:bookmarkStart w:id="7530" w:name="_ETM_Q18_253389"/>
      <w:bookmarkEnd w:id="7530"/>
      <w:r>
        <w:rPr>
          <w:rFonts w:hint="cs"/>
          <w:rtl/>
          <w:lang w:eastAsia="he-IL"/>
        </w:rPr>
        <w:t>הציבור. אז תודה רבה. אני שמחה ולא שמחה בזה שאתה</w:t>
      </w:r>
      <w:bookmarkStart w:id="7531" w:name="_ETM_Q18_256865"/>
      <w:bookmarkEnd w:id="7531"/>
      <w:r>
        <w:rPr>
          <w:rFonts w:hint="cs"/>
          <w:rtl/>
          <w:lang w:eastAsia="he-IL"/>
        </w:rPr>
        <w:t xml:space="preserve"> עוזב. אני שמחה כי אני חושבת שהממשלה שלנו תהיה טובה יו</w:t>
      </w:r>
      <w:bookmarkStart w:id="7532" w:name="_ETM_Q18_256675"/>
      <w:bookmarkEnd w:id="7532"/>
      <w:r>
        <w:rPr>
          <w:rFonts w:hint="cs"/>
          <w:rtl/>
          <w:lang w:eastAsia="he-IL"/>
        </w:rPr>
        <w:t xml:space="preserve">תר </w:t>
      </w:r>
      <w:r>
        <w:rPr>
          <w:rtl/>
          <w:lang w:eastAsia="he-IL"/>
        </w:rPr>
        <w:t>–</w:t>
      </w:r>
      <w:r>
        <w:rPr>
          <w:rFonts w:hint="cs"/>
          <w:rtl/>
          <w:lang w:eastAsia="he-IL"/>
        </w:rPr>
        <w:t xml:space="preserve"> סליחה </w:t>
      </w:r>
      <w:r>
        <w:rPr>
          <w:rtl/>
          <w:lang w:eastAsia="he-IL"/>
        </w:rPr>
        <w:t>–</w:t>
      </w:r>
      <w:r>
        <w:rPr>
          <w:rFonts w:hint="cs"/>
          <w:rtl/>
          <w:lang w:eastAsia="he-IL"/>
        </w:rPr>
        <w:t xml:space="preserve"> אבל אני עצובה כי היית באמת </w:t>
      </w:r>
      <w:bookmarkStart w:id="7533" w:name="_ETM_Q18_263685"/>
      <w:bookmarkEnd w:id="7533"/>
      <w:r>
        <w:rPr>
          <w:rFonts w:hint="cs"/>
          <w:rtl/>
          <w:lang w:eastAsia="he-IL"/>
        </w:rPr>
        <w:t xml:space="preserve">שר לדוגמה ולמופת. </w:t>
      </w:r>
    </w:p>
    <w:p w:rsidR="008909A6" w:rsidRDefault="008909A6" w:rsidP="00B9391D">
      <w:pPr>
        <w:rPr>
          <w:rtl/>
          <w:lang w:eastAsia="he-IL"/>
        </w:rPr>
      </w:pPr>
      <w:bookmarkStart w:id="7534" w:name="_ETM_Q18_266180"/>
      <w:bookmarkStart w:id="7535" w:name="_ETM_Q18_266298"/>
      <w:bookmarkEnd w:id="7534"/>
      <w:bookmarkEnd w:id="7535"/>
    </w:p>
    <w:p w:rsidR="008909A6" w:rsidRDefault="008909A6" w:rsidP="00B9391D">
      <w:pPr>
        <w:rPr>
          <w:rtl/>
          <w:lang w:eastAsia="he-IL"/>
        </w:rPr>
      </w:pPr>
      <w:bookmarkStart w:id="7536" w:name="_ETM_Q18_266324"/>
      <w:bookmarkStart w:id="7537" w:name="_ETM_Q18_266402"/>
      <w:bookmarkEnd w:id="7536"/>
      <w:bookmarkEnd w:id="7537"/>
      <w:r>
        <w:rPr>
          <w:rFonts w:hint="cs"/>
          <w:rtl/>
          <w:lang w:eastAsia="he-IL"/>
        </w:rPr>
        <w:t xml:space="preserve">אז אני רוצה לסיים גם כבת משפחה </w:t>
      </w:r>
      <w:bookmarkStart w:id="7538" w:name="_ETM_Q18_267281"/>
      <w:bookmarkEnd w:id="7538"/>
      <w:r>
        <w:rPr>
          <w:rFonts w:hint="cs"/>
          <w:rtl/>
          <w:lang w:eastAsia="he-IL"/>
        </w:rPr>
        <w:t>של מתמודד נפש ולפנות אל כולכם ולומר - -</w:t>
      </w:r>
    </w:p>
    <w:p w:rsidR="008909A6" w:rsidRDefault="008909A6" w:rsidP="00B9391D">
      <w:pPr>
        <w:rPr>
          <w:rtl/>
          <w:lang w:eastAsia="he-IL"/>
        </w:rPr>
      </w:pPr>
    </w:p>
    <w:p w:rsidR="008909A6" w:rsidRDefault="008909A6" w:rsidP="00B9391D">
      <w:pPr>
        <w:pStyle w:val="af6"/>
        <w:rPr>
          <w:rtl/>
        </w:rPr>
      </w:pPr>
      <w:r w:rsidRPr="00E119F0">
        <w:rPr>
          <w:rStyle w:val="TagStyle"/>
          <w:rtl/>
        </w:rPr>
        <w:t xml:space="preserve"> &lt;&lt; יור &gt;&gt;</w:t>
      </w:r>
      <w:r w:rsidRPr="00290818">
        <w:rPr>
          <w:rStyle w:val="TagStyle"/>
          <w:rtl/>
        </w:rPr>
        <w:t xml:space="preserve"> </w:t>
      </w:r>
      <w:r>
        <w:rPr>
          <w:rtl/>
        </w:rPr>
        <w:t>היו"ר מיקי לוי:</w:t>
      </w:r>
      <w:r w:rsidRPr="00290818">
        <w:rPr>
          <w:rStyle w:val="TagStyle"/>
          <w:rtl/>
        </w:rPr>
        <w:t xml:space="preserve"> </w:t>
      </w:r>
      <w:r w:rsidRPr="00E119F0">
        <w:rPr>
          <w:rStyle w:val="TagStyle"/>
          <w:rtl/>
        </w:rPr>
        <w:t>&lt;&lt; יור &gt;&gt;</w:t>
      </w:r>
      <w:r>
        <w:rPr>
          <w:rtl/>
        </w:rPr>
        <w:t xml:space="preserve">  </w:t>
      </w:r>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 xml:space="preserve">משפט לסיום, אחרי חמש דקות. </w:t>
      </w:r>
    </w:p>
    <w:p w:rsidR="008909A6" w:rsidRDefault="008909A6" w:rsidP="00B9391D">
      <w:pPr>
        <w:rPr>
          <w:b/>
          <w:bCs/>
          <w:u w:val="single"/>
          <w:rtl/>
          <w:lang w:eastAsia="he-IL"/>
        </w:rPr>
      </w:pPr>
      <w:bookmarkStart w:id="7539" w:name="_ETM_Q18_270981"/>
      <w:bookmarkEnd w:id="7539"/>
    </w:p>
    <w:p w:rsidR="008909A6" w:rsidRDefault="008909A6" w:rsidP="00B9391D">
      <w:pPr>
        <w:pStyle w:val="-"/>
        <w:rPr>
          <w:rtl/>
        </w:rPr>
      </w:pPr>
      <w:r w:rsidRPr="00E119F0">
        <w:rPr>
          <w:rStyle w:val="TagStyle"/>
          <w:rtl/>
        </w:rPr>
        <w:t xml:space="preserve"> &lt;&lt; דובר_המשך &gt;&gt;</w:t>
      </w:r>
      <w:r w:rsidRPr="00290818">
        <w:rPr>
          <w:rStyle w:val="TagStyle"/>
          <w:rtl/>
        </w:rPr>
        <w:t xml:space="preserve"> </w:t>
      </w:r>
      <w:r>
        <w:rPr>
          <w:rtl/>
        </w:rPr>
        <w:t>מיכל מרים וולדיגר (הציונות הדתית):</w:t>
      </w:r>
      <w:r w:rsidRPr="00290818">
        <w:rPr>
          <w:rStyle w:val="TagStyle"/>
          <w:rtl/>
        </w:rPr>
        <w:t xml:space="preserve"> </w:t>
      </w:r>
      <w:r w:rsidRPr="00E119F0">
        <w:rPr>
          <w:rStyle w:val="TagStyle"/>
          <w:rtl/>
        </w:rPr>
        <w:t>&lt;&lt; דובר_המשך &gt;&gt;</w:t>
      </w:r>
      <w:r>
        <w:rPr>
          <w:rtl/>
        </w:rPr>
        <w:t xml:space="preserve">  </w:t>
      </w:r>
    </w:p>
    <w:p w:rsidR="008909A6" w:rsidRDefault="008909A6" w:rsidP="00B9391D">
      <w:pPr>
        <w:pStyle w:val="KeepWithNext"/>
        <w:rPr>
          <w:rtl/>
          <w:lang w:eastAsia="he-IL"/>
        </w:rPr>
      </w:pPr>
    </w:p>
    <w:p w:rsidR="008909A6" w:rsidRPr="00290818" w:rsidRDefault="008909A6" w:rsidP="00B9391D">
      <w:pPr>
        <w:rPr>
          <w:rtl/>
          <w:lang w:eastAsia="he-IL"/>
        </w:rPr>
      </w:pPr>
      <w:r>
        <w:rPr>
          <w:rFonts w:hint="cs"/>
          <w:rtl/>
          <w:lang w:eastAsia="he-IL"/>
        </w:rPr>
        <w:t xml:space="preserve">- - אנחנו חייבים להיות סובלניים וסבלניים, בוודאי </w:t>
      </w:r>
      <w:bookmarkStart w:id="7540" w:name="_ETM_Q18_275097"/>
      <w:bookmarkEnd w:id="7540"/>
      <w:r>
        <w:rPr>
          <w:rFonts w:hint="cs"/>
          <w:rtl/>
          <w:lang w:eastAsia="he-IL"/>
        </w:rPr>
        <w:t xml:space="preserve">כלפי אנשים עם מוגבלות, בין שהיא שקופה ובין </w:t>
      </w:r>
      <w:bookmarkStart w:id="7541" w:name="_ETM_Q18_279237"/>
      <w:bookmarkEnd w:id="7541"/>
      <w:r>
        <w:rPr>
          <w:rFonts w:hint="cs"/>
          <w:rtl/>
          <w:lang w:eastAsia="he-IL"/>
        </w:rPr>
        <w:t xml:space="preserve">שלא. כך נרוויח כפליים, כי כך נהיה יותר </w:t>
      </w:r>
      <w:bookmarkStart w:id="7542" w:name="_ETM_Q18_281290"/>
      <w:bookmarkEnd w:id="7542"/>
      <w:r>
        <w:rPr>
          <w:rFonts w:hint="cs"/>
          <w:rtl/>
          <w:lang w:eastAsia="he-IL"/>
        </w:rPr>
        <w:t xml:space="preserve">סובלניים אחד לשני. תודה רבה. </w:t>
      </w:r>
    </w:p>
    <w:p w:rsidR="008909A6" w:rsidRDefault="008909A6" w:rsidP="00B9391D">
      <w:pPr>
        <w:rPr>
          <w:rtl/>
          <w:lang w:eastAsia="he-IL"/>
        </w:rPr>
      </w:pPr>
    </w:p>
    <w:p w:rsidR="008909A6" w:rsidRDefault="008909A6" w:rsidP="00B9391D">
      <w:pPr>
        <w:pStyle w:val="af6"/>
        <w:rPr>
          <w:rtl/>
        </w:rPr>
      </w:pPr>
      <w:r w:rsidRPr="00E119F0">
        <w:rPr>
          <w:rStyle w:val="TagStyle"/>
          <w:rtl/>
        </w:rPr>
        <w:t xml:space="preserve"> &lt;&lt; יור &gt;&gt;</w:t>
      </w:r>
      <w:r w:rsidRPr="005C622B">
        <w:rPr>
          <w:rStyle w:val="TagStyle"/>
          <w:rtl/>
        </w:rPr>
        <w:t xml:space="preserve"> </w:t>
      </w:r>
      <w:r>
        <w:rPr>
          <w:rtl/>
        </w:rPr>
        <w:t>היו"ר מיקי לוי:</w:t>
      </w:r>
      <w:r w:rsidRPr="005C622B">
        <w:rPr>
          <w:rStyle w:val="TagStyle"/>
          <w:rtl/>
        </w:rPr>
        <w:t xml:space="preserve"> </w:t>
      </w:r>
      <w:r w:rsidRPr="00E119F0">
        <w:rPr>
          <w:rStyle w:val="TagStyle"/>
          <w:rtl/>
        </w:rPr>
        <w:t>&lt;&lt; יור &gt;&gt;</w:t>
      </w:r>
      <w:r>
        <w:rPr>
          <w:rtl/>
        </w:rPr>
        <w:t xml:space="preserve">  </w:t>
      </w:r>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תודה רבה. חברת הכנסת רייטן מרום, בבקשה.</w:t>
      </w:r>
    </w:p>
    <w:p w:rsidR="008909A6" w:rsidRDefault="008909A6" w:rsidP="00B9391D">
      <w:pPr>
        <w:rPr>
          <w:rtl/>
          <w:lang w:eastAsia="he-IL"/>
        </w:rPr>
      </w:pPr>
    </w:p>
    <w:p w:rsidR="008909A6" w:rsidRDefault="008909A6" w:rsidP="00B9391D">
      <w:pPr>
        <w:pStyle w:val="a4"/>
        <w:keepNext/>
        <w:rPr>
          <w:rtl/>
        </w:rPr>
      </w:pPr>
      <w:bookmarkStart w:id="7543" w:name="ET_speaker_6158_8"/>
      <w:r w:rsidRPr="00E119F0">
        <w:rPr>
          <w:rStyle w:val="TagStyle"/>
          <w:rtl/>
        </w:rPr>
        <w:t xml:space="preserve"> &lt;&lt; דובר &gt;&gt;</w:t>
      </w:r>
      <w:r w:rsidRPr="005C622B">
        <w:rPr>
          <w:rStyle w:val="TagStyle"/>
          <w:rtl/>
        </w:rPr>
        <w:t xml:space="preserve"> </w:t>
      </w:r>
      <w:bookmarkStart w:id="7544" w:name="_Toc121332758"/>
      <w:r>
        <w:rPr>
          <w:rtl/>
        </w:rPr>
        <w:t>אפרת רייטן מרום (העבודה):</w:t>
      </w:r>
      <w:bookmarkEnd w:id="7544"/>
      <w:r w:rsidRPr="005C622B">
        <w:rPr>
          <w:rStyle w:val="TagStyle"/>
          <w:rtl/>
        </w:rPr>
        <w:t xml:space="preserve"> </w:t>
      </w:r>
      <w:r w:rsidRPr="00E119F0">
        <w:rPr>
          <w:rStyle w:val="TagStyle"/>
          <w:rtl/>
        </w:rPr>
        <w:t>&lt;&lt; דובר &gt;&gt;</w:t>
      </w:r>
      <w:r>
        <w:rPr>
          <w:rtl/>
        </w:rPr>
        <w:t xml:space="preserve">  </w:t>
      </w:r>
      <w:bookmarkEnd w:id="7543"/>
    </w:p>
    <w:p w:rsidR="008909A6" w:rsidRDefault="008909A6" w:rsidP="00B9391D">
      <w:pPr>
        <w:pStyle w:val="KeepWithNext"/>
        <w:rPr>
          <w:rtl/>
          <w:lang w:eastAsia="he-IL"/>
        </w:rPr>
      </w:pPr>
    </w:p>
    <w:p w:rsidR="008909A6" w:rsidRDefault="008909A6" w:rsidP="00B9391D">
      <w:pPr>
        <w:keepNext/>
        <w:rPr>
          <w:rtl/>
          <w:lang w:eastAsia="he-IL"/>
        </w:rPr>
      </w:pPr>
      <w:r>
        <w:rPr>
          <w:rFonts w:hint="cs"/>
          <w:rtl/>
          <w:lang w:eastAsia="he-IL"/>
        </w:rPr>
        <w:t xml:space="preserve">אדוני יו"ר הכנסת, כנסת נכבדה, מכובדיי כולם </w:t>
      </w:r>
      <w:r>
        <w:rPr>
          <w:rtl/>
          <w:lang w:eastAsia="he-IL"/>
        </w:rPr>
        <w:t>–</w:t>
      </w:r>
      <w:r>
        <w:rPr>
          <w:rFonts w:hint="cs"/>
          <w:rtl/>
          <w:lang w:eastAsia="he-IL"/>
        </w:rPr>
        <w:t xml:space="preserve"> אדוני שר הרווחה, אני יודעת שאתה בשיחה צפופה ומפרגנת עם חברת הכנסת וולדיגר - - -</w:t>
      </w:r>
    </w:p>
    <w:p w:rsidR="008909A6" w:rsidRDefault="008909A6" w:rsidP="00B9391D">
      <w:pPr>
        <w:rPr>
          <w:rtl/>
          <w:lang w:eastAsia="he-IL"/>
        </w:rPr>
      </w:pPr>
    </w:p>
    <w:p w:rsidR="008909A6" w:rsidRDefault="008909A6" w:rsidP="00B9391D">
      <w:pPr>
        <w:pStyle w:val="af6"/>
        <w:rPr>
          <w:rtl/>
        </w:rPr>
      </w:pPr>
      <w:r w:rsidRPr="00E119F0">
        <w:rPr>
          <w:rStyle w:val="TagStyle"/>
          <w:rtl/>
        </w:rPr>
        <w:t xml:space="preserve"> &lt;&lt; יור &gt;&gt;</w:t>
      </w:r>
      <w:r w:rsidRPr="00185708">
        <w:rPr>
          <w:rStyle w:val="TagStyle"/>
          <w:rtl/>
        </w:rPr>
        <w:t xml:space="preserve"> </w:t>
      </w:r>
      <w:r>
        <w:rPr>
          <w:rtl/>
        </w:rPr>
        <w:t>היו"ר מיקי לוי:</w:t>
      </w:r>
      <w:r w:rsidRPr="00185708">
        <w:rPr>
          <w:rStyle w:val="TagStyle"/>
          <w:rtl/>
        </w:rPr>
        <w:t xml:space="preserve"> </w:t>
      </w:r>
      <w:r w:rsidRPr="00E119F0">
        <w:rPr>
          <w:rStyle w:val="TagStyle"/>
          <w:rtl/>
        </w:rPr>
        <w:t>&lt;&lt; יור &gt;&gt;</w:t>
      </w:r>
      <w:r>
        <w:rPr>
          <w:rtl/>
        </w:rPr>
        <w:t xml:space="preserve">  </w:t>
      </w:r>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השר מאי</w:t>
      </w:r>
      <w:bookmarkStart w:id="7545" w:name="_ETM_Q18_319813"/>
      <w:bookmarkEnd w:id="7545"/>
      <w:r>
        <w:rPr>
          <w:rFonts w:hint="cs"/>
          <w:rtl/>
          <w:lang w:eastAsia="he-IL"/>
        </w:rPr>
        <w:t xml:space="preserve">ר כהן, היא קוראה לך. </w:t>
      </w:r>
    </w:p>
    <w:p w:rsidR="008909A6" w:rsidRDefault="008909A6" w:rsidP="00B9391D">
      <w:pPr>
        <w:rPr>
          <w:b/>
          <w:bCs/>
          <w:u w:val="single"/>
          <w:rtl/>
          <w:lang w:eastAsia="he-IL"/>
        </w:rPr>
      </w:pPr>
      <w:bookmarkStart w:id="7546" w:name="_ETM_Q18_321475"/>
      <w:bookmarkStart w:id="7547" w:name="_ETM_Q18_321586"/>
      <w:bookmarkStart w:id="7548" w:name="_ETM_Q18_322639"/>
      <w:bookmarkEnd w:id="7546"/>
      <w:bookmarkEnd w:id="7547"/>
      <w:bookmarkEnd w:id="7548"/>
    </w:p>
    <w:p w:rsidR="008909A6" w:rsidRDefault="008909A6" w:rsidP="00B9391D">
      <w:pPr>
        <w:pStyle w:val="-"/>
        <w:rPr>
          <w:rtl/>
        </w:rPr>
      </w:pPr>
      <w:bookmarkStart w:id="7549" w:name="ET_speakercontinue_6158_19"/>
      <w:r w:rsidRPr="00E119F0">
        <w:rPr>
          <w:rStyle w:val="TagStyle"/>
          <w:rtl/>
        </w:rPr>
        <w:t xml:space="preserve"> &lt;&lt; דובר_המשך &gt;&gt;</w:t>
      </w:r>
      <w:r w:rsidRPr="00185708">
        <w:rPr>
          <w:rStyle w:val="TagStyle"/>
          <w:rtl/>
        </w:rPr>
        <w:t xml:space="preserve"> </w:t>
      </w:r>
      <w:r>
        <w:rPr>
          <w:rtl/>
        </w:rPr>
        <w:t>אפרת רייטן מרום (העבודה):</w:t>
      </w:r>
      <w:r w:rsidRPr="00185708">
        <w:rPr>
          <w:rStyle w:val="TagStyle"/>
          <w:rtl/>
        </w:rPr>
        <w:t xml:space="preserve"> </w:t>
      </w:r>
      <w:r w:rsidRPr="00E119F0">
        <w:rPr>
          <w:rStyle w:val="TagStyle"/>
          <w:rtl/>
        </w:rPr>
        <w:t>&lt;&lt; דובר_המשך &gt;&gt;</w:t>
      </w:r>
      <w:r>
        <w:rPr>
          <w:rtl/>
        </w:rPr>
        <w:t xml:space="preserve">  </w:t>
      </w:r>
      <w:bookmarkEnd w:id="7549"/>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 xml:space="preserve">רק אם אתה רוצה לשמוע </w:t>
      </w:r>
      <w:bookmarkStart w:id="7550" w:name="_ETM_Q18_322844"/>
      <w:bookmarkEnd w:id="7550"/>
      <w:r>
        <w:rPr>
          <w:rFonts w:hint="cs"/>
          <w:rtl/>
          <w:lang w:eastAsia="he-IL"/>
        </w:rPr>
        <w:t xml:space="preserve">כמה מילות פרגון. אתה לא חייב. </w:t>
      </w:r>
    </w:p>
    <w:p w:rsidR="008909A6" w:rsidRDefault="008909A6" w:rsidP="00B9391D">
      <w:pPr>
        <w:rPr>
          <w:rtl/>
          <w:lang w:eastAsia="he-IL"/>
        </w:rPr>
      </w:pPr>
      <w:bookmarkStart w:id="7551" w:name="_ETM_Q18_328244"/>
      <w:bookmarkStart w:id="7552" w:name="_ETM_Q18_328363"/>
      <w:bookmarkEnd w:id="7551"/>
      <w:bookmarkEnd w:id="7552"/>
    </w:p>
    <w:p w:rsidR="008909A6" w:rsidRDefault="008909A6" w:rsidP="00B9391D">
      <w:pPr>
        <w:rPr>
          <w:rtl/>
          <w:lang w:eastAsia="he-IL"/>
        </w:rPr>
      </w:pPr>
      <w:bookmarkStart w:id="7553" w:name="_ETM_Q18_328390"/>
      <w:bookmarkEnd w:id="7553"/>
      <w:r>
        <w:rPr>
          <w:rFonts w:hint="cs"/>
          <w:rtl/>
          <w:lang w:eastAsia="he-IL"/>
        </w:rPr>
        <w:t>כ</w:t>
      </w:r>
      <w:bookmarkStart w:id="7554" w:name="_ETM_Q18_328497"/>
      <w:bookmarkEnd w:id="7554"/>
      <w:r>
        <w:rPr>
          <w:rFonts w:hint="cs"/>
          <w:rtl/>
          <w:lang w:eastAsia="he-IL"/>
        </w:rPr>
        <w:t xml:space="preserve">ן, אני גם רוצה </w:t>
      </w:r>
      <w:bookmarkStart w:id="7555" w:name="_ETM_Q18_330335"/>
      <w:bookmarkEnd w:id="7555"/>
      <w:r>
        <w:rPr>
          <w:rFonts w:hint="cs"/>
          <w:rtl/>
          <w:lang w:eastAsia="he-IL"/>
        </w:rPr>
        <w:t xml:space="preserve">להצטרף לדברים שלך, מיכל. אני חושבת ששר </w:t>
      </w:r>
      <w:bookmarkStart w:id="7556" w:name="_ETM_Q18_337195"/>
      <w:bookmarkEnd w:id="7556"/>
      <w:r>
        <w:rPr>
          <w:rFonts w:hint="cs"/>
          <w:rtl/>
          <w:lang w:eastAsia="he-IL"/>
        </w:rPr>
        <w:t xml:space="preserve">הרווחה היוצא באמת מילא את תפקידו בצורה מעוררת כבוד והערכה </w:t>
      </w:r>
      <w:bookmarkStart w:id="7557" w:name="_ETM_Q18_340130"/>
      <w:bookmarkEnd w:id="7557"/>
      <w:r>
        <w:rPr>
          <w:rFonts w:hint="cs"/>
          <w:rtl/>
          <w:lang w:eastAsia="he-IL"/>
        </w:rPr>
        <w:t xml:space="preserve">גדולה. שיתוף הפעולה היה קסום מבחינתי. עשינו חוקים וחקיקות </w:t>
      </w:r>
      <w:bookmarkStart w:id="7558" w:name="_ETM_Q18_349745"/>
      <w:bookmarkEnd w:id="7558"/>
      <w:r>
        <w:rPr>
          <w:rFonts w:hint="cs"/>
          <w:rtl/>
          <w:lang w:eastAsia="he-IL"/>
        </w:rPr>
        <w:t xml:space="preserve">משני חיים ופורצי דרך, והכול בנועם וחוכמה ותבונה וכבוד. </w:t>
      </w:r>
      <w:bookmarkStart w:id="7559" w:name="_ETM_Q18_354245"/>
      <w:bookmarkEnd w:id="7559"/>
      <w:r>
        <w:rPr>
          <w:rFonts w:hint="cs"/>
          <w:rtl/>
          <w:lang w:eastAsia="he-IL"/>
        </w:rPr>
        <w:t xml:space="preserve">אני מאוד מודה לך על החוויה הראשונה </w:t>
      </w:r>
      <w:bookmarkStart w:id="7560" w:name="_ETM_Q18_357698"/>
      <w:bookmarkEnd w:id="7560"/>
      <w:r>
        <w:rPr>
          <w:rFonts w:hint="cs"/>
          <w:rtl/>
          <w:lang w:eastAsia="he-IL"/>
        </w:rPr>
        <w:t xml:space="preserve">שהענקת לי בכנסת הראשונה שלי. זה הרבה גם בזכות שיתוף הפעולה הזה. </w:t>
      </w:r>
    </w:p>
    <w:p w:rsidR="008909A6" w:rsidRDefault="008909A6" w:rsidP="00B9391D">
      <w:pPr>
        <w:rPr>
          <w:rtl/>
          <w:lang w:eastAsia="he-IL"/>
        </w:rPr>
      </w:pPr>
      <w:bookmarkStart w:id="7561" w:name="_ETM_Q18_359485"/>
      <w:bookmarkStart w:id="7562" w:name="_ETM_Q18_359591"/>
      <w:bookmarkEnd w:id="7561"/>
      <w:bookmarkEnd w:id="7562"/>
    </w:p>
    <w:p w:rsidR="008909A6" w:rsidRPr="00185708" w:rsidRDefault="008909A6" w:rsidP="00B9391D">
      <w:pPr>
        <w:rPr>
          <w:rtl/>
          <w:lang w:eastAsia="he-IL"/>
        </w:rPr>
      </w:pPr>
      <w:bookmarkStart w:id="7563" w:name="_ETM_Q18_359631"/>
      <w:bookmarkStart w:id="7564" w:name="_ETM_Q18_359732"/>
      <w:bookmarkEnd w:id="7563"/>
      <w:bookmarkEnd w:id="7564"/>
      <w:r>
        <w:rPr>
          <w:rFonts w:hint="cs"/>
          <w:rtl/>
          <w:lang w:eastAsia="he-IL"/>
        </w:rPr>
        <w:t>ולך, מיכל היקרה, גם כן תודה רבה</w:t>
      </w:r>
      <w:bookmarkStart w:id="7565" w:name="_ETM_Q18_364527"/>
      <w:bookmarkEnd w:id="7565"/>
      <w:r>
        <w:rPr>
          <w:rFonts w:hint="cs"/>
          <w:rtl/>
          <w:lang w:eastAsia="he-IL"/>
        </w:rPr>
        <w:t xml:space="preserve">, גם על היוזמה של היום הזה. זה יום כל כך </w:t>
      </w:r>
      <w:bookmarkStart w:id="7566" w:name="_ETM_Q18_365714"/>
      <w:bookmarkEnd w:id="7566"/>
      <w:r>
        <w:rPr>
          <w:rFonts w:hint="cs"/>
          <w:rtl/>
          <w:lang w:eastAsia="he-IL"/>
        </w:rPr>
        <w:t xml:space="preserve">חשוב, זה יום כל כך מכיל; </w:t>
      </w:r>
      <w:bookmarkStart w:id="7567" w:name="_ETM_Q18_369150"/>
      <w:bookmarkEnd w:id="7567"/>
      <w:r>
        <w:rPr>
          <w:rFonts w:hint="cs"/>
          <w:rtl/>
          <w:lang w:eastAsia="he-IL"/>
        </w:rPr>
        <w:t>יום שרואה כל אדם באשר הוא אדם. אני ממש</w:t>
      </w:r>
      <w:bookmarkStart w:id="7568" w:name="_ETM_Q18_376567"/>
      <w:bookmarkEnd w:id="7568"/>
      <w:r>
        <w:rPr>
          <w:rFonts w:hint="cs"/>
          <w:rtl/>
          <w:lang w:eastAsia="he-IL"/>
        </w:rPr>
        <w:t xml:space="preserve"> שמחה שהרמת את הכפפה ולקחת את היום הזה </w:t>
      </w:r>
      <w:bookmarkStart w:id="7569" w:name="_ETM_Q18_377295"/>
      <w:bookmarkEnd w:id="7569"/>
      <w:r>
        <w:rPr>
          <w:rFonts w:hint="cs"/>
          <w:rtl/>
          <w:lang w:eastAsia="he-IL"/>
        </w:rPr>
        <w:t xml:space="preserve">כיום שבו אנחנו מציינים את היום הזה בכנסת. כמו </w:t>
      </w:r>
      <w:bookmarkStart w:id="7570" w:name="_ETM_Q18_381807"/>
      <w:bookmarkEnd w:id="7570"/>
      <w:r>
        <w:rPr>
          <w:rFonts w:hint="cs"/>
          <w:rtl/>
          <w:lang w:eastAsia="he-IL"/>
        </w:rPr>
        <w:t xml:space="preserve">שאמרת, לא יכולתי להיות בכנס שלך הבוקר, כי כן בחרתי </w:t>
      </w:r>
      <w:bookmarkStart w:id="7571" w:name="_ETM_Q18_384807"/>
      <w:bookmarkEnd w:id="7571"/>
      <w:r>
        <w:rPr>
          <w:rtl/>
          <w:lang w:eastAsia="he-IL"/>
        </w:rPr>
        <w:t>–</w:t>
      </w:r>
      <w:r>
        <w:rPr>
          <w:rFonts w:hint="cs"/>
          <w:rtl/>
          <w:lang w:eastAsia="he-IL"/>
        </w:rPr>
        <w:t xml:space="preserve"> השמאל בחר ללכת לכותל </w:t>
      </w:r>
      <w:r>
        <w:rPr>
          <w:rtl/>
          <w:lang w:eastAsia="he-IL"/>
        </w:rPr>
        <w:t>–</w:t>
      </w:r>
      <w:r>
        <w:rPr>
          <w:rFonts w:hint="cs"/>
          <w:rtl/>
          <w:lang w:eastAsia="he-IL"/>
        </w:rPr>
        <w:t xml:space="preserve"> יחד עם בני ובעלי, כי </w:t>
      </w:r>
      <w:bookmarkStart w:id="7572" w:name="_ETM_Q18_389408"/>
      <w:bookmarkEnd w:id="7572"/>
      <w:r>
        <w:rPr>
          <w:rFonts w:hint="cs"/>
          <w:rtl/>
          <w:lang w:eastAsia="he-IL"/>
        </w:rPr>
        <w:t>הבן שלי מתגייס. זה הבן הבכור שלי</w:t>
      </w:r>
      <w:r w:rsidR="00F32516">
        <w:rPr>
          <w:rFonts w:hint="cs"/>
          <w:rtl/>
          <w:lang w:eastAsia="he-IL"/>
        </w:rPr>
        <w:t>,</w:t>
      </w:r>
      <w:r>
        <w:rPr>
          <w:rFonts w:hint="cs"/>
          <w:rtl/>
          <w:lang w:eastAsia="he-IL"/>
        </w:rPr>
        <w:t xml:space="preserve"> והיה לי חשוב </w:t>
      </w:r>
      <w:bookmarkStart w:id="7573" w:name="_ETM_Q18_395195"/>
      <w:bookmarkEnd w:id="7573"/>
      <w:r>
        <w:rPr>
          <w:rFonts w:hint="cs"/>
          <w:rtl/>
          <w:lang w:eastAsia="he-IL"/>
        </w:rPr>
        <w:t xml:space="preserve">להיות איתו. </w:t>
      </w:r>
    </w:p>
    <w:p w:rsidR="008909A6" w:rsidRDefault="008909A6" w:rsidP="00B9391D">
      <w:pPr>
        <w:rPr>
          <w:rtl/>
          <w:lang w:eastAsia="he-IL"/>
        </w:rPr>
      </w:pPr>
    </w:p>
    <w:p w:rsidR="008909A6" w:rsidRDefault="008909A6" w:rsidP="00B9391D">
      <w:pPr>
        <w:pStyle w:val="af5"/>
        <w:rPr>
          <w:rtl/>
        </w:rPr>
      </w:pPr>
      <w:bookmarkStart w:id="7574" w:name="ET_interruption_6150_9"/>
      <w:r w:rsidRPr="00E119F0">
        <w:rPr>
          <w:rStyle w:val="TagStyle"/>
          <w:rtl/>
        </w:rPr>
        <w:t xml:space="preserve"> &lt;&lt; קריאה &gt;&gt;</w:t>
      </w:r>
      <w:r w:rsidRPr="005C622B">
        <w:rPr>
          <w:rStyle w:val="TagStyle"/>
          <w:rtl/>
        </w:rPr>
        <w:t xml:space="preserve"> </w:t>
      </w:r>
      <w:r>
        <w:rPr>
          <w:rtl/>
        </w:rPr>
        <w:t>מיכל מרים וולדיגר (הציונות הדתית):</w:t>
      </w:r>
      <w:r w:rsidRPr="005C622B">
        <w:rPr>
          <w:rStyle w:val="TagStyle"/>
          <w:rtl/>
        </w:rPr>
        <w:t xml:space="preserve"> </w:t>
      </w:r>
      <w:r w:rsidRPr="00E119F0">
        <w:rPr>
          <w:rStyle w:val="TagStyle"/>
          <w:rtl/>
        </w:rPr>
        <w:t>&lt;&lt; קריאה &gt;&gt;</w:t>
      </w:r>
      <w:r>
        <w:rPr>
          <w:rtl/>
        </w:rPr>
        <w:t xml:space="preserve">  </w:t>
      </w:r>
      <w:bookmarkEnd w:id="7574"/>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 xml:space="preserve">בהצלחה. </w:t>
      </w:r>
    </w:p>
    <w:p w:rsidR="008909A6" w:rsidRDefault="008909A6" w:rsidP="00B9391D">
      <w:pPr>
        <w:rPr>
          <w:rtl/>
          <w:lang w:eastAsia="he-IL"/>
        </w:rPr>
      </w:pPr>
    </w:p>
    <w:p w:rsidR="008909A6" w:rsidRDefault="008909A6" w:rsidP="00B9391D">
      <w:pPr>
        <w:pStyle w:val="af6"/>
        <w:rPr>
          <w:rtl/>
        </w:rPr>
      </w:pPr>
      <w:r w:rsidRPr="00E119F0">
        <w:rPr>
          <w:rStyle w:val="TagStyle"/>
          <w:rtl/>
        </w:rPr>
        <w:t xml:space="preserve"> &lt;&lt; יור &gt;&gt;</w:t>
      </w:r>
      <w:r w:rsidRPr="005C622B">
        <w:rPr>
          <w:rStyle w:val="TagStyle"/>
          <w:rtl/>
        </w:rPr>
        <w:t xml:space="preserve"> </w:t>
      </w:r>
      <w:r>
        <w:rPr>
          <w:rtl/>
        </w:rPr>
        <w:t>היו"ר מיקי לוי:</w:t>
      </w:r>
      <w:r w:rsidRPr="005C622B">
        <w:rPr>
          <w:rStyle w:val="TagStyle"/>
          <w:rtl/>
        </w:rPr>
        <w:t xml:space="preserve"> </w:t>
      </w:r>
      <w:r w:rsidRPr="00E119F0">
        <w:rPr>
          <w:rStyle w:val="TagStyle"/>
          <w:rtl/>
        </w:rPr>
        <w:t>&lt;&lt; יור &gt;&gt;</w:t>
      </w:r>
      <w:r>
        <w:rPr>
          <w:rtl/>
        </w:rPr>
        <w:t xml:space="preserve">  </w:t>
      </w:r>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שילך בשלום וישוב בשלום.</w:t>
      </w:r>
    </w:p>
    <w:p w:rsidR="008909A6" w:rsidRDefault="008909A6" w:rsidP="00B9391D">
      <w:pPr>
        <w:rPr>
          <w:rtl/>
          <w:lang w:eastAsia="he-IL"/>
        </w:rPr>
      </w:pPr>
    </w:p>
    <w:p w:rsidR="008909A6" w:rsidRDefault="008909A6" w:rsidP="00B9391D">
      <w:pPr>
        <w:pStyle w:val="af5"/>
        <w:rPr>
          <w:rtl/>
        </w:rPr>
      </w:pPr>
      <w:bookmarkStart w:id="7575" w:name="ET_interruption_6202_11"/>
      <w:r w:rsidRPr="00E119F0">
        <w:rPr>
          <w:rStyle w:val="TagStyle"/>
          <w:rtl/>
        </w:rPr>
        <w:t xml:space="preserve"> &lt;&lt; קריאה &gt;&gt;</w:t>
      </w:r>
      <w:r w:rsidRPr="005C622B">
        <w:rPr>
          <w:rStyle w:val="TagStyle"/>
          <w:rtl/>
        </w:rPr>
        <w:t xml:space="preserve"> </w:t>
      </w:r>
      <w:r>
        <w:rPr>
          <w:rtl/>
        </w:rPr>
        <w:t>שר הרווחה והביטחון החברתי מאיר כהן:</w:t>
      </w:r>
      <w:r w:rsidRPr="005C622B">
        <w:rPr>
          <w:rStyle w:val="TagStyle"/>
          <w:rtl/>
        </w:rPr>
        <w:t xml:space="preserve"> </w:t>
      </w:r>
      <w:r w:rsidRPr="00E119F0">
        <w:rPr>
          <w:rStyle w:val="TagStyle"/>
          <w:rtl/>
        </w:rPr>
        <w:t>&lt;&lt; קריאה &gt;&gt;</w:t>
      </w:r>
      <w:r>
        <w:rPr>
          <w:rtl/>
        </w:rPr>
        <w:t xml:space="preserve">  </w:t>
      </w:r>
      <w:bookmarkEnd w:id="7575"/>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 xml:space="preserve">אמן. </w:t>
      </w:r>
    </w:p>
    <w:p w:rsidR="008909A6" w:rsidRDefault="008909A6" w:rsidP="00B9391D">
      <w:pPr>
        <w:rPr>
          <w:rtl/>
          <w:lang w:eastAsia="he-IL"/>
        </w:rPr>
      </w:pPr>
    </w:p>
    <w:p w:rsidR="008909A6" w:rsidRDefault="008909A6" w:rsidP="00B9391D">
      <w:pPr>
        <w:pStyle w:val="-"/>
        <w:keepNext/>
        <w:rPr>
          <w:rtl/>
        </w:rPr>
      </w:pPr>
      <w:bookmarkStart w:id="7576" w:name="ET_speakercontinue_6158_38"/>
      <w:r w:rsidRPr="00E119F0">
        <w:rPr>
          <w:rStyle w:val="TagStyle"/>
          <w:rtl/>
        </w:rPr>
        <w:t xml:space="preserve"> &lt;&lt; דובר_המשך &gt;&gt;</w:t>
      </w:r>
      <w:r w:rsidRPr="005C622B">
        <w:rPr>
          <w:rStyle w:val="TagStyle"/>
          <w:rtl/>
        </w:rPr>
        <w:t xml:space="preserve"> </w:t>
      </w:r>
      <w:r>
        <w:rPr>
          <w:rtl/>
        </w:rPr>
        <w:t>אפרת רייטן מרום (העבודה):</w:t>
      </w:r>
      <w:r w:rsidRPr="005C622B">
        <w:rPr>
          <w:rStyle w:val="TagStyle"/>
          <w:rtl/>
        </w:rPr>
        <w:t xml:space="preserve"> </w:t>
      </w:r>
      <w:r w:rsidRPr="00E119F0">
        <w:rPr>
          <w:rStyle w:val="TagStyle"/>
          <w:rtl/>
        </w:rPr>
        <w:t>&lt;&lt; דובר_המשך &gt;&gt;</w:t>
      </w:r>
      <w:bookmarkEnd w:id="7576"/>
      <w:r>
        <w:rPr>
          <w:rtl/>
        </w:rPr>
        <w:t xml:space="preserve">  </w:t>
      </w:r>
    </w:p>
    <w:p w:rsidR="008909A6" w:rsidRDefault="008909A6" w:rsidP="00B9391D">
      <w:pPr>
        <w:pStyle w:val="KeepWithNext"/>
        <w:rPr>
          <w:rtl/>
          <w:lang w:eastAsia="he-IL"/>
        </w:rPr>
      </w:pPr>
    </w:p>
    <w:p w:rsidR="008909A6" w:rsidRDefault="008909A6" w:rsidP="00B9391D">
      <w:pPr>
        <w:keepNext/>
        <w:rPr>
          <w:rtl/>
          <w:lang w:eastAsia="he-IL"/>
        </w:rPr>
      </w:pPr>
      <w:r>
        <w:rPr>
          <w:rFonts w:hint="cs"/>
          <w:rtl/>
          <w:lang w:eastAsia="he-IL"/>
        </w:rPr>
        <w:t xml:space="preserve">תודה רבה. אז יש לי, קודם כול, אורח </w:t>
      </w:r>
      <w:bookmarkStart w:id="7577" w:name="_ETM_Q18_403714"/>
      <w:bookmarkEnd w:id="7577"/>
      <w:r>
        <w:rPr>
          <w:rFonts w:hint="cs"/>
          <w:rtl/>
          <w:lang w:eastAsia="he-IL"/>
        </w:rPr>
        <w:t xml:space="preserve">מיוחד, ואני רוצה לומר לו תודה שהוא הסכים </w:t>
      </w:r>
      <w:bookmarkStart w:id="7578" w:name="_ETM_Q18_406577"/>
      <w:bookmarkEnd w:id="7578"/>
      <w:r>
        <w:rPr>
          <w:rFonts w:hint="cs"/>
          <w:rtl/>
          <w:lang w:eastAsia="he-IL"/>
        </w:rPr>
        <w:t xml:space="preserve">להגיע </w:t>
      </w:r>
      <w:r>
        <w:rPr>
          <w:rtl/>
          <w:lang w:eastAsia="he-IL"/>
        </w:rPr>
        <w:t>–</w:t>
      </w:r>
      <w:r>
        <w:rPr>
          <w:rFonts w:hint="cs"/>
          <w:rtl/>
          <w:lang w:eastAsia="he-IL"/>
        </w:rPr>
        <w:t xml:space="preserve"> יאיר. יאיר הוא איש יקר עם </w:t>
      </w:r>
      <w:bookmarkStart w:id="7579" w:name="_ETM_Q18_413055"/>
      <w:bookmarkEnd w:id="7579"/>
      <w:r>
        <w:rPr>
          <w:rFonts w:hint="cs"/>
          <w:rtl/>
          <w:lang w:eastAsia="he-IL"/>
        </w:rPr>
        <w:t>צרכים מיוחדים. הוא עובד בספרייה של משרד האנרגיה</w:t>
      </w:r>
      <w:bookmarkStart w:id="7580" w:name="_ETM_Q18_416989"/>
      <w:bookmarkEnd w:id="7580"/>
      <w:r>
        <w:rPr>
          <w:rFonts w:hint="cs"/>
          <w:rtl/>
          <w:lang w:eastAsia="he-IL"/>
        </w:rPr>
        <w:t xml:space="preserve">. לא סתם הוא עובד במשרד האנרגיה; הוא באמת מפיץ </w:t>
      </w:r>
      <w:bookmarkStart w:id="7581" w:name="_ETM_Q18_420882"/>
      <w:bookmarkEnd w:id="7581"/>
      <w:r>
        <w:rPr>
          <w:rFonts w:hint="cs"/>
          <w:rtl/>
          <w:lang w:eastAsia="he-IL"/>
        </w:rPr>
        <w:t>אנרגיה חיובית, אנרגיה יוצאת דופן. הוא בחר לבוא. הוא מ</w:t>
      </w:r>
      <w:bookmarkStart w:id="7582" w:name="_ETM_Q18_425948"/>
      <w:bookmarkEnd w:id="7582"/>
      <w:r>
        <w:rPr>
          <w:rFonts w:hint="cs"/>
          <w:rtl/>
          <w:lang w:eastAsia="he-IL"/>
        </w:rPr>
        <w:t>תכתב איתי הרבה זמן ברשת, ולכן הזמנתי אותו ביום הז</w:t>
      </w:r>
      <w:bookmarkStart w:id="7583" w:name="_ETM_Q18_431238"/>
      <w:bookmarkEnd w:id="7583"/>
      <w:r>
        <w:rPr>
          <w:rFonts w:hint="cs"/>
          <w:rtl/>
          <w:lang w:eastAsia="he-IL"/>
        </w:rPr>
        <w:t xml:space="preserve">ה, ואני ממש שמחה שהוא הגיע. אז אני מקדישה גם </w:t>
      </w:r>
      <w:bookmarkStart w:id="7584" w:name="_ETM_Q18_432284"/>
      <w:bookmarkEnd w:id="7584"/>
      <w:r>
        <w:rPr>
          <w:rFonts w:hint="cs"/>
          <w:rtl/>
          <w:lang w:eastAsia="he-IL"/>
        </w:rPr>
        <w:t xml:space="preserve">לו את היום הזה. </w:t>
      </w:r>
    </w:p>
    <w:p w:rsidR="008909A6" w:rsidRDefault="008909A6" w:rsidP="00B9391D">
      <w:pPr>
        <w:rPr>
          <w:rtl/>
          <w:lang w:eastAsia="he-IL"/>
        </w:rPr>
      </w:pPr>
      <w:bookmarkStart w:id="7585" w:name="_ETM_Q18_434156"/>
      <w:bookmarkStart w:id="7586" w:name="_ETM_Q18_434257"/>
      <w:bookmarkEnd w:id="7585"/>
      <w:bookmarkEnd w:id="7586"/>
    </w:p>
    <w:p w:rsidR="008909A6" w:rsidRDefault="008909A6" w:rsidP="00B9391D">
      <w:pPr>
        <w:rPr>
          <w:rtl/>
        </w:rPr>
      </w:pPr>
      <w:bookmarkStart w:id="7587" w:name="_ETM_Q18_434324"/>
      <w:bookmarkStart w:id="7588" w:name="_ETM_Q18_434398"/>
      <w:bookmarkEnd w:id="7587"/>
      <w:bookmarkEnd w:id="7588"/>
      <w:r>
        <w:rPr>
          <w:rFonts w:hint="cs"/>
          <w:rtl/>
          <w:lang w:eastAsia="he-IL"/>
        </w:rPr>
        <w:t xml:space="preserve">ולברך אותך, מיכל, ולומר גם תודות </w:t>
      </w:r>
      <w:bookmarkStart w:id="7589" w:name="_ETM_Q18_439234"/>
      <w:bookmarkEnd w:id="7589"/>
      <w:r>
        <w:rPr>
          <w:rFonts w:hint="cs"/>
          <w:rtl/>
          <w:lang w:eastAsia="he-IL"/>
        </w:rPr>
        <w:t xml:space="preserve">על הקדנציה המיוחדת הזו שהייתה לנו, הכנסת העשרים-וארבע, כיו"ר ועדת </w:t>
      </w:r>
      <w:bookmarkStart w:id="7590" w:name="_ETM_Q18_446335"/>
      <w:bookmarkEnd w:id="7590"/>
      <w:r>
        <w:rPr>
          <w:rFonts w:hint="cs"/>
          <w:rtl/>
          <w:lang w:eastAsia="he-IL"/>
        </w:rPr>
        <w:t xml:space="preserve">העבודה והרווחה. חוקקנו שבעה חוקים, מלא תקנות אחרות שקשורות לאנשים </w:t>
      </w:r>
      <w:bookmarkStart w:id="7591" w:name="_ETM_Q18_450261"/>
      <w:bookmarkEnd w:id="7591"/>
      <w:r>
        <w:rPr>
          <w:rFonts w:hint="cs"/>
          <w:rtl/>
          <w:lang w:eastAsia="he-IL"/>
        </w:rPr>
        <w:t xml:space="preserve">עם מוגבלויות. כל אחד מהם באמת היה חשוב; עשרות </w:t>
      </w:r>
      <w:bookmarkStart w:id="7592" w:name="_ETM_Q18_454296"/>
      <w:bookmarkEnd w:id="7592"/>
      <w:r>
        <w:rPr>
          <w:rFonts w:hint="cs"/>
          <w:rtl/>
          <w:lang w:eastAsia="he-IL"/>
        </w:rPr>
        <w:t xml:space="preserve">דיונים ושעות על גבי שעות של עבודה משותפת. </w:t>
      </w:r>
      <w:bookmarkStart w:id="7593" w:name="_ETM_Q18_457554"/>
      <w:bookmarkStart w:id="7594" w:name="_ETM_Q18_457633"/>
      <w:bookmarkStart w:id="7595" w:name="_ETM_Q18_458057"/>
      <w:bookmarkStart w:id="7596" w:name="_ETM_Q18_458135"/>
      <w:bookmarkEnd w:id="7593"/>
      <w:bookmarkEnd w:id="7594"/>
      <w:bookmarkEnd w:id="7595"/>
      <w:bookmarkEnd w:id="7596"/>
      <w:r>
        <w:rPr>
          <w:rFonts w:hint="cs"/>
          <w:rtl/>
        </w:rPr>
        <w:t xml:space="preserve">אפילו יו"ר </w:t>
      </w:r>
      <w:bookmarkStart w:id="7597" w:name="_ETM_Q18_461714"/>
      <w:bookmarkEnd w:id="7597"/>
      <w:r>
        <w:rPr>
          <w:rFonts w:hint="cs"/>
          <w:rtl/>
        </w:rPr>
        <w:t xml:space="preserve">הכנסת, לדעתי </w:t>
      </w:r>
      <w:r>
        <w:rPr>
          <w:rtl/>
        </w:rPr>
        <w:t>–</w:t>
      </w:r>
      <w:r>
        <w:rPr>
          <w:rFonts w:hint="cs"/>
          <w:rtl/>
        </w:rPr>
        <w:t xml:space="preserve"> אם אתה זוכר, פנינו אליך </w:t>
      </w:r>
      <w:bookmarkStart w:id="7598" w:name="_ETM_Q18_464000"/>
      <w:bookmarkEnd w:id="7598"/>
      <w:r>
        <w:rPr>
          <w:rFonts w:hint="cs"/>
          <w:rtl/>
        </w:rPr>
        <w:t xml:space="preserve">לא פעם בבקשות להמשיך לקיים ישיבות בוועדה על חשבון המליאה, </w:t>
      </w:r>
      <w:bookmarkStart w:id="7599" w:name="_ETM_Q18_468767"/>
      <w:bookmarkEnd w:id="7599"/>
      <w:r>
        <w:rPr>
          <w:rFonts w:hint="cs"/>
          <w:rtl/>
        </w:rPr>
        <w:t xml:space="preserve">כדי שאפשר יהיה להמשיך ולהתקדם עם הדיונים האלה, וביניהם החוק ההיסטורי, חוק שירותי רווחה לאנשים עם מוגבלויות; חוק שמגדיר בפעם הראשונה את הזכות לחיים עצמאיים ואוטונומיים. </w:t>
      </w:r>
    </w:p>
    <w:p w:rsidR="008909A6" w:rsidRDefault="008909A6" w:rsidP="00B9391D">
      <w:pPr>
        <w:rPr>
          <w:rtl/>
        </w:rPr>
      </w:pPr>
      <w:bookmarkStart w:id="7600" w:name="_ETM_Q18_486802"/>
      <w:bookmarkStart w:id="7601" w:name="_ETM_Q18_486897"/>
      <w:bookmarkEnd w:id="7600"/>
      <w:bookmarkEnd w:id="7601"/>
    </w:p>
    <w:p w:rsidR="008909A6" w:rsidRDefault="008909A6" w:rsidP="00F32516">
      <w:pPr>
        <w:rPr>
          <w:rtl/>
        </w:rPr>
      </w:pPr>
      <w:bookmarkStart w:id="7602" w:name="_ETM_Q18_487042"/>
      <w:bookmarkStart w:id="7603" w:name="_ETM_Q18_487125"/>
      <w:bookmarkEnd w:id="7602"/>
      <w:bookmarkEnd w:id="7603"/>
      <w:r>
        <w:rPr>
          <w:rFonts w:hint="cs"/>
          <w:rtl/>
        </w:rPr>
        <w:t xml:space="preserve">הינה, </w:t>
      </w:r>
      <w:bookmarkStart w:id="7604" w:name="_ETM_Q18_488145"/>
      <w:bookmarkEnd w:id="7604"/>
      <w:r>
        <w:rPr>
          <w:rFonts w:hint="cs"/>
          <w:rtl/>
        </w:rPr>
        <w:t xml:space="preserve">מתוך החוק סעיף שביחד עם הארגונים והעמותות וההורים הכנסנו ותיקנו: חיים שמאפשרים לאדם לבחור את אורח חייו ולקבל החלטות </w:t>
      </w:r>
      <w:bookmarkStart w:id="7605" w:name="_ETM_Q18_497672"/>
      <w:bookmarkEnd w:id="7605"/>
      <w:r>
        <w:rPr>
          <w:rFonts w:hint="cs"/>
          <w:rtl/>
        </w:rPr>
        <w:t xml:space="preserve">באשר אליו, ובכלל זה לבחור את מקום מגוריו בהתאם </w:t>
      </w:r>
      <w:bookmarkStart w:id="7606" w:name="_ETM_Q18_500726"/>
      <w:bookmarkEnd w:id="7606"/>
      <w:r>
        <w:rPr>
          <w:rFonts w:hint="cs"/>
          <w:rtl/>
        </w:rPr>
        <w:t xml:space="preserve">לאפשרויות הבחירה שיש לכל אדם, להשתתף בחברה ובקהילה ולנהל את </w:t>
      </w:r>
      <w:bookmarkStart w:id="7607" w:name="_ETM_Q18_508007"/>
      <w:bookmarkEnd w:id="7607"/>
      <w:r>
        <w:rPr>
          <w:rFonts w:hint="cs"/>
          <w:rtl/>
        </w:rPr>
        <w:t xml:space="preserve">חייו באוטונומיה ובעצמאות. </w:t>
      </w:r>
      <w:bookmarkStart w:id="7608" w:name="_ETM_Q18_510446"/>
      <w:bookmarkStart w:id="7609" w:name="_ETM_Q18_510541"/>
      <w:bookmarkStart w:id="7610" w:name="_ETM_Q18_510590"/>
      <w:bookmarkStart w:id="7611" w:name="_ETM_Q18_510684"/>
      <w:bookmarkEnd w:id="7608"/>
      <w:bookmarkEnd w:id="7609"/>
      <w:bookmarkEnd w:id="7610"/>
      <w:bookmarkEnd w:id="7611"/>
      <w:r>
        <w:rPr>
          <w:rFonts w:hint="cs"/>
          <w:rtl/>
        </w:rPr>
        <w:t>אני רק שואלת למה לקח עשר שנים</w:t>
      </w:r>
      <w:bookmarkStart w:id="7612" w:name="_ETM_Q18_513966"/>
      <w:bookmarkEnd w:id="7612"/>
      <w:r>
        <w:rPr>
          <w:rFonts w:hint="cs"/>
          <w:rtl/>
        </w:rPr>
        <w:t xml:space="preserve">. בכל מהלך שלטונו של </w:t>
      </w:r>
      <w:bookmarkStart w:id="7613" w:name="_ETM_Q18_517148"/>
      <w:bookmarkEnd w:id="7613"/>
      <w:r>
        <w:rPr>
          <w:rFonts w:hint="cs"/>
          <w:rtl/>
        </w:rPr>
        <w:t>בנימין נתניהו, למה החוק הזה לא עבר כל השנים האלה?</w:t>
      </w:r>
      <w:bookmarkStart w:id="7614" w:name="_ETM_Q18_521823"/>
      <w:bookmarkEnd w:id="7614"/>
      <w:r>
        <w:rPr>
          <w:rFonts w:hint="cs"/>
          <w:rtl/>
        </w:rPr>
        <w:t xml:space="preserve"> למה דווקא בקדנציה הקצרה הזו של שנה וחצי </w:t>
      </w:r>
      <w:bookmarkStart w:id="7615" w:name="_ETM_Q18_523601"/>
      <w:bookmarkEnd w:id="7615"/>
      <w:r>
        <w:rPr>
          <w:rFonts w:hint="cs"/>
          <w:rtl/>
        </w:rPr>
        <w:t>הצלחנו לקדם את החוק? זו שאלה שאין לי עליה</w:t>
      </w:r>
      <w:bookmarkStart w:id="7616" w:name="_ETM_Q18_525570"/>
      <w:bookmarkEnd w:id="7616"/>
      <w:r>
        <w:rPr>
          <w:rFonts w:hint="cs"/>
          <w:rtl/>
        </w:rPr>
        <w:t xml:space="preserve"> כרגע פתרונים ותשובות, אבל השאלה צריכה להישאל.</w:t>
      </w:r>
    </w:p>
    <w:p w:rsidR="008909A6" w:rsidRDefault="008909A6" w:rsidP="00B9391D">
      <w:pPr>
        <w:rPr>
          <w:rtl/>
        </w:rPr>
      </w:pPr>
      <w:bookmarkStart w:id="7617" w:name="_ETM_Q18_533779"/>
      <w:bookmarkStart w:id="7618" w:name="_ETM_Q18_533863"/>
      <w:bookmarkEnd w:id="7617"/>
      <w:bookmarkEnd w:id="7618"/>
    </w:p>
    <w:p w:rsidR="008909A6" w:rsidRDefault="008909A6" w:rsidP="00B9391D">
      <w:pPr>
        <w:rPr>
          <w:rtl/>
        </w:rPr>
      </w:pPr>
      <w:bookmarkStart w:id="7619" w:name="_ETM_Q18_533923"/>
      <w:bookmarkStart w:id="7620" w:name="_ETM_Q18_534016"/>
      <w:bookmarkEnd w:id="7619"/>
      <w:bookmarkEnd w:id="7620"/>
      <w:r>
        <w:rPr>
          <w:rFonts w:hint="cs"/>
          <w:rtl/>
        </w:rPr>
        <w:t>יותר מזה, כשה</w:t>
      </w:r>
      <w:bookmarkStart w:id="7621" w:name="_ETM_Q18_535875"/>
      <w:bookmarkEnd w:id="7621"/>
      <w:r>
        <w:rPr>
          <w:rFonts w:hint="cs"/>
          <w:rtl/>
        </w:rPr>
        <w:t xml:space="preserve">סתכלתי </w:t>
      </w:r>
      <w:r>
        <w:rPr>
          <w:rtl/>
        </w:rPr>
        <w:t>–</w:t>
      </w:r>
      <w:r>
        <w:rPr>
          <w:rFonts w:hint="cs"/>
          <w:rtl/>
        </w:rPr>
        <w:t xml:space="preserve"> ואני גם שומעת סביבי </w:t>
      </w:r>
      <w:r>
        <w:rPr>
          <w:rtl/>
        </w:rPr>
        <w:t>–</w:t>
      </w:r>
      <w:r>
        <w:rPr>
          <w:rFonts w:hint="cs"/>
          <w:rtl/>
        </w:rPr>
        <w:t xml:space="preserve"> על </w:t>
      </w:r>
      <w:bookmarkStart w:id="7622" w:name="_ETM_Q18_535132"/>
      <w:bookmarkEnd w:id="7622"/>
      <w:r>
        <w:rPr>
          <w:rFonts w:hint="cs"/>
          <w:rtl/>
        </w:rPr>
        <w:t>כל מיני אמירות, למשל של מפלגת נעם, באשר לאיך הם</w:t>
      </w:r>
      <w:bookmarkStart w:id="7623" w:name="_ETM_Q18_542775"/>
      <w:bookmarkEnd w:id="7623"/>
      <w:r>
        <w:rPr>
          <w:rFonts w:hint="cs"/>
          <w:rtl/>
        </w:rPr>
        <w:t xml:space="preserve"> תופסים אנשים בעלי צרכים מיוחדים, אנשים מיוחדים, אני </w:t>
      </w:r>
      <w:bookmarkStart w:id="7624" w:name="_ETM_Q18_548138"/>
      <w:bookmarkEnd w:id="7624"/>
      <w:r>
        <w:rPr>
          <w:rFonts w:hint="cs"/>
          <w:rtl/>
        </w:rPr>
        <w:t xml:space="preserve">קצת מזדעזעת. אני גם זוכרת שבמהלך הדיונים הגיעו פעם אחר </w:t>
      </w:r>
      <w:bookmarkStart w:id="7625" w:name="_ETM_Q18_551670"/>
      <w:bookmarkEnd w:id="7625"/>
      <w:r>
        <w:rPr>
          <w:rFonts w:hint="cs"/>
          <w:rtl/>
        </w:rPr>
        <w:t xml:space="preserve">פעם חברי כנסת, חלקם חברים שלך, מיכל, לצערי, מהציונות הדתית, </w:t>
      </w:r>
      <w:bookmarkStart w:id="7626" w:name="_ETM_Q18_555241"/>
      <w:bookmarkEnd w:id="7626"/>
      <w:r>
        <w:rPr>
          <w:rFonts w:hint="cs"/>
          <w:rtl/>
        </w:rPr>
        <w:t xml:space="preserve">שהתנגדו לתקנות ההנגשה בציבור. את זוכרת שעשינו את הדיונים </w:t>
      </w:r>
      <w:bookmarkStart w:id="7627" w:name="_ETM_Q18_562934"/>
      <w:bookmarkEnd w:id="7627"/>
      <w:r>
        <w:rPr>
          <w:rFonts w:hint="cs"/>
          <w:rtl/>
        </w:rPr>
        <w:t xml:space="preserve">האלה בשיתוף ולקח לנו חצי שנה עד שהגענו לנוסחה </w:t>
      </w:r>
      <w:bookmarkStart w:id="7628" w:name="_ETM_Q18_568432"/>
      <w:bookmarkEnd w:id="7628"/>
      <w:r>
        <w:rPr>
          <w:rFonts w:hint="cs"/>
          <w:rtl/>
        </w:rPr>
        <w:t xml:space="preserve">שתהיה נוסחה שכולם יברכו עליה? </w:t>
      </w:r>
    </w:p>
    <w:p w:rsidR="008909A6" w:rsidRDefault="008909A6" w:rsidP="00B9391D">
      <w:pPr>
        <w:rPr>
          <w:rtl/>
        </w:rPr>
      </w:pPr>
      <w:bookmarkStart w:id="7629" w:name="_ETM_Q18_573217"/>
      <w:bookmarkStart w:id="7630" w:name="_ETM_Q18_573307"/>
      <w:bookmarkEnd w:id="7629"/>
      <w:bookmarkEnd w:id="7630"/>
    </w:p>
    <w:p w:rsidR="008909A6" w:rsidRDefault="008909A6" w:rsidP="00B9391D">
      <w:pPr>
        <w:rPr>
          <w:rtl/>
        </w:rPr>
      </w:pPr>
      <w:bookmarkStart w:id="7631" w:name="_ETM_Q18_573458"/>
      <w:bookmarkStart w:id="7632" w:name="_ETM_Q18_573537"/>
      <w:bookmarkEnd w:id="7631"/>
      <w:bookmarkEnd w:id="7632"/>
      <w:r>
        <w:rPr>
          <w:rFonts w:hint="cs"/>
          <w:rtl/>
        </w:rPr>
        <w:t xml:space="preserve">לצערי, אותה תפיסת עולם </w:t>
      </w:r>
      <w:r>
        <w:rPr>
          <w:rtl/>
        </w:rPr>
        <w:t>–</w:t>
      </w:r>
      <w:r>
        <w:rPr>
          <w:rFonts w:hint="cs"/>
          <w:rtl/>
        </w:rPr>
        <w:t xml:space="preserve"> ואני עצובה; את רואה, אני אפילו לא </w:t>
      </w:r>
      <w:bookmarkStart w:id="7633" w:name="_ETM_Q18_573758"/>
      <w:bookmarkEnd w:id="7633"/>
      <w:r>
        <w:rPr>
          <w:rFonts w:hint="cs"/>
          <w:rtl/>
        </w:rPr>
        <w:t xml:space="preserve">אומרת את זה בכעס </w:t>
      </w:r>
      <w:r>
        <w:rPr>
          <w:rtl/>
        </w:rPr>
        <w:t>–</w:t>
      </w:r>
      <w:r>
        <w:rPr>
          <w:rFonts w:hint="cs"/>
          <w:rtl/>
        </w:rPr>
        <w:t xml:space="preserve"> פשוט בעצב</w:t>
      </w:r>
      <w:bookmarkStart w:id="7634" w:name="_ETM_Q18_576566"/>
      <w:bookmarkEnd w:id="7634"/>
      <w:r>
        <w:rPr>
          <w:rFonts w:hint="cs"/>
          <w:rtl/>
        </w:rPr>
        <w:t xml:space="preserve">. זאת אותה סיעה שהולכת חזיתית נגד בג"ץ ורוצה לקחת </w:t>
      </w:r>
      <w:bookmarkStart w:id="7635" w:name="_ETM_Q18_581101"/>
      <w:bookmarkEnd w:id="7635"/>
      <w:r>
        <w:rPr>
          <w:rFonts w:hint="cs"/>
          <w:rtl/>
        </w:rPr>
        <w:t xml:space="preserve">את הסמכויות של בג"ץ. </w:t>
      </w:r>
      <w:bookmarkStart w:id="7636" w:name="_ETM_Q18_584865"/>
      <w:bookmarkStart w:id="7637" w:name="_ETM_Q18_584980"/>
      <w:bookmarkEnd w:id="7636"/>
      <w:bookmarkEnd w:id="7637"/>
    </w:p>
    <w:p w:rsidR="008909A6" w:rsidRDefault="008909A6" w:rsidP="00B9391D">
      <w:pPr>
        <w:rPr>
          <w:rtl/>
        </w:rPr>
      </w:pPr>
    </w:p>
    <w:p w:rsidR="008909A6" w:rsidRDefault="008909A6" w:rsidP="00B9391D">
      <w:pPr>
        <w:pStyle w:val="af5"/>
        <w:keepNext/>
        <w:rPr>
          <w:rtl/>
        </w:rPr>
      </w:pPr>
      <w:bookmarkStart w:id="7638" w:name="ET_interruption_6150_21"/>
      <w:r w:rsidRPr="00E119F0">
        <w:rPr>
          <w:rStyle w:val="TagStyle"/>
          <w:rtl/>
        </w:rPr>
        <w:lastRenderedPageBreak/>
        <w:t xml:space="preserve"> &lt;&lt; קריאה &gt;&gt;</w:t>
      </w:r>
      <w:r w:rsidRPr="00923C59">
        <w:rPr>
          <w:rStyle w:val="TagStyle"/>
          <w:rtl/>
        </w:rPr>
        <w:t xml:space="preserve"> </w:t>
      </w:r>
      <w:r>
        <w:rPr>
          <w:rtl/>
        </w:rPr>
        <w:t>מיכל מרים וולדיגר (הציונות הדתית):</w:t>
      </w:r>
      <w:r w:rsidRPr="00923C59">
        <w:rPr>
          <w:rStyle w:val="TagStyle"/>
          <w:rtl/>
        </w:rPr>
        <w:t xml:space="preserve"> </w:t>
      </w:r>
      <w:r w:rsidRPr="00E119F0">
        <w:rPr>
          <w:rStyle w:val="TagStyle"/>
          <w:rtl/>
        </w:rPr>
        <w:t>&lt;&lt; קריאה &gt;&gt;</w:t>
      </w:r>
      <w:r>
        <w:rPr>
          <w:rtl/>
        </w:rPr>
        <w:t xml:space="preserve">  </w:t>
      </w:r>
      <w:bookmarkEnd w:id="7638"/>
    </w:p>
    <w:p w:rsidR="008909A6" w:rsidRDefault="008909A6" w:rsidP="00B9391D">
      <w:pPr>
        <w:keepNext/>
        <w:ind w:firstLine="0"/>
        <w:rPr>
          <w:rtl/>
          <w:lang w:eastAsia="he-IL"/>
        </w:rPr>
      </w:pPr>
    </w:p>
    <w:p w:rsidR="008909A6" w:rsidRDefault="008909A6" w:rsidP="00B9391D">
      <w:pPr>
        <w:keepNext/>
        <w:rPr>
          <w:rtl/>
          <w:lang w:eastAsia="he-IL"/>
        </w:rPr>
      </w:pPr>
      <w:r>
        <w:rPr>
          <w:rFonts w:hint="cs"/>
          <w:rtl/>
          <w:lang w:eastAsia="he-IL"/>
        </w:rPr>
        <w:t>חבל שאת הולכת לפוליטי. זה לא הוגן מה שאת עושה, זה פשוט לא הוגן.</w:t>
      </w:r>
    </w:p>
    <w:p w:rsidR="008909A6" w:rsidRDefault="008909A6" w:rsidP="00B9391D">
      <w:pPr>
        <w:rPr>
          <w:rtl/>
          <w:lang w:eastAsia="he-IL"/>
        </w:rPr>
      </w:pPr>
      <w:bookmarkStart w:id="7639" w:name="_ETM_Q18_583019"/>
      <w:bookmarkStart w:id="7640" w:name="_ETM_Q18_583134"/>
      <w:bookmarkEnd w:id="7639"/>
      <w:bookmarkEnd w:id="7640"/>
    </w:p>
    <w:p w:rsidR="008909A6" w:rsidRDefault="008909A6" w:rsidP="00B9391D">
      <w:pPr>
        <w:pStyle w:val="-"/>
        <w:rPr>
          <w:rtl/>
        </w:rPr>
      </w:pPr>
      <w:bookmarkStart w:id="7641" w:name="ET_speakercontinue_6158_22"/>
      <w:r w:rsidRPr="00E119F0">
        <w:rPr>
          <w:rStyle w:val="TagStyle"/>
          <w:rtl/>
        </w:rPr>
        <w:t xml:space="preserve"> &lt;&lt; דובר_המשך &gt;&gt;</w:t>
      </w:r>
      <w:r w:rsidRPr="00923C59">
        <w:rPr>
          <w:rStyle w:val="TagStyle"/>
          <w:rtl/>
        </w:rPr>
        <w:t xml:space="preserve"> </w:t>
      </w:r>
      <w:r>
        <w:rPr>
          <w:rtl/>
        </w:rPr>
        <w:t>אפרת רייטן מרום (העבודה):</w:t>
      </w:r>
      <w:r w:rsidRPr="00923C59">
        <w:rPr>
          <w:rStyle w:val="TagStyle"/>
          <w:rtl/>
        </w:rPr>
        <w:t xml:space="preserve"> </w:t>
      </w:r>
      <w:r w:rsidRPr="00E119F0">
        <w:rPr>
          <w:rStyle w:val="TagStyle"/>
          <w:rtl/>
        </w:rPr>
        <w:t>&lt;&lt; דובר_המשך &gt;&gt;</w:t>
      </w:r>
      <w:r>
        <w:rPr>
          <w:rtl/>
        </w:rPr>
        <w:t xml:space="preserve">  </w:t>
      </w:r>
      <w:bookmarkEnd w:id="7641"/>
    </w:p>
    <w:p w:rsidR="008909A6" w:rsidRDefault="008909A6" w:rsidP="00B9391D">
      <w:pPr>
        <w:pStyle w:val="KeepWithNext"/>
        <w:rPr>
          <w:rtl/>
          <w:lang w:eastAsia="he-IL"/>
        </w:rPr>
      </w:pPr>
    </w:p>
    <w:p w:rsidR="008909A6" w:rsidRDefault="008909A6" w:rsidP="00B9391D">
      <w:pPr>
        <w:rPr>
          <w:rtl/>
        </w:rPr>
      </w:pPr>
      <w:bookmarkStart w:id="7642" w:name="_ETM_Q18_584023"/>
      <w:bookmarkEnd w:id="7642"/>
      <w:r>
        <w:rPr>
          <w:rFonts w:hint="cs"/>
          <w:rtl/>
        </w:rPr>
        <w:t xml:space="preserve">זה אותו בג"ץ </w:t>
      </w:r>
      <w:r>
        <w:rPr>
          <w:rtl/>
        </w:rPr>
        <w:t>–</w:t>
      </w:r>
      <w:r>
        <w:rPr>
          <w:rFonts w:hint="cs"/>
          <w:rtl/>
        </w:rPr>
        <w:t xml:space="preserve"> </w:t>
      </w:r>
      <w:r>
        <w:rPr>
          <w:rFonts w:hint="cs"/>
          <w:rtl/>
          <w:lang w:eastAsia="he-IL"/>
        </w:rPr>
        <w:t xml:space="preserve">אני רוצה </w:t>
      </w:r>
      <w:bookmarkStart w:id="7643" w:name="_ETM_Q18_585418"/>
      <w:bookmarkEnd w:id="7643"/>
      <w:r>
        <w:rPr>
          <w:rFonts w:hint="cs"/>
          <w:rtl/>
          <w:lang w:eastAsia="he-IL"/>
        </w:rPr>
        <w:t xml:space="preserve">להזכיר </w:t>
      </w:r>
      <w:r>
        <w:rPr>
          <w:rtl/>
          <w:lang w:eastAsia="he-IL"/>
        </w:rPr>
        <w:t>–</w:t>
      </w:r>
      <w:r>
        <w:rPr>
          <w:rFonts w:hint="cs"/>
          <w:rtl/>
          <w:lang w:eastAsia="he-IL"/>
        </w:rPr>
        <w:t xml:space="preserve"> שבשנת 1996 קבע</w:t>
      </w:r>
      <w:r>
        <w:rPr>
          <w:rFonts w:hint="cs"/>
          <w:rtl/>
        </w:rPr>
        <w:t xml:space="preserve"> לראשונה שלאנשים עם מוגבלות ישנה </w:t>
      </w:r>
      <w:bookmarkStart w:id="7644" w:name="_ETM_Q18_590598"/>
      <w:bookmarkEnd w:id="7644"/>
      <w:r>
        <w:rPr>
          <w:rFonts w:hint="cs"/>
          <w:rtl/>
        </w:rPr>
        <w:t xml:space="preserve">זכות יסוד להשתתפות מלאה בחברה - - </w:t>
      </w:r>
    </w:p>
    <w:p w:rsidR="008909A6" w:rsidRDefault="008909A6" w:rsidP="00B9391D">
      <w:pPr>
        <w:rPr>
          <w:rtl/>
        </w:rPr>
      </w:pPr>
      <w:bookmarkStart w:id="7645" w:name="_ETM_Q18_593534"/>
      <w:bookmarkStart w:id="7646" w:name="_ETM_Q18_593632"/>
      <w:bookmarkEnd w:id="7645"/>
      <w:bookmarkEnd w:id="7646"/>
    </w:p>
    <w:p w:rsidR="008909A6" w:rsidRDefault="008909A6" w:rsidP="00B9391D">
      <w:pPr>
        <w:pStyle w:val="af5"/>
        <w:rPr>
          <w:rtl/>
          <w:lang w:eastAsia="en-US"/>
        </w:rPr>
      </w:pPr>
      <w:bookmarkStart w:id="7647" w:name="ET_interruption_6150_23"/>
      <w:r w:rsidRPr="00E119F0">
        <w:rPr>
          <w:rStyle w:val="TagStyle"/>
          <w:rtl/>
        </w:rPr>
        <w:t xml:space="preserve"> &lt;&lt; קריאה &gt;&gt;</w:t>
      </w:r>
      <w:r w:rsidRPr="00923C59">
        <w:rPr>
          <w:rStyle w:val="TagStyle"/>
          <w:rtl/>
        </w:rPr>
        <w:t xml:space="preserve"> </w:t>
      </w:r>
      <w:r>
        <w:rPr>
          <w:rtl/>
        </w:rPr>
        <w:t>מיכל מרים וולדיגר (הציונות הדתית):</w:t>
      </w:r>
      <w:r w:rsidRPr="00923C59">
        <w:rPr>
          <w:rStyle w:val="TagStyle"/>
          <w:rtl/>
        </w:rPr>
        <w:t xml:space="preserve"> </w:t>
      </w:r>
      <w:r w:rsidRPr="00E119F0">
        <w:rPr>
          <w:rStyle w:val="TagStyle"/>
          <w:rtl/>
        </w:rPr>
        <w:t>&lt;&lt; קריאה &gt;&gt;</w:t>
      </w:r>
      <w:r>
        <w:rPr>
          <w:rtl/>
        </w:rPr>
        <w:t xml:space="preserve">  </w:t>
      </w:r>
      <w:bookmarkEnd w:id="7647"/>
    </w:p>
    <w:p w:rsidR="008909A6" w:rsidRDefault="008909A6" w:rsidP="00B9391D">
      <w:pPr>
        <w:pStyle w:val="KeepWithNext"/>
        <w:rPr>
          <w:rtl/>
        </w:rPr>
      </w:pPr>
    </w:p>
    <w:p w:rsidR="008909A6" w:rsidRDefault="008909A6" w:rsidP="00B9391D">
      <w:pPr>
        <w:rPr>
          <w:rtl/>
        </w:rPr>
      </w:pPr>
      <w:bookmarkStart w:id="7648" w:name="_ETM_Q18_589084"/>
      <w:bookmarkEnd w:id="7648"/>
      <w:r>
        <w:rPr>
          <w:rFonts w:hint="cs"/>
          <w:rtl/>
        </w:rPr>
        <w:t>ז</w:t>
      </w:r>
      <w:bookmarkStart w:id="7649" w:name="_ETM_Q18_589346"/>
      <w:bookmarkEnd w:id="7649"/>
      <w:r>
        <w:rPr>
          <w:rFonts w:hint="cs"/>
          <w:rtl/>
        </w:rPr>
        <w:t xml:space="preserve">ה </w:t>
      </w:r>
      <w:bookmarkStart w:id="7650" w:name="_ETM_Q18_589463"/>
      <w:bookmarkEnd w:id="7650"/>
      <w:r>
        <w:rPr>
          <w:rFonts w:hint="cs"/>
          <w:rtl/>
        </w:rPr>
        <w:t xml:space="preserve">לא </w:t>
      </w:r>
      <w:bookmarkStart w:id="7651" w:name="_ETM_Q18_590864"/>
      <w:bookmarkEnd w:id="7651"/>
      <w:r>
        <w:rPr>
          <w:rFonts w:hint="cs"/>
          <w:rtl/>
        </w:rPr>
        <w:t xml:space="preserve">הוגן. </w:t>
      </w:r>
    </w:p>
    <w:p w:rsidR="008909A6" w:rsidRDefault="008909A6" w:rsidP="00B9391D">
      <w:pPr>
        <w:rPr>
          <w:rtl/>
        </w:rPr>
      </w:pPr>
      <w:bookmarkStart w:id="7652" w:name="_ETM_Q18_590247"/>
      <w:bookmarkStart w:id="7653" w:name="_ETM_Q18_590337"/>
      <w:bookmarkEnd w:id="7652"/>
      <w:bookmarkEnd w:id="7653"/>
    </w:p>
    <w:p w:rsidR="008909A6" w:rsidRDefault="008909A6" w:rsidP="00B9391D">
      <w:pPr>
        <w:pStyle w:val="af6"/>
        <w:rPr>
          <w:rtl/>
        </w:rPr>
      </w:pPr>
      <w:r w:rsidRPr="00E119F0">
        <w:rPr>
          <w:rStyle w:val="TagStyle"/>
          <w:rtl/>
        </w:rPr>
        <w:t xml:space="preserve"> &lt;&lt; יור &gt;&gt;</w:t>
      </w:r>
      <w:r w:rsidRPr="00923C59">
        <w:rPr>
          <w:rStyle w:val="TagStyle"/>
          <w:rtl/>
        </w:rPr>
        <w:t xml:space="preserve"> </w:t>
      </w:r>
      <w:r>
        <w:rPr>
          <w:rtl/>
        </w:rPr>
        <w:t>היו"ר מיקי לוי:</w:t>
      </w:r>
      <w:r w:rsidRPr="00923C59">
        <w:rPr>
          <w:rStyle w:val="TagStyle"/>
          <w:rtl/>
        </w:rPr>
        <w:t xml:space="preserve"> </w:t>
      </w:r>
      <w:r w:rsidRPr="00E119F0">
        <w:rPr>
          <w:rStyle w:val="TagStyle"/>
          <w:rtl/>
        </w:rPr>
        <w:t>&lt;&lt; יור &gt;&gt;</w:t>
      </w:r>
      <w:r>
        <w:rPr>
          <w:rtl/>
        </w:rPr>
        <w:t xml:space="preserve">  </w:t>
      </w:r>
    </w:p>
    <w:p w:rsidR="008909A6" w:rsidRDefault="008909A6" w:rsidP="00B9391D">
      <w:pPr>
        <w:pStyle w:val="KeepWithNext"/>
        <w:rPr>
          <w:rtl/>
          <w:lang w:eastAsia="he-IL"/>
        </w:rPr>
      </w:pPr>
    </w:p>
    <w:p w:rsidR="008909A6" w:rsidRDefault="008909A6" w:rsidP="00B9391D">
      <w:pPr>
        <w:rPr>
          <w:rtl/>
          <w:lang w:eastAsia="he-IL"/>
        </w:rPr>
      </w:pPr>
      <w:bookmarkStart w:id="7654" w:name="_ETM_Q18_588682"/>
      <w:bookmarkEnd w:id="7654"/>
      <w:r>
        <w:rPr>
          <w:rFonts w:hint="cs"/>
          <w:rtl/>
          <w:lang w:eastAsia="he-IL"/>
        </w:rPr>
        <w:t xml:space="preserve">מיכל, לא זכור לי שהיא </w:t>
      </w:r>
      <w:bookmarkStart w:id="7655" w:name="_ETM_Q18_585277"/>
      <w:bookmarkEnd w:id="7655"/>
      <w:r>
        <w:rPr>
          <w:rFonts w:hint="cs"/>
          <w:rtl/>
          <w:lang w:eastAsia="he-IL"/>
        </w:rPr>
        <w:t xml:space="preserve">הפריעה לך. תודה. </w:t>
      </w:r>
    </w:p>
    <w:p w:rsidR="008909A6" w:rsidRDefault="008909A6" w:rsidP="00B9391D">
      <w:pPr>
        <w:rPr>
          <w:rtl/>
          <w:lang w:eastAsia="he-IL"/>
        </w:rPr>
      </w:pPr>
      <w:bookmarkStart w:id="7656" w:name="_ETM_Q18_598877"/>
      <w:bookmarkStart w:id="7657" w:name="_ETM_Q18_598947"/>
      <w:bookmarkEnd w:id="7656"/>
      <w:bookmarkEnd w:id="7657"/>
    </w:p>
    <w:p w:rsidR="008909A6" w:rsidRDefault="008909A6" w:rsidP="00B9391D">
      <w:pPr>
        <w:pStyle w:val="-"/>
        <w:rPr>
          <w:rtl/>
        </w:rPr>
      </w:pPr>
      <w:bookmarkStart w:id="7658" w:name="ET_speakercontinue_6158_25"/>
      <w:r w:rsidRPr="00E119F0">
        <w:rPr>
          <w:rStyle w:val="TagStyle"/>
          <w:rtl/>
        </w:rPr>
        <w:t xml:space="preserve"> &lt;&lt; דובר_המשך &gt;&gt;</w:t>
      </w:r>
      <w:r w:rsidRPr="00923C59">
        <w:rPr>
          <w:rStyle w:val="TagStyle"/>
          <w:rtl/>
        </w:rPr>
        <w:t xml:space="preserve"> </w:t>
      </w:r>
      <w:r>
        <w:rPr>
          <w:rtl/>
        </w:rPr>
        <w:t>אפרת רייטן מרום (העבודה):</w:t>
      </w:r>
      <w:r w:rsidRPr="00923C59">
        <w:rPr>
          <w:rStyle w:val="TagStyle"/>
          <w:rtl/>
        </w:rPr>
        <w:t xml:space="preserve"> </w:t>
      </w:r>
      <w:r w:rsidRPr="00E119F0">
        <w:rPr>
          <w:rStyle w:val="TagStyle"/>
          <w:rtl/>
        </w:rPr>
        <w:t>&lt;&lt; דובר_המשך &gt;&gt;</w:t>
      </w:r>
      <w:r>
        <w:rPr>
          <w:rtl/>
        </w:rPr>
        <w:t xml:space="preserve">  </w:t>
      </w:r>
      <w:bookmarkEnd w:id="7658"/>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 xml:space="preserve">- - ובהתאם, על המוסדות - </w:t>
      </w:r>
      <w:bookmarkStart w:id="7659" w:name="_ETM_Q18_598481"/>
      <w:bookmarkEnd w:id="7659"/>
      <w:r>
        <w:rPr>
          <w:rFonts w:hint="cs"/>
          <w:rtl/>
          <w:lang w:eastAsia="he-IL"/>
        </w:rPr>
        <w:t>- -</w:t>
      </w:r>
    </w:p>
    <w:p w:rsidR="008909A6" w:rsidRDefault="008909A6" w:rsidP="00B9391D">
      <w:pPr>
        <w:rPr>
          <w:rtl/>
          <w:lang w:eastAsia="he-IL"/>
        </w:rPr>
      </w:pPr>
      <w:bookmarkStart w:id="7660" w:name="_ETM_Q18_599274"/>
      <w:bookmarkStart w:id="7661" w:name="_ETM_Q18_599366"/>
      <w:bookmarkEnd w:id="7660"/>
      <w:bookmarkEnd w:id="7661"/>
    </w:p>
    <w:p w:rsidR="008909A6" w:rsidRDefault="008909A6" w:rsidP="00B9391D">
      <w:pPr>
        <w:pStyle w:val="af5"/>
        <w:rPr>
          <w:rtl/>
        </w:rPr>
      </w:pPr>
      <w:bookmarkStart w:id="7662" w:name="ET_interruption_6150_26"/>
      <w:r w:rsidRPr="00E119F0">
        <w:rPr>
          <w:rStyle w:val="TagStyle"/>
          <w:rtl/>
        </w:rPr>
        <w:t xml:space="preserve"> &lt;&lt; קריאה &gt;&gt;</w:t>
      </w:r>
      <w:r w:rsidRPr="00923C59">
        <w:rPr>
          <w:rStyle w:val="TagStyle"/>
          <w:rtl/>
        </w:rPr>
        <w:t xml:space="preserve"> </w:t>
      </w:r>
      <w:r>
        <w:rPr>
          <w:rtl/>
        </w:rPr>
        <w:t>מיכל מרים וולדיגר (הציונות הדתית):</w:t>
      </w:r>
      <w:r w:rsidRPr="00923C59">
        <w:rPr>
          <w:rStyle w:val="TagStyle"/>
          <w:rtl/>
        </w:rPr>
        <w:t xml:space="preserve"> </w:t>
      </w:r>
      <w:r w:rsidRPr="00E119F0">
        <w:rPr>
          <w:rStyle w:val="TagStyle"/>
          <w:rtl/>
        </w:rPr>
        <w:t>&lt;&lt; קריאה &gt;&gt;</w:t>
      </w:r>
      <w:r>
        <w:rPr>
          <w:rtl/>
        </w:rPr>
        <w:t xml:space="preserve">  </w:t>
      </w:r>
      <w:bookmarkEnd w:id="7662"/>
    </w:p>
    <w:p w:rsidR="008909A6" w:rsidRDefault="008909A6" w:rsidP="00B9391D">
      <w:pPr>
        <w:pStyle w:val="KeepWithNext"/>
        <w:rPr>
          <w:rtl/>
          <w:lang w:eastAsia="he-IL"/>
        </w:rPr>
      </w:pPr>
    </w:p>
    <w:p w:rsidR="008909A6" w:rsidRDefault="008909A6" w:rsidP="00B9391D">
      <w:pPr>
        <w:rPr>
          <w:rtl/>
          <w:lang w:eastAsia="he-IL"/>
        </w:rPr>
      </w:pPr>
      <w:bookmarkStart w:id="7663" w:name="_ETM_Q18_596514"/>
      <w:bookmarkStart w:id="7664" w:name="_ETM_Q18_596785"/>
      <w:bookmarkStart w:id="7665" w:name="_ETM_Q18_596848"/>
      <w:bookmarkEnd w:id="7663"/>
      <w:bookmarkEnd w:id="7664"/>
      <w:bookmarkEnd w:id="7665"/>
      <w:r>
        <w:rPr>
          <w:rFonts w:hint="cs"/>
          <w:rtl/>
          <w:lang w:eastAsia="he-IL"/>
        </w:rPr>
        <w:t>אני לא פגעתי בך - - -</w:t>
      </w:r>
    </w:p>
    <w:p w:rsidR="008909A6" w:rsidRDefault="008909A6" w:rsidP="00B9391D">
      <w:pPr>
        <w:rPr>
          <w:rtl/>
          <w:lang w:eastAsia="he-IL"/>
        </w:rPr>
      </w:pPr>
      <w:bookmarkStart w:id="7666" w:name="_ETM_Q18_600425"/>
      <w:bookmarkStart w:id="7667" w:name="_ETM_Q18_600505"/>
      <w:bookmarkEnd w:id="7666"/>
      <w:bookmarkEnd w:id="7667"/>
    </w:p>
    <w:p w:rsidR="008909A6" w:rsidRDefault="008909A6" w:rsidP="00B9391D">
      <w:pPr>
        <w:pStyle w:val="-"/>
        <w:rPr>
          <w:rtl/>
        </w:rPr>
      </w:pPr>
      <w:bookmarkStart w:id="7668" w:name="ET_speakercontinue_6158_27"/>
      <w:r w:rsidRPr="00E119F0">
        <w:rPr>
          <w:rStyle w:val="TagStyle"/>
          <w:rtl/>
        </w:rPr>
        <w:t xml:space="preserve"> &lt;&lt; דובר_המשך &gt;&gt;</w:t>
      </w:r>
      <w:r w:rsidRPr="00923C59">
        <w:rPr>
          <w:rStyle w:val="TagStyle"/>
          <w:rtl/>
        </w:rPr>
        <w:t xml:space="preserve"> </w:t>
      </w:r>
      <w:r>
        <w:rPr>
          <w:rtl/>
        </w:rPr>
        <w:t>אפרת רייטן מרום (העבודה):</w:t>
      </w:r>
      <w:r w:rsidRPr="00923C59">
        <w:rPr>
          <w:rStyle w:val="TagStyle"/>
          <w:rtl/>
        </w:rPr>
        <w:t xml:space="preserve"> </w:t>
      </w:r>
      <w:r w:rsidRPr="00E119F0">
        <w:rPr>
          <w:rStyle w:val="TagStyle"/>
          <w:rtl/>
        </w:rPr>
        <w:t>&lt;&lt; דובר_המשך &gt;&gt;</w:t>
      </w:r>
      <w:r>
        <w:rPr>
          <w:rtl/>
        </w:rPr>
        <w:t xml:space="preserve">  </w:t>
      </w:r>
      <w:bookmarkEnd w:id="7668"/>
    </w:p>
    <w:p w:rsidR="008909A6" w:rsidRDefault="008909A6" w:rsidP="00B9391D">
      <w:pPr>
        <w:pStyle w:val="KeepWithNext"/>
        <w:rPr>
          <w:rtl/>
          <w:lang w:eastAsia="he-IL"/>
        </w:rPr>
      </w:pPr>
    </w:p>
    <w:p w:rsidR="008909A6" w:rsidRDefault="008909A6" w:rsidP="00B9391D">
      <w:pPr>
        <w:rPr>
          <w:rtl/>
          <w:lang w:eastAsia="he-IL"/>
        </w:rPr>
      </w:pPr>
      <w:bookmarkStart w:id="7669" w:name="_ETM_Q18_601756"/>
      <w:bookmarkEnd w:id="7669"/>
      <w:r>
        <w:rPr>
          <w:rFonts w:hint="cs"/>
          <w:rtl/>
          <w:lang w:eastAsia="he-IL"/>
        </w:rPr>
        <w:t xml:space="preserve">אני פגעתי בך? </w:t>
      </w:r>
      <w:bookmarkStart w:id="7670" w:name="_ETM_Q18_599605"/>
      <w:bookmarkEnd w:id="7670"/>
      <w:r>
        <w:rPr>
          <w:rFonts w:hint="cs"/>
          <w:rtl/>
          <w:lang w:eastAsia="he-IL"/>
        </w:rPr>
        <w:t xml:space="preserve">זה לא נכון מה שאני אומרת? אתם לא רוצים להחליש </w:t>
      </w:r>
      <w:bookmarkStart w:id="7671" w:name="_ETM_Q18_601397"/>
      <w:bookmarkEnd w:id="7671"/>
      <w:r>
        <w:rPr>
          <w:rFonts w:hint="cs"/>
          <w:rtl/>
          <w:lang w:eastAsia="he-IL"/>
        </w:rPr>
        <w:t>את בג"ץ?</w:t>
      </w:r>
      <w:bookmarkStart w:id="7672" w:name="_ETM_Q18_600561"/>
      <w:bookmarkEnd w:id="7672"/>
    </w:p>
    <w:p w:rsidR="008909A6" w:rsidRDefault="008909A6" w:rsidP="00B9391D">
      <w:pPr>
        <w:rPr>
          <w:b/>
          <w:bCs/>
          <w:u w:val="single"/>
          <w:rtl/>
          <w:lang w:eastAsia="he-IL"/>
        </w:rPr>
      </w:pPr>
      <w:bookmarkStart w:id="7673" w:name="_ETM_Q18_600654"/>
      <w:bookmarkStart w:id="7674" w:name="_ETM_Q18_602200"/>
      <w:bookmarkEnd w:id="7673"/>
      <w:bookmarkEnd w:id="7674"/>
    </w:p>
    <w:p w:rsidR="008909A6" w:rsidRDefault="008909A6" w:rsidP="00B9391D">
      <w:pPr>
        <w:pStyle w:val="af5"/>
        <w:rPr>
          <w:rtl/>
        </w:rPr>
      </w:pPr>
      <w:bookmarkStart w:id="7675" w:name="ET_interruption_6150_29"/>
      <w:r w:rsidRPr="00E119F0">
        <w:rPr>
          <w:rStyle w:val="TagStyle"/>
          <w:rtl/>
        </w:rPr>
        <w:t xml:space="preserve"> &lt;&lt; קריאה &gt;&gt;</w:t>
      </w:r>
      <w:r w:rsidRPr="00923C59">
        <w:rPr>
          <w:rStyle w:val="TagStyle"/>
          <w:rtl/>
        </w:rPr>
        <w:t xml:space="preserve"> </w:t>
      </w:r>
      <w:r>
        <w:rPr>
          <w:rtl/>
        </w:rPr>
        <w:t>מיכל מרים וולדיגר (הציונות הדתית):</w:t>
      </w:r>
      <w:r w:rsidRPr="00923C59">
        <w:rPr>
          <w:rStyle w:val="TagStyle"/>
          <w:rtl/>
        </w:rPr>
        <w:t xml:space="preserve"> </w:t>
      </w:r>
      <w:r w:rsidRPr="00E119F0">
        <w:rPr>
          <w:rStyle w:val="TagStyle"/>
          <w:rtl/>
        </w:rPr>
        <w:t>&lt;&lt; קריאה &gt;&gt;</w:t>
      </w:r>
      <w:r>
        <w:rPr>
          <w:rtl/>
        </w:rPr>
        <w:t xml:space="preserve">  </w:t>
      </w:r>
      <w:bookmarkEnd w:id="7675"/>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 xml:space="preserve">לא, ממש לא. זה ממש לא </w:t>
      </w:r>
      <w:bookmarkStart w:id="7676" w:name="_ETM_Q18_601790"/>
      <w:bookmarkEnd w:id="7676"/>
      <w:r>
        <w:rPr>
          <w:rFonts w:hint="cs"/>
          <w:rtl/>
          <w:lang w:eastAsia="he-IL"/>
        </w:rPr>
        <w:t xml:space="preserve">נכון. </w:t>
      </w:r>
      <w:bookmarkStart w:id="7677" w:name="_ETM_Q18_602631"/>
      <w:bookmarkEnd w:id="7677"/>
    </w:p>
    <w:p w:rsidR="008909A6" w:rsidRDefault="008909A6" w:rsidP="00B9391D">
      <w:pPr>
        <w:rPr>
          <w:rtl/>
          <w:lang w:eastAsia="he-IL"/>
        </w:rPr>
      </w:pPr>
      <w:bookmarkStart w:id="7678" w:name="_ETM_Q18_602720"/>
      <w:bookmarkEnd w:id="7678"/>
    </w:p>
    <w:p w:rsidR="008909A6" w:rsidRDefault="008909A6" w:rsidP="00B9391D">
      <w:pPr>
        <w:pStyle w:val="-"/>
        <w:keepNext/>
        <w:rPr>
          <w:rtl/>
        </w:rPr>
      </w:pPr>
      <w:bookmarkStart w:id="7679" w:name="ET_speakercontinue_6158_30"/>
      <w:r w:rsidRPr="00E119F0">
        <w:rPr>
          <w:rStyle w:val="TagStyle"/>
          <w:rtl/>
        </w:rPr>
        <w:t xml:space="preserve"> &lt;&lt; דובר_המשך &gt;&gt;</w:t>
      </w:r>
      <w:r w:rsidRPr="00923C59">
        <w:rPr>
          <w:rStyle w:val="TagStyle"/>
          <w:rtl/>
        </w:rPr>
        <w:t xml:space="preserve"> </w:t>
      </w:r>
      <w:r>
        <w:rPr>
          <w:rtl/>
        </w:rPr>
        <w:t>אפרת רייטן מרום (העבודה):</w:t>
      </w:r>
      <w:r w:rsidRPr="00923C59">
        <w:rPr>
          <w:rStyle w:val="TagStyle"/>
          <w:rtl/>
        </w:rPr>
        <w:t xml:space="preserve"> </w:t>
      </w:r>
      <w:r w:rsidRPr="00E119F0">
        <w:rPr>
          <w:rStyle w:val="TagStyle"/>
          <w:rtl/>
        </w:rPr>
        <w:t>&lt;&lt; דובר_המשך &gt;&gt;</w:t>
      </w:r>
      <w:r>
        <w:rPr>
          <w:rtl/>
        </w:rPr>
        <w:t xml:space="preserve">  </w:t>
      </w:r>
      <w:bookmarkEnd w:id="7679"/>
    </w:p>
    <w:p w:rsidR="008909A6" w:rsidRDefault="008909A6" w:rsidP="00B9391D">
      <w:pPr>
        <w:rPr>
          <w:rtl/>
          <w:lang w:eastAsia="he-IL"/>
        </w:rPr>
      </w:pPr>
    </w:p>
    <w:p w:rsidR="008909A6" w:rsidRDefault="008909A6" w:rsidP="00F32516">
      <w:pPr>
        <w:keepNext/>
        <w:rPr>
          <w:rtl/>
          <w:lang w:eastAsia="he-IL"/>
        </w:rPr>
      </w:pPr>
      <w:bookmarkStart w:id="7680" w:name="_ETM_Q18_604277"/>
      <w:bookmarkEnd w:id="7680"/>
      <w:r>
        <w:rPr>
          <w:rFonts w:hint="cs"/>
          <w:rtl/>
          <w:lang w:eastAsia="he-IL"/>
        </w:rPr>
        <w:lastRenderedPageBreak/>
        <w:t xml:space="preserve">את תבואי ואת תגידי את זה גם </w:t>
      </w:r>
      <w:bookmarkStart w:id="7681" w:name="_ETM_Q18_605036"/>
      <w:bookmarkEnd w:id="7681"/>
      <w:r w:rsidR="00F32516">
        <w:rPr>
          <w:rFonts w:hint="cs"/>
          <w:rtl/>
          <w:lang w:eastAsia="he-IL"/>
        </w:rPr>
        <w:t>למיקרופון</w:t>
      </w:r>
      <w:r>
        <w:rPr>
          <w:rFonts w:hint="cs"/>
          <w:rtl/>
          <w:lang w:eastAsia="he-IL"/>
        </w:rPr>
        <w:t xml:space="preserve">? אתם לא רוצים להחליש את בג"ץ? איפה רוטמן? </w:t>
      </w:r>
      <w:bookmarkStart w:id="7682" w:name="_ETM_Q18_608396"/>
      <w:bookmarkEnd w:id="7682"/>
      <w:r>
        <w:rPr>
          <w:rFonts w:hint="cs"/>
          <w:rtl/>
          <w:lang w:eastAsia="he-IL"/>
        </w:rPr>
        <w:t>רוטמן, היא אומרת שאתם לא רוצים להחליש את בג"ץ</w:t>
      </w:r>
      <w:bookmarkStart w:id="7683" w:name="_ETM_Q18_612816"/>
      <w:bookmarkEnd w:id="7683"/>
      <w:r w:rsidR="00F32516">
        <w:rPr>
          <w:rFonts w:hint="cs"/>
          <w:rtl/>
          <w:lang w:eastAsia="he-IL"/>
        </w:rPr>
        <w:t>.</w:t>
      </w:r>
      <w:r>
        <w:rPr>
          <w:rFonts w:hint="cs"/>
          <w:rtl/>
          <w:lang w:eastAsia="he-IL"/>
        </w:rPr>
        <w:t xml:space="preserve"> שמעתי אותך היום אומר שבית המשפט צריך לטפל רק </w:t>
      </w:r>
      <w:bookmarkStart w:id="7684" w:name="_ETM_Q18_616768"/>
      <w:bookmarkEnd w:id="7684"/>
      <w:r>
        <w:rPr>
          <w:rFonts w:hint="cs"/>
          <w:rtl/>
          <w:lang w:eastAsia="he-IL"/>
        </w:rPr>
        <w:t xml:space="preserve">בסכסוכים. רק בסכסוכים. </w:t>
      </w:r>
      <w:bookmarkStart w:id="7685" w:name="_ETM_Q18_615690"/>
      <w:bookmarkEnd w:id="7685"/>
    </w:p>
    <w:p w:rsidR="008909A6" w:rsidRDefault="008909A6" w:rsidP="00B9391D">
      <w:pPr>
        <w:rPr>
          <w:rtl/>
          <w:lang w:eastAsia="he-IL"/>
        </w:rPr>
      </w:pPr>
      <w:bookmarkStart w:id="7686" w:name="_ETM_Q18_615736"/>
      <w:bookmarkEnd w:id="7686"/>
    </w:p>
    <w:p w:rsidR="008909A6" w:rsidRDefault="008909A6" w:rsidP="00B9391D">
      <w:pPr>
        <w:pStyle w:val="af5"/>
        <w:rPr>
          <w:rtl/>
        </w:rPr>
      </w:pPr>
      <w:bookmarkStart w:id="7687" w:name="ET_interruption_6157_31"/>
      <w:r w:rsidRPr="00E119F0">
        <w:rPr>
          <w:rStyle w:val="TagStyle"/>
          <w:rtl/>
        </w:rPr>
        <w:t xml:space="preserve"> &lt;&lt; קריאה &gt;&gt;</w:t>
      </w:r>
      <w:r w:rsidRPr="00923C59">
        <w:rPr>
          <w:rStyle w:val="TagStyle"/>
          <w:rtl/>
        </w:rPr>
        <w:t xml:space="preserve"> </w:t>
      </w:r>
      <w:r>
        <w:rPr>
          <w:rtl/>
        </w:rPr>
        <w:t>שמחה רוטמן (הציונות הדתית):</w:t>
      </w:r>
      <w:r w:rsidRPr="00923C59">
        <w:rPr>
          <w:rStyle w:val="TagStyle"/>
          <w:rtl/>
        </w:rPr>
        <w:t xml:space="preserve"> </w:t>
      </w:r>
      <w:r w:rsidRPr="00E119F0">
        <w:rPr>
          <w:rStyle w:val="TagStyle"/>
          <w:rtl/>
        </w:rPr>
        <w:t>&lt;&lt; קריאה &gt;&gt;</w:t>
      </w:r>
      <w:r>
        <w:rPr>
          <w:rtl/>
        </w:rPr>
        <w:t xml:space="preserve">  </w:t>
      </w:r>
      <w:bookmarkEnd w:id="7687"/>
    </w:p>
    <w:p w:rsidR="008909A6" w:rsidRDefault="008909A6" w:rsidP="00B9391D">
      <w:pPr>
        <w:pStyle w:val="KeepWithNext"/>
        <w:rPr>
          <w:rtl/>
          <w:lang w:eastAsia="he-IL"/>
        </w:rPr>
      </w:pPr>
    </w:p>
    <w:p w:rsidR="008909A6" w:rsidRDefault="008909A6" w:rsidP="00B9391D">
      <w:pPr>
        <w:rPr>
          <w:rtl/>
          <w:lang w:eastAsia="he-IL"/>
        </w:rPr>
      </w:pPr>
      <w:bookmarkStart w:id="7688" w:name="_ETM_Q18_618261"/>
      <w:bookmarkEnd w:id="7688"/>
      <w:r>
        <w:rPr>
          <w:rFonts w:hint="cs"/>
          <w:rtl/>
          <w:lang w:eastAsia="he-IL"/>
        </w:rPr>
        <w:t>במ</w:t>
      </w:r>
      <w:bookmarkStart w:id="7689" w:name="_ETM_Q18_618516"/>
      <w:bookmarkStart w:id="7690" w:name="_ETM_Q18_618597"/>
      <w:bookmarkEnd w:id="7689"/>
      <w:bookmarkEnd w:id="7690"/>
      <w:r>
        <w:rPr>
          <w:rFonts w:hint="cs"/>
          <w:rtl/>
          <w:lang w:eastAsia="he-IL"/>
        </w:rPr>
        <w:t xml:space="preserve">דינת ישראל הייתה ראש ממשלה אישה לפני </w:t>
      </w:r>
      <w:bookmarkStart w:id="7691" w:name="_ETM_Q18_619140"/>
      <w:bookmarkEnd w:id="7691"/>
      <w:r>
        <w:rPr>
          <w:rFonts w:hint="cs"/>
          <w:rtl/>
          <w:lang w:eastAsia="he-IL"/>
        </w:rPr>
        <w:t xml:space="preserve">שהייתה שופטת בית משפט עליון אישה. </w:t>
      </w:r>
    </w:p>
    <w:p w:rsidR="008909A6" w:rsidRDefault="008909A6" w:rsidP="00B9391D">
      <w:pPr>
        <w:rPr>
          <w:rtl/>
          <w:lang w:eastAsia="he-IL"/>
        </w:rPr>
      </w:pPr>
      <w:bookmarkStart w:id="7692" w:name="_ETM_Q18_621161"/>
      <w:bookmarkStart w:id="7693" w:name="_ETM_Q18_621292"/>
      <w:bookmarkEnd w:id="7692"/>
      <w:bookmarkEnd w:id="7693"/>
    </w:p>
    <w:p w:rsidR="008909A6" w:rsidRDefault="008909A6" w:rsidP="00B9391D">
      <w:pPr>
        <w:pStyle w:val="-"/>
        <w:rPr>
          <w:rtl/>
        </w:rPr>
      </w:pPr>
      <w:bookmarkStart w:id="7694" w:name="ET_speakercontinue_6158_32"/>
      <w:r w:rsidRPr="00E119F0">
        <w:rPr>
          <w:rStyle w:val="TagStyle"/>
          <w:rtl/>
        </w:rPr>
        <w:t xml:space="preserve"> &lt;&lt; דובר_המשך &gt;&gt;</w:t>
      </w:r>
      <w:r w:rsidRPr="00923C59">
        <w:rPr>
          <w:rStyle w:val="TagStyle"/>
          <w:rtl/>
        </w:rPr>
        <w:t xml:space="preserve"> </w:t>
      </w:r>
      <w:r>
        <w:rPr>
          <w:rtl/>
        </w:rPr>
        <w:t>אפרת רייטן מרום (העבודה):</w:t>
      </w:r>
      <w:r w:rsidRPr="00923C59">
        <w:rPr>
          <w:rStyle w:val="TagStyle"/>
          <w:rtl/>
        </w:rPr>
        <w:t xml:space="preserve"> </w:t>
      </w:r>
      <w:r w:rsidRPr="00E119F0">
        <w:rPr>
          <w:rStyle w:val="TagStyle"/>
          <w:rtl/>
        </w:rPr>
        <w:t>&lt;&lt; דובר_המשך &gt;&gt;</w:t>
      </w:r>
      <w:r>
        <w:rPr>
          <w:rtl/>
        </w:rPr>
        <w:t xml:space="preserve">  </w:t>
      </w:r>
      <w:bookmarkEnd w:id="7694"/>
    </w:p>
    <w:p w:rsidR="008909A6" w:rsidRDefault="008909A6" w:rsidP="00B9391D">
      <w:pPr>
        <w:pStyle w:val="KeepWithNext"/>
        <w:rPr>
          <w:rtl/>
          <w:lang w:eastAsia="he-IL"/>
        </w:rPr>
      </w:pPr>
    </w:p>
    <w:p w:rsidR="008909A6" w:rsidRDefault="008909A6" w:rsidP="00B9391D">
      <w:pPr>
        <w:rPr>
          <w:rtl/>
          <w:lang w:eastAsia="he-IL"/>
        </w:rPr>
      </w:pPr>
      <w:bookmarkStart w:id="7695" w:name="_ETM_Q18_620012"/>
      <w:bookmarkEnd w:id="7695"/>
      <w:r>
        <w:rPr>
          <w:rFonts w:hint="cs"/>
          <w:rtl/>
          <w:lang w:eastAsia="he-IL"/>
        </w:rPr>
        <w:t xml:space="preserve">מי מדבר על נשים? </w:t>
      </w:r>
      <w:bookmarkStart w:id="7696" w:name="_ETM_Q18_619540"/>
      <w:bookmarkEnd w:id="7696"/>
      <w:r>
        <w:rPr>
          <w:rFonts w:hint="cs"/>
          <w:rtl/>
          <w:lang w:eastAsia="he-IL"/>
        </w:rPr>
        <w:t xml:space="preserve">אנחנו מדברים על משהו אחר. או שאתה אומר שאישה </w:t>
      </w:r>
      <w:bookmarkStart w:id="7697" w:name="_ETM_Q18_623959"/>
      <w:bookmarkEnd w:id="7697"/>
      <w:r>
        <w:rPr>
          <w:rFonts w:hint="cs"/>
          <w:rtl/>
          <w:lang w:eastAsia="he-IL"/>
        </w:rPr>
        <w:t>זה גם מישהו עם צרכים מיוחדים?</w:t>
      </w:r>
    </w:p>
    <w:p w:rsidR="008909A6" w:rsidRDefault="008909A6" w:rsidP="00B9391D">
      <w:pPr>
        <w:rPr>
          <w:rtl/>
          <w:lang w:eastAsia="he-IL"/>
        </w:rPr>
      </w:pPr>
      <w:bookmarkStart w:id="7698" w:name="_ETM_Q18_628054"/>
      <w:bookmarkStart w:id="7699" w:name="_ETM_Q18_628133"/>
      <w:bookmarkEnd w:id="7698"/>
      <w:bookmarkEnd w:id="7699"/>
    </w:p>
    <w:p w:rsidR="008909A6" w:rsidRDefault="008909A6" w:rsidP="00B9391D">
      <w:pPr>
        <w:pStyle w:val="af6"/>
        <w:rPr>
          <w:rtl/>
        </w:rPr>
      </w:pPr>
      <w:r w:rsidRPr="00E119F0">
        <w:rPr>
          <w:rStyle w:val="TagStyle"/>
          <w:rtl/>
        </w:rPr>
        <w:t xml:space="preserve"> &lt;&lt; יור &gt;&gt;</w:t>
      </w:r>
      <w:r w:rsidRPr="004460D8">
        <w:rPr>
          <w:rStyle w:val="TagStyle"/>
          <w:rtl/>
        </w:rPr>
        <w:t xml:space="preserve"> </w:t>
      </w:r>
      <w:r>
        <w:rPr>
          <w:rtl/>
        </w:rPr>
        <w:t>היו"ר מיקי לוי:</w:t>
      </w:r>
      <w:r w:rsidRPr="004460D8">
        <w:rPr>
          <w:rStyle w:val="TagStyle"/>
          <w:rtl/>
        </w:rPr>
        <w:t xml:space="preserve"> </w:t>
      </w:r>
      <w:r w:rsidRPr="00E119F0">
        <w:rPr>
          <w:rStyle w:val="TagStyle"/>
          <w:rtl/>
        </w:rPr>
        <w:t>&lt;&lt; יור &gt;&gt;</w:t>
      </w:r>
      <w:r>
        <w:rPr>
          <w:rtl/>
        </w:rPr>
        <w:t xml:space="preserve">  </w:t>
      </w:r>
    </w:p>
    <w:p w:rsidR="008909A6" w:rsidRDefault="008909A6" w:rsidP="00B9391D">
      <w:pPr>
        <w:pStyle w:val="KeepWithNext"/>
        <w:rPr>
          <w:rtl/>
          <w:lang w:eastAsia="he-IL"/>
        </w:rPr>
      </w:pPr>
    </w:p>
    <w:p w:rsidR="008909A6" w:rsidRDefault="008909A6" w:rsidP="00B9391D">
      <w:pPr>
        <w:rPr>
          <w:rtl/>
          <w:lang w:eastAsia="he-IL"/>
        </w:rPr>
      </w:pPr>
      <w:r>
        <w:rPr>
          <w:rFonts w:hint="cs"/>
          <w:rtl/>
          <w:lang w:eastAsia="he-IL"/>
        </w:rPr>
        <w:t xml:space="preserve">תודה רבה, נא להמשיך. </w:t>
      </w:r>
      <w:bookmarkStart w:id="7700" w:name="_ETM_Q18_626351"/>
      <w:bookmarkEnd w:id="7700"/>
    </w:p>
    <w:p w:rsidR="008909A6" w:rsidRDefault="008909A6" w:rsidP="00B9391D">
      <w:pPr>
        <w:rPr>
          <w:rtl/>
          <w:lang w:eastAsia="he-IL"/>
        </w:rPr>
      </w:pPr>
      <w:bookmarkStart w:id="7701" w:name="_ETM_Q18_626566"/>
      <w:bookmarkStart w:id="7702" w:name="_ETM_Q18_626659"/>
      <w:bookmarkEnd w:id="7701"/>
      <w:bookmarkEnd w:id="7702"/>
    </w:p>
    <w:p w:rsidR="008909A6" w:rsidRDefault="008909A6" w:rsidP="00B9391D">
      <w:pPr>
        <w:pStyle w:val="af5"/>
        <w:rPr>
          <w:rtl/>
        </w:rPr>
      </w:pPr>
      <w:bookmarkStart w:id="7703" w:name="ET_interruption_6157_34"/>
      <w:r w:rsidRPr="00E119F0">
        <w:rPr>
          <w:rStyle w:val="TagStyle"/>
          <w:rtl/>
        </w:rPr>
        <w:t xml:space="preserve"> &lt;&lt; קריאה &gt;&gt;</w:t>
      </w:r>
      <w:r w:rsidRPr="004460D8">
        <w:rPr>
          <w:rStyle w:val="TagStyle"/>
          <w:rtl/>
        </w:rPr>
        <w:t xml:space="preserve"> </w:t>
      </w:r>
      <w:r>
        <w:rPr>
          <w:rtl/>
        </w:rPr>
        <w:t>שמחה רוטמן (הציונות הדתית):</w:t>
      </w:r>
      <w:r w:rsidRPr="004460D8">
        <w:rPr>
          <w:rStyle w:val="TagStyle"/>
          <w:rtl/>
        </w:rPr>
        <w:t xml:space="preserve"> </w:t>
      </w:r>
      <w:r w:rsidRPr="00E119F0">
        <w:rPr>
          <w:rStyle w:val="TagStyle"/>
          <w:rtl/>
        </w:rPr>
        <w:t>&lt;&lt; קריאה &gt;&gt;</w:t>
      </w:r>
      <w:r>
        <w:rPr>
          <w:rtl/>
        </w:rPr>
        <w:t xml:space="preserve">  </w:t>
      </w:r>
      <w:bookmarkEnd w:id="7703"/>
    </w:p>
    <w:p w:rsidR="008909A6" w:rsidRDefault="008909A6" w:rsidP="00B9391D">
      <w:pPr>
        <w:pStyle w:val="KeepWithNext"/>
        <w:rPr>
          <w:rtl/>
          <w:lang w:eastAsia="he-IL"/>
        </w:rPr>
      </w:pPr>
    </w:p>
    <w:p w:rsidR="008909A6" w:rsidRDefault="008909A6" w:rsidP="00B9391D">
      <w:pPr>
        <w:rPr>
          <w:rtl/>
          <w:lang w:eastAsia="he-IL"/>
        </w:rPr>
      </w:pPr>
      <w:bookmarkStart w:id="7704" w:name="_ETM_Q18_626885"/>
      <w:bookmarkStart w:id="7705" w:name="_ETM_Q18_627132"/>
      <w:bookmarkEnd w:id="7704"/>
      <w:bookmarkEnd w:id="7705"/>
      <w:r>
        <w:rPr>
          <w:rFonts w:hint="cs"/>
          <w:rtl/>
          <w:lang w:eastAsia="he-IL"/>
        </w:rPr>
        <w:t>א</w:t>
      </w:r>
      <w:bookmarkStart w:id="7706" w:name="_ETM_Q18_627217"/>
      <w:bookmarkEnd w:id="7706"/>
      <w:r>
        <w:rPr>
          <w:rFonts w:hint="cs"/>
          <w:rtl/>
          <w:lang w:eastAsia="he-IL"/>
        </w:rPr>
        <w:t>ני אומר - - -</w:t>
      </w:r>
    </w:p>
    <w:p w:rsidR="008909A6" w:rsidRDefault="008909A6" w:rsidP="00B9391D">
      <w:pPr>
        <w:rPr>
          <w:rtl/>
          <w:lang w:eastAsia="he-IL"/>
        </w:rPr>
      </w:pPr>
      <w:bookmarkStart w:id="7707" w:name="_ETM_Q18_626878"/>
      <w:bookmarkStart w:id="7708" w:name="_ETM_Q18_626987"/>
      <w:bookmarkEnd w:id="7707"/>
      <w:bookmarkEnd w:id="7708"/>
    </w:p>
    <w:p w:rsidR="008909A6" w:rsidRDefault="008909A6" w:rsidP="00B9391D">
      <w:pPr>
        <w:pStyle w:val="af6"/>
        <w:rPr>
          <w:rtl/>
        </w:rPr>
      </w:pPr>
      <w:r w:rsidRPr="00E119F0">
        <w:rPr>
          <w:rStyle w:val="TagStyle"/>
          <w:rtl/>
        </w:rPr>
        <w:t xml:space="preserve"> &lt;&lt; יור &gt;&gt;</w:t>
      </w:r>
      <w:r w:rsidRPr="004460D8">
        <w:rPr>
          <w:rStyle w:val="TagStyle"/>
          <w:rtl/>
        </w:rPr>
        <w:t xml:space="preserve"> </w:t>
      </w:r>
      <w:r>
        <w:rPr>
          <w:rtl/>
        </w:rPr>
        <w:t>היו"ר מיקי לוי:</w:t>
      </w:r>
      <w:r w:rsidRPr="004460D8">
        <w:rPr>
          <w:rStyle w:val="TagStyle"/>
          <w:rtl/>
        </w:rPr>
        <w:t xml:space="preserve"> </w:t>
      </w:r>
      <w:r w:rsidRPr="00E119F0">
        <w:rPr>
          <w:rStyle w:val="TagStyle"/>
          <w:rtl/>
        </w:rPr>
        <w:t>&lt;&lt; יור &gt;&gt;</w:t>
      </w:r>
      <w:r>
        <w:rPr>
          <w:rtl/>
        </w:rPr>
        <w:t xml:space="preserve">  </w:t>
      </w:r>
    </w:p>
    <w:p w:rsidR="008909A6" w:rsidRDefault="008909A6" w:rsidP="00B9391D">
      <w:pPr>
        <w:pStyle w:val="KeepWithNext"/>
        <w:rPr>
          <w:rtl/>
          <w:lang w:eastAsia="he-IL"/>
        </w:rPr>
      </w:pPr>
    </w:p>
    <w:p w:rsidR="008909A6" w:rsidRDefault="008909A6" w:rsidP="00B9391D">
      <w:pPr>
        <w:rPr>
          <w:rtl/>
          <w:lang w:eastAsia="he-IL"/>
        </w:rPr>
      </w:pPr>
      <w:bookmarkStart w:id="7709" w:name="_ETM_Q18_628324"/>
      <w:bookmarkEnd w:id="7709"/>
      <w:r>
        <w:rPr>
          <w:rFonts w:hint="cs"/>
          <w:rtl/>
          <w:lang w:eastAsia="he-IL"/>
        </w:rPr>
        <w:t xml:space="preserve">תודה, חבר הכנסת רוטמן, </w:t>
      </w:r>
      <w:bookmarkStart w:id="7710" w:name="_ETM_Q18_629299"/>
      <w:bookmarkEnd w:id="7710"/>
      <w:r>
        <w:rPr>
          <w:rFonts w:hint="cs"/>
          <w:rtl/>
          <w:lang w:eastAsia="he-IL"/>
        </w:rPr>
        <w:t xml:space="preserve">תפוס את מקומך. </w:t>
      </w:r>
    </w:p>
    <w:p w:rsidR="008909A6" w:rsidRDefault="008909A6" w:rsidP="00B9391D">
      <w:pPr>
        <w:rPr>
          <w:rtl/>
          <w:lang w:eastAsia="he-IL"/>
        </w:rPr>
      </w:pPr>
      <w:bookmarkStart w:id="7711" w:name="_ETM_Q18_625887"/>
      <w:bookmarkEnd w:id="7711"/>
    </w:p>
    <w:p w:rsidR="008909A6" w:rsidRDefault="008909A6" w:rsidP="00B9391D">
      <w:pPr>
        <w:pStyle w:val="-"/>
        <w:rPr>
          <w:rtl/>
        </w:rPr>
      </w:pPr>
      <w:bookmarkStart w:id="7712" w:name="ET_speakercontinue_6158_36"/>
      <w:r w:rsidRPr="00E119F0">
        <w:rPr>
          <w:rStyle w:val="TagStyle"/>
          <w:rtl/>
        </w:rPr>
        <w:t xml:space="preserve"> &lt;&lt; דובר_המשך &gt;&gt;</w:t>
      </w:r>
      <w:r w:rsidRPr="004460D8">
        <w:rPr>
          <w:rStyle w:val="TagStyle"/>
          <w:rtl/>
        </w:rPr>
        <w:t xml:space="preserve"> </w:t>
      </w:r>
      <w:r>
        <w:rPr>
          <w:rtl/>
        </w:rPr>
        <w:t>אפרת רייטן מרום (העבודה):</w:t>
      </w:r>
      <w:r w:rsidRPr="004460D8">
        <w:rPr>
          <w:rStyle w:val="TagStyle"/>
          <w:rtl/>
        </w:rPr>
        <w:t xml:space="preserve"> </w:t>
      </w:r>
      <w:r w:rsidRPr="00E119F0">
        <w:rPr>
          <w:rStyle w:val="TagStyle"/>
          <w:rtl/>
        </w:rPr>
        <w:t>&lt;&lt; דובר_המשך &gt;&gt;</w:t>
      </w:r>
      <w:r>
        <w:rPr>
          <w:rtl/>
        </w:rPr>
        <w:t xml:space="preserve">  </w:t>
      </w:r>
      <w:bookmarkEnd w:id="7712"/>
    </w:p>
    <w:p w:rsidR="008909A6" w:rsidRDefault="008909A6" w:rsidP="00B9391D">
      <w:pPr>
        <w:pStyle w:val="KeepWithNext"/>
        <w:rPr>
          <w:rtl/>
          <w:lang w:eastAsia="he-IL"/>
        </w:rPr>
      </w:pPr>
    </w:p>
    <w:p w:rsidR="008909A6" w:rsidRDefault="008909A6" w:rsidP="00B9391D">
      <w:pPr>
        <w:rPr>
          <w:rtl/>
          <w:lang w:eastAsia="he-IL"/>
        </w:rPr>
      </w:pPr>
      <w:bookmarkStart w:id="7713" w:name="_ETM_Q18_629250"/>
      <w:bookmarkEnd w:id="7713"/>
      <w:r>
        <w:rPr>
          <w:rFonts w:hint="cs"/>
          <w:rtl/>
          <w:lang w:eastAsia="he-IL"/>
        </w:rPr>
        <w:t>אני מציינת עובדות פשוטות. ב-1996 קבע לראשונה בית המשפט שלאנשים ע</w:t>
      </w:r>
      <w:bookmarkStart w:id="7714" w:name="_ETM_Q18_635266"/>
      <w:bookmarkEnd w:id="7714"/>
      <w:r>
        <w:rPr>
          <w:rFonts w:hint="cs"/>
          <w:rtl/>
          <w:lang w:eastAsia="he-IL"/>
        </w:rPr>
        <w:t xml:space="preserve">ם מוגבלות ישנה זכות יסוד להשתתפות מלאה בחברה, ובהתאם, על המוסדות הציבוריים מוטלת החובה להנגיש את שירותיהם. אהרן </w:t>
      </w:r>
      <w:bookmarkStart w:id="7715" w:name="_ETM_Q18_645039"/>
      <w:bookmarkEnd w:id="7715"/>
      <w:r>
        <w:rPr>
          <w:rFonts w:hint="cs"/>
          <w:rtl/>
          <w:lang w:eastAsia="he-IL"/>
        </w:rPr>
        <w:t>ברק, הנשיא לשעבר, קבע בפסק הדין: "הנכה הוא אדם שווה</w:t>
      </w:r>
      <w:bookmarkStart w:id="7716" w:name="_ETM_Q18_649402"/>
      <w:bookmarkEnd w:id="7716"/>
      <w:r>
        <w:rPr>
          <w:rFonts w:hint="cs"/>
          <w:rtl/>
          <w:lang w:eastAsia="he-IL"/>
        </w:rPr>
        <w:t xml:space="preserve"> זכויות. אין הוא מצוי מחוץ לחברה או בשוליה; </w:t>
      </w:r>
      <w:bookmarkStart w:id="7717" w:name="_ETM_Q18_653628"/>
      <w:bookmarkEnd w:id="7717"/>
      <w:r>
        <w:rPr>
          <w:rFonts w:hint="cs"/>
          <w:rtl/>
          <w:lang w:eastAsia="he-IL"/>
        </w:rPr>
        <w:t>הוא חבר רגיל בחברה שבה הוא חי. מטרת ההסדרים</w:t>
      </w:r>
      <w:bookmarkStart w:id="7718" w:name="_ETM_Q18_654968"/>
      <w:bookmarkEnd w:id="7718"/>
      <w:r>
        <w:rPr>
          <w:rFonts w:hint="cs"/>
          <w:rtl/>
          <w:lang w:eastAsia="he-IL"/>
        </w:rPr>
        <w:t xml:space="preserve"> אינה להיטיב עימו בבדידותו, אלא לשלבו, מתוך שימוש לעיתים </w:t>
      </w:r>
      <w:bookmarkStart w:id="7719" w:name="_ETM_Q18_658194"/>
      <w:bookmarkEnd w:id="7719"/>
      <w:r>
        <w:rPr>
          <w:rFonts w:hint="cs"/>
          <w:rtl/>
          <w:lang w:eastAsia="he-IL"/>
        </w:rPr>
        <w:t>בהעדפה מתקנת, במרקם החיים של חיי החבר</w:t>
      </w:r>
      <w:bookmarkStart w:id="7720" w:name="_ETM_Q18_665642"/>
      <w:bookmarkStart w:id="7721" w:name="_ETM_Q18_665752"/>
      <w:bookmarkStart w:id="7722" w:name="_ETM_Q18_665785"/>
      <w:bookmarkStart w:id="7723" w:name="_ETM_Q18_665896"/>
      <w:bookmarkEnd w:id="7720"/>
      <w:bookmarkEnd w:id="7721"/>
      <w:bookmarkEnd w:id="7722"/>
      <w:bookmarkEnd w:id="7723"/>
      <w:r>
        <w:rPr>
          <w:rFonts w:hint="cs"/>
          <w:rtl/>
          <w:lang w:eastAsia="he-IL"/>
        </w:rPr>
        <w:t xml:space="preserve">ה". </w:t>
      </w:r>
      <w:bookmarkStart w:id="7724" w:name="_ETM_Q18_667994"/>
      <w:bookmarkEnd w:id="7724"/>
    </w:p>
    <w:p w:rsidR="008909A6" w:rsidRDefault="008909A6" w:rsidP="00B9391D">
      <w:pPr>
        <w:rPr>
          <w:rtl/>
          <w:lang w:eastAsia="he-IL"/>
        </w:rPr>
      </w:pPr>
      <w:bookmarkStart w:id="7725" w:name="_ETM_Q18_670370"/>
      <w:bookmarkStart w:id="7726" w:name="_ETM_Q18_670468"/>
      <w:bookmarkEnd w:id="7725"/>
      <w:bookmarkEnd w:id="7726"/>
    </w:p>
    <w:p w:rsidR="008909A6" w:rsidRPr="004460D8" w:rsidRDefault="008909A6" w:rsidP="00F32516">
      <w:pPr>
        <w:rPr>
          <w:rtl/>
          <w:lang w:eastAsia="he-IL"/>
        </w:rPr>
      </w:pPr>
      <w:r>
        <w:rPr>
          <w:rFonts w:hint="cs"/>
          <w:rtl/>
          <w:lang w:eastAsia="he-IL"/>
        </w:rPr>
        <w:t xml:space="preserve">זה לא זכויות אנשים עם מוגבלות </w:t>
      </w:r>
      <w:r>
        <w:rPr>
          <w:rtl/>
          <w:lang w:eastAsia="he-IL"/>
        </w:rPr>
        <w:t>–</w:t>
      </w:r>
      <w:r>
        <w:rPr>
          <w:rFonts w:hint="cs"/>
          <w:rtl/>
          <w:lang w:eastAsia="he-IL"/>
        </w:rPr>
        <w:t xml:space="preserve"> זה פשוט זכו</w:t>
      </w:r>
      <w:bookmarkStart w:id="7727" w:name="_ETM_Q18_668024"/>
      <w:bookmarkEnd w:id="7727"/>
      <w:r>
        <w:rPr>
          <w:rFonts w:hint="cs"/>
          <w:rtl/>
          <w:lang w:eastAsia="he-IL"/>
        </w:rPr>
        <w:t xml:space="preserve">יות אדם. ולשמוע שיוצאים נגד כנפיים של קרמבו </w:t>
      </w:r>
      <w:r>
        <w:rPr>
          <w:rtl/>
          <w:lang w:eastAsia="he-IL"/>
        </w:rPr>
        <w:t>–</w:t>
      </w:r>
      <w:r>
        <w:rPr>
          <w:rFonts w:hint="cs"/>
          <w:rtl/>
          <w:lang w:eastAsia="he-IL"/>
        </w:rPr>
        <w:t xml:space="preserve"> </w:t>
      </w:r>
      <w:bookmarkStart w:id="7728" w:name="_ETM_Q18_673247"/>
      <w:bookmarkEnd w:id="7728"/>
      <w:r>
        <w:rPr>
          <w:rFonts w:hint="cs"/>
          <w:rtl/>
          <w:lang w:eastAsia="he-IL"/>
        </w:rPr>
        <w:t xml:space="preserve">למה? סיעה שהולכת לקבל את האחריות על תוכניות </w:t>
      </w:r>
      <w:bookmarkStart w:id="7729" w:name="_ETM_Q18_677967"/>
      <w:bookmarkEnd w:id="7729"/>
      <w:r>
        <w:rPr>
          <w:rFonts w:hint="cs"/>
          <w:rtl/>
          <w:lang w:eastAsia="he-IL"/>
        </w:rPr>
        <w:t xml:space="preserve">משרד החינוך </w:t>
      </w:r>
      <w:r>
        <w:rPr>
          <w:rtl/>
          <w:lang w:eastAsia="he-IL"/>
        </w:rPr>
        <w:t>–</w:t>
      </w:r>
      <w:r>
        <w:rPr>
          <w:rFonts w:hint="cs"/>
          <w:rtl/>
          <w:lang w:eastAsia="he-IL"/>
        </w:rPr>
        <w:t xml:space="preserve"> הם קוראים להם </w:t>
      </w:r>
      <w:r>
        <w:rPr>
          <w:rFonts w:hint="cs"/>
          <w:rtl/>
          <w:lang w:eastAsia="he-IL"/>
        </w:rPr>
        <w:lastRenderedPageBreak/>
        <w:t>"טלפיים של קרמבו"</w:t>
      </w:r>
      <w:r w:rsidR="00F32516">
        <w:rPr>
          <w:rFonts w:hint="cs"/>
          <w:rtl/>
          <w:lang w:eastAsia="he-IL"/>
        </w:rPr>
        <w:t>,</w:t>
      </w:r>
      <w:r>
        <w:rPr>
          <w:rFonts w:hint="cs"/>
          <w:rtl/>
          <w:lang w:eastAsia="he-IL"/>
        </w:rPr>
        <w:t xml:space="preserve"> תנועת נוער </w:t>
      </w:r>
      <w:bookmarkStart w:id="7730" w:name="_ETM_Q18_684368"/>
      <w:bookmarkEnd w:id="7730"/>
      <w:r>
        <w:rPr>
          <w:rFonts w:hint="cs"/>
          <w:rtl/>
          <w:lang w:eastAsia="he-IL"/>
        </w:rPr>
        <w:t xml:space="preserve">שכל מהותה היא שילוב בין נוער עם צרכים מיוחדים לבין </w:t>
      </w:r>
      <w:bookmarkStart w:id="7731" w:name="_ETM_Q18_688622"/>
      <w:bookmarkEnd w:id="7731"/>
      <w:r>
        <w:rPr>
          <w:rFonts w:hint="cs"/>
          <w:rtl/>
          <w:lang w:eastAsia="he-IL"/>
        </w:rPr>
        <w:t xml:space="preserve">אחרים. "טלפיים של קרמבו", כן? זאת תנועת נוער שזכתה במעמד </w:t>
      </w:r>
      <w:bookmarkStart w:id="7732" w:name="_ETM_Q18_695523"/>
      <w:bookmarkEnd w:id="7732"/>
      <w:r>
        <w:rPr>
          <w:rFonts w:hint="cs"/>
          <w:rtl/>
          <w:lang w:eastAsia="he-IL"/>
        </w:rPr>
        <w:t xml:space="preserve">של יועץ מיוחד מהאו"ם בשל היותה מובילה עולמית בתחום ההכלה </w:t>
      </w:r>
      <w:bookmarkStart w:id="7733" w:name="_ETM_Q18_700438"/>
      <w:bookmarkEnd w:id="7733"/>
      <w:r>
        <w:rPr>
          <w:rFonts w:hint="cs"/>
          <w:rtl/>
          <w:lang w:eastAsia="he-IL"/>
        </w:rPr>
        <w:t>והשילוב</w:t>
      </w:r>
      <w:r w:rsidR="00F32516">
        <w:rPr>
          <w:rFonts w:hint="cs"/>
          <w:rtl/>
          <w:lang w:eastAsia="he-IL"/>
        </w:rPr>
        <w:t>;</w:t>
      </w:r>
      <w:r>
        <w:rPr>
          <w:rFonts w:hint="cs"/>
          <w:rtl/>
          <w:lang w:eastAsia="he-IL"/>
        </w:rPr>
        <w:t xml:space="preserve"> תנועה שהאו"ם שיבח את מודל הפעילות אשר פותח בתנועה </w:t>
      </w:r>
      <w:bookmarkStart w:id="7734" w:name="_ETM_Q18_706189"/>
      <w:bookmarkEnd w:id="7734"/>
      <w:r>
        <w:rPr>
          <w:rFonts w:hint="cs"/>
          <w:rtl/>
          <w:lang w:eastAsia="he-IL"/>
        </w:rPr>
        <w:t xml:space="preserve">מאז היווסדה בשנת 2002, על היותה משנה חיים, פלורליסטית, </w:t>
      </w:r>
      <w:bookmarkStart w:id="7735" w:name="_ETM_Q18_712730"/>
      <w:bookmarkEnd w:id="7735"/>
      <w:r>
        <w:rPr>
          <w:rFonts w:hint="cs"/>
          <w:rtl/>
          <w:lang w:eastAsia="he-IL"/>
        </w:rPr>
        <w:t xml:space="preserve">מבססת את הפעילות שלה על ילדים ונוער, ללא </w:t>
      </w:r>
      <w:bookmarkStart w:id="7736" w:name="_ETM_Q18_714446"/>
      <w:bookmarkEnd w:id="7736"/>
      <w:r>
        <w:rPr>
          <w:rFonts w:hint="cs"/>
          <w:rtl/>
          <w:lang w:eastAsia="he-IL"/>
        </w:rPr>
        <w:t>קשר למוצא, מגדר, שפה או יכולת</w:t>
      </w:r>
      <w:r w:rsidR="00F32516">
        <w:rPr>
          <w:rFonts w:hint="cs"/>
          <w:rtl/>
          <w:lang w:eastAsia="he-IL"/>
        </w:rPr>
        <w:t>;</w:t>
      </w:r>
      <w:r>
        <w:rPr>
          <w:rFonts w:hint="cs"/>
          <w:rtl/>
          <w:lang w:eastAsia="he-IL"/>
        </w:rPr>
        <w:t xml:space="preserve"> תנועה שהנציגה שלה, מי שהקימה אותה, נבחרה ל</w:t>
      </w:r>
      <w:r w:rsidR="00F32516">
        <w:rPr>
          <w:rFonts w:hint="cs"/>
          <w:rtl/>
          <w:lang w:eastAsia="he-IL"/>
        </w:rPr>
        <w:t>השיא</w:t>
      </w:r>
      <w:r>
        <w:rPr>
          <w:rFonts w:hint="cs"/>
          <w:rtl/>
          <w:lang w:eastAsia="he-IL"/>
        </w:rPr>
        <w:t xml:space="preserve"> משואה ביום העצמאות. וכרגע </w:t>
      </w:r>
      <w:bookmarkStart w:id="7737" w:name="_ETM_Q18_726341"/>
      <w:bookmarkEnd w:id="7737"/>
      <w:r>
        <w:rPr>
          <w:rFonts w:hint="cs"/>
          <w:rtl/>
          <w:lang w:eastAsia="he-IL"/>
        </w:rPr>
        <w:t xml:space="preserve">אנחנו שומעים נציגים של אותה סיעה, שבאה ואומרת שהתנועה </w:t>
      </w:r>
      <w:bookmarkStart w:id="7738" w:name="_ETM_Q18_731699"/>
      <w:bookmarkEnd w:id="7738"/>
      <w:r>
        <w:rPr>
          <w:rFonts w:hint="cs"/>
          <w:rtl/>
          <w:lang w:eastAsia="he-IL"/>
        </w:rPr>
        <w:t xml:space="preserve">הזו, "טלפיים של קרמבו", היא נוצרית, פוסט-מודרנית, שמקדשת </w:t>
      </w:r>
      <w:bookmarkStart w:id="7739" w:name="_ETM_Q18_735901"/>
      <w:bookmarkEnd w:id="7739"/>
      <w:r>
        <w:rPr>
          <w:rFonts w:hint="cs"/>
          <w:rtl/>
          <w:lang w:eastAsia="he-IL"/>
        </w:rPr>
        <w:t xml:space="preserve">את הנכה והחלש. לילדים עם מוגבלות הם קוראים "בעלי </w:t>
      </w:r>
      <w:bookmarkStart w:id="7740" w:name="_ETM_Q18_742725"/>
      <w:bookmarkEnd w:id="7740"/>
      <w:r>
        <w:rPr>
          <w:rFonts w:hint="cs"/>
          <w:rtl/>
          <w:lang w:eastAsia="he-IL"/>
        </w:rPr>
        <w:t xml:space="preserve">עיוותים שונים". כן, הם הולכים להיות אחראים לחינוך של </w:t>
      </w:r>
      <w:bookmarkStart w:id="7741" w:name="_ETM_Q18_747945"/>
      <w:bookmarkEnd w:id="7741"/>
      <w:r>
        <w:rPr>
          <w:rFonts w:hint="cs"/>
          <w:rtl/>
          <w:lang w:eastAsia="he-IL"/>
        </w:rPr>
        <w:t xml:space="preserve">הילדים במדינת ישראל. </w:t>
      </w:r>
    </w:p>
    <w:p w:rsidR="008909A6" w:rsidRDefault="008909A6" w:rsidP="00B9391D">
      <w:pPr>
        <w:rPr>
          <w:rtl/>
          <w:lang w:eastAsia="he-IL"/>
        </w:rPr>
      </w:pPr>
      <w:bookmarkStart w:id="7742" w:name="_ETM_Q18_616442"/>
      <w:bookmarkStart w:id="7743" w:name="_ETM_Q18_616546"/>
      <w:bookmarkEnd w:id="7742"/>
      <w:bookmarkEnd w:id="7743"/>
    </w:p>
    <w:p w:rsidR="00B23DCF" w:rsidRDefault="00B23DCF" w:rsidP="00F32516">
      <w:pPr>
        <w:rPr>
          <w:rtl/>
        </w:rPr>
      </w:pPr>
      <w:bookmarkStart w:id="7744" w:name="TOR_Q19"/>
      <w:bookmarkStart w:id="7745" w:name="_ETM_Q19_158173"/>
      <w:bookmarkStart w:id="7746" w:name="_ETM_Q19_153473"/>
      <w:bookmarkStart w:id="7747" w:name="_ETM_Q19_149123"/>
      <w:bookmarkEnd w:id="7744"/>
      <w:bookmarkEnd w:id="7745"/>
      <w:bookmarkEnd w:id="7746"/>
      <w:bookmarkEnd w:id="7747"/>
      <w:r>
        <w:rPr>
          <w:rFonts w:hint="cs"/>
          <w:rtl/>
        </w:rPr>
        <w:t>אנחנו לא יכולים להסתפק בי</w:t>
      </w:r>
      <w:bookmarkStart w:id="7748" w:name="_ETM_Q19_150693"/>
      <w:bookmarkStart w:id="7749" w:name="_ETM_Q19_148243"/>
      <w:bookmarkEnd w:id="7748"/>
      <w:bookmarkEnd w:id="7749"/>
      <w:r>
        <w:rPr>
          <w:rFonts w:hint="cs"/>
          <w:rtl/>
        </w:rPr>
        <w:t xml:space="preserve">ום אחד כזה בשנה, וזה </w:t>
      </w:r>
      <w:bookmarkStart w:id="7750" w:name="_ETM_Q19_156672"/>
      <w:bookmarkEnd w:id="7750"/>
      <w:r>
        <w:rPr>
          <w:rFonts w:hint="cs"/>
          <w:rtl/>
        </w:rPr>
        <w:t>לא מספיק. כשאני מדברת על דמוקר</w:t>
      </w:r>
      <w:bookmarkStart w:id="7751" w:name="_ETM_Q19_159564"/>
      <w:bookmarkEnd w:id="7751"/>
      <w:r>
        <w:rPr>
          <w:rFonts w:hint="cs"/>
          <w:rtl/>
        </w:rPr>
        <w:t xml:space="preserve">טיה, זו תפיסת </w:t>
      </w:r>
      <w:bookmarkStart w:id="7752" w:name="_ETM_Q19_158633"/>
      <w:bookmarkEnd w:id="7752"/>
      <w:r>
        <w:rPr>
          <w:rFonts w:hint="cs"/>
          <w:rtl/>
        </w:rPr>
        <w:t>עולם.</w:t>
      </w:r>
      <w:bookmarkStart w:id="7753" w:name="_ETM_Q19_160444"/>
      <w:bookmarkEnd w:id="7753"/>
      <w:r>
        <w:rPr>
          <w:rFonts w:hint="cs"/>
          <w:rtl/>
        </w:rPr>
        <w:t xml:space="preserve"> אני </w:t>
      </w:r>
      <w:bookmarkStart w:id="7754" w:name="_ETM_Q19_161044"/>
      <w:bookmarkEnd w:id="7754"/>
      <w:r>
        <w:rPr>
          <w:rFonts w:hint="cs"/>
          <w:rtl/>
        </w:rPr>
        <w:t>רואה את העולם בכללותו, אני רואה את הדר</w:t>
      </w:r>
      <w:bookmarkStart w:id="7755" w:name="_ETM_Q19_162794"/>
      <w:bookmarkEnd w:id="7755"/>
      <w:r>
        <w:rPr>
          <w:rFonts w:hint="cs"/>
          <w:rtl/>
        </w:rPr>
        <w:t xml:space="preserve">ך, אני </w:t>
      </w:r>
      <w:bookmarkStart w:id="7756" w:name="_ETM_Q19_164257"/>
      <w:bookmarkEnd w:id="7756"/>
      <w:r>
        <w:rPr>
          <w:rFonts w:hint="cs"/>
          <w:rtl/>
        </w:rPr>
        <w:t>רואה את החיים, אני רואה את כולנו, את הערבות ההדדית, אני רואה את הפרט.</w:t>
      </w:r>
      <w:bookmarkStart w:id="7757" w:name="_ETM_Q19_169918"/>
      <w:bookmarkEnd w:id="7757"/>
      <w:r>
        <w:rPr>
          <w:rFonts w:hint="cs"/>
          <w:rtl/>
        </w:rPr>
        <w:t xml:space="preserve"> אני רואה פשוט את האדם</w:t>
      </w:r>
      <w:bookmarkStart w:id="7758" w:name="_ETM_Q19_166973"/>
      <w:bookmarkEnd w:id="7758"/>
      <w:r>
        <w:rPr>
          <w:rFonts w:hint="cs"/>
          <w:rtl/>
        </w:rPr>
        <w:t>, את זכויותיו הטבעיות הבסיסיות</w:t>
      </w:r>
      <w:bookmarkStart w:id="7759" w:name="_ETM_Q19_169789"/>
      <w:bookmarkStart w:id="7760" w:name="_ETM_Q19_172118"/>
      <w:bookmarkEnd w:id="7759"/>
      <w:bookmarkEnd w:id="7760"/>
      <w:r>
        <w:rPr>
          <w:rFonts w:hint="cs"/>
          <w:rtl/>
        </w:rPr>
        <w:t xml:space="preserve">, שאף אחד לא עושה לו טובה, </w:t>
      </w:r>
      <w:bookmarkStart w:id="7761" w:name="_ETM_Q19_177900"/>
      <w:bookmarkEnd w:id="7761"/>
      <w:r>
        <w:rPr>
          <w:rFonts w:hint="cs"/>
          <w:rtl/>
        </w:rPr>
        <w:t>לא עושה לי טובה</w:t>
      </w:r>
      <w:bookmarkStart w:id="7762" w:name="_ETM_Q19_173890"/>
      <w:bookmarkEnd w:id="7762"/>
      <w:r>
        <w:rPr>
          <w:rFonts w:hint="cs"/>
          <w:rtl/>
        </w:rPr>
        <w:t>, לא עושה לכם טובה, בלתת אות</w:t>
      </w:r>
      <w:bookmarkStart w:id="7763" w:name="_ETM_Q19_175454"/>
      <w:bookmarkEnd w:id="7763"/>
      <w:r>
        <w:rPr>
          <w:rFonts w:hint="cs"/>
          <w:rtl/>
        </w:rPr>
        <w:t>ן, בלחיות כ</w:t>
      </w:r>
      <w:bookmarkStart w:id="7764" w:name="_ETM_Q19_177747"/>
      <w:bookmarkEnd w:id="7764"/>
      <w:r>
        <w:rPr>
          <w:rFonts w:hint="cs"/>
          <w:rtl/>
        </w:rPr>
        <w:t xml:space="preserve">מו כולם. זו זכות וזו חובה בסיסית </w:t>
      </w:r>
      <w:bookmarkStart w:id="7765" w:name="_ETM_Q19_185080"/>
      <w:bookmarkEnd w:id="7765"/>
      <w:r>
        <w:rPr>
          <w:rFonts w:hint="cs"/>
          <w:rtl/>
        </w:rPr>
        <w:t>של כל אחד ואחד מאיתנו.</w:t>
      </w:r>
      <w:bookmarkStart w:id="7766" w:name="_ETM_Q19_195005"/>
      <w:bookmarkStart w:id="7767" w:name="_ETM_Q19_184754"/>
      <w:bookmarkStart w:id="7768" w:name="_ETM_Q19_188619"/>
      <w:bookmarkStart w:id="7769" w:name="_ETM_Q19_188674"/>
      <w:bookmarkEnd w:id="7766"/>
      <w:bookmarkEnd w:id="7767"/>
      <w:bookmarkEnd w:id="7768"/>
      <w:bookmarkEnd w:id="7769"/>
      <w:r w:rsidR="00F32516">
        <w:rPr>
          <w:rFonts w:hint="cs"/>
          <w:rtl/>
        </w:rPr>
        <w:t xml:space="preserve"> </w:t>
      </w:r>
      <w:r>
        <w:rPr>
          <w:rFonts w:hint="cs"/>
          <w:rtl/>
        </w:rPr>
        <w:t>ולכן אנחנו נמשיך לתפוס</w:t>
      </w:r>
      <w:bookmarkStart w:id="7770" w:name="_ETM_Q19_185786"/>
      <w:bookmarkEnd w:id="7770"/>
      <w:r>
        <w:rPr>
          <w:rFonts w:hint="cs"/>
          <w:rtl/>
        </w:rPr>
        <w:t xml:space="preserve"> ולהחזי</w:t>
      </w:r>
      <w:bookmarkStart w:id="7771" w:name="_ETM_Q19_189839"/>
      <w:bookmarkEnd w:id="7771"/>
      <w:r>
        <w:rPr>
          <w:rFonts w:hint="cs"/>
          <w:rtl/>
        </w:rPr>
        <w:t>ק ב</w:t>
      </w:r>
      <w:bookmarkStart w:id="7772" w:name="_ETM_Q19_195614"/>
      <w:bookmarkStart w:id="7773" w:name="_ETM_Q19_191669"/>
      <w:bookmarkStart w:id="7774" w:name="_ETM_Q19_187076"/>
      <w:bookmarkEnd w:id="7772"/>
      <w:bookmarkEnd w:id="7773"/>
      <w:bookmarkEnd w:id="7774"/>
      <w:r>
        <w:rPr>
          <w:rFonts w:hint="cs"/>
          <w:rtl/>
        </w:rPr>
        <w:t xml:space="preserve">אותה גישה, באותה השקפת </w:t>
      </w:r>
      <w:bookmarkStart w:id="7775" w:name="_ETM_Q19_185345"/>
      <w:bookmarkEnd w:id="7775"/>
      <w:r>
        <w:rPr>
          <w:rFonts w:hint="cs"/>
          <w:rtl/>
        </w:rPr>
        <w:t xml:space="preserve">עולם, ונקדם אותה בכל מקום </w:t>
      </w:r>
      <w:bookmarkStart w:id="7776" w:name="_ETM_Q19_194626"/>
      <w:bookmarkEnd w:id="7776"/>
      <w:r>
        <w:rPr>
          <w:rFonts w:hint="cs"/>
          <w:rtl/>
        </w:rPr>
        <w:t>שנהיה ב</w:t>
      </w:r>
      <w:bookmarkStart w:id="7777" w:name="_ETM_Q19_192695"/>
      <w:bookmarkEnd w:id="7777"/>
      <w:r>
        <w:rPr>
          <w:rFonts w:hint="cs"/>
          <w:rtl/>
        </w:rPr>
        <w:t xml:space="preserve">ו, גם מהאופוזיציה. נעשה את זה עד הסוף </w:t>
      </w:r>
      <w:bookmarkStart w:id="7778" w:name="_ETM_Q19_193944"/>
      <w:bookmarkStart w:id="7779" w:name="_ETM_Q19_194087"/>
      <w:bookmarkEnd w:id="7778"/>
      <w:bookmarkEnd w:id="7779"/>
      <w:r>
        <w:rPr>
          <w:rFonts w:hint="cs"/>
          <w:rtl/>
        </w:rPr>
        <w:t>בשיתוף פעולה. תודה רבה.</w:t>
      </w:r>
    </w:p>
    <w:p w:rsidR="00B23DCF" w:rsidRDefault="00B23DCF" w:rsidP="00B9391D">
      <w:pPr>
        <w:rPr>
          <w:rtl/>
        </w:rPr>
      </w:pPr>
      <w:bookmarkStart w:id="7780" w:name="_ETM_Q19_198756"/>
      <w:bookmarkStart w:id="7781" w:name="_ETM_Q19_198824"/>
      <w:bookmarkEnd w:id="7780"/>
      <w:bookmarkEnd w:id="7781"/>
    </w:p>
    <w:p w:rsidR="00B23DCF" w:rsidRDefault="00B23DCF" w:rsidP="00B9391D">
      <w:pPr>
        <w:pStyle w:val="af6"/>
        <w:rPr>
          <w:rtl/>
        </w:rPr>
      </w:pPr>
      <w:r w:rsidRPr="006324F4">
        <w:rPr>
          <w:rStyle w:val="TagStyle"/>
          <w:rtl/>
        </w:rPr>
        <w:t xml:space="preserve"> &lt;&lt; יור &gt;&gt;</w:t>
      </w:r>
      <w:r w:rsidRPr="00EF05C7">
        <w:rPr>
          <w:rStyle w:val="TagStyle"/>
          <w:rtl/>
        </w:rPr>
        <w:t xml:space="preserve"> </w:t>
      </w:r>
      <w:r>
        <w:rPr>
          <w:rtl/>
        </w:rPr>
        <w:t>היו"ר מיקי לוי:</w:t>
      </w:r>
      <w:r w:rsidRPr="00EF05C7">
        <w:rPr>
          <w:rStyle w:val="TagStyle"/>
          <w:rtl/>
        </w:rPr>
        <w:t xml:space="preserve"> </w:t>
      </w:r>
      <w:r w:rsidRPr="006324F4">
        <w:rPr>
          <w:rStyle w:val="TagStyle"/>
          <w:rtl/>
        </w:rPr>
        <w:t>&lt;&lt; יור &gt;&gt;</w:t>
      </w:r>
      <w:r>
        <w:rPr>
          <w:rtl/>
        </w:rPr>
        <w:t xml:space="preserve">  </w:t>
      </w:r>
    </w:p>
    <w:p w:rsidR="00B23DCF" w:rsidRDefault="00B23DCF" w:rsidP="00B9391D">
      <w:pPr>
        <w:pStyle w:val="KeepWithNext"/>
        <w:rPr>
          <w:rtl/>
          <w:lang w:eastAsia="he-IL"/>
        </w:rPr>
      </w:pPr>
    </w:p>
    <w:p w:rsidR="00B23DCF" w:rsidRDefault="00B23DCF" w:rsidP="00B9391D">
      <w:pPr>
        <w:rPr>
          <w:rtl/>
          <w:lang w:eastAsia="he-IL"/>
        </w:rPr>
      </w:pPr>
      <w:bookmarkStart w:id="7782" w:name="_ETM_Q19_207712"/>
      <w:bookmarkEnd w:id="7782"/>
      <w:r>
        <w:rPr>
          <w:rFonts w:hint="cs"/>
          <w:rtl/>
          <w:lang w:eastAsia="he-IL"/>
        </w:rPr>
        <w:t>תודה רבה. חברת הכנסת ביטון, בבקשה</w:t>
      </w:r>
      <w:bookmarkStart w:id="7783" w:name="_ETM_Q19_204943"/>
      <w:bookmarkEnd w:id="7783"/>
      <w:r>
        <w:rPr>
          <w:rFonts w:hint="cs"/>
          <w:rtl/>
          <w:lang w:eastAsia="he-IL"/>
        </w:rPr>
        <w:t xml:space="preserve"> </w:t>
      </w:r>
      <w:r>
        <w:rPr>
          <w:rtl/>
          <w:lang w:eastAsia="he-IL"/>
        </w:rPr>
        <w:t>–</w:t>
      </w:r>
      <w:r>
        <w:rPr>
          <w:rFonts w:hint="cs"/>
          <w:rtl/>
          <w:lang w:eastAsia="he-IL"/>
        </w:rPr>
        <w:t xml:space="preserve"> טלי? </w:t>
      </w:r>
      <w:r w:rsidRPr="00492E66">
        <w:rPr>
          <w:rFonts w:hint="cs"/>
          <w:rtl/>
          <w:lang w:eastAsia="he-IL"/>
        </w:rPr>
        <w:t xml:space="preserve">אה, סליחה, אני מתנצל. קפצתי. </w:t>
      </w:r>
      <w:bookmarkStart w:id="7784" w:name="_ETM_Q19_214792"/>
      <w:bookmarkEnd w:id="7784"/>
      <w:r w:rsidRPr="00492E66">
        <w:rPr>
          <w:rFonts w:hint="cs"/>
          <w:rtl/>
          <w:lang w:eastAsia="he-IL"/>
        </w:rPr>
        <w:t>בבקשה. צודקת.</w:t>
      </w:r>
      <w:bookmarkStart w:id="7785" w:name="_ETM_Q19_213526"/>
      <w:bookmarkEnd w:id="7785"/>
    </w:p>
    <w:p w:rsidR="00B23DCF" w:rsidRDefault="00B23DCF" w:rsidP="00B9391D">
      <w:pPr>
        <w:rPr>
          <w:rtl/>
          <w:lang w:eastAsia="he-IL"/>
        </w:rPr>
      </w:pPr>
      <w:bookmarkStart w:id="7786" w:name="_ETM_Q19_218999"/>
      <w:bookmarkStart w:id="7787" w:name="_ETM_Q19_219073"/>
      <w:bookmarkStart w:id="7788" w:name="_ETM_Q19_220756"/>
      <w:bookmarkEnd w:id="7786"/>
      <w:bookmarkEnd w:id="7787"/>
      <w:bookmarkEnd w:id="7788"/>
    </w:p>
    <w:p w:rsidR="00B23DCF" w:rsidRDefault="00B23DCF" w:rsidP="00B9391D">
      <w:pPr>
        <w:pStyle w:val="a4"/>
        <w:rPr>
          <w:rtl/>
        </w:rPr>
      </w:pPr>
      <w:bookmarkStart w:id="7789" w:name="ET_speaker_6345_2"/>
      <w:r w:rsidRPr="006324F4">
        <w:rPr>
          <w:rStyle w:val="TagStyle"/>
          <w:rtl/>
        </w:rPr>
        <w:t xml:space="preserve"> &lt;&lt; דובר &gt;&gt;</w:t>
      </w:r>
      <w:r w:rsidRPr="00EF05C7">
        <w:rPr>
          <w:rStyle w:val="TagStyle"/>
          <w:rtl/>
        </w:rPr>
        <w:t xml:space="preserve"> </w:t>
      </w:r>
      <w:bookmarkStart w:id="7790" w:name="_Toc121332759"/>
      <w:r>
        <w:rPr>
          <w:rtl/>
        </w:rPr>
        <w:t>טלי גוטליב (הליכוד):</w:t>
      </w:r>
      <w:bookmarkEnd w:id="7790"/>
      <w:r w:rsidRPr="00EF05C7">
        <w:rPr>
          <w:rStyle w:val="TagStyle"/>
          <w:rtl/>
        </w:rPr>
        <w:t xml:space="preserve"> </w:t>
      </w:r>
      <w:r w:rsidRPr="006324F4">
        <w:rPr>
          <w:rStyle w:val="TagStyle"/>
          <w:rtl/>
        </w:rPr>
        <w:t>&lt;&lt; דובר &gt;&gt;</w:t>
      </w:r>
      <w:r>
        <w:rPr>
          <w:rtl/>
        </w:rPr>
        <w:t xml:space="preserve">  </w:t>
      </w:r>
      <w:bookmarkEnd w:id="7789"/>
    </w:p>
    <w:p w:rsidR="00B23DCF" w:rsidRDefault="00B23DCF" w:rsidP="00B9391D">
      <w:pPr>
        <w:pStyle w:val="KeepWithNext"/>
        <w:rPr>
          <w:rtl/>
          <w:lang w:eastAsia="he-IL"/>
        </w:rPr>
      </w:pPr>
    </w:p>
    <w:p w:rsidR="00B23DCF" w:rsidRDefault="00B23DCF" w:rsidP="00B9391D">
      <w:pPr>
        <w:rPr>
          <w:rtl/>
          <w:lang w:eastAsia="he-IL"/>
        </w:rPr>
      </w:pPr>
      <w:bookmarkStart w:id="7791" w:name="_ETM_Q19_221287"/>
      <w:bookmarkStart w:id="7792" w:name="_ETM_Q19_221333"/>
      <w:bookmarkEnd w:id="7791"/>
      <w:bookmarkEnd w:id="7792"/>
      <w:r>
        <w:rPr>
          <w:rFonts w:hint="cs"/>
          <w:rtl/>
          <w:lang w:eastAsia="he-IL"/>
        </w:rPr>
        <w:t>טוב, תראו</w:t>
      </w:r>
      <w:bookmarkStart w:id="7793" w:name="_ETM_Q19_219618"/>
      <w:bookmarkEnd w:id="7793"/>
      <w:r>
        <w:rPr>
          <w:rFonts w:hint="cs"/>
          <w:rtl/>
          <w:lang w:eastAsia="he-IL"/>
        </w:rPr>
        <w:t xml:space="preserve">, חברים נכבדים, לא נראה לי שזה הוגן </w:t>
      </w:r>
      <w:bookmarkStart w:id="7794" w:name="_ETM_Q19_225122"/>
      <w:bookmarkEnd w:id="7794"/>
      <w:r>
        <w:rPr>
          <w:rFonts w:hint="cs"/>
          <w:rtl/>
          <w:lang w:eastAsia="he-IL"/>
        </w:rPr>
        <w:t xml:space="preserve">שאני אומר </w:t>
      </w:r>
      <w:bookmarkStart w:id="7795" w:name="_ETM_Q19_222253"/>
      <w:bookmarkEnd w:id="7795"/>
      <w:r>
        <w:rPr>
          <w:rFonts w:hint="cs"/>
          <w:rtl/>
          <w:lang w:eastAsia="he-IL"/>
        </w:rPr>
        <w:t xml:space="preserve">את זה לכם, אבל זה בושה וחרפה, </w:t>
      </w:r>
      <w:bookmarkStart w:id="7796" w:name="_ETM_Q19_224465"/>
      <w:bookmarkEnd w:id="7796"/>
      <w:r>
        <w:rPr>
          <w:rFonts w:hint="cs"/>
          <w:rtl/>
          <w:lang w:eastAsia="he-IL"/>
        </w:rPr>
        <w:t xml:space="preserve">בושה, </w:t>
      </w:r>
      <w:bookmarkStart w:id="7797" w:name="_ETM_Q19_221251"/>
      <w:bookmarkEnd w:id="7797"/>
      <w:r>
        <w:rPr>
          <w:rFonts w:hint="cs"/>
          <w:rtl/>
          <w:lang w:eastAsia="he-IL"/>
        </w:rPr>
        <w:t>תרשו לי להתבייש לעמוד פה</w:t>
      </w:r>
      <w:bookmarkStart w:id="7798" w:name="_ETM_Q19_228441"/>
      <w:bookmarkEnd w:id="7798"/>
      <w:r>
        <w:rPr>
          <w:rFonts w:hint="cs"/>
          <w:rtl/>
          <w:lang w:eastAsia="he-IL"/>
        </w:rPr>
        <w:t xml:space="preserve"> ביום הזה, כאימא לילדה </w:t>
      </w:r>
      <w:bookmarkStart w:id="7799" w:name="_ETM_Q19_228186"/>
      <w:bookmarkEnd w:id="7799"/>
      <w:r>
        <w:rPr>
          <w:rFonts w:hint="cs"/>
          <w:rtl/>
          <w:lang w:eastAsia="he-IL"/>
        </w:rPr>
        <w:t>עם 180% נכות</w:t>
      </w:r>
      <w:bookmarkStart w:id="7800" w:name="_ETM_Q19_230129"/>
      <w:bookmarkEnd w:id="7800"/>
      <w:r>
        <w:rPr>
          <w:rFonts w:hint="cs"/>
          <w:rtl/>
          <w:lang w:eastAsia="he-IL"/>
        </w:rPr>
        <w:t xml:space="preserve">, אוטיסטית בתפקוד נמוך, שלא מתקשרת, ואני לא </w:t>
      </w:r>
      <w:bookmarkStart w:id="7801" w:name="_ETM_Q19_232764"/>
      <w:bookmarkEnd w:id="7801"/>
      <w:r>
        <w:rPr>
          <w:rFonts w:hint="cs"/>
          <w:rtl/>
          <w:lang w:eastAsia="he-IL"/>
        </w:rPr>
        <w:t>מסוגלת להסתכל על המליאה</w:t>
      </w:r>
      <w:bookmarkStart w:id="7802" w:name="_ETM_Q19_235227"/>
      <w:bookmarkStart w:id="7803" w:name="_ETM_Q19_234432"/>
      <w:bookmarkEnd w:id="7802"/>
      <w:bookmarkEnd w:id="7803"/>
      <w:r>
        <w:rPr>
          <w:rFonts w:hint="cs"/>
          <w:rtl/>
          <w:lang w:eastAsia="he-IL"/>
        </w:rPr>
        <w:t xml:space="preserve"> כשהיא ריקה, כי זה לא </w:t>
      </w:r>
      <w:bookmarkStart w:id="7804" w:name="_ETM_Q19_241266"/>
      <w:bookmarkEnd w:id="7804"/>
      <w:r>
        <w:rPr>
          <w:rFonts w:hint="cs"/>
          <w:rtl/>
          <w:lang w:eastAsia="he-IL"/>
        </w:rPr>
        <w:t xml:space="preserve">מעניין </w:t>
      </w:r>
      <w:bookmarkStart w:id="7805" w:name="_ETM_Q19_237445"/>
      <w:bookmarkEnd w:id="7805"/>
      <w:r>
        <w:rPr>
          <w:rFonts w:hint="cs"/>
          <w:rtl/>
          <w:lang w:eastAsia="he-IL"/>
        </w:rPr>
        <w:t>פה אף אחד.</w:t>
      </w:r>
    </w:p>
    <w:p w:rsidR="00B23DCF" w:rsidRDefault="00B23DCF" w:rsidP="00B9391D">
      <w:pPr>
        <w:rPr>
          <w:rtl/>
          <w:lang w:eastAsia="he-IL"/>
        </w:rPr>
      </w:pPr>
    </w:p>
    <w:p w:rsidR="00B23DCF" w:rsidRDefault="00B23DCF" w:rsidP="00F32516">
      <w:pPr>
        <w:rPr>
          <w:rtl/>
        </w:rPr>
      </w:pPr>
      <w:bookmarkStart w:id="7806" w:name="_ETM_Q19_240389"/>
      <w:bookmarkEnd w:id="7806"/>
      <w:r>
        <w:rPr>
          <w:rFonts w:hint="cs"/>
          <w:rtl/>
          <w:lang w:eastAsia="he-IL"/>
        </w:rPr>
        <w:t xml:space="preserve">אם זה </w:t>
      </w:r>
      <w:bookmarkStart w:id="7807" w:name="_ETM_Q19_241377"/>
      <w:bookmarkEnd w:id="7807"/>
      <w:r>
        <w:rPr>
          <w:rFonts w:hint="cs"/>
          <w:rtl/>
          <w:lang w:eastAsia="he-IL"/>
        </w:rPr>
        <w:t xml:space="preserve">מצולם, </w:t>
      </w:r>
      <w:bookmarkStart w:id="7808" w:name="_ETM_Q19_221960"/>
      <w:bookmarkStart w:id="7809" w:name="_ETM_Q19_243829"/>
      <w:bookmarkStart w:id="7810" w:name="_ETM_Q19_238352"/>
      <w:bookmarkStart w:id="7811" w:name="_ETM_Q19_244909"/>
      <w:bookmarkEnd w:id="7808"/>
      <w:bookmarkEnd w:id="7809"/>
      <w:bookmarkEnd w:id="7810"/>
      <w:bookmarkEnd w:id="7811"/>
      <w:r>
        <w:rPr>
          <w:rtl/>
        </w:rPr>
        <w:t xml:space="preserve">אז </w:t>
      </w:r>
      <w:bookmarkStart w:id="7812" w:name="_ETM_Q19_245060"/>
      <w:bookmarkEnd w:id="7812"/>
      <w:r>
        <w:rPr>
          <w:rtl/>
        </w:rPr>
        <w:t xml:space="preserve">אני </w:t>
      </w:r>
      <w:bookmarkStart w:id="7813" w:name="_ETM_Q19_245209"/>
      <w:bookmarkEnd w:id="7813"/>
      <w:r>
        <w:rPr>
          <w:rtl/>
        </w:rPr>
        <w:t xml:space="preserve">מדברת </w:t>
      </w:r>
      <w:bookmarkStart w:id="7814" w:name="_ETM_Q19_246740"/>
      <w:bookmarkEnd w:id="7814"/>
      <w:r>
        <w:rPr>
          <w:rtl/>
        </w:rPr>
        <w:t xml:space="preserve">להורים </w:t>
      </w:r>
      <w:bookmarkStart w:id="7815" w:name="_ETM_Q19_247909"/>
      <w:bookmarkEnd w:id="7815"/>
      <w:r>
        <w:rPr>
          <w:rtl/>
        </w:rPr>
        <w:t xml:space="preserve">של </w:t>
      </w:r>
      <w:bookmarkStart w:id="7816" w:name="_ETM_Q19_248090"/>
      <w:bookmarkEnd w:id="7816"/>
      <w:r>
        <w:rPr>
          <w:rtl/>
        </w:rPr>
        <w:t xml:space="preserve">הילדים </w:t>
      </w:r>
      <w:bookmarkStart w:id="7817" w:name="_ETM_Q19_248630"/>
      <w:bookmarkEnd w:id="7817"/>
      <w:r>
        <w:rPr>
          <w:rtl/>
        </w:rPr>
        <w:t xml:space="preserve">המדהימים </w:t>
      </w:r>
      <w:bookmarkStart w:id="7818" w:name="_ETM_Q19_249319"/>
      <w:bookmarkEnd w:id="7818"/>
      <w:r>
        <w:rPr>
          <w:rtl/>
        </w:rPr>
        <w:t xml:space="preserve">והמיוחדים </w:t>
      </w:r>
      <w:bookmarkStart w:id="7819" w:name="_ETM_Q19_250009"/>
      <w:bookmarkEnd w:id="7819"/>
      <w:r>
        <w:rPr>
          <w:rtl/>
        </w:rPr>
        <w:t>האלה</w:t>
      </w:r>
      <w:r>
        <w:rPr>
          <w:rFonts w:hint="cs"/>
          <w:rtl/>
        </w:rPr>
        <w:t>.</w:t>
      </w:r>
      <w:bookmarkStart w:id="7820" w:name="_ETM_Q19_244451"/>
      <w:bookmarkEnd w:id="7820"/>
      <w:r>
        <w:rPr>
          <w:rtl/>
        </w:rPr>
        <w:t xml:space="preserve"> </w:t>
      </w:r>
      <w:bookmarkStart w:id="7821" w:name="_ETM_Q19_251010"/>
      <w:bookmarkEnd w:id="7821"/>
      <w:r>
        <w:rPr>
          <w:rtl/>
        </w:rPr>
        <w:t xml:space="preserve">אני </w:t>
      </w:r>
      <w:bookmarkStart w:id="7822" w:name="_ETM_Q19_251310"/>
      <w:bookmarkEnd w:id="7822"/>
      <w:r>
        <w:rPr>
          <w:rtl/>
        </w:rPr>
        <w:t xml:space="preserve">נגעלת </w:t>
      </w:r>
      <w:bookmarkStart w:id="7823" w:name="_ETM_Q19_252000"/>
      <w:bookmarkEnd w:id="7823"/>
      <w:r>
        <w:rPr>
          <w:rtl/>
        </w:rPr>
        <w:t xml:space="preserve">מהיהירות </w:t>
      </w:r>
      <w:bookmarkStart w:id="7824" w:name="_ETM_Q19_253280"/>
      <w:bookmarkEnd w:id="7824"/>
      <w:r>
        <w:rPr>
          <w:rtl/>
        </w:rPr>
        <w:t>ומ</w:t>
      </w:r>
      <w:r>
        <w:rPr>
          <w:rFonts w:hint="cs"/>
          <w:rtl/>
        </w:rPr>
        <w:t>ה</w:t>
      </w:r>
      <w:r>
        <w:rPr>
          <w:rtl/>
        </w:rPr>
        <w:t xml:space="preserve">התנשאות </w:t>
      </w:r>
      <w:bookmarkStart w:id="7825" w:name="_ETM_Q19_255130"/>
      <w:bookmarkEnd w:id="7825"/>
      <w:r>
        <w:rPr>
          <w:rtl/>
        </w:rPr>
        <w:t xml:space="preserve">של </w:t>
      </w:r>
      <w:bookmarkStart w:id="7826" w:name="_ETM_Q19_255370"/>
      <w:bookmarkEnd w:id="7826"/>
      <w:r>
        <w:rPr>
          <w:rtl/>
        </w:rPr>
        <w:t xml:space="preserve">אנשים </w:t>
      </w:r>
      <w:bookmarkStart w:id="7827" w:name="_ETM_Q19_255700"/>
      <w:bookmarkEnd w:id="7827"/>
      <w:r>
        <w:rPr>
          <w:rtl/>
        </w:rPr>
        <w:t xml:space="preserve">שחושבים </w:t>
      </w:r>
      <w:bookmarkStart w:id="7828" w:name="_ETM_Q19_256980"/>
      <w:bookmarkEnd w:id="7828"/>
      <w:r>
        <w:rPr>
          <w:rtl/>
        </w:rPr>
        <w:t xml:space="preserve">שהם </w:t>
      </w:r>
      <w:bookmarkStart w:id="7829" w:name="_ETM_Q19_257280"/>
      <w:bookmarkEnd w:id="7829"/>
      <w:r>
        <w:rPr>
          <w:rtl/>
        </w:rPr>
        <w:t xml:space="preserve">יודעים </w:t>
      </w:r>
      <w:bookmarkStart w:id="7830" w:name="_ETM_Q19_257550"/>
      <w:bookmarkEnd w:id="7830"/>
      <w:r>
        <w:rPr>
          <w:rtl/>
        </w:rPr>
        <w:t>הכ</w:t>
      </w:r>
      <w:r>
        <w:rPr>
          <w:rFonts w:hint="cs"/>
          <w:rtl/>
        </w:rPr>
        <w:t>ו</w:t>
      </w:r>
      <w:bookmarkStart w:id="7831" w:name="_ETM_Q19_253728"/>
      <w:bookmarkEnd w:id="7831"/>
      <w:r>
        <w:rPr>
          <w:rtl/>
        </w:rPr>
        <w:t xml:space="preserve">ל </w:t>
      </w:r>
      <w:bookmarkStart w:id="7832" w:name="_ETM_Q19_258030"/>
      <w:bookmarkEnd w:id="7832"/>
      <w:r>
        <w:rPr>
          <w:rtl/>
        </w:rPr>
        <w:t xml:space="preserve">ויש </w:t>
      </w:r>
      <w:bookmarkStart w:id="7833" w:name="_ETM_Q19_258270"/>
      <w:bookmarkEnd w:id="7833"/>
      <w:r>
        <w:rPr>
          <w:rtl/>
        </w:rPr>
        <w:t xml:space="preserve">פתרונות </w:t>
      </w:r>
      <w:bookmarkStart w:id="7834" w:name="_ETM_Q19_258720"/>
      <w:bookmarkEnd w:id="7834"/>
      <w:r>
        <w:rPr>
          <w:rtl/>
        </w:rPr>
        <w:t>לכ</w:t>
      </w:r>
      <w:r>
        <w:rPr>
          <w:rFonts w:hint="cs"/>
          <w:rtl/>
        </w:rPr>
        <w:t>ו</w:t>
      </w:r>
      <w:r>
        <w:rPr>
          <w:rtl/>
        </w:rPr>
        <w:t>ל</w:t>
      </w:r>
      <w:r>
        <w:rPr>
          <w:rFonts w:hint="cs"/>
          <w:rtl/>
        </w:rPr>
        <w:t>.</w:t>
      </w:r>
      <w:r>
        <w:rPr>
          <w:rtl/>
        </w:rPr>
        <w:t xml:space="preserve"> </w:t>
      </w:r>
      <w:bookmarkStart w:id="7835" w:name="_ETM_Q19_259760"/>
      <w:bookmarkEnd w:id="7835"/>
      <w:r>
        <w:rPr>
          <w:rtl/>
        </w:rPr>
        <w:t>שיל</w:t>
      </w:r>
      <w:bookmarkStart w:id="7836" w:name="_ETM_Q19_260660"/>
      <w:bookmarkEnd w:id="7836"/>
      <w:r>
        <w:rPr>
          <w:rFonts w:hint="cs"/>
          <w:rtl/>
        </w:rPr>
        <w:t>וב, שילוב</w:t>
      </w:r>
      <w:bookmarkStart w:id="7837" w:name="_ETM_Q19_259216"/>
      <w:bookmarkEnd w:id="7837"/>
      <w:r>
        <w:rPr>
          <w:rFonts w:hint="cs"/>
          <w:rtl/>
        </w:rPr>
        <w:t>.</w:t>
      </w:r>
      <w:bookmarkStart w:id="7838" w:name="_ETM_Q19_261119"/>
      <w:bookmarkEnd w:id="7838"/>
      <w:r>
        <w:rPr>
          <w:rtl/>
        </w:rPr>
        <w:t xml:space="preserve"> </w:t>
      </w:r>
      <w:bookmarkStart w:id="7839" w:name="_ETM_Q19_262380"/>
      <w:bookmarkEnd w:id="7839"/>
      <w:r>
        <w:rPr>
          <w:rtl/>
        </w:rPr>
        <w:t xml:space="preserve">הבת </w:t>
      </w:r>
      <w:bookmarkStart w:id="7840" w:name="_ETM_Q19_262679"/>
      <w:bookmarkEnd w:id="7840"/>
      <w:r>
        <w:rPr>
          <w:rtl/>
        </w:rPr>
        <w:t xml:space="preserve">שלי </w:t>
      </w:r>
      <w:bookmarkStart w:id="7841" w:name="_ETM_Q19_262889"/>
      <w:bookmarkEnd w:id="7841"/>
      <w:r>
        <w:rPr>
          <w:rtl/>
        </w:rPr>
        <w:t xml:space="preserve">לא </w:t>
      </w:r>
      <w:bookmarkStart w:id="7842" w:name="_ETM_Q19_262950"/>
      <w:bookmarkEnd w:id="7842"/>
      <w:r>
        <w:rPr>
          <w:rtl/>
        </w:rPr>
        <w:t xml:space="preserve">יכולה </w:t>
      </w:r>
      <w:bookmarkStart w:id="7843" w:name="_ETM_Q19_263219"/>
      <w:bookmarkEnd w:id="7843"/>
      <w:r>
        <w:rPr>
          <w:rtl/>
        </w:rPr>
        <w:t xml:space="preserve">להשתלב </w:t>
      </w:r>
      <w:bookmarkStart w:id="7844" w:name="_ETM_Q19_263670"/>
      <w:bookmarkEnd w:id="7844"/>
      <w:r>
        <w:rPr>
          <w:rtl/>
        </w:rPr>
        <w:t xml:space="preserve">בשום </w:t>
      </w:r>
      <w:bookmarkStart w:id="7845" w:name="_ETM_Q19_263939"/>
      <w:bookmarkEnd w:id="7845"/>
      <w:r>
        <w:rPr>
          <w:rtl/>
        </w:rPr>
        <w:t>מקום</w:t>
      </w:r>
      <w:r>
        <w:rPr>
          <w:rFonts w:hint="cs"/>
          <w:rtl/>
        </w:rPr>
        <w:t xml:space="preserve">. היא </w:t>
      </w:r>
      <w:bookmarkStart w:id="7846" w:name="_ETM_Q19_260078"/>
      <w:bookmarkEnd w:id="7846"/>
      <w:r>
        <w:rPr>
          <w:rFonts w:hint="cs"/>
          <w:rtl/>
        </w:rPr>
        <w:t>גם לא</w:t>
      </w:r>
      <w:r>
        <w:rPr>
          <w:rtl/>
        </w:rPr>
        <w:t xml:space="preserve"> </w:t>
      </w:r>
      <w:bookmarkStart w:id="7847" w:name="_ETM_Q19_264450"/>
      <w:bookmarkStart w:id="7848" w:name="_ETM_Q19_264899"/>
      <w:bookmarkEnd w:id="7847"/>
      <w:bookmarkEnd w:id="7848"/>
      <w:r>
        <w:rPr>
          <w:rFonts w:hint="cs"/>
          <w:rtl/>
        </w:rPr>
        <w:t>ת</w:t>
      </w:r>
      <w:r>
        <w:rPr>
          <w:rtl/>
        </w:rPr>
        <w:t xml:space="preserve">תגייס </w:t>
      </w:r>
      <w:bookmarkStart w:id="7849" w:name="_ETM_Q19_265350"/>
      <w:bookmarkEnd w:id="7849"/>
      <w:r>
        <w:rPr>
          <w:rtl/>
        </w:rPr>
        <w:t>לצבא</w:t>
      </w:r>
      <w:r>
        <w:rPr>
          <w:rFonts w:hint="cs"/>
          <w:rtl/>
        </w:rPr>
        <w:t>,</w:t>
      </w:r>
      <w:r>
        <w:rPr>
          <w:rtl/>
        </w:rPr>
        <w:t xml:space="preserve"> </w:t>
      </w:r>
      <w:bookmarkStart w:id="7850" w:name="_ETM_Q19_265889"/>
      <w:bookmarkEnd w:id="7850"/>
      <w:r>
        <w:rPr>
          <w:rtl/>
        </w:rPr>
        <w:t xml:space="preserve">והיא </w:t>
      </w:r>
      <w:bookmarkStart w:id="7851" w:name="_ETM_Q19_266069"/>
      <w:bookmarkEnd w:id="7851"/>
      <w:r>
        <w:rPr>
          <w:rtl/>
        </w:rPr>
        <w:t xml:space="preserve">גם </w:t>
      </w:r>
      <w:bookmarkStart w:id="7852" w:name="_ETM_Q19_266219"/>
      <w:bookmarkEnd w:id="7852"/>
      <w:r>
        <w:rPr>
          <w:rtl/>
        </w:rPr>
        <w:t xml:space="preserve">לא </w:t>
      </w:r>
      <w:bookmarkStart w:id="7853" w:name="_ETM_Q19_266340"/>
      <w:bookmarkEnd w:id="7853"/>
      <w:r>
        <w:rPr>
          <w:rtl/>
        </w:rPr>
        <w:t>תתחתן</w:t>
      </w:r>
      <w:r>
        <w:rPr>
          <w:rFonts w:hint="cs"/>
          <w:rtl/>
        </w:rPr>
        <w:t>,</w:t>
      </w:r>
      <w:r>
        <w:rPr>
          <w:rtl/>
        </w:rPr>
        <w:t xml:space="preserve"> </w:t>
      </w:r>
      <w:bookmarkStart w:id="7854" w:name="_ETM_Q19_267539"/>
      <w:bookmarkStart w:id="7855" w:name="_ETM_Q19_267840"/>
      <w:bookmarkEnd w:id="7854"/>
      <w:bookmarkEnd w:id="7855"/>
      <w:r>
        <w:rPr>
          <w:rFonts w:hint="cs"/>
          <w:rtl/>
        </w:rPr>
        <w:t>היא לא תלד</w:t>
      </w:r>
      <w:bookmarkStart w:id="7856" w:name="_ETM_Q19_263270"/>
      <w:bookmarkEnd w:id="7856"/>
      <w:r>
        <w:rPr>
          <w:rtl/>
        </w:rPr>
        <w:t xml:space="preserve"> </w:t>
      </w:r>
      <w:bookmarkStart w:id="7857" w:name="_ETM_Q19_268079"/>
      <w:bookmarkEnd w:id="7857"/>
      <w:r>
        <w:rPr>
          <w:rtl/>
        </w:rPr>
        <w:t>ילדים</w:t>
      </w:r>
      <w:r>
        <w:rPr>
          <w:rFonts w:hint="cs"/>
          <w:rtl/>
        </w:rPr>
        <w:t>.</w:t>
      </w:r>
      <w:r>
        <w:rPr>
          <w:rtl/>
        </w:rPr>
        <w:t xml:space="preserve"> </w:t>
      </w:r>
      <w:bookmarkStart w:id="7858" w:name="_ETM_Q19_269130"/>
      <w:bookmarkEnd w:id="7858"/>
      <w:r>
        <w:rPr>
          <w:rtl/>
        </w:rPr>
        <w:t xml:space="preserve">והסוף </w:t>
      </w:r>
      <w:bookmarkStart w:id="7859" w:name="_ETM_Q19_269909"/>
      <w:bookmarkEnd w:id="7859"/>
      <w:r>
        <w:rPr>
          <w:rtl/>
        </w:rPr>
        <w:t xml:space="preserve">אולי </w:t>
      </w:r>
      <w:bookmarkStart w:id="7860" w:name="_ETM_Q19_270270"/>
      <w:bookmarkEnd w:id="7860"/>
      <w:r>
        <w:rPr>
          <w:rtl/>
        </w:rPr>
        <w:t xml:space="preserve">הוא </w:t>
      </w:r>
      <w:bookmarkStart w:id="7861" w:name="_ETM_Q19_270359"/>
      <w:bookmarkEnd w:id="7861"/>
      <w:r>
        <w:rPr>
          <w:rtl/>
        </w:rPr>
        <w:t xml:space="preserve">לא </w:t>
      </w:r>
      <w:bookmarkStart w:id="7862" w:name="_ETM_Q19_270509"/>
      <w:bookmarkEnd w:id="7862"/>
      <w:r>
        <w:rPr>
          <w:rtl/>
        </w:rPr>
        <w:t xml:space="preserve">טוב </w:t>
      </w:r>
      <w:bookmarkStart w:id="7863" w:name="_ETM_Q19_270869"/>
      <w:bookmarkEnd w:id="7863"/>
      <w:r>
        <w:rPr>
          <w:rtl/>
        </w:rPr>
        <w:t>כ</w:t>
      </w:r>
      <w:bookmarkStart w:id="7864" w:name="_ETM_Q19_268515"/>
      <w:bookmarkEnd w:id="7864"/>
      <w:r>
        <w:rPr>
          <w:rtl/>
        </w:rPr>
        <w:t xml:space="preserve">מו </w:t>
      </w:r>
      <w:bookmarkStart w:id="7865" w:name="_ETM_Q19_271079"/>
      <w:bookmarkEnd w:id="7865"/>
      <w:r>
        <w:rPr>
          <w:rtl/>
        </w:rPr>
        <w:t>שמצפים</w:t>
      </w:r>
      <w:r>
        <w:rPr>
          <w:rFonts w:hint="cs"/>
          <w:rtl/>
        </w:rPr>
        <w:t>.</w:t>
      </w:r>
      <w:r>
        <w:rPr>
          <w:rtl/>
        </w:rPr>
        <w:t xml:space="preserve"> </w:t>
      </w:r>
      <w:bookmarkStart w:id="7866" w:name="_ETM_Q19_272540"/>
      <w:bookmarkEnd w:id="7866"/>
      <w:r>
        <w:rPr>
          <w:rtl/>
        </w:rPr>
        <w:t xml:space="preserve">וכשכותבים </w:t>
      </w:r>
      <w:bookmarkStart w:id="7867" w:name="_ETM_Q19_274250"/>
      <w:bookmarkEnd w:id="7867"/>
      <w:r>
        <w:rPr>
          <w:rtl/>
        </w:rPr>
        <w:t xml:space="preserve">בפסקי </w:t>
      </w:r>
      <w:bookmarkStart w:id="7868" w:name="_ETM_Q19_274880"/>
      <w:bookmarkEnd w:id="7868"/>
      <w:r>
        <w:rPr>
          <w:rtl/>
        </w:rPr>
        <w:t xml:space="preserve">דין </w:t>
      </w:r>
      <w:bookmarkStart w:id="7869" w:name="_ETM_Q19_275120"/>
      <w:bookmarkEnd w:id="7869"/>
      <w:r>
        <w:rPr>
          <w:rtl/>
        </w:rPr>
        <w:t xml:space="preserve">שונים </w:t>
      </w:r>
      <w:bookmarkStart w:id="7870" w:name="_ETM_Q19_275990"/>
      <w:bookmarkEnd w:id="7870"/>
      <w:r>
        <w:rPr>
          <w:rFonts w:hint="cs"/>
          <w:rtl/>
        </w:rPr>
        <w:t xml:space="preserve">ביהירות שהנכה </w:t>
      </w:r>
      <w:bookmarkStart w:id="7871" w:name="_ETM_Q19_277513"/>
      <w:bookmarkStart w:id="7872" w:name="_ETM_Q19_277680"/>
      <w:bookmarkStart w:id="7873" w:name="_ETM_Q19_278459"/>
      <w:bookmarkStart w:id="7874" w:name="_ETM_Q19_279749"/>
      <w:bookmarkStart w:id="7875" w:name="_ETM_Q19_280049"/>
      <w:bookmarkEnd w:id="7871"/>
      <w:bookmarkEnd w:id="7872"/>
      <w:bookmarkEnd w:id="7873"/>
      <w:bookmarkEnd w:id="7874"/>
      <w:bookmarkEnd w:id="7875"/>
      <w:r>
        <w:rPr>
          <w:rtl/>
        </w:rPr>
        <w:t xml:space="preserve">יהיה </w:t>
      </w:r>
      <w:bookmarkStart w:id="7876" w:name="_ETM_Q19_280259"/>
      <w:bookmarkEnd w:id="7876"/>
      <w:r>
        <w:rPr>
          <w:rtl/>
        </w:rPr>
        <w:t xml:space="preserve">חלק </w:t>
      </w:r>
      <w:bookmarkStart w:id="7877" w:name="_ETM_Q19_281189"/>
      <w:bookmarkEnd w:id="7877"/>
      <w:r>
        <w:rPr>
          <w:rtl/>
        </w:rPr>
        <w:t xml:space="preserve">אינטגרלי </w:t>
      </w:r>
      <w:bookmarkStart w:id="7878" w:name="_ETM_Q19_281819"/>
      <w:bookmarkEnd w:id="7878"/>
      <w:r>
        <w:rPr>
          <w:rtl/>
        </w:rPr>
        <w:t>משו</w:t>
      </w:r>
      <w:bookmarkStart w:id="7879" w:name="_ETM_Q19_276133"/>
      <w:bookmarkEnd w:id="7879"/>
      <w:r>
        <w:rPr>
          <w:rtl/>
        </w:rPr>
        <w:t xml:space="preserve">לב </w:t>
      </w:r>
      <w:bookmarkStart w:id="7880" w:name="_ETM_Q19_282240"/>
      <w:bookmarkEnd w:id="7880"/>
      <w:r>
        <w:rPr>
          <w:rtl/>
        </w:rPr>
        <w:t>בחברה</w:t>
      </w:r>
      <w:bookmarkStart w:id="7881" w:name="_ETM_Q19_280032"/>
      <w:bookmarkEnd w:id="7881"/>
      <w:r>
        <w:rPr>
          <w:rFonts w:hint="cs"/>
          <w:rtl/>
        </w:rPr>
        <w:t xml:space="preserve"> </w:t>
      </w:r>
      <w:r>
        <w:rPr>
          <w:rFonts w:hint="eastAsia"/>
          <w:rtl/>
        </w:rPr>
        <w:t>–</w:t>
      </w:r>
      <w:r>
        <w:rPr>
          <w:rtl/>
        </w:rPr>
        <w:t xml:space="preserve"> </w:t>
      </w:r>
      <w:bookmarkStart w:id="7882" w:name="_ETM_Q19_283389"/>
      <w:bookmarkEnd w:id="7882"/>
      <w:r>
        <w:rPr>
          <w:rtl/>
        </w:rPr>
        <w:t xml:space="preserve">המשפט </w:t>
      </w:r>
      <w:bookmarkStart w:id="7883" w:name="_ETM_Q19_283929"/>
      <w:bookmarkEnd w:id="7883"/>
      <w:r>
        <w:rPr>
          <w:rtl/>
        </w:rPr>
        <w:t xml:space="preserve">הזה </w:t>
      </w:r>
      <w:bookmarkStart w:id="7884" w:name="_ETM_Q19_284200"/>
      <w:bookmarkEnd w:id="7884"/>
      <w:r>
        <w:rPr>
          <w:rtl/>
        </w:rPr>
        <w:t xml:space="preserve">כשלעצמו </w:t>
      </w:r>
      <w:bookmarkStart w:id="7885" w:name="_ETM_Q19_284920"/>
      <w:bookmarkEnd w:id="7885"/>
      <w:r>
        <w:rPr>
          <w:rtl/>
        </w:rPr>
        <w:t>מקומם</w:t>
      </w:r>
      <w:r>
        <w:rPr>
          <w:rFonts w:hint="cs"/>
          <w:rtl/>
        </w:rPr>
        <w:t>,</w:t>
      </w:r>
      <w:r>
        <w:rPr>
          <w:rtl/>
        </w:rPr>
        <w:t xml:space="preserve"> </w:t>
      </w:r>
      <w:bookmarkStart w:id="7886" w:name="_ETM_Q19_287150"/>
      <w:bookmarkEnd w:id="7886"/>
      <w:r>
        <w:rPr>
          <w:rtl/>
        </w:rPr>
        <w:t xml:space="preserve">כי </w:t>
      </w:r>
      <w:bookmarkStart w:id="7887" w:name="_ETM_Q19_287360"/>
      <w:bookmarkEnd w:id="7887"/>
      <w:r>
        <w:rPr>
          <w:rtl/>
        </w:rPr>
        <w:t xml:space="preserve">יש </w:t>
      </w:r>
      <w:bookmarkStart w:id="7888" w:name="_ETM_Q19_288080"/>
      <w:bookmarkEnd w:id="7888"/>
      <w:r>
        <w:rPr>
          <w:rtl/>
        </w:rPr>
        <w:t xml:space="preserve">מוגבלים </w:t>
      </w:r>
      <w:bookmarkStart w:id="7889" w:name="_ETM_Q19_288770"/>
      <w:bookmarkEnd w:id="7889"/>
      <w:r>
        <w:rPr>
          <w:rtl/>
        </w:rPr>
        <w:t xml:space="preserve">ומאותגרים </w:t>
      </w:r>
      <w:bookmarkStart w:id="7890" w:name="_ETM_Q19_289880"/>
      <w:bookmarkEnd w:id="7890"/>
      <w:r>
        <w:rPr>
          <w:rtl/>
        </w:rPr>
        <w:t xml:space="preserve">שלא </w:t>
      </w:r>
      <w:bookmarkStart w:id="7891" w:name="_ETM_Q19_290210"/>
      <w:bookmarkEnd w:id="7891"/>
      <w:r>
        <w:rPr>
          <w:rtl/>
        </w:rPr>
        <w:t xml:space="preserve">יכולים </w:t>
      </w:r>
      <w:bookmarkStart w:id="7892" w:name="_ETM_Q19_290630"/>
      <w:bookmarkEnd w:id="7892"/>
      <w:r>
        <w:rPr>
          <w:rtl/>
        </w:rPr>
        <w:t xml:space="preserve">להיות </w:t>
      </w:r>
      <w:bookmarkStart w:id="7893" w:name="_ETM_Q19_290840"/>
      <w:bookmarkEnd w:id="7893"/>
      <w:r>
        <w:rPr>
          <w:rtl/>
        </w:rPr>
        <w:t>משולבים</w:t>
      </w:r>
      <w:r>
        <w:rPr>
          <w:rFonts w:hint="cs"/>
          <w:rtl/>
        </w:rPr>
        <w:t>,</w:t>
      </w:r>
      <w:r>
        <w:rPr>
          <w:rtl/>
        </w:rPr>
        <w:t xml:space="preserve"> </w:t>
      </w:r>
      <w:bookmarkStart w:id="7894" w:name="_ETM_Q19_291530"/>
      <w:bookmarkEnd w:id="7894"/>
      <w:r>
        <w:rPr>
          <w:rFonts w:hint="cs"/>
          <w:rtl/>
        </w:rPr>
        <w:t>ו</w:t>
      </w:r>
      <w:bookmarkStart w:id="7895" w:name="_ETM_Q19_288480"/>
      <w:bookmarkEnd w:id="7895"/>
      <w:r>
        <w:rPr>
          <w:rtl/>
        </w:rPr>
        <w:t xml:space="preserve">אז </w:t>
      </w:r>
      <w:bookmarkStart w:id="7896" w:name="_ETM_Q19_292040"/>
      <w:bookmarkEnd w:id="7896"/>
      <w:r>
        <w:rPr>
          <w:rtl/>
        </w:rPr>
        <w:t xml:space="preserve">החובה </w:t>
      </w:r>
      <w:bookmarkStart w:id="7897" w:name="_ETM_Q19_292490"/>
      <w:bookmarkEnd w:id="7897"/>
      <w:r>
        <w:rPr>
          <w:rtl/>
        </w:rPr>
        <w:t xml:space="preserve">שלנו </w:t>
      </w:r>
      <w:bookmarkStart w:id="7898" w:name="_ETM_Q19_293609"/>
      <w:bookmarkEnd w:id="7898"/>
      <w:r>
        <w:rPr>
          <w:rtl/>
        </w:rPr>
        <w:t xml:space="preserve">זה </w:t>
      </w:r>
      <w:bookmarkStart w:id="7899" w:name="_ETM_Q19_293789"/>
      <w:bookmarkEnd w:id="7899"/>
      <w:r>
        <w:rPr>
          <w:rtl/>
        </w:rPr>
        <w:t xml:space="preserve">לאפשר </w:t>
      </w:r>
      <w:bookmarkStart w:id="7900" w:name="_ETM_Q19_294530"/>
      <w:bookmarkStart w:id="7901" w:name="_ETM_Q19_294619"/>
      <w:bookmarkEnd w:id="7900"/>
      <w:bookmarkEnd w:id="7901"/>
      <w:r>
        <w:rPr>
          <w:rtl/>
        </w:rPr>
        <w:t xml:space="preserve">להם </w:t>
      </w:r>
      <w:bookmarkStart w:id="7902" w:name="_ETM_Q19_295190"/>
      <w:bookmarkEnd w:id="7902"/>
      <w:r>
        <w:rPr>
          <w:rtl/>
        </w:rPr>
        <w:t xml:space="preserve">את </w:t>
      </w:r>
      <w:bookmarkStart w:id="7903" w:name="_ETM_Q19_295430"/>
      <w:bookmarkEnd w:id="7903"/>
      <w:r>
        <w:rPr>
          <w:rtl/>
        </w:rPr>
        <w:t xml:space="preserve">מקומם </w:t>
      </w:r>
      <w:bookmarkStart w:id="7904" w:name="_ETM_Q19_296510"/>
      <w:bookmarkEnd w:id="7904"/>
      <w:r>
        <w:rPr>
          <w:rtl/>
        </w:rPr>
        <w:t>הסגור</w:t>
      </w:r>
      <w:r>
        <w:rPr>
          <w:rFonts w:hint="cs"/>
          <w:rtl/>
        </w:rPr>
        <w:t>.</w:t>
      </w:r>
      <w:r>
        <w:rPr>
          <w:rtl/>
        </w:rPr>
        <w:t xml:space="preserve"> </w:t>
      </w:r>
      <w:bookmarkStart w:id="7905" w:name="_ETM_Q19_297799"/>
      <w:bookmarkEnd w:id="7905"/>
      <w:r>
        <w:rPr>
          <w:rtl/>
        </w:rPr>
        <w:t xml:space="preserve">ולא </w:t>
      </w:r>
      <w:bookmarkStart w:id="7906" w:name="_ETM_Q19_298159"/>
      <w:bookmarkStart w:id="7907" w:name="_ETM_Q19_298390"/>
      <w:bookmarkEnd w:id="7906"/>
      <w:bookmarkEnd w:id="7907"/>
      <w:r>
        <w:rPr>
          <w:rtl/>
        </w:rPr>
        <w:t xml:space="preserve">מערבבים </w:t>
      </w:r>
      <w:bookmarkStart w:id="7908" w:name="_ETM_Q19_299080"/>
      <w:bookmarkEnd w:id="7908"/>
      <w:r>
        <w:rPr>
          <w:rtl/>
        </w:rPr>
        <w:t xml:space="preserve">פה </w:t>
      </w:r>
      <w:bookmarkStart w:id="7909" w:name="_ETM_Q19_299260"/>
      <w:bookmarkEnd w:id="7909"/>
      <w:r>
        <w:rPr>
          <w:rtl/>
        </w:rPr>
        <w:t xml:space="preserve">בין </w:t>
      </w:r>
      <w:bookmarkStart w:id="7910" w:name="_ETM_Q19_299470"/>
      <w:bookmarkEnd w:id="7910"/>
      <w:r>
        <w:rPr>
          <w:rtl/>
        </w:rPr>
        <w:lastRenderedPageBreak/>
        <w:t xml:space="preserve">סוגים </w:t>
      </w:r>
      <w:bookmarkStart w:id="7911" w:name="_ETM_Q19_300010"/>
      <w:bookmarkEnd w:id="7911"/>
      <w:r>
        <w:rPr>
          <w:rtl/>
        </w:rPr>
        <w:t xml:space="preserve">של </w:t>
      </w:r>
      <w:bookmarkStart w:id="7912" w:name="_ETM_Q19_300220"/>
      <w:bookmarkEnd w:id="7912"/>
      <w:r>
        <w:rPr>
          <w:rtl/>
        </w:rPr>
        <w:t>נכים</w:t>
      </w:r>
      <w:r>
        <w:rPr>
          <w:rFonts w:hint="cs"/>
          <w:rtl/>
        </w:rPr>
        <w:t>.</w:t>
      </w:r>
      <w:bookmarkStart w:id="7913" w:name="_ETM_Q19_301120"/>
      <w:bookmarkEnd w:id="7913"/>
      <w:r w:rsidR="00F32516">
        <w:rPr>
          <w:rFonts w:hint="cs"/>
          <w:rtl/>
        </w:rPr>
        <w:t xml:space="preserve"> </w:t>
      </w:r>
      <w:bookmarkStart w:id="7914" w:name="_ETM_Q19_302181"/>
      <w:bookmarkStart w:id="7915" w:name="_ETM_Q19_302225"/>
      <w:bookmarkStart w:id="7916" w:name="_ETM_Q19_302323"/>
      <w:bookmarkStart w:id="7917" w:name="_ETM_Q19_302360"/>
      <w:bookmarkEnd w:id="7914"/>
      <w:bookmarkEnd w:id="7915"/>
      <w:bookmarkEnd w:id="7916"/>
      <w:bookmarkEnd w:id="7917"/>
      <w:r>
        <w:rPr>
          <w:rtl/>
        </w:rPr>
        <w:t xml:space="preserve">המדינה </w:t>
      </w:r>
      <w:bookmarkStart w:id="7918" w:name="_ETM_Q19_301659"/>
      <w:bookmarkEnd w:id="7918"/>
      <w:r>
        <w:rPr>
          <w:rtl/>
        </w:rPr>
        <w:t>הזאת</w:t>
      </w:r>
      <w:r>
        <w:rPr>
          <w:rFonts w:hint="cs"/>
          <w:rtl/>
        </w:rPr>
        <w:t>,</w:t>
      </w:r>
      <w:r>
        <w:rPr>
          <w:rtl/>
        </w:rPr>
        <w:t xml:space="preserve"> </w:t>
      </w:r>
      <w:bookmarkStart w:id="7919" w:name="_ETM_Q19_301960"/>
      <w:bookmarkEnd w:id="7919"/>
      <w:r>
        <w:rPr>
          <w:rFonts w:hint="cs"/>
          <w:rtl/>
        </w:rPr>
        <w:t>מ</w:t>
      </w:r>
      <w:r>
        <w:rPr>
          <w:rtl/>
        </w:rPr>
        <w:t xml:space="preserve">רוב </w:t>
      </w:r>
      <w:bookmarkStart w:id="7920" w:name="_ETM_Q19_302200"/>
      <w:bookmarkEnd w:id="7920"/>
      <w:r>
        <w:rPr>
          <w:rtl/>
        </w:rPr>
        <w:t>ש</w:t>
      </w:r>
      <w:bookmarkStart w:id="7921" w:name="_ETM_Q19_298612"/>
      <w:bookmarkEnd w:id="7921"/>
      <w:r>
        <w:rPr>
          <w:rFonts w:hint="cs"/>
          <w:rtl/>
        </w:rPr>
        <w:t xml:space="preserve">היא </w:t>
      </w:r>
      <w:bookmarkStart w:id="7922" w:name="_ETM_Q19_298636"/>
      <w:bookmarkEnd w:id="7922"/>
      <w:r>
        <w:rPr>
          <w:rtl/>
        </w:rPr>
        <w:t xml:space="preserve">עוסקת </w:t>
      </w:r>
      <w:bookmarkStart w:id="7923" w:name="_ETM_Q19_303010"/>
      <w:bookmarkEnd w:id="7923"/>
      <w:r>
        <w:rPr>
          <w:rtl/>
        </w:rPr>
        <w:t xml:space="preserve">כל </w:t>
      </w:r>
      <w:bookmarkStart w:id="7924" w:name="_ETM_Q19_303190"/>
      <w:bookmarkEnd w:id="7924"/>
      <w:r>
        <w:rPr>
          <w:rtl/>
        </w:rPr>
        <w:t xml:space="preserve">הזמן </w:t>
      </w:r>
      <w:bookmarkStart w:id="7925" w:name="_ETM_Q19_303430"/>
      <w:bookmarkEnd w:id="7925"/>
      <w:r>
        <w:rPr>
          <w:rtl/>
        </w:rPr>
        <w:t>בשיל</w:t>
      </w:r>
      <w:bookmarkStart w:id="7926" w:name="_ETM_Q19_296375"/>
      <w:bookmarkStart w:id="7927" w:name="_ETM_Q19_291782"/>
      <w:bookmarkEnd w:id="7926"/>
      <w:bookmarkEnd w:id="7927"/>
      <w:r>
        <w:rPr>
          <w:rtl/>
        </w:rPr>
        <w:t>וב</w:t>
      </w:r>
      <w:r>
        <w:rPr>
          <w:rFonts w:hint="cs"/>
          <w:rtl/>
        </w:rPr>
        <w:t>,</w:t>
      </w:r>
      <w:r>
        <w:rPr>
          <w:rtl/>
        </w:rPr>
        <w:t xml:space="preserve"> </w:t>
      </w:r>
      <w:bookmarkStart w:id="7928" w:name="_ETM_Q19_304579"/>
      <w:bookmarkEnd w:id="7928"/>
      <w:r>
        <w:rPr>
          <w:rtl/>
        </w:rPr>
        <w:t xml:space="preserve">מתייחסת </w:t>
      </w:r>
      <w:bookmarkStart w:id="7929" w:name="_ETM_Q19_305179"/>
      <w:bookmarkEnd w:id="7929"/>
      <w:r>
        <w:rPr>
          <w:rtl/>
        </w:rPr>
        <w:t>ל</w:t>
      </w:r>
      <w:r>
        <w:rPr>
          <w:rFonts w:hint="cs"/>
          <w:rtl/>
        </w:rPr>
        <w:t>נכים</w:t>
      </w:r>
      <w:bookmarkStart w:id="7930" w:name="_ETM_Q19_300645"/>
      <w:bookmarkEnd w:id="7930"/>
      <w:r>
        <w:rPr>
          <w:rtl/>
        </w:rPr>
        <w:t xml:space="preserve"> </w:t>
      </w:r>
      <w:bookmarkStart w:id="7931" w:name="_ETM_Q19_305539"/>
      <w:bookmarkEnd w:id="7931"/>
      <w:r>
        <w:rPr>
          <w:rtl/>
        </w:rPr>
        <w:t xml:space="preserve">כמו </w:t>
      </w:r>
      <w:bookmarkStart w:id="7932" w:name="_ETM_Q19_305689"/>
      <w:bookmarkEnd w:id="7932"/>
      <w:r>
        <w:rPr>
          <w:rtl/>
        </w:rPr>
        <w:t xml:space="preserve">לסלט </w:t>
      </w:r>
      <w:bookmarkStart w:id="7933" w:name="_ETM_Q19_306139"/>
      <w:bookmarkEnd w:id="7933"/>
      <w:r>
        <w:rPr>
          <w:rtl/>
        </w:rPr>
        <w:t>קומפוט</w:t>
      </w:r>
      <w:r>
        <w:rPr>
          <w:rFonts w:hint="cs"/>
          <w:rtl/>
        </w:rPr>
        <w:t>.</w:t>
      </w:r>
      <w:r>
        <w:rPr>
          <w:rtl/>
        </w:rPr>
        <w:t xml:space="preserve"> </w:t>
      </w:r>
      <w:bookmarkStart w:id="7934" w:name="_ETM_Q19_306950"/>
      <w:bookmarkEnd w:id="7934"/>
      <w:r>
        <w:rPr>
          <w:rFonts w:hint="cs"/>
          <w:rtl/>
        </w:rPr>
        <w:t>ש</w:t>
      </w:r>
      <w:r>
        <w:rPr>
          <w:rtl/>
        </w:rPr>
        <w:t xml:space="preserve">מים </w:t>
      </w:r>
      <w:bookmarkStart w:id="7935" w:name="_ETM_Q19_307309"/>
      <w:bookmarkEnd w:id="7935"/>
      <w:r>
        <w:rPr>
          <w:rtl/>
        </w:rPr>
        <w:t xml:space="preserve">בהוסטל </w:t>
      </w:r>
      <w:bookmarkStart w:id="7936" w:name="_ETM_Q19_307819"/>
      <w:bookmarkEnd w:id="7936"/>
      <w:r>
        <w:rPr>
          <w:rFonts w:hint="cs"/>
          <w:rtl/>
        </w:rPr>
        <w:t>אחד</w:t>
      </w:r>
      <w:r>
        <w:rPr>
          <w:rtl/>
        </w:rPr>
        <w:t xml:space="preserve"> </w:t>
      </w:r>
      <w:bookmarkStart w:id="7937" w:name="_ETM_Q19_308500"/>
      <w:bookmarkEnd w:id="7937"/>
      <w:r>
        <w:rPr>
          <w:rtl/>
        </w:rPr>
        <w:t xml:space="preserve">אוטיסטים </w:t>
      </w:r>
      <w:bookmarkStart w:id="7938" w:name="_ETM_Q19_309280"/>
      <w:bookmarkEnd w:id="7938"/>
      <w:r>
        <w:rPr>
          <w:rtl/>
        </w:rPr>
        <w:t xml:space="preserve">בוגרים </w:t>
      </w:r>
      <w:bookmarkStart w:id="7939" w:name="_ETM_Q19_310530"/>
      <w:bookmarkEnd w:id="7939"/>
      <w:r>
        <w:rPr>
          <w:rtl/>
        </w:rPr>
        <w:t xml:space="preserve">עם </w:t>
      </w:r>
      <w:bookmarkStart w:id="7940" w:name="_ETM_Q19_310680"/>
      <w:bookmarkEnd w:id="7940"/>
      <w:r>
        <w:rPr>
          <w:rtl/>
        </w:rPr>
        <w:t xml:space="preserve">יכולת </w:t>
      </w:r>
      <w:bookmarkStart w:id="7941" w:name="_ETM_Q19_311010"/>
      <w:bookmarkEnd w:id="7941"/>
      <w:r>
        <w:rPr>
          <w:rtl/>
        </w:rPr>
        <w:t xml:space="preserve">תקשורת </w:t>
      </w:r>
      <w:bookmarkStart w:id="7942" w:name="_ETM_Q19_311400"/>
      <w:bookmarkEnd w:id="7942"/>
      <w:r>
        <w:rPr>
          <w:rtl/>
        </w:rPr>
        <w:t>נמוכה</w:t>
      </w:r>
      <w:r>
        <w:rPr>
          <w:rFonts w:hint="cs"/>
          <w:rtl/>
        </w:rPr>
        <w:t>,</w:t>
      </w:r>
      <w:r>
        <w:rPr>
          <w:rtl/>
        </w:rPr>
        <w:t xml:space="preserve"> </w:t>
      </w:r>
      <w:bookmarkStart w:id="7943" w:name="_ETM_Q19_312360"/>
      <w:bookmarkEnd w:id="7943"/>
      <w:r>
        <w:rPr>
          <w:rtl/>
        </w:rPr>
        <w:t xml:space="preserve">שאפשר </w:t>
      </w:r>
      <w:bookmarkStart w:id="7944" w:name="_ETM_Q19_312780"/>
      <w:bookmarkEnd w:id="7944"/>
      <w:r>
        <w:rPr>
          <w:rtl/>
        </w:rPr>
        <w:t>ל</w:t>
      </w:r>
      <w:r>
        <w:rPr>
          <w:rFonts w:hint="cs"/>
          <w:rtl/>
        </w:rPr>
        <w:t>נצל</w:t>
      </w:r>
      <w:bookmarkStart w:id="7945" w:name="_ETM_Q19_308275"/>
      <w:bookmarkEnd w:id="7945"/>
      <w:r>
        <w:rPr>
          <w:rtl/>
        </w:rPr>
        <w:t xml:space="preserve"> </w:t>
      </w:r>
      <w:bookmarkStart w:id="7946" w:name="_ETM_Q19_312940"/>
      <w:bookmarkEnd w:id="7946"/>
      <w:r>
        <w:rPr>
          <w:rtl/>
        </w:rPr>
        <w:t>את</w:t>
      </w:r>
      <w:bookmarkStart w:id="7947" w:name="_ETM_Q19_313030"/>
      <w:bookmarkEnd w:id="7947"/>
      <w:r>
        <w:rPr>
          <w:rFonts w:hint="cs"/>
          <w:rtl/>
        </w:rPr>
        <w:t xml:space="preserve"> גופם, לא ממקום רע</w:t>
      </w:r>
      <w:bookmarkStart w:id="7948" w:name="_ETM_Q19_310901"/>
      <w:bookmarkEnd w:id="7948"/>
      <w:r>
        <w:rPr>
          <w:rFonts w:hint="cs"/>
          <w:rtl/>
        </w:rPr>
        <w:t xml:space="preserve">; כי </w:t>
      </w:r>
      <w:bookmarkStart w:id="7949" w:name="_ETM_Q19_313210"/>
      <w:bookmarkStart w:id="7950" w:name="_ETM_Q19_313660"/>
      <w:bookmarkStart w:id="7951" w:name="_ETM_Q19_313810"/>
      <w:bookmarkStart w:id="7952" w:name="_ETM_Q19_313900"/>
      <w:bookmarkStart w:id="7953" w:name="_ETM_Q19_314350"/>
      <w:bookmarkStart w:id="7954" w:name="_ETM_Q19_314970"/>
      <w:bookmarkStart w:id="7955" w:name="_ETM_Q19_315180"/>
      <w:bookmarkStart w:id="7956" w:name="_ETM_Q19_310717"/>
      <w:bookmarkEnd w:id="7949"/>
      <w:bookmarkEnd w:id="7950"/>
      <w:bookmarkEnd w:id="7951"/>
      <w:bookmarkEnd w:id="7952"/>
      <w:bookmarkEnd w:id="7953"/>
      <w:bookmarkEnd w:id="7954"/>
      <w:bookmarkEnd w:id="7955"/>
      <w:bookmarkEnd w:id="7956"/>
      <w:r>
        <w:rPr>
          <w:rtl/>
        </w:rPr>
        <w:t xml:space="preserve">אם </w:t>
      </w:r>
      <w:bookmarkStart w:id="7957" w:name="_ETM_Q19_315300"/>
      <w:bookmarkEnd w:id="7957"/>
      <w:r>
        <w:rPr>
          <w:rtl/>
        </w:rPr>
        <w:t xml:space="preserve">הם </w:t>
      </w:r>
      <w:bookmarkStart w:id="7958" w:name="_ETM_Q19_315389"/>
      <w:bookmarkEnd w:id="7958"/>
      <w:r>
        <w:rPr>
          <w:rtl/>
        </w:rPr>
        <w:t>נמצאים</w:t>
      </w:r>
      <w:r>
        <w:rPr>
          <w:rFonts w:hint="cs"/>
          <w:rtl/>
        </w:rPr>
        <w:t>,</w:t>
      </w:r>
      <w:r>
        <w:rPr>
          <w:rtl/>
        </w:rPr>
        <w:t xml:space="preserve"> </w:t>
      </w:r>
      <w:bookmarkStart w:id="7959" w:name="_ETM_Q19_315870"/>
      <w:bookmarkEnd w:id="7959"/>
      <w:r>
        <w:rPr>
          <w:rtl/>
        </w:rPr>
        <w:t>לדוגמה</w:t>
      </w:r>
      <w:r>
        <w:rPr>
          <w:rFonts w:hint="cs"/>
          <w:rtl/>
        </w:rPr>
        <w:t>,</w:t>
      </w:r>
      <w:r>
        <w:rPr>
          <w:rtl/>
        </w:rPr>
        <w:t xml:space="preserve"> </w:t>
      </w:r>
      <w:bookmarkStart w:id="7960" w:name="_ETM_Q19_316290"/>
      <w:bookmarkEnd w:id="7960"/>
      <w:r>
        <w:rPr>
          <w:rtl/>
        </w:rPr>
        <w:t xml:space="preserve">עם </w:t>
      </w:r>
      <w:bookmarkStart w:id="7961" w:name="_ETM_Q19_316440"/>
      <w:bookmarkEnd w:id="7961"/>
      <w:r>
        <w:rPr>
          <w:rtl/>
        </w:rPr>
        <w:t xml:space="preserve">אנשים </w:t>
      </w:r>
      <w:bookmarkStart w:id="7962" w:name="_ETM_Q19_316919"/>
      <w:bookmarkEnd w:id="7962"/>
      <w:r>
        <w:rPr>
          <w:rtl/>
        </w:rPr>
        <w:t xml:space="preserve">לא </w:t>
      </w:r>
      <w:bookmarkStart w:id="7963" w:name="_ETM_Q19_317069"/>
      <w:bookmarkEnd w:id="7963"/>
      <w:r>
        <w:rPr>
          <w:rtl/>
        </w:rPr>
        <w:t xml:space="preserve">אוטיסטים </w:t>
      </w:r>
      <w:bookmarkStart w:id="7964" w:name="_ETM_Q19_317610"/>
      <w:bookmarkEnd w:id="7964"/>
      <w:r>
        <w:rPr>
          <w:rtl/>
        </w:rPr>
        <w:t>ומ</w:t>
      </w:r>
      <w:r>
        <w:rPr>
          <w:rFonts w:hint="cs"/>
          <w:rtl/>
        </w:rPr>
        <w:t>עוכבי</w:t>
      </w:r>
      <w:bookmarkStart w:id="7965" w:name="_ETM_Q19_315295"/>
      <w:bookmarkEnd w:id="7965"/>
      <w:r>
        <w:rPr>
          <w:rtl/>
        </w:rPr>
        <w:t xml:space="preserve"> </w:t>
      </w:r>
      <w:bookmarkStart w:id="7966" w:name="_ETM_Q19_318150"/>
      <w:bookmarkEnd w:id="7966"/>
      <w:r>
        <w:rPr>
          <w:rtl/>
        </w:rPr>
        <w:t>התפתחות</w:t>
      </w:r>
      <w:r>
        <w:rPr>
          <w:rFonts w:hint="cs"/>
          <w:rtl/>
        </w:rPr>
        <w:t>,</w:t>
      </w:r>
      <w:r>
        <w:rPr>
          <w:rtl/>
        </w:rPr>
        <w:t xml:space="preserve"> </w:t>
      </w:r>
      <w:bookmarkStart w:id="7967" w:name="_ETM_Q19_319070"/>
      <w:bookmarkEnd w:id="7967"/>
      <w:r>
        <w:rPr>
          <w:rtl/>
        </w:rPr>
        <w:t xml:space="preserve">מה </w:t>
      </w:r>
      <w:bookmarkStart w:id="7968" w:name="_ETM_Q19_319250"/>
      <w:bookmarkEnd w:id="7968"/>
      <w:r>
        <w:rPr>
          <w:rtl/>
        </w:rPr>
        <w:t xml:space="preserve">שנקרא </w:t>
      </w:r>
      <w:bookmarkStart w:id="7969" w:name="_ETM_Q19_319700"/>
      <w:bookmarkEnd w:id="7969"/>
      <w:r>
        <w:rPr>
          <w:rtl/>
        </w:rPr>
        <w:t xml:space="preserve">בעבר </w:t>
      </w:r>
      <w:bookmarkStart w:id="7970" w:name="_ETM_Q19_320800"/>
      <w:bookmarkEnd w:id="7970"/>
      <w:r>
        <w:rPr>
          <w:rtl/>
        </w:rPr>
        <w:t>מפגרים</w:t>
      </w:r>
      <w:r>
        <w:rPr>
          <w:rFonts w:hint="cs"/>
          <w:rtl/>
        </w:rPr>
        <w:t>,</w:t>
      </w:r>
      <w:r>
        <w:rPr>
          <w:rtl/>
        </w:rPr>
        <w:t xml:space="preserve"> </w:t>
      </w:r>
      <w:bookmarkStart w:id="7971" w:name="_ETM_Q19_322270"/>
      <w:bookmarkEnd w:id="7971"/>
      <w:r>
        <w:rPr>
          <w:rtl/>
        </w:rPr>
        <w:t xml:space="preserve">אז </w:t>
      </w:r>
      <w:bookmarkStart w:id="7972" w:name="_ETM_Q19_322660"/>
      <w:bookmarkEnd w:id="7972"/>
      <w:r>
        <w:rPr>
          <w:rtl/>
        </w:rPr>
        <w:t xml:space="preserve">התקשורת </w:t>
      </w:r>
      <w:bookmarkStart w:id="7973" w:name="_ETM_Q19_323410"/>
      <w:bookmarkEnd w:id="7973"/>
      <w:r>
        <w:rPr>
          <w:rtl/>
        </w:rPr>
        <w:t xml:space="preserve">ביניהם </w:t>
      </w:r>
      <w:bookmarkStart w:id="7974" w:name="_ETM_Q19_323620"/>
      <w:bookmarkEnd w:id="7974"/>
      <w:r>
        <w:rPr>
          <w:rtl/>
        </w:rPr>
        <w:t xml:space="preserve">היא </w:t>
      </w:r>
      <w:bookmarkStart w:id="7975" w:name="_ETM_Q19_323680"/>
      <w:bookmarkEnd w:id="7975"/>
      <w:r>
        <w:rPr>
          <w:rtl/>
        </w:rPr>
        <w:t xml:space="preserve">בלתי </w:t>
      </w:r>
      <w:bookmarkStart w:id="7976" w:name="_ETM_Q19_324010"/>
      <w:bookmarkEnd w:id="7976"/>
      <w:r>
        <w:rPr>
          <w:rtl/>
        </w:rPr>
        <w:t xml:space="preserve">אפשרית </w:t>
      </w:r>
      <w:bookmarkStart w:id="7977" w:name="_ETM_Q19_324639"/>
      <w:bookmarkEnd w:id="7977"/>
      <w:r>
        <w:rPr>
          <w:rtl/>
        </w:rPr>
        <w:t xml:space="preserve">ועלולה </w:t>
      </w:r>
      <w:bookmarkStart w:id="7978" w:name="_ETM_Q19_325150"/>
      <w:bookmarkStart w:id="7979" w:name="_ETM_Q19_325300"/>
      <w:bookmarkStart w:id="7980" w:name="_ETM_Q19_325540"/>
      <w:bookmarkEnd w:id="7978"/>
      <w:bookmarkEnd w:id="7979"/>
      <w:bookmarkEnd w:id="7980"/>
      <w:r>
        <w:rPr>
          <w:rFonts w:hint="cs"/>
          <w:rtl/>
        </w:rPr>
        <w:t>להוביל ל</w:t>
      </w:r>
      <w:r>
        <w:rPr>
          <w:rtl/>
        </w:rPr>
        <w:t>ניצול</w:t>
      </w:r>
      <w:r>
        <w:rPr>
          <w:rFonts w:hint="cs"/>
          <w:rtl/>
        </w:rPr>
        <w:t>.</w:t>
      </w:r>
      <w:bookmarkStart w:id="7981" w:name="_ETM_Q19_326980"/>
      <w:bookmarkEnd w:id="7981"/>
    </w:p>
    <w:p w:rsidR="00B23DCF" w:rsidRDefault="00B23DCF" w:rsidP="00B9391D">
      <w:pPr>
        <w:rPr>
          <w:rtl/>
        </w:rPr>
      </w:pPr>
    </w:p>
    <w:p w:rsidR="00B23DCF" w:rsidRDefault="00B23DCF" w:rsidP="00962F17">
      <w:pPr>
        <w:rPr>
          <w:rtl/>
        </w:rPr>
      </w:pPr>
      <w:r>
        <w:rPr>
          <w:rtl/>
        </w:rPr>
        <w:t xml:space="preserve">תפסיקו </w:t>
      </w:r>
      <w:bookmarkStart w:id="7982" w:name="_ETM_Q19_327819"/>
      <w:bookmarkStart w:id="7983" w:name="_ETM_Q19_335703"/>
      <w:bookmarkEnd w:id="7982"/>
      <w:bookmarkEnd w:id="7983"/>
      <w:r>
        <w:rPr>
          <w:rtl/>
        </w:rPr>
        <w:t>לח</w:t>
      </w:r>
      <w:bookmarkStart w:id="7984" w:name="_ETM_Q19_332533"/>
      <w:bookmarkStart w:id="7985" w:name="_ETM_Q19_327637"/>
      <w:bookmarkStart w:id="7986" w:name="_ETM_Q19_322721"/>
      <w:bookmarkEnd w:id="7984"/>
      <w:bookmarkEnd w:id="7985"/>
      <w:bookmarkEnd w:id="7986"/>
      <w:r>
        <w:rPr>
          <w:rtl/>
        </w:rPr>
        <w:t xml:space="preserve">שוב </w:t>
      </w:r>
      <w:bookmarkStart w:id="7987" w:name="_ETM_Q19_328329"/>
      <w:bookmarkEnd w:id="7987"/>
      <w:r>
        <w:rPr>
          <w:rtl/>
        </w:rPr>
        <w:t xml:space="preserve">שאתם </w:t>
      </w:r>
      <w:bookmarkStart w:id="7988" w:name="_ETM_Q19_328540"/>
      <w:bookmarkEnd w:id="7988"/>
      <w:r>
        <w:rPr>
          <w:rtl/>
        </w:rPr>
        <w:t xml:space="preserve">יודעים </w:t>
      </w:r>
      <w:bookmarkStart w:id="7989" w:name="_ETM_Q19_328870"/>
      <w:bookmarkEnd w:id="7989"/>
      <w:r>
        <w:rPr>
          <w:rtl/>
        </w:rPr>
        <w:t>מש</w:t>
      </w:r>
      <w:bookmarkStart w:id="7990" w:name="_ETM_Q19_338526"/>
      <w:bookmarkEnd w:id="7990"/>
      <w:r>
        <w:rPr>
          <w:rtl/>
        </w:rPr>
        <w:t>הו</w:t>
      </w:r>
      <w:r>
        <w:rPr>
          <w:rFonts w:hint="cs"/>
          <w:rtl/>
        </w:rPr>
        <w:t>,</w:t>
      </w:r>
      <w:r>
        <w:rPr>
          <w:rtl/>
        </w:rPr>
        <w:t xml:space="preserve"> </w:t>
      </w:r>
      <w:bookmarkStart w:id="7991" w:name="_ETM_Q19_329230"/>
      <w:bookmarkEnd w:id="7991"/>
      <w:r>
        <w:rPr>
          <w:rtl/>
        </w:rPr>
        <w:t xml:space="preserve">כי </w:t>
      </w:r>
      <w:bookmarkStart w:id="7992" w:name="_ETM_Q19_329349"/>
      <w:bookmarkEnd w:id="7992"/>
      <w:r>
        <w:rPr>
          <w:rtl/>
        </w:rPr>
        <w:t xml:space="preserve">אתם </w:t>
      </w:r>
      <w:bookmarkStart w:id="7993" w:name="_ETM_Q19_329530"/>
      <w:bookmarkEnd w:id="7993"/>
      <w:r>
        <w:rPr>
          <w:rtl/>
        </w:rPr>
        <w:t xml:space="preserve">לא </w:t>
      </w:r>
      <w:bookmarkStart w:id="7994" w:name="_ETM_Q19_329650"/>
      <w:bookmarkEnd w:id="7994"/>
      <w:r>
        <w:rPr>
          <w:rtl/>
        </w:rPr>
        <w:t>יודעים</w:t>
      </w:r>
      <w:r>
        <w:rPr>
          <w:rFonts w:hint="cs"/>
          <w:rtl/>
        </w:rPr>
        <w:t>,</w:t>
      </w:r>
      <w:r>
        <w:rPr>
          <w:rtl/>
        </w:rPr>
        <w:t xml:space="preserve"> </w:t>
      </w:r>
      <w:bookmarkStart w:id="7995" w:name="_ETM_Q19_330250"/>
      <w:bookmarkEnd w:id="7995"/>
      <w:r>
        <w:rPr>
          <w:rtl/>
        </w:rPr>
        <w:t xml:space="preserve">כי </w:t>
      </w:r>
      <w:bookmarkStart w:id="7996" w:name="_ETM_Q19_330430"/>
      <w:bookmarkEnd w:id="7996"/>
      <w:r>
        <w:rPr>
          <w:rtl/>
        </w:rPr>
        <w:t xml:space="preserve">זר </w:t>
      </w:r>
      <w:bookmarkStart w:id="7997" w:name="_ETM_Q19_330700"/>
      <w:bookmarkEnd w:id="7997"/>
      <w:r>
        <w:rPr>
          <w:rtl/>
        </w:rPr>
        <w:t xml:space="preserve">לא </w:t>
      </w:r>
      <w:bookmarkStart w:id="7998" w:name="_ETM_Q19_330790"/>
      <w:bookmarkEnd w:id="7998"/>
      <w:r>
        <w:rPr>
          <w:rtl/>
        </w:rPr>
        <w:t xml:space="preserve">יבין </w:t>
      </w:r>
      <w:bookmarkStart w:id="7999" w:name="_ETM_Q19_331150"/>
      <w:bookmarkEnd w:id="7999"/>
      <w:r>
        <w:rPr>
          <w:rtl/>
        </w:rPr>
        <w:t>זאת</w:t>
      </w:r>
      <w:r>
        <w:rPr>
          <w:rFonts w:hint="cs"/>
          <w:rtl/>
        </w:rPr>
        <w:t>.</w:t>
      </w:r>
      <w:r>
        <w:rPr>
          <w:rtl/>
        </w:rPr>
        <w:t xml:space="preserve"> </w:t>
      </w:r>
      <w:bookmarkStart w:id="8000" w:name="_ETM_Q19_331359"/>
      <w:bookmarkEnd w:id="8000"/>
      <w:r>
        <w:rPr>
          <w:rtl/>
        </w:rPr>
        <w:t xml:space="preserve">גם </w:t>
      </w:r>
      <w:bookmarkStart w:id="8001" w:name="_ETM_Q19_331540"/>
      <w:bookmarkEnd w:id="8001"/>
      <w:r>
        <w:rPr>
          <w:rtl/>
        </w:rPr>
        <w:t xml:space="preserve">אני </w:t>
      </w:r>
      <w:bookmarkStart w:id="8002" w:name="_ETM_Q19_331719"/>
      <w:bookmarkEnd w:id="8002"/>
      <w:r>
        <w:rPr>
          <w:rtl/>
        </w:rPr>
        <w:t xml:space="preserve">לא </w:t>
      </w:r>
      <w:bookmarkStart w:id="8003" w:name="_ETM_Q19_331840"/>
      <w:bookmarkEnd w:id="8003"/>
      <w:r>
        <w:rPr>
          <w:rtl/>
        </w:rPr>
        <w:t>ידעתי</w:t>
      </w:r>
      <w:r>
        <w:rPr>
          <w:rFonts w:hint="cs"/>
          <w:rtl/>
        </w:rPr>
        <w:t>.</w:t>
      </w:r>
      <w:bookmarkStart w:id="8004" w:name="_ETM_Q19_345036"/>
      <w:bookmarkEnd w:id="8004"/>
      <w:r>
        <w:rPr>
          <w:rtl/>
        </w:rPr>
        <w:t xml:space="preserve"> </w:t>
      </w:r>
      <w:bookmarkStart w:id="8005" w:name="_ETM_Q19_332769"/>
      <w:bookmarkEnd w:id="8005"/>
      <w:r>
        <w:rPr>
          <w:rtl/>
        </w:rPr>
        <w:t xml:space="preserve">לא </w:t>
      </w:r>
      <w:bookmarkStart w:id="8006" w:name="_ETM_Q19_332919"/>
      <w:bookmarkEnd w:id="8006"/>
      <w:r>
        <w:rPr>
          <w:rtl/>
        </w:rPr>
        <w:t xml:space="preserve">ידעתי </w:t>
      </w:r>
      <w:bookmarkStart w:id="8007" w:name="_ETM_Q19_333159"/>
      <w:bookmarkEnd w:id="8007"/>
      <w:r>
        <w:rPr>
          <w:rtl/>
        </w:rPr>
        <w:t xml:space="preserve">מה </w:t>
      </w:r>
      <w:bookmarkStart w:id="8008" w:name="_ETM_Q19_333310"/>
      <w:bookmarkEnd w:id="8008"/>
      <w:r>
        <w:rPr>
          <w:rtl/>
        </w:rPr>
        <w:t xml:space="preserve">זה </w:t>
      </w:r>
      <w:bookmarkStart w:id="8009" w:name="_ETM_Q19_333590"/>
      <w:bookmarkStart w:id="8010" w:name="_ETM_Q19_329730"/>
      <w:bookmarkEnd w:id="8009"/>
      <w:bookmarkEnd w:id="8010"/>
      <w:r>
        <w:rPr>
          <w:rFonts w:hint="cs"/>
          <w:rtl/>
        </w:rPr>
        <w:t xml:space="preserve">אוטיסט, </w:t>
      </w:r>
      <w:bookmarkStart w:id="8011" w:name="_ETM_Q19_334160"/>
      <w:bookmarkEnd w:id="8011"/>
      <w:r>
        <w:rPr>
          <w:rtl/>
        </w:rPr>
        <w:t xml:space="preserve">לא </w:t>
      </w:r>
      <w:bookmarkStart w:id="8012" w:name="_ETM_Q19_334340"/>
      <w:bookmarkEnd w:id="8012"/>
      <w:r>
        <w:rPr>
          <w:rtl/>
        </w:rPr>
        <w:t xml:space="preserve">ידעתי </w:t>
      </w:r>
      <w:bookmarkStart w:id="8013" w:name="_ETM_Q19_334580"/>
      <w:bookmarkEnd w:id="8013"/>
      <w:r>
        <w:rPr>
          <w:rtl/>
        </w:rPr>
        <w:t xml:space="preserve">מה </w:t>
      </w:r>
      <w:bookmarkStart w:id="8014" w:name="_ETM_Q19_334730"/>
      <w:bookmarkEnd w:id="8014"/>
      <w:r>
        <w:rPr>
          <w:rtl/>
        </w:rPr>
        <w:t xml:space="preserve">זה </w:t>
      </w:r>
      <w:bookmarkStart w:id="8015" w:name="_ETM_Q19_334849"/>
      <w:bookmarkEnd w:id="8015"/>
      <w:r>
        <w:rPr>
          <w:rtl/>
        </w:rPr>
        <w:t>חו</w:t>
      </w:r>
      <w:r>
        <w:rPr>
          <w:rFonts w:hint="cs"/>
          <w:rtl/>
        </w:rPr>
        <w:t>סר</w:t>
      </w:r>
      <w:bookmarkStart w:id="8016" w:name="_ETM_Q19_330850"/>
      <w:bookmarkEnd w:id="8016"/>
      <w:r>
        <w:rPr>
          <w:rFonts w:hint="cs"/>
          <w:rtl/>
        </w:rPr>
        <w:t xml:space="preserve"> תקשורת</w:t>
      </w:r>
      <w:r>
        <w:rPr>
          <w:rtl/>
        </w:rPr>
        <w:t xml:space="preserve"> </w:t>
      </w:r>
      <w:bookmarkStart w:id="8017" w:name="_ETM_Q19_335120"/>
      <w:bookmarkEnd w:id="8017"/>
      <w:r>
        <w:rPr>
          <w:rFonts w:hint="cs"/>
          <w:rtl/>
        </w:rPr>
        <w:t>ולא ידעתי מה זה ילד שעושים לו פרצופים</w:t>
      </w:r>
      <w:bookmarkStart w:id="8018" w:name="_ETM_Q19_332900"/>
      <w:bookmarkStart w:id="8019" w:name="_ETM_Q19_335450"/>
      <w:bookmarkStart w:id="8020" w:name="_ETM_Q19_336110"/>
      <w:bookmarkStart w:id="8021" w:name="_ETM_Q19_336230"/>
      <w:bookmarkStart w:id="8022" w:name="_ETM_Q19_336290"/>
      <w:bookmarkStart w:id="8023" w:name="_ETM_Q19_336530"/>
      <w:bookmarkStart w:id="8024" w:name="_ETM_Q19_336650"/>
      <w:bookmarkStart w:id="8025" w:name="_ETM_Q19_336770"/>
      <w:bookmarkStart w:id="8026" w:name="_ETM_Q19_337040"/>
      <w:bookmarkStart w:id="8027" w:name="_ETM_Q19_337400"/>
      <w:bookmarkEnd w:id="8018"/>
      <w:bookmarkEnd w:id="8019"/>
      <w:bookmarkEnd w:id="8020"/>
      <w:bookmarkEnd w:id="8021"/>
      <w:bookmarkEnd w:id="8022"/>
      <w:bookmarkEnd w:id="8023"/>
      <w:bookmarkEnd w:id="8024"/>
      <w:bookmarkEnd w:id="8025"/>
      <w:bookmarkEnd w:id="8026"/>
      <w:bookmarkEnd w:id="8027"/>
      <w:r>
        <w:rPr>
          <w:rtl/>
        </w:rPr>
        <w:t xml:space="preserve"> </w:t>
      </w:r>
      <w:bookmarkStart w:id="8028" w:name="_ETM_Q19_338389"/>
      <w:bookmarkEnd w:id="8028"/>
      <w:r>
        <w:rPr>
          <w:rtl/>
        </w:rPr>
        <w:t xml:space="preserve">וילד </w:t>
      </w:r>
      <w:bookmarkStart w:id="8029" w:name="_ETM_Q19_338690"/>
      <w:bookmarkEnd w:id="8029"/>
      <w:r>
        <w:rPr>
          <w:rtl/>
        </w:rPr>
        <w:t xml:space="preserve">שמרביץ </w:t>
      </w:r>
      <w:bookmarkStart w:id="8030" w:name="_ETM_Q19_339080"/>
      <w:bookmarkEnd w:id="8030"/>
      <w:r>
        <w:rPr>
          <w:rtl/>
        </w:rPr>
        <w:t>לעצמו</w:t>
      </w:r>
      <w:r>
        <w:rPr>
          <w:rFonts w:hint="cs"/>
          <w:rtl/>
        </w:rPr>
        <w:t>. לא, לא,</w:t>
      </w:r>
      <w:r>
        <w:rPr>
          <w:rtl/>
        </w:rPr>
        <w:t xml:space="preserve"> </w:t>
      </w:r>
      <w:bookmarkStart w:id="8031" w:name="_ETM_Q19_339590"/>
      <w:bookmarkEnd w:id="8031"/>
      <w:r>
        <w:rPr>
          <w:rtl/>
        </w:rPr>
        <w:t>לא</w:t>
      </w:r>
      <w:r>
        <w:rPr>
          <w:rFonts w:hint="cs"/>
          <w:rtl/>
        </w:rPr>
        <w:t>. לא ידעתי.</w:t>
      </w:r>
      <w:bookmarkStart w:id="8032" w:name="_ETM_Q19_339889"/>
      <w:bookmarkStart w:id="8033" w:name="_ETM_Q19_335879"/>
      <w:bookmarkStart w:id="8034" w:name="_ETM_Q19_340190"/>
      <w:bookmarkStart w:id="8035" w:name="_ETM_Q19_340280"/>
      <w:bookmarkEnd w:id="8032"/>
      <w:bookmarkEnd w:id="8033"/>
      <w:bookmarkEnd w:id="8034"/>
      <w:bookmarkEnd w:id="8035"/>
      <w:r>
        <w:rPr>
          <w:rtl/>
        </w:rPr>
        <w:t xml:space="preserve"> </w:t>
      </w:r>
      <w:bookmarkStart w:id="8036" w:name="_ETM_Q19_341319"/>
      <w:bookmarkEnd w:id="8036"/>
      <w:r>
        <w:rPr>
          <w:rtl/>
        </w:rPr>
        <w:t xml:space="preserve">פעם </w:t>
      </w:r>
      <w:bookmarkStart w:id="8037" w:name="_ETM_Q19_341740"/>
      <w:bookmarkEnd w:id="8037"/>
      <w:r>
        <w:rPr>
          <w:rtl/>
        </w:rPr>
        <w:t xml:space="preserve">העליתי </w:t>
      </w:r>
      <w:bookmarkStart w:id="8038" w:name="_ETM_Q19_342099"/>
      <w:bookmarkEnd w:id="8038"/>
      <w:r>
        <w:rPr>
          <w:rtl/>
        </w:rPr>
        <w:t>סרטון</w:t>
      </w:r>
      <w:r>
        <w:rPr>
          <w:rFonts w:hint="cs"/>
          <w:rtl/>
        </w:rPr>
        <w:t xml:space="preserve"> </w:t>
      </w:r>
      <w:r>
        <w:rPr>
          <w:rFonts w:hint="eastAsia"/>
          <w:rtl/>
        </w:rPr>
        <w:t>–</w:t>
      </w:r>
      <w:bookmarkStart w:id="8039" w:name="_ETM_Q19_340428"/>
      <w:bookmarkEnd w:id="8039"/>
      <w:r>
        <w:rPr>
          <w:rtl/>
        </w:rPr>
        <w:t xml:space="preserve"> </w:t>
      </w:r>
      <w:bookmarkStart w:id="8040" w:name="_ETM_Q19_343510"/>
      <w:bookmarkEnd w:id="8040"/>
      <w:r>
        <w:rPr>
          <w:rtl/>
        </w:rPr>
        <w:t xml:space="preserve">איך </w:t>
      </w:r>
      <w:bookmarkStart w:id="8041" w:name="_ETM_Q19_343690"/>
      <w:bookmarkEnd w:id="8041"/>
      <w:r>
        <w:rPr>
          <w:rtl/>
        </w:rPr>
        <w:t>ה</w:t>
      </w:r>
      <w:r>
        <w:rPr>
          <w:rFonts w:hint="cs"/>
          <w:rtl/>
        </w:rPr>
        <w:t>עז</w:t>
      </w:r>
      <w:r>
        <w:rPr>
          <w:rtl/>
        </w:rPr>
        <w:t xml:space="preserve">תי </w:t>
      </w:r>
      <w:bookmarkStart w:id="8042" w:name="_ETM_Q19_344139"/>
      <w:bookmarkEnd w:id="8042"/>
      <w:r>
        <w:rPr>
          <w:rtl/>
        </w:rPr>
        <w:t xml:space="preserve">לדבר </w:t>
      </w:r>
      <w:bookmarkStart w:id="8043" w:name="_ETM_Q19_344530"/>
      <w:bookmarkEnd w:id="8043"/>
      <w:r>
        <w:rPr>
          <w:rtl/>
        </w:rPr>
        <w:t xml:space="preserve">על </w:t>
      </w:r>
      <w:bookmarkStart w:id="8044" w:name="_ETM_Q19_344620"/>
      <w:bookmarkEnd w:id="8044"/>
      <w:r>
        <w:rPr>
          <w:rtl/>
        </w:rPr>
        <w:t xml:space="preserve">ילדים </w:t>
      </w:r>
      <w:bookmarkStart w:id="8045" w:name="_ETM_Q19_344919"/>
      <w:bookmarkEnd w:id="8045"/>
      <w:r>
        <w:rPr>
          <w:rtl/>
        </w:rPr>
        <w:t>מוגבלים</w:t>
      </w:r>
      <w:r>
        <w:rPr>
          <w:rFonts w:hint="cs"/>
          <w:rtl/>
        </w:rPr>
        <w:t>.</w:t>
      </w:r>
      <w:r>
        <w:rPr>
          <w:rtl/>
        </w:rPr>
        <w:t xml:space="preserve"> </w:t>
      </w:r>
      <w:bookmarkStart w:id="8046" w:name="_ETM_Q19_345370"/>
      <w:bookmarkEnd w:id="8046"/>
      <w:r>
        <w:rPr>
          <w:rtl/>
        </w:rPr>
        <w:t xml:space="preserve">הייתי </w:t>
      </w:r>
      <w:bookmarkStart w:id="8047" w:name="_ETM_Q19_345580"/>
      <w:bookmarkEnd w:id="8047"/>
      <w:r>
        <w:rPr>
          <w:rtl/>
        </w:rPr>
        <w:t xml:space="preserve">שואלת </w:t>
      </w:r>
      <w:bookmarkStart w:id="8048" w:name="_ETM_Q19_345849"/>
      <w:bookmarkEnd w:id="8048"/>
      <w:r>
        <w:rPr>
          <w:rtl/>
        </w:rPr>
        <w:t xml:space="preserve">את </w:t>
      </w:r>
      <w:bookmarkStart w:id="8049" w:name="_ETM_Q19_345970"/>
      <w:bookmarkEnd w:id="8049"/>
      <w:r>
        <w:rPr>
          <w:rtl/>
        </w:rPr>
        <w:t>עצמי</w:t>
      </w:r>
      <w:r>
        <w:rPr>
          <w:rFonts w:hint="cs"/>
          <w:rtl/>
        </w:rPr>
        <w:t>,</w:t>
      </w:r>
      <w:bookmarkStart w:id="8050" w:name="_ETM_Q19_343169"/>
      <w:bookmarkEnd w:id="8050"/>
      <w:r>
        <w:rPr>
          <w:rtl/>
        </w:rPr>
        <w:t xml:space="preserve"> </w:t>
      </w:r>
      <w:bookmarkStart w:id="8051" w:name="_ETM_Q19_346730"/>
      <w:bookmarkEnd w:id="8051"/>
      <w:r>
        <w:rPr>
          <w:rtl/>
        </w:rPr>
        <w:t xml:space="preserve">מה </w:t>
      </w:r>
      <w:bookmarkStart w:id="8052" w:name="_ETM_Q19_346939"/>
      <w:bookmarkEnd w:id="8052"/>
      <w:r>
        <w:rPr>
          <w:rtl/>
        </w:rPr>
        <w:t xml:space="preserve">נסגר </w:t>
      </w:r>
      <w:bookmarkStart w:id="8053" w:name="_ETM_Q19_347269"/>
      <w:bookmarkEnd w:id="8053"/>
      <w:r>
        <w:rPr>
          <w:rtl/>
        </w:rPr>
        <w:t xml:space="preserve">עם </w:t>
      </w:r>
      <w:bookmarkStart w:id="8054" w:name="_ETM_Q19_347360"/>
      <w:bookmarkEnd w:id="8054"/>
      <w:r>
        <w:rPr>
          <w:rtl/>
        </w:rPr>
        <w:t xml:space="preserve">ההורים </w:t>
      </w:r>
      <w:bookmarkStart w:id="8055" w:name="_ETM_Q19_347599"/>
      <w:bookmarkEnd w:id="8055"/>
      <w:r>
        <w:rPr>
          <w:rtl/>
        </w:rPr>
        <w:t>שלהם</w:t>
      </w:r>
      <w:r>
        <w:rPr>
          <w:rFonts w:hint="cs"/>
          <w:rtl/>
        </w:rPr>
        <w:t>?</w:t>
      </w:r>
      <w:bookmarkStart w:id="8056" w:name="_ETM_Q19_344249"/>
      <w:bookmarkEnd w:id="8056"/>
      <w:r>
        <w:rPr>
          <w:rtl/>
        </w:rPr>
        <w:t xml:space="preserve"> </w:t>
      </w:r>
      <w:bookmarkStart w:id="8057" w:name="_ETM_Q19_348230"/>
      <w:bookmarkEnd w:id="8057"/>
      <w:r>
        <w:rPr>
          <w:rtl/>
        </w:rPr>
        <w:t xml:space="preserve">למה </w:t>
      </w:r>
      <w:bookmarkStart w:id="8058" w:name="_ETM_Q19_348500"/>
      <w:bookmarkEnd w:id="8058"/>
      <w:r>
        <w:rPr>
          <w:rtl/>
        </w:rPr>
        <w:t xml:space="preserve">הם </w:t>
      </w:r>
      <w:bookmarkStart w:id="8059" w:name="_ETM_Q19_348599"/>
      <w:bookmarkEnd w:id="8059"/>
      <w:r>
        <w:rPr>
          <w:rtl/>
        </w:rPr>
        <w:t>כ</w:t>
      </w:r>
      <w:r>
        <w:rPr>
          <w:rFonts w:hint="cs"/>
          <w:rtl/>
        </w:rPr>
        <w:t>אלה</w:t>
      </w:r>
      <w:r>
        <w:rPr>
          <w:rtl/>
        </w:rPr>
        <w:t xml:space="preserve"> </w:t>
      </w:r>
      <w:bookmarkStart w:id="8060" w:name="_ETM_Q19_348779"/>
      <w:bookmarkEnd w:id="8060"/>
      <w:r>
        <w:rPr>
          <w:rtl/>
        </w:rPr>
        <w:t>מוזנחים</w:t>
      </w:r>
      <w:r>
        <w:rPr>
          <w:rFonts w:hint="cs"/>
          <w:rtl/>
        </w:rPr>
        <w:t>?</w:t>
      </w:r>
      <w:r>
        <w:rPr>
          <w:rtl/>
        </w:rPr>
        <w:t xml:space="preserve"> </w:t>
      </w:r>
      <w:bookmarkStart w:id="8061" w:name="_ETM_Q19_349409"/>
      <w:bookmarkEnd w:id="8061"/>
      <w:r>
        <w:rPr>
          <w:rtl/>
        </w:rPr>
        <w:t>למה</w:t>
      </w:r>
      <w:bookmarkStart w:id="8062" w:name="_ETM_Q19_349620"/>
      <w:bookmarkEnd w:id="8062"/>
      <w:r>
        <w:rPr>
          <w:rFonts w:hint="cs"/>
          <w:rtl/>
        </w:rPr>
        <w:t xml:space="preserve"> השיניים</w:t>
      </w:r>
      <w:r>
        <w:rPr>
          <w:rtl/>
        </w:rPr>
        <w:t xml:space="preserve"> </w:t>
      </w:r>
      <w:bookmarkStart w:id="8063" w:name="_ETM_Q19_349889"/>
      <w:bookmarkStart w:id="8064" w:name="_ETM_Q19_350069"/>
      <w:bookmarkEnd w:id="8063"/>
      <w:bookmarkEnd w:id="8064"/>
      <w:r>
        <w:rPr>
          <w:rFonts w:hint="cs"/>
          <w:rtl/>
        </w:rPr>
        <w:t>שלהם ע</w:t>
      </w:r>
      <w:bookmarkStart w:id="8065" w:name="_ETM_Q19_344391"/>
      <w:bookmarkEnd w:id="8065"/>
      <w:r>
        <w:rPr>
          <w:rtl/>
        </w:rPr>
        <w:t>קומו</w:t>
      </w:r>
      <w:bookmarkStart w:id="8066" w:name="_ETM_Q19_346850"/>
      <w:bookmarkEnd w:id="8066"/>
      <w:r>
        <w:rPr>
          <w:rtl/>
        </w:rPr>
        <w:t xml:space="preserve">ת </w:t>
      </w:r>
      <w:bookmarkStart w:id="8067" w:name="_ETM_Q19_351130"/>
      <w:bookmarkEnd w:id="8067"/>
      <w:r>
        <w:rPr>
          <w:rtl/>
        </w:rPr>
        <w:t xml:space="preserve">ולמה </w:t>
      </w:r>
      <w:bookmarkStart w:id="8068" w:name="_ETM_Q19_351460"/>
      <w:bookmarkEnd w:id="8068"/>
      <w:r>
        <w:rPr>
          <w:rtl/>
        </w:rPr>
        <w:t xml:space="preserve">הם </w:t>
      </w:r>
      <w:bookmarkStart w:id="8069" w:name="_ETM_Q19_351520"/>
      <w:bookmarkEnd w:id="8069"/>
      <w:r>
        <w:rPr>
          <w:rtl/>
        </w:rPr>
        <w:t xml:space="preserve">מתלבשים </w:t>
      </w:r>
      <w:bookmarkStart w:id="8070" w:name="_ETM_Q19_351880"/>
      <w:bookmarkEnd w:id="8070"/>
      <w:r>
        <w:rPr>
          <w:rtl/>
        </w:rPr>
        <w:t xml:space="preserve">כל </w:t>
      </w:r>
      <w:bookmarkStart w:id="8071" w:name="_ETM_Q19_352030"/>
      <w:bookmarkEnd w:id="8071"/>
      <w:r>
        <w:rPr>
          <w:rtl/>
        </w:rPr>
        <w:t xml:space="preserve">כך </w:t>
      </w:r>
      <w:bookmarkStart w:id="8072" w:name="_ETM_Q19_352180"/>
      <w:bookmarkEnd w:id="8072"/>
      <w:r>
        <w:rPr>
          <w:rtl/>
        </w:rPr>
        <w:t>מגעיל</w:t>
      </w:r>
      <w:r>
        <w:rPr>
          <w:rFonts w:hint="cs"/>
          <w:rtl/>
        </w:rPr>
        <w:t>?</w:t>
      </w:r>
      <w:bookmarkStart w:id="8073" w:name="_ETM_Q19_348061"/>
      <w:bookmarkEnd w:id="8073"/>
      <w:r>
        <w:rPr>
          <w:rtl/>
        </w:rPr>
        <w:t xml:space="preserve"> </w:t>
      </w:r>
      <w:bookmarkStart w:id="8074" w:name="_ETM_Q19_352680"/>
      <w:bookmarkEnd w:id="8074"/>
      <w:r>
        <w:rPr>
          <w:rtl/>
        </w:rPr>
        <w:t>כ</w:t>
      </w:r>
      <w:r>
        <w:rPr>
          <w:rFonts w:hint="cs"/>
          <w:rtl/>
        </w:rPr>
        <w:t>כה</w:t>
      </w:r>
      <w:r>
        <w:rPr>
          <w:rtl/>
        </w:rPr>
        <w:t xml:space="preserve"> </w:t>
      </w:r>
      <w:bookmarkStart w:id="8075" w:name="_ETM_Q19_353040"/>
      <w:bookmarkEnd w:id="8075"/>
      <w:r>
        <w:rPr>
          <w:rtl/>
        </w:rPr>
        <w:t xml:space="preserve">שאלתי </w:t>
      </w:r>
      <w:bookmarkStart w:id="8076" w:name="_ETM_Q19_353340"/>
      <w:bookmarkEnd w:id="8076"/>
      <w:r>
        <w:rPr>
          <w:rtl/>
        </w:rPr>
        <w:t xml:space="preserve">את </w:t>
      </w:r>
      <w:bookmarkStart w:id="8077" w:name="_ETM_Q19_353430"/>
      <w:bookmarkEnd w:id="8077"/>
      <w:r>
        <w:rPr>
          <w:rtl/>
        </w:rPr>
        <w:t>עצמי</w:t>
      </w:r>
      <w:r>
        <w:rPr>
          <w:rFonts w:hint="cs"/>
          <w:rtl/>
        </w:rPr>
        <w:t>.</w:t>
      </w:r>
      <w:r>
        <w:rPr>
          <w:rtl/>
        </w:rPr>
        <w:t xml:space="preserve"> </w:t>
      </w:r>
      <w:bookmarkStart w:id="8078" w:name="_ETM_Q19_353639"/>
      <w:bookmarkEnd w:id="8078"/>
      <w:r>
        <w:rPr>
          <w:rtl/>
        </w:rPr>
        <w:t xml:space="preserve">תראו </w:t>
      </w:r>
      <w:bookmarkStart w:id="8079" w:name="_ETM_Q19_353849"/>
      <w:bookmarkEnd w:id="8079"/>
      <w:r>
        <w:rPr>
          <w:rtl/>
        </w:rPr>
        <w:t xml:space="preserve">מה </w:t>
      </w:r>
      <w:bookmarkStart w:id="8080" w:name="_ETM_Q19_354000"/>
      <w:bookmarkEnd w:id="8080"/>
      <w:r>
        <w:rPr>
          <w:rtl/>
        </w:rPr>
        <w:t>זה</w:t>
      </w:r>
      <w:r>
        <w:rPr>
          <w:rFonts w:hint="cs"/>
          <w:rtl/>
        </w:rPr>
        <w:t>.</w:t>
      </w:r>
      <w:r>
        <w:rPr>
          <w:rtl/>
        </w:rPr>
        <w:t xml:space="preserve"> </w:t>
      </w:r>
      <w:bookmarkStart w:id="8081" w:name="_ETM_Q19_354629"/>
      <w:bookmarkEnd w:id="8081"/>
      <w:r>
        <w:rPr>
          <w:rtl/>
        </w:rPr>
        <w:t xml:space="preserve">ואז </w:t>
      </w:r>
      <w:bookmarkStart w:id="8082" w:name="_ETM_Q19_354930"/>
      <w:bookmarkEnd w:id="8082"/>
      <w:r>
        <w:rPr>
          <w:rtl/>
        </w:rPr>
        <w:t xml:space="preserve">יש </w:t>
      </w:r>
      <w:bookmarkStart w:id="8083" w:name="_ETM_Q19_355109"/>
      <w:bookmarkEnd w:id="8083"/>
      <w:r>
        <w:rPr>
          <w:rtl/>
        </w:rPr>
        <w:t xml:space="preserve">לי </w:t>
      </w:r>
      <w:bookmarkStart w:id="8084" w:name="_ETM_Q19_355230"/>
      <w:bookmarkStart w:id="8085" w:name="_ETM_Q19_351161"/>
      <w:bookmarkEnd w:id="8084"/>
      <w:bookmarkEnd w:id="8085"/>
      <w:r>
        <w:rPr>
          <w:rFonts w:hint="cs"/>
          <w:rtl/>
        </w:rPr>
        <w:t>את אור</w:t>
      </w:r>
      <w:r>
        <w:rPr>
          <w:rtl/>
        </w:rPr>
        <w:t>יה</w:t>
      </w:r>
      <w:r>
        <w:rPr>
          <w:rFonts w:hint="cs"/>
          <w:rtl/>
        </w:rPr>
        <w:t>,</w:t>
      </w:r>
      <w:r>
        <w:rPr>
          <w:rtl/>
        </w:rPr>
        <w:t xml:space="preserve"> </w:t>
      </w:r>
      <w:bookmarkStart w:id="8086" w:name="_ETM_Q19_355590"/>
      <w:bookmarkEnd w:id="8086"/>
      <w:r>
        <w:rPr>
          <w:rtl/>
        </w:rPr>
        <w:t xml:space="preserve">הבת </w:t>
      </w:r>
      <w:bookmarkStart w:id="8087" w:name="_ETM_Q19_355799"/>
      <w:bookmarkEnd w:id="8087"/>
      <w:r>
        <w:rPr>
          <w:rtl/>
        </w:rPr>
        <w:t>שלי</w:t>
      </w:r>
      <w:r>
        <w:rPr>
          <w:rFonts w:hint="cs"/>
          <w:rtl/>
        </w:rPr>
        <w:t>,</w:t>
      </w:r>
      <w:r>
        <w:rPr>
          <w:rtl/>
        </w:rPr>
        <w:t xml:space="preserve"> </w:t>
      </w:r>
      <w:bookmarkStart w:id="8088" w:name="_ETM_Q19_356580"/>
      <w:bookmarkEnd w:id="8088"/>
      <w:r>
        <w:rPr>
          <w:rtl/>
        </w:rPr>
        <w:t xml:space="preserve">בת </w:t>
      </w:r>
      <w:bookmarkStart w:id="8089" w:name="_ETM_Q19_356820"/>
      <w:bookmarkEnd w:id="8089"/>
      <w:r>
        <w:rPr>
          <w:rtl/>
        </w:rPr>
        <w:t>11</w:t>
      </w:r>
      <w:bookmarkStart w:id="8090" w:name="_ETM_Q19_358360"/>
      <w:bookmarkEnd w:id="8090"/>
      <w:r>
        <w:rPr>
          <w:rFonts w:hint="cs"/>
          <w:rtl/>
        </w:rPr>
        <w:t>.</w:t>
      </w:r>
      <w:bookmarkStart w:id="8091" w:name="_ETM_Q19_354601"/>
      <w:bookmarkStart w:id="8092" w:name="_ETM_Q19_358570"/>
      <w:bookmarkEnd w:id="8091"/>
      <w:bookmarkEnd w:id="8092"/>
      <w:r w:rsidR="00962F17">
        <w:rPr>
          <w:rFonts w:hint="cs"/>
          <w:rtl/>
        </w:rPr>
        <w:t xml:space="preserve"> </w:t>
      </w:r>
      <w:r>
        <w:rPr>
          <w:rFonts w:hint="cs"/>
          <w:rtl/>
        </w:rPr>
        <w:t xml:space="preserve">בגלל </w:t>
      </w:r>
      <w:r>
        <w:rPr>
          <w:rtl/>
        </w:rPr>
        <w:t xml:space="preserve">שהיא </w:t>
      </w:r>
      <w:bookmarkStart w:id="8093" w:name="_ETM_Q19_358690"/>
      <w:bookmarkEnd w:id="8093"/>
      <w:r>
        <w:rPr>
          <w:rtl/>
        </w:rPr>
        <w:t xml:space="preserve">לא </w:t>
      </w:r>
      <w:bookmarkStart w:id="8094" w:name="_ETM_Q19_358780"/>
      <w:bookmarkEnd w:id="8094"/>
      <w:r>
        <w:rPr>
          <w:rtl/>
        </w:rPr>
        <w:t xml:space="preserve">יודעת </w:t>
      </w:r>
      <w:bookmarkStart w:id="8095" w:name="_ETM_Q19_359190"/>
      <w:bookmarkEnd w:id="8095"/>
      <w:r>
        <w:rPr>
          <w:rFonts w:hint="cs"/>
          <w:rtl/>
        </w:rPr>
        <w:t>לתקשר,</w:t>
      </w:r>
      <w:bookmarkStart w:id="8096" w:name="_ETM_Q19_356861"/>
      <w:bookmarkEnd w:id="8096"/>
      <w:r>
        <w:rPr>
          <w:rFonts w:hint="cs"/>
          <w:rtl/>
        </w:rPr>
        <w:t xml:space="preserve"> היא</w:t>
      </w:r>
      <w:r>
        <w:rPr>
          <w:rtl/>
        </w:rPr>
        <w:t xml:space="preserve"> </w:t>
      </w:r>
      <w:bookmarkStart w:id="8097" w:name="_ETM_Q19_360590"/>
      <w:bookmarkEnd w:id="8097"/>
      <w:r>
        <w:rPr>
          <w:rtl/>
        </w:rPr>
        <w:t>בכתה</w:t>
      </w:r>
      <w:r>
        <w:rPr>
          <w:rFonts w:hint="cs"/>
          <w:rtl/>
        </w:rPr>
        <w:t>,</w:t>
      </w:r>
      <w:r>
        <w:rPr>
          <w:rtl/>
        </w:rPr>
        <w:t xml:space="preserve"> </w:t>
      </w:r>
      <w:bookmarkStart w:id="8098" w:name="_ETM_Q19_360980"/>
      <w:bookmarkEnd w:id="8098"/>
      <w:r>
        <w:rPr>
          <w:rtl/>
        </w:rPr>
        <w:t>בכתה</w:t>
      </w:r>
      <w:r>
        <w:rPr>
          <w:rFonts w:hint="cs"/>
          <w:rtl/>
        </w:rPr>
        <w:t>,</w:t>
      </w:r>
      <w:r>
        <w:rPr>
          <w:rtl/>
        </w:rPr>
        <w:t xml:space="preserve"> </w:t>
      </w:r>
      <w:bookmarkStart w:id="8099" w:name="_ETM_Q19_361250"/>
      <w:bookmarkEnd w:id="8099"/>
      <w:r>
        <w:rPr>
          <w:rtl/>
        </w:rPr>
        <w:t>בכתה</w:t>
      </w:r>
      <w:r>
        <w:rPr>
          <w:rFonts w:hint="cs"/>
          <w:rtl/>
        </w:rPr>
        <w:t>,</w:t>
      </w:r>
      <w:bookmarkStart w:id="8100" w:name="_ETM_Q19_358091"/>
      <w:bookmarkEnd w:id="8100"/>
      <w:r>
        <w:rPr>
          <w:rtl/>
        </w:rPr>
        <w:t xml:space="preserve"> </w:t>
      </w:r>
      <w:bookmarkStart w:id="8101" w:name="_ETM_Q19_361790"/>
      <w:bookmarkEnd w:id="8101"/>
      <w:r>
        <w:rPr>
          <w:rFonts w:hint="cs"/>
          <w:rtl/>
        </w:rPr>
        <w:t>ו</w:t>
      </w:r>
      <w:r>
        <w:rPr>
          <w:rtl/>
        </w:rPr>
        <w:t xml:space="preserve">לא </w:t>
      </w:r>
      <w:bookmarkStart w:id="8102" w:name="_ETM_Q19_361940"/>
      <w:bookmarkEnd w:id="8102"/>
      <w:r>
        <w:rPr>
          <w:rtl/>
        </w:rPr>
        <w:t xml:space="preserve">ידעו </w:t>
      </w:r>
      <w:bookmarkStart w:id="8103" w:name="_ETM_Q19_362120"/>
      <w:bookmarkEnd w:id="8103"/>
      <w:r>
        <w:rPr>
          <w:rtl/>
        </w:rPr>
        <w:t xml:space="preserve">מה </w:t>
      </w:r>
      <w:bookmarkStart w:id="8104" w:name="_ETM_Q19_362239"/>
      <w:bookmarkEnd w:id="8104"/>
      <w:r>
        <w:rPr>
          <w:rtl/>
        </w:rPr>
        <w:t xml:space="preserve">יש </w:t>
      </w:r>
      <w:bookmarkStart w:id="8105" w:name="_ETM_Q19_362480"/>
      <w:bookmarkEnd w:id="8105"/>
      <w:r>
        <w:rPr>
          <w:rtl/>
        </w:rPr>
        <w:t>לה</w:t>
      </w:r>
      <w:r>
        <w:rPr>
          <w:rFonts w:hint="cs"/>
          <w:rtl/>
        </w:rPr>
        <w:t>,</w:t>
      </w:r>
      <w:r>
        <w:rPr>
          <w:rtl/>
        </w:rPr>
        <w:t xml:space="preserve"> </w:t>
      </w:r>
      <w:bookmarkStart w:id="8106" w:name="_ETM_Q19_362750"/>
      <w:bookmarkEnd w:id="8106"/>
      <w:r>
        <w:rPr>
          <w:rtl/>
        </w:rPr>
        <w:t xml:space="preserve">כי </w:t>
      </w:r>
      <w:bookmarkStart w:id="8107" w:name="_ETM_Q19_362870"/>
      <w:bookmarkEnd w:id="8107"/>
      <w:r>
        <w:rPr>
          <w:rtl/>
        </w:rPr>
        <w:t xml:space="preserve">יש </w:t>
      </w:r>
      <w:bookmarkStart w:id="8108" w:name="_ETM_Q19_363050"/>
      <w:bookmarkEnd w:id="8108"/>
      <w:r>
        <w:rPr>
          <w:rtl/>
        </w:rPr>
        <w:t>ל</w:t>
      </w:r>
      <w:r>
        <w:rPr>
          <w:rFonts w:hint="cs"/>
          <w:rtl/>
        </w:rPr>
        <w:t>ה</w:t>
      </w:r>
      <w:r>
        <w:rPr>
          <w:rtl/>
        </w:rPr>
        <w:t xml:space="preserve"> </w:t>
      </w:r>
      <w:bookmarkStart w:id="8109" w:name="_ETM_Q19_363139"/>
      <w:bookmarkEnd w:id="8109"/>
      <w:r>
        <w:rPr>
          <w:rtl/>
        </w:rPr>
        <w:t>בעי</w:t>
      </w:r>
      <w:r>
        <w:rPr>
          <w:rFonts w:hint="cs"/>
          <w:rtl/>
        </w:rPr>
        <w:t>ית</w:t>
      </w:r>
      <w:bookmarkStart w:id="8110" w:name="_ETM_Q19_358810"/>
      <w:bookmarkStart w:id="8111" w:name="_ETM_Q19_363290"/>
      <w:bookmarkEnd w:id="8110"/>
      <w:bookmarkEnd w:id="8111"/>
      <w:r>
        <w:rPr>
          <w:rFonts w:hint="cs"/>
          <w:rtl/>
        </w:rPr>
        <w:t xml:space="preserve"> ויסות</w:t>
      </w:r>
      <w:r>
        <w:rPr>
          <w:rtl/>
        </w:rPr>
        <w:t xml:space="preserve"> </w:t>
      </w:r>
      <w:bookmarkStart w:id="8112" w:name="_ETM_Q19_363739"/>
      <w:bookmarkEnd w:id="8112"/>
      <w:r>
        <w:rPr>
          <w:rtl/>
        </w:rPr>
        <w:t>חושי</w:t>
      </w:r>
      <w:bookmarkStart w:id="8113" w:name="_ETM_Q19_360160"/>
      <w:bookmarkEnd w:id="8113"/>
      <w:r>
        <w:rPr>
          <w:rFonts w:hint="cs"/>
          <w:rtl/>
        </w:rPr>
        <w:t>;</w:t>
      </w:r>
      <w:r>
        <w:rPr>
          <w:rtl/>
        </w:rPr>
        <w:t xml:space="preserve"> </w:t>
      </w:r>
      <w:bookmarkStart w:id="8114" w:name="_ETM_Q19_364340"/>
      <w:bookmarkEnd w:id="8114"/>
      <w:r>
        <w:rPr>
          <w:rtl/>
        </w:rPr>
        <w:t>אי</w:t>
      </w:r>
      <w:bookmarkStart w:id="8115" w:name="_ETM_Q19_364400"/>
      <w:bookmarkEnd w:id="8115"/>
      <w:r>
        <w:rPr>
          <w:rFonts w:hint="cs"/>
          <w:rtl/>
        </w:rPr>
        <w:t>-</w:t>
      </w:r>
      <w:r>
        <w:rPr>
          <w:rtl/>
        </w:rPr>
        <w:t xml:space="preserve">אפשר </w:t>
      </w:r>
      <w:bookmarkStart w:id="8116" w:name="_ETM_Q19_364610"/>
      <w:bookmarkEnd w:id="8116"/>
      <w:r>
        <w:rPr>
          <w:rtl/>
        </w:rPr>
        <w:t xml:space="preserve">לדעת </w:t>
      </w:r>
      <w:bookmarkStart w:id="8117" w:name="_ETM_Q19_364849"/>
      <w:bookmarkEnd w:id="8117"/>
      <w:r>
        <w:rPr>
          <w:rtl/>
        </w:rPr>
        <w:t xml:space="preserve">איפה </w:t>
      </w:r>
      <w:bookmarkStart w:id="8118" w:name="_ETM_Q19_365000"/>
      <w:bookmarkEnd w:id="8118"/>
      <w:r>
        <w:rPr>
          <w:rtl/>
        </w:rPr>
        <w:t xml:space="preserve">כואב </w:t>
      </w:r>
      <w:bookmarkStart w:id="8119" w:name="_ETM_Q19_365330"/>
      <w:bookmarkEnd w:id="8119"/>
      <w:r>
        <w:rPr>
          <w:rtl/>
        </w:rPr>
        <w:t>לה</w:t>
      </w:r>
      <w:r>
        <w:rPr>
          <w:rFonts w:hint="cs"/>
          <w:rtl/>
        </w:rPr>
        <w:t>.</w:t>
      </w:r>
      <w:r>
        <w:rPr>
          <w:rtl/>
        </w:rPr>
        <w:t xml:space="preserve"> </w:t>
      </w:r>
      <w:bookmarkStart w:id="8120" w:name="_ETM_Q19_365730"/>
      <w:bookmarkEnd w:id="8120"/>
      <w:r>
        <w:rPr>
          <w:rtl/>
        </w:rPr>
        <w:t xml:space="preserve">בסוף </w:t>
      </w:r>
      <w:bookmarkStart w:id="8121" w:name="_ETM_Q19_366060"/>
      <w:bookmarkEnd w:id="8121"/>
      <w:r>
        <w:rPr>
          <w:rFonts w:hint="cs"/>
          <w:rtl/>
        </w:rPr>
        <w:t>התברר</w:t>
      </w:r>
      <w:r>
        <w:rPr>
          <w:rtl/>
        </w:rPr>
        <w:t xml:space="preserve"> </w:t>
      </w:r>
      <w:bookmarkStart w:id="8122" w:name="_ETM_Q19_366510"/>
      <w:bookmarkEnd w:id="8122"/>
      <w:r>
        <w:rPr>
          <w:rtl/>
        </w:rPr>
        <w:t>שהי</w:t>
      </w:r>
      <w:r>
        <w:rPr>
          <w:rFonts w:hint="cs"/>
          <w:rtl/>
        </w:rPr>
        <w:t>ית</w:t>
      </w:r>
      <w:r>
        <w:rPr>
          <w:rtl/>
        </w:rPr>
        <w:t xml:space="preserve">ה </w:t>
      </w:r>
      <w:bookmarkStart w:id="8123" w:name="_ETM_Q19_366719"/>
      <w:bookmarkEnd w:id="8123"/>
      <w:r>
        <w:rPr>
          <w:rtl/>
        </w:rPr>
        <w:t xml:space="preserve">לה </w:t>
      </w:r>
      <w:bookmarkStart w:id="8124" w:name="_ETM_Q19_366810"/>
      <w:bookmarkEnd w:id="8124"/>
      <w:r>
        <w:rPr>
          <w:rtl/>
        </w:rPr>
        <w:t xml:space="preserve">איזה </w:t>
      </w:r>
      <w:bookmarkStart w:id="8125" w:name="_ETM_Q19_366959"/>
      <w:bookmarkEnd w:id="8125"/>
      <w:r>
        <w:rPr>
          <w:rtl/>
        </w:rPr>
        <w:t xml:space="preserve">דלקת </w:t>
      </w:r>
      <w:bookmarkStart w:id="8126" w:name="_ETM_Q19_367349"/>
      <w:bookmarkEnd w:id="8126"/>
      <w:r>
        <w:rPr>
          <w:rtl/>
        </w:rPr>
        <w:t xml:space="preserve">בתוך </w:t>
      </w:r>
      <w:bookmarkStart w:id="8127" w:name="_ETM_Q19_368040"/>
      <w:bookmarkEnd w:id="8127"/>
      <w:r>
        <w:rPr>
          <w:rtl/>
        </w:rPr>
        <w:t>ה</w:t>
      </w:r>
      <w:r>
        <w:rPr>
          <w:rFonts w:hint="cs"/>
          <w:rtl/>
        </w:rPr>
        <w:t>ק</w:t>
      </w:r>
      <w:r>
        <w:rPr>
          <w:rtl/>
        </w:rPr>
        <w:t>נוק</w:t>
      </w:r>
      <w:r>
        <w:rPr>
          <w:rFonts w:hint="cs"/>
          <w:rtl/>
        </w:rPr>
        <w:t>נ</w:t>
      </w:r>
      <w:bookmarkStart w:id="8128" w:name="_ETM_Q19_363420"/>
      <w:bookmarkEnd w:id="8128"/>
      <w:r>
        <w:rPr>
          <w:rtl/>
        </w:rPr>
        <w:t xml:space="preserve">ות </w:t>
      </w:r>
      <w:bookmarkStart w:id="8129" w:name="_ETM_Q19_368579"/>
      <w:bookmarkEnd w:id="8129"/>
      <w:r>
        <w:rPr>
          <w:rtl/>
        </w:rPr>
        <w:t xml:space="preserve">של </w:t>
      </w:r>
      <w:bookmarkStart w:id="8130" w:name="_ETM_Q19_368790"/>
      <w:bookmarkEnd w:id="8130"/>
      <w:r>
        <w:rPr>
          <w:rFonts w:hint="cs"/>
          <w:rtl/>
        </w:rPr>
        <w:t>ה</w:t>
      </w:r>
      <w:r>
        <w:rPr>
          <w:rtl/>
        </w:rPr>
        <w:t>פה</w:t>
      </w:r>
      <w:bookmarkStart w:id="8131" w:name="_ETM_Q19_369099"/>
      <w:bookmarkStart w:id="8132" w:name="_ETM_Q19_366040"/>
      <w:bookmarkEnd w:id="8131"/>
      <w:bookmarkEnd w:id="8132"/>
      <w:r>
        <w:rPr>
          <w:rFonts w:hint="cs"/>
          <w:rtl/>
        </w:rPr>
        <w:t xml:space="preserve">. </w:t>
      </w:r>
      <w:bookmarkStart w:id="8133" w:name="_ETM_Q19_366486"/>
      <w:bookmarkEnd w:id="8133"/>
      <w:r>
        <w:rPr>
          <w:rFonts w:hint="cs"/>
          <w:rtl/>
        </w:rPr>
        <w:t>עקרו</w:t>
      </w:r>
      <w:r>
        <w:rPr>
          <w:rtl/>
        </w:rPr>
        <w:t xml:space="preserve"> </w:t>
      </w:r>
      <w:bookmarkStart w:id="8134" w:name="_ETM_Q19_369459"/>
      <w:bookmarkEnd w:id="8134"/>
      <w:r>
        <w:rPr>
          <w:rtl/>
        </w:rPr>
        <w:t xml:space="preserve">לה </w:t>
      </w:r>
      <w:bookmarkStart w:id="8135" w:name="_ETM_Q19_369549"/>
      <w:bookmarkEnd w:id="8135"/>
      <w:r>
        <w:rPr>
          <w:rtl/>
        </w:rPr>
        <w:t xml:space="preserve">את </w:t>
      </w:r>
      <w:bookmarkStart w:id="8136" w:name="_ETM_Q19_369639"/>
      <w:bookmarkEnd w:id="8136"/>
      <w:r>
        <w:rPr>
          <w:rtl/>
        </w:rPr>
        <w:t xml:space="preserve">כל </w:t>
      </w:r>
      <w:bookmarkStart w:id="8137" w:name="_ETM_Q19_369819"/>
      <w:bookmarkEnd w:id="8137"/>
      <w:r>
        <w:rPr>
          <w:rtl/>
        </w:rPr>
        <w:t>השיניים</w:t>
      </w:r>
      <w:r>
        <w:rPr>
          <w:rFonts w:hint="cs"/>
          <w:rtl/>
        </w:rPr>
        <w:t>.</w:t>
      </w:r>
      <w:r>
        <w:rPr>
          <w:rtl/>
        </w:rPr>
        <w:t xml:space="preserve"> </w:t>
      </w:r>
      <w:bookmarkStart w:id="8138" w:name="_ETM_Q19_370510"/>
      <w:bookmarkEnd w:id="8138"/>
      <w:r>
        <w:rPr>
          <w:rtl/>
        </w:rPr>
        <w:t xml:space="preserve">כל </w:t>
      </w:r>
      <w:bookmarkStart w:id="8139" w:name="_ETM_Q19_370689"/>
      <w:bookmarkEnd w:id="8139"/>
      <w:r>
        <w:rPr>
          <w:rtl/>
        </w:rPr>
        <w:t>ה</w:t>
      </w:r>
      <w:bookmarkStart w:id="8140" w:name="_ETM_Q19_366320"/>
      <w:bookmarkEnd w:id="8140"/>
      <w:r>
        <w:rPr>
          <w:rtl/>
        </w:rPr>
        <w:t xml:space="preserve">שיניים </w:t>
      </w:r>
      <w:bookmarkStart w:id="8141" w:name="_ETM_Q19_371019"/>
      <w:bookmarkEnd w:id="8141"/>
      <w:r>
        <w:rPr>
          <w:rtl/>
        </w:rPr>
        <w:t xml:space="preserve">שלה </w:t>
      </w:r>
      <w:bookmarkStart w:id="8142" w:name="_ETM_Q19_371200"/>
      <w:bookmarkEnd w:id="8142"/>
      <w:r>
        <w:rPr>
          <w:rtl/>
        </w:rPr>
        <w:t xml:space="preserve">צמחו </w:t>
      </w:r>
      <w:bookmarkStart w:id="8143" w:name="_ETM_Q19_371529"/>
      <w:bookmarkStart w:id="8144" w:name="_ETM_Q19_366221"/>
      <w:bookmarkEnd w:id="8143"/>
      <w:bookmarkEnd w:id="8144"/>
      <w:r>
        <w:rPr>
          <w:rFonts w:hint="cs"/>
          <w:rtl/>
        </w:rPr>
        <w:t>עקום</w:t>
      </w:r>
      <w:r>
        <w:rPr>
          <w:rtl/>
        </w:rPr>
        <w:t xml:space="preserve"> </w:t>
      </w:r>
      <w:bookmarkStart w:id="8145" w:name="_ETM_Q19_372129"/>
      <w:bookmarkEnd w:id="8145"/>
      <w:r>
        <w:rPr>
          <w:rtl/>
        </w:rPr>
        <w:t xml:space="preserve">וכל </w:t>
      </w:r>
      <w:bookmarkStart w:id="8146" w:name="_ETM_Q19_372909"/>
      <w:bookmarkEnd w:id="8146"/>
      <w:r>
        <w:rPr>
          <w:rtl/>
        </w:rPr>
        <w:t>ה</w:t>
      </w:r>
      <w:bookmarkStart w:id="8147" w:name="_ETM_Q19_368751"/>
      <w:bookmarkEnd w:id="8147"/>
      <w:r>
        <w:rPr>
          <w:rtl/>
        </w:rPr>
        <w:t xml:space="preserve">לסת </w:t>
      </w:r>
      <w:bookmarkStart w:id="8148" w:name="_ETM_Q19_373449"/>
      <w:bookmarkEnd w:id="8148"/>
      <w:r>
        <w:rPr>
          <w:rtl/>
        </w:rPr>
        <w:t>ש</w:t>
      </w:r>
      <w:r>
        <w:rPr>
          <w:rFonts w:hint="cs"/>
          <w:rtl/>
        </w:rPr>
        <w:t xml:space="preserve">לה </w:t>
      </w:r>
      <w:r>
        <w:rPr>
          <w:rtl/>
        </w:rPr>
        <w:t>התכערה</w:t>
      </w:r>
      <w:r>
        <w:rPr>
          <w:rFonts w:hint="cs"/>
          <w:rtl/>
        </w:rPr>
        <w:t>.</w:t>
      </w:r>
      <w:r>
        <w:rPr>
          <w:rtl/>
        </w:rPr>
        <w:t xml:space="preserve"> </w:t>
      </w:r>
      <w:bookmarkStart w:id="8149" w:name="_ETM_Q19_374859"/>
      <w:bookmarkEnd w:id="8149"/>
      <w:r>
        <w:rPr>
          <w:rtl/>
        </w:rPr>
        <w:t xml:space="preserve">אז </w:t>
      </w:r>
      <w:bookmarkStart w:id="8150" w:name="_ETM_Q19_375040"/>
      <w:bookmarkEnd w:id="8150"/>
      <w:r>
        <w:rPr>
          <w:rtl/>
        </w:rPr>
        <w:t>ב</w:t>
      </w:r>
      <w:bookmarkStart w:id="8151" w:name="_ETM_Q19_375129"/>
      <w:bookmarkStart w:id="8152" w:name="_ETM_Q19_371261"/>
      <w:bookmarkEnd w:id="8151"/>
      <w:bookmarkEnd w:id="8152"/>
      <w:r>
        <w:rPr>
          <w:rtl/>
        </w:rPr>
        <w:t>רו</w:t>
      </w:r>
      <w:bookmarkStart w:id="8153" w:name="_ETM_Q19_368880"/>
      <w:bookmarkEnd w:id="8153"/>
      <w:r>
        <w:rPr>
          <w:rtl/>
        </w:rPr>
        <w:t xml:space="preserve">ר </w:t>
      </w:r>
      <w:bookmarkStart w:id="8154" w:name="_ETM_Q19_375309"/>
      <w:bookmarkEnd w:id="8154"/>
      <w:r>
        <w:rPr>
          <w:rtl/>
        </w:rPr>
        <w:t xml:space="preserve">שכל </w:t>
      </w:r>
      <w:bookmarkStart w:id="8155" w:name="_ETM_Q19_375579"/>
      <w:bookmarkEnd w:id="8155"/>
      <w:r>
        <w:rPr>
          <w:rtl/>
        </w:rPr>
        <w:t xml:space="preserve">מי </w:t>
      </w:r>
      <w:bookmarkStart w:id="8156" w:name="_ETM_Q19_375700"/>
      <w:bookmarkEnd w:id="8156"/>
      <w:r>
        <w:rPr>
          <w:rtl/>
        </w:rPr>
        <w:t xml:space="preserve">שרואה </w:t>
      </w:r>
      <w:bookmarkStart w:id="8157" w:name="_ETM_Q19_376029"/>
      <w:bookmarkEnd w:id="8157"/>
      <w:r>
        <w:rPr>
          <w:rtl/>
        </w:rPr>
        <w:t xml:space="preserve">אותה </w:t>
      </w:r>
      <w:bookmarkStart w:id="8158" w:name="_ETM_Q19_377200"/>
      <w:bookmarkEnd w:id="8158"/>
      <w:r>
        <w:rPr>
          <w:rtl/>
        </w:rPr>
        <w:t xml:space="preserve">שואל </w:t>
      </w:r>
      <w:bookmarkStart w:id="8159" w:name="_ETM_Q19_377560"/>
      <w:bookmarkEnd w:id="8159"/>
      <w:r>
        <w:rPr>
          <w:rtl/>
        </w:rPr>
        <w:t xml:space="preserve">מה </w:t>
      </w:r>
      <w:bookmarkStart w:id="8160" w:name="_ETM_Q19_377680"/>
      <w:bookmarkEnd w:id="8160"/>
      <w:r>
        <w:rPr>
          <w:rtl/>
        </w:rPr>
        <w:t xml:space="preserve">עם </w:t>
      </w:r>
      <w:bookmarkStart w:id="8161" w:name="_ETM_Q19_377800"/>
      <w:bookmarkEnd w:id="8161"/>
      <w:r>
        <w:rPr>
          <w:rtl/>
        </w:rPr>
        <w:t xml:space="preserve">השיניים </w:t>
      </w:r>
      <w:bookmarkStart w:id="8162" w:name="_ETM_Q19_378190"/>
      <w:bookmarkEnd w:id="8162"/>
      <w:r>
        <w:rPr>
          <w:rtl/>
        </w:rPr>
        <w:t>של</w:t>
      </w:r>
      <w:r>
        <w:rPr>
          <w:rFonts w:hint="cs"/>
          <w:rtl/>
        </w:rPr>
        <w:t>ה</w:t>
      </w:r>
      <w:r>
        <w:rPr>
          <w:rtl/>
        </w:rPr>
        <w:t xml:space="preserve"> </w:t>
      </w:r>
      <w:bookmarkStart w:id="8163" w:name="_ETM_Q19_378400"/>
      <w:bookmarkEnd w:id="8163"/>
      <w:r>
        <w:rPr>
          <w:rtl/>
        </w:rPr>
        <w:t xml:space="preserve">ומה </w:t>
      </w:r>
      <w:bookmarkStart w:id="8164" w:name="_ETM_Q19_378610"/>
      <w:bookmarkEnd w:id="8164"/>
      <w:r>
        <w:rPr>
          <w:rtl/>
        </w:rPr>
        <w:t xml:space="preserve">אפשר </w:t>
      </w:r>
      <w:bookmarkStart w:id="8165" w:name="_ETM_Q19_378819"/>
      <w:bookmarkEnd w:id="8165"/>
      <w:r>
        <w:rPr>
          <w:rtl/>
        </w:rPr>
        <w:t>לעשות</w:t>
      </w:r>
      <w:r>
        <w:rPr>
          <w:rFonts w:hint="cs"/>
          <w:rtl/>
        </w:rPr>
        <w:t>.</w:t>
      </w:r>
      <w:bookmarkStart w:id="8166" w:name="_ETM_Q19_373340"/>
      <w:bookmarkEnd w:id="8166"/>
      <w:r>
        <w:rPr>
          <w:rtl/>
        </w:rPr>
        <w:t xml:space="preserve"> </w:t>
      </w:r>
      <w:bookmarkStart w:id="8167" w:name="_ETM_Q19_379180"/>
      <w:bookmarkEnd w:id="8167"/>
      <w:r>
        <w:rPr>
          <w:rtl/>
        </w:rPr>
        <w:t>ואי</w:t>
      </w:r>
      <w:bookmarkStart w:id="8168" w:name="_ETM_Q19_379300"/>
      <w:bookmarkEnd w:id="8168"/>
      <w:r>
        <w:rPr>
          <w:rFonts w:hint="cs"/>
          <w:rtl/>
        </w:rPr>
        <w:t>-</w:t>
      </w:r>
      <w:r>
        <w:rPr>
          <w:rtl/>
        </w:rPr>
        <w:t xml:space="preserve">אפשר </w:t>
      </w:r>
      <w:bookmarkStart w:id="8169" w:name="_ETM_Q19_379510"/>
      <w:bookmarkEnd w:id="8169"/>
      <w:r>
        <w:rPr>
          <w:rtl/>
        </w:rPr>
        <w:t xml:space="preserve">לעשות </w:t>
      </w:r>
      <w:bookmarkStart w:id="8170" w:name="_ETM_Q19_379780"/>
      <w:bookmarkEnd w:id="8170"/>
      <w:r>
        <w:rPr>
          <w:rtl/>
        </w:rPr>
        <w:t>כלום</w:t>
      </w:r>
      <w:r>
        <w:rPr>
          <w:rFonts w:hint="cs"/>
          <w:rtl/>
        </w:rPr>
        <w:t>.</w:t>
      </w:r>
      <w:r>
        <w:rPr>
          <w:rtl/>
        </w:rPr>
        <w:t xml:space="preserve"> </w:t>
      </w:r>
      <w:bookmarkStart w:id="8171" w:name="_ETM_Q19_380080"/>
      <w:bookmarkEnd w:id="8171"/>
      <w:r>
        <w:rPr>
          <w:rtl/>
        </w:rPr>
        <w:t>לא</w:t>
      </w:r>
      <w:r>
        <w:rPr>
          <w:rFonts w:hint="cs"/>
          <w:rtl/>
        </w:rPr>
        <w:t>,</w:t>
      </w:r>
      <w:r>
        <w:rPr>
          <w:rtl/>
        </w:rPr>
        <w:t xml:space="preserve"> </w:t>
      </w:r>
      <w:bookmarkStart w:id="8172" w:name="_ETM_Q19_380260"/>
      <w:bookmarkEnd w:id="8172"/>
      <w:r>
        <w:rPr>
          <w:rtl/>
        </w:rPr>
        <w:t>חברים</w:t>
      </w:r>
      <w:r>
        <w:rPr>
          <w:rFonts w:hint="cs"/>
          <w:rtl/>
        </w:rPr>
        <w:t>,</w:t>
      </w:r>
      <w:bookmarkStart w:id="8173" w:name="_ETM_Q19_377129"/>
      <w:bookmarkEnd w:id="8173"/>
      <w:r>
        <w:rPr>
          <w:rtl/>
        </w:rPr>
        <w:t xml:space="preserve"> </w:t>
      </w:r>
      <w:bookmarkStart w:id="8174" w:name="_ETM_Q19_380980"/>
      <w:bookmarkEnd w:id="8174"/>
      <w:r>
        <w:rPr>
          <w:rtl/>
        </w:rPr>
        <w:t xml:space="preserve">כי </w:t>
      </w:r>
      <w:bookmarkStart w:id="8175" w:name="_ETM_Q19_381190"/>
      <w:bookmarkEnd w:id="8175"/>
      <w:r>
        <w:rPr>
          <w:rtl/>
        </w:rPr>
        <w:t>אי</w:t>
      </w:r>
      <w:bookmarkStart w:id="8176" w:name="_ETM_Q19_381220"/>
      <w:bookmarkEnd w:id="8176"/>
      <w:r>
        <w:rPr>
          <w:rFonts w:hint="cs"/>
          <w:rtl/>
        </w:rPr>
        <w:t>-</w:t>
      </w:r>
      <w:r>
        <w:rPr>
          <w:rtl/>
        </w:rPr>
        <w:t xml:space="preserve">אפשר </w:t>
      </w:r>
      <w:bookmarkStart w:id="8177" w:name="_ETM_Q19_381459"/>
      <w:bookmarkEnd w:id="8177"/>
      <w:r>
        <w:rPr>
          <w:rtl/>
        </w:rPr>
        <w:t xml:space="preserve">לשים </w:t>
      </w:r>
      <w:bookmarkStart w:id="8178" w:name="_ETM_Q19_381790"/>
      <w:bookmarkEnd w:id="8178"/>
      <w:r>
        <w:rPr>
          <w:rtl/>
        </w:rPr>
        <w:t xml:space="preserve">גשר </w:t>
      </w:r>
      <w:bookmarkStart w:id="8179" w:name="_ETM_Q19_382239"/>
      <w:bookmarkEnd w:id="8179"/>
      <w:r>
        <w:rPr>
          <w:rtl/>
        </w:rPr>
        <w:t xml:space="preserve">או </w:t>
      </w:r>
      <w:bookmarkStart w:id="8180" w:name="_ETM_Q19_382300"/>
      <w:bookmarkEnd w:id="8180"/>
      <w:r>
        <w:rPr>
          <w:rtl/>
        </w:rPr>
        <w:t xml:space="preserve">פלטה </w:t>
      </w:r>
      <w:bookmarkStart w:id="8181" w:name="_ETM_Q19_383410"/>
      <w:bookmarkEnd w:id="8181"/>
      <w:r>
        <w:rPr>
          <w:rtl/>
        </w:rPr>
        <w:t xml:space="preserve">לילד </w:t>
      </w:r>
      <w:bookmarkStart w:id="8182" w:name="_ETM_Q19_383980"/>
      <w:bookmarkEnd w:id="8182"/>
      <w:r>
        <w:rPr>
          <w:rtl/>
        </w:rPr>
        <w:t xml:space="preserve">שלא </w:t>
      </w:r>
      <w:bookmarkStart w:id="8183" w:name="_ETM_Q19_384160"/>
      <w:bookmarkEnd w:id="8183"/>
      <w:r>
        <w:rPr>
          <w:rtl/>
        </w:rPr>
        <w:t xml:space="preserve">מבין </w:t>
      </w:r>
      <w:bookmarkStart w:id="8184" w:name="_ETM_Q19_385120"/>
      <w:bookmarkEnd w:id="8184"/>
      <w:r>
        <w:rPr>
          <w:rFonts w:hint="cs"/>
          <w:rtl/>
        </w:rPr>
        <w:t>כ</w:t>
      </w:r>
      <w:bookmarkStart w:id="8185" w:name="_ETM_Q19_380179"/>
      <w:bookmarkEnd w:id="8185"/>
      <w:r>
        <w:rPr>
          <w:rtl/>
        </w:rPr>
        <w:t xml:space="preserve">שמכאיבים </w:t>
      </w:r>
      <w:bookmarkStart w:id="8186" w:name="_ETM_Q19_385780"/>
      <w:bookmarkEnd w:id="8186"/>
      <w:r>
        <w:rPr>
          <w:rtl/>
        </w:rPr>
        <w:t>לו</w:t>
      </w:r>
      <w:bookmarkStart w:id="8187" w:name="_ETM_Q19_381539"/>
      <w:bookmarkEnd w:id="8187"/>
      <w:r>
        <w:rPr>
          <w:rtl/>
        </w:rPr>
        <w:t xml:space="preserve"> </w:t>
      </w:r>
      <w:bookmarkStart w:id="8188" w:name="_ETM_Q19_386109"/>
      <w:bookmarkEnd w:id="8188"/>
      <w:r>
        <w:rPr>
          <w:rtl/>
        </w:rPr>
        <w:t xml:space="preserve">ולא </w:t>
      </w:r>
      <w:bookmarkStart w:id="8189" w:name="_ETM_Q19_386319"/>
      <w:bookmarkEnd w:id="8189"/>
      <w:r>
        <w:rPr>
          <w:rtl/>
        </w:rPr>
        <w:t xml:space="preserve">מסוגל </w:t>
      </w:r>
      <w:bookmarkStart w:id="8190" w:name="_ETM_Q19_386620"/>
      <w:bookmarkEnd w:id="8190"/>
      <w:r>
        <w:rPr>
          <w:rtl/>
        </w:rPr>
        <w:t xml:space="preserve">לסבול </w:t>
      </w:r>
      <w:bookmarkStart w:id="8191" w:name="_ETM_Q19_386919"/>
      <w:bookmarkEnd w:id="8191"/>
      <w:r>
        <w:rPr>
          <w:rtl/>
        </w:rPr>
        <w:t>כאב</w:t>
      </w:r>
      <w:r>
        <w:rPr>
          <w:rFonts w:hint="cs"/>
          <w:rtl/>
        </w:rPr>
        <w:t>.</w:t>
      </w:r>
      <w:bookmarkStart w:id="8192" w:name="_ETM_Q19_387250"/>
      <w:bookmarkStart w:id="8193" w:name="_ETM_Q19_384562"/>
      <w:bookmarkStart w:id="8194" w:name="_ETM_Q19_384646"/>
      <w:bookmarkStart w:id="8195" w:name="_ETM_Q19_384706"/>
      <w:bookmarkStart w:id="8196" w:name="_ETM_Q19_384785"/>
      <w:bookmarkEnd w:id="8192"/>
      <w:bookmarkEnd w:id="8193"/>
      <w:bookmarkEnd w:id="8194"/>
      <w:bookmarkEnd w:id="8195"/>
      <w:bookmarkEnd w:id="8196"/>
      <w:r w:rsidR="00962F17">
        <w:rPr>
          <w:rFonts w:hint="cs"/>
          <w:rtl/>
        </w:rPr>
        <w:t xml:space="preserve"> </w:t>
      </w:r>
      <w:r>
        <w:rPr>
          <w:rtl/>
        </w:rPr>
        <w:t xml:space="preserve">אז </w:t>
      </w:r>
      <w:bookmarkStart w:id="8197" w:name="_ETM_Q19_387370"/>
      <w:bookmarkEnd w:id="8197"/>
      <w:r>
        <w:rPr>
          <w:rtl/>
        </w:rPr>
        <w:t xml:space="preserve">הילדה </w:t>
      </w:r>
      <w:bookmarkStart w:id="8198" w:name="_ETM_Q19_387669"/>
      <w:bookmarkEnd w:id="8198"/>
      <w:r>
        <w:rPr>
          <w:rtl/>
        </w:rPr>
        <w:t xml:space="preserve">שלי </w:t>
      </w:r>
      <w:bookmarkStart w:id="8199" w:name="_ETM_Q19_387849"/>
      <w:bookmarkEnd w:id="8199"/>
      <w:r>
        <w:rPr>
          <w:rtl/>
        </w:rPr>
        <w:t xml:space="preserve">תהיה </w:t>
      </w:r>
      <w:bookmarkStart w:id="8200" w:name="_ETM_Q19_388060"/>
      <w:bookmarkEnd w:id="8200"/>
      <w:r>
        <w:rPr>
          <w:rtl/>
        </w:rPr>
        <w:t xml:space="preserve">ככה </w:t>
      </w:r>
      <w:bookmarkStart w:id="8201" w:name="_ETM_Q19_388299"/>
      <w:bookmarkEnd w:id="8201"/>
      <w:r>
        <w:rPr>
          <w:rFonts w:hint="cs"/>
          <w:rtl/>
        </w:rPr>
        <w:t>ע</w:t>
      </w:r>
      <w:r>
        <w:rPr>
          <w:rtl/>
        </w:rPr>
        <w:t xml:space="preserve">ם </w:t>
      </w:r>
      <w:bookmarkStart w:id="8202" w:name="_ETM_Q19_388389"/>
      <w:bookmarkEnd w:id="8202"/>
      <w:r>
        <w:rPr>
          <w:rtl/>
        </w:rPr>
        <w:t>ה</w:t>
      </w:r>
      <w:r>
        <w:rPr>
          <w:rFonts w:hint="cs"/>
          <w:rtl/>
        </w:rPr>
        <w:t>שיניים</w:t>
      </w:r>
      <w:bookmarkStart w:id="8203" w:name="_ETM_Q19_384090"/>
      <w:bookmarkEnd w:id="8203"/>
      <w:r>
        <w:rPr>
          <w:rFonts w:hint="cs"/>
          <w:rtl/>
        </w:rPr>
        <w:t>,</w:t>
      </w:r>
      <w:r>
        <w:rPr>
          <w:rtl/>
        </w:rPr>
        <w:t xml:space="preserve"> </w:t>
      </w:r>
      <w:bookmarkStart w:id="8204" w:name="_ETM_Q19_389109"/>
      <w:bookmarkEnd w:id="8204"/>
      <w:r>
        <w:rPr>
          <w:rtl/>
        </w:rPr>
        <w:t xml:space="preserve">ואני </w:t>
      </w:r>
      <w:bookmarkStart w:id="8205" w:name="_ETM_Q19_389349"/>
      <w:bookmarkEnd w:id="8205"/>
      <w:r>
        <w:rPr>
          <w:rtl/>
        </w:rPr>
        <w:t xml:space="preserve">אצטרך </w:t>
      </w:r>
      <w:bookmarkStart w:id="8206" w:name="_ETM_Q19_389620"/>
      <w:bookmarkEnd w:id="8206"/>
      <w:r>
        <w:rPr>
          <w:rtl/>
        </w:rPr>
        <w:t xml:space="preserve">ללכת </w:t>
      </w:r>
      <w:bookmarkStart w:id="8207" w:name="_ETM_Q19_389919"/>
      <w:bookmarkEnd w:id="8207"/>
      <w:r>
        <w:rPr>
          <w:rtl/>
        </w:rPr>
        <w:t>אית</w:t>
      </w:r>
      <w:r>
        <w:rPr>
          <w:rFonts w:hint="cs"/>
          <w:rtl/>
        </w:rPr>
        <w:t>ה</w:t>
      </w:r>
      <w:r>
        <w:rPr>
          <w:rtl/>
        </w:rPr>
        <w:t xml:space="preserve"> </w:t>
      </w:r>
      <w:bookmarkStart w:id="8208" w:name="_ETM_Q19_390769"/>
      <w:bookmarkEnd w:id="8208"/>
      <w:r>
        <w:rPr>
          <w:rtl/>
        </w:rPr>
        <w:t>ולספו</w:t>
      </w:r>
      <w:r>
        <w:rPr>
          <w:rFonts w:hint="cs"/>
          <w:rtl/>
        </w:rPr>
        <w:t>ג</w:t>
      </w:r>
      <w:r>
        <w:rPr>
          <w:rtl/>
        </w:rPr>
        <w:t xml:space="preserve"> </w:t>
      </w:r>
      <w:bookmarkStart w:id="8209" w:name="_ETM_Q19_391339"/>
      <w:bookmarkEnd w:id="8209"/>
      <w:r>
        <w:rPr>
          <w:rtl/>
        </w:rPr>
        <w:t xml:space="preserve">ביזיונות </w:t>
      </w:r>
      <w:bookmarkStart w:id="8210" w:name="_ETM_Q19_391879"/>
      <w:bookmarkEnd w:id="8210"/>
      <w:r>
        <w:rPr>
          <w:rtl/>
        </w:rPr>
        <w:t xml:space="preserve">כל </w:t>
      </w:r>
      <w:bookmarkStart w:id="8211" w:name="_ETM_Q19_392029"/>
      <w:bookmarkEnd w:id="8211"/>
      <w:r>
        <w:rPr>
          <w:rtl/>
        </w:rPr>
        <w:t xml:space="preserve">הזמן </w:t>
      </w:r>
      <w:bookmarkStart w:id="8212" w:name="_ETM_Q19_392299"/>
      <w:bookmarkEnd w:id="8212"/>
      <w:r>
        <w:rPr>
          <w:rtl/>
        </w:rPr>
        <w:t xml:space="preserve">מאנשים </w:t>
      </w:r>
      <w:bookmarkStart w:id="8213" w:name="_ETM_Q19_392629"/>
      <w:bookmarkEnd w:id="8213"/>
      <w:r>
        <w:rPr>
          <w:rtl/>
        </w:rPr>
        <w:t xml:space="preserve">שמסתכלים </w:t>
      </w:r>
      <w:bookmarkStart w:id="8214" w:name="_ETM_Q19_393469"/>
      <w:bookmarkEnd w:id="8214"/>
      <w:r>
        <w:rPr>
          <w:rtl/>
        </w:rPr>
        <w:t xml:space="preserve">על </w:t>
      </w:r>
      <w:bookmarkStart w:id="8215" w:name="_ETM_Q19_393620"/>
      <w:bookmarkEnd w:id="8215"/>
      <w:r>
        <w:rPr>
          <w:rtl/>
        </w:rPr>
        <w:t xml:space="preserve">אימא </w:t>
      </w:r>
      <w:bookmarkStart w:id="8216" w:name="_ETM_Q19_393829"/>
      <w:bookmarkEnd w:id="8216"/>
      <w:r>
        <w:rPr>
          <w:rtl/>
        </w:rPr>
        <w:t>שלה</w:t>
      </w:r>
      <w:r>
        <w:rPr>
          <w:rFonts w:hint="cs"/>
          <w:rtl/>
        </w:rPr>
        <w:t>,</w:t>
      </w:r>
      <w:r>
        <w:rPr>
          <w:rtl/>
        </w:rPr>
        <w:t xml:space="preserve"> </w:t>
      </w:r>
      <w:bookmarkStart w:id="8217" w:name="_ETM_Q19_394040"/>
      <w:bookmarkEnd w:id="8217"/>
      <w:r>
        <w:rPr>
          <w:rtl/>
        </w:rPr>
        <w:t xml:space="preserve">שמקפידה </w:t>
      </w:r>
      <w:bookmarkStart w:id="8218" w:name="_ETM_Q19_394819"/>
      <w:bookmarkEnd w:id="8218"/>
      <w:r>
        <w:rPr>
          <w:rtl/>
        </w:rPr>
        <w:t xml:space="preserve">על </w:t>
      </w:r>
      <w:bookmarkStart w:id="8219" w:name="_ETM_Q19_394939"/>
      <w:bookmarkEnd w:id="8219"/>
      <w:r>
        <w:rPr>
          <w:rtl/>
        </w:rPr>
        <w:t xml:space="preserve">כל </w:t>
      </w:r>
      <w:bookmarkStart w:id="8220" w:name="_ETM_Q19_395180"/>
      <w:bookmarkEnd w:id="8220"/>
      <w:r>
        <w:rPr>
          <w:rtl/>
        </w:rPr>
        <w:t xml:space="preserve">שערה </w:t>
      </w:r>
      <w:bookmarkStart w:id="8221" w:name="_ETM_Q19_395540"/>
      <w:bookmarkEnd w:id="8221"/>
      <w:r>
        <w:rPr>
          <w:rtl/>
        </w:rPr>
        <w:t>בראש</w:t>
      </w:r>
      <w:r>
        <w:rPr>
          <w:rFonts w:hint="cs"/>
          <w:rtl/>
        </w:rPr>
        <w:t>,</w:t>
      </w:r>
      <w:r>
        <w:rPr>
          <w:rtl/>
        </w:rPr>
        <w:t xml:space="preserve"> </w:t>
      </w:r>
      <w:bookmarkStart w:id="8222" w:name="_ETM_Q19_396659"/>
      <w:bookmarkEnd w:id="8222"/>
      <w:r>
        <w:rPr>
          <w:rtl/>
        </w:rPr>
        <w:t xml:space="preserve">אל </w:t>
      </w:r>
      <w:bookmarkStart w:id="8223" w:name="_ETM_Q19_396839"/>
      <w:bookmarkEnd w:id="8223"/>
      <w:r>
        <w:rPr>
          <w:rtl/>
        </w:rPr>
        <w:t xml:space="preserve">מול </w:t>
      </w:r>
      <w:bookmarkStart w:id="8224" w:name="_ETM_Q19_397049"/>
      <w:bookmarkEnd w:id="8224"/>
      <w:r>
        <w:rPr>
          <w:rtl/>
        </w:rPr>
        <w:t>ה</w:t>
      </w:r>
      <w:r>
        <w:rPr>
          <w:rFonts w:hint="cs"/>
          <w:rtl/>
        </w:rPr>
        <w:t>פה</w:t>
      </w:r>
      <w:bookmarkStart w:id="8225" w:name="_ETM_Q19_392949"/>
      <w:bookmarkEnd w:id="8225"/>
      <w:r>
        <w:rPr>
          <w:rtl/>
        </w:rPr>
        <w:t xml:space="preserve"> </w:t>
      </w:r>
      <w:bookmarkStart w:id="8226" w:name="_ETM_Q19_397290"/>
      <w:bookmarkEnd w:id="8226"/>
      <w:r>
        <w:rPr>
          <w:rtl/>
        </w:rPr>
        <w:t xml:space="preserve">של </w:t>
      </w:r>
      <w:bookmarkStart w:id="8227" w:name="_ETM_Q19_397439"/>
      <w:bookmarkEnd w:id="8227"/>
      <w:r>
        <w:rPr>
          <w:rtl/>
        </w:rPr>
        <w:t xml:space="preserve">הבת </w:t>
      </w:r>
      <w:bookmarkStart w:id="8228" w:name="_ETM_Q19_397680"/>
      <w:bookmarkEnd w:id="8228"/>
      <w:r>
        <w:rPr>
          <w:rtl/>
        </w:rPr>
        <w:t xml:space="preserve">שלי </w:t>
      </w:r>
      <w:bookmarkStart w:id="8229" w:name="_ETM_Q19_398040"/>
      <w:bookmarkEnd w:id="8229"/>
      <w:r>
        <w:rPr>
          <w:rtl/>
        </w:rPr>
        <w:t xml:space="preserve">עם </w:t>
      </w:r>
      <w:bookmarkStart w:id="8230" w:name="_ETM_Q19_398189"/>
      <w:bookmarkEnd w:id="8230"/>
      <w:r>
        <w:rPr>
          <w:rFonts w:hint="cs"/>
          <w:rtl/>
        </w:rPr>
        <w:t>שיניים</w:t>
      </w:r>
      <w:r>
        <w:rPr>
          <w:rtl/>
        </w:rPr>
        <w:t xml:space="preserve"> </w:t>
      </w:r>
      <w:bookmarkStart w:id="8231" w:name="_ETM_Q19_398579"/>
      <w:bookmarkEnd w:id="8231"/>
      <w:r>
        <w:rPr>
          <w:rFonts w:hint="cs"/>
          <w:rtl/>
        </w:rPr>
        <w:t>עקורות.</w:t>
      </w:r>
      <w:bookmarkStart w:id="8232" w:name="_ETM_Q19_395409"/>
      <w:bookmarkEnd w:id="8232"/>
      <w:r>
        <w:rPr>
          <w:rtl/>
        </w:rPr>
        <w:t xml:space="preserve"> </w:t>
      </w:r>
      <w:bookmarkStart w:id="8233" w:name="_ETM_Q19_399440"/>
      <w:bookmarkEnd w:id="8233"/>
      <w:r>
        <w:rPr>
          <w:rtl/>
        </w:rPr>
        <w:t>א</w:t>
      </w:r>
      <w:r>
        <w:rPr>
          <w:rFonts w:hint="cs"/>
          <w:rtl/>
        </w:rPr>
        <w:t>ז</w:t>
      </w:r>
      <w:r>
        <w:rPr>
          <w:rtl/>
        </w:rPr>
        <w:t xml:space="preserve"> </w:t>
      </w:r>
      <w:bookmarkStart w:id="8234" w:name="_ETM_Q19_399680"/>
      <w:bookmarkEnd w:id="8234"/>
      <w:r>
        <w:rPr>
          <w:rtl/>
        </w:rPr>
        <w:t xml:space="preserve">אני </w:t>
      </w:r>
      <w:bookmarkStart w:id="8235" w:name="_ETM_Q19_399800"/>
      <w:bookmarkEnd w:id="8235"/>
      <w:r>
        <w:rPr>
          <w:rtl/>
        </w:rPr>
        <w:t xml:space="preserve">לא </w:t>
      </w:r>
      <w:bookmarkStart w:id="8236" w:name="_ETM_Q19_399890"/>
      <w:bookmarkEnd w:id="8236"/>
      <w:r>
        <w:rPr>
          <w:rtl/>
        </w:rPr>
        <w:t xml:space="preserve">אהיה </w:t>
      </w:r>
      <w:bookmarkStart w:id="8237" w:name="_ETM_Q19_400100"/>
      <w:bookmarkEnd w:id="8237"/>
      <w:r>
        <w:rPr>
          <w:rtl/>
        </w:rPr>
        <w:t xml:space="preserve">פה </w:t>
      </w:r>
      <w:bookmarkStart w:id="8238" w:name="_ETM_Q19_400280"/>
      <w:bookmarkEnd w:id="8238"/>
      <w:r>
        <w:rPr>
          <w:rtl/>
        </w:rPr>
        <w:t xml:space="preserve">בכנסת </w:t>
      </w:r>
      <w:bookmarkStart w:id="8239" w:name="_ETM_Q19_401129"/>
      <w:bookmarkEnd w:id="8239"/>
      <w:r>
        <w:rPr>
          <w:rtl/>
        </w:rPr>
        <w:t>ו</w:t>
      </w:r>
      <w:r w:rsidR="00962F17">
        <w:rPr>
          <w:rFonts w:hint="cs"/>
          <w:rtl/>
        </w:rPr>
        <w:t>א</w:t>
      </w:r>
      <w:r>
        <w:rPr>
          <w:rtl/>
        </w:rPr>
        <w:t>ר</w:t>
      </w:r>
      <w:r>
        <w:rPr>
          <w:rFonts w:hint="cs"/>
          <w:rtl/>
        </w:rPr>
        <w:t>א</w:t>
      </w:r>
      <w:bookmarkStart w:id="8240" w:name="_ETM_Q19_398760"/>
      <w:bookmarkEnd w:id="8240"/>
      <w:r>
        <w:rPr>
          <w:rtl/>
        </w:rPr>
        <w:t xml:space="preserve">ה </w:t>
      </w:r>
      <w:bookmarkStart w:id="8241" w:name="_ETM_Q19_401459"/>
      <w:bookmarkEnd w:id="8241"/>
      <w:r>
        <w:rPr>
          <w:rFonts w:hint="cs"/>
          <w:rtl/>
        </w:rPr>
        <w:t>פה</w:t>
      </w:r>
      <w:r>
        <w:rPr>
          <w:rtl/>
        </w:rPr>
        <w:t xml:space="preserve"> </w:t>
      </w:r>
      <w:bookmarkStart w:id="8242" w:name="_ETM_Q19_401609"/>
      <w:bookmarkEnd w:id="8242"/>
      <w:r>
        <w:rPr>
          <w:rFonts w:hint="cs"/>
          <w:rtl/>
        </w:rPr>
        <w:t>עשרה</w:t>
      </w:r>
      <w:r>
        <w:rPr>
          <w:rtl/>
        </w:rPr>
        <w:t xml:space="preserve"> </w:t>
      </w:r>
      <w:bookmarkStart w:id="8243" w:name="_ETM_Q19_401999"/>
      <w:bookmarkEnd w:id="8243"/>
      <w:r>
        <w:rPr>
          <w:rtl/>
        </w:rPr>
        <w:t>אנשים</w:t>
      </w:r>
      <w:r>
        <w:rPr>
          <w:rFonts w:hint="cs"/>
          <w:rtl/>
        </w:rPr>
        <w:t>,</w:t>
      </w:r>
      <w:r>
        <w:rPr>
          <w:rtl/>
        </w:rPr>
        <w:t xml:space="preserve"> </w:t>
      </w:r>
      <w:bookmarkStart w:id="8244" w:name="_ETM_Q19_402870"/>
      <w:bookmarkEnd w:id="8244"/>
      <w:r>
        <w:rPr>
          <w:rFonts w:hint="cs"/>
          <w:rtl/>
        </w:rPr>
        <w:t>עשרה</w:t>
      </w:r>
      <w:r>
        <w:rPr>
          <w:rtl/>
        </w:rPr>
        <w:t xml:space="preserve"> </w:t>
      </w:r>
      <w:bookmarkStart w:id="8245" w:name="_ETM_Q19_403290"/>
      <w:bookmarkEnd w:id="8245"/>
      <w:r>
        <w:rPr>
          <w:rtl/>
        </w:rPr>
        <w:t xml:space="preserve">חברי </w:t>
      </w:r>
      <w:bookmarkStart w:id="8246" w:name="_ETM_Q19_403559"/>
      <w:bookmarkEnd w:id="8246"/>
      <w:r>
        <w:rPr>
          <w:rtl/>
        </w:rPr>
        <w:t>כנסת</w:t>
      </w:r>
      <w:r>
        <w:rPr>
          <w:rFonts w:hint="cs"/>
          <w:rtl/>
        </w:rPr>
        <w:t>,</w:t>
      </w:r>
      <w:r>
        <w:rPr>
          <w:rtl/>
        </w:rPr>
        <w:t xml:space="preserve"> </w:t>
      </w:r>
      <w:bookmarkStart w:id="8247" w:name="_ETM_Q19_404240"/>
      <w:bookmarkEnd w:id="8247"/>
      <w:r>
        <w:rPr>
          <w:rtl/>
        </w:rPr>
        <w:t xml:space="preserve">שנמצאים </w:t>
      </w:r>
      <w:bookmarkStart w:id="8248" w:name="_ETM_Q19_404810"/>
      <w:bookmarkEnd w:id="8248"/>
      <w:r>
        <w:rPr>
          <w:rtl/>
        </w:rPr>
        <w:t xml:space="preserve">במקום </w:t>
      </w:r>
      <w:bookmarkStart w:id="8249" w:name="_ETM_Q19_405200"/>
      <w:bookmarkEnd w:id="8249"/>
      <w:r>
        <w:rPr>
          <w:rtl/>
        </w:rPr>
        <w:t xml:space="preserve">הזה </w:t>
      </w:r>
      <w:bookmarkStart w:id="8250" w:name="_ETM_Q19_405890"/>
      <w:bookmarkEnd w:id="8250"/>
      <w:r>
        <w:rPr>
          <w:rtl/>
        </w:rPr>
        <w:t>וצרי</w:t>
      </w:r>
      <w:r>
        <w:rPr>
          <w:rFonts w:hint="cs"/>
          <w:rtl/>
        </w:rPr>
        <w:t>כים</w:t>
      </w:r>
      <w:bookmarkStart w:id="8251" w:name="_ETM_Q19_401340"/>
      <w:bookmarkEnd w:id="8251"/>
      <w:r>
        <w:rPr>
          <w:rtl/>
        </w:rPr>
        <w:t xml:space="preserve"> </w:t>
      </w:r>
      <w:bookmarkStart w:id="8252" w:name="_ETM_Q19_406220"/>
      <w:bookmarkEnd w:id="8252"/>
      <w:r>
        <w:rPr>
          <w:rtl/>
        </w:rPr>
        <w:t xml:space="preserve">לדאוג </w:t>
      </w:r>
      <w:bookmarkStart w:id="8253" w:name="_ETM_Q19_406550"/>
      <w:bookmarkEnd w:id="8253"/>
      <w:r>
        <w:rPr>
          <w:rtl/>
        </w:rPr>
        <w:t xml:space="preserve">לילדי </w:t>
      </w:r>
      <w:bookmarkStart w:id="8254" w:name="_ETM_Q19_406880"/>
      <w:bookmarkEnd w:id="8254"/>
      <w:r>
        <w:rPr>
          <w:rtl/>
        </w:rPr>
        <w:t xml:space="preserve">החינוך </w:t>
      </w:r>
      <w:bookmarkStart w:id="8255" w:name="_ETM_Q19_407180"/>
      <w:bookmarkEnd w:id="8255"/>
      <w:r>
        <w:rPr>
          <w:rtl/>
        </w:rPr>
        <w:t>המיוחד</w:t>
      </w:r>
      <w:r>
        <w:rPr>
          <w:rFonts w:hint="cs"/>
          <w:rtl/>
        </w:rPr>
        <w:t>.</w:t>
      </w:r>
      <w:bookmarkStart w:id="8256" w:name="_ETM_Q19_408220"/>
      <w:bookmarkEnd w:id="8256"/>
    </w:p>
    <w:p w:rsidR="00B23DCF" w:rsidRDefault="00B23DCF" w:rsidP="00B9391D">
      <w:pPr>
        <w:rPr>
          <w:rtl/>
        </w:rPr>
      </w:pPr>
      <w:bookmarkStart w:id="8257" w:name="_ETM_Q19_404649"/>
      <w:bookmarkStart w:id="8258" w:name="_ETM_Q19_404711"/>
      <w:bookmarkEnd w:id="8257"/>
      <w:bookmarkEnd w:id="8258"/>
    </w:p>
    <w:p w:rsidR="00B23DCF" w:rsidRDefault="00B23DCF" w:rsidP="00962F17">
      <w:pPr>
        <w:rPr>
          <w:rtl/>
        </w:rPr>
      </w:pPr>
      <w:bookmarkStart w:id="8259" w:name="_ETM_Q19_404808"/>
      <w:bookmarkStart w:id="8260" w:name="_ETM_Q19_404874"/>
      <w:bookmarkEnd w:id="8259"/>
      <w:bookmarkEnd w:id="8260"/>
      <w:r>
        <w:rPr>
          <w:rtl/>
        </w:rPr>
        <w:t xml:space="preserve">תפסיקו </w:t>
      </w:r>
      <w:bookmarkStart w:id="8261" w:name="_ETM_Q19_408790"/>
      <w:bookmarkEnd w:id="8261"/>
      <w:r>
        <w:rPr>
          <w:rtl/>
        </w:rPr>
        <w:t xml:space="preserve">להשוויץ </w:t>
      </w:r>
      <w:bookmarkStart w:id="8262" w:name="_ETM_Q19_409360"/>
      <w:bookmarkEnd w:id="8262"/>
      <w:r>
        <w:rPr>
          <w:rtl/>
        </w:rPr>
        <w:t xml:space="preserve">בזה </w:t>
      </w:r>
      <w:bookmarkStart w:id="8263" w:name="_ETM_Q19_409630"/>
      <w:bookmarkEnd w:id="8263"/>
      <w:r>
        <w:rPr>
          <w:rtl/>
        </w:rPr>
        <w:t xml:space="preserve">שחוקקתם </w:t>
      </w:r>
      <w:bookmarkStart w:id="8264" w:name="_ETM_Q19_410200"/>
      <w:bookmarkEnd w:id="8264"/>
      <w:r>
        <w:rPr>
          <w:rtl/>
        </w:rPr>
        <w:t>חוק</w:t>
      </w:r>
      <w:bookmarkStart w:id="8265" w:name="_ETM_Q19_410400"/>
      <w:bookmarkEnd w:id="8265"/>
      <w:r>
        <w:rPr>
          <w:rFonts w:hint="cs"/>
          <w:rtl/>
        </w:rPr>
        <w:t>י</w:t>
      </w:r>
      <w:bookmarkStart w:id="8266" w:name="_ETM_Q19_407230"/>
      <w:bookmarkEnd w:id="8266"/>
      <w:r>
        <w:rPr>
          <w:rtl/>
        </w:rPr>
        <w:t>ם</w:t>
      </w:r>
      <w:r>
        <w:rPr>
          <w:rFonts w:hint="cs"/>
          <w:rtl/>
        </w:rPr>
        <w:t>.</w:t>
      </w:r>
      <w:bookmarkStart w:id="8267" w:name="_ETM_Q19_403860"/>
      <w:bookmarkEnd w:id="8267"/>
      <w:r>
        <w:rPr>
          <w:rtl/>
        </w:rPr>
        <w:t xml:space="preserve"> </w:t>
      </w:r>
      <w:bookmarkStart w:id="8268" w:name="_ETM_Q19_411360"/>
      <w:bookmarkEnd w:id="8268"/>
      <w:r>
        <w:rPr>
          <w:rtl/>
        </w:rPr>
        <w:t xml:space="preserve">אתם </w:t>
      </w:r>
      <w:bookmarkStart w:id="8269" w:name="_ETM_Q19_411629"/>
      <w:bookmarkStart w:id="8270" w:name="_ETM_Q19_411689"/>
      <w:bookmarkStart w:id="8271" w:name="_ETM_Q19_411120"/>
      <w:bookmarkEnd w:id="8269"/>
      <w:bookmarkEnd w:id="8270"/>
      <w:bookmarkEnd w:id="8271"/>
      <w:r>
        <w:rPr>
          <w:rtl/>
        </w:rPr>
        <w:t xml:space="preserve">חייבים </w:t>
      </w:r>
      <w:bookmarkStart w:id="8272" w:name="_ETM_Q19_412079"/>
      <w:bookmarkEnd w:id="8272"/>
      <w:r>
        <w:rPr>
          <w:rtl/>
        </w:rPr>
        <w:t>ל</w:t>
      </w:r>
      <w:bookmarkStart w:id="8273" w:name="_ETM_Q19_412230"/>
      <w:bookmarkStart w:id="8274" w:name="_ETM_Q19_412290"/>
      <w:bookmarkEnd w:id="8273"/>
      <w:bookmarkEnd w:id="8274"/>
      <w:r>
        <w:rPr>
          <w:rFonts w:hint="cs"/>
          <w:rtl/>
        </w:rPr>
        <w:t>חוקק חוקים.</w:t>
      </w:r>
      <w:bookmarkStart w:id="8275" w:name="_ETM_Q19_408621"/>
      <w:bookmarkEnd w:id="8275"/>
      <w:r>
        <w:rPr>
          <w:rtl/>
        </w:rPr>
        <w:t xml:space="preserve"> </w:t>
      </w:r>
      <w:bookmarkStart w:id="8276" w:name="_ETM_Q19_413310"/>
      <w:bookmarkEnd w:id="8276"/>
      <w:r>
        <w:rPr>
          <w:rtl/>
        </w:rPr>
        <w:t xml:space="preserve">אתם </w:t>
      </w:r>
      <w:bookmarkStart w:id="8277" w:name="_ETM_Q19_413610"/>
      <w:bookmarkEnd w:id="8277"/>
      <w:r>
        <w:rPr>
          <w:rtl/>
        </w:rPr>
        <w:t xml:space="preserve">לא </w:t>
      </w:r>
      <w:bookmarkStart w:id="8278" w:name="_ETM_Q19_413670"/>
      <w:bookmarkEnd w:id="8278"/>
      <w:r>
        <w:rPr>
          <w:rtl/>
        </w:rPr>
        <w:t xml:space="preserve">עושים </w:t>
      </w:r>
      <w:bookmarkStart w:id="8279" w:name="_ETM_Q19_413940"/>
      <w:bookmarkEnd w:id="8279"/>
      <w:r>
        <w:rPr>
          <w:rtl/>
        </w:rPr>
        <w:t>טובה</w:t>
      </w:r>
      <w:r>
        <w:rPr>
          <w:rFonts w:hint="cs"/>
          <w:rtl/>
        </w:rPr>
        <w:t>,</w:t>
      </w:r>
      <w:bookmarkStart w:id="8280" w:name="_ETM_Q19_411340"/>
      <w:bookmarkEnd w:id="8280"/>
      <w:r>
        <w:rPr>
          <w:rtl/>
        </w:rPr>
        <w:t xml:space="preserve"> </w:t>
      </w:r>
      <w:bookmarkStart w:id="8281" w:name="_ETM_Q19_414910"/>
      <w:bookmarkEnd w:id="8281"/>
      <w:r>
        <w:rPr>
          <w:rtl/>
        </w:rPr>
        <w:t xml:space="preserve">לא </w:t>
      </w:r>
      <w:bookmarkStart w:id="8282" w:name="_ETM_Q19_415760"/>
      <w:bookmarkEnd w:id="8282"/>
      <w:r>
        <w:rPr>
          <w:rFonts w:hint="cs"/>
          <w:rtl/>
        </w:rPr>
        <w:t xml:space="preserve">לי </w:t>
      </w:r>
      <w:bookmarkStart w:id="8283" w:name="_ETM_Q19_411410"/>
      <w:bookmarkStart w:id="8284" w:name="_ETM_Q19_410040"/>
      <w:bookmarkStart w:id="8285" w:name="_ETM_Q19_405780"/>
      <w:bookmarkEnd w:id="8283"/>
      <w:bookmarkEnd w:id="8284"/>
      <w:bookmarkEnd w:id="8285"/>
      <w:r>
        <w:rPr>
          <w:rtl/>
        </w:rPr>
        <w:t xml:space="preserve">ולא </w:t>
      </w:r>
      <w:bookmarkStart w:id="8286" w:name="_ETM_Q19_415970"/>
      <w:bookmarkEnd w:id="8286"/>
      <w:r>
        <w:rPr>
          <w:rFonts w:hint="cs"/>
          <w:rtl/>
        </w:rPr>
        <w:t>ל</w:t>
      </w:r>
      <w:r>
        <w:rPr>
          <w:rtl/>
        </w:rPr>
        <w:t xml:space="preserve">ילדי </w:t>
      </w:r>
      <w:bookmarkStart w:id="8287" w:name="_ETM_Q19_416300"/>
      <w:bookmarkEnd w:id="8287"/>
      <w:r>
        <w:rPr>
          <w:rtl/>
        </w:rPr>
        <w:t xml:space="preserve">החינוך </w:t>
      </w:r>
      <w:bookmarkStart w:id="8288" w:name="_ETM_Q19_416630"/>
      <w:bookmarkEnd w:id="8288"/>
      <w:r>
        <w:rPr>
          <w:rtl/>
        </w:rPr>
        <w:t>המיוחד</w:t>
      </w:r>
      <w:r>
        <w:rPr>
          <w:rFonts w:hint="cs"/>
          <w:rtl/>
        </w:rPr>
        <w:t>,</w:t>
      </w:r>
      <w:r>
        <w:rPr>
          <w:rtl/>
        </w:rPr>
        <w:t xml:space="preserve"> </w:t>
      </w:r>
      <w:bookmarkStart w:id="8289" w:name="_ETM_Q19_417140"/>
      <w:bookmarkEnd w:id="8289"/>
      <w:r>
        <w:rPr>
          <w:rtl/>
        </w:rPr>
        <w:t xml:space="preserve">ולא </w:t>
      </w:r>
      <w:bookmarkStart w:id="8290" w:name="_ETM_Q19_417320"/>
      <w:bookmarkEnd w:id="8290"/>
      <w:r>
        <w:rPr>
          <w:rtl/>
        </w:rPr>
        <w:t>ל</w:t>
      </w:r>
      <w:bookmarkStart w:id="8291" w:name="_ETM_Q19_413130"/>
      <w:bookmarkEnd w:id="8291"/>
      <w:r>
        <w:rPr>
          <w:rFonts w:hint="cs"/>
          <w:rtl/>
        </w:rPr>
        <w:t>הו</w:t>
      </w:r>
      <w:r>
        <w:rPr>
          <w:rtl/>
        </w:rPr>
        <w:t xml:space="preserve">רים </w:t>
      </w:r>
      <w:bookmarkStart w:id="8292" w:name="_ETM_Q19_417709"/>
      <w:bookmarkEnd w:id="8292"/>
      <w:r>
        <w:rPr>
          <w:rFonts w:hint="cs"/>
          <w:rtl/>
        </w:rPr>
        <w:t>ה</w:t>
      </w:r>
      <w:r>
        <w:rPr>
          <w:rtl/>
        </w:rPr>
        <w:t>ד</w:t>
      </w:r>
      <w:r>
        <w:rPr>
          <w:rFonts w:hint="cs"/>
          <w:rtl/>
        </w:rPr>
        <w:t>מנט</w:t>
      </w:r>
      <w:r>
        <w:rPr>
          <w:rtl/>
        </w:rPr>
        <w:t>י</w:t>
      </w:r>
      <w:r w:rsidR="00962F17">
        <w:rPr>
          <w:rFonts w:hint="cs"/>
          <w:rtl/>
        </w:rPr>
        <w:t>י</w:t>
      </w:r>
      <w:r>
        <w:rPr>
          <w:rtl/>
        </w:rPr>
        <w:t>ם</w:t>
      </w:r>
      <w:r>
        <w:rPr>
          <w:rFonts w:hint="cs"/>
          <w:rtl/>
        </w:rPr>
        <w:t xml:space="preserve"> שלכם</w:t>
      </w:r>
      <w:bookmarkStart w:id="8293" w:name="_ETM_Q19_414199"/>
      <w:bookmarkEnd w:id="8293"/>
      <w:r>
        <w:rPr>
          <w:rFonts w:hint="cs"/>
          <w:rtl/>
        </w:rPr>
        <w:t>, חס וחלילה</w:t>
      </w:r>
      <w:bookmarkStart w:id="8294" w:name="_ETM_Q19_412318"/>
      <w:bookmarkEnd w:id="8294"/>
      <w:r>
        <w:rPr>
          <w:rFonts w:hint="cs"/>
          <w:rtl/>
        </w:rPr>
        <w:t>,</w:t>
      </w:r>
      <w:bookmarkStart w:id="8295" w:name="_ETM_Q19_415849"/>
      <w:bookmarkEnd w:id="8295"/>
      <w:r>
        <w:rPr>
          <w:rtl/>
        </w:rPr>
        <w:t xml:space="preserve"> </w:t>
      </w:r>
      <w:bookmarkStart w:id="8296" w:name="_ETM_Q19_417980"/>
      <w:bookmarkEnd w:id="8296"/>
      <w:r>
        <w:rPr>
          <w:rFonts w:hint="cs"/>
          <w:rtl/>
        </w:rPr>
        <w:t>ו</w:t>
      </w:r>
      <w:r>
        <w:rPr>
          <w:rtl/>
        </w:rPr>
        <w:t>לא</w:t>
      </w:r>
      <w:bookmarkStart w:id="8297" w:name="_ETM_Q19_418159"/>
      <w:bookmarkStart w:id="8298" w:name="_ETM_Q19_418890"/>
      <w:bookmarkStart w:id="8299" w:name="_ETM_Q19_419810"/>
      <w:bookmarkStart w:id="8300" w:name="_ETM_Q19_420410"/>
      <w:bookmarkStart w:id="8301" w:name="_ETM_Q19_420650"/>
      <w:bookmarkEnd w:id="8297"/>
      <w:bookmarkEnd w:id="8298"/>
      <w:bookmarkEnd w:id="8299"/>
      <w:bookmarkEnd w:id="8300"/>
      <w:bookmarkEnd w:id="8301"/>
      <w:r>
        <w:rPr>
          <w:rFonts w:hint="cs"/>
          <w:rtl/>
        </w:rPr>
        <w:t xml:space="preserve"> לחסרי ישע</w:t>
      </w:r>
      <w:bookmarkStart w:id="8302" w:name="_ETM_Q19_415919"/>
      <w:bookmarkStart w:id="8303" w:name="_ETM_Q19_411828"/>
      <w:bookmarkEnd w:id="8302"/>
      <w:bookmarkEnd w:id="8303"/>
      <w:r>
        <w:rPr>
          <w:rtl/>
        </w:rPr>
        <w:t xml:space="preserve"> </w:t>
      </w:r>
      <w:bookmarkStart w:id="8304" w:name="_ETM_Q19_421370"/>
      <w:bookmarkEnd w:id="8304"/>
      <w:r>
        <w:rPr>
          <w:rtl/>
        </w:rPr>
        <w:t>ולא</w:t>
      </w:r>
      <w:r>
        <w:rPr>
          <w:rFonts w:hint="cs"/>
          <w:rtl/>
        </w:rPr>
        <w:t xml:space="preserve"> לחולים.</w:t>
      </w:r>
      <w:bookmarkStart w:id="8305" w:name="_ETM_Q19_418638"/>
      <w:bookmarkEnd w:id="8305"/>
      <w:r>
        <w:rPr>
          <w:rtl/>
        </w:rPr>
        <w:t xml:space="preserve"> </w:t>
      </w:r>
      <w:bookmarkStart w:id="8306" w:name="_ETM_Q19_421659"/>
      <w:bookmarkEnd w:id="8306"/>
      <w:r>
        <w:rPr>
          <w:rtl/>
        </w:rPr>
        <w:t xml:space="preserve">אתם </w:t>
      </w:r>
      <w:bookmarkStart w:id="8307" w:name="_ETM_Q19_421779"/>
      <w:bookmarkStart w:id="8308" w:name="_ETM_Q19_422680"/>
      <w:bookmarkStart w:id="8309" w:name="_ETM_Q19_423010"/>
      <w:bookmarkEnd w:id="8307"/>
      <w:bookmarkEnd w:id="8308"/>
      <w:bookmarkEnd w:id="8309"/>
      <w:r>
        <w:rPr>
          <w:rtl/>
        </w:rPr>
        <w:t>פה</w:t>
      </w:r>
      <w:r>
        <w:rPr>
          <w:rFonts w:hint="cs"/>
          <w:rtl/>
        </w:rPr>
        <w:t>,</w:t>
      </w:r>
      <w:bookmarkStart w:id="8310" w:name="_ETM_Q19_418449"/>
      <w:bookmarkEnd w:id="8310"/>
      <w:r>
        <w:rPr>
          <w:rtl/>
        </w:rPr>
        <w:t xml:space="preserve"> </w:t>
      </w:r>
      <w:bookmarkStart w:id="8311" w:name="_ETM_Q19_423309"/>
      <w:bookmarkEnd w:id="8311"/>
      <w:r>
        <w:rPr>
          <w:rFonts w:hint="cs"/>
          <w:rtl/>
        </w:rPr>
        <w:t>ו</w:t>
      </w:r>
      <w:r>
        <w:rPr>
          <w:rtl/>
        </w:rPr>
        <w:t xml:space="preserve">אתם </w:t>
      </w:r>
      <w:bookmarkStart w:id="8312" w:name="_ETM_Q19_423489"/>
      <w:bookmarkEnd w:id="8312"/>
      <w:r>
        <w:rPr>
          <w:rFonts w:hint="cs"/>
          <w:rtl/>
        </w:rPr>
        <w:t xml:space="preserve">לא </w:t>
      </w:r>
      <w:bookmarkStart w:id="8313" w:name="_ETM_Q19_421906"/>
      <w:bookmarkEnd w:id="8313"/>
      <w:r>
        <w:rPr>
          <w:rtl/>
        </w:rPr>
        <w:t xml:space="preserve">עושים </w:t>
      </w:r>
      <w:bookmarkStart w:id="8314" w:name="_ETM_Q19_423790"/>
      <w:bookmarkEnd w:id="8314"/>
      <w:r>
        <w:rPr>
          <w:rtl/>
        </w:rPr>
        <w:t xml:space="preserve">לי </w:t>
      </w:r>
      <w:bookmarkStart w:id="8315" w:name="_ETM_Q19_423879"/>
      <w:bookmarkEnd w:id="8315"/>
      <w:r>
        <w:rPr>
          <w:rtl/>
        </w:rPr>
        <w:t xml:space="preserve">שום </w:t>
      </w:r>
      <w:bookmarkStart w:id="8316" w:name="_ETM_Q19_424089"/>
      <w:bookmarkEnd w:id="8316"/>
      <w:r>
        <w:rPr>
          <w:rFonts w:hint="cs"/>
          <w:rtl/>
        </w:rPr>
        <w:t>טובה.</w:t>
      </w:r>
      <w:r>
        <w:rPr>
          <w:rtl/>
        </w:rPr>
        <w:t xml:space="preserve"> </w:t>
      </w:r>
      <w:bookmarkStart w:id="8317" w:name="_ETM_Q19_425180"/>
      <w:bookmarkEnd w:id="8317"/>
      <w:r>
        <w:rPr>
          <w:rtl/>
        </w:rPr>
        <w:t xml:space="preserve">והמדינה </w:t>
      </w:r>
      <w:bookmarkStart w:id="8318" w:name="_ETM_Q19_425779"/>
      <w:bookmarkStart w:id="8319" w:name="_ETM_Q19_421558"/>
      <w:bookmarkEnd w:id="8318"/>
      <w:bookmarkEnd w:id="8319"/>
      <w:r>
        <w:rPr>
          <w:rFonts w:hint="cs"/>
          <w:rtl/>
        </w:rPr>
        <w:t>הזאת</w:t>
      </w:r>
      <w:r>
        <w:rPr>
          <w:rtl/>
        </w:rPr>
        <w:t xml:space="preserve"> </w:t>
      </w:r>
      <w:bookmarkStart w:id="8320" w:name="_ETM_Q19_425989"/>
      <w:bookmarkEnd w:id="8320"/>
      <w:r>
        <w:rPr>
          <w:rtl/>
        </w:rPr>
        <w:t xml:space="preserve">צריכה </w:t>
      </w:r>
      <w:bookmarkStart w:id="8321" w:name="_ETM_Q19_426439"/>
      <w:bookmarkEnd w:id="8321"/>
      <w:r>
        <w:rPr>
          <w:rtl/>
        </w:rPr>
        <w:t xml:space="preserve">לספק </w:t>
      </w:r>
      <w:bookmarkStart w:id="8322" w:name="_ETM_Q19_427069"/>
      <w:bookmarkEnd w:id="8322"/>
      <w:r>
        <w:rPr>
          <w:rtl/>
        </w:rPr>
        <w:t xml:space="preserve">מענה </w:t>
      </w:r>
      <w:bookmarkStart w:id="8323" w:name="_ETM_Q19_428150"/>
      <w:bookmarkEnd w:id="8323"/>
      <w:r>
        <w:rPr>
          <w:rtl/>
        </w:rPr>
        <w:t xml:space="preserve">לכל </w:t>
      </w:r>
      <w:bookmarkStart w:id="8324" w:name="_ETM_Q19_429200"/>
      <w:bookmarkEnd w:id="8324"/>
      <w:r>
        <w:rPr>
          <w:rtl/>
        </w:rPr>
        <w:t xml:space="preserve">ילד </w:t>
      </w:r>
      <w:bookmarkStart w:id="8325" w:name="_ETM_Q19_430310"/>
      <w:bookmarkEnd w:id="8325"/>
      <w:r>
        <w:rPr>
          <w:rtl/>
        </w:rPr>
        <w:t xml:space="preserve">על </w:t>
      </w:r>
      <w:bookmarkStart w:id="8326" w:name="_ETM_Q19_430489"/>
      <w:bookmarkEnd w:id="8326"/>
      <w:r>
        <w:rPr>
          <w:rtl/>
        </w:rPr>
        <w:t xml:space="preserve">יסוד </w:t>
      </w:r>
      <w:bookmarkStart w:id="8327" w:name="_ETM_Q19_431120"/>
      <w:bookmarkEnd w:id="8327"/>
      <w:r>
        <w:rPr>
          <w:rtl/>
        </w:rPr>
        <w:t xml:space="preserve">המורכבות </w:t>
      </w:r>
      <w:bookmarkStart w:id="8328" w:name="_ETM_Q19_431750"/>
      <w:bookmarkEnd w:id="8328"/>
      <w:r>
        <w:rPr>
          <w:rtl/>
        </w:rPr>
        <w:t>שלו</w:t>
      </w:r>
      <w:r>
        <w:rPr>
          <w:rFonts w:hint="cs"/>
          <w:rtl/>
        </w:rPr>
        <w:t>,</w:t>
      </w:r>
      <w:r>
        <w:rPr>
          <w:rtl/>
        </w:rPr>
        <w:t xml:space="preserve"> </w:t>
      </w:r>
      <w:bookmarkStart w:id="8329" w:name="_ETM_Q19_432530"/>
      <w:bookmarkEnd w:id="8329"/>
      <w:r>
        <w:rPr>
          <w:rtl/>
        </w:rPr>
        <w:t xml:space="preserve">כי </w:t>
      </w:r>
      <w:bookmarkStart w:id="8330" w:name="_ETM_Q19_432830"/>
      <w:bookmarkEnd w:id="8330"/>
      <w:r>
        <w:rPr>
          <w:rtl/>
        </w:rPr>
        <w:t xml:space="preserve">זה </w:t>
      </w:r>
      <w:bookmarkStart w:id="8331" w:name="_ETM_Q19_433010"/>
      <w:bookmarkEnd w:id="8331"/>
      <w:r>
        <w:rPr>
          <w:rtl/>
        </w:rPr>
        <w:t xml:space="preserve">לא </w:t>
      </w:r>
      <w:bookmarkStart w:id="8332" w:name="_ETM_Q19_433099"/>
      <w:bookmarkEnd w:id="8332"/>
      <w:r>
        <w:rPr>
          <w:rFonts w:hint="cs"/>
          <w:rtl/>
        </w:rPr>
        <w:t>זה</w:t>
      </w:r>
      <w:bookmarkStart w:id="8333" w:name="_ETM_Q19_428858"/>
      <w:bookmarkEnd w:id="8333"/>
      <w:r>
        <w:rPr>
          <w:rtl/>
        </w:rPr>
        <w:t>ה</w:t>
      </w:r>
      <w:bookmarkStart w:id="8334" w:name="_ETM_Q19_433189"/>
      <w:bookmarkEnd w:id="8334"/>
      <w:r>
        <w:rPr>
          <w:rFonts w:hint="cs"/>
          <w:rtl/>
        </w:rPr>
        <w:t>.</w:t>
      </w:r>
      <w:r>
        <w:rPr>
          <w:rtl/>
        </w:rPr>
        <w:t xml:space="preserve"> </w:t>
      </w:r>
      <w:bookmarkStart w:id="8335" w:name="_ETM_Q19_434209"/>
      <w:bookmarkStart w:id="8336" w:name="_ETM_Q19_434139"/>
      <w:bookmarkStart w:id="8337" w:name="_ETM_Q19_436919"/>
      <w:bookmarkEnd w:id="8335"/>
      <w:bookmarkEnd w:id="8336"/>
      <w:bookmarkEnd w:id="8337"/>
      <w:r>
        <w:rPr>
          <w:rtl/>
        </w:rPr>
        <w:t xml:space="preserve">יושב </w:t>
      </w:r>
      <w:bookmarkStart w:id="8338" w:name="_ETM_Q19_437279"/>
      <w:bookmarkEnd w:id="8338"/>
      <w:r>
        <w:rPr>
          <w:rtl/>
        </w:rPr>
        <w:t xml:space="preserve">כאן </w:t>
      </w:r>
      <w:bookmarkStart w:id="8339" w:name="_ETM_Q19_437490"/>
      <w:bookmarkEnd w:id="8339"/>
      <w:r>
        <w:rPr>
          <w:rtl/>
        </w:rPr>
        <w:t xml:space="preserve">בקהל </w:t>
      </w:r>
      <w:bookmarkStart w:id="8340" w:name="_ETM_Q19_438089"/>
      <w:bookmarkStart w:id="8341" w:name="_ETM_Q19_430658"/>
      <w:bookmarkEnd w:id="8340"/>
      <w:bookmarkEnd w:id="8341"/>
      <w:r>
        <w:rPr>
          <w:rtl/>
        </w:rPr>
        <w:t>ה</w:t>
      </w:r>
      <w:bookmarkStart w:id="8342" w:name="_ETM_Q19_435099"/>
      <w:bookmarkEnd w:id="8342"/>
      <w:r>
        <w:rPr>
          <w:rtl/>
        </w:rPr>
        <w:t xml:space="preserve">מדהים </w:t>
      </w:r>
      <w:bookmarkStart w:id="8343" w:name="_ETM_Q19_438960"/>
      <w:bookmarkEnd w:id="8343"/>
      <w:r>
        <w:rPr>
          <w:rtl/>
        </w:rPr>
        <w:t xml:space="preserve">ילד </w:t>
      </w:r>
      <w:bookmarkStart w:id="8344" w:name="_ETM_Q19_439260"/>
      <w:bookmarkEnd w:id="8344"/>
      <w:r>
        <w:rPr>
          <w:rtl/>
        </w:rPr>
        <w:t xml:space="preserve">עם </w:t>
      </w:r>
      <w:bookmarkStart w:id="8345" w:name="_ETM_Q19_439380"/>
      <w:bookmarkEnd w:id="8345"/>
      <w:r>
        <w:rPr>
          <w:rtl/>
        </w:rPr>
        <w:t xml:space="preserve">צרכים </w:t>
      </w:r>
      <w:bookmarkStart w:id="8346" w:name="_ETM_Q19_439770"/>
      <w:bookmarkEnd w:id="8346"/>
      <w:r>
        <w:rPr>
          <w:rtl/>
        </w:rPr>
        <w:t>מיוחדים</w:t>
      </w:r>
      <w:r>
        <w:rPr>
          <w:rFonts w:hint="cs"/>
          <w:rtl/>
        </w:rPr>
        <w:t>.</w:t>
      </w:r>
      <w:bookmarkStart w:id="8347" w:name="_ETM_Q19_429738"/>
      <w:bookmarkEnd w:id="8347"/>
      <w:r>
        <w:rPr>
          <w:rtl/>
        </w:rPr>
        <w:t xml:space="preserve"> </w:t>
      </w:r>
      <w:bookmarkStart w:id="8348" w:name="_ETM_Q19_441350"/>
      <w:bookmarkStart w:id="8349" w:name="_ETM_Q19_434689"/>
      <w:bookmarkStart w:id="8350" w:name="_ETM_Q19_434959"/>
      <w:bookmarkStart w:id="8351" w:name="_ETM_Q19_435930"/>
      <w:bookmarkStart w:id="8352" w:name="_ETM_Q19_436440"/>
      <w:bookmarkStart w:id="8353" w:name="_ETM_Q19_432439"/>
      <w:bookmarkStart w:id="8354" w:name="_ETM_Q19_434158"/>
      <w:bookmarkEnd w:id="8348"/>
      <w:bookmarkEnd w:id="8349"/>
      <w:bookmarkEnd w:id="8350"/>
      <w:bookmarkEnd w:id="8351"/>
      <w:bookmarkEnd w:id="8352"/>
      <w:bookmarkEnd w:id="8353"/>
      <w:bookmarkEnd w:id="8354"/>
      <w:r>
        <w:rPr>
          <w:rtl/>
        </w:rPr>
        <w:t>הלוואי</w:t>
      </w:r>
      <w:r>
        <w:rPr>
          <w:rFonts w:hint="cs"/>
          <w:rtl/>
        </w:rPr>
        <w:t>,</w:t>
      </w:r>
      <w:r>
        <w:rPr>
          <w:rtl/>
        </w:rPr>
        <w:t xml:space="preserve"> </w:t>
      </w:r>
      <w:bookmarkStart w:id="8355" w:name="_ETM_Q19_442070"/>
      <w:bookmarkEnd w:id="8355"/>
      <w:r>
        <w:rPr>
          <w:rtl/>
        </w:rPr>
        <w:t>הלוואי</w:t>
      </w:r>
      <w:r>
        <w:rPr>
          <w:rFonts w:hint="cs"/>
          <w:rtl/>
        </w:rPr>
        <w:t>,</w:t>
      </w:r>
      <w:bookmarkStart w:id="8356" w:name="_ETM_Q19_442729"/>
      <w:bookmarkEnd w:id="8356"/>
      <w:r>
        <w:rPr>
          <w:rFonts w:hint="cs"/>
          <w:rtl/>
        </w:rPr>
        <w:t xml:space="preserve"> </w:t>
      </w:r>
      <w:r>
        <w:rPr>
          <w:rtl/>
        </w:rPr>
        <w:t xml:space="preserve">הלוואי </w:t>
      </w:r>
      <w:bookmarkStart w:id="8357" w:name="_ETM_Q19_443120"/>
      <w:bookmarkEnd w:id="8357"/>
      <w:r>
        <w:rPr>
          <w:rtl/>
        </w:rPr>
        <w:t xml:space="preserve">על </w:t>
      </w:r>
      <w:bookmarkStart w:id="8358" w:name="_ETM_Q19_443210"/>
      <w:bookmarkEnd w:id="8358"/>
      <w:r>
        <w:rPr>
          <w:rtl/>
        </w:rPr>
        <w:t>כולנו</w:t>
      </w:r>
      <w:r>
        <w:rPr>
          <w:rFonts w:hint="cs"/>
          <w:rtl/>
        </w:rPr>
        <w:t>.</w:t>
      </w:r>
      <w:bookmarkStart w:id="8359" w:name="_ETM_Q19_437818"/>
      <w:bookmarkEnd w:id="8359"/>
      <w:r>
        <w:rPr>
          <w:rFonts w:hint="cs"/>
          <w:rtl/>
        </w:rPr>
        <w:t xml:space="preserve"> </w:t>
      </w:r>
      <w:bookmarkStart w:id="8360" w:name="_ETM_Q19_440186"/>
      <w:bookmarkStart w:id="8361" w:name="_ETM_Q19_437757"/>
      <w:bookmarkStart w:id="8362" w:name="_ETM_Q19_433516"/>
      <w:bookmarkStart w:id="8363" w:name="_ETM_Q19_437068"/>
      <w:bookmarkStart w:id="8364" w:name="_ETM_Q19_444250"/>
      <w:bookmarkStart w:id="8365" w:name="_ETM_Q19_440537"/>
      <w:bookmarkEnd w:id="8360"/>
      <w:bookmarkEnd w:id="8361"/>
      <w:bookmarkEnd w:id="8362"/>
      <w:bookmarkEnd w:id="8363"/>
      <w:bookmarkEnd w:id="8364"/>
      <w:bookmarkEnd w:id="8365"/>
      <w:r>
        <w:rPr>
          <w:rFonts w:hint="cs"/>
          <w:rtl/>
        </w:rPr>
        <w:t>אבל</w:t>
      </w:r>
      <w:bookmarkStart w:id="8366" w:name="_ETM_Q19_443156"/>
      <w:bookmarkStart w:id="8367" w:name="_ETM_Q19_438557"/>
      <w:bookmarkEnd w:id="8366"/>
      <w:bookmarkEnd w:id="8367"/>
      <w:r>
        <w:rPr>
          <w:rtl/>
        </w:rPr>
        <w:t xml:space="preserve"> </w:t>
      </w:r>
      <w:bookmarkStart w:id="8368" w:name="_ETM_Q19_444610"/>
      <w:bookmarkEnd w:id="8368"/>
      <w:r>
        <w:rPr>
          <w:rtl/>
        </w:rPr>
        <w:t>לא</w:t>
      </w:r>
      <w:r>
        <w:rPr>
          <w:rFonts w:hint="cs"/>
          <w:rtl/>
        </w:rPr>
        <w:t>.</w:t>
      </w:r>
      <w:r>
        <w:rPr>
          <w:rtl/>
        </w:rPr>
        <w:t xml:space="preserve"> </w:t>
      </w:r>
      <w:bookmarkStart w:id="8369" w:name="_ETM_Q19_444940"/>
      <w:bookmarkEnd w:id="8369"/>
      <w:r>
        <w:rPr>
          <w:rtl/>
        </w:rPr>
        <w:t>רוב</w:t>
      </w:r>
      <w:bookmarkStart w:id="8370" w:name="_ETM_Q19_445240"/>
      <w:bookmarkEnd w:id="8370"/>
      <w:r w:rsidR="00962F17">
        <w:rPr>
          <w:rFonts w:hint="cs"/>
          <w:rtl/>
        </w:rPr>
        <w:t>-</w:t>
      </w:r>
      <w:r>
        <w:rPr>
          <w:rtl/>
        </w:rPr>
        <w:t xml:space="preserve">רובם </w:t>
      </w:r>
      <w:bookmarkStart w:id="8371" w:name="_ETM_Q19_445960"/>
      <w:bookmarkEnd w:id="8371"/>
      <w:r>
        <w:rPr>
          <w:rtl/>
        </w:rPr>
        <w:t xml:space="preserve">של </w:t>
      </w:r>
      <w:bookmarkStart w:id="8372" w:name="_ETM_Q19_446199"/>
      <w:bookmarkEnd w:id="8372"/>
      <w:r>
        <w:rPr>
          <w:rtl/>
        </w:rPr>
        <w:t xml:space="preserve">ילדי </w:t>
      </w:r>
      <w:bookmarkStart w:id="8373" w:name="_ETM_Q19_446500"/>
      <w:bookmarkEnd w:id="8373"/>
      <w:r>
        <w:rPr>
          <w:rtl/>
        </w:rPr>
        <w:t xml:space="preserve">החינוך </w:t>
      </w:r>
      <w:bookmarkStart w:id="8374" w:name="_ETM_Q19_446860"/>
      <w:bookmarkEnd w:id="8374"/>
      <w:r>
        <w:rPr>
          <w:rtl/>
        </w:rPr>
        <w:t>המיוחד</w:t>
      </w:r>
      <w:r>
        <w:rPr>
          <w:rFonts w:hint="cs"/>
          <w:rtl/>
        </w:rPr>
        <w:t>,</w:t>
      </w:r>
      <w:r>
        <w:rPr>
          <w:rtl/>
        </w:rPr>
        <w:t xml:space="preserve"> </w:t>
      </w:r>
      <w:bookmarkStart w:id="8375" w:name="_ETM_Q19_447850"/>
      <w:bookmarkEnd w:id="8375"/>
      <w:r>
        <w:rPr>
          <w:rtl/>
        </w:rPr>
        <w:t>ש</w:t>
      </w:r>
      <w:r>
        <w:rPr>
          <w:rFonts w:hint="cs"/>
          <w:rtl/>
        </w:rPr>
        <w:t xml:space="preserve">הם </w:t>
      </w:r>
      <w:r>
        <w:rPr>
          <w:rtl/>
        </w:rPr>
        <w:t xml:space="preserve">באמת </w:t>
      </w:r>
      <w:bookmarkStart w:id="8376" w:name="_ETM_Q19_448449"/>
      <w:bookmarkEnd w:id="8376"/>
      <w:r>
        <w:rPr>
          <w:rtl/>
        </w:rPr>
        <w:t xml:space="preserve">במסגרות </w:t>
      </w:r>
      <w:bookmarkStart w:id="8377" w:name="_ETM_Q19_448930"/>
      <w:bookmarkEnd w:id="8377"/>
      <w:r>
        <w:rPr>
          <w:rtl/>
        </w:rPr>
        <w:t xml:space="preserve">החינוך </w:t>
      </w:r>
      <w:bookmarkStart w:id="8378" w:name="_ETM_Q19_449260"/>
      <w:bookmarkEnd w:id="8378"/>
      <w:r>
        <w:rPr>
          <w:rtl/>
        </w:rPr>
        <w:t>המיוחד</w:t>
      </w:r>
      <w:r>
        <w:rPr>
          <w:rFonts w:hint="cs"/>
          <w:rtl/>
        </w:rPr>
        <w:t>,</w:t>
      </w:r>
      <w:r>
        <w:rPr>
          <w:rtl/>
        </w:rPr>
        <w:t xml:space="preserve"> </w:t>
      </w:r>
      <w:bookmarkStart w:id="8379" w:name="_ETM_Q19_450529"/>
      <w:bookmarkEnd w:id="8379"/>
      <w:r>
        <w:rPr>
          <w:rtl/>
        </w:rPr>
        <w:t xml:space="preserve">הם </w:t>
      </w:r>
      <w:bookmarkStart w:id="8380" w:name="_ETM_Q19_450680"/>
      <w:bookmarkEnd w:id="8380"/>
      <w:r>
        <w:rPr>
          <w:rtl/>
        </w:rPr>
        <w:t>יל</w:t>
      </w:r>
      <w:bookmarkStart w:id="8381" w:name="_ETM_Q19_446976"/>
      <w:bookmarkEnd w:id="8381"/>
      <w:r>
        <w:rPr>
          <w:rtl/>
        </w:rPr>
        <w:t xml:space="preserve">דים </w:t>
      </w:r>
      <w:bookmarkStart w:id="8382" w:name="_ETM_Q19_451220"/>
      <w:bookmarkEnd w:id="8382"/>
      <w:r>
        <w:rPr>
          <w:rtl/>
        </w:rPr>
        <w:t xml:space="preserve">שלא </w:t>
      </w:r>
      <w:bookmarkStart w:id="8383" w:name="_ETM_Q19_451670"/>
      <w:bookmarkEnd w:id="8383"/>
      <w:r>
        <w:rPr>
          <w:rtl/>
        </w:rPr>
        <w:t xml:space="preserve">ייקלטו </w:t>
      </w:r>
      <w:bookmarkStart w:id="8384" w:name="_ETM_Q19_452150"/>
      <w:bookmarkEnd w:id="8384"/>
      <w:r>
        <w:rPr>
          <w:rtl/>
        </w:rPr>
        <w:t xml:space="preserve">ולא </w:t>
      </w:r>
      <w:bookmarkStart w:id="8385" w:name="_ETM_Q19_452480"/>
      <w:bookmarkEnd w:id="8385"/>
      <w:r>
        <w:rPr>
          <w:rtl/>
        </w:rPr>
        <w:t>ישו</w:t>
      </w:r>
      <w:r>
        <w:rPr>
          <w:rFonts w:hint="cs"/>
          <w:rtl/>
        </w:rPr>
        <w:t>ל</w:t>
      </w:r>
      <w:r>
        <w:rPr>
          <w:rtl/>
        </w:rPr>
        <w:t xml:space="preserve">בו </w:t>
      </w:r>
      <w:bookmarkStart w:id="8386" w:name="_ETM_Q19_452960"/>
      <w:bookmarkEnd w:id="8386"/>
      <w:r>
        <w:rPr>
          <w:rtl/>
        </w:rPr>
        <w:t>בחברה</w:t>
      </w:r>
      <w:r>
        <w:rPr>
          <w:rFonts w:hint="cs"/>
          <w:rtl/>
        </w:rPr>
        <w:t>,</w:t>
      </w:r>
      <w:r>
        <w:rPr>
          <w:rtl/>
        </w:rPr>
        <w:t xml:space="preserve"> </w:t>
      </w:r>
      <w:bookmarkStart w:id="8387" w:name="_ETM_Q19_454070"/>
      <w:bookmarkEnd w:id="8387"/>
      <w:r>
        <w:rPr>
          <w:rtl/>
        </w:rPr>
        <w:t xml:space="preserve">כי </w:t>
      </w:r>
      <w:bookmarkStart w:id="8388" w:name="_ETM_Q19_454279"/>
      <w:bookmarkEnd w:id="8388"/>
      <w:r>
        <w:rPr>
          <w:rtl/>
        </w:rPr>
        <w:t xml:space="preserve">הם </w:t>
      </w:r>
      <w:bookmarkStart w:id="8389" w:name="_ETM_Q19_454370"/>
      <w:bookmarkEnd w:id="8389"/>
      <w:r>
        <w:rPr>
          <w:rtl/>
        </w:rPr>
        <w:t xml:space="preserve">לא </w:t>
      </w:r>
      <w:bookmarkStart w:id="8390" w:name="_ETM_Q19_454680"/>
      <w:bookmarkEnd w:id="8390"/>
      <w:r>
        <w:rPr>
          <w:rFonts w:hint="cs"/>
          <w:rtl/>
        </w:rPr>
        <w:t>יכ</w:t>
      </w:r>
      <w:bookmarkStart w:id="8391" w:name="_ETM_Q19_449737"/>
      <w:bookmarkEnd w:id="8391"/>
      <w:r>
        <w:rPr>
          <w:rtl/>
        </w:rPr>
        <w:t>ולים</w:t>
      </w:r>
      <w:r>
        <w:rPr>
          <w:rFonts w:hint="cs"/>
          <w:rtl/>
        </w:rPr>
        <w:t>.</w:t>
      </w:r>
      <w:bookmarkStart w:id="8392" w:name="_ETM_Q19_455729"/>
      <w:bookmarkEnd w:id="8392"/>
    </w:p>
    <w:p w:rsidR="00B23DCF" w:rsidRDefault="00B23DCF" w:rsidP="00B9391D">
      <w:pPr>
        <w:rPr>
          <w:rtl/>
        </w:rPr>
      </w:pPr>
      <w:bookmarkStart w:id="8393" w:name="_ETM_Q19_454918"/>
      <w:bookmarkStart w:id="8394" w:name="_ETM_Q19_454977"/>
      <w:bookmarkEnd w:id="8393"/>
      <w:bookmarkEnd w:id="8394"/>
    </w:p>
    <w:p w:rsidR="00B23DCF" w:rsidRDefault="00B23DCF" w:rsidP="00962F17">
      <w:pPr>
        <w:rPr>
          <w:rtl/>
        </w:rPr>
      </w:pPr>
      <w:bookmarkStart w:id="8395" w:name="_ETM_Q19_455094"/>
      <w:bookmarkStart w:id="8396" w:name="_ETM_Q19_455147"/>
      <w:bookmarkEnd w:id="8395"/>
      <w:bookmarkEnd w:id="8396"/>
      <w:r>
        <w:rPr>
          <w:rtl/>
        </w:rPr>
        <w:t xml:space="preserve">וכשאני </w:t>
      </w:r>
      <w:bookmarkStart w:id="8397" w:name="_ETM_Q19_456210"/>
      <w:bookmarkEnd w:id="8397"/>
      <w:r>
        <w:rPr>
          <w:rtl/>
        </w:rPr>
        <w:t xml:space="preserve">הולכת </w:t>
      </w:r>
      <w:bookmarkStart w:id="8398" w:name="_ETM_Q19_456509"/>
      <w:bookmarkEnd w:id="8398"/>
      <w:r>
        <w:rPr>
          <w:rtl/>
        </w:rPr>
        <w:t xml:space="preserve">עם </w:t>
      </w:r>
      <w:bookmarkStart w:id="8399" w:name="_ETM_Q19_456630"/>
      <w:bookmarkEnd w:id="8399"/>
      <w:r>
        <w:rPr>
          <w:rtl/>
        </w:rPr>
        <w:t xml:space="preserve">הבת </w:t>
      </w:r>
      <w:bookmarkStart w:id="8400" w:name="_ETM_Q19_456900"/>
      <w:bookmarkEnd w:id="8400"/>
      <w:r>
        <w:rPr>
          <w:rtl/>
        </w:rPr>
        <w:t>שלי</w:t>
      </w:r>
      <w:r>
        <w:rPr>
          <w:rFonts w:hint="cs"/>
          <w:rtl/>
        </w:rPr>
        <w:t>,</w:t>
      </w:r>
      <w:bookmarkStart w:id="8401" w:name="_ETM_Q19_453307"/>
      <w:bookmarkEnd w:id="8401"/>
      <w:r>
        <w:rPr>
          <w:rtl/>
        </w:rPr>
        <w:t xml:space="preserve"> </w:t>
      </w:r>
      <w:bookmarkStart w:id="8402" w:name="_ETM_Q19_457139"/>
      <w:bookmarkEnd w:id="8402"/>
      <w:r>
        <w:rPr>
          <w:rtl/>
        </w:rPr>
        <w:t xml:space="preserve">והיא </w:t>
      </w:r>
      <w:bookmarkStart w:id="8403" w:name="_ETM_Q19_457259"/>
      <w:bookmarkEnd w:id="8403"/>
      <w:r>
        <w:rPr>
          <w:rtl/>
        </w:rPr>
        <w:t xml:space="preserve">הולכת </w:t>
      </w:r>
      <w:bookmarkStart w:id="8404" w:name="_ETM_Q19_457529"/>
      <w:bookmarkEnd w:id="8404"/>
      <w:r>
        <w:rPr>
          <w:rtl/>
        </w:rPr>
        <w:t xml:space="preserve">עם </w:t>
      </w:r>
      <w:bookmarkStart w:id="8405" w:name="_ETM_Q19_457650"/>
      <w:bookmarkEnd w:id="8405"/>
      <w:r>
        <w:rPr>
          <w:rtl/>
        </w:rPr>
        <w:t xml:space="preserve">שמיכות </w:t>
      </w:r>
      <w:bookmarkStart w:id="8406" w:name="_ETM_Q19_458160"/>
      <w:bookmarkEnd w:id="8406"/>
      <w:r>
        <w:rPr>
          <w:rtl/>
        </w:rPr>
        <w:t xml:space="preserve">איתה </w:t>
      </w:r>
      <w:bookmarkStart w:id="8407" w:name="_ETM_Q19_459139"/>
      <w:bookmarkEnd w:id="8407"/>
      <w:r>
        <w:rPr>
          <w:rtl/>
        </w:rPr>
        <w:t xml:space="preserve">ועם </w:t>
      </w:r>
      <w:bookmarkStart w:id="8408" w:name="_ETM_Q19_459349"/>
      <w:bookmarkEnd w:id="8408"/>
      <w:r>
        <w:rPr>
          <w:rtl/>
        </w:rPr>
        <w:t xml:space="preserve">חפצים </w:t>
      </w:r>
      <w:bookmarkStart w:id="8409" w:name="_ETM_Q19_459919"/>
      <w:bookmarkEnd w:id="8409"/>
      <w:r>
        <w:rPr>
          <w:rtl/>
        </w:rPr>
        <w:t>מוזרים</w:t>
      </w:r>
      <w:r>
        <w:rPr>
          <w:rFonts w:hint="cs"/>
          <w:rtl/>
        </w:rPr>
        <w:t>,</w:t>
      </w:r>
      <w:r>
        <w:rPr>
          <w:rtl/>
        </w:rPr>
        <w:t xml:space="preserve"> </w:t>
      </w:r>
      <w:bookmarkStart w:id="8410" w:name="_ETM_Q19_460650"/>
      <w:bookmarkEnd w:id="8410"/>
      <w:r>
        <w:rPr>
          <w:rtl/>
        </w:rPr>
        <w:t xml:space="preserve">ומסתכלים </w:t>
      </w:r>
      <w:bookmarkStart w:id="8411" w:name="_ETM_Q19_461290"/>
      <w:bookmarkStart w:id="8412" w:name="_ETM_Q19_461380"/>
      <w:bookmarkStart w:id="8413" w:name="_ETM_Q19_457037"/>
      <w:bookmarkEnd w:id="8411"/>
      <w:bookmarkEnd w:id="8412"/>
      <w:bookmarkEnd w:id="8413"/>
      <w:r>
        <w:rPr>
          <w:rtl/>
        </w:rPr>
        <w:t>עליי</w:t>
      </w:r>
      <w:r>
        <w:rPr>
          <w:rFonts w:hint="cs"/>
          <w:rtl/>
        </w:rPr>
        <w:t>,</w:t>
      </w:r>
      <w:r>
        <w:rPr>
          <w:rtl/>
        </w:rPr>
        <w:t xml:space="preserve"> </w:t>
      </w:r>
      <w:bookmarkStart w:id="8414" w:name="_ETM_Q19_461589"/>
      <w:bookmarkEnd w:id="8414"/>
      <w:r>
        <w:rPr>
          <w:rtl/>
        </w:rPr>
        <w:t xml:space="preserve">אני </w:t>
      </w:r>
      <w:bookmarkStart w:id="8415" w:name="_ETM_Q19_461770"/>
      <w:bookmarkEnd w:id="8415"/>
      <w:r>
        <w:rPr>
          <w:rtl/>
        </w:rPr>
        <w:t xml:space="preserve">צריכה </w:t>
      </w:r>
      <w:bookmarkStart w:id="8416" w:name="_ETM_Q19_462130"/>
      <w:bookmarkEnd w:id="8416"/>
      <w:r>
        <w:rPr>
          <w:rtl/>
        </w:rPr>
        <w:t xml:space="preserve">להדוף </w:t>
      </w:r>
      <w:bookmarkStart w:id="8417" w:name="_ETM_Q19_462580"/>
      <w:bookmarkEnd w:id="8417"/>
      <w:r>
        <w:rPr>
          <w:rtl/>
        </w:rPr>
        <w:t xml:space="preserve">את </w:t>
      </w:r>
      <w:bookmarkStart w:id="8418" w:name="_ETM_Q19_462670"/>
      <w:bookmarkEnd w:id="8418"/>
      <w:r>
        <w:rPr>
          <w:rtl/>
        </w:rPr>
        <w:t xml:space="preserve">זה </w:t>
      </w:r>
      <w:bookmarkStart w:id="8419" w:name="_ETM_Q19_462790"/>
      <w:bookmarkEnd w:id="8419"/>
      <w:r>
        <w:rPr>
          <w:rtl/>
        </w:rPr>
        <w:t xml:space="preserve">כל </w:t>
      </w:r>
      <w:bookmarkStart w:id="8420" w:name="_ETM_Q19_462970"/>
      <w:bookmarkEnd w:id="8420"/>
      <w:r>
        <w:rPr>
          <w:rtl/>
        </w:rPr>
        <w:t>הזמן</w:t>
      </w:r>
      <w:r>
        <w:rPr>
          <w:rFonts w:hint="cs"/>
          <w:rtl/>
        </w:rPr>
        <w:t>,</w:t>
      </w:r>
      <w:r>
        <w:rPr>
          <w:rtl/>
        </w:rPr>
        <w:t xml:space="preserve"> </w:t>
      </w:r>
      <w:bookmarkStart w:id="8421" w:name="_ETM_Q19_463949"/>
      <w:bookmarkEnd w:id="8421"/>
      <w:r>
        <w:rPr>
          <w:rtl/>
        </w:rPr>
        <w:t xml:space="preserve">כי </w:t>
      </w:r>
      <w:bookmarkStart w:id="8422" w:name="_ETM_Q19_464099"/>
      <w:bookmarkEnd w:id="8422"/>
      <w:r>
        <w:rPr>
          <w:rtl/>
        </w:rPr>
        <w:t xml:space="preserve">אנשים </w:t>
      </w:r>
      <w:bookmarkStart w:id="8423" w:name="_ETM_Q19_464460"/>
      <w:bookmarkEnd w:id="8423"/>
      <w:r>
        <w:rPr>
          <w:rtl/>
        </w:rPr>
        <w:t xml:space="preserve">לא </w:t>
      </w:r>
      <w:bookmarkStart w:id="8424" w:name="_ETM_Q19_464520"/>
      <w:bookmarkEnd w:id="8424"/>
      <w:r>
        <w:rPr>
          <w:rtl/>
        </w:rPr>
        <w:t xml:space="preserve">יודעים </w:t>
      </w:r>
      <w:bookmarkStart w:id="8425" w:name="_ETM_Q19_464789"/>
      <w:bookmarkEnd w:id="8425"/>
      <w:r>
        <w:rPr>
          <w:rtl/>
        </w:rPr>
        <w:t xml:space="preserve">לא </w:t>
      </w:r>
      <w:bookmarkStart w:id="8426" w:name="_ETM_Q19_464879"/>
      <w:bookmarkEnd w:id="8426"/>
      <w:r>
        <w:rPr>
          <w:rtl/>
        </w:rPr>
        <w:t>להסתכל</w:t>
      </w:r>
      <w:r>
        <w:rPr>
          <w:rFonts w:hint="cs"/>
          <w:rtl/>
        </w:rPr>
        <w:t>.</w:t>
      </w:r>
      <w:bookmarkStart w:id="8427" w:name="_ETM_Q19_462117"/>
      <w:bookmarkEnd w:id="8427"/>
      <w:r>
        <w:rPr>
          <w:rtl/>
        </w:rPr>
        <w:t xml:space="preserve"> </w:t>
      </w:r>
      <w:bookmarkStart w:id="8428" w:name="_ETM_Q19_466480"/>
      <w:bookmarkEnd w:id="8428"/>
      <w:r>
        <w:rPr>
          <w:rtl/>
        </w:rPr>
        <w:t xml:space="preserve">אנחנו </w:t>
      </w:r>
      <w:bookmarkStart w:id="8429" w:name="_ETM_Q19_466839"/>
      <w:bookmarkEnd w:id="8429"/>
      <w:r>
        <w:rPr>
          <w:rtl/>
        </w:rPr>
        <w:t xml:space="preserve">פה </w:t>
      </w:r>
      <w:bookmarkStart w:id="8430" w:name="_ETM_Q19_466990"/>
      <w:bookmarkEnd w:id="8430"/>
      <w:r>
        <w:rPr>
          <w:rtl/>
        </w:rPr>
        <w:t xml:space="preserve">מעולים </w:t>
      </w:r>
      <w:bookmarkStart w:id="8431" w:name="_ETM_Q19_467440"/>
      <w:bookmarkEnd w:id="8431"/>
      <w:r>
        <w:rPr>
          <w:rFonts w:hint="cs"/>
          <w:rtl/>
        </w:rPr>
        <w:t>ב</w:t>
      </w:r>
      <w:r>
        <w:rPr>
          <w:rtl/>
        </w:rPr>
        <w:t>לריב</w:t>
      </w:r>
      <w:r>
        <w:rPr>
          <w:rFonts w:hint="cs"/>
          <w:rtl/>
        </w:rPr>
        <w:t>.</w:t>
      </w:r>
      <w:r>
        <w:rPr>
          <w:rtl/>
        </w:rPr>
        <w:t xml:space="preserve"> </w:t>
      </w:r>
      <w:bookmarkStart w:id="8432" w:name="_ETM_Q19_468200"/>
      <w:bookmarkEnd w:id="8432"/>
      <w:r>
        <w:rPr>
          <w:rFonts w:hint="cs"/>
          <w:rtl/>
        </w:rPr>
        <w:t xml:space="preserve">זה </w:t>
      </w:r>
      <w:bookmarkStart w:id="8433" w:name="_ETM_Q19_465757"/>
      <w:bookmarkEnd w:id="8433"/>
      <w:r>
        <w:rPr>
          <w:rtl/>
        </w:rPr>
        <w:t>בסדר</w:t>
      </w:r>
      <w:r>
        <w:rPr>
          <w:rFonts w:hint="cs"/>
          <w:rtl/>
        </w:rPr>
        <w:t>.</w:t>
      </w:r>
      <w:r>
        <w:rPr>
          <w:rtl/>
        </w:rPr>
        <w:t xml:space="preserve"> </w:t>
      </w:r>
      <w:bookmarkStart w:id="8434" w:name="_ETM_Q19_469460"/>
      <w:bookmarkEnd w:id="8434"/>
      <w:r>
        <w:rPr>
          <w:rtl/>
        </w:rPr>
        <w:t>וא</w:t>
      </w:r>
      <w:r>
        <w:rPr>
          <w:rFonts w:hint="cs"/>
          <w:rtl/>
        </w:rPr>
        <w:t>תם</w:t>
      </w:r>
      <w:r>
        <w:rPr>
          <w:rtl/>
        </w:rPr>
        <w:t xml:space="preserve"> </w:t>
      </w:r>
      <w:bookmarkStart w:id="8435" w:name="_ETM_Q19_469700"/>
      <w:bookmarkEnd w:id="8435"/>
      <w:r>
        <w:rPr>
          <w:rtl/>
        </w:rPr>
        <w:t>יודעים</w:t>
      </w:r>
      <w:r>
        <w:rPr>
          <w:rFonts w:hint="cs"/>
          <w:rtl/>
        </w:rPr>
        <w:t>,</w:t>
      </w:r>
      <w:bookmarkStart w:id="8436" w:name="_ETM_Q19_466908"/>
      <w:bookmarkEnd w:id="8436"/>
      <w:r>
        <w:rPr>
          <w:rtl/>
        </w:rPr>
        <w:t xml:space="preserve"> </w:t>
      </w:r>
      <w:bookmarkStart w:id="8437" w:name="_ETM_Q19_469910"/>
      <w:bookmarkEnd w:id="8437"/>
      <w:r>
        <w:rPr>
          <w:rtl/>
        </w:rPr>
        <w:t xml:space="preserve">אני </w:t>
      </w:r>
      <w:bookmarkStart w:id="8438" w:name="_ETM_Q19_470029"/>
      <w:bookmarkEnd w:id="8438"/>
      <w:r>
        <w:rPr>
          <w:rtl/>
        </w:rPr>
        <w:t xml:space="preserve">כל </w:t>
      </w:r>
      <w:bookmarkStart w:id="8439" w:name="_ETM_Q19_470150"/>
      <w:bookmarkEnd w:id="8439"/>
      <w:r>
        <w:rPr>
          <w:rtl/>
        </w:rPr>
        <w:t xml:space="preserve">כך </w:t>
      </w:r>
      <w:bookmarkStart w:id="8440" w:name="_ETM_Q19_470330"/>
      <w:bookmarkEnd w:id="8440"/>
      <w:r>
        <w:rPr>
          <w:rtl/>
        </w:rPr>
        <w:t>מ</w:t>
      </w:r>
      <w:r>
        <w:rPr>
          <w:rFonts w:hint="cs"/>
          <w:rtl/>
        </w:rPr>
        <w:t>ע</w:t>
      </w:r>
      <w:r>
        <w:rPr>
          <w:rtl/>
        </w:rPr>
        <w:t xml:space="preserve">ריכה </w:t>
      </w:r>
      <w:bookmarkStart w:id="8441" w:name="_ETM_Q19_470779"/>
      <w:bookmarkEnd w:id="8441"/>
      <w:r>
        <w:rPr>
          <w:rtl/>
        </w:rPr>
        <w:t xml:space="preserve">את </w:t>
      </w:r>
      <w:bookmarkStart w:id="8442" w:name="_ETM_Q19_470900"/>
      <w:bookmarkEnd w:id="8442"/>
      <w:r>
        <w:rPr>
          <w:rtl/>
        </w:rPr>
        <w:t xml:space="preserve">היכולת </w:t>
      </w:r>
      <w:bookmarkStart w:id="8443" w:name="_ETM_Q19_471350"/>
      <w:bookmarkEnd w:id="8443"/>
      <w:r>
        <w:rPr>
          <w:rtl/>
        </w:rPr>
        <w:t xml:space="preserve">שלי </w:t>
      </w:r>
      <w:bookmarkStart w:id="8444" w:name="_ETM_Q19_471710"/>
      <w:bookmarkEnd w:id="8444"/>
      <w:r>
        <w:rPr>
          <w:rFonts w:hint="cs"/>
          <w:rtl/>
        </w:rPr>
        <w:t>ו</w:t>
      </w:r>
      <w:r>
        <w:rPr>
          <w:rtl/>
        </w:rPr>
        <w:t xml:space="preserve">שלכם </w:t>
      </w:r>
      <w:bookmarkStart w:id="8445" w:name="_ETM_Q19_472100"/>
      <w:bookmarkEnd w:id="8445"/>
      <w:r>
        <w:rPr>
          <w:rtl/>
        </w:rPr>
        <w:t>לדבר</w:t>
      </w:r>
      <w:r>
        <w:rPr>
          <w:rFonts w:hint="cs"/>
          <w:rtl/>
        </w:rPr>
        <w:t>,</w:t>
      </w:r>
      <w:r>
        <w:rPr>
          <w:rtl/>
        </w:rPr>
        <w:t xml:space="preserve"> </w:t>
      </w:r>
      <w:bookmarkStart w:id="8446" w:name="_ETM_Q19_472550"/>
      <w:bookmarkEnd w:id="8446"/>
      <w:r>
        <w:rPr>
          <w:rtl/>
        </w:rPr>
        <w:t>לצ</w:t>
      </w:r>
      <w:r>
        <w:rPr>
          <w:rFonts w:hint="cs"/>
          <w:rtl/>
        </w:rPr>
        <w:t>ע</w:t>
      </w:r>
      <w:r>
        <w:rPr>
          <w:rtl/>
        </w:rPr>
        <w:t>וק</w:t>
      </w:r>
      <w:r>
        <w:rPr>
          <w:rFonts w:hint="cs"/>
          <w:rtl/>
        </w:rPr>
        <w:t>,</w:t>
      </w:r>
      <w:bookmarkStart w:id="8447" w:name="_ETM_Q19_467738"/>
      <w:bookmarkEnd w:id="8447"/>
      <w:r>
        <w:rPr>
          <w:rtl/>
        </w:rPr>
        <w:t xml:space="preserve"> </w:t>
      </w:r>
      <w:bookmarkStart w:id="8448" w:name="_ETM_Q19_472970"/>
      <w:bookmarkEnd w:id="8448"/>
      <w:r>
        <w:rPr>
          <w:rtl/>
        </w:rPr>
        <w:t>לכעוס</w:t>
      </w:r>
      <w:r>
        <w:rPr>
          <w:rFonts w:hint="cs"/>
          <w:rtl/>
        </w:rPr>
        <w:t>,</w:t>
      </w:r>
      <w:r>
        <w:rPr>
          <w:rtl/>
        </w:rPr>
        <w:t xml:space="preserve"> </w:t>
      </w:r>
      <w:bookmarkStart w:id="8449" w:name="_ETM_Q19_474050"/>
      <w:bookmarkEnd w:id="8449"/>
      <w:r>
        <w:rPr>
          <w:rtl/>
        </w:rPr>
        <w:t>להרגיש</w:t>
      </w:r>
      <w:r w:rsidR="00962F17">
        <w:rPr>
          <w:rFonts w:hint="cs"/>
          <w:rtl/>
        </w:rPr>
        <w:t>;</w:t>
      </w:r>
      <w:r>
        <w:rPr>
          <w:rtl/>
        </w:rPr>
        <w:t xml:space="preserve"> </w:t>
      </w:r>
      <w:bookmarkStart w:id="8450" w:name="_ETM_Q19_475210"/>
      <w:bookmarkEnd w:id="8450"/>
      <w:r>
        <w:rPr>
          <w:rtl/>
        </w:rPr>
        <w:t xml:space="preserve">אוטיסטים </w:t>
      </w:r>
      <w:bookmarkStart w:id="8451" w:name="_ETM_Q19_475930"/>
      <w:bookmarkEnd w:id="8451"/>
      <w:r>
        <w:rPr>
          <w:rtl/>
        </w:rPr>
        <w:t xml:space="preserve">לא </w:t>
      </w:r>
      <w:bookmarkStart w:id="8452" w:name="_ETM_Q19_476050"/>
      <w:bookmarkEnd w:id="8452"/>
      <w:r>
        <w:rPr>
          <w:rtl/>
        </w:rPr>
        <w:t>מרגישים</w:t>
      </w:r>
      <w:bookmarkStart w:id="8453" w:name="_ETM_Q19_473757"/>
      <w:bookmarkEnd w:id="8453"/>
      <w:r w:rsidR="00962F17">
        <w:rPr>
          <w:rFonts w:hint="cs"/>
          <w:rtl/>
        </w:rPr>
        <w:t>,</w:t>
      </w:r>
      <w:r>
        <w:rPr>
          <w:rtl/>
        </w:rPr>
        <w:t xml:space="preserve"> </w:t>
      </w:r>
      <w:bookmarkStart w:id="8454" w:name="_ETM_Q19_477310"/>
      <w:bookmarkEnd w:id="8454"/>
      <w:r>
        <w:rPr>
          <w:rtl/>
        </w:rPr>
        <w:t>אנחנו</w:t>
      </w:r>
      <w:bookmarkStart w:id="8455" w:name="_ETM_Q19_477600"/>
      <w:bookmarkEnd w:id="8455"/>
      <w:r>
        <w:rPr>
          <w:rtl/>
        </w:rPr>
        <w:t xml:space="preserve"> </w:t>
      </w:r>
      <w:bookmarkStart w:id="8456" w:name="_ETM_Q19_477660"/>
      <w:bookmarkEnd w:id="8456"/>
      <w:r>
        <w:rPr>
          <w:rtl/>
        </w:rPr>
        <w:t xml:space="preserve">לא </w:t>
      </w:r>
      <w:bookmarkStart w:id="8457" w:name="_ETM_Q19_477720"/>
      <w:bookmarkEnd w:id="8457"/>
      <w:r>
        <w:rPr>
          <w:rtl/>
        </w:rPr>
        <w:t xml:space="preserve">יודעים </w:t>
      </w:r>
      <w:bookmarkStart w:id="8458" w:name="_ETM_Q19_478020"/>
      <w:bookmarkEnd w:id="8458"/>
      <w:r>
        <w:rPr>
          <w:rtl/>
        </w:rPr>
        <w:t xml:space="preserve">מה </w:t>
      </w:r>
      <w:bookmarkStart w:id="8459" w:name="_ETM_Q19_478110"/>
      <w:bookmarkEnd w:id="8459"/>
      <w:r>
        <w:rPr>
          <w:rtl/>
        </w:rPr>
        <w:t xml:space="preserve">הם </w:t>
      </w:r>
      <w:bookmarkStart w:id="8460" w:name="_ETM_Q19_478200"/>
      <w:bookmarkEnd w:id="8460"/>
      <w:r>
        <w:rPr>
          <w:rtl/>
        </w:rPr>
        <w:t>מרגישים</w:t>
      </w:r>
      <w:r>
        <w:rPr>
          <w:rFonts w:hint="cs"/>
          <w:rtl/>
        </w:rPr>
        <w:t>.</w:t>
      </w:r>
      <w:bookmarkStart w:id="8461" w:name="_ETM_Q19_479010"/>
      <w:bookmarkEnd w:id="8461"/>
      <w:r>
        <w:rPr>
          <w:rFonts w:hint="cs"/>
          <w:rtl/>
        </w:rPr>
        <w:t xml:space="preserve"> </w:t>
      </w:r>
      <w:bookmarkStart w:id="8462" w:name="_ETM_Q19_475867"/>
      <w:bookmarkEnd w:id="8462"/>
      <w:r>
        <w:rPr>
          <w:rtl/>
        </w:rPr>
        <w:t xml:space="preserve">הדבר </w:t>
      </w:r>
      <w:bookmarkStart w:id="8463" w:name="_ETM_Q19_479310"/>
      <w:bookmarkEnd w:id="8463"/>
      <w:r>
        <w:rPr>
          <w:rtl/>
        </w:rPr>
        <w:t>הראשון</w:t>
      </w:r>
      <w:r>
        <w:rPr>
          <w:rFonts w:hint="cs"/>
          <w:rtl/>
        </w:rPr>
        <w:t xml:space="preserve"> שעליו</w:t>
      </w:r>
      <w:r>
        <w:rPr>
          <w:rtl/>
        </w:rPr>
        <w:t xml:space="preserve"> </w:t>
      </w:r>
      <w:bookmarkStart w:id="8464" w:name="_ETM_Q19_479670"/>
      <w:bookmarkEnd w:id="8464"/>
      <w:r>
        <w:rPr>
          <w:rtl/>
        </w:rPr>
        <w:t xml:space="preserve">אני </w:t>
      </w:r>
      <w:bookmarkStart w:id="8465" w:name="_ETM_Q19_479820"/>
      <w:bookmarkEnd w:id="8465"/>
      <w:r>
        <w:rPr>
          <w:rtl/>
        </w:rPr>
        <w:t xml:space="preserve">מסתכלת </w:t>
      </w:r>
      <w:bookmarkStart w:id="8466" w:name="_ETM_Q19_480300"/>
      <w:bookmarkEnd w:id="8466"/>
      <w:r>
        <w:rPr>
          <w:rFonts w:hint="cs"/>
          <w:rtl/>
        </w:rPr>
        <w:t>אצל</w:t>
      </w:r>
      <w:r>
        <w:rPr>
          <w:rtl/>
        </w:rPr>
        <w:t xml:space="preserve"> </w:t>
      </w:r>
      <w:bookmarkStart w:id="8467" w:name="_ETM_Q19_480390"/>
      <w:bookmarkEnd w:id="8467"/>
      <w:r>
        <w:rPr>
          <w:rtl/>
        </w:rPr>
        <w:t>בן</w:t>
      </w:r>
      <w:r>
        <w:rPr>
          <w:rFonts w:hint="cs"/>
          <w:rtl/>
        </w:rPr>
        <w:t xml:space="preserve"> </w:t>
      </w:r>
      <w:r>
        <w:rPr>
          <w:rtl/>
        </w:rPr>
        <w:t>אדם</w:t>
      </w:r>
      <w:bookmarkStart w:id="8468" w:name="_ETM_Q19_480000"/>
      <w:bookmarkStart w:id="8469" w:name="_ETM_Q19_480089"/>
      <w:bookmarkStart w:id="8470" w:name="_ETM_Q19_476866"/>
      <w:bookmarkEnd w:id="8468"/>
      <w:bookmarkEnd w:id="8469"/>
      <w:bookmarkEnd w:id="8470"/>
      <w:r>
        <w:rPr>
          <w:rtl/>
        </w:rPr>
        <w:t xml:space="preserve"> </w:t>
      </w:r>
      <w:bookmarkStart w:id="8471" w:name="_ETM_Q19_481020"/>
      <w:bookmarkEnd w:id="8471"/>
      <w:r>
        <w:rPr>
          <w:rtl/>
        </w:rPr>
        <w:t xml:space="preserve">זה </w:t>
      </w:r>
      <w:bookmarkStart w:id="8472" w:name="_ETM_Q19_481140"/>
      <w:bookmarkEnd w:id="8472"/>
      <w:r>
        <w:rPr>
          <w:rtl/>
        </w:rPr>
        <w:t xml:space="preserve">על </w:t>
      </w:r>
      <w:bookmarkStart w:id="8473" w:name="_ETM_Q19_481230"/>
      <w:bookmarkEnd w:id="8473"/>
      <w:r>
        <w:rPr>
          <w:rtl/>
        </w:rPr>
        <w:t xml:space="preserve">המבט </w:t>
      </w:r>
      <w:bookmarkStart w:id="8474" w:name="_ETM_Q19_481589"/>
      <w:bookmarkEnd w:id="8474"/>
      <w:r>
        <w:rPr>
          <w:rtl/>
        </w:rPr>
        <w:t xml:space="preserve">שלו </w:t>
      </w:r>
      <w:bookmarkStart w:id="8475" w:name="_ETM_Q19_481770"/>
      <w:bookmarkEnd w:id="8475"/>
      <w:r>
        <w:rPr>
          <w:rtl/>
        </w:rPr>
        <w:t>בעיניים</w:t>
      </w:r>
      <w:bookmarkStart w:id="8476" w:name="_ETM_Q19_480047"/>
      <w:bookmarkStart w:id="8477" w:name="_ETM_Q19_482490"/>
      <w:bookmarkEnd w:id="8476"/>
      <w:bookmarkEnd w:id="8477"/>
      <w:r>
        <w:rPr>
          <w:rFonts w:hint="cs"/>
          <w:rtl/>
        </w:rPr>
        <w:t>,</w:t>
      </w:r>
      <w:r>
        <w:rPr>
          <w:rtl/>
        </w:rPr>
        <w:t xml:space="preserve"> </w:t>
      </w:r>
      <w:bookmarkStart w:id="8478" w:name="_ETM_Q19_483610"/>
      <w:bookmarkEnd w:id="8478"/>
      <w:r>
        <w:rPr>
          <w:rtl/>
        </w:rPr>
        <w:t xml:space="preserve">שמקשר </w:t>
      </w:r>
      <w:bookmarkStart w:id="8479" w:name="_ETM_Q19_484359"/>
      <w:bookmarkEnd w:id="8479"/>
      <w:r>
        <w:rPr>
          <w:rtl/>
        </w:rPr>
        <w:t xml:space="preserve">אותי </w:t>
      </w:r>
      <w:bookmarkStart w:id="8480" w:name="_ETM_Q19_484569"/>
      <w:bookmarkEnd w:id="8480"/>
      <w:r>
        <w:rPr>
          <w:rtl/>
        </w:rPr>
        <w:t xml:space="preserve">לתוך </w:t>
      </w:r>
      <w:bookmarkStart w:id="8481" w:name="_ETM_Q19_485140"/>
      <w:bookmarkEnd w:id="8481"/>
      <w:r>
        <w:rPr>
          <w:rtl/>
        </w:rPr>
        <w:t xml:space="preserve">צפונות </w:t>
      </w:r>
      <w:bookmarkStart w:id="8482" w:name="_ETM_Q19_485710"/>
      <w:bookmarkEnd w:id="8482"/>
      <w:r>
        <w:rPr>
          <w:rtl/>
        </w:rPr>
        <w:t xml:space="preserve">הנפש </w:t>
      </w:r>
      <w:bookmarkStart w:id="8483" w:name="_ETM_Q19_486099"/>
      <w:bookmarkEnd w:id="8483"/>
      <w:r>
        <w:rPr>
          <w:rtl/>
        </w:rPr>
        <w:t>שלו</w:t>
      </w:r>
      <w:r>
        <w:rPr>
          <w:rFonts w:hint="cs"/>
          <w:rtl/>
        </w:rPr>
        <w:t>.</w:t>
      </w:r>
      <w:bookmarkStart w:id="8484" w:name="_ETM_Q19_482577"/>
      <w:bookmarkStart w:id="8485" w:name="_ETM_Q19_487179"/>
      <w:bookmarkStart w:id="8486" w:name="_ETM_Q19_486525"/>
      <w:bookmarkEnd w:id="8484"/>
      <w:bookmarkEnd w:id="8485"/>
      <w:bookmarkEnd w:id="8486"/>
    </w:p>
    <w:p w:rsidR="00B23DCF" w:rsidRDefault="00B23DCF" w:rsidP="00B9391D">
      <w:pPr>
        <w:rPr>
          <w:rtl/>
        </w:rPr>
      </w:pPr>
      <w:bookmarkStart w:id="8487" w:name="_ETM_Q19_486573"/>
      <w:bookmarkEnd w:id="8487"/>
    </w:p>
    <w:p w:rsidR="00B23DCF" w:rsidRDefault="00B23DCF" w:rsidP="00B9391D">
      <w:pPr>
        <w:rPr>
          <w:rtl/>
        </w:rPr>
      </w:pPr>
      <w:bookmarkStart w:id="8488" w:name="_ETM_Q19_486701"/>
      <w:bookmarkStart w:id="8489" w:name="_ETM_Q19_486740"/>
      <w:bookmarkEnd w:id="8488"/>
      <w:bookmarkEnd w:id="8489"/>
      <w:r>
        <w:rPr>
          <w:rtl/>
        </w:rPr>
        <w:t>את</w:t>
      </w:r>
      <w:r>
        <w:rPr>
          <w:rFonts w:hint="cs"/>
          <w:rtl/>
        </w:rPr>
        <w:t>ם</w:t>
      </w:r>
      <w:r>
        <w:rPr>
          <w:rtl/>
        </w:rPr>
        <w:t xml:space="preserve"> </w:t>
      </w:r>
      <w:bookmarkStart w:id="8490" w:name="_ETM_Q19_487329"/>
      <w:bookmarkEnd w:id="8490"/>
      <w:r>
        <w:rPr>
          <w:rtl/>
        </w:rPr>
        <w:t>יודע</w:t>
      </w:r>
      <w:r>
        <w:rPr>
          <w:rFonts w:hint="cs"/>
          <w:rtl/>
        </w:rPr>
        <w:t>ים</w:t>
      </w:r>
      <w:bookmarkStart w:id="8491" w:name="_ETM_Q19_484548"/>
      <w:bookmarkEnd w:id="8491"/>
      <w:r>
        <w:rPr>
          <w:rtl/>
        </w:rPr>
        <w:t xml:space="preserve"> </w:t>
      </w:r>
      <w:bookmarkStart w:id="8492" w:name="_ETM_Q19_487479"/>
      <w:bookmarkEnd w:id="8492"/>
      <w:r>
        <w:rPr>
          <w:rtl/>
        </w:rPr>
        <w:t>מה</w:t>
      </w:r>
      <w:r>
        <w:rPr>
          <w:rFonts w:hint="cs"/>
          <w:rtl/>
        </w:rPr>
        <w:t>,</w:t>
      </w:r>
      <w:r>
        <w:rPr>
          <w:rtl/>
        </w:rPr>
        <w:t xml:space="preserve"> </w:t>
      </w:r>
      <w:bookmarkStart w:id="8493" w:name="_ETM_Q19_487569"/>
      <w:bookmarkEnd w:id="8493"/>
      <w:r>
        <w:rPr>
          <w:rtl/>
        </w:rPr>
        <w:t xml:space="preserve">אני </w:t>
      </w:r>
      <w:bookmarkStart w:id="8494" w:name="_ETM_Q19_487689"/>
      <w:bookmarkEnd w:id="8494"/>
      <w:r>
        <w:rPr>
          <w:rtl/>
        </w:rPr>
        <w:t xml:space="preserve">אספר </w:t>
      </w:r>
      <w:bookmarkStart w:id="8495" w:name="_ETM_Q19_487990"/>
      <w:bookmarkEnd w:id="8495"/>
      <w:r>
        <w:rPr>
          <w:rtl/>
        </w:rPr>
        <w:t xml:space="preserve">לכם </w:t>
      </w:r>
      <w:bookmarkStart w:id="8496" w:name="_ETM_Q19_488500"/>
      <w:bookmarkEnd w:id="8496"/>
      <w:r>
        <w:rPr>
          <w:rtl/>
        </w:rPr>
        <w:t xml:space="preserve">שתי </w:t>
      </w:r>
      <w:bookmarkStart w:id="8497" w:name="_ETM_Q19_488769"/>
      <w:bookmarkEnd w:id="8497"/>
      <w:r>
        <w:rPr>
          <w:rtl/>
        </w:rPr>
        <w:t xml:space="preserve">חוויות </w:t>
      </w:r>
      <w:bookmarkStart w:id="8498" w:name="_ETM_Q19_489279"/>
      <w:bookmarkEnd w:id="8498"/>
      <w:r>
        <w:rPr>
          <w:rtl/>
        </w:rPr>
        <w:t xml:space="preserve">כדי </w:t>
      </w:r>
      <w:bookmarkStart w:id="8499" w:name="_ETM_Q19_489459"/>
      <w:bookmarkEnd w:id="8499"/>
      <w:r>
        <w:rPr>
          <w:rtl/>
        </w:rPr>
        <w:t>שתב</w:t>
      </w:r>
      <w:bookmarkStart w:id="8500" w:name="_ETM_Q19_484387"/>
      <w:bookmarkEnd w:id="8500"/>
      <w:r>
        <w:rPr>
          <w:rtl/>
        </w:rPr>
        <w:t xml:space="preserve">ינו </w:t>
      </w:r>
      <w:bookmarkStart w:id="8501" w:name="_ETM_Q19_490330"/>
      <w:bookmarkEnd w:id="8501"/>
      <w:r>
        <w:rPr>
          <w:rtl/>
        </w:rPr>
        <w:t xml:space="preserve">כמה </w:t>
      </w:r>
      <w:bookmarkStart w:id="8502" w:name="_ETM_Q19_490629"/>
      <w:bookmarkEnd w:id="8502"/>
      <w:r>
        <w:rPr>
          <w:rtl/>
        </w:rPr>
        <w:t xml:space="preserve">זה </w:t>
      </w:r>
      <w:bookmarkStart w:id="8503" w:name="_ETM_Q19_490779"/>
      <w:bookmarkEnd w:id="8503"/>
      <w:r>
        <w:rPr>
          <w:rtl/>
        </w:rPr>
        <w:t xml:space="preserve">נורא </w:t>
      </w:r>
      <w:bookmarkStart w:id="8504" w:name="_ETM_Q19_491019"/>
      <w:bookmarkEnd w:id="8504"/>
      <w:r>
        <w:rPr>
          <w:rtl/>
        </w:rPr>
        <w:t xml:space="preserve">שבכנסת </w:t>
      </w:r>
      <w:bookmarkStart w:id="8505" w:name="_ETM_Q19_491559"/>
      <w:bookmarkEnd w:id="8505"/>
      <w:r>
        <w:rPr>
          <w:rtl/>
        </w:rPr>
        <w:t>ישראל</w:t>
      </w:r>
      <w:r>
        <w:rPr>
          <w:rFonts w:hint="cs"/>
          <w:rtl/>
        </w:rPr>
        <w:t>,</w:t>
      </w:r>
      <w:bookmarkStart w:id="8506" w:name="_ETM_Q19_488948"/>
      <w:bookmarkEnd w:id="8506"/>
      <w:r>
        <w:rPr>
          <w:rtl/>
        </w:rPr>
        <w:t xml:space="preserve"> </w:t>
      </w:r>
      <w:bookmarkStart w:id="8507" w:name="_ETM_Q19_491980"/>
      <w:bookmarkEnd w:id="8507"/>
      <w:r>
        <w:rPr>
          <w:rtl/>
        </w:rPr>
        <w:t xml:space="preserve">ביום </w:t>
      </w:r>
      <w:bookmarkStart w:id="8508" w:name="_ETM_Q19_492279"/>
      <w:bookmarkEnd w:id="8508"/>
      <w:r>
        <w:rPr>
          <w:rtl/>
        </w:rPr>
        <w:t>הזה</w:t>
      </w:r>
      <w:r>
        <w:rPr>
          <w:rFonts w:hint="cs"/>
          <w:rtl/>
        </w:rPr>
        <w:t>,</w:t>
      </w:r>
      <w:r>
        <w:rPr>
          <w:rtl/>
        </w:rPr>
        <w:t xml:space="preserve"> </w:t>
      </w:r>
      <w:bookmarkStart w:id="8509" w:name="_ETM_Q19_493099"/>
      <w:bookmarkEnd w:id="8509"/>
      <w:r>
        <w:rPr>
          <w:rtl/>
        </w:rPr>
        <w:t xml:space="preserve">יושבים </w:t>
      </w:r>
      <w:bookmarkStart w:id="8510" w:name="_ETM_Q19_493610"/>
      <w:bookmarkEnd w:id="8510"/>
      <w:r>
        <w:rPr>
          <w:rtl/>
        </w:rPr>
        <w:t xml:space="preserve">פה </w:t>
      </w:r>
      <w:bookmarkStart w:id="8511" w:name="_ETM_Q19_493759"/>
      <w:bookmarkEnd w:id="8511"/>
      <w:r>
        <w:rPr>
          <w:rFonts w:hint="cs"/>
          <w:rtl/>
        </w:rPr>
        <w:t>עשרה</w:t>
      </w:r>
      <w:r>
        <w:rPr>
          <w:rtl/>
        </w:rPr>
        <w:t xml:space="preserve"> </w:t>
      </w:r>
      <w:bookmarkStart w:id="8512" w:name="_ETM_Q19_494089"/>
      <w:bookmarkEnd w:id="8512"/>
      <w:r>
        <w:rPr>
          <w:rtl/>
        </w:rPr>
        <w:t>חברים</w:t>
      </w:r>
      <w:r>
        <w:rPr>
          <w:rFonts w:hint="cs"/>
          <w:rtl/>
        </w:rPr>
        <w:t>.</w:t>
      </w:r>
      <w:r>
        <w:rPr>
          <w:rtl/>
        </w:rPr>
        <w:t xml:space="preserve"> </w:t>
      </w:r>
      <w:bookmarkStart w:id="8513" w:name="_ETM_Q19_495080"/>
      <w:bookmarkEnd w:id="8513"/>
      <w:r>
        <w:rPr>
          <w:rtl/>
        </w:rPr>
        <w:t xml:space="preserve">אנחנו </w:t>
      </w:r>
      <w:bookmarkStart w:id="8514" w:name="_ETM_Q19_495380"/>
      <w:bookmarkEnd w:id="8514"/>
      <w:r>
        <w:rPr>
          <w:rtl/>
        </w:rPr>
        <w:t xml:space="preserve">מקבלים </w:t>
      </w:r>
      <w:bookmarkStart w:id="8515" w:name="_ETM_Q19_495650"/>
      <w:bookmarkEnd w:id="8515"/>
      <w:r>
        <w:rPr>
          <w:rtl/>
        </w:rPr>
        <w:t xml:space="preserve">משכורת </w:t>
      </w:r>
      <w:bookmarkStart w:id="8516" w:name="_ETM_Q19_496070"/>
      <w:bookmarkEnd w:id="8516"/>
      <w:r>
        <w:rPr>
          <w:rtl/>
        </w:rPr>
        <w:t>מהציבור</w:t>
      </w:r>
      <w:r>
        <w:rPr>
          <w:rFonts w:hint="cs"/>
          <w:rtl/>
        </w:rPr>
        <w:t>,</w:t>
      </w:r>
      <w:bookmarkStart w:id="8517" w:name="_ETM_Q19_493729"/>
      <w:bookmarkEnd w:id="8517"/>
      <w:r>
        <w:rPr>
          <w:rtl/>
        </w:rPr>
        <w:t xml:space="preserve"> </w:t>
      </w:r>
      <w:bookmarkStart w:id="8518" w:name="_ETM_Q19_496940"/>
      <w:bookmarkEnd w:id="8518"/>
      <w:r>
        <w:rPr>
          <w:rtl/>
        </w:rPr>
        <w:t xml:space="preserve">בשם </w:t>
      </w:r>
      <w:bookmarkStart w:id="8519" w:name="_ETM_Q19_497369"/>
      <w:bookmarkEnd w:id="8519"/>
      <w:r>
        <w:rPr>
          <w:rtl/>
        </w:rPr>
        <w:t xml:space="preserve">כל </w:t>
      </w:r>
      <w:bookmarkStart w:id="8520" w:name="_ETM_Q19_497579"/>
      <w:bookmarkEnd w:id="8520"/>
      <w:r>
        <w:rPr>
          <w:rtl/>
        </w:rPr>
        <w:t>השמות</w:t>
      </w:r>
      <w:r>
        <w:rPr>
          <w:rFonts w:hint="cs"/>
          <w:rtl/>
        </w:rPr>
        <w:t>.</w:t>
      </w:r>
      <w:r>
        <w:rPr>
          <w:rtl/>
        </w:rPr>
        <w:t xml:space="preserve"> </w:t>
      </w:r>
      <w:bookmarkStart w:id="8521" w:name="_ETM_Q19_498720"/>
      <w:bookmarkEnd w:id="8521"/>
      <w:r>
        <w:rPr>
          <w:rtl/>
        </w:rPr>
        <w:t xml:space="preserve">זה </w:t>
      </w:r>
      <w:bookmarkStart w:id="8522" w:name="_ETM_Q19_498869"/>
      <w:bookmarkEnd w:id="8522"/>
      <w:r>
        <w:rPr>
          <w:rtl/>
        </w:rPr>
        <w:t>מחרי</w:t>
      </w:r>
      <w:r>
        <w:rPr>
          <w:rFonts w:hint="cs"/>
          <w:rtl/>
        </w:rPr>
        <w:t>ד</w:t>
      </w:r>
      <w:bookmarkStart w:id="8523" w:name="_ETM_Q19_495749"/>
      <w:bookmarkEnd w:id="8523"/>
      <w:r>
        <w:rPr>
          <w:rFonts w:hint="cs"/>
          <w:rtl/>
        </w:rPr>
        <w:t>.</w:t>
      </w:r>
      <w:r>
        <w:rPr>
          <w:rtl/>
        </w:rPr>
        <w:t xml:space="preserve"> </w:t>
      </w:r>
      <w:bookmarkStart w:id="8524" w:name="_ETM_Q19_499289"/>
      <w:bookmarkStart w:id="8525" w:name="_ETM_Q19_499439"/>
      <w:bookmarkEnd w:id="8524"/>
      <w:bookmarkEnd w:id="8525"/>
      <w:r>
        <w:rPr>
          <w:rtl/>
        </w:rPr>
        <w:t xml:space="preserve">זה </w:t>
      </w:r>
      <w:bookmarkStart w:id="8526" w:name="_ETM_Q19_499650"/>
      <w:bookmarkEnd w:id="8526"/>
      <w:r>
        <w:rPr>
          <w:rtl/>
        </w:rPr>
        <w:t>לא</w:t>
      </w:r>
      <w:bookmarkStart w:id="8527" w:name="_ETM_Q19_499720"/>
      <w:bookmarkStart w:id="8528" w:name="_ETM_Q19_499779"/>
      <w:bookmarkEnd w:id="8527"/>
      <w:bookmarkEnd w:id="8528"/>
      <w:r>
        <w:rPr>
          <w:rtl/>
        </w:rPr>
        <w:t xml:space="preserve"> </w:t>
      </w:r>
      <w:bookmarkStart w:id="8529" w:name="_ETM_Q19_499839"/>
      <w:bookmarkEnd w:id="8529"/>
      <w:r>
        <w:rPr>
          <w:rtl/>
        </w:rPr>
        <w:t>נעים</w:t>
      </w:r>
      <w:r>
        <w:rPr>
          <w:rFonts w:hint="cs"/>
          <w:rtl/>
        </w:rPr>
        <w:t>,</w:t>
      </w:r>
      <w:r>
        <w:rPr>
          <w:rtl/>
        </w:rPr>
        <w:t xml:space="preserve"> </w:t>
      </w:r>
      <w:bookmarkStart w:id="8530" w:name="_ETM_Q19_500230"/>
      <w:bookmarkEnd w:id="8530"/>
      <w:r>
        <w:rPr>
          <w:rtl/>
        </w:rPr>
        <w:t>חברים</w:t>
      </w:r>
      <w:bookmarkStart w:id="8531" w:name="_ETM_Q19_496159"/>
      <w:bookmarkEnd w:id="8531"/>
      <w:r>
        <w:rPr>
          <w:rFonts w:hint="cs"/>
          <w:rtl/>
        </w:rPr>
        <w:t>.</w:t>
      </w:r>
      <w:bookmarkStart w:id="8532" w:name="_ETM_Q19_501740"/>
      <w:bookmarkStart w:id="8533" w:name="_ETM_Q19_502789"/>
      <w:bookmarkEnd w:id="8532"/>
      <w:bookmarkEnd w:id="8533"/>
      <w:r>
        <w:rPr>
          <w:rtl/>
        </w:rPr>
        <w:t xml:space="preserve"> </w:t>
      </w:r>
      <w:bookmarkStart w:id="8534" w:name="_ETM_Q19_502970"/>
      <w:bookmarkStart w:id="8535" w:name="_ETM_Q19_498189"/>
      <w:bookmarkEnd w:id="8534"/>
      <w:bookmarkEnd w:id="8535"/>
      <w:r>
        <w:rPr>
          <w:rFonts w:hint="cs"/>
          <w:rtl/>
        </w:rPr>
        <w:t>ושלא</w:t>
      </w:r>
      <w:r>
        <w:rPr>
          <w:rtl/>
        </w:rPr>
        <w:t xml:space="preserve"> </w:t>
      </w:r>
      <w:bookmarkStart w:id="8536" w:name="_ETM_Q19_503060"/>
      <w:bookmarkEnd w:id="8536"/>
      <w:r>
        <w:rPr>
          <w:rtl/>
        </w:rPr>
        <w:t>תבינו</w:t>
      </w:r>
      <w:r>
        <w:rPr>
          <w:rFonts w:hint="cs"/>
          <w:rtl/>
        </w:rPr>
        <w:t>,</w:t>
      </w:r>
      <w:r>
        <w:rPr>
          <w:rtl/>
        </w:rPr>
        <w:t xml:space="preserve"> </w:t>
      </w:r>
      <w:bookmarkStart w:id="8537" w:name="_ETM_Q19_503449"/>
      <w:bookmarkEnd w:id="8537"/>
      <w:r>
        <w:rPr>
          <w:rtl/>
        </w:rPr>
        <w:t xml:space="preserve">זה </w:t>
      </w:r>
      <w:bookmarkStart w:id="8538" w:name="_ETM_Q19_503570"/>
      <w:bookmarkEnd w:id="8538"/>
      <w:r>
        <w:rPr>
          <w:rtl/>
        </w:rPr>
        <w:t xml:space="preserve">לא </w:t>
      </w:r>
      <w:bookmarkStart w:id="8539" w:name="_ETM_Q19_503690"/>
      <w:bookmarkStart w:id="8540" w:name="_ETM_Q19_503859"/>
      <w:bookmarkStart w:id="8541" w:name="_ETM_Q19_504069"/>
      <w:bookmarkStart w:id="8542" w:name="_ETM_Q19_499449"/>
      <w:bookmarkEnd w:id="8539"/>
      <w:bookmarkEnd w:id="8540"/>
      <w:bookmarkEnd w:id="8541"/>
      <w:bookmarkEnd w:id="8542"/>
      <w:r>
        <w:rPr>
          <w:rFonts w:hint="cs"/>
          <w:rtl/>
        </w:rPr>
        <w:t xml:space="preserve">זה </w:t>
      </w:r>
      <w:bookmarkStart w:id="8543" w:name="_ETM_Q19_500820"/>
      <w:bookmarkEnd w:id="8543"/>
      <w:r>
        <w:rPr>
          <w:rFonts w:hint="cs"/>
          <w:rtl/>
        </w:rPr>
        <w:t>ש</w:t>
      </w:r>
      <w:r>
        <w:rPr>
          <w:rtl/>
        </w:rPr>
        <w:t xml:space="preserve">אנחנו </w:t>
      </w:r>
      <w:bookmarkStart w:id="8544" w:name="_ETM_Q19_504279"/>
      <w:bookmarkEnd w:id="8544"/>
      <w:r>
        <w:rPr>
          <w:rtl/>
        </w:rPr>
        <w:t xml:space="preserve">מקבלים </w:t>
      </w:r>
      <w:bookmarkStart w:id="8545" w:name="_ETM_Q19_504609"/>
      <w:bookmarkEnd w:id="8545"/>
      <w:r>
        <w:rPr>
          <w:rtl/>
        </w:rPr>
        <w:t xml:space="preserve">את </w:t>
      </w:r>
      <w:bookmarkStart w:id="8546" w:name="_ETM_Q19_504699"/>
      <w:bookmarkEnd w:id="8546"/>
      <w:r>
        <w:rPr>
          <w:rtl/>
        </w:rPr>
        <w:t xml:space="preserve">שכר </w:t>
      </w:r>
      <w:bookmarkStart w:id="8547" w:name="_ETM_Q19_505029"/>
      <w:bookmarkEnd w:id="8547"/>
      <w:r>
        <w:rPr>
          <w:rtl/>
        </w:rPr>
        <w:t>חיינו</w:t>
      </w:r>
      <w:r>
        <w:rPr>
          <w:rFonts w:hint="cs"/>
          <w:rtl/>
        </w:rPr>
        <w:t>,</w:t>
      </w:r>
      <w:r>
        <w:rPr>
          <w:rtl/>
        </w:rPr>
        <w:t xml:space="preserve"> </w:t>
      </w:r>
      <w:bookmarkStart w:id="8548" w:name="_ETM_Q19_505480"/>
      <w:bookmarkEnd w:id="8548"/>
      <w:r>
        <w:rPr>
          <w:rtl/>
        </w:rPr>
        <w:t xml:space="preserve">אבל </w:t>
      </w:r>
      <w:bookmarkStart w:id="8549" w:name="_ETM_Q19_505659"/>
      <w:bookmarkEnd w:id="8549"/>
      <w:r>
        <w:rPr>
          <w:rtl/>
        </w:rPr>
        <w:t xml:space="preserve">זאת </w:t>
      </w:r>
      <w:bookmarkStart w:id="8550" w:name="_ETM_Q19_505839"/>
      <w:bookmarkEnd w:id="8550"/>
      <w:r>
        <w:rPr>
          <w:rtl/>
        </w:rPr>
        <w:t xml:space="preserve">המחויבות </w:t>
      </w:r>
      <w:bookmarkStart w:id="8551" w:name="_ETM_Q19_506349"/>
      <w:bookmarkEnd w:id="8551"/>
      <w:r>
        <w:rPr>
          <w:rtl/>
        </w:rPr>
        <w:t>שלנו</w:t>
      </w:r>
      <w:r>
        <w:rPr>
          <w:rFonts w:hint="cs"/>
          <w:rtl/>
        </w:rPr>
        <w:t>.</w:t>
      </w:r>
      <w:bookmarkStart w:id="8552" w:name="_ETM_Q19_507900"/>
      <w:bookmarkEnd w:id="8552"/>
    </w:p>
    <w:p w:rsidR="00B23DCF" w:rsidRDefault="00B23DCF" w:rsidP="00B9391D">
      <w:pPr>
        <w:rPr>
          <w:rtl/>
        </w:rPr>
      </w:pPr>
      <w:bookmarkStart w:id="8553" w:name="_ETM_Q19_509504"/>
      <w:bookmarkStart w:id="8554" w:name="_ETM_Q19_509561"/>
      <w:bookmarkStart w:id="8555" w:name="_ETM_Q19_509663"/>
      <w:bookmarkEnd w:id="8553"/>
      <w:bookmarkEnd w:id="8554"/>
      <w:bookmarkEnd w:id="8555"/>
    </w:p>
    <w:p w:rsidR="00B23DCF" w:rsidRDefault="00B23DCF" w:rsidP="00962F17">
      <w:pPr>
        <w:rPr>
          <w:rtl/>
        </w:rPr>
      </w:pPr>
      <w:bookmarkStart w:id="8556" w:name="_ETM_Q19_509707"/>
      <w:bookmarkStart w:id="8557" w:name="_ETM_Q19_509189"/>
      <w:bookmarkStart w:id="8558" w:name="_ETM_Q19_505720"/>
      <w:bookmarkEnd w:id="8556"/>
      <w:bookmarkEnd w:id="8557"/>
      <w:bookmarkEnd w:id="8558"/>
      <w:r>
        <w:rPr>
          <w:rtl/>
        </w:rPr>
        <w:t xml:space="preserve">פעם </w:t>
      </w:r>
      <w:bookmarkStart w:id="8559" w:name="_ETM_Q19_509609"/>
      <w:bookmarkEnd w:id="8559"/>
      <w:r>
        <w:rPr>
          <w:rtl/>
        </w:rPr>
        <w:t xml:space="preserve">הגעתי </w:t>
      </w:r>
      <w:bookmarkStart w:id="8560" w:name="_ETM_Q19_509939"/>
      <w:bookmarkEnd w:id="8560"/>
      <w:r>
        <w:rPr>
          <w:rtl/>
        </w:rPr>
        <w:t xml:space="preserve">לבית </w:t>
      </w:r>
      <w:bookmarkStart w:id="8561" w:name="_ETM_Q19_510150"/>
      <w:bookmarkEnd w:id="8561"/>
      <w:r>
        <w:rPr>
          <w:rtl/>
        </w:rPr>
        <w:t xml:space="preserve">חולים </w:t>
      </w:r>
      <w:bookmarkStart w:id="8562" w:name="_ETM_Q19_510359"/>
      <w:bookmarkEnd w:id="8562"/>
      <w:r>
        <w:rPr>
          <w:rtl/>
        </w:rPr>
        <w:t>שניידר</w:t>
      </w:r>
      <w:r>
        <w:rPr>
          <w:rFonts w:hint="cs"/>
          <w:rtl/>
        </w:rPr>
        <w:t>,</w:t>
      </w:r>
      <w:r>
        <w:rPr>
          <w:rtl/>
        </w:rPr>
        <w:t xml:space="preserve"> </w:t>
      </w:r>
      <w:bookmarkStart w:id="8563" w:name="_ETM_Q19_510839"/>
      <w:bookmarkEnd w:id="8563"/>
      <w:r>
        <w:rPr>
          <w:rtl/>
        </w:rPr>
        <w:t xml:space="preserve">למרכז </w:t>
      </w:r>
      <w:bookmarkStart w:id="8564" w:name="_ETM_Q19_511259"/>
      <w:bookmarkEnd w:id="8564"/>
      <w:r>
        <w:rPr>
          <w:rFonts w:hint="cs"/>
          <w:rtl/>
        </w:rPr>
        <w:t>ל</w:t>
      </w:r>
      <w:r>
        <w:rPr>
          <w:rtl/>
        </w:rPr>
        <w:t xml:space="preserve">התפתחות </w:t>
      </w:r>
      <w:bookmarkStart w:id="8565" w:name="_ETM_Q19_511650"/>
      <w:bookmarkEnd w:id="8565"/>
      <w:r>
        <w:rPr>
          <w:rtl/>
        </w:rPr>
        <w:t>הילד</w:t>
      </w:r>
      <w:bookmarkStart w:id="8566" w:name="_ETM_Q19_509320"/>
      <w:bookmarkEnd w:id="8566"/>
      <w:r>
        <w:rPr>
          <w:rFonts w:hint="cs"/>
          <w:rtl/>
        </w:rPr>
        <w:t>.</w:t>
      </w:r>
      <w:r>
        <w:rPr>
          <w:rtl/>
        </w:rPr>
        <w:t xml:space="preserve"> </w:t>
      </w:r>
      <w:bookmarkStart w:id="8567" w:name="_ETM_Q19_512580"/>
      <w:bookmarkStart w:id="8568" w:name="_ETM_Q19_512760"/>
      <w:bookmarkEnd w:id="8567"/>
      <w:bookmarkEnd w:id="8568"/>
      <w:r>
        <w:rPr>
          <w:rtl/>
        </w:rPr>
        <w:t>התור</w:t>
      </w:r>
      <w:r>
        <w:rPr>
          <w:rFonts w:hint="cs"/>
          <w:rtl/>
        </w:rPr>
        <w:t>ים</w:t>
      </w:r>
      <w:r>
        <w:rPr>
          <w:rtl/>
        </w:rPr>
        <w:t xml:space="preserve"> </w:t>
      </w:r>
      <w:bookmarkStart w:id="8569" w:name="_ETM_Q19_513180"/>
      <w:bookmarkEnd w:id="8569"/>
      <w:r>
        <w:rPr>
          <w:rtl/>
        </w:rPr>
        <w:t xml:space="preserve">כדי </w:t>
      </w:r>
      <w:bookmarkStart w:id="8570" w:name="_ETM_Q19_513420"/>
      <w:bookmarkEnd w:id="8570"/>
      <w:r>
        <w:rPr>
          <w:rtl/>
        </w:rPr>
        <w:t xml:space="preserve">להתקבל </w:t>
      </w:r>
      <w:bookmarkStart w:id="8571" w:name="_ETM_Q19_513870"/>
      <w:bookmarkEnd w:id="8571"/>
      <w:r>
        <w:rPr>
          <w:rtl/>
        </w:rPr>
        <w:t xml:space="preserve">לשם </w:t>
      </w:r>
      <w:bookmarkStart w:id="8572" w:name="_ETM_Q19_514110"/>
      <w:bookmarkEnd w:id="8572"/>
      <w:r w:rsidR="00962F17">
        <w:rPr>
          <w:rFonts w:hint="cs"/>
          <w:rtl/>
        </w:rPr>
        <w:t xml:space="preserve">– </w:t>
      </w:r>
      <w:r>
        <w:rPr>
          <w:rtl/>
        </w:rPr>
        <w:t xml:space="preserve">אתם </w:t>
      </w:r>
      <w:bookmarkStart w:id="8573" w:name="_ETM_Q19_514260"/>
      <w:bookmarkEnd w:id="8573"/>
      <w:r>
        <w:rPr>
          <w:rtl/>
        </w:rPr>
        <w:t xml:space="preserve">צריכים </w:t>
      </w:r>
      <w:bookmarkStart w:id="8574" w:name="_ETM_Q19_514440"/>
      <w:bookmarkEnd w:id="8574"/>
      <w:r>
        <w:rPr>
          <w:rtl/>
        </w:rPr>
        <w:t>להבין</w:t>
      </w:r>
      <w:bookmarkStart w:id="8575" w:name="_ETM_Q19_512539"/>
      <w:bookmarkEnd w:id="8575"/>
      <w:r w:rsidR="00962F17">
        <w:rPr>
          <w:rFonts w:hint="cs"/>
          <w:rtl/>
        </w:rPr>
        <w:t>:</w:t>
      </w:r>
      <w:r>
        <w:rPr>
          <w:rtl/>
        </w:rPr>
        <w:t xml:space="preserve"> </w:t>
      </w:r>
      <w:bookmarkStart w:id="8576" w:name="_ETM_Q19_515470"/>
      <w:bookmarkEnd w:id="8576"/>
      <w:r>
        <w:rPr>
          <w:rtl/>
        </w:rPr>
        <w:t>כש</w:t>
      </w:r>
      <w:bookmarkStart w:id="8577" w:name="_ETM_Q19_515800"/>
      <w:bookmarkEnd w:id="8577"/>
      <w:r>
        <w:rPr>
          <w:rtl/>
        </w:rPr>
        <w:t xml:space="preserve">נולד </w:t>
      </w:r>
      <w:bookmarkStart w:id="8578" w:name="_ETM_Q19_516100"/>
      <w:bookmarkEnd w:id="8578"/>
      <w:r>
        <w:rPr>
          <w:rtl/>
        </w:rPr>
        <w:t xml:space="preserve">לך </w:t>
      </w:r>
      <w:bookmarkStart w:id="8579" w:name="_ETM_Q19_516310"/>
      <w:bookmarkEnd w:id="8579"/>
      <w:r>
        <w:rPr>
          <w:rtl/>
        </w:rPr>
        <w:t xml:space="preserve">ילד </w:t>
      </w:r>
      <w:bookmarkStart w:id="8580" w:name="_ETM_Q19_516730"/>
      <w:bookmarkEnd w:id="8580"/>
      <w:r>
        <w:rPr>
          <w:rtl/>
        </w:rPr>
        <w:t>רגיל</w:t>
      </w:r>
      <w:bookmarkStart w:id="8581" w:name="_ETM_Q19_517270"/>
      <w:bookmarkStart w:id="8582" w:name="_ETM_Q19_519749"/>
      <w:bookmarkStart w:id="8583" w:name="_ETM_Q19_520320"/>
      <w:bookmarkStart w:id="8584" w:name="_ETM_Q19_520499"/>
      <w:bookmarkStart w:id="8585" w:name="_ETM_Q19_520710"/>
      <w:bookmarkStart w:id="8586" w:name="_ETM_Q19_517879"/>
      <w:bookmarkStart w:id="8587" w:name="_ETM_Q19_521039"/>
      <w:bookmarkEnd w:id="8581"/>
      <w:bookmarkEnd w:id="8582"/>
      <w:bookmarkEnd w:id="8583"/>
      <w:bookmarkEnd w:id="8584"/>
      <w:bookmarkEnd w:id="8585"/>
      <w:bookmarkEnd w:id="8586"/>
      <w:bookmarkEnd w:id="8587"/>
      <w:r w:rsidR="00962F17">
        <w:rPr>
          <w:rFonts w:hint="cs"/>
          <w:rtl/>
        </w:rPr>
        <w:t>, ו</w:t>
      </w:r>
      <w:r>
        <w:rPr>
          <w:rtl/>
        </w:rPr>
        <w:t xml:space="preserve">אני </w:t>
      </w:r>
      <w:bookmarkStart w:id="8588" w:name="_ETM_Q19_521159"/>
      <w:bookmarkEnd w:id="8588"/>
      <w:r>
        <w:rPr>
          <w:rtl/>
        </w:rPr>
        <w:t xml:space="preserve">מקווה </w:t>
      </w:r>
      <w:bookmarkStart w:id="8589" w:name="_ETM_Q19_521429"/>
      <w:bookmarkEnd w:id="8589"/>
      <w:r>
        <w:rPr>
          <w:rtl/>
        </w:rPr>
        <w:t xml:space="preserve">שכל </w:t>
      </w:r>
      <w:bookmarkStart w:id="8590" w:name="_ETM_Q19_521699"/>
      <w:bookmarkEnd w:id="8590"/>
      <w:r>
        <w:rPr>
          <w:rtl/>
        </w:rPr>
        <w:t xml:space="preserve">הילדים </w:t>
      </w:r>
      <w:bookmarkStart w:id="8591" w:name="_ETM_Q19_521940"/>
      <w:bookmarkEnd w:id="8591"/>
      <w:r>
        <w:rPr>
          <w:rtl/>
        </w:rPr>
        <w:t>שלך</w:t>
      </w:r>
      <w:r>
        <w:rPr>
          <w:rFonts w:hint="cs"/>
          <w:rtl/>
        </w:rPr>
        <w:t>,</w:t>
      </w:r>
      <w:bookmarkStart w:id="8592" w:name="_ETM_Q19_518219"/>
      <w:bookmarkEnd w:id="8592"/>
      <w:r>
        <w:rPr>
          <w:rtl/>
        </w:rPr>
        <w:t xml:space="preserve"> </w:t>
      </w:r>
      <w:bookmarkStart w:id="8593" w:name="_ETM_Q19_522120"/>
      <w:bookmarkEnd w:id="8593"/>
      <w:r>
        <w:rPr>
          <w:rtl/>
        </w:rPr>
        <w:t xml:space="preserve">ברוך </w:t>
      </w:r>
      <w:bookmarkStart w:id="8594" w:name="_ETM_Q19_522329"/>
      <w:bookmarkEnd w:id="8594"/>
      <w:r>
        <w:rPr>
          <w:rtl/>
        </w:rPr>
        <w:t>השם</w:t>
      </w:r>
      <w:r>
        <w:rPr>
          <w:rFonts w:hint="cs"/>
          <w:rtl/>
        </w:rPr>
        <w:t>,</w:t>
      </w:r>
      <w:r>
        <w:rPr>
          <w:rtl/>
        </w:rPr>
        <w:t xml:space="preserve"> </w:t>
      </w:r>
      <w:bookmarkStart w:id="8595" w:name="_ETM_Q19_522510"/>
      <w:bookmarkEnd w:id="8595"/>
      <w:r>
        <w:rPr>
          <w:rFonts w:hint="cs"/>
          <w:rtl/>
        </w:rPr>
        <w:t>יהיו בריאים</w:t>
      </w:r>
      <w:bookmarkStart w:id="8596" w:name="_ETM_Q19_518649"/>
      <w:bookmarkStart w:id="8597" w:name="_ETM_Q19_522899"/>
      <w:bookmarkEnd w:id="8596"/>
      <w:bookmarkEnd w:id="8597"/>
      <w:r>
        <w:rPr>
          <w:rFonts w:hint="cs"/>
          <w:rtl/>
        </w:rPr>
        <w:t xml:space="preserve"> </w:t>
      </w:r>
      <w:bookmarkStart w:id="8598" w:name="_ETM_Q19_519949"/>
      <w:bookmarkEnd w:id="8598"/>
      <w:r>
        <w:rPr>
          <w:rtl/>
        </w:rPr>
        <w:t>כמובן</w:t>
      </w:r>
      <w:r w:rsidR="00962F17">
        <w:rPr>
          <w:rFonts w:hint="cs"/>
          <w:rtl/>
        </w:rPr>
        <w:t>;</w:t>
      </w:r>
      <w:r>
        <w:rPr>
          <w:rtl/>
        </w:rPr>
        <w:t xml:space="preserve"> </w:t>
      </w:r>
      <w:bookmarkStart w:id="8599" w:name="_ETM_Q19_523650"/>
      <w:bookmarkEnd w:id="8599"/>
      <w:r>
        <w:rPr>
          <w:rFonts w:hint="cs"/>
          <w:rtl/>
        </w:rPr>
        <w:t>כש</w:t>
      </w:r>
      <w:r>
        <w:rPr>
          <w:rtl/>
        </w:rPr>
        <w:t>נו</w:t>
      </w:r>
      <w:bookmarkStart w:id="8600" w:name="_ETM_Q19_522040"/>
      <w:bookmarkEnd w:id="8600"/>
      <w:r>
        <w:rPr>
          <w:rtl/>
        </w:rPr>
        <w:t xml:space="preserve">לד </w:t>
      </w:r>
      <w:bookmarkStart w:id="8601" w:name="_ETM_Q19_524160"/>
      <w:bookmarkEnd w:id="8601"/>
      <w:r>
        <w:rPr>
          <w:rtl/>
        </w:rPr>
        <w:t xml:space="preserve">לך </w:t>
      </w:r>
      <w:bookmarkStart w:id="8602" w:name="_ETM_Q19_524339"/>
      <w:bookmarkEnd w:id="8602"/>
      <w:r>
        <w:rPr>
          <w:rtl/>
        </w:rPr>
        <w:t xml:space="preserve">ילד </w:t>
      </w:r>
      <w:bookmarkStart w:id="8603" w:name="_ETM_Q19_524940"/>
      <w:bookmarkEnd w:id="8603"/>
      <w:r>
        <w:rPr>
          <w:rtl/>
        </w:rPr>
        <w:t xml:space="preserve">יש </w:t>
      </w:r>
      <w:bookmarkStart w:id="8604" w:name="_ETM_Q19_525120"/>
      <w:bookmarkEnd w:id="8604"/>
      <w:r>
        <w:rPr>
          <w:rtl/>
        </w:rPr>
        <w:t xml:space="preserve">לך </w:t>
      </w:r>
      <w:bookmarkStart w:id="8605" w:name="_ETM_Q19_525270"/>
      <w:bookmarkEnd w:id="8605"/>
      <w:r>
        <w:rPr>
          <w:rtl/>
        </w:rPr>
        <w:t xml:space="preserve">את </w:t>
      </w:r>
      <w:bookmarkStart w:id="8606" w:name="_ETM_Q19_525360"/>
      <w:bookmarkEnd w:id="8606"/>
      <w:r>
        <w:rPr>
          <w:rtl/>
        </w:rPr>
        <w:t xml:space="preserve">כל </w:t>
      </w:r>
      <w:bookmarkStart w:id="8607" w:name="_ETM_Q19_525540"/>
      <w:bookmarkEnd w:id="8607"/>
      <w:r>
        <w:rPr>
          <w:rtl/>
        </w:rPr>
        <w:t xml:space="preserve">החלומות </w:t>
      </w:r>
      <w:bookmarkStart w:id="8608" w:name="_ETM_Q19_525930"/>
      <w:bookmarkEnd w:id="8608"/>
      <w:r>
        <w:rPr>
          <w:rtl/>
        </w:rPr>
        <w:t>שבעולם</w:t>
      </w:r>
      <w:r>
        <w:rPr>
          <w:rFonts w:hint="cs"/>
          <w:rtl/>
        </w:rPr>
        <w:t>.</w:t>
      </w:r>
      <w:r>
        <w:rPr>
          <w:rtl/>
        </w:rPr>
        <w:t xml:space="preserve"> </w:t>
      </w:r>
      <w:bookmarkStart w:id="8609" w:name="_ETM_Q19_527399"/>
      <w:bookmarkStart w:id="8610" w:name="_ETM_Q19_527639"/>
      <w:bookmarkEnd w:id="8609"/>
      <w:bookmarkEnd w:id="8610"/>
      <w:r>
        <w:rPr>
          <w:rtl/>
        </w:rPr>
        <w:t xml:space="preserve">השבר </w:t>
      </w:r>
      <w:bookmarkStart w:id="8611" w:name="_ETM_Q19_529390"/>
      <w:bookmarkEnd w:id="8611"/>
      <w:r>
        <w:rPr>
          <w:rtl/>
        </w:rPr>
        <w:t xml:space="preserve">שאתה </w:t>
      </w:r>
      <w:bookmarkStart w:id="8612" w:name="_ETM_Q19_529750"/>
      <w:bookmarkEnd w:id="8612"/>
      <w:r>
        <w:rPr>
          <w:rtl/>
        </w:rPr>
        <w:t xml:space="preserve">חווה </w:t>
      </w:r>
      <w:bookmarkStart w:id="8613" w:name="_ETM_Q19_530620"/>
      <w:bookmarkEnd w:id="8613"/>
      <w:r>
        <w:rPr>
          <w:rtl/>
        </w:rPr>
        <w:t xml:space="preserve">כשאתה </w:t>
      </w:r>
      <w:bookmarkStart w:id="8614" w:name="_ETM_Q19_530950"/>
      <w:bookmarkEnd w:id="8614"/>
      <w:r>
        <w:rPr>
          <w:rtl/>
        </w:rPr>
        <w:t xml:space="preserve">יודע </w:t>
      </w:r>
      <w:bookmarkStart w:id="8615" w:name="_ETM_Q19_531310"/>
      <w:bookmarkEnd w:id="8615"/>
      <w:r>
        <w:rPr>
          <w:rtl/>
        </w:rPr>
        <w:t xml:space="preserve">מה </w:t>
      </w:r>
      <w:bookmarkStart w:id="8616" w:name="_ETM_Q19_531550"/>
      <w:bookmarkEnd w:id="8616"/>
      <w:r>
        <w:rPr>
          <w:rtl/>
        </w:rPr>
        <w:t xml:space="preserve">לא </w:t>
      </w:r>
      <w:bookmarkStart w:id="8617" w:name="_ETM_Q19_531790"/>
      <w:bookmarkEnd w:id="8617"/>
      <w:r>
        <w:rPr>
          <w:rtl/>
        </w:rPr>
        <w:t>יהיה</w:t>
      </w:r>
      <w:r>
        <w:rPr>
          <w:rFonts w:hint="cs"/>
          <w:rtl/>
        </w:rPr>
        <w:t xml:space="preserve"> </w:t>
      </w:r>
      <w:r>
        <w:rPr>
          <w:rFonts w:hint="eastAsia"/>
          <w:rtl/>
        </w:rPr>
        <w:t>–</w:t>
      </w:r>
      <w:bookmarkStart w:id="8618" w:name="_ETM_Q19_530289"/>
      <w:bookmarkEnd w:id="8618"/>
      <w:r>
        <w:rPr>
          <w:rtl/>
        </w:rPr>
        <w:t xml:space="preserve"> </w:t>
      </w:r>
      <w:bookmarkStart w:id="8619" w:name="_ETM_Q19_532180"/>
      <w:bookmarkEnd w:id="8619"/>
      <w:r>
        <w:rPr>
          <w:rtl/>
        </w:rPr>
        <w:t xml:space="preserve">זה </w:t>
      </w:r>
      <w:bookmarkStart w:id="8620" w:name="_ETM_Q19_532600"/>
      <w:bookmarkEnd w:id="8620"/>
      <w:r>
        <w:rPr>
          <w:rtl/>
        </w:rPr>
        <w:t xml:space="preserve">שלבי </w:t>
      </w:r>
      <w:bookmarkStart w:id="8621" w:name="_ETM_Q19_532989"/>
      <w:bookmarkEnd w:id="8621"/>
      <w:r>
        <w:rPr>
          <w:rtl/>
        </w:rPr>
        <w:t>השברים</w:t>
      </w:r>
      <w:r w:rsidR="00962F17">
        <w:rPr>
          <w:rFonts w:hint="cs"/>
          <w:rtl/>
        </w:rPr>
        <w:t>:</w:t>
      </w:r>
      <w:r>
        <w:rPr>
          <w:rtl/>
        </w:rPr>
        <w:t xml:space="preserve"> </w:t>
      </w:r>
      <w:bookmarkStart w:id="8622" w:name="_ETM_Q19_534050"/>
      <w:bookmarkEnd w:id="8622"/>
      <w:r>
        <w:rPr>
          <w:rtl/>
        </w:rPr>
        <w:t xml:space="preserve">זה </w:t>
      </w:r>
      <w:bookmarkStart w:id="8623" w:name="_ETM_Q19_534200"/>
      <w:bookmarkEnd w:id="8623"/>
      <w:r>
        <w:rPr>
          <w:rtl/>
        </w:rPr>
        <w:t xml:space="preserve">כל </w:t>
      </w:r>
      <w:bookmarkStart w:id="8624" w:name="_ETM_Q19_534410"/>
      <w:bookmarkEnd w:id="8624"/>
      <w:r>
        <w:rPr>
          <w:rtl/>
        </w:rPr>
        <w:t xml:space="preserve">פעם </w:t>
      </w:r>
      <w:bookmarkStart w:id="8625" w:name="_ETM_Q19_534649"/>
      <w:bookmarkEnd w:id="8625"/>
      <w:r>
        <w:rPr>
          <w:rtl/>
        </w:rPr>
        <w:t xml:space="preserve">אתה </w:t>
      </w:r>
      <w:bookmarkStart w:id="8626" w:name="_ETM_Q19_534800"/>
      <w:bookmarkEnd w:id="8626"/>
      <w:r>
        <w:rPr>
          <w:rtl/>
        </w:rPr>
        <w:t xml:space="preserve">קולט </w:t>
      </w:r>
      <w:bookmarkStart w:id="8627" w:name="_ETM_Q19_535160"/>
      <w:bookmarkEnd w:id="8627"/>
      <w:r>
        <w:rPr>
          <w:rtl/>
        </w:rPr>
        <w:t xml:space="preserve">מה </w:t>
      </w:r>
      <w:bookmarkStart w:id="8628" w:name="_ETM_Q19_535309"/>
      <w:bookmarkEnd w:id="8628"/>
      <w:r>
        <w:rPr>
          <w:rtl/>
        </w:rPr>
        <w:t xml:space="preserve">עוד </w:t>
      </w:r>
      <w:bookmarkStart w:id="8629" w:name="_ETM_Q19_535489"/>
      <w:bookmarkEnd w:id="8629"/>
      <w:r>
        <w:rPr>
          <w:rtl/>
        </w:rPr>
        <w:t xml:space="preserve">לא </w:t>
      </w:r>
      <w:bookmarkStart w:id="8630" w:name="_ETM_Q19_535610"/>
      <w:bookmarkEnd w:id="8630"/>
      <w:r>
        <w:rPr>
          <w:rtl/>
        </w:rPr>
        <w:t>יהיה</w:t>
      </w:r>
      <w:r>
        <w:rPr>
          <w:rFonts w:hint="cs"/>
          <w:rtl/>
        </w:rPr>
        <w:t>.</w:t>
      </w:r>
      <w:bookmarkStart w:id="8631" w:name="_ETM_Q19_532119"/>
      <w:bookmarkEnd w:id="8631"/>
      <w:r>
        <w:rPr>
          <w:rtl/>
        </w:rPr>
        <w:t xml:space="preserve"> </w:t>
      </w:r>
      <w:bookmarkStart w:id="8632" w:name="_ETM_Q19_536140"/>
      <w:bookmarkEnd w:id="8632"/>
      <w:r>
        <w:rPr>
          <w:rtl/>
        </w:rPr>
        <w:t xml:space="preserve">בהתחלה </w:t>
      </w:r>
      <w:bookmarkStart w:id="8633" w:name="_ETM_Q19_536649"/>
      <w:bookmarkEnd w:id="8633"/>
      <w:r>
        <w:rPr>
          <w:rtl/>
        </w:rPr>
        <w:t xml:space="preserve">אתה </w:t>
      </w:r>
      <w:bookmarkStart w:id="8634" w:name="_ETM_Q19_536770"/>
      <w:bookmarkEnd w:id="8634"/>
      <w:r>
        <w:rPr>
          <w:rtl/>
        </w:rPr>
        <w:t xml:space="preserve">נורא </w:t>
      </w:r>
      <w:bookmarkStart w:id="8635" w:name="_ETM_Q19_536949"/>
      <w:bookmarkEnd w:id="8635"/>
      <w:r>
        <w:rPr>
          <w:rtl/>
        </w:rPr>
        <w:t xml:space="preserve">רוצה </w:t>
      </w:r>
      <w:bookmarkStart w:id="8636" w:name="_ETM_Q19_537250"/>
      <w:bookmarkEnd w:id="8636"/>
      <w:r>
        <w:rPr>
          <w:rtl/>
        </w:rPr>
        <w:t>משהו</w:t>
      </w:r>
      <w:r>
        <w:rPr>
          <w:rFonts w:hint="cs"/>
          <w:rtl/>
        </w:rPr>
        <w:t>,</w:t>
      </w:r>
      <w:bookmarkStart w:id="8637" w:name="_ETM_Q19_533579"/>
      <w:bookmarkEnd w:id="8637"/>
      <w:r>
        <w:rPr>
          <w:rtl/>
        </w:rPr>
        <w:t xml:space="preserve"> </w:t>
      </w:r>
      <w:bookmarkStart w:id="8638" w:name="_ETM_Q19_537789"/>
      <w:bookmarkEnd w:id="8638"/>
      <w:r>
        <w:rPr>
          <w:rtl/>
        </w:rPr>
        <w:t xml:space="preserve">ואחר </w:t>
      </w:r>
      <w:bookmarkStart w:id="8639" w:name="_ETM_Q19_537969"/>
      <w:bookmarkEnd w:id="8639"/>
      <w:r>
        <w:rPr>
          <w:rtl/>
        </w:rPr>
        <w:t xml:space="preserve">כך </w:t>
      </w:r>
      <w:bookmarkStart w:id="8640" w:name="_ETM_Q19_538120"/>
      <w:bookmarkEnd w:id="8640"/>
      <w:r>
        <w:rPr>
          <w:rtl/>
        </w:rPr>
        <w:t xml:space="preserve">אתה </w:t>
      </w:r>
      <w:bookmarkStart w:id="8641" w:name="_ETM_Q19_538210"/>
      <w:bookmarkEnd w:id="8641"/>
      <w:r>
        <w:rPr>
          <w:rtl/>
        </w:rPr>
        <w:t>או</w:t>
      </w:r>
      <w:bookmarkStart w:id="8642" w:name="_ETM_Q19_530659"/>
      <w:bookmarkEnd w:id="8642"/>
      <w:r>
        <w:rPr>
          <w:rtl/>
        </w:rPr>
        <w:t>מר</w:t>
      </w:r>
      <w:r>
        <w:rPr>
          <w:rFonts w:hint="cs"/>
          <w:rtl/>
        </w:rPr>
        <w:t>,</w:t>
      </w:r>
      <w:r>
        <w:rPr>
          <w:rtl/>
        </w:rPr>
        <w:t xml:space="preserve"> </w:t>
      </w:r>
      <w:bookmarkStart w:id="8643" w:name="_ETM_Q19_538359"/>
      <w:bookmarkEnd w:id="8643"/>
      <w:r>
        <w:rPr>
          <w:rtl/>
        </w:rPr>
        <w:t>אוקיי</w:t>
      </w:r>
      <w:r>
        <w:rPr>
          <w:rFonts w:hint="cs"/>
          <w:rtl/>
        </w:rPr>
        <w:t>,</w:t>
      </w:r>
      <w:bookmarkStart w:id="8644" w:name="_ETM_Q19_535419"/>
      <w:bookmarkEnd w:id="8644"/>
      <w:r>
        <w:rPr>
          <w:rtl/>
        </w:rPr>
        <w:t xml:space="preserve"> </w:t>
      </w:r>
      <w:bookmarkStart w:id="8645" w:name="_ETM_Q19_539019"/>
      <w:bookmarkEnd w:id="8645"/>
      <w:r>
        <w:rPr>
          <w:rtl/>
        </w:rPr>
        <w:t xml:space="preserve">אז </w:t>
      </w:r>
      <w:bookmarkStart w:id="8646" w:name="_ETM_Q19_539170"/>
      <w:bookmarkEnd w:id="8646"/>
      <w:r>
        <w:rPr>
          <w:rtl/>
        </w:rPr>
        <w:t xml:space="preserve">אולי </w:t>
      </w:r>
      <w:bookmarkStart w:id="8647" w:name="_ETM_Q19_539350"/>
      <w:bookmarkEnd w:id="8647"/>
      <w:r>
        <w:rPr>
          <w:rtl/>
        </w:rPr>
        <w:t xml:space="preserve">זה </w:t>
      </w:r>
      <w:bookmarkStart w:id="8648" w:name="_ETM_Q19_539500"/>
      <w:bookmarkEnd w:id="8648"/>
      <w:r>
        <w:rPr>
          <w:rtl/>
        </w:rPr>
        <w:t>כן</w:t>
      </w:r>
      <w:r>
        <w:rPr>
          <w:rFonts w:hint="cs"/>
          <w:rtl/>
        </w:rPr>
        <w:t>,</w:t>
      </w:r>
      <w:r>
        <w:rPr>
          <w:rtl/>
        </w:rPr>
        <w:t xml:space="preserve"> </w:t>
      </w:r>
      <w:bookmarkStart w:id="8649" w:name="_ETM_Q19_540129"/>
      <w:bookmarkEnd w:id="8649"/>
      <w:r>
        <w:rPr>
          <w:rtl/>
        </w:rPr>
        <w:t xml:space="preserve">ואולי </w:t>
      </w:r>
      <w:bookmarkStart w:id="8650" w:name="_ETM_Q19_540519"/>
      <w:bookmarkEnd w:id="8650"/>
      <w:r>
        <w:rPr>
          <w:rtl/>
        </w:rPr>
        <w:t xml:space="preserve">ואולי </w:t>
      </w:r>
      <w:bookmarkStart w:id="8651" w:name="_ETM_Q19_540820"/>
      <w:bookmarkEnd w:id="8651"/>
      <w:r>
        <w:rPr>
          <w:rtl/>
        </w:rPr>
        <w:t>ואולי</w:t>
      </w:r>
      <w:r>
        <w:rPr>
          <w:rFonts w:hint="cs"/>
          <w:rtl/>
        </w:rPr>
        <w:t>.</w:t>
      </w:r>
      <w:r>
        <w:rPr>
          <w:rtl/>
        </w:rPr>
        <w:t xml:space="preserve"> </w:t>
      </w:r>
      <w:bookmarkStart w:id="8652" w:name="_ETM_Q19_541449"/>
      <w:bookmarkEnd w:id="8652"/>
      <w:r>
        <w:rPr>
          <w:rtl/>
        </w:rPr>
        <w:t xml:space="preserve">והמון </w:t>
      </w:r>
      <w:bookmarkStart w:id="8653" w:name="_ETM_Q19_541839"/>
      <w:bookmarkEnd w:id="8653"/>
      <w:r>
        <w:rPr>
          <w:rtl/>
        </w:rPr>
        <w:t>אולי</w:t>
      </w:r>
      <w:bookmarkStart w:id="8654" w:name="_ETM_Q19_537108"/>
      <w:bookmarkEnd w:id="8654"/>
      <w:r>
        <w:rPr>
          <w:rtl/>
        </w:rPr>
        <w:t xml:space="preserve"> </w:t>
      </w:r>
      <w:bookmarkStart w:id="8655" w:name="_ETM_Q19_542769"/>
      <w:bookmarkEnd w:id="8655"/>
      <w:r>
        <w:rPr>
          <w:rtl/>
        </w:rPr>
        <w:t xml:space="preserve">שאתה </w:t>
      </w:r>
      <w:bookmarkStart w:id="8656" w:name="_ETM_Q19_543010"/>
      <w:bookmarkEnd w:id="8656"/>
      <w:r>
        <w:rPr>
          <w:rtl/>
        </w:rPr>
        <w:t xml:space="preserve">מסמן </w:t>
      </w:r>
      <w:bookmarkStart w:id="8657" w:name="_ETM_Q19_543309"/>
      <w:bookmarkEnd w:id="8657"/>
      <w:r>
        <w:rPr>
          <w:rtl/>
        </w:rPr>
        <w:t xml:space="preserve">עליהם </w:t>
      </w:r>
      <w:bookmarkStart w:id="8658" w:name="_ETM_Q19_543609"/>
      <w:bookmarkEnd w:id="8658"/>
      <w:r>
        <w:rPr>
          <w:rtl/>
        </w:rPr>
        <w:t>איקסים</w:t>
      </w:r>
      <w:r>
        <w:rPr>
          <w:rFonts w:hint="cs"/>
          <w:rtl/>
        </w:rPr>
        <w:t>,</w:t>
      </w:r>
      <w:r>
        <w:rPr>
          <w:rtl/>
        </w:rPr>
        <w:t xml:space="preserve"> </w:t>
      </w:r>
      <w:bookmarkStart w:id="8659" w:name="_ETM_Q19_544380"/>
      <w:bookmarkEnd w:id="8659"/>
      <w:r>
        <w:rPr>
          <w:rtl/>
        </w:rPr>
        <w:t xml:space="preserve">עד </w:t>
      </w:r>
      <w:bookmarkStart w:id="8660" w:name="_ETM_Q19_544529"/>
      <w:bookmarkEnd w:id="8660"/>
      <w:r>
        <w:rPr>
          <w:rtl/>
        </w:rPr>
        <w:t xml:space="preserve">שאתה </w:t>
      </w:r>
      <w:bookmarkStart w:id="8661" w:name="_ETM_Q19_544740"/>
      <w:bookmarkEnd w:id="8661"/>
      <w:r>
        <w:rPr>
          <w:rtl/>
        </w:rPr>
        <w:t xml:space="preserve">לומד </w:t>
      </w:r>
      <w:bookmarkStart w:id="8662" w:name="_ETM_Q19_545310"/>
      <w:bookmarkEnd w:id="8662"/>
      <w:r>
        <w:rPr>
          <w:rtl/>
        </w:rPr>
        <w:t xml:space="preserve">לסבול </w:t>
      </w:r>
      <w:bookmarkStart w:id="8663" w:name="_ETM_Q19_545940"/>
      <w:bookmarkEnd w:id="8663"/>
      <w:r>
        <w:rPr>
          <w:rtl/>
        </w:rPr>
        <w:t xml:space="preserve">ולקבל </w:t>
      </w:r>
      <w:bookmarkStart w:id="8664" w:name="_ETM_Q19_546540"/>
      <w:bookmarkEnd w:id="8664"/>
      <w:r>
        <w:rPr>
          <w:rtl/>
        </w:rPr>
        <w:t xml:space="preserve">את </w:t>
      </w:r>
      <w:bookmarkStart w:id="8665" w:name="_ETM_Q19_546720"/>
      <w:bookmarkEnd w:id="8665"/>
      <w:r>
        <w:rPr>
          <w:rtl/>
        </w:rPr>
        <w:t xml:space="preserve">המצב </w:t>
      </w:r>
      <w:bookmarkStart w:id="8666" w:name="_ETM_Q19_547779"/>
      <w:bookmarkEnd w:id="8666"/>
      <w:r>
        <w:rPr>
          <w:rtl/>
        </w:rPr>
        <w:t xml:space="preserve">שבו </w:t>
      </w:r>
      <w:bookmarkStart w:id="8667" w:name="_ETM_Q19_548110"/>
      <w:bookmarkEnd w:id="8667"/>
      <w:r>
        <w:rPr>
          <w:rtl/>
        </w:rPr>
        <w:t xml:space="preserve">נמצאת </w:t>
      </w:r>
      <w:bookmarkStart w:id="8668" w:name="_ETM_Q19_548440"/>
      <w:bookmarkEnd w:id="8668"/>
      <w:r>
        <w:rPr>
          <w:rtl/>
        </w:rPr>
        <w:t xml:space="preserve">המשפחה </w:t>
      </w:r>
      <w:bookmarkStart w:id="8669" w:name="_ETM_Q19_548890"/>
      <w:bookmarkEnd w:id="8669"/>
      <w:r>
        <w:rPr>
          <w:rtl/>
        </w:rPr>
        <w:t>של</w:t>
      </w:r>
      <w:bookmarkStart w:id="8670" w:name="_ETM_Q19_549850"/>
      <w:bookmarkStart w:id="8671" w:name="_ETM_Q19_550210"/>
      <w:bookmarkStart w:id="8672" w:name="_ETM_Q19_546347"/>
      <w:bookmarkStart w:id="8673" w:name="_ETM_Q19_545297"/>
      <w:bookmarkEnd w:id="8670"/>
      <w:bookmarkEnd w:id="8671"/>
      <w:bookmarkEnd w:id="8672"/>
      <w:bookmarkEnd w:id="8673"/>
      <w:r>
        <w:rPr>
          <w:rFonts w:hint="cs"/>
          <w:rtl/>
        </w:rPr>
        <w:t>ך ואת המסע שאתה</w:t>
      </w:r>
      <w:bookmarkStart w:id="8674" w:name="_ETM_Q19_550539"/>
      <w:bookmarkStart w:id="8675" w:name="_ETM_Q19_550749"/>
      <w:bookmarkEnd w:id="8674"/>
      <w:bookmarkEnd w:id="8675"/>
      <w:r>
        <w:rPr>
          <w:rFonts w:hint="cs"/>
          <w:rtl/>
        </w:rPr>
        <w:t xml:space="preserve"> </w:t>
      </w:r>
      <w:r>
        <w:rPr>
          <w:rtl/>
        </w:rPr>
        <w:t xml:space="preserve">צריך </w:t>
      </w:r>
      <w:bookmarkStart w:id="8676" w:name="_ETM_Q19_550929"/>
      <w:bookmarkEnd w:id="8676"/>
      <w:r>
        <w:rPr>
          <w:rtl/>
        </w:rPr>
        <w:t xml:space="preserve">לצאת </w:t>
      </w:r>
      <w:bookmarkStart w:id="8677" w:name="_ETM_Q19_551320"/>
      <w:bookmarkEnd w:id="8677"/>
      <w:r>
        <w:rPr>
          <w:rtl/>
        </w:rPr>
        <w:t>אל</w:t>
      </w:r>
      <w:bookmarkStart w:id="8678" w:name="_ETM_Q19_547468"/>
      <w:bookmarkEnd w:id="8678"/>
      <w:r>
        <w:rPr>
          <w:rtl/>
        </w:rPr>
        <w:t>יו</w:t>
      </w:r>
      <w:r w:rsidR="00962F17">
        <w:rPr>
          <w:rFonts w:hint="cs"/>
          <w:rtl/>
        </w:rPr>
        <w:t>,</w:t>
      </w:r>
      <w:r>
        <w:rPr>
          <w:rtl/>
        </w:rPr>
        <w:t xml:space="preserve"> </w:t>
      </w:r>
      <w:bookmarkStart w:id="8679" w:name="_ETM_Q19_552670"/>
      <w:bookmarkEnd w:id="8679"/>
      <w:r>
        <w:rPr>
          <w:rtl/>
        </w:rPr>
        <w:t xml:space="preserve">ואתה </w:t>
      </w:r>
      <w:bookmarkStart w:id="8680" w:name="_ETM_Q19_553029"/>
      <w:bookmarkEnd w:id="8680"/>
      <w:r>
        <w:rPr>
          <w:rtl/>
        </w:rPr>
        <w:t xml:space="preserve">מפסיק </w:t>
      </w:r>
      <w:bookmarkStart w:id="8681" w:name="_ETM_Q19_553779"/>
      <w:bookmarkEnd w:id="8681"/>
      <w:r>
        <w:rPr>
          <w:rtl/>
        </w:rPr>
        <w:t xml:space="preserve">לתת </w:t>
      </w:r>
      <w:bookmarkStart w:id="8682" w:name="_ETM_Q19_554170"/>
      <w:bookmarkEnd w:id="8682"/>
      <w:r>
        <w:rPr>
          <w:rtl/>
        </w:rPr>
        <w:t>הסברים</w:t>
      </w:r>
      <w:r>
        <w:rPr>
          <w:rFonts w:hint="cs"/>
          <w:rtl/>
        </w:rPr>
        <w:t>,</w:t>
      </w:r>
      <w:r>
        <w:rPr>
          <w:rtl/>
        </w:rPr>
        <w:t xml:space="preserve"> </w:t>
      </w:r>
      <w:bookmarkStart w:id="8683" w:name="_ETM_Q19_555159"/>
      <w:bookmarkEnd w:id="8683"/>
      <w:r>
        <w:rPr>
          <w:rtl/>
        </w:rPr>
        <w:t xml:space="preserve">כי </w:t>
      </w:r>
      <w:bookmarkStart w:id="8684" w:name="_ETM_Q19_555339"/>
      <w:bookmarkEnd w:id="8684"/>
      <w:r>
        <w:rPr>
          <w:rtl/>
        </w:rPr>
        <w:t xml:space="preserve">ממילא </w:t>
      </w:r>
      <w:bookmarkStart w:id="8685" w:name="_ETM_Q19_555639"/>
      <w:bookmarkEnd w:id="8685"/>
      <w:r>
        <w:rPr>
          <w:rtl/>
        </w:rPr>
        <w:t xml:space="preserve">אף </w:t>
      </w:r>
      <w:bookmarkStart w:id="8686" w:name="_ETM_Q19_555789"/>
      <w:bookmarkStart w:id="8687" w:name="_ETM_Q19_552058"/>
      <w:bookmarkEnd w:id="8686"/>
      <w:bookmarkEnd w:id="8687"/>
      <w:r>
        <w:rPr>
          <w:rFonts w:hint="cs"/>
          <w:rtl/>
        </w:rPr>
        <w:t>אחד</w:t>
      </w:r>
      <w:r>
        <w:rPr>
          <w:rtl/>
        </w:rPr>
        <w:t xml:space="preserve"> </w:t>
      </w:r>
      <w:bookmarkStart w:id="8688" w:name="_ETM_Q19_555969"/>
      <w:bookmarkEnd w:id="8688"/>
      <w:r>
        <w:rPr>
          <w:rtl/>
        </w:rPr>
        <w:t xml:space="preserve">לא </w:t>
      </w:r>
      <w:bookmarkStart w:id="8689" w:name="_ETM_Q19_556029"/>
      <w:bookmarkEnd w:id="8689"/>
      <w:r>
        <w:rPr>
          <w:rtl/>
        </w:rPr>
        <w:t>יבין</w:t>
      </w:r>
      <w:r>
        <w:rPr>
          <w:rFonts w:hint="cs"/>
          <w:rtl/>
        </w:rPr>
        <w:t>.</w:t>
      </w:r>
      <w:r>
        <w:rPr>
          <w:rtl/>
        </w:rPr>
        <w:t xml:space="preserve"> </w:t>
      </w:r>
      <w:bookmarkStart w:id="8690" w:name="_ETM_Q19_556710"/>
      <w:bookmarkEnd w:id="8690"/>
      <w:r>
        <w:rPr>
          <w:rtl/>
        </w:rPr>
        <w:t xml:space="preserve">ואף </w:t>
      </w:r>
      <w:bookmarkStart w:id="8691" w:name="_ETM_Q19_557100"/>
      <w:bookmarkEnd w:id="8691"/>
      <w:r>
        <w:rPr>
          <w:rFonts w:hint="cs"/>
          <w:rtl/>
        </w:rPr>
        <w:t>אחד</w:t>
      </w:r>
      <w:bookmarkStart w:id="8692" w:name="_ETM_Q19_553788"/>
      <w:bookmarkEnd w:id="8692"/>
      <w:r>
        <w:rPr>
          <w:rtl/>
        </w:rPr>
        <w:t xml:space="preserve"> </w:t>
      </w:r>
      <w:bookmarkStart w:id="8693" w:name="_ETM_Q19_557220"/>
      <w:bookmarkEnd w:id="8693"/>
      <w:r>
        <w:rPr>
          <w:rtl/>
        </w:rPr>
        <w:t xml:space="preserve">לא </w:t>
      </w:r>
      <w:bookmarkStart w:id="8694" w:name="_ETM_Q19_557279"/>
      <w:bookmarkEnd w:id="8694"/>
      <w:r>
        <w:rPr>
          <w:rtl/>
        </w:rPr>
        <w:t xml:space="preserve">יבין </w:t>
      </w:r>
      <w:bookmarkStart w:id="8695" w:name="_ETM_Q19_557580"/>
      <w:bookmarkEnd w:id="8695"/>
      <w:r>
        <w:rPr>
          <w:rtl/>
        </w:rPr>
        <w:t xml:space="preserve">מה </w:t>
      </w:r>
      <w:bookmarkStart w:id="8696" w:name="_ETM_Q19_557700"/>
      <w:bookmarkEnd w:id="8696"/>
      <w:r>
        <w:rPr>
          <w:rtl/>
        </w:rPr>
        <w:t xml:space="preserve">זה </w:t>
      </w:r>
      <w:bookmarkStart w:id="8697" w:name="_ETM_Q19_557970"/>
      <w:bookmarkEnd w:id="8697"/>
      <w:r>
        <w:rPr>
          <w:rtl/>
        </w:rPr>
        <w:t xml:space="preserve">לקום </w:t>
      </w:r>
      <w:bookmarkStart w:id="8698" w:name="_ETM_Q19_558390"/>
      <w:bookmarkEnd w:id="8698"/>
      <w:r>
        <w:rPr>
          <w:rtl/>
        </w:rPr>
        <w:t xml:space="preserve">בבוקר </w:t>
      </w:r>
      <w:bookmarkStart w:id="8699" w:name="_ETM_Q19_558750"/>
      <w:bookmarkEnd w:id="8699"/>
      <w:r>
        <w:rPr>
          <w:rFonts w:hint="cs"/>
          <w:rtl/>
        </w:rPr>
        <w:t>ע</w:t>
      </w:r>
      <w:r>
        <w:rPr>
          <w:rtl/>
        </w:rPr>
        <w:t xml:space="preserve">ם </w:t>
      </w:r>
      <w:bookmarkStart w:id="8700" w:name="_ETM_Q19_558839"/>
      <w:bookmarkEnd w:id="8700"/>
      <w:r>
        <w:rPr>
          <w:rtl/>
        </w:rPr>
        <w:t>ז</w:t>
      </w:r>
      <w:r>
        <w:rPr>
          <w:rFonts w:hint="cs"/>
          <w:rtl/>
        </w:rPr>
        <w:t>יע</w:t>
      </w:r>
      <w:r>
        <w:rPr>
          <w:rtl/>
        </w:rPr>
        <w:t xml:space="preserve">ה </w:t>
      </w:r>
      <w:bookmarkStart w:id="8701" w:name="_ETM_Q19_558990"/>
      <w:bookmarkEnd w:id="8701"/>
      <w:r>
        <w:rPr>
          <w:rFonts w:hint="cs"/>
          <w:rtl/>
        </w:rPr>
        <w:t>ק</w:t>
      </w:r>
      <w:r>
        <w:rPr>
          <w:rtl/>
        </w:rPr>
        <w:t xml:space="preserve">רה </w:t>
      </w:r>
      <w:bookmarkStart w:id="8702" w:name="_ETM_Q19_559890"/>
      <w:bookmarkEnd w:id="8702"/>
      <w:r>
        <w:rPr>
          <w:rtl/>
        </w:rPr>
        <w:t>ולחל</w:t>
      </w:r>
      <w:bookmarkStart w:id="8703" w:name="_ETM_Q19_556709"/>
      <w:bookmarkEnd w:id="8703"/>
      <w:r>
        <w:rPr>
          <w:rtl/>
        </w:rPr>
        <w:t xml:space="preserve">ום </w:t>
      </w:r>
      <w:bookmarkStart w:id="8704" w:name="_ETM_Q19_560640"/>
      <w:bookmarkEnd w:id="8704"/>
      <w:r>
        <w:rPr>
          <w:rtl/>
        </w:rPr>
        <w:t xml:space="preserve">שיש </w:t>
      </w:r>
      <w:bookmarkStart w:id="8705" w:name="_ETM_Q19_560940"/>
      <w:bookmarkEnd w:id="8705"/>
      <w:r>
        <w:rPr>
          <w:rtl/>
        </w:rPr>
        <w:t xml:space="preserve">לך </w:t>
      </w:r>
      <w:bookmarkStart w:id="8706" w:name="_ETM_Q19_561119"/>
      <w:bookmarkEnd w:id="8706"/>
      <w:r>
        <w:rPr>
          <w:rtl/>
        </w:rPr>
        <w:t xml:space="preserve">ילד </w:t>
      </w:r>
      <w:bookmarkStart w:id="8707" w:name="_ETM_Q19_561299"/>
      <w:bookmarkEnd w:id="8707"/>
      <w:r>
        <w:rPr>
          <w:rtl/>
        </w:rPr>
        <w:t>אוטיסט</w:t>
      </w:r>
      <w:r>
        <w:rPr>
          <w:rFonts w:hint="cs"/>
          <w:rtl/>
        </w:rPr>
        <w:t>,</w:t>
      </w:r>
      <w:r>
        <w:rPr>
          <w:rtl/>
        </w:rPr>
        <w:t xml:space="preserve"> </w:t>
      </w:r>
      <w:bookmarkStart w:id="8708" w:name="_ETM_Q19_561750"/>
      <w:bookmarkEnd w:id="8708"/>
      <w:r>
        <w:rPr>
          <w:rtl/>
        </w:rPr>
        <w:t xml:space="preserve">ואז </w:t>
      </w:r>
      <w:bookmarkStart w:id="8709" w:name="_ETM_Q19_561990"/>
      <w:bookmarkEnd w:id="8709"/>
      <w:r>
        <w:rPr>
          <w:rtl/>
        </w:rPr>
        <w:t xml:space="preserve">בעצם </w:t>
      </w:r>
      <w:bookmarkStart w:id="8710" w:name="_ETM_Q19_562770"/>
      <w:bookmarkEnd w:id="8710"/>
      <w:r>
        <w:rPr>
          <w:rtl/>
        </w:rPr>
        <w:t xml:space="preserve">זה </w:t>
      </w:r>
      <w:bookmarkStart w:id="8711" w:name="_ETM_Q19_562979"/>
      <w:bookmarkEnd w:id="8711"/>
      <w:r>
        <w:rPr>
          <w:rtl/>
        </w:rPr>
        <w:t xml:space="preserve">מה </w:t>
      </w:r>
      <w:bookmarkStart w:id="8712" w:name="_ETM_Q19_563070"/>
      <w:bookmarkEnd w:id="8712"/>
      <w:r>
        <w:rPr>
          <w:rtl/>
        </w:rPr>
        <w:t xml:space="preserve">שיש </w:t>
      </w:r>
      <w:bookmarkStart w:id="8713" w:name="_ETM_Q19_563339"/>
      <w:bookmarkEnd w:id="8713"/>
      <w:r>
        <w:rPr>
          <w:rtl/>
        </w:rPr>
        <w:t>לך</w:t>
      </w:r>
      <w:bookmarkStart w:id="8714" w:name="_ETM_Q19_559529"/>
      <w:bookmarkEnd w:id="8714"/>
      <w:r>
        <w:rPr>
          <w:rFonts w:hint="cs"/>
          <w:rtl/>
        </w:rPr>
        <w:t>,</w:t>
      </w:r>
      <w:r>
        <w:rPr>
          <w:rtl/>
        </w:rPr>
        <w:t xml:space="preserve"> </w:t>
      </w:r>
      <w:bookmarkStart w:id="8715" w:name="_ETM_Q19_563820"/>
      <w:bookmarkEnd w:id="8715"/>
      <w:r>
        <w:rPr>
          <w:rtl/>
        </w:rPr>
        <w:t xml:space="preserve">רק </w:t>
      </w:r>
      <w:bookmarkStart w:id="8716" w:name="_ETM_Q19_563940"/>
      <w:bookmarkEnd w:id="8716"/>
      <w:r>
        <w:rPr>
          <w:rtl/>
        </w:rPr>
        <w:t>ש</w:t>
      </w:r>
      <w:r>
        <w:rPr>
          <w:rFonts w:hint="cs"/>
          <w:rtl/>
        </w:rPr>
        <w:t>הת</w:t>
      </w:r>
      <w:r>
        <w:rPr>
          <w:rtl/>
        </w:rPr>
        <w:t>ת</w:t>
      </w:r>
      <w:bookmarkStart w:id="8717" w:name="_ETM_Q19_564240"/>
      <w:bookmarkEnd w:id="8717"/>
      <w:r>
        <w:rPr>
          <w:rFonts w:hint="cs"/>
          <w:rtl/>
        </w:rPr>
        <w:t>-</w:t>
      </w:r>
      <w:r>
        <w:rPr>
          <w:rtl/>
        </w:rPr>
        <w:t>מוד</w:t>
      </w:r>
      <w:r>
        <w:rPr>
          <w:rFonts w:hint="cs"/>
          <w:rtl/>
        </w:rPr>
        <w:t>ע</w:t>
      </w:r>
      <w:bookmarkStart w:id="8718" w:name="_ETM_Q19_559409"/>
      <w:bookmarkEnd w:id="8718"/>
      <w:r>
        <w:rPr>
          <w:rtl/>
        </w:rPr>
        <w:t xml:space="preserve"> </w:t>
      </w:r>
      <w:bookmarkStart w:id="8719" w:name="_ETM_Q19_564939"/>
      <w:bookmarkEnd w:id="8719"/>
      <w:r>
        <w:rPr>
          <w:rtl/>
        </w:rPr>
        <w:t xml:space="preserve">עדיין </w:t>
      </w:r>
      <w:bookmarkStart w:id="8720" w:name="_ETM_Q19_565479"/>
      <w:bookmarkEnd w:id="8720"/>
      <w:r>
        <w:rPr>
          <w:rtl/>
        </w:rPr>
        <w:t xml:space="preserve">כל </w:t>
      </w:r>
      <w:bookmarkStart w:id="8721" w:name="_ETM_Q19_565720"/>
      <w:bookmarkStart w:id="8722" w:name="_ETM_Q19_567077"/>
      <w:bookmarkEnd w:id="8721"/>
      <w:bookmarkEnd w:id="8722"/>
      <w:r>
        <w:rPr>
          <w:rtl/>
        </w:rPr>
        <w:t xml:space="preserve">כך </w:t>
      </w:r>
      <w:bookmarkStart w:id="8723" w:name="_ETM_Q19_565960"/>
      <w:bookmarkEnd w:id="8723"/>
      <w:r>
        <w:rPr>
          <w:rtl/>
        </w:rPr>
        <w:t xml:space="preserve">נחרד </w:t>
      </w:r>
      <w:bookmarkStart w:id="8724" w:name="_ETM_Q19_566470"/>
      <w:bookmarkEnd w:id="8724"/>
      <w:r>
        <w:rPr>
          <w:rtl/>
        </w:rPr>
        <w:t>מזה</w:t>
      </w:r>
      <w:r>
        <w:rPr>
          <w:rFonts w:hint="cs"/>
          <w:rtl/>
        </w:rPr>
        <w:t>.</w:t>
      </w:r>
      <w:bookmarkStart w:id="8725" w:name="_ETM_Q19_567130"/>
      <w:bookmarkStart w:id="8726" w:name="_ETM_Q19_566106"/>
      <w:bookmarkEnd w:id="8725"/>
      <w:bookmarkEnd w:id="8726"/>
      <w:r>
        <w:rPr>
          <w:rFonts w:hint="cs"/>
          <w:rtl/>
        </w:rPr>
        <w:t xml:space="preserve"> </w:t>
      </w:r>
      <w:bookmarkStart w:id="8727" w:name="_ETM_Q19_567855"/>
      <w:bookmarkStart w:id="8728" w:name="_ETM_Q19_567920"/>
      <w:bookmarkEnd w:id="8727"/>
      <w:bookmarkEnd w:id="8728"/>
      <w:r>
        <w:rPr>
          <w:rtl/>
        </w:rPr>
        <w:t xml:space="preserve">זה </w:t>
      </w:r>
      <w:bookmarkStart w:id="8729" w:name="_ETM_Q19_567279"/>
      <w:bookmarkEnd w:id="8729"/>
      <w:r>
        <w:rPr>
          <w:rtl/>
        </w:rPr>
        <w:t xml:space="preserve">מה </w:t>
      </w:r>
      <w:bookmarkStart w:id="8730" w:name="_ETM_Q19_567369"/>
      <w:bookmarkEnd w:id="8730"/>
      <w:r>
        <w:rPr>
          <w:rtl/>
        </w:rPr>
        <w:t xml:space="preserve">שרציתי </w:t>
      </w:r>
      <w:bookmarkStart w:id="8731" w:name="_ETM_Q19_567729"/>
      <w:bookmarkEnd w:id="8731"/>
      <w:r>
        <w:rPr>
          <w:rtl/>
        </w:rPr>
        <w:t xml:space="preserve">לומר </w:t>
      </w:r>
      <w:bookmarkStart w:id="8732" w:name="_ETM_Q19_567970"/>
      <w:bookmarkEnd w:id="8732"/>
      <w:r>
        <w:rPr>
          <w:rtl/>
        </w:rPr>
        <w:t>לכם</w:t>
      </w:r>
      <w:r>
        <w:rPr>
          <w:rFonts w:hint="cs"/>
          <w:rtl/>
        </w:rPr>
        <w:t>.</w:t>
      </w:r>
      <w:bookmarkStart w:id="8733" w:name="_ETM_Q19_568420"/>
      <w:bookmarkEnd w:id="8733"/>
    </w:p>
    <w:p w:rsidR="00B23DCF" w:rsidRDefault="00B23DCF" w:rsidP="00B9391D">
      <w:pPr>
        <w:rPr>
          <w:rtl/>
        </w:rPr>
      </w:pPr>
    </w:p>
    <w:p w:rsidR="00B23DCF" w:rsidRDefault="00B23DCF" w:rsidP="00962F17">
      <w:pPr>
        <w:rPr>
          <w:rtl/>
        </w:rPr>
      </w:pPr>
      <w:bookmarkStart w:id="8734" w:name="_ETM_Q19_563409"/>
      <w:bookmarkStart w:id="8735" w:name="_ETM_Q19_562069"/>
      <w:bookmarkStart w:id="8736" w:name="_ETM_Q19_568689"/>
      <w:bookmarkStart w:id="8737" w:name="_ETM_Q19_568960"/>
      <w:bookmarkStart w:id="8738" w:name="_ETM_Q19_569170"/>
      <w:bookmarkStart w:id="8739" w:name="_ETM_Q19_569380"/>
      <w:bookmarkStart w:id="8740" w:name="_ETM_Q19_569829"/>
      <w:bookmarkStart w:id="8741" w:name="_ETM_Q19_568719"/>
      <w:bookmarkEnd w:id="8734"/>
      <w:bookmarkEnd w:id="8735"/>
      <w:bookmarkEnd w:id="8736"/>
      <w:bookmarkEnd w:id="8737"/>
      <w:bookmarkEnd w:id="8738"/>
      <w:bookmarkEnd w:id="8739"/>
      <w:bookmarkEnd w:id="8740"/>
      <w:bookmarkEnd w:id="8741"/>
      <w:r>
        <w:rPr>
          <w:rtl/>
        </w:rPr>
        <w:t xml:space="preserve">תראו </w:t>
      </w:r>
      <w:bookmarkStart w:id="8742" w:name="_ETM_Q19_570529"/>
      <w:bookmarkEnd w:id="8742"/>
      <w:r>
        <w:rPr>
          <w:rtl/>
        </w:rPr>
        <w:t xml:space="preserve">בבואה </w:t>
      </w:r>
      <w:bookmarkStart w:id="8743" w:name="_ETM_Q19_571040"/>
      <w:bookmarkEnd w:id="8743"/>
      <w:r>
        <w:rPr>
          <w:rtl/>
        </w:rPr>
        <w:t xml:space="preserve">של </w:t>
      </w:r>
      <w:bookmarkStart w:id="8744" w:name="_ETM_Q19_571279"/>
      <w:bookmarkEnd w:id="8744"/>
      <w:r>
        <w:rPr>
          <w:rtl/>
        </w:rPr>
        <w:t>צער</w:t>
      </w:r>
      <w:r>
        <w:rPr>
          <w:rFonts w:hint="cs"/>
          <w:rtl/>
        </w:rPr>
        <w:t>.</w:t>
      </w:r>
      <w:r>
        <w:rPr>
          <w:rtl/>
        </w:rPr>
        <w:t xml:space="preserve"> </w:t>
      </w:r>
      <w:bookmarkStart w:id="8745" w:name="_ETM_Q19_572319"/>
      <w:bookmarkEnd w:id="8745"/>
      <w:r>
        <w:rPr>
          <w:rtl/>
        </w:rPr>
        <w:t xml:space="preserve">פעם </w:t>
      </w:r>
      <w:bookmarkStart w:id="8746" w:name="_ETM_Q19_572709"/>
      <w:bookmarkEnd w:id="8746"/>
      <w:r>
        <w:rPr>
          <w:rtl/>
        </w:rPr>
        <w:t xml:space="preserve">באתי </w:t>
      </w:r>
      <w:bookmarkStart w:id="8747" w:name="_ETM_Q19_572920"/>
      <w:bookmarkEnd w:id="8747"/>
      <w:r>
        <w:rPr>
          <w:rtl/>
        </w:rPr>
        <w:t xml:space="preserve">לבית </w:t>
      </w:r>
      <w:bookmarkStart w:id="8748" w:name="_ETM_Q19_573100"/>
      <w:bookmarkEnd w:id="8748"/>
      <w:r>
        <w:rPr>
          <w:rtl/>
        </w:rPr>
        <w:t xml:space="preserve">חולים </w:t>
      </w:r>
      <w:bookmarkStart w:id="8749" w:name="_ETM_Q19_573249"/>
      <w:bookmarkEnd w:id="8749"/>
      <w:r>
        <w:rPr>
          <w:rtl/>
        </w:rPr>
        <w:t>שניידר</w:t>
      </w:r>
      <w:r>
        <w:rPr>
          <w:rFonts w:hint="cs"/>
          <w:rtl/>
        </w:rPr>
        <w:t>,</w:t>
      </w:r>
      <w:r>
        <w:rPr>
          <w:rtl/>
        </w:rPr>
        <w:t xml:space="preserve"> </w:t>
      </w:r>
      <w:bookmarkStart w:id="8750" w:name="_ETM_Q19_573609"/>
      <w:bookmarkEnd w:id="8750"/>
      <w:r>
        <w:rPr>
          <w:rtl/>
        </w:rPr>
        <w:t xml:space="preserve">למרכז </w:t>
      </w:r>
      <w:bookmarkStart w:id="8751" w:name="_ETM_Q19_573969"/>
      <w:bookmarkEnd w:id="8751"/>
      <w:r>
        <w:rPr>
          <w:rtl/>
        </w:rPr>
        <w:t xml:space="preserve">התפתחות </w:t>
      </w:r>
      <w:bookmarkStart w:id="8752" w:name="_ETM_Q19_574329"/>
      <w:bookmarkEnd w:id="8752"/>
      <w:r>
        <w:rPr>
          <w:rtl/>
        </w:rPr>
        <w:t>הילד</w:t>
      </w:r>
      <w:r>
        <w:rPr>
          <w:rFonts w:hint="cs"/>
          <w:rtl/>
        </w:rPr>
        <w:t>,</w:t>
      </w:r>
      <w:r>
        <w:rPr>
          <w:rtl/>
        </w:rPr>
        <w:t xml:space="preserve"> </w:t>
      </w:r>
      <w:bookmarkStart w:id="8753" w:name="_ETM_Q19_574839"/>
      <w:bookmarkEnd w:id="8753"/>
      <w:r>
        <w:rPr>
          <w:rtl/>
        </w:rPr>
        <w:t>תור</w:t>
      </w:r>
      <w:r>
        <w:rPr>
          <w:rFonts w:hint="cs"/>
          <w:rtl/>
        </w:rPr>
        <w:t>ים</w:t>
      </w:r>
      <w:bookmarkStart w:id="8754" w:name="_ETM_Q19_570349"/>
      <w:bookmarkEnd w:id="8754"/>
      <w:r>
        <w:rPr>
          <w:rtl/>
        </w:rPr>
        <w:t xml:space="preserve"> </w:t>
      </w:r>
      <w:bookmarkStart w:id="8755" w:name="_ETM_Q19_575229"/>
      <w:bookmarkEnd w:id="8755"/>
      <w:r>
        <w:rPr>
          <w:rtl/>
        </w:rPr>
        <w:t xml:space="preserve">מכאן </w:t>
      </w:r>
      <w:bookmarkStart w:id="8756" w:name="_ETM_Q19_575499"/>
      <w:bookmarkEnd w:id="8756"/>
      <w:r>
        <w:rPr>
          <w:rtl/>
        </w:rPr>
        <w:t xml:space="preserve">עד </w:t>
      </w:r>
      <w:bookmarkStart w:id="8757" w:name="_ETM_Q19_575589"/>
      <w:bookmarkEnd w:id="8757"/>
      <w:r>
        <w:rPr>
          <w:rtl/>
        </w:rPr>
        <w:t xml:space="preserve">להודעה </w:t>
      </w:r>
      <w:bookmarkStart w:id="8758" w:name="_ETM_Q19_575829"/>
      <w:bookmarkEnd w:id="8758"/>
      <w:r>
        <w:rPr>
          <w:rtl/>
        </w:rPr>
        <w:t>חדשה</w:t>
      </w:r>
      <w:r>
        <w:rPr>
          <w:rFonts w:hint="cs"/>
          <w:rtl/>
        </w:rPr>
        <w:t>,</w:t>
      </w:r>
      <w:r>
        <w:rPr>
          <w:rtl/>
        </w:rPr>
        <w:t xml:space="preserve"> </w:t>
      </w:r>
      <w:bookmarkStart w:id="8759" w:name="_ETM_Q19_576310"/>
      <w:bookmarkEnd w:id="8759"/>
      <w:r>
        <w:rPr>
          <w:rFonts w:hint="cs"/>
          <w:rtl/>
        </w:rPr>
        <w:t>ו</w:t>
      </w:r>
      <w:r>
        <w:rPr>
          <w:rtl/>
        </w:rPr>
        <w:t xml:space="preserve">זה </w:t>
      </w:r>
      <w:bookmarkStart w:id="8760" w:name="_ETM_Q19_576520"/>
      <w:bookmarkEnd w:id="8760"/>
      <w:r>
        <w:rPr>
          <w:rtl/>
        </w:rPr>
        <w:t xml:space="preserve">קטסטרופה </w:t>
      </w:r>
      <w:bookmarkStart w:id="8761" w:name="_ETM_Q19_577119"/>
      <w:bookmarkEnd w:id="8761"/>
      <w:r>
        <w:rPr>
          <w:rtl/>
        </w:rPr>
        <w:t>ובוש</w:t>
      </w:r>
      <w:r w:rsidR="00962F17">
        <w:rPr>
          <w:rFonts w:hint="cs"/>
          <w:rtl/>
        </w:rPr>
        <w:t>ת</w:t>
      </w:r>
      <w:r>
        <w:rPr>
          <w:rtl/>
        </w:rPr>
        <w:t xml:space="preserve"> </w:t>
      </w:r>
      <w:bookmarkStart w:id="8762" w:name="_ETM_Q19_577569"/>
      <w:bookmarkEnd w:id="8762"/>
      <w:r>
        <w:rPr>
          <w:rtl/>
        </w:rPr>
        <w:t>כולנו</w:t>
      </w:r>
      <w:r>
        <w:rPr>
          <w:rFonts w:hint="cs"/>
          <w:rtl/>
        </w:rPr>
        <w:t>.</w:t>
      </w:r>
      <w:bookmarkStart w:id="8763" w:name="_ETM_Q19_575079"/>
      <w:bookmarkEnd w:id="8763"/>
      <w:r>
        <w:rPr>
          <w:rtl/>
        </w:rPr>
        <w:t xml:space="preserve"> </w:t>
      </w:r>
      <w:bookmarkStart w:id="8764" w:name="_ETM_Q19_578319"/>
      <w:bookmarkEnd w:id="8764"/>
      <w:r>
        <w:rPr>
          <w:rtl/>
        </w:rPr>
        <w:t xml:space="preserve">ושלא </w:t>
      </w:r>
      <w:bookmarkStart w:id="8765" w:name="_ETM_Q19_578619"/>
      <w:bookmarkEnd w:id="8765"/>
      <w:r>
        <w:rPr>
          <w:rtl/>
        </w:rPr>
        <w:t>תתבלבלו</w:t>
      </w:r>
      <w:r>
        <w:rPr>
          <w:rFonts w:hint="cs"/>
          <w:rtl/>
        </w:rPr>
        <w:t>.</w:t>
      </w:r>
      <w:r>
        <w:rPr>
          <w:rtl/>
        </w:rPr>
        <w:t xml:space="preserve"> </w:t>
      </w:r>
      <w:bookmarkStart w:id="8766" w:name="_ETM_Q19_579490"/>
      <w:bookmarkEnd w:id="8766"/>
      <w:r>
        <w:rPr>
          <w:rtl/>
        </w:rPr>
        <w:t xml:space="preserve">יש </w:t>
      </w:r>
      <w:bookmarkStart w:id="8767" w:name="_ETM_Q19_579700"/>
      <w:bookmarkEnd w:id="8767"/>
      <w:r>
        <w:rPr>
          <w:rtl/>
        </w:rPr>
        <w:t xml:space="preserve">פה </w:t>
      </w:r>
      <w:bookmarkStart w:id="8768" w:name="_ETM_Q19_579819"/>
      <w:bookmarkEnd w:id="8768"/>
      <w:r>
        <w:rPr>
          <w:rtl/>
        </w:rPr>
        <w:t>תקציבים</w:t>
      </w:r>
      <w:r>
        <w:rPr>
          <w:rFonts w:hint="cs"/>
          <w:rtl/>
        </w:rPr>
        <w:t>.</w:t>
      </w:r>
      <w:r>
        <w:rPr>
          <w:rtl/>
        </w:rPr>
        <w:t xml:space="preserve"> </w:t>
      </w:r>
      <w:bookmarkStart w:id="8769" w:name="_ETM_Q19_580270"/>
      <w:bookmarkEnd w:id="8769"/>
      <w:r>
        <w:rPr>
          <w:rtl/>
        </w:rPr>
        <w:t xml:space="preserve">אני </w:t>
      </w:r>
      <w:bookmarkStart w:id="8770" w:name="_ETM_Q19_580420"/>
      <w:bookmarkEnd w:id="8770"/>
      <w:r>
        <w:rPr>
          <w:rtl/>
        </w:rPr>
        <w:t xml:space="preserve">על </w:t>
      </w:r>
      <w:bookmarkStart w:id="8771" w:name="_ETM_Q19_580539"/>
      <w:bookmarkEnd w:id="8771"/>
      <w:r>
        <w:rPr>
          <w:rtl/>
        </w:rPr>
        <w:t xml:space="preserve">פי </w:t>
      </w:r>
      <w:bookmarkStart w:id="8772" w:name="_ETM_Q19_580659"/>
      <w:bookmarkEnd w:id="8772"/>
      <w:r>
        <w:rPr>
          <w:rtl/>
        </w:rPr>
        <w:t xml:space="preserve">חוק </w:t>
      </w:r>
      <w:bookmarkStart w:id="8773" w:name="_ETM_Q19_580869"/>
      <w:bookmarkEnd w:id="8773"/>
      <w:r>
        <w:rPr>
          <w:rtl/>
        </w:rPr>
        <w:t xml:space="preserve">חופש </w:t>
      </w:r>
      <w:bookmarkStart w:id="8774" w:name="_ETM_Q19_581170"/>
      <w:bookmarkEnd w:id="8774"/>
      <w:r>
        <w:rPr>
          <w:rtl/>
        </w:rPr>
        <w:t xml:space="preserve">המידע </w:t>
      </w:r>
      <w:bookmarkStart w:id="8775" w:name="_ETM_Q19_581770"/>
      <w:bookmarkEnd w:id="8775"/>
      <w:r>
        <w:rPr>
          <w:rtl/>
        </w:rPr>
        <w:t>הוצאתי</w:t>
      </w:r>
      <w:r>
        <w:rPr>
          <w:rFonts w:hint="cs"/>
          <w:rtl/>
        </w:rPr>
        <w:t xml:space="preserve"> </w:t>
      </w:r>
      <w:r>
        <w:rPr>
          <w:rFonts w:hint="eastAsia"/>
          <w:rtl/>
        </w:rPr>
        <w:t>–</w:t>
      </w:r>
      <w:bookmarkStart w:id="8776" w:name="_ETM_Q19_578800"/>
      <w:bookmarkEnd w:id="8776"/>
      <w:r>
        <w:rPr>
          <w:rtl/>
        </w:rPr>
        <w:t xml:space="preserve"> </w:t>
      </w:r>
      <w:bookmarkStart w:id="8777" w:name="_ETM_Q19_582219"/>
      <w:bookmarkEnd w:id="8777"/>
      <w:r>
        <w:rPr>
          <w:rtl/>
        </w:rPr>
        <w:t xml:space="preserve">כשאני </w:t>
      </w:r>
      <w:bookmarkStart w:id="8778" w:name="_ETM_Q19_582490"/>
      <w:bookmarkEnd w:id="8778"/>
      <w:r>
        <w:rPr>
          <w:rtl/>
        </w:rPr>
        <w:t xml:space="preserve">לא </w:t>
      </w:r>
      <w:bookmarkStart w:id="8779" w:name="_ETM_Q19_582579"/>
      <w:bookmarkEnd w:id="8779"/>
      <w:r>
        <w:rPr>
          <w:rtl/>
        </w:rPr>
        <w:t xml:space="preserve">חברת </w:t>
      </w:r>
      <w:bookmarkStart w:id="8780" w:name="_ETM_Q19_582880"/>
      <w:bookmarkEnd w:id="8780"/>
      <w:r>
        <w:rPr>
          <w:rtl/>
        </w:rPr>
        <w:t xml:space="preserve">כנסת </w:t>
      </w:r>
      <w:bookmarkStart w:id="8781" w:name="_ETM_Q19_583209"/>
      <w:bookmarkEnd w:id="8781"/>
      <w:r>
        <w:rPr>
          <w:rFonts w:hint="cs"/>
          <w:rtl/>
        </w:rPr>
        <w:t>–</w:t>
      </w:r>
      <w:bookmarkStart w:id="8782" w:name="_ETM_Q19_581433"/>
      <w:bookmarkEnd w:id="8782"/>
      <w:r>
        <w:rPr>
          <w:rFonts w:hint="cs"/>
          <w:rtl/>
        </w:rPr>
        <w:t xml:space="preserve"> </w:t>
      </w:r>
      <w:r>
        <w:rPr>
          <w:rtl/>
        </w:rPr>
        <w:t xml:space="preserve">מידעים </w:t>
      </w:r>
      <w:bookmarkStart w:id="8783" w:name="_ETM_Q19_583630"/>
      <w:bookmarkEnd w:id="8783"/>
      <w:r>
        <w:rPr>
          <w:rtl/>
        </w:rPr>
        <w:t xml:space="preserve">על </w:t>
      </w:r>
      <w:bookmarkStart w:id="8784" w:name="_ETM_Q19_583719"/>
      <w:bookmarkEnd w:id="8784"/>
      <w:r>
        <w:rPr>
          <w:rtl/>
        </w:rPr>
        <w:t xml:space="preserve">תקציבים </w:t>
      </w:r>
      <w:bookmarkStart w:id="8785" w:name="_ETM_Q19_584139"/>
      <w:bookmarkEnd w:id="8785"/>
      <w:r>
        <w:rPr>
          <w:rtl/>
        </w:rPr>
        <w:t xml:space="preserve">מיותרים </w:t>
      </w:r>
      <w:bookmarkStart w:id="8786" w:name="_ETM_Q19_584829"/>
      <w:bookmarkStart w:id="8787" w:name="_ETM_Q19_580359"/>
      <w:bookmarkEnd w:id="8786"/>
      <w:bookmarkEnd w:id="8787"/>
      <w:r>
        <w:rPr>
          <w:rFonts w:hint="cs"/>
          <w:rtl/>
        </w:rPr>
        <w:t>ועל</w:t>
      </w:r>
      <w:r>
        <w:rPr>
          <w:rtl/>
        </w:rPr>
        <w:t xml:space="preserve"> </w:t>
      </w:r>
      <w:bookmarkStart w:id="8788" w:name="_ETM_Q19_584979"/>
      <w:bookmarkEnd w:id="8788"/>
      <w:r>
        <w:rPr>
          <w:rtl/>
        </w:rPr>
        <w:t xml:space="preserve">בזבוזים </w:t>
      </w:r>
      <w:bookmarkStart w:id="8789" w:name="_ETM_Q19_585490"/>
      <w:bookmarkEnd w:id="8789"/>
      <w:r>
        <w:rPr>
          <w:rtl/>
        </w:rPr>
        <w:t xml:space="preserve">של </w:t>
      </w:r>
      <w:bookmarkStart w:id="8790" w:name="_ETM_Q19_585609"/>
      <w:bookmarkEnd w:id="8790"/>
      <w:r>
        <w:rPr>
          <w:rtl/>
        </w:rPr>
        <w:t>כספ</w:t>
      </w:r>
      <w:bookmarkStart w:id="8791" w:name="_ETM_Q19_583134"/>
      <w:bookmarkEnd w:id="8791"/>
      <w:r>
        <w:rPr>
          <w:rtl/>
        </w:rPr>
        <w:t xml:space="preserve">ים </w:t>
      </w:r>
      <w:bookmarkStart w:id="8792" w:name="_ETM_Q19_586329"/>
      <w:bookmarkEnd w:id="8792"/>
      <w:r>
        <w:rPr>
          <w:rtl/>
        </w:rPr>
        <w:t xml:space="preserve">על </w:t>
      </w:r>
      <w:bookmarkStart w:id="8793" w:name="_ETM_Q19_586479"/>
      <w:bookmarkEnd w:id="8793"/>
      <w:r>
        <w:rPr>
          <w:rtl/>
        </w:rPr>
        <w:t xml:space="preserve">דברי </w:t>
      </w:r>
      <w:bookmarkStart w:id="8794" w:name="_ETM_Q19_586899"/>
      <w:bookmarkEnd w:id="8794"/>
      <w:r>
        <w:rPr>
          <w:rtl/>
        </w:rPr>
        <w:t>ראווה</w:t>
      </w:r>
      <w:r>
        <w:rPr>
          <w:rFonts w:hint="cs"/>
          <w:rtl/>
        </w:rPr>
        <w:t>,</w:t>
      </w:r>
      <w:r>
        <w:rPr>
          <w:rtl/>
        </w:rPr>
        <w:t xml:space="preserve"> </w:t>
      </w:r>
      <w:bookmarkStart w:id="8795" w:name="_ETM_Q19_587380"/>
      <w:bookmarkEnd w:id="8795"/>
      <w:r>
        <w:rPr>
          <w:rtl/>
        </w:rPr>
        <w:t xml:space="preserve">שאולי </w:t>
      </w:r>
      <w:bookmarkStart w:id="8796" w:name="_ETM_Q19_587740"/>
      <w:bookmarkEnd w:id="8796"/>
      <w:r>
        <w:rPr>
          <w:rtl/>
        </w:rPr>
        <w:t xml:space="preserve">יש </w:t>
      </w:r>
      <w:bookmarkStart w:id="8797" w:name="_ETM_Q19_587859"/>
      <w:bookmarkEnd w:id="8797"/>
      <w:r>
        <w:rPr>
          <w:rtl/>
        </w:rPr>
        <w:t xml:space="preserve">להם </w:t>
      </w:r>
      <w:bookmarkStart w:id="8798" w:name="_ETM_Q19_588009"/>
      <w:bookmarkEnd w:id="8798"/>
      <w:r>
        <w:rPr>
          <w:rtl/>
        </w:rPr>
        <w:t>חשיבות</w:t>
      </w:r>
      <w:bookmarkStart w:id="8799" w:name="_ETM_Q19_585209"/>
      <w:bookmarkEnd w:id="8799"/>
      <w:r>
        <w:rPr>
          <w:rFonts w:hint="cs"/>
          <w:rtl/>
        </w:rPr>
        <w:t>,</w:t>
      </w:r>
      <w:r>
        <w:rPr>
          <w:rtl/>
        </w:rPr>
        <w:t xml:space="preserve"> </w:t>
      </w:r>
      <w:bookmarkStart w:id="8800" w:name="_ETM_Q19_588729"/>
      <w:bookmarkEnd w:id="8800"/>
      <w:r>
        <w:rPr>
          <w:rFonts w:hint="cs"/>
          <w:rtl/>
        </w:rPr>
        <w:t xml:space="preserve">אבל </w:t>
      </w:r>
      <w:r>
        <w:rPr>
          <w:rtl/>
        </w:rPr>
        <w:t xml:space="preserve">לא </w:t>
      </w:r>
      <w:bookmarkStart w:id="8801" w:name="_ETM_Q19_588909"/>
      <w:bookmarkEnd w:id="8801"/>
      <w:r>
        <w:rPr>
          <w:rtl/>
        </w:rPr>
        <w:t xml:space="preserve">כשאנחנו </w:t>
      </w:r>
      <w:bookmarkStart w:id="8802" w:name="_ETM_Q19_589270"/>
      <w:bookmarkEnd w:id="8802"/>
      <w:r>
        <w:rPr>
          <w:rtl/>
        </w:rPr>
        <w:t xml:space="preserve">צריכים </w:t>
      </w:r>
      <w:bookmarkStart w:id="8803" w:name="_ETM_Q19_589509"/>
      <w:bookmarkEnd w:id="8803"/>
      <w:r>
        <w:rPr>
          <w:rtl/>
        </w:rPr>
        <w:t xml:space="preserve">לספק </w:t>
      </w:r>
      <w:bookmarkStart w:id="8804" w:name="_ETM_Q19_590079"/>
      <w:bookmarkEnd w:id="8804"/>
      <w:r>
        <w:rPr>
          <w:rtl/>
        </w:rPr>
        <w:t xml:space="preserve">פתרונות </w:t>
      </w:r>
      <w:bookmarkStart w:id="8805" w:name="_ETM_Q19_590950"/>
      <w:bookmarkEnd w:id="8805"/>
      <w:r>
        <w:rPr>
          <w:rtl/>
        </w:rPr>
        <w:t xml:space="preserve">לילדי </w:t>
      </w:r>
      <w:bookmarkStart w:id="8806" w:name="_ETM_Q19_591339"/>
      <w:bookmarkEnd w:id="8806"/>
      <w:r>
        <w:rPr>
          <w:rtl/>
        </w:rPr>
        <w:t xml:space="preserve">החינוך </w:t>
      </w:r>
      <w:bookmarkStart w:id="8807" w:name="_ETM_Q19_591640"/>
      <w:bookmarkEnd w:id="8807"/>
      <w:r>
        <w:rPr>
          <w:rtl/>
        </w:rPr>
        <w:t>המיוחד</w:t>
      </w:r>
      <w:r>
        <w:rPr>
          <w:rFonts w:hint="cs"/>
          <w:rtl/>
        </w:rPr>
        <w:t>.</w:t>
      </w:r>
      <w:r>
        <w:rPr>
          <w:rtl/>
        </w:rPr>
        <w:t xml:space="preserve"> </w:t>
      </w:r>
      <w:bookmarkStart w:id="8808" w:name="_ETM_Q19_592180"/>
      <w:bookmarkEnd w:id="8808"/>
      <w:r>
        <w:rPr>
          <w:rtl/>
        </w:rPr>
        <w:t xml:space="preserve">ממש </w:t>
      </w:r>
      <w:bookmarkStart w:id="8809" w:name="_ETM_Q19_592540"/>
      <w:bookmarkEnd w:id="8809"/>
      <w:r>
        <w:rPr>
          <w:rtl/>
        </w:rPr>
        <w:t>לא</w:t>
      </w:r>
      <w:r>
        <w:rPr>
          <w:rFonts w:hint="cs"/>
          <w:rtl/>
        </w:rPr>
        <w:t>.</w:t>
      </w:r>
      <w:r>
        <w:rPr>
          <w:rtl/>
        </w:rPr>
        <w:t xml:space="preserve"> </w:t>
      </w:r>
      <w:bookmarkStart w:id="8810" w:name="_ETM_Q19_593170"/>
      <w:bookmarkEnd w:id="8810"/>
      <w:r>
        <w:rPr>
          <w:rtl/>
        </w:rPr>
        <w:t xml:space="preserve">נכנסתי </w:t>
      </w:r>
      <w:bookmarkStart w:id="8811" w:name="_ETM_Q19_593589"/>
      <w:bookmarkEnd w:id="8811"/>
      <w:r>
        <w:rPr>
          <w:rtl/>
        </w:rPr>
        <w:t>לשניידר</w:t>
      </w:r>
      <w:r>
        <w:rPr>
          <w:rFonts w:hint="cs"/>
          <w:rtl/>
        </w:rPr>
        <w:t>,</w:t>
      </w:r>
      <w:bookmarkStart w:id="8812" w:name="_ETM_Q19_591229"/>
      <w:bookmarkEnd w:id="8812"/>
      <w:r>
        <w:rPr>
          <w:rtl/>
        </w:rPr>
        <w:t xml:space="preserve"> </w:t>
      </w:r>
      <w:bookmarkStart w:id="8813" w:name="_ETM_Q19_594100"/>
      <w:bookmarkEnd w:id="8813"/>
      <w:r>
        <w:rPr>
          <w:rtl/>
        </w:rPr>
        <w:t>ו</w:t>
      </w:r>
      <w:bookmarkStart w:id="8814" w:name="_ETM_Q19_595010"/>
      <w:bookmarkEnd w:id="8814"/>
      <w:r>
        <w:rPr>
          <w:rtl/>
        </w:rPr>
        <w:t xml:space="preserve">הפסיכולוגית </w:t>
      </w:r>
      <w:bookmarkStart w:id="8815" w:name="_ETM_Q19_595520"/>
      <w:bookmarkEnd w:id="8815"/>
      <w:r>
        <w:rPr>
          <w:rtl/>
        </w:rPr>
        <w:t xml:space="preserve">הקלינית </w:t>
      </w:r>
      <w:bookmarkStart w:id="8816" w:name="_ETM_Q19_595820"/>
      <w:bookmarkEnd w:id="8816"/>
      <w:r>
        <w:rPr>
          <w:rtl/>
        </w:rPr>
        <w:t xml:space="preserve">אומרת </w:t>
      </w:r>
      <w:bookmarkStart w:id="8817" w:name="_ETM_Q19_596090"/>
      <w:bookmarkEnd w:id="8817"/>
      <w:r>
        <w:rPr>
          <w:rtl/>
        </w:rPr>
        <w:t xml:space="preserve">מעל </w:t>
      </w:r>
      <w:bookmarkStart w:id="8818" w:name="_ETM_Q19_596300"/>
      <w:bookmarkEnd w:id="8818"/>
      <w:r>
        <w:rPr>
          <w:rtl/>
        </w:rPr>
        <w:t xml:space="preserve">הראש </w:t>
      </w:r>
      <w:bookmarkStart w:id="8819" w:name="_ETM_Q19_596540"/>
      <w:bookmarkEnd w:id="8819"/>
      <w:r>
        <w:rPr>
          <w:rtl/>
        </w:rPr>
        <w:t xml:space="preserve">של </w:t>
      </w:r>
      <w:bookmarkStart w:id="8820" w:name="_ETM_Q19_596660"/>
      <w:bookmarkEnd w:id="8820"/>
      <w:r>
        <w:rPr>
          <w:rtl/>
        </w:rPr>
        <w:t xml:space="preserve">הבת </w:t>
      </w:r>
      <w:bookmarkStart w:id="8821" w:name="_ETM_Q19_596870"/>
      <w:bookmarkEnd w:id="8821"/>
      <w:r>
        <w:rPr>
          <w:rtl/>
        </w:rPr>
        <w:t>שלי</w:t>
      </w:r>
      <w:r>
        <w:rPr>
          <w:rFonts w:hint="cs"/>
          <w:rtl/>
        </w:rPr>
        <w:t>:</w:t>
      </w:r>
      <w:r>
        <w:rPr>
          <w:rtl/>
        </w:rPr>
        <w:t xml:space="preserve"> </w:t>
      </w:r>
      <w:bookmarkStart w:id="8822" w:name="_ETM_Q19_597290"/>
      <w:bookmarkEnd w:id="8822"/>
      <w:r>
        <w:rPr>
          <w:rtl/>
        </w:rPr>
        <w:t>טוב</w:t>
      </w:r>
      <w:bookmarkStart w:id="8823" w:name="_ETM_Q19_593120"/>
      <w:bookmarkEnd w:id="8823"/>
      <w:r>
        <w:rPr>
          <w:rFonts w:hint="cs"/>
          <w:rtl/>
        </w:rPr>
        <w:t xml:space="preserve">, היא בתפקוד </w:t>
      </w:r>
      <w:bookmarkStart w:id="8824" w:name="_ETM_Q19_597589"/>
      <w:bookmarkStart w:id="8825" w:name="_ETM_Q19_597890"/>
      <w:bookmarkEnd w:id="8824"/>
      <w:bookmarkEnd w:id="8825"/>
      <w:r>
        <w:rPr>
          <w:rFonts w:hint="cs"/>
          <w:rtl/>
        </w:rPr>
        <w:t>נמו</w:t>
      </w:r>
      <w:bookmarkStart w:id="8826" w:name="_ETM_Q19_594260"/>
      <w:bookmarkEnd w:id="8826"/>
      <w:r>
        <w:rPr>
          <w:rFonts w:hint="cs"/>
          <w:rtl/>
        </w:rPr>
        <w:t>ך</w:t>
      </w:r>
      <w:bookmarkStart w:id="8827" w:name="_ETM_Q19_590250"/>
      <w:bookmarkEnd w:id="8827"/>
      <w:r>
        <w:rPr>
          <w:rFonts w:hint="cs"/>
          <w:rtl/>
        </w:rPr>
        <w:t>.</w:t>
      </w:r>
      <w:bookmarkStart w:id="8828" w:name="_ETM_Q19_594731"/>
      <w:bookmarkEnd w:id="8828"/>
      <w:r>
        <w:rPr>
          <w:rtl/>
        </w:rPr>
        <w:t xml:space="preserve"> </w:t>
      </w:r>
      <w:bookmarkStart w:id="8829" w:name="_ETM_Q19_598220"/>
      <w:bookmarkStart w:id="8830" w:name="_ETM_Q19_598290"/>
      <w:bookmarkEnd w:id="8829"/>
      <w:bookmarkEnd w:id="8830"/>
      <w:r>
        <w:rPr>
          <w:rtl/>
        </w:rPr>
        <w:t>ככה</w:t>
      </w:r>
      <w:r>
        <w:rPr>
          <w:rFonts w:hint="cs"/>
          <w:rtl/>
        </w:rPr>
        <w:t>,</w:t>
      </w:r>
      <w:r>
        <w:rPr>
          <w:rtl/>
        </w:rPr>
        <w:t xml:space="preserve"> </w:t>
      </w:r>
      <w:bookmarkStart w:id="8831" w:name="_ETM_Q19_598590"/>
      <w:bookmarkEnd w:id="8831"/>
      <w:r>
        <w:rPr>
          <w:rtl/>
        </w:rPr>
        <w:t xml:space="preserve">כמו </w:t>
      </w:r>
      <w:bookmarkStart w:id="8832" w:name="_ETM_Q19_598740"/>
      <w:bookmarkEnd w:id="8832"/>
      <w:r>
        <w:rPr>
          <w:rtl/>
        </w:rPr>
        <w:t>ש</w:t>
      </w:r>
      <w:bookmarkStart w:id="8833" w:name="_ETM_Q19_598860"/>
      <w:bookmarkEnd w:id="8833"/>
      <w:r>
        <w:rPr>
          <w:rFonts w:hint="cs"/>
          <w:rtl/>
        </w:rPr>
        <w:t xml:space="preserve">אני מראה </w:t>
      </w:r>
      <w:bookmarkStart w:id="8834" w:name="_ETM_Q19_593810"/>
      <w:bookmarkStart w:id="8835" w:name="_ETM_Q19_599040"/>
      <w:bookmarkEnd w:id="8834"/>
      <w:bookmarkEnd w:id="8835"/>
      <w:r>
        <w:rPr>
          <w:rtl/>
        </w:rPr>
        <w:t>לכם</w:t>
      </w:r>
      <w:r>
        <w:rPr>
          <w:rFonts w:hint="cs"/>
          <w:rtl/>
        </w:rPr>
        <w:t>.</w:t>
      </w:r>
      <w:r>
        <w:rPr>
          <w:rtl/>
        </w:rPr>
        <w:t xml:space="preserve"> </w:t>
      </w:r>
      <w:bookmarkStart w:id="8836" w:name="_ETM_Q19_599550"/>
      <w:bookmarkEnd w:id="8836"/>
      <w:r>
        <w:rPr>
          <w:rtl/>
        </w:rPr>
        <w:t xml:space="preserve">חוסר </w:t>
      </w:r>
      <w:bookmarkStart w:id="8837" w:name="_ETM_Q19_599880"/>
      <w:bookmarkEnd w:id="8837"/>
      <w:r>
        <w:rPr>
          <w:rtl/>
        </w:rPr>
        <w:t>רגישות</w:t>
      </w:r>
      <w:r>
        <w:rPr>
          <w:rFonts w:hint="cs"/>
          <w:rtl/>
        </w:rPr>
        <w:t>,</w:t>
      </w:r>
      <w:r>
        <w:rPr>
          <w:rtl/>
        </w:rPr>
        <w:t xml:space="preserve"> </w:t>
      </w:r>
      <w:bookmarkStart w:id="8838" w:name="_ETM_Q19_600270"/>
      <w:bookmarkEnd w:id="8838"/>
      <w:r>
        <w:rPr>
          <w:rtl/>
        </w:rPr>
        <w:t>אלוהים</w:t>
      </w:r>
      <w:r>
        <w:rPr>
          <w:rFonts w:hint="cs"/>
          <w:rtl/>
        </w:rPr>
        <w:t>,</w:t>
      </w:r>
      <w:bookmarkStart w:id="8839" w:name="_ETM_Q19_596661"/>
      <w:bookmarkEnd w:id="8839"/>
      <w:r>
        <w:rPr>
          <w:rtl/>
        </w:rPr>
        <w:t xml:space="preserve"> </w:t>
      </w:r>
      <w:bookmarkStart w:id="8840" w:name="_ETM_Q19_600720"/>
      <w:bookmarkEnd w:id="8840"/>
      <w:r>
        <w:rPr>
          <w:rtl/>
        </w:rPr>
        <w:t>אימא</w:t>
      </w:r>
      <w:r>
        <w:rPr>
          <w:rFonts w:hint="cs"/>
          <w:rtl/>
        </w:rPr>
        <w:t>,</w:t>
      </w:r>
      <w:r>
        <w:rPr>
          <w:rtl/>
        </w:rPr>
        <w:t xml:space="preserve"> </w:t>
      </w:r>
      <w:bookmarkStart w:id="8841" w:name="_ETM_Q19_601110"/>
      <w:bookmarkEnd w:id="8841"/>
      <w:r>
        <w:rPr>
          <w:rtl/>
        </w:rPr>
        <w:t>לא</w:t>
      </w:r>
      <w:r>
        <w:rPr>
          <w:rFonts w:hint="cs"/>
          <w:rtl/>
        </w:rPr>
        <w:t>,</w:t>
      </w:r>
      <w:r>
        <w:rPr>
          <w:rtl/>
        </w:rPr>
        <w:t xml:space="preserve"> </w:t>
      </w:r>
      <w:bookmarkStart w:id="8842" w:name="_ETM_Q19_601410"/>
      <w:bookmarkEnd w:id="8842"/>
      <w:r>
        <w:rPr>
          <w:rtl/>
        </w:rPr>
        <w:t>לא</w:t>
      </w:r>
      <w:bookmarkStart w:id="8843" w:name="_ETM_Q19_601680"/>
      <w:bookmarkEnd w:id="8843"/>
      <w:r>
        <w:rPr>
          <w:rFonts w:hint="cs"/>
          <w:rtl/>
        </w:rPr>
        <w:t xml:space="preserve">, </w:t>
      </w:r>
      <w:r>
        <w:rPr>
          <w:rtl/>
        </w:rPr>
        <w:t>לא</w:t>
      </w:r>
      <w:r>
        <w:rPr>
          <w:rFonts w:hint="cs"/>
          <w:rtl/>
        </w:rPr>
        <w:t>,</w:t>
      </w:r>
      <w:bookmarkStart w:id="8844" w:name="_ETM_Q19_598370"/>
      <w:bookmarkEnd w:id="8844"/>
      <w:r>
        <w:rPr>
          <w:rtl/>
        </w:rPr>
        <w:t xml:space="preserve"> </w:t>
      </w:r>
      <w:bookmarkStart w:id="8845" w:name="_ETM_Q19_601950"/>
      <w:bookmarkEnd w:id="8845"/>
      <w:r>
        <w:rPr>
          <w:rtl/>
        </w:rPr>
        <w:t>נורא</w:t>
      </w:r>
      <w:r>
        <w:rPr>
          <w:rFonts w:hint="cs"/>
          <w:rtl/>
        </w:rPr>
        <w:t>.</w:t>
      </w:r>
      <w:r>
        <w:rPr>
          <w:rtl/>
        </w:rPr>
        <w:t xml:space="preserve"> </w:t>
      </w:r>
      <w:bookmarkStart w:id="8846" w:name="_ETM_Q19_602960"/>
      <w:bookmarkStart w:id="8847" w:name="_ETM_Q19_615860"/>
      <w:bookmarkEnd w:id="8846"/>
      <w:bookmarkEnd w:id="8847"/>
      <w:r w:rsidR="00962F17">
        <w:rPr>
          <w:rFonts w:hint="cs"/>
          <w:rtl/>
        </w:rPr>
        <w:t xml:space="preserve"> </w:t>
      </w:r>
      <w:r>
        <w:rPr>
          <w:rtl/>
        </w:rPr>
        <w:t xml:space="preserve">נכנסתי </w:t>
      </w:r>
      <w:bookmarkStart w:id="8848" w:name="_ETM_Q19_603320"/>
      <w:bookmarkEnd w:id="8848"/>
      <w:r>
        <w:rPr>
          <w:rtl/>
        </w:rPr>
        <w:t>לשירותים</w:t>
      </w:r>
      <w:r>
        <w:rPr>
          <w:rFonts w:hint="cs"/>
          <w:rtl/>
        </w:rPr>
        <w:t xml:space="preserve"> </w:t>
      </w:r>
      <w:r>
        <w:rPr>
          <w:rtl/>
        </w:rPr>
        <w:t xml:space="preserve">– </w:t>
      </w:r>
      <w:bookmarkStart w:id="8849" w:name="_ETM_Q19_603859"/>
      <w:bookmarkEnd w:id="8849"/>
      <w:r>
        <w:rPr>
          <w:rtl/>
        </w:rPr>
        <w:t>אני</w:t>
      </w:r>
      <w:r>
        <w:rPr>
          <w:rFonts w:hint="cs"/>
          <w:rtl/>
        </w:rPr>
        <w:t>,</w:t>
      </w:r>
      <w:r>
        <w:rPr>
          <w:rtl/>
        </w:rPr>
        <w:t xml:space="preserve"> </w:t>
      </w:r>
      <w:bookmarkStart w:id="8850" w:name="_ETM_Q19_604159"/>
      <w:bookmarkEnd w:id="8850"/>
      <w:r>
        <w:rPr>
          <w:rFonts w:hint="cs"/>
          <w:rtl/>
        </w:rPr>
        <w:t>עם</w:t>
      </w:r>
      <w:bookmarkStart w:id="8851" w:name="_ETM_Q19_600160"/>
      <w:bookmarkEnd w:id="8851"/>
      <w:r>
        <w:rPr>
          <w:rtl/>
        </w:rPr>
        <w:t xml:space="preserve"> </w:t>
      </w:r>
      <w:bookmarkStart w:id="8852" w:name="_ETM_Q19_604399"/>
      <w:bookmarkEnd w:id="8852"/>
      <w:r>
        <w:rPr>
          <w:rFonts w:hint="cs"/>
          <w:rtl/>
        </w:rPr>
        <w:t>המ</w:t>
      </w:r>
      <w:r>
        <w:rPr>
          <w:rtl/>
        </w:rPr>
        <w:t xml:space="preserve">למלות </w:t>
      </w:r>
      <w:bookmarkStart w:id="8853" w:name="_ETM_Q19_604729"/>
      <w:bookmarkEnd w:id="8853"/>
      <w:r>
        <w:rPr>
          <w:rtl/>
        </w:rPr>
        <w:t>שלי</w:t>
      </w:r>
      <w:r>
        <w:rPr>
          <w:rFonts w:hint="cs"/>
          <w:rtl/>
        </w:rPr>
        <w:t>,</w:t>
      </w:r>
      <w:r>
        <w:rPr>
          <w:rtl/>
        </w:rPr>
        <w:t xml:space="preserve"> </w:t>
      </w:r>
      <w:bookmarkStart w:id="8854" w:name="_ETM_Q19_604969"/>
      <w:bookmarkEnd w:id="8854"/>
      <w:r>
        <w:rPr>
          <w:rtl/>
        </w:rPr>
        <w:t xml:space="preserve">יושבת </w:t>
      </w:r>
      <w:bookmarkStart w:id="8855" w:name="_ETM_Q19_605299"/>
      <w:bookmarkEnd w:id="8855"/>
      <w:r>
        <w:rPr>
          <w:rtl/>
        </w:rPr>
        <w:t xml:space="preserve">על </w:t>
      </w:r>
      <w:bookmarkStart w:id="8856" w:name="_ETM_Q19_605390"/>
      <w:bookmarkEnd w:id="8856"/>
      <w:r>
        <w:rPr>
          <w:rtl/>
        </w:rPr>
        <w:t xml:space="preserve">הרצפה </w:t>
      </w:r>
      <w:bookmarkStart w:id="8857" w:name="_ETM_Q19_605810"/>
      <w:bookmarkEnd w:id="8857"/>
      <w:r>
        <w:rPr>
          <w:rFonts w:hint="cs"/>
          <w:rtl/>
        </w:rPr>
        <w:t>ו</w:t>
      </w:r>
      <w:r>
        <w:rPr>
          <w:rtl/>
        </w:rPr>
        <w:t>בוכה</w:t>
      </w:r>
      <w:r>
        <w:rPr>
          <w:rFonts w:hint="cs"/>
          <w:rtl/>
        </w:rPr>
        <w:t>.</w:t>
      </w:r>
      <w:bookmarkStart w:id="8858" w:name="_ETM_Q19_603111"/>
      <w:bookmarkEnd w:id="8858"/>
      <w:r>
        <w:rPr>
          <w:rtl/>
        </w:rPr>
        <w:t xml:space="preserve"> </w:t>
      </w:r>
      <w:bookmarkStart w:id="8859" w:name="_ETM_Q19_606839"/>
      <w:bookmarkEnd w:id="8859"/>
      <w:r>
        <w:rPr>
          <w:rtl/>
        </w:rPr>
        <w:t xml:space="preserve">נכנסת </w:t>
      </w:r>
      <w:bookmarkStart w:id="8860" w:name="_ETM_Q19_607259"/>
      <w:bookmarkEnd w:id="8860"/>
      <w:r>
        <w:rPr>
          <w:rtl/>
        </w:rPr>
        <w:t xml:space="preserve">אימא </w:t>
      </w:r>
      <w:bookmarkStart w:id="8861" w:name="_ETM_Q19_607890"/>
      <w:bookmarkEnd w:id="8861"/>
      <w:r>
        <w:rPr>
          <w:rtl/>
        </w:rPr>
        <w:t>בו</w:t>
      </w:r>
      <w:r>
        <w:rPr>
          <w:rFonts w:hint="cs"/>
          <w:rtl/>
        </w:rPr>
        <w:t>כ</w:t>
      </w:r>
      <w:r>
        <w:rPr>
          <w:rtl/>
        </w:rPr>
        <w:t>ה</w:t>
      </w:r>
      <w:r>
        <w:rPr>
          <w:rFonts w:hint="cs"/>
          <w:rtl/>
        </w:rPr>
        <w:t>.</w:t>
      </w:r>
      <w:r>
        <w:rPr>
          <w:rtl/>
        </w:rPr>
        <w:t xml:space="preserve"> </w:t>
      </w:r>
      <w:bookmarkStart w:id="8862" w:name="_ETM_Q19_608820"/>
      <w:bookmarkEnd w:id="8862"/>
      <w:r>
        <w:rPr>
          <w:rtl/>
        </w:rPr>
        <w:t>א</w:t>
      </w:r>
      <w:r>
        <w:rPr>
          <w:rFonts w:hint="cs"/>
          <w:rtl/>
        </w:rPr>
        <w:t>ני אומר</w:t>
      </w:r>
      <w:bookmarkStart w:id="8863" w:name="_ETM_Q19_604640"/>
      <w:bookmarkEnd w:id="8863"/>
      <w:r>
        <w:rPr>
          <w:rFonts w:hint="cs"/>
          <w:rtl/>
        </w:rPr>
        <w:t>ת לה,</w:t>
      </w:r>
      <w:r>
        <w:rPr>
          <w:rtl/>
        </w:rPr>
        <w:t xml:space="preserve"> </w:t>
      </w:r>
      <w:bookmarkStart w:id="8864" w:name="_ETM_Q19_608970"/>
      <w:bookmarkEnd w:id="8864"/>
      <w:r>
        <w:rPr>
          <w:rtl/>
        </w:rPr>
        <w:t xml:space="preserve">מה </w:t>
      </w:r>
      <w:bookmarkStart w:id="8865" w:name="_ETM_Q19_609180"/>
      <w:bookmarkEnd w:id="8865"/>
      <w:r>
        <w:rPr>
          <w:rtl/>
        </w:rPr>
        <w:t xml:space="preserve">את </w:t>
      </w:r>
      <w:bookmarkStart w:id="8866" w:name="_ETM_Q19_609270"/>
      <w:bookmarkEnd w:id="8866"/>
      <w:r>
        <w:rPr>
          <w:rtl/>
        </w:rPr>
        <w:t>בוכה</w:t>
      </w:r>
      <w:r>
        <w:rPr>
          <w:rFonts w:hint="cs"/>
          <w:rtl/>
        </w:rPr>
        <w:t>?</w:t>
      </w:r>
      <w:r>
        <w:rPr>
          <w:rtl/>
        </w:rPr>
        <w:t xml:space="preserve"> </w:t>
      </w:r>
      <w:bookmarkStart w:id="8867" w:name="_ETM_Q19_609540"/>
      <w:bookmarkEnd w:id="8867"/>
      <w:r>
        <w:rPr>
          <w:rtl/>
        </w:rPr>
        <w:t>ככה</w:t>
      </w:r>
      <w:r>
        <w:rPr>
          <w:rFonts w:hint="cs"/>
          <w:rtl/>
        </w:rPr>
        <w:t>,</w:t>
      </w:r>
      <w:bookmarkStart w:id="8868" w:name="_ETM_Q19_606190"/>
      <w:bookmarkEnd w:id="8868"/>
      <w:r>
        <w:rPr>
          <w:rtl/>
        </w:rPr>
        <w:t xml:space="preserve"> </w:t>
      </w:r>
      <w:bookmarkStart w:id="8869" w:name="_ETM_Q19_609760"/>
      <w:bookmarkEnd w:id="8869"/>
      <w:r>
        <w:rPr>
          <w:rtl/>
        </w:rPr>
        <w:t xml:space="preserve">כמו </w:t>
      </w:r>
      <w:bookmarkStart w:id="8870" w:name="_ETM_Q19_609909"/>
      <w:bookmarkEnd w:id="8870"/>
      <w:r>
        <w:rPr>
          <w:rtl/>
        </w:rPr>
        <w:t xml:space="preserve">שאני </w:t>
      </w:r>
      <w:bookmarkStart w:id="8871" w:name="_ETM_Q19_610090"/>
      <w:bookmarkEnd w:id="8871"/>
      <w:r>
        <w:rPr>
          <w:rtl/>
        </w:rPr>
        <w:t xml:space="preserve">מספרת </w:t>
      </w:r>
      <w:bookmarkStart w:id="8872" w:name="_ETM_Q19_610480"/>
      <w:bookmarkEnd w:id="8872"/>
      <w:r>
        <w:rPr>
          <w:rtl/>
        </w:rPr>
        <w:t>לכם</w:t>
      </w:r>
      <w:r>
        <w:rPr>
          <w:rFonts w:hint="cs"/>
          <w:rtl/>
        </w:rPr>
        <w:t xml:space="preserve">, על </w:t>
      </w:r>
      <w:bookmarkStart w:id="8873" w:name="_ETM_Q19_609486"/>
      <w:bookmarkEnd w:id="8873"/>
      <w:r>
        <w:rPr>
          <w:rFonts w:hint="cs"/>
          <w:rtl/>
        </w:rPr>
        <w:t>הרצפה ככה</w:t>
      </w:r>
      <w:bookmarkStart w:id="8874" w:name="_ETM_Q19_611060"/>
      <w:bookmarkStart w:id="8875" w:name="_ETM_Q19_611270"/>
      <w:bookmarkStart w:id="8876" w:name="_ETM_Q19_611420"/>
      <w:bookmarkEnd w:id="8874"/>
      <w:bookmarkEnd w:id="8875"/>
      <w:bookmarkEnd w:id="8876"/>
      <w:r>
        <w:rPr>
          <w:rFonts w:hint="cs"/>
          <w:rtl/>
        </w:rPr>
        <w:t xml:space="preserve"> </w:t>
      </w:r>
      <w:r>
        <w:rPr>
          <w:rtl/>
        </w:rPr>
        <w:t>י</w:t>
      </w:r>
      <w:bookmarkStart w:id="8877" w:name="_ETM_Q19_611540"/>
      <w:bookmarkStart w:id="8878" w:name="_ETM_Q19_608140"/>
      <w:bookmarkEnd w:id="8877"/>
      <w:bookmarkEnd w:id="8878"/>
      <w:r>
        <w:rPr>
          <w:rtl/>
        </w:rPr>
        <w:t>ושבת</w:t>
      </w:r>
      <w:r>
        <w:rPr>
          <w:rFonts w:hint="cs"/>
          <w:rtl/>
        </w:rPr>
        <w:t>.</w:t>
      </w:r>
      <w:r>
        <w:rPr>
          <w:rtl/>
        </w:rPr>
        <w:t xml:space="preserve"> </w:t>
      </w:r>
      <w:bookmarkStart w:id="8879" w:name="_ETM_Q19_612140"/>
      <w:bookmarkEnd w:id="8879"/>
      <w:r>
        <w:rPr>
          <w:rtl/>
        </w:rPr>
        <w:t xml:space="preserve">מה </w:t>
      </w:r>
      <w:bookmarkStart w:id="8880" w:name="_ETM_Q19_612349"/>
      <w:bookmarkEnd w:id="8880"/>
      <w:r>
        <w:rPr>
          <w:rtl/>
        </w:rPr>
        <w:t xml:space="preserve">את </w:t>
      </w:r>
      <w:bookmarkStart w:id="8881" w:name="_ETM_Q19_612410"/>
      <w:bookmarkEnd w:id="8881"/>
      <w:r>
        <w:rPr>
          <w:rtl/>
        </w:rPr>
        <w:t>בוכה</w:t>
      </w:r>
      <w:r>
        <w:rPr>
          <w:rFonts w:hint="cs"/>
          <w:rtl/>
        </w:rPr>
        <w:t>?</w:t>
      </w:r>
      <w:r>
        <w:rPr>
          <w:rtl/>
        </w:rPr>
        <w:t xml:space="preserve"> </w:t>
      </w:r>
      <w:bookmarkStart w:id="8882" w:name="_ETM_Q19_612970"/>
      <w:bookmarkEnd w:id="8882"/>
      <w:r>
        <w:rPr>
          <w:rtl/>
        </w:rPr>
        <w:t>לא</w:t>
      </w:r>
      <w:r>
        <w:rPr>
          <w:rFonts w:hint="cs"/>
          <w:rtl/>
        </w:rPr>
        <w:t>,</w:t>
      </w:r>
      <w:bookmarkStart w:id="8883" w:name="_ETM_Q19_609371"/>
      <w:bookmarkEnd w:id="8883"/>
      <w:r>
        <w:rPr>
          <w:rtl/>
        </w:rPr>
        <w:t xml:space="preserve"> </w:t>
      </w:r>
      <w:bookmarkStart w:id="8884" w:name="_ETM_Q19_613390"/>
      <w:bookmarkEnd w:id="8884"/>
      <w:r>
        <w:rPr>
          <w:rtl/>
        </w:rPr>
        <w:t>ל</w:t>
      </w:r>
      <w:r>
        <w:rPr>
          <w:rFonts w:hint="cs"/>
          <w:rtl/>
        </w:rPr>
        <w:t>בת שלי</w:t>
      </w:r>
      <w:r>
        <w:rPr>
          <w:rtl/>
        </w:rPr>
        <w:t xml:space="preserve"> </w:t>
      </w:r>
      <w:bookmarkStart w:id="8885" w:name="_ETM_Q19_613600"/>
      <w:bookmarkStart w:id="8886" w:name="_ETM_Q19_613750"/>
      <w:bookmarkEnd w:id="8885"/>
      <w:bookmarkEnd w:id="8886"/>
      <w:r>
        <w:rPr>
          <w:rFonts w:hint="cs"/>
          <w:rtl/>
        </w:rPr>
        <w:t>יש</w:t>
      </w:r>
      <w:bookmarkStart w:id="8887" w:name="_ETM_Q19_611379"/>
      <w:bookmarkEnd w:id="8887"/>
      <w:r>
        <w:rPr>
          <w:rtl/>
        </w:rPr>
        <w:t xml:space="preserve"> </w:t>
      </w:r>
      <w:bookmarkStart w:id="8888" w:name="_ETM_Q19_613810"/>
      <w:bookmarkEnd w:id="8888"/>
      <w:r>
        <w:rPr>
          <w:rtl/>
        </w:rPr>
        <w:t>סרטן</w:t>
      </w:r>
      <w:bookmarkStart w:id="8889" w:name="_ETM_Q19_614319"/>
      <w:bookmarkEnd w:id="8889"/>
      <w:r>
        <w:rPr>
          <w:rFonts w:hint="cs"/>
          <w:rtl/>
        </w:rPr>
        <w:t>.</w:t>
      </w:r>
      <w:r>
        <w:rPr>
          <w:rtl/>
        </w:rPr>
        <w:t xml:space="preserve"> </w:t>
      </w:r>
      <w:bookmarkStart w:id="8890" w:name="_ETM_Q19_614469"/>
      <w:bookmarkEnd w:id="8890"/>
      <w:r>
        <w:rPr>
          <w:rtl/>
        </w:rPr>
        <w:t xml:space="preserve">ככה </w:t>
      </w:r>
      <w:bookmarkStart w:id="8891" w:name="_ETM_Q19_614709"/>
      <w:bookmarkEnd w:id="8891"/>
      <w:r>
        <w:rPr>
          <w:rFonts w:hint="cs"/>
          <w:rtl/>
        </w:rPr>
        <w:t xml:space="preserve">אנחנו </w:t>
      </w:r>
      <w:bookmarkStart w:id="8892" w:name="_ETM_Q19_611679"/>
      <w:bookmarkEnd w:id="8892"/>
      <w:r>
        <w:rPr>
          <w:rtl/>
        </w:rPr>
        <w:t>מדברות</w:t>
      </w:r>
      <w:r>
        <w:rPr>
          <w:rFonts w:hint="cs"/>
          <w:rtl/>
        </w:rPr>
        <w:t>. טוב, הבת שלי זה</w:t>
      </w:r>
      <w:bookmarkStart w:id="8893" w:name="_ETM_Q19_611189"/>
      <w:bookmarkEnd w:id="8893"/>
      <w:r>
        <w:rPr>
          <w:rFonts w:hint="cs"/>
          <w:rtl/>
        </w:rPr>
        <w:t>.</w:t>
      </w:r>
      <w:r>
        <w:rPr>
          <w:rtl/>
        </w:rPr>
        <w:t xml:space="preserve"> </w:t>
      </w:r>
      <w:bookmarkStart w:id="8894" w:name="_ETM_Q19_615129"/>
      <w:bookmarkStart w:id="8895" w:name="_ETM_Q19_615489"/>
      <w:bookmarkStart w:id="8896" w:name="_ETM_Q19_615700"/>
      <w:bookmarkStart w:id="8897" w:name="_ETM_Q19_615909"/>
      <w:bookmarkStart w:id="8898" w:name="_ETM_Q19_616030"/>
      <w:bookmarkEnd w:id="8894"/>
      <w:bookmarkEnd w:id="8895"/>
      <w:bookmarkEnd w:id="8896"/>
      <w:bookmarkEnd w:id="8897"/>
      <w:bookmarkEnd w:id="8898"/>
      <w:r>
        <w:rPr>
          <w:rFonts w:hint="cs"/>
          <w:rtl/>
        </w:rPr>
        <w:t>א</w:t>
      </w:r>
      <w:bookmarkStart w:id="8899" w:name="_ETM_Q19_612988"/>
      <w:bookmarkEnd w:id="8899"/>
      <w:r>
        <w:rPr>
          <w:rtl/>
        </w:rPr>
        <w:t xml:space="preserve">ז </w:t>
      </w:r>
      <w:bookmarkStart w:id="8900" w:name="_ETM_Q19_616150"/>
      <w:bookmarkEnd w:id="8900"/>
      <w:r>
        <w:rPr>
          <w:rtl/>
        </w:rPr>
        <w:t xml:space="preserve">אני </w:t>
      </w:r>
      <w:bookmarkStart w:id="8901" w:name="_ETM_Q19_616239"/>
      <w:bookmarkEnd w:id="8901"/>
      <w:r>
        <w:rPr>
          <w:rtl/>
        </w:rPr>
        <w:t xml:space="preserve">אומרת </w:t>
      </w:r>
      <w:bookmarkStart w:id="8902" w:name="_ETM_Q19_616480"/>
      <w:bookmarkEnd w:id="8902"/>
      <w:r>
        <w:rPr>
          <w:rtl/>
        </w:rPr>
        <w:t>לה</w:t>
      </w:r>
      <w:r>
        <w:rPr>
          <w:rFonts w:hint="cs"/>
          <w:rtl/>
        </w:rPr>
        <w:t>,</w:t>
      </w:r>
      <w:r>
        <w:rPr>
          <w:rtl/>
        </w:rPr>
        <w:t xml:space="preserve"> </w:t>
      </w:r>
      <w:bookmarkStart w:id="8903" w:name="_ETM_Q19_617720"/>
      <w:bookmarkEnd w:id="8903"/>
      <w:r>
        <w:rPr>
          <w:rtl/>
        </w:rPr>
        <w:t xml:space="preserve">לפחות </w:t>
      </w:r>
      <w:bookmarkStart w:id="8904" w:name="_ETM_Q19_618110"/>
      <w:bookmarkEnd w:id="8904"/>
      <w:r>
        <w:rPr>
          <w:rtl/>
        </w:rPr>
        <w:t xml:space="preserve">הבת </w:t>
      </w:r>
      <w:bookmarkStart w:id="8905" w:name="_ETM_Q19_618320"/>
      <w:bookmarkEnd w:id="8905"/>
      <w:r>
        <w:rPr>
          <w:rtl/>
        </w:rPr>
        <w:t xml:space="preserve">שלך </w:t>
      </w:r>
      <w:bookmarkStart w:id="8906" w:name="_ETM_Q19_618650"/>
      <w:bookmarkEnd w:id="8906"/>
      <w:r>
        <w:rPr>
          <w:rFonts w:hint="cs"/>
          <w:rtl/>
        </w:rPr>
        <w:t>ח</w:t>
      </w:r>
      <w:r>
        <w:rPr>
          <w:rtl/>
        </w:rPr>
        <w:t xml:space="preserve">יה </w:t>
      </w:r>
      <w:bookmarkStart w:id="8907" w:name="_ETM_Q19_618769"/>
      <w:bookmarkEnd w:id="8907"/>
      <w:r>
        <w:rPr>
          <w:rtl/>
        </w:rPr>
        <w:t xml:space="preserve">חיים </w:t>
      </w:r>
      <w:bookmarkStart w:id="8908" w:name="_ETM_Q19_619010"/>
      <w:bookmarkEnd w:id="8908"/>
      <w:r>
        <w:rPr>
          <w:rFonts w:hint="cs"/>
          <w:rtl/>
        </w:rPr>
        <w:t>מלא</w:t>
      </w:r>
      <w:bookmarkStart w:id="8909" w:name="_ETM_Q19_614489"/>
      <w:bookmarkEnd w:id="8909"/>
      <w:r>
        <w:rPr>
          <w:rFonts w:hint="cs"/>
          <w:rtl/>
        </w:rPr>
        <w:t>י</w:t>
      </w:r>
      <w:bookmarkStart w:id="8910" w:name="_ETM_Q19_610380"/>
      <w:bookmarkEnd w:id="8910"/>
      <w:r>
        <w:rPr>
          <w:rtl/>
        </w:rPr>
        <w:t xml:space="preserve">ם </w:t>
      </w:r>
      <w:bookmarkStart w:id="8911" w:name="_ETM_Q19_619250"/>
      <w:bookmarkEnd w:id="8911"/>
      <w:r>
        <w:rPr>
          <w:rtl/>
        </w:rPr>
        <w:t>כ</w:t>
      </w:r>
      <w:bookmarkStart w:id="8912" w:name="_ETM_Q19_615959"/>
      <w:bookmarkEnd w:id="8912"/>
      <w:r>
        <w:rPr>
          <w:rtl/>
        </w:rPr>
        <w:t xml:space="preserve">ל </w:t>
      </w:r>
      <w:bookmarkStart w:id="8913" w:name="_ETM_Q19_619400"/>
      <w:bookmarkEnd w:id="8913"/>
      <w:r>
        <w:rPr>
          <w:rtl/>
        </w:rPr>
        <w:t xml:space="preserve">זמן </w:t>
      </w:r>
      <w:bookmarkStart w:id="8914" w:name="_ETM_Q19_619610"/>
      <w:bookmarkEnd w:id="8914"/>
      <w:r>
        <w:rPr>
          <w:rtl/>
        </w:rPr>
        <w:t>ש</w:t>
      </w:r>
      <w:r>
        <w:rPr>
          <w:rFonts w:hint="cs"/>
          <w:rtl/>
        </w:rPr>
        <w:t>היא</w:t>
      </w:r>
      <w:r>
        <w:rPr>
          <w:rtl/>
        </w:rPr>
        <w:t xml:space="preserve"> </w:t>
      </w:r>
      <w:bookmarkStart w:id="8915" w:name="_ETM_Q19_619760"/>
      <w:bookmarkEnd w:id="8915"/>
      <w:r>
        <w:rPr>
          <w:rtl/>
        </w:rPr>
        <w:t>חיה</w:t>
      </w:r>
      <w:r>
        <w:rPr>
          <w:rFonts w:hint="cs"/>
          <w:rtl/>
        </w:rPr>
        <w:t>.</w:t>
      </w:r>
      <w:r>
        <w:rPr>
          <w:rtl/>
        </w:rPr>
        <w:t xml:space="preserve"> </w:t>
      </w:r>
      <w:bookmarkStart w:id="8916" w:name="_ETM_Q19_620540"/>
      <w:bookmarkStart w:id="8917" w:name="_ETM_Q19_620750"/>
      <w:bookmarkStart w:id="8918" w:name="_ETM_Q19_616170"/>
      <w:bookmarkEnd w:id="8916"/>
      <w:bookmarkEnd w:id="8917"/>
      <w:bookmarkEnd w:id="8918"/>
      <w:r>
        <w:rPr>
          <w:rtl/>
        </w:rPr>
        <w:t xml:space="preserve">לקח </w:t>
      </w:r>
      <w:bookmarkStart w:id="8919" w:name="_ETM_Q19_621079"/>
      <w:bookmarkEnd w:id="8919"/>
      <w:r>
        <w:rPr>
          <w:rtl/>
        </w:rPr>
        <w:t xml:space="preserve">לי </w:t>
      </w:r>
      <w:bookmarkStart w:id="8920" w:name="_ETM_Q19_621170"/>
      <w:bookmarkEnd w:id="8920"/>
      <w:r>
        <w:rPr>
          <w:rtl/>
        </w:rPr>
        <w:t xml:space="preserve">זמן </w:t>
      </w:r>
      <w:bookmarkStart w:id="8921" w:name="_ETM_Q19_621470"/>
      <w:bookmarkEnd w:id="8921"/>
      <w:r>
        <w:rPr>
          <w:rtl/>
        </w:rPr>
        <w:t xml:space="preserve">לקלוט </w:t>
      </w:r>
      <w:bookmarkStart w:id="8922" w:name="_ETM_Q19_622690"/>
      <w:bookmarkEnd w:id="8922"/>
      <w:r>
        <w:rPr>
          <w:rtl/>
        </w:rPr>
        <w:t xml:space="preserve">את </w:t>
      </w:r>
      <w:bookmarkStart w:id="8923" w:name="_ETM_Q19_622900"/>
      <w:bookmarkEnd w:id="8923"/>
      <w:r>
        <w:rPr>
          <w:rtl/>
        </w:rPr>
        <w:t xml:space="preserve">התחושה </w:t>
      </w:r>
      <w:bookmarkStart w:id="8924" w:name="_ETM_Q19_623710"/>
      <w:bookmarkEnd w:id="8924"/>
      <w:r>
        <w:rPr>
          <w:rtl/>
        </w:rPr>
        <w:t xml:space="preserve">שאדם </w:t>
      </w:r>
      <w:bookmarkStart w:id="8925" w:name="_ETM_Q19_624370"/>
      <w:bookmarkEnd w:id="8925"/>
      <w:r>
        <w:rPr>
          <w:rtl/>
        </w:rPr>
        <w:t xml:space="preserve">מוגבל </w:t>
      </w:r>
      <w:bookmarkStart w:id="8926" w:name="_ETM_Q19_624880"/>
      <w:bookmarkEnd w:id="8926"/>
      <w:r>
        <w:rPr>
          <w:rtl/>
        </w:rPr>
        <w:t xml:space="preserve">חי </w:t>
      </w:r>
      <w:bookmarkStart w:id="8927" w:name="_ETM_Q19_625120"/>
      <w:bookmarkEnd w:id="8927"/>
      <w:r>
        <w:rPr>
          <w:rtl/>
        </w:rPr>
        <w:t xml:space="preserve">חצי </w:t>
      </w:r>
      <w:bookmarkStart w:id="8928" w:name="_ETM_Q19_625390"/>
      <w:bookmarkEnd w:id="8928"/>
      <w:r>
        <w:rPr>
          <w:rtl/>
        </w:rPr>
        <w:t>חיים</w:t>
      </w:r>
      <w:r>
        <w:rPr>
          <w:rFonts w:hint="cs"/>
          <w:rtl/>
        </w:rPr>
        <w:t>.</w:t>
      </w:r>
      <w:bookmarkStart w:id="8929" w:name="_ETM_Q19_620860"/>
      <w:bookmarkEnd w:id="8929"/>
      <w:r>
        <w:rPr>
          <w:rtl/>
        </w:rPr>
        <w:t xml:space="preserve"> </w:t>
      </w:r>
      <w:bookmarkStart w:id="8930" w:name="_ETM_Q19_626050"/>
      <w:bookmarkStart w:id="8931" w:name="_ETM_Q19_626200"/>
      <w:bookmarkEnd w:id="8930"/>
      <w:bookmarkEnd w:id="8931"/>
      <w:r>
        <w:rPr>
          <w:rtl/>
        </w:rPr>
        <w:t xml:space="preserve">אני </w:t>
      </w:r>
      <w:bookmarkStart w:id="8932" w:name="_ETM_Q19_626349"/>
      <w:bookmarkEnd w:id="8932"/>
      <w:r>
        <w:rPr>
          <w:rtl/>
        </w:rPr>
        <w:t xml:space="preserve">לא </w:t>
      </w:r>
      <w:bookmarkStart w:id="8933" w:name="_ETM_Q19_626439"/>
      <w:bookmarkEnd w:id="8933"/>
      <w:r>
        <w:rPr>
          <w:rtl/>
        </w:rPr>
        <w:t>מדבר</w:t>
      </w:r>
      <w:bookmarkStart w:id="8934" w:name="_ETM_Q19_626769"/>
      <w:bookmarkEnd w:id="8934"/>
      <w:r>
        <w:rPr>
          <w:rtl/>
        </w:rPr>
        <w:t>ת</w:t>
      </w:r>
      <w:r>
        <w:rPr>
          <w:rFonts w:hint="cs"/>
          <w:rtl/>
        </w:rPr>
        <w:t xml:space="preserve"> על</w:t>
      </w:r>
      <w:bookmarkStart w:id="8935" w:name="_ETM_Q19_624100"/>
      <w:bookmarkEnd w:id="8935"/>
      <w:r>
        <w:rPr>
          <w:rtl/>
        </w:rPr>
        <w:t xml:space="preserve"> </w:t>
      </w:r>
      <w:bookmarkStart w:id="8936" w:name="_ETM_Q19_626950"/>
      <w:bookmarkEnd w:id="8936"/>
      <w:r>
        <w:rPr>
          <w:rtl/>
        </w:rPr>
        <w:t xml:space="preserve">מוגבלות </w:t>
      </w:r>
      <w:bookmarkStart w:id="8937" w:name="_ETM_Q19_627370"/>
      <w:bookmarkEnd w:id="8937"/>
      <w:r>
        <w:rPr>
          <w:rtl/>
        </w:rPr>
        <w:t>פיזית</w:t>
      </w:r>
      <w:r>
        <w:rPr>
          <w:rFonts w:hint="cs"/>
          <w:rtl/>
        </w:rPr>
        <w:t>,</w:t>
      </w:r>
      <w:r>
        <w:rPr>
          <w:rtl/>
        </w:rPr>
        <w:t xml:space="preserve"> </w:t>
      </w:r>
      <w:bookmarkStart w:id="8938" w:name="_ETM_Q19_627760"/>
      <w:bookmarkEnd w:id="8938"/>
      <w:r>
        <w:rPr>
          <w:rtl/>
        </w:rPr>
        <w:t>תבינו</w:t>
      </w:r>
      <w:r>
        <w:rPr>
          <w:rFonts w:hint="cs"/>
          <w:rtl/>
        </w:rPr>
        <w:t>,</w:t>
      </w:r>
      <w:r>
        <w:rPr>
          <w:rtl/>
        </w:rPr>
        <w:t xml:space="preserve"> </w:t>
      </w:r>
      <w:bookmarkStart w:id="8939" w:name="_ETM_Q19_628640"/>
      <w:bookmarkEnd w:id="8939"/>
      <w:r>
        <w:rPr>
          <w:rtl/>
        </w:rPr>
        <w:t>כ</w:t>
      </w:r>
      <w:r>
        <w:rPr>
          <w:rFonts w:hint="cs"/>
          <w:rtl/>
        </w:rPr>
        <w:t>י</w:t>
      </w:r>
      <w:r>
        <w:rPr>
          <w:rtl/>
        </w:rPr>
        <w:t xml:space="preserve"> </w:t>
      </w:r>
      <w:bookmarkStart w:id="8940" w:name="_ETM_Q19_628930"/>
      <w:bookmarkStart w:id="8941" w:name="_ETM_Q19_626461"/>
      <w:bookmarkEnd w:id="8940"/>
      <w:bookmarkEnd w:id="8941"/>
      <w:r>
        <w:rPr>
          <w:rFonts w:hint="cs"/>
          <w:rtl/>
        </w:rPr>
        <w:t>ה</w:t>
      </w:r>
      <w:r>
        <w:rPr>
          <w:rtl/>
        </w:rPr>
        <w:t xml:space="preserve">גוף </w:t>
      </w:r>
      <w:bookmarkStart w:id="8942" w:name="_ETM_Q19_629290"/>
      <w:bookmarkEnd w:id="8942"/>
      <w:r>
        <w:rPr>
          <w:rtl/>
        </w:rPr>
        <w:t xml:space="preserve">הוא </w:t>
      </w:r>
      <w:bookmarkStart w:id="8943" w:name="_ETM_Q19_629349"/>
      <w:bookmarkEnd w:id="8943"/>
      <w:r>
        <w:rPr>
          <w:rtl/>
        </w:rPr>
        <w:t xml:space="preserve">מכונה </w:t>
      </w:r>
      <w:bookmarkStart w:id="8944" w:name="_ETM_Q19_630189"/>
      <w:bookmarkEnd w:id="8944"/>
      <w:r>
        <w:rPr>
          <w:rtl/>
        </w:rPr>
        <w:t>מתכל</w:t>
      </w:r>
      <w:r>
        <w:rPr>
          <w:rFonts w:hint="cs"/>
          <w:rtl/>
        </w:rPr>
        <w:t>ה</w:t>
      </w:r>
      <w:bookmarkStart w:id="8945" w:name="_ETM_Q19_627550"/>
      <w:bookmarkEnd w:id="8945"/>
      <w:r>
        <w:rPr>
          <w:rFonts w:hint="cs"/>
          <w:rtl/>
        </w:rPr>
        <w:t>.</w:t>
      </w:r>
      <w:r>
        <w:rPr>
          <w:rtl/>
        </w:rPr>
        <w:t xml:space="preserve"> </w:t>
      </w:r>
      <w:bookmarkStart w:id="8946" w:name="_ETM_Q19_631599"/>
      <w:bookmarkEnd w:id="8946"/>
      <w:r>
        <w:rPr>
          <w:rtl/>
        </w:rPr>
        <w:t xml:space="preserve">אדם </w:t>
      </w:r>
      <w:bookmarkStart w:id="8947" w:name="_ETM_Q19_631870"/>
      <w:bookmarkEnd w:id="8947"/>
      <w:r>
        <w:rPr>
          <w:rtl/>
        </w:rPr>
        <w:t xml:space="preserve">יכול </w:t>
      </w:r>
      <w:bookmarkStart w:id="8948" w:name="_ETM_Q19_632109"/>
      <w:bookmarkEnd w:id="8948"/>
      <w:r>
        <w:rPr>
          <w:rtl/>
        </w:rPr>
        <w:t xml:space="preserve">להיות </w:t>
      </w:r>
      <w:bookmarkStart w:id="8949" w:name="_ETM_Q19_632290"/>
      <w:bookmarkEnd w:id="8949"/>
      <w:r>
        <w:rPr>
          <w:rtl/>
        </w:rPr>
        <w:t>ב</w:t>
      </w:r>
      <w:bookmarkStart w:id="8950" w:name="_ETM_Q19_632680"/>
      <w:bookmarkEnd w:id="8950"/>
      <w:r>
        <w:rPr>
          <w:rFonts w:hint="cs"/>
          <w:rtl/>
        </w:rPr>
        <w:t>שיא צלילותו</w:t>
      </w:r>
      <w:bookmarkStart w:id="8951" w:name="_ETM_Q19_627880"/>
      <w:bookmarkEnd w:id="8951"/>
      <w:r>
        <w:rPr>
          <w:rFonts w:hint="cs"/>
          <w:rtl/>
        </w:rPr>
        <w:t>,</w:t>
      </w:r>
      <w:r>
        <w:rPr>
          <w:rtl/>
        </w:rPr>
        <w:t xml:space="preserve"> </w:t>
      </w:r>
      <w:bookmarkStart w:id="8952" w:name="_ETM_Q19_633069"/>
      <w:bookmarkEnd w:id="8952"/>
      <w:r>
        <w:rPr>
          <w:rtl/>
        </w:rPr>
        <w:t xml:space="preserve">מוחו </w:t>
      </w:r>
      <w:bookmarkStart w:id="8953" w:name="_ETM_Q19_633519"/>
      <w:bookmarkEnd w:id="8953"/>
      <w:r>
        <w:rPr>
          <w:rtl/>
        </w:rPr>
        <w:t>ויכול</w:t>
      </w:r>
      <w:bookmarkStart w:id="8954" w:name="_ETM_Q19_634209"/>
      <w:bookmarkEnd w:id="8954"/>
      <w:r>
        <w:rPr>
          <w:rtl/>
        </w:rPr>
        <w:t>ות</w:t>
      </w:r>
      <w:r>
        <w:rPr>
          <w:rFonts w:hint="cs"/>
          <w:rtl/>
        </w:rPr>
        <w:t>יו</w:t>
      </w:r>
      <w:bookmarkStart w:id="8955" w:name="_ETM_Q19_630000"/>
      <w:bookmarkEnd w:id="8955"/>
      <w:r>
        <w:rPr>
          <w:rFonts w:hint="cs"/>
          <w:rtl/>
        </w:rPr>
        <w:t xml:space="preserve">, </w:t>
      </w:r>
      <w:bookmarkStart w:id="8956" w:name="_ETM_Q19_634930"/>
      <w:bookmarkEnd w:id="8956"/>
      <w:r>
        <w:rPr>
          <w:rtl/>
        </w:rPr>
        <w:t xml:space="preserve">ובלבד </w:t>
      </w:r>
      <w:bookmarkStart w:id="8957" w:name="_ETM_Q19_635379"/>
      <w:bookmarkEnd w:id="8957"/>
      <w:r>
        <w:rPr>
          <w:rtl/>
        </w:rPr>
        <w:t xml:space="preserve">שהמוח </w:t>
      </w:r>
      <w:bookmarkStart w:id="8958" w:name="_ETM_Q19_635799"/>
      <w:bookmarkEnd w:id="8958"/>
      <w:r>
        <w:rPr>
          <w:rtl/>
        </w:rPr>
        <w:t xml:space="preserve">שלו </w:t>
      </w:r>
      <w:bookmarkStart w:id="8959" w:name="_ETM_Q19_636040"/>
      <w:bookmarkEnd w:id="8959"/>
      <w:r>
        <w:rPr>
          <w:rtl/>
        </w:rPr>
        <w:t xml:space="preserve">עובד </w:t>
      </w:r>
      <w:bookmarkStart w:id="8960" w:name="_ETM_Q19_636340"/>
      <w:bookmarkEnd w:id="8960"/>
      <w:r>
        <w:rPr>
          <w:rtl/>
        </w:rPr>
        <w:t xml:space="preserve">ומתקשר </w:t>
      </w:r>
      <w:bookmarkStart w:id="8961" w:name="_ETM_Q19_636849"/>
      <w:bookmarkEnd w:id="8961"/>
      <w:r>
        <w:rPr>
          <w:rtl/>
        </w:rPr>
        <w:t xml:space="preserve">עם </w:t>
      </w:r>
      <w:bookmarkStart w:id="8962" w:name="_ETM_Q19_636939"/>
      <w:bookmarkStart w:id="8963" w:name="_ETM_Q19_637410"/>
      <w:bookmarkEnd w:id="8962"/>
      <w:bookmarkEnd w:id="8963"/>
      <w:r>
        <w:rPr>
          <w:rFonts w:hint="cs"/>
          <w:rtl/>
        </w:rPr>
        <w:t xml:space="preserve">סביבתו. </w:t>
      </w:r>
      <w:bookmarkStart w:id="8964" w:name="_ETM_Q19_632300"/>
      <w:bookmarkEnd w:id="8964"/>
      <w:r>
        <w:rPr>
          <w:rtl/>
        </w:rPr>
        <w:t xml:space="preserve">כל </w:t>
      </w:r>
      <w:bookmarkStart w:id="8965" w:name="_ETM_Q19_637530"/>
      <w:bookmarkEnd w:id="8965"/>
      <w:r>
        <w:rPr>
          <w:rtl/>
        </w:rPr>
        <w:t xml:space="preserve">השאר </w:t>
      </w:r>
      <w:bookmarkStart w:id="8966" w:name="_ETM_Q19_637830"/>
      <w:bookmarkEnd w:id="8966"/>
      <w:r>
        <w:rPr>
          <w:rtl/>
        </w:rPr>
        <w:t>זה</w:t>
      </w:r>
      <w:r>
        <w:rPr>
          <w:rFonts w:hint="cs"/>
          <w:rtl/>
        </w:rPr>
        <w:t>, תסלחו לי,</w:t>
      </w:r>
      <w:bookmarkStart w:id="8967" w:name="_ETM_Q19_637920"/>
      <w:bookmarkStart w:id="8968" w:name="_ETM_Q19_638230"/>
      <w:bookmarkStart w:id="8969" w:name="_ETM_Q19_638290"/>
      <w:bookmarkEnd w:id="8967"/>
      <w:bookmarkEnd w:id="8968"/>
      <w:bookmarkEnd w:id="8969"/>
      <w:r>
        <w:rPr>
          <w:rtl/>
        </w:rPr>
        <w:t xml:space="preserve"> </w:t>
      </w:r>
      <w:bookmarkStart w:id="8970" w:name="_ETM_Q19_638650"/>
      <w:bookmarkEnd w:id="8970"/>
      <w:r>
        <w:rPr>
          <w:rtl/>
        </w:rPr>
        <w:t>זניח</w:t>
      </w:r>
      <w:r>
        <w:rPr>
          <w:rFonts w:hint="cs"/>
          <w:rtl/>
        </w:rPr>
        <w:t>.</w:t>
      </w:r>
      <w:bookmarkStart w:id="8971" w:name="_ETM_Q19_633909"/>
      <w:bookmarkStart w:id="8972" w:name="_ETM_Q19_640010"/>
      <w:bookmarkEnd w:id="8971"/>
      <w:bookmarkEnd w:id="8972"/>
    </w:p>
    <w:p w:rsidR="00B23DCF" w:rsidRDefault="00B23DCF" w:rsidP="00B9391D">
      <w:pPr>
        <w:rPr>
          <w:rtl/>
        </w:rPr>
      </w:pPr>
    </w:p>
    <w:p w:rsidR="00B23DCF" w:rsidRDefault="00B23DCF" w:rsidP="00B9391D">
      <w:pPr>
        <w:rPr>
          <w:rtl/>
        </w:rPr>
      </w:pPr>
      <w:bookmarkStart w:id="8973" w:name="_ETM_Q19_636629"/>
      <w:bookmarkEnd w:id="8973"/>
      <w:r>
        <w:rPr>
          <w:rtl/>
        </w:rPr>
        <w:t xml:space="preserve">אז </w:t>
      </w:r>
      <w:bookmarkStart w:id="8974" w:name="_ETM_Q19_640159"/>
      <w:bookmarkEnd w:id="8974"/>
      <w:r>
        <w:rPr>
          <w:rtl/>
        </w:rPr>
        <w:t xml:space="preserve">אני </w:t>
      </w:r>
      <w:bookmarkStart w:id="8975" w:name="_ETM_Q19_640310"/>
      <w:bookmarkEnd w:id="8975"/>
      <w:r>
        <w:rPr>
          <w:rtl/>
        </w:rPr>
        <w:t xml:space="preserve">נמצאת </w:t>
      </w:r>
      <w:bookmarkStart w:id="8976" w:name="_ETM_Q19_640700"/>
      <w:bookmarkEnd w:id="8976"/>
      <w:r>
        <w:rPr>
          <w:rtl/>
        </w:rPr>
        <w:t xml:space="preserve">פה </w:t>
      </w:r>
      <w:bookmarkStart w:id="8977" w:name="_ETM_Q19_640849"/>
      <w:bookmarkEnd w:id="8977"/>
      <w:r>
        <w:rPr>
          <w:rtl/>
        </w:rPr>
        <w:t xml:space="preserve">ואומרת </w:t>
      </w:r>
      <w:bookmarkStart w:id="8978" w:name="_ETM_Q19_641239"/>
      <w:bookmarkEnd w:id="8978"/>
      <w:r>
        <w:rPr>
          <w:rtl/>
        </w:rPr>
        <w:t xml:space="preserve">לכם </w:t>
      </w:r>
      <w:bookmarkStart w:id="8979" w:name="_ETM_Q19_641480"/>
      <w:bookmarkEnd w:id="8979"/>
      <w:r>
        <w:rPr>
          <w:rtl/>
        </w:rPr>
        <w:t>כ</w:t>
      </w:r>
      <w:r>
        <w:rPr>
          <w:rFonts w:hint="cs"/>
          <w:rtl/>
        </w:rPr>
        <w:t>א</w:t>
      </w:r>
      <w:r>
        <w:rPr>
          <w:rtl/>
        </w:rPr>
        <w:t>ן</w:t>
      </w:r>
      <w:r>
        <w:rPr>
          <w:rFonts w:hint="cs"/>
          <w:rtl/>
        </w:rPr>
        <w:t>,</w:t>
      </w:r>
      <w:bookmarkStart w:id="8980" w:name="_ETM_Q19_638889"/>
      <w:bookmarkEnd w:id="8980"/>
      <w:r>
        <w:rPr>
          <w:rtl/>
        </w:rPr>
        <w:t xml:space="preserve"> </w:t>
      </w:r>
      <w:bookmarkStart w:id="8981" w:name="_ETM_Q19_641719"/>
      <w:bookmarkEnd w:id="8981"/>
      <w:r>
        <w:rPr>
          <w:rtl/>
        </w:rPr>
        <w:t>חברים</w:t>
      </w:r>
      <w:r>
        <w:rPr>
          <w:rFonts w:hint="cs"/>
          <w:rtl/>
        </w:rPr>
        <w:t>,</w:t>
      </w:r>
      <w:r>
        <w:rPr>
          <w:rtl/>
        </w:rPr>
        <w:t xml:space="preserve"> </w:t>
      </w:r>
      <w:bookmarkStart w:id="8982" w:name="_ETM_Q19_643080"/>
      <w:bookmarkEnd w:id="8982"/>
      <w:r>
        <w:rPr>
          <w:rtl/>
        </w:rPr>
        <w:t xml:space="preserve">אתם </w:t>
      </w:r>
      <w:bookmarkStart w:id="8983" w:name="_ETM_Q19_643290"/>
      <w:bookmarkEnd w:id="8983"/>
      <w:r>
        <w:rPr>
          <w:rtl/>
        </w:rPr>
        <w:t xml:space="preserve">לא </w:t>
      </w:r>
      <w:bookmarkStart w:id="8984" w:name="_ETM_Q19_643350"/>
      <w:bookmarkEnd w:id="8984"/>
      <w:r>
        <w:rPr>
          <w:rtl/>
        </w:rPr>
        <w:t xml:space="preserve">יכולים </w:t>
      </w:r>
      <w:bookmarkStart w:id="8985" w:name="_ETM_Q19_643650"/>
      <w:bookmarkEnd w:id="8985"/>
      <w:r>
        <w:rPr>
          <w:rtl/>
        </w:rPr>
        <w:t xml:space="preserve">להבין </w:t>
      </w:r>
      <w:bookmarkStart w:id="8986" w:name="_ETM_Q19_643920"/>
      <w:bookmarkEnd w:id="8986"/>
      <w:r>
        <w:rPr>
          <w:rtl/>
        </w:rPr>
        <w:t>הכול</w:t>
      </w:r>
      <w:r>
        <w:rPr>
          <w:rFonts w:hint="cs"/>
          <w:rtl/>
        </w:rPr>
        <w:t>.</w:t>
      </w:r>
      <w:r>
        <w:rPr>
          <w:rtl/>
        </w:rPr>
        <w:t xml:space="preserve"> </w:t>
      </w:r>
      <w:bookmarkStart w:id="8987" w:name="_ETM_Q19_644370"/>
      <w:bookmarkEnd w:id="8987"/>
      <w:r>
        <w:rPr>
          <w:rtl/>
        </w:rPr>
        <w:t xml:space="preserve">אנחנו </w:t>
      </w:r>
      <w:bookmarkStart w:id="8988" w:name="_ETM_Q19_644580"/>
      <w:bookmarkEnd w:id="8988"/>
      <w:r>
        <w:rPr>
          <w:rtl/>
        </w:rPr>
        <w:t xml:space="preserve">חברי </w:t>
      </w:r>
      <w:bookmarkStart w:id="8989" w:name="_ETM_Q19_644850"/>
      <w:bookmarkEnd w:id="8989"/>
      <w:r>
        <w:rPr>
          <w:rtl/>
        </w:rPr>
        <w:t>כנסת</w:t>
      </w:r>
      <w:r>
        <w:rPr>
          <w:rFonts w:hint="cs"/>
          <w:rtl/>
        </w:rPr>
        <w:t>.</w:t>
      </w:r>
      <w:bookmarkStart w:id="8990" w:name="_ETM_Q19_641509"/>
      <w:bookmarkEnd w:id="8990"/>
      <w:r>
        <w:rPr>
          <w:rtl/>
        </w:rPr>
        <w:t xml:space="preserve"> </w:t>
      </w:r>
      <w:bookmarkStart w:id="8991" w:name="_ETM_Q19_645240"/>
      <w:bookmarkEnd w:id="8991"/>
      <w:r>
        <w:rPr>
          <w:rtl/>
        </w:rPr>
        <w:t xml:space="preserve">בואו </w:t>
      </w:r>
      <w:bookmarkStart w:id="8992" w:name="_ETM_Q19_645420"/>
      <w:bookmarkEnd w:id="8992"/>
      <w:r>
        <w:rPr>
          <w:rtl/>
        </w:rPr>
        <w:t xml:space="preserve">לא </w:t>
      </w:r>
      <w:bookmarkStart w:id="8993" w:name="_ETM_Q19_645510"/>
      <w:bookmarkEnd w:id="8993"/>
      <w:r>
        <w:rPr>
          <w:rtl/>
        </w:rPr>
        <w:t xml:space="preserve">נעשה </w:t>
      </w:r>
      <w:bookmarkStart w:id="8994" w:name="_ETM_Q19_645780"/>
      <w:bookmarkEnd w:id="8994"/>
      <w:r>
        <w:rPr>
          <w:rtl/>
        </w:rPr>
        <w:t xml:space="preserve">מעצמנו </w:t>
      </w:r>
      <w:bookmarkStart w:id="8995" w:name="_ETM_Q19_646200"/>
      <w:bookmarkEnd w:id="8995"/>
      <w:r>
        <w:rPr>
          <w:rtl/>
        </w:rPr>
        <w:t xml:space="preserve">יותר </w:t>
      </w:r>
      <w:bookmarkStart w:id="8996" w:name="_ETM_Q19_646380"/>
      <w:bookmarkEnd w:id="8996"/>
      <w:r>
        <w:rPr>
          <w:rtl/>
        </w:rPr>
        <w:t xml:space="preserve">ממה </w:t>
      </w:r>
      <w:bookmarkStart w:id="8997" w:name="_ETM_Q19_646560"/>
      <w:bookmarkEnd w:id="8997"/>
      <w:r>
        <w:rPr>
          <w:rtl/>
        </w:rPr>
        <w:t>שאנחנו</w:t>
      </w:r>
      <w:r>
        <w:rPr>
          <w:rFonts w:hint="cs"/>
          <w:rtl/>
        </w:rPr>
        <w:t>,</w:t>
      </w:r>
      <w:r>
        <w:rPr>
          <w:rtl/>
        </w:rPr>
        <w:t xml:space="preserve"> </w:t>
      </w:r>
      <w:bookmarkStart w:id="8998" w:name="_ETM_Q19_646950"/>
      <w:bookmarkEnd w:id="8998"/>
      <w:r>
        <w:rPr>
          <w:rtl/>
        </w:rPr>
        <w:t>בסדר</w:t>
      </w:r>
      <w:r>
        <w:rPr>
          <w:rFonts w:hint="cs"/>
          <w:rtl/>
        </w:rPr>
        <w:t>?</w:t>
      </w:r>
      <w:r>
        <w:rPr>
          <w:rtl/>
        </w:rPr>
        <w:t xml:space="preserve"> </w:t>
      </w:r>
      <w:bookmarkStart w:id="8999" w:name="_ETM_Q19_647370"/>
      <w:bookmarkEnd w:id="8999"/>
      <w:r>
        <w:rPr>
          <w:rtl/>
        </w:rPr>
        <w:t xml:space="preserve">כל </w:t>
      </w:r>
      <w:bookmarkStart w:id="9000" w:name="_ETM_Q19_647520"/>
      <w:bookmarkEnd w:id="9000"/>
      <w:r>
        <w:rPr>
          <w:rFonts w:hint="cs"/>
          <w:rtl/>
        </w:rPr>
        <w:t>אחד</w:t>
      </w:r>
      <w:r>
        <w:rPr>
          <w:rtl/>
        </w:rPr>
        <w:t xml:space="preserve"> </w:t>
      </w:r>
      <w:bookmarkStart w:id="9001" w:name="_ETM_Q19_647730"/>
      <w:bookmarkEnd w:id="9001"/>
      <w:r>
        <w:rPr>
          <w:rtl/>
        </w:rPr>
        <w:t xml:space="preserve">פה </w:t>
      </w:r>
      <w:bookmarkStart w:id="9002" w:name="_ETM_Q19_647880"/>
      <w:bookmarkEnd w:id="9002"/>
      <w:r>
        <w:rPr>
          <w:rtl/>
        </w:rPr>
        <w:t xml:space="preserve">עם </w:t>
      </w:r>
      <w:bookmarkStart w:id="9003" w:name="_ETM_Q19_648000"/>
      <w:bookmarkEnd w:id="9003"/>
      <w:r>
        <w:rPr>
          <w:rtl/>
        </w:rPr>
        <w:t xml:space="preserve">הסיפור </w:t>
      </w:r>
      <w:bookmarkStart w:id="9004" w:name="_ETM_Q19_648300"/>
      <w:bookmarkEnd w:id="9004"/>
      <w:r>
        <w:rPr>
          <w:rtl/>
        </w:rPr>
        <w:t>שלו</w:t>
      </w:r>
      <w:r>
        <w:rPr>
          <w:rFonts w:hint="cs"/>
          <w:rtl/>
        </w:rPr>
        <w:t>,</w:t>
      </w:r>
      <w:bookmarkStart w:id="9005" w:name="_ETM_Q19_645130"/>
      <w:bookmarkEnd w:id="9005"/>
      <w:r>
        <w:rPr>
          <w:rtl/>
        </w:rPr>
        <w:t xml:space="preserve"> </w:t>
      </w:r>
      <w:bookmarkStart w:id="9006" w:name="_ETM_Q19_648840"/>
      <w:bookmarkEnd w:id="9006"/>
      <w:r>
        <w:rPr>
          <w:rtl/>
        </w:rPr>
        <w:t xml:space="preserve">כל </w:t>
      </w:r>
      <w:bookmarkStart w:id="9007" w:name="_ETM_Q19_649020"/>
      <w:bookmarkEnd w:id="9007"/>
      <w:r>
        <w:rPr>
          <w:rFonts w:hint="cs"/>
          <w:rtl/>
        </w:rPr>
        <w:t>אחד</w:t>
      </w:r>
      <w:r>
        <w:rPr>
          <w:rtl/>
        </w:rPr>
        <w:t xml:space="preserve"> </w:t>
      </w:r>
      <w:bookmarkStart w:id="9008" w:name="_ETM_Q19_649200"/>
      <w:bookmarkEnd w:id="9008"/>
      <w:r>
        <w:rPr>
          <w:rtl/>
        </w:rPr>
        <w:t xml:space="preserve">פה </w:t>
      </w:r>
      <w:bookmarkStart w:id="9009" w:name="_ETM_Q19_649320"/>
      <w:bookmarkEnd w:id="9009"/>
      <w:r>
        <w:rPr>
          <w:rtl/>
        </w:rPr>
        <w:t xml:space="preserve">עם </w:t>
      </w:r>
      <w:bookmarkStart w:id="9010" w:name="_ETM_Q19_649440"/>
      <w:bookmarkEnd w:id="9010"/>
      <w:r>
        <w:rPr>
          <w:rtl/>
        </w:rPr>
        <w:t xml:space="preserve">הידע </w:t>
      </w:r>
      <w:bookmarkStart w:id="9011" w:name="_ETM_Q19_649740"/>
      <w:bookmarkEnd w:id="9011"/>
      <w:r>
        <w:rPr>
          <w:rtl/>
        </w:rPr>
        <w:t>שלו</w:t>
      </w:r>
      <w:r>
        <w:rPr>
          <w:rFonts w:hint="cs"/>
          <w:rtl/>
        </w:rPr>
        <w:t>.</w:t>
      </w:r>
      <w:r>
        <w:rPr>
          <w:rtl/>
        </w:rPr>
        <w:t xml:space="preserve"> </w:t>
      </w:r>
      <w:bookmarkStart w:id="9012" w:name="_ETM_Q19_650280"/>
      <w:bookmarkEnd w:id="9012"/>
      <w:r>
        <w:rPr>
          <w:rtl/>
        </w:rPr>
        <w:t xml:space="preserve">אף </w:t>
      </w:r>
      <w:bookmarkStart w:id="9013" w:name="_ETM_Q19_650460"/>
      <w:bookmarkEnd w:id="9013"/>
      <w:r>
        <w:rPr>
          <w:rFonts w:hint="cs"/>
          <w:rtl/>
        </w:rPr>
        <w:t>אחד</w:t>
      </w:r>
      <w:bookmarkStart w:id="9014" w:name="_ETM_Q19_647409"/>
      <w:bookmarkEnd w:id="9014"/>
      <w:r>
        <w:rPr>
          <w:rtl/>
        </w:rPr>
        <w:t xml:space="preserve"> </w:t>
      </w:r>
      <w:bookmarkStart w:id="9015" w:name="_ETM_Q19_650610"/>
      <w:bookmarkEnd w:id="9015"/>
      <w:r>
        <w:rPr>
          <w:rtl/>
        </w:rPr>
        <w:t xml:space="preserve">פה </w:t>
      </w:r>
      <w:bookmarkStart w:id="9016" w:name="_ETM_Q19_650760"/>
      <w:bookmarkEnd w:id="9016"/>
      <w:r>
        <w:rPr>
          <w:rtl/>
        </w:rPr>
        <w:t xml:space="preserve">לא </w:t>
      </w:r>
      <w:bookmarkStart w:id="9017" w:name="_ETM_Q19_650850"/>
      <w:bookmarkEnd w:id="9017"/>
      <w:r>
        <w:rPr>
          <w:rtl/>
        </w:rPr>
        <w:t>ב</w:t>
      </w:r>
      <w:r>
        <w:rPr>
          <w:rFonts w:hint="cs"/>
          <w:rtl/>
        </w:rPr>
        <w:t>י</w:t>
      </w:r>
      <w:r>
        <w:rPr>
          <w:rtl/>
        </w:rPr>
        <w:t>ג</w:t>
      </w:r>
      <w:r>
        <w:rPr>
          <w:rFonts w:hint="cs"/>
          <w:rtl/>
        </w:rPr>
        <w:t xml:space="preserve"> </w:t>
      </w:r>
      <w:r>
        <w:rPr>
          <w:rtl/>
        </w:rPr>
        <w:t>דיל</w:t>
      </w:r>
      <w:r>
        <w:rPr>
          <w:rFonts w:hint="cs"/>
          <w:rtl/>
        </w:rPr>
        <w:t>.</w:t>
      </w:r>
      <w:r>
        <w:rPr>
          <w:rtl/>
        </w:rPr>
        <w:t xml:space="preserve"> </w:t>
      </w:r>
      <w:bookmarkStart w:id="9018" w:name="_ETM_Q19_651330"/>
      <w:bookmarkEnd w:id="9018"/>
      <w:r>
        <w:rPr>
          <w:rtl/>
        </w:rPr>
        <w:t>כולנו</w:t>
      </w:r>
      <w:bookmarkStart w:id="9019" w:name="_ETM_Q19_647859"/>
      <w:bookmarkEnd w:id="9019"/>
      <w:r>
        <w:rPr>
          <w:rtl/>
        </w:rPr>
        <w:t xml:space="preserve"> </w:t>
      </w:r>
      <w:bookmarkStart w:id="9020" w:name="_ETM_Q19_651690"/>
      <w:bookmarkEnd w:id="9020"/>
      <w:r>
        <w:rPr>
          <w:rtl/>
        </w:rPr>
        <w:t>בני</w:t>
      </w:r>
      <w:r>
        <w:rPr>
          <w:rFonts w:hint="cs"/>
          <w:rtl/>
        </w:rPr>
        <w:t xml:space="preserve"> </w:t>
      </w:r>
      <w:r>
        <w:rPr>
          <w:rtl/>
        </w:rPr>
        <w:t xml:space="preserve">אדם </w:t>
      </w:r>
      <w:bookmarkStart w:id="9021" w:name="_ETM_Q19_652230"/>
      <w:bookmarkEnd w:id="9021"/>
      <w:r>
        <w:rPr>
          <w:rtl/>
        </w:rPr>
        <w:t xml:space="preserve">באשר </w:t>
      </w:r>
      <w:bookmarkStart w:id="9022" w:name="_ETM_Q19_652560"/>
      <w:bookmarkEnd w:id="9022"/>
      <w:r>
        <w:rPr>
          <w:rtl/>
        </w:rPr>
        <w:t>אנחנו</w:t>
      </w:r>
      <w:r>
        <w:rPr>
          <w:rFonts w:hint="cs"/>
          <w:rtl/>
        </w:rPr>
        <w:t>; רק</w:t>
      </w:r>
      <w:r>
        <w:rPr>
          <w:rtl/>
        </w:rPr>
        <w:t xml:space="preserve"> </w:t>
      </w:r>
      <w:bookmarkStart w:id="9023" w:name="_ETM_Q19_653040"/>
      <w:bookmarkEnd w:id="9023"/>
      <w:r>
        <w:rPr>
          <w:rtl/>
        </w:rPr>
        <w:t xml:space="preserve">קיבלנו </w:t>
      </w:r>
      <w:bookmarkStart w:id="9024" w:name="_ETM_Q19_653430"/>
      <w:bookmarkEnd w:id="9024"/>
      <w:r>
        <w:rPr>
          <w:rtl/>
        </w:rPr>
        <w:t xml:space="preserve">זכות </w:t>
      </w:r>
      <w:bookmarkStart w:id="9025" w:name="_ETM_Q19_653730"/>
      <w:bookmarkEnd w:id="9025"/>
      <w:r>
        <w:rPr>
          <w:rtl/>
        </w:rPr>
        <w:t xml:space="preserve">מבוחרים </w:t>
      </w:r>
      <w:bookmarkStart w:id="9026" w:name="_ETM_Q19_654450"/>
      <w:bookmarkEnd w:id="9026"/>
      <w:r>
        <w:rPr>
          <w:rtl/>
        </w:rPr>
        <w:t>לבחור</w:t>
      </w:r>
      <w:r>
        <w:rPr>
          <w:rFonts w:hint="cs"/>
          <w:rtl/>
        </w:rPr>
        <w:t>,</w:t>
      </w:r>
      <w:bookmarkStart w:id="9027" w:name="_ETM_Q19_651859"/>
      <w:bookmarkEnd w:id="9027"/>
      <w:r>
        <w:rPr>
          <w:rtl/>
        </w:rPr>
        <w:t xml:space="preserve"> </w:t>
      </w:r>
      <w:bookmarkStart w:id="9028" w:name="_ETM_Q19_655050"/>
      <w:bookmarkEnd w:id="9028"/>
      <w:r>
        <w:rPr>
          <w:rtl/>
        </w:rPr>
        <w:t>להחליט</w:t>
      </w:r>
      <w:r>
        <w:rPr>
          <w:rFonts w:hint="cs"/>
          <w:rtl/>
        </w:rPr>
        <w:t>.</w:t>
      </w:r>
      <w:r>
        <w:rPr>
          <w:rtl/>
        </w:rPr>
        <w:t xml:space="preserve"> </w:t>
      </w:r>
      <w:bookmarkStart w:id="9029" w:name="_ETM_Q19_656100"/>
      <w:bookmarkEnd w:id="9029"/>
      <w:r>
        <w:rPr>
          <w:rtl/>
        </w:rPr>
        <w:t xml:space="preserve">וצריך </w:t>
      </w:r>
      <w:bookmarkStart w:id="9030" w:name="_ETM_Q19_656700"/>
      <w:bookmarkEnd w:id="9030"/>
      <w:r>
        <w:rPr>
          <w:rtl/>
        </w:rPr>
        <w:t xml:space="preserve">לזכור </w:t>
      </w:r>
      <w:bookmarkStart w:id="9031" w:name="_ETM_Q19_657150"/>
      <w:bookmarkEnd w:id="9031"/>
      <w:r>
        <w:rPr>
          <w:rtl/>
        </w:rPr>
        <w:t xml:space="preserve">את </w:t>
      </w:r>
      <w:bookmarkStart w:id="9032" w:name="_ETM_Q19_657210"/>
      <w:bookmarkEnd w:id="9032"/>
      <w:r>
        <w:rPr>
          <w:rtl/>
        </w:rPr>
        <w:t>זה</w:t>
      </w:r>
      <w:r>
        <w:rPr>
          <w:rFonts w:hint="cs"/>
          <w:rtl/>
        </w:rPr>
        <w:t>,</w:t>
      </w:r>
      <w:r>
        <w:rPr>
          <w:rtl/>
        </w:rPr>
        <w:t xml:space="preserve"> </w:t>
      </w:r>
      <w:bookmarkStart w:id="9033" w:name="_ETM_Q19_657330"/>
      <w:bookmarkEnd w:id="9033"/>
      <w:r>
        <w:rPr>
          <w:rtl/>
        </w:rPr>
        <w:t xml:space="preserve">כי </w:t>
      </w:r>
      <w:bookmarkStart w:id="9034" w:name="_ETM_Q19_657420"/>
      <w:bookmarkEnd w:id="9034"/>
      <w:r>
        <w:rPr>
          <w:rtl/>
        </w:rPr>
        <w:t xml:space="preserve">כשאתם </w:t>
      </w:r>
      <w:bookmarkStart w:id="9035" w:name="_ETM_Q19_657750"/>
      <w:bookmarkEnd w:id="9035"/>
      <w:r>
        <w:rPr>
          <w:rtl/>
        </w:rPr>
        <w:t xml:space="preserve">יושבים </w:t>
      </w:r>
      <w:bookmarkStart w:id="9036" w:name="_ETM_Q19_658050"/>
      <w:bookmarkEnd w:id="9036"/>
      <w:r>
        <w:rPr>
          <w:rtl/>
        </w:rPr>
        <w:t>פה</w:t>
      </w:r>
      <w:r>
        <w:rPr>
          <w:rFonts w:hint="cs"/>
          <w:rtl/>
        </w:rPr>
        <w:t>,</w:t>
      </w:r>
      <w:bookmarkStart w:id="9037" w:name="_ETM_Q19_654549"/>
      <w:bookmarkEnd w:id="9037"/>
      <w:r>
        <w:rPr>
          <w:rtl/>
        </w:rPr>
        <w:t xml:space="preserve"> </w:t>
      </w:r>
      <w:bookmarkStart w:id="9038" w:name="_ETM_Q19_658530"/>
      <w:bookmarkEnd w:id="9038"/>
      <w:r>
        <w:rPr>
          <w:rFonts w:hint="cs"/>
          <w:rtl/>
        </w:rPr>
        <w:t>ו</w:t>
      </w:r>
      <w:r>
        <w:rPr>
          <w:rtl/>
        </w:rPr>
        <w:t xml:space="preserve">זה </w:t>
      </w:r>
      <w:bookmarkStart w:id="9039" w:name="_ETM_Q19_658710"/>
      <w:bookmarkEnd w:id="9039"/>
      <w:r>
        <w:rPr>
          <w:rtl/>
        </w:rPr>
        <w:t xml:space="preserve">לא </w:t>
      </w:r>
      <w:bookmarkStart w:id="9040" w:name="_ETM_Q19_658800"/>
      <w:bookmarkEnd w:id="9040"/>
      <w:r>
        <w:rPr>
          <w:rtl/>
        </w:rPr>
        <w:t xml:space="preserve">פייר </w:t>
      </w:r>
      <w:bookmarkStart w:id="9041" w:name="_ETM_Q19_658950"/>
      <w:bookmarkEnd w:id="9041"/>
      <w:r>
        <w:rPr>
          <w:rtl/>
        </w:rPr>
        <w:t xml:space="preserve">שאני </w:t>
      </w:r>
      <w:bookmarkStart w:id="9042" w:name="_ETM_Q19_659130"/>
      <w:bookmarkEnd w:id="9042"/>
      <w:r>
        <w:rPr>
          <w:rtl/>
        </w:rPr>
        <w:t xml:space="preserve">אומרת </w:t>
      </w:r>
      <w:bookmarkStart w:id="9043" w:name="_ETM_Q19_659370"/>
      <w:bookmarkEnd w:id="9043"/>
      <w:r>
        <w:rPr>
          <w:rtl/>
        </w:rPr>
        <w:t xml:space="preserve">את </w:t>
      </w:r>
      <w:bookmarkStart w:id="9044" w:name="_ETM_Q19_659430"/>
      <w:bookmarkEnd w:id="9044"/>
      <w:r>
        <w:rPr>
          <w:rtl/>
        </w:rPr>
        <w:t xml:space="preserve">זה </w:t>
      </w:r>
      <w:bookmarkStart w:id="9045" w:name="_ETM_Q19_659520"/>
      <w:bookmarkEnd w:id="9045"/>
      <w:r>
        <w:rPr>
          <w:rtl/>
        </w:rPr>
        <w:t>לכם</w:t>
      </w:r>
      <w:r>
        <w:rPr>
          <w:rFonts w:hint="cs"/>
          <w:rtl/>
        </w:rPr>
        <w:t>,</w:t>
      </w:r>
      <w:r>
        <w:rPr>
          <w:rtl/>
        </w:rPr>
        <w:t xml:space="preserve"> </w:t>
      </w:r>
      <w:bookmarkStart w:id="9046" w:name="_ETM_Q19_660330"/>
      <w:bookmarkEnd w:id="9046"/>
      <w:r>
        <w:rPr>
          <w:rtl/>
        </w:rPr>
        <w:t xml:space="preserve">אבל </w:t>
      </w:r>
      <w:bookmarkStart w:id="9047" w:name="_ETM_Q19_660570"/>
      <w:bookmarkEnd w:id="9047"/>
      <w:r>
        <w:rPr>
          <w:rtl/>
        </w:rPr>
        <w:t xml:space="preserve">כשחברים </w:t>
      </w:r>
      <w:bookmarkStart w:id="9048" w:name="_ETM_Q19_661080"/>
      <w:bookmarkEnd w:id="9048"/>
      <w:r>
        <w:rPr>
          <w:rtl/>
        </w:rPr>
        <w:t xml:space="preserve">לא </w:t>
      </w:r>
      <w:bookmarkStart w:id="9049" w:name="_ETM_Q19_661170"/>
      <w:bookmarkEnd w:id="9049"/>
      <w:r>
        <w:rPr>
          <w:rtl/>
        </w:rPr>
        <w:t xml:space="preserve">נמצאים </w:t>
      </w:r>
      <w:bookmarkStart w:id="9050" w:name="_ETM_Q19_661590"/>
      <w:bookmarkEnd w:id="9050"/>
      <w:r>
        <w:rPr>
          <w:rtl/>
        </w:rPr>
        <w:t xml:space="preserve">כאן </w:t>
      </w:r>
      <w:bookmarkStart w:id="9051" w:name="_ETM_Q19_661950"/>
      <w:bookmarkEnd w:id="9051"/>
      <w:r>
        <w:rPr>
          <w:rtl/>
        </w:rPr>
        <w:t xml:space="preserve">ביום </w:t>
      </w:r>
      <w:bookmarkStart w:id="9052" w:name="_ETM_Q19_662280"/>
      <w:bookmarkEnd w:id="9052"/>
      <w:r>
        <w:rPr>
          <w:rtl/>
        </w:rPr>
        <w:t xml:space="preserve">כזה </w:t>
      </w:r>
      <w:bookmarkStart w:id="9053" w:name="_ETM_Q19_662550"/>
      <w:bookmarkEnd w:id="9053"/>
      <w:r>
        <w:rPr>
          <w:rtl/>
        </w:rPr>
        <w:t>חשוב</w:t>
      </w:r>
      <w:r>
        <w:rPr>
          <w:rFonts w:hint="cs"/>
          <w:rtl/>
        </w:rPr>
        <w:t xml:space="preserve"> </w:t>
      </w:r>
      <w:r>
        <w:rPr>
          <w:rtl/>
        </w:rPr>
        <w:t xml:space="preserve">– </w:t>
      </w:r>
      <w:bookmarkStart w:id="9054" w:name="_ETM_Q19_663120"/>
      <w:bookmarkEnd w:id="9054"/>
      <w:r>
        <w:rPr>
          <w:rtl/>
        </w:rPr>
        <w:t xml:space="preserve">אני </w:t>
      </w:r>
      <w:bookmarkStart w:id="9055" w:name="_ETM_Q19_663300"/>
      <w:bookmarkEnd w:id="9055"/>
      <w:r>
        <w:rPr>
          <w:rtl/>
        </w:rPr>
        <w:t xml:space="preserve">מבינה </w:t>
      </w:r>
      <w:bookmarkStart w:id="9056" w:name="_ETM_Q19_663630"/>
      <w:bookmarkEnd w:id="9056"/>
      <w:r>
        <w:rPr>
          <w:rtl/>
        </w:rPr>
        <w:t xml:space="preserve">את </w:t>
      </w:r>
      <w:bookmarkStart w:id="9057" w:name="_ETM_Q19_663750"/>
      <w:bookmarkEnd w:id="9057"/>
      <w:r>
        <w:rPr>
          <w:rtl/>
        </w:rPr>
        <w:t xml:space="preserve">ההורים </w:t>
      </w:r>
      <w:bookmarkStart w:id="9058" w:name="_ETM_Q19_664080"/>
      <w:bookmarkEnd w:id="9058"/>
      <w:r>
        <w:rPr>
          <w:rtl/>
        </w:rPr>
        <w:t xml:space="preserve">שאנחנו </w:t>
      </w:r>
      <w:bookmarkStart w:id="9059" w:name="_ETM_Q19_664380"/>
      <w:bookmarkEnd w:id="9059"/>
      <w:r>
        <w:rPr>
          <w:rtl/>
        </w:rPr>
        <w:t xml:space="preserve">נפגשים </w:t>
      </w:r>
      <w:bookmarkStart w:id="9060" w:name="_ETM_Q19_664800"/>
      <w:bookmarkEnd w:id="9060"/>
      <w:r>
        <w:rPr>
          <w:rtl/>
        </w:rPr>
        <w:t xml:space="preserve">איתם </w:t>
      </w:r>
      <w:bookmarkStart w:id="9061" w:name="_ETM_Q19_665040"/>
      <w:bookmarkEnd w:id="9061"/>
      <w:r>
        <w:rPr>
          <w:rtl/>
        </w:rPr>
        <w:t xml:space="preserve">כל </w:t>
      </w:r>
      <w:bookmarkStart w:id="9062" w:name="_ETM_Q19_665340"/>
      <w:bookmarkEnd w:id="9062"/>
      <w:r>
        <w:rPr>
          <w:rtl/>
        </w:rPr>
        <w:t xml:space="preserve">הזמן </w:t>
      </w:r>
      <w:bookmarkStart w:id="9063" w:name="_ETM_Q19_665670"/>
      <w:bookmarkEnd w:id="9063"/>
      <w:r>
        <w:rPr>
          <w:rtl/>
        </w:rPr>
        <w:t>בפורומים</w:t>
      </w:r>
      <w:bookmarkStart w:id="9064" w:name="_ETM_Q19_663339"/>
      <w:bookmarkEnd w:id="9064"/>
      <w:r>
        <w:rPr>
          <w:rtl/>
        </w:rPr>
        <w:t xml:space="preserve"> </w:t>
      </w:r>
      <w:bookmarkStart w:id="9065" w:name="_ETM_Q19_667020"/>
      <w:bookmarkEnd w:id="9065"/>
      <w:r>
        <w:rPr>
          <w:rFonts w:hint="cs"/>
          <w:rtl/>
        </w:rPr>
        <w:t>ו</w:t>
      </w:r>
      <w:r>
        <w:rPr>
          <w:rtl/>
        </w:rPr>
        <w:t xml:space="preserve">כשאנחנו </w:t>
      </w:r>
      <w:bookmarkStart w:id="9066" w:name="_ETM_Q19_667350"/>
      <w:bookmarkEnd w:id="9066"/>
      <w:r>
        <w:rPr>
          <w:rtl/>
        </w:rPr>
        <w:t xml:space="preserve">נתקלים </w:t>
      </w:r>
      <w:bookmarkStart w:id="9067" w:name="_ETM_Q19_667770"/>
      <w:bookmarkEnd w:id="9067"/>
      <w:r>
        <w:rPr>
          <w:rtl/>
        </w:rPr>
        <w:t>בזה</w:t>
      </w:r>
      <w:r>
        <w:rPr>
          <w:rFonts w:hint="cs"/>
          <w:rtl/>
        </w:rPr>
        <w:t>.</w:t>
      </w:r>
      <w:bookmarkStart w:id="9068" w:name="_ETM_Q19_667950"/>
      <w:bookmarkEnd w:id="9068"/>
    </w:p>
    <w:p w:rsidR="00B23DCF" w:rsidRDefault="00B23DCF" w:rsidP="00B9391D">
      <w:pPr>
        <w:rPr>
          <w:rtl/>
        </w:rPr>
      </w:pPr>
    </w:p>
    <w:p w:rsidR="00B23DCF" w:rsidRDefault="00B23DCF" w:rsidP="00B9391D">
      <w:pPr>
        <w:rPr>
          <w:rtl/>
        </w:rPr>
      </w:pPr>
      <w:bookmarkStart w:id="9069" w:name="_ETM_Q19_664239"/>
      <w:bookmarkEnd w:id="9069"/>
      <w:r>
        <w:rPr>
          <w:rtl/>
        </w:rPr>
        <w:t xml:space="preserve">זה </w:t>
      </w:r>
      <w:bookmarkStart w:id="9070" w:name="_ETM_Q19_668040"/>
      <w:bookmarkEnd w:id="9070"/>
      <w:r>
        <w:rPr>
          <w:rtl/>
        </w:rPr>
        <w:t xml:space="preserve">כמו </w:t>
      </w:r>
      <w:bookmarkStart w:id="9071" w:name="_ETM_Q19_668220"/>
      <w:bookmarkEnd w:id="9071"/>
      <w:r>
        <w:rPr>
          <w:rtl/>
        </w:rPr>
        <w:t xml:space="preserve">הבג"צים </w:t>
      </w:r>
      <w:bookmarkStart w:id="9072" w:name="_ETM_Q19_668730"/>
      <w:bookmarkEnd w:id="9072"/>
      <w:r>
        <w:rPr>
          <w:rtl/>
        </w:rPr>
        <w:t xml:space="preserve">שהגשתי </w:t>
      </w:r>
      <w:bookmarkStart w:id="9073" w:name="_ETM_Q19_669210"/>
      <w:bookmarkEnd w:id="9073"/>
      <w:r>
        <w:rPr>
          <w:rtl/>
        </w:rPr>
        <w:t xml:space="preserve">בקורונה </w:t>
      </w:r>
      <w:bookmarkStart w:id="9074" w:name="_ETM_Q19_670630"/>
      <w:bookmarkEnd w:id="9074"/>
      <w:r>
        <w:rPr>
          <w:rtl/>
        </w:rPr>
        <w:t xml:space="preserve">כדי </w:t>
      </w:r>
      <w:bookmarkStart w:id="9075" w:name="_ETM_Q19_670990"/>
      <w:bookmarkEnd w:id="9075"/>
      <w:r>
        <w:rPr>
          <w:rtl/>
        </w:rPr>
        <w:t xml:space="preserve">להחזיר </w:t>
      </w:r>
      <w:bookmarkStart w:id="9076" w:name="_ETM_Q19_671470"/>
      <w:bookmarkEnd w:id="9076"/>
      <w:r>
        <w:rPr>
          <w:rtl/>
        </w:rPr>
        <w:t xml:space="preserve">את </w:t>
      </w:r>
      <w:bookmarkStart w:id="9077" w:name="_ETM_Q19_671590"/>
      <w:bookmarkEnd w:id="9077"/>
      <w:r>
        <w:rPr>
          <w:rtl/>
        </w:rPr>
        <w:t xml:space="preserve">ילדי </w:t>
      </w:r>
      <w:bookmarkStart w:id="9078" w:name="_ETM_Q19_671860"/>
      <w:bookmarkEnd w:id="9078"/>
      <w:r>
        <w:rPr>
          <w:rtl/>
        </w:rPr>
        <w:t xml:space="preserve">החינוך </w:t>
      </w:r>
      <w:bookmarkStart w:id="9079" w:name="_ETM_Q19_672160"/>
      <w:bookmarkEnd w:id="9079"/>
      <w:r>
        <w:rPr>
          <w:rtl/>
        </w:rPr>
        <w:t xml:space="preserve">המיוחד </w:t>
      </w:r>
      <w:bookmarkStart w:id="9080" w:name="_ETM_Q19_672550"/>
      <w:bookmarkEnd w:id="9080"/>
      <w:r>
        <w:rPr>
          <w:rtl/>
        </w:rPr>
        <w:t>למסגרות</w:t>
      </w:r>
      <w:r>
        <w:rPr>
          <w:rFonts w:hint="cs"/>
          <w:rtl/>
        </w:rPr>
        <w:t>.</w:t>
      </w:r>
      <w:r>
        <w:rPr>
          <w:rtl/>
        </w:rPr>
        <w:t xml:space="preserve"> </w:t>
      </w:r>
      <w:bookmarkStart w:id="9081" w:name="_ETM_Q19_673580"/>
      <w:bookmarkEnd w:id="9081"/>
      <w:r>
        <w:rPr>
          <w:rtl/>
        </w:rPr>
        <w:t xml:space="preserve">אתה </w:t>
      </w:r>
      <w:bookmarkStart w:id="9082" w:name="_ETM_Q19_673760"/>
      <w:bookmarkEnd w:id="9082"/>
      <w:r>
        <w:rPr>
          <w:rtl/>
        </w:rPr>
        <w:t xml:space="preserve">לפעמים </w:t>
      </w:r>
      <w:bookmarkStart w:id="9083" w:name="_ETM_Q19_674360"/>
      <w:bookmarkEnd w:id="9083"/>
      <w:r>
        <w:rPr>
          <w:rtl/>
        </w:rPr>
        <w:t xml:space="preserve">מרגיש </w:t>
      </w:r>
      <w:bookmarkStart w:id="9084" w:name="_ETM_Q19_674930"/>
      <w:bookmarkEnd w:id="9084"/>
      <w:r>
        <w:rPr>
          <w:rtl/>
        </w:rPr>
        <w:t>ש</w:t>
      </w:r>
      <w:bookmarkStart w:id="9085" w:name="_ETM_Q19_675500"/>
      <w:bookmarkStart w:id="9086" w:name="_ETM_Q19_675800"/>
      <w:bookmarkEnd w:id="9085"/>
      <w:bookmarkEnd w:id="9086"/>
      <w:r>
        <w:rPr>
          <w:rFonts w:hint="cs"/>
          <w:rtl/>
        </w:rPr>
        <w:t>אין עם מי ל</w:t>
      </w:r>
      <w:bookmarkStart w:id="9087" w:name="_ETM_Q19_671499"/>
      <w:bookmarkEnd w:id="9087"/>
      <w:r>
        <w:rPr>
          <w:rtl/>
        </w:rPr>
        <w:t>דבר</w:t>
      </w:r>
      <w:bookmarkStart w:id="9088" w:name="_ETM_Q19_676250"/>
      <w:bookmarkStart w:id="9089" w:name="_ETM_Q19_676400"/>
      <w:bookmarkStart w:id="9090" w:name="_ETM_Q19_676610"/>
      <w:bookmarkEnd w:id="9088"/>
      <w:bookmarkEnd w:id="9089"/>
      <w:bookmarkEnd w:id="9090"/>
      <w:r>
        <w:rPr>
          <w:rFonts w:hint="cs"/>
          <w:rtl/>
        </w:rPr>
        <w:t>. זה</w:t>
      </w:r>
      <w:r>
        <w:rPr>
          <w:rtl/>
        </w:rPr>
        <w:t xml:space="preserve"> </w:t>
      </w:r>
      <w:bookmarkStart w:id="9091" w:name="_ETM_Q19_676830"/>
      <w:bookmarkEnd w:id="9091"/>
      <w:r>
        <w:rPr>
          <w:rtl/>
        </w:rPr>
        <w:t xml:space="preserve">כמו </w:t>
      </w:r>
      <w:bookmarkStart w:id="9092" w:name="_ETM_Q19_677040"/>
      <w:bookmarkEnd w:id="9092"/>
      <w:r>
        <w:rPr>
          <w:rtl/>
        </w:rPr>
        <w:t xml:space="preserve">להיות </w:t>
      </w:r>
      <w:bookmarkStart w:id="9093" w:name="_ETM_Q19_677370"/>
      <w:bookmarkStart w:id="9094" w:name="_ETM_Q19_677550"/>
      <w:bookmarkStart w:id="9095" w:name="_ETM_Q19_673458"/>
      <w:bookmarkEnd w:id="9093"/>
      <w:bookmarkEnd w:id="9094"/>
      <w:bookmarkEnd w:id="9095"/>
      <w:r>
        <w:rPr>
          <w:rtl/>
        </w:rPr>
        <w:t>עו</w:t>
      </w:r>
      <w:bookmarkStart w:id="9096" w:name="_ETM_Q19_677910"/>
      <w:bookmarkEnd w:id="9096"/>
      <w:r>
        <w:rPr>
          <w:rFonts w:hint="cs"/>
          <w:rtl/>
        </w:rPr>
        <w:t>רך</w:t>
      </w:r>
      <w:bookmarkStart w:id="9097" w:name="_ETM_Q19_674058"/>
      <w:bookmarkEnd w:id="9097"/>
      <w:r>
        <w:rPr>
          <w:rFonts w:hint="cs"/>
          <w:rtl/>
        </w:rPr>
        <w:t xml:space="preserve"> דין </w:t>
      </w:r>
      <w:r>
        <w:rPr>
          <w:rtl/>
        </w:rPr>
        <w:t xml:space="preserve">שמגיע </w:t>
      </w:r>
      <w:bookmarkStart w:id="9098" w:name="_ETM_Q19_678210"/>
      <w:bookmarkEnd w:id="9098"/>
      <w:r>
        <w:rPr>
          <w:rtl/>
        </w:rPr>
        <w:t xml:space="preserve">לדיון </w:t>
      </w:r>
      <w:bookmarkStart w:id="9099" w:name="_ETM_Q19_678510"/>
      <w:bookmarkEnd w:id="9099"/>
      <w:r>
        <w:rPr>
          <w:rtl/>
        </w:rPr>
        <w:t xml:space="preserve">והשופט </w:t>
      </w:r>
      <w:bookmarkStart w:id="9100" w:name="_ETM_Q19_678840"/>
      <w:bookmarkEnd w:id="9100"/>
      <w:r>
        <w:rPr>
          <w:rtl/>
        </w:rPr>
        <w:t xml:space="preserve">לא </w:t>
      </w:r>
      <w:bookmarkStart w:id="9101" w:name="_ETM_Q19_678930"/>
      <w:bookmarkEnd w:id="9101"/>
      <w:r>
        <w:rPr>
          <w:rtl/>
        </w:rPr>
        <w:t xml:space="preserve">מקשיב </w:t>
      </w:r>
      <w:bookmarkStart w:id="9102" w:name="_ETM_Q19_679230"/>
      <w:bookmarkEnd w:id="9102"/>
      <w:r>
        <w:rPr>
          <w:rtl/>
        </w:rPr>
        <w:t>לו</w:t>
      </w:r>
      <w:r>
        <w:rPr>
          <w:rFonts w:hint="cs"/>
          <w:rtl/>
        </w:rPr>
        <w:t>.</w:t>
      </w:r>
      <w:r>
        <w:rPr>
          <w:rtl/>
        </w:rPr>
        <w:t xml:space="preserve"> </w:t>
      </w:r>
      <w:bookmarkStart w:id="9103" w:name="_ETM_Q19_679650"/>
      <w:bookmarkEnd w:id="9103"/>
      <w:r>
        <w:rPr>
          <w:rtl/>
        </w:rPr>
        <w:t xml:space="preserve">ככה </w:t>
      </w:r>
      <w:bookmarkStart w:id="9104" w:name="_ETM_Q19_679920"/>
      <w:bookmarkEnd w:id="9104"/>
      <w:r>
        <w:rPr>
          <w:rtl/>
        </w:rPr>
        <w:t xml:space="preserve">לפעמים </w:t>
      </w:r>
      <w:bookmarkStart w:id="9105" w:name="_ETM_Q19_680160"/>
      <w:bookmarkEnd w:id="9105"/>
      <w:r>
        <w:rPr>
          <w:rtl/>
        </w:rPr>
        <w:t xml:space="preserve">אתה </w:t>
      </w:r>
      <w:bookmarkStart w:id="9106" w:name="_ETM_Q19_680280"/>
      <w:bookmarkEnd w:id="9106"/>
      <w:r>
        <w:rPr>
          <w:rtl/>
        </w:rPr>
        <w:t>מ</w:t>
      </w:r>
      <w:bookmarkStart w:id="9107" w:name="_ETM_Q19_680820"/>
      <w:bookmarkStart w:id="9108" w:name="_ETM_Q19_681030"/>
      <w:bookmarkStart w:id="9109" w:name="_ETM_Q19_677727"/>
      <w:bookmarkEnd w:id="9107"/>
      <w:bookmarkEnd w:id="9108"/>
      <w:bookmarkEnd w:id="9109"/>
      <w:r>
        <w:rPr>
          <w:rtl/>
        </w:rPr>
        <w:t>רגיש</w:t>
      </w:r>
      <w:r>
        <w:rPr>
          <w:rFonts w:hint="cs"/>
          <w:rtl/>
        </w:rPr>
        <w:t>,</w:t>
      </w:r>
      <w:r>
        <w:rPr>
          <w:rtl/>
        </w:rPr>
        <w:t xml:space="preserve"> </w:t>
      </w:r>
      <w:bookmarkStart w:id="9110" w:name="_ETM_Q19_681870"/>
      <w:bookmarkEnd w:id="9110"/>
      <w:r>
        <w:rPr>
          <w:rtl/>
        </w:rPr>
        <w:t xml:space="preserve">שאין </w:t>
      </w:r>
      <w:bookmarkStart w:id="9111" w:name="_ETM_Q19_682409"/>
      <w:bookmarkEnd w:id="9111"/>
      <w:r>
        <w:rPr>
          <w:rtl/>
        </w:rPr>
        <w:t xml:space="preserve">עם </w:t>
      </w:r>
      <w:bookmarkStart w:id="9112" w:name="_ETM_Q19_682529"/>
      <w:bookmarkEnd w:id="9112"/>
      <w:r>
        <w:rPr>
          <w:rtl/>
        </w:rPr>
        <w:t xml:space="preserve">מי </w:t>
      </w:r>
      <w:bookmarkStart w:id="9113" w:name="_ETM_Q19_682650"/>
      <w:bookmarkEnd w:id="9113"/>
      <w:r>
        <w:rPr>
          <w:rtl/>
        </w:rPr>
        <w:t>לדבר</w:t>
      </w:r>
      <w:r>
        <w:rPr>
          <w:rFonts w:hint="cs"/>
          <w:rtl/>
        </w:rPr>
        <w:t>.</w:t>
      </w:r>
      <w:bookmarkStart w:id="9114" w:name="_ETM_Q19_678526"/>
      <w:bookmarkEnd w:id="9114"/>
      <w:r>
        <w:rPr>
          <w:rtl/>
        </w:rPr>
        <w:t xml:space="preserve"> </w:t>
      </w:r>
      <w:bookmarkStart w:id="9115" w:name="_ETM_Q19_683069"/>
      <w:bookmarkEnd w:id="9115"/>
      <w:r>
        <w:rPr>
          <w:rtl/>
        </w:rPr>
        <w:t xml:space="preserve">אתה </w:t>
      </w:r>
      <w:bookmarkStart w:id="9116" w:name="_ETM_Q19_683189"/>
      <w:bookmarkEnd w:id="9116"/>
      <w:r>
        <w:rPr>
          <w:rtl/>
        </w:rPr>
        <w:t xml:space="preserve">הולך </w:t>
      </w:r>
      <w:bookmarkStart w:id="9117" w:name="_ETM_Q19_683370"/>
      <w:bookmarkStart w:id="9118" w:name="_ETM_Q19_683459"/>
      <w:bookmarkEnd w:id="9117"/>
      <w:bookmarkEnd w:id="9118"/>
      <w:r>
        <w:rPr>
          <w:rFonts w:hint="cs"/>
          <w:rtl/>
        </w:rPr>
        <w:t>עם הפ</w:t>
      </w:r>
      <w:bookmarkStart w:id="9119" w:name="_ETM_Q19_679796"/>
      <w:bookmarkEnd w:id="9119"/>
      <w:r>
        <w:rPr>
          <w:rFonts w:hint="cs"/>
          <w:rtl/>
        </w:rPr>
        <w:t>ט</w:t>
      </w:r>
      <w:r>
        <w:rPr>
          <w:rtl/>
        </w:rPr>
        <w:t xml:space="preserve">ור </w:t>
      </w:r>
      <w:bookmarkStart w:id="9120" w:name="_ETM_Q19_683760"/>
      <w:bookmarkEnd w:id="9120"/>
      <w:r>
        <w:rPr>
          <w:rtl/>
        </w:rPr>
        <w:t>מתור</w:t>
      </w:r>
      <w:r>
        <w:rPr>
          <w:rFonts w:hint="cs"/>
          <w:rtl/>
        </w:rPr>
        <w:t xml:space="preserve"> </w:t>
      </w:r>
      <w:r>
        <w:rPr>
          <w:rFonts w:hint="eastAsia"/>
          <w:rtl/>
        </w:rPr>
        <w:t>–</w:t>
      </w:r>
      <w:r>
        <w:rPr>
          <w:rtl/>
        </w:rPr>
        <w:t xml:space="preserve"> </w:t>
      </w:r>
      <w:bookmarkStart w:id="9121" w:name="_ETM_Q19_684180"/>
      <w:bookmarkEnd w:id="9121"/>
      <w:r>
        <w:rPr>
          <w:rtl/>
        </w:rPr>
        <w:t xml:space="preserve">למה </w:t>
      </w:r>
      <w:bookmarkStart w:id="9122" w:name="_ETM_Q19_684449"/>
      <w:bookmarkEnd w:id="9122"/>
      <w:r>
        <w:rPr>
          <w:rtl/>
        </w:rPr>
        <w:t xml:space="preserve">אתה </w:t>
      </w:r>
      <w:bookmarkStart w:id="9123" w:name="_ETM_Q19_684610"/>
      <w:bookmarkEnd w:id="9123"/>
      <w:r>
        <w:rPr>
          <w:rFonts w:hint="cs"/>
          <w:rtl/>
        </w:rPr>
        <w:t>פט</w:t>
      </w:r>
      <w:bookmarkStart w:id="9124" w:name="_ETM_Q19_680186"/>
      <w:bookmarkEnd w:id="9124"/>
      <w:r>
        <w:rPr>
          <w:rtl/>
        </w:rPr>
        <w:t xml:space="preserve">ור </w:t>
      </w:r>
      <w:bookmarkStart w:id="9125" w:name="_ETM_Q19_684820"/>
      <w:bookmarkEnd w:id="9125"/>
      <w:r>
        <w:rPr>
          <w:rtl/>
        </w:rPr>
        <w:t>מתור</w:t>
      </w:r>
      <w:r>
        <w:rPr>
          <w:rFonts w:hint="cs"/>
          <w:rtl/>
        </w:rPr>
        <w:t>?</w:t>
      </w:r>
      <w:r>
        <w:rPr>
          <w:rtl/>
        </w:rPr>
        <w:t xml:space="preserve"> </w:t>
      </w:r>
      <w:bookmarkStart w:id="9126" w:name="_ETM_Q19_685540"/>
      <w:bookmarkEnd w:id="9126"/>
      <w:r>
        <w:rPr>
          <w:rtl/>
        </w:rPr>
        <w:t>למה</w:t>
      </w:r>
      <w:r>
        <w:rPr>
          <w:rFonts w:hint="cs"/>
          <w:rtl/>
        </w:rPr>
        <w:t>?</w:t>
      </w:r>
      <w:r>
        <w:rPr>
          <w:rtl/>
        </w:rPr>
        <w:t xml:space="preserve"> </w:t>
      </w:r>
      <w:bookmarkStart w:id="9127" w:name="_ETM_Q19_685960"/>
      <w:bookmarkEnd w:id="9127"/>
      <w:r>
        <w:rPr>
          <w:rtl/>
        </w:rPr>
        <w:t xml:space="preserve">באמת </w:t>
      </w:r>
      <w:bookmarkStart w:id="9128" w:name="_ETM_Q19_686230"/>
      <w:bookmarkEnd w:id="9128"/>
      <w:r>
        <w:rPr>
          <w:rtl/>
        </w:rPr>
        <w:t>למה</w:t>
      </w:r>
      <w:r>
        <w:rPr>
          <w:rFonts w:hint="cs"/>
          <w:rtl/>
        </w:rPr>
        <w:t>?</w:t>
      </w:r>
      <w:bookmarkStart w:id="9129" w:name="_ETM_Q19_682947"/>
      <w:bookmarkEnd w:id="9129"/>
      <w:r>
        <w:rPr>
          <w:rtl/>
        </w:rPr>
        <w:t xml:space="preserve"> </w:t>
      </w:r>
      <w:bookmarkStart w:id="9130" w:name="_ETM_Q19_686530"/>
      <w:bookmarkEnd w:id="9130"/>
      <w:r>
        <w:rPr>
          <w:rtl/>
        </w:rPr>
        <w:t xml:space="preserve">לא </w:t>
      </w:r>
      <w:bookmarkStart w:id="9131" w:name="_ETM_Q19_686650"/>
      <w:bookmarkEnd w:id="9131"/>
      <w:r>
        <w:rPr>
          <w:rtl/>
        </w:rPr>
        <w:t xml:space="preserve">רוצה </w:t>
      </w:r>
      <w:bookmarkStart w:id="9132" w:name="_ETM_Q19_686860"/>
      <w:bookmarkEnd w:id="9132"/>
      <w:r>
        <w:rPr>
          <w:rtl/>
        </w:rPr>
        <w:t xml:space="preserve">להגיד </w:t>
      </w:r>
      <w:bookmarkStart w:id="9133" w:name="_ETM_Q19_687070"/>
      <w:bookmarkEnd w:id="9133"/>
      <w:r>
        <w:rPr>
          <w:rtl/>
        </w:rPr>
        <w:t xml:space="preserve">לך </w:t>
      </w:r>
      <w:bookmarkStart w:id="9134" w:name="_ETM_Q19_687220"/>
      <w:bookmarkEnd w:id="9134"/>
      <w:r>
        <w:rPr>
          <w:rtl/>
        </w:rPr>
        <w:t>למה</w:t>
      </w:r>
      <w:r>
        <w:rPr>
          <w:rFonts w:hint="cs"/>
          <w:rtl/>
        </w:rPr>
        <w:t xml:space="preserve"> </w:t>
      </w:r>
      <w:r>
        <w:rPr>
          <w:rtl/>
        </w:rPr>
        <w:t xml:space="preserve">– </w:t>
      </w:r>
      <w:bookmarkStart w:id="9135" w:name="_ETM_Q19_687430"/>
      <w:bookmarkEnd w:id="9135"/>
      <w:r>
        <w:rPr>
          <w:rtl/>
        </w:rPr>
        <w:t xml:space="preserve">תפנה </w:t>
      </w:r>
      <w:bookmarkStart w:id="9136" w:name="_ETM_Q19_687760"/>
      <w:bookmarkEnd w:id="9136"/>
      <w:r>
        <w:rPr>
          <w:rtl/>
        </w:rPr>
        <w:t xml:space="preserve">לי </w:t>
      </w:r>
      <w:bookmarkStart w:id="9137" w:name="_ETM_Q19_687850"/>
      <w:bookmarkEnd w:id="9137"/>
      <w:r>
        <w:rPr>
          <w:rtl/>
        </w:rPr>
        <w:t xml:space="preserve">את </w:t>
      </w:r>
      <w:bookmarkStart w:id="9138" w:name="_ETM_Q19_687910"/>
      <w:bookmarkEnd w:id="9138"/>
      <w:r>
        <w:rPr>
          <w:rtl/>
        </w:rPr>
        <w:t>התור</w:t>
      </w:r>
      <w:r>
        <w:rPr>
          <w:rFonts w:hint="cs"/>
          <w:rtl/>
        </w:rPr>
        <w:t>.</w:t>
      </w:r>
      <w:r>
        <w:rPr>
          <w:rtl/>
        </w:rPr>
        <w:t xml:space="preserve"> </w:t>
      </w:r>
      <w:bookmarkStart w:id="9139" w:name="_ETM_Q19_688599"/>
      <w:bookmarkEnd w:id="9139"/>
      <w:r>
        <w:rPr>
          <w:rtl/>
        </w:rPr>
        <w:t xml:space="preserve">כל </w:t>
      </w:r>
      <w:bookmarkStart w:id="9140" w:name="_ETM_Q19_688779"/>
      <w:bookmarkEnd w:id="9140"/>
      <w:r>
        <w:rPr>
          <w:rtl/>
        </w:rPr>
        <w:t xml:space="preserve">יום </w:t>
      </w:r>
      <w:bookmarkStart w:id="9141" w:name="_ETM_Q19_688930"/>
      <w:bookmarkEnd w:id="9141"/>
      <w:r>
        <w:rPr>
          <w:rtl/>
        </w:rPr>
        <w:t xml:space="preserve">אתה </w:t>
      </w:r>
      <w:bookmarkStart w:id="9142" w:name="_ETM_Q19_689079"/>
      <w:bookmarkEnd w:id="9142"/>
      <w:r>
        <w:rPr>
          <w:rtl/>
        </w:rPr>
        <w:t>במגננ</w:t>
      </w:r>
      <w:bookmarkStart w:id="9143" w:name="_ETM_Q19_689559"/>
      <w:bookmarkEnd w:id="9143"/>
      <w:r>
        <w:rPr>
          <w:rFonts w:hint="cs"/>
          <w:rtl/>
        </w:rPr>
        <w:t xml:space="preserve">ות </w:t>
      </w:r>
      <w:bookmarkStart w:id="9144" w:name="_ETM_Q19_685138"/>
      <w:bookmarkEnd w:id="9144"/>
      <w:r>
        <w:rPr>
          <w:rFonts w:hint="cs"/>
          <w:rtl/>
        </w:rPr>
        <w:t>ו</w:t>
      </w:r>
      <w:r>
        <w:rPr>
          <w:rtl/>
        </w:rPr>
        <w:t>מלחמות</w:t>
      </w:r>
      <w:r>
        <w:rPr>
          <w:rFonts w:hint="cs"/>
          <w:rtl/>
        </w:rPr>
        <w:t>,</w:t>
      </w:r>
      <w:r>
        <w:rPr>
          <w:rtl/>
        </w:rPr>
        <w:t xml:space="preserve"> </w:t>
      </w:r>
      <w:bookmarkStart w:id="9145" w:name="_ETM_Q19_690519"/>
      <w:bookmarkEnd w:id="9145"/>
      <w:r>
        <w:rPr>
          <w:rtl/>
        </w:rPr>
        <w:t xml:space="preserve">כי </w:t>
      </w:r>
      <w:bookmarkStart w:id="9146" w:name="_ETM_Q19_690909"/>
      <w:bookmarkEnd w:id="9146"/>
      <w:r>
        <w:rPr>
          <w:rtl/>
        </w:rPr>
        <w:t xml:space="preserve">אתה </w:t>
      </w:r>
      <w:bookmarkStart w:id="9147" w:name="_ETM_Q19_691029"/>
      <w:bookmarkEnd w:id="9147"/>
      <w:r>
        <w:rPr>
          <w:rtl/>
        </w:rPr>
        <w:t xml:space="preserve">לא </w:t>
      </w:r>
      <w:bookmarkStart w:id="9148" w:name="_ETM_Q19_691200"/>
      <w:bookmarkStart w:id="9149" w:name="_ETM_Q19_691260"/>
      <w:bookmarkStart w:id="9150" w:name="_ETM_Q19_686937"/>
      <w:bookmarkEnd w:id="9148"/>
      <w:bookmarkEnd w:id="9149"/>
      <w:bookmarkEnd w:id="9150"/>
      <w:r>
        <w:rPr>
          <w:rFonts w:hint="cs"/>
          <w:rtl/>
        </w:rPr>
        <w:t xml:space="preserve">יכול </w:t>
      </w:r>
      <w:bookmarkStart w:id="9151" w:name="_ETM_Q19_688307"/>
      <w:bookmarkEnd w:id="9151"/>
      <w:r>
        <w:rPr>
          <w:rtl/>
        </w:rPr>
        <w:t xml:space="preserve">להתנצל </w:t>
      </w:r>
      <w:bookmarkStart w:id="9152" w:name="_ETM_Q19_691709"/>
      <w:bookmarkEnd w:id="9152"/>
      <w:r>
        <w:rPr>
          <w:rtl/>
        </w:rPr>
        <w:t xml:space="preserve">כל </w:t>
      </w:r>
      <w:bookmarkStart w:id="9153" w:name="_ETM_Q19_691890"/>
      <w:bookmarkEnd w:id="9153"/>
      <w:r>
        <w:rPr>
          <w:rtl/>
        </w:rPr>
        <w:t>הזמן</w:t>
      </w:r>
      <w:r>
        <w:rPr>
          <w:rFonts w:hint="cs"/>
          <w:rtl/>
        </w:rPr>
        <w:t>,</w:t>
      </w:r>
      <w:bookmarkStart w:id="9154" w:name="_ETM_Q19_689557"/>
      <w:bookmarkEnd w:id="9154"/>
      <w:r>
        <w:rPr>
          <w:rtl/>
        </w:rPr>
        <w:t xml:space="preserve"> </w:t>
      </w:r>
      <w:bookmarkStart w:id="9155" w:name="_ETM_Q19_692720"/>
      <w:bookmarkEnd w:id="9155"/>
      <w:r>
        <w:rPr>
          <w:rtl/>
        </w:rPr>
        <w:t>וז</w:t>
      </w:r>
      <w:r>
        <w:rPr>
          <w:rFonts w:hint="cs"/>
          <w:rtl/>
        </w:rPr>
        <w:t>את</w:t>
      </w:r>
      <w:r>
        <w:rPr>
          <w:rtl/>
        </w:rPr>
        <w:t xml:space="preserve"> </w:t>
      </w:r>
      <w:bookmarkStart w:id="9156" w:name="_ETM_Q19_693080"/>
      <w:bookmarkEnd w:id="9156"/>
      <w:r>
        <w:rPr>
          <w:rtl/>
        </w:rPr>
        <w:t>התחושה</w:t>
      </w:r>
      <w:r>
        <w:rPr>
          <w:rFonts w:hint="cs"/>
          <w:rtl/>
        </w:rPr>
        <w:t>.</w:t>
      </w:r>
      <w:bookmarkStart w:id="9157" w:name="_ETM_Q19_693950"/>
      <w:bookmarkEnd w:id="9157"/>
    </w:p>
    <w:p w:rsidR="00B23DCF" w:rsidRDefault="00B23DCF" w:rsidP="00B9391D">
      <w:pPr>
        <w:rPr>
          <w:rtl/>
        </w:rPr>
      </w:pPr>
    </w:p>
    <w:p w:rsidR="00D63F94" w:rsidRDefault="00B23DCF" w:rsidP="00962F17">
      <w:pPr>
        <w:rPr>
          <w:rtl/>
        </w:rPr>
      </w:pPr>
      <w:r>
        <w:rPr>
          <w:rtl/>
        </w:rPr>
        <w:t xml:space="preserve">ופה </w:t>
      </w:r>
      <w:bookmarkStart w:id="9158" w:name="_ETM_Q19_694220"/>
      <w:bookmarkStart w:id="9159" w:name="_ETM_Q19_694269"/>
      <w:bookmarkEnd w:id="9158"/>
      <w:bookmarkEnd w:id="9159"/>
      <w:r>
        <w:rPr>
          <w:rtl/>
        </w:rPr>
        <w:t xml:space="preserve">אני </w:t>
      </w:r>
      <w:bookmarkStart w:id="9160" w:name="_ETM_Q19_694359"/>
      <w:bookmarkEnd w:id="9160"/>
      <w:r>
        <w:rPr>
          <w:rtl/>
        </w:rPr>
        <w:t xml:space="preserve">אומרת </w:t>
      </w:r>
      <w:bookmarkStart w:id="9161" w:name="_ETM_Q19_694659"/>
      <w:bookmarkEnd w:id="9161"/>
      <w:r>
        <w:rPr>
          <w:rtl/>
        </w:rPr>
        <w:t xml:space="preserve">להורים </w:t>
      </w:r>
      <w:bookmarkStart w:id="9162" w:name="_ETM_Q19_695169"/>
      <w:bookmarkEnd w:id="9162"/>
      <w:r>
        <w:rPr>
          <w:rtl/>
        </w:rPr>
        <w:t xml:space="preserve">לילדי </w:t>
      </w:r>
      <w:bookmarkStart w:id="9163" w:name="_ETM_Q19_697389"/>
      <w:bookmarkEnd w:id="9163"/>
      <w:r>
        <w:rPr>
          <w:rtl/>
        </w:rPr>
        <w:t xml:space="preserve">החינוך </w:t>
      </w:r>
      <w:bookmarkStart w:id="9164" w:name="_ETM_Q19_697689"/>
      <w:bookmarkEnd w:id="9164"/>
      <w:r>
        <w:rPr>
          <w:rtl/>
        </w:rPr>
        <w:t>המיוחד המדהימים</w:t>
      </w:r>
      <w:bookmarkStart w:id="9165" w:name="_ETM_Q19_691587"/>
      <w:bookmarkEnd w:id="9165"/>
      <w:r>
        <w:rPr>
          <w:rtl/>
        </w:rPr>
        <w:t xml:space="preserve"> </w:t>
      </w:r>
      <w:bookmarkStart w:id="9166" w:name="_ETM_Q19_696159"/>
      <w:bookmarkStart w:id="9167" w:name="_ETM_Q19_693514"/>
      <w:bookmarkEnd w:id="9166"/>
      <w:bookmarkEnd w:id="9167"/>
      <w:r>
        <w:rPr>
          <w:rtl/>
        </w:rPr>
        <w:t>והאדירים</w:t>
      </w:r>
      <w:bookmarkStart w:id="9168" w:name="_ETM_Q19_697059"/>
      <w:bookmarkStart w:id="9169" w:name="_ETM_Q19_698739"/>
      <w:bookmarkStart w:id="9170" w:name="_ETM_Q19_693667"/>
      <w:bookmarkEnd w:id="9168"/>
      <w:bookmarkEnd w:id="9169"/>
      <w:bookmarkEnd w:id="9170"/>
      <w:r>
        <w:rPr>
          <w:rFonts w:hint="cs"/>
          <w:rtl/>
        </w:rPr>
        <w:t xml:space="preserve">: </w:t>
      </w:r>
      <w:r>
        <w:rPr>
          <w:rtl/>
        </w:rPr>
        <w:t xml:space="preserve">זה </w:t>
      </w:r>
      <w:bookmarkStart w:id="9171" w:name="_ETM_Q19_698950"/>
      <w:bookmarkEnd w:id="9171"/>
      <w:r>
        <w:rPr>
          <w:rtl/>
        </w:rPr>
        <w:t xml:space="preserve">לא </w:t>
      </w:r>
      <w:bookmarkStart w:id="9172" w:name="_ETM_Q19_699069"/>
      <w:bookmarkEnd w:id="9172"/>
      <w:r>
        <w:rPr>
          <w:rtl/>
        </w:rPr>
        <w:t xml:space="preserve">חיים </w:t>
      </w:r>
      <w:bookmarkStart w:id="9173" w:name="_ETM_Q19_699370"/>
      <w:bookmarkEnd w:id="9173"/>
      <w:r>
        <w:rPr>
          <w:rtl/>
        </w:rPr>
        <w:t xml:space="preserve">כמו </w:t>
      </w:r>
      <w:bookmarkStart w:id="9174" w:name="_ETM_Q19_699549"/>
      <w:bookmarkEnd w:id="9174"/>
      <w:r>
        <w:rPr>
          <w:rtl/>
        </w:rPr>
        <w:t>שלכם</w:t>
      </w:r>
      <w:r>
        <w:rPr>
          <w:rFonts w:hint="cs"/>
          <w:rtl/>
        </w:rPr>
        <w:t>,</w:t>
      </w:r>
      <w:r>
        <w:rPr>
          <w:rtl/>
        </w:rPr>
        <w:t xml:space="preserve"> </w:t>
      </w:r>
      <w:bookmarkStart w:id="9175" w:name="_ETM_Q19_700120"/>
      <w:bookmarkEnd w:id="9175"/>
      <w:r>
        <w:rPr>
          <w:rtl/>
        </w:rPr>
        <w:t xml:space="preserve">זה </w:t>
      </w:r>
      <w:bookmarkStart w:id="9176" w:name="_ETM_Q19_700299"/>
      <w:bookmarkEnd w:id="9176"/>
      <w:r>
        <w:rPr>
          <w:rtl/>
        </w:rPr>
        <w:t xml:space="preserve">לא </w:t>
      </w:r>
      <w:bookmarkStart w:id="9177" w:name="_ETM_Q19_700389"/>
      <w:bookmarkEnd w:id="9177"/>
      <w:r>
        <w:rPr>
          <w:rtl/>
        </w:rPr>
        <w:t xml:space="preserve">אותו </w:t>
      </w:r>
      <w:bookmarkStart w:id="9178" w:name="_ETM_Q19_700540"/>
      <w:bookmarkEnd w:id="9178"/>
      <w:r>
        <w:rPr>
          <w:rtl/>
        </w:rPr>
        <w:t>דבר</w:t>
      </w:r>
      <w:r>
        <w:rPr>
          <w:rFonts w:hint="cs"/>
          <w:rtl/>
        </w:rPr>
        <w:t>.</w:t>
      </w:r>
      <w:bookmarkStart w:id="9179" w:name="_ETM_Q19_698658"/>
      <w:bookmarkEnd w:id="9179"/>
      <w:r>
        <w:rPr>
          <w:rtl/>
        </w:rPr>
        <w:t xml:space="preserve"> </w:t>
      </w:r>
      <w:bookmarkStart w:id="9180" w:name="_ETM_Q19_701650"/>
      <w:bookmarkEnd w:id="9180"/>
      <w:r>
        <w:rPr>
          <w:rtl/>
        </w:rPr>
        <w:t xml:space="preserve">אתם </w:t>
      </w:r>
      <w:bookmarkStart w:id="9181" w:name="_ETM_Q19_701859"/>
      <w:bookmarkEnd w:id="9181"/>
      <w:r>
        <w:rPr>
          <w:rtl/>
        </w:rPr>
        <w:t xml:space="preserve">יודעים </w:t>
      </w:r>
      <w:bookmarkStart w:id="9182" w:name="_ETM_Q19_702069"/>
      <w:bookmarkStart w:id="9183" w:name="_ETM_Q19_698588"/>
      <w:bookmarkStart w:id="9184" w:name="_ETM_Q19_702249"/>
      <w:bookmarkStart w:id="9185" w:name="_ETM_Q19_702700"/>
      <w:bookmarkStart w:id="9186" w:name="_ETM_Q19_702909"/>
      <w:bookmarkStart w:id="9187" w:name="_ETM_Q19_703239"/>
      <w:bookmarkEnd w:id="9182"/>
      <w:bookmarkEnd w:id="9183"/>
      <w:bookmarkEnd w:id="9184"/>
      <w:bookmarkEnd w:id="9185"/>
      <w:bookmarkEnd w:id="9186"/>
      <w:bookmarkEnd w:id="9187"/>
      <w:r>
        <w:rPr>
          <w:rtl/>
        </w:rPr>
        <w:t xml:space="preserve">במה </w:t>
      </w:r>
      <w:bookmarkStart w:id="9188" w:name="_ETM_Q19_703450"/>
      <w:bookmarkEnd w:id="9188"/>
      <w:r>
        <w:rPr>
          <w:rtl/>
        </w:rPr>
        <w:t xml:space="preserve">אנשים </w:t>
      </w:r>
      <w:bookmarkStart w:id="9189" w:name="_ETM_Q19_703719"/>
      <w:bookmarkEnd w:id="9189"/>
      <w:r>
        <w:rPr>
          <w:rtl/>
        </w:rPr>
        <w:t>מקנאים</w:t>
      </w:r>
      <w:r>
        <w:rPr>
          <w:rFonts w:hint="cs"/>
          <w:rtl/>
        </w:rPr>
        <w:t>?</w:t>
      </w:r>
      <w:r>
        <w:rPr>
          <w:rtl/>
        </w:rPr>
        <w:t xml:space="preserve"> </w:t>
      </w:r>
      <w:bookmarkStart w:id="9190" w:name="_ETM_Q19_704170"/>
      <w:bookmarkEnd w:id="9190"/>
      <w:r>
        <w:rPr>
          <w:rtl/>
        </w:rPr>
        <w:t xml:space="preserve">נגיד </w:t>
      </w:r>
      <w:bookmarkStart w:id="9191" w:name="_ETM_Q19_704439"/>
      <w:bookmarkEnd w:id="9191"/>
      <w:r>
        <w:rPr>
          <w:rtl/>
        </w:rPr>
        <w:t>בכס</w:t>
      </w:r>
      <w:bookmarkStart w:id="9192" w:name="_ETM_Q19_700568"/>
      <w:bookmarkEnd w:id="9192"/>
      <w:r>
        <w:rPr>
          <w:rtl/>
        </w:rPr>
        <w:t>ף</w:t>
      </w:r>
      <w:bookmarkStart w:id="9193" w:name="_ETM_Q19_704920"/>
      <w:bookmarkEnd w:id="9193"/>
      <w:r>
        <w:rPr>
          <w:rFonts w:hint="cs"/>
          <w:rtl/>
        </w:rPr>
        <w:t>,</w:t>
      </w:r>
      <w:r>
        <w:rPr>
          <w:rtl/>
        </w:rPr>
        <w:t xml:space="preserve"> </w:t>
      </w:r>
      <w:bookmarkStart w:id="9194" w:name="_ETM_Q19_705340"/>
      <w:bookmarkEnd w:id="9194"/>
      <w:r>
        <w:rPr>
          <w:rtl/>
        </w:rPr>
        <w:t>בבית</w:t>
      </w:r>
      <w:r>
        <w:rPr>
          <w:rFonts w:hint="cs"/>
          <w:rtl/>
        </w:rPr>
        <w:t>,</w:t>
      </w:r>
      <w:r>
        <w:rPr>
          <w:rtl/>
        </w:rPr>
        <w:t xml:space="preserve"> </w:t>
      </w:r>
      <w:bookmarkStart w:id="9195" w:name="_ETM_Q19_705849"/>
      <w:bookmarkEnd w:id="9195"/>
      <w:r>
        <w:rPr>
          <w:rtl/>
        </w:rPr>
        <w:t>מעמד</w:t>
      </w:r>
      <w:r>
        <w:rPr>
          <w:rFonts w:hint="cs"/>
          <w:rtl/>
        </w:rPr>
        <w:t>,</w:t>
      </w:r>
      <w:r>
        <w:rPr>
          <w:rtl/>
        </w:rPr>
        <w:t xml:space="preserve"> </w:t>
      </w:r>
      <w:bookmarkStart w:id="9196" w:name="_ETM_Q19_706209"/>
      <w:bookmarkEnd w:id="9196"/>
      <w:r>
        <w:rPr>
          <w:rtl/>
        </w:rPr>
        <w:t xml:space="preserve">לא </w:t>
      </w:r>
      <w:bookmarkStart w:id="9197" w:name="_ETM_Q19_706269"/>
      <w:bookmarkEnd w:id="9197"/>
      <w:r>
        <w:rPr>
          <w:rtl/>
        </w:rPr>
        <w:t>יודעת</w:t>
      </w:r>
      <w:r>
        <w:rPr>
          <w:rFonts w:hint="cs"/>
          <w:rtl/>
        </w:rPr>
        <w:t>.</w:t>
      </w:r>
      <w:r>
        <w:rPr>
          <w:rtl/>
        </w:rPr>
        <w:t xml:space="preserve"> </w:t>
      </w:r>
      <w:bookmarkStart w:id="9198" w:name="_ETM_Q19_706480"/>
      <w:bookmarkStart w:id="9199" w:name="_ETM_Q19_706689"/>
      <w:bookmarkEnd w:id="9198"/>
      <w:bookmarkEnd w:id="9199"/>
      <w:r>
        <w:rPr>
          <w:rFonts w:hint="cs"/>
          <w:rtl/>
        </w:rPr>
        <w:t>ב</w:t>
      </w:r>
      <w:r>
        <w:rPr>
          <w:rtl/>
        </w:rPr>
        <w:t xml:space="preserve">מה </w:t>
      </w:r>
      <w:bookmarkStart w:id="9200" w:name="_ETM_Q19_706809"/>
      <w:bookmarkEnd w:id="9200"/>
      <w:r>
        <w:rPr>
          <w:rtl/>
        </w:rPr>
        <w:t>מ</w:t>
      </w:r>
      <w:r>
        <w:rPr>
          <w:rFonts w:hint="cs"/>
          <w:rtl/>
        </w:rPr>
        <w:t>ק</w:t>
      </w:r>
      <w:r>
        <w:rPr>
          <w:rtl/>
        </w:rPr>
        <w:t>נ</w:t>
      </w:r>
      <w:r>
        <w:rPr>
          <w:rFonts w:hint="cs"/>
          <w:rtl/>
        </w:rPr>
        <w:t>א</w:t>
      </w:r>
      <w:bookmarkStart w:id="9201" w:name="_ETM_Q19_702798"/>
      <w:bookmarkEnd w:id="9201"/>
      <w:r>
        <w:rPr>
          <w:rtl/>
        </w:rPr>
        <w:t>ים</w:t>
      </w:r>
      <w:r>
        <w:rPr>
          <w:rFonts w:hint="cs"/>
          <w:rtl/>
        </w:rPr>
        <w:t>?</w:t>
      </w:r>
      <w:r>
        <w:rPr>
          <w:rtl/>
        </w:rPr>
        <w:t xml:space="preserve"> </w:t>
      </w:r>
      <w:bookmarkStart w:id="9202" w:name="_ETM_Q19_707499"/>
      <w:bookmarkEnd w:id="9202"/>
      <w:r>
        <w:rPr>
          <w:rFonts w:hint="cs"/>
          <w:rtl/>
        </w:rPr>
        <w:t>ב</w:t>
      </w:r>
      <w:r>
        <w:rPr>
          <w:rtl/>
        </w:rPr>
        <w:t xml:space="preserve">דברים </w:t>
      </w:r>
      <w:bookmarkStart w:id="9203" w:name="_ETM_Q19_707829"/>
      <w:bookmarkEnd w:id="9203"/>
      <w:r>
        <w:rPr>
          <w:rtl/>
        </w:rPr>
        <w:t>כאלה</w:t>
      </w:r>
      <w:r>
        <w:rPr>
          <w:rFonts w:hint="cs"/>
          <w:rtl/>
        </w:rPr>
        <w:t>?</w:t>
      </w:r>
      <w:r>
        <w:rPr>
          <w:rtl/>
        </w:rPr>
        <w:t xml:space="preserve"> </w:t>
      </w:r>
      <w:bookmarkStart w:id="9204" w:name="_ETM_Q19_708800"/>
      <w:bookmarkEnd w:id="9204"/>
      <w:r>
        <w:rPr>
          <w:rtl/>
        </w:rPr>
        <w:t xml:space="preserve">אתם </w:t>
      </w:r>
      <w:bookmarkStart w:id="9205" w:name="_ETM_Q19_708920"/>
      <w:bookmarkEnd w:id="9205"/>
      <w:r>
        <w:rPr>
          <w:rtl/>
        </w:rPr>
        <w:t xml:space="preserve">יודעים </w:t>
      </w:r>
      <w:bookmarkStart w:id="9206" w:name="_ETM_Q19_709069"/>
      <w:bookmarkEnd w:id="9206"/>
      <w:r>
        <w:rPr>
          <w:rtl/>
        </w:rPr>
        <w:t xml:space="preserve">מה </w:t>
      </w:r>
      <w:bookmarkStart w:id="9207" w:name="_ETM_Q19_709160"/>
      <w:bookmarkEnd w:id="9207"/>
      <w:r>
        <w:rPr>
          <w:rtl/>
        </w:rPr>
        <w:t xml:space="preserve">זה </w:t>
      </w:r>
      <w:bookmarkStart w:id="9208" w:name="_ETM_Q19_709280"/>
      <w:bookmarkEnd w:id="9208"/>
      <w:r>
        <w:rPr>
          <w:rtl/>
        </w:rPr>
        <w:t xml:space="preserve">לקנא </w:t>
      </w:r>
      <w:bookmarkStart w:id="9209" w:name="_ETM_Q19_709580"/>
      <w:bookmarkEnd w:id="9209"/>
      <w:r>
        <w:rPr>
          <w:rtl/>
        </w:rPr>
        <w:t xml:space="preserve">בילד </w:t>
      </w:r>
      <w:bookmarkStart w:id="9210" w:name="_ETM_Q19_709910"/>
      <w:bookmarkEnd w:id="9210"/>
      <w:r>
        <w:rPr>
          <w:rtl/>
        </w:rPr>
        <w:t>בריא</w:t>
      </w:r>
      <w:r>
        <w:rPr>
          <w:rFonts w:hint="cs"/>
          <w:rtl/>
        </w:rPr>
        <w:t>?</w:t>
      </w:r>
      <w:r>
        <w:rPr>
          <w:rtl/>
        </w:rPr>
        <w:t xml:space="preserve"> </w:t>
      </w:r>
      <w:bookmarkStart w:id="9211" w:name="_ETM_Q19_711040"/>
      <w:bookmarkEnd w:id="9211"/>
      <w:r>
        <w:rPr>
          <w:rtl/>
        </w:rPr>
        <w:t xml:space="preserve">זו </w:t>
      </w:r>
      <w:bookmarkStart w:id="9212" w:name="_ETM_Q19_711190"/>
      <w:bookmarkEnd w:id="9212"/>
      <w:r>
        <w:rPr>
          <w:rtl/>
        </w:rPr>
        <w:t xml:space="preserve">תחושה </w:t>
      </w:r>
      <w:bookmarkStart w:id="9213" w:name="_ETM_Q19_711730"/>
      <w:bookmarkEnd w:id="9213"/>
      <w:r>
        <w:rPr>
          <w:rtl/>
        </w:rPr>
        <w:t xml:space="preserve">שאני </w:t>
      </w:r>
      <w:bookmarkStart w:id="9214" w:name="_ETM_Q19_712150"/>
      <w:bookmarkEnd w:id="9214"/>
      <w:r>
        <w:rPr>
          <w:rtl/>
        </w:rPr>
        <w:t xml:space="preserve">לא </w:t>
      </w:r>
      <w:bookmarkStart w:id="9215" w:name="_ETM_Q19_712390"/>
      <w:bookmarkEnd w:id="9215"/>
      <w:r>
        <w:rPr>
          <w:rtl/>
        </w:rPr>
        <w:t>מאחל</w:t>
      </w:r>
      <w:r>
        <w:rPr>
          <w:rFonts w:hint="cs"/>
          <w:rtl/>
        </w:rPr>
        <w:t>ת</w:t>
      </w:r>
      <w:bookmarkStart w:id="9216" w:name="_ETM_Q19_708808"/>
      <w:bookmarkEnd w:id="9216"/>
      <w:r>
        <w:rPr>
          <w:rtl/>
        </w:rPr>
        <w:t xml:space="preserve"> </w:t>
      </w:r>
      <w:bookmarkStart w:id="9217" w:name="_ETM_Q19_712809"/>
      <w:bookmarkEnd w:id="9217"/>
      <w:r>
        <w:rPr>
          <w:rtl/>
        </w:rPr>
        <w:t xml:space="preserve">אותה </w:t>
      </w:r>
      <w:bookmarkStart w:id="9218" w:name="_ETM_Q19_713080"/>
      <w:bookmarkEnd w:id="9218"/>
      <w:r>
        <w:rPr>
          <w:rtl/>
        </w:rPr>
        <w:t xml:space="preserve">לאף </w:t>
      </w:r>
      <w:bookmarkStart w:id="9219" w:name="_ETM_Q19_713349"/>
      <w:bookmarkEnd w:id="9219"/>
      <w:r>
        <w:rPr>
          <w:rFonts w:hint="cs"/>
          <w:rtl/>
        </w:rPr>
        <w:t>אחד.</w:t>
      </w:r>
      <w:r>
        <w:rPr>
          <w:rtl/>
        </w:rPr>
        <w:t xml:space="preserve"> </w:t>
      </w:r>
      <w:bookmarkStart w:id="9220" w:name="_ETM_Q19_714290"/>
      <w:bookmarkEnd w:id="9220"/>
      <w:r>
        <w:rPr>
          <w:rtl/>
        </w:rPr>
        <w:t xml:space="preserve">אין </w:t>
      </w:r>
      <w:bookmarkStart w:id="9221" w:name="_ETM_Q19_714620"/>
      <w:bookmarkEnd w:id="9221"/>
      <w:r>
        <w:rPr>
          <w:rFonts w:hint="cs"/>
          <w:rtl/>
        </w:rPr>
        <w:t>ה</w:t>
      </w:r>
      <w:r>
        <w:rPr>
          <w:rtl/>
        </w:rPr>
        <w:t>יג</w:t>
      </w:r>
      <w:bookmarkStart w:id="9222" w:name="_ETM_Q19_711548"/>
      <w:bookmarkEnd w:id="9222"/>
      <w:r>
        <w:rPr>
          <w:rFonts w:hint="cs"/>
          <w:rtl/>
        </w:rPr>
        <w:t>ע</w:t>
      </w:r>
      <w:r>
        <w:rPr>
          <w:rtl/>
        </w:rPr>
        <w:t>לו</w:t>
      </w:r>
      <w:r>
        <w:rPr>
          <w:rFonts w:hint="cs"/>
          <w:rtl/>
        </w:rPr>
        <w:t>ת</w:t>
      </w:r>
      <w:r>
        <w:rPr>
          <w:rtl/>
        </w:rPr>
        <w:t xml:space="preserve"> </w:t>
      </w:r>
      <w:bookmarkStart w:id="9223" w:name="_ETM_Q19_715159"/>
      <w:bookmarkEnd w:id="9223"/>
      <w:r>
        <w:rPr>
          <w:rtl/>
        </w:rPr>
        <w:t xml:space="preserve">עצמית </w:t>
      </w:r>
      <w:bookmarkStart w:id="9224" w:name="_ETM_Q19_715970"/>
      <w:bookmarkEnd w:id="9224"/>
      <w:r>
        <w:rPr>
          <w:rtl/>
        </w:rPr>
        <w:t xml:space="preserve">יותר </w:t>
      </w:r>
      <w:bookmarkStart w:id="9225" w:name="_ETM_Q19_716450"/>
      <w:bookmarkEnd w:id="9225"/>
      <w:r>
        <w:rPr>
          <w:rtl/>
        </w:rPr>
        <w:t xml:space="preserve">מקנאה </w:t>
      </w:r>
      <w:bookmarkStart w:id="9226" w:name="_ETM_Q19_717049"/>
      <w:bookmarkEnd w:id="9226"/>
      <w:r>
        <w:rPr>
          <w:rtl/>
        </w:rPr>
        <w:t>בילד</w:t>
      </w:r>
      <w:r>
        <w:rPr>
          <w:rFonts w:hint="cs"/>
          <w:rtl/>
        </w:rPr>
        <w:t>.</w:t>
      </w:r>
      <w:r>
        <w:rPr>
          <w:rtl/>
        </w:rPr>
        <w:t xml:space="preserve"> </w:t>
      </w:r>
      <w:bookmarkStart w:id="9227" w:name="_ETM_Q19_718120"/>
      <w:bookmarkEnd w:id="9227"/>
      <w:r>
        <w:rPr>
          <w:rtl/>
        </w:rPr>
        <w:t xml:space="preserve">פעם </w:t>
      </w:r>
      <w:bookmarkStart w:id="9228" w:name="_ETM_Q19_718480"/>
      <w:bookmarkStart w:id="9229" w:name="_ETM_Q19_715349"/>
      <w:bookmarkStart w:id="9230" w:name="_ETM_Q19_719470"/>
      <w:bookmarkEnd w:id="9228"/>
      <w:bookmarkEnd w:id="9229"/>
      <w:bookmarkEnd w:id="9230"/>
      <w:r>
        <w:rPr>
          <w:rtl/>
        </w:rPr>
        <w:t xml:space="preserve">לקחתי </w:t>
      </w:r>
      <w:bookmarkStart w:id="9231" w:name="_ETM_Q19_719860"/>
      <w:bookmarkEnd w:id="9231"/>
      <w:r>
        <w:rPr>
          <w:rtl/>
        </w:rPr>
        <w:t>כסף</w:t>
      </w:r>
      <w:r>
        <w:rPr>
          <w:rFonts w:hint="cs"/>
          <w:rtl/>
        </w:rPr>
        <w:t>,</w:t>
      </w:r>
      <w:bookmarkStart w:id="9232" w:name="_ETM_Q19_717719"/>
      <w:bookmarkEnd w:id="9232"/>
      <w:r>
        <w:rPr>
          <w:rtl/>
        </w:rPr>
        <w:t xml:space="preserve"> </w:t>
      </w:r>
      <w:bookmarkStart w:id="9233" w:name="_ETM_Q19_720460"/>
      <w:bookmarkEnd w:id="9233"/>
      <w:r>
        <w:rPr>
          <w:rtl/>
        </w:rPr>
        <w:t xml:space="preserve">הלכתי </w:t>
      </w:r>
      <w:bookmarkStart w:id="9234" w:name="_ETM_Q19_720820"/>
      <w:bookmarkEnd w:id="9234"/>
      <w:r>
        <w:rPr>
          <w:rtl/>
        </w:rPr>
        <w:t>לקניון</w:t>
      </w:r>
      <w:r>
        <w:rPr>
          <w:rFonts w:hint="cs"/>
          <w:rtl/>
        </w:rPr>
        <w:t>,</w:t>
      </w:r>
      <w:r>
        <w:rPr>
          <w:rtl/>
        </w:rPr>
        <w:t xml:space="preserve"> </w:t>
      </w:r>
      <w:bookmarkStart w:id="9235" w:name="_ETM_Q19_721950"/>
      <w:bookmarkEnd w:id="9235"/>
      <w:r>
        <w:rPr>
          <w:rtl/>
        </w:rPr>
        <w:t>והי</w:t>
      </w:r>
      <w:r>
        <w:rPr>
          <w:rFonts w:hint="cs"/>
          <w:rtl/>
        </w:rPr>
        <w:t>יתה</w:t>
      </w:r>
      <w:r>
        <w:rPr>
          <w:rtl/>
        </w:rPr>
        <w:t xml:space="preserve"> </w:t>
      </w:r>
      <w:bookmarkStart w:id="9236" w:name="_ETM_Q19_722219"/>
      <w:bookmarkEnd w:id="9236"/>
      <w:r>
        <w:rPr>
          <w:rtl/>
        </w:rPr>
        <w:t xml:space="preserve">שם </w:t>
      </w:r>
      <w:bookmarkStart w:id="9237" w:name="_ETM_Q19_722370"/>
      <w:bookmarkEnd w:id="9237"/>
      <w:r>
        <w:rPr>
          <w:rFonts w:hint="cs"/>
          <w:rtl/>
        </w:rPr>
        <w:t>שד</w:t>
      </w:r>
      <w:bookmarkStart w:id="9238" w:name="_ETM_Q19_719029"/>
      <w:bookmarkEnd w:id="9238"/>
      <w:r>
        <w:rPr>
          <w:rtl/>
        </w:rPr>
        <w:t xml:space="preserve">רה </w:t>
      </w:r>
      <w:bookmarkStart w:id="9239" w:name="_ETM_Q19_722879"/>
      <w:bookmarkEnd w:id="9239"/>
      <w:r>
        <w:rPr>
          <w:rFonts w:hint="cs"/>
          <w:rtl/>
        </w:rPr>
        <w:t xml:space="preserve">של </w:t>
      </w:r>
      <w:r>
        <w:rPr>
          <w:rtl/>
        </w:rPr>
        <w:t>תחפושות</w:t>
      </w:r>
      <w:r w:rsidR="00962F17">
        <w:rPr>
          <w:rFonts w:hint="cs"/>
          <w:rtl/>
        </w:rPr>
        <w:t>.</w:t>
      </w:r>
      <w:r>
        <w:rPr>
          <w:rtl/>
        </w:rPr>
        <w:t xml:space="preserve"> </w:t>
      </w:r>
      <w:bookmarkStart w:id="9240" w:name="_ETM_Q19_723359"/>
      <w:bookmarkEnd w:id="9240"/>
      <w:r>
        <w:rPr>
          <w:rtl/>
        </w:rPr>
        <w:t xml:space="preserve">והבת </w:t>
      </w:r>
      <w:bookmarkStart w:id="9241" w:name="_ETM_Q19_723689"/>
      <w:bookmarkEnd w:id="9241"/>
      <w:r>
        <w:rPr>
          <w:rtl/>
        </w:rPr>
        <w:t xml:space="preserve">שלי </w:t>
      </w:r>
      <w:bookmarkStart w:id="9242" w:name="_ETM_Q19_723900"/>
      <w:bookmarkEnd w:id="9242"/>
      <w:r>
        <w:rPr>
          <w:rtl/>
        </w:rPr>
        <w:t xml:space="preserve">לא </w:t>
      </w:r>
      <w:bookmarkStart w:id="9243" w:name="_ETM_Q19_723989"/>
      <w:bookmarkEnd w:id="9243"/>
      <w:r>
        <w:rPr>
          <w:rtl/>
        </w:rPr>
        <w:t xml:space="preserve">יכולה </w:t>
      </w:r>
      <w:bookmarkStart w:id="9244" w:name="_ETM_Q19_724260"/>
      <w:bookmarkEnd w:id="9244"/>
      <w:r>
        <w:rPr>
          <w:rtl/>
        </w:rPr>
        <w:t>להתחפש</w:t>
      </w:r>
      <w:r>
        <w:rPr>
          <w:rFonts w:hint="cs"/>
          <w:rtl/>
        </w:rPr>
        <w:t>,</w:t>
      </w:r>
      <w:r>
        <w:rPr>
          <w:rtl/>
        </w:rPr>
        <w:t xml:space="preserve"> </w:t>
      </w:r>
      <w:bookmarkStart w:id="9245" w:name="_ETM_Q19_724829"/>
      <w:bookmarkEnd w:id="9245"/>
      <w:r>
        <w:rPr>
          <w:rtl/>
        </w:rPr>
        <w:t xml:space="preserve">כי </w:t>
      </w:r>
      <w:bookmarkStart w:id="9246" w:name="_ETM_Q19_725770"/>
      <w:bookmarkEnd w:id="9246"/>
      <w:r>
        <w:rPr>
          <w:rtl/>
        </w:rPr>
        <w:t xml:space="preserve">היא </w:t>
      </w:r>
      <w:bookmarkStart w:id="9247" w:name="_ETM_Q19_725860"/>
      <w:bookmarkStart w:id="9248" w:name="_ETM_Q19_726280"/>
      <w:bookmarkStart w:id="9249" w:name="_ETM_Q19_726400"/>
      <w:bookmarkStart w:id="9250" w:name="_ETM_Q19_723049"/>
      <w:bookmarkEnd w:id="9247"/>
      <w:bookmarkEnd w:id="9248"/>
      <w:bookmarkEnd w:id="9249"/>
      <w:bookmarkEnd w:id="9250"/>
      <w:r>
        <w:rPr>
          <w:rtl/>
        </w:rPr>
        <w:t xml:space="preserve">לא </w:t>
      </w:r>
      <w:bookmarkStart w:id="9251" w:name="_ETM_Q19_726490"/>
      <w:bookmarkEnd w:id="9251"/>
      <w:r>
        <w:rPr>
          <w:rtl/>
        </w:rPr>
        <w:t xml:space="preserve">יכולה </w:t>
      </w:r>
      <w:bookmarkStart w:id="9252" w:name="_ETM_Q19_726760"/>
      <w:bookmarkEnd w:id="9252"/>
      <w:r>
        <w:rPr>
          <w:rtl/>
        </w:rPr>
        <w:t>ללכת</w:t>
      </w:r>
      <w:r>
        <w:rPr>
          <w:rFonts w:hint="cs"/>
          <w:rtl/>
        </w:rPr>
        <w:t xml:space="preserve"> עם תפרים</w:t>
      </w:r>
      <w:bookmarkStart w:id="9253" w:name="_ETM_Q19_724850"/>
      <w:bookmarkEnd w:id="9253"/>
      <w:r>
        <w:rPr>
          <w:rFonts w:hint="cs"/>
          <w:rtl/>
        </w:rPr>
        <w:t>,</w:t>
      </w:r>
      <w:r>
        <w:rPr>
          <w:rtl/>
        </w:rPr>
        <w:t xml:space="preserve"> </w:t>
      </w:r>
      <w:bookmarkStart w:id="9254" w:name="_ETM_Q19_727120"/>
      <w:bookmarkEnd w:id="9254"/>
      <w:r>
        <w:rPr>
          <w:rtl/>
        </w:rPr>
        <w:t xml:space="preserve">אפרופו </w:t>
      </w:r>
      <w:bookmarkStart w:id="9255" w:name="_ETM_Q19_727450"/>
      <w:bookmarkEnd w:id="9255"/>
      <w:r>
        <w:rPr>
          <w:rtl/>
        </w:rPr>
        <w:t>בגדים</w:t>
      </w:r>
      <w:r>
        <w:rPr>
          <w:rFonts w:hint="cs"/>
          <w:rtl/>
        </w:rPr>
        <w:t>.</w:t>
      </w:r>
      <w:r>
        <w:rPr>
          <w:rtl/>
        </w:rPr>
        <w:t xml:space="preserve"> </w:t>
      </w:r>
      <w:bookmarkStart w:id="9256" w:name="_ETM_Q19_727840"/>
      <w:bookmarkStart w:id="9257" w:name="_ETM_Q19_728140"/>
      <w:bookmarkStart w:id="9258" w:name="_ETM_Q19_728500"/>
      <w:bookmarkStart w:id="9259" w:name="_ETM_Q19_728559"/>
      <w:bookmarkStart w:id="9260" w:name="_ETM_Q19_729130"/>
      <w:bookmarkStart w:id="9261" w:name="_ETM_Q19_729280"/>
      <w:bookmarkStart w:id="9262" w:name="_ETM_Q19_729670"/>
      <w:bookmarkStart w:id="9263" w:name="_ETM_Q19_726861"/>
      <w:bookmarkEnd w:id="9256"/>
      <w:bookmarkEnd w:id="9257"/>
      <w:bookmarkEnd w:id="9258"/>
      <w:bookmarkEnd w:id="9259"/>
      <w:bookmarkEnd w:id="9260"/>
      <w:bookmarkEnd w:id="9261"/>
      <w:bookmarkEnd w:id="9262"/>
      <w:bookmarkEnd w:id="9263"/>
      <w:r>
        <w:rPr>
          <w:rtl/>
        </w:rPr>
        <w:t xml:space="preserve">יש </w:t>
      </w:r>
      <w:bookmarkStart w:id="9264" w:name="_ETM_Q19_729790"/>
      <w:bookmarkEnd w:id="9264"/>
      <w:r>
        <w:rPr>
          <w:rtl/>
        </w:rPr>
        <w:t xml:space="preserve">לה </w:t>
      </w:r>
      <w:bookmarkStart w:id="9265" w:name="_ETM_Q19_729880"/>
      <w:bookmarkEnd w:id="9265"/>
      <w:r>
        <w:rPr>
          <w:rtl/>
        </w:rPr>
        <w:t xml:space="preserve">בעיה </w:t>
      </w:r>
      <w:bookmarkStart w:id="9266" w:name="_ETM_Q19_730120"/>
      <w:bookmarkEnd w:id="9266"/>
      <w:r>
        <w:rPr>
          <w:rtl/>
        </w:rPr>
        <w:t xml:space="preserve">של </w:t>
      </w:r>
      <w:bookmarkStart w:id="9267" w:name="_ETM_Q19_730270"/>
      <w:bookmarkEnd w:id="9267"/>
      <w:r>
        <w:rPr>
          <w:rtl/>
        </w:rPr>
        <w:t>תחושה</w:t>
      </w:r>
      <w:bookmarkStart w:id="9268" w:name="_ETM_Q19_730690"/>
      <w:bookmarkEnd w:id="9268"/>
      <w:r>
        <w:rPr>
          <w:rFonts w:hint="cs"/>
          <w:rtl/>
        </w:rPr>
        <w:t>,</w:t>
      </w:r>
      <w:r>
        <w:rPr>
          <w:rtl/>
        </w:rPr>
        <w:t xml:space="preserve"> </w:t>
      </w:r>
      <w:bookmarkStart w:id="9269" w:name="_ETM_Q19_731260"/>
      <w:bookmarkEnd w:id="9269"/>
      <w:r>
        <w:rPr>
          <w:rtl/>
        </w:rPr>
        <w:t xml:space="preserve">אז </w:t>
      </w:r>
      <w:bookmarkStart w:id="9270" w:name="_ETM_Q19_731410"/>
      <w:bookmarkEnd w:id="9270"/>
      <w:r>
        <w:rPr>
          <w:rtl/>
        </w:rPr>
        <w:t xml:space="preserve">הבגדים </w:t>
      </w:r>
      <w:bookmarkStart w:id="9271" w:name="_ETM_Q19_731800"/>
      <w:bookmarkEnd w:id="9271"/>
      <w:r>
        <w:rPr>
          <w:rtl/>
        </w:rPr>
        <w:t>ה</w:t>
      </w:r>
      <w:r>
        <w:rPr>
          <w:rFonts w:hint="cs"/>
          <w:rtl/>
        </w:rPr>
        <w:t>ם</w:t>
      </w:r>
      <w:bookmarkStart w:id="9272" w:name="_ETM_Q19_728351"/>
      <w:bookmarkEnd w:id="9272"/>
      <w:r>
        <w:rPr>
          <w:rtl/>
        </w:rPr>
        <w:t xml:space="preserve"> </w:t>
      </w:r>
      <w:bookmarkStart w:id="9273" w:name="_ETM_Q19_732010"/>
      <w:bookmarkEnd w:id="9273"/>
      <w:r>
        <w:rPr>
          <w:rtl/>
        </w:rPr>
        <w:t xml:space="preserve">מאוד </w:t>
      </w:r>
      <w:bookmarkStart w:id="9274" w:name="_ETM_Q19_732190"/>
      <w:bookmarkEnd w:id="9274"/>
      <w:r>
        <w:rPr>
          <w:rtl/>
        </w:rPr>
        <w:t>מסוימים</w:t>
      </w:r>
      <w:r>
        <w:rPr>
          <w:rFonts w:hint="cs"/>
          <w:rtl/>
        </w:rPr>
        <w:t>,</w:t>
      </w:r>
      <w:r>
        <w:rPr>
          <w:rtl/>
        </w:rPr>
        <w:t xml:space="preserve"> </w:t>
      </w:r>
      <w:bookmarkStart w:id="9275" w:name="_ETM_Q19_732700"/>
      <w:bookmarkEnd w:id="9275"/>
      <w:r>
        <w:rPr>
          <w:rtl/>
        </w:rPr>
        <w:t xml:space="preserve">ולא </w:t>
      </w:r>
      <w:bookmarkStart w:id="9276" w:name="_ETM_Q19_732849"/>
      <w:bookmarkEnd w:id="9276"/>
      <w:r>
        <w:rPr>
          <w:rtl/>
        </w:rPr>
        <w:t xml:space="preserve">יכולתי </w:t>
      </w:r>
      <w:bookmarkStart w:id="9277" w:name="_ETM_Q19_733059"/>
      <w:bookmarkEnd w:id="9277"/>
      <w:r>
        <w:rPr>
          <w:rtl/>
        </w:rPr>
        <w:t xml:space="preserve">לקנות </w:t>
      </w:r>
      <w:bookmarkStart w:id="9278" w:name="_ETM_Q19_733270"/>
      <w:bookmarkEnd w:id="9278"/>
      <w:r>
        <w:rPr>
          <w:rFonts w:hint="cs"/>
          <w:rtl/>
        </w:rPr>
        <w:t xml:space="preserve">לה </w:t>
      </w:r>
      <w:r>
        <w:rPr>
          <w:rtl/>
        </w:rPr>
        <w:t>תחפושת</w:t>
      </w:r>
      <w:r>
        <w:rPr>
          <w:rFonts w:hint="cs"/>
          <w:rtl/>
        </w:rPr>
        <w:t>.</w:t>
      </w:r>
      <w:bookmarkStart w:id="9279" w:name="_ETM_Q19_732191"/>
      <w:bookmarkEnd w:id="9279"/>
      <w:r>
        <w:rPr>
          <w:rtl/>
        </w:rPr>
        <w:t xml:space="preserve"> </w:t>
      </w:r>
      <w:bookmarkStart w:id="9280" w:name="_ETM_Q19_734160"/>
      <w:bookmarkEnd w:id="9280"/>
      <w:r>
        <w:rPr>
          <w:rtl/>
        </w:rPr>
        <w:t xml:space="preserve">וכל </w:t>
      </w:r>
      <w:bookmarkStart w:id="9281" w:name="_ETM_Q19_734429"/>
      <w:bookmarkEnd w:id="9281"/>
      <w:r>
        <w:rPr>
          <w:rtl/>
        </w:rPr>
        <w:t xml:space="preserve">הילדים </w:t>
      </w:r>
      <w:bookmarkStart w:id="9282" w:name="_ETM_Q19_734940"/>
      <w:bookmarkStart w:id="9283" w:name="_ETM_Q19_735179"/>
      <w:bookmarkStart w:id="9284" w:name="_ETM_Q19_735450"/>
      <w:bookmarkEnd w:id="9282"/>
      <w:bookmarkEnd w:id="9283"/>
      <w:bookmarkEnd w:id="9284"/>
      <w:r>
        <w:rPr>
          <w:rFonts w:hint="cs"/>
          <w:rtl/>
        </w:rPr>
        <w:t>ו</w:t>
      </w:r>
      <w:r>
        <w:rPr>
          <w:rtl/>
        </w:rPr>
        <w:t xml:space="preserve">ההורים </w:t>
      </w:r>
      <w:bookmarkStart w:id="9285" w:name="_ETM_Q19_735840"/>
      <w:bookmarkEnd w:id="9285"/>
      <w:r>
        <w:rPr>
          <w:rtl/>
        </w:rPr>
        <w:t xml:space="preserve">היו </w:t>
      </w:r>
      <w:bookmarkStart w:id="9286" w:name="_ETM_Q19_736020"/>
      <w:bookmarkEnd w:id="9286"/>
      <w:r>
        <w:rPr>
          <w:rtl/>
        </w:rPr>
        <w:t>שם</w:t>
      </w:r>
      <w:r>
        <w:rPr>
          <w:rFonts w:hint="cs"/>
          <w:rtl/>
        </w:rPr>
        <w:t>.</w:t>
      </w:r>
      <w:bookmarkStart w:id="9287" w:name="_ETM_Q19_730821"/>
      <w:bookmarkEnd w:id="9287"/>
      <w:r>
        <w:rPr>
          <w:rtl/>
        </w:rPr>
        <w:t xml:space="preserve"> </w:t>
      </w:r>
      <w:bookmarkStart w:id="9288" w:name="_ETM_Q19_736830"/>
      <w:bookmarkEnd w:id="9288"/>
      <w:r>
        <w:rPr>
          <w:rtl/>
        </w:rPr>
        <w:t xml:space="preserve">לקחתי </w:t>
      </w:r>
      <w:bookmarkStart w:id="9289" w:name="_ETM_Q19_737370"/>
      <w:bookmarkEnd w:id="9289"/>
      <w:r>
        <w:rPr>
          <w:rtl/>
        </w:rPr>
        <w:t xml:space="preserve">את </w:t>
      </w:r>
      <w:bookmarkStart w:id="9290" w:name="_ETM_Q19_737460"/>
      <w:bookmarkEnd w:id="9290"/>
      <w:r>
        <w:rPr>
          <w:rtl/>
        </w:rPr>
        <w:t>עצמי</w:t>
      </w:r>
      <w:r>
        <w:rPr>
          <w:rFonts w:hint="cs"/>
          <w:rtl/>
        </w:rPr>
        <w:t>,</w:t>
      </w:r>
      <w:r>
        <w:rPr>
          <w:rtl/>
        </w:rPr>
        <w:t xml:space="preserve"> </w:t>
      </w:r>
      <w:bookmarkStart w:id="9291" w:name="_ETM_Q19_737669"/>
      <w:bookmarkEnd w:id="9291"/>
      <w:r>
        <w:rPr>
          <w:rtl/>
        </w:rPr>
        <w:t xml:space="preserve">הרגשתי </w:t>
      </w:r>
      <w:bookmarkStart w:id="9292" w:name="_ETM_Q19_738030"/>
      <w:bookmarkEnd w:id="9292"/>
      <w:r>
        <w:rPr>
          <w:rtl/>
        </w:rPr>
        <w:t xml:space="preserve">שאני </w:t>
      </w:r>
      <w:bookmarkStart w:id="9293" w:name="_ETM_Q19_738210"/>
      <w:bookmarkEnd w:id="9293"/>
      <w:r>
        <w:rPr>
          <w:rtl/>
        </w:rPr>
        <w:t xml:space="preserve">פותחת </w:t>
      </w:r>
      <w:bookmarkStart w:id="9294" w:name="_ETM_Q19_738600"/>
      <w:bookmarkEnd w:id="9294"/>
      <w:r>
        <w:rPr>
          <w:rtl/>
        </w:rPr>
        <w:t xml:space="preserve">עין </w:t>
      </w:r>
      <w:bookmarkStart w:id="9295" w:name="_ETM_Q19_738900"/>
      <w:bookmarkEnd w:id="9295"/>
      <w:r>
        <w:rPr>
          <w:rtl/>
        </w:rPr>
        <w:t>שם</w:t>
      </w:r>
      <w:r>
        <w:rPr>
          <w:rFonts w:hint="cs"/>
          <w:rtl/>
        </w:rPr>
        <w:t>,</w:t>
      </w:r>
      <w:r>
        <w:rPr>
          <w:rtl/>
        </w:rPr>
        <w:t xml:space="preserve"> </w:t>
      </w:r>
      <w:bookmarkStart w:id="9296" w:name="_ETM_Q19_739639"/>
      <w:bookmarkEnd w:id="9296"/>
      <w:r>
        <w:rPr>
          <w:rtl/>
        </w:rPr>
        <w:t xml:space="preserve">חס </w:t>
      </w:r>
      <w:bookmarkStart w:id="9297" w:name="_ETM_Q19_739939"/>
      <w:bookmarkEnd w:id="9297"/>
      <w:r>
        <w:rPr>
          <w:rtl/>
        </w:rPr>
        <w:t>וחלילה</w:t>
      </w:r>
      <w:r>
        <w:rPr>
          <w:rFonts w:hint="cs"/>
          <w:rtl/>
        </w:rPr>
        <w:t>,</w:t>
      </w:r>
      <w:r>
        <w:rPr>
          <w:rtl/>
        </w:rPr>
        <w:t xml:space="preserve"> </w:t>
      </w:r>
      <w:bookmarkStart w:id="9298" w:name="_ETM_Q19_740389"/>
      <w:bookmarkEnd w:id="9298"/>
      <w:r>
        <w:rPr>
          <w:rtl/>
        </w:rPr>
        <w:t xml:space="preserve">ממקום </w:t>
      </w:r>
      <w:bookmarkStart w:id="9299" w:name="_ETM_Q19_740749"/>
      <w:bookmarkEnd w:id="9299"/>
      <w:r>
        <w:rPr>
          <w:rtl/>
        </w:rPr>
        <w:t xml:space="preserve">של </w:t>
      </w:r>
      <w:bookmarkStart w:id="9300" w:name="_ETM_Q19_740900"/>
      <w:bookmarkEnd w:id="9300"/>
      <w:r>
        <w:rPr>
          <w:rtl/>
        </w:rPr>
        <w:t xml:space="preserve">קנאה </w:t>
      </w:r>
      <w:bookmarkStart w:id="9301" w:name="_ETM_Q19_741499"/>
      <w:bookmarkEnd w:id="9301"/>
      <w:r>
        <w:rPr>
          <w:rtl/>
        </w:rPr>
        <w:t>ש</w:t>
      </w:r>
      <w:bookmarkStart w:id="9302" w:name="_ETM_Q19_741860"/>
      <w:bookmarkEnd w:id="9302"/>
      <w:r>
        <w:rPr>
          <w:rtl/>
        </w:rPr>
        <w:t xml:space="preserve">לא </w:t>
      </w:r>
      <w:bookmarkStart w:id="9303" w:name="_ETM_Q19_741979"/>
      <w:bookmarkEnd w:id="9303"/>
      <w:r>
        <w:rPr>
          <w:rtl/>
        </w:rPr>
        <w:t xml:space="preserve">יכולתי </w:t>
      </w:r>
      <w:bookmarkStart w:id="9304" w:name="_ETM_Q19_742219"/>
      <w:bookmarkEnd w:id="9304"/>
      <w:r>
        <w:rPr>
          <w:rtl/>
        </w:rPr>
        <w:t xml:space="preserve">להשתלט </w:t>
      </w:r>
      <w:bookmarkStart w:id="9305" w:name="_ETM_Q19_742639"/>
      <w:bookmarkEnd w:id="9305"/>
      <w:r>
        <w:rPr>
          <w:rtl/>
        </w:rPr>
        <w:t>על</w:t>
      </w:r>
      <w:bookmarkStart w:id="9306" w:name="_ETM_Q19_748190"/>
      <w:bookmarkStart w:id="9307" w:name="_ETM_Q19_782380"/>
      <w:bookmarkStart w:id="9308" w:name="_ETM_Q19_839500"/>
      <w:bookmarkStart w:id="9309" w:name="_ETM_Q19_834959"/>
      <w:bookmarkEnd w:id="9306"/>
      <w:bookmarkEnd w:id="9307"/>
      <w:bookmarkEnd w:id="9308"/>
      <w:bookmarkEnd w:id="9309"/>
      <w:r>
        <w:rPr>
          <w:rtl/>
        </w:rPr>
        <w:t>יה</w:t>
      </w:r>
      <w:r>
        <w:rPr>
          <w:rFonts w:hint="cs"/>
          <w:rtl/>
        </w:rPr>
        <w:t>,</w:t>
      </w:r>
      <w:bookmarkStart w:id="9310" w:name="_ETM_Q19_738730"/>
      <w:bookmarkEnd w:id="9310"/>
      <w:r>
        <w:rPr>
          <w:rtl/>
        </w:rPr>
        <w:t xml:space="preserve"> </w:t>
      </w:r>
      <w:bookmarkStart w:id="9311" w:name="_ETM_Q19_743449"/>
      <w:bookmarkEnd w:id="9311"/>
      <w:r>
        <w:rPr>
          <w:rtl/>
        </w:rPr>
        <w:t xml:space="preserve">ויצאתי </w:t>
      </w:r>
      <w:bookmarkStart w:id="9312" w:name="_ETM_Q19_744020"/>
      <w:bookmarkEnd w:id="9312"/>
      <w:r>
        <w:rPr>
          <w:rtl/>
        </w:rPr>
        <w:t>מהקניון</w:t>
      </w:r>
      <w:r>
        <w:rPr>
          <w:rFonts w:hint="cs"/>
          <w:rtl/>
        </w:rPr>
        <w:t>.</w:t>
      </w:r>
      <w:bookmarkStart w:id="9313" w:name="_ETM_Q19_744800"/>
      <w:bookmarkStart w:id="9314" w:name="_ETM_Q19_741719"/>
      <w:bookmarkStart w:id="9315" w:name="_ETM_Q19_741775"/>
      <w:bookmarkStart w:id="9316" w:name="TOR_Q20"/>
      <w:bookmarkEnd w:id="9313"/>
      <w:bookmarkEnd w:id="9314"/>
      <w:bookmarkEnd w:id="9315"/>
      <w:bookmarkEnd w:id="9316"/>
      <w:r w:rsidR="00962F17">
        <w:rPr>
          <w:rFonts w:hint="cs"/>
          <w:rtl/>
        </w:rPr>
        <w:t xml:space="preserve"> </w:t>
      </w:r>
      <w:r w:rsidR="00D63F94">
        <w:rPr>
          <w:rFonts w:hint="cs"/>
          <w:rtl/>
        </w:rPr>
        <w:t>עם השנים, אני חייבת להגיד לכם, אתה לומד להשתלט על הקנאה המאוד</w:t>
      </w:r>
      <w:r w:rsidR="00962F17">
        <w:rPr>
          <w:rFonts w:hint="cs"/>
          <w:rtl/>
        </w:rPr>
        <w:t>-</w:t>
      </w:r>
      <w:r w:rsidR="00D63F94">
        <w:rPr>
          <w:rFonts w:hint="cs"/>
          <w:rtl/>
        </w:rPr>
        <w:t xml:space="preserve">מכוערת הזאת. </w:t>
      </w:r>
      <w:bookmarkStart w:id="9317" w:name="_ETM_Q20_150738"/>
      <w:bookmarkEnd w:id="9317"/>
      <w:r w:rsidR="00D63F94">
        <w:rPr>
          <w:rFonts w:hint="cs"/>
          <w:rtl/>
        </w:rPr>
        <w:t xml:space="preserve">קנאה היא גם בבואה של חלום בדרך כלל. זאת המשמעות </w:t>
      </w:r>
      <w:bookmarkStart w:id="9318" w:name="_ETM_Q20_154178"/>
      <w:bookmarkEnd w:id="9318"/>
      <w:r w:rsidR="00D63F94">
        <w:rPr>
          <w:rFonts w:hint="cs"/>
          <w:rtl/>
        </w:rPr>
        <w:t xml:space="preserve">שלה. אין מה לעשות, לפעמים זה תוקף אותך. </w:t>
      </w:r>
    </w:p>
    <w:p w:rsidR="00D63F94" w:rsidRDefault="00D63F94" w:rsidP="009635F5">
      <w:pPr>
        <w:rPr>
          <w:rtl/>
        </w:rPr>
      </w:pPr>
    </w:p>
    <w:p w:rsidR="00D63F94" w:rsidRDefault="00D63F94" w:rsidP="00962F17">
      <w:pPr>
        <w:rPr>
          <w:rtl/>
        </w:rPr>
      </w:pPr>
      <w:r>
        <w:rPr>
          <w:rFonts w:hint="cs"/>
          <w:rtl/>
        </w:rPr>
        <w:t xml:space="preserve">אבל </w:t>
      </w:r>
      <w:bookmarkStart w:id="9319" w:name="_ETM_Q20_153392"/>
      <w:bookmarkEnd w:id="9319"/>
      <w:r>
        <w:rPr>
          <w:rFonts w:hint="cs"/>
          <w:rtl/>
        </w:rPr>
        <w:t xml:space="preserve">אני אומרת </w:t>
      </w:r>
      <w:bookmarkStart w:id="9320" w:name="_ETM_Q20_154944"/>
      <w:bookmarkEnd w:id="9320"/>
      <w:r>
        <w:rPr>
          <w:rFonts w:hint="cs"/>
          <w:rtl/>
        </w:rPr>
        <w:t xml:space="preserve">לכם מכאן: לנו יש חובה; לנו כח"כים, לפני הכול. </w:t>
      </w:r>
      <w:bookmarkStart w:id="9321" w:name="_ETM_Q20_157677"/>
      <w:bookmarkEnd w:id="9321"/>
      <w:r>
        <w:rPr>
          <w:rFonts w:hint="cs"/>
          <w:rtl/>
        </w:rPr>
        <w:t xml:space="preserve">לא משנה כמה אני אריב איתכם ואני לא אשכנע אתכם או כן אשכנע אתכם – זה לא משנה, כי זה חוצה </w:t>
      </w:r>
      <w:bookmarkStart w:id="9322" w:name="_ETM_Q20_167966"/>
      <w:bookmarkEnd w:id="9322"/>
      <w:r>
        <w:rPr>
          <w:rFonts w:hint="cs"/>
          <w:rtl/>
        </w:rPr>
        <w:t xml:space="preserve">את המפה הפוליטית. כשנואמים בדברים האלה אני לא אגיד מה היה </w:t>
      </w:r>
      <w:bookmarkStart w:id="9323" w:name="_ETM_Q20_172071"/>
      <w:bookmarkEnd w:id="9323"/>
      <w:r>
        <w:rPr>
          <w:rFonts w:hint="cs"/>
          <w:rtl/>
        </w:rPr>
        <w:t xml:space="preserve">אצל יאיר לפיד ומה היה אצל זה. זה לא </w:t>
      </w:r>
      <w:bookmarkStart w:id="9324" w:name="_ETM_Q20_170791"/>
      <w:bookmarkEnd w:id="9324"/>
      <w:r>
        <w:rPr>
          <w:rFonts w:hint="cs"/>
          <w:rtl/>
        </w:rPr>
        <w:t xml:space="preserve">מעניין אותי, כי זה לא השיקול. אני לא אגיד פוליטיקה בשום דבר שקשור לילדים נכים. תנטרלו את זה. </w:t>
      </w:r>
      <w:bookmarkStart w:id="9325" w:name="_ETM_Q20_176423"/>
      <w:bookmarkStart w:id="9326" w:name="_ETM_Q20_176482"/>
      <w:bookmarkStart w:id="9327" w:name="_ETM_Q20_176551"/>
      <w:bookmarkStart w:id="9328" w:name="_ETM_Q20_176601"/>
      <w:bookmarkEnd w:id="9325"/>
      <w:bookmarkEnd w:id="9326"/>
      <w:bookmarkEnd w:id="9327"/>
      <w:bookmarkEnd w:id="9328"/>
      <w:r>
        <w:rPr>
          <w:rFonts w:hint="cs"/>
          <w:rtl/>
        </w:rPr>
        <w:t xml:space="preserve">אפרת, לדוגמה. </w:t>
      </w:r>
      <w:bookmarkStart w:id="9329" w:name="_ETM_Q20_180359"/>
      <w:bookmarkEnd w:id="9329"/>
      <w:r>
        <w:rPr>
          <w:rFonts w:hint="cs"/>
          <w:rtl/>
        </w:rPr>
        <w:t xml:space="preserve">את עומדת פה, את טוענת? את מדברת פה דברים כל כך </w:t>
      </w:r>
      <w:bookmarkStart w:id="9330" w:name="_ETM_Q20_180843"/>
      <w:bookmarkEnd w:id="9330"/>
      <w:r>
        <w:rPr>
          <w:rFonts w:hint="cs"/>
          <w:rtl/>
        </w:rPr>
        <w:t xml:space="preserve">חכמים, אז תנטרלו את זה; כי ברגע שאתם מורידים את </w:t>
      </w:r>
      <w:bookmarkStart w:id="9331" w:name="_ETM_Q20_186827"/>
      <w:bookmarkEnd w:id="9331"/>
      <w:r>
        <w:rPr>
          <w:rFonts w:hint="cs"/>
          <w:rtl/>
        </w:rPr>
        <w:t xml:space="preserve">זה למקום הזה של הפוליטיקה, איבדתם אותנו וממילא גם איבדתם </w:t>
      </w:r>
      <w:bookmarkStart w:id="9332" w:name="_ETM_Q20_190812"/>
      <w:bookmarkEnd w:id="9332"/>
      <w:r>
        <w:rPr>
          <w:rFonts w:hint="cs"/>
          <w:rtl/>
        </w:rPr>
        <w:t xml:space="preserve">את היכולת להוביל את זה למקום טוב יותר. </w:t>
      </w:r>
    </w:p>
    <w:p w:rsidR="00D63F94" w:rsidRDefault="00D63F94" w:rsidP="009635F5">
      <w:pPr>
        <w:rPr>
          <w:rtl/>
        </w:rPr>
      </w:pPr>
      <w:bookmarkStart w:id="9333" w:name="_ETM_Q20_191785"/>
      <w:bookmarkStart w:id="9334" w:name="_ETM_Q20_191842"/>
      <w:bookmarkEnd w:id="9333"/>
      <w:bookmarkEnd w:id="9334"/>
    </w:p>
    <w:p w:rsidR="00D63F94" w:rsidRDefault="00D63F94" w:rsidP="00962F17">
      <w:pPr>
        <w:rPr>
          <w:rtl/>
        </w:rPr>
      </w:pPr>
      <w:bookmarkStart w:id="9335" w:name="_ETM_Q20_191913"/>
      <w:bookmarkStart w:id="9336" w:name="_ETM_Q20_192002"/>
      <w:bookmarkEnd w:id="9335"/>
      <w:bookmarkEnd w:id="9336"/>
      <w:r>
        <w:rPr>
          <w:rFonts w:hint="cs"/>
          <w:rtl/>
        </w:rPr>
        <w:t xml:space="preserve">אנחנו צריכים </w:t>
      </w:r>
      <w:bookmarkStart w:id="9337" w:name="_ETM_Q20_193385"/>
      <w:bookmarkEnd w:id="9337"/>
      <w:r>
        <w:rPr>
          <w:rFonts w:hint="cs"/>
          <w:rtl/>
        </w:rPr>
        <w:t xml:space="preserve">לגייס תקציבים ולעשות דברים במהירות. אני אדגים לכם: אנחנו יושבים </w:t>
      </w:r>
      <w:bookmarkStart w:id="9338" w:name="_ETM_Q20_198073"/>
      <w:bookmarkEnd w:id="9338"/>
      <w:r>
        <w:rPr>
          <w:rFonts w:hint="cs"/>
          <w:rtl/>
        </w:rPr>
        <w:t xml:space="preserve">פה בנחת. אתם יודעים איזו עבודה קלה יש לנו? איזה </w:t>
      </w:r>
      <w:bookmarkStart w:id="9339" w:name="_ETM_Q20_200033"/>
      <w:bookmarkEnd w:id="9339"/>
      <w:r>
        <w:rPr>
          <w:rFonts w:hint="cs"/>
          <w:rtl/>
        </w:rPr>
        <w:t xml:space="preserve">כיף לנו, עושים שימוש בשכל שלנו, בידע שלנו וגם מקבלים </w:t>
      </w:r>
      <w:bookmarkStart w:id="9340" w:name="_ETM_Q20_200868"/>
      <w:bookmarkEnd w:id="9340"/>
      <w:r>
        <w:rPr>
          <w:rFonts w:hint="cs"/>
          <w:rtl/>
        </w:rPr>
        <w:t xml:space="preserve">פידבק על מה שאנחנו עושים </w:t>
      </w:r>
      <w:r>
        <w:rPr>
          <w:rtl/>
        </w:rPr>
        <w:t>–</w:t>
      </w:r>
      <w:r>
        <w:rPr>
          <w:rFonts w:hint="cs"/>
          <w:rtl/>
        </w:rPr>
        <w:t xml:space="preserve"> מעולה. אתם יודעים מי עובד </w:t>
      </w:r>
      <w:bookmarkStart w:id="9341" w:name="_ETM_Q20_202462"/>
      <w:bookmarkEnd w:id="9341"/>
      <w:r>
        <w:rPr>
          <w:rFonts w:hint="cs"/>
          <w:rtl/>
        </w:rPr>
        <w:t xml:space="preserve">הרבה יותר קשה מאיתנו ומרוויח 29.90 שקלים לשעה? סייעות החינוך </w:t>
      </w:r>
      <w:bookmarkStart w:id="9342" w:name="_ETM_Q20_211184"/>
      <w:bookmarkEnd w:id="9342"/>
      <w:r>
        <w:rPr>
          <w:rFonts w:hint="cs"/>
          <w:rtl/>
        </w:rPr>
        <w:t>המיוחד, שמטפלות בילדים לא גמולים</w:t>
      </w:r>
      <w:r w:rsidR="00962F17">
        <w:rPr>
          <w:rFonts w:hint="cs"/>
          <w:rtl/>
        </w:rPr>
        <w:t>,</w:t>
      </w:r>
      <w:r>
        <w:rPr>
          <w:rFonts w:hint="cs"/>
          <w:rtl/>
        </w:rPr>
        <w:t xml:space="preserve"> שמלבישות, ששומרות על </w:t>
      </w:r>
      <w:bookmarkStart w:id="9343" w:name="_ETM_Q20_217038"/>
      <w:bookmarkEnd w:id="9343"/>
      <w:r>
        <w:rPr>
          <w:rFonts w:hint="cs"/>
          <w:rtl/>
        </w:rPr>
        <w:t xml:space="preserve">הילדים מפני עצמם, ילדים אלימים שמרביצים לעצמם בהתקפים. הן מגינות </w:t>
      </w:r>
      <w:bookmarkStart w:id="9344" w:name="_ETM_Q20_218216"/>
      <w:bookmarkEnd w:id="9344"/>
      <w:r>
        <w:rPr>
          <w:rFonts w:hint="cs"/>
          <w:rtl/>
        </w:rPr>
        <w:t>עליהם, הן החיץ השומר על ילדי החינוך המיוחד. הן מרוויחות</w:t>
      </w:r>
      <w:bookmarkStart w:id="9345" w:name="_ETM_Q20_222929"/>
      <w:bookmarkEnd w:id="9345"/>
      <w:r>
        <w:rPr>
          <w:rFonts w:hint="cs"/>
          <w:rtl/>
        </w:rPr>
        <w:t xml:space="preserve"> 29.90 שקלים. איזה הון אנושי יבוא לדבר הזה? איך לא </w:t>
      </w:r>
      <w:bookmarkStart w:id="9346" w:name="_ETM_Q20_226542"/>
      <w:bookmarkEnd w:id="9346"/>
      <w:r>
        <w:rPr>
          <w:rFonts w:hint="cs"/>
          <w:rtl/>
        </w:rPr>
        <w:t>תהיה תחלופה של אנשים?</w:t>
      </w:r>
    </w:p>
    <w:p w:rsidR="00D63F94" w:rsidRDefault="00D63F94" w:rsidP="00B9391D">
      <w:pPr>
        <w:rPr>
          <w:rtl/>
        </w:rPr>
      </w:pPr>
      <w:bookmarkStart w:id="9347" w:name="_ETM_Q20_232126"/>
      <w:bookmarkStart w:id="9348" w:name="_ETM_Q20_232200"/>
      <w:bookmarkEnd w:id="9347"/>
      <w:bookmarkEnd w:id="9348"/>
    </w:p>
    <w:p w:rsidR="00D63F94" w:rsidRDefault="00D63F94" w:rsidP="00B9391D">
      <w:pPr>
        <w:pStyle w:val="af6"/>
        <w:keepNext/>
        <w:rPr>
          <w:rtl/>
        </w:rPr>
      </w:pPr>
      <w:r w:rsidRPr="00350A47">
        <w:rPr>
          <w:rStyle w:val="TagStyle"/>
          <w:rtl/>
        </w:rPr>
        <w:t xml:space="preserve"> &lt;&lt; יור &gt;&gt; </w:t>
      </w:r>
      <w:r>
        <w:rPr>
          <w:rtl/>
        </w:rPr>
        <w:t>היו"ר מיקי לוי:</w:t>
      </w:r>
      <w:r w:rsidRPr="00350A47">
        <w:rPr>
          <w:rStyle w:val="TagStyle"/>
          <w:rtl/>
        </w:rPr>
        <w:t xml:space="preserve"> &lt;&lt; יור &gt;&gt;</w:t>
      </w:r>
      <w:r>
        <w:rPr>
          <w:rtl/>
        </w:rPr>
        <w:t xml:space="preserve">   </w:t>
      </w:r>
    </w:p>
    <w:p w:rsidR="00D63F94" w:rsidRDefault="00D63F94" w:rsidP="00B9391D">
      <w:pPr>
        <w:pStyle w:val="KeepWithNext"/>
        <w:rPr>
          <w:rtl/>
          <w:lang w:eastAsia="he-IL"/>
        </w:rPr>
      </w:pPr>
    </w:p>
    <w:p w:rsidR="00D63F94" w:rsidRDefault="00D63F94" w:rsidP="00B9391D">
      <w:pPr>
        <w:rPr>
          <w:rtl/>
          <w:lang w:eastAsia="he-IL"/>
        </w:rPr>
      </w:pPr>
      <w:r>
        <w:rPr>
          <w:rFonts w:hint="cs"/>
          <w:rtl/>
          <w:lang w:eastAsia="he-IL"/>
        </w:rPr>
        <w:t xml:space="preserve">קשה לי מאוד להפסיק אותך, כי </w:t>
      </w:r>
      <w:bookmarkStart w:id="9349" w:name="_ETM_Q20_234067"/>
      <w:bookmarkEnd w:id="9349"/>
      <w:r>
        <w:rPr>
          <w:rFonts w:hint="cs"/>
          <w:rtl/>
          <w:lang w:eastAsia="he-IL"/>
        </w:rPr>
        <w:t xml:space="preserve">נתתי לך עשר דקות. קשה לי. הנושא קשה לי. </w:t>
      </w:r>
    </w:p>
    <w:p w:rsidR="00D63F94" w:rsidRDefault="00D63F94" w:rsidP="00B9391D">
      <w:pPr>
        <w:rPr>
          <w:rtl/>
          <w:lang w:eastAsia="he-IL"/>
        </w:rPr>
      </w:pPr>
    </w:p>
    <w:p w:rsidR="00D63F94" w:rsidRDefault="00D63F94" w:rsidP="00B9391D">
      <w:pPr>
        <w:pStyle w:val="-"/>
        <w:keepNext/>
        <w:rPr>
          <w:rtl/>
        </w:rPr>
      </w:pPr>
      <w:bookmarkStart w:id="9350" w:name="ET_speakercontinue_6345_4"/>
      <w:r w:rsidRPr="00350A47">
        <w:rPr>
          <w:rStyle w:val="TagStyle"/>
          <w:rtl/>
        </w:rPr>
        <w:t xml:space="preserve"> &lt;&lt; דובר_המשך &gt;&gt; </w:t>
      </w:r>
      <w:r>
        <w:rPr>
          <w:rtl/>
        </w:rPr>
        <w:t>טלי גוטליב (הליכוד):</w:t>
      </w:r>
      <w:r w:rsidRPr="00350A47">
        <w:rPr>
          <w:rStyle w:val="TagStyle"/>
          <w:rtl/>
        </w:rPr>
        <w:t xml:space="preserve"> &lt;&lt; דובר_המשך &gt;&gt;</w:t>
      </w:r>
      <w:r>
        <w:rPr>
          <w:rtl/>
        </w:rPr>
        <w:t xml:space="preserve">   </w:t>
      </w:r>
      <w:bookmarkEnd w:id="9350"/>
    </w:p>
    <w:p w:rsidR="00D63F94" w:rsidRDefault="00D63F94" w:rsidP="00B9391D">
      <w:pPr>
        <w:pStyle w:val="KeepWithNext"/>
        <w:rPr>
          <w:rtl/>
          <w:lang w:eastAsia="he-IL"/>
        </w:rPr>
      </w:pPr>
    </w:p>
    <w:p w:rsidR="00D63F94" w:rsidRDefault="00D63F94" w:rsidP="00962F17">
      <w:pPr>
        <w:rPr>
          <w:rtl/>
          <w:lang w:eastAsia="he-IL"/>
        </w:rPr>
      </w:pPr>
      <w:r>
        <w:rPr>
          <w:rFonts w:hint="cs"/>
          <w:rtl/>
          <w:lang w:eastAsia="he-IL"/>
        </w:rPr>
        <w:t xml:space="preserve">אני אומרת לכם </w:t>
      </w:r>
      <w:bookmarkStart w:id="9351" w:name="_ETM_Q20_237566"/>
      <w:bookmarkEnd w:id="9351"/>
      <w:r>
        <w:rPr>
          <w:rFonts w:hint="cs"/>
          <w:rtl/>
          <w:lang w:eastAsia="he-IL"/>
        </w:rPr>
        <w:t>דבר כזה: החינוך המיוחד הוא קודש</w:t>
      </w:r>
      <w:r w:rsidR="00962F17">
        <w:rPr>
          <w:rFonts w:hint="cs"/>
          <w:rtl/>
          <w:lang w:eastAsia="he-IL"/>
        </w:rPr>
        <w:t>-</w:t>
      </w:r>
      <w:r>
        <w:rPr>
          <w:rFonts w:hint="cs"/>
          <w:rtl/>
          <w:lang w:eastAsia="he-IL"/>
        </w:rPr>
        <w:t xml:space="preserve">הקודשים, והוא לפני ואחרי </w:t>
      </w:r>
      <w:bookmarkStart w:id="9352" w:name="_ETM_Q20_245973"/>
      <w:bookmarkEnd w:id="9352"/>
      <w:r>
        <w:rPr>
          <w:rFonts w:hint="cs"/>
          <w:rtl/>
          <w:lang w:eastAsia="he-IL"/>
        </w:rPr>
        <w:t>הכול, כי הילדים הרגילים שלכם ילמדו. ברוך השם, שיהיו בריאים</w:t>
      </w:r>
      <w:r w:rsidR="00962F17">
        <w:rPr>
          <w:rFonts w:hint="cs"/>
          <w:rtl/>
          <w:lang w:eastAsia="he-IL"/>
        </w:rPr>
        <w:t>.</w:t>
      </w:r>
      <w:r>
        <w:rPr>
          <w:rFonts w:hint="cs"/>
          <w:rtl/>
          <w:lang w:eastAsia="he-IL"/>
        </w:rPr>
        <w:t xml:space="preserve"> יש לי ילדים גדולים</w:t>
      </w:r>
      <w:r w:rsidR="00962F17">
        <w:rPr>
          <w:rFonts w:hint="cs"/>
          <w:rtl/>
          <w:lang w:eastAsia="he-IL"/>
        </w:rPr>
        <w:t>,</w:t>
      </w:r>
      <w:r>
        <w:rPr>
          <w:rFonts w:hint="cs"/>
          <w:rtl/>
          <w:lang w:eastAsia="he-IL"/>
        </w:rPr>
        <w:t xml:space="preserve"> הילדים הרגילים, </w:t>
      </w:r>
      <w:r>
        <w:rPr>
          <w:lang w:eastAsia="he-IL"/>
        </w:rPr>
        <w:t xml:space="preserve">so </w:t>
      </w:r>
      <w:r>
        <w:rPr>
          <w:lang w:eastAsia="he-IL"/>
        </w:rPr>
        <w:lastRenderedPageBreak/>
        <w:t>called</w:t>
      </w:r>
      <w:r>
        <w:rPr>
          <w:rFonts w:hint="cs"/>
          <w:rtl/>
          <w:lang w:eastAsia="he-IL"/>
        </w:rPr>
        <w:t xml:space="preserve">, מסתדרים ודואגים </w:t>
      </w:r>
      <w:bookmarkStart w:id="9353" w:name="_ETM_Q20_253033"/>
      <w:bookmarkEnd w:id="9353"/>
      <w:r>
        <w:rPr>
          <w:rFonts w:hint="cs"/>
          <w:rtl/>
          <w:lang w:eastAsia="he-IL"/>
        </w:rPr>
        <w:t>לעצמם. מסתדרים, נקודה. כל אדם שעומד על שתי רגליים מסתדר בסופו של דבר. החינוך המיוחד הוא קודש</w:t>
      </w:r>
      <w:r w:rsidR="00962F17">
        <w:rPr>
          <w:rFonts w:hint="cs"/>
          <w:rtl/>
          <w:lang w:eastAsia="he-IL"/>
        </w:rPr>
        <w:t>-</w:t>
      </w:r>
      <w:r>
        <w:rPr>
          <w:rFonts w:hint="cs"/>
          <w:rtl/>
          <w:lang w:eastAsia="he-IL"/>
        </w:rPr>
        <w:t xml:space="preserve">הקודשים. צריך </w:t>
      </w:r>
      <w:bookmarkStart w:id="9354" w:name="_ETM_Q20_261752"/>
      <w:bookmarkEnd w:id="9354"/>
      <w:r>
        <w:rPr>
          <w:rFonts w:hint="cs"/>
          <w:rtl/>
          <w:lang w:eastAsia="he-IL"/>
        </w:rPr>
        <w:t xml:space="preserve">לקבל תקציב, תקציב לסייעות. אנחנו צריכים לשמור על הילדים האלה </w:t>
      </w:r>
      <w:bookmarkStart w:id="9355" w:name="_ETM_Q20_264893"/>
      <w:bookmarkEnd w:id="9355"/>
      <w:r>
        <w:rPr>
          <w:rFonts w:hint="cs"/>
          <w:rtl/>
          <w:lang w:eastAsia="he-IL"/>
        </w:rPr>
        <w:t xml:space="preserve">ולהגן עליהם מכל משמר. אנחנו צריכים לאפשר האזנה או הקלטה </w:t>
      </w:r>
      <w:bookmarkStart w:id="9356" w:name="_ETM_Q20_269400"/>
      <w:bookmarkEnd w:id="9356"/>
      <w:r>
        <w:rPr>
          <w:rFonts w:hint="cs"/>
          <w:rtl/>
          <w:lang w:eastAsia="he-IL"/>
        </w:rPr>
        <w:t xml:space="preserve">כדבר ראשון, כדי לשמור עליהם כי הם לא יכולים לספר על עצמם. </w:t>
      </w:r>
    </w:p>
    <w:p w:rsidR="00D63F94" w:rsidRDefault="00D63F94" w:rsidP="00B9391D">
      <w:pPr>
        <w:rPr>
          <w:rtl/>
          <w:lang w:eastAsia="he-IL"/>
        </w:rPr>
      </w:pPr>
      <w:bookmarkStart w:id="9357" w:name="_ETM_Q20_272351"/>
      <w:bookmarkStart w:id="9358" w:name="_ETM_Q20_272423"/>
      <w:bookmarkEnd w:id="9357"/>
      <w:bookmarkEnd w:id="9358"/>
    </w:p>
    <w:p w:rsidR="00962F17" w:rsidRDefault="00D63F94" w:rsidP="00962F17">
      <w:pPr>
        <w:rPr>
          <w:rtl/>
          <w:lang w:eastAsia="he-IL"/>
        </w:rPr>
      </w:pPr>
      <w:bookmarkStart w:id="9359" w:name="_ETM_Q20_272478"/>
      <w:bookmarkStart w:id="9360" w:name="_ETM_Q20_272554"/>
      <w:bookmarkEnd w:id="9359"/>
      <w:bookmarkEnd w:id="9360"/>
      <w:r>
        <w:rPr>
          <w:rFonts w:hint="cs"/>
          <w:rtl/>
          <w:lang w:eastAsia="he-IL"/>
        </w:rPr>
        <w:t xml:space="preserve">לבסוף, אני לא יכולה שלא לומר תודה אדירה </w:t>
      </w:r>
      <w:bookmarkStart w:id="9361" w:name="_ETM_Q20_276005"/>
      <w:bookmarkEnd w:id="9361"/>
      <w:r>
        <w:rPr>
          <w:rFonts w:hint="cs"/>
          <w:rtl/>
          <w:lang w:eastAsia="he-IL"/>
        </w:rPr>
        <w:t xml:space="preserve">ענקית לאנשים האמיתיים האלה; לאנשי החינוך המיוחד: לקלינאי התקשורת, למורות </w:t>
      </w:r>
      <w:bookmarkStart w:id="9362" w:name="_ETM_Q20_281603"/>
      <w:bookmarkEnd w:id="9362"/>
      <w:r>
        <w:rPr>
          <w:rFonts w:hint="cs"/>
          <w:rtl/>
          <w:lang w:eastAsia="he-IL"/>
        </w:rPr>
        <w:t>החינוך המיוחד, לגננות החינוך המיוחד, לסייעות החינוך המיוחד, למטפלים הפ</w:t>
      </w:r>
      <w:r w:rsidR="00962F17">
        <w:rPr>
          <w:rFonts w:hint="cs"/>
          <w:rtl/>
          <w:lang w:eastAsia="he-IL"/>
        </w:rPr>
        <w:t>א</w:t>
      </w:r>
      <w:r>
        <w:rPr>
          <w:rFonts w:hint="cs"/>
          <w:rtl/>
          <w:lang w:eastAsia="he-IL"/>
        </w:rPr>
        <w:t xml:space="preserve">רה-רפואיים, </w:t>
      </w:r>
      <w:bookmarkStart w:id="9363" w:name="_ETM_Q20_282016"/>
      <w:bookmarkEnd w:id="9363"/>
      <w:r>
        <w:rPr>
          <w:rFonts w:hint="cs"/>
          <w:rtl/>
          <w:lang w:eastAsia="he-IL"/>
        </w:rPr>
        <w:t>למטפלים בא</w:t>
      </w:r>
      <w:r w:rsidR="00962F17">
        <w:rPr>
          <w:rFonts w:hint="cs"/>
          <w:rtl/>
          <w:lang w:eastAsia="he-IL"/>
        </w:rPr>
        <w:t>ו</w:t>
      </w:r>
      <w:r>
        <w:rPr>
          <w:rFonts w:hint="cs"/>
          <w:rtl/>
          <w:lang w:eastAsia="he-IL"/>
        </w:rPr>
        <w:t>מנות, למטפלים במו</w:t>
      </w:r>
      <w:r w:rsidR="00962F17">
        <w:rPr>
          <w:rFonts w:hint="cs"/>
          <w:rtl/>
          <w:lang w:eastAsia="he-IL"/>
        </w:rPr>
        <w:t>ז</w:t>
      </w:r>
      <w:r>
        <w:rPr>
          <w:rFonts w:hint="cs"/>
          <w:rtl/>
          <w:lang w:eastAsia="he-IL"/>
        </w:rPr>
        <w:t xml:space="preserve">יקה, למטפלים בבישול. בכל צורות הטיפול האפשריות, </w:t>
      </w:r>
      <w:bookmarkStart w:id="9364" w:name="_ETM_Q20_287955"/>
      <w:bookmarkEnd w:id="9364"/>
      <w:r>
        <w:rPr>
          <w:rFonts w:hint="cs"/>
          <w:rtl/>
          <w:lang w:eastAsia="he-IL"/>
        </w:rPr>
        <w:t xml:space="preserve">שמנגישות את העולם הזר והקשה לילדים האוטיסטים. אני מדברת על </w:t>
      </w:r>
      <w:bookmarkStart w:id="9365" w:name="_ETM_Q20_297520"/>
      <w:bookmarkEnd w:id="9365"/>
      <w:r>
        <w:rPr>
          <w:rFonts w:hint="cs"/>
          <w:rtl/>
          <w:lang w:eastAsia="he-IL"/>
        </w:rPr>
        <w:t xml:space="preserve">זה מתוך קרבה אישית. </w:t>
      </w:r>
      <w:bookmarkStart w:id="9366" w:name="_ETM_Q20_293625"/>
      <w:bookmarkStart w:id="9367" w:name="_ETM_Q20_293710"/>
      <w:bookmarkStart w:id="9368" w:name="_ETM_Q20_293753"/>
      <w:bookmarkStart w:id="9369" w:name="_ETM_Q20_293832"/>
      <w:bookmarkEnd w:id="9366"/>
      <w:bookmarkEnd w:id="9367"/>
      <w:bookmarkEnd w:id="9368"/>
      <w:bookmarkEnd w:id="9369"/>
    </w:p>
    <w:p w:rsidR="00962F17" w:rsidRDefault="00962F17" w:rsidP="00962F17">
      <w:pPr>
        <w:rPr>
          <w:rtl/>
          <w:lang w:eastAsia="he-IL"/>
        </w:rPr>
      </w:pPr>
    </w:p>
    <w:p w:rsidR="00962F17" w:rsidRDefault="00D63F94" w:rsidP="00962F17">
      <w:pPr>
        <w:rPr>
          <w:rtl/>
          <w:lang w:eastAsia="he-IL"/>
        </w:rPr>
      </w:pPr>
      <w:r>
        <w:rPr>
          <w:rFonts w:hint="cs"/>
          <w:rtl/>
          <w:lang w:eastAsia="he-IL"/>
        </w:rPr>
        <w:t xml:space="preserve">תדעו לכם, כשאתם רואים אדם שטיפה </w:t>
      </w:r>
      <w:bookmarkStart w:id="9370" w:name="_ETM_Q20_301066"/>
      <w:bookmarkEnd w:id="9370"/>
      <w:r>
        <w:rPr>
          <w:rFonts w:hint="cs"/>
          <w:rtl/>
          <w:lang w:eastAsia="he-IL"/>
        </w:rPr>
        <w:t xml:space="preserve">משתהה בדיבור, או שהוא קצת לא קולט את המצב שלו </w:t>
      </w:r>
      <w:r>
        <w:rPr>
          <w:rtl/>
          <w:lang w:eastAsia="he-IL"/>
        </w:rPr>
        <w:t>–</w:t>
      </w:r>
      <w:r>
        <w:rPr>
          <w:rFonts w:hint="cs"/>
          <w:rtl/>
          <w:lang w:eastAsia="he-IL"/>
        </w:rPr>
        <w:t xml:space="preserve"> אנחנו לא יודעים אפילו אם בקרבנו יש אנשים עם מוגבלות מסוימת בתפקוד מאוד מאוד גבוה</w:t>
      </w:r>
      <w:r w:rsidR="00962F17">
        <w:rPr>
          <w:rFonts w:hint="cs"/>
          <w:rtl/>
          <w:lang w:eastAsia="he-IL"/>
        </w:rPr>
        <w:t>,</w:t>
      </w:r>
      <w:r>
        <w:rPr>
          <w:rFonts w:hint="cs"/>
          <w:rtl/>
          <w:lang w:eastAsia="he-IL"/>
        </w:rPr>
        <w:t xml:space="preserve"> ואנחנו חסרי סבלנות מול אותו אדם. </w:t>
      </w:r>
      <w:bookmarkStart w:id="9371" w:name="_ETM_Q20_309185"/>
      <w:bookmarkStart w:id="9372" w:name="_ETM_Q20_309242"/>
      <w:bookmarkStart w:id="9373" w:name="_ETM_Q20_309328"/>
      <w:bookmarkStart w:id="9374" w:name="_ETM_Q20_309408"/>
      <w:bookmarkEnd w:id="9371"/>
      <w:bookmarkEnd w:id="9372"/>
      <w:bookmarkEnd w:id="9373"/>
      <w:bookmarkEnd w:id="9374"/>
    </w:p>
    <w:p w:rsidR="00962F17" w:rsidRDefault="00962F17" w:rsidP="00962F17">
      <w:pPr>
        <w:rPr>
          <w:rtl/>
          <w:lang w:eastAsia="he-IL"/>
        </w:rPr>
      </w:pPr>
    </w:p>
    <w:p w:rsidR="00D63F94" w:rsidRDefault="00D63F94" w:rsidP="00962F17">
      <w:pPr>
        <w:rPr>
          <w:rtl/>
          <w:lang w:eastAsia="he-IL"/>
        </w:rPr>
      </w:pPr>
      <w:r>
        <w:rPr>
          <w:rFonts w:hint="cs"/>
          <w:rtl/>
          <w:lang w:eastAsia="he-IL"/>
        </w:rPr>
        <w:t>פעם, לפני שהי</w:t>
      </w:r>
      <w:r w:rsidR="00962F17">
        <w:rPr>
          <w:rFonts w:hint="cs"/>
          <w:rtl/>
          <w:lang w:eastAsia="he-IL"/>
        </w:rPr>
        <w:t>ית</w:t>
      </w:r>
      <w:r>
        <w:rPr>
          <w:rFonts w:hint="cs"/>
          <w:rtl/>
          <w:lang w:eastAsia="he-IL"/>
        </w:rPr>
        <w:t xml:space="preserve">ה לי אוריה </w:t>
      </w:r>
      <w:r>
        <w:rPr>
          <w:rtl/>
          <w:lang w:eastAsia="he-IL"/>
        </w:rPr>
        <w:t>–</w:t>
      </w:r>
      <w:r>
        <w:rPr>
          <w:rFonts w:hint="cs"/>
          <w:rtl/>
          <w:lang w:eastAsia="he-IL"/>
        </w:rPr>
        <w:t xml:space="preserve"> ובזה אסיים, רק כדי להדגים לכם כמה שאנחנו קטנים בהמון סיטואציות. איזה עורך </w:t>
      </w:r>
      <w:bookmarkStart w:id="9375" w:name="_ETM_Q20_320268"/>
      <w:bookmarkEnd w:id="9375"/>
      <w:r>
        <w:rPr>
          <w:rFonts w:hint="cs"/>
          <w:rtl/>
          <w:lang w:eastAsia="he-IL"/>
        </w:rPr>
        <w:t xml:space="preserve">דין היה מדבר, נגיד, ולא היה מבין </w:t>
      </w:r>
      <w:bookmarkStart w:id="9376" w:name="_ETM_Q20_317763"/>
      <w:bookmarkEnd w:id="9376"/>
      <w:r>
        <w:rPr>
          <w:rFonts w:hint="cs"/>
          <w:rtl/>
          <w:lang w:eastAsia="he-IL"/>
        </w:rPr>
        <w:t xml:space="preserve">שהשופט לא איתו ואף אחד לא איתו, אז הייתי יכולה לאנפף או לעשות פרצוף. היום אין מצב שמישהו שעומד מולי </w:t>
      </w:r>
      <w:bookmarkStart w:id="9377" w:name="_ETM_Q20_330043"/>
      <w:bookmarkEnd w:id="9377"/>
      <w:r>
        <w:rPr>
          <w:rFonts w:hint="cs"/>
          <w:rtl/>
          <w:lang w:eastAsia="he-IL"/>
        </w:rPr>
        <w:t>ומדבר, נגיד, לאט או שיש לו גמגום</w:t>
      </w:r>
      <w:r w:rsidR="00962F17">
        <w:rPr>
          <w:rFonts w:hint="cs"/>
          <w:rtl/>
          <w:lang w:eastAsia="he-IL"/>
        </w:rPr>
        <w:t>,</w:t>
      </w:r>
      <w:r>
        <w:rPr>
          <w:rFonts w:hint="cs"/>
          <w:rtl/>
          <w:lang w:eastAsia="he-IL"/>
        </w:rPr>
        <w:t xml:space="preserve"> חלילה </w:t>
      </w:r>
      <w:r w:rsidR="00962F17">
        <w:rPr>
          <w:rFonts w:hint="eastAsia"/>
          <w:rtl/>
          <w:lang w:eastAsia="he-IL"/>
        </w:rPr>
        <w:t>–</w:t>
      </w:r>
      <w:r w:rsidR="00962F17">
        <w:rPr>
          <w:rFonts w:hint="cs"/>
          <w:rtl/>
          <w:lang w:eastAsia="he-IL"/>
        </w:rPr>
        <w:t xml:space="preserve"> </w:t>
      </w:r>
      <w:r>
        <w:rPr>
          <w:rFonts w:hint="cs"/>
          <w:rtl/>
          <w:lang w:eastAsia="he-IL"/>
        </w:rPr>
        <w:t xml:space="preserve">אני לא אשלים </w:t>
      </w:r>
      <w:bookmarkStart w:id="9378" w:name="_ETM_Q20_329397"/>
      <w:bookmarkEnd w:id="9378"/>
      <w:r>
        <w:rPr>
          <w:rFonts w:hint="cs"/>
          <w:rtl/>
          <w:lang w:eastAsia="he-IL"/>
        </w:rPr>
        <w:t xml:space="preserve">לו את המילה ואני לא אגיד לו </w:t>
      </w:r>
      <w:r w:rsidR="00962F17">
        <w:rPr>
          <w:rFonts w:hint="cs"/>
          <w:rtl/>
          <w:lang w:eastAsia="he-IL"/>
        </w:rPr>
        <w:t>ש</w:t>
      </w:r>
      <w:r>
        <w:rPr>
          <w:rFonts w:hint="cs"/>
          <w:rtl/>
          <w:lang w:eastAsia="he-IL"/>
        </w:rPr>
        <w:t xml:space="preserve">הבנתי. אני אחכה </w:t>
      </w:r>
      <w:bookmarkStart w:id="9379" w:name="_ETM_Q20_333735"/>
      <w:bookmarkEnd w:id="9379"/>
      <w:r>
        <w:rPr>
          <w:rFonts w:hint="cs"/>
          <w:rtl/>
          <w:lang w:eastAsia="he-IL"/>
        </w:rPr>
        <w:t xml:space="preserve">שהוא יאמר את כל המשפט, כי אתם אף פעם לא </w:t>
      </w:r>
      <w:bookmarkStart w:id="9380" w:name="_ETM_Q20_339766"/>
      <w:bookmarkEnd w:id="9380"/>
      <w:r>
        <w:rPr>
          <w:rFonts w:hint="cs"/>
          <w:rtl/>
          <w:lang w:eastAsia="he-IL"/>
        </w:rPr>
        <w:t xml:space="preserve">יודעים מה אדם אסף בעצמו כדי להתייצב בפניכם ולומר </w:t>
      </w:r>
      <w:bookmarkStart w:id="9381" w:name="_ETM_Q20_342796"/>
      <w:bookmarkEnd w:id="9381"/>
      <w:r>
        <w:rPr>
          <w:rFonts w:hint="cs"/>
          <w:rtl/>
          <w:lang w:eastAsia="he-IL"/>
        </w:rPr>
        <w:t xml:space="preserve">את הדברים שהוא אומר. </w:t>
      </w:r>
    </w:p>
    <w:p w:rsidR="00D63F94" w:rsidRDefault="00D63F94" w:rsidP="00B9391D">
      <w:pPr>
        <w:rPr>
          <w:rtl/>
          <w:lang w:eastAsia="he-IL"/>
        </w:rPr>
      </w:pPr>
    </w:p>
    <w:p w:rsidR="00D63F94" w:rsidRPr="00350A47" w:rsidRDefault="00D63F94" w:rsidP="00962F17">
      <w:pPr>
        <w:rPr>
          <w:rtl/>
          <w:lang w:eastAsia="he-IL"/>
        </w:rPr>
      </w:pPr>
      <w:r>
        <w:rPr>
          <w:rFonts w:hint="cs"/>
          <w:rtl/>
          <w:lang w:eastAsia="he-IL"/>
        </w:rPr>
        <w:t xml:space="preserve">אז בשם כל זה, תודה לכם </w:t>
      </w:r>
      <w:bookmarkStart w:id="9382" w:name="_ETM_Q20_346259"/>
      <w:bookmarkEnd w:id="9382"/>
      <w:r>
        <w:rPr>
          <w:rFonts w:hint="cs"/>
          <w:rtl/>
          <w:lang w:eastAsia="he-IL"/>
        </w:rPr>
        <w:t xml:space="preserve">שאתם כאן. אני מפצירה: את חובתנו לילדים, לילדי החינוך </w:t>
      </w:r>
      <w:bookmarkStart w:id="9383" w:name="_ETM_Q20_353101"/>
      <w:bookmarkEnd w:id="9383"/>
      <w:r>
        <w:rPr>
          <w:rFonts w:hint="cs"/>
          <w:rtl/>
          <w:lang w:eastAsia="he-IL"/>
        </w:rPr>
        <w:t xml:space="preserve">המיוחד ולהוריהם – כי כמו </w:t>
      </w:r>
      <w:r w:rsidR="00962F17">
        <w:rPr>
          <w:rFonts w:hint="cs"/>
          <w:rtl/>
          <w:lang w:eastAsia="he-IL"/>
        </w:rPr>
        <w:t>ש</w:t>
      </w:r>
      <w:r>
        <w:rPr>
          <w:rFonts w:hint="cs"/>
          <w:rtl/>
          <w:lang w:eastAsia="he-IL"/>
        </w:rPr>
        <w:t xml:space="preserve">זמר הוא לא </w:t>
      </w:r>
      <w:bookmarkStart w:id="9384" w:name="_ETM_Q20_353628"/>
      <w:bookmarkEnd w:id="9384"/>
      <w:r>
        <w:rPr>
          <w:rFonts w:hint="cs"/>
          <w:rtl/>
          <w:lang w:eastAsia="he-IL"/>
        </w:rPr>
        <w:t xml:space="preserve">זמר אם הוא לא שר על ירושלים, כנסת היא לא </w:t>
      </w:r>
      <w:bookmarkStart w:id="9385" w:name="_ETM_Q20_360524"/>
      <w:bookmarkEnd w:id="9385"/>
      <w:r>
        <w:rPr>
          <w:rFonts w:hint="cs"/>
          <w:rtl/>
          <w:lang w:eastAsia="he-IL"/>
        </w:rPr>
        <w:t xml:space="preserve">כנסת אם היא לא דואגת לילדי החינוך המיוחד. </w:t>
      </w:r>
    </w:p>
    <w:p w:rsidR="00D63F94" w:rsidRDefault="00D63F94" w:rsidP="009635F5">
      <w:pPr>
        <w:rPr>
          <w:rtl/>
        </w:rPr>
      </w:pPr>
    </w:p>
    <w:p w:rsidR="00D63F94" w:rsidRDefault="00D63F94" w:rsidP="00B9391D">
      <w:pPr>
        <w:pStyle w:val="af6"/>
        <w:keepNext/>
        <w:rPr>
          <w:rtl/>
        </w:rPr>
      </w:pPr>
      <w:r w:rsidRPr="00DE3FD2">
        <w:rPr>
          <w:rStyle w:val="TagStyle"/>
          <w:rtl/>
        </w:rPr>
        <w:t xml:space="preserve"> &lt;&lt; יור &gt;&gt; </w:t>
      </w:r>
      <w:r>
        <w:rPr>
          <w:rtl/>
        </w:rPr>
        <w:t>היו"ר מיקי לוי:</w:t>
      </w:r>
      <w:r w:rsidRPr="00DE3FD2">
        <w:rPr>
          <w:rStyle w:val="TagStyle"/>
          <w:rtl/>
        </w:rPr>
        <w:t xml:space="preserve"> &lt;&lt; יור &gt;&gt;</w:t>
      </w:r>
      <w:r>
        <w:rPr>
          <w:rtl/>
        </w:rPr>
        <w:t xml:space="preserve">   </w:t>
      </w:r>
    </w:p>
    <w:p w:rsidR="00D63F94" w:rsidRDefault="00D63F94" w:rsidP="00B9391D">
      <w:pPr>
        <w:pStyle w:val="KeepWithNext"/>
        <w:rPr>
          <w:rtl/>
          <w:lang w:eastAsia="he-IL"/>
        </w:rPr>
      </w:pPr>
    </w:p>
    <w:p w:rsidR="00D63F94" w:rsidRPr="00DE3FD2" w:rsidRDefault="00D63F94" w:rsidP="00B9391D">
      <w:pPr>
        <w:rPr>
          <w:rtl/>
          <w:lang w:eastAsia="he-IL"/>
        </w:rPr>
      </w:pPr>
      <w:bookmarkStart w:id="9386" w:name="_ETM_Q20_363555"/>
      <w:bookmarkEnd w:id="9386"/>
      <w:r>
        <w:rPr>
          <w:rFonts w:hint="cs"/>
          <w:rtl/>
          <w:lang w:eastAsia="he-IL"/>
        </w:rPr>
        <w:t xml:space="preserve">תודה רבה. </w:t>
      </w:r>
      <w:bookmarkStart w:id="9387" w:name="_ETM_Q20_365271"/>
      <w:bookmarkEnd w:id="9387"/>
      <w:r>
        <w:rPr>
          <w:rFonts w:hint="cs"/>
          <w:rtl/>
          <w:lang w:eastAsia="he-IL"/>
        </w:rPr>
        <w:t xml:space="preserve">חברת הכנסת ביטון, בבקשה. </w:t>
      </w:r>
    </w:p>
    <w:p w:rsidR="00D63F94" w:rsidRDefault="00D63F94" w:rsidP="009635F5">
      <w:pPr>
        <w:rPr>
          <w:rtl/>
        </w:rPr>
      </w:pPr>
    </w:p>
    <w:p w:rsidR="00D63F94" w:rsidRDefault="00D63F94" w:rsidP="00B9391D">
      <w:pPr>
        <w:pStyle w:val="a4"/>
        <w:keepNext/>
        <w:rPr>
          <w:rtl/>
        </w:rPr>
      </w:pPr>
      <w:bookmarkStart w:id="9388" w:name="ET_speaker_6341_1"/>
      <w:r w:rsidRPr="000766DF">
        <w:rPr>
          <w:rStyle w:val="TagStyle"/>
          <w:rtl/>
        </w:rPr>
        <w:t xml:space="preserve"> &lt;&lt; דובר &gt;&gt; </w:t>
      </w:r>
      <w:bookmarkStart w:id="9389" w:name="_Toc121332760"/>
      <w:r>
        <w:rPr>
          <w:rtl/>
        </w:rPr>
        <w:t>דבי ביטון (יש עתיד):</w:t>
      </w:r>
      <w:bookmarkEnd w:id="9389"/>
      <w:r w:rsidRPr="000766DF">
        <w:rPr>
          <w:rStyle w:val="TagStyle"/>
          <w:rtl/>
        </w:rPr>
        <w:t xml:space="preserve"> &lt;&lt; דובר &gt;&gt;</w:t>
      </w:r>
      <w:r>
        <w:rPr>
          <w:rtl/>
        </w:rPr>
        <w:t xml:space="preserve">   </w:t>
      </w:r>
      <w:bookmarkEnd w:id="9388"/>
    </w:p>
    <w:p w:rsidR="00D63F94" w:rsidRDefault="00D63F94" w:rsidP="00B9391D">
      <w:pPr>
        <w:pStyle w:val="KeepWithNext"/>
        <w:rPr>
          <w:rtl/>
          <w:lang w:eastAsia="he-IL"/>
        </w:rPr>
      </w:pPr>
    </w:p>
    <w:p w:rsidR="00D63F94" w:rsidRDefault="00D63F94" w:rsidP="00962F17">
      <w:pPr>
        <w:rPr>
          <w:rtl/>
          <w:lang w:eastAsia="he-IL"/>
        </w:rPr>
      </w:pPr>
      <w:r>
        <w:rPr>
          <w:rFonts w:hint="cs"/>
          <w:rtl/>
          <w:lang w:eastAsia="he-IL"/>
        </w:rPr>
        <w:t xml:space="preserve">יושב-ראש הכנסת, כבוד השר מאיר כהן, </w:t>
      </w:r>
      <w:bookmarkStart w:id="9390" w:name="_ETM_Q20_395665"/>
      <w:bookmarkEnd w:id="9390"/>
      <w:r>
        <w:rPr>
          <w:rFonts w:hint="cs"/>
          <w:rtl/>
          <w:lang w:eastAsia="he-IL"/>
        </w:rPr>
        <w:t xml:space="preserve">כנסת נכבדה. היום אנו מציינים בכנסת את היום הבין-לאומי לשוויון </w:t>
      </w:r>
      <w:bookmarkStart w:id="9391" w:name="_ETM_Q20_401213"/>
      <w:bookmarkEnd w:id="9391"/>
      <w:r>
        <w:rPr>
          <w:rFonts w:hint="cs"/>
          <w:rtl/>
          <w:lang w:eastAsia="he-IL"/>
        </w:rPr>
        <w:t xml:space="preserve">זכויות אנשים עם מוגבלויות. המילה </w:t>
      </w:r>
      <w:r w:rsidR="00962F17">
        <w:rPr>
          <w:rFonts w:hint="cs"/>
          <w:rtl/>
          <w:lang w:eastAsia="he-IL"/>
        </w:rPr>
        <w:t>"</w:t>
      </w:r>
      <w:r>
        <w:rPr>
          <w:rFonts w:hint="cs"/>
          <w:rtl/>
          <w:lang w:eastAsia="he-IL"/>
        </w:rPr>
        <w:t>מוגבלות</w:t>
      </w:r>
      <w:r w:rsidR="00962F17">
        <w:rPr>
          <w:rFonts w:hint="cs"/>
          <w:rtl/>
          <w:lang w:eastAsia="he-IL"/>
        </w:rPr>
        <w:t>"</w:t>
      </w:r>
      <w:r>
        <w:rPr>
          <w:rFonts w:hint="cs"/>
          <w:rtl/>
          <w:lang w:eastAsia="he-IL"/>
        </w:rPr>
        <w:t xml:space="preserve"> מלווה אותי כל חיי, כאחות בבית חולים שראתה את הקשיים, כעורכת דין בשדרות </w:t>
      </w:r>
      <w:bookmarkStart w:id="9392" w:name="_ETM_Q20_414450"/>
      <w:bookmarkEnd w:id="9392"/>
      <w:r>
        <w:rPr>
          <w:rFonts w:hint="cs"/>
          <w:rtl/>
          <w:lang w:eastAsia="he-IL"/>
        </w:rPr>
        <w:t>שליוותה את נפגעי פעולות האיבה וכאימא לשתי בנות עיוורות מלידה</w:t>
      </w:r>
      <w:bookmarkStart w:id="9393" w:name="_ETM_Q20_421713"/>
      <w:bookmarkEnd w:id="9393"/>
      <w:r>
        <w:rPr>
          <w:rFonts w:hint="cs"/>
          <w:rtl/>
          <w:lang w:eastAsia="he-IL"/>
        </w:rPr>
        <w:t xml:space="preserve">. בנות עם מוגבלות. </w:t>
      </w:r>
      <w:bookmarkStart w:id="9394" w:name="_ETM_Q20_421122"/>
      <w:bookmarkStart w:id="9395" w:name="_ETM_Q20_421169"/>
      <w:bookmarkStart w:id="9396" w:name="_ETM_Q20_421266"/>
      <w:bookmarkStart w:id="9397" w:name="_ETM_Q20_421338"/>
      <w:bookmarkEnd w:id="9394"/>
      <w:bookmarkEnd w:id="9395"/>
      <w:bookmarkEnd w:id="9396"/>
      <w:bookmarkEnd w:id="9397"/>
      <w:r>
        <w:rPr>
          <w:rFonts w:hint="cs"/>
          <w:rtl/>
          <w:lang w:eastAsia="he-IL"/>
        </w:rPr>
        <w:t xml:space="preserve">כשמור, ביתי הבכורה, הייתה ילדה </w:t>
      </w:r>
      <w:bookmarkStart w:id="9398" w:name="_ETM_Q20_427953"/>
      <w:bookmarkEnd w:id="9398"/>
      <w:r>
        <w:rPr>
          <w:rFonts w:hint="cs"/>
          <w:rtl/>
          <w:lang w:eastAsia="he-IL"/>
        </w:rPr>
        <w:t xml:space="preserve">קטנה, היא אהבה לשחק </w:t>
      </w:r>
      <w:r>
        <w:rPr>
          <w:rFonts w:hint="cs"/>
          <w:rtl/>
          <w:lang w:eastAsia="he-IL"/>
        </w:rPr>
        <w:lastRenderedPageBreak/>
        <w:t xml:space="preserve">בחרוזים. בשביל ילד עיוור היכולת </w:t>
      </w:r>
      <w:bookmarkStart w:id="9399" w:name="_ETM_Q20_436386"/>
      <w:bookmarkEnd w:id="9399"/>
      <w:r>
        <w:rPr>
          <w:rFonts w:hint="cs"/>
          <w:rtl/>
          <w:lang w:eastAsia="he-IL"/>
        </w:rPr>
        <w:t xml:space="preserve">להשחיל חרוז על חוט, היא כשלעצמה שמחה גדולה. מור אהבה </w:t>
      </w:r>
      <w:bookmarkStart w:id="9400" w:name="_ETM_Q20_439271"/>
      <w:bookmarkEnd w:id="9400"/>
      <w:r>
        <w:rPr>
          <w:rFonts w:hint="cs"/>
          <w:rtl/>
          <w:lang w:eastAsia="he-IL"/>
        </w:rPr>
        <w:t xml:space="preserve">לעשות זאת. באחד הימים היא הפכה את הקופסה עם החרוזים </w:t>
      </w:r>
      <w:bookmarkStart w:id="9401" w:name="_ETM_Q20_447447"/>
      <w:bookmarkEnd w:id="9401"/>
      <w:r>
        <w:rPr>
          <w:rFonts w:hint="cs"/>
          <w:rtl/>
          <w:lang w:eastAsia="he-IL"/>
        </w:rPr>
        <w:t xml:space="preserve">שהתפזרו על הרצפה. </w:t>
      </w:r>
    </w:p>
    <w:p w:rsidR="00D63F94" w:rsidRDefault="00D63F94" w:rsidP="00B9391D">
      <w:pPr>
        <w:rPr>
          <w:rtl/>
          <w:lang w:eastAsia="he-IL"/>
        </w:rPr>
      </w:pPr>
      <w:bookmarkStart w:id="9402" w:name="_ETM_Q20_454795"/>
      <w:bookmarkStart w:id="9403" w:name="_ETM_Q20_454866"/>
      <w:bookmarkEnd w:id="9402"/>
      <w:bookmarkEnd w:id="9403"/>
    </w:p>
    <w:p w:rsidR="00D63F94" w:rsidRDefault="00D63F94" w:rsidP="00962F17">
      <w:pPr>
        <w:rPr>
          <w:rtl/>
          <w:lang w:eastAsia="he-IL"/>
        </w:rPr>
      </w:pPr>
      <w:bookmarkStart w:id="9404" w:name="_ETM_Q20_455282"/>
      <w:bookmarkStart w:id="9405" w:name="_ETM_Q20_455336"/>
      <w:bookmarkEnd w:id="9404"/>
      <w:bookmarkEnd w:id="9405"/>
      <w:r>
        <w:rPr>
          <w:rFonts w:hint="cs"/>
          <w:rtl/>
          <w:lang w:eastAsia="he-IL"/>
        </w:rPr>
        <w:t>אימא</w:t>
      </w:r>
      <w:r w:rsidR="00962F17">
        <w:rPr>
          <w:rFonts w:hint="cs"/>
          <w:rtl/>
          <w:lang w:eastAsia="he-IL"/>
        </w:rPr>
        <w:t>,</w:t>
      </w:r>
      <w:r>
        <w:rPr>
          <w:rFonts w:hint="cs"/>
          <w:rtl/>
          <w:lang w:eastAsia="he-IL"/>
        </w:rPr>
        <w:t xml:space="preserve"> החרוזים התפזרו, תאספי לי אותם – </w:t>
      </w:r>
      <w:bookmarkStart w:id="9406" w:name="_ETM_Q20_456634"/>
      <w:bookmarkEnd w:id="9406"/>
      <w:r>
        <w:rPr>
          <w:rFonts w:hint="cs"/>
          <w:rtl/>
          <w:lang w:eastAsia="he-IL"/>
        </w:rPr>
        <w:t>שמעתי אותה קוראת לעבר</w:t>
      </w:r>
      <w:r w:rsidR="00962F17">
        <w:rPr>
          <w:rFonts w:hint="cs"/>
          <w:rtl/>
          <w:lang w:eastAsia="he-IL"/>
        </w:rPr>
        <w:t>י</w:t>
      </w:r>
      <w:r>
        <w:rPr>
          <w:rFonts w:hint="cs"/>
          <w:rtl/>
          <w:lang w:eastAsia="he-IL"/>
        </w:rPr>
        <w:t xml:space="preserve">. הסתובבתי והתחלתי ללכת לכיוונה, להרים בשבילה </w:t>
      </w:r>
      <w:bookmarkStart w:id="9407" w:name="_ETM_Q20_462692"/>
      <w:bookmarkEnd w:id="9407"/>
      <w:r>
        <w:rPr>
          <w:rFonts w:hint="cs"/>
          <w:rtl/>
          <w:lang w:eastAsia="he-IL"/>
        </w:rPr>
        <w:t>את החרוזים, כפי שעשיתי. ואז נעצרתי ואמרתי לה</w:t>
      </w:r>
      <w:r w:rsidR="00962F17">
        <w:rPr>
          <w:rFonts w:hint="cs"/>
          <w:rtl/>
          <w:lang w:eastAsia="he-IL"/>
        </w:rPr>
        <w:t>:</w:t>
      </w:r>
      <w:r>
        <w:rPr>
          <w:rFonts w:hint="cs"/>
          <w:rtl/>
          <w:lang w:eastAsia="he-IL"/>
        </w:rPr>
        <w:t xml:space="preserve"> מור, תאספי </w:t>
      </w:r>
      <w:bookmarkStart w:id="9408" w:name="_ETM_Q20_470836"/>
      <w:bookmarkEnd w:id="9408"/>
      <w:r>
        <w:rPr>
          <w:rFonts w:hint="cs"/>
          <w:rtl/>
          <w:lang w:eastAsia="he-IL"/>
        </w:rPr>
        <w:t xml:space="preserve">בבקשה את החרוזים. אבל אימא, אני לא רואה, אמרה מור. </w:t>
      </w:r>
      <w:bookmarkStart w:id="9409" w:name="_ETM_Q20_477252"/>
      <w:bookmarkEnd w:id="9409"/>
      <w:r>
        <w:rPr>
          <w:rFonts w:hint="cs"/>
          <w:rtl/>
          <w:lang w:eastAsia="he-IL"/>
        </w:rPr>
        <w:t xml:space="preserve">התשובה שלי הייתה קצרה וברורה: את יכולה. את יכולה למשש, </w:t>
      </w:r>
      <w:bookmarkStart w:id="9410" w:name="_ETM_Q20_481782"/>
      <w:bookmarkEnd w:id="9410"/>
      <w:r>
        <w:rPr>
          <w:rFonts w:hint="cs"/>
          <w:rtl/>
          <w:lang w:eastAsia="he-IL"/>
        </w:rPr>
        <w:t xml:space="preserve">את תאספי את החרוזים. </w:t>
      </w:r>
      <w:bookmarkStart w:id="9411" w:name="_ETM_Q20_485525"/>
      <w:bookmarkStart w:id="9412" w:name="_ETM_Q20_485595"/>
      <w:bookmarkStart w:id="9413" w:name="_ETM_Q20_485653"/>
      <w:bookmarkStart w:id="9414" w:name="_ETM_Q20_485711"/>
      <w:bookmarkEnd w:id="9411"/>
      <w:bookmarkEnd w:id="9412"/>
      <w:bookmarkEnd w:id="9413"/>
      <w:bookmarkEnd w:id="9414"/>
      <w:r>
        <w:rPr>
          <w:rFonts w:hint="cs"/>
          <w:rtl/>
          <w:lang w:eastAsia="he-IL"/>
        </w:rPr>
        <w:t xml:space="preserve">לא קל להורה לראות את הילד </w:t>
      </w:r>
      <w:bookmarkStart w:id="9415" w:name="_ETM_Q20_488886"/>
      <w:bookmarkEnd w:id="9415"/>
      <w:r>
        <w:rPr>
          <w:rFonts w:hint="cs"/>
          <w:rtl/>
          <w:lang w:eastAsia="he-IL"/>
        </w:rPr>
        <w:t xml:space="preserve">שלו מתקשה, וחרף הדמעות שזלגו מעינינו, ידענו שאסור לנו לוותר. מור אספה כמה חרוזים, את הרוב היא השאירה לי, </w:t>
      </w:r>
      <w:bookmarkStart w:id="9416" w:name="_ETM_Q20_501029"/>
      <w:bookmarkEnd w:id="9416"/>
      <w:r>
        <w:rPr>
          <w:rFonts w:hint="cs"/>
          <w:rtl/>
          <w:lang w:eastAsia="he-IL"/>
        </w:rPr>
        <w:t xml:space="preserve">אבל מאותו רגע היא ידעה שהיא מסוגלת ושהמגבלה שלה היא </w:t>
      </w:r>
      <w:bookmarkStart w:id="9417" w:name="_ETM_Q20_502603"/>
      <w:bookmarkEnd w:id="9417"/>
      <w:r>
        <w:rPr>
          <w:rFonts w:hint="cs"/>
          <w:rtl/>
          <w:lang w:eastAsia="he-IL"/>
        </w:rPr>
        <w:t xml:space="preserve">לא תירוץ. היא אולי מעכבת, מקשה, אבל לא מונעת. </w:t>
      </w:r>
    </w:p>
    <w:p w:rsidR="00D63F94" w:rsidRDefault="00D63F94" w:rsidP="00B9391D">
      <w:pPr>
        <w:rPr>
          <w:rtl/>
          <w:lang w:eastAsia="he-IL"/>
        </w:rPr>
      </w:pPr>
      <w:bookmarkStart w:id="9418" w:name="_ETM_Q20_511354"/>
      <w:bookmarkStart w:id="9419" w:name="_ETM_Q20_511409"/>
      <w:bookmarkEnd w:id="9418"/>
      <w:bookmarkEnd w:id="9419"/>
    </w:p>
    <w:p w:rsidR="00D63F94" w:rsidRDefault="00D63F94" w:rsidP="00962F17">
      <w:pPr>
        <w:rPr>
          <w:rtl/>
          <w:lang w:eastAsia="he-IL"/>
        </w:rPr>
      </w:pPr>
      <w:bookmarkStart w:id="9420" w:name="_ETM_Q20_511562"/>
      <w:bookmarkStart w:id="9421" w:name="_ETM_Q20_511614"/>
      <w:bookmarkEnd w:id="9420"/>
      <w:bookmarkEnd w:id="9421"/>
      <w:r>
        <w:rPr>
          <w:rFonts w:hint="cs"/>
          <w:rtl/>
          <w:lang w:eastAsia="he-IL"/>
        </w:rPr>
        <w:t xml:space="preserve">אצל </w:t>
      </w:r>
      <w:bookmarkStart w:id="9422" w:name="_ETM_Q20_512698"/>
      <w:bookmarkEnd w:id="9422"/>
      <w:r>
        <w:rPr>
          <w:rFonts w:hint="cs"/>
          <w:rtl/>
          <w:lang w:eastAsia="he-IL"/>
        </w:rPr>
        <w:t xml:space="preserve">הבנות שלי ראיתי שמוגבלות יכולה להיות גם עוצמה. הן נולדו </w:t>
      </w:r>
      <w:bookmarkStart w:id="9423" w:name="_ETM_Q20_519738"/>
      <w:bookmarkEnd w:id="9423"/>
      <w:r>
        <w:rPr>
          <w:rFonts w:hint="cs"/>
          <w:rtl/>
          <w:lang w:eastAsia="he-IL"/>
        </w:rPr>
        <w:t xml:space="preserve">עם מוגבלות שהקשתה עליהן, אבל באותה מידה קידמה אותן והעצימה </w:t>
      </w:r>
      <w:bookmarkStart w:id="9424" w:name="_ETM_Q20_520249"/>
      <w:bookmarkEnd w:id="9424"/>
      <w:r>
        <w:rPr>
          <w:rFonts w:hint="cs"/>
          <w:rtl/>
          <w:lang w:eastAsia="he-IL"/>
        </w:rPr>
        <w:t xml:space="preserve">אותן. החלום הכי גדול שלי, שהן תוכלנה לראות את הפנים </w:t>
      </w:r>
      <w:bookmarkStart w:id="9425" w:name="_ETM_Q20_531624"/>
      <w:bookmarkEnd w:id="9425"/>
      <w:r>
        <w:rPr>
          <w:rFonts w:hint="cs"/>
          <w:rtl/>
          <w:lang w:eastAsia="he-IL"/>
        </w:rPr>
        <w:t>של הילדים שלהן, הנכדים שלי. אבל אני יודעת גם עד</w:t>
      </w:r>
      <w:bookmarkStart w:id="9426" w:name="_ETM_Q20_539209"/>
      <w:bookmarkEnd w:id="9426"/>
      <w:r>
        <w:rPr>
          <w:rFonts w:hint="cs"/>
          <w:rtl/>
          <w:lang w:eastAsia="he-IL"/>
        </w:rPr>
        <w:t xml:space="preserve"> כמה המוגבלות הזאת הובילה אותן להצטיין, להפוך לנשים המדהימות שהן; </w:t>
      </w:r>
      <w:bookmarkStart w:id="9427" w:name="_ETM_Q20_546624"/>
      <w:bookmarkEnd w:id="9427"/>
      <w:r>
        <w:rPr>
          <w:rFonts w:hint="cs"/>
          <w:rtl/>
          <w:lang w:eastAsia="he-IL"/>
        </w:rPr>
        <w:t xml:space="preserve">המצליחות שהן. </w:t>
      </w:r>
      <w:bookmarkStart w:id="9428" w:name="_ETM_Q20_550089"/>
      <w:bookmarkStart w:id="9429" w:name="_ETM_Q20_550150"/>
      <w:bookmarkStart w:id="9430" w:name="_ETM_Q20_550185"/>
      <w:bookmarkStart w:id="9431" w:name="_ETM_Q20_550237"/>
      <w:bookmarkEnd w:id="9428"/>
      <w:bookmarkEnd w:id="9429"/>
      <w:bookmarkEnd w:id="9430"/>
      <w:bookmarkEnd w:id="9431"/>
      <w:r>
        <w:rPr>
          <w:rFonts w:hint="cs"/>
          <w:rtl/>
          <w:lang w:eastAsia="he-IL"/>
        </w:rPr>
        <w:t xml:space="preserve">מור, הילדה שאספה את החרוזים, שירתה בצבא, היא עורכת </w:t>
      </w:r>
      <w:bookmarkStart w:id="9432" w:name="_ETM_Q20_556601"/>
      <w:bookmarkEnd w:id="9432"/>
      <w:r>
        <w:rPr>
          <w:rFonts w:hint="cs"/>
          <w:rtl/>
          <w:lang w:eastAsia="he-IL"/>
        </w:rPr>
        <w:t xml:space="preserve">דין ואימא. זיו, בת 33, עשתה שירות לאומי בבית הנשיא, </w:t>
      </w:r>
      <w:bookmarkStart w:id="9433" w:name="_ETM_Q20_565610"/>
      <w:bookmarkEnd w:id="9433"/>
      <w:r>
        <w:rPr>
          <w:rFonts w:hint="cs"/>
          <w:rtl/>
          <w:lang w:eastAsia="he-IL"/>
        </w:rPr>
        <w:t xml:space="preserve">היא עובדת סוציאלית ומדריכה עובדים סוציאליים ואימא. שלא יכעסו עליי בבית, </w:t>
      </w:r>
      <w:bookmarkStart w:id="9434" w:name="_ETM_Q20_570880"/>
      <w:bookmarkEnd w:id="9434"/>
      <w:r>
        <w:rPr>
          <w:rFonts w:hint="cs"/>
          <w:rtl/>
          <w:lang w:eastAsia="he-IL"/>
        </w:rPr>
        <w:t xml:space="preserve">יש לשתיהן את האחות הקטנה נועם, בת 18, תלמידת כיתה י"ב, שהחיים לצד אחיותיה העצימו אותה וסייעו לה להפוך לאדם </w:t>
      </w:r>
      <w:bookmarkStart w:id="9435" w:name="_ETM_Q20_584979"/>
      <w:bookmarkEnd w:id="9435"/>
      <w:r>
        <w:rPr>
          <w:rFonts w:hint="cs"/>
          <w:rtl/>
          <w:lang w:eastAsia="he-IL"/>
        </w:rPr>
        <w:t xml:space="preserve">המדהים שהיא, כי התמודדות עם הקושי הופכת אותנו לאנשים מכילים וטובים </w:t>
      </w:r>
      <w:bookmarkStart w:id="9436" w:name="_ETM_Q20_591396"/>
      <w:bookmarkEnd w:id="9436"/>
      <w:r>
        <w:rPr>
          <w:rFonts w:hint="cs"/>
          <w:rtl/>
          <w:lang w:eastAsia="he-IL"/>
        </w:rPr>
        <w:t xml:space="preserve">יותר. </w:t>
      </w:r>
    </w:p>
    <w:p w:rsidR="00D63F94" w:rsidRDefault="00D63F94" w:rsidP="00B9391D">
      <w:pPr>
        <w:rPr>
          <w:rtl/>
          <w:lang w:eastAsia="he-IL"/>
        </w:rPr>
      </w:pPr>
      <w:bookmarkStart w:id="9437" w:name="_ETM_Q20_592324"/>
      <w:bookmarkStart w:id="9438" w:name="_ETM_Q20_592387"/>
      <w:bookmarkEnd w:id="9437"/>
      <w:bookmarkEnd w:id="9438"/>
    </w:p>
    <w:p w:rsidR="00D63F94" w:rsidRDefault="00D63F94" w:rsidP="00962F17">
      <w:pPr>
        <w:rPr>
          <w:rtl/>
          <w:lang w:eastAsia="he-IL"/>
        </w:rPr>
      </w:pPr>
      <w:bookmarkStart w:id="9439" w:name="_ETM_Q20_592468"/>
      <w:bookmarkStart w:id="9440" w:name="_ETM_Q20_592519"/>
      <w:bookmarkEnd w:id="9439"/>
      <w:bookmarkEnd w:id="9440"/>
      <w:r>
        <w:rPr>
          <w:rFonts w:hint="cs"/>
          <w:rtl/>
          <w:lang w:eastAsia="he-IL"/>
        </w:rPr>
        <w:t xml:space="preserve">לא צריך לייפות את המציאות, החיים עם מוגבלות מהותית </w:t>
      </w:r>
      <w:bookmarkStart w:id="9441" w:name="_ETM_Q20_599204"/>
      <w:bookmarkEnd w:id="9441"/>
      <w:r>
        <w:rPr>
          <w:rFonts w:hint="cs"/>
          <w:rtl/>
          <w:lang w:eastAsia="he-IL"/>
        </w:rPr>
        <w:t xml:space="preserve">היא קשה. כל יום הוא אתגר, כל מדרגה קטנה הופכת </w:t>
      </w:r>
      <w:bookmarkStart w:id="9442" w:name="_ETM_Q20_602520"/>
      <w:bookmarkEnd w:id="9442"/>
      <w:r>
        <w:rPr>
          <w:rFonts w:hint="cs"/>
          <w:rtl/>
          <w:lang w:eastAsia="he-IL"/>
        </w:rPr>
        <w:t xml:space="preserve">לעיתים להר, אבל הלחימה היום-יומית הזאת יכולה וצריכה גם </w:t>
      </w:r>
      <w:bookmarkStart w:id="9443" w:name="_ETM_Q20_609881"/>
      <w:bookmarkEnd w:id="9443"/>
      <w:r>
        <w:rPr>
          <w:rFonts w:hint="cs"/>
          <w:rtl/>
          <w:lang w:eastAsia="he-IL"/>
        </w:rPr>
        <w:t xml:space="preserve">לחזק, לסייע למי שעובר אותה לפתח מיומנויות וכישורים אחרים. </w:t>
      </w:r>
      <w:bookmarkStart w:id="9444" w:name="_ETM_Q20_618162"/>
      <w:bookmarkStart w:id="9445" w:name="_ETM_Q20_618219"/>
      <w:bookmarkStart w:id="9446" w:name="_ETM_Q20_618290"/>
      <w:bookmarkStart w:id="9447" w:name="_ETM_Q20_618388"/>
      <w:bookmarkEnd w:id="9444"/>
      <w:bookmarkEnd w:id="9445"/>
      <w:bookmarkEnd w:id="9446"/>
      <w:bookmarkEnd w:id="9447"/>
      <w:r>
        <w:rPr>
          <w:rFonts w:hint="cs"/>
          <w:rtl/>
          <w:lang w:eastAsia="he-IL"/>
        </w:rPr>
        <w:t xml:space="preserve">כאן </w:t>
      </w:r>
      <w:bookmarkStart w:id="9448" w:name="_ETM_Q20_619106"/>
      <w:bookmarkEnd w:id="9448"/>
      <w:r>
        <w:rPr>
          <w:rFonts w:hint="cs"/>
          <w:rtl/>
          <w:lang w:eastAsia="he-IL"/>
        </w:rPr>
        <w:t xml:space="preserve">נכנס המקום שלנו כחברה: לא לוותר. לא לוותר על </w:t>
      </w:r>
      <w:bookmarkStart w:id="9449" w:name="_ETM_Q20_622664"/>
      <w:bookmarkEnd w:id="9449"/>
      <w:r>
        <w:rPr>
          <w:rFonts w:hint="cs"/>
          <w:rtl/>
          <w:lang w:eastAsia="he-IL"/>
        </w:rPr>
        <w:t xml:space="preserve">אף אחד. לא לוותר על אף אחד ואחת, לא לוותר על עצמם. שוויון זכויות זו מילה גדולה, אבל התוצאה שלה </w:t>
      </w:r>
      <w:bookmarkStart w:id="9450" w:name="_ETM_Q20_634409"/>
      <w:bookmarkEnd w:id="9450"/>
      <w:r>
        <w:rPr>
          <w:rFonts w:hint="cs"/>
          <w:rtl/>
          <w:lang w:eastAsia="he-IL"/>
        </w:rPr>
        <w:t xml:space="preserve">היא פשוטה: שוויון הזדמנויות. לאפשר לכל ילדה וילד למצות את היכולת שלהם, למרות המוגבלות. להדגיש ולהנגיש את ההצלחה, את </w:t>
      </w:r>
      <w:bookmarkStart w:id="9451" w:name="_ETM_Q20_652697"/>
      <w:bookmarkEnd w:id="9451"/>
      <w:r>
        <w:rPr>
          <w:rFonts w:hint="cs"/>
          <w:rtl/>
          <w:lang w:eastAsia="he-IL"/>
        </w:rPr>
        <w:t>הסיכוי. להשקיע בילדות ובילדים המופלאים הללו, כדי שיגדלו להיות בוגרים</w:t>
      </w:r>
      <w:bookmarkStart w:id="9452" w:name="_ETM_Q20_658503"/>
      <w:bookmarkEnd w:id="9452"/>
      <w:r>
        <w:rPr>
          <w:rFonts w:hint="cs"/>
          <w:rtl/>
          <w:lang w:eastAsia="he-IL"/>
        </w:rPr>
        <w:t xml:space="preserve">, כמה שיותר עצמאיים ומוצלחים – כל אחד על פי יכולתו. </w:t>
      </w:r>
      <w:bookmarkStart w:id="9453" w:name="_ETM_Q20_659595"/>
      <w:bookmarkStart w:id="9454" w:name="_ETM_Q20_659662"/>
      <w:bookmarkStart w:id="9455" w:name="_ETM_Q20_659724"/>
      <w:bookmarkStart w:id="9456" w:name="_ETM_Q20_659840"/>
      <w:bookmarkEnd w:id="9453"/>
      <w:bookmarkEnd w:id="9454"/>
      <w:bookmarkEnd w:id="9455"/>
      <w:bookmarkEnd w:id="9456"/>
      <w:r>
        <w:rPr>
          <w:rFonts w:hint="cs"/>
          <w:rtl/>
          <w:lang w:eastAsia="he-IL"/>
        </w:rPr>
        <w:t xml:space="preserve">לעמוד </w:t>
      </w:r>
      <w:bookmarkStart w:id="9457" w:name="_ETM_Q20_660555"/>
      <w:bookmarkEnd w:id="9457"/>
      <w:r>
        <w:rPr>
          <w:rFonts w:hint="cs"/>
          <w:rtl/>
          <w:lang w:eastAsia="he-IL"/>
        </w:rPr>
        <w:t xml:space="preserve">לצידם, לנצל את הכישורים הייחודיים. לדעת שלא השארנו מאחורינו שום </w:t>
      </w:r>
      <w:bookmarkStart w:id="9458" w:name="_ETM_Q20_672891"/>
      <w:bookmarkEnd w:id="9458"/>
      <w:r>
        <w:rPr>
          <w:rFonts w:hint="cs"/>
          <w:rtl/>
          <w:lang w:eastAsia="he-IL"/>
        </w:rPr>
        <w:t xml:space="preserve">פוטנציאל מבוזבז. זאת הייתה המשימה שלי כאימא: להילחם. נלחמתי על </w:t>
      </w:r>
      <w:bookmarkStart w:id="9459" w:name="_ETM_Q20_678928"/>
      <w:bookmarkEnd w:id="9459"/>
      <w:r>
        <w:rPr>
          <w:rFonts w:hint="cs"/>
          <w:rtl/>
          <w:lang w:eastAsia="he-IL"/>
        </w:rPr>
        <w:t>יחס שווה, נלחמתי על הנגשת הלימודים, הנגשת החוגים, על קשר</w:t>
      </w:r>
      <w:bookmarkStart w:id="9460" w:name="_ETM_Q20_685856"/>
      <w:bookmarkEnd w:id="9460"/>
      <w:r>
        <w:rPr>
          <w:rFonts w:hint="cs"/>
          <w:rtl/>
          <w:lang w:eastAsia="he-IL"/>
        </w:rPr>
        <w:t xml:space="preserve"> חברי אחרי שעות הלימודים, על השאיפות, על ההגשמות ועל </w:t>
      </w:r>
      <w:bookmarkStart w:id="9461" w:name="_ETM_Q20_689803"/>
      <w:bookmarkEnd w:id="9461"/>
      <w:r>
        <w:rPr>
          <w:rFonts w:hint="cs"/>
          <w:rtl/>
          <w:lang w:eastAsia="he-IL"/>
        </w:rPr>
        <w:t xml:space="preserve">החלומות. נלחמתי והצלחתי. את ההצלחה הזאת אנחנו חייבים לאפשר לכולם. </w:t>
      </w:r>
      <w:bookmarkStart w:id="9462" w:name="_ETM_Q20_692103"/>
      <w:bookmarkEnd w:id="9462"/>
      <w:r>
        <w:rPr>
          <w:rFonts w:hint="cs"/>
          <w:rtl/>
          <w:lang w:eastAsia="he-IL"/>
        </w:rPr>
        <w:t xml:space="preserve">לסייע לכל ילד ולעמוד לצד כל הורה; לתת את </w:t>
      </w:r>
      <w:bookmarkStart w:id="9463" w:name="_ETM_Q20_703061"/>
      <w:bookmarkEnd w:id="9463"/>
      <w:r>
        <w:rPr>
          <w:rFonts w:hint="cs"/>
          <w:rtl/>
          <w:lang w:eastAsia="he-IL"/>
        </w:rPr>
        <w:t xml:space="preserve">כל ההזדמנויות לכל בוגרת ובוגר עם מוגבלויות. </w:t>
      </w:r>
    </w:p>
    <w:p w:rsidR="00D63F94" w:rsidRDefault="00D63F94" w:rsidP="00B9391D">
      <w:pPr>
        <w:rPr>
          <w:rtl/>
          <w:lang w:eastAsia="he-IL"/>
        </w:rPr>
      </w:pPr>
      <w:bookmarkStart w:id="9464" w:name="_ETM_Q20_713479"/>
      <w:bookmarkStart w:id="9465" w:name="_ETM_Q20_713539"/>
      <w:bookmarkEnd w:id="9464"/>
      <w:bookmarkEnd w:id="9465"/>
    </w:p>
    <w:p w:rsidR="005C0D78" w:rsidRDefault="00D63F94" w:rsidP="00962F17">
      <w:pPr>
        <w:rPr>
          <w:rtl/>
        </w:rPr>
      </w:pPr>
      <w:bookmarkStart w:id="9466" w:name="_ETM_Q20_713903"/>
      <w:bookmarkStart w:id="9467" w:name="_ETM_Q20_713961"/>
      <w:bookmarkEnd w:id="9466"/>
      <w:bookmarkEnd w:id="9467"/>
      <w:r>
        <w:rPr>
          <w:rFonts w:hint="cs"/>
          <w:rtl/>
          <w:lang w:eastAsia="he-IL"/>
        </w:rPr>
        <w:t xml:space="preserve">עלינו </w:t>
      </w:r>
      <w:bookmarkStart w:id="9468" w:name="_ETM_Q20_715990"/>
      <w:bookmarkEnd w:id="9468"/>
      <w:r>
        <w:rPr>
          <w:rFonts w:hint="cs"/>
          <w:rtl/>
          <w:lang w:eastAsia="he-IL"/>
        </w:rPr>
        <w:t xml:space="preserve">להבין כי חברה </w:t>
      </w:r>
      <w:bookmarkStart w:id="9469" w:name="_ETM_Q20_711251"/>
      <w:bookmarkEnd w:id="9469"/>
      <w:r>
        <w:rPr>
          <w:rFonts w:hint="cs"/>
          <w:rtl/>
          <w:lang w:eastAsia="he-IL"/>
        </w:rPr>
        <w:t xml:space="preserve">נבחנת ביכולת שלה להעצים את מי שקשה לו. היכולת לקבל </w:t>
      </w:r>
      <w:bookmarkStart w:id="9470" w:name="_ETM_Q20_716585"/>
      <w:bookmarkEnd w:id="9470"/>
      <w:r>
        <w:rPr>
          <w:rFonts w:hint="cs"/>
          <w:rtl/>
          <w:lang w:eastAsia="he-IL"/>
        </w:rPr>
        <w:t xml:space="preserve">את השונה איננה חשובה רק למי שמקבל אותה, אלא לחברה </w:t>
      </w:r>
      <w:bookmarkStart w:id="9471" w:name="_ETM_Q20_722841"/>
      <w:bookmarkEnd w:id="9471"/>
      <w:r>
        <w:rPr>
          <w:rFonts w:hint="cs"/>
          <w:rtl/>
          <w:lang w:eastAsia="he-IL"/>
        </w:rPr>
        <w:t xml:space="preserve">כולה. חברה מדירה, חברה שמפחדת מהשונה, מפחדת מלקות, ממוגבלות, היא חברה חולה. חברה מכילה, חברה שמנרמלת את השוני, </w:t>
      </w:r>
      <w:r>
        <w:rPr>
          <w:rFonts w:hint="cs"/>
          <w:rtl/>
          <w:lang w:eastAsia="he-IL"/>
        </w:rPr>
        <w:lastRenderedPageBreak/>
        <w:t xml:space="preserve">שמאמינה בגיוון, </w:t>
      </w:r>
      <w:bookmarkStart w:id="9472" w:name="_ETM_Q20_735517"/>
      <w:bookmarkEnd w:id="9472"/>
      <w:r>
        <w:rPr>
          <w:rFonts w:hint="cs"/>
          <w:rtl/>
          <w:lang w:eastAsia="he-IL"/>
        </w:rPr>
        <w:t xml:space="preserve">היא חברה חזקה יותר, בריאה יותר, שמוציאה מתוכה אנשים טובים יותר. </w:t>
      </w:r>
      <w:bookmarkStart w:id="9473" w:name="_ETM_Q20_735763"/>
      <w:bookmarkStart w:id="9474" w:name="_ETM_Q20_735885"/>
      <w:bookmarkStart w:id="9475" w:name="_ETM_Q20_640090"/>
      <w:bookmarkStart w:id="9476" w:name="_ETM_Q20_640143"/>
      <w:bookmarkStart w:id="9477" w:name="TOR_Q21"/>
      <w:bookmarkEnd w:id="9473"/>
      <w:bookmarkEnd w:id="9474"/>
      <w:bookmarkEnd w:id="9475"/>
      <w:bookmarkEnd w:id="9476"/>
      <w:bookmarkEnd w:id="9477"/>
      <w:r w:rsidR="005C0D78">
        <w:rPr>
          <w:rFonts w:hint="cs"/>
          <w:rtl/>
        </w:rPr>
        <w:t xml:space="preserve">עלינו לעשות הכול כדי שנהיה החברה הזו. ומכאן, מבית המחוקקים, אני מתכוונת לעשות הכול כדי לפעול </w:t>
      </w:r>
      <w:bookmarkStart w:id="9478" w:name="_ETM_Q21_148253"/>
      <w:bookmarkEnd w:id="9478"/>
      <w:r w:rsidR="005C0D78">
        <w:rPr>
          <w:rFonts w:hint="cs"/>
          <w:rtl/>
        </w:rPr>
        <w:t xml:space="preserve">יחד עם כולכם. לייצר מציאות טובה יותר, שוויונית יותר. מציאות </w:t>
      </w:r>
      <w:bookmarkStart w:id="9479" w:name="_ETM_Q21_157538"/>
      <w:bookmarkEnd w:id="9479"/>
      <w:r w:rsidR="005C0D78">
        <w:rPr>
          <w:rFonts w:hint="cs"/>
          <w:rtl/>
        </w:rPr>
        <w:t xml:space="preserve">של עוצמה והזדמנויות </w:t>
      </w:r>
      <w:r w:rsidR="005C0D78">
        <w:rPr>
          <w:rtl/>
        </w:rPr>
        <w:t>–</w:t>
      </w:r>
      <w:r w:rsidR="005C0D78">
        <w:rPr>
          <w:rFonts w:hint="cs"/>
          <w:rtl/>
        </w:rPr>
        <w:t xml:space="preserve"> זו מהותו של היום הזה. </w:t>
      </w:r>
      <w:bookmarkStart w:id="9480" w:name="_ETM_Q21_161192"/>
      <w:bookmarkEnd w:id="9480"/>
      <w:r w:rsidR="005C0D78">
        <w:rPr>
          <w:rFonts w:hint="cs"/>
          <w:rtl/>
        </w:rPr>
        <w:t xml:space="preserve">לא רק להיות מודעים, אלא שהמודעות תוביל לפעולה. ואנחנו </w:t>
      </w:r>
      <w:bookmarkStart w:id="9481" w:name="_ETM_Q21_167698"/>
      <w:bookmarkEnd w:id="9481"/>
      <w:r w:rsidR="005C0D78">
        <w:rPr>
          <w:rFonts w:hint="cs"/>
          <w:rtl/>
        </w:rPr>
        <w:t xml:space="preserve">כאן, בכנסת ישראל, מחויבים לפעולה הזו יותר מכל אחד </w:t>
      </w:r>
      <w:bookmarkStart w:id="9482" w:name="_ETM_Q21_173310"/>
      <w:bookmarkEnd w:id="9482"/>
      <w:r w:rsidR="005C0D78">
        <w:rPr>
          <w:rFonts w:hint="cs"/>
          <w:rtl/>
        </w:rPr>
        <w:t xml:space="preserve">אחר. </w:t>
      </w:r>
      <w:bookmarkStart w:id="9483" w:name="_ETM_Q21_174638"/>
      <w:bookmarkStart w:id="9484" w:name="_ETM_Q21_174894"/>
      <w:bookmarkStart w:id="9485" w:name="_ETM_Q21_174916"/>
      <w:bookmarkStart w:id="9486" w:name="_ETM_Q21_174969"/>
      <w:bookmarkEnd w:id="9483"/>
      <w:bookmarkEnd w:id="9484"/>
      <w:bookmarkEnd w:id="9485"/>
      <w:bookmarkEnd w:id="9486"/>
      <w:r w:rsidR="005C0D78">
        <w:rPr>
          <w:rFonts w:hint="cs"/>
          <w:rtl/>
        </w:rPr>
        <w:t xml:space="preserve">שאפנו להגיע לכאן כדי לשנות. יש לנו הרבה כוח </w:t>
      </w:r>
      <w:bookmarkStart w:id="9487" w:name="_ETM_Q21_174343"/>
      <w:bookmarkEnd w:id="9487"/>
      <w:r w:rsidR="005C0D78">
        <w:rPr>
          <w:rFonts w:hint="cs"/>
          <w:rtl/>
        </w:rPr>
        <w:t xml:space="preserve">ויכולת להצליח בכך. חובתנו להשתמש בהם בתבונה. לפתוח את </w:t>
      </w:r>
      <w:bookmarkStart w:id="9488" w:name="_ETM_Q21_180231"/>
      <w:bookmarkEnd w:id="9488"/>
      <w:r w:rsidR="005C0D78">
        <w:rPr>
          <w:rFonts w:hint="cs"/>
          <w:rtl/>
        </w:rPr>
        <w:t xml:space="preserve">דלתנו ואת ליבנו לכל מי שביכולתו לסייע להם. </w:t>
      </w:r>
      <w:bookmarkStart w:id="9489" w:name="_ETM_Q21_190990"/>
      <w:bookmarkEnd w:id="9489"/>
    </w:p>
    <w:p w:rsidR="005C0D78" w:rsidRDefault="005C0D78" w:rsidP="00B9391D">
      <w:pPr>
        <w:rPr>
          <w:rtl/>
        </w:rPr>
      </w:pPr>
      <w:bookmarkStart w:id="9490" w:name="_ETM_Q21_190100"/>
      <w:bookmarkStart w:id="9491" w:name="_ETM_Q21_190251"/>
      <w:bookmarkEnd w:id="9490"/>
      <w:bookmarkEnd w:id="9491"/>
    </w:p>
    <w:p w:rsidR="005C0D78" w:rsidRDefault="005C0D78" w:rsidP="00962F17">
      <w:pPr>
        <w:rPr>
          <w:rtl/>
        </w:rPr>
      </w:pPr>
      <w:bookmarkStart w:id="9492" w:name="_ETM_Q21_190277"/>
      <w:bookmarkStart w:id="9493" w:name="_ETM_Q21_190408"/>
      <w:bookmarkEnd w:id="9492"/>
      <w:bookmarkEnd w:id="9493"/>
      <w:r>
        <w:rPr>
          <w:rFonts w:hint="cs"/>
          <w:rtl/>
        </w:rPr>
        <w:t xml:space="preserve">לסיום, ברצוני רק לומר תודה לממשלה היוצאת – ובתקווה שגם </w:t>
      </w:r>
      <w:r w:rsidR="00962F17">
        <w:rPr>
          <w:rFonts w:hint="cs"/>
          <w:rtl/>
        </w:rPr>
        <w:t>ל</w:t>
      </w:r>
      <w:r>
        <w:rPr>
          <w:rFonts w:hint="cs"/>
          <w:rtl/>
        </w:rPr>
        <w:t>ממשלה הבאה</w:t>
      </w:r>
      <w:r w:rsidR="00962F17">
        <w:rPr>
          <w:rFonts w:hint="cs"/>
          <w:rtl/>
        </w:rPr>
        <w:t>;</w:t>
      </w:r>
      <w:r>
        <w:rPr>
          <w:rFonts w:hint="cs"/>
          <w:rtl/>
        </w:rPr>
        <w:t xml:space="preserve"> אין לי ספק שזה נושא שיהיה לה חשוב </w:t>
      </w:r>
      <w:bookmarkStart w:id="9494" w:name="_ETM_Q21_201892"/>
      <w:bookmarkEnd w:id="9494"/>
      <w:r>
        <w:rPr>
          <w:rFonts w:hint="cs"/>
          <w:rtl/>
        </w:rPr>
        <w:t xml:space="preserve">– שפעלה למען המיוחדים, בהובלת ראש הממשלה יאיר לפיד, ושר הרווחה והביטחון החברתי מאיר כהן. תודה רבה על שנה של </w:t>
      </w:r>
      <w:bookmarkStart w:id="9495" w:name="_ETM_Q21_205156"/>
      <w:bookmarkEnd w:id="9495"/>
      <w:r>
        <w:rPr>
          <w:rFonts w:hint="cs"/>
          <w:rtl/>
        </w:rPr>
        <w:t xml:space="preserve">נתינה, של עשייה למען המיוחדים. תודה. </w:t>
      </w:r>
    </w:p>
    <w:p w:rsidR="005C0D78" w:rsidRDefault="005C0D78" w:rsidP="00B9391D">
      <w:pPr>
        <w:rPr>
          <w:rtl/>
        </w:rPr>
      </w:pPr>
      <w:bookmarkStart w:id="9496" w:name="_ETM_Q21_214212"/>
      <w:bookmarkStart w:id="9497" w:name="_ETM_Q21_214349"/>
      <w:bookmarkStart w:id="9498" w:name="_ETM_Q21_214372"/>
      <w:bookmarkStart w:id="9499" w:name="_ETM_Q21_214488"/>
      <w:bookmarkEnd w:id="9496"/>
      <w:bookmarkEnd w:id="9497"/>
      <w:bookmarkEnd w:id="9498"/>
      <w:bookmarkEnd w:id="9499"/>
    </w:p>
    <w:p w:rsidR="005C0D78" w:rsidRDefault="005C0D78" w:rsidP="00B9391D">
      <w:pPr>
        <w:pStyle w:val="af6"/>
        <w:keepNext/>
        <w:rPr>
          <w:rtl/>
        </w:rPr>
      </w:pPr>
      <w:r w:rsidRPr="000233D9">
        <w:rPr>
          <w:rStyle w:val="TagStyle"/>
          <w:rtl/>
        </w:rPr>
        <w:t xml:space="preserve"> &lt;&lt; יור &gt;&gt;</w:t>
      </w:r>
      <w:r w:rsidRPr="0028705D">
        <w:rPr>
          <w:rStyle w:val="TagStyle"/>
          <w:rtl/>
        </w:rPr>
        <w:t xml:space="preserve"> </w:t>
      </w:r>
      <w:r>
        <w:rPr>
          <w:rtl/>
        </w:rPr>
        <w:t>היו"ר מיקי לוי:</w:t>
      </w:r>
      <w:r w:rsidRPr="0028705D">
        <w:rPr>
          <w:rStyle w:val="TagStyle"/>
          <w:rtl/>
        </w:rPr>
        <w:t xml:space="preserve"> </w:t>
      </w:r>
      <w:r w:rsidRPr="000233D9">
        <w:rPr>
          <w:rStyle w:val="TagStyle"/>
          <w:rtl/>
        </w:rPr>
        <w:t>&lt;&lt; יור &gt;&gt;</w:t>
      </w:r>
      <w:r>
        <w:rPr>
          <w:rtl/>
        </w:rPr>
        <w:t xml:space="preserve">   </w:t>
      </w:r>
    </w:p>
    <w:p w:rsidR="005C0D78" w:rsidRDefault="005C0D78" w:rsidP="00B9391D">
      <w:pPr>
        <w:pStyle w:val="KeepWithNext"/>
        <w:rPr>
          <w:rtl/>
        </w:rPr>
      </w:pPr>
    </w:p>
    <w:p w:rsidR="005C0D78" w:rsidRPr="0028705D" w:rsidRDefault="005C0D78" w:rsidP="00B9391D">
      <w:pPr>
        <w:rPr>
          <w:rtl/>
        </w:rPr>
      </w:pPr>
      <w:bookmarkStart w:id="9500" w:name="_ETM_Q21_215578"/>
      <w:bookmarkEnd w:id="9500"/>
      <w:r>
        <w:rPr>
          <w:rFonts w:hint="cs"/>
          <w:rtl/>
        </w:rPr>
        <w:t xml:space="preserve">תודה רבה. </w:t>
      </w:r>
      <w:bookmarkStart w:id="9501" w:name="_ETM_Q21_218180"/>
      <w:bookmarkStart w:id="9502" w:name="_ETM_Q21_218295"/>
      <w:bookmarkStart w:id="9503" w:name="_ETM_Q21_218314"/>
      <w:bookmarkStart w:id="9504" w:name="_ETM_Q21_218422"/>
      <w:bookmarkEnd w:id="9501"/>
      <w:bookmarkEnd w:id="9502"/>
      <w:bookmarkEnd w:id="9503"/>
      <w:bookmarkEnd w:id="9504"/>
      <w:r>
        <w:rPr>
          <w:rFonts w:hint="cs"/>
          <w:rtl/>
        </w:rPr>
        <w:t xml:space="preserve">חבר הכנסת </w:t>
      </w:r>
      <w:bookmarkStart w:id="9505" w:name="_ETM_Q21_214185"/>
      <w:bookmarkEnd w:id="9505"/>
      <w:r>
        <w:rPr>
          <w:rFonts w:hint="cs"/>
          <w:rtl/>
        </w:rPr>
        <w:t xml:space="preserve">בצלאל, בבקשה. הנושא מאוד חשוב, אבל גם הזמן. אני </w:t>
      </w:r>
      <w:bookmarkStart w:id="9506" w:name="_ETM_Q21_218205"/>
      <w:bookmarkEnd w:id="9506"/>
      <w:r>
        <w:rPr>
          <w:rFonts w:hint="cs"/>
          <w:rtl/>
        </w:rPr>
        <w:t xml:space="preserve">מבקש להתכנס. אני נותן חמש דקות להתכנס לתוך הזמן הזה. </w:t>
      </w:r>
      <w:bookmarkStart w:id="9507" w:name="_ETM_Q21_224954"/>
      <w:bookmarkEnd w:id="9507"/>
    </w:p>
    <w:p w:rsidR="005C0D78" w:rsidRDefault="005C0D78" w:rsidP="00B9391D">
      <w:pPr>
        <w:rPr>
          <w:rtl/>
        </w:rPr>
      </w:pPr>
    </w:p>
    <w:p w:rsidR="005C0D78" w:rsidRDefault="005C0D78" w:rsidP="00B9391D">
      <w:pPr>
        <w:pStyle w:val="a4"/>
        <w:keepNext/>
        <w:rPr>
          <w:rtl/>
        </w:rPr>
      </w:pPr>
      <w:bookmarkStart w:id="9508" w:name="_ETM_Q21_228649"/>
      <w:bookmarkStart w:id="9509" w:name="_ETM_Q21_228792"/>
      <w:bookmarkStart w:id="9510" w:name="ET_speaker_6344_3"/>
      <w:bookmarkEnd w:id="9508"/>
      <w:bookmarkEnd w:id="9509"/>
      <w:r w:rsidRPr="000233D9">
        <w:rPr>
          <w:rStyle w:val="TagStyle"/>
          <w:rtl/>
        </w:rPr>
        <w:t xml:space="preserve"> &lt;&lt; דובר &gt;&gt;</w:t>
      </w:r>
      <w:r w:rsidRPr="0028705D">
        <w:rPr>
          <w:rStyle w:val="TagStyle"/>
          <w:rtl/>
        </w:rPr>
        <w:t xml:space="preserve"> </w:t>
      </w:r>
      <w:bookmarkStart w:id="9511" w:name="_Toc121332761"/>
      <w:r>
        <w:rPr>
          <w:rtl/>
        </w:rPr>
        <w:t>אברהם בניהו בצלאל (ש"ס):</w:t>
      </w:r>
      <w:bookmarkEnd w:id="9511"/>
      <w:r w:rsidRPr="0028705D">
        <w:rPr>
          <w:rStyle w:val="TagStyle"/>
          <w:rtl/>
        </w:rPr>
        <w:t xml:space="preserve"> </w:t>
      </w:r>
      <w:r w:rsidRPr="000233D9">
        <w:rPr>
          <w:rStyle w:val="TagStyle"/>
          <w:rtl/>
        </w:rPr>
        <w:t>&lt;&lt; דובר &gt;&gt;</w:t>
      </w:r>
      <w:r>
        <w:rPr>
          <w:rtl/>
        </w:rPr>
        <w:t xml:space="preserve">   </w:t>
      </w:r>
      <w:bookmarkEnd w:id="9510"/>
    </w:p>
    <w:p w:rsidR="005C0D78" w:rsidRDefault="005C0D78" w:rsidP="00B9391D">
      <w:pPr>
        <w:pStyle w:val="KeepWithNext"/>
        <w:rPr>
          <w:rtl/>
        </w:rPr>
      </w:pPr>
    </w:p>
    <w:p w:rsidR="005C0D78" w:rsidRDefault="005C0D78" w:rsidP="00962F17">
      <w:pPr>
        <w:rPr>
          <w:rtl/>
        </w:rPr>
      </w:pPr>
      <w:r>
        <w:rPr>
          <w:rtl/>
        </w:rPr>
        <w:t xml:space="preserve">אדוני היושב ראש, </w:t>
      </w:r>
      <w:r>
        <w:rPr>
          <w:rFonts w:hint="cs"/>
          <w:rtl/>
        </w:rPr>
        <w:t xml:space="preserve">חבריי חברי הכנסת, השר הדגול מאיר כהן, שר הרווחה, </w:t>
      </w:r>
      <w:r w:rsidR="00962F17">
        <w:rPr>
          <w:rFonts w:hint="cs"/>
          <w:rtl/>
        </w:rPr>
        <w:t>מ</w:t>
      </w:r>
      <w:r>
        <w:rPr>
          <w:rFonts w:hint="cs"/>
          <w:rtl/>
        </w:rPr>
        <w:t xml:space="preserve">המעט שאני מכיר בך אבל </w:t>
      </w:r>
      <w:r w:rsidR="00962F17">
        <w:rPr>
          <w:rFonts w:hint="cs"/>
          <w:rtl/>
        </w:rPr>
        <w:t>מ</w:t>
      </w:r>
      <w:r>
        <w:rPr>
          <w:rFonts w:hint="cs"/>
          <w:rtl/>
        </w:rPr>
        <w:t xml:space="preserve">הרב ששמעתי עליך, אני מוקיר ומעריך </w:t>
      </w:r>
      <w:bookmarkStart w:id="9512" w:name="_ETM_Q21_255545"/>
      <w:bookmarkEnd w:id="9512"/>
      <w:r>
        <w:rPr>
          <w:rFonts w:hint="cs"/>
          <w:rtl/>
        </w:rPr>
        <w:t xml:space="preserve">בשמי ובשם כל תושבי ארץ ישראל על העבודה המיוחדת שעשית בתפקיד </w:t>
      </w:r>
      <w:bookmarkStart w:id="9513" w:name="_ETM_Q21_266733"/>
      <w:bookmarkEnd w:id="9513"/>
      <w:r>
        <w:rPr>
          <w:rFonts w:hint="cs"/>
          <w:rtl/>
        </w:rPr>
        <w:t xml:space="preserve">המיוחד שהיית בו. </w:t>
      </w:r>
    </w:p>
    <w:p w:rsidR="005C0D78" w:rsidRDefault="005C0D78" w:rsidP="00B9391D">
      <w:pPr>
        <w:rPr>
          <w:rtl/>
        </w:rPr>
      </w:pPr>
      <w:bookmarkStart w:id="9514" w:name="_ETM_Q21_265401"/>
      <w:bookmarkStart w:id="9515" w:name="_ETM_Q21_265511"/>
      <w:bookmarkEnd w:id="9514"/>
      <w:bookmarkEnd w:id="9515"/>
    </w:p>
    <w:p w:rsidR="005C0D78" w:rsidRDefault="005C0D78" w:rsidP="00B9391D">
      <w:pPr>
        <w:rPr>
          <w:rtl/>
        </w:rPr>
      </w:pPr>
      <w:bookmarkStart w:id="9516" w:name="_ETM_Q21_265561"/>
      <w:bookmarkStart w:id="9517" w:name="_ETM_Q21_265654"/>
      <w:bookmarkEnd w:id="9516"/>
      <w:bookmarkEnd w:id="9517"/>
      <w:r>
        <w:rPr>
          <w:rFonts w:hint="cs"/>
          <w:rtl/>
        </w:rPr>
        <w:t xml:space="preserve">דבר ראשון, אני מצטרף לכל המילים, גם </w:t>
      </w:r>
      <w:bookmarkStart w:id="9518" w:name="_ETM_Q21_268180"/>
      <w:bookmarkEnd w:id="9518"/>
      <w:r>
        <w:rPr>
          <w:rFonts w:hint="cs"/>
          <w:rtl/>
        </w:rPr>
        <w:t xml:space="preserve">של טלי </w:t>
      </w:r>
      <w:r>
        <w:rPr>
          <w:rFonts w:hint="eastAsia"/>
        </w:rPr>
        <w:t>–</w:t>
      </w:r>
      <w:r>
        <w:rPr>
          <w:rFonts w:hint="cs"/>
          <w:rtl/>
        </w:rPr>
        <w:t xml:space="preserve"> באמת חשוב מאוד, מיוחד מאוד, מרגש מאוד. גם </w:t>
      </w:r>
      <w:bookmarkStart w:id="9519" w:name="_ETM_Q21_274183"/>
      <w:bookmarkEnd w:id="9519"/>
      <w:r>
        <w:rPr>
          <w:rFonts w:hint="cs"/>
          <w:rtl/>
        </w:rPr>
        <w:t xml:space="preserve">דבי, כן. כאימהות לילדים עם צרכים מיוחדים. נגע מאוד לליבנו, כמו </w:t>
      </w:r>
      <w:bookmarkStart w:id="9520" w:name="_ETM_Q21_274028"/>
      <w:bookmarkEnd w:id="9520"/>
      <w:r>
        <w:rPr>
          <w:rFonts w:hint="cs"/>
          <w:rtl/>
        </w:rPr>
        <w:t xml:space="preserve">שאמר היושב-ראש, באמת לא קל לשמוע. אנחנו איתכם. </w:t>
      </w:r>
      <w:bookmarkStart w:id="9521" w:name="_ETM_Q21_281229"/>
      <w:bookmarkEnd w:id="9521"/>
    </w:p>
    <w:p w:rsidR="005C0D78" w:rsidRDefault="005C0D78" w:rsidP="00B9391D">
      <w:pPr>
        <w:rPr>
          <w:rtl/>
        </w:rPr>
      </w:pPr>
      <w:bookmarkStart w:id="9522" w:name="_ETM_Q21_281318"/>
      <w:bookmarkEnd w:id="9522"/>
    </w:p>
    <w:p w:rsidR="005C0D78" w:rsidRDefault="005C0D78" w:rsidP="00555A54">
      <w:pPr>
        <w:rPr>
          <w:rtl/>
        </w:rPr>
      </w:pPr>
      <w:bookmarkStart w:id="9523" w:name="_ETM_Q21_281405"/>
      <w:bookmarkStart w:id="9524" w:name="_ETM_Q21_281488"/>
      <w:bookmarkEnd w:id="9523"/>
      <w:bookmarkEnd w:id="9524"/>
      <w:r>
        <w:rPr>
          <w:rtl/>
        </w:rPr>
        <w:t>לרגל היום הבי</w:t>
      </w:r>
      <w:r>
        <w:rPr>
          <w:rFonts w:hint="cs"/>
          <w:rtl/>
        </w:rPr>
        <w:t>ן-</w:t>
      </w:r>
      <w:r>
        <w:rPr>
          <w:rtl/>
        </w:rPr>
        <w:t>לאומי לזכויות אנשי</w:t>
      </w:r>
      <w:r>
        <w:rPr>
          <w:rFonts w:hint="cs"/>
          <w:rtl/>
        </w:rPr>
        <w:t xml:space="preserve">ם עם </w:t>
      </w:r>
      <w:bookmarkStart w:id="9525" w:name="_ETM_Q21_289897"/>
      <w:bookmarkEnd w:id="9525"/>
      <w:r>
        <w:rPr>
          <w:rFonts w:hint="cs"/>
          <w:rtl/>
        </w:rPr>
        <w:t xml:space="preserve">מוגבלויות שוחחתי קודם עם צביקה רוזין, שבמסגרת </w:t>
      </w:r>
      <w:r>
        <w:rPr>
          <w:rtl/>
        </w:rPr>
        <w:t>לימוד</w:t>
      </w:r>
      <w:r>
        <w:rPr>
          <w:rFonts w:hint="cs"/>
          <w:rtl/>
        </w:rPr>
        <w:t>י</w:t>
      </w:r>
      <w:r>
        <w:rPr>
          <w:rtl/>
        </w:rPr>
        <w:t xml:space="preserve"> התואר </w:t>
      </w:r>
      <w:r>
        <w:rPr>
          <w:rFonts w:hint="cs"/>
          <w:rtl/>
        </w:rPr>
        <w:t xml:space="preserve">שלי </w:t>
      </w:r>
      <w:r>
        <w:rPr>
          <w:rtl/>
        </w:rPr>
        <w:t>בקריה</w:t>
      </w:r>
      <w:r>
        <w:rPr>
          <w:rFonts w:hint="cs"/>
          <w:rtl/>
        </w:rPr>
        <w:t xml:space="preserve"> האקדמית </w:t>
      </w:r>
      <w:bookmarkStart w:id="9526" w:name="_ETM_Q21_296237"/>
      <w:bookmarkEnd w:id="9526"/>
      <w:r>
        <w:rPr>
          <w:rFonts w:hint="cs"/>
          <w:rtl/>
        </w:rPr>
        <w:t xml:space="preserve">אונו זכיתי, והוא שימש כמרצה בתחום חינוך וחברה. צביקה, </w:t>
      </w:r>
      <w:r>
        <w:rPr>
          <w:rtl/>
        </w:rPr>
        <w:t>פעיל וי</w:t>
      </w:r>
      <w:r>
        <w:rPr>
          <w:rFonts w:hint="cs"/>
          <w:rtl/>
        </w:rPr>
        <w:t>ו</w:t>
      </w:r>
      <w:r>
        <w:rPr>
          <w:rtl/>
        </w:rPr>
        <w:t xml:space="preserve">זם בנושא אנשים </w:t>
      </w:r>
      <w:r>
        <w:rPr>
          <w:rFonts w:hint="cs"/>
          <w:rtl/>
        </w:rPr>
        <w:t xml:space="preserve">עם </w:t>
      </w:r>
      <w:bookmarkStart w:id="9527" w:name="_ETM_Q21_304507"/>
      <w:bookmarkEnd w:id="9527"/>
      <w:r>
        <w:rPr>
          <w:rFonts w:hint="cs"/>
          <w:rtl/>
        </w:rPr>
        <w:t xml:space="preserve">מוגבלויות, והוא עצמו נושא מוגבלות מזה כמה שנים. שאלתי את </w:t>
      </w:r>
      <w:bookmarkStart w:id="9528" w:name="_ETM_Q21_309925"/>
      <w:bookmarkEnd w:id="9528"/>
      <w:r>
        <w:rPr>
          <w:rtl/>
        </w:rPr>
        <w:t xml:space="preserve">צביקה מה לדעתו </w:t>
      </w:r>
      <w:r>
        <w:rPr>
          <w:rFonts w:hint="cs"/>
          <w:rtl/>
        </w:rPr>
        <w:t xml:space="preserve">הנושא הכי חשוב שראוי להעלות לסדר-היום בכל הקשור לאנשים עם </w:t>
      </w:r>
      <w:bookmarkStart w:id="9529" w:name="_ETM_Q21_319691"/>
      <w:bookmarkEnd w:id="9529"/>
      <w:r>
        <w:rPr>
          <w:rFonts w:hint="cs"/>
          <w:rtl/>
        </w:rPr>
        <w:t xml:space="preserve">מוגבלויות. לדבריו, </w:t>
      </w:r>
      <w:r>
        <w:rPr>
          <w:rtl/>
        </w:rPr>
        <w:t xml:space="preserve">הנושא שהכי ראוי לתת </w:t>
      </w:r>
      <w:r>
        <w:rPr>
          <w:rFonts w:hint="cs"/>
          <w:rtl/>
        </w:rPr>
        <w:t xml:space="preserve">עליו את הדעת </w:t>
      </w:r>
      <w:r>
        <w:rPr>
          <w:rtl/>
        </w:rPr>
        <w:t>הוא הפיקוח של הכנסת</w:t>
      </w:r>
      <w:r>
        <w:rPr>
          <w:rFonts w:hint="cs"/>
          <w:rtl/>
        </w:rPr>
        <w:t>,</w:t>
      </w:r>
      <w:r>
        <w:rPr>
          <w:rtl/>
        </w:rPr>
        <w:t xml:space="preserve"> וההסתכלו</w:t>
      </w:r>
      <w:r>
        <w:rPr>
          <w:rFonts w:hint="cs"/>
          <w:rtl/>
        </w:rPr>
        <w:t xml:space="preserve">ת שלנו על האוכלוסייה באופן </w:t>
      </w:r>
      <w:bookmarkStart w:id="9530" w:name="_ETM_Q21_330862"/>
      <w:bookmarkEnd w:id="9530"/>
      <w:r>
        <w:rPr>
          <w:rFonts w:hint="cs"/>
          <w:rtl/>
        </w:rPr>
        <w:t>שיאפשר את שילובם בחברה.</w:t>
      </w:r>
      <w:r w:rsidR="00555A54">
        <w:rPr>
          <w:rFonts w:hint="cs"/>
          <w:rtl/>
        </w:rPr>
        <w:t xml:space="preserve"> </w:t>
      </w:r>
      <w:r>
        <w:rPr>
          <w:rFonts w:hint="cs"/>
          <w:rtl/>
        </w:rPr>
        <w:t>ת</w:t>
      </w:r>
      <w:r>
        <w:rPr>
          <w:rtl/>
        </w:rPr>
        <w:t xml:space="preserve">הליך זה לא יכול להשתנות רק </w:t>
      </w:r>
      <w:r>
        <w:rPr>
          <w:rFonts w:hint="cs"/>
          <w:rtl/>
        </w:rPr>
        <w:t xml:space="preserve">מכוח החקיקה. </w:t>
      </w:r>
      <w:r>
        <w:rPr>
          <w:rtl/>
        </w:rPr>
        <w:t>תהליך זה מצרי</w:t>
      </w:r>
      <w:r>
        <w:rPr>
          <w:rFonts w:hint="cs"/>
          <w:rtl/>
        </w:rPr>
        <w:t>ך</w:t>
      </w:r>
      <w:r>
        <w:rPr>
          <w:rtl/>
        </w:rPr>
        <w:t xml:space="preserve"> שינוי תפיסתי, </w:t>
      </w:r>
      <w:r>
        <w:rPr>
          <w:rFonts w:hint="cs"/>
          <w:rtl/>
        </w:rPr>
        <w:t>ש</w:t>
      </w:r>
      <w:r>
        <w:rPr>
          <w:rtl/>
        </w:rPr>
        <w:t>לפ</w:t>
      </w:r>
      <w:r>
        <w:rPr>
          <w:rFonts w:hint="cs"/>
          <w:rtl/>
        </w:rPr>
        <w:t xml:space="preserve">יו אדם עם מוגבלויות </w:t>
      </w:r>
      <w:bookmarkStart w:id="9531" w:name="_ETM_Q21_342676"/>
      <w:bookmarkEnd w:id="9531"/>
      <w:r>
        <w:rPr>
          <w:rFonts w:hint="cs"/>
          <w:rtl/>
        </w:rPr>
        <w:t xml:space="preserve">אינו שונה במאומה מאדם רגיל. </w:t>
      </w:r>
      <w:r>
        <w:rPr>
          <w:rtl/>
        </w:rPr>
        <w:lastRenderedPageBreak/>
        <w:t>התהליך מתחיל כבר בגילים צעיר</w:t>
      </w:r>
      <w:r>
        <w:rPr>
          <w:rFonts w:hint="cs"/>
          <w:rtl/>
        </w:rPr>
        <w:t xml:space="preserve">ים. על פי נתוני הלשכה המרכזית </w:t>
      </w:r>
      <w:bookmarkStart w:id="9532" w:name="_ETM_Q21_354098"/>
      <w:bookmarkEnd w:id="9532"/>
      <w:r>
        <w:rPr>
          <w:rFonts w:hint="cs"/>
          <w:rtl/>
        </w:rPr>
        <w:t xml:space="preserve">לסטטיסטיקה, 33% מבני 20 עד 65 עם מוגבלויות מרגישים </w:t>
      </w:r>
      <w:bookmarkStart w:id="9533" w:name="_ETM_Q21_362536"/>
      <w:bookmarkEnd w:id="9533"/>
      <w:r>
        <w:rPr>
          <w:rFonts w:hint="cs"/>
          <w:rtl/>
        </w:rPr>
        <w:t xml:space="preserve">בדידות לעיתים קרובות, לעומת 15% מבני גילם שהם ללא מוגבלות. </w:t>
      </w:r>
    </w:p>
    <w:p w:rsidR="005C0D78" w:rsidRDefault="005C0D78" w:rsidP="00B9391D">
      <w:pPr>
        <w:rPr>
          <w:rtl/>
        </w:rPr>
      </w:pPr>
      <w:bookmarkStart w:id="9534" w:name="_ETM_Q21_367876"/>
      <w:bookmarkStart w:id="9535" w:name="_ETM_Q21_368016"/>
      <w:bookmarkEnd w:id="9534"/>
      <w:bookmarkEnd w:id="9535"/>
    </w:p>
    <w:p w:rsidR="005C0D78" w:rsidRDefault="005C0D78" w:rsidP="00B9391D">
      <w:pPr>
        <w:rPr>
          <w:rtl/>
        </w:rPr>
      </w:pPr>
      <w:bookmarkStart w:id="9536" w:name="_ETM_Q21_368048"/>
      <w:bookmarkStart w:id="9537" w:name="_ETM_Q21_368163"/>
      <w:bookmarkEnd w:id="9536"/>
      <w:bookmarkEnd w:id="9537"/>
      <w:r>
        <w:rPr>
          <w:rtl/>
        </w:rPr>
        <w:t>גם בנוגע לתעסוקה</w:t>
      </w:r>
      <w:r>
        <w:rPr>
          <w:rFonts w:hint="cs"/>
          <w:rtl/>
        </w:rPr>
        <w:t>,</w:t>
      </w:r>
      <w:r>
        <w:rPr>
          <w:rtl/>
        </w:rPr>
        <w:t xml:space="preserve"> אנשים עם</w:t>
      </w:r>
      <w:r>
        <w:rPr>
          <w:rFonts w:hint="cs"/>
          <w:rtl/>
        </w:rPr>
        <w:t xml:space="preserve"> </w:t>
      </w:r>
      <w:bookmarkStart w:id="9538" w:name="_ETM_Q21_368558"/>
      <w:bookmarkEnd w:id="9538"/>
      <w:r>
        <w:rPr>
          <w:rFonts w:hint="cs"/>
          <w:rtl/>
        </w:rPr>
        <w:t xml:space="preserve">מוגבלות </w:t>
      </w:r>
      <w:r>
        <w:rPr>
          <w:rtl/>
        </w:rPr>
        <w:t>מועסקים פחות מאנשים ללא מוגב</w:t>
      </w:r>
      <w:r>
        <w:rPr>
          <w:rFonts w:hint="cs"/>
          <w:rtl/>
        </w:rPr>
        <w:t xml:space="preserve">לות ושכרם נמוך יותר. </w:t>
      </w:r>
      <w:r>
        <w:rPr>
          <w:rtl/>
        </w:rPr>
        <w:t xml:space="preserve">14% מן האנשים </w:t>
      </w:r>
      <w:r>
        <w:rPr>
          <w:rFonts w:hint="cs"/>
          <w:rtl/>
        </w:rPr>
        <w:t xml:space="preserve">עם המוגבלויות אינם </w:t>
      </w:r>
      <w:r>
        <w:rPr>
          <w:rtl/>
        </w:rPr>
        <w:t>יכולים לכסות את הוצאותיהם החוד</w:t>
      </w:r>
      <w:r>
        <w:rPr>
          <w:rFonts w:hint="cs"/>
          <w:rtl/>
        </w:rPr>
        <w:t xml:space="preserve">שיות, </w:t>
      </w:r>
      <w:bookmarkStart w:id="9539" w:name="_ETM_Q21_378544"/>
      <w:bookmarkEnd w:id="9539"/>
      <w:r>
        <w:rPr>
          <w:rFonts w:hint="cs"/>
          <w:rtl/>
        </w:rPr>
        <w:t xml:space="preserve">לעומת 5% מן האנשים ללא מוגבלות. </w:t>
      </w:r>
      <w:r>
        <w:rPr>
          <w:rtl/>
        </w:rPr>
        <w:t>אנו</w:t>
      </w:r>
      <w:r>
        <w:rPr>
          <w:rFonts w:hint="cs"/>
          <w:rtl/>
        </w:rPr>
        <w:t xml:space="preserve"> </w:t>
      </w:r>
      <w:r>
        <w:rPr>
          <w:rtl/>
        </w:rPr>
        <w:t>כ</w:t>
      </w:r>
      <w:r>
        <w:rPr>
          <w:rFonts w:hint="cs"/>
          <w:rtl/>
        </w:rPr>
        <w:t>ח</w:t>
      </w:r>
      <w:r>
        <w:rPr>
          <w:rtl/>
        </w:rPr>
        <w:t xml:space="preserve">ברה צריכים לחפש לא את </w:t>
      </w:r>
      <w:r>
        <w:rPr>
          <w:rFonts w:hint="cs"/>
          <w:rtl/>
        </w:rPr>
        <w:t xml:space="preserve">הפתרונות של כלובי הזהב </w:t>
      </w:r>
      <w:bookmarkStart w:id="9540" w:name="_ETM_Q21_384187"/>
      <w:bookmarkEnd w:id="9540"/>
      <w:r>
        <w:rPr>
          <w:rFonts w:hint="cs"/>
          <w:rtl/>
        </w:rPr>
        <w:t xml:space="preserve">המותאמים לאנשים עם מוגבלות, </w:t>
      </w:r>
      <w:r>
        <w:rPr>
          <w:rtl/>
        </w:rPr>
        <w:t xml:space="preserve">אלא להמשיך ולהיות חברה </w:t>
      </w:r>
      <w:r>
        <w:rPr>
          <w:rFonts w:hint="cs"/>
          <w:rtl/>
        </w:rPr>
        <w:t xml:space="preserve">יצירתית </w:t>
      </w:r>
      <w:r>
        <w:rPr>
          <w:rtl/>
        </w:rPr>
        <w:t>המ</w:t>
      </w:r>
      <w:r>
        <w:rPr>
          <w:rFonts w:hint="cs"/>
          <w:rtl/>
        </w:rPr>
        <w:t>ח</w:t>
      </w:r>
      <w:r>
        <w:rPr>
          <w:rtl/>
        </w:rPr>
        <w:t xml:space="preserve">פשת את הפתרונות בתוך </w:t>
      </w:r>
      <w:r>
        <w:rPr>
          <w:rFonts w:hint="cs"/>
          <w:rtl/>
        </w:rPr>
        <w:t xml:space="preserve">החברה והקהילה, </w:t>
      </w:r>
      <w:bookmarkStart w:id="9541" w:name="_ETM_Q21_394803"/>
      <w:bookmarkStart w:id="9542" w:name="_ETM_Q21_394910"/>
      <w:bookmarkStart w:id="9543" w:name="_ETM_Q21_394963"/>
      <w:bookmarkStart w:id="9544" w:name="_ETM_Q21_395056"/>
      <w:bookmarkEnd w:id="9541"/>
      <w:bookmarkEnd w:id="9542"/>
      <w:bookmarkEnd w:id="9543"/>
      <w:bookmarkEnd w:id="9544"/>
      <w:r>
        <w:rPr>
          <w:rtl/>
        </w:rPr>
        <w:t xml:space="preserve">כאשר עיקר הדגש צריך </w:t>
      </w:r>
      <w:r>
        <w:rPr>
          <w:rFonts w:hint="cs"/>
          <w:rtl/>
        </w:rPr>
        <w:t xml:space="preserve">להיות על </w:t>
      </w:r>
      <w:bookmarkStart w:id="9545" w:name="_ETM_Q21_395901"/>
      <w:bookmarkEnd w:id="9545"/>
      <w:r>
        <w:rPr>
          <w:rFonts w:hint="cs"/>
          <w:rtl/>
        </w:rPr>
        <w:t xml:space="preserve">גילאי הילדות, אם זה בהשתתפות בפעילויות – הן החינוכיות והן החברתיות – </w:t>
      </w:r>
      <w:bookmarkStart w:id="9546" w:name="_ETM_Q21_401476"/>
      <w:bookmarkEnd w:id="9546"/>
      <w:r>
        <w:rPr>
          <w:rFonts w:hint="cs"/>
          <w:rtl/>
        </w:rPr>
        <w:t xml:space="preserve">כחלק אינטגרלי ולא רק כצופים מהצד. </w:t>
      </w:r>
    </w:p>
    <w:p w:rsidR="005C0D78" w:rsidRDefault="005C0D78" w:rsidP="00B9391D">
      <w:pPr>
        <w:rPr>
          <w:rtl/>
        </w:rPr>
      </w:pPr>
      <w:bookmarkStart w:id="9547" w:name="_ETM_Q21_408964"/>
      <w:bookmarkStart w:id="9548" w:name="_ETM_Q21_409110"/>
      <w:bookmarkEnd w:id="9547"/>
      <w:bookmarkEnd w:id="9548"/>
    </w:p>
    <w:p w:rsidR="005C0D78" w:rsidRDefault="005C0D78" w:rsidP="00555A54">
      <w:pPr>
        <w:rPr>
          <w:rtl/>
        </w:rPr>
      </w:pPr>
      <w:bookmarkStart w:id="9549" w:name="_ETM_Q21_409156"/>
      <w:bookmarkStart w:id="9550" w:name="_ETM_Q21_409252"/>
      <w:bookmarkEnd w:id="9549"/>
      <w:bookmarkEnd w:id="9550"/>
      <w:r>
        <w:rPr>
          <w:rtl/>
        </w:rPr>
        <w:t>לכל אחד מא</w:t>
      </w:r>
      <w:r w:rsidR="00555A54">
        <w:rPr>
          <w:rFonts w:hint="cs"/>
          <w:rtl/>
        </w:rPr>
        <w:t>י</w:t>
      </w:r>
      <w:r>
        <w:rPr>
          <w:rtl/>
        </w:rPr>
        <w:t xml:space="preserve">תנו יש פוטנציאל. </w:t>
      </w:r>
      <w:r>
        <w:rPr>
          <w:rFonts w:hint="cs"/>
          <w:rtl/>
        </w:rPr>
        <w:t xml:space="preserve">לשם כך אנו צריכים </w:t>
      </w:r>
      <w:bookmarkStart w:id="9551" w:name="_ETM_Q21_409532"/>
      <w:bookmarkEnd w:id="9551"/>
      <w:r>
        <w:rPr>
          <w:rFonts w:hint="cs"/>
          <w:rtl/>
        </w:rPr>
        <w:t xml:space="preserve">לראות את כל האנשים האלה כבני אדם שווים; להתנתק מהמודעות הקודמת ולהאמין ביכולתם ליצור, ליזום ולשנות בדיוק כמונו. </w:t>
      </w:r>
      <w:bookmarkStart w:id="9552" w:name="_ETM_Q21_428150"/>
      <w:bookmarkStart w:id="9553" w:name="_ETM_Q21_428268"/>
      <w:bookmarkStart w:id="9554" w:name="_ETM_Q21_428326"/>
      <w:bookmarkStart w:id="9555" w:name="_ETM_Q21_428422"/>
      <w:bookmarkEnd w:id="9552"/>
      <w:bookmarkEnd w:id="9553"/>
      <w:bookmarkEnd w:id="9554"/>
      <w:bookmarkEnd w:id="9555"/>
      <w:r>
        <w:rPr>
          <w:rtl/>
        </w:rPr>
        <w:t>תהליך זה מלווה באתגרים רבים</w:t>
      </w:r>
      <w:r>
        <w:rPr>
          <w:rFonts w:hint="cs"/>
          <w:rtl/>
        </w:rPr>
        <w:t>,</w:t>
      </w:r>
      <w:r>
        <w:rPr>
          <w:rtl/>
        </w:rPr>
        <w:t xml:space="preserve"> של</w:t>
      </w:r>
      <w:r>
        <w:rPr>
          <w:rFonts w:hint="cs"/>
          <w:rtl/>
        </w:rPr>
        <w:t xml:space="preserve">רוב הם </w:t>
      </w:r>
      <w:bookmarkStart w:id="9556" w:name="_ETM_Q21_431175"/>
      <w:bookmarkEnd w:id="9556"/>
      <w:r>
        <w:rPr>
          <w:rFonts w:hint="cs"/>
          <w:rtl/>
        </w:rPr>
        <w:t xml:space="preserve">עקב המוגבלות עצמה והחסמים הקיימים בשטח, כמו מחסור בסייעות, בעיות </w:t>
      </w:r>
      <w:bookmarkStart w:id="9557" w:name="_ETM_Q21_439720"/>
      <w:bookmarkEnd w:id="9557"/>
      <w:r>
        <w:rPr>
          <w:rFonts w:hint="cs"/>
          <w:rtl/>
        </w:rPr>
        <w:t>של הסעות, הביורוקרטיה המבלבלת והלא-תורמת, שמזכירה כי לא רק האדם עם מוגבלות צריך להיות לנגד עינינו, אלא גם סביבתו הקרובה.</w:t>
      </w:r>
      <w:r w:rsidR="00555A54">
        <w:rPr>
          <w:rFonts w:hint="cs"/>
          <w:rtl/>
        </w:rPr>
        <w:t xml:space="preserve"> </w:t>
      </w:r>
      <w:r>
        <w:rPr>
          <w:rFonts w:hint="cs"/>
          <w:rtl/>
        </w:rPr>
        <w:t xml:space="preserve">בל נשכח כי לכל אדם עם מוגבלות </w:t>
      </w:r>
      <w:bookmarkStart w:id="9558" w:name="_ETM_Q21_449510"/>
      <w:bookmarkEnd w:id="9558"/>
      <w:r>
        <w:rPr>
          <w:rFonts w:hint="cs"/>
          <w:rtl/>
        </w:rPr>
        <w:t xml:space="preserve">יש אב, אם, אח ואחות, אחים </w:t>
      </w:r>
      <w:bookmarkStart w:id="9559" w:name="_ETM_Q21_455456"/>
      <w:bookmarkEnd w:id="9559"/>
      <w:r>
        <w:rPr>
          <w:rFonts w:hint="cs"/>
          <w:rtl/>
        </w:rPr>
        <w:t xml:space="preserve">ואחיות, אשר מתאימים את חייהם, ולא משנה אם המוגבלות </w:t>
      </w:r>
      <w:bookmarkStart w:id="9560" w:name="_ETM_Q21_464047"/>
      <w:bookmarkEnd w:id="9560"/>
      <w:r>
        <w:rPr>
          <w:rFonts w:hint="cs"/>
          <w:rtl/>
        </w:rPr>
        <w:t xml:space="preserve">היא מולדת או נרכשת. </w:t>
      </w:r>
    </w:p>
    <w:p w:rsidR="005C0D78" w:rsidRDefault="005C0D78" w:rsidP="00B9391D">
      <w:pPr>
        <w:rPr>
          <w:rtl/>
        </w:rPr>
      </w:pPr>
    </w:p>
    <w:p w:rsidR="005C0D78" w:rsidRDefault="005C0D78" w:rsidP="00A10313">
      <w:pPr>
        <w:rPr>
          <w:rtl/>
        </w:rPr>
      </w:pPr>
      <w:r>
        <w:rPr>
          <w:rFonts w:hint="cs"/>
          <w:rtl/>
        </w:rPr>
        <w:t>מרן הרב עובדיה זצ"ל אמר פעם, כי נכה אלו ראשי תיבות של נתן כוח ה</w:t>
      </w:r>
      <w:r w:rsidR="00A10313">
        <w:rPr>
          <w:rFonts w:hint="cs"/>
          <w:rtl/>
        </w:rPr>
        <w:t>'</w:t>
      </w:r>
      <w:r>
        <w:rPr>
          <w:rFonts w:hint="cs"/>
          <w:rtl/>
        </w:rPr>
        <w:t xml:space="preserve">. </w:t>
      </w:r>
      <w:bookmarkStart w:id="9561" w:name="_ETM_Q21_473345"/>
      <w:bookmarkEnd w:id="9561"/>
      <w:r>
        <w:rPr>
          <w:rFonts w:hint="cs"/>
          <w:rtl/>
        </w:rPr>
        <w:t xml:space="preserve">האם לא הגיע הזמן שהחברה שלנו תיהנה מהכוח הזה? </w:t>
      </w:r>
      <w:bookmarkStart w:id="9562" w:name="_ETM_Q21_477527"/>
      <w:bookmarkEnd w:id="9562"/>
      <w:r>
        <w:rPr>
          <w:rtl/>
        </w:rPr>
        <w:t>יש היום אנשים ע</w:t>
      </w:r>
      <w:r>
        <w:rPr>
          <w:rFonts w:hint="cs"/>
          <w:rtl/>
        </w:rPr>
        <w:t>ם</w:t>
      </w:r>
      <w:r>
        <w:rPr>
          <w:rtl/>
        </w:rPr>
        <w:t xml:space="preserve"> </w:t>
      </w:r>
      <w:r>
        <w:rPr>
          <w:rFonts w:hint="cs"/>
          <w:rtl/>
        </w:rPr>
        <w:t xml:space="preserve">מוגבלות </w:t>
      </w:r>
      <w:r>
        <w:rPr>
          <w:rtl/>
        </w:rPr>
        <w:t>אשר לומדים בישיבות הגבוהות ביו</w:t>
      </w:r>
      <w:r>
        <w:rPr>
          <w:rFonts w:hint="cs"/>
          <w:rtl/>
        </w:rPr>
        <w:t>תר, שנמצאים בתפקידים בכירים, השואפים ל</w:t>
      </w:r>
      <w:r>
        <w:rPr>
          <w:rtl/>
        </w:rPr>
        <w:t>הגשים את הפוטנציאל האישי ש</w:t>
      </w:r>
      <w:r>
        <w:rPr>
          <w:rFonts w:hint="cs"/>
          <w:rtl/>
        </w:rPr>
        <w:t xml:space="preserve">להם. האם זה לא </w:t>
      </w:r>
      <w:bookmarkStart w:id="9563" w:name="_ETM_Q21_489518"/>
      <w:bookmarkEnd w:id="9563"/>
      <w:r>
        <w:rPr>
          <w:rtl/>
        </w:rPr>
        <w:t>תפקידנו להיות להם לאוזן קש</w:t>
      </w:r>
      <w:r>
        <w:rPr>
          <w:rFonts w:hint="cs"/>
          <w:rtl/>
        </w:rPr>
        <w:t xml:space="preserve">בת ולראות </w:t>
      </w:r>
      <w:r>
        <w:rPr>
          <w:rtl/>
        </w:rPr>
        <w:t>בהם חלק מה</w:t>
      </w:r>
      <w:r>
        <w:rPr>
          <w:rFonts w:hint="cs"/>
          <w:rtl/>
        </w:rPr>
        <w:t>ח</w:t>
      </w:r>
      <w:r>
        <w:rPr>
          <w:rtl/>
        </w:rPr>
        <w:t>ברה הישראלית?</w:t>
      </w:r>
      <w:r>
        <w:rPr>
          <w:rFonts w:hint="cs"/>
          <w:rtl/>
        </w:rPr>
        <w:t xml:space="preserve"> הם קיימים בכל חלק בחברה, </w:t>
      </w:r>
      <w:r>
        <w:rPr>
          <w:rtl/>
        </w:rPr>
        <w:t>ואנו אמורים להיו</w:t>
      </w:r>
      <w:r>
        <w:rPr>
          <w:rFonts w:hint="cs"/>
          <w:rtl/>
        </w:rPr>
        <w:t xml:space="preserve">ת </w:t>
      </w:r>
      <w:bookmarkStart w:id="9564" w:name="_ETM_Q21_500788"/>
      <w:bookmarkEnd w:id="9564"/>
      <w:r>
        <w:rPr>
          <w:rFonts w:hint="cs"/>
          <w:rtl/>
        </w:rPr>
        <w:t xml:space="preserve">בעבורם שותפים מובילים לדרך. </w:t>
      </w:r>
    </w:p>
    <w:p w:rsidR="005C0D78" w:rsidRDefault="005C0D78" w:rsidP="00B9391D">
      <w:pPr>
        <w:rPr>
          <w:rtl/>
        </w:rPr>
      </w:pPr>
      <w:bookmarkStart w:id="9565" w:name="_ETM_Q21_504920"/>
      <w:bookmarkStart w:id="9566" w:name="_ETM_Q21_505037"/>
      <w:bookmarkEnd w:id="9565"/>
      <w:bookmarkEnd w:id="9566"/>
    </w:p>
    <w:p w:rsidR="005C0D78" w:rsidRDefault="005C0D78" w:rsidP="00B9391D">
      <w:pPr>
        <w:rPr>
          <w:rtl/>
        </w:rPr>
      </w:pPr>
      <w:bookmarkStart w:id="9567" w:name="_ETM_Q21_505096"/>
      <w:bookmarkStart w:id="9568" w:name="_ETM_Q21_505208"/>
      <w:bookmarkEnd w:id="9567"/>
      <w:bookmarkEnd w:id="9568"/>
      <w:r>
        <w:rPr>
          <w:rFonts w:hint="cs"/>
          <w:rtl/>
        </w:rPr>
        <w:t xml:space="preserve">אני קורא מכאן לכל חבריי </w:t>
      </w:r>
      <w:bookmarkStart w:id="9569" w:name="_ETM_Q21_501233"/>
      <w:bookmarkEnd w:id="9569"/>
      <w:r>
        <w:rPr>
          <w:rFonts w:hint="cs"/>
          <w:rtl/>
        </w:rPr>
        <w:t xml:space="preserve">חברי הכנסת, בבית הזה, לשמוע אותם, לתת להם את מלוא תשומת הלב, ואת כל היכולות להגשים את הפוטנציאל שיש בכל </w:t>
      </w:r>
      <w:bookmarkStart w:id="9570" w:name="_ETM_Q21_513560"/>
      <w:bookmarkEnd w:id="9570"/>
      <w:r>
        <w:rPr>
          <w:rFonts w:hint="cs"/>
          <w:rtl/>
        </w:rPr>
        <w:t xml:space="preserve">אחד ואחד מאיתם. תודה רבה. </w:t>
      </w:r>
    </w:p>
    <w:p w:rsidR="005C0D78" w:rsidRDefault="005C0D78" w:rsidP="00B9391D">
      <w:pPr>
        <w:rPr>
          <w:rtl/>
        </w:rPr>
      </w:pPr>
      <w:bookmarkStart w:id="9571" w:name="_ETM_Q21_518280"/>
      <w:bookmarkStart w:id="9572" w:name="_ETM_Q21_518408"/>
      <w:bookmarkStart w:id="9573" w:name="_ETM_Q21_518440"/>
      <w:bookmarkStart w:id="9574" w:name="_ETM_Q21_518540"/>
      <w:bookmarkEnd w:id="9571"/>
      <w:bookmarkEnd w:id="9572"/>
      <w:bookmarkEnd w:id="9573"/>
      <w:bookmarkEnd w:id="9574"/>
    </w:p>
    <w:p w:rsidR="005C0D78" w:rsidRDefault="005C0D78" w:rsidP="00B9391D">
      <w:pPr>
        <w:pStyle w:val="af6"/>
        <w:keepNext/>
        <w:rPr>
          <w:rtl/>
        </w:rPr>
      </w:pPr>
      <w:r w:rsidRPr="000233D9">
        <w:rPr>
          <w:rStyle w:val="TagStyle"/>
          <w:rtl/>
        </w:rPr>
        <w:t xml:space="preserve"> &lt;&lt; יור &gt;&gt;</w:t>
      </w:r>
      <w:r w:rsidRPr="009C438D">
        <w:rPr>
          <w:rStyle w:val="TagStyle"/>
          <w:rtl/>
        </w:rPr>
        <w:t xml:space="preserve"> </w:t>
      </w:r>
      <w:r>
        <w:rPr>
          <w:rtl/>
        </w:rPr>
        <w:t>היו"ר מיקי לוי:</w:t>
      </w:r>
      <w:r w:rsidRPr="009C438D">
        <w:rPr>
          <w:rStyle w:val="TagStyle"/>
          <w:rtl/>
        </w:rPr>
        <w:t xml:space="preserve"> </w:t>
      </w:r>
      <w:r w:rsidRPr="000233D9">
        <w:rPr>
          <w:rStyle w:val="TagStyle"/>
          <w:rtl/>
        </w:rPr>
        <w:t>&lt;&lt; יור &gt;&gt;</w:t>
      </w:r>
      <w:r>
        <w:rPr>
          <w:rtl/>
        </w:rPr>
        <w:t xml:space="preserve">   </w:t>
      </w:r>
    </w:p>
    <w:p w:rsidR="005C0D78" w:rsidRDefault="005C0D78" w:rsidP="00B9391D">
      <w:pPr>
        <w:pStyle w:val="KeepWithNext"/>
        <w:rPr>
          <w:rtl/>
        </w:rPr>
      </w:pPr>
    </w:p>
    <w:p w:rsidR="005C0D78" w:rsidRDefault="005C0D78" w:rsidP="00B9391D">
      <w:pPr>
        <w:rPr>
          <w:rtl/>
        </w:rPr>
      </w:pPr>
      <w:bookmarkStart w:id="9575" w:name="_ETM_Q21_524819"/>
      <w:bookmarkEnd w:id="9575"/>
      <w:r>
        <w:rPr>
          <w:rFonts w:hint="cs"/>
          <w:rtl/>
        </w:rPr>
        <w:t xml:space="preserve">תודה רבה. </w:t>
      </w:r>
      <w:bookmarkStart w:id="9576" w:name="_ETM_Q21_527778"/>
      <w:bookmarkStart w:id="9577" w:name="_ETM_Q21_527918"/>
      <w:bookmarkStart w:id="9578" w:name="_ETM_Q21_527938"/>
      <w:bookmarkStart w:id="9579" w:name="_ETM_Q21_528083"/>
      <w:bookmarkEnd w:id="9576"/>
      <w:bookmarkEnd w:id="9577"/>
      <w:bookmarkEnd w:id="9578"/>
      <w:bookmarkEnd w:id="9579"/>
      <w:r>
        <w:rPr>
          <w:rFonts w:hint="cs"/>
          <w:rtl/>
        </w:rPr>
        <w:t xml:space="preserve">חברת הכנסת סון </w:t>
      </w:r>
      <w:bookmarkStart w:id="9580" w:name="_ETM_Q21_530978"/>
      <w:bookmarkEnd w:id="9580"/>
      <w:r>
        <w:rPr>
          <w:rFonts w:hint="cs"/>
          <w:rtl/>
        </w:rPr>
        <w:t xml:space="preserve">הר מלך, בבקשה. </w:t>
      </w:r>
    </w:p>
    <w:p w:rsidR="005C0D78" w:rsidRDefault="005C0D78" w:rsidP="00B9391D">
      <w:pPr>
        <w:rPr>
          <w:rtl/>
        </w:rPr>
      </w:pPr>
      <w:bookmarkStart w:id="9581" w:name="_ETM_Q21_535602"/>
      <w:bookmarkStart w:id="9582" w:name="_ETM_Q21_535749"/>
      <w:bookmarkStart w:id="9583" w:name="_ETM_Q21_535810"/>
      <w:bookmarkStart w:id="9584" w:name="_ETM_Q21_535949"/>
      <w:bookmarkStart w:id="9585" w:name="_ETM_Q21_539058"/>
      <w:bookmarkEnd w:id="9581"/>
      <w:bookmarkEnd w:id="9582"/>
      <w:bookmarkEnd w:id="9583"/>
      <w:bookmarkEnd w:id="9584"/>
      <w:bookmarkEnd w:id="9585"/>
    </w:p>
    <w:p w:rsidR="005C0D78" w:rsidRDefault="005C0D78" w:rsidP="00B9391D">
      <w:pPr>
        <w:pStyle w:val="a4"/>
        <w:keepNext/>
        <w:rPr>
          <w:rtl/>
        </w:rPr>
      </w:pPr>
      <w:bookmarkStart w:id="9586" w:name="ET_speaker_6356_5"/>
      <w:r w:rsidRPr="000233D9">
        <w:rPr>
          <w:rStyle w:val="TagStyle"/>
          <w:rtl/>
        </w:rPr>
        <w:t xml:space="preserve"> &lt;&lt; דובר &gt;&gt;</w:t>
      </w:r>
      <w:r w:rsidRPr="009C438D">
        <w:rPr>
          <w:rStyle w:val="TagStyle"/>
          <w:rtl/>
        </w:rPr>
        <w:t xml:space="preserve"> </w:t>
      </w:r>
      <w:bookmarkStart w:id="9587" w:name="_Toc121332762"/>
      <w:r>
        <w:rPr>
          <w:rtl/>
        </w:rPr>
        <w:t>לימור סון הר מלך (עוצמה יהודית):</w:t>
      </w:r>
      <w:bookmarkEnd w:id="9587"/>
      <w:r w:rsidRPr="009C438D">
        <w:rPr>
          <w:rStyle w:val="TagStyle"/>
          <w:rtl/>
        </w:rPr>
        <w:t xml:space="preserve"> </w:t>
      </w:r>
      <w:r w:rsidRPr="000233D9">
        <w:rPr>
          <w:rStyle w:val="TagStyle"/>
          <w:rtl/>
        </w:rPr>
        <w:t>&lt;&lt; דובר &gt;&gt;</w:t>
      </w:r>
      <w:r>
        <w:rPr>
          <w:rtl/>
        </w:rPr>
        <w:t xml:space="preserve">   </w:t>
      </w:r>
      <w:bookmarkEnd w:id="9586"/>
    </w:p>
    <w:p w:rsidR="005C0D78" w:rsidRDefault="005C0D78" w:rsidP="00B9391D">
      <w:pPr>
        <w:pStyle w:val="KeepWithNext"/>
        <w:rPr>
          <w:rtl/>
        </w:rPr>
      </w:pPr>
    </w:p>
    <w:p w:rsidR="005C0D78" w:rsidRDefault="005C0D78" w:rsidP="00B9391D">
      <w:pPr>
        <w:rPr>
          <w:rtl/>
        </w:rPr>
      </w:pPr>
      <w:bookmarkStart w:id="9588" w:name="_ETM_Q21_539955"/>
      <w:bookmarkStart w:id="9589" w:name="_ETM_Q21_540028"/>
      <w:bookmarkEnd w:id="9588"/>
      <w:bookmarkEnd w:id="9589"/>
      <w:r>
        <w:rPr>
          <w:rFonts w:hint="cs"/>
          <w:rtl/>
        </w:rPr>
        <w:t xml:space="preserve">אדוני היושב-ראש, חבריי חברי הכנסת, כנסת </w:t>
      </w:r>
      <w:bookmarkStart w:id="9590" w:name="_ETM_Q21_562348"/>
      <w:bookmarkEnd w:id="9590"/>
      <w:r>
        <w:rPr>
          <w:rFonts w:hint="cs"/>
          <w:rtl/>
        </w:rPr>
        <w:t xml:space="preserve">נכבדה, </w:t>
      </w:r>
      <w:bookmarkStart w:id="9591" w:name="_ETM_Q21_518995"/>
      <w:bookmarkStart w:id="9592" w:name="_ETM_Q21_519106"/>
      <w:bookmarkStart w:id="9593" w:name="_ETM_Q21_519202"/>
      <w:bookmarkStart w:id="9594" w:name="_ETM_Q21_519333"/>
      <w:bookmarkStart w:id="9595" w:name="_ETM_Q21_519394"/>
      <w:bookmarkStart w:id="9596" w:name="_ETM_Q21_519512"/>
      <w:bookmarkStart w:id="9597" w:name="_ETM_Q21_519602"/>
      <w:bookmarkStart w:id="9598" w:name="_ETM_Q21_519728"/>
      <w:bookmarkEnd w:id="9591"/>
      <w:bookmarkEnd w:id="9592"/>
      <w:bookmarkEnd w:id="9593"/>
      <w:bookmarkEnd w:id="9594"/>
      <w:bookmarkEnd w:id="9595"/>
      <w:bookmarkEnd w:id="9596"/>
      <w:bookmarkEnd w:id="9597"/>
      <w:bookmarkEnd w:id="9598"/>
      <w:r>
        <w:rPr>
          <w:rtl/>
        </w:rPr>
        <w:t xml:space="preserve">אנחנו מציינים היום בכנסת יום </w:t>
      </w:r>
      <w:r>
        <w:rPr>
          <w:rFonts w:hint="cs"/>
          <w:rtl/>
        </w:rPr>
        <w:t>ח</w:t>
      </w:r>
      <w:r>
        <w:rPr>
          <w:rtl/>
        </w:rPr>
        <w:t>שוב ומשמעו</w:t>
      </w:r>
      <w:r>
        <w:rPr>
          <w:rFonts w:hint="cs"/>
          <w:rtl/>
        </w:rPr>
        <w:t>תי - -</w:t>
      </w:r>
    </w:p>
    <w:p w:rsidR="005C0D78" w:rsidRDefault="005C0D78" w:rsidP="00B9391D">
      <w:pPr>
        <w:ind w:firstLine="0"/>
        <w:rPr>
          <w:rtl/>
        </w:rPr>
      </w:pPr>
    </w:p>
    <w:p w:rsidR="005C0D78" w:rsidRDefault="005C0D78" w:rsidP="00B9391D">
      <w:pPr>
        <w:pStyle w:val="af5"/>
        <w:keepNext/>
        <w:rPr>
          <w:rtl/>
        </w:rPr>
      </w:pPr>
      <w:bookmarkStart w:id="9599" w:name="ET_interruption_קר_אה_6"/>
      <w:r w:rsidRPr="000233D9">
        <w:rPr>
          <w:rStyle w:val="TagStyle"/>
          <w:rtl/>
        </w:rPr>
        <w:lastRenderedPageBreak/>
        <w:t xml:space="preserve"> &lt;&lt; קריאה &gt;&gt;</w:t>
      </w:r>
      <w:r w:rsidRPr="009C438D">
        <w:rPr>
          <w:rStyle w:val="TagStyle"/>
          <w:rtl/>
        </w:rPr>
        <w:t xml:space="preserve"> </w:t>
      </w:r>
      <w:r>
        <w:rPr>
          <w:rtl/>
        </w:rPr>
        <w:t>קריאה:</w:t>
      </w:r>
      <w:r w:rsidRPr="009C438D">
        <w:rPr>
          <w:rStyle w:val="TagStyle"/>
          <w:rtl/>
        </w:rPr>
        <w:t xml:space="preserve"> </w:t>
      </w:r>
      <w:r w:rsidRPr="000233D9">
        <w:rPr>
          <w:rStyle w:val="TagStyle"/>
          <w:rtl/>
        </w:rPr>
        <w:t>&lt;&lt; קריאה &gt;&gt;</w:t>
      </w:r>
      <w:r>
        <w:rPr>
          <w:rtl/>
        </w:rPr>
        <w:t xml:space="preserve">   </w:t>
      </w:r>
      <w:bookmarkEnd w:id="9599"/>
    </w:p>
    <w:p w:rsidR="005C0D78" w:rsidRDefault="005C0D78" w:rsidP="00B9391D">
      <w:pPr>
        <w:pStyle w:val="KeepWithNext"/>
        <w:rPr>
          <w:rtl/>
        </w:rPr>
      </w:pPr>
    </w:p>
    <w:p w:rsidR="005C0D78" w:rsidRDefault="005C0D78" w:rsidP="00B9391D">
      <w:pPr>
        <w:rPr>
          <w:rtl/>
        </w:rPr>
      </w:pPr>
      <w:r>
        <w:rPr>
          <w:rFonts w:hint="cs"/>
          <w:rtl/>
        </w:rPr>
        <w:t>- - -</w:t>
      </w:r>
    </w:p>
    <w:p w:rsidR="005C0D78" w:rsidRDefault="005C0D78" w:rsidP="00B9391D">
      <w:pPr>
        <w:rPr>
          <w:rtl/>
        </w:rPr>
      </w:pPr>
    </w:p>
    <w:p w:rsidR="005C0D78" w:rsidRDefault="005C0D78" w:rsidP="00B9391D">
      <w:pPr>
        <w:pStyle w:val="-"/>
        <w:keepNext/>
        <w:rPr>
          <w:rtl/>
        </w:rPr>
      </w:pPr>
      <w:bookmarkStart w:id="9600" w:name="ET_speakercontinue_6356_7"/>
      <w:r w:rsidRPr="000233D9">
        <w:rPr>
          <w:rStyle w:val="TagStyle"/>
          <w:rtl/>
        </w:rPr>
        <w:t xml:space="preserve"> &lt;&lt; דובר_המשך &gt;&gt;</w:t>
      </w:r>
      <w:r w:rsidRPr="009C438D">
        <w:rPr>
          <w:rStyle w:val="TagStyle"/>
          <w:rtl/>
        </w:rPr>
        <w:t xml:space="preserve"> </w:t>
      </w:r>
      <w:r>
        <w:rPr>
          <w:rtl/>
        </w:rPr>
        <w:t>לימור סון הר מלך (עוצמה יהודית):</w:t>
      </w:r>
      <w:r w:rsidRPr="009C438D">
        <w:rPr>
          <w:rStyle w:val="TagStyle"/>
          <w:rtl/>
        </w:rPr>
        <w:t xml:space="preserve"> </w:t>
      </w:r>
      <w:r w:rsidRPr="000233D9">
        <w:rPr>
          <w:rStyle w:val="TagStyle"/>
          <w:rtl/>
        </w:rPr>
        <w:t>&lt;&lt; דובר_המשך &gt;&gt;</w:t>
      </w:r>
      <w:r>
        <w:rPr>
          <w:rtl/>
        </w:rPr>
        <w:t xml:space="preserve">   </w:t>
      </w:r>
      <w:bookmarkEnd w:id="9600"/>
    </w:p>
    <w:p w:rsidR="005C0D78" w:rsidRDefault="005C0D78" w:rsidP="00B9391D">
      <w:pPr>
        <w:pStyle w:val="KeepWithNext"/>
        <w:rPr>
          <w:rtl/>
        </w:rPr>
      </w:pPr>
    </w:p>
    <w:p w:rsidR="005C0D78" w:rsidRDefault="005C0D78" w:rsidP="00B9391D">
      <w:pPr>
        <w:rPr>
          <w:rtl/>
        </w:rPr>
      </w:pPr>
      <w:r>
        <w:rPr>
          <w:rFonts w:hint="cs"/>
          <w:rtl/>
        </w:rPr>
        <w:t xml:space="preserve">כן, גם לי זה מפריע שיש פה </w:t>
      </w:r>
      <w:bookmarkStart w:id="9601" w:name="_ETM_Q21_566675"/>
      <w:bookmarkEnd w:id="9601"/>
      <w:r>
        <w:rPr>
          <w:rFonts w:hint="cs"/>
          <w:rtl/>
        </w:rPr>
        <w:t xml:space="preserve">מעט אנשים. </w:t>
      </w:r>
    </w:p>
    <w:p w:rsidR="005C0D78" w:rsidRDefault="005C0D78" w:rsidP="00B9391D">
      <w:pPr>
        <w:rPr>
          <w:rtl/>
        </w:rPr>
      </w:pPr>
    </w:p>
    <w:p w:rsidR="005C0D78" w:rsidRDefault="005C0D78" w:rsidP="00B9391D">
      <w:pPr>
        <w:rPr>
          <w:rtl/>
        </w:rPr>
      </w:pPr>
      <w:r>
        <w:rPr>
          <w:rFonts w:hint="cs"/>
          <w:rtl/>
        </w:rPr>
        <w:t xml:space="preserve">- - לכבודם של האנשים </w:t>
      </w:r>
      <w:bookmarkStart w:id="9602" w:name="_ETM_Q21_569442"/>
      <w:bookmarkStart w:id="9603" w:name="_ETM_Q21_569568"/>
      <w:bookmarkStart w:id="9604" w:name="_ETM_Q21_569619"/>
      <w:bookmarkStart w:id="9605" w:name="_ETM_Q21_569739"/>
      <w:bookmarkStart w:id="9606" w:name="_ETM_Q21_569811"/>
      <w:bookmarkStart w:id="9607" w:name="_ETM_Q21_569922"/>
      <w:bookmarkEnd w:id="9602"/>
      <w:bookmarkEnd w:id="9603"/>
      <w:bookmarkEnd w:id="9604"/>
      <w:bookmarkEnd w:id="9605"/>
      <w:bookmarkEnd w:id="9606"/>
      <w:bookmarkEnd w:id="9607"/>
      <w:r>
        <w:rPr>
          <w:rtl/>
        </w:rPr>
        <w:t>המיוחדים</w:t>
      </w:r>
      <w:r>
        <w:rPr>
          <w:rFonts w:hint="cs"/>
          <w:rtl/>
        </w:rPr>
        <w:t>,</w:t>
      </w:r>
      <w:r>
        <w:rPr>
          <w:rtl/>
        </w:rPr>
        <w:t xml:space="preserve"> שזכינו</w:t>
      </w:r>
      <w:r>
        <w:rPr>
          <w:rFonts w:hint="cs"/>
          <w:rtl/>
        </w:rPr>
        <w:t>,</w:t>
      </w:r>
      <w:r>
        <w:rPr>
          <w:rtl/>
        </w:rPr>
        <w:t xml:space="preserve"> והם </w:t>
      </w:r>
      <w:r>
        <w:rPr>
          <w:rFonts w:hint="cs"/>
          <w:rtl/>
        </w:rPr>
        <w:t>ח</w:t>
      </w:r>
      <w:r>
        <w:rPr>
          <w:rtl/>
        </w:rPr>
        <w:t>לק מהמר</w:t>
      </w:r>
      <w:r>
        <w:rPr>
          <w:rFonts w:hint="cs"/>
          <w:rtl/>
        </w:rPr>
        <w:t xml:space="preserve">קם </w:t>
      </w:r>
      <w:bookmarkStart w:id="9608" w:name="_ETM_Q21_572456"/>
      <w:bookmarkEnd w:id="9608"/>
      <w:r>
        <w:rPr>
          <w:rFonts w:hint="cs"/>
          <w:rtl/>
        </w:rPr>
        <w:t xml:space="preserve">האנושי סביבנו. </w:t>
      </w:r>
      <w:r>
        <w:rPr>
          <w:rtl/>
        </w:rPr>
        <w:t>היחס אל האנשים האלו צריך להיות יחס דואג</w:t>
      </w:r>
      <w:r>
        <w:rPr>
          <w:rFonts w:hint="cs"/>
          <w:rtl/>
        </w:rPr>
        <w:t>, תומך, אוהב, ובעיקר מעריך. א</w:t>
      </w:r>
      <w:r>
        <w:rPr>
          <w:rtl/>
        </w:rPr>
        <w:t xml:space="preserve">ך לצערי </w:t>
      </w:r>
      <w:r>
        <w:rPr>
          <w:rFonts w:hint="cs"/>
          <w:rtl/>
        </w:rPr>
        <w:t xml:space="preserve">הרב, </w:t>
      </w:r>
      <w:r>
        <w:rPr>
          <w:rtl/>
        </w:rPr>
        <w:t xml:space="preserve">המצב בישראל </w:t>
      </w:r>
      <w:r>
        <w:rPr>
          <w:rFonts w:hint="cs"/>
          <w:rtl/>
        </w:rPr>
        <w:t xml:space="preserve">עדיין רחוק </w:t>
      </w:r>
      <w:bookmarkStart w:id="9609" w:name="_ETM_Q21_589244"/>
      <w:bookmarkEnd w:id="9609"/>
      <w:r>
        <w:rPr>
          <w:rFonts w:hint="cs"/>
          <w:rtl/>
        </w:rPr>
        <w:t xml:space="preserve">מאוד מלהיות כזה. </w:t>
      </w:r>
    </w:p>
    <w:p w:rsidR="005C0D78" w:rsidRDefault="005C0D78" w:rsidP="00B9391D">
      <w:pPr>
        <w:rPr>
          <w:rtl/>
        </w:rPr>
      </w:pPr>
      <w:bookmarkStart w:id="9610" w:name="_ETM_Q21_592156"/>
      <w:bookmarkStart w:id="9611" w:name="_ETM_Q21_592276"/>
      <w:bookmarkEnd w:id="9610"/>
      <w:bookmarkEnd w:id="9611"/>
    </w:p>
    <w:p w:rsidR="005C0D78" w:rsidRDefault="005C0D78" w:rsidP="00A10313">
      <w:pPr>
        <w:rPr>
          <w:rtl/>
        </w:rPr>
      </w:pPr>
      <w:bookmarkStart w:id="9612" w:name="_ETM_Q21_592333"/>
      <w:bookmarkStart w:id="9613" w:name="_ETM_Q21_592444"/>
      <w:bookmarkEnd w:id="9612"/>
      <w:bookmarkEnd w:id="9613"/>
      <w:r>
        <w:rPr>
          <w:rFonts w:hint="cs"/>
          <w:rtl/>
        </w:rPr>
        <w:t>ל</w:t>
      </w:r>
      <w:r>
        <w:rPr>
          <w:rtl/>
        </w:rPr>
        <w:t xml:space="preserve">פני </w:t>
      </w:r>
      <w:r>
        <w:rPr>
          <w:rFonts w:hint="cs"/>
          <w:rtl/>
        </w:rPr>
        <w:t>כמה</w:t>
      </w:r>
      <w:r>
        <w:rPr>
          <w:rtl/>
        </w:rPr>
        <w:t xml:space="preserve"> </w:t>
      </w:r>
      <w:r>
        <w:rPr>
          <w:rFonts w:hint="cs"/>
          <w:rtl/>
        </w:rPr>
        <w:t xml:space="preserve">שבועות </w:t>
      </w:r>
      <w:r>
        <w:rPr>
          <w:rtl/>
        </w:rPr>
        <w:t>שוח</w:t>
      </w:r>
      <w:r>
        <w:rPr>
          <w:rFonts w:hint="cs"/>
          <w:rtl/>
        </w:rPr>
        <w:t>ח</w:t>
      </w:r>
      <w:r>
        <w:rPr>
          <w:rtl/>
        </w:rPr>
        <w:t xml:space="preserve">תי עם אישה </w:t>
      </w:r>
      <w:r>
        <w:rPr>
          <w:rFonts w:hint="cs"/>
          <w:rtl/>
        </w:rPr>
        <w:t>מיוחדת, גב</w:t>
      </w:r>
      <w:r w:rsidR="00845A96">
        <w:rPr>
          <w:rFonts w:hint="cs"/>
          <w:rtl/>
        </w:rPr>
        <w:t>'</w:t>
      </w:r>
      <w:r>
        <w:rPr>
          <w:rFonts w:hint="cs"/>
          <w:rtl/>
        </w:rPr>
        <w:t xml:space="preserve"> דבי ביטון, שנמצאת כאן, </w:t>
      </w:r>
      <w:bookmarkStart w:id="9614" w:name="_ETM_Q21_596434"/>
      <w:bookmarkEnd w:id="9614"/>
      <w:r>
        <w:rPr>
          <w:rFonts w:hint="cs"/>
          <w:rtl/>
        </w:rPr>
        <w:t xml:space="preserve">שהיא אימא לשתי בנות הלוקות בעיוורון. </w:t>
      </w:r>
      <w:r>
        <w:rPr>
          <w:rtl/>
        </w:rPr>
        <w:t>בין שאר הדברים</w:t>
      </w:r>
      <w:r>
        <w:rPr>
          <w:rFonts w:hint="cs"/>
          <w:rtl/>
        </w:rPr>
        <w:t xml:space="preserve"> המרגשים היא </w:t>
      </w:r>
      <w:r>
        <w:rPr>
          <w:rtl/>
        </w:rPr>
        <w:t>סיפרה לי על מקרה</w:t>
      </w:r>
      <w:r>
        <w:rPr>
          <w:rFonts w:hint="cs"/>
          <w:rtl/>
        </w:rPr>
        <w:t xml:space="preserve"> מזעזע שחוותה כשביקשה לרשום </w:t>
      </w:r>
      <w:r>
        <w:rPr>
          <w:rtl/>
        </w:rPr>
        <w:t>את ילדתה לאחד מבתי</w:t>
      </w:r>
      <w:r>
        <w:rPr>
          <w:rFonts w:hint="cs"/>
          <w:rtl/>
        </w:rPr>
        <w:t xml:space="preserve"> הספר בעיר. היא הגיעה אל בית הספר יחד עם ביתה, אולם שם הסתכלה המנהלת על הילדה, </w:t>
      </w:r>
      <w:bookmarkStart w:id="9615" w:name="_ETM_Q21_616254"/>
      <w:bookmarkEnd w:id="9615"/>
      <w:r>
        <w:rPr>
          <w:rFonts w:hint="cs"/>
          <w:rtl/>
        </w:rPr>
        <w:t xml:space="preserve">העבירה מבט, ואמרה בזלזול: את לא רואה </w:t>
      </w:r>
      <w:bookmarkStart w:id="9616" w:name="_ETM_Q21_620129"/>
      <w:bookmarkEnd w:id="9616"/>
      <w:r>
        <w:rPr>
          <w:rFonts w:hint="cs"/>
          <w:rtl/>
        </w:rPr>
        <w:t xml:space="preserve">שהבת שלך נכה? אותה אם, ברגע של גבורה השיבה למנהלת </w:t>
      </w:r>
      <w:bookmarkStart w:id="9617" w:name="_ETM_Q21_626779"/>
      <w:bookmarkEnd w:id="9617"/>
      <w:r>
        <w:rPr>
          <w:rFonts w:hint="cs"/>
          <w:rtl/>
        </w:rPr>
        <w:t xml:space="preserve">בלי לחשוב פעמיים: את נכה בעצמך אם ככה את מדברת, </w:t>
      </w:r>
      <w:bookmarkStart w:id="9618" w:name="_ETM_Q21_627551"/>
      <w:bookmarkEnd w:id="9618"/>
      <w:r>
        <w:rPr>
          <w:rFonts w:hint="cs"/>
          <w:rtl/>
        </w:rPr>
        <w:t xml:space="preserve">ועזבה את המקום. </w:t>
      </w:r>
      <w:bookmarkStart w:id="9619" w:name="_ETM_Q21_632080"/>
      <w:bookmarkStart w:id="9620" w:name="_ETM_Q21_632201"/>
      <w:bookmarkStart w:id="9621" w:name="_ETM_Q21_632223"/>
      <w:bookmarkStart w:id="9622" w:name="_ETM_Q21_632335"/>
      <w:bookmarkEnd w:id="9619"/>
      <w:bookmarkEnd w:id="9620"/>
      <w:bookmarkEnd w:id="9621"/>
      <w:bookmarkEnd w:id="9622"/>
      <w:r>
        <w:rPr>
          <w:rFonts w:hint="cs"/>
          <w:rtl/>
        </w:rPr>
        <w:t xml:space="preserve">לימים, הילדה הזו בגרה ולמדה משפטים, וכיום, </w:t>
      </w:r>
      <w:bookmarkStart w:id="9623" w:name="_ETM_Q21_637187"/>
      <w:bookmarkEnd w:id="9623"/>
      <w:r>
        <w:rPr>
          <w:rFonts w:hint="cs"/>
          <w:rtl/>
        </w:rPr>
        <w:t xml:space="preserve">ברוך </w:t>
      </w:r>
      <w:r w:rsidR="00A10313">
        <w:rPr>
          <w:rFonts w:hint="cs"/>
          <w:rtl/>
        </w:rPr>
        <w:t>השם</w:t>
      </w:r>
      <w:r>
        <w:rPr>
          <w:rFonts w:hint="cs"/>
          <w:rtl/>
        </w:rPr>
        <w:t>, היא עוסקת בזה בהצלחה רבה. סיפור זה מצטרף</w:t>
      </w:r>
      <w:bookmarkStart w:id="9624" w:name="_ETM_Q21_636547"/>
      <w:bookmarkEnd w:id="9624"/>
      <w:r>
        <w:rPr>
          <w:rFonts w:hint="cs"/>
          <w:rtl/>
        </w:rPr>
        <w:t xml:space="preserve"> לאין-ספור סיפורי הצלחה ופריצה של בעלי מוגבלויות. המקרה הזה, </w:t>
      </w:r>
      <w:bookmarkStart w:id="9625" w:name="_ETM_Q21_643008"/>
      <w:bookmarkEnd w:id="9625"/>
      <w:r>
        <w:rPr>
          <w:rFonts w:hint="cs"/>
          <w:rtl/>
        </w:rPr>
        <w:t xml:space="preserve">לצערי, מסמל הלך רוח ותפיסה מעוותת שהיא עדיין מנת חלקו </w:t>
      </w:r>
      <w:bookmarkStart w:id="9626" w:name="_ETM_Q21_648402"/>
      <w:bookmarkEnd w:id="9626"/>
      <w:r>
        <w:rPr>
          <w:rFonts w:hint="cs"/>
          <w:rtl/>
        </w:rPr>
        <w:t xml:space="preserve">של ציבור גדול בישראל </w:t>
      </w:r>
      <w:bookmarkStart w:id="9627" w:name="_ETM_Q21_660664"/>
      <w:bookmarkEnd w:id="9627"/>
      <w:r>
        <w:rPr>
          <w:rFonts w:hint="cs"/>
          <w:rtl/>
        </w:rPr>
        <w:t xml:space="preserve">– כאשר אנחנו ממקדים את המבט במוגבלות ובחיסרון, ולא בתכונות הייחודיות ובחוסן הנפשי. </w:t>
      </w:r>
    </w:p>
    <w:p w:rsidR="005C0D78" w:rsidRDefault="005C0D78" w:rsidP="00B9391D">
      <w:pPr>
        <w:rPr>
          <w:rtl/>
        </w:rPr>
      </w:pPr>
    </w:p>
    <w:p w:rsidR="005C0D78" w:rsidRDefault="005C0D78" w:rsidP="00B9391D">
      <w:pPr>
        <w:rPr>
          <w:rtl/>
        </w:rPr>
      </w:pPr>
      <w:r>
        <w:rPr>
          <w:rFonts w:hint="cs"/>
          <w:rtl/>
        </w:rPr>
        <w:t xml:space="preserve">בנושא הזה אני מבקשת לשתף באחת מתורותיו של הבעל שם טוב הקדוש – מי שהיה, </w:t>
      </w:r>
      <w:bookmarkStart w:id="9628" w:name="_ETM_Q21_665354"/>
      <w:bookmarkEnd w:id="9628"/>
      <w:r>
        <w:rPr>
          <w:rFonts w:hint="cs"/>
          <w:rtl/>
        </w:rPr>
        <w:t xml:space="preserve">בעיניי, אחד מרופאי הנפש הגדולים בהיסטוריה היהודית – שמדבר ממש על התפיסה הזאת. אנחנו קוראים לאנשים הללו אנשים עם מוגבלויות. פעמים רבות </w:t>
      </w:r>
      <w:bookmarkStart w:id="9629" w:name="_ETM_Q21_677160"/>
      <w:bookmarkEnd w:id="9629"/>
      <w:r>
        <w:rPr>
          <w:rFonts w:hint="cs"/>
          <w:rtl/>
        </w:rPr>
        <w:t xml:space="preserve">אנחנו מתייחסים למוגבלות שלהם לפני שמתייחסים אליהם כבני אדם, ומגדירים אותם דרך החיסרון והמוגבלות. אף אחד מאיתנו אינו רוצה </w:t>
      </w:r>
      <w:bookmarkStart w:id="9630" w:name="_ETM_Q21_690808"/>
      <w:bookmarkEnd w:id="9630"/>
      <w:r>
        <w:rPr>
          <w:rFonts w:hint="cs"/>
          <w:rtl/>
        </w:rPr>
        <w:t xml:space="preserve">להיות מוגדר דרך החסר שבו. </w:t>
      </w:r>
      <w:bookmarkStart w:id="9631" w:name="_ETM_Q21_690301"/>
      <w:bookmarkStart w:id="9632" w:name="_ETM_Q21_690430"/>
      <w:bookmarkStart w:id="9633" w:name="_ETM_Q21_690462"/>
      <w:bookmarkStart w:id="9634" w:name="_ETM_Q21_690570"/>
      <w:bookmarkEnd w:id="9631"/>
      <w:bookmarkEnd w:id="9632"/>
      <w:bookmarkEnd w:id="9633"/>
      <w:bookmarkEnd w:id="9634"/>
      <w:r>
        <w:rPr>
          <w:rFonts w:hint="cs"/>
          <w:rtl/>
        </w:rPr>
        <w:t xml:space="preserve">על הדבר הזה אמר הבעל </w:t>
      </w:r>
      <w:bookmarkStart w:id="9635" w:name="_ETM_Q21_693759"/>
      <w:bookmarkEnd w:id="9635"/>
      <w:r>
        <w:rPr>
          <w:rFonts w:hint="cs"/>
          <w:rtl/>
        </w:rPr>
        <w:t xml:space="preserve">שם טוב, הוא קרא לזה "שמץ מיניהו" </w:t>
      </w:r>
      <w:r>
        <w:rPr>
          <w:rtl/>
        </w:rPr>
        <w:t>–</w:t>
      </w:r>
      <w:r>
        <w:rPr>
          <w:rFonts w:hint="cs"/>
          <w:rtl/>
        </w:rPr>
        <w:t xml:space="preserve"> שמץ,</w:t>
      </w:r>
      <w:bookmarkStart w:id="9636" w:name="_ETM_Q21_695479"/>
      <w:bookmarkEnd w:id="9636"/>
      <w:r>
        <w:rPr>
          <w:rFonts w:hint="cs"/>
          <w:rtl/>
        </w:rPr>
        <w:t xml:space="preserve"> קצת ממה שאתה רואה בחוסר, במוגבלות אצל האדם האחר, </w:t>
      </w:r>
      <w:bookmarkStart w:id="9637" w:name="_ETM_Q21_703287"/>
      <w:bookmarkEnd w:id="9637"/>
      <w:r>
        <w:rPr>
          <w:rFonts w:hint="cs"/>
          <w:rtl/>
        </w:rPr>
        <w:t xml:space="preserve">קיים אצלך. כשאנו מביטים באדם עם מוגבלות וממקדים את המבט </w:t>
      </w:r>
      <w:bookmarkStart w:id="9638" w:name="_ETM_Q21_709817"/>
      <w:bookmarkEnd w:id="9638"/>
      <w:r>
        <w:rPr>
          <w:rFonts w:hint="cs"/>
          <w:rtl/>
        </w:rPr>
        <w:t xml:space="preserve">בחיסרון, העבודה הנדרשת מאיתנו היא להתבונן פנימה, ולבחון </w:t>
      </w:r>
      <w:bookmarkStart w:id="9639" w:name="_ETM_Q21_712621"/>
      <w:bookmarkEnd w:id="9639"/>
      <w:r>
        <w:rPr>
          <w:rFonts w:hint="cs"/>
          <w:rtl/>
        </w:rPr>
        <w:t xml:space="preserve">היכן המוגבלות הזו קיימת בנו. אם ראינו עיוורון </w:t>
      </w:r>
      <w:r>
        <w:rPr>
          <w:rtl/>
        </w:rPr>
        <w:t>–</w:t>
      </w:r>
      <w:r>
        <w:rPr>
          <w:rFonts w:hint="cs"/>
          <w:rtl/>
        </w:rPr>
        <w:t xml:space="preserve"> באיז</w:t>
      </w:r>
      <w:bookmarkStart w:id="9640" w:name="_ETM_Q21_724337"/>
      <w:bookmarkEnd w:id="9640"/>
      <w:r>
        <w:rPr>
          <w:rFonts w:hint="cs"/>
          <w:rtl/>
        </w:rPr>
        <w:t xml:space="preserve">ה מקומות ייתכן ואנחנו עיוורים או לא מסוגלים לראות מעבר. </w:t>
      </w:r>
      <w:bookmarkStart w:id="9641" w:name="_ETM_Q21_725803"/>
      <w:bookmarkEnd w:id="9641"/>
      <w:r>
        <w:rPr>
          <w:rFonts w:hint="cs"/>
          <w:rtl/>
        </w:rPr>
        <w:t xml:space="preserve">אם ראינו חולשה </w:t>
      </w:r>
      <w:r>
        <w:rPr>
          <w:rtl/>
        </w:rPr>
        <w:t>–</w:t>
      </w:r>
      <w:r>
        <w:rPr>
          <w:rFonts w:hint="cs"/>
          <w:rtl/>
        </w:rPr>
        <w:t xml:space="preserve"> אנחנו צריכים להתבונן איפה אנחנו חלשים </w:t>
      </w:r>
      <w:bookmarkStart w:id="9642" w:name="_ETM_Q21_730902"/>
      <w:bookmarkEnd w:id="9642"/>
      <w:r>
        <w:rPr>
          <w:rFonts w:hint="cs"/>
          <w:rtl/>
        </w:rPr>
        <w:t xml:space="preserve">ולא מספיק מכירים בחוזקות ובתעצומות הנפש שבנו. </w:t>
      </w:r>
    </w:p>
    <w:p w:rsidR="005C0D78" w:rsidRDefault="005C0D78" w:rsidP="00B9391D">
      <w:pPr>
        <w:rPr>
          <w:rtl/>
        </w:rPr>
      </w:pPr>
    </w:p>
    <w:p w:rsidR="00D602C7" w:rsidRDefault="00D602C7" w:rsidP="009635F5">
      <w:pPr>
        <w:rPr>
          <w:rtl/>
        </w:rPr>
      </w:pPr>
      <w:bookmarkStart w:id="9643" w:name="_ETM_Q21_734554"/>
      <w:bookmarkStart w:id="9644" w:name="_ETM_Q21_734677"/>
      <w:bookmarkStart w:id="9645" w:name="_ETM_Q21_734729"/>
      <w:bookmarkStart w:id="9646" w:name="_ETM_Q21_734857"/>
      <w:bookmarkStart w:id="9647" w:name="_ETM_Q21_734906"/>
      <w:bookmarkStart w:id="9648" w:name="_ETM_Q21_735017"/>
      <w:bookmarkStart w:id="9649" w:name="_ETM_Q21_735082"/>
      <w:bookmarkStart w:id="9650" w:name="_ETM_Q21_735206"/>
      <w:bookmarkStart w:id="9651" w:name="TOR_Q22"/>
      <w:bookmarkEnd w:id="9643"/>
      <w:bookmarkEnd w:id="9644"/>
      <w:bookmarkEnd w:id="9645"/>
      <w:bookmarkEnd w:id="9646"/>
      <w:bookmarkEnd w:id="9647"/>
      <w:bookmarkEnd w:id="9648"/>
      <w:bookmarkEnd w:id="9649"/>
      <w:bookmarkEnd w:id="9650"/>
      <w:bookmarkEnd w:id="9651"/>
      <w:r>
        <w:rPr>
          <w:rFonts w:hint="cs"/>
          <w:rtl/>
        </w:rPr>
        <w:t xml:space="preserve">אם ראינו עיוות </w:t>
      </w:r>
      <w:r>
        <w:rPr>
          <w:rtl/>
        </w:rPr>
        <w:t>–</w:t>
      </w:r>
      <w:r>
        <w:rPr>
          <w:rFonts w:hint="cs"/>
          <w:rtl/>
        </w:rPr>
        <w:t xml:space="preserve"> צריכים לראות איפה אנחנו אוחזים בתפיסה </w:t>
      </w:r>
      <w:bookmarkStart w:id="9652" w:name="_ETM_Q22_136776"/>
      <w:bookmarkEnd w:id="9652"/>
      <w:r>
        <w:rPr>
          <w:rFonts w:hint="cs"/>
          <w:rtl/>
        </w:rPr>
        <w:t xml:space="preserve">מעוותת; אם ראינו נכות </w:t>
      </w:r>
      <w:r>
        <w:rPr>
          <w:rtl/>
        </w:rPr>
        <w:t>–</w:t>
      </w:r>
      <w:r>
        <w:rPr>
          <w:rFonts w:hint="cs"/>
          <w:rtl/>
        </w:rPr>
        <w:t xml:space="preserve"> עלינו להסתכל איפה אנחנו נכים, </w:t>
      </w:r>
      <w:bookmarkStart w:id="9653" w:name="_ETM_Q22_142459"/>
      <w:bookmarkEnd w:id="9653"/>
      <w:r>
        <w:rPr>
          <w:rFonts w:hint="cs"/>
          <w:rtl/>
        </w:rPr>
        <w:t xml:space="preserve">רגשית או מנטלית; אם פגשנו ניתוק </w:t>
      </w:r>
      <w:r>
        <w:rPr>
          <w:rtl/>
        </w:rPr>
        <w:t>–</w:t>
      </w:r>
      <w:r>
        <w:rPr>
          <w:rFonts w:hint="cs"/>
          <w:rtl/>
        </w:rPr>
        <w:t xml:space="preserve"> נבחן איפה אנחנו, </w:t>
      </w:r>
      <w:bookmarkStart w:id="9654" w:name="_ETM_Q22_145825"/>
      <w:bookmarkEnd w:id="9654"/>
      <w:r>
        <w:rPr>
          <w:rFonts w:hint="cs"/>
          <w:rtl/>
        </w:rPr>
        <w:t>אולי, התנתקנו.</w:t>
      </w:r>
    </w:p>
    <w:p w:rsidR="00D602C7" w:rsidRDefault="00D602C7" w:rsidP="009635F5">
      <w:pPr>
        <w:rPr>
          <w:rtl/>
        </w:rPr>
      </w:pPr>
      <w:bookmarkStart w:id="9655" w:name="_ETM_Q22_150323"/>
      <w:bookmarkStart w:id="9656" w:name="_ETM_Q22_150377"/>
      <w:bookmarkEnd w:id="9655"/>
      <w:bookmarkEnd w:id="9656"/>
    </w:p>
    <w:p w:rsidR="00D602C7" w:rsidRDefault="00D602C7" w:rsidP="00B9391D">
      <w:pPr>
        <w:rPr>
          <w:rtl/>
        </w:rPr>
      </w:pPr>
      <w:bookmarkStart w:id="9657" w:name="_ETM_Q22_150468"/>
      <w:bookmarkStart w:id="9658" w:name="_ETM_Q22_150509"/>
      <w:bookmarkEnd w:id="9657"/>
      <w:bookmarkEnd w:id="9658"/>
      <w:r>
        <w:rPr>
          <w:rFonts w:hint="cs"/>
          <w:rtl/>
        </w:rPr>
        <w:t xml:space="preserve">פעמים רבות כל כך אנחנו לא מצליחים להסתכל מעבר למוגבלות הנקודתית של האדם שמולנו, ומסרבים לראות את האישיות המדהימה שלו; את מכלול הסיפור של החיים שלו; את האומץ היוצא </w:t>
      </w:r>
      <w:bookmarkStart w:id="9659" w:name="_ETM_Q22_164340"/>
      <w:bookmarkEnd w:id="9659"/>
      <w:r>
        <w:rPr>
          <w:rFonts w:hint="cs"/>
          <w:rtl/>
        </w:rPr>
        <w:t xml:space="preserve">דופן שלו לשבור, גם אם זה לאט ומעט; את תקרת </w:t>
      </w:r>
      <w:bookmarkStart w:id="9660" w:name="_ETM_Q22_170361"/>
      <w:bookmarkEnd w:id="9660"/>
      <w:r>
        <w:rPr>
          <w:rFonts w:hint="cs"/>
          <w:rtl/>
        </w:rPr>
        <w:t xml:space="preserve">הזכוכית שהוצבה בפניו; את היכולת ואת האיכויות והתכונות הטובות </w:t>
      </w:r>
      <w:bookmarkStart w:id="9661" w:name="_ETM_Q22_176011"/>
      <w:bookmarkEnd w:id="9661"/>
      <w:r>
        <w:rPr>
          <w:rFonts w:hint="cs"/>
          <w:rtl/>
        </w:rPr>
        <w:t>שבו.</w:t>
      </w:r>
      <w:bookmarkStart w:id="9662" w:name="_ETM_Q22_176593"/>
      <w:bookmarkEnd w:id="9662"/>
    </w:p>
    <w:p w:rsidR="00D602C7" w:rsidRDefault="00D602C7" w:rsidP="009635F5">
      <w:pPr>
        <w:rPr>
          <w:rtl/>
        </w:rPr>
      </w:pPr>
      <w:bookmarkStart w:id="9663" w:name="_ETM_Q22_176657"/>
      <w:bookmarkEnd w:id="9663"/>
    </w:p>
    <w:p w:rsidR="00D602C7" w:rsidRDefault="00D602C7" w:rsidP="00B9391D">
      <w:pPr>
        <w:rPr>
          <w:rtl/>
        </w:rPr>
      </w:pPr>
      <w:bookmarkStart w:id="9664" w:name="_ETM_Q22_176736"/>
      <w:bookmarkStart w:id="9665" w:name="_ETM_Q22_176789"/>
      <w:bookmarkEnd w:id="9664"/>
      <w:bookmarkEnd w:id="9665"/>
      <w:r>
        <w:rPr>
          <w:rFonts w:hint="cs"/>
          <w:rtl/>
        </w:rPr>
        <w:t xml:space="preserve">ביום השנה החשוב הזה והיקר הזה – תודה לך מיכל, ממש. </w:t>
      </w:r>
      <w:bookmarkStart w:id="9666" w:name="_ETM_Q22_181410"/>
      <w:bookmarkEnd w:id="9666"/>
      <w:r>
        <w:rPr>
          <w:rFonts w:hint="cs"/>
          <w:rtl/>
        </w:rPr>
        <w:t xml:space="preserve">טוב יהיה אם נקבל על עצמנו לצאת מהגבולות של עצמנו, </w:t>
      </w:r>
      <w:bookmarkStart w:id="9667" w:name="_ETM_Q22_186562"/>
      <w:bookmarkEnd w:id="9667"/>
      <w:r>
        <w:rPr>
          <w:rFonts w:hint="cs"/>
          <w:rtl/>
        </w:rPr>
        <w:t xml:space="preserve">ולנסות להתבונן על האנשים האלו במבט שונה, אוהב ומאמין יותר. למקד את המבט ביתרונות, בכישורים, בחוסן המיוחד שניתן </w:t>
      </w:r>
      <w:bookmarkStart w:id="9668" w:name="_ETM_Q22_196767"/>
      <w:bookmarkEnd w:id="9668"/>
      <w:r>
        <w:rPr>
          <w:rFonts w:hint="cs"/>
          <w:rtl/>
        </w:rPr>
        <w:t>להם, ודווקא להם. לסגל לעצמנו מבט מאמין המבקש לראות מעבר</w:t>
      </w:r>
      <w:bookmarkStart w:id="9669" w:name="_ETM_Q22_205111"/>
      <w:bookmarkEnd w:id="9669"/>
      <w:r>
        <w:rPr>
          <w:rFonts w:hint="cs"/>
          <w:rtl/>
        </w:rPr>
        <w:t>, מבלי להתעלם כמובן מהצורך לסייע ולדאוג ולתמוך ככל האפשר. שנזכה, בעזרת השם. תודה רבה.</w:t>
      </w:r>
    </w:p>
    <w:p w:rsidR="00D602C7" w:rsidRDefault="00D602C7" w:rsidP="00B9391D">
      <w:pPr>
        <w:rPr>
          <w:rtl/>
        </w:rPr>
      </w:pPr>
      <w:bookmarkStart w:id="9670" w:name="_ETM_Q22_180000"/>
      <w:bookmarkEnd w:id="9670"/>
    </w:p>
    <w:p w:rsidR="00D602C7" w:rsidRDefault="00D602C7" w:rsidP="00B9391D">
      <w:pPr>
        <w:pStyle w:val="af6"/>
        <w:keepNext/>
        <w:rPr>
          <w:rtl/>
        </w:rPr>
      </w:pPr>
      <w:r w:rsidRPr="00FF70D6">
        <w:rPr>
          <w:rStyle w:val="TagStyle"/>
          <w:rtl/>
        </w:rPr>
        <w:t xml:space="preserve"> &lt;&lt; יור &gt;&gt; </w:t>
      </w:r>
      <w:r>
        <w:rPr>
          <w:rtl/>
        </w:rPr>
        <w:t>היו"ר מיקי לוי:</w:t>
      </w:r>
      <w:r w:rsidRPr="00FF70D6">
        <w:rPr>
          <w:rStyle w:val="TagStyle"/>
          <w:rtl/>
        </w:rPr>
        <w:t xml:space="preserve"> &lt;&lt; יור &gt;&gt;</w:t>
      </w:r>
      <w:r>
        <w:rPr>
          <w:rtl/>
        </w:rPr>
        <w:t xml:space="preserve">   </w:t>
      </w:r>
    </w:p>
    <w:p w:rsidR="00D602C7" w:rsidRDefault="00D602C7" w:rsidP="00B9391D">
      <w:pPr>
        <w:pStyle w:val="KeepWithNext"/>
        <w:rPr>
          <w:rtl/>
        </w:rPr>
      </w:pPr>
    </w:p>
    <w:p w:rsidR="00D602C7" w:rsidRDefault="00D602C7" w:rsidP="00B9391D">
      <w:pPr>
        <w:rPr>
          <w:rtl/>
        </w:rPr>
      </w:pPr>
      <w:r>
        <w:rPr>
          <w:rFonts w:hint="cs"/>
          <w:rtl/>
        </w:rPr>
        <w:t xml:space="preserve">תודה רבה. חברת הכנסת שרון ניר, </w:t>
      </w:r>
      <w:bookmarkStart w:id="9671" w:name="_ETM_Q22_216181"/>
      <w:bookmarkEnd w:id="9671"/>
      <w:r>
        <w:rPr>
          <w:rFonts w:hint="cs"/>
          <w:rtl/>
        </w:rPr>
        <w:t>בבקשה.</w:t>
      </w:r>
    </w:p>
    <w:p w:rsidR="00D602C7" w:rsidRDefault="00D602C7" w:rsidP="00B9391D">
      <w:pPr>
        <w:rPr>
          <w:rtl/>
        </w:rPr>
      </w:pPr>
      <w:bookmarkStart w:id="9672" w:name="_ETM_Q22_218261"/>
      <w:bookmarkStart w:id="9673" w:name="_ETM_Q22_218326"/>
      <w:bookmarkStart w:id="9674" w:name="_ETM_Q22_218090"/>
      <w:bookmarkEnd w:id="9672"/>
      <w:bookmarkEnd w:id="9673"/>
      <w:bookmarkEnd w:id="9674"/>
    </w:p>
    <w:p w:rsidR="00D602C7" w:rsidRDefault="00D602C7" w:rsidP="00B9391D">
      <w:pPr>
        <w:pStyle w:val="a4"/>
        <w:keepNext/>
        <w:rPr>
          <w:rtl/>
        </w:rPr>
      </w:pPr>
      <w:bookmarkStart w:id="9675" w:name="ET_speaker_6367_2"/>
      <w:r w:rsidRPr="00FF70D6">
        <w:rPr>
          <w:rStyle w:val="TagStyle"/>
          <w:rtl/>
        </w:rPr>
        <w:t xml:space="preserve"> &lt;&lt; דובר &gt;&gt; </w:t>
      </w:r>
      <w:bookmarkStart w:id="9676" w:name="_Toc121332763"/>
      <w:r>
        <w:rPr>
          <w:rtl/>
        </w:rPr>
        <w:t>שרון ניר (ישראל ביתנו):</w:t>
      </w:r>
      <w:bookmarkEnd w:id="9676"/>
      <w:r w:rsidRPr="00FF70D6">
        <w:rPr>
          <w:rStyle w:val="TagStyle"/>
          <w:rtl/>
        </w:rPr>
        <w:t xml:space="preserve"> &lt;&lt; דובר &gt;&gt;</w:t>
      </w:r>
      <w:r>
        <w:rPr>
          <w:rtl/>
        </w:rPr>
        <w:t xml:space="preserve">   </w:t>
      </w:r>
      <w:bookmarkEnd w:id="9675"/>
    </w:p>
    <w:p w:rsidR="00D602C7" w:rsidRDefault="00D602C7" w:rsidP="00B9391D">
      <w:pPr>
        <w:pStyle w:val="KeepWithNext"/>
        <w:rPr>
          <w:rtl/>
        </w:rPr>
      </w:pPr>
    </w:p>
    <w:p w:rsidR="00D602C7" w:rsidRDefault="00D602C7" w:rsidP="00555A54">
      <w:pPr>
        <w:rPr>
          <w:rtl/>
        </w:rPr>
      </w:pPr>
      <w:bookmarkStart w:id="9677" w:name="_ETM_Q22_243056"/>
      <w:bookmarkStart w:id="9678" w:name="_ETM_Q22_243108"/>
      <w:bookmarkEnd w:id="9677"/>
      <w:bookmarkEnd w:id="9678"/>
      <w:r>
        <w:rPr>
          <w:rFonts w:hint="cs"/>
          <w:rtl/>
        </w:rPr>
        <w:t xml:space="preserve">אדוני היושב-ראש, חבריי חברי הכנסת, אני מבקשת לפתוח את היום </w:t>
      </w:r>
      <w:bookmarkStart w:id="9679" w:name="_ETM_Q22_249683"/>
      <w:bookmarkEnd w:id="9679"/>
      <w:r>
        <w:rPr>
          <w:rFonts w:hint="cs"/>
          <w:rtl/>
        </w:rPr>
        <w:t xml:space="preserve">המיוחד הזה עם ציטוט של הרב שלמה קרליבך: כל מה </w:t>
      </w:r>
      <w:bookmarkStart w:id="9680" w:name="_ETM_Q22_254313"/>
      <w:bookmarkEnd w:id="9680"/>
      <w:r>
        <w:rPr>
          <w:rFonts w:hint="cs"/>
          <w:rtl/>
        </w:rPr>
        <w:t xml:space="preserve">שילד צריך זה מבוגר אחד שיאמין בו. ביום שבו אנו </w:t>
      </w:r>
      <w:bookmarkStart w:id="9681" w:name="_ETM_Q22_261123"/>
      <w:bookmarkEnd w:id="9681"/>
      <w:r>
        <w:rPr>
          <w:rFonts w:hint="cs"/>
          <w:rtl/>
        </w:rPr>
        <w:t xml:space="preserve">מציינים את חשיבות מתן הזדמנות שווה לאנשים עם מוגבלויות, המבחן </w:t>
      </w:r>
      <w:bookmarkStart w:id="9682" w:name="_ETM_Q22_266487"/>
      <w:bookmarkEnd w:id="9682"/>
      <w:r>
        <w:rPr>
          <w:rFonts w:hint="cs"/>
          <w:rtl/>
        </w:rPr>
        <w:t xml:space="preserve">הראשון של כולנו בא לידי ביטוי בשלב הילדות ובמידת הנכונות </w:t>
      </w:r>
      <w:bookmarkStart w:id="9683" w:name="_ETM_Q22_272827"/>
      <w:bookmarkEnd w:id="9683"/>
      <w:r>
        <w:rPr>
          <w:rFonts w:hint="cs"/>
          <w:rtl/>
        </w:rPr>
        <w:t xml:space="preserve">של החברה לקבל ולשלב את הילדים המיוחדים בכלל תחומי </w:t>
      </w:r>
      <w:bookmarkStart w:id="9684" w:name="_ETM_Q22_278588"/>
      <w:bookmarkEnd w:id="9684"/>
      <w:r>
        <w:rPr>
          <w:rFonts w:hint="cs"/>
          <w:rtl/>
        </w:rPr>
        <w:t>החיים.</w:t>
      </w:r>
      <w:bookmarkStart w:id="9685" w:name="_ETM_Q22_243440"/>
      <w:bookmarkEnd w:id="9685"/>
      <w:r w:rsidR="00555A54">
        <w:rPr>
          <w:rFonts w:hint="cs"/>
          <w:rtl/>
        </w:rPr>
        <w:t xml:space="preserve"> </w:t>
      </w:r>
      <w:r>
        <w:rPr>
          <w:rFonts w:hint="cs"/>
          <w:rtl/>
        </w:rPr>
        <w:t xml:space="preserve">אני מבקשת להעלות על נס את חשיבות מתן הזדמנות שווה </w:t>
      </w:r>
      <w:bookmarkStart w:id="9686" w:name="_ETM_Q22_284120"/>
      <w:bookmarkEnd w:id="9686"/>
      <w:r>
        <w:rPr>
          <w:rFonts w:hint="cs"/>
          <w:rtl/>
        </w:rPr>
        <w:t xml:space="preserve">לילדים עם מוגבלויות; את פועלם של מוסדות החינוך המיוחד; את </w:t>
      </w:r>
      <w:bookmarkStart w:id="9687" w:name="_ETM_Q22_290811"/>
      <w:bookmarkEnd w:id="9687"/>
      <w:r>
        <w:rPr>
          <w:rFonts w:hint="cs"/>
          <w:rtl/>
        </w:rPr>
        <w:t xml:space="preserve">ארגוני החברה האזרחית; את העמותות והמרכזים שיום-יום שעה-שעה </w:t>
      </w:r>
      <w:bookmarkStart w:id="9688" w:name="_ETM_Q22_298260"/>
      <w:bookmarkEnd w:id="9688"/>
      <w:r>
        <w:rPr>
          <w:rFonts w:hint="cs"/>
          <w:rtl/>
        </w:rPr>
        <w:t>עוטפים את הילדים הללו במסירות אין-קץ.</w:t>
      </w:r>
    </w:p>
    <w:p w:rsidR="00D602C7" w:rsidRDefault="00D602C7" w:rsidP="00B9391D">
      <w:pPr>
        <w:rPr>
          <w:rtl/>
        </w:rPr>
      </w:pPr>
      <w:bookmarkStart w:id="9689" w:name="_ETM_Q22_302693"/>
      <w:bookmarkStart w:id="9690" w:name="_ETM_Q22_302746"/>
      <w:bookmarkStart w:id="9691" w:name="_ETM_Q22_291039"/>
      <w:bookmarkEnd w:id="9689"/>
      <w:bookmarkEnd w:id="9690"/>
      <w:bookmarkEnd w:id="9691"/>
    </w:p>
    <w:p w:rsidR="00D602C7" w:rsidRDefault="00D602C7" w:rsidP="00555A54">
      <w:pPr>
        <w:rPr>
          <w:rtl/>
        </w:rPr>
      </w:pPr>
      <w:bookmarkStart w:id="9692" w:name="_ETM_Q22_302805"/>
      <w:bookmarkStart w:id="9693" w:name="_ETM_Q22_302866"/>
      <w:bookmarkEnd w:id="9692"/>
      <w:bookmarkEnd w:id="9693"/>
      <w:r>
        <w:rPr>
          <w:rFonts w:hint="cs"/>
          <w:rtl/>
        </w:rPr>
        <w:t xml:space="preserve">מרכז שלווה הוא אחת מהדוגמאות </w:t>
      </w:r>
      <w:bookmarkStart w:id="9694" w:name="_ETM_Q22_305111"/>
      <w:bookmarkEnd w:id="9694"/>
      <w:r>
        <w:rPr>
          <w:rFonts w:hint="cs"/>
          <w:rtl/>
        </w:rPr>
        <w:t xml:space="preserve">הבולטות לכך. מעבר לכך שהוא מספק סביבה תומכת לילדים </w:t>
      </w:r>
      <w:bookmarkStart w:id="9695" w:name="_ETM_Q22_309482"/>
      <w:bookmarkEnd w:id="9695"/>
      <w:r>
        <w:rPr>
          <w:rFonts w:hint="cs"/>
          <w:rtl/>
        </w:rPr>
        <w:t xml:space="preserve">ולמשפחותיהם, הוא מאפשר לכל אחד מהם לאתר את החוזקות שלו, </w:t>
      </w:r>
      <w:bookmarkStart w:id="9696" w:name="_ETM_Q22_315664"/>
      <w:bookmarkEnd w:id="9696"/>
      <w:r>
        <w:rPr>
          <w:rFonts w:hint="cs"/>
          <w:rtl/>
        </w:rPr>
        <w:t xml:space="preserve">לממש את הפוטנציאל הטמון בו ובכך לאפשר להם חיים </w:t>
      </w:r>
      <w:bookmarkStart w:id="9697" w:name="_ETM_Q22_322679"/>
      <w:bookmarkEnd w:id="9697"/>
      <w:r>
        <w:rPr>
          <w:rFonts w:hint="cs"/>
          <w:rtl/>
        </w:rPr>
        <w:t xml:space="preserve">מלאים בהלימה לצורכיהם. </w:t>
      </w:r>
      <w:bookmarkStart w:id="9698" w:name="_ETM_Q22_303100"/>
      <w:bookmarkStart w:id="9699" w:name="_ETM_Q22_316910"/>
      <w:bookmarkEnd w:id="9698"/>
      <w:bookmarkEnd w:id="9699"/>
      <w:r>
        <w:rPr>
          <w:rFonts w:hint="cs"/>
          <w:rtl/>
        </w:rPr>
        <w:t xml:space="preserve">בזכות מרכזים כאלה ומוסדות כאלה, הילדים האלה </w:t>
      </w:r>
      <w:bookmarkStart w:id="9700" w:name="_ETM_Q22_329093"/>
      <w:bookmarkEnd w:id="9700"/>
      <w:r>
        <w:rPr>
          <w:rFonts w:hint="cs"/>
          <w:rtl/>
        </w:rPr>
        <w:t xml:space="preserve">הם חלק בלתי נפרד ממעגלים חברתיים ומקהילה מחבקת. והכי חשוב </w:t>
      </w:r>
      <w:r>
        <w:rPr>
          <w:rFonts w:hint="eastAsia"/>
        </w:rPr>
        <w:t>–</w:t>
      </w:r>
      <w:r>
        <w:rPr>
          <w:rFonts w:hint="cs"/>
          <w:rtl/>
        </w:rPr>
        <w:t xml:space="preserve"> הם לא לבד. החברה הישראלית כולה </w:t>
      </w:r>
      <w:bookmarkStart w:id="9701" w:name="_ETM_Q22_339849"/>
      <w:bookmarkEnd w:id="9701"/>
      <w:r>
        <w:rPr>
          <w:rFonts w:hint="cs"/>
          <w:rtl/>
        </w:rPr>
        <w:t xml:space="preserve">עברה תהליך וכברת דרך באופן קבלת אנשים עם מוגבלויות למסגרות </w:t>
      </w:r>
      <w:bookmarkStart w:id="9702" w:name="_ETM_Q22_345517"/>
      <w:bookmarkEnd w:id="9702"/>
      <w:r>
        <w:rPr>
          <w:rFonts w:hint="cs"/>
          <w:rtl/>
        </w:rPr>
        <w:t xml:space="preserve">ולמקומות עבודה. כיום אנחנו כבר עדים לשילוב של חיילים עם </w:t>
      </w:r>
      <w:bookmarkStart w:id="9703" w:name="_ETM_Q22_349732"/>
      <w:bookmarkEnd w:id="9703"/>
      <w:r>
        <w:rPr>
          <w:rFonts w:hint="cs"/>
          <w:rtl/>
        </w:rPr>
        <w:t xml:space="preserve">מוגבלויות בתפקידים בצה"ל, מתוך הכרה בתרומתם הייחודית ואיתור הפוטנציאל </w:t>
      </w:r>
      <w:bookmarkStart w:id="9704" w:name="_ETM_Q22_356673"/>
      <w:bookmarkEnd w:id="9704"/>
      <w:r>
        <w:rPr>
          <w:rFonts w:hint="cs"/>
          <w:rtl/>
        </w:rPr>
        <w:t>הגלום בהם.</w:t>
      </w:r>
    </w:p>
    <w:p w:rsidR="00D602C7" w:rsidRDefault="00D602C7" w:rsidP="00B9391D">
      <w:pPr>
        <w:rPr>
          <w:rtl/>
        </w:rPr>
      </w:pPr>
      <w:bookmarkStart w:id="9705" w:name="_ETM_Q22_358080"/>
      <w:bookmarkStart w:id="9706" w:name="_ETM_Q22_358148"/>
      <w:bookmarkStart w:id="9707" w:name="_ETM_Q22_339930"/>
      <w:bookmarkEnd w:id="9705"/>
      <w:bookmarkEnd w:id="9706"/>
      <w:bookmarkEnd w:id="9707"/>
    </w:p>
    <w:p w:rsidR="00D602C7" w:rsidRDefault="00D602C7" w:rsidP="00555A54">
      <w:pPr>
        <w:rPr>
          <w:rtl/>
        </w:rPr>
      </w:pPr>
      <w:bookmarkStart w:id="9708" w:name="_ETM_Q22_358241"/>
      <w:bookmarkStart w:id="9709" w:name="_ETM_Q22_358314"/>
      <w:bookmarkEnd w:id="9708"/>
      <w:bookmarkEnd w:id="9709"/>
      <w:r>
        <w:rPr>
          <w:rFonts w:hint="cs"/>
          <w:rtl/>
        </w:rPr>
        <w:t xml:space="preserve">אני רוצה לספר על מקרה שהיה לי, כמפקדת יחידת נציב קבילות חיילים, לפני יותר מ-12 שנים, שבו </w:t>
      </w:r>
      <w:bookmarkStart w:id="9710" w:name="_ETM_Q22_366135"/>
      <w:bookmarkEnd w:id="9710"/>
      <w:r>
        <w:rPr>
          <w:rFonts w:hint="cs"/>
          <w:rtl/>
        </w:rPr>
        <w:t xml:space="preserve">קיבלתי קבילה ממתנדב עם מוגבלות שהיה על הספקטרום האוטיסטי. הוא ביקש במכתב, </w:t>
      </w:r>
      <w:r>
        <w:rPr>
          <w:rFonts w:hint="cs"/>
          <w:rtl/>
        </w:rPr>
        <w:lastRenderedPageBreak/>
        <w:t xml:space="preserve">בכל מאודו, להתגייס לצה"ל ולתרום את </w:t>
      </w:r>
      <w:bookmarkStart w:id="9711" w:name="_ETM_Q22_378468"/>
      <w:bookmarkEnd w:id="9711"/>
      <w:r>
        <w:rPr>
          <w:rFonts w:hint="cs"/>
          <w:rtl/>
        </w:rPr>
        <w:t xml:space="preserve">תרומתו, לאחר ששנתיים התראיין ליחידות השונות ולא מצא את </w:t>
      </w:r>
      <w:bookmarkStart w:id="9712" w:name="_ETM_Q22_383100"/>
      <w:bookmarkEnd w:id="9712"/>
      <w:r>
        <w:rPr>
          <w:rFonts w:hint="cs"/>
          <w:rtl/>
        </w:rPr>
        <w:t>מקומו. בפנייתו אליי הוא הדגיש שאין לו ארץ אחרת ושהוא מאוד רוצה לשרת בצה"ל, על אף הקושי האישי.</w:t>
      </w:r>
      <w:r w:rsidR="00555A54">
        <w:rPr>
          <w:rFonts w:hint="cs"/>
          <w:rtl/>
        </w:rPr>
        <w:t xml:space="preserve"> </w:t>
      </w:r>
      <w:r>
        <w:rPr>
          <w:rFonts w:hint="cs"/>
          <w:rtl/>
        </w:rPr>
        <w:t xml:space="preserve">מעבר לעובדה שהפנייה </w:t>
      </w:r>
      <w:bookmarkStart w:id="9713" w:name="_ETM_Q22_395598"/>
      <w:bookmarkEnd w:id="9713"/>
      <w:r>
        <w:rPr>
          <w:rFonts w:hint="cs"/>
          <w:rtl/>
        </w:rPr>
        <w:t xml:space="preserve">ריגשה אותי עד דמעות, החלטתי לראיין אותו ולבחון את </w:t>
      </w:r>
      <w:bookmarkStart w:id="9714" w:name="_ETM_Q22_358379"/>
      <w:bookmarkStart w:id="9715" w:name="_ETM_Q22_400610"/>
      <w:bookmarkEnd w:id="9714"/>
      <w:bookmarkEnd w:id="9715"/>
      <w:r w:rsidRPr="00944E1E">
        <w:rPr>
          <w:rtl/>
        </w:rPr>
        <w:t xml:space="preserve">מועמדותו </w:t>
      </w:r>
      <w:bookmarkStart w:id="9716" w:name="_ETM_Q22_401300"/>
      <w:bookmarkStart w:id="9717" w:name="_ETM_Q22_402290"/>
      <w:bookmarkEnd w:id="9716"/>
      <w:bookmarkEnd w:id="9717"/>
      <w:r w:rsidRPr="00944E1E">
        <w:rPr>
          <w:rtl/>
        </w:rPr>
        <w:t xml:space="preserve">לשירות </w:t>
      </w:r>
      <w:bookmarkStart w:id="9718" w:name="_ETM_Q22_402830"/>
      <w:bookmarkEnd w:id="9718"/>
      <w:r w:rsidRPr="00944E1E">
        <w:rPr>
          <w:rtl/>
        </w:rPr>
        <w:t xml:space="preserve">ביחידה </w:t>
      </w:r>
      <w:bookmarkStart w:id="9719" w:name="_ETM_Q22_403370"/>
      <w:bookmarkEnd w:id="9719"/>
      <w:r>
        <w:rPr>
          <w:rFonts w:hint="cs"/>
          <w:rtl/>
        </w:rPr>
        <w:t>ש</w:t>
      </w:r>
      <w:r w:rsidRPr="00944E1E">
        <w:rPr>
          <w:rtl/>
        </w:rPr>
        <w:t>על</w:t>
      </w:r>
      <w:r>
        <w:rPr>
          <w:rFonts w:hint="cs"/>
          <w:rtl/>
        </w:rPr>
        <w:t>יה</w:t>
      </w:r>
      <w:r w:rsidRPr="00944E1E">
        <w:rPr>
          <w:rtl/>
        </w:rPr>
        <w:t xml:space="preserve"> </w:t>
      </w:r>
      <w:bookmarkStart w:id="9720" w:name="_ETM_Q22_403489"/>
      <w:bookmarkEnd w:id="9720"/>
      <w:r w:rsidRPr="00944E1E">
        <w:rPr>
          <w:rtl/>
        </w:rPr>
        <w:t xml:space="preserve">אני </w:t>
      </w:r>
      <w:bookmarkStart w:id="9721" w:name="_ETM_Q22_403819"/>
      <w:bookmarkEnd w:id="9721"/>
      <w:r w:rsidRPr="00944E1E">
        <w:rPr>
          <w:rtl/>
        </w:rPr>
        <w:t>פיקדתי</w:t>
      </w:r>
      <w:r>
        <w:rPr>
          <w:rFonts w:hint="cs"/>
          <w:rtl/>
        </w:rPr>
        <w:t>.</w:t>
      </w:r>
      <w:r w:rsidRPr="00944E1E">
        <w:rPr>
          <w:rtl/>
        </w:rPr>
        <w:t xml:space="preserve"> </w:t>
      </w:r>
      <w:bookmarkStart w:id="9722" w:name="_ETM_Q22_405280"/>
      <w:bookmarkEnd w:id="9722"/>
      <w:r w:rsidRPr="00944E1E">
        <w:rPr>
          <w:rtl/>
        </w:rPr>
        <w:t>ל</w:t>
      </w:r>
      <w:r>
        <w:rPr>
          <w:rFonts w:hint="cs"/>
          <w:rtl/>
        </w:rPr>
        <w:t>ימים</w:t>
      </w:r>
      <w:r w:rsidRPr="00944E1E">
        <w:rPr>
          <w:rtl/>
        </w:rPr>
        <w:t xml:space="preserve"> </w:t>
      </w:r>
      <w:bookmarkStart w:id="9723" w:name="_ETM_Q22_405760"/>
      <w:bookmarkEnd w:id="9723"/>
      <w:r w:rsidRPr="00944E1E">
        <w:rPr>
          <w:rtl/>
        </w:rPr>
        <w:t xml:space="preserve">הוא </w:t>
      </w:r>
      <w:bookmarkStart w:id="9724" w:name="_ETM_Q22_405850"/>
      <w:bookmarkEnd w:id="9724"/>
      <w:r w:rsidRPr="00944E1E">
        <w:rPr>
          <w:rtl/>
        </w:rPr>
        <w:t xml:space="preserve">הפך </w:t>
      </w:r>
      <w:bookmarkStart w:id="9725" w:name="_ETM_Q22_406150"/>
      <w:bookmarkEnd w:id="9725"/>
      <w:r w:rsidRPr="00944E1E">
        <w:rPr>
          <w:rtl/>
        </w:rPr>
        <w:t xml:space="preserve">להיות </w:t>
      </w:r>
      <w:bookmarkStart w:id="9726" w:name="_ETM_Q22_406390"/>
      <w:bookmarkEnd w:id="9726"/>
      <w:r w:rsidRPr="00944E1E">
        <w:rPr>
          <w:rtl/>
        </w:rPr>
        <w:t xml:space="preserve">חלק </w:t>
      </w:r>
      <w:bookmarkStart w:id="9727" w:name="_ETM_Q22_406690"/>
      <w:bookmarkEnd w:id="9727"/>
      <w:r w:rsidRPr="00944E1E">
        <w:rPr>
          <w:rtl/>
        </w:rPr>
        <w:t xml:space="preserve">בלתי </w:t>
      </w:r>
      <w:bookmarkStart w:id="9728" w:name="_ETM_Q22_407020"/>
      <w:bookmarkEnd w:id="9728"/>
      <w:r w:rsidRPr="00944E1E">
        <w:rPr>
          <w:rtl/>
        </w:rPr>
        <w:t xml:space="preserve">נפרד </w:t>
      </w:r>
      <w:bookmarkStart w:id="9729" w:name="_ETM_Q22_407890"/>
      <w:bookmarkEnd w:id="9729"/>
      <w:r w:rsidRPr="00944E1E">
        <w:rPr>
          <w:rtl/>
        </w:rPr>
        <w:t>מהיחידה</w:t>
      </w:r>
      <w:r>
        <w:rPr>
          <w:rFonts w:hint="cs"/>
          <w:rtl/>
        </w:rPr>
        <w:t>,</w:t>
      </w:r>
      <w:r w:rsidRPr="00944E1E">
        <w:rPr>
          <w:rtl/>
        </w:rPr>
        <w:t xml:space="preserve"> </w:t>
      </w:r>
      <w:bookmarkStart w:id="9730" w:name="_ETM_Q22_409000"/>
      <w:bookmarkEnd w:id="9730"/>
      <w:r w:rsidRPr="00944E1E">
        <w:rPr>
          <w:rtl/>
        </w:rPr>
        <w:t xml:space="preserve">הוא </w:t>
      </w:r>
      <w:bookmarkStart w:id="9731" w:name="_ETM_Q22_409120"/>
      <w:bookmarkEnd w:id="9731"/>
      <w:r w:rsidRPr="00944E1E">
        <w:rPr>
          <w:rtl/>
        </w:rPr>
        <w:t xml:space="preserve">שובץ </w:t>
      </w:r>
      <w:bookmarkStart w:id="9732" w:name="_ETM_Q22_409540"/>
      <w:bookmarkEnd w:id="9732"/>
      <w:r w:rsidRPr="00944E1E">
        <w:rPr>
          <w:rtl/>
        </w:rPr>
        <w:t xml:space="preserve">לתפקיד </w:t>
      </w:r>
      <w:bookmarkStart w:id="9733" w:name="_ETM_Q22_410020"/>
      <w:bookmarkEnd w:id="9733"/>
      <w:r w:rsidRPr="00944E1E">
        <w:rPr>
          <w:rtl/>
        </w:rPr>
        <w:t xml:space="preserve">מנהל </w:t>
      </w:r>
      <w:bookmarkStart w:id="9734" w:name="_ETM_Q22_410380"/>
      <w:bookmarkEnd w:id="9734"/>
      <w:r w:rsidRPr="00944E1E">
        <w:rPr>
          <w:rtl/>
        </w:rPr>
        <w:t>ארכיון</w:t>
      </w:r>
      <w:r>
        <w:rPr>
          <w:rFonts w:hint="cs"/>
          <w:rtl/>
        </w:rPr>
        <w:t>.</w:t>
      </w:r>
      <w:r w:rsidRPr="00944E1E">
        <w:rPr>
          <w:rtl/>
        </w:rPr>
        <w:t xml:space="preserve"> </w:t>
      </w:r>
      <w:bookmarkStart w:id="9735" w:name="_ETM_Q22_411430"/>
      <w:bookmarkEnd w:id="9735"/>
      <w:r w:rsidRPr="00944E1E">
        <w:rPr>
          <w:rtl/>
        </w:rPr>
        <w:t xml:space="preserve">התרומה </w:t>
      </w:r>
      <w:bookmarkStart w:id="9736" w:name="_ETM_Q22_411940"/>
      <w:bookmarkStart w:id="9737" w:name="_ETM_Q22_412450"/>
      <w:bookmarkEnd w:id="9736"/>
      <w:bookmarkEnd w:id="9737"/>
      <w:r w:rsidRPr="00944E1E">
        <w:rPr>
          <w:rtl/>
        </w:rPr>
        <w:t xml:space="preserve">הייחודית </w:t>
      </w:r>
      <w:bookmarkStart w:id="9738" w:name="_ETM_Q22_412990"/>
      <w:bookmarkEnd w:id="9738"/>
      <w:r w:rsidRPr="00944E1E">
        <w:rPr>
          <w:rtl/>
        </w:rPr>
        <w:t xml:space="preserve">שלו </w:t>
      </w:r>
      <w:bookmarkStart w:id="9739" w:name="_ETM_Q22_413200"/>
      <w:bookmarkEnd w:id="9739"/>
      <w:r w:rsidRPr="00944E1E">
        <w:rPr>
          <w:rtl/>
        </w:rPr>
        <w:t xml:space="preserve">זכורה </w:t>
      </w:r>
      <w:bookmarkStart w:id="9740" w:name="_ETM_Q22_413590"/>
      <w:bookmarkEnd w:id="9740"/>
      <w:r w:rsidRPr="00944E1E">
        <w:rPr>
          <w:rtl/>
        </w:rPr>
        <w:t xml:space="preserve">לי </w:t>
      </w:r>
      <w:bookmarkStart w:id="9741" w:name="_ETM_Q22_413740"/>
      <w:bookmarkEnd w:id="9741"/>
      <w:r w:rsidRPr="00944E1E">
        <w:rPr>
          <w:rtl/>
        </w:rPr>
        <w:t>היטב</w:t>
      </w:r>
      <w:r>
        <w:rPr>
          <w:rFonts w:hint="cs"/>
          <w:rtl/>
        </w:rPr>
        <w:t>,</w:t>
      </w:r>
      <w:r w:rsidRPr="00944E1E">
        <w:rPr>
          <w:rtl/>
        </w:rPr>
        <w:t xml:space="preserve"> </w:t>
      </w:r>
      <w:bookmarkStart w:id="9742" w:name="_ETM_Q22_414900"/>
      <w:bookmarkEnd w:id="9742"/>
      <w:r w:rsidRPr="00944E1E">
        <w:rPr>
          <w:rtl/>
        </w:rPr>
        <w:t xml:space="preserve">דווקא </w:t>
      </w:r>
      <w:bookmarkStart w:id="9743" w:name="_ETM_Q22_415349"/>
      <w:bookmarkEnd w:id="9743"/>
      <w:r w:rsidRPr="00944E1E">
        <w:rPr>
          <w:rtl/>
        </w:rPr>
        <w:t xml:space="preserve">משום </w:t>
      </w:r>
      <w:bookmarkStart w:id="9744" w:name="_ETM_Q22_415680"/>
      <w:bookmarkEnd w:id="9744"/>
      <w:r w:rsidRPr="00944E1E">
        <w:rPr>
          <w:rtl/>
        </w:rPr>
        <w:t xml:space="preserve">כישוריו </w:t>
      </w:r>
      <w:bookmarkStart w:id="9745" w:name="_ETM_Q22_416189"/>
      <w:bookmarkEnd w:id="9745"/>
      <w:r w:rsidRPr="00944E1E">
        <w:rPr>
          <w:rtl/>
        </w:rPr>
        <w:t xml:space="preserve">הייחודיים </w:t>
      </w:r>
      <w:bookmarkStart w:id="9746" w:name="_ETM_Q22_417209"/>
      <w:bookmarkEnd w:id="9746"/>
      <w:r w:rsidRPr="00944E1E">
        <w:rPr>
          <w:rtl/>
        </w:rPr>
        <w:t>ל</w:t>
      </w:r>
      <w:r>
        <w:rPr>
          <w:rFonts w:hint="cs"/>
          <w:rtl/>
        </w:rPr>
        <w:t>זכו</w:t>
      </w:r>
      <w:r w:rsidRPr="00944E1E">
        <w:rPr>
          <w:rtl/>
        </w:rPr>
        <w:t xml:space="preserve">ר </w:t>
      </w:r>
      <w:bookmarkStart w:id="9747" w:name="_ETM_Q22_417719"/>
      <w:bookmarkEnd w:id="9747"/>
      <w:r w:rsidRPr="00944E1E">
        <w:rPr>
          <w:rtl/>
        </w:rPr>
        <w:t>בעל</w:t>
      </w:r>
      <w:bookmarkStart w:id="9748" w:name="_ETM_Q22_417989"/>
      <w:bookmarkEnd w:id="9748"/>
      <w:r>
        <w:rPr>
          <w:rFonts w:hint="cs"/>
          <w:rtl/>
        </w:rPr>
        <w:t xml:space="preserve"> </w:t>
      </w:r>
      <w:r w:rsidRPr="00944E1E">
        <w:rPr>
          <w:rtl/>
        </w:rPr>
        <w:t xml:space="preserve">פה </w:t>
      </w:r>
      <w:bookmarkStart w:id="9749" w:name="_ETM_Q22_418709"/>
      <w:bookmarkEnd w:id="9749"/>
      <w:r w:rsidRPr="00944E1E">
        <w:rPr>
          <w:rtl/>
        </w:rPr>
        <w:t xml:space="preserve">מספרים </w:t>
      </w:r>
      <w:bookmarkStart w:id="9750" w:name="_ETM_Q22_419309"/>
      <w:bookmarkEnd w:id="9750"/>
      <w:r w:rsidRPr="00944E1E">
        <w:rPr>
          <w:rtl/>
        </w:rPr>
        <w:t xml:space="preserve">סידוריים </w:t>
      </w:r>
      <w:bookmarkStart w:id="9751" w:name="_ETM_Q22_421210"/>
      <w:bookmarkEnd w:id="9751"/>
      <w:r w:rsidRPr="00944E1E">
        <w:rPr>
          <w:rtl/>
        </w:rPr>
        <w:t xml:space="preserve">ולאתר </w:t>
      </w:r>
      <w:bookmarkStart w:id="9752" w:name="_ETM_Q22_421860"/>
      <w:bookmarkEnd w:id="9752"/>
      <w:r w:rsidRPr="00944E1E">
        <w:rPr>
          <w:rtl/>
        </w:rPr>
        <w:t xml:space="preserve">תיקים </w:t>
      </w:r>
      <w:bookmarkStart w:id="9753" w:name="_ETM_Q22_422250"/>
      <w:bookmarkEnd w:id="9753"/>
      <w:r w:rsidRPr="00944E1E">
        <w:rPr>
          <w:rtl/>
        </w:rPr>
        <w:t>בקלות</w:t>
      </w:r>
      <w:r>
        <w:rPr>
          <w:rFonts w:hint="cs"/>
          <w:rtl/>
        </w:rPr>
        <w:t>.</w:t>
      </w:r>
      <w:r w:rsidRPr="00944E1E">
        <w:rPr>
          <w:rtl/>
        </w:rPr>
        <w:t xml:space="preserve"> </w:t>
      </w:r>
      <w:bookmarkStart w:id="9754" w:name="_ETM_Q22_423750"/>
      <w:bookmarkStart w:id="9755" w:name="_ETM_Q22_424590"/>
      <w:bookmarkEnd w:id="9754"/>
      <w:bookmarkEnd w:id="9755"/>
      <w:r w:rsidRPr="00944E1E">
        <w:rPr>
          <w:rtl/>
        </w:rPr>
        <w:t xml:space="preserve">יתרה </w:t>
      </w:r>
      <w:bookmarkStart w:id="9756" w:name="_ETM_Q22_425040"/>
      <w:bookmarkEnd w:id="9756"/>
      <w:r w:rsidRPr="00944E1E">
        <w:rPr>
          <w:rtl/>
        </w:rPr>
        <w:t>מ</w:t>
      </w:r>
      <w:r>
        <w:rPr>
          <w:rFonts w:hint="cs"/>
          <w:rtl/>
        </w:rPr>
        <w:t>כך,</w:t>
      </w:r>
      <w:bookmarkStart w:id="9757" w:name="_ETM_Q22_426030"/>
      <w:bookmarkEnd w:id="9757"/>
      <w:r>
        <w:rPr>
          <w:rFonts w:hint="cs"/>
          <w:rtl/>
        </w:rPr>
        <w:t xml:space="preserve"> </w:t>
      </w:r>
      <w:r w:rsidRPr="00944E1E">
        <w:rPr>
          <w:rtl/>
        </w:rPr>
        <w:t xml:space="preserve">הנוכחות </w:t>
      </w:r>
      <w:bookmarkStart w:id="9758" w:name="_ETM_Q22_426720"/>
      <w:bookmarkEnd w:id="9758"/>
      <w:r w:rsidRPr="00944E1E">
        <w:rPr>
          <w:rtl/>
        </w:rPr>
        <w:t xml:space="preserve">שלו </w:t>
      </w:r>
      <w:bookmarkStart w:id="9759" w:name="_ETM_Q22_427470"/>
      <w:bookmarkEnd w:id="9759"/>
      <w:r w:rsidRPr="00944E1E">
        <w:rPr>
          <w:rtl/>
        </w:rPr>
        <w:t xml:space="preserve">הפכה </w:t>
      </w:r>
      <w:bookmarkStart w:id="9760" w:name="_ETM_Q22_427830"/>
      <w:bookmarkEnd w:id="9760"/>
      <w:r w:rsidRPr="00944E1E">
        <w:rPr>
          <w:rtl/>
        </w:rPr>
        <w:t xml:space="preserve">את </w:t>
      </w:r>
      <w:bookmarkStart w:id="9761" w:name="_ETM_Q22_427950"/>
      <w:bookmarkEnd w:id="9761"/>
      <w:r w:rsidRPr="00944E1E">
        <w:rPr>
          <w:rtl/>
        </w:rPr>
        <w:t>כולנו</w:t>
      </w:r>
      <w:r>
        <w:rPr>
          <w:rFonts w:hint="cs"/>
          <w:rtl/>
        </w:rPr>
        <w:t>,</w:t>
      </w:r>
      <w:r w:rsidRPr="00944E1E">
        <w:rPr>
          <w:rtl/>
        </w:rPr>
        <w:t xml:space="preserve"> </w:t>
      </w:r>
      <w:bookmarkStart w:id="9762" w:name="_ETM_Q22_429260"/>
      <w:bookmarkEnd w:id="9762"/>
      <w:r w:rsidRPr="00944E1E">
        <w:rPr>
          <w:rtl/>
        </w:rPr>
        <w:t xml:space="preserve">מפקדים </w:t>
      </w:r>
      <w:bookmarkStart w:id="9763" w:name="_ETM_Q22_429859"/>
      <w:bookmarkEnd w:id="9763"/>
      <w:r w:rsidRPr="00944E1E">
        <w:rPr>
          <w:rtl/>
        </w:rPr>
        <w:t>וחיילים</w:t>
      </w:r>
      <w:r>
        <w:rPr>
          <w:rFonts w:hint="cs"/>
          <w:rtl/>
        </w:rPr>
        <w:t>,</w:t>
      </w:r>
      <w:r w:rsidRPr="00944E1E">
        <w:rPr>
          <w:rtl/>
        </w:rPr>
        <w:t xml:space="preserve"> </w:t>
      </w:r>
      <w:bookmarkStart w:id="9764" w:name="_ETM_Q22_430999"/>
      <w:bookmarkEnd w:id="9764"/>
      <w:r w:rsidRPr="00944E1E">
        <w:rPr>
          <w:rtl/>
        </w:rPr>
        <w:t xml:space="preserve">לאנשים </w:t>
      </w:r>
      <w:bookmarkStart w:id="9765" w:name="_ETM_Q22_431599"/>
      <w:bookmarkEnd w:id="9765"/>
      <w:r w:rsidRPr="00944E1E">
        <w:rPr>
          <w:rtl/>
        </w:rPr>
        <w:t xml:space="preserve">טובים </w:t>
      </w:r>
      <w:bookmarkStart w:id="9766" w:name="_ETM_Q22_431989"/>
      <w:bookmarkEnd w:id="9766"/>
      <w:r w:rsidRPr="00944E1E">
        <w:rPr>
          <w:rtl/>
        </w:rPr>
        <w:t xml:space="preserve">יותר </w:t>
      </w:r>
      <w:bookmarkStart w:id="9767" w:name="_ETM_Q22_432290"/>
      <w:bookmarkEnd w:id="9767"/>
      <w:r w:rsidRPr="00944E1E">
        <w:rPr>
          <w:rtl/>
        </w:rPr>
        <w:t xml:space="preserve">ומקבלים </w:t>
      </w:r>
      <w:bookmarkStart w:id="9768" w:name="_ETM_Q22_432889"/>
      <w:bookmarkEnd w:id="9768"/>
      <w:r w:rsidRPr="00944E1E">
        <w:rPr>
          <w:rtl/>
        </w:rPr>
        <w:t>יותר</w:t>
      </w:r>
      <w:r>
        <w:rPr>
          <w:rFonts w:hint="cs"/>
          <w:rtl/>
        </w:rPr>
        <w:t>.</w:t>
      </w:r>
      <w:bookmarkStart w:id="9769" w:name="_ETM_Q22_433609"/>
      <w:bookmarkEnd w:id="9769"/>
      <w:r>
        <w:rPr>
          <w:rFonts w:hint="cs"/>
          <w:rtl/>
        </w:rPr>
        <w:t xml:space="preserve"> הוא הפך את</w:t>
      </w:r>
      <w:r w:rsidRPr="00944E1E">
        <w:rPr>
          <w:rtl/>
        </w:rPr>
        <w:t xml:space="preserve"> </w:t>
      </w:r>
      <w:bookmarkStart w:id="9770" w:name="_ETM_Q22_434310"/>
      <w:bookmarkEnd w:id="9770"/>
      <w:r>
        <w:rPr>
          <w:rFonts w:hint="cs"/>
          <w:rtl/>
        </w:rPr>
        <w:t>ה</w:t>
      </w:r>
      <w:r w:rsidRPr="00944E1E">
        <w:rPr>
          <w:rtl/>
        </w:rPr>
        <w:t xml:space="preserve">יחידה </w:t>
      </w:r>
      <w:bookmarkStart w:id="9771" w:name="_ETM_Q22_434760"/>
      <w:bookmarkEnd w:id="9771"/>
      <w:r w:rsidRPr="00944E1E">
        <w:rPr>
          <w:rtl/>
        </w:rPr>
        <w:t xml:space="preserve">כולה </w:t>
      </w:r>
      <w:bookmarkStart w:id="9772" w:name="_ETM_Q22_435150"/>
      <w:bookmarkEnd w:id="9772"/>
      <w:r w:rsidRPr="00944E1E">
        <w:rPr>
          <w:rtl/>
        </w:rPr>
        <w:t xml:space="preserve">ליחידה </w:t>
      </w:r>
      <w:bookmarkStart w:id="9773" w:name="_ETM_Q22_435599"/>
      <w:bookmarkEnd w:id="9773"/>
      <w:r w:rsidRPr="00944E1E">
        <w:rPr>
          <w:rtl/>
        </w:rPr>
        <w:t>טובה</w:t>
      </w:r>
      <w:bookmarkStart w:id="9774" w:name="_ETM_Q22_435830"/>
      <w:bookmarkEnd w:id="9774"/>
      <w:r w:rsidRPr="00944E1E">
        <w:rPr>
          <w:rtl/>
        </w:rPr>
        <w:t xml:space="preserve"> </w:t>
      </w:r>
      <w:bookmarkStart w:id="9775" w:name="_ETM_Q22_436010"/>
      <w:bookmarkEnd w:id="9775"/>
      <w:r w:rsidRPr="00944E1E">
        <w:rPr>
          <w:rtl/>
        </w:rPr>
        <w:t>יותר</w:t>
      </w:r>
      <w:r>
        <w:rPr>
          <w:rFonts w:hint="cs"/>
          <w:rtl/>
        </w:rPr>
        <w:t>.</w:t>
      </w:r>
      <w:bookmarkStart w:id="9776" w:name="_ETM_Q22_437680"/>
      <w:bookmarkEnd w:id="9776"/>
    </w:p>
    <w:p w:rsidR="00D602C7" w:rsidRDefault="00D602C7" w:rsidP="00B9391D">
      <w:pPr>
        <w:rPr>
          <w:rtl/>
        </w:rPr>
      </w:pPr>
      <w:bookmarkStart w:id="9777" w:name="_ETM_Q22_436330"/>
      <w:bookmarkStart w:id="9778" w:name="_ETM_Q22_436397"/>
      <w:bookmarkEnd w:id="9777"/>
      <w:bookmarkEnd w:id="9778"/>
    </w:p>
    <w:p w:rsidR="00D602C7" w:rsidRDefault="00D602C7" w:rsidP="00B9391D">
      <w:pPr>
        <w:rPr>
          <w:rtl/>
        </w:rPr>
      </w:pPr>
      <w:bookmarkStart w:id="9779" w:name="_ETM_Q22_436441"/>
      <w:bookmarkStart w:id="9780" w:name="_ETM_Q22_436479"/>
      <w:bookmarkEnd w:id="9779"/>
      <w:bookmarkEnd w:id="9780"/>
      <w:r>
        <w:rPr>
          <w:rFonts w:hint="cs"/>
          <w:rtl/>
        </w:rPr>
        <w:t xml:space="preserve">זה </w:t>
      </w:r>
      <w:r w:rsidRPr="00944E1E">
        <w:rPr>
          <w:rtl/>
        </w:rPr>
        <w:t xml:space="preserve">שיעור </w:t>
      </w:r>
      <w:bookmarkStart w:id="9781" w:name="_ETM_Q22_438520"/>
      <w:bookmarkEnd w:id="9781"/>
      <w:r w:rsidRPr="00944E1E">
        <w:rPr>
          <w:rtl/>
        </w:rPr>
        <w:t xml:space="preserve">גדול </w:t>
      </w:r>
      <w:bookmarkStart w:id="9782" w:name="_ETM_Q22_439029"/>
      <w:bookmarkEnd w:id="9782"/>
      <w:r w:rsidRPr="00944E1E">
        <w:rPr>
          <w:rtl/>
        </w:rPr>
        <w:t>לכול</w:t>
      </w:r>
      <w:r>
        <w:rPr>
          <w:rFonts w:hint="cs"/>
          <w:rtl/>
        </w:rPr>
        <w:t>נו,</w:t>
      </w:r>
      <w:r w:rsidRPr="00944E1E">
        <w:rPr>
          <w:rtl/>
        </w:rPr>
        <w:t xml:space="preserve"> </w:t>
      </w:r>
      <w:bookmarkStart w:id="9783" w:name="_ETM_Q22_440160"/>
      <w:bookmarkEnd w:id="9783"/>
      <w:r w:rsidRPr="00944E1E">
        <w:rPr>
          <w:rtl/>
        </w:rPr>
        <w:t xml:space="preserve">שבכל </w:t>
      </w:r>
      <w:bookmarkStart w:id="9784" w:name="_ETM_Q22_440940"/>
      <w:bookmarkEnd w:id="9784"/>
      <w:r w:rsidRPr="00944E1E">
        <w:rPr>
          <w:rtl/>
        </w:rPr>
        <w:t xml:space="preserve">אדם </w:t>
      </w:r>
      <w:bookmarkStart w:id="9785" w:name="_ETM_Q22_441570"/>
      <w:bookmarkEnd w:id="9785"/>
      <w:r>
        <w:rPr>
          <w:rFonts w:hint="cs"/>
          <w:rtl/>
        </w:rPr>
        <w:t>ט</w:t>
      </w:r>
      <w:r w:rsidRPr="00944E1E">
        <w:rPr>
          <w:rtl/>
        </w:rPr>
        <w:t xml:space="preserve">מונה </w:t>
      </w:r>
      <w:bookmarkStart w:id="9786" w:name="_ETM_Q22_442350"/>
      <w:bookmarkEnd w:id="9786"/>
      <w:r w:rsidRPr="00944E1E">
        <w:rPr>
          <w:rtl/>
        </w:rPr>
        <w:t xml:space="preserve">יכולת </w:t>
      </w:r>
      <w:bookmarkStart w:id="9787" w:name="_ETM_Q22_442889"/>
      <w:bookmarkEnd w:id="9787"/>
      <w:r w:rsidRPr="00944E1E">
        <w:rPr>
          <w:rtl/>
        </w:rPr>
        <w:t xml:space="preserve">ייחודית </w:t>
      </w:r>
      <w:bookmarkStart w:id="9788" w:name="_ETM_Q22_443460"/>
      <w:bookmarkEnd w:id="9788"/>
      <w:r w:rsidRPr="00944E1E">
        <w:rPr>
          <w:rtl/>
        </w:rPr>
        <w:t>ל</w:t>
      </w:r>
      <w:r>
        <w:rPr>
          <w:rFonts w:hint="cs"/>
          <w:rtl/>
        </w:rPr>
        <w:t>ו,</w:t>
      </w:r>
      <w:r w:rsidRPr="00944E1E">
        <w:rPr>
          <w:rtl/>
        </w:rPr>
        <w:t xml:space="preserve"> </w:t>
      </w:r>
      <w:bookmarkStart w:id="9789" w:name="_ETM_Q22_444410"/>
      <w:bookmarkEnd w:id="9789"/>
      <w:r w:rsidRPr="00944E1E">
        <w:rPr>
          <w:rtl/>
        </w:rPr>
        <w:t xml:space="preserve">שיש </w:t>
      </w:r>
      <w:bookmarkStart w:id="9790" w:name="_ETM_Q22_444740"/>
      <w:bookmarkEnd w:id="9790"/>
      <w:r w:rsidRPr="00944E1E">
        <w:rPr>
          <w:rtl/>
        </w:rPr>
        <w:t xml:space="preserve">בה </w:t>
      </w:r>
      <w:bookmarkStart w:id="9791" w:name="_ETM_Q22_444980"/>
      <w:bookmarkEnd w:id="9791"/>
      <w:r w:rsidRPr="00944E1E">
        <w:rPr>
          <w:rtl/>
        </w:rPr>
        <w:t xml:space="preserve">כדי </w:t>
      </w:r>
      <w:bookmarkStart w:id="9792" w:name="_ETM_Q22_445370"/>
      <w:bookmarkEnd w:id="9792"/>
      <w:r w:rsidRPr="00944E1E">
        <w:rPr>
          <w:rtl/>
        </w:rPr>
        <w:t xml:space="preserve">להוסיף </w:t>
      </w:r>
      <w:bookmarkStart w:id="9793" w:name="_ETM_Q22_445880"/>
      <w:bookmarkEnd w:id="9793"/>
      <w:r w:rsidRPr="00944E1E">
        <w:rPr>
          <w:rtl/>
        </w:rPr>
        <w:t xml:space="preserve">ערך </w:t>
      </w:r>
      <w:bookmarkStart w:id="9794" w:name="_ETM_Q22_446180"/>
      <w:bookmarkEnd w:id="9794"/>
      <w:r w:rsidRPr="00944E1E">
        <w:rPr>
          <w:rtl/>
        </w:rPr>
        <w:t xml:space="preserve">רב </w:t>
      </w:r>
      <w:bookmarkStart w:id="9795" w:name="_ETM_Q22_446810"/>
      <w:bookmarkEnd w:id="9795"/>
      <w:r w:rsidRPr="00944E1E">
        <w:rPr>
          <w:rtl/>
        </w:rPr>
        <w:t xml:space="preserve">לחברה </w:t>
      </w:r>
      <w:bookmarkStart w:id="9796" w:name="_ETM_Q22_447410"/>
      <w:bookmarkEnd w:id="9796"/>
      <w:r w:rsidRPr="00944E1E">
        <w:rPr>
          <w:rtl/>
        </w:rPr>
        <w:t>כולה</w:t>
      </w:r>
      <w:bookmarkStart w:id="9797" w:name="_ETM_Q22_448620"/>
      <w:bookmarkEnd w:id="9797"/>
      <w:r>
        <w:rPr>
          <w:rFonts w:hint="cs"/>
          <w:rtl/>
        </w:rPr>
        <w:t xml:space="preserve"> </w:t>
      </w:r>
      <w:r w:rsidRPr="00944E1E">
        <w:rPr>
          <w:rtl/>
        </w:rPr>
        <w:t>על</w:t>
      </w:r>
      <w:bookmarkStart w:id="9798" w:name="_ETM_Q22_448890"/>
      <w:bookmarkEnd w:id="9798"/>
      <w:r>
        <w:rPr>
          <w:rFonts w:hint="cs"/>
          <w:rtl/>
        </w:rPr>
        <w:t xml:space="preserve"> </w:t>
      </w:r>
      <w:r w:rsidRPr="00944E1E">
        <w:rPr>
          <w:rtl/>
        </w:rPr>
        <w:t xml:space="preserve">אף </w:t>
      </w:r>
      <w:bookmarkStart w:id="9799" w:name="_ETM_Q22_449190"/>
      <w:bookmarkEnd w:id="9799"/>
      <w:r w:rsidRPr="00944E1E">
        <w:rPr>
          <w:rtl/>
        </w:rPr>
        <w:t>המוגבלות</w:t>
      </w:r>
      <w:r>
        <w:rPr>
          <w:rFonts w:hint="cs"/>
          <w:rtl/>
        </w:rPr>
        <w:t>.</w:t>
      </w:r>
      <w:r w:rsidRPr="00944E1E">
        <w:rPr>
          <w:rtl/>
        </w:rPr>
        <w:t xml:space="preserve"> </w:t>
      </w:r>
      <w:bookmarkStart w:id="9800" w:name="_ETM_Q22_450930"/>
      <w:bookmarkEnd w:id="9800"/>
      <w:r w:rsidRPr="00944E1E">
        <w:rPr>
          <w:rtl/>
        </w:rPr>
        <w:t xml:space="preserve">ביום </w:t>
      </w:r>
      <w:bookmarkStart w:id="9801" w:name="_ETM_Q22_451320"/>
      <w:bookmarkEnd w:id="9801"/>
      <w:r w:rsidRPr="00944E1E">
        <w:rPr>
          <w:rtl/>
        </w:rPr>
        <w:t xml:space="preserve">הזה </w:t>
      </w:r>
      <w:bookmarkStart w:id="9802" w:name="_ETM_Q22_451529"/>
      <w:bookmarkEnd w:id="9802"/>
      <w:r w:rsidRPr="00944E1E">
        <w:rPr>
          <w:rtl/>
        </w:rPr>
        <w:t xml:space="preserve">חובה </w:t>
      </w:r>
      <w:bookmarkStart w:id="9803" w:name="_ETM_Q22_452070"/>
      <w:bookmarkEnd w:id="9803"/>
      <w:r w:rsidRPr="00944E1E">
        <w:rPr>
          <w:rtl/>
        </w:rPr>
        <w:t xml:space="preserve">עלינו </w:t>
      </w:r>
      <w:bookmarkStart w:id="9804" w:name="_ETM_Q22_452550"/>
      <w:bookmarkEnd w:id="9804"/>
      <w:r w:rsidRPr="00944E1E">
        <w:rPr>
          <w:rtl/>
        </w:rPr>
        <w:t xml:space="preserve">להכיר </w:t>
      </w:r>
      <w:bookmarkStart w:id="9805" w:name="_ETM_Q22_453060"/>
      <w:bookmarkEnd w:id="9805"/>
      <w:r w:rsidRPr="00944E1E">
        <w:rPr>
          <w:rtl/>
        </w:rPr>
        <w:t xml:space="preserve">ולהוקיר </w:t>
      </w:r>
      <w:bookmarkStart w:id="9806" w:name="_ETM_Q22_453720"/>
      <w:bookmarkEnd w:id="9806"/>
      <w:r w:rsidRPr="00944E1E">
        <w:rPr>
          <w:rtl/>
        </w:rPr>
        <w:t xml:space="preserve">את </w:t>
      </w:r>
      <w:bookmarkStart w:id="9807" w:name="_ETM_Q22_453839"/>
      <w:bookmarkEnd w:id="9807"/>
      <w:r w:rsidRPr="00944E1E">
        <w:rPr>
          <w:rtl/>
        </w:rPr>
        <w:t xml:space="preserve">המשפחות </w:t>
      </w:r>
      <w:bookmarkStart w:id="9808" w:name="_ETM_Q22_454589"/>
      <w:bookmarkEnd w:id="9808"/>
      <w:r w:rsidRPr="00944E1E">
        <w:rPr>
          <w:rtl/>
        </w:rPr>
        <w:t>המופלאות</w:t>
      </w:r>
      <w:r>
        <w:rPr>
          <w:rFonts w:hint="cs"/>
          <w:rtl/>
        </w:rPr>
        <w:t>,</w:t>
      </w:r>
      <w:r w:rsidRPr="00944E1E">
        <w:rPr>
          <w:rtl/>
        </w:rPr>
        <w:t xml:space="preserve"> </w:t>
      </w:r>
      <w:bookmarkStart w:id="9809" w:name="_ETM_Q22_455279"/>
      <w:bookmarkEnd w:id="9809"/>
      <w:r w:rsidRPr="00944E1E">
        <w:rPr>
          <w:rtl/>
        </w:rPr>
        <w:t xml:space="preserve">שעוטפות </w:t>
      </w:r>
      <w:bookmarkStart w:id="9810" w:name="_ETM_Q22_455850"/>
      <w:bookmarkEnd w:id="9810"/>
      <w:r w:rsidRPr="00944E1E">
        <w:rPr>
          <w:rtl/>
        </w:rPr>
        <w:t xml:space="preserve">את </w:t>
      </w:r>
      <w:bookmarkStart w:id="9811" w:name="_ETM_Q22_456000"/>
      <w:bookmarkEnd w:id="9811"/>
      <w:r w:rsidRPr="00944E1E">
        <w:rPr>
          <w:rtl/>
        </w:rPr>
        <w:t xml:space="preserve">הילדים </w:t>
      </w:r>
      <w:bookmarkStart w:id="9812" w:name="_ETM_Q22_456720"/>
      <w:bookmarkEnd w:id="9812"/>
      <w:r w:rsidRPr="00944E1E">
        <w:rPr>
          <w:rtl/>
        </w:rPr>
        <w:t>הללו</w:t>
      </w:r>
      <w:r>
        <w:rPr>
          <w:rFonts w:hint="cs"/>
          <w:rtl/>
        </w:rPr>
        <w:t>.</w:t>
      </w:r>
      <w:r w:rsidRPr="00944E1E">
        <w:rPr>
          <w:rtl/>
        </w:rPr>
        <w:t xml:space="preserve"> </w:t>
      </w:r>
      <w:bookmarkStart w:id="9813" w:name="_ETM_Q22_458029"/>
      <w:bookmarkEnd w:id="9813"/>
      <w:r w:rsidRPr="00944E1E">
        <w:rPr>
          <w:rtl/>
        </w:rPr>
        <w:t xml:space="preserve">אני </w:t>
      </w:r>
      <w:bookmarkStart w:id="9814" w:name="_ETM_Q22_458449"/>
      <w:bookmarkEnd w:id="9814"/>
      <w:r w:rsidRPr="00944E1E">
        <w:rPr>
          <w:rtl/>
        </w:rPr>
        <w:t xml:space="preserve">פונה </w:t>
      </w:r>
      <w:bookmarkStart w:id="9815" w:name="_ETM_Q22_458810"/>
      <w:bookmarkEnd w:id="9815"/>
      <w:r w:rsidRPr="00944E1E">
        <w:rPr>
          <w:rtl/>
        </w:rPr>
        <w:t>אלייך</w:t>
      </w:r>
      <w:r>
        <w:rPr>
          <w:rFonts w:hint="cs"/>
          <w:rtl/>
        </w:rPr>
        <w:t>,</w:t>
      </w:r>
      <w:r w:rsidRPr="00944E1E">
        <w:rPr>
          <w:rtl/>
        </w:rPr>
        <w:t xml:space="preserve"> </w:t>
      </w:r>
      <w:bookmarkStart w:id="9816" w:name="_ETM_Q22_459139"/>
      <w:bookmarkEnd w:id="9816"/>
      <w:r w:rsidRPr="00944E1E">
        <w:rPr>
          <w:rtl/>
        </w:rPr>
        <w:t xml:space="preserve">חברת </w:t>
      </w:r>
      <w:bookmarkStart w:id="9817" w:name="_ETM_Q22_459529"/>
      <w:bookmarkEnd w:id="9817"/>
      <w:r w:rsidRPr="00944E1E">
        <w:rPr>
          <w:rtl/>
        </w:rPr>
        <w:t xml:space="preserve">הכנסת </w:t>
      </w:r>
      <w:bookmarkStart w:id="9818" w:name="_ETM_Q22_459979"/>
      <w:bookmarkEnd w:id="9818"/>
      <w:r w:rsidRPr="00944E1E">
        <w:rPr>
          <w:rtl/>
        </w:rPr>
        <w:t>גוטליב</w:t>
      </w:r>
      <w:r>
        <w:rPr>
          <w:rFonts w:hint="cs"/>
          <w:rtl/>
        </w:rPr>
        <w:t>,</w:t>
      </w:r>
      <w:r w:rsidRPr="00944E1E">
        <w:rPr>
          <w:rtl/>
        </w:rPr>
        <w:t xml:space="preserve"> </w:t>
      </w:r>
      <w:bookmarkStart w:id="9819" w:name="_ETM_Q22_460699"/>
      <w:bookmarkEnd w:id="9819"/>
      <w:r w:rsidRPr="00944E1E">
        <w:rPr>
          <w:rtl/>
        </w:rPr>
        <w:t xml:space="preserve">בהערכה </w:t>
      </w:r>
      <w:bookmarkStart w:id="9820" w:name="_ETM_Q22_461240"/>
      <w:bookmarkEnd w:id="9820"/>
      <w:r w:rsidRPr="00944E1E">
        <w:rPr>
          <w:rtl/>
        </w:rPr>
        <w:t>רבה</w:t>
      </w:r>
      <w:r>
        <w:rPr>
          <w:rFonts w:hint="cs"/>
          <w:rtl/>
        </w:rPr>
        <w:t>,</w:t>
      </w:r>
      <w:r w:rsidRPr="00944E1E">
        <w:rPr>
          <w:rtl/>
        </w:rPr>
        <w:t xml:space="preserve"> </w:t>
      </w:r>
      <w:bookmarkStart w:id="9821" w:name="_ETM_Q22_462040"/>
      <w:bookmarkEnd w:id="9821"/>
      <w:r w:rsidRPr="00944E1E">
        <w:rPr>
          <w:rtl/>
        </w:rPr>
        <w:t>ואליי</w:t>
      </w:r>
      <w:r>
        <w:rPr>
          <w:rFonts w:hint="cs"/>
          <w:rtl/>
        </w:rPr>
        <w:t>ך</w:t>
      </w:r>
      <w:r w:rsidRPr="00944E1E">
        <w:rPr>
          <w:rtl/>
        </w:rPr>
        <w:t xml:space="preserve"> </w:t>
      </w:r>
      <w:bookmarkStart w:id="9822" w:name="_ETM_Q22_462610"/>
      <w:bookmarkEnd w:id="9822"/>
      <w:r w:rsidRPr="00944E1E">
        <w:rPr>
          <w:rtl/>
        </w:rPr>
        <w:t xml:space="preserve">חברת </w:t>
      </w:r>
      <w:bookmarkStart w:id="9823" w:name="_ETM_Q22_463029"/>
      <w:bookmarkEnd w:id="9823"/>
      <w:r w:rsidRPr="00944E1E">
        <w:rPr>
          <w:rtl/>
        </w:rPr>
        <w:t xml:space="preserve">הכנסת </w:t>
      </w:r>
      <w:bookmarkStart w:id="9824" w:name="_ETM_Q22_463750"/>
      <w:bookmarkEnd w:id="9824"/>
      <w:r w:rsidRPr="00944E1E">
        <w:rPr>
          <w:rtl/>
        </w:rPr>
        <w:t xml:space="preserve">דבי </w:t>
      </w:r>
      <w:bookmarkStart w:id="9825" w:name="_ETM_Q22_464080"/>
      <w:bookmarkEnd w:id="9825"/>
      <w:r w:rsidRPr="00944E1E">
        <w:rPr>
          <w:rtl/>
        </w:rPr>
        <w:t xml:space="preserve">ביטון </w:t>
      </w:r>
      <w:bookmarkStart w:id="9826" w:name="_ETM_Q22_464500"/>
      <w:bookmarkEnd w:id="9826"/>
      <w:r w:rsidRPr="00944E1E">
        <w:rPr>
          <w:rtl/>
        </w:rPr>
        <w:t xml:space="preserve">בהערכה </w:t>
      </w:r>
      <w:bookmarkStart w:id="9827" w:name="_ETM_Q22_465100"/>
      <w:bookmarkEnd w:id="9827"/>
      <w:r w:rsidRPr="00944E1E">
        <w:rPr>
          <w:rtl/>
        </w:rPr>
        <w:t>גדולה</w:t>
      </w:r>
      <w:r>
        <w:rPr>
          <w:rFonts w:hint="cs"/>
          <w:rtl/>
        </w:rPr>
        <w:t>.</w:t>
      </w:r>
      <w:r w:rsidRPr="00944E1E">
        <w:rPr>
          <w:rtl/>
        </w:rPr>
        <w:t xml:space="preserve"> </w:t>
      </w:r>
      <w:bookmarkStart w:id="9828" w:name="_ETM_Q22_465970"/>
      <w:bookmarkEnd w:id="9828"/>
      <w:r w:rsidRPr="00944E1E">
        <w:rPr>
          <w:rtl/>
        </w:rPr>
        <w:t xml:space="preserve">מדובר </w:t>
      </w:r>
      <w:bookmarkStart w:id="9829" w:name="_ETM_Q22_466510"/>
      <w:bookmarkEnd w:id="9829"/>
      <w:r w:rsidRPr="00944E1E">
        <w:rPr>
          <w:rtl/>
        </w:rPr>
        <w:t xml:space="preserve">במשפחות </w:t>
      </w:r>
      <w:bookmarkStart w:id="9830" w:name="_ETM_Q22_467290"/>
      <w:bookmarkEnd w:id="9830"/>
      <w:r w:rsidRPr="00944E1E">
        <w:rPr>
          <w:rtl/>
        </w:rPr>
        <w:t xml:space="preserve">אשר </w:t>
      </w:r>
      <w:bookmarkStart w:id="9831" w:name="_ETM_Q22_467500"/>
      <w:bookmarkEnd w:id="9831"/>
      <w:r>
        <w:rPr>
          <w:rtl/>
        </w:rPr>
        <w:t>נ</w:t>
      </w:r>
      <w:r>
        <w:rPr>
          <w:rFonts w:hint="cs"/>
          <w:rtl/>
        </w:rPr>
        <w:t>י</w:t>
      </w:r>
      <w:r w:rsidRPr="00944E1E">
        <w:rPr>
          <w:rtl/>
        </w:rPr>
        <w:t xml:space="preserve">חנות </w:t>
      </w:r>
      <w:bookmarkStart w:id="9832" w:name="_ETM_Q22_468070"/>
      <w:bookmarkEnd w:id="9832"/>
      <w:r w:rsidRPr="00944E1E">
        <w:rPr>
          <w:rtl/>
        </w:rPr>
        <w:t xml:space="preserve">בתעצומות </w:t>
      </w:r>
      <w:bookmarkStart w:id="9833" w:name="_ETM_Q22_469060"/>
      <w:bookmarkEnd w:id="9833"/>
      <w:r>
        <w:rPr>
          <w:rtl/>
        </w:rPr>
        <w:t>אי</w:t>
      </w:r>
      <w:r>
        <w:rPr>
          <w:rFonts w:hint="cs"/>
          <w:rtl/>
        </w:rPr>
        <w:t>ן-</w:t>
      </w:r>
      <w:r w:rsidRPr="00944E1E">
        <w:rPr>
          <w:rtl/>
        </w:rPr>
        <w:t>סופיות</w:t>
      </w:r>
      <w:r>
        <w:rPr>
          <w:rFonts w:hint="cs"/>
          <w:rtl/>
        </w:rPr>
        <w:t>.</w:t>
      </w:r>
      <w:r w:rsidRPr="00944E1E">
        <w:rPr>
          <w:rtl/>
        </w:rPr>
        <w:t xml:space="preserve"> </w:t>
      </w:r>
      <w:bookmarkStart w:id="9834" w:name="_ETM_Q22_469810"/>
      <w:bookmarkEnd w:id="9834"/>
      <w:r w:rsidRPr="00944E1E">
        <w:rPr>
          <w:rtl/>
        </w:rPr>
        <w:t xml:space="preserve">שתיכן </w:t>
      </w:r>
      <w:bookmarkStart w:id="9835" w:name="_ETM_Q22_470290"/>
      <w:bookmarkEnd w:id="9835"/>
      <w:r w:rsidRPr="00944E1E">
        <w:rPr>
          <w:rtl/>
        </w:rPr>
        <w:t>לביאות</w:t>
      </w:r>
      <w:r>
        <w:rPr>
          <w:rFonts w:hint="cs"/>
          <w:rtl/>
        </w:rPr>
        <w:t>.</w:t>
      </w:r>
      <w:r w:rsidRPr="00944E1E">
        <w:rPr>
          <w:rtl/>
        </w:rPr>
        <w:t xml:space="preserve"> </w:t>
      </w:r>
      <w:bookmarkStart w:id="9836" w:name="_ETM_Q22_471330"/>
      <w:bookmarkEnd w:id="9836"/>
      <w:r w:rsidRPr="00944E1E">
        <w:rPr>
          <w:rtl/>
        </w:rPr>
        <w:t xml:space="preserve">אני </w:t>
      </w:r>
      <w:bookmarkStart w:id="9837" w:name="_ETM_Q22_471630"/>
      <w:bookmarkEnd w:id="9837"/>
      <w:r w:rsidRPr="00944E1E">
        <w:rPr>
          <w:rtl/>
        </w:rPr>
        <w:t xml:space="preserve">באמת </w:t>
      </w:r>
      <w:bookmarkStart w:id="9838" w:name="_ETM_Q22_471990"/>
      <w:bookmarkEnd w:id="9838"/>
      <w:r w:rsidRPr="00944E1E">
        <w:rPr>
          <w:rtl/>
        </w:rPr>
        <w:t>ישבתי</w:t>
      </w:r>
      <w:r>
        <w:rPr>
          <w:rFonts w:hint="cs"/>
          <w:rtl/>
        </w:rPr>
        <w:t xml:space="preserve"> </w:t>
      </w:r>
      <w:r>
        <w:rPr>
          <w:rFonts w:hint="eastAsia"/>
        </w:rPr>
        <w:t>–</w:t>
      </w:r>
      <w:r w:rsidRPr="00944E1E">
        <w:rPr>
          <w:rtl/>
        </w:rPr>
        <w:t xml:space="preserve"> </w:t>
      </w:r>
      <w:bookmarkStart w:id="9839" w:name="_ETM_Q22_472529"/>
      <w:bookmarkEnd w:id="9839"/>
      <w:r w:rsidRPr="00944E1E">
        <w:rPr>
          <w:rtl/>
        </w:rPr>
        <w:t>קטונתי</w:t>
      </w:r>
      <w:r>
        <w:rPr>
          <w:rFonts w:hint="cs"/>
          <w:rtl/>
        </w:rPr>
        <w:t xml:space="preserve"> </w:t>
      </w:r>
      <w:r>
        <w:rPr>
          <w:rFonts w:hint="eastAsia"/>
        </w:rPr>
        <w:t>–</w:t>
      </w:r>
      <w:r w:rsidRPr="00944E1E">
        <w:rPr>
          <w:rtl/>
        </w:rPr>
        <w:t xml:space="preserve"> </w:t>
      </w:r>
      <w:bookmarkStart w:id="9840" w:name="_ETM_Q22_473130"/>
      <w:bookmarkEnd w:id="9840"/>
      <w:r w:rsidRPr="00944E1E">
        <w:rPr>
          <w:rtl/>
        </w:rPr>
        <w:t xml:space="preserve">ואני </w:t>
      </w:r>
      <w:bookmarkStart w:id="9841" w:name="_ETM_Q22_473430"/>
      <w:bookmarkEnd w:id="9841"/>
      <w:r w:rsidRPr="00944E1E">
        <w:rPr>
          <w:rtl/>
        </w:rPr>
        <w:t>מ</w:t>
      </w:r>
      <w:r>
        <w:rPr>
          <w:rFonts w:hint="cs"/>
          <w:rtl/>
        </w:rPr>
        <w:t>ע</w:t>
      </w:r>
      <w:r w:rsidRPr="00944E1E">
        <w:rPr>
          <w:rtl/>
        </w:rPr>
        <w:t xml:space="preserve">ריצה </w:t>
      </w:r>
      <w:bookmarkStart w:id="9842" w:name="_ETM_Q22_475200"/>
      <w:bookmarkEnd w:id="9842"/>
      <w:r w:rsidRPr="00944E1E">
        <w:rPr>
          <w:rtl/>
        </w:rPr>
        <w:t>משפחות</w:t>
      </w:r>
      <w:r>
        <w:rPr>
          <w:rFonts w:hint="cs"/>
          <w:rtl/>
        </w:rPr>
        <w:t>,</w:t>
      </w:r>
      <w:r w:rsidRPr="00944E1E">
        <w:rPr>
          <w:rtl/>
        </w:rPr>
        <w:t xml:space="preserve"> </w:t>
      </w:r>
      <w:bookmarkStart w:id="9843" w:name="_ETM_Q22_475800"/>
      <w:bookmarkEnd w:id="9843"/>
      <w:r w:rsidRPr="00944E1E">
        <w:rPr>
          <w:rtl/>
        </w:rPr>
        <w:t xml:space="preserve">שמתמודדות </w:t>
      </w:r>
      <w:bookmarkStart w:id="9844" w:name="_ETM_Q22_477029"/>
      <w:bookmarkStart w:id="9845" w:name="_ETM_Q22_477830"/>
      <w:bookmarkStart w:id="9846" w:name="_ETM_Q22_478790"/>
      <w:bookmarkStart w:id="9847" w:name="_ETM_Q22_478970"/>
      <w:bookmarkEnd w:id="9844"/>
      <w:bookmarkEnd w:id="9845"/>
      <w:bookmarkEnd w:id="9846"/>
      <w:bookmarkEnd w:id="9847"/>
      <w:r w:rsidRPr="00944E1E">
        <w:rPr>
          <w:rtl/>
        </w:rPr>
        <w:t xml:space="preserve">ומחזקות </w:t>
      </w:r>
      <w:bookmarkStart w:id="9848" w:name="_ETM_Q22_480139"/>
      <w:bookmarkEnd w:id="9848"/>
      <w:r w:rsidRPr="00944E1E">
        <w:rPr>
          <w:rtl/>
        </w:rPr>
        <w:t xml:space="preserve">את </w:t>
      </w:r>
      <w:bookmarkStart w:id="9849" w:name="_ETM_Q22_480260"/>
      <w:bookmarkEnd w:id="9849"/>
      <w:r w:rsidRPr="00944E1E">
        <w:rPr>
          <w:rtl/>
        </w:rPr>
        <w:t xml:space="preserve">הילדים </w:t>
      </w:r>
      <w:bookmarkStart w:id="9850" w:name="_ETM_Q22_480680"/>
      <w:bookmarkEnd w:id="9850"/>
      <w:r w:rsidRPr="00944E1E">
        <w:rPr>
          <w:rtl/>
        </w:rPr>
        <w:t>האלה</w:t>
      </w:r>
      <w:r>
        <w:rPr>
          <w:rFonts w:hint="cs"/>
          <w:rtl/>
        </w:rPr>
        <w:t>.</w:t>
      </w:r>
      <w:r w:rsidRPr="00944E1E">
        <w:rPr>
          <w:rtl/>
        </w:rPr>
        <w:t xml:space="preserve"> </w:t>
      </w:r>
      <w:bookmarkStart w:id="9851" w:name="_ETM_Q22_480000"/>
      <w:bookmarkStart w:id="9852" w:name="_ETM_Q22_480750"/>
      <w:bookmarkStart w:id="9853" w:name="_ETM_Q22_480870"/>
      <w:bookmarkStart w:id="9854" w:name="_ETM_Q22_481290"/>
      <w:bookmarkStart w:id="9855" w:name="_ETM_Q22_482600"/>
      <w:bookmarkEnd w:id="9851"/>
      <w:bookmarkEnd w:id="9852"/>
      <w:bookmarkEnd w:id="9853"/>
      <w:bookmarkEnd w:id="9854"/>
      <w:bookmarkEnd w:id="9855"/>
      <w:r w:rsidRPr="00944E1E">
        <w:rPr>
          <w:rtl/>
        </w:rPr>
        <w:t xml:space="preserve">הילדים </w:t>
      </w:r>
      <w:bookmarkStart w:id="9856" w:name="_ETM_Q22_483139"/>
      <w:bookmarkEnd w:id="9856"/>
      <w:r w:rsidRPr="00944E1E">
        <w:rPr>
          <w:rtl/>
        </w:rPr>
        <w:t xml:space="preserve">האלה </w:t>
      </w:r>
      <w:bookmarkStart w:id="9857" w:name="_ETM_Q22_483379"/>
      <w:bookmarkEnd w:id="9857"/>
      <w:r w:rsidRPr="00944E1E">
        <w:rPr>
          <w:rtl/>
        </w:rPr>
        <w:t xml:space="preserve">הופכים </w:t>
      </w:r>
      <w:bookmarkStart w:id="9858" w:name="_ETM_Q22_483710"/>
      <w:bookmarkEnd w:id="9858"/>
      <w:r>
        <w:rPr>
          <w:rtl/>
        </w:rPr>
        <w:t>אות</w:t>
      </w:r>
      <w:r>
        <w:rPr>
          <w:rFonts w:hint="cs"/>
          <w:rtl/>
        </w:rPr>
        <w:t>ן</w:t>
      </w:r>
      <w:r w:rsidRPr="00944E1E">
        <w:rPr>
          <w:rtl/>
        </w:rPr>
        <w:t xml:space="preserve"> </w:t>
      </w:r>
      <w:bookmarkStart w:id="9859" w:name="_ETM_Q22_484700"/>
      <w:bookmarkEnd w:id="9859"/>
      <w:r w:rsidRPr="00944E1E">
        <w:rPr>
          <w:rtl/>
        </w:rPr>
        <w:t xml:space="preserve">למשפחות </w:t>
      </w:r>
      <w:bookmarkStart w:id="9860" w:name="_ETM_Q22_485509"/>
      <w:bookmarkEnd w:id="9860"/>
      <w:r w:rsidRPr="00944E1E">
        <w:rPr>
          <w:rtl/>
        </w:rPr>
        <w:t xml:space="preserve">טובות </w:t>
      </w:r>
      <w:bookmarkStart w:id="9861" w:name="_ETM_Q22_485839"/>
      <w:bookmarkEnd w:id="9861"/>
      <w:r w:rsidRPr="00944E1E">
        <w:rPr>
          <w:rtl/>
        </w:rPr>
        <w:t>יותר</w:t>
      </w:r>
      <w:r>
        <w:rPr>
          <w:rFonts w:hint="cs"/>
          <w:rtl/>
        </w:rPr>
        <w:t>.</w:t>
      </w:r>
      <w:bookmarkStart w:id="9862" w:name="_ETM_Q22_486589"/>
      <w:bookmarkEnd w:id="9862"/>
    </w:p>
    <w:p w:rsidR="00D602C7" w:rsidRDefault="00D602C7" w:rsidP="00B9391D">
      <w:pPr>
        <w:rPr>
          <w:rtl/>
        </w:rPr>
      </w:pPr>
    </w:p>
    <w:p w:rsidR="00D602C7" w:rsidRDefault="00D602C7" w:rsidP="00555A54">
      <w:pPr>
        <w:rPr>
          <w:rtl/>
        </w:rPr>
      </w:pPr>
      <w:bookmarkStart w:id="9863" w:name="_ETM_Q22_485742"/>
      <w:bookmarkStart w:id="9864" w:name="_ETM_Q22_485784"/>
      <w:bookmarkEnd w:id="9863"/>
      <w:bookmarkEnd w:id="9864"/>
      <w:r w:rsidRPr="00944E1E">
        <w:rPr>
          <w:rtl/>
        </w:rPr>
        <w:t xml:space="preserve">משפחתי </w:t>
      </w:r>
      <w:bookmarkStart w:id="9865" w:name="_ETM_Q22_487250"/>
      <w:bookmarkEnd w:id="9865"/>
      <w:r>
        <w:rPr>
          <w:rFonts w:hint="cs"/>
          <w:rtl/>
        </w:rPr>
        <w:t>ה</w:t>
      </w:r>
      <w:r w:rsidRPr="00944E1E">
        <w:rPr>
          <w:rtl/>
        </w:rPr>
        <w:t xml:space="preserve">אהובה </w:t>
      </w:r>
      <w:bookmarkStart w:id="9866" w:name="_ETM_Q22_488700"/>
      <w:bookmarkEnd w:id="9866"/>
      <w:r w:rsidRPr="00944E1E">
        <w:rPr>
          <w:rtl/>
        </w:rPr>
        <w:t xml:space="preserve">התברכה </w:t>
      </w:r>
      <w:bookmarkStart w:id="9867" w:name="_ETM_Q22_489630"/>
      <w:bookmarkEnd w:id="9867"/>
      <w:r w:rsidRPr="00944E1E">
        <w:rPr>
          <w:rtl/>
        </w:rPr>
        <w:t>בנתנאל</w:t>
      </w:r>
      <w:r>
        <w:rPr>
          <w:rFonts w:hint="cs"/>
          <w:rtl/>
        </w:rPr>
        <w:t>,</w:t>
      </w:r>
      <w:r w:rsidRPr="00944E1E">
        <w:rPr>
          <w:rtl/>
        </w:rPr>
        <w:t xml:space="preserve"> </w:t>
      </w:r>
      <w:bookmarkStart w:id="9868" w:name="_ETM_Q22_490920"/>
      <w:bookmarkEnd w:id="9868"/>
      <w:r w:rsidRPr="00944E1E">
        <w:rPr>
          <w:rtl/>
        </w:rPr>
        <w:t xml:space="preserve">בנם </w:t>
      </w:r>
      <w:bookmarkStart w:id="9869" w:name="_ETM_Q22_491250"/>
      <w:bookmarkEnd w:id="9869"/>
      <w:r w:rsidRPr="00944E1E">
        <w:rPr>
          <w:rtl/>
        </w:rPr>
        <w:t xml:space="preserve">של </w:t>
      </w:r>
      <w:bookmarkStart w:id="9870" w:name="_ETM_Q22_491490"/>
      <w:bookmarkEnd w:id="9870"/>
      <w:r w:rsidRPr="00944E1E">
        <w:rPr>
          <w:rtl/>
        </w:rPr>
        <w:t xml:space="preserve">אחי </w:t>
      </w:r>
      <w:bookmarkStart w:id="9871" w:name="_ETM_Q22_491820"/>
      <w:bookmarkEnd w:id="9871"/>
      <w:r w:rsidRPr="00944E1E">
        <w:rPr>
          <w:rtl/>
        </w:rPr>
        <w:t>וגיסתי</w:t>
      </w:r>
      <w:r>
        <w:rPr>
          <w:rFonts w:hint="cs"/>
          <w:rtl/>
        </w:rPr>
        <w:t>.</w:t>
      </w:r>
      <w:r w:rsidRPr="00944E1E">
        <w:rPr>
          <w:rtl/>
        </w:rPr>
        <w:t xml:space="preserve"> </w:t>
      </w:r>
      <w:bookmarkStart w:id="9872" w:name="_ETM_Q22_493950"/>
      <w:bookmarkEnd w:id="9872"/>
      <w:r w:rsidRPr="00944E1E">
        <w:rPr>
          <w:rtl/>
        </w:rPr>
        <w:t xml:space="preserve">נתנאל </w:t>
      </w:r>
      <w:bookmarkStart w:id="9873" w:name="_ETM_Q22_494549"/>
      <w:bookmarkEnd w:id="9873"/>
      <w:r w:rsidRPr="00944E1E">
        <w:rPr>
          <w:rtl/>
        </w:rPr>
        <w:t xml:space="preserve">עם </w:t>
      </w:r>
      <w:bookmarkStart w:id="9874" w:name="_ETM_Q22_494669"/>
      <w:bookmarkEnd w:id="9874"/>
      <w:r w:rsidRPr="00944E1E">
        <w:rPr>
          <w:rtl/>
        </w:rPr>
        <w:t xml:space="preserve">שיתוק </w:t>
      </w:r>
      <w:bookmarkStart w:id="9875" w:name="_ETM_Q22_495119"/>
      <w:bookmarkEnd w:id="9875"/>
      <w:r w:rsidRPr="00944E1E">
        <w:rPr>
          <w:rtl/>
        </w:rPr>
        <w:t xml:space="preserve">מוחין </w:t>
      </w:r>
      <w:bookmarkStart w:id="9876" w:name="_ETM_Q22_495990"/>
      <w:bookmarkEnd w:id="9876"/>
      <w:r w:rsidRPr="00944E1E">
        <w:rPr>
          <w:rtl/>
        </w:rPr>
        <w:t>מגיל</w:t>
      </w:r>
      <w:r>
        <w:rPr>
          <w:rFonts w:hint="cs"/>
          <w:rtl/>
        </w:rPr>
        <w:t xml:space="preserve"> אפס</w:t>
      </w:r>
      <w:bookmarkStart w:id="9877" w:name="_ETM_Q22_496529"/>
      <w:bookmarkEnd w:id="9877"/>
      <w:r>
        <w:rPr>
          <w:rFonts w:hint="cs"/>
          <w:rtl/>
        </w:rPr>
        <w:t>.</w:t>
      </w:r>
      <w:r w:rsidRPr="00944E1E">
        <w:rPr>
          <w:rtl/>
        </w:rPr>
        <w:t xml:space="preserve"> </w:t>
      </w:r>
      <w:bookmarkStart w:id="9878" w:name="_ETM_Q22_497630"/>
      <w:bookmarkEnd w:id="9878"/>
      <w:r w:rsidRPr="00944E1E">
        <w:rPr>
          <w:rtl/>
        </w:rPr>
        <w:t xml:space="preserve">כיום </w:t>
      </w:r>
      <w:bookmarkStart w:id="9879" w:name="_ETM_Q22_497990"/>
      <w:bookmarkEnd w:id="9879"/>
      <w:r w:rsidRPr="00944E1E">
        <w:rPr>
          <w:rtl/>
        </w:rPr>
        <w:t xml:space="preserve">הוא </w:t>
      </w:r>
      <w:bookmarkStart w:id="9880" w:name="_ETM_Q22_498050"/>
      <w:bookmarkEnd w:id="9880"/>
      <w:r w:rsidRPr="00944E1E">
        <w:rPr>
          <w:rtl/>
        </w:rPr>
        <w:t xml:space="preserve">בן </w:t>
      </w:r>
      <w:bookmarkStart w:id="9881" w:name="_ETM_Q22_498200"/>
      <w:bookmarkEnd w:id="9881"/>
      <w:r w:rsidRPr="00944E1E">
        <w:rPr>
          <w:rtl/>
        </w:rPr>
        <w:t>29</w:t>
      </w:r>
      <w:r>
        <w:rPr>
          <w:rFonts w:hint="cs"/>
          <w:rtl/>
        </w:rPr>
        <w:t>.</w:t>
      </w:r>
      <w:r w:rsidRPr="00944E1E">
        <w:rPr>
          <w:rtl/>
        </w:rPr>
        <w:t xml:space="preserve"> </w:t>
      </w:r>
      <w:bookmarkStart w:id="9882" w:name="_ETM_Q22_499669"/>
      <w:bookmarkStart w:id="9883" w:name="_ETM_Q22_499849"/>
      <w:bookmarkEnd w:id="9882"/>
      <w:bookmarkEnd w:id="9883"/>
      <w:r w:rsidRPr="00944E1E">
        <w:rPr>
          <w:rtl/>
        </w:rPr>
        <w:t xml:space="preserve">אף </w:t>
      </w:r>
      <w:bookmarkStart w:id="9884" w:name="_ETM_Q22_500029"/>
      <w:bookmarkEnd w:id="9884"/>
      <w:r w:rsidRPr="00944E1E">
        <w:rPr>
          <w:rtl/>
        </w:rPr>
        <w:t xml:space="preserve">שנתנאל </w:t>
      </w:r>
      <w:bookmarkStart w:id="9885" w:name="_ETM_Q22_501019"/>
      <w:bookmarkEnd w:id="9885"/>
      <w:r w:rsidRPr="00944E1E">
        <w:rPr>
          <w:rtl/>
        </w:rPr>
        <w:t xml:space="preserve">לא </w:t>
      </w:r>
      <w:bookmarkStart w:id="9886" w:name="_ETM_Q22_501289"/>
      <w:bookmarkEnd w:id="9886"/>
      <w:r w:rsidRPr="00944E1E">
        <w:rPr>
          <w:rtl/>
        </w:rPr>
        <w:t xml:space="preserve">מדבר </w:t>
      </w:r>
      <w:bookmarkStart w:id="9887" w:name="_ETM_Q22_502189"/>
      <w:bookmarkEnd w:id="9887"/>
      <w:r w:rsidRPr="00944E1E">
        <w:rPr>
          <w:rtl/>
        </w:rPr>
        <w:t xml:space="preserve">ולא </w:t>
      </w:r>
      <w:bookmarkStart w:id="9888" w:name="_ETM_Q22_502640"/>
      <w:bookmarkEnd w:id="9888"/>
      <w:r w:rsidRPr="00944E1E">
        <w:rPr>
          <w:rtl/>
        </w:rPr>
        <w:t>הולך</w:t>
      </w:r>
      <w:r>
        <w:rPr>
          <w:rFonts w:hint="cs"/>
          <w:rtl/>
        </w:rPr>
        <w:t>,</w:t>
      </w:r>
      <w:r w:rsidRPr="00944E1E">
        <w:rPr>
          <w:rtl/>
        </w:rPr>
        <w:t xml:space="preserve"> </w:t>
      </w:r>
      <w:bookmarkStart w:id="9889" w:name="_ETM_Q22_503390"/>
      <w:bookmarkEnd w:id="9889"/>
      <w:r w:rsidRPr="00944E1E">
        <w:rPr>
          <w:rtl/>
        </w:rPr>
        <w:t xml:space="preserve">הוא </w:t>
      </w:r>
      <w:bookmarkStart w:id="9890" w:name="_ETM_Q22_503539"/>
      <w:bookmarkEnd w:id="9890"/>
      <w:r w:rsidRPr="00944E1E">
        <w:rPr>
          <w:rtl/>
        </w:rPr>
        <w:t xml:space="preserve">קשוב </w:t>
      </w:r>
      <w:bookmarkStart w:id="9891" w:name="_ETM_Q22_504019"/>
      <w:bookmarkEnd w:id="9891"/>
      <w:r w:rsidRPr="00944E1E">
        <w:rPr>
          <w:rtl/>
        </w:rPr>
        <w:t xml:space="preserve">היטב </w:t>
      </w:r>
      <w:bookmarkStart w:id="9892" w:name="_ETM_Q22_504499"/>
      <w:bookmarkEnd w:id="9892"/>
      <w:r w:rsidRPr="00944E1E">
        <w:rPr>
          <w:rtl/>
        </w:rPr>
        <w:t xml:space="preserve">לאהבת </w:t>
      </w:r>
      <w:bookmarkStart w:id="9893" w:name="_ETM_Q22_505039"/>
      <w:bookmarkEnd w:id="9893"/>
      <w:r>
        <w:rPr>
          <w:rFonts w:hint="cs"/>
          <w:rtl/>
        </w:rPr>
        <w:t>א</w:t>
      </w:r>
      <w:r w:rsidRPr="00944E1E">
        <w:rPr>
          <w:rtl/>
        </w:rPr>
        <w:t>ימו</w:t>
      </w:r>
      <w:r>
        <w:rPr>
          <w:rFonts w:hint="cs"/>
          <w:rtl/>
        </w:rPr>
        <w:t>,</w:t>
      </w:r>
      <w:r w:rsidRPr="00944E1E">
        <w:rPr>
          <w:rtl/>
        </w:rPr>
        <w:t xml:space="preserve"> </w:t>
      </w:r>
      <w:bookmarkStart w:id="9894" w:name="_ETM_Q22_507199"/>
      <w:bookmarkEnd w:id="9894"/>
      <w:r w:rsidRPr="00944E1E">
        <w:rPr>
          <w:rtl/>
        </w:rPr>
        <w:t xml:space="preserve">והוא </w:t>
      </w:r>
      <w:bookmarkStart w:id="9895" w:name="_ETM_Q22_507500"/>
      <w:bookmarkEnd w:id="9895"/>
      <w:r w:rsidRPr="00944E1E">
        <w:rPr>
          <w:rtl/>
        </w:rPr>
        <w:t xml:space="preserve">שותף </w:t>
      </w:r>
      <w:bookmarkStart w:id="9896" w:name="_ETM_Q22_508039"/>
      <w:bookmarkEnd w:id="9896"/>
      <w:r w:rsidRPr="00944E1E">
        <w:rPr>
          <w:rtl/>
        </w:rPr>
        <w:t xml:space="preserve">מלא </w:t>
      </w:r>
      <w:bookmarkStart w:id="9897" w:name="_ETM_Q22_508430"/>
      <w:bookmarkEnd w:id="9897"/>
      <w:r w:rsidRPr="00944E1E">
        <w:rPr>
          <w:rtl/>
        </w:rPr>
        <w:t xml:space="preserve">לאביו </w:t>
      </w:r>
      <w:bookmarkStart w:id="9898" w:name="_ETM_Q22_509300"/>
      <w:bookmarkEnd w:id="9898"/>
      <w:r w:rsidRPr="00944E1E">
        <w:rPr>
          <w:rtl/>
        </w:rPr>
        <w:t xml:space="preserve">בתפילות </w:t>
      </w:r>
      <w:bookmarkStart w:id="9899" w:name="_ETM_Q22_509960"/>
      <w:bookmarkEnd w:id="9899"/>
      <w:r w:rsidRPr="00944E1E">
        <w:rPr>
          <w:rtl/>
        </w:rPr>
        <w:t xml:space="preserve">בבית </w:t>
      </w:r>
      <w:bookmarkStart w:id="9900" w:name="_ETM_Q22_510230"/>
      <w:bookmarkEnd w:id="9900"/>
      <w:r w:rsidRPr="00944E1E">
        <w:rPr>
          <w:rtl/>
        </w:rPr>
        <w:t>כנסת</w:t>
      </w:r>
      <w:r>
        <w:rPr>
          <w:rFonts w:hint="cs"/>
          <w:rtl/>
        </w:rPr>
        <w:t>.</w:t>
      </w:r>
      <w:r w:rsidRPr="00944E1E">
        <w:rPr>
          <w:rtl/>
        </w:rPr>
        <w:t xml:space="preserve"> </w:t>
      </w:r>
      <w:bookmarkStart w:id="9901" w:name="_ETM_Q22_512370"/>
      <w:bookmarkEnd w:id="9901"/>
      <w:r w:rsidRPr="00944E1E">
        <w:rPr>
          <w:rtl/>
        </w:rPr>
        <w:t xml:space="preserve">נתנאל </w:t>
      </w:r>
      <w:bookmarkStart w:id="9902" w:name="_ETM_Q22_513000"/>
      <w:bookmarkEnd w:id="9902"/>
      <w:r w:rsidRPr="00944E1E">
        <w:rPr>
          <w:rtl/>
        </w:rPr>
        <w:t xml:space="preserve">הכניס </w:t>
      </w:r>
      <w:bookmarkStart w:id="9903" w:name="_ETM_Q22_513450"/>
      <w:bookmarkEnd w:id="9903"/>
      <w:r w:rsidRPr="00944E1E">
        <w:rPr>
          <w:rtl/>
        </w:rPr>
        <w:t xml:space="preserve">שפע </w:t>
      </w:r>
      <w:bookmarkStart w:id="9904" w:name="_ETM_Q22_513960"/>
      <w:bookmarkEnd w:id="9904"/>
      <w:r w:rsidRPr="00944E1E">
        <w:rPr>
          <w:rtl/>
        </w:rPr>
        <w:t xml:space="preserve">אור </w:t>
      </w:r>
      <w:bookmarkStart w:id="9905" w:name="_ETM_Q22_514290"/>
      <w:bookmarkEnd w:id="9905"/>
      <w:r w:rsidRPr="00944E1E">
        <w:rPr>
          <w:rtl/>
        </w:rPr>
        <w:t xml:space="preserve">וברכה </w:t>
      </w:r>
      <w:bookmarkStart w:id="9906" w:name="_ETM_Q22_514860"/>
      <w:bookmarkEnd w:id="9906"/>
      <w:r w:rsidRPr="00944E1E">
        <w:rPr>
          <w:rtl/>
        </w:rPr>
        <w:t>למשפחה</w:t>
      </w:r>
      <w:r>
        <w:rPr>
          <w:rFonts w:hint="cs"/>
          <w:rtl/>
        </w:rPr>
        <w:t>,</w:t>
      </w:r>
      <w:r w:rsidRPr="00944E1E">
        <w:rPr>
          <w:rtl/>
        </w:rPr>
        <w:t xml:space="preserve"> </w:t>
      </w:r>
      <w:bookmarkStart w:id="9907" w:name="_ETM_Q22_516210"/>
      <w:bookmarkEnd w:id="9907"/>
      <w:r w:rsidRPr="00944E1E">
        <w:rPr>
          <w:rtl/>
        </w:rPr>
        <w:t xml:space="preserve">ואין </w:t>
      </w:r>
      <w:bookmarkStart w:id="9908" w:name="_ETM_Q22_516600"/>
      <w:bookmarkEnd w:id="9908"/>
      <w:r w:rsidRPr="00944E1E">
        <w:rPr>
          <w:rtl/>
        </w:rPr>
        <w:t xml:space="preserve">לי </w:t>
      </w:r>
      <w:bookmarkStart w:id="9909" w:name="_ETM_Q22_516690"/>
      <w:bookmarkEnd w:id="9909"/>
      <w:r w:rsidRPr="00944E1E">
        <w:rPr>
          <w:rtl/>
        </w:rPr>
        <w:t xml:space="preserve">ספק </w:t>
      </w:r>
      <w:bookmarkStart w:id="9910" w:name="_ETM_Q22_517140"/>
      <w:bookmarkEnd w:id="9910"/>
      <w:r w:rsidRPr="00944E1E">
        <w:rPr>
          <w:rtl/>
        </w:rPr>
        <w:t xml:space="preserve">שבזכותו </w:t>
      </w:r>
      <w:bookmarkStart w:id="9911" w:name="_ETM_Q22_518980"/>
      <w:bookmarkEnd w:id="9911"/>
      <w:r>
        <w:rPr>
          <w:rFonts w:hint="cs"/>
          <w:rtl/>
        </w:rPr>
        <w:t>זוהי</w:t>
      </w:r>
      <w:r w:rsidRPr="00944E1E">
        <w:rPr>
          <w:rtl/>
        </w:rPr>
        <w:t xml:space="preserve"> </w:t>
      </w:r>
      <w:bookmarkStart w:id="9912" w:name="_ETM_Q22_519310"/>
      <w:bookmarkEnd w:id="9912"/>
      <w:r w:rsidRPr="00944E1E">
        <w:rPr>
          <w:rtl/>
        </w:rPr>
        <w:t xml:space="preserve">משפחה </w:t>
      </w:r>
      <w:bookmarkStart w:id="9913" w:name="_ETM_Q22_519760"/>
      <w:bookmarkEnd w:id="9913"/>
      <w:r w:rsidRPr="00944E1E">
        <w:rPr>
          <w:rtl/>
        </w:rPr>
        <w:t xml:space="preserve">עם </w:t>
      </w:r>
      <w:bookmarkStart w:id="9914" w:name="_ETM_Q22_519850"/>
      <w:bookmarkEnd w:id="9914"/>
      <w:r w:rsidRPr="00944E1E">
        <w:rPr>
          <w:rtl/>
        </w:rPr>
        <w:t xml:space="preserve">יכולת </w:t>
      </w:r>
      <w:bookmarkStart w:id="9915" w:name="_ETM_Q22_520270"/>
      <w:bookmarkEnd w:id="9915"/>
      <w:r w:rsidRPr="00944E1E">
        <w:rPr>
          <w:rtl/>
        </w:rPr>
        <w:t xml:space="preserve">נדירה </w:t>
      </w:r>
      <w:bookmarkStart w:id="9916" w:name="_ETM_Q22_521320"/>
      <w:bookmarkEnd w:id="9916"/>
      <w:r w:rsidRPr="00944E1E">
        <w:rPr>
          <w:rtl/>
        </w:rPr>
        <w:t xml:space="preserve">של </w:t>
      </w:r>
      <w:bookmarkStart w:id="9917" w:name="_ETM_Q22_521589"/>
      <w:bookmarkEnd w:id="9917"/>
      <w:r w:rsidRPr="00944E1E">
        <w:rPr>
          <w:rtl/>
        </w:rPr>
        <w:t>נתינה</w:t>
      </w:r>
      <w:r>
        <w:rPr>
          <w:rFonts w:hint="cs"/>
          <w:rtl/>
        </w:rPr>
        <w:t>,</w:t>
      </w:r>
      <w:r w:rsidRPr="00944E1E">
        <w:rPr>
          <w:rtl/>
        </w:rPr>
        <w:t xml:space="preserve"> </w:t>
      </w:r>
      <w:bookmarkStart w:id="9918" w:name="_ETM_Q22_523059"/>
      <w:bookmarkEnd w:id="9918"/>
      <w:r w:rsidRPr="00944E1E">
        <w:rPr>
          <w:rtl/>
        </w:rPr>
        <w:t xml:space="preserve">של </w:t>
      </w:r>
      <w:bookmarkStart w:id="9919" w:name="_ETM_Q22_523329"/>
      <w:bookmarkEnd w:id="9919"/>
      <w:r w:rsidRPr="00944E1E">
        <w:rPr>
          <w:rtl/>
        </w:rPr>
        <w:t xml:space="preserve">אהבה </w:t>
      </w:r>
      <w:bookmarkStart w:id="9920" w:name="_ETM_Q22_523719"/>
      <w:bookmarkEnd w:id="9920"/>
      <w:r w:rsidRPr="00944E1E">
        <w:rPr>
          <w:rtl/>
        </w:rPr>
        <w:t xml:space="preserve">ללא </w:t>
      </w:r>
      <w:bookmarkStart w:id="9921" w:name="_ETM_Q22_524019"/>
      <w:bookmarkEnd w:id="9921"/>
      <w:r w:rsidRPr="00944E1E">
        <w:rPr>
          <w:rtl/>
        </w:rPr>
        <w:t xml:space="preserve">תנאי </w:t>
      </w:r>
      <w:bookmarkStart w:id="9922" w:name="_ETM_Q22_524940"/>
      <w:bookmarkEnd w:id="9922"/>
      <w:r w:rsidRPr="00944E1E">
        <w:rPr>
          <w:rtl/>
        </w:rPr>
        <w:t xml:space="preserve">ושל </w:t>
      </w:r>
      <w:bookmarkStart w:id="9923" w:name="_ETM_Q22_525270"/>
      <w:bookmarkEnd w:id="9923"/>
      <w:r w:rsidRPr="00944E1E">
        <w:rPr>
          <w:rtl/>
        </w:rPr>
        <w:t xml:space="preserve">קבלת </w:t>
      </w:r>
      <w:bookmarkStart w:id="9924" w:name="_ETM_Q22_525810"/>
      <w:bookmarkEnd w:id="9924"/>
      <w:r w:rsidRPr="00944E1E">
        <w:rPr>
          <w:rtl/>
        </w:rPr>
        <w:t>האחר</w:t>
      </w:r>
      <w:r>
        <w:rPr>
          <w:rFonts w:hint="cs"/>
          <w:rtl/>
        </w:rPr>
        <w:t>.</w:t>
      </w:r>
      <w:bookmarkStart w:id="9925" w:name="_ETM_Q22_527129"/>
      <w:bookmarkEnd w:id="9925"/>
      <w:r w:rsidR="00555A54">
        <w:rPr>
          <w:rFonts w:hint="cs"/>
          <w:rtl/>
        </w:rPr>
        <w:t xml:space="preserve"> </w:t>
      </w:r>
      <w:r w:rsidRPr="00944E1E">
        <w:rPr>
          <w:rtl/>
        </w:rPr>
        <w:t xml:space="preserve">מי </w:t>
      </w:r>
      <w:bookmarkStart w:id="9926" w:name="_ETM_Q22_527429"/>
      <w:bookmarkEnd w:id="9926"/>
      <w:r>
        <w:rPr>
          <w:rFonts w:hint="cs"/>
          <w:rtl/>
        </w:rPr>
        <w:t>ייתן</w:t>
      </w:r>
      <w:r w:rsidRPr="00944E1E">
        <w:rPr>
          <w:rtl/>
        </w:rPr>
        <w:t xml:space="preserve"> </w:t>
      </w:r>
      <w:bookmarkStart w:id="9927" w:name="_ETM_Q22_527760"/>
      <w:bookmarkEnd w:id="9927"/>
      <w:r w:rsidRPr="00944E1E">
        <w:rPr>
          <w:rtl/>
        </w:rPr>
        <w:t xml:space="preserve">וכולנו </w:t>
      </w:r>
      <w:bookmarkStart w:id="9928" w:name="_ETM_Q22_528449"/>
      <w:bookmarkEnd w:id="9928"/>
      <w:r w:rsidRPr="00944E1E">
        <w:rPr>
          <w:rtl/>
        </w:rPr>
        <w:t xml:space="preserve">בחברה </w:t>
      </w:r>
      <w:bookmarkStart w:id="9929" w:name="_ETM_Q22_529610"/>
      <w:bookmarkEnd w:id="9929"/>
      <w:r w:rsidRPr="00944E1E">
        <w:rPr>
          <w:rtl/>
        </w:rPr>
        <w:t xml:space="preserve">נדע </w:t>
      </w:r>
      <w:bookmarkStart w:id="9930" w:name="_ETM_Q22_530000"/>
      <w:bookmarkEnd w:id="9930"/>
      <w:r w:rsidRPr="00944E1E">
        <w:rPr>
          <w:rtl/>
        </w:rPr>
        <w:t xml:space="preserve">לקבל </w:t>
      </w:r>
      <w:bookmarkStart w:id="9931" w:name="_ETM_Q22_530450"/>
      <w:bookmarkEnd w:id="9931"/>
      <w:r w:rsidRPr="00944E1E">
        <w:rPr>
          <w:rtl/>
        </w:rPr>
        <w:t xml:space="preserve">את </w:t>
      </w:r>
      <w:bookmarkStart w:id="9932" w:name="_ETM_Q22_530600"/>
      <w:bookmarkEnd w:id="9932"/>
      <w:r w:rsidRPr="00944E1E">
        <w:rPr>
          <w:rtl/>
        </w:rPr>
        <w:t>השונה</w:t>
      </w:r>
      <w:r>
        <w:rPr>
          <w:rFonts w:hint="cs"/>
          <w:rtl/>
        </w:rPr>
        <w:t>,</w:t>
      </w:r>
      <w:r w:rsidRPr="00944E1E">
        <w:rPr>
          <w:rtl/>
        </w:rPr>
        <w:t xml:space="preserve"> </w:t>
      </w:r>
      <w:bookmarkStart w:id="9933" w:name="_ETM_Q22_531839"/>
      <w:bookmarkEnd w:id="9933"/>
      <w:r w:rsidRPr="00944E1E">
        <w:rPr>
          <w:rtl/>
        </w:rPr>
        <w:t xml:space="preserve">ממש </w:t>
      </w:r>
      <w:bookmarkStart w:id="9934" w:name="_ETM_Q22_532350"/>
      <w:bookmarkEnd w:id="9934"/>
      <w:r w:rsidRPr="00944E1E">
        <w:rPr>
          <w:rtl/>
        </w:rPr>
        <w:t xml:space="preserve">כפי </w:t>
      </w:r>
      <w:bookmarkStart w:id="9935" w:name="_ETM_Q22_532559"/>
      <w:bookmarkEnd w:id="9935"/>
      <w:r w:rsidRPr="00944E1E">
        <w:rPr>
          <w:rtl/>
        </w:rPr>
        <w:t xml:space="preserve">שהלב </w:t>
      </w:r>
      <w:bookmarkStart w:id="9936" w:name="_ETM_Q22_533039"/>
      <w:bookmarkEnd w:id="9936"/>
      <w:r w:rsidRPr="00944E1E">
        <w:rPr>
          <w:rtl/>
        </w:rPr>
        <w:t xml:space="preserve">היהודי </w:t>
      </w:r>
      <w:bookmarkStart w:id="9937" w:name="_ETM_Q22_533459"/>
      <w:bookmarkEnd w:id="9937"/>
      <w:r w:rsidRPr="00944E1E">
        <w:rPr>
          <w:rtl/>
        </w:rPr>
        <w:t xml:space="preserve">הרחום </w:t>
      </w:r>
      <w:bookmarkStart w:id="9938" w:name="_ETM_Q22_534560"/>
      <w:bookmarkEnd w:id="9938"/>
      <w:r w:rsidRPr="00944E1E">
        <w:rPr>
          <w:rtl/>
        </w:rPr>
        <w:t xml:space="preserve">יודע </w:t>
      </w:r>
      <w:bookmarkStart w:id="9939" w:name="_ETM_Q22_535100"/>
      <w:bookmarkEnd w:id="9939"/>
      <w:r w:rsidRPr="00944E1E">
        <w:rPr>
          <w:rtl/>
        </w:rPr>
        <w:t xml:space="preserve">להכיל </w:t>
      </w:r>
      <w:bookmarkStart w:id="9940" w:name="_ETM_Q22_535670"/>
      <w:bookmarkEnd w:id="9940"/>
      <w:r w:rsidRPr="00944E1E">
        <w:rPr>
          <w:rtl/>
        </w:rPr>
        <w:t>ולקבל</w:t>
      </w:r>
      <w:r w:rsidR="00555A54">
        <w:rPr>
          <w:rFonts w:hint="cs"/>
          <w:rtl/>
        </w:rPr>
        <w:t>,</w:t>
      </w:r>
      <w:r w:rsidRPr="00944E1E">
        <w:rPr>
          <w:rtl/>
        </w:rPr>
        <w:t xml:space="preserve"> </w:t>
      </w:r>
      <w:bookmarkStart w:id="9941" w:name="_ETM_Q22_537510"/>
      <w:bookmarkEnd w:id="9941"/>
      <w:r w:rsidRPr="00944E1E">
        <w:rPr>
          <w:rtl/>
        </w:rPr>
        <w:t xml:space="preserve">ואהבת </w:t>
      </w:r>
      <w:bookmarkStart w:id="9942" w:name="_ETM_Q22_537989"/>
      <w:bookmarkEnd w:id="9942"/>
      <w:r w:rsidRPr="00944E1E">
        <w:rPr>
          <w:rtl/>
        </w:rPr>
        <w:t xml:space="preserve">לרעך </w:t>
      </w:r>
      <w:bookmarkStart w:id="9943" w:name="_ETM_Q22_538499"/>
      <w:bookmarkStart w:id="9944" w:name="_ETM_Q22_539039"/>
      <w:bookmarkEnd w:id="9943"/>
      <w:bookmarkEnd w:id="9944"/>
      <w:r w:rsidRPr="00944E1E">
        <w:rPr>
          <w:rtl/>
        </w:rPr>
        <w:t>כמוך</w:t>
      </w:r>
      <w:r>
        <w:rPr>
          <w:rFonts w:hint="cs"/>
          <w:rtl/>
        </w:rPr>
        <w:t>.</w:t>
      </w:r>
      <w:bookmarkStart w:id="9945" w:name="_ETM_Q22_542519"/>
      <w:bookmarkEnd w:id="9945"/>
    </w:p>
    <w:p w:rsidR="00D602C7" w:rsidRDefault="00D602C7" w:rsidP="00B9391D">
      <w:pPr>
        <w:rPr>
          <w:rtl/>
        </w:rPr>
      </w:pPr>
    </w:p>
    <w:p w:rsidR="00D602C7" w:rsidRDefault="00D602C7" w:rsidP="00B9391D">
      <w:pPr>
        <w:pStyle w:val="af6"/>
        <w:keepNext/>
        <w:rPr>
          <w:rtl/>
        </w:rPr>
      </w:pPr>
      <w:r w:rsidRPr="000A5BD9">
        <w:rPr>
          <w:rStyle w:val="TagStyle"/>
          <w:rtl/>
        </w:rPr>
        <w:t xml:space="preserve"> &lt;&lt; יור &gt;&gt; </w:t>
      </w:r>
      <w:r>
        <w:rPr>
          <w:rtl/>
        </w:rPr>
        <w:t>היו"ר מיקי לוי:</w:t>
      </w:r>
      <w:r w:rsidRPr="000A5BD9">
        <w:rPr>
          <w:rStyle w:val="TagStyle"/>
          <w:rtl/>
        </w:rPr>
        <w:t xml:space="preserve"> &lt;&lt; יור &gt;&gt;</w:t>
      </w:r>
      <w:r>
        <w:rPr>
          <w:rtl/>
        </w:rPr>
        <w:t xml:space="preserve">   </w:t>
      </w:r>
    </w:p>
    <w:p w:rsidR="00D602C7" w:rsidRDefault="00D602C7" w:rsidP="00B9391D">
      <w:pPr>
        <w:pStyle w:val="KeepWithNext"/>
        <w:rPr>
          <w:rtl/>
        </w:rPr>
      </w:pPr>
    </w:p>
    <w:p w:rsidR="00D602C7" w:rsidRDefault="00D602C7" w:rsidP="00B9391D">
      <w:pPr>
        <w:rPr>
          <w:rtl/>
        </w:rPr>
      </w:pPr>
      <w:r w:rsidRPr="00944E1E">
        <w:rPr>
          <w:rtl/>
        </w:rPr>
        <w:t xml:space="preserve">תודה </w:t>
      </w:r>
      <w:bookmarkStart w:id="9946" w:name="_ETM_Q22_542850"/>
      <w:bookmarkEnd w:id="9946"/>
      <w:r w:rsidRPr="00944E1E">
        <w:rPr>
          <w:rtl/>
        </w:rPr>
        <w:t>רבה</w:t>
      </w:r>
      <w:r>
        <w:rPr>
          <w:rFonts w:hint="cs"/>
          <w:rtl/>
        </w:rPr>
        <w:t>.</w:t>
      </w:r>
      <w:r w:rsidRPr="00944E1E">
        <w:rPr>
          <w:rtl/>
        </w:rPr>
        <w:t xml:space="preserve"> </w:t>
      </w:r>
      <w:bookmarkStart w:id="9947" w:name="_ETM_Q22_544070"/>
      <w:bookmarkEnd w:id="9947"/>
      <w:r w:rsidRPr="00944E1E">
        <w:rPr>
          <w:rtl/>
        </w:rPr>
        <w:t xml:space="preserve">חברת </w:t>
      </w:r>
      <w:bookmarkStart w:id="9948" w:name="_ETM_Q22_544759"/>
      <w:bookmarkEnd w:id="9948"/>
      <w:r w:rsidRPr="00944E1E">
        <w:rPr>
          <w:rtl/>
        </w:rPr>
        <w:t xml:space="preserve">הכנסת </w:t>
      </w:r>
      <w:bookmarkStart w:id="9949" w:name="_ETM_Q22_545630"/>
      <w:bookmarkEnd w:id="9949"/>
      <w:r w:rsidRPr="00944E1E">
        <w:rPr>
          <w:rtl/>
        </w:rPr>
        <w:t>יאסין</w:t>
      </w:r>
      <w:r>
        <w:rPr>
          <w:rFonts w:hint="cs"/>
          <w:rtl/>
        </w:rPr>
        <w:t>,</w:t>
      </w:r>
      <w:r w:rsidRPr="00944E1E">
        <w:rPr>
          <w:rtl/>
        </w:rPr>
        <w:t xml:space="preserve"> </w:t>
      </w:r>
      <w:bookmarkStart w:id="9950" w:name="_ETM_Q22_546320"/>
      <w:bookmarkEnd w:id="9950"/>
      <w:r w:rsidRPr="00944E1E">
        <w:rPr>
          <w:rtl/>
        </w:rPr>
        <w:t>בבקשה</w:t>
      </w:r>
      <w:r>
        <w:rPr>
          <w:rFonts w:hint="cs"/>
          <w:rtl/>
        </w:rPr>
        <w:t>.</w:t>
      </w:r>
    </w:p>
    <w:p w:rsidR="00555A54" w:rsidRDefault="00555A54" w:rsidP="00B9391D">
      <w:pPr>
        <w:rPr>
          <w:rtl/>
        </w:rPr>
      </w:pPr>
    </w:p>
    <w:p w:rsidR="00D602C7" w:rsidRDefault="00D602C7" w:rsidP="00B9391D">
      <w:pPr>
        <w:pStyle w:val="a4"/>
        <w:keepNext/>
        <w:rPr>
          <w:rtl/>
        </w:rPr>
      </w:pPr>
      <w:bookmarkStart w:id="9951" w:name="_ETM_Q22_545243"/>
      <w:bookmarkStart w:id="9952" w:name="_ETM_Q22_545328"/>
      <w:bookmarkStart w:id="9953" w:name="ET_speaker_5918_4"/>
      <w:bookmarkEnd w:id="9951"/>
      <w:bookmarkEnd w:id="9952"/>
      <w:r w:rsidRPr="000A5BD9">
        <w:rPr>
          <w:rStyle w:val="TagStyle"/>
          <w:rtl/>
        </w:rPr>
        <w:t xml:space="preserve"> &lt;&lt; דובר &gt;&gt; </w:t>
      </w:r>
      <w:bookmarkStart w:id="9954" w:name="_Toc121332764"/>
      <w:r>
        <w:rPr>
          <w:rtl/>
        </w:rPr>
        <w:t>אימאן ח'טיב יאסין (רע"מ – הרשימה הערבית המאוחדת):</w:t>
      </w:r>
      <w:bookmarkEnd w:id="9954"/>
      <w:r w:rsidRPr="000A5BD9">
        <w:rPr>
          <w:rStyle w:val="TagStyle"/>
          <w:rtl/>
        </w:rPr>
        <w:t xml:space="preserve"> &lt;&lt; דובר &gt;&gt;</w:t>
      </w:r>
      <w:r>
        <w:rPr>
          <w:rtl/>
        </w:rPr>
        <w:t xml:space="preserve">   </w:t>
      </w:r>
      <w:bookmarkEnd w:id="9953"/>
    </w:p>
    <w:p w:rsidR="00D602C7" w:rsidRDefault="00D602C7" w:rsidP="00B9391D">
      <w:pPr>
        <w:pStyle w:val="KeepWithNext"/>
        <w:rPr>
          <w:rtl/>
        </w:rPr>
      </w:pPr>
    </w:p>
    <w:p w:rsidR="00D602C7" w:rsidRDefault="00D602C7" w:rsidP="00845A96">
      <w:pPr>
        <w:rPr>
          <w:rtl/>
        </w:rPr>
      </w:pPr>
      <w:bookmarkStart w:id="9955" w:name="_ETM_Q22_570689"/>
      <w:bookmarkEnd w:id="9955"/>
      <w:r w:rsidRPr="00944E1E">
        <w:rPr>
          <w:rtl/>
        </w:rPr>
        <w:t xml:space="preserve">כבוד </w:t>
      </w:r>
      <w:bookmarkStart w:id="9956" w:name="_ETM_Q22_571049"/>
      <w:bookmarkEnd w:id="9956"/>
      <w:r w:rsidRPr="00944E1E">
        <w:rPr>
          <w:rtl/>
        </w:rPr>
        <w:t>היושב</w:t>
      </w:r>
      <w:r>
        <w:rPr>
          <w:rFonts w:hint="cs"/>
          <w:rtl/>
        </w:rPr>
        <w:t>-</w:t>
      </w:r>
      <w:bookmarkStart w:id="9957" w:name="_ETM_Q22_571950"/>
      <w:bookmarkEnd w:id="9957"/>
      <w:r w:rsidRPr="00944E1E">
        <w:rPr>
          <w:rtl/>
        </w:rPr>
        <w:t>ראש</w:t>
      </w:r>
      <w:r>
        <w:rPr>
          <w:rFonts w:hint="cs"/>
          <w:rtl/>
        </w:rPr>
        <w:t>,</w:t>
      </w:r>
      <w:r w:rsidRPr="00944E1E">
        <w:rPr>
          <w:rtl/>
        </w:rPr>
        <w:t xml:space="preserve"> </w:t>
      </w:r>
      <w:bookmarkStart w:id="9958" w:name="_ETM_Q22_572979"/>
      <w:bookmarkEnd w:id="9958"/>
      <w:r w:rsidRPr="00944E1E">
        <w:rPr>
          <w:rtl/>
        </w:rPr>
        <w:t>חברים</w:t>
      </w:r>
      <w:r>
        <w:rPr>
          <w:rFonts w:hint="cs"/>
          <w:rtl/>
        </w:rPr>
        <w:t>,</w:t>
      </w:r>
      <w:r w:rsidRPr="00944E1E">
        <w:rPr>
          <w:rtl/>
        </w:rPr>
        <w:t xml:space="preserve"> </w:t>
      </w:r>
      <w:bookmarkStart w:id="9959" w:name="_ETM_Q22_574259"/>
      <w:bookmarkEnd w:id="9959"/>
      <w:r w:rsidRPr="00944E1E">
        <w:rPr>
          <w:rtl/>
        </w:rPr>
        <w:t xml:space="preserve">חברי </w:t>
      </w:r>
      <w:bookmarkStart w:id="9960" w:name="_ETM_Q22_574829"/>
      <w:bookmarkEnd w:id="9960"/>
      <w:r w:rsidRPr="00944E1E">
        <w:rPr>
          <w:rtl/>
        </w:rPr>
        <w:t xml:space="preserve">וחברות </w:t>
      </w:r>
      <w:bookmarkStart w:id="9961" w:name="_ETM_Q22_575610"/>
      <w:bookmarkEnd w:id="9961"/>
      <w:r w:rsidRPr="00944E1E">
        <w:rPr>
          <w:rtl/>
        </w:rPr>
        <w:t>הכנסת</w:t>
      </w:r>
      <w:r>
        <w:rPr>
          <w:rFonts w:hint="cs"/>
          <w:rtl/>
        </w:rPr>
        <w:t>,</w:t>
      </w:r>
      <w:r w:rsidRPr="00944E1E">
        <w:rPr>
          <w:rtl/>
        </w:rPr>
        <w:t xml:space="preserve"> </w:t>
      </w:r>
      <w:bookmarkStart w:id="9962" w:name="_ETM_Q22_578600"/>
      <w:bookmarkEnd w:id="9962"/>
      <w:r w:rsidRPr="00944E1E">
        <w:rPr>
          <w:rtl/>
        </w:rPr>
        <w:t>לכל</w:t>
      </w:r>
      <w:bookmarkStart w:id="9963" w:name="_ETM_Q22_579110"/>
      <w:bookmarkStart w:id="9964" w:name="_ETM_Q22_579770"/>
      <w:bookmarkEnd w:id="9963"/>
      <w:bookmarkEnd w:id="9964"/>
      <w:r>
        <w:rPr>
          <w:rFonts w:hint="cs"/>
          <w:rtl/>
        </w:rPr>
        <w:t xml:space="preserve"> אחד </w:t>
      </w:r>
      <w:bookmarkStart w:id="9965" w:name="_ETM_Q22_578643"/>
      <w:bookmarkEnd w:id="9965"/>
      <w:r>
        <w:rPr>
          <w:rFonts w:hint="cs"/>
          <w:rtl/>
        </w:rPr>
        <w:t>ואחת</w:t>
      </w:r>
      <w:r w:rsidRPr="00944E1E">
        <w:rPr>
          <w:rtl/>
        </w:rPr>
        <w:t xml:space="preserve"> </w:t>
      </w:r>
      <w:bookmarkStart w:id="9966" w:name="_ETM_Q22_580580"/>
      <w:bookmarkEnd w:id="9966"/>
      <w:r w:rsidRPr="00944E1E">
        <w:rPr>
          <w:rtl/>
        </w:rPr>
        <w:t>מא</w:t>
      </w:r>
      <w:r>
        <w:rPr>
          <w:rFonts w:hint="cs"/>
          <w:rtl/>
        </w:rPr>
        <w:t>י</w:t>
      </w:r>
      <w:r w:rsidRPr="00944E1E">
        <w:rPr>
          <w:rtl/>
        </w:rPr>
        <w:t xml:space="preserve">תנו </w:t>
      </w:r>
      <w:bookmarkStart w:id="9967" w:name="_ETM_Q22_582079"/>
      <w:bookmarkEnd w:id="9967"/>
      <w:r w:rsidRPr="00944E1E">
        <w:rPr>
          <w:rtl/>
        </w:rPr>
        <w:t xml:space="preserve">יש </w:t>
      </w:r>
      <w:bookmarkStart w:id="9968" w:name="_ETM_Q22_582409"/>
      <w:bookmarkEnd w:id="9968"/>
      <w:r w:rsidRPr="00944E1E">
        <w:rPr>
          <w:rtl/>
        </w:rPr>
        <w:t xml:space="preserve">את </w:t>
      </w:r>
      <w:bookmarkStart w:id="9969" w:name="_ETM_Q22_582529"/>
      <w:bookmarkEnd w:id="9969"/>
      <w:r w:rsidRPr="00944E1E">
        <w:rPr>
          <w:rtl/>
        </w:rPr>
        <w:t>המ</w:t>
      </w:r>
      <w:r>
        <w:rPr>
          <w:rFonts w:hint="cs"/>
          <w:rtl/>
        </w:rPr>
        <w:t>ו</w:t>
      </w:r>
      <w:r w:rsidRPr="00944E1E">
        <w:rPr>
          <w:rtl/>
        </w:rPr>
        <w:t xml:space="preserve">גבלות </w:t>
      </w:r>
      <w:bookmarkStart w:id="9970" w:name="_ETM_Q22_583189"/>
      <w:bookmarkEnd w:id="9970"/>
      <w:r w:rsidRPr="00944E1E">
        <w:rPr>
          <w:rtl/>
        </w:rPr>
        <w:t>שלו</w:t>
      </w:r>
      <w:r>
        <w:rPr>
          <w:rFonts w:hint="cs"/>
          <w:rtl/>
        </w:rPr>
        <w:t>.</w:t>
      </w:r>
      <w:r w:rsidRPr="00944E1E">
        <w:rPr>
          <w:rtl/>
        </w:rPr>
        <w:t xml:space="preserve"> </w:t>
      </w:r>
      <w:bookmarkStart w:id="9971" w:name="_ETM_Q22_584700"/>
      <w:bookmarkEnd w:id="9971"/>
      <w:r w:rsidRPr="00944E1E">
        <w:rPr>
          <w:rtl/>
        </w:rPr>
        <w:t xml:space="preserve">פשוט </w:t>
      </w:r>
      <w:bookmarkStart w:id="9972" w:name="_ETM_Q22_585089"/>
      <w:bookmarkEnd w:id="9972"/>
      <w:r w:rsidRPr="00944E1E">
        <w:rPr>
          <w:rtl/>
        </w:rPr>
        <w:t>מאוד</w:t>
      </w:r>
      <w:r>
        <w:rPr>
          <w:rFonts w:hint="cs"/>
          <w:rtl/>
        </w:rPr>
        <w:t>.</w:t>
      </w:r>
      <w:r w:rsidRPr="00944E1E">
        <w:rPr>
          <w:rtl/>
        </w:rPr>
        <w:t xml:space="preserve"> </w:t>
      </w:r>
      <w:bookmarkStart w:id="9973" w:name="_ETM_Q22_586029"/>
      <w:bookmarkEnd w:id="9973"/>
      <w:r w:rsidRPr="00944E1E">
        <w:rPr>
          <w:rtl/>
        </w:rPr>
        <w:t xml:space="preserve">לא </w:t>
      </w:r>
      <w:bookmarkStart w:id="9974" w:name="_ETM_Q22_586240"/>
      <w:bookmarkEnd w:id="9974"/>
      <w:r w:rsidRPr="00944E1E">
        <w:rPr>
          <w:rtl/>
        </w:rPr>
        <w:t xml:space="preserve">כולם </w:t>
      </w:r>
      <w:bookmarkStart w:id="9975" w:name="_ETM_Q22_586689"/>
      <w:bookmarkEnd w:id="9975"/>
      <w:r w:rsidRPr="00944E1E">
        <w:rPr>
          <w:rtl/>
        </w:rPr>
        <w:t xml:space="preserve">רואים </w:t>
      </w:r>
      <w:bookmarkStart w:id="9976" w:name="_ETM_Q22_587679"/>
      <w:bookmarkEnd w:id="9976"/>
      <w:r w:rsidRPr="00944E1E">
        <w:rPr>
          <w:rtl/>
        </w:rPr>
        <w:t xml:space="preserve">ולא </w:t>
      </w:r>
      <w:bookmarkStart w:id="9977" w:name="_ETM_Q22_587979"/>
      <w:bookmarkEnd w:id="9977"/>
      <w:r w:rsidRPr="00944E1E">
        <w:rPr>
          <w:rtl/>
        </w:rPr>
        <w:t xml:space="preserve">כולם </w:t>
      </w:r>
      <w:bookmarkStart w:id="9978" w:name="_ETM_Q22_588429"/>
      <w:bookmarkEnd w:id="9978"/>
      <w:r w:rsidRPr="00944E1E">
        <w:rPr>
          <w:rtl/>
        </w:rPr>
        <w:t xml:space="preserve">גם </w:t>
      </w:r>
      <w:bookmarkStart w:id="9979" w:name="_ETM_Q22_589210"/>
      <w:bookmarkEnd w:id="9979"/>
      <w:r w:rsidRPr="00944E1E">
        <w:rPr>
          <w:rtl/>
        </w:rPr>
        <w:t>מראים</w:t>
      </w:r>
      <w:r>
        <w:rPr>
          <w:rFonts w:hint="cs"/>
          <w:rtl/>
        </w:rPr>
        <w:t>.</w:t>
      </w:r>
      <w:r w:rsidRPr="00944E1E">
        <w:rPr>
          <w:rtl/>
        </w:rPr>
        <w:t xml:space="preserve"> </w:t>
      </w:r>
      <w:bookmarkStart w:id="9980" w:name="_ETM_Q22_590779"/>
      <w:bookmarkEnd w:id="9980"/>
      <w:r w:rsidRPr="00944E1E">
        <w:rPr>
          <w:rtl/>
        </w:rPr>
        <w:t xml:space="preserve">הרבה </w:t>
      </w:r>
      <w:bookmarkStart w:id="9981" w:name="_ETM_Q22_592100"/>
      <w:bookmarkEnd w:id="9981"/>
      <w:r w:rsidRPr="00944E1E">
        <w:rPr>
          <w:rtl/>
        </w:rPr>
        <w:t xml:space="preserve">מצליחים </w:t>
      </w:r>
      <w:bookmarkStart w:id="9982" w:name="_ETM_Q22_592970"/>
      <w:bookmarkEnd w:id="9982"/>
      <w:r w:rsidRPr="00944E1E">
        <w:rPr>
          <w:rtl/>
        </w:rPr>
        <w:t xml:space="preserve">גם </w:t>
      </w:r>
      <w:bookmarkStart w:id="9983" w:name="_ETM_Q22_593270"/>
      <w:bookmarkEnd w:id="9983"/>
      <w:r w:rsidRPr="00944E1E">
        <w:rPr>
          <w:rtl/>
        </w:rPr>
        <w:t>להסתיר</w:t>
      </w:r>
      <w:r>
        <w:rPr>
          <w:rFonts w:hint="cs"/>
          <w:rtl/>
        </w:rPr>
        <w:t>.</w:t>
      </w:r>
      <w:r w:rsidRPr="00944E1E">
        <w:rPr>
          <w:rtl/>
        </w:rPr>
        <w:t xml:space="preserve"> </w:t>
      </w:r>
      <w:bookmarkStart w:id="9984" w:name="_ETM_Q22_596140"/>
      <w:bookmarkEnd w:id="9984"/>
      <w:r w:rsidRPr="00944E1E">
        <w:rPr>
          <w:rtl/>
        </w:rPr>
        <w:t xml:space="preserve">חבל </w:t>
      </w:r>
      <w:bookmarkStart w:id="9985" w:name="_ETM_Q22_597850"/>
      <w:bookmarkEnd w:id="9985"/>
      <w:r>
        <w:rPr>
          <w:rFonts w:hint="cs"/>
          <w:rtl/>
        </w:rPr>
        <w:t>ש</w:t>
      </w:r>
      <w:r w:rsidRPr="00944E1E">
        <w:rPr>
          <w:rtl/>
        </w:rPr>
        <w:t xml:space="preserve">דווקא </w:t>
      </w:r>
      <w:bookmarkStart w:id="9986" w:name="_ETM_Q22_598480"/>
      <w:bookmarkEnd w:id="9986"/>
      <w:r w:rsidRPr="00944E1E">
        <w:rPr>
          <w:rtl/>
        </w:rPr>
        <w:t xml:space="preserve">בבית </w:t>
      </w:r>
      <w:bookmarkStart w:id="9987" w:name="_ETM_Q22_599020"/>
      <w:bookmarkEnd w:id="9987"/>
      <w:r w:rsidRPr="00944E1E">
        <w:rPr>
          <w:rtl/>
        </w:rPr>
        <w:t>הזה</w:t>
      </w:r>
      <w:r>
        <w:rPr>
          <w:rFonts w:hint="cs"/>
          <w:rtl/>
        </w:rPr>
        <w:t>,</w:t>
      </w:r>
      <w:r w:rsidRPr="00944E1E">
        <w:rPr>
          <w:rtl/>
        </w:rPr>
        <w:t xml:space="preserve"> </w:t>
      </w:r>
      <w:bookmarkStart w:id="9988" w:name="_ETM_Q22_601469"/>
      <w:bookmarkEnd w:id="9988"/>
      <w:r w:rsidRPr="00944E1E">
        <w:rPr>
          <w:rtl/>
        </w:rPr>
        <w:t xml:space="preserve">זה </w:t>
      </w:r>
      <w:bookmarkStart w:id="9989" w:name="_ETM_Q22_601920"/>
      <w:bookmarkEnd w:id="9989"/>
      <w:r w:rsidRPr="00944E1E">
        <w:rPr>
          <w:rtl/>
        </w:rPr>
        <w:t xml:space="preserve">כואב </w:t>
      </w:r>
      <w:bookmarkStart w:id="9990" w:name="_ETM_Q22_602399"/>
      <w:bookmarkEnd w:id="9990"/>
      <w:r w:rsidRPr="00944E1E">
        <w:rPr>
          <w:rtl/>
        </w:rPr>
        <w:t xml:space="preserve">לנו </w:t>
      </w:r>
      <w:bookmarkStart w:id="9991" w:name="_ETM_Q22_604120"/>
      <w:bookmarkEnd w:id="9991"/>
      <w:r w:rsidRPr="00944E1E">
        <w:rPr>
          <w:rtl/>
        </w:rPr>
        <w:t xml:space="preserve">רק </w:t>
      </w:r>
      <w:bookmarkStart w:id="9992" w:name="_ETM_Q22_604450"/>
      <w:bookmarkEnd w:id="9992"/>
      <w:r>
        <w:rPr>
          <w:rFonts w:hint="cs"/>
          <w:rtl/>
        </w:rPr>
        <w:t>כ</w:t>
      </w:r>
      <w:r w:rsidRPr="00944E1E">
        <w:rPr>
          <w:rtl/>
        </w:rPr>
        <w:t xml:space="preserve">שזה </w:t>
      </w:r>
      <w:bookmarkStart w:id="9993" w:name="_ETM_Q22_604990"/>
      <w:bookmarkEnd w:id="9993"/>
      <w:r w:rsidRPr="00944E1E">
        <w:rPr>
          <w:rtl/>
        </w:rPr>
        <w:t>כל</w:t>
      </w:r>
      <w:bookmarkStart w:id="9994" w:name="_ETM_Q22_605229"/>
      <w:bookmarkEnd w:id="9994"/>
      <w:r w:rsidR="00845A96">
        <w:rPr>
          <w:rFonts w:hint="cs"/>
          <w:rtl/>
        </w:rPr>
        <w:t xml:space="preserve"> </w:t>
      </w:r>
      <w:r w:rsidRPr="00944E1E">
        <w:rPr>
          <w:rtl/>
        </w:rPr>
        <w:t xml:space="preserve">כך </w:t>
      </w:r>
      <w:bookmarkStart w:id="9995" w:name="_ETM_Q22_605560"/>
      <w:bookmarkEnd w:id="9995"/>
      <w:r w:rsidRPr="00944E1E">
        <w:rPr>
          <w:rtl/>
        </w:rPr>
        <w:t>אישי</w:t>
      </w:r>
      <w:r>
        <w:rPr>
          <w:rFonts w:hint="cs"/>
          <w:rtl/>
        </w:rPr>
        <w:t>.</w:t>
      </w:r>
      <w:r w:rsidRPr="00944E1E">
        <w:rPr>
          <w:rtl/>
        </w:rPr>
        <w:t xml:space="preserve"> </w:t>
      </w:r>
      <w:bookmarkStart w:id="9996" w:name="_ETM_Q22_609920"/>
      <w:bookmarkEnd w:id="9996"/>
      <w:r w:rsidRPr="00944E1E">
        <w:rPr>
          <w:rtl/>
        </w:rPr>
        <w:t xml:space="preserve">לא </w:t>
      </w:r>
      <w:bookmarkStart w:id="9997" w:name="_ETM_Q22_610160"/>
      <w:bookmarkEnd w:id="9997"/>
      <w:r w:rsidRPr="00944E1E">
        <w:rPr>
          <w:rtl/>
        </w:rPr>
        <w:t xml:space="preserve">יכולתי </w:t>
      </w:r>
      <w:bookmarkStart w:id="9998" w:name="_ETM_Q22_610700"/>
      <w:bookmarkEnd w:id="9998"/>
      <w:r w:rsidRPr="00944E1E">
        <w:rPr>
          <w:rtl/>
        </w:rPr>
        <w:t xml:space="preserve">כאילו </w:t>
      </w:r>
      <w:bookmarkStart w:id="9999" w:name="_ETM_Q22_611150"/>
      <w:bookmarkEnd w:id="9999"/>
      <w:r w:rsidRPr="00944E1E">
        <w:rPr>
          <w:rtl/>
        </w:rPr>
        <w:t xml:space="preserve">להתעלם </w:t>
      </w:r>
      <w:bookmarkStart w:id="10000" w:name="_ETM_Q22_612560"/>
      <w:bookmarkEnd w:id="10000"/>
      <w:r w:rsidRPr="00944E1E">
        <w:rPr>
          <w:rtl/>
        </w:rPr>
        <w:t xml:space="preserve">ממה </w:t>
      </w:r>
      <w:bookmarkStart w:id="10001" w:name="_ETM_Q22_612980"/>
      <w:bookmarkEnd w:id="10001"/>
      <w:r w:rsidRPr="00944E1E">
        <w:rPr>
          <w:rtl/>
        </w:rPr>
        <w:t xml:space="preserve">שקרה </w:t>
      </w:r>
      <w:bookmarkStart w:id="10002" w:name="_ETM_Q22_613580"/>
      <w:bookmarkEnd w:id="10002"/>
      <w:r w:rsidRPr="00944E1E">
        <w:rPr>
          <w:rtl/>
        </w:rPr>
        <w:t xml:space="preserve">פה </w:t>
      </w:r>
      <w:bookmarkStart w:id="10003" w:name="_ETM_Q22_614000"/>
      <w:bookmarkEnd w:id="10003"/>
      <w:r w:rsidRPr="00944E1E">
        <w:rPr>
          <w:rtl/>
        </w:rPr>
        <w:t xml:space="preserve">גם </w:t>
      </w:r>
      <w:bookmarkStart w:id="10004" w:name="_ETM_Q22_614209"/>
      <w:bookmarkEnd w:id="10004"/>
      <w:r w:rsidRPr="00944E1E">
        <w:rPr>
          <w:rtl/>
        </w:rPr>
        <w:t xml:space="preserve">במשך </w:t>
      </w:r>
      <w:bookmarkStart w:id="10005" w:name="_ETM_Q22_614720"/>
      <w:bookmarkEnd w:id="10005"/>
      <w:r w:rsidRPr="00944E1E">
        <w:rPr>
          <w:rtl/>
        </w:rPr>
        <w:t xml:space="preserve">השנה </w:t>
      </w:r>
      <w:bookmarkStart w:id="10006" w:name="_ETM_Q22_615110"/>
      <w:bookmarkEnd w:id="10006"/>
      <w:r w:rsidRPr="00944E1E">
        <w:rPr>
          <w:rtl/>
        </w:rPr>
        <w:t>הקודמת</w:t>
      </w:r>
      <w:r>
        <w:rPr>
          <w:rFonts w:hint="cs"/>
          <w:rtl/>
        </w:rPr>
        <w:t>,</w:t>
      </w:r>
      <w:r w:rsidRPr="00944E1E">
        <w:rPr>
          <w:rtl/>
        </w:rPr>
        <w:t xml:space="preserve"> </w:t>
      </w:r>
      <w:bookmarkStart w:id="10007" w:name="_ETM_Q22_615620"/>
      <w:bookmarkEnd w:id="10007"/>
      <w:r w:rsidRPr="00944E1E">
        <w:rPr>
          <w:rtl/>
        </w:rPr>
        <w:t xml:space="preserve">ואני </w:t>
      </w:r>
      <w:bookmarkStart w:id="10008" w:name="_ETM_Q22_615920"/>
      <w:bookmarkEnd w:id="10008"/>
      <w:r w:rsidRPr="00944E1E">
        <w:rPr>
          <w:rtl/>
        </w:rPr>
        <w:t xml:space="preserve">מקווה </w:t>
      </w:r>
      <w:bookmarkStart w:id="10009" w:name="_ETM_Q22_616310"/>
      <w:bookmarkEnd w:id="10009"/>
      <w:r w:rsidRPr="00944E1E">
        <w:rPr>
          <w:rtl/>
        </w:rPr>
        <w:t xml:space="preserve">שיהיה </w:t>
      </w:r>
      <w:bookmarkStart w:id="10010" w:name="_ETM_Q22_616670"/>
      <w:bookmarkEnd w:id="10010"/>
      <w:r w:rsidRPr="00944E1E">
        <w:rPr>
          <w:rtl/>
        </w:rPr>
        <w:t xml:space="preserve">אחרת </w:t>
      </w:r>
      <w:bookmarkStart w:id="10011" w:name="_ETM_Q22_617090"/>
      <w:bookmarkEnd w:id="10011"/>
      <w:r w:rsidRPr="00944E1E">
        <w:rPr>
          <w:rtl/>
        </w:rPr>
        <w:t xml:space="preserve">בשנה </w:t>
      </w:r>
      <w:bookmarkStart w:id="10012" w:name="_ETM_Q22_617510"/>
      <w:bookmarkEnd w:id="10012"/>
      <w:r w:rsidRPr="00944E1E">
        <w:rPr>
          <w:rtl/>
        </w:rPr>
        <w:t>הזאת</w:t>
      </w:r>
      <w:r>
        <w:rPr>
          <w:rFonts w:hint="cs"/>
          <w:rtl/>
        </w:rPr>
        <w:t>.</w:t>
      </w:r>
      <w:r w:rsidRPr="00944E1E">
        <w:rPr>
          <w:rtl/>
        </w:rPr>
        <w:t xml:space="preserve"> </w:t>
      </w:r>
      <w:bookmarkStart w:id="10013" w:name="_ETM_Q22_619709"/>
      <w:bookmarkEnd w:id="10013"/>
      <w:r>
        <w:rPr>
          <w:rFonts w:hint="cs"/>
          <w:rtl/>
        </w:rPr>
        <w:t>ב</w:t>
      </w:r>
      <w:r w:rsidRPr="00944E1E">
        <w:rPr>
          <w:rtl/>
        </w:rPr>
        <w:t xml:space="preserve">כל </w:t>
      </w:r>
      <w:bookmarkStart w:id="10014" w:name="_ETM_Q22_619980"/>
      <w:bookmarkEnd w:id="10014"/>
      <w:r w:rsidRPr="00944E1E">
        <w:rPr>
          <w:rtl/>
        </w:rPr>
        <w:t xml:space="preserve">פעם </w:t>
      </w:r>
      <w:bookmarkStart w:id="10015" w:name="_ETM_Q22_620220"/>
      <w:bookmarkEnd w:id="10015"/>
      <w:r w:rsidRPr="00944E1E">
        <w:rPr>
          <w:rtl/>
        </w:rPr>
        <w:t xml:space="preserve">אנחנו </w:t>
      </w:r>
      <w:bookmarkStart w:id="10016" w:name="_ETM_Q22_620549"/>
      <w:bookmarkEnd w:id="10016"/>
      <w:r w:rsidRPr="00944E1E">
        <w:rPr>
          <w:rtl/>
        </w:rPr>
        <w:t xml:space="preserve">מגלים </w:t>
      </w:r>
      <w:bookmarkStart w:id="10017" w:name="_ETM_Q22_622849"/>
      <w:bookmarkEnd w:id="10017"/>
      <w:r w:rsidRPr="00944E1E">
        <w:rPr>
          <w:rtl/>
        </w:rPr>
        <w:t xml:space="preserve">שיש </w:t>
      </w:r>
      <w:bookmarkStart w:id="10018" w:name="_ETM_Q22_623329"/>
      <w:bookmarkEnd w:id="10018"/>
      <w:r w:rsidRPr="00944E1E">
        <w:rPr>
          <w:rtl/>
        </w:rPr>
        <w:t>ב</w:t>
      </w:r>
      <w:r>
        <w:rPr>
          <w:rFonts w:hint="cs"/>
          <w:rtl/>
        </w:rPr>
        <w:t>תוכנו</w:t>
      </w:r>
      <w:r w:rsidRPr="00944E1E">
        <w:rPr>
          <w:rtl/>
        </w:rPr>
        <w:t xml:space="preserve"> </w:t>
      </w:r>
      <w:bookmarkStart w:id="10019" w:name="_ETM_Q22_625540"/>
      <w:bookmarkEnd w:id="10019"/>
      <w:r w:rsidRPr="00944E1E">
        <w:rPr>
          <w:rtl/>
        </w:rPr>
        <w:t xml:space="preserve">גם </w:t>
      </w:r>
      <w:bookmarkStart w:id="10020" w:name="_ETM_Q22_625810"/>
      <w:bookmarkEnd w:id="10020"/>
      <w:r w:rsidRPr="00944E1E">
        <w:rPr>
          <w:rtl/>
        </w:rPr>
        <w:t xml:space="preserve">דברים </w:t>
      </w:r>
      <w:bookmarkStart w:id="10021" w:name="_ETM_Q22_626620"/>
      <w:bookmarkStart w:id="10022" w:name="_ETM_Q22_628700"/>
      <w:bookmarkEnd w:id="10021"/>
      <w:bookmarkEnd w:id="10022"/>
      <w:r w:rsidRPr="00944E1E">
        <w:rPr>
          <w:rtl/>
        </w:rPr>
        <w:t>אנושיים</w:t>
      </w:r>
      <w:r>
        <w:rPr>
          <w:rFonts w:hint="cs"/>
          <w:rtl/>
        </w:rPr>
        <w:t>;</w:t>
      </w:r>
      <w:r w:rsidRPr="00944E1E">
        <w:rPr>
          <w:rtl/>
        </w:rPr>
        <w:t xml:space="preserve"> </w:t>
      </w:r>
      <w:bookmarkStart w:id="10023" w:name="_ETM_Q22_629780"/>
      <w:bookmarkEnd w:id="10023"/>
      <w:r w:rsidRPr="00944E1E">
        <w:rPr>
          <w:rtl/>
        </w:rPr>
        <w:t xml:space="preserve">שאנחנו </w:t>
      </w:r>
      <w:bookmarkStart w:id="10024" w:name="_ETM_Q22_630360"/>
      <w:bookmarkEnd w:id="10024"/>
      <w:r w:rsidRPr="00944E1E">
        <w:rPr>
          <w:rtl/>
        </w:rPr>
        <w:t xml:space="preserve">יכולים </w:t>
      </w:r>
      <w:bookmarkStart w:id="10025" w:name="_ETM_Q22_630720"/>
      <w:bookmarkEnd w:id="10025"/>
      <w:r w:rsidRPr="00944E1E">
        <w:rPr>
          <w:rtl/>
        </w:rPr>
        <w:t xml:space="preserve">להיות </w:t>
      </w:r>
      <w:bookmarkStart w:id="10026" w:name="_ETM_Q22_631670"/>
      <w:bookmarkEnd w:id="10026"/>
      <w:r w:rsidRPr="00944E1E">
        <w:rPr>
          <w:rtl/>
        </w:rPr>
        <w:t>אנושיים</w:t>
      </w:r>
      <w:r>
        <w:rPr>
          <w:rFonts w:hint="cs"/>
          <w:rtl/>
        </w:rPr>
        <w:t>.</w:t>
      </w:r>
      <w:r w:rsidRPr="00944E1E">
        <w:rPr>
          <w:rtl/>
        </w:rPr>
        <w:t xml:space="preserve"> </w:t>
      </w:r>
      <w:bookmarkStart w:id="10027" w:name="_ETM_Q22_633109"/>
      <w:bookmarkStart w:id="10028" w:name="_ETM_Q22_634239"/>
      <w:bookmarkEnd w:id="10027"/>
      <w:bookmarkEnd w:id="10028"/>
      <w:r w:rsidRPr="00944E1E">
        <w:rPr>
          <w:rtl/>
        </w:rPr>
        <w:t xml:space="preserve">אם </w:t>
      </w:r>
      <w:bookmarkStart w:id="10029" w:name="_ETM_Q22_634629"/>
      <w:bookmarkStart w:id="10030" w:name="_ETM_Q22_634810"/>
      <w:bookmarkEnd w:id="10029"/>
      <w:bookmarkEnd w:id="10030"/>
      <w:r>
        <w:rPr>
          <w:rFonts w:hint="cs"/>
          <w:rtl/>
        </w:rPr>
        <w:t>הקריאה</w:t>
      </w:r>
      <w:r w:rsidRPr="00944E1E">
        <w:rPr>
          <w:rtl/>
        </w:rPr>
        <w:t xml:space="preserve"> </w:t>
      </w:r>
      <w:bookmarkStart w:id="10031" w:name="_ETM_Q22_637209"/>
      <w:bookmarkEnd w:id="10031"/>
      <w:r w:rsidRPr="00944E1E">
        <w:rPr>
          <w:rtl/>
        </w:rPr>
        <w:t xml:space="preserve">ביום </w:t>
      </w:r>
      <w:bookmarkStart w:id="10032" w:name="_ETM_Q22_637870"/>
      <w:bookmarkEnd w:id="10032"/>
      <w:r w:rsidRPr="00944E1E">
        <w:rPr>
          <w:rtl/>
        </w:rPr>
        <w:t>הזה</w:t>
      </w:r>
      <w:r>
        <w:rPr>
          <w:rFonts w:hint="cs"/>
          <w:rtl/>
        </w:rPr>
        <w:t xml:space="preserve"> –</w:t>
      </w:r>
      <w:r w:rsidRPr="00944E1E">
        <w:rPr>
          <w:rtl/>
        </w:rPr>
        <w:t xml:space="preserve"> </w:t>
      </w:r>
      <w:bookmarkStart w:id="10033" w:name="_ETM_Q22_638260"/>
      <w:bookmarkEnd w:id="10033"/>
      <w:r w:rsidRPr="00944E1E">
        <w:rPr>
          <w:rtl/>
        </w:rPr>
        <w:t xml:space="preserve">שאני </w:t>
      </w:r>
      <w:bookmarkStart w:id="10034" w:name="_ETM_Q22_638620"/>
      <w:bookmarkEnd w:id="10034"/>
      <w:r w:rsidRPr="00944E1E">
        <w:rPr>
          <w:rtl/>
        </w:rPr>
        <w:t xml:space="preserve">מקווה </w:t>
      </w:r>
      <w:bookmarkStart w:id="10035" w:name="_ETM_Q22_639190"/>
      <w:bookmarkEnd w:id="10035"/>
      <w:r>
        <w:rPr>
          <w:rFonts w:hint="cs"/>
          <w:rtl/>
        </w:rPr>
        <w:t>ש</w:t>
      </w:r>
      <w:r w:rsidRPr="00944E1E">
        <w:rPr>
          <w:rtl/>
        </w:rPr>
        <w:t xml:space="preserve">לא </w:t>
      </w:r>
      <w:bookmarkStart w:id="10036" w:name="_ETM_Q22_639430"/>
      <w:bookmarkEnd w:id="10036"/>
      <w:r w:rsidRPr="00944E1E">
        <w:rPr>
          <w:rtl/>
        </w:rPr>
        <w:t xml:space="preserve">תהיה </w:t>
      </w:r>
      <w:bookmarkStart w:id="10037" w:name="_ETM_Q22_639940"/>
      <w:bookmarkEnd w:id="10037"/>
      <w:r w:rsidRPr="00944E1E">
        <w:rPr>
          <w:rtl/>
        </w:rPr>
        <w:t xml:space="preserve">רק </w:t>
      </w:r>
      <w:bookmarkStart w:id="10038" w:name="_ETM_Q22_640180"/>
      <w:bookmarkEnd w:id="10038"/>
      <w:r w:rsidRPr="00944E1E">
        <w:rPr>
          <w:rtl/>
        </w:rPr>
        <w:t xml:space="preserve">ביום </w:t>
      </w:r>
      <w:bookmarkStart w:id="10039" w:name="_ETM_Q22_640630"/>
      <w:bookmarkEnd w:id="10039"/>
      <w:r w:rsidRPr="00944E1E">
        <w:rPr>
          <w:rtl/>
        </w:rPr>
        <w:t xml:space="preserve">הזה </w:t>
      </w:r>
      <w:bookmarkStart w:id="10040" w:name="_ETM_Q22_641640"/>
      <w:bookmarkEnd w:id="10040"/>
      <w:r w:rsidRPr="00944E1E">
        <w:rPr>
          <w:rtl/>
        </w:rPr>
        <w:t xml:space="preserve">אלא </w:t>
      </w:r>
      <w:bookmarkStart w:id="10041" w:name="_ETM_Q22_641970"/>
      <w:bookmarkEnd w:id="10041"/>
      <w:r w:rsidRPr="00944E1E">
        <w:rPr>
          <w:rtl/>
        </w:rPr>
        <w:t xml:space="preserve">דרך </w:t>
      </w:r>
      <w:bookmarkStart w:id="10042" w:name="_ETM_Q22_642540"/>
      <w:bookmarkEnd w:id="10042"/>
      <w:r w:rsidRPr="00944E1E">
        <w:rPr>
          <w:rtl/>
        </w:rPr>
        <w:t xml:space="preserve">חיים </w:t>
      </w:r>
      <w:bookmarkStart w:id="10043" w:name="_ETM_Q22_643190"/>
      <w:bookmarkEnd w:id="10043"/>
      <w:r w:rsidRPr="00944E1E">
        <w:rPr>
          <w:rtl/>
        </w:rPr>
        <w:t xml:space="preserve">ועבודה </w:t>
      </w:r>
      <w:bookmarkStart w:id="10044" w:name="_ETM_Q22_644690"/>
      <w:bookmarkEnd w:id="10044"/>
      <w:r w:rsidRPr="00944E1E">
        <w:rPr>
          <w:rtl/>
        </w:rPr>
        <w:t xml:space="preserve">בבית </w:t>
      </w:r>
      <w:bookmarkStart w:id="10045" w:name="_ETM_Q22_645410"/>
      <w:bookmarkEnd w:id="10045"/>
      <w:r w:rsidRPr="00944E1E">
        <w:rPr>
          <w:rtl/>
        </w:rPr>
        <w:t>הזה</w:t>
      </w:r>
      <w:r>
        <w:rPr>
          <w:rFonts w:hint="cs"/>
          <w:rtl/>
        </w:rPr>
        <w:t xml:space="preserve"> –</w:t>
      </w:r>
      <w:r w:rsidRPr="00944E1E">
        <w:rPr>
          <w:rtl/>
        </w:rPr>
        <w:t xml:space="preserve"> </w:t>
      </w:r>
      <w:bookmarkStart w:id="10046" w:name="_ETM_Q22_647180"/>
      <w:bookmarkEnd w:id="10046"/>
      <w:r w:rsidRPr="00944E1E">
        <w:rPr>
          <w:rtl/>
        </w:rPr>
        <w:t xml:space="preserve">אז </w:t>
      </w:r>
      <w:bookmarkStart w:id="10047" w:name="_ETM_Q22_647900"/>
      <w:bookmarkEnd w:id="10047"/>
      <w:r w:rsidRPr="00944E1E">
        <w:rPr>
          <w:rtl/>
        </w:rPr>
        <w:t xml:space="preserve">באמת </w:t>
      </w:r>
      <w:bookmarkStart w:id="10048" w:name="_ETM_Q22_648230"/>
      <w:bookmarkStart w:id="10049" w:name="_ETM_Q22_648920"/>
      <w:bookmarkStart w:id="10050" w:name="_ETM_Q22_649400"/>
      <w:bookmarkEnd w:id="10048"/>
      <w:bookmarkEnd w:id="10049"/>
      <w:bookmarkEnd w:id="10050"/>
      <w:r>
        <w:rPr>
          <w:rFonts w:hint="cs"/>
          <w:rtl/>
        </w:rPr>
        <w:t>שנעז</w:t>
      </w:r>
      <w:r w:rsidRPr="00944E1E">
        <w:rPr>
          <w:rtl/>
        </w:rPr>
        <w:t xml:space="preserve"> </w:t>
      </w:r>
      <w:bookmarkStart w:id="10051" w:name="_ETM_Q22_650280"/>
      <w:bookmarkEnd w:id="10051"/>
      <w:r w:rsidRPr="00944E1E">
        <w:rPr>
          <w:rtl/>
        </w:rPr>
        <w:t xml:space="preserve">להביא </w:t>
      </w:r>
      <w:bookmarkStart w:id="10052" w:name="_ETM_Q22_651650"/>
      <w:bookmarkEnd w:id="10052"/>
      <w:r w:rsidRPr="00944E1E">
        <w:rPr>
          <w:rtl/>
        </w:rPr>
        <w:t xml:space="preserve">את </w:t>
      </w:r>
      <w:bookmarkStart w:id="10053" w:name="_ETM_Q22_651889"/>
      <w:bookmarkEnd w:id="10053"/>
      <w:r w:rsidRPr="00944E1E">
        <w:rPr>
          <w:rtl/>
        </w:rPr>
        <w:t xml:space="preserve">האנושי </w:t>
      </w:r>
      <w:bookmarkStart w:id="10054" w:name="_ETM_Q22_652960"/>
      <w:bookmarkEnd w:id="10054"/>
      <w:r w:rsidRPr="00944E1E">
        <w:rPr>
          <w:rtl/>
        </w:rPr>
        <w:t>שבתוכנו</w:t>
      </w:r>
      <w:r>
        <w:rPr>
          <w:rFonts w:hint="cs"/>
          <w:rtl/>
        </w:rPr>
        <w:t>,</w:t>
      </w:r>
      <w:r w:rsidRPr="00944E1E">
        <w:rPr>
          <w:rtl/>
        </w:rPr>
        <w:t xml:space="preserve"> </w:t>
      </w:r>
      <w:bookmarkStart w:id="10055" w:name="_ETM_Q22_654220"/>
      <w:bookmarkEnd w:id="10055"/>
      <w:r w:rsidRPr="00944E1E">
        <w:rPr>
          <w:rtl/>
        </w:rPr>
        <w:t xml:space="preserve">כדי </w:t>
      </w:r>
      <w:bookmarkStart w:id="10056" w:name="_ETM_Q22_654580"/>
      <w:bookmarkEnd w:id="10056"/>
      <w:r w:rsidRPr="00944E1E">
        <w:rPr>
          <w:rtl/>
        </w:rPr>
        <w:t xml:space="preserve">לעשות </w:t>
      </w:r>
      <w:bookmarkStart w:id="10057" w:name="_ETM_Q22_656270"/>
      <w:bookmarkEnd w:id="10057"/>
      <w:r w:rsidRPr="00944E1E">
        <w:rPr>
          <w:rtl/>
        </w:rPr>
        <w:t xml:space="preserve">טוב </w:t>
      </w:r>
      <w:bookmarkStart w:id="10058" w:name="_ETM_Q22_657260"/>
      <w:bookmarkEnd w:id="10058"/>
      <w:r w:rsidRPr="00944E1E">
        <w:rPr>
          <w:rtl/>
        </w:rPr>
        <w:t xml:space="preserve">יותר </w:t>
      </w:r>
      <w:bookmarkStart w:id="10059" w:name="_ETM_Q22_658750"/>
      <w:bookmarkEnd w:id="10059"/>
      <w:r w:rsidRPr="00944E1E">
        <w:rPr>
          <w:rtl/>
        </w:rPr>
        <w:t xml:space="preserve">גם </w:t>
      </w:r>
      <w:bookmarkStart w:id="10060" w:name="_ETM_Q22_659770"/>
      <w:bookmarkEnd w:id="10060"/>
      <w:r w:rsidRPr="00944E1E">
        <w:rPr>
          <w:rtl/>
        </w:rPr>
        <w:t xml:space="preserve">לאותם </w:t>
      </w:r>
      <w:bookmarkStart w:id="10061" w:name="_ETM_Q22_661130"/>
      <w:bookmarkEnd w:id="10061"/>
      <w:r w:rsidRPr="00944E1E">
        <w:rPr>
          <w:rtl/>
        </w:rPr>
        <w:t xml:space="preserve">אנשים </w:t>
      </w:r>
      <w:bookmarkStart w:id="10062" w:name="_ETM_Q22_661910"/>
      <w:bookmarkEnd w:id="10062"/>
      <w:r w:rsidRPr="00944E1E">
        <w:rPr>
          <w:rtl/>
        </w:rPr>
        <w:t xml:space="preserve">עם </w:t>
      </w:r>
      <w:bookmarkStart w:id="10063" w:name="_ETM_Q22_662090"/>
      <w:bookmarkEnd w:id="10063"/>
      <w:r w:rsidRPr="00944E1E">
        <w:rPr>
          <w:rtl/>
        </w:rPr>
        <w:t xml:space="preserve">מוגבלויות </w:t>
      </w:r>
      <w:bookmarkStart w:id="10064" w:name="_ETM_Q22_663420"/>
      <w:bookmarkEnd w:id="10064"/>
      <w:r w:rsidRPr="00944E1E">
        <w:rPr>
          <w:rtl/>
        </w:rPr>
        <w:t xml:space="preserve">וגם </w:t>
      </w:r>
      <w:bookmarkStart w:id="10065" w:name="_ETM_Q22_664690"/>
      <w:bookmarkEnd w:id="10065"/>
      <w:r w:rsidRPr="00944E1E">
        <w:rPr>
          <w:rtl/>
        </w:rPr>
        <w:t xml:space="preserve">לכלל </w:t>
      </w:r>
      <w:bookmarkStart w:id="10066" w:name="_ETM_Q22_665170"/>
      <w:bookmarkEnd w:id="10066"/>
      <w:r w:rsidRPr="00944E1E">
        <w:rPr>
          <w:rtl/>
        </w:rPr>
        <w:t>החברה</w:t>
      </w:r>
      <w:r>
        <w:rPr>
          <w:rFonts w:hint="cs"/>
          <w:rtl/>
        </w:rPr>
        <w:t>.</w:t>
      </w:r>
      <w:bookmarkStart w:id="10067" w:name="_ETM_Q22_668780"/>
      <w:bookmarkEnd w:id="10067"/>
    </w:p>
    <w:p w:rsidR="00D602C7" w:rsidRDefault="00D602C7" w:rsidP="00B9391D">
      <w:pPr>
        <w:rPr>
          <w:rtl/>
        </w:rPr>
      </w:pPr>
      <w:bookmarkStart w:id="10068" w:name="_ETM_Q22_665381"/>
      <w:bookmarkStart w:id="10069" w:name="_ETM_Q22_665464"/>
      <w:bookmarkEnd w:id="10068"/>
      <w:bookmarkEnd w:id="10069"/>
    </w:p>
    <w:p w:rsidR="00D602C7" w:rsidRDefault="00D602C7" w:rsidP="00B9391D">
      <w:pPr>
        <w:rPr>
          <w:rtl/>
        </w:rPr>
      </w:pPr>
      <w:bookmarkStart w:id="10070" w:name="_ETM_Q22_665493"/>
      <w:bookmarkStart w:id="10071" w:name="_ETM_Q22_665550"/>
      <w:bookmarkEnd w:id="10070"/>
      <w:bookmarkEnd w:id="10071"/>
      <w:r w:rsidRPr="00944E1E">
        <w:rPr>
          <w:rtl/>
        </w:rPr>
        <w:lastRenderedPageBreak/>
        <w:t xml:space="preserve">אני </w:t>
      </w:r>
      <w:bookmarkStart w:id="10072" w:name="_ETM_Q22_669140"/>
      <w:bookmarkEnd w:id="10072"/>
      <w:r w:rsidRPr="00944E1E">
        <w:rPr>
          <w:rtl/>
        </w:rPr>
        <w:t xml:space="preserve">בחרתי </w:t>
      </w:r>
      <w:bookmarkStart w:id="10073" w:name="_ETM_Q22_669650"/>
      <w:bookmarkEnd w:id="10073"/>
      <w:r w:rsidRPr="00944E1E">
        <w:rPr>
          <w:rtl/>
        </w:rPr>
        <w:t xml:space="preserve">ביום </w:t>
      </w:r>
      <w:bookmarkStart w:id="10074" w:name="_ETM_Q22_670010"/>
      <w:bookmarkEnd w:id="10074"/>
      <w:r w:rsidRPr="00944E1E">
        <w:rPr>
          <w:rtl/>
        </w:rPr>
        <w:t xml:space="preserve">הזה </w:t>
      </w:r>
      <w:bookmarkStart w:id="10075" w:name="_ETM_Q22_671430"/>
      <w:bookmarkEnd w:id="10075"/>
      <w:r w:rsidRPr="00944E1E">
        <w:rPr>
          <w:rtl/>
        </w:rPr>
        <w:t xml:space="preserve">דווקא </w:t>
      </w:r>
      <w:bookmarkStart w:id="10076" w:name="_ETM_Q22_672000"/>
      <w:bookmarkEnd w:id="10076"/>
      <w:r w:rsidRPr="00944E1E">
        <w:rPr>
          <w:rtl/>
        </w:rPr>
        <w:t xml:space="preserve">להביא </w:t>
      </w:r>
      <w:bookmarkStart w:id="10077" w:name="_ETM_Q22_672420"/>
      <w:bookmarkEnd w:id="10077"/>
      <w:r w:rsidRPr="00944E1E">
        <w:rPr>
          <w:rtl/>
        </w:rPr>
        <w:t xml:space="preserve">סיפור </w:t>
      </w:r>
      <w:bookmarkStart w:id="10078" w:name="_ETM_Q22_674010"/>
      <w:bookmarkEnd w:id="10078"/>
      <w:r w:rsidRPr="00944E1E">
        <w:rPr>
          <w:rtl/>
        </w:rPr>
        <w:t xml:space="preserve">של </w:t>
      </w:r>
      <w:bookmarkStart w:id="10079" w:name="_ETM_Q22_674370"/>
      <w:bookmarkEnd w:id="10079"/>
      <w:r w:rsidRPr="00944E1E">
        <w:rPr>
          <w:rtl/>
        </w:rPr>
        <w:t xml:space="preserve">אישה </w:t>
      </w:r>
      <w:bookmarkStart w:id="10080" w:name="_ETM_Q22_674700"/>
      <w:bookmarkEnd w:id="10080"/>
      <w:r w:rsidRPr="00944E1E">
        <w:rPr>
          <w:rtl/>
        </w:rPr>
        <w:t>מיוחדת</w:t>
      </w:r>
      <w:r>
        <w:rPr>
          <w:rFonts w:hint="cs"/>
          <w:rtl/>
        </w:rPr>
        <w:t>,</w:t>
      </w:r>
      <w:r w:rsidRPr="00944E1E">
        <w:rPr>
          <w:rtl/>
        </w:rPr>
        <w:t xml:space="preserve"> </w:t>
      </w:r>
      <w:bookmarkStart w:id="10081" w:name="_ETM_Q22_675420"/>
      <w:bookmarkEnd w:id="10081"/>
      <w:r w:rsidRPr="00944E1E">
        <w:rPr>
          <w:rtl/>
        </w:rPr>
        <w:t xml:space="preserve">בחורה </w:t>
      </w:r>
      <w:bookmarkStart w:id="10082" w:name="_ETM_Q22_675930"/>
      <w:bookmarkEnd w:id="10082"/>
      <w:r w:rsidRPr="00944E1E">
        <w:rPr>
          <w:rtl/>
        </w:rPr>
        <w:t>מיוחדת</w:t>
      </w:r>
      <w:r>
        <w:rPr>
          <w:rFonts w:hint="cs"/>
          <w:rtl/>
        </w:rPr>
        <w:t>,</w:t>
      </w:r>
      <w:r w:rsidRPr="00944E1E">
        <w:rPr>
          <w:rtl/>
        </w:rPr>
        <w:t xml:space="preserve"> </w:t>
      </w:r>
      <w:bookmarkStart w:id="10083" w:name="_ETM_Q22_678439"/>
      <w:bookmarkEnd w:id="10083"/>
      <w:r w:rsidRPr="00944E1E">
        <w:rPr>
          <w:rtl/>
        </w:rPr>
        <w:t xml:space="preserve">ולהראות </w:t>
      </w:r>
      <w:bookmarkStart w:id="10084" w:name="_ETM_Q22_681370"/>
      <w:bookmarkEnd w:id="10084"/>
      <w:r w:rsidRPr="00944E1E">
        <w:rPr>
          <w:rtl/>
        </w:rPr>
        <w:t xml:space="preserve">שגם </w:t>
      </w:r>
      <w:bookmarkStart w:id="10085" w:name="_ETM_Q22_683760"/>
      <w:bookmarkEnd w:id="10085"/>
      <w:r w:rsidRPr="00944E1E">
        <w:rPr>
          <w:rtl/>
        </w:rPr>
        <w:t xml:space="preserve">במקרים </w:t>
      </w:r>
      <w:bookmarkStart w:id="10086" w:name="_ETM_Q22_684419"/>
      <w:bookmarkEnd w:id="10086"/>
      <w:r w:rsidRPr="00944E1E">
        <w:rPr>
          <w:rtl/>
        </w:rPr>
        <w:t xml:space="preserve">הכי </w:t>
      </w:r>
      <w:bookmarkStart w:id="10087" w:name="_ETM_Q22_684719"/>
      <w:bookmarkEnd w:id="10087"/>
      <w:r w:rsidRPr="00944E1E">
        <w:rPr>
          <w:rtl/>
        </w:rPr>
        <w:t xml:space="preserve">קשים </w:t>
      </w:r>
      <w:bookmarkStart w:id="10088" w:name="_ETM_Q22_686430"/>
      <w:bookmarkEnd w:id="10088"/>
      <w:r w:rsidRPr="00944E1E">
        <w:rPr>
          <w:rtl/>
        </w:rPr>
        <w:t xml:space="preserve">יש </w:t>
      </w:r>
      <w:bookmarkStart w:id="10089" w:name="_ETM_Q22_686700"/>
      <w:bookmarkEnd w:id="10089"/>
      <w:r w:rsidRPr="00944E1E">
        <w:rPr>
          <w:rtl/>
        </w:rPr>
        <w:t>אפשרויות</w:t>
      </w:r>
      <w:r>
        <w:rPr>
          <w:rFonts w:hint="cs"/>
          <w:rtl/>
        </w:rPr>
        <w:t>;</w:t>
      </w:r>
      <w:r w:rsidRPr="00944E1E">
        <w:rPr>
          <w:rtl/>
        </w:rPr>
        <w:t xml:space="preserve"> </w:t>
      </w:r>
      <w:bookmarkStart w:id="10090" w:name="_ETM_Q22_688450"/>
      <w:bookmarkEnd w:id="10090"/>
      <w:r>
        <w:rPr>
          <w:rFonts w:hint="cs"/>
          <w:rtl/>
        </w:rPr>
        <w:t>לא</w:t>
      </w:r>
      <w:r w:rsidRPr="00944E1E">
        <w:rPr>
          <w:rtl/>
        </w:rPr>
        <w:t xml:space="preserve"> </w:t>
      </w:r>
      <w:bookmarkStart w:id="10091" w:name="_ETM_Q22_688819"/>
      <w:bookmarkStart w:id="10092" w:name="_ETM_Q22_688909"/>
      <w:bookmarkEnd w:id="10091"/>
      <w:bookmarkEnd w:id="10092"/>
      <w:r w:rsidRPr="00944E1E">
        <w:rPr>
          <w:rtl/>
        </w:rPr>
        <w:t>צר</w:t>
      </w:r>
      <w:r>
        <w:rPr>
          <w:rFonts w:hint="cs"/>
          <w:rtl/>
        </w:rPr>
        <w:t>י</w:t>
      </w:r>
      <w:r w:rsidRPr="00944E1E">
        <w:rPr>
          <w:rtl/>
        </w:rPr>
        <w:t xml:space="preserve">ך </w:t>
      </w:r>
      <w:bookmarkStart w:id="10093" w:name="_ETM_Q22_691209"/>
      <w:bookmarkStart w:id="10094" w:name="_ETM_Q22_692200"/>
      <w:bookmarkEnd w:id="10093"/>
      <w:bookmarkEnd w:id="10094"/>
      <w:r>
        <w:rPr>
          <w:rFonts w:hint="cs"/>
          <w:rtl/>
        </w:rPr>
        <w:t>ל</w:t>
      </w:r>
      <w:r w:rsidRPr="00944E1E">
        <w:rPr>
          <w:rtl/>
        </w:rPr>
        <w:t xml:space="preserve">התנצל </w:t>
      </w:r>
      <w:bookmarkStart w:id="10095" w:name="_ETM_Q22_693069"/>
      <w:bookmarkEnd w:id="10095"/>
      <w:r w:rsidRPr="00944E1E">
        <w:rPr>
          <w:rtl/>
        </w:rPr>
        <w:t xml:space="preserve">או </w:t>
      </w:r>
      <w:bookmarkStart w:id="10096" w:name="_ETM_Q22_693279"/>
      <w:bookmarkEnd w:id="10096"/>
      <w:r w:rsidRPr="00944E1E">
        <w:rPr>
          <w:rtl/>
        </w:rPr>
        <w:t>להתגונן</w:t>
      </w:r>
      <w:r>
        <w:rPr>
          <w:rFonts w:hint="cs"/>
          <w:rtl/>
        </w:rPr>
        <w:t>,</w:t>
      </w:r>
      <w:r w:rsidRPr="00944E1E">
        <w:rPr>
          <w:rtl/>
        </w:rPr>
        <w:t xml:space="preserve"> </w:t>
      </w:r>
      <w:bookmarkStart w:id="10097" w:name="_ETM_Q22_695730"/>
      <w:bookmarkEnd w:id="10097"/>
      <w:r w:rsidRPr="00944E1E">
        <w:rPr>
          <w:rtl/>
        </w:rPr>
        <w:t xml:space="preserve">בגלל </w:t>
      </w:r>
      <w:bookmarkStart w:id="10098" w:name="_ETM_Q22_696689"/>
      <w:bookmarkEnd w:id="10098"/>
      <w:r w:rsidRPr="00944E1E">
        <w:rPr>
          <w:rtl/>
        </w:rPr>
        <w:t xml:space="preserve">שיש </w:t>
      </w:r>
      <w:bookmarkStart w:id="10099" w:name="_ETM_Q22_697709"/>
      <w:bookmarkEnd w:id="10099"/>
      <w:r w:rsidRPr="00944E1E">
        <w:rPr>
          <w:rtl/>
        </w:rPr>
        <w:t xml:space="preserve">אנשים </w:t>
      </w:r>
      <w:bookmarkStart w:id="10100" w:name="_ETM_Q22_698279"/>
      <w:bookmarkEnd w:id="10100"/>
      <w:r w:rsidRPr="00944E1E">
        <w:rPr>
          <w:rtl/>
        </w:rPr>
        <w:t xml:space="preserve">מוגבלים </w:t>
      </w:r>
      <w:bookmarkStart w:id="10101" w:name="_ETM_Q22_699879"/>
      <w:bookmarkEnd w:id="10101"/>
      <w:r>
        <w:rPr>
          <w:rFonts w:hint="cs"/>
          <w:rtl/>
        </w:rPr>
        <w:t>עם</w:t>
      </w:r>
      <w:r w:rsidRPr="00944E1E">
        <w:rPr>
          <w:rtl/>
        </w:rPr>
        <w:t xml:space="preserve"> </w:t>
      </w:r>
      <w:bookmarkStart w:id="10102" w:name="_ETM_Q22_700760"/>
      <w:bookmarkEnd w:id="10102"/>
      <w:r w:rsidRPr="00944E1E">
        <w:rPr>
          <w:rtl/>
        </w:rPr>
        <w:t>יכולות</w:t>
      </w:r>
      <w:r>
        <w:rPr>
          <w:rFonts w:hint="cs"/>
          <w:rtl/>
        </w:rPr>
        <w:t>.</w:t>
      </w:r>
      <w:r w:rsidRPr="00944E1E">
        <w:rPr>
          <w:rtl/>
        </w:rPr>
        <w:t xml:space="preserve"> </w:t>
      </w:r>
      <w:bookmarkStart w:id="10103" w:name="_ETM_Q22_702109"/>
      <w:bookmarkEnd w:id="10103"/>
      <w:r w:rsidRPr="00944E1E">
        <w:rPr>
          <w:rtl/>
        </w:rPr>
        <w:t xml:space="preserve">אנחנו </w:t>
      </w:r>
      <w:bookmarkStart w:id="10104" w:name="_ETM_Q22_702499"/>
      <w:bookmarkEnd w:id="10104"/>
      <w:r w:rsidRPr="00944E1E">
        <w:rPr>
          <w:rtl/>
        </w:rPr>
        <w:t xml:space="preserve">צריכים </w:t>
      </w:r>
      <w:bookmarkStart w:id="10105" w:name="_ETM_Q22_702919"/>
      <w:bookmarkEnd w:id="10105"/>
      <w:r w:rsidRPr="00944E1E">
        <w:rPr>
          <w:rtl/>
        </w:rPr>
        <w:t xml:space="preserve">לדעת </w:t>
      </w:r>
      <w:bookmarkStart w:id="10106" w:name="_ETM_Q22_704290"/>
      <w:bookmarkEnd w:id="10106"/>
      <w:r w:rsidRPr="00944E1E">
        <w:rPr>
          <w:rtl/>
        </w:rPr>
        <w:t xml:space="preserve">איך </w:t>
      </w:r>
      <w:bookmarkStart w:id="10107" w:name="_ETM_Q22_705309"/>
      <w:bookmarkEnd w:id="10107"/>
      <w:r w:rsidRPr="00944E1E">
        <w:rPr>
          <w:rtl/>
        </w:rPr>
        <w:t xml:space="preserve">לתת </w:t>
      </w:r>
      <w:bookmarkStart w:id="10108" w:name="_ETM_Q22_706559"/>
      <w:bookmarkEnd w:id="10108"/>
      <w:r w:rsidRPr="00944E1E">
        <w:rPr>
          <w:rtl/>
        </w:rPr>
        <w:t xml:space="preserve">מקום </w:t>
      </w:r>
      <w:bookmarkStart w:id="10109" w:name="_ETM_Q22_708550"/>
      <w:bookmarkEnd w:id="10109"/>
      <w:r w:rsidRPr="00944E1E">
        <w:rPr>
          <w:rtl/>
        </w:rPr>
        <w:t xml:space="preserve">מספיק </w:t>
      </w:r>
      <w:bookmarkStart w:id="10110" w:name="_ETM_Q22_709059"/>
      <w:bookmarkEnd w:id="10110"/>
      <w:r w:rsidRPr="00944E1E">
        <w:rPr>
          <w:rtl/>
        </w:rPr>
        <w:t xml:space="preserve">רחב </w:t>
      </w:r>
      <w:bookmarkStart w:id="10111" w:name="_ETM_Q22_710140"/>
      <w:bookmarkEnd w:id="10111"/>
      <w:r w:rsidRPr="00944E1E">
        <w:rPr>
          <w:rtl/>
        </w:rPr>
        <w:t>לכל</w:t>
      </w:r>
      <w:bookmarkStart w:id="10112" w:name="_ETM_Q22_710620"/>
      <w:bookmarkStart w:id="10113" w:name="_ETM_Q22_711370"/>
      <w:bookmarkEnd w:id="10112"/>
      <w:bookmarkEnd w:id="10113"/>
      <w:r>
        <w:rPr>
          <w:rFonts w:hint="cs"/>
          <w:rtl/>
        </w:rPr>
        <w:t xml:space="preserve"> אחת ואחד</w:t>
      </w:r>
      <w:r w:rsidRPr="00944E1E">
        <w:rPr>
          <w:rtl/>
        </w:rPr>
        <w:t xml:space="preserve"> </w:t>
      </w:r>
      <w:bookmarkStart w:id="10114" w:name="_ETM_Q22_712610"/>
      <w:bookmarkEnd w:id="10114"/>
      <w:r w:rsidRPr="00944E1E">
        <w:rPr>
          <w:rtl/>
        </w:rPr>
        <w:t xml:space="preserve">במקום </w:t>
      </w:r>
      <w:bookmarkStart w:id="10115" w:name="_ETM_Q22_713569"/>
      <w:bookmarkEnd w:id="10115"/>
      <w:r>
        <w:rPr>
          <w:rFonts w:hint="cs"/>
          <w:rtl/>
        </w:rPr>
        <w:t>ו</w:t>
      </w:r>
      <w:r w:rsidRPr="00944E1E">
        <w:rPr>
          <w:rtl/>
        </w:rPr>
        <w:t xml:space="preserve">ביכולות </w:t>
      </w:r>
      <w:bookmarkStart w:id="10116" w:name="_ETM_Q22_714559"/>
      <w:bookmarkEnd w:id="10116"/>
      <w:r w:rsidRPr="00944E1E">
        <w:rPr>
          <w:rtl/>
        </w:rPr>
        <w:t xml:space="preserve">שיש </w:t>
      </w:r>
      <w:bookmarkStart w:id="10117" w:name="_ETM_Q22_714950"/>
      <w:bookmarkEnd w:id="10117"/>
      <w:r w:rsidRPr="00944E1E">
        <w:rPr>
          <w:rtl/>
        </w:rPr>
        <w:t>בתוכו</w:t>
      </w:r>
      <w:r>
        <w:rPr>
          <w:rFonts w:hint="cs"/>
          <w:rtl/>
        </w:rPr>
        <w:t>.</w:t>
      </w:r>
    </w:p>
    <w:p w:rsidR="00D602C7" w:rsidRDefault="00D602C7" w:rsidP="00B9391D">
      <w:pPr>
        <w:rPr>
          <w:rtl/>
        </w:rPr>
      </w:pPr>
      <w:bookmarkStart w:id="10118" w:name="_ETM_Q22_716322"/>
      <w:bookmarkStart w:id="10119" w:name="_ETM_Q22_716386"/>
      <w:bookmarkEnd w:id="10118"/>
      <w:bookmarkEnd w:id="10119"/>
    </w:p>
    <w:p w:rsidR="008B5EB9" w:rsidRDefault="00D602C7" w:rsidP="00555A54">
      <w:pPr>
        <w:rPr>
          <w:rtl/>
        </w:rPr>
      </w:pPr>
      <w:bookmarkStart w:id="10120" w:name="_ETM_Q22_716463"/>
      <w:bookmarkStart w:id="10121" w:name="_ETM_Q22_716509"/>
      <w:bookmarkStart w:id="10122" w:name="_ETM_Q22_717809"/>
      <w:bookmarkEnd w:id="10120"/>
      <w:bookmarkEnd w:id="10121"/>
      <w:bookmarkEnd w:id="10122"/>
      <w:r w:rsidRPr="00944E1E">
        <w:rPr>
          <w:rtl/>
        </w:rPr>
        <w:t>אז</w:t>
      </w:r>
      <w:r>
        <w:rPr>
          <w:rFonts w:hint="cs"/>
          <w:rtl/>
        </w:rPr>
        <w:t>,</w:t>
      </w:r>
      <w:r w:rsidRPr="00944E1E">
        <w:rPr>
          <w:rtl/>
        </w:rPr>
        <w:t xml:space="preserve"> </w:t>
      </w:r>
      <w:bookmarkStart w:id="10123" w:name="_ETM_Q22_718049"/>
      <w:bookmarkEnd w:id="10123"/>
      <w:r w:rsidRPr="00944E1E">
        <w:rPr>
          <w:rtl/>
        </w:rPr>
        <w:t xml:space="preserve">אני </w:t>
      </w:r>
      <w:bookmarkStart w:id="10124" w:name="_ETM_Q22_718290"/>
      <w:bookmarkEnd w:id="10124"/>
      <w:r w:rsidRPr="00944E1E">
        <w:rPr>
          <w:rtl/>
        </w:rPr>
        <w:t xml:space="preserve">פידא </w:t>
      </w:r>
      <w:bookmarkStart w:id="10125" w:name="_ETM_Q22_718739"/>
      <w:bookmarkEnd w:id="10125"/>
      <w:r>
        <w:rPr>
          <w:rFonts w:hint="cs"/>
          <w:rtl/>
        </w:rPr>
        <w:t>טאהא</w:t>
      </w:r>
      <w:bookmarkStart w:id="10126" w:name="_ETM_Q22_719069"/>
      <w:bookmarkEnd w:id="10126"/>
      <w:r w:rsidRPr="00944E1E">
        <w:rPr>
          <w:rtl/>
        </w:rPr>
        <w:t xml:space="preserve"> </w:t>
      </w:r>
      <w:bookmarkStart w:id="10127" w:name="_ETM_Q22_720000"/>
      <w:bookmarkEnd w:id="10127"/>
      <w:r w:rsidRPr="00944E1E">
        <w:rPr>
          <w:rtl/>
        </w:rPr>
        <w:t xml:space="preserve">מהעיר </w:t>
      </w:r>
      <w:bookmarkStart w:id="10128" w:name="_ETM_Q22_720870"/>
      <w:bookmarkEnd w:id="10128"/>
      <w:r w:rsidRPr="00944E1E">
        <w:rPr>
          <w:rtl/>
        </w:rPr>
        <w:t xml:space="preserve">כפר </w:t>
      </w:r>
      <w:bookmarkStart w:id="10129" w:name="_ETM_Q22_721260"/>
      <w:bookmarkEnd w:id="10129"/>
      <w:r w:rsidRPr="00944E1E">
        <w:rPr>
          <w:rtl/>
        </w:rPr>
        <w:t>קאסם</w:t>
      </w:r>
      <w:r>
        <w:rPr>
          <w:rFonts w:hint="cs"/>
          <w:rtl/>
        </w:rPr>
        <w:t>,</w:t>
      </w:r>
      <w:r w:rsidRPr="00944E1E">
        <w:rPr>
          <w:rtl/>
        </w:rPr>
        <w:t xml:space="preserve"> </w:t>
      </w:r>
      <w:bookmarkStart w:id="10130" w:name="_ETM_Q22_723059"/>
      <w:bookmarkEnd w:id="10130"/>
      <w:r w:rsidRPr="00944E1E">
        <w:rPr>
          <w:rtl/>
        </w:rPr>
        <w:t xml:space="preserve">בת </w:t>
      </w:r>
      <w:bookmarkStart w:id="10131" w:name="_ETM_Q22_723450"/>
      <w:bookmarkEnd w:id="10131"/>
      <w:r w:rsidRPr="00944E1E">
        <w:rPr>
          <w:rtl/>
        </w:rPr>
        <w:t>40</w:t>
      </w:r>
      <w:r>
        <w:rPr>
          <w:rFonts w:hint="cs"/>
          <w:rtl/>
        </w:rPr>
        <w:t>.</w:t>
      </w:r>
      <w:r w:rsidRPr="00944E1E">
        <w:rPr>
          <w:rtl/>
        </w:rPr>
        <w:t xml:space="preserve"> </w:t>
      </w:r>
      <w:bookmarkStart w:id="10132" w:name="_ETM_Q22_724650"/>
      <w:bookmarkEnd w:id="10132"/>
      <w:r w:rsidRPr="00944E1E">
        <w:rPr>
          <w:rtl/>
        </w:rPr>
        <w:t xml:space="preserve">נולדתי </w:t>
      </w:r>
      <w:bookmarkStart w:id="10133" w:name="_ETM_Q22_725279"/>
      <w:bookmarkEnd w:id="10133"/>
      <w:r w:rsidRPr="00944E1E">
        <w:rPr>
          <w:rtl/>
        </w:rPr>
        <w:t xml:space="preserve">עם </w:t>
      </w:r>
      <w:bookmarkStart w:id="10134" w:name="_ETM_Q22_725429"/>
      <w:bookmarkEnd w:id="10134"/>
      <w:r w:rsidRPr="00944E1E">
        <w:rPr>
          <w:rtl/>
        </w:rPr>
        <w:t xml:space="preserve">מחלת </w:t>
      </w:r>
      <w:bookmarkStart w:id="10135" w:name="_ETM_Q22_725909"/>
      <w:bookmarkEnd w:id="10135"/>
      <w:r w:rsidRPr="00944E1E">
        <w:rPr>
          <w:rtl/>
        </w:rPr>
        <w:t xml:space="preserve">ניוון </w:t>
      </w:r>
      <w:bookmarkStart w:id="10136" w:name="_ETM_Q22_726299"/>
      <w:bookmarkEnd w:id="10136"/>
      <w:r w:rsidRPr="00944E1E">
        <w:rPr>
          <w:rtl/>
        </w:rPr>
        <w:t>שרירים</w:t>
      </w:r>
      <w:r>
        <w:rPr>
          <w:rFonts w:hint="cs"/>
          <w:rtl/>
        </w:rPr>
        <w:t>.</w:t>
      </w:r>
      <w:r w:rsidRPr="00944E1E">
        <w:rPr>
          <w:rtl/>
        </w:rPr>
        <w:t xml:space="preserve"> </w:t>
      </w:r>
      <w:bookmarkStart w:id="10137" w:name="_ETM_Q22_728189"/>
      <w:bookmarkEnd w:id="10137"/>
      <w:r w:rsidRPr="00944E1E">
        <w:rPr>
          <w:rtl/>
        </w:rPr>
        <w:t xml:space="preserve">סובלת </w:t>
      </w:r>
      <w:bookmarkStart w:id="10138" w:name="_ETM_Q22_728879"/>
      <w:bookmarkEnd w:id="10138"/>
      <w:r w:rsidRPr="00944E1E">
        <w:rPr>
          <w:rtl/>
        </w:rPr>
        <w:t xml:space="preserve">ממוגבלות </w:t>
      </w:r>
      <w:bookmarkStart w:id="10139" w:name="_ETM_Q22_729629"/>
      <w:bookmarkEnd w:id="10139"/>
      <w:r w:rsidRPr="00944E1E">
        <w:rPr>
          <w:rtl/>
        </w:rPr>
        <w:t xml:space="preserve">פיזית </w:t>
      </w:r>
      <w:bookmarkStart w:id="10140" w:name="_ETM_Q22_730679"/>
      <w:bookmarkEnd w:id="10140"/>
      <w:r w:rsidRPr="00944E1E">
        <w:rPr>
          <w:rtl/>
        </w:rPr>
        <w:t>ו</w:t>
      </w:r>
      <w:bookmarkStart w:id="10141" w:name="_ETM_Q22_730769"/>
      <w:bookmarkEnd w:id="10141"/>
      <w:r w:rsidRPr="00944E1E">
        <w:rPr>
          <w:rtl/>
        </w:rPr>
        <w:t xml:space="preserve">מרותקת </w:t>
      </w:r>
      <w:bookmarkStart w:id="10142" w:name="_ETM_Q22_731699"/>
      <w:bookmarkEnd w:id="10142"/>
      <w:r w:rsidRPr="00944E1E">
        <w:rPr>
          <w:rtl/>
        </w:rPr>
        <w:t xml:space="preserve">לכיסא </w:t>
      </w:r>
      <w:bookmarkStart w:id="10143" w:name="_ETM_Q22_732269"/>
      <w:bookmarkEnd w:id="10143"/>
      <w:r w:rsidRPr="00944E1E">
        <w:rPr>
          <w:rtl/>
        </w:rPr>
        <w:t>גלגלים</w:t>
      </w:r>
      <w:r>
        <w:rPr>
          <w:rFonts w:hint="cs"/>
          <w:rtl/>
        </w:rPr>
        <w:t>.</w:t>
      </w:r>
      <w:r w:rsidRPr="00944E1E">
        <w:rPr>
          <w:rtl/>
        </w:rPr>
        <w:t xml:space="preserve"> </w:t>
      </w:r>
      <w:bookmarkStart w:id="10144" w:name="_ETM_Q22_734349"/>
      <w:bookmarkEnd w:id="10144"/>
      <w:r w:rsidRPr="00944E1E">
        <w:rPr>
          <w:rtl/>
        </w:rPr>
        <w:t xml:space="preserve">אתגר </w:t>
      </w:r>
      <w:bookmarkStart w:id="10145" w:name="_ETM_Q22_734859"/>
      <w:bookmarkEnd w:id="10145"/>
      <w:r w:rsidRPr="00944E1E">
        <w:rPr>
          <w:rtl/>
        </w:rPr>
        <w:t xml:space="preserve">גדול </w:t>
      </w:r>
      <w:bookmarkStart w:id="10146" w:name="_ETM_Q22_735339"/>
      <w:bookmarkEnd w:id="10146"/>
      <w:r w:rsidRPr="00944E1E">
        <w:rPr>
          <w:rtl/>
        </w:rPr>
        <w:t xml:space="preserve">להיות </w:t>
      </w:r>
      <w:bookmarkStart w:id="10147" w:name="_ETM_Q22_735760"/>
      <w:bookmarkEnd w:id="10147"/>
      <w:r w:rsidRPr="00944E1E">
        <w:rPr>
          <w:rtl/>
        </w:rPr>
        <w:t xml:space="preserve">אישה </w:t>
      </w:r>
      <w:bookmarkStart w:id="10148" w:name="_ETM_Q22_736629"/>
      <w:bookmarkEnd w:id="10148"/>
      <w:r>
        <w:rPr>
          <w:rFonts w:hint="cs"/>
          <w:rtl/>
        </w:rPr>
        <w:t>ע</w:t>
      </w:r>
      <w:r w:rsidRPr="00944E1E">
        <w:rPr>
          <w:rtl/>
        </w:rPr>
        <w:t xml:space="preserve">ם </w:t>
      </w:r>
      <w:bookmarkStart w:id="10149" w:name="_ETM_Q22_737020"/>
      <w:bookmarkEnd w:id="10149"/>
      <w:r w:rsidRPr="00944E1E">
        <w:rPr>
          <w:rtl/>
        </w:rPr>
        <w:t xml:space="preserve">מוגבלות </w:t>
      </w:r>
      <w:bookmarkStart w:id="10150" w:name="_ETM_Q22_737590"/>
      <w:bookmarkEnd w:id="10150"/>
      <w:r w:rsidRPr="00944E1E">
        <w:rPr>
          <w:rtl/>
        </w:rPr>
        <w:t xml:space="preserve">בחברה </w:t>
      </w:r>
      <w:bookmarkStart w:id="10151" w:name="_ETM_Q22_738159"/>
      <w:bookmarkEnd w:id="10151"/>
      <w:r w:rsidRPr="00944E1E">
        <w:rPr>
          <w:rtl/>
        </w:rPr>
        <w:t xml:space="preserve">בכלל </w:t>
      </w:r>
      <w:bookmarkStart w:id="10152" w:name="_ETM_Q22_739400"/>
      <w:bookmarkEnd w:id="10152"/>
      <w:r>
        <w:rPr>
          <w:rFonts w:hint="cs"/>
          <w:rtl/>
        </w:rPr>
        <w:t>ו</w:t>
      </w:r>
      <w:r w:rsidRPr="00944E1E">
        <w:rPr>
          <w:rtl/>
        </w:rPr>
        <w:t xml:space="preserve">בחברה </w:t>
      </w:r>
      <w:bookmarkStart w:id="10153" w:name="_ETM_Q22_740000"/>
      <w:bookmarkEnd w:id="10153"/>
      <w:r w:rsidRPr="00944E1E">
        <w:rPr>
          <w:rtl/>
        </w:rPr>
        <w:t xml:space="preserve">הערבית </w:t>
      </w:r>
      <w:bookmarkStart w:id="10154" w:name="_ETM_Q22_740600"/>
      <w:bookmarkEnd w:id="10154"/>
      <w:r w:rsidRPr="00944E1E">
        <w:rPr>
          <w:rtl/>
        </w:rPr>
        <w:t>בפרט</w:t>
      </w:r>
      <w:r>
        <w:rPr>
          <w:rFonts w:hint="cs"/>
          <w:rtl/>
        </w:rPr>
        <w:t>,</w:t>
      </w:r>
      <w:r w:rsidRPr="00944E1E">
        <w:rPr>
          <w:rtl/>
        </w:rPr>
        <w:t xml:space="preserve"> </w:t>
      </w:r>
      <w:bookmarkStart w:id="10155" w:name="_ETM_Q22_741570"/>
      <w:bookmarkEnd w:id="10155"/>
      <w:r w:rsidRPr="00944E1E">
        <w:rPr>
          <w:rtl/>
        </w:rPr>
        <w:t>ו</w:t>
      </w:r>
      <w:bookmarkStart w:id="10156" w:name="_ETM_Q22_741660"/>
      <w:bookmarkEnd w:id="10156"/>
      <w:r w:rsidRPr="00944E1E">
        <w:rPr>
          <w:rtl/>
        </w:rPr>
        <w:t xml:space="preserve">בעיקר </w:t>
      </w:r>
      <w:bookmarkStart w:id="10157" w:name="_ETM_Q22_742890"/>
      <w:bookmarkEnd w:id="10157"/>
      <w:r w:rsidRPr="00944E1E">
        <w:rPr>
          <w:rtl/>
        </w:rPr>
        <w:t xml:space="preserve">בגלל </w:t>
      </w:r>
      <w:bookmarkStart w:id="10158" w:name="_ETM_Q22_743429"/>
      <w:bookmarkEnd w:id="10158"/>
      <w:r w:rsidRPr="00944E1E">
        <w:rPr>
          <w:rtl/>
        </w:rPr>
        <w:t xml:space="preserve">חוסר </w:t>
      </w:r>
      <w:bookmarkStart w:id="10159" w:name="_ETM_Q22_743940"/>
      <w:bookmarkEnd w:id="10159"/>
      <w:r w:rsidRPr="00944E1E">
        <w:rPr>
          <w:rtl/>
        </w:rPr>
        <w:t>הנגישות</w:t>
      </w:r>
      <w:r>
        <w:rPr>
          <w:rFonts w:hint="cs"/>
          <w:rtl/>
        </w:rPr>
        <w:t>.</w:t>
      </w:r>
      <w:bookmarkStart w:id="10160" w:name="TOR_Q23"/>
      <w:bookmarkEnd w:id="10160"/>
      <w:r w:rsidR="00555A54">
        <w:rPr>
          <w:rFonts w:hint="cs"/>
          <w:rtl/>
        </w:rPr>
        <w:t xml:space="preserve"> </w:t>
      </w:r>
      <w:r w:rsidR="008B5EB9">
        <w:rPr>
          <w:rFonts w:hint="cs"/>
          <w:rtl/>
        </w:rPr>
        <w:t xml:space="preserve">מאז שנולדתי ההורים שלי החליטו להתנהג אליי אחרת, לשלב אותי בחברה וללוות אותי בכל צעד למסע חיים ארוך. למדתי שאני חזקה, ושאני יכולה להשפיע על החברה. אני בוגרת תואר שני מבית הספר לעבודה סוציאלית באוניברסיטת תל אביב. האמנתי בערך ובקדושת המקצוע שלי, להוביל </w:t>
      </w:r>
      <w:bookmarkStart w:id="10161" w:name="_ETM_Q23_178929"/>
      <w:bookmarkEnd w:id="10161"/>
      <w:r w:rsidR="008B5EB9">
        <w:rPr>
          <w:rFonts w:hint="cs"/>
          <w:rtl/>
        </w:rPr>
        <w:t xml:space="preserve">שינוי חברתי, וזה מה שבחרתי לעצמי לעשות. החלטתי לשנות את </w:t>
      </w:r>
      <w:bookmarkStart w:id="10162" w:name="_ETM_Q23_185285"/>
      <w:bookmarkEnd w:id="10162"/>
      <w:r w:rsidR="008B5EB9">
        <w:rPr>
          <w:rFonts w:hint="cs"/>
          <w:rtl/>
        </w:rPr>
        <w:t xml:space="preserve">מעמדם של אנשים עם מוגבלויות בחברה, והקמתי את העמותה שלי </w:t>
      </w:r>
      <w:bookmarkStart w:id="10163" w:name="_ETM_Q23_192427"/>
      <w:bookmarkEnd w:id="10163"/>
      <w:r w:rsidR="008B5EB9">
        <w:rPr>
          <w:rFonts w:hint="cs"/>
          <w:rtl/>
        </w:rPr>
        <w:t>תחת הכותרת לס</w:t>
      </w:r>
      <w:r w:rsidR="00555A54">
        <w:rPr>
          <w:rFonts w:hint="cs"/>
          <w:rtl/>
        </w:rPr>
        <w:t>ת</w:t>
      </w:r>
      <w:r w:rsidR="008B5EB9">
        <w:rPr>
          <w:rFonts w:hint="cs"/>
          <w:rtl/>
        </w:rPr>
        <w:t xml:space="preserve"> וחד</w:t>
      </w:r>
      <w:r w:rsidR="00555A54">
        <w:rPr>
          <w:rFonts w:hint="cs"/>
          <w:rtl/>
        </w:rPr>
        <w:t>ק:</w:t>
      </w:r>
      <w:r w:rsidR="008B5EB9">
        <w:rPr>
          <w:rFonts w:hint="cs"/>
          <w:rtl/>
        </w:rPr>
        <w:t xml:space="preserve"> אתה </w:t>
      </w:r>
      <w:r w:rsidR="00555A54">
        <w:rPr>
          <w:rFonts w:hint="eastAsia"/>
          <w:rtl/>
        </w:rPr>
        <w:t>–</w:t>
      </w:r>
      <w:r w:rsidR="00555A54">
        <w:rPr>
          <w:rFonts w:hint="cs"/>
          <w:rtl/>
        </w:rPr>
        <w:t xml:space="preserve"> </w:t>
      </w:r>
      <w:r w:rsidR="008B5EB9">
        <w:rPr>
          <w:rFonts w:hint="cs"/>
          <w:rtl/>
        </w:rPr>
        <w:t xml:space="preserve">ואת </w:t>
      </w:r>
      <w:r w:rsidR="00555A54">
        <w:rPr>
          <w:rFonts w:hint="eastAsia"/>
          <w:rtl/>
        </w:rPr>
        <w:t>–</w:t>
      </w:r>
      <w:r w:rsidR="00555A54">
        <w:rPr>
          <w:rFonts w:hint="cs"/>
          <w:rtl/>
        </w:rPr>
        <w:t xml:space="preserve"> </w:t>
      </w:r>
      <w:r w:rsidR="008B5EB9">
        <w:rPr>
          <w:rFonts w:hint="cs"/>
          <w:rtl/>
        </w:rPr>
        <w:t xml:space="preserve">לא לבד. </w:t>
      </w:r>
      <w:bookmarkStart w:id="10164" w:name="_ETM_Q23_199762"/>
      <w:bookmarkEnd w:id="10164"/>
      <w:r w:rsidR="008B5EB9">
        <w:rPr>
          <w:rFonts w:hint="cs"/>
          <w:rtl/>
        </w:rPr>
        <w:t xml:space="preserve">יצרתי מודל מיוחד שלא נמצא כמוהו בארץ, בעידוד של </w:t>
      </w:r>
      <w:bookmarkStart w:id="10165" w:name="_ETM_Q23_207629"/>
      <w:bookmarkEnd w:id="10165"/>
      <w:r w:rsidR="008B5EB9">
        <w:rPr>
          <w:rFonts w:hint="cs"/>
          <w:rtl/>
        </w:rPr>
        <w:t>שר הרווחה והמפקחת של הרווחה שמלווה אותנו.</w:t>
      </w:r>
      <w:r w:rsidR="00555A54">
        <w:rPr>
          <w:rFonts w:hint="cs"/>
          <w:rtl/>
        </w:rPr>
        <w:t xml:space="preserve"> </w:t>
      </w:r>
      <w:r w:rsidR="008B5EB9">
        <w:rPr>
          <w:rFonts w:hint="cs"/>
          <w:rtl/>
        </w:rPr>
        <w:t xml:space="preserve">העמותה מהווה בית שני בעבור ילדים, נערים ובוגרים עם מוגבלויות. </w:t>
      </w:r>
      <w:bookmarkStart w:id="10166" w:name="_ETM_Q23_220428"/>
      <w:bookmarkEnd w:id="10166"/>
      <w:r w:rsidR="008B5EB9">
        <w:rPr>
          <w:rFonts w:hint="cs"/>
          <w:rtl/>
        </w:rPr>
        <w:t xml:space="preserve">הבית הזה פתוח חמישה ימים בשבוע, כולם נפגשים עם כולם, עם מוגבלויות שונות: פיזית, שכלית, אוטיזם, מוגבלות חושית </w:t>
      </w:r>
      <w:bookmarkStart w:id="10167" w:name="_ETM_Q23_234590"/>
      <w:bookmarkEnd w:id="10167"/>
      <w:r w:rsidR="008B5EB9">
        <w:rPr>
          <w:rFonts w:hint="cs"/>
          <w:rtl/>
        </w:rPr>
        <w:t xml:space="preserve">ועוד. וזאת בנוסף למתנדבים ועובדים. בבית שלנו מדברים, חווים </w:t>
      </w:r>
      <w:bookmarkStart w:id="10168" w:name="_ETM_Q23_241535"/>
      <w:bookmarkEnd w:id="10168"/>
      <w:r w:rsidR="008B5EB9">
        <w:rPr>
          <w:rFonts w:hint="cs"/>
          <w:rtl/>
        </w:rPr>
        <w:t xml:space="preserve">חוויות, מפתחים אישיות ולומדים ביחד. לא רק זאת שהמקום הוא בית ומקום למפגש ולמידה, אנחנו דיירי הבית תורמים גם לחברה ויוזמים פרויקטים מיוחדים רבים שמשרתים את החברה בכלל, כמו </w:t>
      </w:r>
      <w:bookmarkStart w:id="10169" w:name="_ETM_Q23_264143"/>
      <w:bookmarkEnd w:id="10169"/>
      <w:r w:rsidR="008B5EB9">
        <w:rPr>
          <w:rFonts w:hint="cs"/>
          <w:rtl/>
        </w:rPr>
        <w:t xml:space="preserve">פרויקטים להתרמת דם, העברת סדנאות קרמיקה לתלמידי בתי הספר, ליווי </w:t>
      </w:r>
      <w:bookmarkStart w:id="10170" w:name="_ETM_Q23_269740"/>
      <w:bookmarkEnd w:id="10170"/>
      <w:r w:rsidR="008B5EB9">
        <w:rPr>
          <w:rFonts w:hint="cs"/>
          <w:rtl/>
        </w:rPr>
        <w:t xml:space="preserve">חולי דיאליזה במרכז הדיאליזה הרפואי בכפר קאסם. </w:t>
      </w:r>
      <w:bookmarkStart w:id="10171" w:name="_ETM_Q23_274668"/>
      <w:bookmarkStart w:id="10172" w:name="_ETM_Q23_274759"/>
      <w:bookmarkStart w:id="10173" w:name="_ETM_Q23_274884"/>
      <w:bookmarkStart w:id="10174" w:name="_ETM_Q23_274937"/>
      <w:bookmarkEnd w:id="10171"/>
      <w:bookmarkEnd w:id="10172"/>
      <w:bookmarkEnd w:id="10173"/>
      <w:bookmarkEnd w:id="10174"/>
      <w:r w:rsidR="008B5EB9">
        <w:rPr>
          <w:rFonts w:hint="cs"/>
          <w:rtl/>
        </w:rPr>
        <w:t>בעזרת הש</w:t>
      </w:r>
      <w:bookmarkStart w:id="10175" w:name="_ETM_Q23_277076"/>
      <w:bookmarkEnd w:id="10175"/>
      <w:r w:rsidR="008B5EB9">
        <w:rPr>
          <w:rFonts w:hint="cs"/>
          <w:rtl/>
        </w:rPr>
        <w:t>ם</w:t>
      </w:r>
      <w:bookmarkStart w:id="10176" w:name="_ETM_Q23_267215"/>
      <w:bookmarkStart w:id="10177" w:name="_ETM_Q23_267284"/>
      <w:bookmarkEnd w:id="10176"/>
      <w:bookmarkEnd w:id="10177"/>
      <w:r w:rsidR="008B5EB9">
        <w:rPr>
          <w:rFonts w:hint="cs"/>
          <w:rtl/>
        </w:rPr>
        <w:t xml:space="preserve"> וגם בתמיכת המשפחה שלי, במיוחד הוריי, הצלחתי להגשים חלק מהחלום – החלום של כולם. אני מקווה להגשים את החלום הגדול שלי ולהקים מבנה חדש לעמותה שיהיה כמו כפר קטן</w:t>
      </w:r>
      <w:bookmarkStart w:id="10178" w:name="_ETM_Q23_296735"/>
      <w:bookmarkEnd w:id="10178"/>
      <w:r w:rsidR="008B5EB9">
        <w:rPr>
          <w:rFonts w:hint="cs"/>
          <w:rtl/>
        </w:rPr>
        <w:t xml:space="preserve"> ארצי שישרת את כולם. אני מאמינה בעזרת השם שזה ייקרה. </w:t>
      </w:r>
    </w:p>
    <w:p w:rsidR="008B5EB9" w:rsidRDefault="008B5EB9" w:rsidP="00B9391D">
      <w:pPr>
        <w:rPr>
          <w:rtl/>
        </w:rPr>
      </w:pPr>
      <w:bookmarkStart w:id="10179" w:name="_ETM_Q23_305172"/>
      <w:bookmarkStart w:id="10180" w:name="_ETM_Q23_305230"/>
      <w:bookmarkEnd w:id="10179"/>
      <w:bookmarkEnd w:id="10180"/>
    </w:p>
    <w:p w:rsidR="008B5EB9" w:rsidRDefault="008B5EB9" w:rsidP="00B9391D">
      <w:pPr>
        <w:rPr>
          <w:rtl/>
        </w:rPr>
      </w:pPr>
      <w:bookmarkStart w:id="10181" w:name="_ETM_Q23_305444"/>
      <w:bookmarkStart w:id="10182" w:name="_ETM_Q23_305479"/>
      <w:bookmarkEnd w:id="10181"/>
      <w:bookmarkEnd w:id="10182"/>
      <w:r>
        <w:rPr>
          <w:rFonts w:hint="cs"/>
          <w:rtl/>
        </w:rPr>
        <w:t xml:space="preserve">אלה היו הדברים של פידא, ואני מאוד רציתי להביא את הפן </w:t>
      </w:r>
      <w:bookmarkStart w:id="10183" w:name="_ETM_Q23_311010"/>
      <w:bookmarkEnd w:id="10183"/>
      <w:r>
        <w:rPr>
          <w:rFonts w:hint="cs"/>
          <w:rtl/>
        </w:rPr>
        <w:t xml:space="preserve">הזה, החיובי, המאפשר, היכול, גם של אנשים עם מוגבלויות. כן, הם עדיין לא יכולים לבד לעשות </w:t>
      </w:r>
      <w:bookmarkStart w:id="10184" w:name="_ETM_Q23_322629"/>
      <w:bookmarkEnd w:id="10184"/>
      <w:r>
        <w:rPr>
          <w:rFonts w:hint="cs"/>
          <w:rtl/>
        </w:rPr>
        <w:t xml:space="preserve">את הדברים, וצריכים את העזרה של כולנו – כל אחד ואחת במקום שלו, במיוחד במקום הזה, שאמון על קביעת מדיניות וחקיקת חוקים. מהמקום הזה אני רוצה לפנות גם מדוכן זה לכל חברי וחברות הכנסת. אני יזמתי שדולה להסדרת </w:t>
      </w:r>
      <w:bookmarkStart w:id="10185" w:name="_ETM_Q23_345390"/>
      <w:bookmarkEnd w:id="10185"/>
      <w:r>
        <w:rPr>
          <w:rFonts w:hint="cs"/>
          <w:rtl/>
        </w:rPr>
        <w:t xml:space="preserve">מעמדם ומעמדן של המטפלות – מכל הקשת שבה הם נמצאים – בדרך כלל זה אנשים עם מוגבלות. </w:t>
      </w:r>
    </w:p>
    <w:p w:rsidR="008B5EB9" w:rsidRDefault="008B5EB9" w:rsidP="00B9391D">
      <w:pPr>
        <w:rPr>
          <w:rtl/>
        </w:rPr>
      </w:pPr>
      <w:bookmarkStart w:id="10186" w:name="_ETM_Q23_334900"/>
      <w:bookmarkStart w:id="10187" w:name="_ETM_Q23_334950"/>
      <w:bookmarkEnd w:id="10186"/>
      <w:bookmarkEnd w:id="10187"/>
    </w:p>
    <w:p w:rsidR="008B5EB9" w:rsidRDefault="008B5EB9" w:rsidP="00B9391D">
      <w:pPr>
        <w:rPr>
          <w:rtl/>
        </w:rPr>
      </w:pPr>
      <w:bookmarkStart w:id="10188" w:name="_ETM_Q23_335209"/>
      <w:bookmarkStart w:id="10189" w:name="_ETM_Q23_335255"/>
      <w:bookmarkEnd w:id="10188"/>
      <w:bookmarkEnd w:id="10189"/>
      <w:r>
        <w:rPr>
          <w:rFonts w:hint="cs"/>
          <w:rtl/>
        </w:rPr>
        <w:lastRenderedPageBreak/>
        <w:t xml:space="preserve">הגיע הזמן לדאוג גם </w:t>
      </w:r>
      <w:bookmarkStart w:id="10190" w:name="_ETM_Q23_360024"/>
      <w:bookmarkEnd w:id="10190"/>
      <w:r>
        <w:rPr>
          <w:rFonts w:hint="cs"/>
          <w:rtl/>
        </w:rPr>
        <w:t xml:space="preserve">לצד הזה כי גם כשאנחנו דואגים לצד הזה, אנחנו </w:t>
      </w:r>
      <w:bookmarkStart w:id="10191" w:name="_ETM_Q23_365649"/>
      <w:bookmarkEnd w:id="10191"/>
      <w:r>
        <w:rPr>
          <w:rFonts w:hint="cs"/>
          <w:rtl/>
        </w:rPr>
        <w:t>דואגים לאנשים עם מוגבלות.</w:t>
      </w:r>
      <w:bookmarkStart w:id="10192" w:name="_ETM_Q23_370353"/>
      <w:bookmarkStart w:id="10193" w:name="_ETM_Q23_370418"/>
      <w:bookmarkEnd w:id="10192"/>
      <w:bookmarkEnd w:id="10193"/>
      <w:r>
        <w:rPr>
          <w:rFonts w:hint="cs"/>
          <w:rtl/>
        </w:rPr>
        <w:t xml:space="preserve"> </w:t>
      </w:r>
      <w:bookmarkStart w:id="10194" w:name="_ETM_Q23_370657"/>
      <w:bookmarkStart w:id="10195" w:name="_ETM_Q23_370717"/>
      <w:bookmarkEnd w:id="10194"/>
      <w:bookmarkEnd w:id="10195"/>
      <w:r>
        <w:rPr>
          <w:rFonts w:hint="cs"/>
          <w:rtl/>
        </w:rPr>
        <w:t xml:space="preserve">אז כולי תקווה שאמצא כאן שותפות ושותפים אמיתיים, כדי להרים את הכפפה ולעשות בקדנציה הזאת מעשה מיוחד, שיעזור לשנות את </w:t>
      </w:r>
      <w:bookmarkStart w:id="10196" w:name="_ETM_Q23_382659"/>
      <w:bookmarkEnd w:id="10196"/>
      <w:r>
        <w:rPr>
          <w:rFonts w:hint="cs"/>
          <w:rtl/>
        </w:rPr>
        <w:t xml:space="preserve">המציאות העגומה. תודה רבה. </w:t>
      </w:r>
    </w:p>
    <w:p w:rsidR="008B5EB9" w:rsidRDefault="008B5EB9" w:rsidP="00B9391D">
      <w:pPr>
        <w:rPr>
          <w:rtl/>
        </w:rPr>
      </w:pPr>
    </w:p>
    <w:p w:rsidR="008B5EB9" w:rsidRDefault="008B5EB9" w:rsidP="00B9391D">
      <w:pPr>
        <w:pStyle w:val="af6"/>
        <w:rPr>
          <w:rtl/>
        </w:rPr>
      </w:pPr>
      <w:r w:rsidRPr="003436A2">
        <w:rPr>
          <w:rStyle w:val="TagStyle"/>
          <w:rtl/>
        </w:rPr>
        <w:t xml:space="preserve"> &lt;&lt; יור &gt;&gt;</w:t>
      </w:r>
      <w:r w:rsidRPr="000B21ED">
        <w:rPr>
          <w:rStyle w:val="TagStyle"/>
          <w:rtl/>
        </w:rPr>
        <w:t xml:space="preserve"> </w:t>
      </w:r>
      <w:r>
        <w:rPr>
          <w:rtl/>
        </w:rPr>
        <w:t>היו"ר מיקי לוי:</w:t>
      </w:r>
      <w:r w:rsidRPr="000B21ED">
        <w:rPr>
          <w:rStyle w:val="TagStyle"/>
          <w:rtl/>
        </w:rPr>
        <w:t xml:space="preserve"> </w:t>
      </w:r>
      <w:r w:rsidRPr="003436A2">
        <w:rPr>
          <w:rStyle w:val="TagStyle"/>
          <w:rtl/>
        </w:rPr>
        <w:t>&lt;&lt; יור &gt;&gt;</w:t>
      </w:r>
      <w:r>
        <w:rPr>
          <w:rtl/>
        </w:rPr>
        <w:t xml:space="preserve">  </w:t>
      </w:r>
    </w:p>
    <w:p w:rsidR="008B5EB9" w:rsidRDefault="008B5EB9" w:rsidP="00B9391D">
      <w:pPr>
        <w:pStyle w:val="KeepWithNext"/>
        <w:rPr>
          <w:rtl/>
          <w:lang w:eastAsia="he-IL"/>
        </w:rPr>
      </w:pPr>
    </w:p>
    <w:p w:rsidR="008B5EB9" w:rsidRDefault="008B5EB9" w:rsidP="00B9391D">
      <w:pPr>
        <w:rPr>
          <w:rtl/>
          <w:lang w:eastAsia="he-IL"/>
        </w:rPr>
      </w:pPr>
      <w:r>
        <w:rPr>
          <w:rFonts w:hint="cs"/>
          <w:rtl/>
          <w:lang w:eastAsia="he-IL"/>
        </w:rPr>
        <w:t xml:space="preserve">תודה רבה. חבר הכנסת מעוז </w:t>
      </w:r>
      <w:r>
        <w:rPr>
          <w:rtl/>
          <w:lang w:eastAsia="he-IL"/>
        </w:rPr>
        <w:t>–</w:t>
      </w:r>
      <w:r>
        <w:rPr>
          <w:rFonts w:hint="cs"/>
          <w:rtl/>
          <w:lang w:eastAsia="he-IL"/>
        </w:rPr>
        <w:t xml:space="preserve"> </w:t>
      </w:r>
      <w:bookmarkStart w:id="10197" w:name="_ETM_Q23_390814"/>
      <w:bookmarkEnd w:id="10197"/>
      <w:r>
        <w:rPr>
          <w:rFonts w:hint="cs"/>
          <w:rtl/>
          <w:lang w:eastAsia="he-IL"/>
        </w:rPr>
        <w:t xml:space="preserve">איננו. </w:t>
      </w:r>
    </w:p>
    <w:p w:rsidR="008B5EB9" w:rsidRDefault="008B5EB9" w:rsidP="00B9391D">
      <w:pPr>
        <w:rPr>
          <w:rtl/>
          <w:lang w:eastAsia="he-IL"/>
        </w:rPr>
      </w:pPr>
      <w:bookmarkStart w:id="10198" w:name="_ETM_Q23_394294"/>
      <w:bookmarkStart w:id="10199" w:name="_ETM_Q23_394365"/>
      <w:bookmarkEnd w:id="10198"/>
      <w:bookmarkEnd w:id="10199"/>
    </w:p>
    <w:p w:rsidR="008B5EB9" w:rsidRDefault="008B5EB9" w:rsidP="00B9391D">
      <w:pPr>
        <w:pStyle w:val="af5"/>
        <w:rPr>
          <w:rtl/>
        </w:rPr>
      </w:pPr>
      <w:bookmarkStart w:id="10200" w:name="ET_interruption_6150_4"/>
      <w:r w:rsidRPr="003436A2">
        <w:rPr>
          <w:rStyle w:val="TagStyle"/>
          <w:rtl/>
        </w:rPr>
        <w:t xml:space="preserve"> &lt;&lt; קריאה &gt;&gt;</w:t>
      </w:r>
      <w:r w:rsidRPr="000B21ED">
        <w:rPr>
          <w:rStyle w:val="TagStyle"/>
          <w:rtl/>
        </w:rPr>
        <w:t xml:space="preserve"> </w:t>
      </w:r>
      <w:r>
        <w:rPr>
          <w:rtl/>
        </w:rPr>
        <w:t>מיכל מרים וולדיגר (הציונות הדתית):</w:t>
      </w:r>
      <w:r w:rsidRPr="000B21ED">
        <w:rPr>
          <w:rStyle w:val="TagStyle"/>
          <w:rtl/>
        </w:rPr>
        <w:t xml:space="preserve"> </w:t>
      </w:r>
      <w:r w:rsidRPr="003436A2">
        <w:rPr>
          <w:rStyle w:val="TagStyle"/>
          <w:rtl/>
        </w:rPr>
        <w:t>&lt;&lt; קריאה &gt;&gt;</w:t>
      </w:r>
      <w:r>
        <w:rPr>
          <w:rtl/>
        </w:rPr>
        <w:t xml:space="preserve">  </w:t>
      </w:r>
      <w:bookmarkEnd w:id="10200"/>
    </w:p>
    <w:p w:rsidR="008B5EB9" w:rsidRDefault="008B5EB9" w:rsidP="00B9391D">
      <w:pPr>
        <w:pStyle w:val="KeepWithNext"/>
        <w:rPr>
          <w:rtl/>
          <w:lang w:eastAsia="he-IL"/>
        </w:rPr>
      </w:pPr>
    </w:p>
    <w:p w:rsidR="008B5EB9" w:rsidRDefault="008B5EB9" w:rsidP="00B9391D">
      <w:pPr>
        <w:rPr>
          <w:rtl/>
          <w:lang w:eastAsia="he-IL"/>
        </w:rPr>
      </w:pPr>
      <w:r>
        <w:rPr>
          <w:rFonts w:hint="cs"/>
          <w:rtl/>
          <w:lang w:eastAsia="he-IL"/>
        </w:rPr>
        <w:t xml:space="preserve">- - - </w:t>
      </w:r>
    </w:p>
    <w:p w:rsidR="008B5EB9" w:rsidRDefault="008B5EB9" w:rsidP="00B9391D">
      <w:pPr>
        <w:rPr>
          <w:rtl/>
          <w:lang w:eastAsia="he-IL"/>
        </w:rPr>
      </w:pPr>
    </w:p>
    <w:p w:rsidR="008B5EB9" w:rsidRDefault="008B5EB9" w:rsidP="00B9391D">
      <w:pPr>
        <w:pStyle w:val="af6"/>
        <w:keepNext/>
        <w:rPr>
          <w:rtl/>
        </w:rPr>
      </w:pPr>
      <w:r w:rsidRPr="003436A2">
        <w:rPr>
          <w:rStyle w:val="TagStyle"/>
          <w:rtl/>
        </w:rPr>
        <w:t xml:space="preserve"> &lt;&lt; יור &gt;&gt;</w:t>
      </w:r>
      <w:r w:rsidRPr="003B4B1C">
        <w:rPr>
          <w:rStyle w:val="TagStyle"/>
          <w:rtl/>
        </w:rPr>
        <w:t xml:space="preserve"> </w:t>
      </w:r>
      <w:r>
        <w:rPr>
          <w:rtl/>
        </w:rPr>
        <w:t>היו"ר מיקי לוי:</w:t>
      </w:r>
      <w:r w:rsidRPr="003B4B1C">
        <w:rPr>
          <w:rStyle w:val="TagStyle"/>
          <w:rtl/>
        </w:rPr>
        <w:t xml:space="preserve"> </w:t>
      </w:r>
      <w:r w:rsidRPr="003436A2">
        <w:rPr>
          <w:rStyle w:val="TagStyle"/>
          <w:rtl/>
        </w:rPr>
        <w:t>&lt;&lt; יור &gt;&gt;</w:t>
      </w:r>
      <w:r>
        <w:rPr>
          <w:rtl/>
        </w:rPr>
        <w:t xml:space="preserve">  </w:t>
      </w:r>
    </w:p>
    <w:p w:rsidR="008B5EB9" w:rsidRDefault="008B5EB9" w:rsidP="00B9391D">
      <w:pPr>
        <w:pStyle w:val="KeepWithNext"/>
        <w:rPr>
          <w:rtl/>
          <w:lang w:eastAsia="he-IL"/>
        </w:rPr>
      </w:pPr>
    </w:p>
    <w:p w:rsidR="008B5EB9" w:rsidRDefault="008B5EB9" w:rsidP="00555A54">
      <w:pPr>
        <w:keepNext/>
        <w:rPr>
          <w:rtl/>
          <w:lang w:eastAsia="he-IL"/>
        </w:rPr>
      </w:pPr>
      <w:bookmarkStart w:id="10201" w:name="_ETM_Q23_399992"/>
      <w:bookmarkEnd w:id="10201"/>
      <w:r>
        <w:rPr>
          <w:rFonts w:hint="cs"/>
          <w:rtl/>
          <w:lang w:eastAsia="he-IL"/>
        </w:rPr>
        <w:t xml:space="preserve">חבר כנסת במקומו? לא </w:t>
      </w:r>
      <w:bookmarkStart w:id="10202" w:name="_ETM_Q23_400443"/>
      <w:bookmarkEnd w:id="10202"/>
      <w:r>
        <w:rPr>
          <w:rFonts w:hint="cs"/>
          <w:rtl/>
          <w:lang w:eastAsia="he-IL"/>
        </w:rPr>
        <w:t xml:space="preserve">מופיע. </w:t>
      </w:r>
    </w:p>
    <w:p w:rsidR="008B5EB9" w:rsidRDefault="008B5EB9" w:rsidP="00B9391D">
      <w:pPr>
        <w:rPr>
          <w:rtl/>
          <w:lang w:eastAsia="he-IL"/>
        </w:rPr>
      </w:pPr>
      <w:bookmarkStart w:id="10203" w:name="_ETM_Q23_401531"/>
      <w:bookmarkStart w:id="10204" w:name="_ETM_Q23_401590"/>
      <w:bookmarkEnd w:id="10203"/>
      <w:bookmarkEnd w:id="10204"/>
    </w:p>
    <w:p w:rsidR="008B5EB9" w:rsidRDefault="008B5EB9" w:rsidP="00B9391D">
      <w:pPr>
        <w:pStyle w:val="af5"/>
        <w:rPr>
          <w:rtl/>
        </w:rPr>
      </w:pPr>
      <w:bookmarkStart w:id="10205" w:name="ET_interruption_6150_10"/>
      <w:r w:rsidRPr="003436A2">
        <w:rPr>
          <w:rStyle w:val="TagStyle"/>
          <w:rtl/>
        </w:rPr>
        <w:t xml:space="preserve"> &lt;&lt; קריאה &gt;&gt;</w:t>
      </w:r>
      <w:r w:rsidRPr="003B4B1C">
        <w:rPr>
          <w:rStyle w:val="TagStyle"/>
          <w:rtl/>
        </w:rPr>
        <w:t xml:space="preserve"> </w:t>
      </w:r>
      <w:r>
        <w:rPr>
          <w:rtl/>
        </w:rPr>
        <w:t>מיכל מרים וולדיגר (הציונות הדתית):</w:t>
      </w:r>
      <w:r w:rsidRPr="003B4B1C">
        <w:rPr>
          <w:rStyle w:val="TagStyle"/>
          <w:rtl/>
        </w:rPr>
        <w:t xml:space="preserve"> </w:t>
      </w:r>
      <w:r w:rsidRPr="003436A2">
        <w:rPr>
          <w:rStyle w:val="TagStyle"/>
          <w:rtl/>
        </w:rPr>
        <w:t>&lt;&lt; קריאה &gt;&gt;</w:t>
      </w:r>
      <w:r>
        <w:rPr>
          <w:rtl/>
        </w:rPr>
        <w:t xml:space="preserve">  </w:t>
      </w:r>
      <w:bookmarkEnd w:id="10205"/>
    </w:p>
    <w:p w:rsidR="008B5EB9" w:rsidRDefault="008B5EB9" w:rsidP="00B9391D">
      <w:pPr>
        <w:pStyle w:val="KeepWithNext"/>
        <w:rPr>
          <w:rtl/>
          <w:lang w:eastAsia="he-IL"/>
        </w:rPr>
      </w:pPr>
    </w:p>
    <w:p w:rsidR="008B5EB9" w:rsidRDefault="008B5EB9" w:rsidP="00B9391D">
      <w:pPr>
        <w:rPr>
          <w:rtl/>
          <w:lang w:eastAsia="he-IL"/>
        </w:rPr>
      </w:pPr>
      <w:bookmarkStart w:id="10206" w:name="_ETM_Q23_404115"/>
      <w:bookmarkStart w:id="10207" w:name="_ETM_Q23_404361"/>
      <w:bookmarkStart w:id="10208" w:name="_ETM_Q23_404407"/>
      <w:bookmarkEnd w:id="10206"/>
      <w:bookmarkEnd w:id="10207"/>
      <w:bookmarkEnd w:id="10208"/>
      <w:r>
        <w:rPr>
          <w:rFonts w:hint="cs"/>
          <w:rtl/>
          <w:lang w:eastAsia="he-IL"/>
        </w:rPr>
        <w:t xml:space="preserve">- - - </w:t>
      </w:r>
    </w:p>
    <w:p w:rsidR="008B5EB9" w:rsidRDefault="008B5EB9" w:rsidP="00B9391D">
      <w:pPr>
        <w:rPr>
          <w:rtl/>
          <w:lang w:eastAsia="he-IL"/>
        </w:rPr>
      </w:pPr>
    </w:p>
    <w:p w:rsidR="008B5EB9" w:rsidRDefault="008B5EB9" w:rsidP="00B9391D">
      <w:pPr>
        <w:pStyle w:val="af6"/>
        <w:rPr>
          <w:rtl/>
        </w:rPr>
      </w:pPr>
      <w:r w:rsidRPr="003436A2">
        <w:rPr>
          <w:rStyle w:val="TagStyle"/>
          <w:rtl/>
        </w:rPr>
        <w:t xml:space="preserve"> &lt;&lt; יור &gt;&gt;</w:t>
      </w:r>
      <w:r w:rsidRPr="003B4B1C">
        <w:rPr>
          <w:rStyle w:val="TagStyle"/>
          <w:rtl/>
        </w:rPr>
        <w:t xml:space="preserve"> </w:t>
      </w:r>
      <w:r>
        <w:rPr>
          <w:rtl/>
        </w:rPr>
        <w:t>היו"ר מיקי לוי:</w:t>
      </w:r>
      <w:r w:rsidRPr="003B4B1C">
        <w:rPr>
          <w:rStyle w:val="TagStyle"/>
          <w:rtl/>
        </w:rPr>
        <w:t xml:space="preserve"> </w:t>
      </w:r>
      <w:r w:rsidRPr="003436A2">
        <w:rPr>
          <w:rStyle w:val="TagStyle"/>
          <w:rtl/>
        </w:rPr>
        <w:t>&lt;&lt; יור &gt;&gt;</w:t>
      </w:r>
      <w:r>
        <w:rPr>
          <w:rtl/>
        </w:rPr>
        <w:t xml:space="preserve">  </w:t>
      </w:r>
    </w:p>
    <w:p w:rsidR="008B5EB9" w:rsidRDefault="008B5EB9" w:rsidP="00B9391D">
      <w:pPr>
        <w:pStyle w:val="KeepWithNext"/>
        <w:rPr>
          <w:rtl/>
          <w:lang w:eastAsia="he-IL"/>
        </w:rPr>
      </w:pPr>
    </w:p>
    <w:p w:rsidR="008B5EB9" w:rsidRPr="003B4B1C" w:rsidRDefault="008B5EB9" w:rsidP="00B9391D">
      <w:pPr>
        <w:rPr>
          <w:rtl/>
          <w:lang w:eastAsia="he-IL"/>
        </w:rPr>
      </w:pPr>
      <w:r>
        <w:rPr>
          <w:rFonts w:hint="cs"/>
          <w:rtl/>
          <w:lang w:eastAsia="he-IL"/>
        </w:rPr>
        <w:t xml:space="preserve">הבנתי. חבר הכנסת כסיף, בבקשה. </w:t>
      </w:r>
      <w:bookmarkStart w:id="10209" w:name="_ETM_Q23_408034"/>
      <w:bookmarkEnd w:id="10209"/>
    </w:p>
    <w:p w:rsidR="008B5EB9" w:rsidRDefault="008B5EB9" w:rsidP="00B9391D">
      <w:pPr>
        <w:rPr>
          <w:rtl/>
          <w:lang w:eastAsia="he-IL"/>
        </w:rPr>
      </w:pPr>
    </w:p>
    <w:p w:rsidR="008B5EB9" w:rsidRDefault="008B5EB9" w:rsidP="00B9391D">
      <w:pPr>
        <w:pStyle w:val="a4"/>
        <w:rPr>
          <w:rtl/>
        </w:rPr>
      </w:pPr>
      <w:bookmarkStart w:id="10210" w:name="ET_speaker_5785_6"/>
      <w:r w:rsidRPr="003436A2">
        <w:rPr>
          <w:rStyle w:val="TagStyle"/>
          <w:rtl/>
        </w:rPr>
        <w:t xml:space="preserve"> &lt;&lt; דובר &gt;&gt;</w:t>
      </w:r>
      <w:r w:rsidRPr="000B21ED">
        <w:rPr>
          <w:rStyle w:val="TagStyle"/>
          <w:rtl/>
        </w:rPr>
        <w:t xml:space="preserve"> </w:t>
      </w:r>
      <w:bookmarkStart w:id="10211" w:name="_Toc121332765"/>
      <w:r>
        <w:rPr>
          <w:rtl/>
        </w:rPr>
        <w:t>עופר כסיף (חד"ש-תע"ל):</w:t>
      </w:r>
      <w:bookmarkEnd w:id="10211"/>
      <w:r w:rsidRPr="000B21ED">
        <w:rPr>
          <w:rStyle w:val="TagStyle"/>
          <w:rtl/>
        </w:rPr>
        <w:t xml:space="preserve"> </w:t>
      </w:r>
      <w:r w:rsidRPr="003436A2">
        <w:rPr>
          <w:rStyle w:val="TagStyle"/>
          <w:rtl/>
        </w:rPr>
        <w:t>&lt;&lt; דובר &gt;&gt;</w:t>
      </w:r>
      <w:r>
        <w:rPr>
          <w:rtl/>
        </w:rPr>
        <w:t xml:space="preserve">  </w:t>
      </w:r>
      <w:bookmarkEnd w:id="10210"/>
    </w:p>
    <w:p w:rsidR="008B5EB9" w:rsidRDefault="008B5EB9" w:rsidP="00B9391D">
      <w:pPr>
        <w:pStyle w:val="KeepWithNext"/>
        <w:rPr>
          <w:rtl/>
          <w:lang w:eastAsia="he-IL"/>
        </w:rPr>
      </w:pPr>
    </w:p>
    <w:p w:rsidR="008B5EB9" w:rsidRDefault="008B5EB9" w:rsidP="00B9391D">
      <w:pPr>
        <w:rPr>
          <w:rtl/>
          <w:lang w:eastAsia="he-IL"/>
        </w:rPr>
      </w:pPr>
      <w:r>
        <w:rPr>
          <w:rFonts w:hint="cs"/>
          <w:rtl/>
          <w:lang w:eastAsia="he-IL"/>
        </w:rPr>
        <w:t xml:space="preserve">כבוד היושב-ראש, חברי הכנסת, תמיכת המדינה באנשים עם מוגבלויות אינה בגדר טובה או </w:t>
      </w:r>
      <w:bookmarkStart w:id="10212" w:name="_ETM_Q23_435692"/>
      <w:bookmarkEnd w:id="10212"/>
      <w:r>
        <w:rPr>
          <w:rFonts w:hint="cs"/>
          <w:rtl/>
          <w:lang w:eastAsia="he-IL"/>
        </w:rPr>
        <w:t xml:space="preserve">צדקה אלא חובה מוסרית, אנושית וחברתית ממדרגה ראשונה. במילים אחרות, זה עניין של צדק חברתי. חברה שאינה מאפשרת לאנשים עם מוגבלויות מימוש עצמי ושוויון מלא, היא עצמה המוגבלת. </w:t>
      </w:r>
    </w:p>
    <w:p w:rsidR="008B5EB9" w:rsidRDefault="008B5EB9" w:rsidP="00B9391D">
      <w:pPr>
        <w:rPr>
          <w:rtl/>
          <w:lang w:eastAsia="he-IL"/>
        </w:rPr>
      </w:pPr>
      <w:bookmarkStart w:id="10213" w:name="_ETM_Q23_373825"/>
      <w:bookmarkStart w:id="10214" w:name="_ETM_Q23_373889"/>
      <w:bookmarkEnd w:id="10213"/>
      <w:bookmarkEnd w:id="10214"/>
    </w:p>
    <w:p w:rsidR="008B5EB9" w:rsidRDefault="008B5EB9" w:rsidP="00B9391D">
      <w:pPr>
        <w:rPr>
          <w:rtl/>
          <w:lang w:eastAsia="he-IL"/>
        </w:rPr>
      </w:pPr>
      <w:bookmarkStart w:id="10215" w:name="_ETM_Q23_373993"/>
      <w:bookmarkStart w:id="10216" w:name="_ETM_Q23_374035"/>
      <w:bookmarkEnd w:id="10215"/>
      <w:bookmarkEnd w:id="10216"/>
      <w:r>
        <w:rPr>
          <w:rFonts w:hint="cs"/>
          <w:rtl/>
          <w:lang w:eastAsia="he-IL"/>
        </w:rPr>
        <w:t xml:space="preserve">במובן זה, מדינת ישראל, שבה המציאות בשטח רחוקה מאוד </w:t>
      </w:r>
      <w:bookmarkStart w:id="10217" w:name="_ETM_Q23_457818"/>
      <w:bookmarkEnd w:id="10217"/>
      <w:r>
        <w:rPr>
          <w:rFonts w:hint="cs"/>
          <w:rtl/>
          <w:lang w:eastAsia="he-IL"/>
        </w:rPr>
        <w:t xml:space="preserve">מחזון השוויון, היא לא רק המגבילה אלא גם המוגבלת. </w:t>
      </w:r>
      <w:bookmarkStart w:id="10218" w:name="_ETM_Q23_464292"/>
      <w:bookmarkEnd w:id="10218"/>
      <w:r>
        <w:rPr>
          <w:rFonts w:hint="cs"/>
          <w:rtl/>
          <w:lang w:eastAsia="he-IL"/>
        </w:rPr>
        <w:t xml:space="preserve">קצבאות הנכות מעליבות; הפקרת הפסיכולוגיה הציבורית והשירות הציבורי למתמודדי נפש </w:t>
      </w:r>
      <w:bookmarkStart w:id="10219" w:name="_ETM_Q23_471048"/>
      <w:bookmarkEnd w:id="10219"/>
      <w:r>
        <w:rPr>
          <w:rFonts w:hint="cs"/>
          <w:rtl/>
          <w:lang w:eastAsia="he-IL"/>
        </w:rPr>
        <w:t xml:space="preserve">מחפירה; תנאי ההעסקה של המטפלים מבזים, וההנגשה לגווניה איטית מדי. </w:t>
      </w:r>
    </w:p>
    <w:p w:rsidR="008B5EB9" w:rsidRDefault="008B5EB9" w:rsidP="00B9391D">
      <w:pPr>
        <w:rPr>
          <w:rtl/>
          <w:lang w:eastAsia="he-IL"/>
        </w:rPr>
      </w:pPr>
      <w:bookmarkStart w:id="10220" w:name="_ETM_Q23_483101"/>
      <w:bookmarkStart w:id="10221" w:name="_ETM_Q23_483177"/>
      <w:bookmarkEnd w:id="10220"/>
      <w:bookmarkEnd w:id="10221"/>
    </w:p>
    <w:p w:rsidR="008B5EB9" w:rsidRDefault="008B5EB9" w:rsidP="00B9391D">
      <w:pPr>
        <w:rPr>
          <w:rtl/>
          <w:lang w:eastAsia="he-IL"/>
        </w:rPr>
      </w:pPr>
      <w:bookmarkStart w:id="10222" w:name="_ETM_Q23_483260"/>
      <w:bookmarkStart w:id="10223" w:name="_ETM_Q23_483338"/>
      <w:bookmarkEnd w:id="10222"/>
      <w:bookmarkEnd w:id="10223"/>
      <w:r>
        <w:rPr>
          <w:rFonts w:hint="cs"/>
          <w:rtl/>
          <w:lang w:eastAsia="he-IL"/>
        </w:rPr>
        <w:lastRenderedPageBreak/>
        <w:t xml:space="preserve">דבר כואב נוסף, תרתי משמע, שהוא לא הוזכר </w:t>
      </w:r>
      <w:bookmarkStart w:id="10224" w:name="_ETM_Q23_487298"/>
      <w:bookmarkEnd w:id="10224"/>
      <w:r>
        <w:rPr>
          <w:rFonts w:hint="cs"/>
          <w:rtl/>
          <w:lang w:eastAsia="he-IL"/>
        </w:rPr>
        <w:t xml:space="preserve">עד כה </w:t>
      </w:r>
      <w:r>
        <w:rPr>
          <w:rtl/>
          <w:lang w:eastAsia="he-IL"/>
        </w:rPr>
        <w:t>–</w:t>
      </w:r>
      <w:r>
        <w:rPr>
          <w:rFonts w:hint="cs"/>
          <w:rtl/>
          <w:lang w:eastAsia="he-IL"/>
        </w:rPr>
        <w:t xml:space="preserve"> ונאמרו פה דברים חשובים ומרגשים בהחלט </w:t>
      </w:r>
      <w:r>
        <w:rPr>
          <w:rtl/>
          <w:lang w:eastAsia="he-IL"/>
        </w:rPr>
        <w:t>–</w:t>
      </w:r>
      <w:r>
        <w:rPr>
          <w:rFonts w:hint="cs"/>
          <w:rtl/>
          <w:lang w:eastAsia="he-IL"/>
        </w:rPr>
        <w:t xml:space="preserve"> </w:t>
      </w:r>
      <w:bookmarkStart w:id="10225" w:name="_ETM_Q23_490378"/>
      <w:bookmarkEnd w:id="10225"/>
      <w:r>
        <w:rPr>
          <w:rFonts w:hint="cs"/>
          <w:rtl/>
          <w:lang w:eastAsia="he-IL"/>
        </w:rPr>
        <w:t xml:space="preserve">הוא האלימות המשטרתית כנגד אנשים עם מוגבלויות נפשיות והתפתחותיות, בעיקר </w:t>
      </w:r>
      <w:bookmarkStart w:id="10226" w:name="_ETM_Q23_496119"/>
      <w:bookmarkEnd w:id="10226"/>
      <w:r>
        <w:rPr>
          <w:rFonts w:hint="cs"/>
          <w:rtl/>
          <w:lang w:eastAsia="he-IL"/>
        </w:rPr>
        <w:t xml:space="preserve">אם הם גם שייכים לקבוצות מיעוט המודרות ממילא. הרג אכזרי </w:t>
      </w:r>
      <w:bookmarkStart w:id="10227" w:name="_ETM_Q23_502666"/>
      <w:bookmarkEnd w:id="10227"/>
      <w:r>
        <w:rPr>
          <w:rFonts w:hint="cs"/>
          <w:rtl/>
          <w:lang w:eastAsia="he-IL"/>
        </w:rPr>
        <w:t xml:space="preserve">ואובדן חיים מיותר, שמתרחש בשל חוסר מוכנות של המשטרה להתמודדות עם בעלי מוגבלות מתרחש יותר מדי פעמים. </w:t>
      </w:r>
    </w:p>
    <w:p w:rsidR="008B5EB9" w:rsidRDefault="008B5EB9" w:rsidP="00B9391D">
      <w:pPr>
        <w:rPr>
          <w:rtl/>
          <w:lang w:eastAsia="he-IL"/>
        </w:rPr>
      </w:pPr>
      <w:bookmarkStart w:id="10228" w:name="_ETM_Q23_515519"/>
      <w:bookmarkStart w:id="10229" w:name="_ETM_Q23_515596"/>
      <w:bookmarkEnd w:id="10228"/>
      <w:bookmarkEnd w:id="10229"/>
    </w:p>
    <w:p w:rsidR="008B5EB9" w:rsidRDefault="008B5EB9" w:rsidP="00845A96">
      <w:pPr>
        <w:rPr>
          <w:rtl/>
          <w:lang w:eastAsia="he-IL"/>
        </w:rPr>
      </w:pPr>
      <w:bookmarkStart w:id="10230" w:name="_ETM_Q23_515808"/>
      <w:bookmarkStart w:id="10231" w:name="_ETM_Q23_515897"/>
      <w:bookmarkEnd w:id="10230"/>
      <w:bookmarkEnd w:id="10231"/>
      <w:r>
        <w:rPr>
          <w:rFonts w:hint="cs"/>
          <w:rtl/>
          <w:lang w:eastAsia="he-IL"/>
        </w:rPr>
        <w:t>איאד אלחלאק</w:t>
      </w:r>
      <w:bookmarkStart w:id="10232" w:name="_ETM_Q23_514331"/>
      <w:bookmarkEnd w:id="10232"/>
      <w:r>
        <w:rPr>
          <w:rFonts w:hint="cs"/>
          <w:rtl/>
          <w:lang w:eastAsia="he-IL"/>
        </w:rPr>
        <w:t xml:space="preserve"> ויהודה ביאדגה נרצחו לא רק בכדורי הרובה, אלא גם במדיניות </w:t>
      </w:r>
      <w:bookmarkStart w:id="10233" w:name="_ETM_Q23_518275"/>
      <w:bookmarkEnd w:id="10233"/>
      <w:r>
        <w:rPr>
          <w:rFonts w:hint="cs"/>
          <w:rtl/>
          <w:lang w:eastAsia="he-IL"/>
        </w:rPr>
        <w:t xml:space="preserve">ארוכת שנים של מיסוד המשטרה כגוף שרודף אזרחים, </w:t>
      </w:r>
      <w:bookmarkStart w:id="10234" w:name="_ETM_Q23_526243"/>
      <w:bookmarkEnd w:id="10234"/>
      <w:r>
        <w:rPr>
          <w:rFonts w:hint="cs"/>
          <w:rtl/>
          <w:lang w:eastAsia="he-IL"/>
        </w:rPr>
        <w:t xml:space="preserve">יותר מאשר ככזה שמגן עליהם. רק השבוע פורסם ברדיו "קול </w:t>
      </w:r>
      <w:bookmarkStart w:id="10235" w:name="_ETM_Q23_529240"/>
      <w:bookmarkEnd w:id="10235"/>
      <w:r>
        <w:rPr>
          <w:rFonts w:hint="cs"/>
          <w:rtl/>
          <w:lang w:eastAsia="he-IL"/>
        </w:rPr>
        <w:t xml:space="preserve">חי" על חסר ישע, חוסה חרדי - - - </w:t>
      </w:r>
    </w:p>
    <w:p w:rsidR="008B5EB9" w:rsidRDefault="008B5EB9" w:rsidP="00B9391D">
      <w:pPr>
        <w:rPr>
          <w:rtl/>
          <w:lang w:eastAsia="he-IL"/>
        </w:rPr>
      </w:pPr>
    </w:p>
    <w:p w:rsidR="008B5EB9" w:rsidRDefault="008B5EB9" w:rsidP="00B9391D">
      <w:pPr>
        <w:pStyle w:val="af5"/>
        <w:rPr>
          <w:rtl/>
        </w:rPr>
      </w:pPr>
      <w:bookmarkStart w:id="10236" w:name="ET_interruption_6345_7"/>
      <w:r w:rsidRPr="003436A2">
        <w:rPr>
          <w:rStyle w:val="TagStyle"/>
          <w:rtl/>
        </w:rPr>
        <w:t xml:space="preserve"> &lt;&lt; קריאה &gt;&gt;</w:t>
      </w:r>
      <w:r w:rsidRPr="000B21ED">
        <w:rPr>
          <w:rStyle w:val="TagStyle"/>
          <w:rtl/>
        </w:rPr>
        <w:t xml:space="preserve"> </w:t>
      </w:r>
      <w:r>
        <w:rPr>
          <w:rtl/>
        </w:rPr>
        <w:t>טלי גוטליב (הליכוד):</w:t>
      </w:r>
      <w:r w:rsidRPr="000B21ED">
        <w:rPr>
          <w:rStyle w:val="TagStyle"/>
          <w:rtl/>
        </w:rPr>
        <w:t xml:space="preserve"> </w:t>
      </w:r>
      <w:r w:rsidRPr="003436A2">
        <w:rPr>
          <w:rStyle w:val="TagStyle"/>
          <w:rtl/>
        </w:rPr>
        <w:t>&lt;&lt; קריאה &gt;&gt;</w:t>
      </w:r>
      <w:r>
        <w:rPr>
          <w:rtl/>
        </w:rPr>
        <w:t xml:space="preserve">  </w:t>
      </w:r>
      <w:bookmarkEnd w:id="10236"/>
    </w:p>
    <w:p w:rsidR="008B5EB9" w:rsidRDefault="008B5EB9" w:rsidP="00B9391D">
      <w:pPr>
        <w:pStyle w:val="KeepWithNext"/>
        <w:rPr>
          <w:rtl/>
          <w:lang w:eastAsia="he-IL"/>
        </w:rPr>
      </w:pPr>
    </w:p>
    <w:p w:rsidR="008B5EB9" w:rsidRDefault="008B5EB9" w:rsidP="00B9391D">
      <w:pPr>
        <w:rPr>
          <w:rtl/>
          <w:lang w:eastAsia="he-IL"/>
        </w:rPr>
      </w:pPr>
      <w:r>
        <w:rPr>
          <w:rFonts w:hint="cs"/>
          <w:rtl/>
          <w:lang w:eastAsia="he-IL"/>
        </w:rPr>
        <w:t xml:space="preserve">אבל למה ביום הזה, כסיף? פעם אחת אתה לא יכול? </w:t>
      </w:r>
    </w:p>
    <w:p w:rsidR="008B5EB9" w:rsidRDefault="008B5EB9" w:rsidP="00B9391D">
      <w:pPr>
        <w:rPr>
          <w:rtl/>
          <w:lang w:eastAsia="he-IL"/>
        </w:rPr>
      </w:pPr>
    </w:p>
    <w:p w:rsidR="008B5EB9" w:rsidRDefault="008B5EB9" w:rsidP="00B9391D">
      <w:pPr>
        <w:pStyle w:val="-"/>
        <w:keepNext/>
        <w:rPr>
          <w:rtl/>
        </w:rPr>
      </w:pPr>
      <w:bookmarkStart w:id="10237" w:name="ET_speakercontinue_5785_8"/>
      <w:r w:rsidRPr="003436A2">
        <w:rPr>
          <w:rStyle w:val="TagStyle"/>
          <w:rtl/>
        </w:rPr>
        <w:t xml:space="preserve"> &lt;&lt; דובר_המשך &gt;&gt;</w:t>
      </w:r>
      <w:r w:rsidRPr="000B21ED">
        <w:rPr>
          <w:rStyle w:val="TagStyle"/>
          <w:rtl/>
        </w:rPr>
        <w:t xml:space="preserve"> </w:t>
      </w:r>
      <w:r>
        <w:rPr>
          <w:rtl/>
        </w:rPr>
        <w:t>עופר כסיף (חד"ש-תע"ל):</w:t>
      </w:r>
      <w:r w:rsidRPr="000B21ED">
        <w:rPr>
          <w:rStyle w:val="TagStyle"/>
          <w:rtl/>
        </w:rPr>
        <w:t xml:space="preserve"> </w:t>
      </w:r>
      <w:r w:rsidRPr="003436A2">
        <w:rPr>
          <w:rStyle w:val="TagStyle"/>
          <w:rtl/>
        </w:rPr>
        <w:t>&lt;&lt; דובר_המשך &gt;&gt;</w:t>
      </w:r>
      <w:r>
        <w:rPr>
          <w:rtl/>
        </w:rPr>
        <w:t xml:space="preserve">  </w:t>
      </w:r>
      <w:bookmarkEnd w:id="10237"/>
    </w:p>
    <w:p w:rsidR="008B5EB9" w:rsidRDefault="008B5EB9" w:rsidP="00B9391D">
      <w:pPr>
        <w:pStyle w:val="KeepWithNext"/>
        <w:rPr>
          <w:rtl/>
          <w:lang w:eastAsia="he-IL"/>
        </w:rPr>
      </w:pPr>
    </w:p>
    <w:p w:rsidR="008B5EB9" w:rsidRDefault="008B5EB9" w:rsidP="00B9391D">
      <w:pPr>
        <w:keepNext/>
        <w:rPr>
          <w:rtl/>
          <w:lang w:eastAsia="he-IL"/>
        </w:rPr>
      </w:pPr>
      <w:r>
        <w:rPr>
          <w:rFonts w:hint="cs"/>
          <w:rtl/>
          <w:lang w:eastAsia="he-IL"/>
        </w:rPr>
        <w:t>רק השבוע פורסם ברדיו קול חי על חסר ישע</w:t>
      </w:r>
      <w:bookmarkStart w:id="10238" w:name="_ETM_Q23_544549"/>
      <w:bookmarkEnd w:id="10238"/>
      <w:r>
        <w:rPr>
          <w:rFonts w:hint="cs"/>
          <w:rtl/>
          <w:lang w:eastAsia="he-IL"/>
        </w:rPr>
        <w:t xml:space="preserve">, חוסה חרדי במוסד שיקומי, שהותקף בירושלים בידי שוטרים. שוטרת </w:t>
      </w:r>
      <w:bookmarkStart w:id="10239" w:name="_ETM_Q23_549966"/>
      <w:bookmarkEnd w:id="10239"/>
      <w:r>
        <w:rPr>
          <w:rFonts w:hint="cs"/>
          <w:rtl/>
          <w:lang w:eastAsia="he-IL"/>
        </w:rPr>
        <w:t xml:space="preserve">אמרה לו לגזוז את פאותיו, בעוד אחרים מפליאים בו מכותיהם, עד שנזקק לטיפול בבית החולים ולתפרים רבים. </w:t>
      </w:r>
    </w:p>
    <w:p w:rsidR="008B5EB9" w:rsidRDefault="008B5EB9" w:rsidP="00B9391D">
      <w:pPr>
        <w:rPr>
          <w:rtl/>
          <w:lang w:eastAsia="he-IL"/>
        </w:rPr>
      </w:pPr>
      <w:bookmarkStart w:id="10240" w:name="_ETM_Q23_562398"/>
      <w:bookmarkStart w:id="10241" w:name="_ETM_Q23_562489"/>
      <w:bookmarkEnd w:id="10240"/>
      <w:bookmarkEnd w:id="10241"/>
    </w:p>
    <w:p w:rsidR="008B5EB9" w:rsidRDefault="008B5EB9" w:rsidP="00B9391D">
      <w:pPr>
        <w:rPr>
          <w:rtl/>
          <w:lang w:eastAsia="he-IL"/>
        </w:rPr>
      </w:pPr>
      <w:bookmarkStart w:id="10242" w:name="_ETM_Q23_562686"/>
      <w:bookmarkStart w:id="10243" w:name="_ETM_Q23_562743"/>
      <w:bookmarkEnd w:id="10242"/>
      <w:bookmarkEnd w:id="10243"/>
      <w:r>
        <w:rPr>
          <w:rFonts w:hint="cs"/>
          <w:rtl/>
          <w:lang w:eastAsia="he-IL"/>
        </w:rPr>
        <w:t xml:space="preserve">אני חושש מהממשלה המתגבשת ומקולות השנאה שיוצאים ממנה לכל מי שמוחלש, </w:t>
      </w:r>
      <w:bookmarkStart w:id="10244" w:name="_ETM_Q23_569074"/>
      <w:bookmarkEnd w:id="10244"/>
      <w:r>
        <w:rPr>
          <w:rFonts w:hint="cs"/>
          <w:rtl/>
          <w:lang w:eastAsia="he-IL"/>
        </w:rPr>
        <w:t xml:space="preserve">שונה או נזקק. עם משרד שיישלט על ידי חסידי הרשע </w:t>
      </w:r>
      <w:bookmarkStart w:id="10245" w:name="_ETM_Q23_573283"/>
      <w:bookmarkEnd w:id="10245"/>
      <w:r>
        <w:rPr>
          <w:rFonts w:hint="cs"/>
          <w:rtl/>
          <w:lang w:eastAsia="he-IL"/>
        </w:rPr>
        <w:t xml:space="preserve">הניאו-ליברלי, המצב רק ילך ויחמיר. אין כזה דבר מוחלשים, רק </w:t>
      </w:r>
      <w:bookmarkStart w:id="10246" w:name="_ETM_Q23_580519"/>
      <w:bookmarkEnd w:id="10246"/>
      <w:r>
        <w:rPr>
          <w:rFonts w:hint="cs"/>
          <w:rtl/>
          <w:lang w:eastAsia="he-IL"/>
        </w:rPr>
        <w:t xml:space="preserve">חלשים </w:t>
      </w:r>
      <w:r>
        <w:rPr>
          <w:rtl/>
          <w:lang w:eastAsia="he-IL"/>
        </w:rPr>
        <w:t>–</w:t>
      </w:r>
      <w:r>
        <w:rPr>
          <w:rFonts w:hint="cs"/>
          <w:rtl/>
          <w:lang w:eastAsia="he-IL"/>
        </w:rPr>
        <w:t xml:space="preserve"> אמר בעבר שר האוצר המיועד. מעצימים את </w:t>
      </w:r>
      <w:bookmarkStart w:id="10247" w:name="_ETM_Q23_584722"/>
      <w:bookmarkEnd w:id="10247"/>
      <w:r>
        <w:rPr>
          <w:rFonts w:hint="cs"/>
          <w:rtl/>
          <w:lang w:eastAsia="he-IL"/>
        </w:rPr>
        <w:t xml:space="preserve">החלשים על חשבון החזקים, אמר בחוסר נועם, </w:t>
      </w:r>
      <w:bookmarkStart w:id="10248" w:name="_ETM_Q23_587804"/>
      <w:bookmarkEnd w:id="10248"/>
      <w:r>
        <w:rPr>
          <w:rFonts w:hint="cs"/>
          <w:rtl/>
          <w:lang w:eastAsia="he-IL"/>
        </w:rPr>
        <w:t xml:space="preserve">חבר של סגן השר המיועד, כשקרא לפירוק תנועת כנפיים של </w:t>
      </w:r>
      <w:bookmarkStart w:id="10249" w:name="_ETM_Q23_594532"/>
      <w:bookmarkEnd w:id="10249"/>
      <w:r>
        <w:rPr>
          <w:rFonts w:hint="cs"/>
          <w:rtl/>
          <w:lang w:eastAsia="he-IL"/>
        </w:rPr>
        <w:t xml:space="preserve">קרמבו. ממשלת האימה המתהווה תהיה אנטי חברתית, אנטי שוויונית ואנטי </w:t>
      </w:r>
      <w:bookmarkStart w:id="10250" w:name="_ETM_Q23_603356"/>
      <w:bookmarkEnd w:id="10250"/>
      <w:r>
        <w:rPr>
          <w:rFonts w:hint="cs"/>
          <w:rtl/>
          <w:lang w:eastAsia="he-IL"/>
        </w:rPr>
        <w:t xml:space="preserve">אנושית. </w:t>
      </w:r>
      <w:bookmarkStart w:id="10251" w:name="_ETM_Q23_604715"/>
      <w:bookmarkEnd w:id="10251"/>
    </w:p>
    <w:p w:rsidR="008B5EB9" w:rsidRDefault="008B5EB9" w:rsidP="00B9391D">
      <w:pPr>
        <w:rPr>
          <w:rtl/>
          <w:lang w:eastAsia="he-IL"/>
        </w:rPr>
      </w:pPr>
    </w:p>
    <w:p w:rsidR="008B5EB9" w:rsidRDefault="008B5EB9" w:rsidP="00B9391D">
      <w:pPr>
        <w:pStyle w:val="af5"/>
        <w:rPr>
          <w:rtl/>
        </w:rPr>
      </w:pPr>
      <w:bookmarkStart w:id="10252" w:name="_ETM_Q23_604771"/>
      <w:bookmarkStart w:id="10253" w:name="ET_interruption_6153_9"/>
      <w:bookmarkEnd w:id="10252"/>
      <w:r w:rsidRPr="003436A2">
        <w:rPr>
          <w:rStyle w:val="TagStyle"/>
          <w:rtl/>
        </w:rPr>
        <w:t xml:space="preserve"> &lt;&lt; קריאה &gt;&gt;</w:t>
      </w:r>
      <w:r w:rsidRPr="000B21ED">
        <w:rPr>
          <w:rStyle w:val="TagStyle"/>
          <w:rtl/>
        </w:rPr>
        <w:t xml:space="preserve"> </w:t>
      </w:r>
      <w:r>
        <w:rPr>
          <w:rtl/>
        </w:rPr>
        <w:t>אבי מעוז (נעם):</w:t>
      </w:r>
      <w:r w:rsidRPr="000B21ED">
        <w:rPr>
          <w:rStyle w:val="TagStyle"/>
          <w:rtl/>
        </w:rPr>
        <w:t xml:space="preserve"> </w:t>
      </w:r>
      <w:r w:rsidRPr="003436A2">
        <w:rPr>
          <w:rStyle w:val="TagStyle"/>
          <w:rtl/>
        </w:rPr>
        <w:t>&lt;&lt; קריאה &gt;&gt;</w:t>
      </w:r>
      <w:r>
        <w:rPr>
          <w:rtl/>
        </w:rPr>
        <w:t xml:space="preserve">  </w:t>
      </w:r>
      <w:bookmarkEnd w:id="10253"/>
    </w:p>
    <w:p w:rsidR="008B5EB9" w:rsidRDefault="008B5EB9" w:rsidP="00B9391D">
      <w:pPr>
        <w:pStyle w:val="KeepWithNext"/>
        <w:rPr>
          <w:rtl/>
          <w:lang w:eastAsia="he-IL"/>
        </w:rPr>
      </w:pPr>
    </w:p>
    <w:p w:rsidR="008B5EB9" w:rsidRDefault="008B5EB9" w:rsidP="00B9391D">
      <w:pPr>
        <w:rPr>
          <w:rtl/>
          <w:lang w:eastAsia="he-IL"/>
        </w:rPr>
      </w:pPr>
      <w:r>
        <w:rPr>
          <w:rFonts w:hint="cs"/>
          <w:rtl/>
          <w:lang w:eastAsia="he-IL"/>
        </w:rPr>
        <w:t xml:space="preserve">מי אמר לך? אני לא אמרתי את זה. </w:t>
      </w:r>
    </w:p>
    <w:p w:rsidR="008B5EB9" w:rsidRDefault="008B5EB9" w:rsidP="00B9391D">
      <w:pPr>
        <w:rPr>
          <w:rtl/>
          <w:lang w:eastAsia="he-IL"/>
        </w:rPr>
      </w:pPr>
    </w:p>
    <w:p w:rsidR="008B5EB9" w:rsidRDefault="008B5EB9" w:rsidP="00B9391D">
      <w:pPr>
        <w:pStyle w:val="-"/>
        <w:rPr>
          <w:rtl/>
        </w:rPr>
      </w:pPr>
      <w:r w:rsidRPr="003436A2">
        <w:rPr>
          <w:rStyle w:val="TagStyle"/>
          <w:rtl/>
        </w:rPr>
        <w:t xml:space="preserve"> &lt;&lt; דובר_המשך &gt;&gt;</w:t>
      </w:r>
      <w:r w:rsidRPr="00A12A13">
        <w:rPr>
          <w:rStyle w:val="TagStyle"/>
          <w:rtl/>
        </w:rPr>
        <w:t xml:space="preserve"> </w:t>
      </w:r>
      <w:r>
        <w:rPr>
          <w:rtl/>
        </w:rPr>
        <w:t>עופר כסיף (חד"ש-תע"ל):</w:t>
      </w:r>
      <w:r w:rsidRPr="00A12A13">
        <w:rPr>
          <w:rStyle w:val="TagStyle"/>
          <w:rtl/>
        </w:rPr>
        <w:t xml:space="preserve"> </w:t>
      </w:r>
      <w:r w:rsidRPr="003436A2">
        <w:rPr>
          <w:rStyle w:val="TagStyle"/>
          <w:rtl/>
        </w:rPr>
        <w:t>&lt;&lt; דובר_המשך &gt;&gt;</w:t>
      </w:r>
      <w:r>
        <w:rPr>
          <w:rtl/>
        </w:rPr>
        <w:t xml:space="preserve">  </w:t>
      </w:r>
    </w:p>
    <w:p w:rsidR="008B5EB9" w:rsidRDefault="008B5EB9" w:rsidP="00B9391D">
      <w:pPr>
        <w:pStyle w:val="KeepWithNext"/>
        <w:rPr>
          <w:rtl/>
          <w:lang w:eastAsia="he-IL"/>
        </w:rPr>
      </w:pPr>
    </w:p>
    <w:p w:rsidR="008B5EB9" w:rsidRDefault="008B5EB9" w:rsidP="00B9391D">
      <w:pPr>
        <w:rPr>
          <w:rtl/>
          <w:lang w:eastAsia="he-IL"/>
        </w:rPr>
      </w:pPr>
      <w:bookmarkStart w:id="10254" w:name="_ETM_Q23_605438"/>
      <w:bookmarkEnd w:id="10254"/>
      <w:r>
        <w:rPr>
          <w:rFonts w:hint="cs"/>
          <w:rtl/>
          <w:lang w:eastAsia="he-IL"/>
        </w:rPr>
        <w:t xml:space="preserve">אני לא אמרתי שאתה אמרת. </w:t>
      </w:r>
    </w:p>
    <w:p w:rsidR="008B5EB9" w:rsidRDefault="008B5EB9" w:rsidP="00B9391D">
      <w:pPr>
        <w:rPr>
          <w:rtl/>
          <w:lang w:eastAsia="he-IL"/>
        </w:rPr>
      </w:pPr>
      <w:bookmarkStart w:id="10255" w:name="_ETM_Q23_606508"/>
      <w:bookmarkStart w:id="10256" w:name="_ETM_Q23_606554"/>
      <w:bookmarkEnd w:id="10255"/>
      <w:bookmarkEnd w:id="10256"/>
    </w:p>
    <w:p w:rsidR="008B5EB9" w:rsidRDefault="008B5EB9" w:rsidP="00B9391D">
      <w:pPr>
        <w:pStyle w:val="af6"/>
        <w:rPr>
          <w:rtl/>
        </w:rPr>
      </w:pPr>
      <w:r w:rsidRPr="003436A2">
        <w:rPr>
          <w:rStyle w:val="TagStyle"/>
          <w:rtl/>
        </w:rPr>
        <w:t xml:space="preserve"> &lt;&lt; יור &gt;&gt;</w:t>
      </w:r>
      <w:r w:rsidRPr="00A12A13">
        <w:rPr>
          <w:rStyle w:val="TagStyle"/>
          <w:rtl/>
        </w:rPr>
        <w:t xml:space="preserve"> </w:t>
      </w:r>
      <w:r>
        <w:rPr>
          <w:rtl/>
        </w:rPr>
        <w:t>היו"ר מיקי לוי:</w:t>
      </w:r>
      <w:r w:rsidRPr="00A12A13">
        <w:rPr>
          <w:rStyle w:val="TagStyle"/>
          <w:rtl/>
        </w:rPr>
        <w:t xml:space="preserve"> </w:t>
      </w:r>
      <w:r w:rsidRPr="003436A2">
        <w:rPr>
          <w:rStyle w:val="TagStyle"/>
          <w:rtl/>
        </w:rPr>
        <w:t>&lt;&lt; יור &gt;&gt;</w:t>
      </w:r>
      <w:r>
        <w:rPr>
          <w:rtl/>
        </w:rPr>
        <w:t xml:space="preserve">  </w:t>
      </w:r>
    </w:p>
    <w:p w:rsidR="008B5EB9" w:rsidRDefault="008B5EB9" w:rsidP="00B9391D">
      <w:pPr>
        <w:pStyle w:val="KeepWithNext"/>
        <w:rPr>
          <w:rtl/>
          <w:lang w:eastAsia="he-IL"/>
        </w:rPr>
      </w:pPr>
    </w:p>
    <w:p w:rsidR="008B5EB9" w:rsidRDefault="008B5EB9" w:rsidP="00B9391D">
      <w:pPr>
        <w:rPr>
          <w:rtl/>
          <w:lang w:eastAsia="he-IL"/>
        </w:rPr>
      </w:pPr>
      <w:r>
        <w:rPr>
          <w:rFonts w:hint="cs"/>
          <w:rtl/>
          <w:lang w:eastAsia="he-IL"/>
        </w:rPr>
        <w:t xml:space="preserve">חבר הכנסת מעוז, אתה עוד שנייה על הדוכן, תענה לו. בבקשה, להמשיך. </w:t>
      </w:r>
      <w:bookmarkStart w:id="10257" w:name="_ETM_Q23_608052"/>
      <w:bookmarkEnd w:id="10257"/>
    </w:p>
    <w:p w:rsidR="008B5EB9" w:rsidRPr="00A12A13" w:rsidRDefault="008B5EB9" w:rsidP="00B9391D">
      <w:pPr>
        <w:rPr>
          <w:rtl/>
          <w:lang w:eastAsia="he-IL"/>
        </w:rPr>
      </w:pPr>
    </w:p>
    <w:p w:rsidR="008B5EB9" w:rsidRDefault="008B5EB9" w:rsidP="00B9391D">
      <w:pPr>
        <w:pStyle w:val="-"/>
        <w:rPr>
          <w:rtl/>
        </w:rPr>
      </w:pPr>
      <w:bookmarkStart w:id="10258" w:name="ET_speakercontinue_5785_10"/>
      <w:r w:rsidRPr="003436A2">
        <w:rPr>
          <w:rStyle w:val="TagStyle"/>
          <w:rtl/>
        </w:rPr>
        <w:t xml:space="preserve"> &lt;&lt; דובר_המשך &gt;&gt;</w:t>
      </w:r>
      <w:r w:rsidRPr="000B21ED">
        <w:rPr>
          <w:rStyle w:val="TagStyle"/>
          <w:rtl/>
        </w:rPr>
        <w:t xml:space="preserve"> </w:t>
      </w:r>
      <w:r>
        <w:rPr>
          <w:rtl/>
        </w:rPr>
        <w:t>עופר כסיף (חד"ש-תע"ל):</w:t>
      </w:r>
      <w:r w:rsidRPr="000B21ED">
        <w:rPr>
          <w:rStyle w:val="TagStyle"/>
          <w:rtl/>
        </w:rPr>
        <w:t xml:space="preserve"> </w:t>
      </w:r>
      <w:r w:rsidRPr="003436A2">
        <w:rPr>
          <w:rStyle w:val="TagStyle"/>
          <w:rtl/>
        </w:rPr>
        <w:t>&lt;&lt; דובר_המשך &gt;&gt;</w:t>
      </w:r>
      <w:r>
        <w:rPr>
          <w:rtl/>
        </w:rPr>
        <w:t xml:space="preserve">  </w:t>
      </w:r>
      <w:bookmarkEnd w:id="10258"/>
    </w:p>
    <w:p w:rsidR="008B5EB9" w:rsidRDefault="008B5EB9" w:rsidP="00B9391D">
      <w:pPr>
        <w:pStyle w:val="KeepWithNext"/>
        <w:rPr>
          <w:rtl/>
          <w:lang w:eastAsia="he-IL"/>
        </w:rPr>
      </w:pPr>
    </w:p>
    <w:p w:rsidR="008B5EB9" w:rsidRDefault="008B5EB9" w:rsidP="00B9391D">
      <w:pPr>
        <w:rPr>
          <w:rtl/>
          <w:lang w:eastAsia="he-IL"/>
        </w:rPr>
      </w:pPr>
      <w:r>
        <w:rPr>
          <w:rFonts w:hint="cs"/>
          <w:rtl/>
          <w:lang w:eastAsia="he-IL"/>
        </w:rPr>
        <w:t xml:space="preserve">ממשלת האימה המתהווה תהיה אנטי חברתית, אנטי שוויונית ואנטי אנושית. ממשלה של דרוויניזם חברתי פרוע. </w:t>
      </w:r>
      <w:bookmarkStart w:id="10259" w:name="_ETM_Q23_620266"/>
      <w:bookmarkEnd w:id="10259"/>
      <w:r>
        <w:rPr>
          <w:rFonts w:hint="cs"/>
          <w:rtl/>
          <w:lang w:eastAsia="he-IL"/>
        </w:rPr>
        <w:t xml:space="preserve">מה המקום שייוותר לבעלי מוגבלויות במדינה אוכלת יושביה שנשלטת על ידי חוק הג'ונגל בו רק החזק שורד? </w:t>
      </w:r>
    </w:p>
    <w:p w:rsidR="008B5EB9" w:rsidRDefault="008B5EB9" w:rsidP="00B9391D">
      <w:pPr>
        <w:rPr>
          <w:rtl/>
          <w:lang w:eastAsia="he-IL"/>
        </w:rPr>
      </w:pPr>
      <w:bookmarkStart w:id="10260" w:name="_ETM_Q23_633365"/>
      <w:bookmarkStart w:id="10261" w:name="_ETM_Q23_633410"/>
      <w:bookmarkStart w:id="10262" w:name="_ETM_Q23_633838"/>
      <w:bookmarkEnd w:id="10260"/>
      <w:bookmarkEnd w:id="10261"/>
      <w:bookmarkEnd w:id="10262"/>
    </w:p>
    <w:p w:rsidR="008B5EB9" w:rsidRDefault="008B5EB9" w:rsidP="00845A96">
      <w:pPr>
        <w:rPr>
          <w:rtl/>
          <w:lang w:eastAsia="he-IL"/>
        </w:rPr>
      </w:pPr>
      <w:r>
        <w:rPr>
          <w:rFonts w:hint="cs"/>
          <w:rtl/>
          <w:lang w:eastAsia="he-IL"/>
        </w:rPr>
        <w:t xml:space="preserve">כמרקסיסט, אני מאמין בזכות </w:t>
      </w:r>
      <w:bookmarkStart w:id="10263" w:name="_ETM_Q23_634752"/>
      <w:bookmarkEnd w:id="10263"/>
      <w:r>
        <w:rPr>
          <w:rFonts w:hint="cs"/>
          <w:rtl/>
          <w:lang w:eastAsia="he-IL"/>
        </w:rPr>
        <w:t xml:space="preserve">המימוש העצמי של כל אדם, </w:t>
      </w:r>
      <w:bookmarkStart w:id="10264" w:name="_ETM_Q23_633891"/>
      <w:bookmarkEnd w:id="10264"/>
      <w:r>
        <w:rPr>
          <w:rFonts w:hint="cs"/>
          <w:rtl/>
          <w:lang w:eastAsia="he-IL"/>
        </w:rPr>
        <w:t xml:space="preserve">מה שמחייב להתייחס לכל אדם במלואו כייצור שלם בעל מגוון צרכים ואינטרסים. בספרו "לשאלת היהודים" כתב קרל מרקס, שאדם חופשי באמת, רק כאשר מלוא אנושיותו, על כל מרכיביה, זוכה למקום של כבוד בחברה. כך בדיוק גם בסיסמת </w:t>
      </w:r>
      <w:bookmarkStart w:id="10265" w:name="_ETM_Q23_661089"/>
      <w:bookmarkEnd w:id="10265"/>
      <w:r>
        <w:rPr>
          <w:rFonts w:hint="cs"/>
          <w:rtl/>
          <w:lang w:eastAsia="he-IL"/>
        </w:rPr>
        <w:t xml:space="preserve">המאבק "נכה לא חצי בן אדם", כי גם הנכה, בעל המוגבלות, הוא עולם ומלואו, ועלינו להבטיח מימוש מלא של אנושיותו. </w:t>
      </w:r>
      <w:bookmarkStart w:id="10266" w:name="_ETM_Q23_677314"/>
      <w:bookmarkStart w:id="10267" w:name="_ETM_Q23_677398"/>
      <w:bookmarkStart w:id="10268" w:name="_ETM_Q23_678339"/>
      <w:bookmarkStart w:id="10269" w:name="_ETM_Q23_678389"/>
      <w:bookmarkEnd w:id="10266"/>
      <w:bookmarkEnd w:id="10267"/>
      <w:bookmarkEnd w:id="10268"/>
      <w:bookmarkEnd w:id="10269"/>
      <w:r>
        <w:rPr>
          <w:rFonts w:hint="cs"/>
          <w:rtl/>
          <w:lang w:eastAsia="he-IL"/>
        </w:rPr>
        <w:t xml:space="preserve">חסידי הפופוליזם הלאומני </w:t>
      </w:r>
      <w:bookmarkStart w:id="10270" w:name="_ETM_Q23_694653"/>
      <w:bookmarkEnd w:id="10270"/>
      <w:r w:rsidRPr="00DE20AA">
        <w:rPr>
          <w:rFonts w:hint="cs"/>
          <w:rtl/>
        </w:rPr>
        <w:t>– "סְבָבֻנִי</w:t>
      </w:r>
      <w:r w:rsidRPr="00DE20AA">
        <w:rPr>
          <w:rtl/>
        </w:rPr>
        <w:t xml:space="preserve"> בכחש אפרים ובמרמה בית ישראל</w:t>
      </w:r>
      <w:r w:rsidRPr="00DE20AA">
        <w:rPr>
          <w:rFonts w:hint="cs"/>
          <w:rtl/>
        </w:rPr>
        <w:t>",</w:t>
      </w:r>
      <w:r>
        <w:rPr>
          <w:rFonts w:hint="cs"/>
          <w:rtl/>
          <w:lang w:eastAsia="he-IL"/>
        </w:rPr>
        <w:t xml:space="preserve"> כפי שנאמר. דמוקרטיה איננה שלטון הרוב אלא משטר המגן על זכויות האדם והמיעוט. ממשלת עריצות הרוב המתרגשת עלינו תנסה לפגוע במיעוטים ובמוחלשים כולם – גם באנשים עם מוגבלויות. לא ניתן לה. היא תפגוש את ציבור בעלי המוגבלויות, את </w:t>
      </w:r>
      <w:bookmarkStart w:id="10271" w:name="_ETM_Q23_704131"/>
      <w:bookmarkEnd w:id="10271"/>
      <w:r>
        <w:rPr>
          <w:rFonts w:hint="cs"/>
          <w:rtl/>
          <w:lang w:eastAsia="he-IL"/>
        </w:rPr>
        <w:t xml:space="preserve">הציבור המודר והמוחלש כולו. את חבריי בחד"ש-תע"ל ואת כל תומכי השוויון והצדק, כחומה בצורה של התנגדות. לא ניתן לכם לקצץ את הכנפיים שלנו, לא של קרמבו ולא של אף איש או אישה מאיתנו. </w:t>
      </w:r>
    </w:p>
    <w:p w:rsidR="008B5EB9" w:rsidRDefault="008B5EB9" w:rsidP="00B9391D">
      <w:pPr>
        <w:rPr>
          <w:rtl/>
          <w:lang w:eastAsia="he-IL"/>
        </w:rPr>
      </w:pPr>
    </w:p>
    <w:p w:rsidR="002E76EE" w:rsidRDefault="008B5EB9" w:rsidP="00845A96">
      <w:pPr>
        <w:rPr>
          <w:rtl/>
        </w:rPr>
      </w:pPr>
      <w:r>
        <w:rPr>
          <w:rFonts w:hint="cs"/>
          <w:rtl/>
          <w:lang w:eastAsia="he-IL"/>
        </w:rPr>
        <w:t xml:space="preserve">לסיכומם של דברים אני רוצה לשלוח מכאן חיזוקים וחיבוקים </w:t>
      </w:r>
      <w:bookmarkStart w:id="10272" w:name="_ETM_Q23_730905"/>
      <w:bookmarkEnd w:id="10272"/>
      <w:r>
        <w:rPr>
          <w:rFonts w:hint="cs"/>
          <w:rtl/>
          <w:lang w:eastAsia="he-IL"/>
        </w:rPr>
        <w:t xml:space="preserve">למשפחות של אנשים עם מוגבלויות; למטפלים ולצוותים שעושים עבודת קודש בטיפול באנשים עם מוגבלויות, ולאנשים עם מוגבלויות עצמם. הגיע הזמן שאנחנו נראה אותם כחלק מהחברה </w:t>
      </w:r>
      <w:bookmarkStart w:id="10273" w:name="_ETM_Q23_746246"/>
      <w:bookmarkEnd w:id="10273"/>
      <w:r>
        <w:rPr>
          <w:rFonts w:hint="cs"/>
          <w:rtl/>
          <w:lang w:eastAsia="he-IL"/>
        </w:rPr>
        <w:t>שלנו, כחלק שווה מהחברה שלנו, ושניאבק למענם לא רק במילים יפות פעם בשנה, אלא גם במעשים שאנחנו עושים פה.</w:t>
      </w:r>
      <w:r w:rsidR="00845A96">
        <w:rPr>
          <w:rFonts w:hint="cs"/>
          <w:rtl/>
          <w:lang w:eastAsia="he-IL"/>
        </w:rPr>
        <w:t xml:space="preserve"> </w:t>
      </w:r>
      <w:bookmarkStart w:id="10274" w:name="TOR_Q24"/>
      <w:bookmarkEnd w:id="10274"/>
      <w:r w:rsidR="002E76EE">
        <w:rPr>
          <w:rFonts w:hint="cs"/>
          <w:rtl/>
        </w:rPr>
        <w:t xml:space="preserve">העלאת קצבת הנכות לשכר המינימום, למשל, בואו נתחיל מזה. אני </w:t>
      </w:r>
      <w:bookmarkStart w:id="10275" w:name="_ETM_Q24_157000"/>
      <w:bookmarkEnd w:id="10275"/>
      <w:r w:rsidR="002E76EE">
        <w:rPr>
          <w:rFonts w:hint="cs"/>
          <w:rtl/>
        </w:rPr>
        <w:t xml:space="preserve">מאתגר את כל חברי הכנסת פה. בכוונתנו בסיעה להגיש </w:t>
      </w:r>
      <w:bookmarkStart w:id="10276" w:name="_ETM_Q24_163000"/>
      <w:bookmarkEnd w:id="10276"/>
      <w:r w:rsidR="002E76EE">
        <w:rPr>
          <w:rFonts w:hint="cs"/>
          <w:rtl/>
        </w:rPr>
        <w:t xml:space="preserve">הצעת חוק להעלאת קצבת הנכות לגובה שכר </w:t>
      </w:r>
      <w:bookmarkStart w:id="10277" w:name="_ETM_Q24_172000"/>
      <w:bookmarkEnd w:id="10277"/>
      <w:r w:rsidR="002E76EE">
        <w:rPr>
          <w:rFonts w:hint="cs"/>
          <w:rtl/>
        </w:rPr>
        <w:t xml:space="preserve">המינימום. בואו נראה אם כל האנשים שדיברו פה יפה, ואני </w:t>
      </w:r>
      <w:bookmarkStart w:id="10278" w:name="_ETM_Q24_171000"/>
      <w:bookmarkEnd w:id="10278"/>
      <w:r w:rsidR="002E76EE">
        <w:rPr>
          <w:rFonts w:hint="cs"/>
          <w:rtl/>
        </w:rPr>
        <w:t>לא ציני בעניין הזה, גם יצביעו בעד זה.</w:t>
      </w:r>
    </w:p>
    <w:p w:rsidR="002E76EE" w:rsidRDefault="002E76EE" w:rsidP="00B9391D">
      <w:pPr>
        <w:pStyle w:val="KeepWithNext"/>
        <w:rPr>
          <w:rtl/>
        </w:rPr>
      </w:pPr>
    </w:p>
    <w:p w:rsidR="002E76EE" w:rsidRDefault="002E76EE" w:rsidP="00B9391D">
      <w:pPr>
        <w:pStyle w:val="af5"/>
        <w:keepNext/>
        <w:rPr>
          <w:rtl/>
        </w:rPr>
      </w:pPr>
      <w:bookmarkStart w:id="10279" w:name="ET_interruption_6345_1"/>
      <w:r w:rsidRPr="000C44FA">
        <w:rPr>
          <w:rStyle w:val="TagStyle"/>
          <w:rtl/>
        </w:rPr>
        <w:t xml:space="preserve"> &lt;&lt; קריאה &gt;&gt; </w:t>
      </w:r>
      <w:r>
        <w:rPr>
          <w:rtl/>
        </w:rPr>
        <w:t>טלי גוטליב (הליכוד):</w:t>
      </w:r>
      <w:r w:rsidRPr="000C44FA">
        <w:rPr>
          <w:rStyle w:val="TagStyle"/>
          <w:rtl/>
        </w:rPr>
        <w:t xml:space="preserve"> &lt;&lt; קריאה &gt;&gt;</w:t>
      </w:r>
      <w:r>
        <w:rPr>
          <w:rtl/>
        </w:rPr>
        <w:t xml:space="preserve">  </w:t>
      </w:r>
      <w:bookmarkEnd w:id="10279"/>
    </w:p>
    <w:p w:rsidR="002E76EE" w:rsidRDefault="002E76EE" w:rsidP="00B9391D">
      <w:pPr>
        <w:pStyle w:val="KeepWithNext"/>
        <w:rPr>
          <w:rtl/>
        </w:rPr>
      </w:pPr>
    </w:p>
    <w:p w:rsidR="002E76EE" w:rsidRDefault="002E76EE" w:rsidP="00B9391D">
      <w:pPr>
        <w:rPr>
          <w:rtl/>
        </w:rPr>
      </w:pPr>
      <w:r>
        <w:rPr>
          <w:rFonts w:hint="cs"/>
          <w:rtl/>
        </w:rPr>
        <w:t xml:space="preserve">כבר הייתה </w:t>
      </w:r>
      <w:bookmarkStart w:id="10280" w:name="_ETM_Q24_176000"/>
      <w:bookmarkEnd w:id="10280"/>
      <w:r>
        <w:rPr>
          <w:rFonts w:hint="cs"/>
          <w:rtl/>
        </w:rPr>
        <w:t xml:space="preserve">הצעת חוק כזו - </w:t>
      </w:r>
      <w:bookmarkStart w:id="10281" w:name="_ETM_Q24_179000"/>
      <w:bookmarkEnd w:id="10281"/>
      <w:r>
        <w:rPr>
          <w:rFonts w:hint="cs"/>
          <w:rtl/>
        </w:rPr>
        <w:t>- - נכים. הייתה הצעת חוק - - -</w:t>
      </w:r>
    </w:p>
    <w:p w:rsidR="002E76EE" w:rsidRDefault="002E76EE" w:rsidP="00B9391D">
      <w:pPr>
        <w:rPr>
          <w:rtl/>
        </w:rPr>
      </w:pPr>
      <w:bookmarkStart w:id="10282" w:name="_ETM_Q24_177000"/>
      <w:bookmarkStart w:id="10283" w:name="_ETM_Q24_178000"/>
      <w:bookmarkEnd w:id="10282"/>
      <w:bookmarkEnd w:id="10283"/>
    </w:p>
    <w:p w:rsidR="002E76EE" w:rsidRDefault="002E76EE" w:rsidP="00B9391D">
      <w:pPr>
        <w:pStyle w:val="-"/>
        <w:keepNext/>
        <w:rPr>
          <w:rtl/>
        </w:rPr>
      </w:pPr>
      <w:bookmarkStart w:id="10284" w:name="ET_speakercontinue_5785_2"/>
      <w:r w:rsidRPr="000C44FA">
        <w:rPr>
          <w:rStyle w:val="TagStyle"/>
          <w:rtl/>
        </w:rPr>
        <w:t xml:space="preserve"> &lt;&lt; דובר_המשך &gt;&gt; </w:t>
      </w:r>
      <w:r>
        <w:rPr>
          <w:rtl/>
        </w:rPr>
        <w:t>עופר כסיף (חד"ש-תע"ל):</w:t>
      </w:r>
      <w:r w:rsidRPr="000C44FA">
        <w:rPr>
          <w:rStyle w:val="TagStyle"/>
          <w:rtl/>
        </w:rPr>
        <w:t xml:space="preserve"> &lt;&lt; דובר_המשך &gt;&gt;</w:t>
      </w:r>
      <w:r>
        <w:rPr>
          <w:rtl/>
        </w:rPr>
        <w:t xml:space="preserve">  </w:t>
      </w:r>
      <w:bookmarkEnd w:id="10284"/>
    </w:p>
    <w:p w:rsidR="002E76EE" w:rsidRDefault="002E76EE" w:rsidP="00B9391D">
      <w:pPr>
        <w:pStyle w:val="KeepWithNext"/>
        <w:rPr>
          <w:rtl/>
        </w:rPr>
      </w:pPr>
    </w:p>
    <w:p w:rsidR="002E76EE" w:rsidRDefault="002E76EE" w:rsidP="00B9391D">
      <w:pPr>
        <w:rPr>
          <w:rtl/>
        </w:rPr>
      </w:pPr>
      <w:r>
        <w:rPr>
          <w:rtl/>
        </w:rPr>
        <w:t xml:space="preserve">אנחנו </w:t>
      </w:r>
      <w:bookmarkStart w:id="10285" w:name="_ETM_Q24_181350"/>
      <w:bookmarkEnd w:id="10285"/>
      <w:r>
        <w:rPr>
          <w:rtl/>
        </w:rPr>
        <w:t xml:space="preserve">נעשה </w:t>
      </w:r>
      <w:bookmarkStart w:id="10286" w:name="_ETM_Q24_181860"/>
      <w:bookmarkEnd w:id="10286"/>
      <w:r>
        <w:rPr>
          <w:rtl/>
        </w:rPr>
        <w:t xml:space="preserve">הכול </w:t>
      </w:r>
      <w:bookmarkStart w:id="10287" w:name="_ETM_Q24_182820"/>
      <w:bookmarkEnd w:id="10287"/>
      <w:r>
        <w:rPr>
          <w:rtl/>
        </w:rPr>
        <w:t xml:space="preserve">גם </w:t>
      </w:r>
      <w:bookmarkStart w:id="10288" w:name="_ETM_Q24_183179"/>
      <w:bookmarkEnd w:id="10288"/>
      <w:r>
        <w:rPr>
          <w:rtl/>
        </w:rPr>
        <w:t xml:space="preserve">למען </w:t>
      </w:r>
      <w:bookmarkStart w:id="10289" w:name="_ETM_Q24_183780"/>
      <w:bookmarkEnd w:id="10289"/>
      <w:r>
        <w:rPr>
          <w:rtl/>
        </w:rPr>
        <w:t xml:space="preserve">אותם </w:t>
      </w:r>
      <w:bookmarkStart w:id="10290" w:name="_ETM_Q24_184170"/>
      <w:bookmarkEnd w:id="10290"/>
      <w:r>
        <w:rPr>
          <w:rFonts w:hint="cs"/>
          <w:rtl/>
        </w:rPr>
        <w:t>מטפלים. אני מייד מסיים, אדוני.</w:t>
      </w:r>
    </w:p>
    <w:p w:rsidR="002E76EE" w:rsidRDefault="002E76EE" w:rsidP="00B9391D">
      <w:pPr>
        <w:rPr>
          <w:rtl/>
        </w:rPr>
      </w:pPr>
      <w:bookmarkStart w:id="10291" w:name="_ETM_Q24_181000"/>
      <w:bookmarkEnd w:id="10291"/>
    </w:p>
    <w:p w:rsidR="002E76EE" w:rsidRDefault="002E76EE" w:rsidP="00B9391D">
      <w:pPr>
        <w:pStyle w:val="af6"/>
        <w:keepNext/>
        <w:rPr>
          <w:rtl/>
        </w:rPr>
      </w:pPr>
      <w:r w:rsidRPr="000C44FA">
        <w:rPr>
          <w:rStyle w:val="TagStyle"/>
          <w:rtl/>
        </w:rPr>
        <w:t xml:space="preserve"> &lt;&lt; יור &gt;&gt; </w:t>
      </w:r>
      <w:r>
        <w:rPr>
          <w:rtl/>
        </w:rPr>
        <w:t>היו"ר מיקי לוי:</w:t>
      </w:r>
      <w:r w:rsidRPr="000C44FA">
        <w:rPr>
          <w:rStyle w:val="TagStyle"/>
          <w:rtl/>
        </w:rPr>
        <w:t xml:space="preserve"> &lt;&lt; יור &gt;&gt;</w:t>
      </w:r>
      <w:r>
        <w:rPr>
          <w:rtl/>
        </w:rPr>
        <w:t xml:space="preserve">  </w:t>
      </w:r>
    </w:p>
    <w:p w:rsidR="002E76EE" w:rsidRDefault="002E76EE" w:rsidP="00B9391D">
      <w:pPr>
        <w:pStyle w:val="KeepWithNext"/>
        <w:rPr>
          <w:rtl/>
        </w:rPr>
      </w:pPr>
    </w:p>
    <w:p w:rsidR="002E76EE" w:rsidRDefault="002E76EE" w:rsidP="00B9391D">
      <w:pPr>
        <w:rPr>
          <w:rtl/>
        </w:rPr>
      </w:pPr>
      <w:bookmarkStart w:id="10292" w:name="_ETM_Q24_183000"/>
      <w:bookmarkEnd w:id="10292"/>
      <w:r>
        <w:rPr>
          <w:rFonts w:hint="cs"/>
          <w:rtl/>
        </w:rPr>
        <w:t>משפט לסיום.</w:t>
      </w:r>
    </w:p>
    <w:p w:rsidR="002E76EE" w:rsidRDefault="002E76EE" w:rsidP="00B9391D">
      <w:pPr>
        <w:rPr>
          <w:rtl/>
        </w:rPr>
      </w:pPr>
    </w:p>
    <w:p w:rsidR="002E76EE" w:rsidRDefault="002E76EE" w:rsidP="00B9391D">
      <w:pPr>
        <w:pStyle w:val="-"/>
        <w:keepNext/>
        <w:rPr>
          <w:rtl/>
        </w:rPr>
      </w:pPr>
      <w:bookmarkStart w:id="10293" w:name="ET_speakercontinue_5785_4"/>
      <w:r w:rsidRPr="000C44FA">
        <w:rPr>
          <w:rStyle w:val="TagStyle"/>
          <w:rtl/>
        </w:rPr>
        <w:t xml:space="preserve"> &lt;&lt; דובר_המשך &gt;&gt; </w:t>
      </w:r>
      <w:r>
        <w:rPr>
          <w:rtl/>
        </w:rPr>
        <w:t>עופר כסיף (חד"ש-תע"ל):</w:t>
      </w:r>
      <w:r w:rsidRPr="000C44FA">
        <w:rPr>
          <w:rStyle w:val="TagStyle"/>
          <w:rtl/>
        </w:rPr>
        <w:t xml:space="preserve"> &lt;&lt; דובר_המשך &gt;&gt;</w:t>
      </w:r>
      <w:r>
        <w:rPr>
          <w:rtl/>
        </w:rPr>
        <w:t xml:space="preserve">  </w:t>
      </w:r>
      <w:bookmarkEnd w:id="10293"/>
    </w:p>
    <w:p w:rsidR="002E76EE" w:rsidRDefault="002E76EE" w:rsidP="00B9391D">
      <w:pPr>
        <w:pStyle w:val="KeepWithNext"/>
        <w:rPr>
          <w:rtl/>
        </w:rPr>
      </w:pPr>
    </w:p>
    <w:p w:rsidR="002E76EE" w:rsidRDefault="002E76EE" w:rsidP="00B9391D">
      <w:pPr>
        <w:rPr>
          <w:rtl/>
        </w:rPr>
      </w:pPr>
      <w:bookmarkStart w:id="10294" w:name="_ETM_Q24_182000"/>
      <w:bookmarkEnd w:id="10294"/>
      <w:r>
        <w:rPr>
          <w:rFonts w:hint="cs"/>
          <w:rtl/>
        </w:rPr>
        <w:t>אני מייד מסיים.</w:t>
      </w:r>
      <w:bookmarkStart w:id="10295" w:name="_ETM_Q24_184319"/>
      <w:bookmarkStart w:id="10296" w:name="_ETM_Q24_184740"/>
      <w:bookmarkStart w:id="10297" w:name="_ETM_Q24_185130"/>
      <w:bookmarkStart w:id="10298" w:name="_ETM_Q24_186420"/>
      <w:bookmarkStart w:id="10299" w:name="_ETM_Q24_186839"/>
      <w:bookmarkStart w:id="10300" w:name="_ETM_Q24_188009"/>
      <w:bookmarkEnd w:id="10295"/>
      <w:bookmarkEnd w:id="10296"/>
      <w:bookmarkEnd w:id="10297"/>
      <w:bookmarkEnd w:id="10298"/>
      <w:bookmarkEnd w:id="10299"/>
      <w:bookmarkEnd w:id="10300"/>
      <w:r>
        <w:rPr>
          <w:rFonts w:hint="cs"/>
          <w:rtl/>
        </w:rPr>
        <w:t xml:space="preserve"> </w:t>
      </w:r>
      <w:bookmarkStart w:id="10301" w:name="_ETM_Q24_188580"/>
      <w:bookmarkEnd w:id="10301"/>
      <w:r>
        <w:rPr>
          <w:rtl/>
        </w:rPr>
        <w:t xml:space="preserve">שלשום </w:t>
      </w:r>
      <w:bookmarkStart w:id="10302" w:name="_ETM_Q24_189089"/>
      <w:bookmarkEnd w:id="10302"/>
      <w:r>
        <w:rPr>
          <w:rtl/>
        </w:rPr>
        <w:t xml:space="preserve">הייתה </w:t>
      </w:r>
      <w:bookmarkStart w:id="10303" w:name="_ETM_Q24_189480"/>
      <w:bookmarkEnd w:id="10303"/>
      <w:r>
        <w:rPr>
          <w:rtl/>
        </w:rPr>
        <w:t xml:space="preserve">הפגנה </w:t>
      </w:r>
      <w:bookmarkStart w:id="10304" w:name="_ETM_Q24_190889"/>
      <w:bookmarkEnd w:id="10304"/>
      <w:r>
        <w:rPr>
          <w:rtl/>
        </w:rPr>
        <w:t xml:space="preserve">של </w:t>
      </w:r>
      <w:bookmarkStart w:id="10305" w:name="_ETM_Q24_191309"/>
      <w:bookmarkEnd w:id="10305"/>
      <w:r>
        <w:rPr>
          <w:rtl/>
        </w:rPr>
        <w:t>מטפלים</w:t>
      </w:r>
      <w:r>
        <w:rPr>
          <w:rFonts w:hint="cs"/>
          <w:rtl/>
        </w:rPr>
        <w:t>.</w:t>
      </w:r>
    </w:p>
    <w:p w:rsidR="002E76EE" w:rsidRDefault="002E76EE" w:rsidP="00B9391D">
      <w:pPr>
        <w:rPr>
          <w:rtl/>
        </w:rPr>
      </w:pPr>
      <w:bookmarkStart w:id="10306" w:name="_ETM_Q24_185000"/>
      <w:bookmarkEnd w:id="10306"/>
    </w:p>
    <w:p w:rsidR="002E76EE" w:rsidRDefault="002E76EE" w:rsidP="00B9391D">
      <w:pPr>
        <w:pStyle w:val="af5"/>
        <w:keepNext/>
        <w:rPr>
          <w:rtl/>
        </w:rPr>
      </w:pPr>
      <w:bookmarkStart w:id="10307" w:name="ET_interruption_6345_5"/>
      <w:r w:rsidRPr="000C44FA">
        <w:rPr>
          <w:rStyle w:val="TagStyle"/>
          <w:rtl/>
        </w:rPr>
        <w:t xml:space="preserve"> &lt;&lt; קריאה &gt;&gt; </w:t>
      </w:r>
      <w:r>
        <w:rPr>
          <w:rtl/>
        </w:rPr>
        <w:t>טלי גוטליב (הליכוד):</w:t>
      </w:r>
      <w:r w:rsidRPr="000C44FA">
        <w:rPr>
          <w:rStyle w:val="TagStyle"/>
          <w:rtl/>
        </w:rPr>
        <w:t xml:space="preserve"> &lt;&lt; קריאה &gt;&gt;</w:t>
      </w:r>
      <w:r>
        <w:rPr>
          <w:rtl/>
        </w:rPr>
        <w:t xml:space="preserve">  </w:t>
      </w:r>
      <w:bookmarkEnd w:id="10307"/>
    </w:p>
    <w:p w:rsidR="002E76EE" w:rsidRDefault="002E76EE" w:rsidP="00B9391D">
      <w:pPr>
        <w:pStyle w:val="KeepWithNext"/>
        <w:rPr>
          <w:rtl/>
        </w:rPr>
      </w:pPr>
    </w:p>
    <w:p w:rsidR="002E76EE" w:rsidRDefault="002E76EE" w:rsidP="00B9391D">
      <w:pPr>
        <w:rPr>
          <w:rtl/>
        </w:rPr>
      </w:pPr>
      <w:r>
        <w:rPr>
          <w:rFonts w:hint="cs"/>
          <w:rtl/>
        </w:rPr>
        <w:t>ההצעה הזאת כבר הייתה.</w:t>
      </w:r>
    </w:p>
    <w:p w:rsidR="002E76EE" w:rsidRDefault="002E76EE" w:rsidP="00B9391D">
      <w:pPr>
        <w:rPr>
          <w:rtl/>
        </w:rPr>
      </w:pPr>
    </w:p>
    <w:p w:rsidR="002E76EE" w:rsidRDefault="002E76EE" w:rsidP="00B9391D">
      <w:pPr>
        <w:pStyle w:val="af6"/>
        <w:keepNext/>
        <w:rPr>
          <w:rtl/>
        </w:rPr>
      </w:pPr>
      <w:r w:rsidRPr="000C44FA">
        <w:rPr>
          <w:rStyle w:val="TagStyle"/>
          <w:rtl/>
        </w:rPr>
        <w:t xml:space="preserve"> &lt;&lt; יור &gt;&gt; </w:t>
      </w:r>
      <w:r>
        <w:rPr>
          <w:rtl/>
        </w:rPr>
        <w:t>היו"ר מיקי לוי:</w:t>
      </w:r>
      <w:r w:rsidRPr="000C44FA">
        <w:rPr>
          <w:rStyle w:val="TagStyle"/>
          <w:rtl/>
        </w:rPr>
        <w:t xml:space="preserve"> &lt;&lt; יור &gt;&gt;</w:t>
      </w:r>
      <w:r>
        <w:rPr>
          <w:rtl/>
        </w:rPr>
        <w:t xml:space="preserve">  </w:t>
      </w:r>
    </w:p>
    <w:p w:rsidR="002E76EE" w:rsidRDefault="002E76EE" w:rsidP="00B9391D">
      <w:pPr>
        <w:pStyle w:val="KeepWithNext"/>
        <w:rPr>
          <w:rtl/>
        </w:rPr>
      </w:pPr>
    </w:p>
    <w:p w:rsidR="002E76EE" w:rsidRDefault="002E76EE" w:rsidP="00B9391D">
      <w:pPr>
        <w:rPr>
          <w:rtl/>
        </w:rPr>
      </w:pPr>
      <w:bookmarkStart w:id="10308" w:name="_ETM_Q24_186000"/>
      <w:bookmarkEnd w:id="10308"/>
      <w:r>
        <w:rPr>
          <w:rFonts w:hint="cs"/>
          <w:rtl/>
        </w:rPr>
        <w:t>די.</w:t>
      </w:r>
    </w:p>
    <w:p w:rsidR="002E76EE" w:rsidRDefault="002E76EE" w:rsidP="00B9391D">
      <w:pPr>
        <w:rPr>
          <w:rtl/>
        </w:rPr>
      </w:pPr>
      <w:bookmarkStart w:id="10309" w:name="_ETM_Q24_189000"/>
      <w:bookmarkEnd w:id="10309"/>
    </w:p>
    <w:p w:rsidR="002E76EE" w:rsidRDefault="002E76EE" w:rsidP="00B9391D">
      <w:pPr>
        <w:pStyle w:val="-"/>
        <w:keepNext/>
        <w:rPr>
          <w:rtl/>
        </w:rPr>
      </w:pPr>
      <w:bookmarkStart w:id="10310" w:name="ET_speakercontinue_5785_7"/>
      <w:r w:rsidRPr="000C44FA">
        <w:rPr>
          <w:rStyle w:val="TagStyle"/>
          <w:rtl/>
        </w:rPr>
        <w:t xml:space="preserve"> &lt;&lt; דובר_המשך &gt;&gt; </w:t>
      </w:r>
      <w:r>
        <w:rPr>
          <w:rtl/>
        </w:rPr>
        <w:t>עופר כסיף (חד"ש-תע"ל):</w:t>
      </w:r>
      <w:r w:rsidRPr="000C44FA">
        <w:rPr>
          <w:rStyle w:val="TagStyle"/>
          <w:rtl/>
        </w:rPr>
        <w:t xml:space="preserve"> &lt;&lt; דובר_המשך &gt;&gt;</w:t>
      </w:r>
      <w:r>
        <w:rPr>
          <w:rtl/>
        </w:rPr>
        <w:t xml:space="preserve">  </w:t>
      </w:r>
      <w:bookmarkEnd w:id="10310"/>
    </w:p>
    <w:p w:rsidR="002E76EE" w:rsidRDefault="002E76EE" w:rsidP="00B9391D">
      <w:pPr>
        <w:pStyle w:val="KeepWithNext"/>
        <w:rPr>
          <w:rtl/>
        </w:rPr>
      </w:pPr>
    </w:p>
    <w:p w:rsidR="002E76EE" w:rsidRDefault="002E76EE" w:rsidP="00B9391D">
      <w:pPr>
        <w:rPr>
          <w:rtl/>
        </w:rPr>
      </w:pPr>
      <w:bookmarkStart w:id="10311" w:name="_ETM_Q24_190000"/>
      <w:bookmarkStart w:id="10312" w:name="_ETM_Q24_192449"/>
      <w:bookmarkStart w:id="10313" w:name="_ETM_Q24_192690"/>
      <w:bookmarkEnd w:id="10311"/>
      <w:bookmarkEnd w:id="10312"/>
      <w:bookmarkEnd w:id="10313"/>
      <w:r>
        <w:rPr>
          <w:rtl/>
        </w:rPr>
        <w:t xml:space="preserve">מטפלים </w:t>
      </w:r>
      <w:bookmarkStart w:id="10314" w:name="_ETM_Q24_194009"/>
      <w:bookmarkEnd w:id="10314"/>
      <w:r>
        <w:rPr>
          <w:rtl/>
        </w:rPr>
        <w:t xml:space="preserve">שכורעים </w:t>
      </w:r>
      <w:bookmarkStart w:id="10315" w:name="_ETM_Q24_195209"/>
      <w:bookmarkEnd w:id="10315"/>
      <w:r>
        <w:rPr>
          <w:rtl/>
        </w:rPr>
        <w:t xml:space="preserve">תחת </w:t>
      </w:r>
      <w:bookmarkStart w:id="10316" w:name="_ETM_Q24_195599"/>
      <w:bookmarkEnd w:id="10316"/>
      <w:r>
        <w:rPr>
          <w:rtl/>
        </w:rPr>
        <w:t>הנטל</w:t>
      </w:r>
      <w:bookmarkStart w:id="10317" w:name="_ETM_Q24_196140"/>
      <w:bookmarkStart w:id="10318" w:name="_ETM_Q24_196529"/>
      <w:bookmarkEnd w:id="10317"/>
      <w:bookmarkEnd w:id="10318"/>
      <w:r>
        <w:rPr>
          <w:rFonts w:hint="cs"/>
          <w:rtl/>
        </w:rPr>
        <w:t xml:space="preserve">, </w:t>
      </w:r>
      <w:r>
        <w:rPr>
          <w:rtl/>
        </w:rPr>
        <w:t xml:space="preserve">שעובדים </w:t>
      </w:r>
      <w:bookmarkStart w:id="10319" w:name="_ETM_Q24_197310"/>
      <w:bookmarkEnd w:id="10319"/>
      <w:r>
        <w:rPr>
          <w:rtl/>
        </w:rPr>
        <w:t xml:space="preserve">בתנאי </w:t>
      </w:r>
      <w:bookmarkStart w:id="10320" w:name="_ETM_Q24_197760"/>
      <w:bookmarkEnd w:id="10320"/>
      <w:r>
        <w:rPr>
          <w:rtl/>
        </w:rPr>
        <w:t xml:space="preserve">העסקה </w:t>
      </w:r>
      <w:bookmarkStart w:id="10321" w:name="_ETM_Q24_198180"/>
      <w:bookmarkEnd w:id="10321"/>
      <w:r>
        <w:rPr>
          <w:rtl/>
        </w:rPr>
        <w:t xml:space="preserve">בלתי </w:t>
      </w:r>
      <w:bookmarkStart w:id="10322" w:name="_ETM_Q24_198480"/>
      <w:bookmarkEnd w:id="10322"/>
      <w:r>
        <w:rPr>
          <w:rtl/>
        </w:rPr>
        <w:t>אפשריים</w:t>
      </w:r>
      <w:r>
        <w:rPr>
          <w:rFonts w:hint="cs"/>
          <w:rtl/>
        </w:rPr>
        <w:t>,</w:t>
      </w:r>
      <w:r>
        <w:rPr>
          <w:rtl/>
        </w:rPr>
        <w:t xml:space="preserve"> </w:t>
      </w:r>
      <w:bookmarkStart w:id="10323" w:name="_ETM_Q24_198930"/>
      <w:bookmarkEnd w:id="10323"/>
      <w:r>
        <w:rPr>
          <w:rtl/>
        </w:rPr>
        <w:t xml:space="preserve">ולכן </w:t>
      </w:r>
      <w:bookmarkStart w:id="10324" w:name="_ETM_Q24_199320"/>
      <w:bookmarkEnd w:id="10324"/>
      <w:r>
        <w:rPr>
          <w:rtl/>
        </w:rPr>
        <w:t xml:space="preserve">גם </w:t>
      </w:r>
      <w:bookmarkStart w:id="10325" w:name="_ETM_Q24_199560"/>
      <w:bookmarkEnd w:id="10325"/>
      <w:r>
        <w:rPr>
          <w:rFonts w:hint="cs"/>
          <w:rtl/>
        </w:rPr>
        <w:t>לה</w:t>
      </w:r>
      <w:r>
        <w:rPr>
          <w:rtl/>
        </w:rPr>
        <w:t xml:space="preserve">ם </w:t>
      </w:r>
      <w:bookmarkStart w:id="10326" w:name="_ETM_Q24_200010"/>
      <w:bookmarkEnd w:id="10326"/>
      <w:r>
        <w:rPr>
          <w:rtl/>
        </w:rPr>
        <w:t xml:space="preserve">חסרים </w:t>
      </w:r>
      <w:bookmarkStart w:id="10327" w:name="_ETM_Q24_200609"/>
      <w:bookmarkEnd w:id="10327"/>
      <w:r>
        <w:rPr>
          <w:rtl/>
        </w:rPr>
        <w:t xml:space="preserve">תקנים </w:t>
      </w:r>
      <w:bookmarkStart w:id="10328" w:name="_ETM_Q24_201210"/>
      <w:bookmarkEnd w:id="10328"/>
      <w:r>
        <w:rPr>
          <w:rtl/>
        </w:rPr>
        <w:t>ועובדים</w:t>
      </w:r>
      <w:r>
        <w:rPr>
          <w:rFonts w:hint="cs"/>
          <w:rtl/>
        </w:rPr>
        <w:t>.</w:t>
      </w:r>
      <w:r>
        <w:rPr>
          <w:rtl/>
        </w:rPr>
        <w:t xml:space="preserve"> </w:t>
      </w:r>
      <w:bookmarkStart w:id="10329" w:name="_ETM_Q24_202170"/>
      <w:bookmarkEnd w:id="10329"/>
      <w:r>
        <w:rPr>
          <w:rtl/>
        </w:rPr>
        <w:t xml:space="preserve">אני </w:t>
      </w:r>
      <w:bookmarkStart w:id="10330" w:name="_ETM_Q24_202380"/>
      <w:bookmarkEnd w:id="10330"/>
      <w:r>
        <w:rPr>
          <w:rtl/>
        </w:rPr>
        <w:t xml:space="preserve">מצדיע </w:t>
      </w:r>
      <w:bookmarkStart w:id="10331" w:name="_ETM_Q24_202949"/>
      <w:bookmarkEnd w:id="10331"/>
      <w:r>
        <w:rPr>
          <w:rtl/>
        </w:rPr>
        <w:t>להם</w:t>
      </w:r>
      <w:r>
        <w:rPr>
          <w:rFonts w:hint="cs"/>
          <w:rtl/>
        </w:rPr>
        <w:t>.</w:t>
      </w:r>
      <w:r>
        <w:rPr>
          <w:rtl/>
        </w:rPr>
        <w:t xml:space="preserve"> </w:t>
      </w:r>
      <w:bookmarkStart w:id="10332" w:name="_ETM_Q24_203579"/>
      <w:bookmarkEnd w:id="10332"/>
      <w:r>
        <w:rPr>
          <w:rtl/>
        </w:rPr>
        <w:t xml:space="preserve">ואני </w:t>
      </w:r>
      <w:bookmarkStart w:id="10333" w:name="_ETM_Q24_203820"/>
      <w:bookmarkEnd w:id="10333"/>
      <w:r>
        <w:rPr>
          <w:rtl/>
        </w:rPr>
        <w:t xml:space="preserve">קורא </w:t>
      </w:r>
      <w:bookmarkStart w:id="10334" w:name="_ETM_Q24_204150"/>
      <w:bookmarkEnd w:id="10334"/>
      <w:r>
        <w:rPr>
          <w:rtl/>
        </w:rPr>
        <w:t xml:space="preserve">פה </w:t>
      </w:r>
      <w:bookmarkStart w:id="10335" w:name="_ETM_Q24_204329"/>
      <w:bookmarkEnd w:id="10335"/>
      <w:r>
        <w:rPr>
          <w:rtl/>
        </w:rPr>
        <w:t xml:space="preserve">גם </w:t>
      </w:r>
      <w:bookmarkStart w:id="10336" w:name="_ETM_Q24_204689"/>
      <w:bookmarkEnd w:id="10336"/>
      <w:r>
        <w:rPr>
          <w:rtl/>
        </w:rPr>
        <w:t xml:space="preserve">לפעול </w:t>
      </w:r>
      <w:bookmarkStart w:id="10337" w:name="_ETM_Q24_205760"/>
      <w:bookmarkEnd w:id="10337"/>
      <w:r>
        <w:rPr>
          <w:rtl/>
        </w:rPr>
        <w:t xml:space="preserve">ממש </w:t>
      </w:r>
      <w:bookmarkStart w:id="10338" w:name="_ETM_Q24_206570"/>
      <w:bookmarkEnd w:id="10338"/>
      <w:r>
        <w:rPr>
          <w:rtl/>
        </w:rPr>
        <w:t xml:space="preserve">כדי </w:t>
      </w:r>
      <w:bookmarkStart w:id="10339" w:name="_ETM_Q24_206900"/>
      <w:bookmarkEnd w:id="10339"/>
      <w:r>
        <w:rPr>
          <w:rtl/>
        </w:rPr>
        <w:t xml:space="preserve">לפתור </w:t>
      </w:r>
      <w:bookmarkStart w:id="10340" w:name="_ETM_Q24_207230"/>
      <w:bookmarkEnd w:id="10340"/>
      <w:r>
        <w:rPr>
          <w:rtl/>
        </w:rPr>
        <w:t xml:space="preserve">את </w:t>
      </w:r>
      <w:bookmarkStart w:id="10341" w:name="_ETM_Q24_207320"/>
      <w:bookmarkEnd w:id="10341"/>
      <w:r>
        <w:rPr>
          <w:rtl/>
        </w:rPr>
        <w:t xml:space="preserve">הבעיה </w:t>
      </w:r>
      <w:bookmarkStart w:id="10342" w:name="_ETM_Q24_207740"/>
      <w:bookmarkEnd w:id="10342"/>
      <w:r>
        <w:rPr>
          <w:rtl/>
        </w:rPr>
        <w:t>הזאת</w:t>
      </w:r>
      <w:r>
        <w:rPr>
          <w:rFonts w:hint="cs"/>
          <w:rtl/>
        </w:rPr>
        <w:t>.</w:t>
      </w:r>
      <w:r>
        <w:rPr>
          <w:rtl/>
        </w:rPr>
        <w:t xml:space="preserve"> </w:t>
      </w:r>
      <w:bookmarkStart w:id="10343" w:name="_ETM_Q24_208460"/>
      <w:bookmarkEnd w:id="10343"/>
      <w:r>
        <w:rPr>
          <w:rtl/>
        </w:rPr>
        <w:t>תודה</w:t>
      </w:r>
      <w:r>
        <w:rPr>
          <w:rFonts w:hint="cs"/>
          <w:rtl/>
        </w:rPr>
        <w:t>.</w:t>
      </w:r>
    </w:p>
    <w:p w:rsidR="002E76EE" w:rsidRDefault="002E76EE" w:rsidP="00B9391D">
      <w:pPr>
        <w:rPr>
          <w:rtl/>
        </w:rPr>
      </w:pPr>
      <w:bookmarkStart w:id="10344" w:name="_ETM_Q24_206000"/>
      <w:bookmarkEnd w:id="10344"/>
    </w:p>
    <w:p w:rsidR="002E76EE" w:rsidRDefault="002E76EE" w:rsidP="00B9391D">
      <w:pPr>
        <w:pStyle w:val="af6"/>
        <w:keepNext/>
        <w:rPr>
          <w:rtl/>
        </w:rPr>
      </w:pPr>
      <w:r w:rsidRPr="000300C4">
        <w:rPr>
          <w:rStyle w:val="TagStyle"/>
          <w:rtl/>
        </w:rPr>
        <w:t xml:space="preserve"> &lt;&lt; יור &gt;&gt; </w:t>
      </w:r>
      <w:r>
        <w:rPr>
          <w:rtl/>
        </w:rPr>
        <w:t>היו"ר מיקי לוי:</w:t>
      </w:r>
      <w:r w:rsidRPr="000300C4">
        <w:rPr>
          <w:rStyle w:val="TagStyle"/>
          <w:rtl/>
        </w:rPr>
        <w:t xml:space="preserve"> &lt;&lt; יור &gt;&gt;</w:t>
      </w:r>
      <w:r>
        <w:rPr>
          <w:rtl/>
        </w:rPr>
        <w:t xml:space="preserve">  </w:t>
      </w:r>
    </w:p>
    <w:p w:rsidR="002E76EE" w:rsidRDefault="002E76EE" w:rsidP="00B9391D">
      <w:pPr>
        <w:pStyle w:val="KeepWithNext"/>
        <w:rPr>
          <w:rtl/>
        </w:rPr>
      </w:pPr>
    </w:p>
    <w:p w:rsidR="002E76EE" w:rsidRDefault="002E76EE" w:rsidP="00B9391D">
      <w:pPr>
        <w:rPr>
          <w:rtl/>
        </w:rPr>
      </w:pPr>
      <w:bookmarkStart w:id="10345" w:name="_ETM_Q24_207000"/>
      <w:bookmarkStart w:id="10346" w:name="_ETM_Q24_208820"/>
      <w:bookmarkEnd w:id="10345"/>
      <w:bookmarkEnd w:id="10346"/>
      <w:r>
        <w:rPr>
          <w:rtl/>
        </w:rPr>
        <w:t xml:space="preserve">תודה </w:t>
      </w:r>
      <w:bookmarkStart w:id="10347" w:name="_ETM_Q24_209119"/>
      <w:bookmarkEnd w:id="10347"/>
      <w:r>
        <w:rPr>
          <w:rtl/>
        </w:rPr>
        <w:t>רבה</w:t>
      </w:r>
      <w:r>
        <w:rPr>
          <w:rFonts w:hint="cs"/>
          <w:rtl/>
        </w:rPr>
        <w:t>.</w:t>
      </w:r>
      <w:r>
        <w:rPr>
          <w:rtl/>
        </w:rPr>
        <w:t xml:space="preserve"> </w:t>
      </w:r>
      <w:bookmarkStart w:id="10348" w:name="_ETM_Q24_209360"/>
      <w:bookmarkEnd w:id="10348"/>
      <w:r>
        <w:rPr>
          <w:rtl/>
        </w:rPr>
        <w:t xml:space="preserve">חבר </w:t>
      </w:r>
      <w:bookmarkStart w:id="10349" w:name="_ETM_Q24_209660"/>
      <w:bookmarkEnd w:id="10349"/>
      <w:r>
        <w:rPr>
          <w:rtl/>
        </w:rPr>
        <w:t>הכנסת</w:t>
      </w:r>
      <w:r>
        <w:rPr>
          <w:rFonts w:hint="cs"/>
          <w:rtl/>
        </w:rPr>
        <w:t xml:space="preserve"> מעוז,</w:t>
      </w:r>
      <w:bookmarkStart w:id="10350" w:name="_ETM_Q24_210140"/>
      <w:bookmarkEnd w:id="10350"/>
      <w:r>
        <w:rPr>
          <w:rtl/>
        </w:rPr>
        <w:t xml:space="preserve"> </w:t>
      </w:r>
      <w:bookmarkStart w:id="10351" w:name="_ETM_Q24_210529"/>
      <w:bookmarkEnd w:id="10351"/>
      <w:r>
        <w:rPr>
          <w:rtl/>
        </w:rPr>
        <w:t>בבקשה</w:t>
      </w:r>
      <w:r>
        <w:rPr>
          <w:rFonts w:hint="cs"/>
          <w:rtl/>
        </w:rPr>
        <w:t>.</w:t>
      </w:r>
    </w:p>
    <w:p w:rsidR="002E76EE" w:rsidRDefault="002E76EE" w:rsidP="00B9391D">
      <w:pPr>
        <w:rPr>
          <w:rtl/>
        </w:rPr>
      </w:pPr>
      <w:bookmarkStart w:id="10352" w:name="_ETM_Q24_217000"/>
      <w:bookmarkEnd w:id="10352"/>
    </w:p>
    <w:p w:rsidR="002E76EE" w:rsidRDefault="002E76EE" w:rsidP="00B9391D">
      <w:pPr>
        <w:pStyle w:val="a4"/>
        <w:keepNext/>
        <w:rPr>
          <w:rtl/>
        </w:rPr>
      </w:pPr>
      <w:bookmarkStart w:id="10353" w:name="ET_speaker_6153_9"/>
      <w:r w:rsidRPr="000300C4">
        <w:rPr>
          <w:rStyle w:val="TagStyle"/>
          <w:rtl/>
        </w:rPr>
        <w:t xml:space="preserve"> &lt;&lt; דובר &gt;&gt; </w:t>
      </w:r>
      <w:bookmarkStart w:id="10354" w:name="_Toc121332766"/>
      <w:r>
        <w:rPr>
          <w:rtl/>
        </w:rPr>
        <w:t>אבי מעוז (נעם):</w:t>
      </w:r>
      <w:bookmarkEnd w:id="10354"/>
      <w:r w:rsidRPr="000300C4">
        <w:rPr>
          <w:rStyle w:val="TagStyle"/>
          <w:rtl/>
        </w:rPr>
        <w:t xml:space="preserve"> &lt;&lt; דובר &gt;&gt;</w:t>
      </w:r>
      <w:r>
        <w:rPr>
          <w:rtl/>
        </w:rPr>
        <w:t xml:space="preserve">  </w:t>
      </w:r>
      <w:bookmarkEnd w:id="10353"/>
    </w:p>
    <w:p w:rsidR="002E76EE" w:rsidRDefault="002E76EE" w:rsidP="00B9391D">
      <w:pPr>
        <w:pStyle w:val="KeepWithNext"/>
        <w:rPr>
          <w:rtl/>
        </w:rPr>
      </w:pPr>
    </w:p>
    <w:p w:rsidR="002E76EE" w:rsidRDefault="002E76EE" w:rsidP="00B9391D">
      <w:pPr>
        <w:rPr>
          <w:rtl/>
        </w:rPr>
      </w:pPr>
      <w:bookmarkStart w:id="10355" w:name="_ETM_Q24_226000"/>
      <w:bookmarkStart w:id="10356" w:name="_ETM_Q24_234740"/>
      <w:bookmarkStart w:id="10357" w:name="_ETM_Q24_239440"/>
      <w:bookmarkEnd w:id="10355"/>
      <w:bookmarkEnd w:id="10356"/>
      <w:bookmarkEnd w:id="10357"/>
      <w:r>
        <w:rPr>
          <w:rtl/>
        </w:rPr>
        <w:t xml:space="preserve">אדוני </w:t>
      </w:r>
      <w:bookmarkStart w:id="10358" w:name="_ETM_Q24_239829"/>
      <w:bookmarkEnd w:id="10358"/>
      <w:r>
        <w:rPr>
          <w:rtl/>
        </w:rPr>
        <w:t>היושב-ראש</w:t>
      </w:r>
      <w:r>
        <w:rPr>
          <w:rFonts w:hint="cs"/>
          <w:rtl/>
        </w:rPr>
        <w:t>,</w:t>
      </w:r>
      <w:r>
        <w:rPr>
          <w:rtl/>
        </w:rPr>
        <w:t xml:space="preserve"> </w:t>
      </w:r>
      <w:bookmarkStart w:id="10359" w:name="_ETM_Q24_240399"/>
      <w:bookmarkEnd w:id="10359"/>
      <w:r>
        <w:rPr>
          <w:rtl/>
        </w:rPr>
        <w:t xml:space="preserve">כנסת </w:t>
      </w:r>
      <w:bookmarkStart w:id="10360" w:name="_ETM_Q24_240820"/>
      <w:bookmarkEnd w:id="10360"/>
      <w:r>
        <w:rPr>
          <w:rtl/>
        </w:rPr>
        <w:t>נכבדה</w:t>
      </w:r>
      <w:r>
        <w:rPr>
          <w:rFonts w:hint="cs"/>
          <w:rtl/>
        </w:rPr>
        <w:t>,</w:t>
      </w:r>
      <w:r>
        <w:rPr>
          <w:rtl/>
        </w:rPr>
        <w:t xml:space="preserve"> </w:t>
      </w:r>
      <w:bookmarkStart w:id="10361" w:name="_ETM_Q24_243870"/>
      <w:bookmarkEnd w:id="10361"/>
      <w:r>
        <w:rPr>
          <w:rtl/>
        </w:rPr>
        <w:t xml:space="preserve">במסגרת </w:t>
      </w:r>
      <w:bookmarkStart w:id="10362" w:name="_ETM_Q24_244590"/>
      <w:bookmarkEnd w:id="10362"/>
      <w:r>
        <w:rPr>
          <w:rtl/>
        </w:rPr>
        <w:t xml:space="preserve">הדמון </w:t>
      </w:r>
      <w:bookmarkStart w:id="10363" w:name="_ETM_Q24_247749"/>
      <w:bookmarkEnd w:id="10363"/>
      <w:r>
        <w:rPr>
          <w:rtl/>
        </w:rPr>
        <w:t xml:space="preserve">שעושים </w:t>
      </w:r>
      <w:bookmarkStart w:id="10364" w:name="_ETM_Q24_248259"/>
      <w:bookmarkEnd w:id="10364"/>
      <w:r>
        <w:rPr>
          <w:rtl/>
        </w:rPr>
        <w:t>לי</w:t>
      </w:r>
      <w:r>
        <w:rPr>
          <w:rFonts w:hint="cs"/>
          <w:rtl/>
        </w:rPr>
        <w:t>,</w:t>
      </w:r>
      <w:r>
        <w:rPr>
          <w:rtl/>
        </w:rPr>
        <w:t xml:space="preserve"> </w:t>
      </w:r>
      <w:bookmarkStart w:id="10365" w:name="_ETM_Q24_248679"/>
      <w:bookmarkEnd w:id="10365"/>
      <w:r>
        <w:rPr>
          <w:rtl/>
        </w:rPr>
        <w:t xml:space="preserve">אז </w:t>
      </w:r>
      <w:bookmarkStart w:id="10366" w:name="_ETM_Q24_249640"/>
      <w:bookmarkEnd w:id="10366"/>
      <w:r>
        <w:rPr>
          <w:rtl/>
        </w:rPr>
        <w:t xml:space="preserve">כמובן </w:t>
      </w:r>
      <w:bookmarkStart w:id="10367" w:name="_ETM_Q24_250090"/>
      <w:bookmarkEnd w:id="10367"/>
      <w:r>
        <w:rPr>
          <w:rtl/>
        </w:rPr>
        <w:t>אני</w:t>
      </w:r>
      <w:r>
        <w:rPr>
          <w:rFonts w:hint="cs"/>
          <w:rtl/>
        </w:rPr>
        <w:t xml:space="preserve"> גם</w:t>
      </w:r>
      <w:r>
        <w:rPr>
          <w:rtl/>
        </w:rPr>
        <w:t xml:space="preserve"> </w:t>
      </w:r>
      <w:bookmarkStart w:id="10368" w:name="_ETM_Q24_250329"/>
      <w:bookmarkStart w:id="10369" w:name="_ETM_Q24_250539"/>
      <w:bookmarkEnd w:id="10368"/>
      <w:bookmarkEnd w:id="10369"/>
      <w:r>
        <w:rPr>
          <w:rtl/>
        </w:rPr>
        <w:t xml:space="preserve">נגד </w:t>
      </w:r>
      <w:bookmarkStart w:id="10370" w:name="_ETM_Q24_252630"/>
      <w:bookmarkEnd w:id="10370"/>
      <w:r>
        <w:rPr>
          <w:rtl/>
        </w:rPr>
        <w:t xml:space="preserve">אוכלוסייה </w:t>
      </w:r>
      <w:bookmarkStart w:id="10371" w:name="_ETM_Q24_253680"/>
      <w:bookmarkEnd w:id="10371"/>
      <w:r>
        <w:rPr>
          <w:rtl/>
        </w:rPr>
        <w:t xml:space="preserve">של </w:t>
      </w:r>
      <w:bookmarkStart w:id="10372" w:name="_ETM_Q24_254039"/>
      <w:bookmarkEnd w:id="10372"/>
      <w:r>
        <w:rPr>
          <w:rtl/>
        </w:rPr>
        <w:t xml:space="preserve">אנשים </w:t>
      </w:r>
      <w:bookmarkStart w:id="10373" w:name="_ETM_Q24_254579"/>
      <w:bookmarkEnd w:id="10373"/>
      <w:r>
        <w:rPr>
          <w:rtl/>
        </w:rPr>
        <w:t xml:space="preserve">עם </w:t>
      </w:r>
      <w:bookmarkStart w:id="10374" w:name="_ETM_Q24_254640"/>
      <w:bookmarkEnd w:id="10374"/>
      <w:r>
        <w:rPr>
          <w:rtl/>
        </w:rPr>
        <w:t>מוגבלויות</w:t>
      </w:r>
      <w:r>
        <w:rPr>
          <w:rFonts w:hint="cs"/>
          <w:rtl/>
        </w:rPr>
        <w:t>.</w:t>
      </w:r>
      <w:r>
        <w:rPr>
          <w:rtl/>
        </w:rPr>
        <w:t xml:space="preserve"> </w:t>
      </w:r>
      <w:bookmarkStart w:id="10375" w:name="_ETM_Q24_255390"/>
      <w:bookmarkEnd w:id="10375"/>
      <w:r>
        <w:rPr>
          <w:rtl/>
        </w:rPr>
        <w:t xml:space="preserve">אז </w:t>
      </w:r>
      <w:bookmarkStart w:id="10376" w:name="_ETM_Q24_255539"/>
      <w:bookmarkEnd w:id="10376"/>
      <w:r>
        <w:rPr>
          <w:rtl/>
        </w:rPr>
        <w:t xml:space="preserve">אני </w:t>
      </w:r>
      <w:bookmarkStart w:id="10377" w:name="_ETM_Q24_255659"/>
      <w:bookmarkEnd w:id="10377"/>
      <w:r>
        <w:rPr>
          <w:rtl/>
        </w:rPr>
        <w:t xml:space="preserve">רוצה </w:t>
      </w:r>
      <w:bookmarkStart w:id="10378" w:name="_ETM_Q24_255840"/>
      <w:bookmarkEnd w:id="10378"/>
      <w:r>
        <w:rPr>
          <w:rtl/>
        </w:rPr>
        <w:t xml:space="preserve">לספר </w:t>
      </w:r>
      <w:bookmarkStart w:id="10379" w:name="_ETM_Q24_256319"/>
      <w:bookmarkEnd w:id="10379"/>
      <w:r>
        <w:rPr>
          <w:rtl/>
        </w:rPr>
        <w:t xml:space="preserve">גם </w:t>
      </w:r>
      <w:bookmarkStart w:id="10380" w:name="_ETM_Q24_256560"/>
      <w:bookmarkEnd w:id="10380"/>
      <w:r>
        <w:rPr>
          <w:rtl/>
        </w:rPr>
        <w:t xml:space="preserve">קצת </w:t>
      </w:r>
      <w:bookmarkStart w:id="10381" w:name="_ETM_Q24_256829"/>
      <w:bookmarkEnd w:id="10381"/>
      <w:r>
        <w:rPr>
          <w:rtl/>
        </w:rPr>
        <w:t xml:space="preserve">סיפורים </w:t>
      </w:r>
      <w:bookmarkStart w:id="10382" w:name="_ETM_Q24_257219"/>
      <w:bookmarkEnd w:id="10382"/>
      <w:r>
        <w:rPr>
          <w:rtl/>
        </w:rPr>
        <w:t xml:space="preserve">אישיים </w:t>
      </w:r>
      <w:bookmarkStart w:id="10383" w:name="_ETM_Q24_257520"/>
      <w:bookmarkEnd w:id="10383"/>
      <w:r>
        <w:rPr>
          <w:rtl/>
        </w:rPr>
        <w:t xml:space="preserve">וגם </w:t>
      </w:r>
      <w:bookmarkStart w:id="10384" w:name="_ETM_Q24_257819"/>
      <w:bookmarkEnd w:id="10384"/>
      <w:r>
        <w:rPr>
          <w:rFonts w:hint="cs"/>
          <w:rtl/>
        </w:rPr>
        <w:t xml:space="preserve">מה </w:t>
      </w:r>
      <w:bookmarkStart w:id="10385" w:name="_ETM_Q24_254000"/>
      <w:bookmarkEnd w:id="10385"/>
      <w:r>
        <w:rPr>
          <w:rtl/>
        </w:rPr>
        <w:t>עשיתי</w:t>
      </w:r>
      <w:r>
        <w:rPr>
          <w:rFonts w:hint="cs"/>
          <w:rtl/>
        </w:rPr>
        <w:t>,</w:t>
      </w:r>
      <w:r>
        <w:rPr>
          <w:rtl/>
        </w:rPr>
        <w:t xml:space="preserve"> </w:t>
      </w:r>
      <w:bookmarkStart w:id="10386" w:name="_ETM_Q24_258539"/>
      <w:bookmarkEnd w:id="10386"/>
      <w:r>
        <w:rPr>
          <w:rtl/>
        </w:rPr>
        <w:t xml:space="preserve">לעומת </w:t>
      </w:r>
      <w:bookmarkStart w:id="10387" w:name="_ETM_Q24_258899"/>
      <w:bookmarkEnd w:id="10387"/>
      <w:r>
        <w:rPr>
          <w:rtl/>
        </w:rPr>
        <w:t xml:space="preserve">כל </w:t>
      </w:r>
      <w:bookmarkStart w:id="10388" w:name="_ETM_Q24_259079"/>
      <w:bookmarkEnd w:id="10388"/>
      <w:r>
        <w:rPr>
          <w:rtl/>
        </w:rPr>
        <w:t xml:space="preserve">אלה </w:t>
      </w:r>
      <w:bookmarkStart w:id="10389" w:name="_ETM_Q24_259289"/>
      <w:bookmarkEnd w:id="10389"/>
      <w:r>
        <w:rPr>
          <w:rtl/>
        </w:rPr>
        <w:t xml:space="preserve">שרק </w:t>
      </w:r>
      <w:bookmarkStart w:id="10390" w:name="_ETM_Q24_259590"/>
      <w:bookmarkEnd w:id="10390"/>
      <w:r>
        <w:rPr>
          <w:rtl/>
        </w:rPr>
        <w:t>מדברים</w:t>
      </w:r>
      <w:r>
        <w:rPr>
          <w:rFonts w:hint="cs"/>
          <w:rtl/>
        </w:rPr>
        <w:t>.</w:t>
      </w:r>
      <w:r>
        <w:rPr>
          <w:rtl/>
        </w:rPr>
        <w:t xml:space="preserve"> </w:t>
      </w:r>
      <w:bookmarkStart w:id="10391" w:name="_ETM_Q24_263410"/>
      <w:bookmarkStart w:id="10392" w:name="_ETM_Q24_264000"/>
      <w:bookmarkStart w:id="10393" w:name="_ETM_Q24_266090"/>
      <w:bookmarkEnd w:id="10391"/>
      <w:bookmarkEnd w:id="10392"/>
      <w:bookmarkEnd w:id="10393"/>
      <w:r>
        <w:rPr>
          <w:rtl/>
        </w:rPr>
        <w:t xml:space="preserve">אני </w:t>
      </w:r>
      <w:bookmarkStart w:id="10394" w:name="_ETM_Q24_266270"/>
      <w:bookmarkEnd w:id="10394"/>
      <w:r>
        <w:rPr>
          <w:rtl/>
        </w:rPr>
        <w:t xml:space="preserve">רוצה </w:t>
      </w:r>
      <w:bookmarkStart w:id="10395" w:name="_ETM_Q24_267079"/>
      <w:bookmarkEnd w:id="10395"/>
      <w:r>
        <w:rPr>
          <w:rtl/>
        </w:rPr>
        <w:t xml:space="preserve">להקדים </w:t>
      </w:r>
      <w:bookmarkStart w:id="10396" w:name="_ETM_Q24_267499"/>
      <w:bookmarkEnd w:id="10396"/>
      <w:r>
        <w:rPr>
          <w:rtl/>
        </w:rPr>
        <w:t>ולומר</w:t>
      </w:r>
      <w:r>
        <w:rPr>
          <w:rFonts w:hint="cs"/>
          <w:rtl/>
        </w:rPr>
        <w:t>:</w:t>
      </w:r>
      <w:r>
        <w:rPr>
          <w:rtl/>
        </w:rPr>
        <w:t xml:space="preserve"> </w:t>
      </w:r>
      <w:bookmarkStart w:id="10397" w:name="_ETM_Q24_268139"/>
      <w:bookmarkEnd w:id="10397"/>
      <w:r>
        <w:rPr>
          <w:rtl/>
        </w:rPr>
        <w:t xml:space="preserve">אני </w:t>
      </w:r>
      <w:bookmarkStart w:id="10398" w:name="_ETM_Q24_268529"/>
      <w:bookmarkEnd w:id="10398"/>
      <w:r>
        <w:rPr>
          <w:rtl/>
        </w:rPr>
        <w:t xml:space="preserve">גדלתי </w:t>
      </w:r>
      <w:bookmarkStart w:id="10399" w:name="_ETM_Q24_270959"/>
      <w:bookmarkEnd w:id="10399"/>
      <w:r>
        <w:rPr>
          <w:rtl/>
        </w:rPr>
        <w:t xml:space="preserve">בתור </w:t>
      </w:r>
      <w:bookmarkStart w:id="10400" w:name="_ETM_Q24_271770"/>
      <w:bookmarkEnd w:id="10400"/>
      <w:r>
        <w:rPr>
          <w:rtl/>
        </w:rPr>
        <w:t xml:space="preserve">ילד </w:t>
      </w:r>
      <w:bookmarkStart w:id="10401" w:name="_ETM_Q24_273360"/>
      <w:bookmarkEnd w:id="10401"/>
      <w:r>
        <w:rPr>
          <w:rtl/>
        </w:rPr>
        <w:t xml:space="preserve">ליד </w:t>
      </w:r>
      <w:bookmarkStart w:id="10402" w:name="_ETM_Q24_273750"/>
      <w:bookmarkEnd w:id="10402"/>
      <w:r>
        <w:rPr>
          <w:rtl/>
        </w:rPr>
        <w:t xml:space="preserve">בן </w:t>
      </w:r>
      <w:bookmarkStart w:id="10403" w:name="_ETM_Q24_273900"/>
      <w:bookmarkEnd w:id="10403"/>
      <w:r>
        <w:rPr>
          <w:rtl/>
        </w:rPr>
        <w:t xml:space="preserve">דוד </w:t>
      </w:r>
      <w:bookmarkStart w:id="10404" w:name="_ETM_Q24_274110"/>
      <w:bookmarkEnd w:id="10404"/>
      <w:r>
        <w:rPr>
          <w:rtl/>
        </w:rPr>
        <w:t>שלי</w:t>
      </w:r>
      <w:r>
        <w:rPr>
          <w:rFonts w:hint="cs"/>
          <w:rtl/>
        </w:rPr>
        <w:t>.</w:t>
      </w:r>
      <w:r>
        <w:rPr>
          <w:rtl/>
        </w:rPr>
        <w:t xml:space="preserve"> </w:t>
      </w:r>
      <w:bookmarkStart w:id="10405" w:name="_ETM_Q24_274650"/>
      <w:bookmarkEnd w:id="10405"/>
      <w:r>
        <w:rPr>
          <w:rtl/>
        </w:rPr>
        <w:t xml:space="preserve">בן </w:t>
      </w:r>
      <w:bookmarkStart w:id="10406" w:name="_ETM_Q24_274860"/>
      <w:bookmarkEnd w:id="10406"/>
      <w:r>
        <w:rPr>
          <w:rtl/>
        </w:rPr>
        <w:t xml:space="preserve">דוד </w:t>
      </w:r>
      <w:bookmarkStart w:id="10407" w:name="_ETM_Q24_275069"/>
      <w:bookmarkEnd w:id="10407"/>
      <w:r>
        <w:rPr>
          <w:rtl/>
        </w:rPr>
        <w:t xml:space="preserve">שלי </w:t>
      </w:r>
      <w:bookmarkStart w:id="10408" w:name="_ETM_Q24_277010"/>
      <w:bookmarkEnd w:id="10408"/>
      <w:r>
        <w:rPr>
          <w:rtl/>
        </w:rPr>
        <w:t>חט</w:t>
      </w:r>
      <w:r>
        <w:rPr>
          <w:rFonts w:hint="cs"/>
          <w:rtl/>
        </w:rPr>
        <w:t>ף</w:t>
      </w:r>
      <w:r>
        <w:rPr>
          <w:rtl/>
        </w:rPr>
        <w:t xml:space="preserve"> </w:t>
      </w:r>
      <w:bookmarkStart w:id="10409" w:name="_ETM_Q24_277520"/>
      <w:bookmarkEnd w:id="10409"/>
      <w:r>
        <w:rPr>
          <w:rFonts w:hint="cs"/>
          <w:rtl/>
        </w:rPr>
        <w:t xml:space="preserve">את </w:t>
      </w:r>
      <w:r>
        <w:rPr>
          <w:rtl/>
        </w:rPr>
        <w:t xml:space="preserve">הפוליו </w:t>
      </w:r>
      <w:bookmarkStart w:id="10410" w:name="_ETM_Q24_279170"/>
      <w:bookmarkEnd w:id="10410"/>
      <w:r>
        <w:rPr>
          <w:rtl/>
        </w:rPr>
        <w:t xml:space="preserve">בשנת </w:t>
      </w:r>
      <w:bookmarkStart w:id="10411" w:name="_ETM_Q24_279620"/>
      <w:bookmarkEnd w:id="10411"/>
      <w:r>
        <w:rPr>
          <w:rFonts w:hint="cs"/>
          <w:rtl/>
        </w:rPr>
        <w:t>1953.</w:t>
      </w:r>
      <w:r>
        <w:rPr>
          <w:rtl/>
        </w:rPr>
        <w:t xml:space="preserve"> </w:t>
      </w:r>
      <w:bookmarkStart w:id="10412" w:name="_ETM_Q24_280430"/>
      <w:bookmarkEnd w:id="10412"/>
      <w:r>
        <w:rPr>
          <w:rtl/>
        </w:rPr>
        <w:t xml:space="preserve">זה </w:t>
      </w:r>
      <w:bookmarkStart w:id="10413" w:name="_ETM_Q24_280550"/>
      <w:bookmarkEnd w:id="10413"/>
      <w:r>
        <w:rPr>
          <w:rtl/>
        </w:rPr>
        <w:t xml:space="preserve">עוד </w:t>
      </w:r>
      <w:bookmarkStart w:id="10414" w:name="_ETM_Q24_280640"/>
      <w:bookmarkEnd w:id="10414"/>
      <w:r>
        <w:rPr>
          <w:rtl/>
        </w:rPr>
        <w:t xml:space="preserve">לפני </w:t>
      </w:r>
      <w:bookmarkStart w:id="10415" w:name="_ETM_Q24_280910"/>
      <w:bookmarkEnd w:id="10415"/>
      <w:r>
        <w:rPr>
          <w:rtl/>
        </w:rPr>
        <w:t>שנולדתי</w:t>
      </w:r>
      <w:r>
        <w:rPr>
          <w:rFonts w:hint="cs"/>
          <w:rtl/>
        </w:rPr>
        <w:t>.</w:t>
      </w:r>
      <w:r>
        <w:rPr>
          <w:rtl/>
        </w:rPr>
        <w:t xml:space="preserve"> </w:t>
      </w:r>
      <w:bookmarkStart w:id="10416" w:name="_ETM_Q24_283069"/>
      <w:bookmarkEnd w:id="10416"/>
      <w:r>
        <w:rPr>
          <w:rtl/>
        </w:rPr>
        <w:t xml:space="preserve">מאז </w:t>
      </w:r>
      <w:bookmarkStart w:id="10417" w:name="_ETM_Q24_283939"/>
      <w:bookmarkEnd w:id="10417"/>
      <w:r>
        <w:rPr>
          <w:rtl/>
        </w:rPr>
        <w:t xml:space="preserve">הוא </w:t>
      </w:r>
      <w:bookmarkStart w:id="10418" w:name="_ETM_Q24_284030"/>
      <w:bookmarkEnd w:id="10418"/>
      <w:r>
        <w:rPr>
          <w:rtl/>
        </w:rPr>
        <w:t xml:space="preserve">עם </w:t>
      </w:r>
      <w:bookmarkStart w:id="10419" w:name="_ETM_Q24_284119"/>
      <w:bookmarkEnd w:id="10419"/>
      <w:r>
        <w:rPr>
          <w:rtl/>
        </w:rPr>
        <w:t>פולי</w:t>
      </w:r>
      <w:r>
        <w:rPr>
          <w:rFonts w:hint="cs"/>
          <w:rtl/>
        </w:rPr>
        <w:t>ו.</w:t>
      </w:r>
      <w:r>
        <w:rPr>
          <w:rtl/>
        </w:rPr>
        <w:t xml:space="preserve"> </w:t>
      </w:r>
      <w:bookmarkStart w:id="10420" w:name="_ETM_Q24_284600"/>
      <w:bookmarkEnd w:id="10420"/>
      <w:r>
        <w:rPr>
          <w:rtl/>
        </w:rPr>
        <w:t>היום</w:t>
      </w:r>
      <w:r>
        <w:rPr>
          <w:rFonts w:hint="cs"/>
          <w:rtl/>
        </w:rPr>
        <w:t>,</w:t>
      </w:r>
      <w:r>
        <w:rPr>
          <w:rtl/>
        </w:rPr>
        <w:t xml:space="preserve"> </w:t>
      </w:r>
      <w:bookmarkStart w:id="10421" w:name="_ETM_Q24_284900"/>
      <w:bookmarkEnd w:id="10421"/>
      <w:r>
        <w:rPr>
          <w:rtl/>
        </w:rPr>
        <w:t xml:space="preserve">ברוך </w:t>
      </w:r>
      <w:bookmarkStart w:id="10422" w:name="_ETM_Q24_285170"/>
      <w:bookmarkEnd w:id="10422"/>
      <w:r>
        <w:rPr>
          <w:rtl/>
        </w:rPr>
        <w:t>השם</w:t>
      </w:r>
      <w:r>
        <w:rPr>
          <w:rFonts w:hint="cs"/>
          <w:rtl/>
        </w:rPr>
        <w:t>, הוא</w:t>
      </w:r>
      <w:r>
        <w:rPr>
          <w:rtl/>
        </w:rPr>
        <w:t xml:space="preserve"> </w:t>
      </w:r>
      <w:bookmarkStart w:id="10423" w:name="_ETM_Q24_287460"/>
      <w:bookmarkEnd w:id="10423"/>
      <w:r>
        <w:rPr>
          <w:rtl/>
        </w:rPr>
        <w:t xml:space="preserve">הקים </w:t>
      </w:r>
      <w:bookmarkStart w:id="10424" w:name="_ETM_Q24_287759"/>
      <w:bookmarkEnd w:id="10424"/>
      <w:r>
        <w:rPr>
          <w:rtl/>
        </w:rPr>
        <w:t>משפחה</w:t>
      </w:r>
      <w:r>
        <w:rPr>
          <w:rFonts w:hint="cs"/>
          <w:rtl/>
        </w:rPr>
        <w:t>,</w:t>
      </w:r>
      <w:r>
        <w:rPr>
          <w:rtl/>
        </w:rPr>
        <w:t xml:space="preserve"> </w:t>
      </w:r>
      <w:bookmarkStart w:id="10425" w:name="_ETM_Q24_288830"/>
      <w:bookmarkEnd w:id="10425"/>
      <w:r>
        <w:rPr>
          <w:rtl/>
        </w:rPr>
        <w:t xml:space="preserve">יש </w:t>
      </w:r>
      <w:bookmarkStart w:id="10426" w:name="_ETM_Q24_288980"/>
      <w:bookmarkEnd w:id="10426"/>
      <w:r>
        <w:rPr>
          <w:rtl/>
        </w:rPr>
        <w:t xml:space="preserve">לו </w:t>
      </w:r>
      <w:bookmarkStart w:id="10427" w:name="_ETM_Q24_289070"/>
      <w:bookmarkStart w:id="10428" w:name="_ETM_Q24_289460"/>
      <w:bookmarkEnd w:id="10427"/>
      <w:bookmarkEnd w:id="10428"/>
      <w:r>
        <w:rPr>
          <w:rFonts w:hint="cs"/>
          <w:rtl/>
        </w:rPr>
        <w:t xml:space="preserve">חמישה </w:t>
      </w:r>
      <w:r>
        <w:rPr>
          <w:rtl/>
        </w:rPr>
        <w:t>ילדים</w:t>
      </w:r>
      <w:r>
        <w:rPr>
          <w:rFonts w:hint="cs"/>
          <w:rtl/>
        </w:rPr>
        <w:t>,</w:t>
      </w:r>
      <w:r>
        <w:rPr>
          <w:rtl/>
        </w:rPr>
        <w:t xml:space="preserve"> </w:t>
      </w:r>
      <w:bookmarkStart w:id="10429" w:name="_ETM_Q24_291760"/>
      <w:bookmarkStart w:id="10430" w:name="_ETM_Q24_291790"/>
      <w:bookmarkEnd w:id="10429"/>
      <w:bookmarkEnd w:id="10430"/>
      <w:r>
        <w:rPr>
          <w:rtl/>
        </w:rPr>
        <w:t>נכדים</w:t>
      </w:r>
      <w:bookmarkStart w:id="10431" w:name="_ETM_Q24_293470"/>
      <w:bookmarkEnd w:id="10431"/>
      <w:r>
        <w:rPr>
          <w:rFonts w:hint="cs"/>
          <w:rtl/>
        </w:rPr>
        <w:t xml:space="preserve">. </w:t>
      </w:r>
      <w:r>
        <w:rPr>
          <w:rtl/>
        </w:rPr>
        <w:t xml:space="preserve">ברוך </w:t>
      </w:r>
      <w:bookmarkStart w:id="10432" w:name="_ETM_Q24_293860"/>
      <w:bookmarkEnd w:id="10432"/>
      <w:r>
        <w:rPr>
          <w:rtl/>
        </w:rPr>
        <w:t xml:space="preserve">השם </w:t>
      </w:r>
      <w:bookmarkStart w:id="10433" w:name="_ETM_Q24_294159"/>
      <w:bookmarkEnd w:id="10433"/>
      <w:r>
        <w:rPr>
          <w:rFonts w:hint="cs"/>
          <w:rtl/>
        </w:rPr>
        <w:t>הוא מ</w:t>
      </w:r>
      <w:r>
        <w:rPr>
          <w:rtl/>
        </w:rPr>
        <w:t>תמודד</w:t>
      </w:r>
      <w:r>
        <w:rPr>
          <w:rFonts w:hint="cs"/>
          <w:rtl/>
        </w:rPr>
        <w:t>.</w:t>
      </w:r>
      <w:r>
        <w:rPr>
          <w:rtl/>
        </w:rPr>
        <w:t xml:space="preserve"> </w:t>
      </w:r>
      <w:bookmarkStart w:id="10434" w:name="_ETM_Q24_295030"/>
      <w:bookmarkEnd w:id="10434"/>
      <w:r>
        <w:rPr>
          <w:rtl/>
        </w:rPr>
        <w:t xml:space="preserve">ואני </w:t>
      </w:r>
      <w:bookmarkStart w:id="10435" w:name="_ETM_Q24_295330"/>
      <w:bookmarkEnd w:id="10435"/>
      <w:r>
        <w:rPr>
          <w:rtl/>
        </w:rPr>
        <w:t xml:space="preserve">גדלתי </w:t>
      </w:r>
      <w:bookmarkStart w:id="10436" w:name="_ETM_Q24_295810"/>
      <w:bookmarkEnd w:id="10436"/>
      <w:r>
        <w:rPr>
          <w:rFonts w:hint="cs"/>
          <w:rtl/>
        </w:rPr>
        <w:t>ב</w:t>
      </w:r>
      <w:r>
        <w:rPr>
          <w:rtl/>
        </w:rPr>
        <w:t>צילו</w:t>
      </w:r>
      <w:bookmarkStart w:id="10437" w:name="_ETM_Q24_298049"/>
      <w:bookmarkEnd w:id="10437"/>
      <w:r>
        <w:rPr>
          <w:rFonts w:hint="cs"/>
          <w:rtl/>
        </w:rPr>
        <w:t xml:space="preserve">. </w:t>
      </w:r>
      <w:r>
        <w:rPr>
          <w:rtl/>
        </w:rPr>
        <w:t xml:space="preserve">ולכן </w:t>
      </w:r>
      <w:bookmarkStart w:id="10438" w:name="_ETM_Q24_298560"/>
      <w:bookmarkEnd w:id="10438"/>
      <w:r>
        <w:rPr>
          <w:rtl/>
        </w:rPr>
        <w:t xml:space="preserve">שאף </w:t>
      </w:r>
      <w:bookmarkStart w:id="10439" w:name="_ETM_Q24_298799"/>
      <w:bookmarkStart w:id="10440" w:name="_ETM_Q24_298979"/>
      <w:bookmarkEnd w:id="10439"/>
      <w:bookmarkEnd w:id="10440"/>
      <w:r>
        <w:rPr>
          <w:rFonts w:hint="cs"/>
          <w:rtl/>
        </w:rPr>
        <w:t xml:space="preserve">אחד </w:t>
      </w:r>
      <w:r>
        <w:rPr>
          <w:rtl/>
        </w:rPr>
        <w:t xml:space="preserve">לא </w:t>
      </w:r>
      <w:bookmarkStart w:id="10441" w:name="_ETM_Q24_299039"/>
      <w:bookmarkEnd w:id="10441"/>
      <w:r>
        <w:rPr>
          <w:rtl/>
        </w:rPr>
        <w:t xml:space="preserve">יספר </w:t>
      </w:r>
      <w:bookmarkStart w:id="10442" w:name="_ETM_Q24_299459"/>
      <w:bookmarkEnd w:id="10442"/>
      <w:r>
        <w:rPr>
          <w:rtl/>
        </w:rPr>
        <w:t xml:space="preserve">לי </w:t>
      </w:r>
      <w:bookmarkStart w:id="10443" w:name="_ETM_Q24_299639"/>
      <w:bookmarkEnd w:id="10443"/>
      <w:r>
        <w:rPr>
          <w:rtl/>
        </w:rPr>
        <w:t xml:space="preserve">מה </w:t>
      </w:r>
      <w:bookmarkStart w:id="10444" w:name="_ETM_Q24_299789"/>
      <w:bookmarkEnd w:id="10444"/>
      <w:r>
        <w:rPr>
          <w:rtl/>
        </w:rPr>
        <w:t xml:space="preserve">זה </w:t>
      </w:r>
      <w:bookmarkStart w:id="10445" w:name="_ETM_Q24_300630"/>
      <w:bookmarkEnd w:id="10445"/>
      <w:r>
        <w:rPr>
          <w:rtl/>
        </w:rPr>
        <w:t xml:space="preserve">טיפול </w:t>
      </w:r>
      <w:bookmarkStart w:id="10446" w:name="_ETM_Q24_301079"/>
      <w:bookmarkEnd w:id="10446"/>
      <w:r>
        <w:rPr>
          <w:rtl/>
        </w:rPr>
        <w:t xml:space="preserve">באנשים </w:t>
      </w:r>
      <w:bookmarkStart w:id="10447" w:name="_ETM_Q24_301619"/>
      <w:bookmarkEnd w:id="10447"/>
      <w:r>
        <w:rPr>
          <w:rFonts w:hint="cs"/>
          <w:rtl/>
        </w:rPr>
        <w:t xml:space="preserve">עם </w:t>
      </w:r>
      <w:r>
        <w:rPr>
          <w:rtl/>
        </w:rPr>
        <w:t>מוגבלויות</w:t>
      </w:r>
      <w:r>
        <w:rPr>
          <w:rFonts w:hint="cs"/>
          <w:rtl/>
        </w:rPr>
        <w:t>.</w:t>
      </w:r>
      <w:r>
        <w:rPr>
          <w:rtl/>
        </w:rPr>
        <w:t xml:space="preserve"> </w:t>
      </w:r>
      <w:bookmarkStart w:id="10448" w:name="_ETM_Q24_303409"/>
      <w:bookmarkEnd w:id="10448"/>
      <w:r>
        <w:rPr>
          <w:rtl/>
        </w:rPr>
        <w:t xml:space="preserve">שני </w:t>
      </w:r>
      <w:bookmarkStart w:id="10449" w:name="_ETM_Q24_303799"/>
      <w:bookmarkEnd w:id="10449"/>
      <w:r>
        <w:rPr>
          <w:rtl/>
        </w:rPr>
        <w:t xml:space="preserve">בני </w:t>
      </w:r>
      <w:bookmarkStart w:id="10450" w:name="_ETM_Q24_304069"/>
      <w:bookmarkEnd w:id="10450"/>
      <w:r>
        <w:rPr>
          <w:rtl/>
        </w:rPr>
        <w:t xml:space="preserve">דודים </w:t>
      </w:r>
      <w:bookmarkStart w:id="10451" w:name="_ETM_Q24_304459"/>
      <w:bookmarkEnd w:id="10451"/>
      <w:r>
        <w:rPr>
          <w:rtl/>
        </w:rPr>
        <w:t xml:space="preserve">נוספים </w:t>
      </w:r>
      <w:bookmarkStart w:id="10452" w:name="_ETM_Q24_305060"/>
      <w:bookmarkEnd w:id="10452"/>
      <w:r>
        <w:rPr>
          <w:rtl/>
        </w:rPr>
        <w:t>שלי</w:t>
      </w:r>
      <w:bookmarkStart w:id="10453" w:name="_ETM_Q24_306319"/>
      <w:bookmarkEnd w:id="10453"/>
      <w:r>
        <w:rPr>
          <w:rFonts w:hint="cs"/>
          <w:rtl/>
        </w:rPr>
        <w:t>,</w:t>
      </w:r>
      <w:r>
        <w:rPr>
          <w:rtl/>
        </w:rPr>
        <w:t xml:space="preserve"> </w:t>
      </w:r>
      <w:bookmarkStart w:id="10454" w:name="_ETM_Q24_307130"/>
      <w:bookmarkEnd w:id="10454"/>
      <w:r>
        <w:rPr>
          <w:rtl/>
        </w:rPr>
        <w:t xml:space="preserve">כתוצאה </w:t>
      </w:r>
      <w:bookmarkStart w:id="10455" w:name="_ETM_Q24_307759"/>
      <w:bookmarkStart w:id="10456" w:name="_ETM_Q24_309300"/>
      <w:bookmarkEnd w:id="10455"/>
      <w:bookmarkEnd w:id="10456"/>
      <w:r>
        <w:rPr>
          <w:rtl/>
        </w:rPr>
        <w:t xml:space="preserve">מהגדילה </w:t>
      </w:r>
      <w:bookmarkStart w:id="10457" w:name="_ETM_Q24_310050"/>
      <w:bookmarkEnd w:id="10457"/>
      <w:r>
        <w:rPr>
          <w:rtl/>
        </w:rPr>
        <w:t xml:space="preserve">שלנו </w:t>
      </w:r>
      <w:bookmarkStart w:id="10458" w:name="_ETM_Q24_310440"/>
      <w:bookmarkEnd w:id="10458"/>
      <w:r>
        <w:rPr>
          <w:rtl/>
        </w:rPr>
        <w:t xml:space="preserve">יחד </w:t>
      </w:r>
      <w:bookmarkStart w:id="10459" w:name="_ETM_Q24_310800"/>
      <w:bookmarkEnd w:id="10459"/>
      <w:r>
        <w:rPr>
          <w:rtl/>
        </w:rPr>
        <w:t xml:space="preserve">עם </w:t>
      </w:r>
      <w:bookmarkStart w:id="10460" w:name="_ETM_Q24_310919"/>
      <w:bookmarkEnd w:id="10460"/>
      <w:r>
        <w:rPr>
          <w:rtl/>
        </w:rPr>
        <w:t xml:space="preserve">אותו </w:t>
      </w:r>
      <w:bookmarkStart w:id="10461" w:name="_ETM_Q24_311160"/>
      <w:bookmarkEnd w:id="10461"/>
      <w:r>
        <w:rPr>
          <w:rtl/>
        </w:rPr>
        <w:t xml:space="preserve">בן </w:t>
      </w:r>
      <w:bookmarkStart w:id="10462" w:name="_ETM_Q24_311340"/>
      <w:bookmarkEnd w:id="10462"/>
      <w:r>
        <w:rPr>
          <w:rtl/>
        </w:rPr>
        <w:t>דוד</w:t>
      </w:r>
      <w:r>
        <w:rPr>
          <w:rFonts w:hint="cs"/>
          <w:rtl/>
        </w:rPr>
        <w:t xml:space="preserve">, </w:t>
      </w:r>
      <w:bookmarkStart w:id="10463" w:name="_ETM_Q24_314000"/>
      <w:bookmarkEnd w:id="10463"/>
      <w:r>
        <w:rPr>
          <w:rFonts w:hint="cs"/>
          <w:rtl/>
        </w:rPr>
        <w:t>הם בעלי תודעה חז</w:t>
      </w:r>
      <w:bookmarkStart w:id="10464" w:name="_ETM_Q24_314110"/>
      <w:bookmarkStart w:id="10465" w:name="_ETM_Q24_314709"/>
      <w:bookmarkStart w:id="10466" w:name="_ETM_Q24_314980"/>
      <w:bookmarkEnd w:id="10464"/>
      <w:bookmarkEnd w:id="10465"/>
      <w:bookmarkEnd w:id="10466"/>
      <w:r>
        <w:rPr>
          <w:rtl/>
        </w:rPr>
        <w:t xml:space="preserve">קה </w:t>
      </w:r>
      <w:bookmarkStart w:id="10467" w:name="_ETM_Q24_315669"/>
      <w:bookmarkEnd w:id="10467"/>
      <w:r>
        <w:rPr>
          <w:rtl/>
        </w:rPr>
        <w:t xml:space="preserve">של </w:t>
      </w:r>
      <w:bookmarkStart w:id="10468" w:name="_ETM_Q24_317540"/>
      <w:bookmarkEnd w:id="10468"/>
      <w:r>
        <w:rPr>
          <w:rtl/>
        </w:rPr>
        <w:t xml:space="preserve">התנדבות </w:t>
      </w:r>
      <w:bookmarkStart w:id="10469" w:name="_ETM_Q24_318290"/>
      <w:bookmarkStart w:id="10470" w:name="_ETM_Q24_318470"/>
      <w:bookmarkEnd w:id="10469"/>
      <w:bookmarkEnd w:id="10470"/>
      <w:r>
        <w:rPr>
          <w:rFonts w:hint="cs"/>
          <w:rtl/>
        </w:rPr>
        <w:t>ב</w:t>
      </w:r>
      <w:r>
        <w:rPr>
          <w:rtl/>
        </w:rPr>
        <w:t xml:space="preserve">קהילת </w:t>
      </w:r>
      <w:bookmarkStart w:id="10471" w:name="_ETM_Q24_319010"/>
      <w:bookmarkEnd w:id="10471"/>
      <w:r>
        <w:rPr>
          <w:rtl/>
        </w:rPr>
        <w:t xml:space="preserve">האנשים </w:t>
      </w:r>
      <w:bookmarkStart w:id="10472" w:name="_ETM_Q24_319580"/>
      <w:bookmarkEnd w:id="10472"/>
      <w:r>
        <w:rPr>
          <w:rFonts w:hint="cs"/>
          <w:rtl/>
        </w:rPr>
        <w:t xml:space="preserve">עם </w:t>
      </w:r>
      <w:r>
        <w:rPr>
          <w:rtl/>
        </w:rPr>
        <w:t>מוגבלויות</w:t>
      </w:r>
      <w:r>
        <w:rPr>
          <w:rFonts w:hint="cs"/>
          <w:rtl/>
        </w:rPr>
        <w:t>. הם</w:t>
      </w:r>
      <w:r>
        <w:rPr>
          <w:rtl/>
        </w:rPr>
        <w:t xml:space="preserve"> </w:t>
      </w:r>
      <w:bookmarkStart w:id="10473" w:name="_ETM_Q24_320450"/>
      <w:bookmarkEnd w:id="10473"/>
      <w:r>
        <w:rPr>
          <w:rtl/>
        </w:rPr>
        <w:t xml:space="preserve">לוקחים </w:t>
      </w:r>
      <w:bookmarkStart w:id="10474" w:name="_ETM_Q24_320840"/>
      <w:bookmarkEnd w:id="10474"/>
      <w:r>
        <w:rPr>
          <w:rtl/>
        </w:rPr>
        <w:t xml:space="preserve">אותם </w:t>
      </w:r>
      <w:bookmarkStart w:id="10475" w:name="_ETM_Q24_321169"/>
      <w:bookmarkEnd w:id="10475"/>
      <w:r>
        <w:rPr>
          <w:rtl/>
        </w:rPr>
        <w:t xml:space="preserve">לטיולים </w:t>
      </w:r>
      <w:bookmarkStart w:id="10476" w:name="_ETM_Q24_321950"/>
      <w:bookmarkEnd w:id="10476"/>
      <w:r>
        <w:rPr>
          <w:rtl/>
        </w:rPr>
        <w:t xml:space="preserve">בחוץ </w:t>
      </w:r>
      <w:bookmarkStart w:id="10477" w:name="_ETM_Q24_322310"/>
      <w:bookmarkEnd w:id="10477"/>
      <w:r>
        <w:rPr>
          <w:rtl/>
        </w:rPr>
        <w:t>לארץ</w:t>
      </w:r>
      <w:r>
        <w:rPr>
          <w:rFonts w:hint="cs"/>
          <w:rtl/>
        </w:rPr>
        <w:t>.</w:t>
      </w:r>
      <w:r>
        <w:rPr>
          <w:rtl/>
        </w:rPr>
        <w:t xml:space="preserve"> </w:t>
      </w:r>
      <w:bookmarkStart w:id="10478" w:name="_ETM_Q24_322910"/>
      <w:bookmarkEnd w:id="10478"/>
      <w:r>
        <w:rPr>
          <w:rtl/>
        </w:rPr>
        <w:t>הכ</w:t>
      </w:r>
      <w:r>
        <w:rPr>
          <w:rFonts w:hint="cs"/>
          <w:rtl/>
        </w:rPr>
        <w:t>ו</w:t>
      </w:r>
      <w:r>
        <w:rPr>
          <w:rtl/>
        </w:rPr>
        <w:t xml:space="preserve">ל </w:t>
      </w:r>
      <w:bookmarkStart w:id="10479" w:name="_ETM_Q24_323150"/>
      <w:bookmarkEnd w:id="10479"/>
      <w:r>
        <w:rPr>
          <w:rtl/>
        </w:rPr>
        <w:t xml:space="preserve">בהתנדבות </w:t>
      </w:r>
      <w:bookmarkStart w:id="10480" w:name="_ETM_Q24_324470"/>
      <w:bookmarkEnd w:id="10480"/>
      <w:r>
        <w:rPr>
          <w:rtl/>
        </w:rPr>
        <w:t xml:space="preserve">מסייעים </w:t>
      </w:r>
      <w:bookmarkStart w:id="10481" w:name="_ETM_Q24_324980"/>
      <w:bookmarkEnd w:id="10481"/>
      <w:r>
        <w:rPr>
          <w:rtl/>
        </w:rPr>
        <w:t>להם</w:t>
      </w:r>
      <w:r>
        <w:rPr>
          <w:rFonts w:hint="cs"/>
          <w:rtl/>
        </w:rPr>
        <w:t>.</w:t>
      </w:r>
      <w:r>
        <w:rPr>
          <w:rtl/>
        </w:rPr>
        <w:t xml:space="preserve"> </w:t>
      </w:r>
      <w:bookmarkStart w:id="10482" w:name="_ETM_Q24_325520"/>
      <w:bookmarkStart w:id="10483" w:name="_ETM_Q24_322000"/>
      <w:bookmarkStart w:id="10484" w:name="_ETM_Q24_323000"/>
      <w:bookmarkEnd w:id="10482"/>
      <w:bookmarkEnd w:id="10483"/>
      <w:bookmarkEnd w:id="10484"/>
      <w:r>
        <w:rPr>
          <w:rtl/>
        </w:rPr>
        <w:t xml:space="preserve">אז </w:t>
      </w:r>
      <w:bookmarkStart w:id="10485" w:name="_ETM_Q24_325850"/>
      <w:bookmarkEnd w:id="10485"/>
      <w:r>
        <w:rPr>
          <w:rtl/>
        </w:rPr>
        <w:t xml:space="preserve">אני </w:t>
      </w:r>
      <w:bookmarkStart w:id="10486" w:name="_ETM_Q24_326030"/>
      <w:bookmarkEnd w:id="10486"/>
      <w:r>
        <w:rPr>
          <w:rtl/>
        </w:rPr>
        <w:t xml:space="preserve">מבקש </w:t>
      </w:r>
      <w:bookmarkStart w:id="10487" w:name="_ETM_Q24_326450"/>
      <w:bookmarkEnd w:id="10487"/>
      <w:r>
        <w:rPr>
          <w:rtl/>
        </w:rPr>
        <w:t>מכם</w:t>
      </w:r>
      <w:bookmarkStart w:id="10488" w:name="_ETM_Q24_327590"/>
      <w:bookmarkEnd w:id="10488"/>
      <w:r>
        <w:rPr>
          <w:rFonts w:hint="cs"/>
          <w:rtl/>
        </w:rPr>
        <w:t xml:space="preserve"> ש</w:t>
      </w:r>
      <w:r>
        <w:rPr>
          <w:rtl/>
        </w:rPr>
        <w:t xml:space="preserve">לפחות </w:t>
      </w:r>
      <w:bookmarkStart w:id="10489" w:name="_ETM_Q24_328250"/>
      <w:bookmarkEnd w:id="10489"/>
      <w:r>
        <w:rPr>
          <w:rFonts w:hint="cs"/>
          <w:rtl/>
        </w:rPr>
        <w:t xml:space="preserve">את </w:t>
      </w:r>
      <w:r>
        <w:rPr>
          <w:rtl/>
        </w:rPr>
        <w:t xml:space="preserve">האנשים </w:t>
      </w:r>
      <w:bookmarkStart w:id="10490" w:name="_ETM_Q24_328639"/>
      <w:bookmarkEnd w:id="10490"/>
      <w:r>
        <w:rPr>
          <w:rtl/>
        </w:rPr>
        <w:t xml:space="preserve">עם </w:t>
      </w:r>
      <w:bookmarkStart w:id="10491" w:name="_ETM_Q24_328700"/>
      <w:bookmarkEnd w:id="10491"/>
      <w:r>
        <w:rPr>
          <w:rtl/>
        </w:rPr>
        <w:t xml:space="preserve">מוגבלויות </w:t>
      </w:r>
      <w:bookmarkStart w:id="10492" w:name="_ETM_Q24_329419"/>
      <w:bookmarkEnd w:id="10492"/>
      <w:r>
        <w:rPr>
          <w:rtl/>
        </w:rPr>
        <w:t xml:space="preserve">תוציאו </w:t>
      </w:r>
      <w:bookmarkStart w:id="10493" w:name="_ETM_Q24_330020"/>
      <w:bookmarkEnd w:id="10493"/>
      <w:r>
        <w:rPr>
          <w:rtl/>
        </w:rPr>
        <w:t xml:space="preserve">מכלל </w:t>
      </w:r>
      <w:bookmarkStart w:id="10494" w:name="_ETM_Q24_330740"/>
      <w:bookmarkEnd w:id="10494"/>
      <w:r>
        <w:rPr>
          <w:rFonts w:hint="cs"/>
          <w:rtl/>
        </w:rPr>
        <w:t>הוויכו</w:t>
      </w:r>
      <w:r>
        <w:rPr>
          <w:rFonts w:hint="eastAsia"/>
          <w:rtl/>
        </w:rPr>
        <w:t>ח</w:t>
      </w:r>
      <w:r>
        <w:rPr>
          <w:rtl/>
        </w:rPr>
        <w:t xml:space="preserve"> </w:t>
      </w:r>
      <w:bookmarkStart w:id="10495" w:name="_ETM_Q24_331190"/>
      <w:bookmarkStart w:id="10496" w:name="_ETM_Q24_331669"/>
      <w:bookmarkEnd w:id="10495"/>
      <w:bookmarkEnd w:id="10496"/>
      <w:r>
        <w:rPr>
          <w:rtl/>
        </w:rPr>
        <w:t xml:space="preserve">הפוליטי </w:t>
      </w:r>
      <w:bookmarkStart w:id="10497" w:name="_ETM_Q24_332970"/>
      <w:bookmarkEnd w:id="10497"/>
      <w:r>
        <w:rPr>
          <w:rFonts w:hint="cs"/>
          <w:rtl/>
        </w:rPr>
        <w:t xml:space="preserve">בכלל. </w:t>
      </w:r>
    </w:p>
    <w:p w:rsidR="002E76EE" w:rsidRDefault="002E76EE" w:rsidP="00B9391D">
      <w:pPr>
        <w:rPr>
          <w:rtl/>
        </w:rPr>
      </w:pPr>
      <w:bookmarkStart w:id="10498" w:name="_ETM_Q24_329000"/>
      <w:bookmarkEnd w:id="10498"/>
    </w:p>
    <w:p w:rsidR="002E76EE" w:rsidRDefault="002E76EE" w:rsidP="00B9391D">
      <w:pPr>
        <w:rPr>
          <w:rtl/>
        </w:rPr>
      </w:pPr>
      <w:r>
        <w:rPr>
          <w:rtl/>
        </w:rPr>
        <w:t xml:space="preserve">לפני </w:t>
      </w:r>
      <w:bookmarkStart w:id="10499" w:name="_ETM_Q24_333300"/>
      <w:bookmarkEnd w:id="10499"/>
      <w:r>
        <w:rPr>
          <w:rtl/>
        </w:rPr>
        <w:t xml:space="preserve">כ-20 </w:t>
      </w:r>
      <w:bookmarkStart w:id="10500" w:name="_ETM_Q24_333750"/>
      <w:bookmarkEnd w:id="10500"/>
      <w:r>
        <w:rPr>
          <w:rtl/>
        </w:rPr>
        <w:t xml:space="preserve">שנה </w:t>
      </w:r>
      <w:bookmarkStart w:id="10501" w:name="_ETM_Q24_334110"/>
      <w:bookmarkEnd w:id="10501"/>
      <w:r>
        <w:rPr>
          <w:rtl/>
        </w:rPr>
        <w:t xml:space="preserve">בתפקידי </w:t>
      </w:r>
      <w:bookmarkStart w:id="10502" w:name="_ETM_Q24_334680"/>
      <w:bookmarkEnd w:id="10502"/>
      <w:r>
        <w:rPr>
          <w:rtl/>
        </w:rPr>
        <w:t xml:space="preserve">כמנכ"ל </w:t>
      </w:r>
      <w:bookmarkStart w:id="10503" w:name="_ETM_Q24_335160"/>
      <w:bookmarkEnd w:id="10503"/>
      <w:r>
        <w:rPr>
          <w:rtl/>
        </w:rPr>
        <w:t xml:space="preserve">משרד </w:t>
      </w:r>
      <w:bookmarkStart w:id="10504" w:name="_ETM_Q24_335520"/>
      <w:bookmarkEnd w:id="10504"/>
      <w:r>
        <w:rPr>
          <w:rtl/>
        </w:rPr>
        <w:t xml:space="preserve">השיכון </w:t>
      </w:r>
      <w:bookmarkStart w:id="10505" w:name="_ETM_Q24_336000"/>
      <w:bookmarkEnd w:id="10505"/>
      <w:r>
        <w:rPr>
          <w:rtl/>
        </w:rPr>
        <w:t xml:space="preserve">זכיתי </w:t>
      </w:r>
      <w:bookmarkStart w:id="10506" w:name="_ETM_Q24_336450"/>
      <w:bookmarkEnd w:id="10506"/>
      <w:r>
        <w:rPr>
          <w:rtl/>
        </w:rPr>
        <w:t xml:space="preserve">להיות </w:t>
      </w:r>
      <w:bookmarkStart w:id="10507" w:name="_ETM_Q24_336690"/>
      <w:bookmarkEnd w:id="10507"/>
      <w:r>
        <w:rPr>
          <w:rtl/>
        </w:rPr>
        <w:t>שותף</w:t>
      </w:r>
      <w:r>
        <w:rPr>
          <w:rFonts w:hint="cs"/>
          <w:rtl/>
        </w:rPr>
        <w:t>,</w:t>
      </w:r>
      <w:r>
        <w:rPr>
          <w:rtl/>
        </w:rPr>
        <w:t xml:space="preserve"> </w:t>
      </w:r>
      <w:bookmarkStart w:id="10508" w:name="_ETM_Q24_340020"/>
      <w:bookmarkEnd w:id="10508"/>
      <w:r>
        <w:rPr>
          <w:rtl/>
        </w:rPr>
        <w:t xml:space="preserve">יחד </w:t>
      </w:r>
      <w:bookmarkStart w:id="10509" w:name="_ETM_Q24_340470"/>
      <w:bookmarkEnd w:id="10509"/>
      <w:r>
        <w:rPr>
          <w:rtl/>
        </w:rPr>
        <w:t xml:space="preserve">עם </w:t>
      </w:r>
      <w:bookmarkStart w:id="10510" w:name="_ETM_Q24_341040"/>
      <w:bookmarkEnd w:id="10510"/>
      <w:r>
        <w:rPr>
          <w:rtl/>
        </w:rPr>
        <w:t xml:space="preserve">מרים </w:t>
      </w:r>
      <w:bookmarkStart w:id="10511" w:name="_ETM_Q24_341639"/>
      <w:bookmarkEnd w:id="10511"/>
      <w:r>
        <w:rPr>
          <w:rtl/>
        </w:rPr>
        <w:t>פר</w:t>
      </w:r>
      <w:r>
        <w:rPr>
          <w:rFonts w:hint="cs"/>
          <w:rtl/>
        </w:rPr>
        <w:t>יא</w:t>
      </w:r>
      <w:r>
        <w:rPr>
          <w:rtl/>
        </w:rPr>
        <w:t xml:space="preserve">ר </w:t>
      </w:r>
      <w:bookmarkStart w:id="10512" w:name="_ETM_Q24_342240"/>
      <w:bookmarkEnd w:id="10512"/>
      <w:r>
        <w:rPr>
          <w:rtl/>
        </w:rPr>
        <w:t xml:space="preserve">מעמותת </w:t>
      </w:r>
      <w:bookmarkStart w:id="10513" w:name="_ETM_Q24_342810"/>
      <w:bookmarkEnd w:id="10513"/>
      <w:r>
        <w:rPr>
          <w:rtl/>
        </w:rPr>
        <w:t xml:space="preserve">שלהבת </w:t>
      </w:r>
      <w:bookmarkStart w:id="10514" w:name="_ETM_Q24_344190"/>
      <w:bookmarkEnd w:id="10514"/>
      <w:r>
        <w:rPr>
          <w:rtl/>
        </w:rPr>
        <w:t xml:space="preserve">ואותו </w:t>
      </w:r>
      <w:bookmarkStart w:id="10515" w:name="_ETM_Q24_344520"/>
      <w:bookmarkEnd w:id="10515"/>
      <w:r>
        <w:rPr>
          <w:rtl/>
        </w:rPr>
        <w:t xml:space="preserve">בן </w:t>
      </w:r>
      <w:bookmarkStart w:id="10516" w:name="_ETM_Q24_344700"/>
      <w:bookmarkEnd w:id="10516"/>
      <w:r>
        <w:rPr>
          <w:rtl/>
        </w:rPr>
        <w:t xml:space="preserve">דוד </w:t>
      </w:r>
      <w:bookmarkStart w:id="10517" w:name="_ETM_Q24_344880"/>
      <w:bookmarkEnd w:id="10517"/>
      <w:r>
        <w:rPr>
          <w:rFonts w:hint="cs"/>
          <w:rtl/>
        </w:rPr>
        <w:t>ש</w:t>
      </w:r>
      <w:r>
        <w:rPr>
          <w:rtl/>
        </w:rPr>
        <w:t xml:space="preserve">סיפרתי </w:t>
      </w:r>
      <w:bookmarkStart w:id="10518" w:name="_ETM_Q24_345330"/>
      <w:bookmarkEnd w:id="10518"/>
      <w:r>
        <w:rPr>
          <w:rtl/>
        </w:rPr>
        <w:t xml:space="preserve">לכם </w:t>
      </w:r>
      <w:bookmarkStart w:id="10519" w:name="_ETM_Q24_345630"/>
      <w:bookmarkEnd w:id="10519"/>
      <w:r>
        <w:rPr>
          <w:rFonts w:hint="cs"/>
          <w:rtl/>
        </w:rPr>
        <w:t xml:space="preserve">עליו, </w:t>
      </w:r>
      <w:bookmarkStart w:id="10520" w:name="_ETM_Q24_341000"/>
      <w:bookmarkEnd w:id="10520"/>
      <w:r>
        <w:rPr>
          <w:rFonts w:hint="cs"/>
          <w:rtl/>
        </w:rPr>
        <w:t>עם הפוליו,</w:t>
      </w:r>
      <w:bookmarkStart w:id="10521" w:name="_ETM_Q24_345840"/>
      <w:bookmarkStart w:id="10522" w:name="_ETM_Q24_346169"/>
      <w:bookmarkStart w:id="10523" w:name="_ETM_Q24_347200"/>
      <w:bookmarkEnd w:id="10521"/>
      <w:bookmarkEnd w:id="10522"/>
      <w:bookmarkEnd w:id="10523"/>
      <w:r>
        <w:rPr>
          <w:rtl/>
        </w:rPr>
        <w:t xml:space="preserve"> </w:t>
      </w:r>
      <w:bookmarkStart w:id="10524" w:name="_ETM_Q24_348349"/>
      <w:bookmarkEnd w:id="10524"/>
      <w:r>
        <w:rPr>
          <w:rtl/>
        </w:rPr>
        <w:t xml:space="preserve">בהקמת </w:t>
      </w:r>
      <w:bookmarkStart w:id="10525" w:name="_ETM_Q24_349160"/>
      <w:bookmarkEnd w:id="10525"/>
      <w:r>
        <w:rPr>
          <w:rtl/>
        </w:rPr>
        <w:t xml:space="preserve">בית </w:t>
      </w:r>
      <w:bookmarkStart w:id="10526" w:name="_ETM_Q24_349430"/>
      <w:bookmarkEnd w:id="10526"/>
      <w:r>
        <w:rPr>
          <w:rtl/>
        </w:rPr>
        <w:t xml:space="preserve">שלהבת </w:t>
      </w:r>
      <w:bookmarkStart w:id="10527" w:name="_ETM_Q24_350120"/>
      <w:bookmarkEnd w:id="10527"/>
      <w:r>
        <w:rPr>
          <w:rtl/>
        </w:rPr>
        <w:t xml:space="preserve">עבור </w:t>
      </w:r>
      <w:bookmarkStart w:id="10528" w:name="_ETM_Q24_350389"/>
      <w:bookmarkEnd w:id="10528"/>
      <w:r>
        <w:rPr>
          <w:rtl/>
        </w:rPr>
        <w:t>נכים</w:t>
      </w:r>
      <w:r>
        <w:rPr>
          <w:rFonts w:hint="cs"/>
          <w:rtl/>
        </w:rPr>
        <w:t>.</w:t>
      </w:r>
      <w:r>
        <w:rPr>
          <w:rtl/>
        </w:rPr>
        <w:t xml:space="preserve"> </w:t>
      </w:r>
      <w:bookmarkStart w:id="10529" w:name="_ETM_Q24_353240"/>
      <w:bookmarkEnd w:id="10529"/>
      <w:r>
        <w:rPr>
          <w:rtl/>
        </w:rPr>
        <w:t xml:space="preserve">האמת </w:t>
      </w:r>
      <w:bookmarkStart w:id="10530" w:name="_ETM_Q24_353600"/>
      <w:bookmarkEnd w:id="10530"/>
      <w:r>
        <w:rPr>
          <w:rtl/>
        </w:rPr>
        <w:t>היא</w:t>
      </w:r>
      <w:r>
        <w:rPr>
          <w:rFonts w:hint="cs"/>
          <w:rtl/>
        </w:rPr>
        <w:t>,</w:t>
      </w:r>
      <w:r>
        <w:rPr>
          <w:rtl/>
        </w:rPr>
        <w:t xml:space="preserve"> </w:t>
      </w:r>
      <w:bookmarkStart w:id="10531" w:name="_ETM_Q24_354169"/>
      <w:bookmarkEnd w:id="10531"/>
      <w:r>
        <w:rPr>
          <w:rtl/>
        </w:rPr>
        <w:t xml:space="preserve">לא </w:t>
      </w:r>
      <w:bookmarkStart w:id="10532" w:name="_ETM_Q24_355070"/>
      <w:bookmarkEnd w:id="10532"/>
      <w:r>
        <w:rPr>
          <w:rtl/>
        </w:rPr>
        <w:t xml:space="preserve">הייתי </w:t>
      </w:r>
      <w:bookmarkStart w:id="10533" w:name="_ETM_Q24_355280"/>
      <w:bookmarkEnd w:id="10533"/>
      <w:r>
        <w:rPr>
          <w:rtl/>
        </w:rPr>
        <w:t>שותף</w:t>
      </w:r>
      <w:r>
        <w:rPr>
          <w:rFonts w:hint="cs"/>
          <w:rtl/>
        </w:rPr>
        <w:t>;</w:t>
      </w:r>
      <w:r>
        <w:rPr>
          <w:rtl/>
        </w:rPr>
        <w:t xml:space="preserve"> </w:t>
      </w:r>
      <w:bookmarkStart w:id="10534" w:name="_ETM_Q24_355930"/>
      <w:bookmarkEnd w:id="10534"/>
      <w:r>
        <w:rPr>
          <w:rtl/>
        </w:rPr>
        <w:t xml:space="preserve">אני </w:t>
      </w:r>
      <w:bookmarkStart w:id="10535" w:name="_ETM_Q24_356169"/>
      <w:bookmarkEnd w:id="10535"/>
      <w:r>
        <w:rPr>
          <w:rtl/>
        </w:rPr>
        <w:t xml:space="preserve">יזמתי </w:t>
      </w:r>
      <w:bookmarkStart w:id="10536" w:name="_ETM_Q24_356620"/>
      <w:bookmarkEnd w:id="10536"/>
      <w:r>
        <w:rPr>
          <w:rtl/>
        </w:rPr>
        <w:t xml:space="preserve">את </w:t>
      </w:r>
      <w:bookmarkStart w:id="10537" w:name="_ETM_Q24_356710"/>
      <w:bookmarkEnd w:id="10537"/>
      <w:r>
        <w:rPr>
          <w:rtl/>
        </w:rPr>
        <w:t>זה</w:t>
      </w:r>
      <w:r>
        <w:rPr>
          <w:rFonts w:hint="cs"/>
          <w:rtl/>
        </w:rPr>
        <w:t>, והעמדתי</w:t>
      </w:r>
      <w:bookmarkStart w:id="10538" w:name="_ETM_Q24_358330"/>
      <w:bookmarkEnd w:id="10538"/>
      <w:r>
        <w:rPr>
          <w:rtl/>
        </w:rPr>
        <w:t xml:space="preserve"> </w:t>
      </w:r>
      <w:bookmarkStart w:id="10539" w:name="_ETM_Q24_358870"/>
      <w:bookmarkEnd w:id="10539"/>
      <w:r>
        <w:rPr>
          <w:rtl/>
        </w:rPr>
        <w:t xml:space="preserve">תקציב </w:t>
      </w:r>
      <w:bookmarkStart w:id="10540" w:name="_ETM_Q24_359190"/>
      <w:bookmarkEnd w:id="10540"/>
      <w:r>
        <w:rPr>
          <w:rtl/>
        </w:rPr>
        <w:t xml:space="preserve">לצורך </w:t>
      </w:r>
      <w:bookmarkStart w:id="10541" w:name="_ETM_Q24_359820"/>
      <w:bookmarkEnd w:id="10541"/>
      <w:r>
        <w:rPr>
          <w:rtl/>
        </w:rPr>
        <w:t>העניין</w:t>
      </w:r>
      <w:r>
        <w:rPr>
          <w:rFonts w:hint="cs"/>
          <w:rtl/>
        </w:rPr>
        <w:t>.</w:t>
      </w:r>
      <w:r>
        <w:rPr>
          <w:rtl/>
        </w:rPr>
        <w:t xml:space="preserve"> </w:t>
      </w:r>
      <w:bookmarkStart w:id="10542" w:name="_ETM_Q24_360720"/>
      <w:bookmarkEnd w:id="10542"/>
      <w:r>
        <w:rPr>
          <w:rtl/>
        </w:rPr>
        <w:t xml:space="preserve">עמותת </w:t>
      </w:r>
      <w:bookmarkStart w:id="10543" w:name="_ETM_Q24_361139"/>
      <w:bookmarkEnd w:id="10543"/>
      <w:r>
        <w:rPr>
          <w:rtl/>
        </w:rPr>
        <w:t xml:space="preserve">שלהבת </w:t>
      </w:r>
      <w:bookmarkStart w:id="10544" w:name="_ETM_Q24_361620"/>
      <w:bookmarkEnd w:id="10544"/>
      <w:r>
        <w:rPr>
          <w:rtl/>
        </w:rPr>
        <w:t xml:space="preserve">הוקמה </w:t>
      </w:r>
      <w:bookmarkStart w:id="10545" w:name="_ETM_Q24_361919"/>
      <w:bookmarkEnd w:id="10545"/>
      <w:r>
        <w:rPr>
          <w:rtl/>
        </w:rPr>
        <w:t>ע</w:t>
      </w:r>
      <w:r>
        <w:rPr>
          <w:rFonts w:hint="cs"/>
          <w:rtl/>
        </w:rPr>
        <w:t>ל ידי</w:t>
      </w:r>
      <w:r>
        <w:rPr>
          <w:rtl/>
        </w:rPr>
        <w:t xml:space="preserve"> </w:t>
      </w:r>
      <w:bookmarkStart w:id="10546" w:name="_ETM_Q24_362190"/>
      <w:bookmarkEnd w:id="10546"/>
      <w:r>
        <w:rPr>
          <w:rtl/>
        </w:rPr>
        <w:t xml:space="preserve">מרים </w:t>
      </w:r>
      <w:bookmarkStart w:id="10547" w:name="_ETM_Q24_362669"/>
      <w:bookmarkEnd w:id="10547"/>
      <w:r>
        <w:rPr>
          <w:rtl/>
        </w:rPr>
        <w:t xml:space="preserve">לזכר </w:t>
      </w:r>
      <w:bookmarkStart w:id="10548" w:name="_ETM_Q24_363150"/>
      <w:bookmarkEnd w:id="10548"/>
      <w:r>
        <w:rPr>
          <w:rtl/>
        </w:rPr>
        <w:t>גיסה</w:t>
      </w:r>
      <w:bookmarkStart w:id="10549" w:name="_ETM_Q24_363570"/>
      <w:bookmarkStart w:id="10550" w:name="_ETM_Q24_363900"/>
      <w:bookmarkEnd w:id="10549"/>
      <w:bookmarkEnd w:id="10550"/>
      <w:r>
        <w:rPr>
          <w:rFonts w:hint="cs"/>
          <w:rtl/>
        </w:rPr>
        <w:t xml:space="preserve"> שלהבת</w:t>
      </w:r>
      <w:r>
        <w:rPr>
          <w:rtl/>
        </w:rPr>
        <w:t xml:space="preserve"> </w:t>
      </w:r>
      <w:bookmarkStart w:id="10551" w:name="_ETM_Q24_364050"/>
      <w:bookmarkEnd w:id="10551"/>
      <w:r>
        <w:rPr>
          <w:rtl/>
        </w:rPr>
        <w:t>פרי</w:t>
      </w:r>
      <w:r>
        <w:rPr>
          <w:rFonts w:hint="cs"/>
          <w:rtl/>
        </w:rPr>
        <w:t>א</w:t>
      </w:r>
      <w:r>
        <w:rPr>
          <w:rtl/>
        </w:rPr>
        <w:t>ר</w:t>
      </w:r>
      <w:r>
        <w:rPr>
          <w:rFonts w:hint="cs"/>
          <w:rtl/>
        </w:rPr>
        <w:t>,</w:t>
      </w:r>
      <w:r>
        <w:rPr>
          <w:rtl/>
        </w:rPr>
        <w:t xml:space="preserve"> </w:t>
      </w:r>
      <w:bookmarkStart w:id="10552" w:name="_ETM_Q24_364530"/>
      <w:bookmarkEnd w:id="10552"/>
      <w:r>
        <w:rPr>
          <w:rtl/>
        </w:rPr>
        <w:t>ז</w:t>
      </w:r>
      <w:r>
        <w:rPr>
          <w:rFonts w:hint="cs"/>
          <w:rtl/>
        </w:rPr>
        <w:t>י</w:t>
      </w:r>
      <w:r>
        <w:rPr>
          <w:rtl/>
        </w:rPr>
        <w:t xml:space="preserve">כרונו </w:t>
      </w:r>
      <w:bookmarkStart w:id="10553" w:name="_ETM_Q24_365130"/>
      <w:bookmarkEnd w:id="10553"/>
      <w:r>
        <w:rPr>
          <w:rtl/>
        </w:rPr>
        <w:t>לברכה</w:t>
      </w:r>
      <w:r>
        <w:rPr>
          <w:rFonts w:hint="cs"/>
          <w:rtl/>
        </w:rPr>
        <w:t>,</w:t>
      </w:r>
      <w:r>
        <w:rPr>
          <w:rtl/>
        </w:rPr>
        <w:t xml:space="preserve"> </w:t>
      </w:r>
      <w:bookmarkStart w:id="10554" w:name="_ETM_Q24_366209"/>
      <w:bookmarkEnd w:id="10554"/>
      <w:r>
        <w:rPr>
          <w:rtl/>
        </w:rPr>
        <w:t xml:space="preserve">איש </w:t>
      </w:r>
      <w:bookmarkStart w:id="10555" w:name="_ETM_Q24_366510"/>
      <w:bookmarkEnd w:id="10555"/>
      <w:r>
        <w:rPr>
          <w:rtl/>
        </w:rPr>
        <w:t xml:space="preserve">בעל </w:t>
      </w:r>
      <w:bookmarkStart w:id="10556" w:name="_ETM_Q24_366779"/>
      <w:bookmarkEnd w:id="10556"/>
      <w:r>
        <w:rPr>
          <w:rtl/>
        </w:rPr>
        <w:t xml:space="preserve">סיפור </w:t>
      </w:r>
      <w:bookmarkStart w:id="10557" w:name="_ETM_Q24_367260"/>
      <w:bookmarkEnd w:id="10557"/>
      <w:r>
        <w:rPr>
          <w:rtl/>
        </w:rPr>
        <w:t xml:space="preserve">חיים </w:t>
      </w:r>
      <w:bookmarkStart w:id="10558" w:name="_ETM_Q24_367560"/>
      <w:bookmarkEnd w:id="10558"/>
      <w:r>
        <w:rPr>
          <w:rtl/>
        </w:rPr>
        <w:t>מופלא</w:t>
      </w:r>
      <w:r>
        <w:rPr>
          <w:rFonts w:hint="cs"/>
          <w:rtl/>
        </w:rPr>
        <w:t>,</w:t>
      </w:r>
      <w:r>
        <w:rPr>
          <w:rtl/>
        </w:rPr>
        <w:t xml:space="preserve"> </w:t>
      </w:r>
      <w:bookmarkStart w:id="10559" w:name="_ETM_Q24_368590"/>
      <w:bookmarkEnd w:id="10559"/>
      <w:r>
        <w:rPr>
          <w:rtl/>
        </w:rPr>
        <w:t xml:space="preserve">שכולל </w:t>
      </w:r>
      <w:bookmarkStart w:id="10560" w:name="_ETM_Q24_369099"/>
      <w:bookmarkEnd w:id="10560"/>
      <w:r>
        <w:rPr>
          <w:rtl/>
        </w:rPr>
        <w:t xml:space="preserve">בתוכו </w:t>
      </w:r>
      <w:bookmarkStart w:id="10561" w:name="_ETM_Q24_369549"/>
      <w:bookmarkEnd w:id="10561"/>
      <w:r>
        <w:rPr>
          <w:rtl/>
        </w:rPr>
        <w:t xml:space="preserve">לחימה </w:t>
      </w:r>
      <w:bookmarkStart w:id="10562" w:name="_ETM_Q24_369999"/>
      <w:bookmarkEnd w:id="10562"/>
      <w:r>
        <w:rPr>
          <w:rtl/>
        </w:rPr>
        <w:t xml:space="preserve">במסגרת </w:t>
      </w:r>
      <w:bookmarkStart w:id="10563" w:name="_ETM_Q24_370510"/>
      <w:bookmarkEnd w:id="10563"/>
      <w:r>
        <w:rPr>
          <w:rtl/>
        </w:rPr>
        <w:t xml:space="preserve">הצבא </w:t>
      </w:r>
      <w:bookmarkStart w:id="10564" w:name="_ETM_Q24_370900"/>
      <w:bookmarkEnd w:id="10564"/>
      <w:r>
        <w:rPr>
          <w:rtl/>
        </w:rPr>
        <w:t xml:space="preserve">הבריטי </w:t>
      </w:r>
      <w:bookmarkStart w:id="10565" w:name="_ETM_Q24_371290"/>
      <w:bookmarkEnd w:id="10565"/>
      <w:r>
        <w:rPr>
          <w:rtl/>
        </w:rPr>
        <w:t xml:space="preserve">במלחמת </w:t>
      </w:r>
      <w:bookmarkStart w:id="10566" w:name="_ETM_Q24_371799"/>
      <w:bookmarkEnd w:id="10566"/>
      <w:r>
        <w:rPr>
          <w:rtl/>
        </w:rPr>
        <w:t xml:space="preserve">העולם </w:t>
      </w:r>
      <w:bookmarkStart w:id="10567" w:name="_ETM_Q24_372069"/>
      <w:bookmarkEnd w:id="10567"/>
      <w:r>
        <w:rPr>
          <w:rtl/>
        </w:rPr>
        <w:t>השנייה</w:t>
      </w:r>
      <w:r>
        <w:rPr>
          <w:rFonts w:hint="cs"/>
          <w:rtl/>
        </w:rPr>
        <w:t>,</w:t>
      </w:r>
      <w:r>
        <w:rPr>
          <w:rtl/>
        </w:rPr>
        <w:t xml:space="preserve"> </w:t>
      </w:r>
      <w:bookmarkStart w:id="10568" w:name="_ETM_Q24_373120"/>
      <w:bookmarkEnd w:id="10568"/>
      <w:r>
        <w:rPr>
          <w:rtl/>
        </w:rPr>
        <w:t xml:space="preserve">פעילות </w:t>
      </w:r>
      <w:bookmarkStart w:id="10569" w:name="_ETM_Q24_373690"/>
      <w:bookmarkEnd w:id="10569"/>
      <w:r>
        <w:rPr>
          <w:rtl/>
        </w:rPr>
        <w:t xml:space="preserve">להעלאת </w:t>
      </w:r>
      <w:bookmarkStart w:id="10570" w:name="_ETM_Q24_374230"/>
      <w:bookmarkEnd w:id="10570"/>
      <w:r>
        <w:rPr>
          <w:rtl/>
        </w:rPr>
        <w:t xml:space="preserve">מאות </w:t>
      </w:r>
      <w:bookmarkStart w:id="10571" w:name="_ETM_Q24_374560"/>
      <w:bookmarkEnd w:id="10571"/>
      <w:r>
        <w:rPr>
          <w:rtl/>
        </w:rPr>
        <w:t xml:space="preserve">ואלפי </w:t>
      </w:r>
      <w:bookmarkStart w:id="10572" w:name="_ETM_Q24_374950"/>
      <w:bookmarkEnd w:id="10572"/>
      <w:r>
        <w:rPr>
          <w:rtl/>
        </w:rPr>
        <w:t xml:space="preserve">ניצולי </w:t>
      </w:r>
      <w:bookmarkStart w:id="10573" w:name="_ETM_Q24_375370"/>
      <w:bookmarkEnd w:id="10573"/>
      <w:r>
        <w:rPr>
          <w:rtl/>
        </w:rPr>
        <w:t xml:space="preserve">שואה </w:t>
      </w:r>
      <w:bookmarkStart w:id="10574" w:name="_ETM_Q24_375700"/>
      <w:bookmarkEnd w:id="10574"/>
      <w:r>
        <w:rPr>
          <w:rtl/>
        </w:rPr>
        <w:t xml:space="preserve">ארצה </w:t>
      </w:r>
      <w:bookmarkStart w:id="10575" w:name="_ETM_Q24_376000"/>
      <w:bookmarkEnd w:id="10575"/>
      <w:r>
        <w:rPr>
          <w:rtl/>
        </w:rPr>
        <w:t xml:space="preserve">וישיבה </w:t>
      </w:r>
      <w:bookmarkStart w:id="10576" w:name="_ETM_Q24_376480"/>
      <w:bookmarkEnd w:id="10576"/>
      <w:r>
        <w:rPr>
          <w:rtl/>
        </w:rPr>
        <w:t>על</w:t>
      </w:r>
      <w:r>
        <w:rPr>
          <w:rFonts w:hint="cs"/>
          <w:rtl/>
        </w:rPr>
        <w:t xml:space="preserve"> </w:t>
      </w:r>
      <w:r>
        <w:rPr>
          <w:rtl/>
        </w:rPr>
        <w:t xml:space="preserve">כך </w:t>
      </w:r>
      <w:bookmarkStart w:id="10577" w:name="_ETM_Q24_376750"/>
      <w:bookmarkEnd w:id="10577"/>
      <w:r>
        <w:rPr>
          <w:rtl/>
        </w:rPr>
        <w:t xml:space="preserve">בכלא </w:t>
      </w:r>
      <w:bookmarkStart w:id="10578" w:name="_ETM_Q24_377169"/>
      <w:bookmarkEnd w:id="10578"/>
      <w:r>
        <w:rPr>
          <w:rtl/>
        </w:rPr>
        <w:t>האיטלקי</w:t>
      </w:r>
      <w:r>
        <w:rPr>
          <w:rFonts w:hint="cs"/>
          <w:rtl/>
        </w:rPr>
        <w:t>,</w:t>
      </w:r>
      <w:r>
        <w:rPr>
          <w:rtl/>
        </w:rPr>
        <w:t xml:space="preserve"> </w:t>
      </w:r>
      <w:bookmarkStart w:id="10579" w:name="_ETM_Q24_378190"/>
      <w:bookmarkEnd w:id="10579"/>
      <w:r>
        <w:rPr>
          <w:rtl/>
        </w:rPr>
        <w:t xml:space="preserve">עמידה </w:t>
      </w:r>
      <w:bookmarkStart w:id="10580" w:name="_ETM_Q24_378700"/>
      <w:bookmarkEnd w:id="10580"/>
      <w:r>
        <w:rPr>
          <w:rtl/>
        </w:rPr>
        <w:t xml:space="preserve">בראש </w:t>
      </w:r>
      <w:bookmarkStart w:id="10581" w:name="_ETM_Q24_379090"/>
      <w:bookmarkEnd w:id="10581"/>
      <w:r>
        <w:rPr>
          <w:rtl/>
        </w:rPr>
        <w:t xml:space="preserve">רשת </w:t>
      </w:r>
      <w:bookmarkStart w:id="10582" w:name="_ETM_Q24_379450"/>
      <w:bookmarkEnd w:id="10582"/>
      <w:r>
        <w:rPr>
          <w:rtl/>
        </w:rPr>
        <w:t xml:space="preserve">ריגול </w:t>
      </w:r>
      <w:bookmarkStart w:id="10583" w:name="_ETM_Q24_379780"/>
      <w:bookmarkEnd w:id="10583"/>
      <w:r>
        <w:rPr>
          <w:rtl/>
        </w:rPr>
        <w:t xml:space="preserve">של </w:t>
      </w:r>
      <w:bookmarkStart w:id="10584" w:name="_ETM_Q24_379959"/>
      <w:bookmarkEnd w:id="10584"/>
      <w:r>
        <w:rPr>
          <w:rtl/>
        </w:rPr>
        <w:t>ההגנה</w:t>
      </w:r>
      <w:r>
        <w:rPr>
          <w:rFonts w:hint="cs"/>
          <w:rtl/>
        </w:rPr>
        <w:t>,</w:t>
      </w:r>
      <w:r>
        <w:rPr>
          <w:rtl/>
        </w:rPr>
        <w:t xml:space="preserve"> </w:t>
      </w:r>
      <w:bookmarkStart w:id="10585" w:name="_ETM_Q24_380380"/>
      <w:bookmarkEnd w:id="10585"/>
      <w:r>
        <w:rPr>
          <w:rtl/>
        </w:rPr>
        <w:t xml:space="preserve">שירות </w:t>
      </w:r>
      <w:bookmarkStart w:id="10586" w:name="_ETM_Q24_380770"/>
      <w:bookmarkEnd w:id="10586"/>
      <w:r>
        <w:rPr>
          <w:rtl/>
        </w:rPr>
        <w:t>במוסד</w:t>
      </w:r>
      <w:r>
        <w:rPr>
          <w:rFonts w:hint="cs"/>
          <w:rtl/>
        </w:rPr>
        <w:t>,</w:t>
      </w:r>
      <w:r>
        <w:rPr>
          <w:rtl/>
        </w:rPr>
        <w:t xml:space="preserve"> </w:t>
      </w:r>
      <w:bookmarkStart w:id="10587" w:name="_ETM_Q24_381400"/>
      <w:bookmarkEnd w:id="10587"/>
      <w:r>
        <w:rPr>
          <w:rtl/>
        </w:rPr>
        <w:t xml:space="preserve">הקמת </w:t>
      </w:r>
      <w:bookmarkStart w:id="10588" w:name="_ETM_Q24_381790"/>
      <w:bookmarkEnd w:id="10588"/>
      <w:r>
        <w:rPr>
          <w:rtl/>
        </w:rPr>
        <w:t xml:space="preserve">תשתית </w:t>
      </w:r>
      <w:bookmarkStart w:id="10589" w:name="_ETM_Q24_382180"/>
      <w:bookmarkEnd w:id="10589"/>
      <w:r>
        <w:rPr>
          <w:rtl/>
        </w:rPr>
        <w:t xml:space="preserve">למחקר </w:t>
      </w:r>
      <w:bookmarkStart w:id="10590" w:name="_ETM_Q24_382630"/>
      <w:bookmarkEnd w:id="10590"/>
      <w:r>
        <w:rPr>
          <w:rtl/>
        </w:rPr>
        <w:t>הגרעי</w:t>
      </w:r>
      <w:r>
        <w:rPr>
          <w:rFonts w:hint="cs"/>
          <w:rtl/>
        </w:rPr>
        <w:t>ן</w:t>
      </w:r>
      <w:r>
        <w:rPr>
          <w:rtl/>
        </w:rPr>
        <w:t xml:space="preserve"> </w:t>
      </w:r>
      <w:bookmarkStart w:id="10591" w:name="_ETM_Q24_383020"/>
      <w:bookmarkEnd w:id="10591"/>
      <w:r>
        <w:rPr>
          <w:rtl/>
        </w:rPr>
        <w:t>בארץ</w:t>
      </w:r>
      <w:r>
        <w:rPr>
          <w:rFonts w:hint="cs"/>
          <w:rtl/>
        </w:rPr>
        <w:t>,</w:t>
      </w:r>
      <w:r>
        <w:rPr>
          <w:rtl/>
        </w:rPr>
        <w:t xml:space="preserve"> </w:t>
      </w:r>
      <w:bookmarkStart w:id="10592" w:name="_ETM_Q24_383950"/>
      <w:bookmarkEnd w:id="10592"/>
      <w:r>
        <w:rPr>
          <w:rtl/>
        </w:rPr>
        <w:t xml:space="preserve">ניהול </w:t>
      </w:r>
      <w:bookmarkStart w:id="10593" w:name="_ETM_Q24_384280"/>
      <w:bookmarkEnd w:id="10593"/>
      <w:r>
        <w:rPr>
          <w:rtl/>
        </w:rPr>
        <w:t xml:space="preserve">המרכז </w:t>
      </w:r>
      <w:bookmarkStart w:id="10594" w:name="_ETM_Q24_384730"/>
      <w:bookmarkEnd w:id="10594"/>
      <w:r>
        <w:rPr>
          <w:rtl/>
        </w:rPr>
        <w:t xml:space="preserve">למחקר </w:t>
      </w:r>
      <w:bookmarkStart w:id="10595" w:name="_ETM_Q24_385180"/>
      <w:bookmarkEnd w:id="10595"/>
      <w:r>
        <w:rPr>
          <w:rtl/>
        </w:rPr>
        <w:t xml:space="preserve">גרעיני </w:t>
      </w:r>
      <w:bookmarkStart w:id="10596" w:name="_ETM_Q24_385540"/>
      <w:bookmarkEnd w:id="10596"/>
      <w:r>
        <w:rPr>
          <w:rtl/>
        </w:rPr>
        <w:t xml:space="preserve">בנחל </w:t>
      </w:r>
      <w:bookmarkStart w:id="10597" w:name="_ETM_Q24_385989"/>
      <w:bookmarkEnd w:id="10597"/>
      <w:r>
        <w:rPr>
          <w:rtl/>
        </w:rPr>
        <w:t xml:space="preserve">שורק </w:t>
      </w:r>
      <w:bookmarkStart w:id="10598" w:name="_ETM_Q24_386500"/>
      <w:bookmarkEnd w:id="10598"/>
      <w:r>
        <w:rPr>
          <w:rFonts w:hint="cs"/>
          <w:rtl/>
        </w:rPr>
        <w:t>ו</w:t>
      </w:r>
      <w:r>
        <w:rPr>
          <w:rtl/>
        </w:rPr>
        <w:t xml:space="preserve">כהונה </w:t>
      </w:r>
      <w:bookmarkStart w:id="10599" w:name="_ETM_Q24_386889"/>
      <w:bookmarkEnd w:id="10599"/>
      <w:r>
        <w:rPr>
          <w:rtl/>
        </w:rPr>
        <w:t xml:space="preserve">כמנכ"ל </w:t>
      </w:r>
      <w:bookmarkStart w:id="10600" w:name="_ETM_Q24_387400"/>
      <w:bookmarkEnd w:id="10600"/>
      <w:r>
        <w:rPr>
          <w:rtl/>
        </w:rPr>
        <w:t xml:space="preserve">הוועדה </w:t>
      </w:r>
      <w:bookmarkStart w:id="10601" w:name="_ETM_Q24_387819"/>
      <w:bookmarkEnd w:id="10601"/>
      <w:r>
        <w:rPr>
          <w:rtl/>
        </w:rPr>
        <w:t xml:space="preserve">לאנרגיה </w:t>
      </w:r>
      <w:bookmarkStart w:id="10602" w:name="_ETM_Q24_388389"/>
      <w:bookmarkEnd w:id="10602"/>
      <w:r>
        <w:rPr>
          <w:rtl/>
        </w:rPr>
        <w:t>אטומית</w:t>
      </w:r>
      <w:r>
        <w:rPr>
          <w:rFonts w:hint="cs"/>
          <w:rtl/>
        </w:rPr>
        <w:t>.</w:t>
      </w:r>
      <w:r>
        <w:rPr>
          <w:rtl/>
        </w:rPr>
        <w:t xml:space="preserve"> </w:t>
      </w:r>
      <w:bookmarkStart w:id="10603" w:name="_ETM_Q24_390500"/>
      <w:bookmarkStart w:id="10604" w:name="_ETM_Q24_393000"/>
      <w:bookmarkEnd w:id="10603"/>
      <w:bookmarkEnd w:id="10604"/>
      <w:r>
        <w:rPr>
          <w:rtl/>
        </w:rPr>
        <w:t xml:space="preserve">עד </w:t>
      </w:r>
      <w:bookmarkStart w:id="10605" w:name="_ETM_Q24_390740"/>
      <w:bookmarkEnd w:id="10605"/>
      <w:r>
        <w:rPr>
          <w:rtl/>
        </w:rPr>
        <w:t xml:space="preserve">להקמת </w:t>
      </w:r>
      <w:bookmarkStart w:id="10606" w:name="_ETM_Q24_391280"/>
      <w:bookmarkEnd w:id="10606"/>
      <w:r>
        <w:rPr>
          <w:rtl/>
        </w:rPr>
        <w:t xml:space="preserve">בית </w:t>
      </w:r>
      <w:bookmarkStart w:id="10607" w:name="_ETM_Q24_391550"/>
      <w:bookmarkEnd w:id="10607"/>
      <w:r>
        <w:rPr>
          <w:rtl/>
        </w:rPr>
        <w:t>של</w:t>
      </w:r>
      <w:r>
        <w:rPr>
          <w:rFonts w:hint="cs"/>
          <w:rtl/>
        </w:rPr>
        <w:t>הבת</w:t>
      </w:r>
      <w:bookmarkStart w:id="10608" w:name="_ETM_Q24_391790"/>
      <w:bookmarkEnd w:id="10608"/>
      <w:r>
        <w:rPr>
          <w:rtl/>
        </w:rPr>
        <w:t xml:space="preserve"> </w:t>
      </w:r>
      <w:bookmarkStart w:id="10609" w:name="_ETM_Q24_392750"/>
      <w:bookmarkEnd w:id="10609"/>
      <w:r>
        <w:rPr>
          <w:rtl/>
        </w:rPr>
        <w:t xml:space="preserve">עמדו </w:t>
      </w:r>
      <w:bookmarkStart w:id="10610" w:name="_ETM_Q24_393910"/>
      <w:bookmarkEnd w:id="10610"/>
      <w:r>
        <w:rPr>
          <w:rtl/>
        </w:rPr>
        <w:t xml:space="preserve">שתי </w:t>
      </w:r>
      <w:bookmarkStart w:id="10611" w:name="_ETM_Q24_394210"/>
      <w:bookmarkEnd w:id="10611"/>
      <w:r>
        <w:rPr>
          <w:rtl/>
        </w:rPr>
        <w:t xml:space="preserve">אפשרויות </w:t>
      </w:r>
      <w:bookmarkStart w:id="10612" w:name="_ETM_Q24_395080"/>
      <w:bookmarkEnd w:id="10612"/>
      <w:r>
        <w:rPr>
          <w:rtl/>
        </w:rPr>
        <w:t xml:space="preserve">בפני </w:t>
      </w:r>
      <w:bookmarkStart w:id="10613" w:name="_ETM_Q24_396310"/>
      <w:bookmarkEnd w:id="10613"/>
      <w:r>
        <w:rPr>
          <w:rtl/>
        </w:rPr>
        <w:t xml:space="preserve">הנכים </w:t>
      </w:r>
      <w:bookmarkStart w:id="10614" w:name="_ETM_Q24_396850"/>
      <w:bookmarkEnd w:id="10614"/>
      <w:r>
        <w:rPr>
          <w:rtl/>
        </w:rPr>
        <w:t xml:space="preserve">בעלי </w:t>
      </w:r>
      <w:bookmarkStart w:id="10615" w:name="_ETM_Q24_397150"/>
      <w:bookmarkEnd w:id="10615"/>
      <w:r>
        <w:rPr>
          <w:rtl/>
        </w:rPr>
        <w:t xml:space="preserve">מוגבלויות </w:t>
      </w:r>
      <w:bookmarkStart w:id="10616" w:name="_ETM_Q24_397930"/>
      <w:bookmarkEnd w:id="10616"/>
      <w:r>
        <w:rPr>
          <w:rtl/>
        </w:rPr>
        <w:t>בתנועה</w:t>
      </w:r>
      <w:r>
        <w:rPr>
          <w:rFonts w:hint="cs"/>
          <w:rtl/>
        </w:rPr>
        <w:t>:</w:t>
      </w:r>
      <w:r>
        <w:rPr>
          <w:rtl/>
        </w:rPr>
        <w:t xml:space="preserve"> </w:t>
      </w:r>
      <w:bookmarkStart w:id="10617" w:name="_ETM_Q24_399760"/>
      <w:bookmarkEnd w:id="10617"/>
      <w:r>
        <w:rPr>
          <w:rtl/>
        </w:rPr>
        <w:t xml:space="preserve">או </w:t>
      </w:r>
      <w:bookmarkStart w:id="10618" w:name="_ETM_Q24_399909"/>
      <w:bookmarkEnd w:id="10618"/>
      <w:r>
        <w:rPr>
          <w:rtl/>
        </w:rPr>
        <w:t xml:space="preserve">לגור </w:t>
      </w:r>
      <w:bookmarkStart w:id="10619" w:name="_ETM_Q24_400239"/>
      <w:bookmarkEnd w:id="10619"/>
      <w:r>
        <w:rPr>
          <w:rtl/>
        </w:rPr>
        <w:t xml:space="preserve">במוסד </w:t>
      </w:r>
      <w:bookmarkStart w:id="10620" w:name="_ETM_Q24_400749"/>
      <w:bookmarkEnd w:id="10620"/>
      <w:r>
        <w:rPr>
          <w:rtl/>
        </w:rPr>
        <w:t xml:space="preserve">סיעודי </w:t>
      </w:r>
      <w:bookmarkStart w:id="10621" w:name="_ETM_Q24_401650"/>
      <w:bookmarkEnd w:id="10621"/>
      <w:r>
        <w:rPr>
          <w:rFonts w:hint="cs"/>
          <w:rtl/>
        </w:rPr>
        <w:t xml:space="preserve">שבו </w:t>
      </w:r>
      <w:bookmarkStart w:id="10622" w:name="_ETM_Q24_401919"/>
      <w:bookmarkEnd w:id="10622"/>
      <w:r>
        <w:rPr>
          <w:rFonts w:hint="cs"/>
          <w:rtl/>
        </w:rPr>
        <w:t>הם</w:t>
      </w:r>
      <w:r>
        <w:rPr>
          <w:rtl/>
        </w:rPr>
        <w:t xml:space="preserve"> </w:t>
      </w:r>
      <w:bookmarkStart w:id="10623" w:name="_ETM_Q24_402040"/>
      <w:bookmarkEnd w:id="10623"/>
      <w:r>
        <w:rPr>
          <w:rtl/>
        </w:rPr>
        <w:t>א</w:t>
      </w:r>
      <w:r>
        <w:rPr>
          <w:rFonts w:hint="cs"/>
          <w:rtl/>
        </w:rPr>
        <w:t>ו</w:t>
      </w:r>
      <w:r>
        <w:rPr>
          <w:rtl/>
        </w:rPr>
        <w:t xml:space="preserve">מנם </w:t>
      </w:r>
      <w:bookmarkStart w:id="10624" w:name="_ETM_Q24_402430"/>
      <w:bookmarkEnd w:id="10624"/>
      <w:r>
        <w:rPr>
          <w:rtl/>
        </w:rPr>
        <w:t xml:space="preserve">פטורים </w:t>
      </w:r>
      <w:bookmarkStart w:id="10625" w:name="_ETM_Q24_402909"/>
      <w:bookmarkEnd w:id="10625"/>
      <w:r>
        <w:rPr>
          <w:rtl/>
        </w:rPr>
        <w:t xml:space="preserve">מדאגה </w:t>
      </w:r>
      <w:bookmarkStart w:id="10626" w:name="_ETM_Q24_403389"/>
      <w:bookmarkEnd w:id="10626"/>
      <w:r>
        <w:rPr>
          <w:rtl/>
        </w:rPr>
        <w:t>לצ</w:t>
      </w:r>
      <w:r>
        <w:rPr>
          <w:rFonts w:hint="cs"/>
          <w:rtl/>
        </w:rPr>
        <w:t>ו</w:t>
      </w:r>
      <w:r>
        <w:rPr>
          <w:rtl/>
        </w:rPr>
        <w:t xml:space="preserve">רכיהם </w:t>
      </w:r>
      <w:bookmarkStart w:id="10627" w:name="_ETM_Q24_404640"/>
      <w:bookmarkEnd w:id="10627"/>
      <w:r>
        <w:rPr>
          <w:rtl/>
        </w:rPr>
        <w:t xml:space="preserve">אך </w:t>
      </w:r>
      <w:bookmarkStart w:id="10628" w:name="_ETM_Q24_404820"/>
      <w:bookmarkEnd w:id="10628"/>
      <w:r>
        <w:rPr>
          <w:rtl/>
        </w:rPr>
        <w:t xml:space="preserve">אין </w:t>
      </w:r>
      <w:bookmarkStart w:id="10629" w:name="_ETM_Q24_404940"/>
      <w:bookmarkEnd w:id="10629"/>
      <w:r>
        <w:rPr>
          <w:rtl/>
        </w:rPr>
        <w:t xml:space="preserve">להם </w:t>
      </w:r>
      <w:bookmarkStart w:id="10630" w:name="_ETM_Q24_405120"/>
      <w:bookmarkEnd w:id="10630"/>
      <w:r>
        <w:rPr>
          <w:rtl/>
        </w:rPr>
        <w:t xml:space="preserve">שום </w:t>
      </w:r>
      <w:bookmarkStart w:id="10631" w:name="_ETM_Q24_405510"/>
      <w:bookmarkEnd w:id="10631"/>
      <w:r>
        <w:rPr>
          <w:rtl/>
        </w:rPr>
        <w:t xml:space="preserve">חופש </w:t>
      </w:r>
      <w:bookmarkStart w:id="10632" w:name="_ETM_Q24_405930"/>
      <w:bookmarkEnd w:id="10632"/>
      <w:r>
        <w:rPr>
          <w:rtl/>
        </w:rPr>
        <w:t xml:space="preserve">בחירה </w:t>
      </w:r>
      <w:bookmarkStart w:id="10633" w:name="_ETM_Q24_407170"/>
      <w:bookmarkEnd w:id="10633"/>
      <w:r>
        <w:rPr>
          <w:rtl/>
        </w:rPr>
        <w:t xml:space="preserve">לגבי </w:t>
      </w:r>
      <w:bookmarkStart w:id="10634" w:name="_ETM_Q24_407680"/>
      <w:bookmarkEnd w:id="10634"/>
      <w:r>
        <w:rPr>
          <w:rtl/>
        </w:rPr>
        <w:t xml:space="preserve">הניהול </w:t>
      </w:r>
      <w:bookmarkStart w:id="10635" w:name="_ETM_Q24_408040"/>
      <w:bookmarkEnd w:id="10635"/>
      <w:r>
        <w:rPr>
          <w:rtl/>
        </w:rPr>
        <w:t>היו</w:t>
      </w:r>
      <w:r>
        <w:rPr>
          <w:rFonts w:hint="cs"/>
          <w:rtl/>
        </w:rPr>
        <w:t>ם-</w:t>
      </w:r>
      <w:r>
        <w:rPr>
          <w:rtl/>
        </w:rPr>
        <w:t xml:space="preserve">יומי </w:t>
      </w:r>
      <w:bookmarkStart w:id="10636" w:name="_ETM_Q24_408579"/>
      <w:bookmarkEnd w:id="10636"/>
      <w:r>
        <w:rPr>
          <w:rtl/>
        </w:rPr>
        <w:t xml:space="preserve">של </w:t>
      </w:r>
      <w:bookmarkStart w:id="10637" w:name="_ETM_Q24_408790"/>
      <w:bookmarkEnd w:id="10637"/>
      <w:r>
        <w:rPr>
          <w:rtl/>
        </w:rPr>
        <w:t>חייהם</w:t>
      </w:r>
      <w:r>
        <w:rPr>
          <w:rFonts w:hint="cs"/>
          <w:rtl/>
        </w:rPr>
        <w:t>,</w:t>
      </w:r>
      <w:r>
        <w:rPr>
          <w:rtl/>
        </w:rPr>
        <w:t xml:space="preserve"> </w:t>
      </w:r>
      <w:bookmarkStart w:id="10638" w:name="_ETM_Q24_409810"/>
      <w:bookmarkEnd w:id="10638"/>
      <w:r>
        <w:rPr>
          <w:rtl/>
        </w:rPr>
        <w:t>או</w:t>
      </w:r>
      <w:r>
        <w:rPr>
          <w:rFonts w:hint="cs"/>
          <w:rtl/>
        </w:rPr>
        <w:t>,</w:t>
      </w:r>
      <w:r>
        <w:rPr>
          <w:rtl/>
        </w:rPr>
        <w:t xml:space="preserve"> </w:t>
      </w:r>
      <w:bookmarkStart w:id="10639" w:name="_ETM_Q24_410540"/>
      <w:bookmarkEnd w:id="10639"/>
      <w:r>
        <w:rPr>
          <w:rtl/>
        </w:rPr>
        <w:t xml:space="preserve">אפשרות </w:t>
      </w:r>
      <w:bookmarkStart w:id="10640" w:name="_ETM_Q24_411020"/>
      <w:bookmarkEnd w:id="10640"/>
      <w:r>
        <w:rPr>
          <w:rtl/>
        </w:rPr>
        <w:t xml:space="preserve">שנייה </w:t>
      </w:r>
      <w:bookmarkStart w:id="10641" w:name="_ETM_Q24_412100"/>
      <w:bookmarkEnd w:id="10641"/>
      <w:r>
        <w:rPr>
          <w:rFonts w:hint="cs"/>
          <w:rtl/>
        </w:rPr>
        <w:t xml:space="preserve">– </w:t>
      </w:r>
      <w:r>
        <w:rPr>
          <w:rtl/>
        </w:rPr>
        <w:t xml:space="preserve">לגור </w:t>
      </w:r>
      <w:bookmarkStart w:id="10642" w:name="_ETM_Q24_412520"/>
      <w:bookmarkEnd w:id="10642"/>
      <w:r>
        <w:rPr>
          <w:rtl/>
        </w:rPr>
        <w:t xml:space="preserve">במגורים </w:t>
      </w:r>
      <w:bookmarkStart w:id="10643" w:name="_ETM_Q24_413030"/>
      <w:bookmarkEnd w:id="10643"/>
      <w:r>
        <w:rPr>
          <w:rtl/>
        </w:rPr>
        <w:t xml:space="preserve">רגילים </w:t>
      </w:r>
      <w:bookmarkStart w:id="10644" w:name="_ETM_Q24_413510"/>
      <w:bookmarkEnd w:id="10644"/>
      <w:r>
        <w:rPr>
          <w:rtl/>
        </w:rPr>
        <w:t xml:space="preserve">בקהילה </w:t>
      </w:r>
      <w:bookmarkStart w:id="10645" w:name="_ETM_Q24_414020"/>
      <w:bookmarkEnd w:id="10645"/>
      <w:r>
        <w:rPr>
          <w:rtl/>
        </w:rPr>
        <w:t xml:space="preserve">תוך </w:t>
      </w:r>
      <w:bookmarkStart w:id="10646" w:name="_ETM_Q24_414230"/>
      <w:bookmarkEnd w:id="10646"/>
      <w:r>
        <w:rPr>
          <w:rtl/>
        </w:rPr>
        <w:t xml:space="preserve">שהם </w:t>
      </w:r>
      <w:bookmarkStart w:id="10647" w:name="_ETM_Q24_414470"/>
      <w:bookmarkEnd w:id="10647"/>
      <w:r>
        <w:rPr>
          <w:rtl/>
        </w:rPr>
        <w:t>נו</w:t>
      </w:r>
      <w:r>
        <w:rPr>
          <w:rFonts w:hint="cs"/>
          <w:rtl/>
        </w:rPr>
        <w:t>טלים</w:t>
      </w:r>
      <w:r>
        <w:rPr>
          <w:rtl/>
        </w:rPr>
        <w:t xml:space="preserve"> </w:t>
      </w:r>
      <w:bookmarkStart w:id="10648" w:name="_ETM_Q24_414830"/>
      <w:bookmarkEnd w:id="10648"/>
      <w:r>
        <w:rPr>
          <w:rtl/>
        </w:rPr>
        <w:t xml:space="preserve">אחריות </w:t>
      </w:r>
      <w:bookmarkStart w:id="10649" w:name="_ETM_Q24_415250"/>
      <w:bookmarkEnd w:id="10649"/>
      <w:r>
        <w:rPr>
          <w:rFonts w:hint="cs"/>
          <w:rtl/>
        </w:rPr>
        <w:t>ל</w:t>
      </w:r>
      <w:r>
        <w:rPr>
          <w:rtl/>
        </w:rPr>
        <w:t xml:space="preserve">ניהול </w:t>
      </w:r>
      <w:bookmarkStart w:id="10650" w:name="_ETM_Q24_415610"/>
      <w:bookmarkEnd w:id="10650"/>
      <w:r>
        <w:rPr>
          <w:rtl/>
        </w:rPr>
        <w:t xml:space="preserve">חייהם </w:t>
      </w:r>
      <w:bookmarkStart w:id="10651" w:name="_ETM_Q24_416270"/>
      <w:bookmarkEnd w:id="10651"/>
      <w:r>
        <w:rPr>
          <w:rtl/>
        </w:rPr>
        <w:t xml:space="preserve">אך </w:t>
      </w:r>
      <w:bookmarkStart w:id="10652" w:name="_ETM_Q24_416450"/>
      <w:bookmarkEnd w:id="10652"/>
      <w:r>
        <w:rPr>
          <w:rtl/>
        </w:rPr>
        <w:t xml:space="preserve">אין </w:t>
      </w:r>
      <w:bookmarkStart w:id="10653" w:name="_ETM_Q24_416569"/>
      <w:bookmarkEnd w:id="10653"/>
      <w:r>
        <w:rPr>
          <w:rtl/>
        </w:rPr>
        <w:t xml:space="preserve">להם </w:t>
      </w:r>
      <w:bookmarkStart w:id="10654" w:name="_ETM_Q24_416750"/>
      <w:bookmarkEnd w:id="10654"/>
      <w:r>
        <w:rPr>
          <w:rtl/>
        </w:rPr>
        <w:t xml:space="preserve">שום </w:t>
      </w:r>
      <w:bookmarkStart w:id="10655" w:name="_ETM_Q24_417050"/>
      <w:bookmarkEnd w:id="10655"/>
      <w:r>
        <w:rPr>
          <w:rtl/>
        </w:rPr>
        <w:t xml:space="preserve">מעטפת </w:t>
      </w:r>
      <w:bookmarkStart w:id="10656" w:name="_ETM_Q24_417590"/>
      <w:bookmarkEnd w:id="10656"/>
      <w:r>
        <w:rPr>
          <w:rtl/>
        </w:rPr>
        <w:t>תומכת</w:t>
      </w:r>
      <w:r>
        <w:rPr>
          <w:rFonts w:hint="cs"/>
          <w:rtl/>
        </w:rPr>
        <w:t>,</w:t>
      </w:r>
      <w:r>
        <w:rPr>
          <w:rtl/>
        </w:rPr>
        <w:t xml:space="preserve"> </w:t>
      </w:r>
      <w:bookmarkStart w:id="10657" w:name="_ETM_Q24_418739"/>
      <w:bookmarkEnd w:id="10657"/>
      <w:r>
        <w:rPr>
          <w:rtl/>
        </w:rPr>
        <w:t xml:space="preserve">והם </w:t>
      </w:r>
      <w:bookmarkStart w:id="10658" w:name="_ETM_Q24_419040"/>
      <w:bookmarkEnd w:id="10658"/>
      <w:r>
        <w:rPr>
          <w:rtl/>
        </w:rPr>
        <w:t xml:space="preserve">צריכים </w:t>
      </w:r>
      <w:bookmarkStart w:id="10659" w:name="_ETM_Q24_419550"/>
      <w:bookmarkEnd w:id="10659"/>
      <w:r>
        <w:rPr>
          <w:rtl/>
        </w:rPr>
        <w:t xml:space="preserve">להחזיק </w:t>
      </w:r>
      <w:bookmarkStart w:id="10660" w:name="_ETM_Q24_420269"/>
      <w:bookmarkEnd w:id="10660"/>
      <w:r>
        <w:rPr>
          <w:rtl/>
        </w:rPr>
        <w:t xml:space="preserve">את </w:t>
      </w:r>
      <w:bookmarkStart w:id="10661" w:name="_ETM_Q24_420450"/>
      <w:bookmarkEnd w:id="10661"/>
      <w:r>
        <w:rPr>
          <w:rtl/>
        </w:rPr>
        <w:t xml:space="preserve">עצמם </w:t>
      </w:r>
      <w:bookmarkStart w:id="10662" w:name="_ETM_Q24_420870"/>
      <w:bookmarkEnd w:id="10662"/>
      <w:r>
        <w:rPr>
          <w:rtl/>
        </w:rPr>
        <w:t>כלכלית</w:t>
      </w:r>
      <w:r>
        <w:rPr>
          <w:rFonts w:hint="cs"/>
          <w:rtl/>
        </w:rPr>
        <w:t>,</w:t>
      </w:r>
      <w:r>
        <w:rPr>
          <w:rtl/>
        </w:rPr>
        <w:t xml:space="preserve"> </w:t>
      </w:r>
      <w:bookmarkStart w:id="10663" w:name="_ETM_Q24_421950"/>
      <w:bookmarkEnd w:id="10663"/>
      <w:r>
        <w:rPr>
          <w:rtl/>
        </w:rPr>
        <w:t xml:space="preserve">כולל </w:t>
      </w:r>
      <w:bookmarkStart w:id="10664" w:name="_ETM_Q24_422310"/>
      <w:bookmarkEnd w:id="10664"/>
      <w:r>
        <w:rPr>
          <w:rtl/>
        </w:rPr>
        <w:t xml:space="preserve">תשלום </w:t>
      </w:r>
      <w:bookmarkStart w:id="10665" w:name="_ETM_Q24_422790"/>
      <w:bookmarkEnd w:id="10665"/>
      <w:r>
        <w:rPr>
          <w:rtl/>
        </w:rPr>
        <w:t xml:space="preserve">מגורים </w:t>
      </w:r>
      <w:bookmarkStart w:id="10666" w:name="_ETM_Q24_423269"/>
      <w:bookmarkEnd w:id="10666"/>
      <w:r>
        <w:rPr>
          <w:rtl/>
        </w:rPr>
        <w:t xml:space="preserve">והחזקת </w:t>
      </w:r>
      <w:bookmarkStart w:id="10667" w:name="_ETM_Q24_423900"/>
      <w:bookmarkEnd w:id="10667"/>
      <w:r>
        <w:rPr>
          <w:rtl/>
        </w:rPr>
        <w:t xml:space="preserve">עובד </w:t>
      </w:r>
      <w:bookmarkStart w:id="10668" w:name="_ETM_Q24_424200"/>
      <w:bookmarkEnd w:id="10668"/>
      <w:r>
        <w:rPr>
          <w:rtl/>
        </w:rPr>
        <w:t xml:space="preserve">זר </w:t>
      </w:r>
      <w:bookmarkStart w:id="10669" w:name="_ETM_Q24_424410"/>
      <w:bookmarkEnd w:id="10669"/>
      <w:r>
        <w:rPr>
          <w:rtl/>
        </w:rPr>
        <w:t xml:space="preserve">במקרים </w:t>
      </w:r>
      <w:bookmarkStart w:id="10670" w:name="_ETM_Q24_424980"/>
      <w:bookmarkEnd w:id="10670"/>
      <w:r>
        <w:rPr>
          <w:rtl/>
        </w:rPr>
        <w:t>רבים</w:t>
      </w:r>
      <w:bookmarkStart w:id="10671" w:name="_ETM_Q24_425910"/>
      <w:bookmarkEnd w:id="10671"/>
      <w:r>
        <w:rPr>
          <w:rFonts w:hint="cs"/>
          <w:rtl/>
        </w:rPr>
        <w:t xml:space="preserve">. </w:t>
      </w:r>
      <w:r>
        <w:rPr>
          <w:rtl/>
        </w:rPr>
        <w:t xml:space="preserve">ובמקרים </w:t>
      </w:r>
      <w:bookmarkStart w:id="10672" w:name="_ETM_Q24_426480"/>
      <w:bookmarkEnd w:id="10672"/>
      <w:r>
        <w:rPr>
          <w:rtl/>
        </w:rPr>
        <w:t xml:space="preserve">שאין </w:t>
      </w:r>
      <w:bookmarkStart w:id="10673" w:name="_ETM_Q24_426780"/>
      <w:bookmarkEnd w:id="10673"/>
      <w:r>
        <w:rPr>
          <w:rtl/>
        </w:rPr>
        <w:t xml:space="preserve">להם </w:t>
      </w:r>
      <w:bookmarkStart w:id="10674" w:name="_ETM_Q24_426989"/>
      <w:bookmarkEnd w:id="10674"/>
      <w:r>
        <w:rPr>
          <w:rtl/>
        </w:rPr>
        <w:t>עבודה</w:t>
      </w:r>
      <w:bookmarkStart w:id="10675" w:name="_ETM_Q24_428160"/>
      <w:bookmarkEnd w:id="10675"/>
      <w:r>
        <w:rPr>
          <w:rFonts w:hint="cs"/>
          <w:rtl/>
        </w:rPr>
        <w:t xml:space="preserve">, </w:t>
      </w:r>
      <w:r>
        <w:rPr>
          <w:rtl/>
        </w:rPr>
        <w:t xml:space="preserve">כל </w:t>
      </w:r>
      <w:bookmarkStart w:id="10676" w:name="_ETM_Q24_428400"/>
      <w:bookmarkEnd w:id="10676"/>
      <w:r>
        <w:rPr>
          <w:rtl/>
        </w:rPr>
        <w:t xml:space="preserve">המימון </w:t>
      </w:r>
      <w:bookmarkStart w:id="10677" w:name="_ETM_Q24_428849"/>
      <w:bookmarkEnd w:id="10677"/>
      <w:r>
        <w:rPr>
          <w:rFonts w:hint="cs"/>
          <w:rtl/>
        </w:rPr>
        <w:t xml:space="preserve">הוא </w:t>
      </w:r>
      <w:bookmarkStart w:id="10678" w:name="_ETM_Q24_426000"/>
      <w:bookmarkEnd w:id="10678"/>
      <w:r>
        <w:rPr>
          <w:rtl/>
        </w:rPr>
        <w:t xml:space="preserve">מהקצבה </w:t>
      </w:r>
      <w:bookmarkStart w:id="10679" w:name="_ETM_Q24_431159"/>
      <w:bookmarkEnd w:id="10679"/>
      <w:r>
        <w:rPr>
          <w:rtl/>
        </w:rPr>
        <w:t>–</w:t>
      </w:r>
      <w:r>
        <w:rPr>
          <w:rFonts w:hint="cs"/>
          <w:rtl/>
        </w:rPr>
        <w:t xml:space="preserve"> </w:t>
      </w:r>
      <w:r>
        <w:rPr>
          <w:rtl/>
        </w:rPr>
        <w:t>סליחה</w:t>
      </w:r>
      <w:r>
        <w:rPr>
          <w:rFonts w:hint="cs"/>
          <w:rtl/>
        </w:rPr>
        <w:t>,</w:t>
      </w:r>
      <w:r>
        <w:rPr>
          <w:rtl/>
        </w:rPr>
        <w:t xml:space="preserve"> </w:t>
      </w:r>
      <w:bookmarkStart w:id="10680" w:name="_ETM_Q24_432670"/>
      <w:bookmarkEnd w:id="10680"/>
      <w:r>
        <w:rPr>
          <w:rtl/>
        </w:rPr>
        <w:t xml:space="preserve">אנחנו </w:t>
      </w:r>
      <w:bookmarkStart w:id="10681" w:name="_ETM_Q24_433030"/>
      <w:bookmarkEnd w:id="10681"/>
      <w:r>
        <w:rPr>
          <w:rtl/>
        </w:rPr>
        <w:t xml:space="preserve">כולנו </w:t>
      </w:r>
      <w:bookmarkStart w:id="10682" w:name="_ETM_Q24_433569"/>
      <w:bookmarkEnd w:id="10682"/>
      <w:r>
        <w:rPr>
          <w:rtl/>
        </w:rPr>
        <w:t xml:space="preserve">אשמים </w:t>
      </w:r>
      <w:bookmarkStart w:id="10683" w:name="_ETM_Q24_433990"/>
      <w:bookmarkEnd w:id="10683"/>
      <w:r>
        <w:rPr>
          <w:rtl/>
        </w:rPr>
        <w:t xml:space="preserve">בכך </w:t>
      </w:r>
      <w:bookmarkStart w:id="10684" w:name="_ETM_Q24_434410"/>
      <w:bookmarkEnd w:id="10684"/>
      <w:r>
        <w:rPr>
          <w:rtl/>
        </w:rPr>
        <w:t>–</w:t>
      </w:r>
      <w:r>
        <w:rPr>
          <w:rFonts w:hint="cs"/>
          <w:rtl/>
        </w:rPr>
        <w:t xml:space="preserve"> </w:t>
      </w:r>
      <w:r>
        <w:rPr>
          <w:rtl/>
        </w:rPr>
        <w:t xml:space="preserve">הקצבה </w:t>
      </w:r>
      <w:bookmarkStart w:id="10685" w:name="_ETM_Q24_435040"/>
      <w:bookmarkEnd w:id="10685"/>
      <w:r>
        <w:rPr>
          <w:rtl/>
        </w:rPr>
        <w:t xml:space="preserve">העלובה </w:t>
      </w:r>
      <w:bookmarkStart w:id="10686" w:name="_ETM_Q24_436400"/>
      <w:bookmarkEnd w:id="10686"/>
      <w:r>
        <w:rPr>
          <w:rtl/>
        </w:rPr>
        <w:t>ש</w:t>
      </w:r>
      <w:bookmarkStart w:id="10687" w:name="_ETM_Q24_436970"/>
      <w:bookmarkEnd w:id="10687"/>
      <w:r>
        <w:rPr>
          <w:rFonts w:hint="cs"/>
          <w:rtl/>
        </w:rPr>
        <w:t xml:space="preserve">אותה הם </w:t>
      </w:r>
      <w:r>
        <w:rPr>
          <w:rtl/>
        </w:rPr>
        <w:t>מקבלים</w:t>
      </w:r>
      <w:r>
        <w:rPr>
          <w:rFonts w:hint="cs"/>
          <w:rtl/>
        </w:rPr>
        <w:t>.</w:t>
      </w:r>
      <w:r>
        <w:rPr>
          <w:rtl/>
        </w:rPr>
        <w:t xml:space="preserve"> </w:t>
      </w:r>
      <w:bookmarkStart w:id="10688" w:name="_ETM_Q24_437909"/>
      <w:bookmarkEnd w:id="10688"/>
      <w:r>
        <w:rPr>
          <w:rtl/>
        </w:rPr>
        <w:t>בנוסף</w:t>
      </w:r>
      <w:r>
        <w:rPr>
          <w:rFonts w:hint="cs"/>
          <w:rtl/>
        </w:rPr>
        <w:t>,</w:t>
      </w:r>
      <w:r>
        <w:rPr>
          <w:rtl/>
        </w:rPr>
        <w:t xml:space="preserve"> </w:t>
      </w:r>
      <w:bookmarkStart w:id="10689" w:name="_ETM_Q24_438659"/>
      <w:bookmarkEnd w:id="10689"/>
      <w:r>
        <w:rPr>
          <w:rtl/>
        </w:rPr>
        <w:t xml:space="preserve">הם </w:t>
      </w:r>
      <w:bookmarkStart w:id="10690" w:name="_ETM_Q24_438810"/>
      <w:bookmarkEnd w:id="10690"/>
      <w:r>
        <w:rPr>
          <w:rtl/>
        </w:rPr>
        <w:t xml:space="preserve">פעמים </w:t>
      </w:r>
      <w:bookmarkStart w:id="10691" w:name="_ETM_Q24_439229"/>
      <w:bookmarkEnd w:id="10691"/>
      <w:r>
        <w:rPr>
          <w:rtl/>
        </w:rPr>
        <w:t xml:space="preserve">רבות </w:t>
      </w:r>
      <w:bookmarkStart w:id="10692" w:name="_ETM_Q24_439560"/>
      <w:bookmarkEnd w:id="10692"/>
      <w:r>
        <w:rPr>
          <w:rtl/>
        </w:rPr>
        <w:t xml:space="preserve">חיים </w:t>
      </w:r>
      <w:bookmarkStart w:id="10693" w:name="_ETM_Q24_439800"/>
      <w:bookmarkEnd w:id="10693"/>
      <w:r>
        <w:rPr>
          <w:rtl/>
        </w:rPr>
        <w:t>בבדידות</w:t>
      </w:r>
      <w:r>
        <w:rPr>
          <w:rFonts w:hint="cs"/>
          <w:rtl/>
        </w:rPr>
        <w:t>.</w:t>
      </w:r>
      <w:r>
        <w:rPr>
          <w:rtl/>
        </w:rPr>
        <w:t xml:space="preserve"> </w:t>
      </w:r>
      <w:bookmarkStart w:id="10694" w:name="_ETM_Q24_441750"/>
      <w:bookmarkEnd w:id="10694"/>
    </w:p>
    <w:p w:rsidR="002E76EE" w:rsidRDefault="002E76EE" w:rsidP="00B9391D">
      <w:pPr>
        <w:rPr>
          <w:rtl/>
        </w:rPr>
      </w:pPr>
    </w:p>
    <w:p w:rsidR="002E76EE" w:rsidRDefault="002E76EE" w:rsidP="00B9391D">
      <w:pPr>
        <w:rPr>
          <w:rtl/>
        </w:rPr>
      </w:pPr>
      <w:bookmarkStart w:id="10695" w:name="_ETM_Q24_440000"/>
      <w:bookmarkEnd w:id="10695"/>
      <w:r>
        <w:rPr>
          <w:rtl/>
        </w:rPr>
        <w:t xml:space="preserve">בפרויקט </w:t>
      </w:r>
      <w:bookmarkStart w:id="10696" w:name="_ETM_Q24_442380"/>
      <w:bookmarkEnd w:id="10696"/>
      <w:r>
        <w:rPr>
          <w:rtl/>
        </w:rPr>
        <w:t xml:space="preserve">שאני </w:t>
      </w:r>
      <w:bookmarkStart w:id="10697" w:name="_ETM_Q24_442979"/>
      <w:bookmarkEnd w:id="10697"/>
      <w:r>
        <w:rPr>
          <w:rtl/>
        </w:rPr>
        <w:t xml:space="preserve">יזמתי </w:t>
      </w:r>
      <w:bookmarkStart w:id="10698" w:name="_ETM_Q24_443820"/>
      <w:bookmarkEnd w:id="10698"/>
      <w:r>
        <w:rPr>
          <w:rtl/>
        </w:rPr>
        <w:t>ו</w:t>
      </w:r>
      <w:r>
        <w:rPr>
          <w:rFonts w:hint="cs"/>
          <w:rtl/>
        </w:rPr>
        <w:t>ה</w:t>
      </w:r>
      <w:r>
        <w:rPr>
          <w:rtl/>
        </w:rPr>
        <w:t xml:space="preserve">קמתי </w:t>
      </w:r>
      <w:bookmarkStart w:id="10699" w:name="_ETM_Q24_444539"/>
      <w:bookmarkEnd w:id="10699"/>
      <w:r>
        <w:rPr>
          <w:rtl/>
        </w:rPr>
        <w:t xml:space="preserve">במשרד </w:t>
      </w:r>
      <w:bookmarkStart w:id="10700" w:name="_ETM_Q24_445050"/>
      <w:bookmarkEnd w:id="10700"/>
      <w:r>
        <w:rPr>
          <w:rtl/>
        </w:rPr>
        <w:t xml:space="preserve">השיכון </w:t>
      </w:r>
      <w:bookmarkStart w:id="10701" w:name="_ETM_Q24_445529"/>
      <w:bookmarkEnd w:id="10701"/>
      <w:r>
        <w:rPr>
          <w:rtl/>
        </w:rPr>
        <w:t xml:space="preserve">בתפקידי </w:t>
      </w:r>
      <w:bookmarkStart w:id="10702" w:name="_ETM_Q24_446130"/>
      <w:bookmarkEnd w:id="10702"/>
      <w:r>
        <w:rPr>
          <w:rtl/>
        </w:rPr>
        <w:t xml:space="preserve">כמנכ"ל </w:t>
      </w:r>
      <w:bookmarkStart w:id="10703" w:name="_ETM_Q24_446610"/>
      <w:bookmarkEnd w:id="10703"/>
      <w:r>
        <w:rPr>
          <w:rtl/>
        </w:rPr>
        <w:t xml:space="preserve">משרד </w:t>
      </w:r>
      <w:bookmarkStart w:id="10704" w:name="_ETM_Q24_446940"/>
      <w:bookmarkEnd w:id="10704"/>
      <w:r>
        <w:rPr>
          <w:rtl/>
        </w:rPr>
        <w:t>השיכון</w:t>
      </w:r>
      <w:r>
        <w:rPr>
          <w:rFonts w:hint="cs"/>
          <w:rtl/>
        </w:rPr>
        <w:t>,</w:t>
      </w:r>
      <w:r>
        <w:rPr>
          <w:rtl/>
        </w:rPr>
        <w:t xml:space="preserve"> </w:t>
      </w:r>
      <w:bookmarkStart w:id="10705" w:name="_ETM_Q24_447930"/>
      <w:bookmarkEnd w:id="10705"/>
      <w:r>
        <w:rPr>
          <w:rtl/>
        </w:rPr>
        <w:t xml:space="preserve">בעזרת </w:t>
      </w:r>
      <w:bookmarkStart w:id="10706" w:name="_ETM_Q24_448440"/>
      <w:bookmarkEnd w:id="10706"/>
      <w:r>
        <w:rPr>
          <w:rtl/>
        </w:rPr>
        <w:t xml:space="preserve">הסמנכ"ל </w:t>
      </w:r>
      <w:bookmarkStart w:id="10707" w:name="_ETM_Q24_449100"/>
      <w:bookmarkEnd w:id="10707"/>
      <w:r>
        <w:rPr>
          <w:rtl/>
        </w:rPr>
        <w:t xml:space="preserve">היקר </w:t>
      </w:r>
      <w:bookmarkStart w:id="10708" w:name="_ETM_Q24_450730"/>
      <w:bookmarkEnd w:id="10708"/>
      <w:r>
        <w:rPr>
          <w:rtl/>
        </w:rPr>
        <w:t xml:space="preserve">ישראל </w:t>
      </w:r>
      <w:bookmarkStart w:id="10709" w:name="_ETM_Q24_451180"/>
      <w:bookmarkEnd w:id="10709"/>
      <w:r>
        <w:rPr>
          <w:rtl/>
        </w:rPr>
        <w:t>שוורץ</w:t>
      </w:r>
      <w:r>
        <w:rPr>
          <w:rFonts w:hint="cs"/>
          <w:rtl/>
        </w:rPr>
        <w:t>,</w:t>
      </w:r>
      <w:r>
        <w:rPr>
          <w:rtl/>
        </w:rPr>
        <w:t xml:space="preserve"> </w:t>
      </w:r>
      <w:bookmarkStart w:id="10710" w:name="_ETM_Q24_451690"/>
      <w:bookmarkEnd w:id="10710"/>
      <w:r>
        <w:rPr>
          <w:rtl/>
        </w:rPr>
        <w:t xml:space="preserve">שיצא </w:t>
      </w:r>
      <w:bookmarkStart w:id="10711" w:name="_ETM_Q24_452080"/>
      <w:bookmarkEnd w:id="10711"/>
      <w:r>
        <w:rPr>
          <w:rtl/>
        </w:rPr>
        <w:t xml:space="preserve">לגמלאות </w:t>
      </w:r>
      <w:bookmarkStart w:id="10712" w:name="_ETM_Q24_452740"/>
      <w:bookmarkEnd w:id="10712"/>
      <w:r>
        <w:rPr>
          <w:rtl/>
        </w:rPr>
        <w:t>מאז</w:t>
      </w:r>
      <w:r>
        <w:rPr>
          <w:rFonts w:hint="cs"/>
          <w:rtl/>
        </w:rPr>
        <w:t>,</w:t>
      </w:r>
      <w:r>
        <w:rPr>
          <w:rtl/>
        </w:rPr>
        <w:t xml:space="preserve"> </w:t>
      </w:r>
      <w:bookmarkStart w:id="10713" w:name="_ETM_Q24_454029"/>
      <w:bookmarkEnd w:id="10713"/>
      <w:r>
        <w:rPr>
          <w:rtl/>
        </w:rPr>
        <w:t xml:space="preserve">לקחנו </w:t>
      </w:r>
      <w:bookmarkStart w:id="10714" w:name="_ETM_Q24_455270"/>
      <w:bookmarkEnd w:id="10714"/>
      <w:r>
        <w:rPr>
          <w:rtl/>
        </w:rPr>
        <w:t xml:space="preserve">בתקציב </w:t>
      </w:r>
      <w:bookmarkStart w:id="10715" w:name="_ETM_Q24_455900"/>
      <w:bookmarkEnd w:id="10715"/>
      <w:r>
        <w:rPr>
          <w:rtl/>
        </w:rPr>
        <w:t xml:space="preserve">המדינה </w:t>
      </w:r>
      <w:bookmarkStart w:id="10716" w:name="_ETM_Q24_457279"/>
      <w:bookmarkEnd w:id="10716"/>
      <w:r>
        <w:rPr>
          <w:rtl/>
        </w:rPr>
        <w:t xml:space="preserve">בניין </w:t>
      </w:r>
      <w:bookmarkStart w:id="10717" w:name="_ETM_Q24_457819"/>
      <w:bookmarkEnd w:id="10717"/>
      <w:r>
        <w:rPr>
          <w:rtl/>
        </w:rPr>
        <w:t xml:space="preserve">בירושלים </w:t>
      </w:r>
      <w:bookmarkStart w:id="10718" w:name="_ETM_Q24_459080"/>
      <w:bookmarkEnd w:id="10718"/>
      <w:r>
        <w:rPr>
          <w:rtl/>
        </w:rPr>
        <w:t>ו</w:t>
      </w:r>
      <w:r>
        <w:rPr>
          <w:rFonts w:hint="cs"/>
          <w:rtl/>
        </w:rPr>
        <w:t>הסבנו</w:t>
      </w:r>
      <w:r>
        <w:rPr>
          <w:rtl/>
        </w:rPr>
        <w:t xml:space="preserve"> </w:t>
      </w:r>
      <w:bookmarkStart w:id="10719" w:name="_ETM_Q24_459889"/>
      <w:bookmarkEnd w:id="10719"/>
      <w:r>
        <w:rPr>
          <w:rtl/>
        </w:rPr>
        <w:t xml:space="preserve">אותו </w:t>
      </w:r>
      <w:bookmarkStart w:id="10720" w:name="_ETM_Q24_460189"/>
      <w:bookmarkEnd w:id="10720"/>
      <w:r>
        <w:rPr>
          <w:rtl/>
        </w:rPr>
        <w:t xml:space="preserve">למגורים </w:t>
      </w:r>
      <w:bookmarkStart w:id="10721" w:name="_ETM_Q24_460819"/>
      <w:bookmarkEnd w:id="10721"/>
      <w:r>
        <w:rPr>
          <w:rtl/>
        </w:rPr>
        <w:t xml:space="preserve">של </w:t>
      </w:r>
      <w:bookmarkStart w:id="10722" w:name="_ETM_Q24_461029"/>
      <w:bookmarkEnd w:id="10722"/>
      <w:r>
        <w:rPr>
          <w:rtl/>
        </w:rPr>
        <w:t xml:space="preserve">נכים </w:t>
      </w:r>
      <w:bookmarkStart w:id="10723" w:name="_ETM_Q24_461449"/>
      <w:bookmarkEnd w:id="10723"/>
      <w:r>
        <w:rPr>
          <w:rtl/>
        </w:rPr>
        <w:t xml:space="preserve">בעלי </w:t>
      </w:r>
      <w:bookmarkStart w:id="10724" w:name="_ETM_Q24_461779"/>
      <w:bookmarkEnd w:id="10724"/>
      <w:r>
        <w:rPr>
          <w:rtl/>
        </w:rPr>
        <w:t xml:space="preserve">מוגבלויות </w:t>
      </w:r>
      <w:bookmarkStart w:id="10725" w:name="_ETM_Q24_462379"/>
      <w:bookmarkEnd w:id="10725"/>
      <w:r>
        <w:rPr>
          <w:rtl/>
        </w:rPr>
        <w:t>בתנועה</w:t>
      </w:r>
      <w:r>
        <w:rPr>
          <w:rFonts w:hint="cs"/>
          <w:rtl/>
        </w:rPr>
        <w:t>.</w:t>
      </w:r>
      <w:r>
        <w:rPr>
          <w:rtl/>
        </w:rPr>
        <w:t xml:space="preserve"> </w:t>
      </w:r>
      <w:bookmarkStart w:id="10726" w:name="_ETM_Q24_463279"/>
      <w:bookmarkEnd w:id="10726"/>
      <w:r>
        <w:rPr>
          <w:rtl/>
        </w:rPr>
        <w:t xml:space="preserve">כל </w:t>
      </w:r>
      <w:bookmarkStart w:id="10727" w:name="_ETM_Q24_463490"/>
      <w:bookmarkEnd w:id="10727"/>
      <w:r>
        <w:rPr>
          <w:rFonts w:hint="cs"/>
          <w:rtl/>
        </w:rPr>
        <w:t>אחד</w:t>
      </w:r>
      <w:r>
        <w:rPr>
          <w:rtl/>
        </w:rPr>
        <w:t xml:space="preserve"> </w:t>
      </w:r>
      <w:bookmarkStart w:id="10728" w:name="_ETM_Q24_463789"/>
      <w:bookmarkEnd w:id="10728"/>
      <w:r>
        <w:rPr>
          <w:rtl/>
        </w:rPr>
        <w:t xml:space="preserve">מהם </w:t>
      </w:r>
      <w:bookmarkStart w:id="10729" w:name="_ETM_Q24_464830"/>
      <w:bookmarkEnd w:id="10729"/>
      <w:r>
        <w:rPr>
          <w:rtl/>
        </w:rPr>
        <w:t xml:space="preserve">קיבל </w:t>
      </w:r>
      <w:bookmarkStart w:id="10730" w:name="_ETM_Q24_465249"/>
      <w:bookmarkEnd w:id="10730"/>
      <w:r>
        <w:rPr>
          <w:rtl/>
        </w:rPr>
        <w:t xml:space="preserve">יחידת </w:t>
      </w:r>
      <w:bookmarkStart w:id="10731" w:name="_ETM_Q24_465699"/>
      <w:bookmarkEnd w:id="10731"/>
      <w:r>
        <w:rPr>
          <w:rtl/>
        </w:rPr>
        <w:t xml:space="preserve">דיור </w:t>
      </w:r>
      <w:bookmarkStart w:id="10732" w:name="_ETM_Q24_465969"/>
      <w:bookmarkEnd w:id="10732"/>
      <w:r>
        <w:rPr>
          <w:rtl/>
        </w:rPr>
        <w:t xml:space="preserve">מונגשת </w:t>
      </w:r>
      <w:bookmarkStart w:id="10733" w:name="_ETM_Q24_466719"/>
      <w:bookmarkEnd w:id="10733"/>
      <w:r>
        <w:rPr>
          <w:rtl/>
        </w:rPr>
        <w:t xml:space="preserve">ומותאמת </w:t>
      </w:r>
      <w:bookmarkStart w:id="10734" w:name="_ETM_Q24_468120"/>
      <w:bookmarkEnd w:id="10734"/>
      <w:r>
        <w:rPr>
          <w:rFonts w:hint="cs"/>
          <w:rtl/>
        </w:rPr>
        <w:t>שבה הוא</w:t>
      </w:r>
      <w:r>
        <w:rPr>
          <w:rtl/>
        </w:rPr>
        <w:t xml:space="preserve"> </w:t>
      </w:r>
      <w:bookmarkStart w:id="10735" w:name="_ETM_Q24_468449"/>
      <w:bookmarkEnd w:id="10735"/>
      <w:r>
        <w:rPr>
          <w:rtl/>
        </w:rPr>
        <w:t>מנהל</w:t>
      </w:r>
      <w:r>
        <w:rPr>
          <w:rFonts w:hint="cs"/>
          <w:rtl/>
        </w:rPr>
        <w:t xml:space="preserve"> את</w:t>
      </w:r>
      <w:r>
        <w:rPr>
          <w:rtl/>
        </w:rPr>
        <w:t xml:space="preserve"> </w:t>
      </w:r>
      <w:bookmarkStart w:id="10736" w:name="_ETM_Q24_469080"/>
      <w:bookmarkEnd w:id="10736"/>
      <w:r>
        <w:rPr>
          <w:rtl/>
        </w:rPr>
        <w:t>חיי</w:t>
      </w:r>
      <w:r>
        <w:rPr>
          <w:rFonts w:hint="cs"/>
          <w:rtl/>
        </w:rPr>
        <w:t>ו</w:t>
      </w:r>
      <w:r>
        <w:rPr>
          <w:rtl/>
        </w:rPr>
        <w:t xml:space="preserve"> </w:t>
      </w:r>
      <w:bookmarkStart w:id="10737" w:name="_ETM_Q24_469440"/>
      <w:bookmarkEnd w:id="10737"/>
      <w:r>
        <w:rPr>
          <w:rtl/>
        </w:rPr>
        <w:t>בעצמו</w:t>
      </w:r>
      <w:r>
        <w:rPr>
          <w:rFonts w:hint="cs"/>
          <w:rtl/>
        </w:rPr>
        <w:t>,</w:t>
      </w:r>
      <w:r>
        <w:rPr>
          <w:rtl/>
        </w:rPr>
        <w:t xml:space="preserve"> </w:t>
      </w:r>
      <w:bookmarkStart w:id="10738" w:name="_ETM_Q24_470639"/>
      <w:bookmarkEnd w:id="10738"/>
      <w:r>
        <w:rPr>
          <w:rtl/>
        </w:rPr>
        <w:t xml:space="preserve">ובמקביל </w:t>
      </w:r>
      <w:bookmarkStart w:id="10739" w:name="_ETM_Q24_472020"/>
      <w:bookmarkEnd w:id="10739"/>
      <w:r>
        <w:rPr>
          <w:rtl/>
        </w:rPr>
        <w:t xml:space="preserve">ישנה </w:t>
      </w:r>
      <w:bookmarkStart w:id="10740" w:name="_ETM_Q24_472440"/>
      <w:bookmarkEnd w:id="10740"/>
      <w:r>
        <w:rPr>
          <w:rtl/>
        </w:rPr>
        <w:t xml:space="preserve">מעטפת </w:t>
      </w:r>
      <w:bookmarkStart w:id="10741" w:name="_ETM_Q24_473130"/>
      <w:bookmarkEnd w:id="10741"/>
      <w:r>
        <w:rPr>
          <w:rtl/>
        </w:rPr>
        <w:t xml:space="preserve">של </w:t>
      </w:r>
      <w:bookmarkStart w:id="10742" w:name="_ETM_Q24_473310"/>
      <w:bookmarkEnd w:id="10742"/>
      <w:r>
        <w:rPr>
          <w:rtl/>
        </w:rPr>
        <w:t xml:space="preserve">אנשי </w:t>
      </w:r>
      <w:bookmarkStart w:id="10743" w:name="_ETM_Q24_473639"/>
      <w:bookmarkEnd w:id="10743"/>
      <w:r>
        <w:rPr>
          <w:rtl/>
        </w:rPr>
        <w:t>מקצוע</w:t>
      </w:r>
      <w:r>
        <w:rPr>
          <w:rFonts w:hint="cs"/>
          <w:rtl/>
        </w:rPr>
        <w:t>,</w:t>
      </w:r>
      <w:r>
        <w:rPr>
          <w:rtl/>
        </w:rPr>
        <w:t xml:space="preserve"> </w:t>
      </w:r>
      <w:bookmarkStart w:id="10744" w:name="_ETM_Q24_474810"/>
      <w:bookmarkEnd w:id="10744"/>
      <w:r>
        <w:rPr>
          <w:rtl/>
        </w:rPr>
        <w:t xml:space="preserve">ישנו </w:t>
      </w:r>
      <w:bookmarkStart w:id="10745" w:name="_ETM_Q24_475290"/>
      <w:bookmarkEnd w:id="10745"/>
      <w:r>
        <w:rPr>
          <w:rtl/>
        </w:rPr>
        <w:t xml:space="preserve">סיוע </w:t>
      </w:r>
      <w:bookmarkStart w:id="10746" w:name="_ETM_Q24_475860"/>
      <w:bookmarkEnd w:id="10746"/>
      <w:r>
        <w:rPr>
          <w:rtl/>
        </w:rPr>
        <w:t xml:space="preserve">מיידי </w:t>
      </w:r>
      <w:bookmarkStart w:id="10747" w:name="_ETM_Q24_476400"/>
      <w:bookmarkEnd w:id="10747"/>
      <w:r>
        <w:rPr>
          <w:rtl/>
        </w:rPr>
        <w:t xml:space="preserve">במקרה </w:t>
      </w:r>
      <w:bookmarkStart w:id="10748" w:name="_ETM_Q24_476850"/>
      <w:bookmarkEnd w:id="10748"/>
      <w:r>
        <w:rPr>
          <w:rtl/>
        </w:rPr>
        <w:t>הצורך</w:t>
      </w:r>
      <w:r>
        <w:rPr>
          <w:rFonts w:hint="cs"/>
          <w:rtl/>
        </w:rPr>
        <w:t>,</w:t>
      </w:r>
      <w:r>
        <w:rPr>
          <w:rtl/>
        </w:rPr>
        <w:t xml:space="preserve"> </w:t>
      </w:r>
      <w:bookmarkStart w:id="10749" w:name="_ETM_Q24_477360"/>
      <w:bookmarkEnd w:id="10749"/>
      <w:r>
        <w:rPr>
          <w:rtl/>
        </w:rPr>
        <w:t xml:space="preserve">והחיים </w:t>
      </w:r>
      <w:bookmarkStart w:id="10750" w:name="_ETM_Q24_477870"/>
      <w:bookmarkEnd w:id="10750"/>
      <w:r>
        <w:rPr>
          <w:rtl/>
        </w:rPr>
        <w:t xml:space="preserve">הם </w:t>
      </w:r>
      <w:bookmarkStart w:id="10751" w:name="_ETM_Q24_478020"/>
      <w:bookmarkEnd w:id="10751"/>
      <w:r>
        <w:rPr>
          <w:rtl/>
        </w:rPr>
        <w:t xml:space="preserve">בשכנות </w:t>
      </w:r>
      <w:bookmarkStart w:id="10752" w:name="_ETM_Q24_478710"/>
      <w:bookmarkEnd w:id="10752"/>
      <w:r>
        <w:rPr>
          <w:rtl/>
        </w:rPr>
        <w:t>ובקהילה</w:t>
      </w:r>
      <w:r>
        <w:rPr>
          <w:rFonts w:hint="cs"/>
          <w:rtl/>
        </w:rPr>
        <w:t>,</w:t>
      </w:r>
      <w:r>
        <w:rPr>
          <w:rtl/>
        </w:rPr>
        <w:t xml:space="preserve"> </w:t>
      </w:r>
      <w:bookmarkStart w:id="10753" w:name="_ETM_Q24_480080"/>
      <w:bookmarkEnd w:id="10753"/>
      <w:r>
        <w:rPr>
          <w:rtl/>
        </w:rPr>
        <w:t xml:space="preserve">שפותרת </w:t>
      </w:r>
      <w:bookmarkStart w:id="10754" w:name="_ETM_Q24_480919"/>
      <w:bookmarkEnd w:id="10754"/>
      <w:r>
        <w:rPr>
          <w:rtl/>
        </w:rPr>
        <w:t xml:space="preserve">את </w:t>
      </w:r>
      <w:bookmarkStart w:id="10755" w:name="_ETM_Q24_481069"/>
      <w:bookmarkEnd w:id="10755"/>
      <w:r>
        <w:rPr>
          <w:rtl/>
        </w:rPr>
        <w:t xml:space="preserve">בעיית </w:t>
      </w:r>
      <w:bookmarkStart w:id="10756" w:name="_ETM_Q24_480000"/>
      <w:bookmarkEnd w:id="10756"/>
      <w:r>
        <w:rPr>
          <w:rFonts w:hint="cs"/>
          <w:rtl/>
        </w:rPr>
        <w:t xml:space="preserve">הבדידות. </w:t>
      </w:r>
      <w:bookmarkStart w:id="10757" w:name="_ETM_Q24_480420"/>
      <w:bookmarkStart w:id="10758" w:name="_ETM_Q24_480570"/>
      <w:bookmarkStart w:id="10759" w:name="_ETM_Q24_480960"/>
      <w:bookmarkStart w:id="10760" w:name="_ETM_Q24_482250"/>
      <w:bookmarkEnd w:id="10757"/>
      <w:bookmarkEnd w:id="10758"/>
      <w:bookmarkEnd w:id="10759"/>
      <w:bookmarkEnd w:id="10760"/>
    </w:p>
    <w:p w:rsidR="002E76EE" w:rsidRDefault="002E76EE" w:rsidP="00B9391D">
      <w:pPr>
        <w:rPr>
          <w:rtl/>
        </w:rPr>
      </w:pPr>
    </w:p>
    <w:p w:rsidR="002E76EE" w:rsidRDefault="002E76EE" w:rsidP="00B9391D">
      <w:pPr>
        <w:rPr>
          <w:rtl/>
        </w:rPr>
      </w:pPr>
      <w:r>
        <w:rPr>
          <w:rtl/>
        </w:rPr>
        <w:t xml:space="preserve">לעניות </w:t>
      </w:r>
      <w:bookmarkStart w:id="10761" w:name="_ETM_Q24_482730"/>
      <w:bookmarkEnd w:id="10761"/>
      <w:r>
        <w:rPr>
          <w:rtl/>
        </w:rPr>
        <w:t>דעתי</w:t>
      </w:r>
      <w:r>
        <w:rPr>
          <w:rFonts w:hint="cs"/>
          <w:rtl/>
        </w:rPr>
        <w:t>,</w:t>
      </w:r>
      <w:r>
        <w:rPr>
          <w:rtl/>
        </w:rPr>
        <w:t xml:space="preserve"> </w:t>
      </w:r>
      <w:bookmarkStart w:id="10762" w:name="_ETM_Q24_483060"/>
      <w:bookmarkEnd w:id="10762"/>
      <w:r>
        <w:rPr>
          <w:rtl/>
        </w:rPr>
        <w:t xml:space="preserve">אדוני </w:t>
      </w:r>
      <w:bookmarkStart w:id="10763" w:name="_ETM_Q24_483389"/>
      <w:bookmarkEnd w:id="10763"/>
      <w:r>
        <w:rPr>
          <w:rtl/>
        </w:rPr>
        <w:t>היושב-ראש</w:t>
      </w:r>
      <w:r>
        <w:rPr>
          <w:rFonts w:hint="cs"/>
          <w:rtl/>
        </w:rPr>
        <w:t>,</w:t>
      </w:r>
      <w:r>
        <w:rPr>
          <w:rtl/>
        </w:rPr>
        <w:t xml:space="preserve"> </w:t>
      </w:r>
      <w:bookmarkStart w:id="10764" w:name="_ETM_Q24_484410"/>
      <w:bookmarkEnd w:id="10764"/>
      <w:r>
        <w:rPr>
          <w:rtl/>
        </w:rPr>
        <w:t xml:space="preserve">חבריי </w:t>
      </w:r>
      <w:bookmarkStart w:id="10765" w:name="_ETM_Q24_484950"/>
      <w:bookmarkEnd w:id="10765"/>
      <w:r>
        <w:rPr>
          <w:rtl/>
        </w:rPr>
        <w:t xml:space="preserve">חברי </w:t>
      </w:r>
      <w:bookmarkStart w:id="10766" w:name="_ETM_Q24_485279"/>
      <w:bookmarkEnd w:id="10766"/>
      <w:r>
        <w:rPr>
          <w:rtl/>
        </w:rPr>
        <w:t>הכנסת</w:t>
      </w:r>
      <w:r>
        <w:rPr>
          <w:rFonts w:hint="cs"/>
          <w:rtl/>
        </w:rPr>
        <w:t>,</w:t>
      </w:r>
      <w:r>
        <w:rPr>
          <w:rtl/>
        </w:rPr>
        <w:t xml:space="preserve"> </w:t>
      </w:r>
      <w:bookmarkStart w:id="10767" w:name="_ETM_Q24_486390"/>
      <w:bookmarkEnd w:id="10767"/>
      <w:r>
        <w:rPr>
          <w:rtl/>
        </w:rPr>
        <w:t xml:space="preserve">לעניות </w:t>
      </w:r>
      <w:bookmarkStart w:id="10768" w:name="_ETM_Q24_486779"/>
      <w:bookmarkEnd w:id="10768"/>
      <w:r>
        <w:rPr>
          <w:rtl/>
        </w:rPr>
        <w:t>דעתי</w:t>
      </w:r>
      <w:bookmarkStart w:id="10769" w:name="_ETM_Q24_487049"/>
      <w:bookmarkEnd w:id="10769"/>
      <w:r>
        <w:rPr>
          <w:rFonts w:hint="cs"/>
          <w:rtl/>
        </w:rPr>
        <w:t xml:space="preserve">, </w:t>
      </w:r>
      <w:r>
        <w:rPr>
          <w:rtl/>
        </w:rPr>
        <w:t xml:space="preserve">את </w:t>
      </w:r>
      <w:bookmarkStart w:id="10770" w:name="_ETM_Q24_487140"/>
      <w:bookmarkEnd w:id="10770"/>
      <w:r>
        <w:rPr>
          <w:rtl/>
        </w:rPr>
        <w:t xml:space="preserve">הפרויקט </w:t>
      </w:r>
      <w:bookmarkStart w:id="10771" w:name="_ETM_Q24_487589"/>
      <w:bookmarkEnd w:id="10771"/>
      <w:r>
        <w:rPr>
          <w:rtl/>
        </w:rPr>
        <w:t>הזה</w:t>
      </w:r>
      <w:bookmarkStart w:id="10772" w:name="_ETM_Q24_488309"/>
      <w:bookmarkEnd w:id="10772"/>
      <w:r>
        <w:rPr>
          <w:rFonts w:hint="cs"/>
          <w:rtl/>
        </w:rPr>
        <w:t xml:space="preserve"> </w:t>
      </w:r>
      <w:r>
        <w:rPr>
          <w:rtl/>
        </w:rPr>
        <w:t>–</w:t>
      </w:r>
      <w:r>
        <w:rPr>
          <w:rFonts w:hint="cs"/>
          <w:rtl/>
        </w:rPr>
        <w:t xml:space="preserve"> </w:t>
      </w:r>
      <w:r>
        <w:rPr>
          <w:rtl/>
        </w:rPr>
        <w:t xml:space="preserve">לא </w:t>
      </w:r>
      <w:bookmarkStart w:id="10773" w:name="_ETM_Q24_488549"/>
      <w:bookmarkEnd w:id="10773"/>
      <w:r>
        <w:rPr>
          <w:rFonts w:hint="cs"/>
          <w:rtl/>
        </w:rPr>
        <w:t xml:space="preserve">אחד </w:t>
      </w:r>
      <w:r>
        <w:rPr>
          <w:rtl/>
        </w:rPr>
        <w:t xml:space="preserve">– </w:t>
      </w:r>
      <w:bookmarkStart w:id="10774" w:name="_ETM_Q24_489570"/>
      <w:bookmarkEnd w:id="10774"/>
      <w:r>
        <w:rPr>
          <w:rtl/>
        </w:rPr>
        <w:t xml:space="preserve">צריך </w:t>
      </w:r>
      <w:bookmarkStart w:id="10775" w:name="_ETM_Q24_490350"/>
      <w:bookmarkEnd w:id="10775"/>
      <w:r>
        <w:rPr>
          <w:rtl/>
        </w:rPr>
        <w:t xml:space="preserve">להרחיב </w:t>
      </w:r>
      <w:bookmarkStart w:id="10776" w:name="_ETM_Q24_490950"/>
      <w:bookmarkEnd w:id="10776"/>
      <w:r>
        <w:rPr>
          <w:rtl/>
        </w:rPr>
        <w:t xml:space="preserve">כמה </w:t>
      </w:r>
      <w:bookmarkStart w:id="10777" w:name="_ETM_Q24_491220"/>
      <w:bookmarkEnd w:id="10777"/>
      <w:r>
        <w:rPr>
          <w:rtl/>
        </w:rPr>
        <w:t>שיותר</w:t>
      </w:r>
      <w:r>
        <w:rPr>
          <w:rFonts w:hint="cs"/>
          <w:rtl/>
        </w:rPr>
        <w:t>.</w:t>
      </w:r>
      <w:r>
        <w:rPr>
          <w:rtl/>
        </w:rPr>
        <w:t xml:space="preserve"> </w:t>
      </w:r>
      <w:bookmarkStart w:id="10778" w:name="_ETM_Q24_492450"/>
      <w:bookmarkEnd w:id="10778"/>
      <w:r>
        <w:rPr>
          <w:rtl/>
        </w:rPr>
        <w:t xml:space="preserve">וזה </w:t>
      </w:r>
      <w:bookmarkStart w:id="10779" w:name="_ETM_Q24_492809"/>
      <w:bookmarkEnd w:id="10779"/>
      <w:r>
        <w:rPr>
          <w:rtl/>
        </w:rPr>
        <w:t xml:space="preserve">הכיוון </w:t>
      </w:r>
      <w:bookmarkStart w:id="10780" w:name="_ETM_Q24_493259"/>
      <w:bookmarkEnd w:id="10780"/>
      <w:r>
        <w:rPr>
          <w:rtl/>
        </w:rPr>
        <w:t xml:space="preserve">הנכון </w:t>
      </w:r>
      <w:bookmarkStart w:id="10781" w:name="_ETM_Q24_493650"/>
      <w:bookmarkEnd w:id="10781"/>
      <w:r>
        <w:rPr>
          <w:rtl/>
        </w:rPr>
        <w:t xml:space="preserve">לפעול </w:t>
      </w:r>
      <w:bookmarkStart w:id="10782" w:name="_ETM_Q24_494040"/>
      <w:bookmarkEnd w:id="10782"/>
      <w:r>
        <w:rPr>
          <w:rtl/>
        </w:rPr>
        <w:t>בו</w:t>
      </w:r>
      <w:r>
        <w:rPr>
          <w:rFonts w:hint="cs"/>
          <w:rtl/>
        </w:rPr>
        <w:t>.</w:t>
      </w:r>
      <w:r>
        <w:rPr>
          <w:rtl/>
        </w:rPr>
        <w:t xml:space="preserve"> </w:t>
      </w:r>
      <w:bookmarkStart w:id="10783" w:name="_ETM_Q24_495690"/>
      <w:bookmarkEnd w:id="10783"/>
      <w:r>
        <w:rPr>
          <w:rtl/>
        </w:rPr>
        <w:t xml:space="preserve">צריך </w:t>
      </w:r>
      <w:bookmarkStart w:id="10784" w:name="_ETM_Q24_495930"/>
      <w:bookmarkEnd w:id="10784"/>
      <w:r>
        <w:rPr>
          <w:rtl/>
        </w:rPr>
        <w:t xml:space="preserve">לשאול </w:t>
      </w:r>
      <w:bookmarkStart w:id="10785" w:name="_ETM_Q24_496290"/>
      <w:bookmarkEnd w:id="10785"/>
      <w:r>
        <w:rPr>
          <w:rtl/>
        </w:rPr>
        <w:t xml:space="preserve">את </w:t>
      </w:r>
      <w:bookmarkStart w:id="10786" w:name="_ETM_Q24_496410"/>
      <w:bookmarkEnd w:id="10786"/>
      <w:r>
        <w:rPr>
          <w:rtl/>
        </w:rPr>
        <w:t xml:space="preserve">אותם </w:t>
      </w:r>
      <w:bookmarkStart w:id="10787" w:name="_ETM_Q24_496890"/>
      <w:bookmarkEnd w:id="10787"/>
      <w:r>
        <w:rPr>
          <w:rtl/>
        </w:rPr>
        <w:t xml:space="preserve">האנשים </w:t>
      </w:r>
      <w:bookmarkStart w:id="10788" w:name="_ETM_Q24_497610"/>
      <w:bookmarkEnd w:id="10788"/>
      <w:r>
        <w:rPr>
          <w:rtl/>
        </w:rPr>
        <w:t xml:space="preserve">שזכו </w:t>
      </w:r>
      <w:bookmarkStart w:id="10789" w:name="_ETM_Q24_498120"/>
      <w:bookmarkEnd w:id="10789"/>
      <w:r>
        <w:rPr>
          <w:rtl/>
        </w:rPr>
        <w:t xml:space="preserve">לגור </w:t>
      </w:r>
      <w:bookmarkStart w:id="10790" w:name="_ETM_Q24_498420"/>
      <w:bookmarkEnd w:id="10790"/>
      <w:r>
        <w:rPr>
          <w:rtl/>
        </w:rPr>
        <w:t xml:space="preserve">בפרויקט </w:t>
      </w:r>
      <w:bookmarkStart w:id="10791" w:name="_ETM_Q24_498930"/>
      <w:bookmarkEnd w:id="10791"/>
      <w:r>
        <w:rPr>
          <w:rtl/>
        </w:rPr>
        <w:t xml:space="preserve">הזה </w:t>
      </w:r>
      <w:bookmarkStart w:id="10792" w:name="_ETM_Q24_499980"/>
      <w:bookmarkEnd w:id="10792"/>
      <w:r>
        <w:rPr>
          <w:rtl/>
        </w:rPr>
        <w:t xml:space="preserve">איך </w:t>
      </w:r>
      <w:bookmarkStart w:id="10793" w:name="_ETM_Q24_500189"/>
      <w:bookmarkEnd w:id="10793"/>
      <w:r>
        <w:rPr>
          <w:rtl/>
        </w:rPr>
        <w:t xml:space="preserve">הם </w:t>
      </w:r>
      <w:bookmarkStart w:id="10794" w:name="_ETM_Q24_500279"/>
      <w:bookmarkEnd w:id="10794"/>
      <w:r>
        <w:rPr>
          <w:rtl/>
        </w:rPr>
        <w:t>מרגישים</w:t>
      </w:r>
      <w:r>
        <w:rPr>
          <w:rFonts w:hint="cs"/>
          <w:rtl/>
        </w:rPr>
        <w:t>.</w:t>
      </w:r>
      <w:r>
        <w:rPr>
          <w:rtl/>
        </w:rPr>
        <w:t xml:space="preserve"> </w:t>
      </w:r>
      <w:bookmarkStart w:id="10795" w:name="_ETM_Q24_502410"/>
      <w:bookmarkEnd w:id="10795"/>
      <w:r>
        <w:rPr>
          <w:rtl/>
        </w:rPr>
        <w:t>מחד</w:t>
      </w:r>
      <w:r>
        <w:rPr>
          <w:rFonts w:hint="cs"/>
          <w:rtl/>
        </w:rPr>
        <w:t>,</w:t>
      </w:r>
      <w:r>
        <w:rPr>
          <w:rtl/>
        </w:rPr>
        <w:t xml:space="preserve"> </w:t>
      </w:r>
      <w:bookmarkStart w:id="10796" w:name="_ETM_Q24_505140"/>
      <w:bookmarkEnd w:id="10796"/>
      <w:r>
        <w:rPr>
          <w:rtl/>
        </w:rPr>
        <w:t xml:space="preserve">כמדינה </w:t>
      </w:r>
      <w:bookmarkStart w:id="10797" w:name="_ETM_Q24_505769"/>
      <w:bookmarkEnd w:id="10797"/>
      <w:r>
        <w:rPr>
          <w:rtl/>
        </w:rPr>
        <w:t xml:space="preserve">יהודית </w:t>
      </w:r>
      <w:bookmarkStart w:id="10798" w:name="_ETM_Q24_506189"/>
      <w:bookmarkEnd w:id="10798"/>
      <w:r>
        <w:rPr>
          <w:rtl/>
        </w:rPr>
        <w:t xml:space="preserve">שאמורה </w:t>
      </w:r>
      <w:bookmarkStart w:id="10799" w:name="_ETM_Q24_506609"/>
      <w:bookmarkEnd w:id="10799"/>
      <w:r>
        <w:rPr>
          <w:rtl/>
        </w:rPr>
        <w:t xml:space="preserve">להתנהל </w:t>
      </w:r>
      <w:bookmarkStart w:id="10800" w:name="_ETM_Q24_507060"/>
      <w:bookmarkEnd w:id="10800"/>
      <w:r>
        <w:rPr>
          <w:rtl/>
        </w:rPr>
        <w:t xml:space="preserve">בהתאם </w:t>
      </w:r>
      <w:bookmarkStart w:id="10801" w:name="_ETM_Q24_507509"/>
      <w:bookmarkEnd w:id="10801"/>
      <w:r>
        <w:rPr>
          <w:rtl/>
        </w:rPr>
        <w:t xml:space="preserve">לרוח </w:t>
      </w:r>
      <w:bookmarkStart w:id="10802" w:name="_ETM_Q24_507869"/>
      <w:bookmarkEnd w:id="10802"/>
      <w:r>
        <w:rPr>
          <w:rtl/>
        </w:rPr>
        <w:t xml:space="preserve">המסורת </w:t>
      </w:r>
      <w:bookmarkStart w:id="10803" w:name="_ETM_Q24_508380"/>
      <w:bookmarkEnd w:id="10803"/>
      <w:r>
        <w:rPr>
          <w:rtl/>
        </w:rPr>
        <w:t>היהודית</w:t>
      </w:r>
      <w:r>
        <w:rPr>
          <w:rFonts w:hint="cs"/>
          <w:rtl/>
        </w:rPr>
        <w:t>,</w:t>
      </w:r>
      <w:r>
        <w:rPr>
          <w:rtl/>
        </w:rPr>
        <w:t xml:space="preserve"> </w:t>
      </w:r>
      <w:bookmarkStart w:id="10804" w:name="_ETM_Q24_510699"/>
      <w:bookmarkEnd w:id="10804"/>
      <w:r>
        <w:rPr>
          <w:rtl/>
        </w:rPr>
        <w:t>שה</w:t>
      </w:r>
      <w:r>
        <w:rPr>
          <w:rFonts w:hint="cs"/>
          <w:rtl/>
        </w:rPr>
        <w:t xml:space="preserve">חסד </w:t>
      </w:r>
      <w:bookmarkStart w:id="10805" w:name="_ETM_Q24_511449"/>
      <w:bookmarkEnd w:id="10805"/>
      <w:r>
        <w:rPr>
          <w:rtl/>
        </w:rPr>
        <w:t xml:space="preserve">והדאגה </w:t>
      </w:r>
      <w:bookmarkStart w:id="10806" w:name="_ETM_Q24_511989"/>
      <w:bookmarkEnd w:id="10806"/>
      <w:r>
        <w:rPr>
          <w:rtl/>
        </w:rPr>
        <w:t xml:space="preserve">לחלש </w:t>
      </w:r>
      <w:bookmarkStart w:id="10807" w:name="_ETM_Q24_512440"/>
      <w:bookmarkEnd w:id="10807"/>
      <w:r>
        <w:rPr>
          <w:rtl/>
        </w:rPr>
        <w:t>ולנזקק</w:t>
      </w:r>
      <w:r>
        <w:rPr>
          <w:rFonts w:hint="cs"/>
          <w:rtl/>
        </w:rPr>
        <w:t xml:space="preserve"> </w:t>
      </w:r>
      <w:bookmarkStart w:id="10808" w:name="_ETM_Q24_513430"/>
      <w:bookmarkEnd w:id="10808"/>
      <w:r>
        <w:rPr>
          <w:rFonts w:hint="cs"/>
          <w:rtl/>
        </w:rPr>
        <w:t xml:space="preserve">הם </w:t>
      </w:r>
      <w:r>
        <w:rPr>
          <w:rtl/>
        </w:rPr>
        <w:t>מיסודותיה</w:t>
      </w:r>
      <w:r>
        <w:rPr>
          <w:rFonts w:hint="cs"/>
          <w:rtl/>
        </w:rPr>
        <w:t>,</w:t>
      </w:r>
      <w:r>
        <w:rPr>
          <w:rtl/>
        </w:rPr>
        <w:t xml:space="preserve"> </w:t>
      </w:r>
      <w:bookmarkStart w:id="10809" w:name="_ETM_Q24_515329"/>
      <w:bookmarkEnd w:id="10809"/>
      <w:r>
        <w:rPr>
          <w:rtl/>
        </w:rPr>
        <w:t xml:space="preserve">חובה </w:t>
      </w:r>
      <w:bookmarkStart w:id="10810" w:name="_ETM_Q24_515989"/>
      <w:bookmarkEnd w:id="10810"/>
      <w:r>
        <w:rPr>
          <w:rtl/>
        </w:rPr>
        <w:t xml:space="preserve">עלינו </w:t>
      </w:r>
      <w:bookmarkStart w:id="10811" w:name="_ETM_Q24_516379"/>
      <w:bookmarkEnd w:id="10811"/>
      <w:r>
        <w:rPr>
          <w:rtl/>
        </w:rPr>
        <w:t xml:space="preserve">לסייע </w:t>
      </w:r>
      <w:bookmarkStart w:id="10812" w:name="_ETM_Q24_517160"/>
      <w:bookmarkEnd w:id="10812"/>
      <w:r>
        <w:rPr>
          <w:rtl/>
        </w:rPr>
        <w:t xml:space="preserve">למי </w:t>
      </w:r>
      <w:bookmarkStart w:id="10813" w:name="_ETM_Q24_517489"/>
      <w:bookmarkEnd w:id="10813"/>
      <w:r>
        <w:rPr>
          <w:rtl/>
        </w:rPr>
        <w:t xml:space="preserve">שצריכים </w:t>
      </w:r>
      <w:bookmarkStart w:id="10814" w:name="_ETM_Q24_518089"/>
      <w:bookmarkEnd w:id="10814"/>
      <w:r>
        <w:rPr>
          <w:rtl/>
        </w:rPr>
        <w:t xml:space="preserve">סיוע </w:t>
      </w:r>
      <w:bookmarkStart w:id="10815" w:name="_ETM_Q24_519300"/>
      <w:bookmarkEnd w:id="10815"/>
      <w:r>
        <w:rPr>
          <w:rtl/>
        </w:rPr>
        <w:t xml:space="preserve">ולדאוג </w:t>
      </w:r>
      <w:bookmarkStart w:id="10816" w:name="_ETM_Q24_520140"/>
      <w:bookmarkEnd w:id="10816"/>
      <w:r>
        <w:rPr>
          <w:rtl/>
        </w:rPr>
        <w:t xml:space="preserve">שלא </w:t>
      </w:r>
      <w:bookmarkStart w:id="10817" w:name="_ETM_Q24_520470"/>
      <w:bookmarkEnd w:id="10817"/>
      <w:r>
        <w:rPr>
          <w:rtl/>
        </w:rPr>
        <w:t xml:space="preserve">יהיה </w:t>
      </w:r>
      <w:bookmarkStart w:id="10818" w:name="_ETM_Q24_520680"/>
      <w:bookmarkEnd w:id="10818"/>
      <w:r>
        <w:rPr>
          <w:rtl/>
        </w:rPr>
        <w:t xml:space="preserve">מי </w:t>
      </w:r>
      <w:bookmarkStart w:id="10819" w:name="_ETM_Q24_520830"/>
      <w:bookmarkEnd w:id="10819"/>
      <w:r>
        <w:rPr>
          <w:rtl/>
        </w:rPr>
        <w:t xml:space="preserve">שחלילה </w:t>
      </w:r>
      <w:bookmarkStart w:id="10820" w:name="_ETM_Q24_521490"/>
      <w:bookmarkEnd w:id="10820"/>
      <w:r>
        <w:rPr>
          <w:rtl/>
        </w:rPr>
        <w:t xml:space="preserve">ייפול </w:t>
      </w:r>
      <w:bookmarkStart w:id="10821" w:name="_ETM_Q24_522089"/>
      <w:bookmarkEnd w:id="10821"/>
      <w:r>
        <w:rPr>
          <w:rtl/>
        </w:rPr>
        <w:t xml:space="preserve">בין </w:t>
      </w:r>
      <w:bookmarkStart w:id="10822" w:name="_ETM_Q24_522330"/>
      <w:bookmarkEnd w:id="10822"/>
      <w:r>
        <w:rPr>
          <w:rtl/>
        </w:rPr>
        <w:t xml:space="preserve">הכיסאות </w:t>
      </w:r>
      <w:bookmarkStart w:id="10823" w:name="_ETM_Q24_523110"/>
      <w:bookmarkEnd w:id="10823"/>
      <w:r>
        <w:rPr>
          <w:rtl/>
        </w:rPr>
        <w:t xml:space="preserve">ויגיע </w:t>
      </w:r>
      <w:bookmarkStart w:id="10824" w:name="_ETM_Q24_523529"/>
      <w:bookmarkEnd w:id="10824"/>
      <w:r>
        <w:rPr>
          <w:rtl/>
        </w:rPr>
        <w:t xml:space="preserve">למצבים </w:t>
      </w:r>
      <w:bookmarkStart w:id="10825" w:name="_ETM_Q24_524130"/>
      <w:bookmarkEnd w:id="10825"/>
      <w:r>
        <w:rPr>
          <w:rtl/>
        </w:rPr>
        <w:t>קשים</w:t>
      </w:r>
      <w:r>
        <w:rPr>
          <w:rFonts w:hint="cs"/>
          <w:rtl/>
        </w:rPr>
        <w:t>.</w:t>
      </w:r>
      <w:r>
        <w:rPr>
          <w:rtl/>
        </w:rPr>
        <w:t xml:space="preserve"> </w:t>
      </w:r>
      <w:bookmarkStart w:id="10826" w:name="_ETM_Q24_525489"/>
      <w:bookmarkEnd w:id="10826"/>
      <w:r>
        <w:rPr>
          <w:rtl/>
        </w:rPr>
        <w:t>מאידך</w:t>
      </w:r>
      <w:r>
        <w:rPr>
          <w:rFonts w:hint="cs"/>
          <w:rtl/>
        </w:rPr>
        <w:t>,</w:t>
      </w:r>
      <w:r>
        <w:rPr>
          <w:rtl/>
        </w:rPr>
        <w:t xml:space="preserve"> </w:t>
      </w:r>
      <w:bookmarkStart w:id="10827" w:name="_ETM_Q24_526600"/>
      <w:bookmarkEnd w:id="10827"/>
      <w:r>
        <w:rPr>
          <w:rtl/>
        </w:rPr>
        <w:t xml:space="preserve">חובה </w:t>
      </w:r>
      <w:bookmarkStart w:id="10828" w:name="_ETM_Q24_527079"/>
      <w:bookmarkEnd w:id="10828"/>
      <w:r>
        <w:rPr>
          <w:rtl/>
        </w:rPr>
        <w:t xml:space="preserve">עלינו </w:t>
      </w:r>
      <w:bookmarkStart w:id="10829" w:name="_ETM_Q24_528089"/>
      <w:bookmarkEnd w:id="10829"/>
      <w:r>
        <w:rPr>
          <w:rtl/>
        </w:rPr>
        <w:t xml:space="preserve">כחברה </w:t>
      </w:r>
      <w:bookmarkStart w:id="10830" w:name="_ETM_Q24_530120"/>
      <w:bookmarkEnd w:id="10830"/>
      <w:r>
        <w:rPr>
          <w:rtl/>
        </w:rPr>
        <w:t xml:space="preserve">לתת </w:t>
      </w:r>
      <w:bookmarkStart w:id="10831" w:name="_ETM_Q24_530750"/>
      <w:bookmarkEnd w:id="10831"/>
      <w:r>
        <w:rPr>
          <w:rtl/>
        </w:rPr>
        <w:t xml:space="preserve">לאנשים </w:t>
      </w:r>
      <w:bookmarkStart w:id="10832" w:name="_ETM_Q24_531320"/>
      <w:bookmarkEnd w:id="10832"/>
      <w:r>
        <w:rPr>
          <w:rtl/>
        </w:rPr>
        <w:t xml:space="preserve">אלו </w:t>
      </w:r>
      <w:bookmarkStart w:id="10833" w:name="_ETM_Q24_531559"/>
      <w:bookmarkEnd w:id="10833"/>
      <w:r>
        <w:rPr>
          <w:rtl/>
        </w:rPr>
        <w:t xml:space="preserve">את </w:t>
      </w:r>
      <w:bookmarkStart w:id="10834" w:name="_ETM_Q24_531710"/>
      <w:bookmarkEnd w:id="10834"/>
      <w:r>
        <w:rPr>
          <w:rtl/>
        </w:rPr>
        <w:t xml:space="preserve">האפשרויות </w:t>
      </w:r>
      <w:bookmarkStart w:id="10835" w:name="_ETM_Q24_532370"/>
      <w:bookmarkEnd w:id="10835"/>
      <w:r>
        <w:rPr>
          <w:rtl/>
        </w:rPr>
        <w:t xml:space="preserve">הכי </w:t>
      </w:r>
      <w:bookmarkStart w:id="10836" w:name="_ETM_Q24_532670"/>
      <w:bookmarkEnd w:id="10836"/>
      <w:r>
        <w:rPr>
          <w:rtl/>
        </w:rPr>
        <w:t>מכבדות</w:t>
      </w:r>
      <w:bookmarkStart w:id="10837" w:name="_ETM_Q24_534059"/>
      <w:bookmarkEnd w:id="10837"/>
      <w:r>
        <w:rPr>
          <w:rFonts w:hint="cs"/>
          <w:rtl/>
        </w:rPr>
        <w:t xml:space="preserve">, </w:t>
      </w:r>
      <w:bookmarkStart w:id="10838" w:name="_ETM_Q24_532000"/>
      <w:bookmarkEnd w:id="10838"/>
      <w:r>
        <w:rPr>
          <w:rFonts w:hint="cs"/>
          <w:rtl/>
        </w:rPr>
        <w:t>הכי</w:t>
      </w:r>
      <w:r>
        <w:rPr>
          <w:rtl/>
        </w:rPr>
        <w:t xml:space="preserve"> </w:t>
      </w:r>
      <w:bookmarkStart w:id="10839" w:name="_ETM_Q24_534510"/>
      <w:bookmarkEnd w:id="10839"/>
      <w:r>
        <w:rPr>
          <w:rtl/>
        </w:rPr>
        <w:t xml:space="preserve">מעצימות </w:t>
      </w:r>
      <w:bookmarkStart w:id="10840" w:name="_ETM_Q24_535979"/>
      <w:bookmarkEnd w:id="10840"/>
      <w:r>
        <w:rPr>
          <w:rtl/>
        </w:rPr>
        <w:t xml:space="preserve">באופן </w:t>
      </w:r>
      <w:bookmarkStart w:id="10841" w:name="_ETM_Q24_536850"/>
      <w:bookmarkEnd w:id="10841"/>
      <w:r>
        <w:rPr>
          <w:rtl/>
        </w:rPr>
        <w:t xml:space="preserve">שיאפשר </w:t>
      </w:r>
      <w:bookmarkStart w:id="10842" w:name="_ETM_Q24_537420"/>
      <w:bookmarkEnd w:id="10842"/>
      <w:r>
        <w:rPr>
          <w:rtl/>
        </w:rPr>
        <w:t xml:space="preserve">להם </w:t>
      </w:r>
      <w:bookmarkStart w:id="10843" w:name="_ETM_Q24_537659"/>
      <w:bookmarkEnd w:id="10843"/>
      <w:r>
        <w:rPr>
          <w:rtl/>
        </w:rPr>
        <w:t xml:space="preserve">לחיות </w:t>
      </w:r>
      <w:bookmarkStart w:id="10844" w:name="_ETM_Q24_538049"/>
      <w:bookmarkEnd w:id="10844"/>
      <w:r>
        <w:rPr>
          <w:rtl/>
        </w:rPr>
        <w:t xml:space="preserve">בכבוד </w:t>
      </w:r>
      <w:bookmarkStart w:id="10845" w:name="_ETM_Q24_539300"/>
      <w:bookmarkEnd w:id="10845"/>
      <w:r>
        <w:rPr>
          <w:rtl/>
        </w:rPr>
        <w:t xml:space="preserve">ובאופן </w:t>
      </w:r>
      <w:bookmarkStart w:id="10846" w:name="_ETM_Q24_539839"/>
      <w:bookmarkEnd w:id="10846"/>
      <w:r>
        <w:rPr>
          <w:rtl/>
        </w:rPr>
        <w:t>עצמאי</w:t>
      </w:r>
      <w:r>
        <w:rPr>
          <w:rFonts w:hint="cs"/>
          <w:rtl/>
        </w:rPr>
        <w:t>.</w:t>
      </w:r>
      <w:r>
        <w:rPr>
          <w:rtl/>
        </w:rPr>
        <w:t xml:space="preserve"> </w:t>
      </w:r>
      <w:bookmarkStart w:id="10847" w:name="_ETM_Q24_540940"/>
      <w:bookmarkEnd w:id="10847"/>
      <w:r>
        <w:rPr>
          <w:rtl/>
        </w:rPr>
        <w:t xml:space="preserve">תודה </w:t>
      </w:r>
      <w:bookmarkStart w:id="10848" w:name="_ETM_Q24_541210"/>
      <w:bookmarkEnd w:id="10848"/>
      <w:r>
        <w:rPr>
          <w:rtl/>
        </w:rPr>
        <w:t>רבה</w:t>
      </w:r>
      <w:r>
        <w:rPr>
          <w:rFonts w:hint="cs"/>
          <w:rtl/>
        </w:rPr>
        <w:t>.</w:t>
      </w:r>
    </w:p>
    <w:p w:rsidR="002E76EE" w:rsidRDefault="002E76EE" w:rsidP="00B9391D">
      <w:pPr>
        <w:rPr>
          <w:rtl/>
        </w:rPr>
      </w:pPr>
      <w:bookmarkStart w:id="10849" w:name="_ETM_Q24_543000"/>
      <w:bookmarkEnd w:id="10849"/>
    </w:p>
    <w:p w:rsidR="002E76EE" w:rsidRDefault="002E76EE" w:rsidP="00B9391D">
      <w:pPr>
        <w:pStyle w:val="af6"/>
        <w:keepNext/>
        <w:rPr>
          <w:rtl/>
        </w:rPr>
      </w:pPr>
      <w:r w:rsidRPr="007277EA">
        <w:rPr>
          <w:rStyle w:val="TagStyle"/>
          <w:rtl/>
        </w:rPr>
        <w:t xml:space="preserve"> &lt;&lt; יור &gt;&gt; </w:t>
      </w:r>
      <w:r>
        <w:rPr>
          <w:rtl/>
        </w:rPr>
        <w:t>היו"ר מיקי לוי:</w:t>
      </w:r>
      <w:r w:rsidRPr="007277EA">
        <w:rPr>
          <w:rStyle w:val="TagStyle"/>
          <w:rtl/>
        </w:rPr>
        <w:t xml:space="preserve"> &lt;&lt; יור &gt;&gt;</w:t>
      </w:r>
      <w:r>
        <w:rPr>
          <w:rtl/>
        </w:rPr>
        <w:t xml:space="preserve">  </w:t>
      </w:r>
    </w:p>
    <w:p w:rsidR="002E76EE" w:rsidRDefault="002E76EE" w:rsidP="00B9391D">
      <w:pPr>
        <w:pStyle w:val="KeepWithNext"/>
        <w:rPr>
          <w:rtl/>
        </w:rPr>
      </w:pPr>
    </w:p>
    <w:p w:rsidR="002E76EE" w:rsidRDefault="002E76EE" w:rsidP="00B9391D">
      <w:pPr>
        <w:rPr>
          <w:rtl/>
        </w:rPr>
      </w:pPr>
      <w:bookmarkStart w:id="10850" w:name="_ETM_Q24_539000"/>
      <w:bookmarkStart w:id="10851" w:name="_ETM_Q24_543019"/>
      <w:bookmarkEnd w:id="10850"/>
      <w:bookmarkEnd w:id="10851"/>
      <w:r>
        <w:rPr>
          <w:rtl/>
        </w:rPr>
        <w:t xml:space="preserve">תודה </w:t>
      </w:r>
      <w:bookmarkStart w:id="10852" w:name="_ETM_Q24_543320"/>
      <w:bookmarkEnd w:id="10852"/>
      <w:r>
        <w:rPr>
          <w:rtl/>
        </w:rPr>
        <w:t>רבה</w:t>
      </w:r>
      <w:r>
        <w:rPr>
          <w:rFonts w:hint="cs"/>
          <w:rtl/>
        </w:rPr>
        <w:t>.</w:t>
      </w:r>
      <w:r>
        <w:rPr>
          <w:rtl/>
        </w:rPr>
        <w:t xml:space="preserve"> </w:t>
      </w:r>
      <w:bookmarkStart w:id="10853" w:name="_ETM_Q24_544149"/>
      <w:bookmarkEnd w:id="10853"/>
      <w:r>
        <w:rPr>
          <w:rtl/>
        </w:rPr>
        <w:t xml:space="preserve">חבר </w:t>
      </w:r>
      <w:bookmarkStart w:id="10854" w:name="_ETM_Q24_544630"/>
      <w:bookmarkEnd w:id="10854"/>
      <w:r>
        <w:rPr>
          <w:rtl/>
        </w:rPr>
        <w:t xml:space="preserve">הכנסת </w:t>
      </w:r>
      <w:bookmarkStart w:id="10855" w:name="_ETM_Q24_545140"/>
      <w:bookmarkEnd w:id="10855"/>
      <w:r>
        <w:rPr>
          <w:rFonts w:hint="cs"/>
          <w:rtl/>
        </w:rPr>
        <w:t>אשר,</w:t>
      </w:r>
      <w:r>
        <w:rPr>
          <w:rtl/>
        </w:rPr>
        <w:t xml:space="preserve"> </w:t>
      </w:r>
      <w:bookmarkStart w:id="10856" w:name="_ETM_Q24_545560"/>
      <w:bookmarkEnd w:id="10856"/>
      <w:r>
        <w:rPr>
          <w:rtl/>
        </w:rPr>
        <w:t>בבקשה</w:t>
      </w:r>
      <w:r>
        <w:rPr>
          <w:rFonts w:hint="cs"/>
          <w:rtl/>
        </w:rPr>
        <w:t>.</w:t>
      </w:r>
      <w:r>
        <w:rPr>
          <w:rtl/>
        </w:rPr>
        <w:t xml:space="preserve"> </w:t>
      </w:r>
      <w:bookmarkStart w:id="10857" w:name="_ETM_Q24_562229"/>
      <w:bookmarkEnd w:id="10857"/>
      <w:r>
        <w:rPr>
          <w:rtl/>
        </w:rPr>
        <w:t xml:space="preserve">אחרי </w:t>
      </w:r>
      <w:bookmarkStart w:id="10858" w:name="_ETM_Q24_562770"/>
      <w:bookmarkEnd w:id="10858"/>
      <w:r>
        <w:rPr>
          <w:rtl/>
        </w:rPr>
        <w:t xml:space="preserve">חבר </w:t>
      </w:r>
      <w:bookmarkStart w:id="10859" w:name="_ETM_Q24_563130"/>
      <w:bookmarkEnd w:id="10859"/>
      <w:r>
        <w:rPr>
          <w:rtl/>
        </w:rPr>
        <w:t xml:space="preserve">הכנסת </w:t>
      </w:r>
      <w:bookmarkStart w:id="10860" w:name="_ETM_Q24_563640"/>
      <w:bookmarkEnd w:id="10860"/>
      <w:r>
        <w:rPr>
          <w:rFonts w:hint="cs"/>
          <w:rtl/>
        </w:rPr>
        <w:t>א</w:t>
      </w:r>
      <w:r>
        <w:rPr>
          <w:rtl/>
        </w:rPr>
        <w:t>שר</w:t>
      </w:r>
      <w:bookmarkStart w:id="10861" w:name="_ETM_Q24_564240"/>
      <w:bookmarkEnd w:id="10861"/>
      <w:r>
        <w:rPr>
          <w:rFonts w:hint="cs"/>
          <w:rtl/>
        </w:rPr>
        <w:t xml:space="preserve">, </w:t>
      </w:r>
      <w:r>
        <w:rPr>
          <w:rtl/>
        </w:rPr>
        <w:t xml:space="preserve">השר </w:t>
      </w:r>
      <w:bookmarkStart w:id="10862" w:name="_ETM_Q24_565649"/>
      <w:bookmarkEnd w:id="10862"/>
      <w:r>
        <w:rPr>
          <w:rtl/>
        </w:rPr>
        <w:t xml:space="preserve">חילי </w:t>
      </w:r>
      <w:bookmarkStart w:id="10863" w:name="_ETM_Q24_566130"/>
      <w:bookmarkEnd w:id="10863"/>
      <w:r>
        <w:rPr>
          <w:rtl/>
        </w:rPr>
        <w:t>טרופר</w:t>
      </w:r>
      <w:r>
        <w:rPr>
          <w:rFonts w:hint="cs"/>
          <w:rtl/>
        </w:rPr>
        <w:t>,</w:t>
      </w:r>
      <w:r>
        <w:rPr>
          <w:rtl/>
        </w:rPr>
        <w:t xml:space="preserve"> </w:t>
      </w:r>
      <w:bookmarkStart w:id="10864" w:name="_ETM_Q24_566759"/>
      <w:bookmarkEnd w:id="10864"/>
      <w:r>
        <w:rPr>
          <w:rtl/>
        </w:rPr>
        <w:t xml:space="preserve">ויסכם </w:t>
      </w:r>
      <w:bookmarkStart w:id="10865" w:name="_ETM_Q24_567569"/>
      <w:bookmarkEnd w:id="10865"/>
      <w:r>
        <w:rPr>
          <w:rtl/>
        </w:rPr>
        <w:t xml:space="preserve">שר </w:t>
      </w:r>
      <w:bookmarkStart w:id="10866" w:name="_ETM_Q24_567929"/>
      <w:bookmarkEnd w:id="10866"/>
      <w:r>
        <w:rPr>
          <w:rtl/>
        </w:rPr>
        <w:t xml:space="preserve">הרווחה </w:t>
      </w:r>
      <w:bookmarkStart w:id="10867" w:name="_ETM_Q24_568649"/>
      <w:bookmarkEnd w:id="10867"/>
      <w:r>
        <w:rPr>
          <w:rtl/>
        </w:rPr>
        <w:t xml:space="preserve">השר </w:t>
      </w:r>
      <w:bookmarkStart w:id="10868" w:name="_ETM_Q24_569039"/>
      <w:bookmarkEnd w:id="10868"/>
      <w:r>
        <w:rPr>
          <w:rtl/>
        </w:rPr>
        <w:t xml:space="preserve">מאיר </w:t>
      </w:r>
      <w:bookmarkStart w:id="10869" w:name="_ETM_Q24_569399"/>
      <w:bookmarkEnd w:id="10869"/>
      <w:r>
        <w:rPr>
          <w:rtl/>
        </w:rPr>
        <w:t>כהן</w:t>
      </w:r>
      <w:r>
        <w:rPr>
          <w:rFonts w:hint="cs"/>
          <w:rtl/>
        </w:rPr>
        <w:t>.</w:t>
      </w:r>
    </w:p>
    <w:p w:rsidR="002E76EE" w:rsidRDefault="002E76EE" w:rsidP="00B9391D">
      <w:pPr>
        <w:rPr>
          <w:rtl/>
        </w:rPr>
      </w:pPr>
      <w:bookmarkStart w:id="10870" w:name="_ETM_Q24_566000"/>
      <w:bookmarkEnd w:id="10870"/>
    </w:p>
    <w:p w:rsidR="002E76EE" w:rsidRDefault="002E76EE" w:rsidP="00B9391D">
      <w:pPr>
        <w:pStyle w:val="a4"/>
        <w:keepNext/>
        <w:rPr>
          <w:rtl/>
        </w:rPr>
      </w:pPr>
      <w:bookmarkStart w:id="10871" w:name="ET_speaker_5069_11"/>
      <w:r w:rsidRPr="00C46DDA">
        <w:rPr>
          <w:rStyle w:val="TagStyle"/>
          <w:rtl/>
        </w:rPr>
        <w:t xml:space="preserve"> &lt;&lt; דובר &gt;&gt; </w:t>
      </w:r>
      <w:bookmarkStart w:id="10872" w:name="_Toc121332767"/>
      <w:r>
        <w:rPr>
          <w:rtl/>
        </w:rPr>
        <w:t>יעקב אשר (יהדות התורה):</w:t>
      </w:r>
      <w:bookmarkEnd w:id="10872"/>
      <w:r w:rsidRPr="00C46DDA">
        <w:rPr>
          <w:rStyle w:val="TagStyle"/>
          <w:rtl/>
        </w:rPr>
        <w:t xml:space="preserve"> &lt;&lt; דובר &gt;&gt;</w:t>
      </w:r>
      <w:r>
        <w:rPr>
          <w:rtl/>
        </w:rPr>
        <w:t xml:space="preserve">  </w:t>
      </w:r>
      <w:bookmarkEnd w:id="10871"/>
    </w:p>
    <w:p w:rsidR="002E76EE" w:rsidRDefault="002E76EE" w:rsidP="00B9391D">
      <w:pPr>
        <w:pStyle w:val="KeepWithNext"/>
        <w:rPr>
          <w:rtl/>
        </w:rPr>
      </w:pPr>
    </w:p>
    <w:p w:rsidR="002E76EE" w:rsidRDefault="002E76EE" w:rsidP="00B9391D">
      <w:pPr>
        <w:rPr>
          <w:rtl/>
        </w:rPr>
      </w:pPr>
      <w:bookmarkStart w:id="10873" w:name="_ETM_Q24_576000"/>
      <w:bookmarkStart w:id="10874" w:name="_ETM_Q24_587470"/>
      <w:bookmarkEnd w:id="10873"/>
      <w:bookmarkEnd w:id="10874"/>
      <w:r>
        <w:rPr>
          <w:rtl/>
        </w:rPr>
        <w:t xml:space="preserve">אדוני </w:t>
      </w:r>
      <w:bookmarkStart w:id="10875" w:name="_ETM_Q24_587830"/>
      <w:bookmarkEnd w:id="10875"/>
      <w:r>
        <w:rPr>
          <w:rtl/>
        </w:rPr>
        <w:t>היושב-ראש</w:t>
      </w:r>
      <w:r>
        <w:rPr>
          <w:rFonts w:hint="cs"/>
          <w:rtl/>
        </w:rPr>
        <w:t>,</w:t>
      </w:r>
      <w:r>
        <w:rPr>
          <w:rtl/>
        </w:rPr>
        <w:t xml:space="preserve"> </w:t>
      </w:r>
      <w:bookmarkStart w:id="10876" w:name="_ETM_Q24_590720"/>
      <w:bookmarkEnd w:id="10876"/>
      <w:r>
        <w:rPr>
          <w:rtl/>
        </w:rPr>
        <w:t xml:space="preserve">חבריי </w:t>
      </w:r>
      <w:bookmarkStart w:id="10877" w:name="_ETM_Q24_591140"/>
      <w:bookmarkEnd w:id="10877"/>
      <w:r>
        <w:rPr>
          <w:rtl/>
        </w:rPr>
        <w:t xml:space="preserve">חברי </w:t>
      </w:r>
      <w:bookmarkStart w:id="10878" w:name="_ETM_Q24_591440"/>
      <w:bookmarkEnd w:id="10878"/>
      <w:r>
        <w:rPr>
          <w:rtl/>
        </w:rPr>
        <w:t>הכנסת</w:t>
      </w:r>
      <w:r>
        <w:rPr>
          <w:rFonts w:hint="cs"/>
          <w:rtl/>
        </w:rPr>
        <w:t>,</w:t>
      </w:r>
      <w:r>
        <w:rPr>
          <w:rtl/>
        </w:rPr>
        <w:t xml:space="preserve"> </w:t>
      </w:r>
      <w:bookmarkStart w:id="10879" w:name="_ETM_Q24_594200"/>
      <w:bookmarkEnd w:id="10879"/>
      <w:r>
        <w:rPr>
          <w:rtl/>
        </w:rPr>
        <w:t>ידיד</w:t>
      </w:r>
      <w:r>
        <w:rPr>
          <w:rFonts w:hint="cs"/>
          <w:rtl/>
        </w:rPr>
        <w:t>י</w:t>
      </w:r>
      <w:r>
        <w:rPr>
          <w:rtl/>
        </w:rPr>
        <w:t xml:space="preserve">י </w:t>
      </w:r>
      <w:bookmarkStart w:id="10880" w:name="_ETM_Q24_594619"/>
      <w:bookmarkEnd w:id="10880"/>
      <w:r>
        <w:rPr>
          <w:rtl/>
        </w:rPr>
        <w:t xml:space="preserve">השרים </w:t>
      </w:r>
      <w:bookmarkStart w:id="10881" w:name="_ETM_Q24_595429"/>
      <w:bookmarkEnd w:id="10881"/>
      <w:r>
        <w:rPr>
          <w:rFonts w:hint="cs"/>
          <w:rtl/>
        </w:rPr>
        <w:t>חילי</w:t>
      </w:r>
      <w:r>
        <w:rPr>
          <w:rtl/>
        </w:rPr>
        <w:t xml:space="preserve"> </w:t>
      </w:r>
      <w:bookmarkStart w:id="10882" w:name="_ETM_Q24_595639"/>
      <w:bookmarkEnd w:id="10882"/>
      <w:r>
        <w:rPr>
          <w:rtl/>
        </w:rPr>
        <w:t xml:space="preserve">טרופר </w:t>
      </w:r>
      <w:bookmarkStart w:id="10883" w:name="_ETM_Q24_597639"/>
      <w:bookmarkEnd w:id="10883"/>
      <w:r>
        <w:rPr>
          <w:rFonts w:hint="cs"/>
          <w:rtl/>
        </w:rPr>
        <w:t>ו</w:t>
      </w:r>
      <w:r>
        <w:rPr>
          <w:rtl/>
        </w:rPr>
        <w:t xml:space="preserve">חברי </w:t>
      </w:r>
      <w:bookmarkStart w:id="10884" w:name="_ETM_Q24_598240"/>
      <w:bookmarkEnd w:id="10884"/>
      <w:r>
        <w:rPr>
          <w:rtl/>
        </w:rPr>
        <w:t>הו</w:t>
      </w:r>
      <w:r>
        <w:rPr>
          <w:rFonts w:hint="cs"/>
          <w:rtl/>
        </w:rPr>
        <w:t>ו</w:t>
      </w:r>
      <w:r>
        <w:rPr>
          <w:rtl/>
        </w:rPr>
        <w:t xml:space="preserve">תיק </w:t>
      </w:r>
      <w:bookmarkStart w:id="10885" w:name="_ETM_Q24_599520"/>
      <w:bookmarkEnd w:id="10885"/>
      <w:r>
        <w:rPr>
          <w:rtl/>
        </w:rPr>
        <w:t xml:space="preserve">מאיר </w:t>
      </w:r>
      <w:bookmarkStart w:id="10886" w:name="_ETM_Q24_600089"/>
      <w:bookmarkEnd w:id="10886"/>
      <w:r>
        <w:rPr>
          <w:rtl/>
        </w:rPr>
        <w:t>כהן</w:t>
      </w:r>
      <w:r>
        <w:rPr>
          <w:rFonts w:hint="cs"/>
          <w:rtl/>
        </w:rPr>
        <w:t>, ש</w:t>
      </w:r>
      <w:bookmarkStart w:id="10887" w:name="_ETM_Q24_602600"/>
      <w:bookmarkEnd w:id="10887"/>
      <w:r>
        <w:rPr>
          <w:rtl/>
        </w:rPr>
        <w:t xml:space="preserve">היום </w:t>
      </w:r>
      <w:bookmarkStart w:id="10888" w:name="_ETM_Q24_604619"/>
      <w:bookmarkEnd w:id="10888"/>
      <w:r>
        <w:rPr>
          <w:rtl/>
        </w:rPr>
        <w:t xml:space="preserve">הזה </w:t>
      </w:r>
      <w:bookmarkStart w:id="10889" w:name="_ETM_Q24_604860"/>
      <w:bookmarkEnd w:id="10889"/>
      <w:r>
        <w:rPr>
          <w:rtl/>
        </w:rPr>
        <w:t xml:space="preserve">הוא </w:t>
      </w:r>
      <w:bookmarkStart w:id="10890" w:name="_ETM_Q24_604979"/>
      <w:bookmarkEnd w:id="10890"/>
      <w:r>
        <w:rPr>
          <w:rtl/>
        </w:rPr>
        <w:t xml:space="preserve">היום </w:t>
      </w:r>
      <w:bookmarkStart w:id="10891" w:name="_ETM_Q24_606130"/>
      <w:bookmarkEnd w:id="10891"/>
      <w:r>
        <w:rPr>
          <w:rtl/>
        </w:rPr>
        <w:t xml:space="preserve">שלך </w:t>
      </w:r>
      <w:bookmarkStart w:id="10892" w:name="_ETM_Q24_606700"/>
      <w:bookmarkEnd w:id="10892"/>
      <w:r>
        <w:rPr>
          <w:rFonts w:hint="cs"/>
          <w:rtl/>
        </w:rPr>
        <w:t xml:space="preserve">– </w:t>
      </w:r>
      <w:r>
        <w:rPr>
          <w:rtl/>
        </w:rPr>
        <w:t xml:space="preserve">אבל </w:t>
      </w:r>
      <w:bookmarkStart w:id="10893" w:name="_ETM_Q24_606969"/>
      <w:bookmarkEnd w:id="10893"/>
      <w:r>
        <w:rPr>
          <w:rtl/>
        </w:rPr>
        <w:t xml:space="preserve">זה </w:t>
      </w:r>
      <w:bookmarkStart w:id="10894" w:name="_ETM_Q24_607119"/>
      <w:bookmarkEnd w:id="10894"/>
      <w:r>
        <w:rPr>
          <w:rtl/>
        </w:rPr>
        <w:t xml:space="preserve">לא </w:t>
      </w:r>
      <w:bookmarkStart w:id="10895" w:name="_ETM_Q24_607239"/>
      <w:bookmarkEnd w:id="10895"/>
      <w:r>
        <w:rPr>
          <w:rtl/>
        </w:rPr>
        <w:t xml:space="preserve">רק </w:t>
      </w:r>
      <w:bookmarkStart w:id="10896" w:name="_ETM_Q24_607479"/>
      <w:bookmarkEnd w:id="10896"/>
      <w:r>
        <w:rPr>
          <w:rtl/>
        </w:rPr>
        <w:t>יום</w:t>
      </w:r>
      <w:r>
        <w:rPr>
          <w:rFonts w:hint="cs"/>
          <w:rtl/>
        </w:rPr>
        <w:t xml:space="preserve"> אחד </w:t>
      </w:r>
      <w:bookmarkStart w:id="10897" w:name="_ETM_Q24_607659"/>
      <w:bookmarkStart w:id="10898" w:name="_ETM_Q24_607899"/>
      <w:bookmarkEnd w:id="10897"/>
      <w:bookmarkEnd w:id="10898"/>
      <w:r>
        <w:rPr>
          <w:rtl/>
        </w:rPr>
        <w:t>בשנה</w:t>
      </w:r>
      <w:r>
        <w:rPr>
          <w:rFonts w:hint="cs"/>
          <w:rtl/>
        </w:rPr>
        <w:t xml:space="preserve">; זה </w:t>
      </w:r>
      <w:bookmarkStart w:id="10899" w:name="_ETM_Q24_608000"/>
      <w:bookmarkEnd w:id="10899"/>
      <w:r>
        <w:rPr>
          <w:rFonts w:hint="cs"/>
          <w:rtl/>
        </w:rPr>
        <w:t>כל הש</w:t>
      </w:r>
      <w:bookmarkStart w:id="10900" w:name="_ETM_Q24_608319"/>
      <w:bookmarkStart w:id="10901" w:name="_ETM_Q24_609810"/>
      <w:bookmarkStart w:id="10902" w:name="_ETM_Q24_610050"/>
      <w:bookmarkEnd w:id="10900"/>
      <w:bookmarkEnd w:id="10901"/>
      <w:bookmarkEnd w:id="10902"/>
      <w:r>
        <w:rPr>
          <w:rtl/>
        </w:rPr>
        <w:t xml:space="preserve">נה </w:t>
      </w:r>
      <w:bookmarkStart w:id="10903" w:name="_ETM_Q24_610409"/>
      <w:bookmarkEnd w:id="10903"/>
      <w:r>
        <w:rPr>
          <w:rtl/>
        </w:rPr>
        <w:t>אצלך</w:t>
      </w:r>
      <w:r>
        <w:rPr>
          <w:rFonts w:hint="cs"/>
          <w:rtl/>
        </w:rPr>
        <w:t>,</w:t>
      </w:r>
      <w:r>
        <w:rPr>
          <w:rtl/>
        </w:rPr>
        <w:t xml:space="preserve"> </w:t>
      </w:r>
      <w:bookmarkStart w:id="10904" w:name="_ETM_Q24_611840"/>
      <w:bookmarkEnd w:id="10904"/>
      <w:r>
        <w:rPr>
          <w:rtl/>
        </w:rPr>
        <w:t xml:space="preserve">עוד </w:t>
      </w:r>
      <w:bookmarkStart w:id="10905" w:name="_ETM_Q24_612020"/>
      <w:bookmarkEnd w:id="10905"/>
      <w:r>
        <w:rPr>
          <w:rtl/>
        </w:rPr>
        <w:t xml:space="preserve">לפני </w:t>
      </w:r>
      <w:bookmarkStart w:id="10906" w:name="_ETM_Q24_612319"/>
      <w:bookmarkEnd w:id="10906"/>
      <w:r>
        <w:rPr>
          <w:rtl/>
        </w:rPr>
        <w:t xml:space="preserve">שהיית </w:t>
      </w:r>
      <w:bookmarkStart w:id="10907" w:name="_ETM_Q24_612739"/>
      <w:bookmarkEnd w:id="10907"/>
      <w:r>
        <w:rPr>
          <w:rtl/>
        </w:rPr>
        <w:t xml:space="preserve">שר </w:t>
      </w:r>
      <w:bookmarkStart w:id="10908" w:name="_ETM_Q24_612980"/>
      <w:bookmarkEnd w:id="10908"/>
      <w:r>
        <w:rPr>
          <w:rtl/>
        </w:rPr>
        <w:t>הרווחה</w:t>
      </w:r>
      <w:r>
        <w:rPr>
          <w:rFonts w:hint="cs"/>
          <w:rtl/>
        </w:rPr>
        <w:t>,</w:t>
      </w:r>
      <w:r>
        <w:rPr>
          <w:rtl/>
        </w:rPr>
        <w:t xml:space="preserve"> </w:t>
      </w:r>
      <w:bookmarkStart w:id="10909" w:name="_ETM_Q24_614110"/>
      <w:bookmarkEnd w:id="10909"/>
      <w:r>
        <w:rPr>
          <w:rtl/>
        </w:rPr>
        <w:t xml:space="preserve">בוודאי </w:t>
      </w:r>
      <w:bookmarkStart w:id="10910" w:name="_ETM_Q24_614560"/>
      <w:bookmarkEnd w:id="10910"/>
      <w:r>
        <w:rPr>
          <w:rtl/>
        </w:rPr>
        <w:t>כשה</w:t>
      </w:r>
      <w:r>
        <w:rPr>
          <w:rFonts w:hint="cs"/>
          <w:rtl/>
        </w:rPr>
        <w:t>יי</w:t>
      </w:r>
      <w:r>
        <w:rPr>
          <w:rtl/>
        </w:rPr>
        <w:t xml:space="preserve">ת </w:t>
      </w:r>
      <w:bookmarkStart w:id="10911" w:name="_ETM_Q24_615040"/>
      <w:bookmarkEnd w:id="10911"/>
      <w:r>
        <w:rPr>
          <w:rFonts w:hint="cs"/>
          <w:rtl/>
        </w:rPr>
        <w:t>שר הרווחה,</w:t>
      </w:r>
      <w:bookmarkStart w:id="10912" w:name="_ETM_Q24_615430"/>
      <w:bookmarkStart w:id="10913" w:name="_ETM_Q24_615700"/>
      <w:bookmarkEnd w:id="10912"/>
      <w:bookmarkEnd w:id="10913"/>
      <w:r>
        <w:rPr>
          <w:rFonts w:hint="cs"/>
          <w:rtl/>
        </w:rPr>
        <w:t xml:space="preserve"> ו</w:t>
      </w:r>
      <w:r>
        <w:rPr>
          <w:rtl/>
        </w:rPr>
        <w:t xml:space="preserve">כשהיית </w:t>
      </w:r>
      <w:bookmarkStart w:id="10914" w:name="_ETM_Q24_616090"/>
      <w:bookmarkEnd w:id="10914"/>
      <w:r>
        <w:rPr>
          <w:rtl/>
        </w:rPr>
        <w:t xml:space="preserve">עוד </w:t>
      </w:r>
      <w:bookmarkStart w:id="10915" w:name="_ETM_Q24_616209"/>
      <w:bookmarkEnd w:id="10915"/>
      <w:r>
        <w:rPr>
          <w:rtl/>
        </w:rPr>
        <w:t xml:space="preserve">ראש </w:t>
      </w:r>
      <w:bookmarkStart w:id="10916" w:name="_ETM_Q24_616510"/>
      <w:bookmarkEnd w:id="10916"/>
      <w:r>
        <w:rPr>
          <w:rtl/>
        </w:rPr>
        <w:t>עיר</w:t>
      </w:r>
      <w:r>
        <w:rPr>
          <w:rFonts w:hint="cs"/>
          <w:rtl/>
        </w:rPr>
        <w:t>.</w:t>
      </w:r>
      <w:r>
        <w:rPr>
          <w:rtl/>
        </w:rPr>
        <w:t xml:space="preserve"> </w:t>
      </w:r>
      <w:bookmarkStart w:id="10917" w:name="_ETM_Q24_618110"/>
      <w:bookmarkEnd w:id="10917"/>
      <w:r>
        <w:rPr>
          <w:rFonts w:hint="cs"/>
          <w:rtl/>
        </w:rPr>
        <w:t>ו</w:t>
      </w:r>
      <w:r>
        <w:rPr>
          <w:rtl/>
        </w:rPr>
        <w:t xml:space="preserve">אני </w:t>
      </w:r>
      <w:bookmarkStart w:id="10918" w:name="_ETM_Q24_618319"/>
      <w:bookmarkEnd w:id="10918"/>
      <w:r>
        <w:rPr>
          <w:rtl/>
        </w:rPr>
        <w:t xml:space="preserve">חושב </w:t>
      </w:r>
      <w:bookmarkStart w:id="10919" w:name="_ETM_Q24_618739"/>
      <w:bookmarkEnd w:id="10919"/>
      <w:r>
        <w:rPr>
          <w:rtl/>
        </w:rPr>
        <w:t xml:space="preserve">שההסתכלות </w:t>
      </w:r>
      <w:bookmarkStart w:id="10920" w:name="_ETM_Q24_619760"/>
      <w:bookmarkEnd w:id="10920"/>
      <w:r>
        <w:rPr>
          <w:rtl/>
        </w:rPr>
        <w:t>באמת</w:t>
      </w:r>
      <w:bookmarkStart w:id="10921" w:name="_ETM_Q24_621170"/>
      <w:bookmarkEnd w:id="10921"/>
      <w:r>
        <w:rPr>
          <w:rFonts w:hint="cs"/>
          <w:rtl/>
        </w:rPr>
        <w:t xml:space="preserve"> </w:t>
      </w:r>
      <w:r>
        <w:rPr>
          <w:rtl/>
        </w:rPr>
        <w:t>–</w:t>
      </w:r>
      <w:r>
        <w:rPr>
          <w:rFonts w:hint="cs"/>
          <w:rtl/>
        </w:rPr>
        <w:t xml:space="preserve"> </w:t>
      </w:r>
      <w:r>
        <w:rPr>
          <w:rtl/>
        </w:rPr>
        <w:t xml:space="preserve">אדוני </w:t>
      </w:r>
      <w:bookmarkStart w:id="10922" w:name="_ETM_Q24_621650"/>
      <w:bookmarkEnd w:id="10922"/>
      <w:r>
        <w:rPr>
          <w:rtl/>
        </w:rPr>
        <w:t>היושב-ראש</w:t>
      </w:r>
      <w:r>
        <w:rPr>
          <w:rFonts w:hint="cs"/>
          <w:rtl/>
        </w:rPr>
        <w:t>,</w:t>
      </w:r>
      <w:r>
        <w:rPr>
          <w:rtl/>
        </w:rPr>
        <w:t xml:space="preserve"> </w:t>
      </w:r>
      <w:bookmarkStart w:id="10923" w:name="_ETM_Q24_622310"/>
      <w:bookmarkEnd w:id="10923"/>
      <w:r>
        <w:rPr>
          <w:rFonts w:hint="cs"/>
          <w:rtl/>
        </w:rPr>
        <w:t>ה</w:t>
      </w:r>
      <w:r>
        <w:rPr>
          <w:rtl/>
        </w:rPr>
        <w:t xml:space="preserve">יחס </w:t>
      </w:r>
      <w:bookmarkStart w:id="10924" w:name="_ETM_Q24_622849"/>
      <w:bookmarkEnd w:id="10924"/>
      <w:r>
        <w:rPr>
          <w:rtl/>
        </w:rPr>
        <w:t xml:space="preserve">לבעלי </w:t>
      </w:r>
      <w:bookmarkStart w:id="10925" w:name="_ETM_Q24_623269"/>
      <w:bookmarkEnd w:id="10925"/>
      <w:r>
        <w:rPr>
          <w:rtl/>
        </w:rPr>
        <w:t xml:space="preserve">מוגבלויות </w:t>
      </w:r>
      <w:bookmarkStart w:id="10926" w:name="_ETM_Q24_625320"/>
      <w:bookmarkEnd w:id="10926"/>
      <w:r>
        <w:rPr>
          <w:rtl/>
        </w:rPr>
        <w:t xml:space="preserve">צריך </w:t>
      </w:r>
      <w:bookmarkStart w:id="10927" w:name="_ETM_Q24_625560"/>
      <w:bookmarkEnd w:id="10927"/>
      <w:r>
        <w:rPr>
          <w:rtl/>
        </w:rPr>
        <w:t xml:space="preserve">להיות </w:t>
      </w:r>
      <w:bookmarkStart w:id="10928" w:name="_ETM_Q24_625950"/>
      <w:bookmarkEnd w:id="10928"/>
      <w:r>
        <w:rPr>
          <w:rtl/>
        </w:rPr>
        <w:t>שונה</w:t>
      </w:r>
      <w:r>
        <w:rPr>
          <w:rFonts w:hint="cs"/>
          <w:rtl/>
        </w:rPr>
        <w:t>,</w:t>
      </w:r>
      <w:r>
        <w:rPr>
          <w:rtl/>
        </w:rPr>
        <w:t xml:space="preserve"> </w:t>
      </w:r>
      <w:bookmarkStart w:id="10929" w:name="_ETM_Q24_627590"/>
      <w:bookmarkEnd w:id="10929"/>
      <w:r>
        <w:rPr>
          <w:rtl/>
        </w:rPr>
        <w:t xml:space="preserve">כי </w:t>
      </w:r>
      <w:bookmarkStart w:id="10930" w:name="_ETM_Q24_627890"/>
      <w:bookmarkEnd w:id="10930"/>
      <w:r>
        <w:rPr>
          <w:rtl/>
        </w:rPr>
        <w:t xml:space="preserve">לפעמים </w:t>
      </w:r>
      <w:bookmarkStart w:id="10931" w:name="_ETM_Q24_628550"/>
      <w:bookmarkEnd w:id="10931"/>
      <w:r>
        <w:rPr>
          <w:rtl/>
        </w:rPr>
        <w:t xml:space="preserve">חושבים </w:t>
      </w:r>
      <w:bookmarkStart w:id="10932" w:name="_ETM_Q24_629090"/>
      <w:bookmarkEnd w:id="10932"/>
      <w:r>
        <w:rPr>
          <w:rtl/>
        </w:rPr>
        <w:t>ש</w:t>
      </w:r>
      <w:bookmarkStart w:id="10933" w:name="_ETM_Q24_629870"/>
      <w:bookmarkEnd w:id="10933"/>
      <w:r>
        <w:rPr>
          <w:rtl/>
        </w:rPr>
        <w:t xml:space="preserve">צריך </w:t>
      </w:r>
      <w:bookmarkStart w:id="10934" w:name="_ETM_Q24_630080"/>
      <w:bookmarkEnd w:id="10934"/>
      <w:r>
        <w:rPr>
          <w:rtl/>
        </w:rPr>
        <w:t xml:space="preserve">להסתכל </w:t>
      </w:r>
      <w:bookmarkStart w:id="10935" w:name="_ETM_Q24_630590"/>
      <w:bookmarkEnd w:id="10935"/>
      <w:r>
        <w:rPr>
          <w:rtl/>
        </w:rPr>
        <w:t xml:space="preserve">עליהם </w:t>
      </w:r>
      <w:bookmarkStart w:id="10936" w:name="_ETM_Q24_631730"/>
      <w:bookmarkEnd w:id="10936"/>
      <w:r>
        <w:rPr>
          <w:rFonts w:hint="cs"/>
          <w:rtl/>
        </w:rPr>
        <w:t xml:space="preserve">במידת </w:t>
      </w:r>
      <w:bookmarkStart w:id="10937" w:name="_ETM_Q24_632150"/>
      <w:bookmarkEnd w:id="10937"/>
      <w:r>
        <w:rPr>
          <w:rFonts w:hint="cs"/>
          <w:rtl/>
        </w:rPr>
        <w:t>ר</w:t>
      </w:r>
      <w:r>
        <w:rPr>
          <w:rtl/>
        </w:rPr>
        <w:t>חמים</w:t>
      </w:r>
      <w:r>
        <w:rPr>
          <w:rFonts w:hint="cs"/>
          <w:rtl/>
        </w:rPr>
        <w:t>,</w:t>
      </w:r>
      <w:r>
        <w:rPr>
          <w:rtl/>
        </w:rPr>
        <w:t xml:space="preserve"> </w:t>
      </w:r>
      <w:bookmarkStart w:id="10938" w:name="_ETM_Q24_632840"/>
      <w:bookmarkEnd w:id="10938"/>
      <w:r>
        <w:rPr>
          <w:rtl/>
        </w:rPr>
        <w:t>וז</w:t>
      </w:r>
      <w:r>
        <w:rPr>
          <w:rFonts w:hint="cs"/>
          <w:rtl/>
        </w:rPr>
        <w:t>ה</w:t>
      </w:r>
      <w:r>
        <w:rPr>
          <w:rtl/>
        </w:rPr>
        <w:t xml:space="preserve"> </w:t>
      </w:r>
      <w:bookmarkStart w:id="10939" w:name="_ETM_Q24_633200"/>
      <w:bookmarkEnd w:id="10939"/>
      <w:r>
        <w:rPr>
          <w:rtl/>
        </w:rPr>
        <w:t xml:space="preserve">לא </w:t>
      </w:r>
      <w:bookmarkStart w:id="10940" w:name="_ETM_Q24_633439"/>
      <w:bookmarkEnd w:id="10940"/>
      <w:r>
        <w:rPr>
          <w:rtl/>
        </w:rPr>
        <w:t xml:space="preserve">זה </w:t>
      </w:r>
      <w:bookmarkStart w:id="10941" w:name="_ETM_Q24_633680"/>
      <w:bookmarkEnd w:id="10941"/>
      <w:r>
        <w:rPr>
          <w:rtl/>
        </w:rPr>
        <w:t>הנקודה</w:t>
      </w:r>
      <w:r>
        <w:rPr>
          <w:rFonts w:hint="cs"/>
          <w:rtl/>
        </w:rPr>
        <w:t>.</w:t>
      </w:r>
      <w:r>
        <w:rPr>
          <w:rtl/>
        </w:rPr>
        <w:t xml:space="preserve"> </w:t>
      </w:r>
      <w:bookmarkStart w:id="10942" w:name="_ETM_Q24_635220"/>
      <w:bookmarkEnd w:id="10942"/>
      <w:r>
        <w:rPr>
          <w:rFonts w:hint="cs"/>
          <w:rtl/>
        </w:rPr>
        <w:t xml:space="preserve">הראייה האמיתית </w:t>
      </w:r>
      <w:bookmarkStart w:id="10943" w:name="_ETM_Q24_632000"/>
      <w:bookmarkEnd w:id="10943"/>
      <w:r>
        <w:rPr>
          <w:rFonts w:hint="cs"/>
          <w:rtl/>
        </w:rPr>
        <w:t>של</w:t>
      </w:r>
      <w:bookmarkStart w:id="10944" w:name="_ETM_Q24_635760"/>
      <w:bookmarkStart w:id="10945" w:name="_ETM_Q24_636300"/>
      <w:bookmarkEnd w:id="10944"/>
      <w:bookmarkEnd w:id="10945"/>
      <w:r>
        <w:rPr>
          <w:rFonts w:hint="cs"/>
          <w:rtl/>
        </w:rPr>
        <w:t xml:space="preserve"> </w:t>
      </w:r>
      <w:r>
        <w:rPr>
          <w:rtl/>
        </w:rPr>
        <w:t xml:space="preserve">הדברים </w:t>
      </w:r>
      <w:bookmarkStart w:id="10946" w:name="_ETM_Q24_636780"/>
      <w:bookmarkEnd w:id="10946"/>
      <w:r>
        <w:rPr>
          <w:rFonts w:hint="cs"/>
          <w:rtl/>
        </w:rPr>
        <w:t>היא איך ש</w:t>
      </w:r>
      <w:bookmarkStart w:id="10947" w:name="_ETM_Q24_637350"/>
      <w:bookmarkEnd w:id="10947"/>
      <w:r>
        <w:rPr>
          <w:rFonts w:hint="cs"/>
          <w:rtl/>
        </w:rPr>
        <w:t>ב</w:t>
      </w:r>
      <w:r>
        <w:rPr>
          <w:rtl/>
        </w:rPr>
        <w:t xml:space="preserve">ורא </w:t>
      </w:r>
      <w:bookmarkStart w:id="10948" w:name="_ETM_Q24_637620"/>
      <w:bookmarkEnd w:id="10948"/>
      <w:r>
        <w:rPr>
          <w:rtl/>
        </w:rPr>
        <w:t xml:space="preserve">עולם </w:t>
      </w:r>
      <w:bookmarkStart w:id="10949" w:name="_ETM_Q24_637980"/>
      <w:bookmarkEnd w:id="10949"/>
      <w:r>
        <w:rPr>
          <w:rtl/>
        </w:rPr>
        <w:t xml:space="preserve">מסתכל </w:t>
      </w:r>
      <w:bookmarkStart w:id="10950" w:name="_ETM_Q24_638460"/>
      <w:bookmarkEnd w:id="10950"/>
      <w:r>
        <w:rPr>
          <w:rtl/>
        </w:rPr>
        <w:t>עלי</w:t>
      </w:r>
      <w:r>
        <w:rPr>
          <w:rFonts w:hint="cs"/>
          <w:rtl/>
        </w:rPr>
        <w:t>נו.</w:t>
      </w:r>
      <w:r>
        <w:rPr>
          <w:rtl/>
        </w:rPr>
        <w:t xml:space="preserve"> </w:t>
      </w:r>
      <w:bookmarkStart w:id="10951" w:name="_ETM_Q24_639799"/>
      <w:bookmarkEnd w:id="10951"/>
      <w:r>
        <w:rPr>
          <w:rtl/>
        </w:rPr>
        <w:t xml:space="preserve">בורא </w:t>
      </w:r>
      <w:bookmarkStart w:id="10952" w:name="_ETM_Q24_640189"/>
      <w:bookmarkEnd w:id="10952"/>
      <w:r>
        <w:rPr>
          <w:rtl/>
        </w:rPr>
        <w:t xml:space="preserve">עולם </w:t>
      </w:r>
      <w:bookmarkStart w:id="10953" w:name="_ETM_Q24_640489"/>
      <w:bookmarkEnd w:id="10953"/>
      <w:r>
        <w:rPr>
          <w:rtl/>
        </w:rPr>
        <w:t xml:space="preserve">מסתכל </w:t>
      </w:r>
      <w:bookmarkStart w:id="10954" w:name="_ETM_Q24_640969"/>
      <w:bookmarkEnd w:id="10954"/>
      <w:r>
        <w:rPr>
          <w:rtl/>
        </w:rPr>
        <w:t>עלי</w:t>
      </w:r>
      <w:r>
        <w:rPr>
          <w:rFonts w:hint="cs"/>
          <w:rtl/>
        </w:rPr>
        <w:t>נו</w:t>
      </w:r>
      <w:r>
        <w:rPr>
          <w:rtl/>
        </w:rPr>
        <w:t xml:space="preserve"> </w:t>
      </w:r>
      <w:bookmarkStart w:id="10955" w:name="_ETM_Q24_641299"/>
      <w:bookmarkEnd w:id="10955"/>
      <w:r>
        <w:rPr>
          <w:rtl/>
        </w:rPr>
        <w:t xml:space="preserve">ורוצה </w:t>
      </w:r>
      <w:bookmarkStart w:id="10956" w:name="_ETM_Q24_641629"/>
      <w:bookmarkEnd w:id="10956"/>
      <w:r>
        <w:rPr>
          <w:rtl/>
        </w:rPr>
        <w:t xml:space="preserve">שאנחנו </w:t>
      </w:r>
      <w:bookmarkStart w:id="10957" w:name="_ETM_Q24_642049"/>
      <w:bookmarkEnd w:id="10957"/>
      <w:r>
        <w:rPr>
          <w:rtl/>
        </w:rPr>
        <w:t xml:space="preserve">נסתכל </w:t>
      </w:r>
      <w:bookmarkStart w:id="10958" w:name="_ETM_Q24_642560"/>
      <w:bookmarkEnd w:id="10958"/>
      <w:r>
        <w:rPr>
          <w:rtl/>
        </w:rPr>
        <w:t xml:space="preserve">על </w:t>
      </w:r>
      <w:bookmarkStart w:id="10959" w:name="_ETM_Q24_642650"/>
      <w:bookmarkEnd w:id="10959"/>
      <w:r>
        <w:rPr>
          <w:rtl/>
        </w:rPr>
        <w:t xml:space="preserve">זה </w:t>
      </w:r>
      <w:bookmarkStart w:id="10960" w:name="_ETM_Q24_642889"/>
      <w:bookmarkEnd w:id="10960"/>
      <w:r>
        <w:rPr>
          <w:rtl/>
        </w:rPr>
        <w:t xml:space="preserve">שהם </w:t>
      </w:r>
      <w:bookmarkStart w:id="10961" w:name="_ETM_Q24_643159"/>
      <w:bookmarkEnd w:id="10961"/>
      <w:r>
        <w:rPr>
          <w:rtl/>
        </w:rPr>
        <w:t xml:space="preserve">לא </w:t>
      </w:r>
      <w:bookmarkStart w:id="10962" w:name="_ETM_Q24_643970"/>
      <w:bookmarkEnd w:id="10962"/>
      <w:r>
        <w:rPr>
          <w:rtl/>
        </w:rPr>
        <w:t>מוגבלים</w:t>
      </w:r>
      <w:r>
        <w:rPr>
          <w:rFonts w:hint="cs"/>
          <w:rtl/>
        </w:rPr>
        <w:t>;</w:t>
      </w:r>
      <w:r>
        <w:rPr>
          <w:rtl/>
        </w:rPr>
        <w:t xml:space="preserve"> </w:t>
      </w:r>
      <w:bookmarkStart w:id="10963" w:name="_ETM_Q24_645920"/>
      <w:bookmarkEnd w:id="10963"/>
      <w:r>
        <w:rPr>
          <w:rtl/>
        </w:rPr>
        <w:t xml:space="preserve">הם </w:t>
      </w:r>
      <w:bookmarkStart w:id="10964" w:name="_ETM_Q24_646330"/>
      <w:bookmarkEnd w:id="10964"/>
      <w:r>
        <w:rPr>
          <w:rFonts w:hint="cs"/>
          <w:rtl/>
        </w:rPr>
        <w:t>מו</w:t>
      </w:r>
      <w:r>
        <w:rPr>
          <w:rtl/>
        </w:rPr>
        <w:t xml:space="preserve">בחרים </w:t>
      </w:r>
      <w:bookmarkStart w:id="10965" w:name="_ETM_Q24_647200"/>
      <w:bookmarkEnd w:id="10965"/>
      <w:r>
        <w:rPr>
          <w:rtl/>
        </w:rPr>
        <w:t xml:space="preserve">שקיבלו </w:t>
      </w:r>
      <w:bookmarkStart w:id="10966" w:name="_ETM_Q24_647770"/>
      <w:bookmarkEnd w:id="10966"/>
      <w:r>
        <w:rPr>
          <w:rtl/>
        </w:rPr>
        <w:t xml:space="preserve">תפקיד </w:t>
      </w:r>
      <w:bookmarkStart w:id="10967" w:name="_ETM_Q24_649510"/>
      <w:bookmarkEnd w:id="10967"/>
      <w:r>
        <w:rPr>
          <w:rtl/>
        </w:rPr>
        <w:t xml:space="preserve">שלא </w:t>
      </w:r>
      <w:bookmarkStart w:id="10968" w:name="_ETM_Q24_649780"/>
      <w:bookmarkEnd w:id="10968"/>
      <w:r>
        <w:rPr>
          <w:rtl/>
        </w:rPr>
        <w:t xml:space="preserve">כל </w:t>
      </w:r>
      <w:bookmarkStart w:id="10969" w:name="_ETM_Q24_649959"/>
      <w:bookmarkEnd w:id="10969"/>
      <w:r>
        <w:rPr>
          <w:rFonts w:hint="cs"/>
          <w:rtl/>
        </w:rPr>
        <w:t>אחד</w:t>
      </w:r>
      <w:r>
        <w:rPr>
          <w:rtl/>
        </w:rPr>
        <w:t xml:space="preserve"> </w:t>
      </w:r>
      <w:bookmarkStart w:id="10970" w:name="_ETM_Q24_650200"/>
      <w:bookmarkEnd w:id="10970"/>
      <w:r>
        <w:rPr>
          <w:rtl/>
        </w:rPr>
        <w:t xml:space="preserve">יכול </w:t>
      </w:r>
      <w:bookmarkStart w:id="10971" w:name="_ETM_Q24_650500"/>
      <w:bookmarkEnd w:id="10971"/>
      <w:r>
        <w:rPr>
          <w:rtl/>
        </w:rPr>
        <w:t xml:space="preserve">לעמוד </w:t>
      </w:r>
      <w:bookmarkStart w:id="10972" w:name="_ETM_Q24_650830"/>
      <w:bookmarkEnd w:id="10972"/>
      <w:r>
        <w:rPr>
          <w:rtl/>
        </w:rPr>
        <w:t>בו</w:t>
      </w:r>
      <w:r>
        <w:rPr>
          <w:rFonts w:hint="cs"/>
          <w:rtl/>
        </w:rPr>
        <w:t>,</w:t>
      </w:r>
      <w:r>
        <w:rPr>
          <w:rtl/>
        </w:rPr>
        <w:t xml:space="preserve"> </w:t>
      </w:r>
      <w:bookmarkStart w:id="10973" w:name="_ETM_Q24_652240"/>
      <w:bookmarkEnd w:id="10973"/>
      <w:r>
        <w:rPr>
          <w:rtl/>
        </w:rPr>
        <w:t xml:space="preserve">בגלל </w:t>
      </w:r>
      <w:bookmarkStart w:id="10974" w:name="_ETM_Q24_652790"/>
      <w:bookmarkEnd w:id="10974"/>
      <w:r>
        <w:rPr>
          <w:rFonts w:hint="cs"/>
          <w:rtl/>
        </w:rPr>
        <w:t xml:space="preserve">עוצמות </w:t>
      </w:r>
      <w:bookmarkStart w:id="10975" w:name="_ETM_Q24_652909"/>
      <w:bookmarkStart w:id="10976" w:name="_ETM_Q24_653090"/>
      <w:bookmarkEnd w:id="10975"/>
      <w:bookmarkEnd w:id="10976"/>
      <w:r>
        <w:rPr>
          <w:rtl/>
        </w:rPr>
        <w:t>אחרות</w:t>
      </w:r>
      <w:r>
        <w:rPr>
          <w:rFonts w:hint="cs"/>
          <w:rtl/>
        </w:rPr>
        <w:t>,</w:t>
      </w:r>
      <w:r>
        <w:rPr>
          <w:rtl/>
        </w:rPr>
        <w:t xml:space="preserve"> </w:t>
      </w:r>
      <w:bookmarkStart w:id="10977" w:name="_ETM_Q24_655230"/>
      <w:bookmarkEnd w:id="10977"/>
      <w:r>
        <w:rPr>
          <w:rtl/>
        </w:rPr>
        <w:t xml:space="preserve">ולא </w:t>
      </w:r>
      <w:bookmarkStart w:id="10978" w:name="_ETM_Q24_655590"/>
      <w:bookmarkEnd w:id="10978"/>
      <w:r>
        <w:rPr>
          <w:rtl/>
        </w:rPr>
        <w:t xml:space="preserve">יכול </w:t>
      </w:r>
      <w:bookmarkStart w:id="10979" w:name="_ETM_Q24_655890"/>
      <w:bookmarkStart w:id="10980" w:name="_ETM_Q24_656130"/>
      <w:bookmarkEnd w:id="10979"/>
      <w:bookmarkEnd w:id="10980"/>
      <w:r>
        <w:rPr>
          <w:rFonts w:hint="cs"/>
          <w:rtl/>
        </w:rPr>
        <w:t xml:space="preserve">אחד </w:t>
      </w:r>
      <w:r>
        <w:rPr>
          <w:rtl/>
        </w:rPr>
        <w:t xml:space="preserve">יכול </w:t>
      </w:r>
      <w:bookmarkStart w:id="10981" w:name="_ETM_Q24_656400"/>
      <w:bookmarkEnd w:id="10981"/>
      <w:r>
        <w:rPr>
          <w:rtl/>
        </w:rPr>
        <w:t xml:space="preserve">להתמודד </w:t>
      </w:r>
      <w:bookmarkStart w:id="10982" w:name="_ETM_Q24_656910"/>
      <w:bookmarkEnd w:id="10982"/>
      <w:r>
        <w:rPr>
          <w:rtl/>
        </w:rPr>
        <w:t>איתו</w:t>
      </w:r>
      <w:bookmarkStart w:id="10983" w:name="_ETM_Q24_660610"/>
      <w:bookmarkEnd w:id="10983"/>
      <w:r>
        <w:rPr>
          <w:rFonts w:hint="cs"/>
          <w:rtl/>
        </w:rPr>
        <w:t>.</w:t>
      </w:r>
    </w:p>
    <w:p w:rsidR="002E76EE" w:rsidRDefault="002E76EE" w:rsidP="00B9391D">
      <w:pPr>
        <w:rPr>
          <w:rtl/>
        </w:rPr>
      </w:pPr>
      <w:bookmarkStart w:id="10984" w:name="_ETM_Q24_662000"/>
      <w:bookmarkEnd w:id="10984"/>
    </w:p>
    <w:p w:rsidR="002E76EE" w:rsidRDefault="002E76EE" w:rsidP="00B9391D">
      <w:pPr>
        <w:rPr>
          <w:rtl/>
        </w:rPr>
      </w:pPr>
      <w:r>
        <w:rPr>
          <w:rFonts w:hint="cs"/>
          <w:rtl/>
        </w:rPr>
        <w:t xml:space="preserve">מרן הרב </w:t>
      </w:r>
      <w:r w:rsidRPr="00E13640">
        <w:rPr>
          <w:rFonts w:hint="cs"/>
          <w:rtl/>
        </w:rPr>
        <w:t>שטיינמן</w:t>
      </w:r>
      <w:r>
        <w:rPr>
          <w:rFonts w:hint="cs"/>
          <w:rtl/>
        </w:rPr>
        <w:t xml:space="preserve">, </w:t>
      </w:r>
      <w:bookmarkStart w:id="10985" w:name="_ETM_Q24_657000"/>
      <w:bookmarkEnd w:id="10985"/>
      <w:r>
        <w:rPr>
          <w:rFonts w:hint="cs"/>
          <w:rtl/>
        </w:rPr>
        <w:t xml:space="preserve">זכר צדיק וקדוש לברכה, </w:t>
      </w:r>
      <w:bookmarkStart w:id="10986" w:name="_ETM_Q24_660940"/>
      <w:bookmarkStart w:id="10987" w:name="_ETM_Q24_661090"/>
      <w:bookmarkStart w:id="10988" w:name="_ETM_Q24_661390"/>
      <w:bookmarkStart w:id="10989" w:name="_ETM_Q24_661750"/>
      <w:bookmarkStart w:id="10990" w:name="_ETM_Q24_662200"/>
      <w:bookmarkStart w:id="10991" w:name="_ETM_Q24_662500"/>
      <w:bookmarkStart w:id="10992" w:name="_ETM_Q24_662680"/>
      <w:bookmarkStart w:id="10993" w:name="_ETM_Q24_663040"/>
      <w:bookmarkEnd w:id="10986"/>
      <w:bookmarkEnd w:id="10987"/>
      <w:bookmarkEnd w:id="10988"/>
      <w:bookmarkEnd w:id="10989"/>
      <w:bookmarkEnd w:id="10990"/>
      <w:bookmarkEnd w:id="10991"/>
      <w:bookmarkEnd w:id="10992"/>
      <w:bookmarkEnd w:id="10993"/>
      <w:r>
        <w:rPr>
          <w:rtl/>
        </w:rPr>
        <w:t xml:space="preserve">היה </w:t>
      </w:r>
      <w:bookmarkStart w:id="10994" w:name="_ETM_Q24_663190"/>
      <w:bookmarkEnd w:id="10994"/>
      <w:r>
        <w:rPr>
          <w:rtl/>
        </w:rPr>
        <w:t xml:space="preserve">אומר </w:t>
      </w:r>
      <w:bookmarkStart w:id="10995" w:name="_ETM_Q24_663459"/>
      <w:bookmarkEnd w:id="10995"/>
      <w:r>
        <w:rPr>
          <w:rtl/>
        </w:rPr>
        <w:t xml:space="preserve">להורים </w:t>
      </w:r>
      <w:bookmarkStart w:id="10996" w:name="_ETM_Q24_664180"/>
      <w:bookmarkEnd w:id="10996"/>
      <w:r>
        <w:rPr>
          <w:rtl/>
        </w:rPr>
        <w:t xml:space="preserve">לילדים </w:t>
      </w:r>
      <w:bookmarkStart w:id="10997" w:name="_ETM_Q24_664569"/>
      <w:bookmarkEnd w:id="10997"/>
      <w:r>
        <w:rPr>
          <w:rtl/>
        </w:rPr>
        <w:t xml:space="preserve">מיוחדים </w:t>
      </w:r>
      <w:bookmarkStart w:id="10998" w:name="_ETM_Q24_666529"/>
      <w:bookmarkEnd w:id="10998"/>
      <w:r>
        <w:rPr>
          <w:rtl/>
        </w:rPr>
        <w:t xml:space="preserve">שנשמות </w:t>
      </w:r>
      <w:bookmarkStart w:id="10999" w:name="_ETM_Q24_667459"/>
      <w:bookmarkEnd w:id="10999"/>
      <w:r>
        <w:rPr>
          <w:rFonts w:hint="cs"/>
          <w:rtl/>
        </w:rPr>
        <w:t xml:space="preserve">גבוהות </w:t>
      </w:r>
      <w:bookmarkStart w:id="11000" w:name="_ETM_Q24_667000"/>
      <w:bookmarkStart w:id="11001" w:name="_ETM_Q24_667969"/>
      <w:bookmarkEnd w:id="11000"/>
      <w:bookmarkEnd w:id="11001"/>
      <w:r>
        <w:rPr>
          <w:rtl/>
        </w:rPr>
        <w:t xml:space="preserve">כאלו </w:t>
      </w:r>
      <w:bookmarkStart w:id="11002" w:name="_ETM_Q24_668879"/>
      <w:bookmarkEnd w:id="11002"/>
      <w:r>
        <w:rPr>
          <w:rtl/>
        </w:rPr>
        <w:t xml:space="preserve">נותנים </w:t>
      </w:r>
      <w:bookmarkStart w:id="11003" w:name="_ETM_Q24_669450"/>
      <w:bookmarkEnd w:id="11003"/>
      <w:r>
        <w:rPr>
          <w:rtl/>
        </w:rPr>
        <w:t xml:space="preserve">רק </w:t>
      </w:r>
      <w:bookmarkStart w:id="11004" w:name="_ETM_Q24_670440"/>
      <w:bookmarkEnd w:id="11004"/>
      <w:r>
        <w:rPr>
          <w:rtl/>
        </w:rPr>
        <w:t xml:space="preserve">למי </w:t>
      </w:r>
      <w:bookmarkStart w:id="11005" w:name="_ETM_Q24_670769"/>
      <w:bookmarkEnd w:id="11005"/>
      <w:r>
        <w:rPr>
          <w:rtl/>
        </w:rPr>
        <w:t xml:space="preserve">שמהשמיים </w:t>
      </w:r>
      <w:bookmarkStart w:id="11006" w:name="_ETM_Q24_671730"/>
      <w:bookmarkEnd w:id="11006"/>
      <w:r>
        <w:rPr>
          <w:rtl/>
        </w:rPr>
        <w:t xml:space="preserve">נותנים </w:t>
      </w:r>
      <w:bookmarkStart w:id="11007" w:name="_ETM_Q24_672120"/>
      <w:bookmarkEnd w:id="11007"/>
      <w:r>
        <w:rPr>
          <w:rtl/>
        </w:rPr>
        <w:t xml:space="preserve">בו </w:t>
      </w:r>
      <w:bookmarkStart w:id="11008" w:name="_ETM_Q24_672300"/>
      <w:bookmarkEnd w:id="11008"/>
      <w:r>
        <w:rPr>
          <w:rtl/>
        </w:rPr>
        <w:t xml:space="preserve">אמון </w:t>
      </w:r>
      <w:bookmarkStart w:id="11009" w:name="_ETM_Q24_674270"/>
      <w:bookmarkEnd w:id="11009"/>
      <w:r>
        <w:rPr>
          <w:rtl/>
        </w:rPr>
        <w:t xml:space="preserve">שהוא </w:t>
      </w:r>
      <w:bookmarkStart w:id="11010" w:name="_ETM_Q24_674480"/>
      <w:bookmarkEnd w:id="11010"/>
      <w:r>
        <w:rPr>
          <w:rtl/>
        </w:rPr>
        <w:t xml:space="preserve">יכול </w:t>
      </w:r>
      <w:bookmarkStart w:id="11011" w:name="_ETM_Q24_674780"/>
      <w:bookmarkEnd w:id="11011"/>
      <w:r>
        <w:rPr>
          <w:rtl/>
        </w:rPr>
        <w:t xml:space="preserve">להתמודד </w:t>
      </w:r>
      <w:bookmarkStart w:id="11012" w:name="_ETM_Q24_675290"/>
      <w:bookmarkEnd w:id="11012"/>
      <w:r>
        <w:rPr>
          <w:rtl/>
        </w:rPr>
        <w:t xml:space="preserve">עם </w:t>
      </w:r>
      <w:bookmarkStart w:id="11013" w:name="_ETM_Q24_675410"/>
      <w:bookmarkEnd w:id="11013"/>
      <w:r>
        <w:rPr>
          <w:rtl/>
        </w:rPr>
        <w:t>זה</w:t>
      </w:r>
      <w:r>
        <w:rPr>
          <w:rFonts w:hint="cs"/>
          <w:rtl/>
        </w:rPr>
        <w:t>,</w:t>
      </w:r>
      <w:r>
        <w:rPr>
          <w:rtl/>
        </w:rPr>
        <w:t xml:space="preserve"> </w:t>
      </w:r>
      <w:bookmarkStart w:id="11014" w:name="_ETM_Q24_676010"/>
      <w:bookmarkEnd w:id="11014"/>
      <w:r>
        <w:rPr>
          <w:rtl/>
        </w:rPr>
        <w:t xml:space="preserve">ביכולת </w:t>
      </w:r>
      <w:bookmarkStart w:id="11015" w:name="_ETM_Q24_676640"/>
      <w:bookmarkEnd w:id="11015"/>
      <w:r>
        <w:rPr>
          <w:rtl/>
        </w:rPr>
        <w:t xml:space="preserve">שלו </w:t>
      </w:r>
      <w:bookmarkStart w:id="11016" w:name="_ETM_Q24_676849"/>
      <w:bookmarkEnd w:id="11016"/>
      <w:r>
        <w:rPr>
          <w:rtl/>
        </w:rPr>
        <w:t>להתמודד</w:t>
      </w:r>
      <w:r>
        <w:rPr>
          <w:rFonts w:hint="cs"/>
          <w:rtl/>
        </w:rPr>
        <w:t>.</w:t>
      </w:r>
      <w:r>
        <w:rPr>
          <w:rtl/>
        </w:rPr>
        <w:t xml:space="preserve"> </w:t>
      </w:r>
      <w:bookmarkStart w:id="11017" w:name="_ETM_Q24_678849"/>
      <w:bookmarkEnd w:id="11017"/>
      <w:r>
        <w:rPr>
          <w:rtl/>
        </w:rPr>
        <w:t xml:space="preserve">אמון </w:t>
      </w:r>
      <w:bookmarkStart w:id="11018" w:name="_ETM_Q24_680629"/>
      <w:bookmarkEnd w:id="11018"/>
      <w:r>
        <w:rPr>
          <w:rtl/>
        </w:rPr>
        <w:t xml:space="preserve">זה </w:t>
      </w:r>
      <w:bookmarkStart w:id="11019" w:name="_ETM_Q24_680840"/>
      <w:bookmarkEnd w:id="11019"/>
      <w:r>
        <w:rPr>
          <w:rtl/>
        </w:rPr>
        <w:t xml:space="preserve">בדיוק </w:t>
      </w:r>
      <w:bookmarkStart w:id="11020" w:name="_ETM_Q24_681230"/>
      <w:bookmarkEnd w:id="11020"/>
      <w:r>
        <w:rPr>
          <w:rtl/>
        </w:rPr>
        <w:t xml:space="preserve">הדבר </w:t>
      </w:r>
      <w:bookmarkStart w:id="11021" w:name="_ETM_Q24_682650"/>
      <w:bookmarkEnd w:id="11021"/>
      <w:r>
        <w:rPr>
          <w:rtl/>
        </w:rPr>
        <w:t xml:space="preserve">שאנחנו </w:t>
      </w:r>
      <w:bookmarkStart w:id="11022" w:name="_ETM_Q24_683069"/>
      <w:bookmarkEnd w:id="11022"/>
      <w:r>
        <w:rPr>
          <w:rtl/>
        </w:rPr>
        <w:t xml:space="preserve">צריכים </w:t>
      </w:r>
      <w:bookmarkStart w:id="11023" w:name="_ETM_Q24_683489"/>
      <w:bookmarkEnd w:id="11023"/>
      <w:r>
        <w:rPr>
          <w:rtl/>
        </w:rPr>
        <w:t xml:space="preserve">לשדר </w:t>
      </w:r>
      <w:bookmarkStart w:id="11024" w:name="_ETM_Q24_684030"/>
      <w:bookmarkEnd w:id="11024"/>
      <w:r>
        <w:rPr>
          <w:rtl/>
        </w:rPr>
        <w:t xml:space="preserve">להם </w:t>
      </w:r>
      <w:bookmarkStart w:id="11025" w:name="_ETM_Q24_684569"/>
      <w:bookmarkEnd w:id="11025"/>
      <w:r>
        <w:rPr>
          <w:rtl/>
        </w:rPr>
        <w:t xml:space="preserve">במעשים </w:t>
      </w:r>
      <w:bookmarkStart w:id="11026" w:name="_ETM_Q24_685200"/>
      <w:bookmarkEnd w:id="11026"/>
      <w:r>
        <w:rPr>
          <w:rtl/>
        </w:rPr>
        <w:t>שלנו</w:t>
      </w:r>
      <w:r>
        <w:rPr>
          <w:rFonts w:hint="cs"/>
          <w:rtl/>
        </w:rPr>
        <w:t>, כל אחד במ</w:t>
      </w:r>
      <w:bookmarkStart w:id="11027" w:name="_ETM_Q24_686310"/>
      <w:bookmarkStart w:id="11028" w:name="_ETM_Q24_686489"/>
      <w:bookmarkStart w:id="11029" w:name="_ETM_Q24_686760"/>
      <w:bookmarkEnd w:id="11027"/>
      <w:bookmarkEnd w:id="11028"/>
      <w:bookmarkEnd w:id="11029"/>
      <w:r>
        <w:rPr>
          <w:rtl/>
        </w:rPr>
        <w:t xml:space="preserve">קום </w:t>
      </w:r>
      <w:bookmarkStart w:id="11030" w:name="_ETM_Q24_687209"/>
      <w:bookmarkEnd w:id="11030"/>
      <w:r>
        <w:rPr>
          <w:rtl/>
        </w:rPr>
        <w:t>שלו</w:t>
      </w:r>
      <w:r>
        <w:rPr>
          <w:rFonts w:hint="cs"/>
          <w:rtl/>
        </w:rPr>
        <w:t>, איפה שהוא</w:t>
      </w:r>
      <w:r>
        <w:rPr>
          <w:rtl/>
        </w:rPr>
        <w:t xml:space="preserve"> </w:t>
      </w:r>
      <w:bookmarkStart w:id="11031" w:name="_ETM_Q24_687569"/>
      <w:bookmarkEnd w:id="11031"/>
      <w:r>
        <w:rPr>
          <w:rtl/>
        </w:rPr>
        <w:t>נמצא</w:t>
      </w:r>
      <w:r>
        <w:rPr>
          <w:rFonts w:hint="cs"/>
          <w:rtl/>
        </w:rPr>
        <w:t xml:space="preserve">, אם זה </w:t>
      </w:r>
      <w:bookmarkStart w:id="11032" w:name="_ETM_Q24_688170"/>
      <w:bookmarkStart w:id="11033" w:name="_ETM_Q24_688349"/>
      <w:bookmarkEnd w:id="11032"/>
      <w:bookmarkEnd w:id="11033"/>
      <w:r>
        <w:rPr>
          <w:rtl/>
        </w:rPr>
        <w:t xml:space="preserve">בשכונה </w:t>
      </w:r>
      <w:bookmarkStart w:id="11034" w:name="_ETM_Q24_689720"/>
      <w:bookmarkEnd w:id="11034"/>
      <w:r>
        <w:rPr>
          <w:rtl/>
        </w:rPr>
        <w:t>שלו</w:t>
      </w:r>
      <w:r>
        <w:rPr>
          <w:rFonts w:hint="cs"/>
          <w:rtl/>
        </w:rPr>
        <w:t xml:space="preserve">, אם </w:t>
      </w:r>
      <w:bookmarkStart w:id="11035" w:name="_ETM_Q24_690000"/>
      <w:bookmarkEnd w:id="11035"/>
      <w:r>
        <w:rPr>
          <w:rFonts w:hint="cs"/>
          <w:rtl/>
        </w:rPr>
        <w:t>זה</w:t>
      </w:r>
      <w:bookmarkStart w:id="11036" w:name="_ETM_Q24_689990"/>
      <w:bookmarkStart w:id="11037" w:name="_ETM_Q24_690140"/>
      <w:bookmarkEnd w:id="11036"/>
      <w:bookmarkEnd w:id="11037"/>
      <w:r>
        <w:rPr>
          <w:rFonts w:hint="cs"/>
          <w:rtl/>
        </w:rPr>
        <w:t xml:space="preserve"> </w:t>
      </w:r>
      <w:r>
        <w:rPr>
          <w:rtl/>
        </w:rPr>
        <w:t xml:space="preserve">בבית </w:t>
      </w:r>
      <w:bookmarkStart w:id="11038" w:name="_ETM_Q24_690830"/>
      <w:bookmarkEnd w:id="11038"/>
      <w:r>
        <w:rPr>
          <w:rtl/>
        </w:rPr>
        <w:t>שלו</w:t>
      </w:r>
      <w:r>
        <w:rPr>
          <w:rFonts w:hint="cs"/>
          <w:rtl/>
        </w:rPr>
        <w:t>,</w:t>
      </w:r>
      <w:r>
        <w:rPr>
          <w:rtl/>
        </w:rPr>
        <w:t xml:space="preserve"> </w:t>
      </w:r>
      <w:bookmarkStart w:id="11039" w:name="_ETM_Q24_691040"/>
      <w:bookmarkEnd w:id="11039"/>
      <w:r>
        <w:rPr>
          <w:rtl/>
        </w:rPr>
        <w:t xml:space="preserve">אם </w:t>
      </w:r>
      <w:bookmarkStart w:id="11040" w:name="_ETM_Q24_691130"/>
      <w:bookmarkEnd w:id="11040"/>
      <w:r>
        <w:rPr>
          <w:rtl/>
        </w:rPr>
        <w:t xml:space="preserve">זה </w:t>
      </w:r>
      <w:bookmarkStart w:id="11041" w:name="_ETM_Q24_691280"/>
      <w:bookmarkEnd w:id="11041"/>
      <w:r>
        <w:rPr>
          <w:rtl/>
        </w:rPr>
        <w:t xml:space="preserve">לא </w:t>
      </w:r>
      <w:bookmarkStart w:id="11042" w:name="_ETM_Q24_691340"/>
      <w:bookmarkEnd w:id="11042"/>
      <w:r>
        <w:rPr>
          <w:rtl/>
        </w:rPr>
        <w:t xml:space="preserve">משפחה </w:t>
      </w:r>
      <w:bookmarkStart w:id="11043" w:name="_ETM_Q24_691849"/>
      <w:bookmarkEnd w:id="11043"/>
      <w:r>
        <w:rPr>
          <w:rtl/>
        </w:rPr>
        <w:t>שלו</w:t>
      </w:r>
      <w:r>
        <w:rPr>
          <w:rFonts w:hint="cs"/>
          <w:rtl/>
        </w:rPr>
        <w:t>,</w:t>
      </w:r>
      <w:r>
        <w:rPr>
          <w:rtl/>
        </w:rPr>
        <w:t xml:space="preserve"> </w:t>
      </w:r>
      <w:bookmarkStart w:id="11044" w:name="_ETM_Q24_693209"/>
      <w:bookmarkEnd w:id="11044"/>
      <w:r>
        <w:rPr>
          <w:rFonts w:hint="cs"/>
          <w:rtl/>
        </w:rPr>
        <w:t>ו</w:t>
      </w:r>
      <w:r>
        <w:rPr>
          <w:rtl/>
        </w:rPr>
        <w:t xml:space="preserve">בוודאי </w:t>
      </w:r>
      <w:bookmarkStart w:id="11045" w:name="_ETM_Q24_694019"/>
      <w:bookmarkEnd w:id="11045"/>
      <w:r>
        <w:rPr>
          <w:rtl/>
        </w:rPr>
        <w:t xml:space="preserve">אנחנו </w:t>
      </w:r>
      <w:bookmarkStart w:id="11046" w:name="_ETM_Q24_694590"/>
      <w:bookmarkEnd w:id="11046"/>
      <w:r>
        <w:rPr>
          <w:rtl/>
        </w:rPr>
        <w:t xml:space="preserve">כנבחרי </w:t>
      </w:r>
      <w:bookmarkStart w:id="11047" w:name="_ETM_Q24_695219"/>
      <w:bookmarkEnd w:id="11047"/>
      <w:r>
        <w:rPr>
          <w:rtl/>
        </w:rPr>
        <w:t>ציבור</w:t>
      </w:r>
      <w:r>
        <w:rPr>
          <w:rFonts w:hint="cs"/>
          <w:rtl/>
        </w:rPr>
        <w:t>.</w:t>
      </w:r>
      <w:r>
        <w:rPr>
          <w:rtl/>
        </w:rPr>
        <w:t xml:space="preserve"> </w:t>
      </w:r>
      <w:bookmarkStart w:id="11048" w:name="_ETM_Q24_696720"/>
      <w:bookmarkEnd w:id="11048"/>
      <w:r>
        <w:rPr>
          <w:rtl/>
        </w:rPr>
        <w:t xml:space="preserve">פשוט </w:t>
      </w:r>
      <w:bookmarkStart w:id="11049" w:name="_ETM_Q24_697230"/>
      <w:bookmarkEnd w:id="11049"/>
      <w:r>
        <w:rPr>
          <w:rtl/>
        </w:rPr>
        <w:t xml:space="preserve">לתת </w:t>
      </w:r>
      <w:bookmarkStart w:id="11050" w:name="_ETM_Q24_697590"/>
      <w:bookmarkEnd w:id="11050"/>
      <w:r>
        <w:rPr>
          <w:rtl/>
        </w:rPr>
        <w:t xml:space="preserve">להם </w:t>
      </w:r>
      <w:bookmarkStart w:id="11051" w:name="_ETM_Q24_698609"/>
      <w:bookmarkEnd w:id="11051"/>
      <w:r>
        <w:rPr>
          <w:rtl/>
        </w:rPr>
        <w:t xml:space="preserve">את </w:t>
      </w:r>
      <w:bookmarkStart w:id="11052" w:name="_ETM_Q24_698909"/>
      <w:bookmarkEnd w:id="11052"/>
      <w:r>
        <w:rPr>
          <w:rtl/>
        </w:rPr>
        <w:t>ההרגשה</w:t>
      </w:r>
      <w:r>
        <w:rPr>
          <w:rFonts w:hint="cs"/>
          <w:rtl/>
        </w:rPr>
        <w:t>,</w:t>
      </w:r>
      <w:r>
        <w:rPr>
          <w:rtl/>
        </w:rPr>
        <w:t xml:space="preserve"> </w:t>
      </w:r>
      <w:bookmarkStart w:id="11053" w:name="_ETM_Q24_699480"/>
      <w:bookmarkEnd w:id="11053"/>
      <w:r>
        <w:rPr>
          <w:rtl/>
        </w:rPr>
        <w:t xml:space="preserve">את </w:t>
      </w:r>
      <w:bookmarkStart w:id="11054" w:name="_ETM_Q24_699659"/>
      <w:bookmarkEnd w:id="11054"/>
      <w:r>
        <w:rPr>
          <w:rtl/>
        </w:rPr>
        <w:t xml:space="preserve">הביטחון </w:t>
      </w:r>
      <w:bookmarkStart w:id="11055" w:name="_ETM_Q24_700230"/>
      <w:bookmarkEnd w:id="11055"/>
      <w:r>
        <w:rPr>
          <w:rtl/>
        </w:rPr>
        <w:t xml:space="preserve">ואת </w:t>
      </w:r>
      <w:bookmarkStart w:id="11056" w:name="_ETM_Q24_700439"/>
      <w:bookmarkEnd w:id="11056"/>
      <w:r>
        <w:rPr>
          <w:rtl/>
        </w:rPr>
        <w:t xml:space="preserve">האמון </w:t>
      </w:r>
      <w:bookmarkStart w:id="11057" w:name="_ETM_Q24_701900"/>
      <w:bookmarkEnd w:id="11057"/>
      <w:r>
        <w:rPr>
          <w:rtl/>
        </w:rPr>
        <w:t xml:space="preserve">להאמין </w:t>
      </w:r>
      <w:bookmarkStart w:id="11058" w:name="_ETM_Q24_702469"/>
      <w:bookmarkEnd w:id="11058"/>
      <w:r>
        <w:rPr>
          <w:rtl/>
        </w:rPr>
        <w:t>בעצמם</w:t>
      </w:r>
      <w:r>
        <w:rPr>
          <w:rFonts w:hint="cs"/>
          <w:rtl/>
        </w:rPr>
        <w:t>.</w:t>
      </w:r>
      <w:r>
        <w:rPr>
          <w:rtl/>
        </w:rPr>
        <w:t xml:space="preserve"> </w:t>
      </w:r>
      <w:bookmarkStart w:id="11059" w:name="_ETM_Q24_705319"/>
      <w:bookmarkEnd w:id="11059"/>
      <w:r>
        <w:rPr>
          <w:rtl/>
        </w:rPr>
        <w:t xml:space="preserve">ואנחנו </w:t>
      </w:r>
      <w:bookmarkStart w:id="11060" w:name="_ETM_Q24_705650"/>
      <w:bookmarkEnd w:id="11060"/>
      <w:r>
        <w:rPr>
          <w:rtl/>
        </w:rPr>
        <w:t xml:space="preserve">צריכים </w:t>
      </w:r>
      <w:bookmarkStart w:id="11061" w:name="_ETM_Q24_705980"/>
      <w:bookmarkEnd w:id="11061"/>
      <w:r>
        <w:rPr>
          <w:rtl/>
        </w:rPr>
        <w:t xml:space="preserve">להפוך </w:t>
      </w:r>
      <w:bookmarkStart w:id="11062" w:name="_ETM_Q24_706400"/>
      <w:bookmarkEnd w:id="11062"/>
      <w:r>
        <w:rPr>
          <w:rtl/>
        </w:rPr>
        <w:t xml:space="preserve">את </w:t>
      </w:r>
      <w:bookmarkStart w:id="11063" w:name="_ETM_Q24_706519"/>
      <w:bookmarkEnd w:id="11063"/>
      <w:r>
        <w:rPr>
          <w:rtl/>
        </w:rPr>
        <w:t xml:space="preserve">המבט </w:t>
      </w:r>
      <w:bookmarkStart w:id="11064" w:name="_ETM_Q24_706969"/>
      <w:bookmarkEnd w:id="11064"/>
      <w:r>
        <w:rPr>
          <w:rtl/>
        </w:rPr>
        <w:t>שלהם</w:t>
      </w:r>
      <w:r>
        <w:rPr>
          <w:rFonts w:hint="cs"/>
          <w:rtl/>
        </w:rPr>
        <w:t>,</w:t>
      </w:r>
      <w:r>
        <w:rPr>
          <w:rtl/>
        </w:rPr>
        <w:t xml:space="preserve"> </w:t>
      </w:r>
      <w:bookmarkStart w:id="11065" w:name="_ETM_Q24_708360"/>
      <w:bookmarkEnd w:id="11065"/>
      <w:r>
        <w:rPr>
          <w:rtl/>
        </w:rPr>
        <w:t xml:space="preserve">שיראו </w:t>
      </w:r>
      <w:bookmarkStart w:id="11066" w:name="_ETM_Q24_708750"/>
      <w:bookmarkEnd w:id="11066"/>
      <w:r>
        <w:rPr>
          <w:rtl/>
        </w:rPr>
        <w:t xml:space="preserve">את </w:t>
      </w:r>
      <w:bookmarkStart w:id="11067" w:name="_ETM_Q24_708870"/>
      <w:bookmarkEnd w:id="11067"/>
      <w:r>
        <w:rPr>
          <w:rtl/>
        </w:rPr>
        <w:t xml:space="preserve">הפוטנציאל </w:t>
      </w:r>
      <w:bookmarkStart w:id="11068" w:name="_ETM_Q24_709739"/>
      <w:bookmarkEnd w:id="11068"/>
      <w:r>
        <w:rPr>
          <w:rtl/>
        </w:rPr>
        <w:t>שלהם</w:t>
      </w:r>
      <w:r>
        <w:rPr>
          <w:rFonts w:hint="cs"/>
          <w:rtl/>
        </w:rPr>
        <w:t>,</w:t>
      </w:r>
      <w:r>
        <w:rPr>
          <w:rtl/>
        </w:rPr>
        <w:t xml:space="preserve"> </w:t>
      </w:r>
      <w:bookmarkStart w:id="11069" w:name="_ETM_Q24_710830"/>
      <w:bookmarkEnd w:id="11069"/>
      <w:r>
        <w:rPr>
          <w:rtl/>
        </w:rPr>
        <w:t xml:space="preserve">לנקות </w:t>
      </w:r>
      <w:bookmarkStart w:id="11070" w:name="_ETM_Q24_711460"/>
      <w:bookmarkEnd w:id="11070"/>
      <w:r>
        <w:rPr>
          <w:rtl/>
        </w:rPr>
        <w:t xml:space="preserve">את </w:t>
      </w:r>
      <w:bookmarkStart w:id="11071" w:name="_ETM_Q24_711610"/>
      <w:bookmarkEnd w:id="11071"/>
      <w:r>
        <w:rPr>
          <w:rtl/>
        </w:rPr>
        <w:t xml:space="preserve">המכשולים </w:t>
      </w:r>
      <w:bookmarkStart w:id="11072" w:name="_ETM_Q24_712390"/>
      <w:bookmarkEnd w:id="11072"/>
      <w:r>
        <w:rPr>
          <w:rtl/>
        </w:rPr>
        <w:t>מסביב</w:t>
      </w:r>
      <w:bookmarkStart w:id="11073" w:name="_ETM_Q24_714319"/>
      <w:bookmarkEnd w:id="11073"/>
      <w:r>
        <w:rPr>
          <w:rFonts w:hint="cs"/>
          <w:rtl/>
        </w:rPr>
        <w:t>, ועל ידי</w:t>
      </w:r>
      <w:r>
        <w:rPr>
          <w:rtl/>
        </w:rPr>
        <w:t xml:space="preserve"> </w:t>
      </w:r>
      <w:bookmarkStart w:id="11074" w:name="_ETM_Q24_714890"/>
      <w:bookmarkEnd w:id="11074"/>
      <w:r>
        <w:rPr>
          <w:rFonts w:hint="cs"/>
          <w:rtl/>
        </w:rPr>
        <w:t>העמידה</w:t>
      </w:r>
      <w:r>
        <w:rPr>
          <w:rtl/>
        </w:rPr>
        <w:t xml:space="preserve"> </w:t>
      </w:r>
      <w:bookmarkStart w:id="11075" w:name="_ETM_Q24_715249"/>
      <w:bookmarkEnd w:id="11075"/>
      <w:r>
        <w:rPr>
          <w:rtl/>
        </w:rPr>
        <w:t xml:space="preserve">לצידם </w:t>
      </w:r>
      <w:bookmarkStart w:id="11076" w:name="_ETM_Q24_716030"/>
      <w:bookmarkEnd w:id="11076"/>
      <w:r>
        <w:rPr>
          <w:rtl/>
        </w:rPr>
        <w:t xml:space="preserve">הם </w:t>
      </w:r>
      <w:bookmarkStart w:id="11077" w:name="_ETM_Q24_716150"/>
      <w:bookmarkEnd w:id="11077"/>
      <w:r>
        <w:rPr>
          <w:rtl/>
        </w:rPr>
        <w:t xml:space="preserve">יוכלו </w:t>
      </w:r>
      <w:bookmarkStart w:id="11078" w:name="_ETM_Q24_716510"/>
      <w:bookmarkEnd w:id="11078"/>
      <w:r>
        <w:rPr>
          <w:rtl/>
        </w:rPr>
        <w:t>ל</w:t>
      </w:r>
      <w:r>
        <w:rPr>
          <w:rFonts w:hint="cs"/>
          <w:rtl/>
        </w:rPr>
        <w:t>ס</w:t>
      </w:r>
      <w:r>
        <w:rPr>
          <w:rtl/>
        </w:rPr>
        <w:t xml:space="preserve">לול </w:t>
      </w:r>
      <w:bookmarkStart w:id="11079" w:name="_ETM_Q24_717079"/>
      <w:bookmarkEnd w:id="11079"/>
      <w:r>
        <w:rPr>
          <w:rtl/>
        </w:rPr>
        <w:t>לעצמם</w:t>
      </w:r>
      <w:r>
        <w:rPr>
          <w:rFonts w:hint="cs"/>
          <w:rtl/>
        </w:rPr>
        <w:t>,</w:t>
      </w:r>
      <w:r>
        <w:rPr>
          <w:rtl/>
        </w:rPr>
        <w:t xml:space="preserve"> </w:t>
      </w:r>
      <w:bookmarkStart w:id="11080" w:name="_ETM_Q24_719400"/>
      <w:bookmarkEnd w:id="11080"/>
      <w:r>
        <w:rPr>
          <w:rtl/>
        </w:rPr>
        <w:t xml:space="preserve">כל </w:t>
      </w:r>
      <w:bookmarkStart w:id="11081" w:name="_ETM_Q24_719639"/>
      <w:bookmarkStart w:id="11082" w:name="_ETM_Q24_720030"/>
      <w:bookmarkEnd w:id="11081"/>
      <w:bookmarkEnd w:id="11082"/>
      <w:r>
        <w:rPr>
          <w:rFonts w:hint="cs"/>
          <w:rtl/>
        </w:rPr>
        <w:t>אחד וה</w:t>
      </w:r>
      <w:r>
        <w:rPr>
          <w:rtl/>
        </w:rPr>
        <w:t xml:space="preserve">מוגבלות </w:t>
      </w:r>
      <w:bookmarkStart w:id="11083" w:name="_ETM_Q24_720659"/>
      <w:bookmarkEnd w:id="11083"/>
      <w:r>
        <w:rPr>
          <w:rtl/>
        </w:rPr>
        <w:t>שלו</w:t>
      </w:r>
      <w:bookmarkStart w:id="11084" w:name="_ETM_Q24_721530"/>
      <w:bookmarkEnd w:id="11084"/>
      <w:r>
        <w:rPr>
          <w:rFonts w:hint="cs"/>
          <w:rtl/>
        </w:rPr>
        <w:t xml:space="preserve">, </w:t>
      </w:r>
      <w:r>
        <w:rPr>
          <w:rtl/>
        </w:rPr>
        <w:t xml:space="preserve">את </w:t>
      </w:r>
      <w:bookmarkStart w:id="11085" w:name="_ETM_Q24_721739"/>
      <w:bookmarkEnd w:id="11085"/>
      <w:r>
        <w:rPr>
          <w:rtl/>
        </w:rPr>
        <w:t xml:space="preserve">הדרך </w:t>
      </w:r>
      <w:bookmarkStart w:id="11086" w:name="_ETM_Q24_722129"/>
      <w:bookmarkEnd w:id="11086"/>
      <w:r>
        <w:rPr>
          <w:rtl/>
        </w:rPr>
        <w:t xml:space="preserve">הסלולה </w:t>
      </w:r>
      <w:bookmarkStart w:id="11087" w:name="_ETM_Q24_723400"/>
      <w:bookmarkEnd w:id="11087"/>
      <w:r>
        <w:rPr>
          <w:rtl/>
        </w:rPr>
        <w:t>להצלחה</w:t>
      </w:r>
      <w:r>
        <w:rPr>
          <w:rFonts w:hint="cs"/>
          <w:rtl/>
        </w:rPr>
        <w:t>.</w:t>
      </w:r>
    </w:p>
    <w:p w:rsidR="002E76EE" w:rsidRDefault="002E76EE" w:rsidP="00B9391D">
      <w:pPr>
        <w:rPr>
          <w:rtl/>
        </w:rPr>
      </w:pPr>
    </w:p>
    <w:p w:rsidR="00597F45" w:rsidRDefault="002E76EE" w:rsidP="00845A96">
      <w:pPr>
        <w:rPr>
          <w:rtl/>
        </w:rPr>
      </w:pPr>
      <w:bookmarkStart w:id="11088" w:name="_ETM_Q24_724000"/>
      <w:bookmarkEnd w:id="11088"/>
      <w:r w:rsidRPr="00E13640">
        <w:rPr>
          <w:rFonts w:hint="cs"/>
          <w:rtl/>
        </w:rPr>
        <w:t>הגמרא מספרת,</w:t>
      </w:r>
      <w:bookmarkStart w:id="11089" w:name="_ETM_Q24_726760"/>
      <w:bookmarkStart w:id="11090" w:name="_ETM_Q24_727150"/>
      <w:bookmarkEnd w:id="11089"/>
      <w:bookmarkEnd w:id="11090"/>
      <w:r w:rsidRPr="00E13640">
        <w:rPr>
          <w:rtl/>
        </w:rPr>
        <w:t xml:space="preserve"> </w:t>
      </w:r>
      <w:bookmarkStart w:id="11091" w:name="_ETM_Q24_727749"/>
      <w:bookmarkEnd w:id="11091"/>
      <w:r w:rsidRPr="00E13640">
        <w:rPr>
          <w:rtl/>
        </w:rPr>
        <w:t xml:space="preserve">אדוני </w:t>
      </w:r>
      <w:bookmarkStart w:id="11092" w:name="_ETM_Q24_728049"/>
      <w:bookmarkEnd w:id="11092"/>
      <w:r w:rsidRPr="00E13640">
        <w:rPr>
          <w:rtl/>
        </w:rPr>
        <w:t>היושב-ראש</w:t>
      </w:r>
      <w:r w:rsidRPr="00E13640">
        <w:rPr>
          <w:rFonts w:hint="cs"/>
          <w:rtl/>
        </w:rPr>
        <w:t xml:space="preserve">, על רב פרידא, שהיה </w:t>
      </w:r>
      <w:bookmarkStart w:id="11093" w:name="_ETM_Q24_729559"/>
      <w:bookmarkStart w:id="11094" w:name="_ETM_Q24_729740"/>
      <w:bookmarkStart w:id="11095" w:name="_ETM_Q24_729980"/>
      <w:bookmarkStart w:id="11096" w:name="_ETM_Q24_731669"/>
      <w:bookmarkStart w:id="11097" w:name="_ETM_Q24_731879"/>
      <w:bookmarkStart w:id="11098" w:name="_ETM_Q24_732090"/>
      <w:bookmarkEnd w:id="11093"/>
      <w:bookmarkEnd w:id="11094"/>
      <w:bookmarkEnd w:id="11095"/>
      <w:bookmarkEnd w:id="11096"/>
      <w:bookmarkEnd w:id="11097"/>
      <w:bookmarkEnd w:id="11098"/>
      <w:r w:rsidRPr="00E13640">
        <w:rPr>
          <w:rFonts w:hint="cs"/>
          <w:rtl/>
        </w:rPr>
        <w:t>ל</w:t>
      </w:r>
      <w:r w:rsidRPr="00E13640">
        <w:rPr>
          <w:rtl/>
        </w:rPr>
        <w:t xml:space="preserve">ומד </w:t>
      </w:r>
      <w:bookmarkStart w:id="11099" w:name="_ETM_Q24_732359"/>
      <w:bookmarkEnd w:id="11099"/>
      <w:r w:rsidRPr="00E13640">
        <w:rPr>
          <w:rtl/>
        </w:rPr>
        <w:t xml:space="preserve">עם </w:t>
      </w:r>
      <w:bookmarkStart w:id="11100" w:name="_ETM_Q24_732510"/>
      <w:bookmarkEnd w:id="11100"/>
      <w:r w:rsidRPr="00E13640">
        <w:rPr>
          <w:rtl/>
        </w:rPr>
        <w:t xml:space="preserve">תלמיד </w:t>
      </w:r>
      <w:bookmarkStart w:id="11101" w:name="_ETM_Q24_733819"/>
      <w:bookmarkEnd w:id="11101"/>
      <w:r w:rsidRPr="00E13640">
        <w:rPr>
          <w:rtl/>
        </w:rPr>
        <w:t xml:space="preserve">שהיה </w:t>
      </w:r>
      <w:bookmarkStart w:id="11102" w:name="_ETM_Q24_734150"/>
      <w:bookmarkEnd w:id="11102"/>
      <w:r w:rsidRPr="00E13640">
        <w:rPr>
          <w:rtl/>
        </w:rPr>
        <w:t xml:space="preserve">מאוד </w:t>
      </w:r>
      <w:bookmarkStart w:id="11103" w:name="_ETM_Q24_734389"/>
      <w:bookmarkEnd w:id="11103"/>
      <w:r w:rsidRPr="00E13640">
        <w:rPr>
          <w:rtl/>
        </w:rPr>
        <w:t>מתקש</w:t>
      </w:r>
      <w:r w:rsidRPr="00E13640">
        <w:rPr>
          <w:rFonts w:hint="cs"/>
          <w:rtl/>
        </w:rPr>
        <w:t>ה</w:t>
      </w:r>
      <w:r w:rsidRPr="00E13640">
        <w:rPr>
          <w:rtl/>
        </w:rPr>
        <w:t xml:space="preserve"> </w:t>
      </w:r>
      <w:bookmarkStart w:id="11104" w:name="_ETM_Q24_734989"/>
      <w:bookmarkEnd w:id="11104"/>
      <w:r w:rsidRPr="00E13640">
        <w:rPr>
          <w:rtl/>
        </w:rPr>
        <w:t>בלימודיו</w:t>
      </w:r>
      <w:r w:rsidRPr="00E13640">
        <w:rPr>
          <w:rFonts w:hint="cs"/>
          <w:rtl/>
        </w:rPr>
        <w:t>,</w:t>
      </w:r>
      <w:r w:rsidRPr="00E13640">
        <w:rPr>
          <w:rtl/>
        </w:rPr>
        <w:t xml:space="preserve"> </w:t>
      </w:r>
      <w:bookmarkStart w:id="11105" w:name="_ETM_Q24_735799"/>
      <w:bookmarkEnd w:id="11105"/>
      <w:r w:rsidRPr="00E13640">
        <w:rPr>
          <w:rFonts w:hint="cs"/>
          <w:rtl/>
        </w:rPr>
        <w:t>ש</w:t>
      </w:r>
      <w:r w:rsidRPr="00E13640">
        <w:rPr>
          <w:rtl/>
        </w:rPr>
        <w:t xml:space="preserve">היה </w:t>
      </w:r>
      <w:bookmarkStart w:id="11106" w:name="_ETM_Q24_735980"/>
      <w:bookmarkEnd w:id="11106"/>
      <w:r w:rsidRPr="00E13640">
        <w:rPr>
          <w:rtl/>
        </w:rPr>
        <w:t xml:space="preserve">מוגבל </w:t>
      </w:r>
      <w:bookmarkStart w:id="11107" w:name="_ETM_Q24_736550"/>
      <w:bookmarkEnd w:id="11107"/>
      <w:r w:rsidRPr="00E13640">
        <w:rPr>
          <w:rtl/>
        </w:rPr>
        <w:t>שכלית</w:t>
      </w:r>
      <w:r w:rsidRPr="00E13640">
        <w:rPr>
          <w:rFonts w:hint="cs"/>
          <w:rtl/>
        </w:rPr>
        <w:t>.</w:t>
      </w:r>
      <w:r w:rsidRPr="00E13640">
        <w:rPr>
          <w:rtl/>
        </w:rPr>
        <w:t xml:space="preserve"> </w:t>
      </w:r>
      <w:bookmarkStart w:id="11108" w:name="_ETM_Q24_738969"/>
      <w:bookmarkEnd w:id="11108"/>
      <w:r w:rsidRPr="00E13640">
        <w:rPr>
          <w:rtl/>
        </w:rPr>
        <w:t xml:space="preserve">הוא </w:t>
      </w:r>
      <w:bookmarkStart w:id="11109" w:name="_ETM_Q24_739059"/>
      <w:bookmarkEnd w:id="11109"/>
      <w:r w:rsidRPr="00E13640">
        <w:rPr>
          <w:rtl/>
        </w:rPr>
        <w:t xml:space="preserve">היה </w:t>
      </w:r>
      <w:bookmarkStart w:id="11110" w:name="_ETM_Q24_739150"/>
      <w:bookmarkEnd w:id="11110"/>
      <w:r w:rsidRPr="00E13640">
        <w:rPr>
          <w:rtl/>
        </w:rPr>
        <w:t xml:space="preserve">לומד </w:t>
      </w:r>
      <w:bookmarkStart w:id="11111" w:name="_ETM_Q24_739449"/>
      <w:bookmarkEnd w:id="11111"/>
      <w:r w:rsidRPr="00E13640">
        <w:rPr>
          <w:rtl/>
        </w:rPr>
        <w:t xml:space="preserve">איתו </w:t>
      </w:r>
      <w:bookmarkStart w:id="11112" w:name="_ETM_Q24_739689"/>
      <w:bookmarkStart w:id="11113" w:name="_ETM_Q24_739990"/>
      <w:bookmarkEnd w:id="11112"/>
      <w:bookmarkEnd w:id="11113"/>
      <w:r w:rsidRPr="00E13640">
        <w:rPr>
          <w:rFonts w:hint="cs"/>
          <w:rtl/>
        </w:rPr>
        <w:t xml:space="preserve">400 פעמים </w:t>
      </w:r>
      <w:bookmarkStart w:id="11114" w:name="_ETM_Q24_740199"/>
      <w:bookmarkStart w:id="11115" w:name="_ETM_Q24_740620"/>
      <w:bookmarkEnd w:id="11114"/>
      <w:bookmarkEnd w:id="11115"/>
      <w:r w:rsidRPr="00E13640">
        <w:rPr>
          <w:rFonts w:hint="cs"/>
          <w:rtl/>
        </w:rPr>
        <w:t>את אותה</w:t>
      </w:r>
      <w:r w:rsidRPr="00E13640">
        <w:rPr>
          <w:rtl/>
        </w:rPr>
        <w:t xml:space="preserve"> </w:t>
      </w:r>
      <w:bookmarkStart w:id="11116" w:name="_ETM_Q24_740949"/>
      <w:bookmarkEnd w:id="11116"/>
      <w:r w:rsidRPr="00E13640">
        <w:rPr>
          <w:rtl/>
        </w:rPr>
        <w:t>סוגיה</w:t>
      </w:r>
      <w:r w:rsidRPr="00E13640">
        <w:rPr>
          <w:rFonts w:hint="cs"/>
          <w:rtl/>
        </w:rPr>
        <w:t>.</w:t>
      </w:r>
      <w:r w:rsidRPr="00E13640">
        <w:rPr>
          <w:rtl/>
        </w:rPr>
        <w:t xml:space="preserve"> </w:t>
      </w:r>
      <w:bookmarkStart w:id="11117" w:name="_ETM_Q24_742050"/>
      <w:bookmarkEnd w:id="11117"/>
      <w:r w:rsidRPr="00E13640">
        <w:rPr>
          <w:rtl/>
        </w:rPr>
        <w:t>וככה</w:t>
      </w:r>
      <w:bookmarkStart w:id="11118" w:name="_ETM_Q24_742499"/>
      <w:bookmarkStart w:id="11119" w:name="_ETM_Q24_742620"/>
      <w:bookmarkEnd w:id="11118"/>
      <w:bookmarkEnd w:id="11119"/>
      <w:r w:rsidRPr="00E13640">
        <w:rPr>
          <w:rFonts w:hint="cs"/>
          <w:rtl/>
        </w:rPr>
        <w:t>,</w:t>
      </w:r>
      <w:r w:rsidRPr="00E13640">
        <w:rPr>
          <w:rtl/>
        </w:rPr>
        <w:t xml:space="preserve"> </w:t>
      </w:r>
      <w:bookmarkStart w:id="11120" w:name="_ETM_Q24_743330"/>
      <w:bookmarkEnd w:id="11120"/>
      <w:r w:rsidRPr="00E13640">
        <w:rPr>
          <w:rtl/>
        </w:rPr>
        <w:t xml:space="preserve">אחרי </w:t>
      </w:r>
      <w:bookmarkStart w:id="11121" w:name="_ETM_Q24_743569"/>
      <w:bookmarkEnd w:id="11121"/>
      <w:r w:rsidRPr="00E13640">
        <w:rPr>
          <w:rFonts w:hint="cs"/>
          <w:rtl/>
        </w:rPr>
        <w:t xml:space="preserve">400 פעמים, </w:t>
      </w:r>
      <w:bookmarkStart w:id="11122" w:name="_ETM_Q24_743839"/>
      <w:bookmarkStart w:id="11123" w:name="_ETM_Q24_743990"/>
      <w:bookmarkStart w:id="11124" w:name="_ETM_Q24_744379"/>
      <w:bookmarkEnd w:id="11122"/>
      <w:bookmarkEnd w:id="11123"/>
      <w:bookmarkEnd w:id="11124"/>
      <w:r w:rsidRPr="00E13640">
        <w:rPr>
          <w:rFonts w:hint="cs"/>
          <w:rtl/>
        </w:rPr>
        <w:t>ה</w:t>
      </w:r>
      <w:r w:rsidRPr="00E13640">
        <w:rPr>
          <w:rtl/>
        </w:rPr>
        <w:t xml:space="preserve">וא </w:t>
      </w:r>
      <w:bookmarkStart w:id="11125" w:name="_ETM_Q24_744469"/>
      <w:bookmarkEnd w:id="11125"/>
      <w:r w:rsidRPr="00E13640">
        <w:rPr>
          <w:rtl/>
        </w:rPr>
        <w:t xml:space="preserve">היה </w:t>
      </w:r>
      <w:bookmarkStart w:id="11126" w:name="_ETM_Q24_744589"/>
      <w:bookmarkEnd w:id="11126"/>
      <w:r w:rsidRPr="00E13640">
        <w:rPr>
          <w:rtl/>
        </w:rPr>
        <w:t>מבין</w:t>
      </w:r>
      <w:r w:rsidRPr="00E13640">
        <w:rPr>
          <w:rFonts w:hint="cs"/>
          <w:rtl/>
        </w:rPr>
        <w:t>.</w:t>
      </w:r>
      <w:r w:rsidR="00845A96">
        <w:rPr>
          <w:rFonts w:hint="cs"/>
          <w:rtl/>
        </w:rPr>
        <w:t xml:space="preserve"> </w:t>
      </w:r>
      <w:bookmarkStart w:id="11127" w:name="TOR_Q25"/>
      <w:bookmarkEnd w:id="11127"/>
      <w:r w:rsidR="00597F45">
        <w:rPr>
          <w:rFonts w:hint="cs"/>
          <w:rtl/>
        </w:rPr>
        <w:t xml:space="preserve">והייתה פעם אחת שתוך כדי הלימוד אמרו לרב פרידא שיש משהו דחוף. הוא היה רב. והתלמיד ראה את זה, ובגלל שזה תפס לו </w:t>
      </w:r>
      <w:bookmarkStart w:id="11128" w:name="_ETM_Q25_159000"/>
      <w:bookmarkEnd w:id="11128"/>
      <w:r w:rsidR="00597F45">
        <w:rPr>
          <w:rFonts w:hint="cs"/>
          <w:rtl/>
        </w:rPr>
        <w:t xml:space="preserve">את הראש, אחרי 400 פעמים, הפעם הוא לא הבין. הרב </w:t>
      </w:r>
      <w:bookmarkStart w:id="11129" w:name="_ETM_Q25_162000"/>
      <w:bookmarkEnd w:id="11129"/>
      <w:r w:rsidR="00597F45">
        <w:rPr>
          <w:rFonts w:hint="cs"/>
          <w:rtl/>
        </w:rPr>
        <w:t xml:space="preserve">פרידא הלך לטפל בעניין הציבורי שהוא היה צריך לטפל בו, חזר </w:t>
      </w:r>
      <w:bookmarkStart w:id="11130" w:name="_ETM_Q25_167000"/>
      <w:bookmarkEnd w:id="11130"/>
      <w:r w:rsidR="00597F45">
        <w:rPr>
          <w:rFonts w:hint="cs"/>
          <w:rtl/>
        </w:rPr>
        <w:t xml:space="preserve">חזרה ולמד איתו עוד פעם 400 פעמים, והתלמיד הבין. והגמרא </w:t>
      </w:r>
      <w:bookmarkStart w:id="11131" w:name="_ETM_Q25_171000"/>
      <w:bookmarkEnd w:id="11131"/>
      <w:r w:rsidR="00597F45">
        <w:rPr>
          <w:rFonts w:hint="cs"/>
          <w:rtl/>
        </w:rPr>
        <w:t xml:space="preserve">אומרת שבזכות זה זכה לאריכות ימים מופלגת, ושהוא ודורו, בלשון </w:t>
      </w:r>
      <w:bookmarkStart w:id="11132" w:name="_ETM_Q25_181000"/>
      <w:bookmarkEnd w:id="11132"/>
      <w:r w:rsidR="00597F45">
        <w:rPr>
          <w:rFonts w:hint="cs"/>
          <w:rtl/>
        </w:rPr>
        <w:t xml:space="preserve">הגמרא, יזכו לחיי העולם הבא. </w:t>
      </w:r>
    </w:p>
    <w:p w:rsidR="00597F45" w:rsidRDefault="00597F45" w:rsidP="00B9391D">
      <w:pPr>
        <w:rPr>
          <w:rtl/>
        </w:rPr>
      </w:pPr>
    </w:p>
    <w:p w:rsidR="00597F45" w:rsidRDefault="00597F45" w:rsidP="00B9391D">
      <w:pPr>
        <w:rPr>
          <w:rtl/>
        </w:rPr>
      </w:pPr>
      <w:r>
        <w:rPr>
          <w:rFonts w:hint="cs"/>
          <w:rtl/>
        </w:rPr>
        <w:t xml:space="preserve">זה התפקיד שלנו. התפקיד שלנו זה לסלול להם את הדרך עם הכוחות שלהם ולתת להם את הביטחון ואת </w:t>
      </w:r>
      <w:bookmarkStart w:id="11133" w:name="_ETM_Q25_192000"/>
      <w:bookmarkEnd w:id="11133"/>
      <w:r>
        <w:rPr>
          <w:rFonts w:hint="cs"/>
          <w:rtl/>
        </w:rPr>
        <w:t xml:space="preserve">האמון, וכך אנחנו צריכים לנהוג ביום-יום בכל דבר ודבר, ולא מתוך רגש של רחמים. לא מתוך רגש של רחמים. הם נמצאים בניסיון שלא כל אחד יכול לעמוד בו. איזה הצלחות מטאוריות אנחנו רואים של אנשים בעלי מוגבלויות שהגיעו לרמות הכי גבוהות. וגם אם לא מגיעים לרמות הכי גבוהות </w:t>
      </w:r>
      <w:r>
        <w:rPr>
          <w:rtl/>
        </w:rPr>
        <w:t>–</w:t>
      </w:r>
      <w:r>
        <w:rPr>
          <w:rFonts w:hint="cs"/>
          <w:rtl/>
        </w:rPr>
        <w:t xml:space="preserve"> </w:t>
      </w:r>
      <w:bookmarkStart w:id="11134" w:name="_ETM_Q25_217000"/>
      <w:bookmarkEnd w:id="11134"/>
      <w:r>
        <w:rPr>
          <w:rFonts w:hint="cs"/>
          <w:rtl/>
        </w:rPr>
        <w:t>יחסית למוגבלות שלו, עשרה מטרים זה מרתון.</w:t>
      </w:r>
    </w:p>
    <w:p w:rsidR="00597F45" w:rsidRDefault="00597F45" w:rsidP="00B9391D">
      <w:pPr>
        <w:rPr>
          <w:rtl/>
        </w:rPr>
      </w:pPr>
    </w:p>
    <w:p w:rsidR="00597F45" w:rsidRDefault="00597F45" w:rsidP="00B9391D">
      <w:pPr>
        <w:rPr>
          <w:rtl/>
        </w:rPr>
      </w:pPr>
      <w:bookmarkStart w:id="11135" w:name="_ETM_Q25_229000"/>
      <w:bookmarkEnd w:id="11135"/>
      <w:r>
        <w:rPr>
          <w:rFonts w:hint="cs"/>
          <w:rtl/>
        </w:rPr>
        <w:t xml:space="preserve">אדוני היושב-ראש, אם כולנו </w:t>
      </w:r>
      <w:bookmarkStart w:id="11136" w:name="_ETM_Q25_223000"/>
      <w:bookmarkEnd w:id="11136"/>
      <w:r>
        <w:rPr>
          <w:rFonts w:hint="cs"/>
          <w:rtl/>
        </w:rPr>
        <w:t xml:space="preserve">נבין שהאנשים האלה הם מובחרים, נסתכל עליהם כמובחרים, גם לא </w:t>
      </w:r>
      <w:bookmarkStart w:id="11137" w:name="_ETM_Q25_238000"/>
      <w:bookmarkEnd w:id="11137"/>
      <w:r>
        <w:rPr>
          <w:rFonts w:hint="cs"/>
          <w:rtl/>
        </w:rPr>
        <w:t xml:space="preserve">נפגוש בכותרות של עיתונים מקרים מזעזעים של התעללות באנשים </w:t>
      </w:r>
      <w:bookmarkStart w:id="11138" w:name="_ETM_Q25_242000"/>
      <w:bookmarkEnd w:id="11138"/>
      <w:r>
        <w:rPr>
          <w:rFonts w:hint="cs"/>
          <w:rtl/>
        </w:rPr>
        <w:t xml:space="preserve">עם מוגבלויות, חוסר רגישות לאנשים. זה מגיע מראייה פגומה ולא </w:t>
      </w:r>
      <w:bookmarkStart w:id="11139" w:name="_ETM_Q25_249000"/>
      <w:bookmarkEnd w:id="11139"/>
      <w:r>
        <w:rPr>
          <w:rFonts w:hint="cs"/>
          <w:rtl/>
        </w:rPr>
        <w:t xml:space="preserve">נכונה. לא מזמן היה סיפור עם חוסה בעלי שיח, שלצערי </w:t>
      </w:r>
      <w:bookmarkStart w:id="11140" w:name="_ETM_Q25_256000"/>
      <w:bookmarkEnd w:id="11140"/>
      <w:r>
        <w:rPr>
          <w:rFonts w:hint="cs"/>
          <w:rtl/>
        </w:rPr>
        <w:t xml:space="preserve">הרב שוטרים עצרו אותו באלימות כי היה נדמה להם שהוא חשוד. הם לא פירשו את המוגבלות שלו. הם פירשו את המוגבלות </w:t>
      </w:r>
      <w:bookmarkStart w:id="11141" w:name="_ETM_Q25_255000"/>
      <w:bookmarkEnd w:id="11141"/>
      <w:r>
        <w:rPr>
          <w:rFonts w:hint="cs"/>
          <w:rtl/>
        </w:rPr>
        <w:t xml:space="preserve">שלו לעבריינות, הם לא הבינו; אבל אם זה היה </w:t>
      </w:r>
      <w:bookmarkStart w:id="11142" w:name="_ETM_Q25_267000"/>
      <w:bookmarkEnd w:id="11142"/>
      <w:r>
        <w:rPr>
          <w:rFonts w:hint="cs"/>
          <w:rtl/>
        </w:rPr>
        <w:t xml:space="preserve">מוטמע טוב בראש של כולם </w:t>
      </w:r>
      <w:r>
        <w:rPr>
          <w:rtl/>
        </w:rPr>
        <w:t>–</w:t>
      </w:r>
      <w:r>
        <w:rPr>
          <w:rFonts w:hint="cs"/>
          <w:rtl/>
        </w:rPr>
        <w:t xml:space="preserve"> מקרים כאלה לא צריכים </w:t>
      </w:r>
      <w:bookmarkStart w:id="11143" w:name="_ETM_Q25_264000"/>
      <w:bookmarkEnd w:id="11143"/>
      <w:r>
        <w:rPr>
          <w:rFonts w:hint="cs"/>
          <w:rtl/>
        </w:rPr>
        <w:t>לקרות.</w:t>
      </w:r>
    </w:p>
    <w:p w:rsidR="00597F45" w:rsidRDefault="00597F45" w:rsidP="00B9391D">
      <w:pPr>
        <w:rPr>
          <w:rtl/>
        </w:rPr>
      </w:pPr>
    </w:p>
    <w:p w:rsidR="00845A96" w:rsidRDefault="00597F45" w:rsidP="00845A96">
      <w:pPr>
        <w:rPr>
          <w:rtl/>
        </w:rPr>
      </w:pPr>
      <w:bookmarkStart w:id="11144" w:name="_ETM_Q25_270000"/>
      <w:bookmarkEnd w:id="11144"/>
      <w:r>
        <w:rPr>
          <w:rFonts w:hint="cs"/>
          <w:rtl/>
        </w:rPr>
        <w:t xml:space="preserve">אנחנו צריכים להטמיע במערכת החינוך, אדוני היושב-ראש, את הראייה הנכונה </w:t>
      </w:r>
      <w:bookmarkStart w:id="11145" w:name="_ETM_Q25_277000"/>
      <w:bookmarkEnd w:id="11145"/>
      <w:r>
        <w:rPr>
          <w:rFonts w:hint="cs"/>
          <w:rtl/>
        </w:rPr>
        <w:t xml:space="preserve">על המשמעות של בעלי המוגבלויות, על ההתמודדות שלהם. אנחנו צריכים לחנך </w:t>
      </w:r>
      <w:bookmarkStart w:id="11146" w:name="_ETM_Q25_283000"/>
      <w:bookmarkEnd w:id="11146"/>
      <w:r>
        <w:rPr>
          <w:rFonts w:hint="cs"/>
          <w:rtl/>
        </w:rPr>
        <w:t xml:space="preserve">את ילדינו להתנדבות. יש לי שני ילדים, והיום, ברוך השם, </w:t>
      </w:r>
      <w:bookmarkStart w:id="11147" w:name="_ETM_Q25_291000"/>
      <w:bookmarkEnd w:id="11147"/>
      <w:r>
        <w:rPr>
          <w:rFonts w:hint="cs"/>
          <w:rtl/>
        </w:rPr>
        <w:t>הם הורים לילדים, שהיו הולכים להתנדב בקייטנות של עזר מציון</w:t>
      </w:r>
      <w:bookmarkStart w:id="11148" w:name="_ETM_Q25_305000"/>
      <w:bookmarkEnd w:id="11148"/>
      <w:r>
        <w:rPr>
          <w:rFonts w:hint="cs"/>
          <w:rtl/>
        </w:rPr>
        <w:t xml:space="preserve"> בזמן החופשים. עזר מציון היו לוקחים עזרה של משרד </w:t>
      </w:r>
      <w:bookmarkStart w:id="11149" w:name="_ETM_Q25_311000"/>
      <w:bookmarkEnd w:id="11149"/>
      <w:r>
        <w:rPr>
          <w:rFonts w:hint="cs"/>
          <w:rtl/>
        </w:rPr>
        <w:t xml:space="preserve">הרווחה ולוקחים ילדים בעלי מוגבלויות קשות לשבועיים נופשון כדי שההורים </w:t>
      </w:r>
      <w:bookmarkStart w:id="11150" w:name="_ETM_Q25_319000"/>
      <w:bookmarkEnd w:id="11150"/>
      <w:r>
        <w:rPr>
          <w:rFonts w:hint="cs"/>
          <w:rtl/>
        </w:rPr>
        <w:t xml:space="preserve">יוכלו להחזיר נשימה, מה שנקרא. והבנים שלי, שני הבנים, הלכו </w:t>
      </w:r>
      <w:bookmarkStart w:id="11151" w:name="_ETM_Q25_317000"/>
      <w:bookmarkEnd w:id="11151"/>
      <w:r>
        <w:rPr>
          <w:rFonts w:hint="cs"/>
          <w:rtl/>
        </w:rPr>
        <w:t xml:space="preserve">להתנדבות הזאת. פגשתי לאחר מכן את הרב צ'ולק, יושב-ראש עזר </w:t>
      </w:r>
      <w:bookmarkStart w:id="11152" w:name="_ETM_Q25_326000"/>
      <w:bookmarkEnd w:id="11152"/>
      <w:r>
        <w:rPr>
          <w:rFonts w:hint="cs"/>
          <w:rtl/>
        </w:rPr>
        <w:t xml:space="preserve">מציון, דמות אגדית של חסד, ואמרתי לו: תדע לך, לא </w:t>
      </w:r>
      <w:bookmarkStart w:id="11153" w:name="_ETM_Q25_335000"/>
      <w:bookmarkEnd w:id="11153"/>
      <w:r>
        <w:rPr>
          <w:rFonts w:hint="cs"/>
          <w:rtl/>
        </w:rPr>
        <w:t xml:space="preserve">אתה צריך להגיד לי תודה על הילדים שלי שבאו להתנדב, </w:t>
      </w:r>
      <w:bookmarkStart w:id="11154" w:name="_ETM_Q25_334000"/>
      <w:bookmarkEnd w:id="11154"/>
      <w:r>
        <w:rPr>
          <w:rFonts w:hint="cs"/>
          <w:rtl/>
        </w:rPr>
        <w:t xml:space="preserve">אלא אני צריך להגיד לך תודה שהטמעת בהם את הדבר </w:t>
      </w:r>
      <w:bookmarkStart w:id="11155" w:name="_ETM_Q25_343000"/>
      <w:bookmarkEnd w:id="11155"/>
      <w:r>
        <w:rPr>
          <w:rFonts w:hint="cs"/>
          <w:rtl/>
        </w:rPr>
        <w:t xml:space="preserve">הזה של התמודדות ושל יכולת לעזור לילדים כאלה. לא האמנתי </w:t>
      </w:r>
      <w:bookmarkStart w:id="11156" w:name="_ETM_Q25_349000"/>
      <w:bookmarkEnd w:id="11156"/>
      <w:r>
        <w:rPr>
          <w:rFonts w:hint="cs"/>
          <w:rtl/>
        </w:rPr>
        <w:t xml:space="preserve">שהילדים שלי יגיעו למצב של להאכיל ילד, או לחתל ילד, </w:t>
      </w:r>
      <w:bookmarkStart w:id="11157" w:name="_ETM_Q25_350000"/>
      <w:bookmarkEnd w:id="11157"/>
      <w:r>
        <w:rPr>
          <w:rFonts w:hint="cs"/>
          <w:rtl/>
        </w:rPr>
        <w:t xml:space="preserve">או לעזור בהליכה של נער צעיר עם מוגבלות כזו או </w:t>
      </w:r>
      <w:bookmarkStart w:id="11158" w:name="_ETM_Q25_359000"/>
      <w:bookmarkEnd w:id="11158"/>
      <w:r>
        <w:rPr>
          <w:rFonts w:hint="cs"/>
          <w:rtl/>
        </w:rPr>
        <w:t xml:space="preserve">אחרת. חינוך פנימי שלנו, ראייה אמיתית שלנו ונצדיע להם, לכל </w:t>
      </w:r>
      <w:bookmarkStart w:id="11159" w:name="_ETM_Q25_367000"/>
      <w:bookmarkEnd w:id="11159"/>
      <w:r>
        <w:rPr>
          <w:rFonts w:hint="cs"/>
          <w:rtl/>
        </w:rPr>
        <w:t>העושים במלאכה, לכל המטפלים והמטפלות, לכל מנהלי המעונות למיניהם.</w:t>
      </w:r>
      <w:bookmarkStart w:id="11160" w:name="_ETM_Q25_376000"/>
      <w:bookmarkEnd w:id="11160"/>
      <w:r w:rsidR="00845A96">
        <w:rPr>
          <w:rFonts w:hint="cs"/>
          <w:rtl/>
        </w:rPr>
        <w:t xml:space="preserve"> </w:t>
      </w:r>
      <w:r>
        <w:rPr>
          <w:rFonts w:hint="cs"/>
          <w:rtl/>
        </w:rPr>
        <w:t xml:space="preserve">וכמובן באמת </w:t>
      </w:r>
      <w:bookmarkStart w:id="11161" w:name="_ETM_Q25_371000"/>
      <w:bookmarkEnd w:id="11161"/>
      <w:r>
        <w:rPr>
          <w:rFonts w:hint="cs"/>
          <w:rtl/>
        </w:rPr>
        <w:t xml:space="preserve">ברכה מיוחדת לך, אדוני השר. </w:t>
      </w:r>
    </w:p>
    <w:p w:rsidR="00845A96" w:rsidRDefault="00845A96" w:rsidP="00845A96">
      <w:pPr>
        <w:rPr>
          <w:rtl/>
        </w:rPr>
      </w:pPr>
    </w:p>
    <w:p w:rsidR="00597F45" w:rsidRDefault="00597F45" w:rsidP="00845A96">
      <w:pPr>
        <w:rPr>
          <w:rtl/>
        </w:rPr>
      </w:pPr>
      <w:r>
        <w:rPr>
          <w:rFonts w:hint="cs"/>
          <w:rtl/>
        </w:rPr>
        <w:t xml:space="preserve">אנחנו נמשיך, בעזרת השם, את </w:t>
      </w:r>
      <w:bookmarkStart w:id="11162" w:name="_ETM_Q25_381000"/>
      <w:bookmarkEnd w:id="11162"/>
      <w:r>
        <w:rPr>
          <w:rFonts w:hint="cs"/>
          <w:rtl/>
        </w:rPr>
        <w:t xml:space="preserve">החוק שיזמת והגשת והצלחת להביא לקונסנזוס אדיר כאן, בבית הזה. </w:t>
      </w:r>
      <w:bookmarkStart w:id="11163" w:name="_ETM_Q25_387000"/>
      <w:bookmarkEnd w:id="11163"/>
      <w:r>
        <w:rPr>
          <w:rFonts w:hint="cs"/>
          <w:rtl/>
        </w:rPr>
        <w:t xml:space="preserve">אנחנו נמשיך את זה. אתה תלווה אותנו בעניין הזה. ולהודות </w:t>
      </w:r>
      <w:bookmarkStart w:id="11164" w:name="_ETM_Q25_386000"/>
      <w:bookmarkEnd w:id="11164"/>
      <w:r>
        <w:rPr>
          <w:rFonts w:hint="cs"/>
          <w:rtl/>
        </w:rPr>
        <w:t xml:space="preserve">לך באמת על הדברים הגדולים שעשית ועוד תעשה </w:t>
      </w:r>
      <w:r>
        <w:rPr>
          <w:rtl/>
        </w:rPr>
        <w:t>–</w:t>
      </w:r>
      <w:r>
        <w:rPr>
          <w:rFonts w:hint="cs"/>
          <w:rtl/>
        </w:rPr>
        <w:t xml:space="preserve"> </w:t>
      </w:r>
      <w:bookmarkStart w:id="11165" w:name="_ETM_Q25_388000"/>
      <w:bookmarkEnd w:id="11165"/>
      <w:r>
        <w:rPr>
          <w:rFonts w:hint="cs"/>
          <w:rtl/>
        </w:rPr>
        <w:t xml:space="preserve">אל תפרשו </w:t>
      </w:r>
      <w:bookmarkStart w:id="11166" w:name="_ETM_Q25_395000"/>
      <w:bookmarkEnd w:id="11166"/>
      <w:r>
        <w:rPr>
          <w:rFonts w:hint="cs"/>
          <w:rtl/>
        </w:rPr>
        <w:t xml:space="preserve">את זה פוליטית </w:t>
      </w:r>
      <w:r>
        <w:rPr>
          <w:rtl/>
        </w:rPr>
        <w:t>–</w:t>
      </w:r>
      <w:r>
        <w:rPr>
          <w:rFonts w:hint="cs"/>
          <w:rtl/>
        </w:rPr>
        <w:t xml:space="preserve"> ועוד תעשה בתחומים האלה. תודה רבה.</w:t>
      </w:r>
    </w:p>
    <w:p w:rsidR="00597F45" w:rsidRDefault="00597F45" w:rsidP="00B9391D">
      <w:pPr>
        <w:rPr>
          <w:rtl/>
        </w:rPr>
      </w:pPr>
    </w:p>
    <w:p w:rsidR="00597F45" w:rsidRDefault="00597F45" w:rsidP="00B9391D">
      <w:pPr>
        <w:pStyle w:val="af6"/>
        <w:keepNext/>
        <w:rPr>
          <w:rtl/>
        </w:rPr>
      </w:pPr>
      <w:r w:rsidRPr="00517932">
        <w:rPr>
          <w:rStyle w:val="TagStyle"/>
          <w:rtl/>
        </w:rPr>
        <w:t xml:space="preserve"> &lt;&lt; יור &gt;&gt; </w:t>
      </w:r>
      <w:r>
        <w:rPr>
          <w:rtl/>
        </w:rPr>
        <w:t>היו"ר מיקי לוי:</w:t>
      </w:r>
      <w:r w:rsidRPr="00517932">
        <w:rPr>
          <w:rStyle w:val="TagStyle"/>
          <w:rtl/>
        </w:rPr>
        <w:t xml:space="preserve"> &lt;&lt; יור &gt;&gt;</w:t>
      </w:r>
      <w:r>
        <w:rPr>
          <w:rtl/>
        </w:rPr>
        <w:t xml:space="preserve"> </w:t>
      </w:r>
    </w:p>
    <w:p w:rsidR="00597F45" w:rsidRDefault="00597F45" w:rsidP="00B9391D">
      <w:pPr>
        <w:pStyle w:val="KeepWithNext"/>
        <w:rPr>
          <w:rtl/>
          <w:lang w:eastAsia="he-IL"/>
        </w:rPr>
      </w:pPr>
    </w:p>
    <w:p w:rsidR="00597F45" w:rsidRDefault="00597F45" w:rsidP="00B9391D">
      <w:pPr>
        <w:rPr>
          <w:rtl/>
          <w:lang w:eastAsia="he-IL"/>
        </w:rPr>
      </w:pPr>
      <w:r>
        <w:rPr>
          <w:rFonts w:hint="cs"/>
          <w:rtl/>
          <w:lang w:eastAsia="he-IL"/>
        </w:rPr>
        <w:t>תודה רבה. השר חילי טרופר, בבקשה.</w:t>
      </w:r>
    </w:p>
    <w:p w:rsidR="00597F45" w:rsidRDefault="00597F45" w:rsidP="00B9391D">
      <w:pPr>
        <w:rPr>
          <w:rtl/>
          <w:lang w:eastAsia="he-IL"/>
        </w:rPr>
      </w:pPr>
    </w:p>
    <w:p w:rsidR="00597F45" w:rsidRDefault="00597F45" w:rsidP="00B9391D">
      <w:pPr>
        <w:pStyle w:val="a4"/>
        <w:keepNext/>
        <w:rPr>
          <w:rtl/>
        </w:rPr>
      </w:pPr>
      <w:bookmarkStart w:id="11167" w:name="ET_speaker_5991_2"/>
      <w:r w:rsidRPr="00517932">
        <w:rPr>
          <w:rStyle w:val="TagStyle"/>
          <w:rtl/>
        </w:rPr>
        <w:t xml:space="preserve"> &lt;&lt; דובר &gt;&gt; </w:t>
      </w:r>
      <w:bookmarkStart w:id="11168" w:name="_Toc121332768"/>
      <w:r>
        <w:rPr>
          <w:rtl/>
        </w:rPr>
        <w:t>שר התרבות והספורט חילי טרופר:</w:t>
      </w:r>
      <w:bookmarkEnd w:id="11168"/>
      <w:r w:rsidRPr="00517932">
        <w:rPr>
          <w:rStyle w:val="TagStyle"/>
          <w:rtl/>
        </w:rPr>
        <w:t xml:space="preserve"> &lt;&lt; דובר &gt;&gt;</w:t>
      </w:r>
      <w:r>
        <w:rPr>
          <w:rtl/>
        </w:rPr>
        <w:t xml:space="preserve"> </w:t>
      </w:r>
      <w:bookmarkEnd w:id="11167"/>
    </w:p>
    <w:p w:rsidR="00597F45" w:rsidRDefault="00597F45" w:rsidP="00B9391D">
      <w:pPr>
        <w:pStyle w:val="KeepWithNext"/>
        <w:rPr>
          <w:rtl/>
          <w:lang w:eastAsia="he-IL"/>
        </w:rPr>
      </w:pPr>
    </w:p>
    <w:p w:rsidR="00597F45" w:rsidRDefault="00597F45" w:rsidP="00845A96">
      <w:pPr>
        <w:rPr>
          <w:rtl/>
          <w:lang w:eastAsia="he-IL"/>
        </w:rPr>
      </w:pPr>
      <w:r>
        <w:rPr>
          <w:rFonts w:hint="cs"/>
          <w:rtl/>
          <w:lang w:eastAsia="he-IL"/>
        </w:rPr>
        <w:t xml:space="preserve">אדוני היושב-ראש, שר הרווחה מאיר כהן, האיש עם הלב הגדול, חברי הכנסת, הכי נכון כנראה ללכת </w:t>
      </w:r>
      <w:bookmarkStart w:id="11169" w:name="_ETM_Q25_421000"/>
      <w:bookmarkEnd w:id="11169"/>
      <w:r>
        <w:rPr>
          <w:rFonts w:hint="cs"/>
          <w:rtl/>
          <w:lang w:eastAsia="he-IL"/>
        </w:rPr>
        <w:t>מהמקום האישי</w:t>
      </w:r>
      <w:r w:rsidR="00845A96">
        <w:rPr>
          <w:rFonts w:hint="cs"/>
          <w:rtl/>
          <w:lang w:eastAsia="he-IL"/>
        </w:rPr>
        <w:t>.</w:t>
      </w:r>
      <w:r>
        <w:rPr>
          <w:rFonts w:hint="cs"/>
          <w:rtl/>
          <w:lang w:eastAsia="he-IL"/>
        </w:rPr>
        <w:t xml:space="preserve"> כשנעה, אחותי, רצתה להתקבל לעבודה בחינוך אמרו </w:t>
      </w:r>
      <w:bookmarkStart w:id="11170" w:name="_ETM_Q25_420000"/>
      <w:bookmarkEnd w:id="11170"/>
      <w:r>
        <w:rPr>
          <w:rFonts w:hint="cs"/>
          <w:rtl/>
          <w:lang w:eastAsia="he-IL"/>
        </w:rPr>
        <w:t xml:space="preserve">לה שזה לא אפשרי כי היא מרותקת לכיסא גלגלים ולא </w:t>
      </w:r>
      <w:bookmarkStart w:id="11171" w:name="_ETM_Q25_429000"/>
      <w:bookmarkEnd w:id="11171"/>
      <w:r>
        <w:rPr>
          <w:rFonts w:hint="cs"/>
          <w:rtl/>
          <w:lang w:eastAsia="he-IL"/>
        </w:rPr>
        <w:t xml:space="preserve">תוכל לרוץ אחרי הילדים. נעה וגם אני חשבנו שהכי חשוב </w:t>
      </w:r>
      <w:bookmarkStart w:id="11172" w:name="_ETM_Q25_438000"/>
      <w:bookmarkEnd w:id="11172"/>
      <w:r>
        <w:rPr>
          <w:rFonts w:hint="cs"/>
          <w:rtl/>
          <w:lang w:eastAsia="he-IL"/>
        </w:rPr>
        <w:t>שמי שבוחרת בחינוך תאהב את הילדים, לא בהכרח שתרוץ אחריהם.</w:t>
      </w:r>
      <w:r w:rsidR="00845A96">
        <w:rPr>
          <w:rFonts w:hint="cs"/>
          <w:rtl/>
          <w:lang w:eastAsia="he-IL"/>
        </w:rPr>
        <w:t xml:space="preserve"> </w:t>
      </w:r>
      <w:bookmarkStart w:id="11173" w:name="_ETM_Q25_435000"/>
      <w:bookmarkEnd w:id="11173"/>
      <w:r>
        <w:rPr>
          <w:rFonts w:hint="cs"/>
          <w:rtl/>
          <w:lang w:eastAsia="he-IL"/>
        </w:rPr>
        <w:t xml:space="preserve">חשבתי </w:t>
      </w:r>
      <w:bookmarkStart w:id="11174" w:name="_ETM_Q25_444000"/>
      <w:bookmarkEnd w:id="11174"/>
      <w:r>
        <w:rPr>
          <w:rFonts w:hint="cs"/>
          <w:rtl/>
          <w:lang w:eastAsia="he-IL"/>
        </w:rPr>
        <w:t xml:space="preserve">שהעובדה שהיא אוהבת ילדים, מוכשרת ברמות אחרות, יש לה גישה </w:t>
      </w:r>
      <w:bookmarkStart w:id="11175" w:name="_ETM_Q25_447000"/>
      <w:bookmarkEnd w:id="11175"/>
      <w:r>
        <w:rPr>
          <w:rFonts w:hint="cs"/>
          <w:rtl/>
          <w:lang w:eastAsia="he-IL"/>
        </w:rPr>
        <w:t xml:space="preserve">לילדים, ושהיא תוכל לדבר איתם, לחבק אותם ולחנך אותם, </w:t>
      </w:r>
      <w:bookmarkStart w:id="11176" w:name="_ETM_Q25_451000"/>
      <w:bookmarkEnd w:id="11176"/>
      <w:r>
        <w:rPr>
          <w:rFonts w:hint="cs"/>
          <w:rtl/>
          <w:lang w:eastAsia="he-IL"/>
        </w:rPr>
        <w:t xml:space="preserve">היא זו שתקבע אם היא מתאימה לעבודה. מתברר שלפחות באותו </w:t>
      </w:r>
      <w:bookmarkStart w:id="11177" w:name="_ETM_Q25_450000"/>
      <w:bookmarkEnd w:id="11177"/>
      <w:r>
        <w:rPr>
          <w:rFonts w:hint="cs"/>
          <w:rtl/>
          <w:lang w:eastAsia="he-IL"/>
        </w:rPr>
        <w:t xml:space="preserve">מקרה טעיתי. יש לה אומנם את כל אלה בשפע, אבל </w:t>
      </w:r>
      <w:bookmarkStart w:id="11178" w:name="_ETM_Q25_459000"/>
      <w:bookmarkEnd w:id="11178"/>
      <w:r>
        <w:rPr>
          <w:rFonts w:hint="cs"/>
          <w:rtl/>
          <w:lang w:eastAsia="he-IL"/>
        </w:rPr>
        <w:t xml:space="preserve">רגליים שיאפשרו לה לרוץ </w:t>
      </w:r>
      <w:r>
        <w:rPr>
          <w:rtl/>
          <w:lang w:eastAsia="he-IL"/>
        </w:rPr>
        <w:t>–</w:t>
      </w:r>
      <w:r>
        <w:rPr>
          <w:rFonts w:hint="cs"/>
          <w:rtl/>
          <w:lang w:eastAsia="he-IL"/>
        </w:rPr>
        <w:t xml:space="preserve"> אין לה.</w:t>
      </w:r>
      <w:r w:rsidR="00845A96">
        <w:rPr>
          <w:rFonts w:hint="cs"/>
          <w:rtl/>
          <w:lang w:eastAsia="he-IL"/>
        </w:rPr>
        <w:t xml:space="preserve"> </w:t>
      </w:r>
      <w:r>
        <w:rPr>
          <w:rFonts w:hint="cs"/>
          <w:rtl/>
          <w:lang w:eastAsia="he-IL"/>
        </w:rPr>
        <w:t xml:space="preserve">כך נראים לא פעם </w:t>
      </w:r>
      <w:bookmarkStart w:id="11179" w:name="_ETM_Q25_461000"/>
      <w:bookmarkEnd w:id="11179"/>
      <w:r>
        <w:rPr>
          <w:rFonts w:hint="cs"/>
          <w:rtl/>
          <w:lang w:eastAsia="he-IL"/>
        </w:rPr>
        <w:t xml:space="preserve">החיים של אנשים עם מוגבלות </w:t>
      </w:r>
      <w:r>
        <w:rPr>
          <w:rtl/>
          <w:lang w:eastAsia="he-IL"/>
        </w:rPr>
        <w:t>–</w:t>
      </w:r>
      <w:r>
        <w:rPr>
          <w:rFonts w:hint="cs"/>
          <w:rtl/>
          <w:lang w:eastAsia="he-IL"/>
        </w:rPr>
        <w:t xml:space="preserve"> אין סוף דלתות ננעלות </w:t>
      </w:r>
      <w:bookmarkStart w:id="11180" w:name="_ETM_Q25_460000"/>
      <w:bookmarkEnd w:id="11180"/>
      <w:r>
        <w:rPr>
          <w:rFonts w:hint="cs"/>
          <w:rtl/>
          <w:lang w:eastAsia="he-IL"/>
        </w:rPr>
        <w:t xml:space="preserve">בפניהם רק משום שהם מתמודדים עם מגבלה פיזית זו או </w:t>
      </w:r>
      <w:bookmarkStart w:id="11181" w:name="_ETM_Q25_467000"/>
      <w:bookmarkEnd w:id="11181"/>
      <w:r>
        <w:rPr>
          <w:rFonts w:hint="cs"/>
          <w:rtl/>
          <w:lang w:eastAsia="he-IL"/>
        </w:rPr>
        <w:t>אחרת.</w:t>
      </w:r>
    </w:p>
    <w:p w:rsidR="00597F45" w:rsidRDefault="00597F45" w:rsidP="00B9391D">
      <w:pPr>
        <w:rPr>
          <w:rtl/>
          <w:lang w:eastAsia="he-IL"/>
        </w:rPr>
      </w:pPr>
      <w:bookmarkStart w:id="11182" w:name="_ETM_Q25_470000"/>
      <w:bookmarkEnd w:id="11182"/>
    </w:p>
    <w:p w:rsidR="00597F45" w:rsidRDefault="00597F45" w:rsidP="00845A96">
      <w:pPr>
        <w:rPr>
          <w:rtl/>
          <w:lang w:eastAsia="he-IL"/>
        </w:rPr>
      </w:pPr>
      <w:bookmarkStart w:id="11183" w:name="_ETM_Q25_471000"/>
      <w:bookmarkEnd w:id="11183"/>
      <w:r>
        <w:rPr>
          <w:rFonts w:hint="cs"/>
          <w:rtl/>
          <w:lang w:eastAsia="he-IL"/>
        </w:rPr>
        <w:t xml:space="preserve">את רוב מה שאני יודע על ההתמודדויות של אנשים עם </w:t>
      </w:r>
      <w:bookmarkStart w:id="11184" w:name="_ETM_Q25_472000"/>
      <w:bookmarkEnd w:id="11184"/>
      <w:r>
        <w:rPr>
          <w:rFonts w:hint="cs"/>
          <w:rtl/>
          <w:lang w:eastAsia="he-IL"/>
        </w:rPr>
        <w:t xml:space="preserve">מוגבלויות ועל היחס כלפיהם, אני יודע דרך אחותי. החיים לצידה </w:t>
      </w:r>
      <w:bookmarkStart w:id="11185" w:name="_ETM_Q25_477000"/>
      <w:bookmarkEnd w:id="11185"/>
      <w:r>
        <w:rPr>
          <w:rFonts w:hint="cs"/>
          <w:rtl/>
          <w:lang w:eastAsia="he-IL"/>
        </w:rPr>
        <w:t>מלמדים אותי עד כמה גבוהות החומות שמעמידה החברה מולם. כמובן</w:t>
      </w:r>
      <w:bookmarkStart w:id="11186" w:name="_ETM_Q25_475000"/>
      <w:bookmarkEnd w:id="11186"/>
      <w:r>
        <w:rPr>
          <w:rFonts w:hint="cs"/>
          <w:rtl/>
          <w:lang w:eastAsia="he-IL"/>
        </w:rPr>
        <w:t xml:space="preserve"> שעבור מי שיושב על כיסא גלגלים, גם מדרכה בגובה </w:t>
      </w:r>
      <w:r w:rsidR="00845A96">
        <w:rPr>
          <w:rFonts w:hint="cs"/>
          <w:rtl/>
          <w:lang w:eastAsia="he-IL"/>
        </w:rPr>
        <w:t xml:space="preserve">5 ס"מ </w:t>
      </w:r>
      <w:r>
        <w:rPr>
          <w:rFonts w:hint="cs"/>
          <w:rtl/>
          <w:lang w:eastAsia="he-IL"/>
        </w:rPr>
        <w:t xml:space="preserve">זו חומה בלתי עבירה. וזה קשה כל יום מחדש </w:t>
      </w:r>
      <w:bookmarkStart w:id="11187" w:name="_ETM_Q25_485000"/>
      <w:bookmarkEnd w:id="11187"/>
      <w:r>
        <w:rPr>
          <w:rFonts w:hint="cs"/>
          <w:rtl/>
          <w:lang w:eastAsia="he-IL"/>
        </w:rPr>
        <w:t xml:space="preserve">להתמודד עם כל מבט פוצע ועולב של עובר אורח או </w:t>
      </w:r>
      <w:bookmarkStart w:id="11188" w:name="_ETM_Q25_491000"/>
      <w:bookmarkEnd w:id="11188"/>
      <w:r>
        <w:rPr>
          <w:rFonts w:hint="cs"/>
          <w:rtl/>
          <w:lang w:eastAsia="he-IL"/>
        </w:rPr>
        <w:t>ילד שמצביע עליך; עם כל פעם שהם נאלצים להמתין לאוטובוס בג</w:t>
      </w:r>
      <w:bookmarkStart w:id="11189" w:name="_ETM_Q25_493000"/>
      <w:bookmarkEnd w:id="11189"/>
      <w:r>
        <w:rPr>
          <w:rFonts w:hint="cs"/>
          <w:rtl/>
          <w:lang w:eastAsia="he-IL"/>
        </w:rPr>
        <w:t xml:space="preserve">שם הניתך או בשמש הקופחת, כי אי-אפשר להיכנס </w:t>
      </w:r>
      <w:bookmarkStart w:id="11190" w:name="_ETM_Q25_495000"/>
      <w:bookmarkEnd w:id="11190"/>
      <w:r>
        <w:rPr>
          <w:rFonts w:hint="cs"/>
          <w:rtl/>
          <w:lang w:eastAsia="he-IL"/>
        </w:rPr>
        <w:t xml:space="preserve">עם הכיסא לתחנה. ואז מגיע אוטובוס לא נגיש, כולם עולים </w:t>
      </w:r>
      <w:bookmarkStart w:id="11191" w:name="_ETM_Q25_500000"/>
      <w:bookmarkEnd w:id="11191"/>
      <w:r>
        <w:rPr>
          <w:rFonts w:hint="cs"/>
          <w:rtl/>
          <w:lang w:eastAsia="he-IL"/>
        </w:rPr>
        <w:t>ורק היא נשארת להמתין לאוטובוס הבא, שאולי הוא יהיה נגיש</w:t>
      </w:r>
      <w:r w:rsidR="00845A96">
        <w:rPr>
          <w:rFonts w:hint="cs"/>
          <w:rtl/>
          <w:lang w:eastAsia="he-IL"/>
        </w:rPr>
        <w:t>;</w:t>
      </w:r>
      <w:r>
        <w:rPr>
          <w:rFonts w:hint="cs"/>
          <w:rtl/>
          <w:lang w:eastAsia="he-IL"/>
        </w:rPr>
        <w:t xml:space="preserve"> עם כל פעם שהטיול השנתי לא נגיש ועם כל פעם שבכניסה לבתים של חברות, לקופת חולים, לבית כנסת </w:t>
      </w:r>
      <w:bookmarkStart w:id="11192" w:name="_ETM_Q25_504000"/>
      <w:bookmarkEnd w:id="11192"/>
      <w:r>
        <w:rPr>
          <w:rFonts w:hint="cs"/>
          <w:rtl/>
          <w:lang w:eastAsia="he-IL"/>
        </w:rPr>
        <w:t>או לבית הקפה יש מדרגה.</w:t>
      </w:r>
      <w:bookmarkStart w:id="11193" w:name="_ETM_Q25_509000"/>
      <w:bookmarkEnd w:id="11193"/>
      <w:r w:rsidR="00845A96">
        <w:rPr>
          <w:rFonts w:hint="cs"/>
          <w:rtl/>
          <w:lang w:eastAsia="he-IL"/>
        </w:rPr>
        <w:t xml:space="preserve"> </w:t>
      </w:r>
      <w:r>
        <w:rPr>
          <w:rFonts w:hint="cs"/>
          <w:rtl/>
          <w:lang w:eastAsia="he-IL"/>
        </w:rPr>
        <w:t xml:space="preserve">אז יש שיפור </w:t>
      </w:r>
      <w:r>
        <w:rPr>
          <w:rtl/>
          <w:lang w:eastAsia="he-IL"/>
        </w:rPr>
        <w:t>–</w:t>
      </w:r>
      <w:r>
        <w:rPr>
          <w:rFonts w:hint="cs"/>
          <w:rtl/>
          <w:lang w:eastAsia="he-IL"/>
        </w:rPr>
        <w:t xml:space="preserve"> החוק האחרון, בוודאי חלק ממנו</w:t>
      </w:r>
      <w:bookmarkStart w:id="11194" w:name="_ETM_Q25_518000"/>
      <w:bookmarkEnd w:id="11194"/>
      <w:r>
        <w:rPr>
          <w:rFonts w:hint="cs"/>
          <w:rtl/>
          <w:lang w:eastAsia="he-IL"/>
        </w:rPr>
        <w:t xml:space="preserve"> </w:t>
      </w:r>
      <w:r>
        <w:rPr>
          <w:rtl/>
          <w:lang w:eastAsia="he-IL"/>
        </w:rPr>
        <w:t>–</w:t>
      </w:r>
      <w:r>
        <w:rPr>
          <w:rFonts w:hint="cs"/>
          <w:rtl/>
          <w:lang w:eastAsia="he-IL"/>
        </w:rPr>
        <w:t xml:space="preserve"> ויש התגייסות של </w:t>
      </w:r>
      <w:bookmarkStart w:id="11195" w:name="_ETM_Q25_513000"/>
      <w:bookmarkEnd w:id="11195"/>
      <w:r>
        <w:rPr>
          <w:rFonts w:hint="cs"/>
          <w:rtl/>
          <w:lang w:eastAsia="he-IL"/>
        </w:rPr>
        <w:t xml:space="preserve">המדינה, ויש חופים נגישים ויש הרבה עלייה בתודעה. כל זה נכון, אבל זה עדיין </w:t>
      </w:r>
      <w:bookmarkStart w:id="11196" w:name="_ETM_Q25_526000"/>
      <w:bookmarkEnd w:id="11196"/>
      <w:r>
        <w:rPr>
          <w:rFonts w:hint="cs"/>
          <w:rtl/>
          <w:lang w:eastAsia="he-IL"/>
        </w:rPr>
        <w:t xml:space="preserve">כל כך רחוק מהמקום שהיינו רוצים להיות בו. תצאו החוצה </w:t>
      </w:r>
      <w:bookmarkStart w:id="11197" w:name="_ETM_Q25_525000"/>
      <w:bookmarkEnd w:id="11197"/>
      <w:r>
        <w:rPr>
          <w:rtl/>
          <w:lang w:eastAsia="he-IL"/>
        </w:rPr>
        <w:t>–</w:t>
      </w:r>
      <w:r>
        <w:rPr>
          <w:rFonts w:hint="cs"/>
          <w:rtl/>
          <w:lang w:eastAsia="he-IL"/>
        </w:rPr>
        <w:t xml:space="preserve"> לאן שתסיטו את העיניים, תראו.</w:t>
      </w:r>
    </w:p>
    <w:p w:rsidR="00597F45" w:rsidRDefault="00597F45" w:rsidP="00B9391D">
      <w:pPr>
        <w:rPr>
          <w:rtl/>
          <w:lang w:eastAsia="he-IL"/>
        </w:rPr>
      </w:pPr>
    </w:p>
    <w:p w:rsidR="00597F45" w:rsidRDefault="00597F45" w:rsidP="00B9391D">
      <w:pPr>
        <w:rPr>
          <w:rtl/>
          <w:lang w:eastAsia="he-IL"/>
        </w:rPr>
      </w:pPr>
      <w:bookmarkStart w:id="11198" w:name="_ETM_Q25_532000"/>
      <w:bookmarkEnd w:id="11198"/>
      <w:r>
        <w:rPr>
          <w:rFonts w:hint="cs"/>
          <w:rtl/>
          <w:lang w:eastAsia="he-IL"/>
        </w:rPr>
        <w:t xml:space="preserve">בימים אלה מציינים את יום שוויון זכויות לאנשים עם מוגבלות. נגישות היא גם מדרכה </w:t>
      </w:r>
      <w:bookmarkStart w:id="11199" w:name="_ETM_Q25_527000"/>
      <w:bookmarkEnd w:id="11199"/>
      <w:r>
        <w:rPr>
          <w:rFonts w:hint="cs"/>
          <w:rtl/>
          <w:lang w:eastAsia="he-IL"/>
        </w:rPr>
        <w:t xml:space="preserve">מונגשת ודלפק מונמך ומעלית בבניין. אבל לפני הכול היא יחס </w:t>
      </w:r>
      <w:bookmarkStart w:id="11200" w:name="_ETM_Q25_536000"/>
      <w:bookmarkEnd w:id="11200"/>
      <w:r>
        <w:rPr>
          <w:rFonts w:hint="cs"/>
          <w:rtl/>
          <w:lang w:eastAsia="he-IL"/>
        </w:rPr>
        <w:t xml:space="preserve">מכבד, אנושי ושוויוני, כי גם מעלית שתביא אותך לפתח הכניסה </w:t>
      </w:r>
      <w:r>
        <w:rPr>
          <w:rtl/>
          <w:lang w:eastAsia="he-IL"/>
        </w:rPr>
        <w:t>–</w:t>
      </w:r>
      <w:r>
        <w:rPr>
          <w:rFonts w:hint="cs"/>
          <w:rtl/>
          <w:lang w:eastAsia="he-IL"/>
        </w:rPr>
        <w:t xml:space="preserve"> </w:t>
      </w:r>
      <w:bookmarkStart w:id="11201" w:name="_ETM_Q25_549000"/>
      <w:bookmarkEnd w:id="11201"/>
      <w:r>
        <w:rPr>
          <w:rFonts w:hint="cs"/>
          <w:rtl/>
          <w:lang w:eastAsia="he-IL"/>
        </w:rPr>
        <w:t xml:space="preserve">זה לא יסייע לך אם מעברו השני אין מי שרוצה </w:t>
      </w:r>
      <w:bookmarkStart w:id="11202" w:name="_ETM_Q25_544000"/>
      <w:bookmarkEnd w:id="11202"/>
      <w:r>
        <w:rPr>
          <w:rFonts w:hint="cs"/>
          <w:rtl/>
          <w:lang w:eastAsia="he-IL"/>
        </w:rPr>
        <w:t>לפתוח לך את הדלת.</w:t>
      </w:r>
    </w:p>
    <w:p w:rsidR="00597F45" w:rsidRDefault="00597F45" w:rsidP="00B9391D">
      <w:pPr>
        <w:rPr>
          <w:rtl/>
          <w:lang w:eastAsia="he-IL"/>
        </w:rPr>
      </w:pPr>
    </w:p>
    <w:p w:rsidR="00597F45" w:rsidRDefault="00597F45" w:rsidP="00845A96">
      <w:pPr>
        <w:rPr>
          <w:rtl/>
          <w:lang w:eastAsia="he-IL"/>
        </w:rPr>
      </w:pPr>
      <w:r>
        <w:rPr>
          <w:rFonts w:hint="cs"/>
          <w:rtl/>
          <w:lang w:eastAsia="he-IL"/>
        </w:rPr>
        <w:t xml:space="preserve">מאז שהדלת לאותה עבודה בחינוך נסגרה בפני </w:t>
      </w:r>
      <w:bookmarkStart w:id="11203" w:name="_ETM_Q25_552000"/>
      <w:bookmarkEnd w:id="11203"/>
      <w:r>
        <w:rPr>
          <w:rFonts w:hint="cs"/>
          <w:rtl/>
          <w:lang w:eastAsia="he-IL"/>
        </w:rPr>
        <w:t xml:space="preserve">אחותי נעה, נפתחו כבר דלתות אחרות. בהמשך היא פגשה אנשים </w:t>
      </w:r>
      <w:bookmarkStart w:id="11204" w:name="_ETM_Q25_554000"/>
      <w:bookmarkEnd w:id="11204"/>
      <w:r>
        <w:rPr>
          <w:rFonts w:hint="cs"/>
          <w:rtl/>
          <w:lang w:eastAsia="he-IL"/>
        </w:rPr>
        <w:t xml:space="preserve">שראו אותה מעבר לנכות. פשוט ראו אותה וקיבלו אותה </w:t>
      </w:r>
      <w:bookmarkStart w:id="11205" w:name="_ETM_Q25_555000"/>
      <w:bookmarkEnd w:id="11205"/>
      <w:r>
        <w:rPr>
          <w:rFonts w:hint="cs"/>
          <w:rtl/>
          <w:lang w:eastAsia="he-IL"/>
        </w:rPr>
        <w:t xml:space="preserve">לעבודה אחרי שגילו כמה מוכשרת, יפה וטובה היא. כבר כמה </w:t>
      </w:r>
      <w:bookmarkStart w:id="11206" w:name="_ETM_Q25_568000"/>
      <w:bookmarkEnd w:id="11206"/>
      <w:r>
        <w:rPr>
          <w:rFonts w:hint="cs"/>
          <w:rtl/>
          <w:lang w:eastAsia="he-IL"/>
        </w:rPr>
        <w:t xml:space="preserve">שנים שהיא עובדת כסייעת בגן לחינוך מיוחד עם צוות מופלא, </w:t>
      </w:r>
      <w:bookmarkStart w:id="11207" w:name="_ETM_Q25_572000"/>
      <w:bookmarkEnd w:id="11207"/>
      <w:r>
        <w:rPr>
          <w:rFonts w:hint="cs"/>
          <w:rtl/>
          <w:lang w:eastAsia="he-IL"/>
        </w:rPr>
        <w:t>ומסיימת תואר ראשון בחינוך עכשיו, והיא על המסלול.</w:t>
      </w:r>
      <w:bookmarkStart w:id="11208" w:name="_ETM_Q25_566000"/>
      <w:bookmarkEnd w:id="11208"/>
      <w:r w:rsidR="00845A96">
        <w:rPr>
          <w:rFonts w:hint="cs"/>
          <w:rtl/>
          <w:lang w:eastAsia="he-IL"/>
        </w:rPr>
        <w:t xml:space="preserve"> </w:t>
      </w:r>
      <w:r>
        <w:rPr>
          <w:rFonts w:hint="cs"/>
          <w:rtl/>
          <w:lang w:eastAsia="he-IL"/>
        </w:rPr>
        <w:t xml:space="preserve">אולי רגליים </w:t>
      </w:r>
      <w:bookmarkStart w:id="11209" w:name="_ETM_Q25_567000"/>
      <w:bookmarkEnd w:id="11209"/>
      <w:r>
        <w:rPr>
          <w:rFonts w:hint="cs"/>
          <w:rtl/>
          <w:lang w:eastAsia="he-IL"/>
        </w:rPr>
        <w:t xml:space="preserve">לרוץ אחרי ילדים אין לה, אבל לב ענק להכיל אותם, עיניים טובות כדי לראות אותם, חוכמה ותבונה כדי להדריך </w:t>
      </w:r>
      <w:bookmarkStart w:id="11210" w:name="_ETM_Q25_578000"/>
      <w:bookmarkEnd w:id="11210"/>
      <w:r>
        <w:rPr>
          <w:rFonts w:hint="cs"/>
          <w:rtl/>
          <w:lang w:eastAsia="he-IL"/>
        </w:rPr>
        <w:t xml:space="preserve">אותם בשלבים הראשונים בחייהם וכוח נפשי לצלוח כל קושי ואתגר </w:t>
      </w:r>
      <w:bookmarkStart w:id="11211" w:name="_ETM_Q25_587000"/>
      <w:bookmarkEnd w:id="11211"/>
      <w:r>
        <w:rPr>
          <w:rFonts w:hint="cs"/>
          <w:rtl/>
          <w:lang w:eastAsia="he-IL"/>
        </w:rPr>
        <w:t xml:space="preserve">בדרך יש לה, ובכמויות. </w:t>
      </w:r>
      <w:bookmarkStart w:id="11212" w:name="_ETM_Q25_588000"/>
      <w:bookmarkEnd w:id="11212"/>
      <w:r>
        <w:rPr>
          <w:rFonts w:hint="cs"/>
          <w:rtl/>
          <w:lang w:eastAsia="he-IL"/>
        </w:rPr>
        <w:t>שרק נפתח דלתות.</w:t>
      </w:r>
    </w:p>
    <w:p w:rsidR="00597F45" w:rsidRDefault="00597F45" w:rsidP="00B9391D">
      <w:pPr>
        <w:rPr>
          <w:rtl/>
          <w:lang w:eastAsia="he-IL"/>
        </w:rPr>
      </w:pPr>
    </w:p>
    <w:p w:rsidR="00597F45" w:rsidRDefault="00597F45" w:rsidP="00B9391D">
      <w:pPr>
        <w:pStyle w:val="af6"/>
        <w:keepNext/>
        <w:rPr>
          <w:rtl/>
        </w:rPr>
      </w:pPr>
      <w:r w:rsidRPr="00883615">
        <w:rPr>
          <w:rStyle w:val="TagStyle"/>
          <w:rtl/>
        </w:rPr>
        <w:t xml:space="preserve"> &lt;&lt; יור &gt;&gt; </w:t>
      </w:r>
      <w:r>
        <w:rPr>
          <w:rtl/>
        </w:rPr>
        <w:t>היו"ר מיקי לוי:</w:t>
      </w:r>
      <w:r w:rsidRPr="00883615">
        <w:rPr>
          <w:rStyle w:val="TagStyle"/>
          <w:rtl/>
        </w:rPr>
        <w:t xml:space="preserve"> &lt;&lt; יור &gt;&gt;</w:t>
      </w:r>
      <w:r>
        <w:rPr>
          <w:rtl/>
        </w:rPr>
        <w:t xml:space="preserve"> </w:t>
      </w:r>
    </w:p>
    <w:p w:rsidR="00597F45" w:rsidRDefault="00597F45" w:rsidP="00B9391D">
      <w:pPr>
        <w:pStyle w:val="KeepWithNext"/>
        <w:rPr>
          <w:rtl/>
          <w:lang w:eastAsia="he-IL"/>
        </w:rPr>
      </w:pPr>
    </w:p>
    <w:p w:rsidR="00597F45" w:rsidRDefault="00597F45" w:rsidP="00B9391D">
      <w:pPr>
        <w:rPr>
          <w:rtl/>
          <w:lang w:eastAsia="he-IL"/>
        </w:rPr>
      </w:pPr>
      <w:r>
        <w:rPr>
          <w:rFonts w:hint="cs"/>
          <w:rtl/>
          <w:lang w:eastAsia="he-IL"/>
        </w:rPr>
        <w:t>אמן. תודה רבה. השר כהן, בבקשה, שר הרווחה.</w:t>
      </w:r>
    </w:p>
    <w:p w:rsidR="00597F45" w:rsidRDefault="00597F45" w:rsidP="00B9391D">
      <w:pPr>
        <w:rPr>
          <w:rtl/>
          <w:lang w:eastAsia="he-IL"/>
        </w:rPr>
      </w:pPr>
    </w:p>
    <w:p w:rsidR="00597F45" w:rsidRDefault="00597F45" w:rsidP="00B9391D">
      <w:pPr>
        <w:pStyle w:val="a4"/>
        <w:keepNext/>
        <w:rPr>
          <w:rtl/>
        </w:rPr>
      </w:pPr>
      <w:bookmarkStart w:id="11213" w:name="ET_speaker_6202_4"/>
      <w:r w:rsidRPr="00883615">
        <w:rPr>
          <w:rStyle w:val="TagStyle"/>
          <w:rtl/>
        </w:rPr>
        <w:t xml:space="preserve"> &lt;&lt; דובר &gt;&gt; </w:t>
      </w:r>
      <w:bookmarkStart w:id="11214" w:name="_Toc121332769"/>
      <w:r>
        <w:rPr>
          <w:rtl/>
        </w:rPr>
        <w:t>שר הרווחה והביטחון החברתי מאיר כהן:</w:t>
      </w:r>
      <w:bookmarkEnd w:id="11214"/>
      <w:r w:rsidRPr="00883615">
        <w:rPr>
          <w:rStyle w:val="TagStyle"/>
          <w:rtl/>
        </w:rPr>
        <w:t xml:space="preserve"> &lt;&lt; דובר &gt;&gt;</w:t>
      </w:r>
      <w:r>
        <w:rPr>
          <w:rtl/>
        </w:rPr>
        <w:t xml:space="preserve"> </w:t>
      </w:r>
      <w:bookmarkEnd w:id="11213"/>
    </w:p>
    <w:p w:rsidR="00597F45" w:rsidRDefault="00597F45" w:rsidP="00B9391D">
      <w:pPr>
        <w:pStyle w:val="KeepWithNext"/>
        <w:rPr>
          <w:rtl/>
          <w:lang w:eastAsia="he-IL"/>
        </w:rPr>
      </w:pPr>
    </w:p>
    <w:p w:rsidR="00597F45" w:rsidRDefault="00597F45" w:rsidP="00845A96">
      <w:pPr>
        <w:rPr>
          <w:rtl/>
          <w:lang w:eastAsia="he-IL"/>
        </w:rPr>
      </w:pPr>
      <w:r>
        <w:rPr>
          <w:rFonts w:hint="cs"/>
          <w:rtl/>
          <w:lang w:eastAsia="he-IL"/>
        </w:rPr>
        <w:t xml:space="preserve">אדוני היושב-ראש, חברות וחברי כנסת נכבדים </w:t>
      </w:r>
      <w:r>
        <w:rPr>
          <w:rtl/>
          <w:lang w:eastAsia="he-IL"/>
        </w:rPr>
        <w:t>–</w:t>
      </w:r>
      <w:r>
        <w:rPr>
          <w:rFonts w:hint="cs"/>
          <w:rtl/>
          <w:lang w:eastAsia="he-IL"/>
        </w:rPr>
        <w:t xml:space="preserve"> מיכל, תודה רבה לך על ארגון היום הזה. אני רוצה </w:t>
      </w:r>
      <w:bookmarkStart w:id="11215" w:name="_ETM_Q25_628000"/>
      <w:bookmarkEnd w:id="11215"/>
      <w:r>
        <w:rPr>
          <w:rFonts w:hint="cs"/>
          <w:rtl/>
          <w:lang w:eastAsia="he-IL"/>
        </w:rPr>
        <w:t xml:space="preserve">לפתוח ולהגיד דבר אחד שלקחתי מחברת הכנסת גוטליב </w:t>
      </w:r>
      <w:r>
        <w:rPr>
          <w:rtl/>
          <w:lang w:eastAsia="he-IL"/>
        </w:rPr>
        <w:t>–</w:t>
      </w:r>
      <w:r>
        <w:rPr>
          <w:rFonts w:hint="cs"/>
          <w:rtl/>
          <w:lang w:eastAsia="he-IL"/>
        </w:rPr>
        <w:t xml:space="preserve"> אנחנו </w:t>
      </w:r>
      <w:bookmarkStart w:id="11216" w:name="_ETM_Q25_640000"/>
      <w:bookmarkEnd w:id="11216"/>
      <w:r>
        <w:rPr>
          <w:rFonts w:hint="cs"/>
          <w:rtl/>
          <w:lang w:eastAsia="he-IL"/>
        </w:rPr>
        <w:t xml:space="preserve">לא עושים טובה לאף אחד, את צודקת. לא עושים טובה לאף אחד. ממש לא עושים טובה. גם אין מקום להכניס </w:t>
      </w:r>
      <w:bookmarkStart w:id="11217" w:name="_ETM_Q25_644000"/>
      <w:bookmarkEnd w:id="11217"/>
      <w:r>
        <w:rPr>
          <w:rFonts w:hint="cs"/>
          <w:rtl/>
          <w:lang w:eastAsia="he-IL"/>
        </w:rPr>
        <w:t xml:space="preserve">פוליטיקה, ונזהרנו מזה </w:t>
      </w:r>
      <w:r>
        <w:rPr>
          <w:rtl/>
          <w:lang w:eastAsia="he-IL"/>
        </w:rPr>
        <w:t>–</w:t>
      </w:r>
      <w:r>
        <w:rPr>
          <w:rFonts w:hint="cs"/>
          <w:rtl/>
          <w:lang w:eastAsia="he-IL"/>
        </w:rPr>
        <w:t xml:space="preserve"> ו</w:t>
      </w:r>
      <w:bookmarkStart w:id="11218" w:name="_ETM_Q25_658939"/>
      <w:bookmarkEnd w:id="11218"/>
      <w:r>
        <w:rPr>
          <w:rFonts w:hint="cs"/>
          <w:rtl/>
          <w:lang w:eastAsia="he-IL"/>
        </w:rPr>
        <w:t xml:space="preserve">ברוך השם, הצלחנו בזה. וכשהעברנו את החוק הזה עמדו כולם ובכו, צד ימין וצד שמאל. זה חוק </w:t>
      </w:r>
      <w:bookmarkStart w:id="11219" w:name="_ETM_Q25_657000"/>
      <w:bookmarkEnd w:id="11219"/>
      <w:r>
        <w:rPr>
          <w:rFonts w:hint="cs"/>
          <w:rtl/>
          <w:lang w:eastAsia="he-IL"/>
        </w:rPr>
        <w:t xml:space="preserve">בלי פוליטיקה. ואת צודקת בהערה שלך </w:t>
      </w:r>
      <w:r>
        <w:rPr>
          <w:rtl/>
          <w:lang w:eastAsia="he-IL"/>
        </w:rPr>
        <w:t>–</w:t>
      </w:r>
      <w:r>
        <w:rPr>
          <w:rFonts w:hint="cs"/>
          <w:rtl/>
          <w:lang w:eastAsia="he-IL"/>
        </w:rPr>
        <w:t xml:space="preserve"> אי</w:t>
      </w:r>
      <w:bookmarkStart w:id="11220" w:name="_ETM_Q25_666000"/>
      <w:bookmarkEnd w:id="11220"/>
      <w:r w:rsidR="00845A96">
        <w:rPr>
          <w:rFonts w:hint="cs"/>
          <w:rtl/>
          <w:lang w:eastAsia="he-IL"/>
        </w:rPr>
        <w:t>-</w:t>
      </w:r>
      <w:r>
        <w:rPr>
          <w:rFonts w:hint="cs"/>
          <w:rtl/>
          <w:lang w:eastAsia="he-IL"/>
        </w:rPr>
        <w:t xml:space="preserve">אפשר להכניס פוליטיקה לסוגיות מהסוג הזה, כי כולנו נמצאים שם. </w:t>
      </w:r>
      <w:bookmarkStart w:id="11221" w:name="_ETM_Q25_674000"/>
      <w:bookmarkEnd w:id="11221"/>
      <w:r>
        <w:rPr>
          <w:rFonts w:hint="cs"/>
          <w:rtl/>
          <w:lang w:eastAsia="he-IL"/>
        </w:rPr>
        <w:t xml:space="preserve">ובוודאי ובוודאי אף אחד לא יכול לעלות לכאן ולהגיד: אני </w:t>
      </w:r>
      <w:bookmarkStart w:id="11222" w:name="_ETM_Q25_671000"/>
      <w:bookmarkEnd w:id="11222"/>
      <w:r>
        <w:rPr>
          <w:rFonts w:hint="cs"/>
          <w:rtl/>
          <w:lang w:eastAsia="he-IL"/>
        </w:rPr>
        <w:t xml:space="preserve">עשיתי טובה למישהו. לא עשינו טובה לאף אחד. זאת חובה, </w:t>
      </w:r>
      <w:bookmarkStart w:id="11223" w:name="_ETM_Q25_683000"/>
      <w:bookmarkEnd w:id="11223"/>
      <w:r>
        <w:rPr>
          <w:rFonts w:hint="cs"/>
          <w:rtl/>
          <w:lang w:eastAsia="he-IL"/>
        </w:rPr>
        <w:t>זאת חובה של המדינה הזאת, ואנחנו באמצע הדרך. ואם יש</w:t>
      </w:r>
      <w:bookmarkStart w:id="11224" w:name="_ETM_Q25_686000"/>
      <w:bookmarkEnd w:id="11224"/>
      <w:r>
        <w:rPr>
          <w:rFonts w:hint="cs"/>
          <w:rtl/>
          <w:lang w:eastAsia="he-IL"/>
        </w:rPr>
        <w:t xml:space="preserve"> משהו שאני מתפלל לאלוהים זה שמחליפי, מחליפתי, מי שיוחלט, ביחד עם האנשים מכל המפלגות, שהם האנשים החברתיים </w:t>
      </w:r>
      <w:r>
        <w:rPr>
          <w:rtl/>
          <w:lang w:eastAsia="he-IL"/>
        </w:rPr>
        <w:t>–</w:t>
      </w:r>
      <w:r>
        <w:rPr>
          <w:rFonts w:hint="cs"/>
          <w:rtl/>
          <w:lang w:eastAsia="he-IL"/>
        </w:rPr>
        <w:t xml:space="preserve"> טלי, מה </w:t>
      </w:r>
      <w:bookmarkStart w:id="11225" w:name="_ETM_Q25_693000"/>
      <w:bookmarkEnd w:id="11225"/>
      <w:r>
        <w:rPr>
          <w:rFonts w:hint="cs"/>
          <w:rtl/>
          <w:lang w:eastAsia="he-IL"/>
        </w:rPr>
        <w:t>שראית כאן זה האנשים שאת תראי כל הזמן בשאלות חברתיות</w:t>
      </w:r>
      <w:r w:rsidR="00845A96">
        <w:rPr>
          <w:rFonts w:hint="cs"/>
          <w:rtl/>
          <w:lang w:eastAsia="he-IL"/>
        </w:rPr>
        <w:t>;</w:t>
      </w:r>
      <w:r>
        <w:rPr>
          <w:rFonts w:hint="cs"/>
          <w:rtl/>
          <w:lang w:eastAsia="he-IL"/>
        </w:rPr>
        <w:t xml:space="preserve"> </w:t>
      </w:r>
      <w:bookmarkStart w:id="11226" w:name="_ETM_Q25_703000"/>
      <w:bookmarkEnd w:id="11226"/>
      <w:r>
        <w:rPr>
          <w:rFonts w:hint="cs"/>
          <w:rtl/>
          <w:lang w:eastAsia="he-IL"/>
        </w:rPr>
        <w:t xml:space="preserve">הם האנשים שיישארו כאן עד הסוף, ולא משנה מה קורה </w:t>
      </w:r>
      <w:bookmarkStart w:id="11227" w:name="_ETM_Q25_701000"/>
      <w:bookmarkEnd w:id="11227"/>
      <w:r>
        <w:rPr>
          <w:rtl/>
          <w:lang w:eastAsia="he-IL"/>
        </w:rPr>
        <w:t>–</w:t>
      </w:r>
      <w:r>
        <w:rPr>
          <w:rFonts w:hint="cs"/>
          <w:rtl/>
          <w:lang w:eastAsia="he-IL"/>
        </w:rPr>
        <w:t xml:space="preserve"> הם תמיד יישארו כאן. </w:t>
      </w:r>
      <w:bookmarkStart w:id="11228" w:name="_ETM_Q25_710000"/>
      <w:bookmarkEnd w:id="11228"/>
      <w:r>
        <w:rPr>
          <w:rFonts w:hint="cs"/>
          <w:rtl/>
          <w:lang w:eastAsia="he-IL"/>
        </w:rPr>
        <w:t xml:space="preserve">אני תמיד אומר שהם יחידי סגולה בתוך הכנסת. </w:t>
      </w:r>
    </w:p>
    <w:p w:rsidR="00597F45" w:rsidRDefault="00597F45" w:rsidP="00B9391D">
      <w:pPr>
        <w:rPr>
          <w:rFonts w:eastAsia="Calibri"/>
          <w:rtl/>
        </w:rPr>
      </w:pPr>
    </w:p>
    <w:p w:rsidR="00E01832" w:rsidRDefault="00597F45" w:rsidP="00845A96">
      <w:pPr>
        <w:rPr>
          <w:rtl/>
        </w:rPr>
      </w:pPr>
      <w:r>
        <w:rPr>
          <w:rFonts w:eastAsia="Calibri" w:hint="cs"/>
          <w:rtl/>
        </w:rPr>
        <w:t xml:space="preserve">העברנו את החוק לאנשים עם מוגבלויות, ואני </w:t>
      </w:r>
      <w:bookmarkStart w:id="11229" w:name="_ETM_Q25_714000"/>
      <w:bookmarkEnd w:id="11229"/>
      <w:r>
        <w:rPr>
          <w:rFonts w:eastAsia="Calibri" w:hint="cs"/>
          <w:rtl/>
        </w:rPr>
        <w:t xml:space="preserve">בכוונה לא אומר "העברתי" </w:t>
      </w:r>
      <w:r>
        <w:rPr>
          <w:rFonts w:eastAsia="Calibri"/>
          <w:rtl/>
        </w:rPr>
        <w:t>–</w:t>
      </w:r>
      <w:r>
        <w:rPr>
          <w:rFonts w:eastAsia="Calibri" w:hint="cs"/>
          <w:rtl/>
        </w:rPr>
        <w:t xml:space="preserve"> יעקב, אתה יודע את זה. </w:t>
      </w:r>
      <w:bookmarkStart w:id="11230" w:name="_ETM_Q25_724000"/>
      <w:bookmarkEnd w:id="11230"/>
      <w:r>
        <w:rPr>
          <w:rFonts w:eastAsia="Calibri" w:hint="cs"/>
          <w:rtl/>
        </w:rPr>
        <w:t xml:space="preserve">בכנסת שסועה ובכנסת מורכבת ידענו כולנו לשלב ידיים ולהעביר את </w:t>
      </w:r>
      <w:bookmarkStart w:id="11231" w:name="_ETM_Q25_734000"/>
      <w:bookmarkEnd w:id="11231"/>
      <w:r>
        <w:rPr>
          <w:rFonts w:eastAsia="Calibri" w:hint="cs"/>
          <w:rtl/>
        </w:rPr>
        <w:t xml:space="preserve">החוק הזה. </w:t>
      </w:r>
      <w:bookmarkStart w:id="11232" w:name="_ETM_Q25_736000"/>
      <w:bookmarkEnd w:id="11232"/>
      <w:r w:rsidRPr="00CD2358">
        <w:rPr>
          <w:rFonts w:eastAsia="Calibri" w:hint="cs"/>
          <w:rtl/>
        </w:rPr>
        <w:t>מה שמיוחד בחוק הזה</w:t>
      </w:r>
      <w:r>
        <w:rPr>
          <w:rFonts w:eastAsia="Calibri" w:hint="cs"/>
          <w:rtl/>
        </w:rPr>
        <w:t xml:space="preserve"> זה</w:t>
      </w:r>
      <w:r w:rsidRPr="00CD2358">
        <w:rPr>
          <w:rFonts w:eastAsia="Calibri" w:hint="cs"/>
          <w:rtl/>
        </w:rPr>
        <w:t xml:space="preserve"> שהוא מסתכל על המשפחות, לא רק </w:t>
      </w:r>
      <w:bookmarkStart w:id="11233" w:name="_ETM_Q26_143000"/>
      <w:bookmarkEnd w:id="11233"/>
      <w:r w:rsidRPr="00CD2358">
        <w:rPr>
          <w:rFonts w:eastAsia="Calibri" w:hint="cs"/>
          <w:rtl/>
        </w:rPr>
        <w:t>על האנשים עם הכוחות המיוחדים</w:t>
      </w:r>
      <w:r>
        <w:rPr>
          <w:rFonts w:eastAsia="Calibri" w:hint="cs"/>
          <w:rtl/>
        </w:rPr>
        <w:t>;</w:t>
      </w:r>
      <w:r w:rsidRPr="00CD2358">
        <w:rPr>
          <w:rFonts w:eastAsia="Calibri" w:hint="cs"/>
          <w:rtl/>
        </w:rPr>
        <w:t xml:space="preserve"> מסתכל על המשפחות, על </w:t>
      </w:r>
      <w:bookmarkStart w:id="11234" w:name="_ETM_Q26_151000"/>
      <w:bookmarkEnd w:id="11234"/>
      <w:r w:rsidRPr="00CD2358">
        <w:rPr>
          <w:rFonts w:eastAsia="Calibri" w:hint="cs"/>
          <w:rtl/>
        </w:rPr>
        <w:t>הכאב של האימהות ושל האבות</w:t>
      </w:r>
      <w:r>
        <w:rPr>
          <w:rFonts w:eastAsia="Calibri" w:hint="cs"/>
          <w:rtl/>
        </w:rPr>
        <w:t>,</w:t>
      </w:r>
      <w:r w:rsidRPr="00CD2358">
        <w:rPr>
          <w:rFonts w:eastAsia="Calibri" w:hint="cs"/>
          <w:rtl/>
        </w:rPr>
        <w:t xml:space="preserve"> ומייצר מעטפות של טיפול. </w:t>
      </w:r>
      <w:bookmarkStart w:id="11235" w:name="_ETM_Q26_160000"/>
      <w:bookmarkStart w:id="11236" w:name="TOR_Q26"/>
      <w:bookmarkStart w:id="11237" w:name="_ETM_Q26_159000"/>
      <w:bookmarkEnd w:id="11235"/>
      <w:bookmarkEnd w:id="11236"/>
      <w:bookmarkEnd w:id="11237"/>
      <w:r w:rsidR="00845A96">
        <w:rPr>
          <w:rFonts w:eastAsia="Calibri" w:hint="cs"/>
          <w:rtl/>
        </w:rPr>
        <w:t>ל</w:t>
      </w:r>
      <w:r w:rsidR="00E01832">
        <w:rPr>
          <w:rFonts w:hint="cs"/>
          <w:rtl/>
        </w:rPr>
        <w:t xml:space="preserve">א משנה מה נעשה, לזה צריכים </w:t>
      </w:r>
      <w:bookmarkStart w:id="11238" w:name="_ETM_Q26_164000"/>
      <w:bookmarkEnd w:id="11238"/>
      <w:r w:rsidR="00E01832">
        <w:rPr>
          <w:rFonts w:hint="cs"/>
          <w:rtl/>
        </w:rPr>
        <w:t xml:space="preserve">כסף. יש תקציב, יעקב אשר, </w:t>
      </w:r>
      <w:bookmarkStart w:id="11239" w:name="_ETM_Q26_161000"/>
      <w:bookmarkEnd w:id="11239"/>
      <w:r w:rsidR="00E01832">
        <w:rPr>
          <w:rFonts w:hint="cs"/>
          <w:rtl/>
        </w:rPr>
        <w:t xml:space="preserve">של 2.2 מיליארד שקלים. הוא מאושר. אני מאוד מבקש מכם: תשמרו על התקציב הזה. תדאגו שהוא יהיה בתקציב הבא. אין לי </w:t>
      </w:r>
      <w:bookmarkStart w:id="11240" w:name="_ETM_Q26_178000"/>
      <w:bookmarkEnd w:id="11240"/>
      <w:r w:rsidR="00E01832">
        <w:rPr>
          <w:rFonts w:hint="cs"/>
          <w:rtl/>
        </w:rPr>
        <w:t xml:space="preserve">שום ספק </w:t>
      </w:r>
      <w:r w:rsidR="00E01832">
        <w:rPr>
          <w:rtl/>
        </w:rPr>
        <w:t>–</w:t>
      </w:r>
      <w:r w:rsidR="00E01832">
        <w:rPr>
          <w:rFonts w:hint="cs"/>
          <w:rtl/>
        </w:rPr>
        <w:t xml:space="preserve"> אין אף אחת או אחד, לא מהליכוד ולא משום מפלגה, שחושב לא להוציא לפועל את החוק הזה.</w:t>
      </w:r>
    </w:p>
    <w:p w:rsidR="00E01832" w:rsidRDefault="00E01832" w:rsidP="00B9391D">
      <w:pPr>
        <w:rPr>
          <w:rtl/>
        </w:rPr>
      </w:pPr>
      <w:bookmarkStart w:id="11241" w:name="_ETM_Q26_191000"/>
      <w:bookmarkEnd w:id="11241"/>
    </w:p>
    <w:p w:rsidR="00E01832" w:rsidRDefault="00E01832" w:rsidP="00B9391D">
      <w:pPr>
        <w:rPr>
          <w:rtl/>
        </w:rPr>
      </w:pPr>
      <w:r>
        <w:rPr>
          <w:rFonts w:hint="cs"/>
          <w:rtl/>
        </w:rPr>
        <w:t xml:space="preserve">אתם יושבים כאן כל היום, אדוני היושב-ראש </w:t>
      </w:r>
      <w:r>
        <w:rPr>
          <w:rtl/>
        </w:rPr>
        <w:t>–</w:t>
      </w:r>
      <w:r>
        <w:rPr>
          <w:rFonts w:hint="cs"/>
          <w:rtl/>
        </w:rPr>
        <w:t xml:space="preserve"> לך אין סגנים, </w:t>
      </w:r>
      <w:bookmarkStart w:id="11242" w:name="_ETM_Q26_193000"/>
      <w:bookmarkEnd w:id="11242"/>
      <w:r>
        <w:rPr>
          <w:rFonts w:hint="cs"/>
          <w:rtl/>
        </w:rPr>
        <w:t xml:space="preserve">אז אתה יושב על הכיסא. אני רק רוצה להגיד: תודה </w:t>
      </w:r>
      <w:bookmarkStart w:id="11243" w:name="_ETM_Q26_196000"/>
      <w:bookmarkEnd w:id="11243"/>
      <w:r>
        <w:rPr>
          <w:rFonts w:hint="cs"/>
          <w:rtl/>
        </w:rPr>
        <w:t xml:space="preserve">רבה. תודה רבה על הדברים הטובים שאפשרתם לכולנו לעשות בוועדות הרווחה, כשכולם היו שם: ליכוד, יש עתיד, המחנה הממלכתי, וכולם, כולם. </w:t>
      </w:r>
      <w:bookmarkStart w:id="11244" w:name="_ETM_Q26_212000"/>
      <w:bookmarkStart w:id="11245" w:name="_ETM_Q26_213000"/>
      <w:bookmarkEnd w:id="11244"/>
      <w:bookmarkEnd w:id="11245"/>
      <w:r>
        <w:rPr>
          <w:rFonts w:hint="cs"/>
          <w:rtl/>
        </w:rPr>
        <w:t xml:space="preserve">ברגע שהתעסקנו בנושאים של רווחה הייתה תחושה של קדושה. בואו נשמור על זה. </w:t>
      </w:r>
      <w:bookmarkStart w:id="11246" w:name="_ETM_Q26_221000"/>
      <w:bookmarkEnd w:id="11246"/>
      <w:r>
        <w:rPr>
          <w:rFonts w:hint="cs"/>
          <w:rtl/>
        </w:rPr>
        <w:t xml:space="preserve">אנחנו מבטיחים שמצידנו, ודאי ובוודאי, זה </w:t>
      </w:r>
      <w:bookmarkStart w:id="11247" w:name="_ETM_Q26_225000"/>
      <w:bookmarkEnd w:id="11247"/>
      <w:r>
        <w:rPr>
          <w:rFonts w:hint="cs"/>
          <w:rtl/>
        </w:rPr>
        <w:t>ימשיך. לא תהיה פעם אחת שמישהו מהצד השני יעלה חוק חברתי שמטפל באנשים עם מוגבלויות ואנחנו לא נהיה שם כדי לתת את כל הגיבוי ואת כל החיבוק.</w:t>
      </w:r>
    </w:p>
    <w:p w:rsidR="00E01832" w:rsidRDefault="00E01832" w:rsidP="009635F5">
      <w:pPr>
        <w:rPr>
          <w:rtl/>
        </w:rPr>
      </w:pPr>
    </w:p>
    <w:p w:rsidR="00E01832" w:rsidRDefault="00E01832" w:rsidP="00B9391D">
      <w:pPr>
        <w:rPr>
          <w:rtl/>
        </w:rPr>
      </w:pPr>
      <w:r>
        <w:rPr>
          <w:rFonts w:hint="cs"/>
          <w:rtl/>
        </w:rPr>
        <w:t xml:space="preserve">צר לי עליך שאתה יושב כאן שבע שעות, ולכן עליתי עם כל מה שעשיתי, ואני משחרר אותך. </w:t>
      </w:r>
      <w:bookmarkStart w:id="11248" w:name="_ETM_Q26_250000"/>
      <w:bookmarkEnd w:id="11248"/>
      <w:r>
        <w:rPr>
          <w:rFonts w:hint="cs"/>
          <w:rtl/>
        </w:rPr>
        <w:t xml:space="preserve">תודה רבה. אני מברך את אלה שדיברו. אני מברך את </w:t>
      </w:r>
      <w:bookmarkStart w:id="11249" w:name="_ETM_Q26_252000"/>
      <w:bookmarkEnd w:id="11249"/>
      <w:r>
        <w:rPr>
          <w:rFonts w:hint="cs"/>
          <w:rtl/>
        </w:rPr>
        <w:t>האנשים שעשו. תהיה לי פעם הזדמנות, ואני אספר לכם. תודה רבה.</w:t>
      </w:r>
    </w:p>
    <w:p w:rsidR="00E01832" w:rsidRDefault="00E01832" w:rsidP="009635F5">
      <w:pPr>
        <w:rPr>
          <w:rtl/>
        </w:rPr>
      </w:pPr>
    </w:p>
    <w:p w:rsidR="00E01832" w:rsidRDefault="00E01832" w:rsidP="00B9391D">
      <w:pPr>
        <w:pStyle w:val="af6"/>
        <w:keepNext/>
        <w:rPr>
          <w:rtl/>
        </w:rPr>
      </w:pPr>
      <w:r w:rsidRPr="00812DD6">
        <w:rPr>
          <w:rStyle w:val="TagStyle"/>
          <w:rtl/>
        </w:rPr>
        <w:t xml:space="preserve"> &lt;&lt; יור &gt;&gt; </w:t>
      </w:r>
      <w:r>
        <w:rPr>
          <w:rtl/>
        </w:rPr>
        <w:t>היו"ר מיקי לוי:</w:t>
      </w:r>
      <w:r w:rsidRPr="00812DD6">
        <w:rPr>
          <w:rStyle w:val="TagStyle"/>
          <w:rtl/>
        </w:rPr>
        <w:t xml:space="preserve"> &lt;&lt; יור &gt;&gt;</w:t>
      </w:r>
      <w:r>
        <w:rPr>
          <w:rtl/>
        </w:rPr>
        <w:t xml:space="preserve">  </w:t>
      </w:r>
    </w:p>
    <w:p w:rsidR="00E01832" w:rsidRDefault="00E01832" w:rsidP="00B9391D">
      <w:pPr>
        <w:pStyle w:val="KeepWithNext"/>
        <w:rPr>
          <w:rtl/>
          <w:lang w:eastAsia="he-IL"/>
        </w:rPr>
      </w:pPr>
    </w:p>
    <w:p w:rsidR="00E01832" w:rsidRDefault="00E01832" w:rsidP="00B9391D">
      <w:pPr>
        <w:rPr>
          <w:rtl/>
          <w:lang w:eastAsia="he-IL"/>
        </w:rPr>
      </w:pPr>
      <w:r>
        <w:rPr>
          <w:rFonts w:hint="cs"/>
          <w:rtl/>
          <w:lang w:eastAsia="he-IL"/>
        </w:rPr>
        <w:t xml:space="preserve">תודה רבה לעוסקים באמת במלאכת קודש, אין לי מילה אחרת להגיד. אנחנו לא עושים טובה לאף אחד </w:t>
      </w:r>
      <w:r>
        <w:rPr>
          <w:rtl/>
          <w:lang w:eastAsia="he-IL"/>
        </w:rPr>
        <w:t>–</w:t>
      </w:r>
      <w:r>
        <w:rPr>
          <w:rFonts w:hint="cs"/>
          <w:rtl/>
          <w:lang w:eastAsia="he-IL"/>
        </w:rPr>
        <w:t xml:space="preserve"> אנחנו מחויבים לעשות את זה; בשביל זה שלחו אותנו </w:t>
      </w:r>
      <w:bookmarkStart w:id="11250" w:name="_ETM_Q26_271000"/>
      <w:bookmarkEnd w:id="11250"/>
      <w:r>
        <w:rPr>
          <w:rFonts w:hint="cs"/>
          <w:rtl/>
          <w:lang w:eastAsia="he-IL"/>
        </w:rPr>
        <w:t>הבוחרים שלנו, כל אחד עם הבוחרים שלו, לבית הזה, כדי לעשות לאותה אוכלוסייה חשובה בחיינו.</w:t>
      </w:r>
    </w:p>
    <w:p w:rsidR="00E01832" w:rsidRDefault="00E01832" w:rsidP="00B9391D">
      <w:pPr>
        <w:rPr>
          <w:rtl/>
          <w:lang w:eastAsia="he-IL"/>
        </w:rPr>
      </w:pPr>
      <w:bookmarkStart w:id="11251" w:name="_ETM_Q26_279000"/>
      <w:bookmarkEnd w:id="11251"/>
    </w:p>
    <w:p w:rsidR="00E01832" w:rsidRDefault="00E01832" w:rsidP="00845A96">
      <w:pPr>
        <w:rPr>
          <w:rtl/>
          <w:lang w:eastAsia="he-IL"/>
        </w:rPr>
      </w:pPr>
      <w:r>
        <w:rPr>
          <w:rFonts w:hint="cs"/>
          <w:rtl/>
          <w:lang w:eastAsia="he-IL"/>
        </w:rPr>
        <w:t xml:space="preserve">תודה רבה. תם סדר-היום. הישיבה הבאה תתקיים ביום שני, </w:t>
      </w:r>
      <w:bookmarkStart w:id="11252" w:name="_ETM_Q26_291000"/>
      <w:bookmarkEnd w:id="11252"/>
      <w:r>
        <w:rPr>
          <w:rFonts w:hint="cs"/>
          <w:rtl/>
          <w:lang w:eastAsia="he-IL"/>
        </w:rPr>
        <w:t xml:space="preserve">י"ח בכסלו התשפ"ג, 12 בדצמבר 2022, בשעה 16:00. ישיבה זו </w:t>
      </w:r>
      <w:bookmarkStart w:id="11253" w:name="_ETM_Q26_301000"/>
      <w:bookmarkEnd w:id="11253"/>
      <w:r>
        <w:rPr>
          <w:rFonts w:hint="cs"/>
          <w:rtl/>
          <w:lang w:eastAsia="he-IL"/>
        </w:rPr>
        <w:t>נעולה.</w:t>
      </w:r>
    </w:p>
    <w:p w:rsidR="00E01832" w:rsidRDefault="00E01832" w:rsidP="00B9391D">
      <w:pPr>
        <w:rPr>
          <w:rtl/>
          <w:lang w:eastAsia="he-IL"/>
        </w:rPr>
      </w:pPr>
    </w:p>
    <w:p w:rsidR="00E01832" w:rsidRPr="00812DD6" w:rsidRDefault="00E01832" w:rsidP="00B9391D">
      <w:pPr>
        <w:pStyle w:val="afa"/>
        <w:keepNext/>
        <w:rPr>
          <w:rtl/>
          <w:lang w:eastAsia="he-IL"/>
        </w:rPr>
      </w:pPr>
      <w:bookmarkStart w:id="11254" w:name="ET_meetingend_4"/>
      <w:r w:rsidRPr="00812DD6">
        <w:rPr>
          <w:rStyle w:val="TagStyle"/>
          <w:rtl/>
        </w:rPr>
        <w:t xml:space="preserve"> &lt;&lt; סיום &gt;&gt; </w:t>
      </w:r>
      <w:r>
        <w:rPr>
          <w:rtl/>
          <w:lang w:eastAsia="he-IL"/>
        </w:rPr>
        <w:t>הישיבה ננעלה בשעה 15:11.</w:t>
      </w:r>
      <w:r w:rsidRPr="00812DD6">
        <w:rPr>
          <w:rStyle w:val="TagStyle"/>
          <w:rtl/>
        </w:rPr>
        <w:t xml:space="preserve"> &lt;&lt; סיום &gt;&gt;</w:t>
      </w:r>
      <w:r>
        <w:rPr>
          <w:rtl/>
          <w:lang w:eastAsia="he-IL"/>
        </w:rPr>
        <w:t xml:space="preserve"> </w:t>
      </w:r>
      <w:bookmarkEnd w:id="11254"/>
    </w:p>
    <w:p w:rsidR="00E01832" w:rsidRPr="00E01832" w:rsidRDefault="00E01832" w:rsidP="00412D1F">
      <w:pPr>
        <w:rPr>
          <w:rtl/>
        </w:rPr>
      </w:pPr>
    </w:p>
    <w:sectPr w:rsidR="00E01832" w:rsidRPr="00E01832" w:rsidSect="0006018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A96" w:rsidRDefault="00845A96">
      <w:r>
        <w:separator/>
      </w:r>
    </w:p>
  </w:endnote>
  <w:endnote w:type="continuationSeparator" w:id="0">
    <w:p w:rsidR="00845A96" w:rsidRDefault="00845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96" w:rsidRDefault="00845A9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96" w:rsidRDefault="00845A9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96" w:rsidRDefault="00845A9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A96" w:rsidRDefault="00845A96">
      <w:r>
        <w:separator/>
      </w:r>
    </w:p>
  </w:footnote>
  <w:footnote w:type="continuationSeparator" w:id="0">
    <w:p w:rsidR="00845A96" w:rsidRDefault="00845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96" w:rsidRDefault="00845A9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5A96" w:rsidRDefault="00845A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96" w:rsidRDefault="00845A9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10313">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45A96">
      <w:trPr>
        <w:cantSplit/>
        <w:trHeight w:val="421"/>
      </w:trPr>
      <w:tc>
        <w:tcPr>
          <w:tcW w:w="2880" w:type="dxa"/>
        </w:tcPr>
        <w:p w:rsidR="00845A96" w:rsidRDefault="00845A96" w:rsidP="00BE0137">
          <w:pPr>
            <w:ind w:right="360" w:firstLine="0"/>
            <w:jc w:val="left"/>
          </w:pPr>
          <w:r>
            <w:rPr>
              <w:rtl/>
            </w:rPr>
            <w:t>דברי הכנסת</w:t>
          </w:r>
        </w:p>
      </w:tc>
      <w:tc>
        <w:tcPr>
          <w:tcW w:w="2520" w:type="dxa"/>
        </w:tcPr>
        <w:p w:rsidR="00845A96" w:rsidRDefault="00845A96" w:rsidP="00BE0137">
          <w:pPr>
            <w:ind w:firstLine="0"/>
            <w:jc w:val="left"/>
          </w:pPr>
          <w:r>
            <w:rPr>
              <w:rtl/>
            </w:rPr>
            <w:t>ישיבה מס' 11</w:t>
          </w:r>
        </w:p>
      </w:tc>
      <w:tc>
        <w:tcPr>
          <w:tcW w:w="2700" w:type="dxa"/>
        </w:tcPr>
        <w:p w:rsidR="00845A96" w:rsidRDefault="00845A96" w:rsidP="00BE0137">
          <w:pPr>
            <w:ind w:firstLine="0"/>
            <w:jc w:val="left"/>
            <w:rPr>
              <w:rtl/>
            </w:rPr>
          </w:pPr>
          <w:r>
            <w:rPr>
              <w:rtl/>
            </w:rPr>
            <w:t>07/12/2022</w:t>
          </w:r>
        </w:p>
      </w:tc>
    </w:tr>
  </w:tbl>
  <w:p w:rsidR="00845A96" w:rsidRPr="000F00C1" w:rsidRDefault="00845A9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A96" w:rsidRDefault="00845A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C2181F"/>
    <w:multiLevelType w:val="hybridMultilevel"/>
    <w:tmpl w:val="EC808BE4"/>
    <w:lvl w:ilvl="0" w:tplc="67B0435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954625C"/>
    <w:multiLevelType w:val="hybridMultilevel"/>
    <w:tmpl w:val="427C07D0"/>
    <w:lvl w:ilvl="0" w:tplc="90E4E3A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A345902"/>
    <w:multiLevelType w:val="hybridMultilevel"/>
    <w:tmpl w:val="4E0C8A1A"/>
    <w:lvl w:ilvl="0" w:tplc="105872F2">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6F4019"/>
    <w:multiLevelType w:val="hybridMultilevel"/>
    <w:tmpl w:val="1FF8D494"/>
    <w:lvl w:ilvl="0" w:tplc="5DE454F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6B73D49"/>
    <w:multiLevelType w:val="hybridMultilevel"/>
    <w:tmpl w:val="F73EA392"/>
    <w:lvl w:ilvl="0" w:tplc="A7B092D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A8707A"/>
    <w:multiLevelType w:val="hybridMultilevel"/>
    <w:tmpl w:val="DCC294AE"/>
    <w:lvl w:ilvl="0" w:tplc="9F76DCD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CE27D1D"/>
    <w:multiLevelType w:val="hybridMultilevel"/>
    <w:tmpl w:val="01846DE6"/>
    <w:lvl w:ilvl="0" w:tplc="D2A6AB8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29D3CA3"/>
    <w:multiLevelType w:val="hybridMultilevel"/>
    <w:tmpl w:val="4F085B56"/>
    <w:lvl w:ilvl="0" w:tplc="B1B286A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59B0DED"/>
    <w:multiLevelType w:val="hybridMultilevel"/>
    <w:tmpl w:val="8DE048B2"/>
    <w:lvl w:ilvl="0" w:tplc="A8DA599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6BE1E77"/>
    <w:multiLevelType w:val="hybridMultilevel"/>
    <w:tmpl w:val="2FEA8CFE"/>
    <w:lvl w:ilvl="0" w:tplc="B068064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255869"/>
    <w:multiLevelType w:val="hybridMultilevel"/>
    <w:tmpl w:val="4E92BD2A"/>
    <w:lvl w:ilvl="0" w:tplc="5982615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1FE3217"/>
    <w:multiLevelType w:val="hybridMultilevel"/>
    <w:tmpl w:val="CC30E0E8"/>
    <w:lvl w:ilvl="0" w:tplc="DE1A27A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66942F8"/>
    <w:multiLevelType w:val="hybridMultilevel"/>
    <w:tmpl w:val="F3B4F9A4"/>
    <w:lvl w:ilvl="0" w:tplc="B174201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7BB5CDF"/>
    <w:multiLevelType w:val="hybridMultilevel"/>
    <w:tmpl w:val="401A9058"/>
    <w:lvl w:ilvl="0" w:tplc="A1E6884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6245226"/>
    <w:multiLevelType w:val="hybridMultilevel"/>
    <w:tmpl w:val="8E56DD5C"/>
    <w:lvl w:ilvl="0" w:tplc="5CA6C3F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87C1EE5"/>
    <w:multiLevelType w:val="hybridMultilevel"/>
    <w:tmpl w:val="72FE0DAE"/>
    <w:lvl w:ilvl="0" w:tplc="6764CC5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8887F1F"/>
    <w:multiLevelType w:val="hybridMultilevel"/>
    <w:tmpl w:val="C78A8940"/>
    <w:lvl w:ilvl="0" w:tplc="31C0E73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A767C7A"/>
    <w:multiLevelType w:val="hybridMultilevel"/>
    <w:tmpl w:val="B29EF1B4"/>
    <w:lvl w:ilvl="0" w:tplc="264EEE1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D273AA9"/>
    <w:multiLevelType w:val="hybridMultilevel"/>
    <w:tmpl w:val="37A4FC5C"/>
    <w:lvl w:ilvl="0" w:tplc="12DE2F4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EBB4F1B"/>
    <w:multiLevelType w:val="hybridMultilevel"/>
    <w:tmpl w:val="1012BE06"/>
    <w:lvl w:ilvl="0" w:tplc="079E71B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89F506A"/>
    <w:multiLevelType w:val="hybridMultilevel"/>
    <w:tmpl w:val="404AD058"/>
    <w:lvl w:ilvl="0" w:tplc="427CE25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C790B69"/>
    <w:multiLevelType w:val="hybridMultilevel"/>
    <w:tmpl w:val="D8A4C304"/>
    <w:lvl w:ilvl="0" w:tplc="56C2A16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3"/>
  </w:num>
  <w:num w:numId="4">
    <w:abstractNumId w:val="12"/>
  </w:num>
  <w:num w:numId="5">
    <w:abstractNumId w:val="17"/>
  </w:num>
  <w:num w:numId="6">
    <w:abstractNumId w:val="20"/>
  </w:num>
  <w:num w:numId="7">
    <w:abstractNumId w:val="5"/>
  </w:num>
  <w:num w:numId="8">
    <w:abstractNumId w:val="13"/>
  </w:num>
  <w:num w:numId="9">
    <w:abstractNumId w:val="6"/>
  </w:num>
  <w:num w:numId="10">
    <w:abstractNumId w:val="21"/>
  </w:num>
  <w:num w:numId="11">
    <w:abstractNumId w:val="2"/>
  </w:num>
  <w:num w:numId="12">
    <w:abstractNumId w:val="14"/>
  </w:num>
  <w:num w:numId="13">
    <w:abstractNumId w:val="19"/>
  </w:num>
  <w:num w:numId="14">
    <w:abstractNumId w:val="9"/>
  </w:num>
  <w:num w:numId="15">
    <w:abstractNumId w:val="18"/>
  </w:num>
  <w:num w:numId="16">
    <w:abstractNumId w:val="23"/>
  </w:num>
  <w:num w:numId="17">
    <w:abstractNumId w:val="7"/>
  </w:num>
  <w:num w:numId="18">
    <w:abstractNumId w:val="16"/>
  </w:num>
  <w:num w:numId="19">
    <w:abstractNumId w:val="22"/>
  </w:num>
  <w:num w:numId="20">
    <w:abstractNumId w:val="4"/>
  </w:num>
  <w:num w:numId="21">
    <w:abstractNumId w:val="15"/>
  </w:num>
  <w:num w:numId="22">
    <w:abstractNumId w:val="1"/>
  </w:num>
  <w:num w:numId="23">
    <w:abstractNumId w:val="1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1E4C"/>
    <w:rsid w:val="00050737"/>
    <w:rsid w:val="00050899"/>
    <w:rsid w:val="000559DC"/>
    <w:rsid w:val="00060182"/>
    <w:rsid w:val="00060E55"/>
    <w:rsid w:val="00062EF7"/>
    <w:rsid w:val="000678FD"/>
    <w:rsid w:val="00067F42"/>
    <w:rsid w:val="000712C5"/>
    <w:rsid w:val="00072E76"/>
    <w:rsid w:val="0008322C"/>
    <w:rsid w:val="0008749D"/>
    <w:rsid w:val="00092197"/>
    <w:rsid w:val="00093026"/>
    <w:rsid w:val="00097AD7"/>
    <w:rsid w:val="000B0C68"/>
    <w:rsid w:val="000B18EB"/>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258E"/>
    <w:rsid w:val="001A74E9"/>
    <w:rsid w:val="001B79C5"/>
    <w:rsid w:val="001C0EA3"/>
    <w:rsid w:val="001C44DA"/>
    <w:rsid w:val="001D440C"/>
    <w:rsid w:val="001F663D"/>
    <w:rsid w:val="00206DA6"/>
    <w:rsid w:val="002158D1"/>
    <w:rsid w:val="00245249"/>
    <w:rsid w:val="0024645B"/>
    <w:rsid w:val="00261554"/>
    <w:rsid w:val="00267C6E"/>
    <w:rsid w:val="00272422"/>
    <w:rsid w:val="00283D7D"/>
    <w:rsid w:val="00283DC6"/>
    <w:rsid w:val="002863DC"/>
    <w:rsid w:val="00291ACD"/>
    <w:rsid w:val="00292378"/>
    <w:rsid w:val="002B1AED"/>
    <w:rsid w:val="002B1C77"/>
    <w:rsid w:val="002B3331"/>
    <w:rsid w:val="002B410F"/>
    <w:rsid w:val="002D0384"/>
    <w:rsid w:val="002D5B7D"/>
    <w:rsid w:val="002E096E"/>
    <w:rsid w:val="002E61B6"/>
    <w:rsid w:val="002E76EE"/>
    <w:rsid w:val="00300869"/>
    <w:rsid w:val="003023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3F552A"/>
    <w:rsid w:val="00412D1F"/>
    <w:rsid w:val="00414126"/>
    <w:rsid w:val="00424C94"/>
    <w:rsid w:val="0043243C"/>
    <w:rsid w:val="00440D3D"/>
    <w:rsid w:val="00451B3A"/>
    <w:rsid w:val="00457D57"/>
    <w:rsid w:val="00461497"/>
    <w:rsid w:val="00475BC0"/>
    <w:rsid w:val="00477E1F"/>
    <w:rsid w:val="004B0A65"/>
    <w:rsid w:val="004B1BE9"/>
    <w:rsid w:val="004B23DC"/>
    <w:rsid w:val="004B3111"/>
    <w:rsid w:val="004D2026"/>
    <w:rsid w:val="004D76F4"/>
    <w:rsid w:val="00500C0C"/>
    <w:rsid w:val="00504760"/>
    <w:rsid w:val="00515A49"/>
    <w:rsid w:val="005278E4"/>
    <w:rsid w:val="00551AFF"/>
    <w:rsid w:val="00555A54"/>
    <w:rsid w:val="005911B3"/>
    <w:rsid w:val="00591FE2"/>
    <w:rsid w:val="00597F45"/>
    <w:rsid w:val="005A342D"/>
    <w:rsid w:val="005B2388"/>
    <w:rsid w:val="005C0D78"/>
    <w:rsid w:val="005C363E"/>
    <w:rsid w:val="005D1DD3"/>
    <w:rsid w:val="005D61F3"/>
    <w:rsid w:val="005E2C3C"/>
    <w:rsid w:val="005E3ADA"/>
    <w:rsid w:val="00615F7E"/>
    <w:rsid w:val="00622090"/>
    <w:rsid w:val="00653890"/>
    <w:rsid w:val="00653F5F"/>
    <w:rsid w:val="00665DD8"/>
    <w:rsid w:val="00674431"/>
    <w:rsid w:val="00675874"/>
    <w:rsid w:val="006A035F"/>
    <w:rsid w:val="006A0CB7"/>
    <w:rsid w:val="006A6CF5"/>
    <w:rsid w:val="006C15A1"/>
    <w:rsid w:val="006D268B"/>
    <w:rsid w:val="006E2B0A"/>
    <w:rsid w:val="006E495C"/>
    <w:rsid w:val="006E4E4D"/>
    <w:rsid w:val="00702755"/>
    <w:rsid w:val="007237A0"/>
    <w:rsid w:val="00726D8F"/>
    <w:rsid w:val="00735CEA"/>
    <w:rsid w:val="007408C3"/>
    <w:rsid w:val="007B7F78"/>
    <w:rsid w:val="007E5FE1"/>
    <w:rsid w:val="00805D96"/>
    <w:rsid w:val="008306A7"/>
    <w:rsid w:val="00836B57"/>
    <w:rsid w:val="00841223"/>
    <w:rsid w:val="00845A96"/>
    <w:rsid w:val="00846A02"/>
    <w:rsid w:val="00846BE9"/>
    <w:rsid w:val="00850498"/>
    <w:rsid w:val="00853CEC"/>
    <w:rsid w:val="0085514C"/>
    <w:rsid w:val="0086178C"/>
    <w:rsid w:val="00872F66"/>
    <w:rsid w:val="008909A6"/>
    <w:rsid w:val="008B1423"/>
    <w:rsid w:val="008B38BE"/>
    <w:rsid w:val="008B5EB9"/>
    <w:rsid w:val="008C315C"/>
    <w:rsid w:val="008C341C"/>
    <w:rsid w:val="008D1DFB"/>
    <w:rsid w:val="008E12C6"/>
    <w:rsid w:val="00914904"/>
    <w:rsid w:val="00914B4C"/>
    <w:rsid w:val="0092207C"/>
    <w:rsid w:val="009450E8"/>
    <w:rsid w:val="00945E6A"/>
    <w:rsid w:val="00946460"/>
    <w:rsid w:val="009476A5"/>
    <w:rsid w:val="009515F0"/>
    <w:rsid w:val="0095443E"/>
    <w:rsid w:val="00960796"/>
    <w:rsid w:val="00962F17"/>
    <w:rsid w:val="009635F5"/>
    <w:rsid w:val="00970775"/>
    <w:rsid w:val="00970CE0"/>
    <w:rsid w:val="009900BB"/>
    <w:rsid w:val="00993DA1"/>
    <w:rsid w:val="009A3D19"/>
    <w:rsid w:val="009B50C0"/>
    <w:rsid w:val="009C35BE"/>
    <w:rsid w:val="009D0AFB"/>
    <w:rsid w:val="009F1518"/>
    <w:rsid w:val="009F2187"/>
    <w:rsid w:val="00A10313"/>
    <w:rsid w:val="00A11A5C"/>
    <w:rsid w:val="00A15971"/>
    <w:rsid w:val="00A16437"/>
    <w:rsid w:val="00A20FF3"/>
    <w:rsid w:val="00A30441"/>
    <w:rsid w:val="00A323F6"/>
    <w:rsid w:val="00A35551"/>
    <w:rsid w:val="00A3564F"/>
    <w:rsid w:val="00A42DFE"/>
    <w:rsid w:val="00A66020"/>
    <w:rsid w:val="00A719DD"/>
    <w:rsid w:val="00A77D9B"/>
    <w:rsid w:val="00A83507"/>
    <w:rsid w:val="00AB02EE"/>
    <w:rsid w:val="00AB1070"/>
    <w:rsid w:val="00AC41C0"/>
    <w:rsid w:val="00AD2F00"/>
    <w:rsid w:val="00AE198A"/>
    <w:rsid w:val="00AE688E"/>
    <w:rsid w:val="00AF4E2C"/>
    <w:rsid w:val="00B04B9C"/>
    <w:rsid w:val="00B10D1E"/>
    <w:rsid w:val="00B179E5"/>
    <w:rsid w:val="00B23DCF"/>
    <w:rsid w:val="00B34312"/>
    <w:rsid w:val="00B36F42"/>
    <w:rsid w:val="00B43239"/>
    <w:rsid w:val="00B63F8D"/>
    <w:rsid w:val="00B64B47"/>
    <w:rsid w:val="00B73625"/>
    <w:rsid w:val="00B751FF"/>
    <w:rsid w:val="00B82455"/>
    <w:rsid w:val="00B865DA"/>
    <w:rsid w:val="00B9391D"/>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24489"/>
    <w:rsid w:val="00D27C2C"/>
    <w:rsid w:val="00D458B9"/>
    <w:rsid w:val="00D55E2B"/>
    <w:rsid w:val="00D602C7"/>
    <w:rsid w:val="00D63F94"/>
    <w:rsid w:val="00D64F6D"/>
    <w:rsid w:val="00D67A0B"/>
    <w:rsid w:val="00D7575A"/>
    <w:rsid w:val="00DE496E"/>
    <w:rsid w:val="00E01832"/>
    <w:rsid w:val="00E035CE"/>
    <w:rsid w:val="00E059D5"/>
    <w:rsid w:val="00E07BA7"/>
    <w:rsid w:val="00E23F44"/>
    <w:rsid w:val="00E2573C"/>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00A43"/>
    <w:rsid w:val="00F30855"/>
    <w:rsid w:val="00F32516"/>
    <w:rsid w:val="00F33902"/>
    <w:rsid w:val="00F3771A"/>
    <w:rsid w:val="00F45B06"/>
    <w:rsid w:val="00F506F2"/>
    <w:rsid w:val="00F51DF9"/>
    <w:rsid w:val="00F53584"/>
    <w:rsid w:val="00F616A3"/>
    <w:rsid w:val="00F63084"/>
    <w:rsid w:val="00F84EE2"/>
    <w:rsid w:val="00FA55F1"/>
    <w:rsid w:val="00FC46CB"/>
    <w:rsid w:val="00FD1BF2"/>
    <w:rsid w:val="00FD225E"/>
    <w:rsid w:val="00FD2E34"/>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F20DA5F-E363-49A9-8741-6A1E8B2B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60182"/>
    <w:rPr>
      <w:rFonts w:cs="Arial"/>
      <w:bCs w:val="0"/>
      <w:vanish/>
      <w:color w:val="010000"/>
      <w:bdr w:val="single" w:sz="4" w:space="0" w:color="FF66FF"/>
    </w:rPr>
  </w:style>
  <w:style w:type="paragraph" w:styleId="afe">
    <w:name w:val="List Paragraph"/>
    <w:basedOn w:val="a"/>
    <w:uiPriority w:val="34"/>
    <w:qFormat/>
    <w:rsid w:val="00475BC0"/>
    <w:pPr>
      <w:ind w:left="720"/>
      <w:contextualSpacing/>
    </w:pPr>
  </w:style>
  <w:style w:type="paragraph" w:customStyle="1" w:styleId="ETSpeechToText">
    <w:name w:val="ETSpeechToText"/>
    <w:basedOn w:val="a"/>
    <w:link w:val="ETSpeechToText0"/>
    <w:rsid w:val="00B865DA"/>
    <w:rPr>
      <w:color w:val="9BBB59" w:themeColor="accent3"/>
    </w:rPr>
  </w:style>
  <w:style w:type="character" w:customStyle="1" w:styleId="ETSpeechToText0">
    <w:name w:val="ETSpeechToText תו"/>
    <w:basedOn w:val="a0"/>
    <w:link w:val="ETSpeechToText"/>
    <w:rsid w:val="00B865DA"/>
    <w:rPr>
      <w:rFonts w:ascii="Arial" w:hAnsi="Arial" w:cs="Arial"/>
      <w:color w:val="9BBB59" w:themeColor="accent3"/>
      <w:sz w:val="22"/>
      <w:szCs w:val="22"/>
    </w:rPr>
  </w:style>
  <w:style w:type="character" w:customStyle="1" w:styleId="KeepWithNext0">
    <w:name w:val="KeepWithNext תו"/>
    <w:basedOn w:val="a0"/>
    <w:link w:val="KeepWithNext"/>
    <w:rsid w:val="002E096E"/>
    <w:rPr>
      <w:rFonts w:ascii="Arial" w:hAnsi="Arial" w:cs="Arial"/>
      <w:sz w:val="22"/>
      <w:szCs w:val="22"/>
    </w:rPr>
  </w:style>
  <w:style w:type="paragraph" w:styleId="TOC1">
    <w:name w:val="toc 1"/>
    <w:basedOn w:val="a"/>
    <w:next w:val="a"/>
    <w:autoRedefine/>
    <w:uiPriority w:val="39"/>
    <w:unhideWhenUsed/>
    <w:rsid w:val="000B18EB"/>
    <w:pPr>
      <w:spacing w:after="100"/>
    </w:pPr>
  </w:style>
  <w:style w:type="paragraph" w:styleId="TOC2">
    <w:name w:val="toc 2"/>
    <w:basedOn w:val="a"/>
    <w:next w:val="a"/>
    <w:autoRedefine/>
    <w:uiPriority w:val="39"/>
    <w:unhideWhenUsed/>
    <w:rsid w:val="000B18EB"/>
    <w:pPr>
      <w:spacing w:after="100"/>
      <w:ind w:left="220"/>
    </w:pPr>
  </w:style>
  <w:style w:type="character" w:styleId="Hyperlink">
    <w:name w:val="Hyperlink"/>
    <w:basedOn w:val="a0"/>
    <w:uiPriority w:val="99"/>
    <w:unhideWhenUsed/>
    <w:rsid w:val="000B18EB"/>
    <w:rPr>
      <w:color w:val="0000FF" w:themeColor="hyperlink"/>
      <w:u w:val="single"/>
    </w:rPr>
  </w:style>
  <w:style w:type="paragraph" w:styleId="TOC3">
    <w:name w:val="toc 3"/>
    <w:basedOn w:val="a"/>
    <w:next w:val="a"/>
    <w:autoRedefine/>
    <w:semiHidden/>
    <w:unhideWhenUsed/>
    <w:rsid w:val="000B18EB"/>
    <w:pPr>
      <w:spacing w:after="100"/>
      <w:ind w:left="440"/>
    </w:pPr>
  </w:style>
  <w:style w:type="paragraph" w:styleId="TOC4">
    <w:name w:val="toc 4"/>
    <w:basedOn w:val="a"/>
    <w:next w:val="a"/>
    <w:autoRedefine/>
    <w:semiHidden/>
    <w:unhideWhenUsed/>
    <w:rsid w:val="000B18EB"/>
    <w:pPr>
      <w:spacing w:after="100"/>
      <w:ind w:left="660"/>
    </w:pPr>
  </w:style>
  <w:style w:type="paragraph" w:styleId="TOC5">
    <w:name w:val="toc 5"/>
    <w:basedOn w:val="a"/>
    <w:next w:val="a"/>
    <w:autoRedefine/>
    <w:semiHidden/>
    <w:unhideWhenUsed/>
    <w:rsid w:val="000B18EB"/>
    <w:pPr>
      <w:spacing w:after="100"/>
      <w:ind w:left="880"/>
    </w:pPr>
  </w:style>
  <w:style w:type="paragraph" w:styleId="TOC6">
    <w:name w:val="toc 6"/>
    <w:basedOn w:val="a"/>
    <w:next w:val="a"/>
    <w:autoRedefine/>
    <w:semiHidden/>
    <w:unhideWhenUsed/>
    <w:rsid w:val="000B18EB"/>
    <w:pPr>
      <w:spacing w:after="100"/>
      <w:ind w:left="1100"/>
    </w:pPr>
  </w:style>
  <w:style w:type="paragraph" w:styleId="TOC7">
    <w:name w:val="toc 7"/>
    <w:basedOn w:val="a"/>
    <w:next w:val="a"/>
    <w:autoRedefine/>
    <w:semiHidden/>
    <w:unhideWhenUsed/>
    <w:rsid w:val="000B18EB"/>
    <w:pPr>
      <w:spacing w:after="100"/>
      <w:ind w:left="1320"/>
    </w:pPr>
  </w:style>
  <w:style w:type="paragraph" w:styleId="TOC8">
    <w:name w:val="toc 8"/>
    <w:basedOn w:val="a"/>
    <w:next w:val="a"/>
    <w:autoRedefine/>
    <w:semiHidden/>
    <w:unhideWhenUsed/>
    <w:rsid w:val="000B18EB"/>
    <w:pPr>
      <w:spacing w:after="100"/>
      <w:ind w:left="1540"/>
    </w:pPr>
  </w:style>
  <w:style w:type="paragraph" w:styleId="TOC9">
    <w:name w:val="toc 9"/>
    <w:basedOn w:val="a"/>
    <w:next w:val="a"/>
    <w:autoRedefine/>
    <w:semiHidden/>
    <w:unhideWhenUsed/>
    <w:rsid w:val="000B18E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E3FE1-E095-4082-B289-1DE109A19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170</Pages>
  <Words>31414</Words>
  <Characters>179065</Characters>
  <Application>Microsoft Office Word</Application>
  <DocSecurity>0</DocSecurity>
  <Lines>1492</Lines>
  <Paragraphs>420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210059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64</cp:revision>
  <cp:lastPrinted>1899-12-31T22:00:00Z</cp:lastPrinted>
  <dcterms:created xsi:type="dcterms:W3CDTF">2018-05-03T11:21:00Z</dcterms:created>
  <dcterms:modified xsi:type="dcterms:W3CDTF">2022-12-07T17:20:00Z</dcterms:modified>
</cp:coreProperties>
</file>