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3CE6" w:rsidRDefault="00393CE6" w:rsidP="00F30FA3">
      <w:pPr>
        <w:rPr>
          <w:rtl/>
        </w:rPr>
      </w:pPr>
    </w:p>
    <w:p w:rsidR="00F30FA3" w:rsidRDefault="00F30FA3" w:rsidP="00833641">
      <w:pPr>
        <w:rPr>
          <w:rtl/>
        </w:rPr>
      </w:pPr>
      <w:bookmarkStart w:id="0" w:name="ET_typistreplace_אחרי_כן_רר_11_04_6"/>
      <w:r>
        <w:rPr>
          <w:rFonts w:hint="cs"/>
          <w:rtl/>
        </w:rPr>
        <w:t>דברי הכנסת</w:t>
      </w:r>
    </w:p>
    <w:p w:rsidR="00F30FA3" w:rsidRDefault="00F30FA3" w:rsidP="00833641">
      <w:pPr>
        <w:rPr>
          <w:rtl/>
        </w:rPr>
      </w:pPr>
      <w:r>
        <w:rPr>
          <w:rFonts w:hint="cs"/>
          <w:rtl/>
        </w:rPr>
        <w:t>חוברת כ"ו</w:t>
      </w:r>
    </w:p>
    <w:p w:rsidR="00F30FA3" w:rsidRDefault="00F30FA3" w:rsidP="00833641">
      <w:pPr>
        <w:rPr>
          <w:rtl/>
        </w:rPr>
      </w:pPr>
      <w:r>
        <w:rPr>
          <w:rFonts w:hint="cs"/>
          <w:rtl/>
        </w:rPr>
        <w:t>ישיבה ש"צ</w:t>
      </w:r>
    </w:p>
    <w:bookmarkEnd w:id="0"/>
    <w:p w:rsidR="00F30FA3" w:rsidRPr="000A6D33" w:rsidRDefault="00F30FA3" w:rsidP="000A6D33"/>
    <w:p w:rsidR="00F30FA3" w:rsidRPr="000A6D33" w:rsidRDefault="00F30FA3" w:rsidP="000A6D33"/>
    <w:p w:rsidR="00F30FA3" w:rsidRPr="000A6D33" w:rsidRDefault="00F30FA3" w:rsidP="000A6D33"/>
    <w:p w:rsidR="00F30FA3" w:rsidRPr="000A6D33" w:rsidRDefault="00F30FA3" w:rsidP="000A6D33"/>
    <w:p w:rsidR="00F30FA3" w:rsidRPr="000A6D33" w:rsidRDefault="00F30FA3" w:rsidP="000A6D33"/>
    <w:p w:rsidR="00F30FA3" w:rsidRPr="000A6D33" w:rsidRDefault="00F30FA3" w:rsidP="000A6D33"/>
    <w:p w:rsidR="00F30FA3" w:rsidRPr="000A6D33" w:rsidRDefault="00F30FA3" w:rsidP="000A6D33"/>
    <w:p w:rsidR="00F30FA3" w:rsidRPr="000A6D33" w:rsidRDefault="00F30FA3" w:rsidP="000A6D33"/>
    <w:p w:rsidR="00F30FA3" w:rsidRPr="000A6D33" w:rsidRDefault="00F30FA3" w:rsidP="000A6D33"/>
    <w:p w:rsidR="00F30FA3" w:rsidRPr="000A6D33" w:rsidRDefault="00F30FA3" w:rsidP="000A6D33"/>
    <w:p w:rsidR="00F30FA3" w:rsidRPr="000A6D33" w:rsidRDefault="00F30FA3" w:rsidP="000A6D33"/>
    <w:p w:rsidR="00F30FA3" w:rsidRPr="000A6D33" w:rsidRDefault="00F30FA3" w:rsidP="000A6D33"/>
    <w:p w:rsidR="00F30FA3" w:rsidRPr="000A6D33" w:rsidRDefault="00F30FA3" w:rsidP="000A6D33"/>
    <w:p w:rsidR="00F30FA3" w:rsidRPr="000A6D33" w:rsidRDefault="00F30FA3" w:rsidP="000A6D33"/>
    <w:p w:rsidR="00F30FA3" w:rsidRPr="000A6D33" w:rsidRDefault="00F30FA3" w:rsidP="000A6D33"/>
    <w:p w:rsidR="00F30FA3" w:rsidRPr="000A6D33" w:rsidRDefault="00F30FA3" w:rsidP="000A6D33"/>
    <w:p w:rsidR="00F30FA3" w:rsidRPr="000A6D33" w:rsidRDefault="00F30FA3" w:rsidP="000A6D33"/>
    <w:p w:rsidR="00F30FA3" w:rsidRPr="000A6D33" w:rsidRDefault="00F30FA3" w:rsidP="000A6D33"/>
    <w:p w:rsidR="00F30FA3" w:rsidRPr="000A6D33" w:rsidRDefault="00F30FA3" w:rsidP="000A6D33"/>
    <w:p w:rsidR="00F30FA3" w:rsidRPr="000A6D33" w:rsidRDefault="00F30FA3" w:rsidP="000A6D33">
      <w:pPr>
        <w:pStyle w:val="ab"/>
        <w:rPr>
          <w:rtl/>
        </w:rPr>
      </w:pPr>
      <w:bookmarkStart w:id="1" w:name="_Toc229589892"/>
      <w:r w:rsidRPr="000A6D33">
        <w:rPr>
          <w:rtl/>
        </w:rPr>
        <w:t>הישיבה ה</w:t>
      </w:r>
      <w:r w:rsidRPr="000A6D33">
        <w:rPr>
          <w:rFonts w:hint="cs"/>
          <w:rtl/>
        </w:rPr>
        <w:t>שלוש-מאות-ותשעים</w:t>
      </w:r>
      <w:r w:rsidRPr="000A6D33">
        <w:rPr>
          <w:rtl/>
        </w:rPr>
        <w:t xml:space="preserve"> של הכנסת העשרים-וחמש</w:t>
      </w:r>
      <w:bookmarkEnd w:id="1"/>
    </w:p>
    <w:p w:rsidR="00F30FA3" w:rsidRPr="000A6D33" w:rsidRDefault="00F30FA3" w:rsidP="000A6D33">
      <w:pPr>
        <w:pStyle w:val="ac"/>
        <w:rPr>
          <w:rtl/>
        </w:rPr>
      </w:pPr>
      <w:bookmarkStart w:id="2" w:name="_Toc229589893"/>
      <w:r w:rsidRPr="000A6D33">
        <w:rPr>
          <w:rtl/>
        </w:rPr>
        <w:t>יום רביעי, כ"ו באייר התשפ"ו (13 במאי 2026)</w:t>
      </w:r>
      <w:bookmarkEnd w:id="2"/>
    </w:p>
    <w:p w:rsidR="00F30FA3" w:rsidRPr="000A6D33" w:rsidRDefault="00F30FA3" w:rsidP="000A6D33">
      <w:pPr>
        <w:pStyle w:val="ad"/>
        <w:rPr>
          <w:rtl/>
        </w:rPr>
      </w:pPr>
      <w:r w:rsidRPr="000A6D33">
        <w:rPr>
          <w:rtl/>
        </w:rPr>
        <w:t>ירושלים, הכנסת, שעה 11:00</w:t>
      </w:r>
    </w:p>
    <w:p w:rsidR="00D208EC" w:rsidRDefault="00D208EC">
      <w:pPr>
        <w:bidi w:val="0"/>
        <w:spacing w:line="240" w:lineRule="auto"/>
        <w:ind w:firstLine="0"/>
        <w:jc w:val="left"/>
        <w:rPr>
          <w:rtl/>
        </w:rPr>
      </w:pPr>
      <w:r>
        <w:rPr>
          <w:rtl/>
        </w:rPr>
        <w:br w:type="page"/>
      </w:r>
    </w:p>
    <w:p w:rsidR="00D208EC" w:rsidRDefault="00D208EC" w:rsidP="00D208EC">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29589892" w:history="1"/>
    </w:p>
    <w:p w:rsidR="00D208EC" w:rsidRDefault="007B0C16" w:rsidP="00D208EC">
      <w:pPr>
        <w:pStyle w:val="TOC1"/>
        <w:tabs>
          <w:tab w:val="right" w:leader="dot" w:pos="8296"/>
        </w:tabs>
        <w:ind w:firstLine="0"/>
        <w:rPr>
          <w:noProof/>
        </w:rPr>
      </w:pPr>
      <w:hyperlink w:anchor="_Toc229589894" w:history="1">
        <w:r w:rsidR="00D208EC" w:rsidRPr="005E2D62">
          <w:rPr>
            <w:rStyle w:val="Hyperlink"/>
            <w:noProof/>
            <w:rtl/>
          </w:rPr>
          <w:t>הצעת חוק לתיקון פקודת מס הכנסה (נקודות זיכוי להורי חיילים), התשפ"ה–2024</w:t>
        </w:r>
        <w:r w:rsidR="00D208EC">
          <w:rPr>
            <w:noProof/>
            <w:webHidden/>
          </w:rPr>
          <w:tab/>
        </w:r>
        <w:r w:rsidR="00D208EC">
          <w:rPr>
            <w:noProof/>
            <w:webHidden/>
          </w:rPr>
          <w:fldChar w:fldCharType="begin"/>
        </w:r>
        <w:r w:rsidR="00D208EC">
          <w:rPr>
            <w:noProof/>
            <w:webHidden/>
          </w:rPr>
          <w:instrText xml:space="preserve"> PAGEREF _Toc229589894 \h </w:instrText>
        </w:r>
        <w:r w:rsidR="00D208EC">
          <w:rPr>
            <w:noProof/>
            <w:webHidden/>
          </w:rPr>
        </w:r>
        <w:r w:rsidR="00D208EC">
          <w:rPr>
            <w:noProof/>
            <w:webHidden/>
          </w:rPr>
          <w:fldChar w:fldCharType="separate"/>
        </w:r>
        <w:r w:rsidR="00D208EC">
          <w:rPr>
            <w:noProof/>
            <w:webHidden/>
          </w:rPr>
          <w:t>4</w:t>
        </w:r>
        <w:r w:rsidR="00D208EC">
          <w:rPr>
            <w:noProof/>
            <w:webHidden/>
          </w:rPr>
          <w:fldChar w:fldCharType="end"/>
        </w:r>
      </w:hyperlink>
    </w:p>
    <w:p w:rsidR="00D208EC" w:rsidRDefault="007B0C16" w:rsidP="00D208EC">
      <w:pPr>
        <w:pStyle w:val="TOC2"/>
        <w:tabs>
          <w:tab w:val="right" w:leader="dot" w:pos="8296"/>
        </w:tabs>
        <w:ind w:firstLine="0"/>
        <w:rPr>
          <w:noProof/>
        </w:rPr>
      </w:pPr>
      <w:hyperlink w:anchor="_Toc229589895" w:history="1">
        <w:r w:rsidR="00D208EC" w:rsidRPr="005E2D62">
          <w:rPr>
            <w:rStyle w:val="Hyperlink"/>
            <w:noProof/>
            <w:rtl/>
          </w:rPr>
          <w:t>אלון שוסטר (כחול לבן – המחנה הממלכתי):</w:t>
        </w:r>
        <w:r w:rsidR="00D208EC">
          <w:rPr>
            <w:noProof/>
            <w:webHidden/>
          </w:rPr>
          <w:tab/>
        </w:r>
        <w:r w:rsidR="00D208EC">
          <w:rPr>
            <w:noProof/>
            <w:webHidden/>
          </w:rPr>
          <w:fldChar w:fldCharType="begin"/>
        </w:r>
        <w:r w:rsidR="00D208EC">
          <w:rPr>
            <w:noProof/>
            <w:webHidden/>
          </w:rPr>
          <w:instrText xml:space="preserve"> PAGEREF _Toc229589895 \h </w:instrText>
        </w:r>
        <w:r w:rsidR="00D208EC">
          <w:rPr>
            <w:noProof/>
            <w:webHidden/>
          </w:rPr>
        </w:r>
        <w:r w:rsidR="00D208EC">
          <w:rPr>
            <w:noProof/>
            <w:webHidden/>
          </w:rPr>
          <w:fldChar w:fldCharType="separate"/>
        </w:r>
        <w:r w:rsidR="00D208EC">
          <w:rPr>
            <w:noProof/>
            <w:webHidden/>
          </w:rPr>
          <w:t>5</w:t>
        </w:r>
        <w:r w:rsidR="00D208EC">
          <w:rPr>
            <w:noProof/>
            <w:webHidden/>
          </w:rPr>
          <w:fldChar w:fldCharType="end"/>
        </w:r>
      </w:hyperlink>
    </w:p>
    <w:p w:rsidR="00D208EC" w:rsidRDefault="007B0C16" w:rsidP="00D208EC">
      <w:pPr>
        <w:pStyle w:val="TOC2"/>
        <w:tabs>
          <w:tab w:val="right" w:leader="dot" w:pos="8296"/>
        </w:tabs>
        <w:ind w:firstLine="0"/>
        <w:rPr>
          <w:noProof/>
        </w:rPr>
      </w:pPr>
      <w:hyperlink w:anchor="_Toc229589896" w:history="1">
        <w:r w:rsidR="00D208EC" w:rsidRPr="005E2D62">
          <w:rPr>
            <w:rStyle w:val="Hyperlink"/>
            <w:noProof/>
            <w:rtl/>
          </w:rPr>
          <w:t>השר במשרד האוצר זאב אלקין:</w:t>
        </w:r>
        <w:r w:rsidR="00D208EC">
          <w:rPr>
            <w:noProof/>
            <w:webHidden/>
          </w:rPr>
          <w:tab/>
        </w:r>
        <w:r w:rsidR="00D208EC">
          <w:rPr>
            <w:noProof/>
            <w:webHidden/>
          </w:rPr>
          <w:fldChar w:fldCharType="begin"/>
        </w:r>
        <w:r w:rsidR="00D208EC">
          <w:rPr>
            <w:noProof/>
            <w:webHidden/>
          </w:rPr>
          <w:instrText xml:space="preserve"> PAGEREF _Toc229589896 \h </w:instrText>
        </w:r>
        <w:r w:rsidR="00D208EC">
          <w:rPr>
            <w:noProof/>
            <w:webHidden/>
          </w:rPr>
        </w:r>
        <w:r w:rsidR="00D208EC">
          <w:rPr>
            <w:noProof/>
            <w:webHidden/>
          </w:rPr>
          <w:fldChar w:fldCharType="separate"/>
        </w:r>
        <w:r w:rsidR="00D208EC">
          <w:rPr>
            <w:noProof/>
            <w:webHidden/>
          </w:rPr>
          <w:t>7</w:t>
        </w:r>
        <w:r w:rsidR="00D208EC">
          <w:rPr>
            <w:noProof/>
            <w:webHidden/>
          </w:rPr>
          <w:fldChar w:fldCharType="end"/>
        </w:r>
      </w:hyperlink>
    </w:p>
    <w:p w:rsidR="00D208EC" w:rsidRDefault="007B0C16" w:rsidP="00D208EC">
      <w:pPr>
        <w:pStyle w:val="TOC2"/>
        <w:tabs>
          <w:tab w:val="right" w:leader="dot" w:pos="8296"/>
        </w:tabs>
        <w:ind w:firstLine="0"/>
        <w:rPr>
          <w:noProof/>
        </w:rPr>
      </w:pPr>
      <w:hyperlink w:anchor="_Toc229589897" w:history="1">
        <w:r w:rsidR="00D208EC" w:rsidRPr="005E2D62">
          <w:rPr>
            <w:rStyle w:val="Hyperlink"/>
            <w:noProof/>
            <w:rtl/>
          </w:rPr>
          <w:t>אלון שוסטר (כחול לבן – המחנה הממלכתי):</w:t>
        </w:r>
        <w:r w:rsidR="00D208EC">
          <w:rPr>
            <w:noProof/>
            <w:webHidden/>
          </w:rPr>
          <w:tab/>
        </w:r>
        <w:r w:rsidR="00D208EC">
          <w:rPr>
            <w:noProof/>
            <w:webHidden/>
          </w:rPr>
          <w:fldChar w:fldCharType="begin"/>
        </w:r>
        <w:r w:rsidR="00D208EC">
          <w:rPr>
            <w:noProof/>
            <w:webHidden/>
          </w:rPr>
          <w:instrText xml:space="preserve"> PAGEREF _Toc229589897 \h </w:instrText>
        </w:r>
        <w:r w:rsidR="00D208EC">
          <w:rPr>
            <w:noProof/>
            <w:webHidden/>
          </w:rPr>
        </w:r>
        <w:r w:rsidR="00D208EC">
          <w:rPr>
            <w:noProof/>
            <w:webHidden/>
          </w:rPr>
          <w:fldChar w:fldCharType="separate"/>
        </w:r>
        <w:r w:rsidR="00D208EC">
          <w:rPr>
            <w:noProof/>
            <w:webHidden/>
          </w:rPr>
          <w:t>13</w:t>
        </w:r>
        <w:r w:rsidR="00D208EC">
          <w:rPr>
            <w:noProof/>
            <w:webHidden/>
          </w:rPr>
          <w:fldChar w:fldCharType="end"/>
        </w:r>
      </w:hyperlink>
    </w:p>
    <w:p w:rsidR="00D208EC" w:rsidRDefault="007B0C16" w:rsidP="00D208EC">
      <w:pPr>
        <w:pStyle w:val="TOC1"/>
        <w:tabs>
          <w:tab w:val="right" w:leader="dot" w:pos="8296"/>
        </w:tabs>
        <w:ind w:firstLine="0"/>
        <w:rPr>
          <w:noProof/>
        </w:rPr>
      </w:pPr>
      <w:hyperlink w:anchor="_Toc229589898" w:history="1">
        <w:r w:rsidR="00D208EC" w:rsidRPr="005E2D62">
          <w:rPr>
            <w:rStyle w:val="Hyperlink"/>
            <w:noProof/>
            <w:rtl/>
            <w:lang w:eastAsia="he-IL"/>
          </w:rPr>
          <w:t>הצעת חוק דחיית מועדים (תשלומים של בעל עסק המשרת בשירות מילואים פעיל), התשפ"ה–2025</w:t>
        </w:r>
        <w:r w:rsidR="00D208EC">
          <w:rPr>
            <w:noProof/>
            <w:webHidden/>
          </w:rPr>
          <w:tab/>
        </w:r>
        <w:r w:rsidR="00D208EC">
          <w:rPr>
            <w:noProof/>
            <w:webHidden/>
          </w:rPr>
          <w:fldChar w:fldCharType="begin"/>
        </w:r>
        <w:r w:rsidR="00D208EC">
          <w:rPr>
            <w:noProof/>
            <w:webHidden/>
          </w:rPr>
          <w:instrText xml:space="preserve"> PAGEREF _Toc229589898 \h </w:instrText>
        </w:r>
        <w:r w:rsidR="00D208EC">
          <w:rPr>
            <w:noProof/>
            <w:webHidden/>
          </w:rPr>
        </w:r>
        <w:r w:rsidR="00D208EC">
          <w:rPr>
            <w:noProof/>
            <w:webHidden/>
          </w:rPr>
          <w:fldChar w:fldCharType="separate"/>
        </w:r>
        <w:r w:rsidR="00D208EC">
          <w:rPr>
            <w:noProof/>
            <w:webHidden/>
          </w:rPr>
          <w:t>21</w:t>
        </w:r>
        <w:r w:rsidR="00D208EC">
          <w:rPr>
            <w:noProof/>
            <w:webHidden/>
          </w:rPr>
          <w:fldChar w:fldCharType="end"/>
        </w:r>
      </w:hyperlink>
    </w:p>
    <w:p w:rsidR="00D208EC" w:rsidRDefault="007B0C16" w:rsidP="00D208EC">
      <w:pPr>
        <w:pStyle w:val="TOC1"/>
        <w:tabs>
          <w:tab w:val="right" w:leader="dot" w:pos="8296"/>
        </w:tabs>
        <w:ind w:firstLine="0"/>
        <w:rPr>
          <w:noProof/>
        </w:rPr>
      </w:pPr>
      <w:hyperlink w:anchor="_Toc229589899" w:history="1">
        <w:r w:rsidR="00D208EC" w:rsidRPr="005E2D62">
          <w:rPr>
            <w:rStyle w:val="Hyperlink"/>
            <w:noProof/>
            <w:rtl/>
            <w:lang w:eastAsia="he-IL"/>
          </w:rPr>
          <w:t>הצעה לסדר-היום</w:t>
        </w:r>
        <w:r w:rsidR="00D208EC">
          <w:rPr>
            <w:noProof/>
            <w:webHidden/>
          </w:rPr>
          <w:tab/>
        </w:r>
        <w:r w:rsidR="00D208EC">
          <w:rPr>
            <w:noProof/>
            <w:webHidden/>
          </w:rPr>
          <w:fldChar w:fldCharType="begin"/>
        </w:r>
        <w:r w:rsidR="00D208EC">
          <w:rPr>
            <w:noProof/>
            <w:webHidden/>
          </w:rPr>
          <w:instrText xml:space="preserve"> PAGEREF _Toc229589899 \h </w:instrText>
        </w:r>
        <w:r w:rsidR="00D208EC">
          <w:rPr>
            <w:noProof/>
            <w:webHidden/>
          </w:rPr>
        </w:r>
        <w:r w:rsidR="00D208EC">
          <w:rPr>
            <w:noProof/>
            <w:webHidden/>
          </w:rPr>
          <w:fldChar w:fldCharType="separate"/>
        </w:r>
        <w:r w:rsidR="00D208EC">
          <w:rPr>
            <w:noProof/>
            <w:webHidden/>
          </w:rPr>
          <w:t>26</w:t>
        </w:r>
        <w:r w:rsidR="00D208EC">
          <w:rPr>
            <w:noProof/>
            <w:webHidden/>
          </w:rPr>
          <w:fldChar w:fldCharType="end"/>
        </w:r>
      </w:hyperlink>
    </w:p>
    <w:p w:rsidR="00D208EC" w:rsidRDefault="007B0C16" w:rsidP="00D208EC">
      <w:pPr>
        <w:pStyle w:val="TOC1"/>
        <w:tabs>
          <w:tab w:val="right" w:leader="dot" w:pos="8296"/>
        </w:tabs>
        <w:ind w:firstLine="0"/>
        <w:rPr>
          <w:noProof/>
        </w:rPr>
      </w:pPr>
      <w:hyperlink w:anchor="_Toc229589900" w:history="1">
        <w:r w:rsidR="00D208EC" w:rsidRPr="005E2D62">
          <w:rPr>
            <w:rStyle w:val="Hyperlink"/>
            <w:noProof/>
            <w:rtl/>
            <w:lang w:eastAsia="he-IL"/>
          </w:rPr>
          <w:t>אובדן המשילות בנגב והשלכותיו החמורות במגוון תחומי החיים בנגב</w:t>
        </w:r>
        <w:r w:rsidR="00D208EC">
          <w:rPr>
            <w:noProof/>
            <w:webHidden/>
          </w:rPr>
          <w:tab/>
        </w:r>
        <w:r w:rsidR="00D208EC">
          <w:rPr>
            <w:noProof/>
            <w:webHidden/>
          </w:rPr>
          <w:fldChar w:fldCharType="begin"/>
        </w:r>
        <w:r w:rsidR="00D208EC">
          <w:rPr>
            <w:noProof/>
            <w:webHidden/>
          </w:rPr>
          <w:instrText xml:space="preserve"> PAGEREF _Toc229589900 \h </w:instrText>
        </w:r>
        <w:r w:rsidR="00D208EC">
          <w:rPr>
            <w:noProof/>
            <w:webHidden/>
          </w:rPr>
        </w:r>
        <w:r w:rsidR="00D208EC">
          <w:rPr>
            <w:noProof/>
            <w:webHidden/>
          </w:rPr>
          <w:fldChar w:fldCharType="separate"/>
        </w:r>
        <w:r w:rsidR="00D208EC">
          <w:rPr>
            <w:noProof/>
            <w:webHidden/>
          </w:rPr>
          <w:t>26</w:t>
        </w:r>
        <w:r w:rsidR="00D208EC">
          <w:rPr>
            <w:noProof/>
            <w:webHidden/>
          </w:rPr>
          <w:fldChar w:fldCharType="end"/>
        </w:r>
      </w:hyperlink>
    </w:p>
    <w:p w:rsidR="00D208EC" w:rsidRDefault="007B0C16" w:rsidP="00D208EC">
      <w:pPr>
        <w:pStyle w:val="TOC2"/>
        <w:tabs>
          <w:tab w:val="right" w:leader="dot" w:pos="8296"/>
        </w:tabs>
        <w:ind w:firstLine="0"/>
        <w:rPr>
          <w:noProof/>
        </w:rPr>
      </w:pPr>
      <w:hyperlink w:anchor="_Toc229589901" w:history="1">
        <w:r w:rsidR="00D208EC" w:rsidRPr="005E2D62">
          <w:rPr>
            <w:rStyle w:val="Hyperlink"/>
            <w:noProof/>
            <w:rtl/>
          </w:rPr>
          <w:t>יסמין פרידמן (יש עתיד):</w:t>
        </w:r>
        <w:r w:rsidR="00D208EC">
          <w:rPr>
            <w:noProof/>
            <w:webHidden/>
          </w:rPr>
          <w:tab/>
        </w:r>
        <w:r w:rsidR="00D208EC">
          <w:rPr>
            <w:noProof/>
            <w:webHidden/>
          </w:rPr>
          <w:fldChar w:fldCharType="begin"/>
        </w:r>
        <w:r w:rsidR="00D208EC">
          <w:rPr>
            <w:noProof/>
            <w:webHidden/>
          </w:rPr>
          <w:instrText xml:space="preserve"> PAGEREF _Toc229589901 \h </w:instrText>
        </w:r>
        <w:r w:rsidR="00D208EC">
          <w:rPr>
            <w:noProof/>
            <w:webHidden/>
          </w:rPr>
        </w:r>
        <w:r w:rsidR="00D208EC">
          <w:rPr>
            <w:noProof/>
            <w:webHidden/>
          </w:rPr>
          <w:fldChar w:fldCharType="separate"/>
        </w:r>
        <w:r w:rsidR="00D208EC">
          <w:rPr>
            <w:noProof/>
            <w:webHidden/>
          </w:rPr>
          <w:t>26</w:t>
        </w:r>
        <w:r w:rsidR="00D208EC">
          <w:rPr>
            <w:noProof/>
            <w:webHidden/>
          </w:rPr>
          <w:fldChar w:fldCharType="end"/>
        </w:r>
      </w:hyperlink>
    </w:p>
    <w:p w:rsidR="00D208EC" w:rsidRDefault="007B0C16" w:rsidP="00D208EC">
      <w:pPr>
        <w:pStyle w:val="TOC2"/>
        <w:tabs>
          <w:tab w:val="right" w:leader="dot" w:pos="8296"/>
        </w:tabs>
        <w:ind w:firstLine="0"/>
        <w:rPr>
          <w:noProof/>
        </w:rPr>
      </w:pPr>
      <w:hyperlink w:anchor="_Toc229589902" w:history="1">
        <w:r w:rsidR="00D208EC" w:rsidRPr="005E2D62">
          <w:rPr>
            <w:rStyle w:val="Hyperlink"/>
            <w:noProof/>
            <w:rtl/>
          </w:rPr>
          <w:t>שר הנגב, הגליל והחוסן הלאומי יצחק שמעון וסרלאוף:</w:t>
        </w:r>
        <w:r w:rsidR="00D208EC">
          <w:rPr>
            <w:noProof/>
            <w:webHidden/>
          </w:rPr>
          <w:tab/>
        </w:r>
        <w:r w:rsidR="00D208EC">
          <w:rPr>
            <w:noProof/>
            <w:webHidden/>
          </w:rPr>
          <w:fldChar w:fldCharType="begin"/>
        </w:r>
        <w:r w:rsidR="00D208EC">
          <w:rPr>
            <w:noProof/>
            <w:webHidden/>
          </w:rPr>
          <w:instrText xml:space="preserve"> PAGEREF _Toc229589902 \h </w:instrText>
        </w:r>
        <w:r w:rsidR="00D208EC">
          <w:rPr>
            <w:noProof/>
            <w:webHidden/>
          </w:rPr>
        </w:r>
        <w:r w:rsidR="00D208EC">
          <w:rPr>
            <w:noProof/>
            <w:webHidden/>
          </w:rPr>
          <w:fldChar w:fldCharType="separate"/>
        </w:r>
        <w:r w:rsidR="00D208EC">
          <w:rPr>
            <w:noProof/>
            <w:webHidden/>
          </w:rPr>
          <w:t>29</w:t>
        </w:r>
        <w:r w:rsidR="00D208EC">
          <w:rPr>
            <w:noProof/>
            <w:webHidden/>
          </w:rPr>
          <w:fldChar w:fldCharType="end"/>
        </w:r>
      </w:hyperlink>
    </w:p>
    <w:p w:rsidR="00D208EC" w:rsidRDefault="007B0C16" w:rsidP="00D208EC">
      <w:pPr>
        <w:pStyle w:val="TOC2"/>
        <w:tabs>
          <w:tab w:val="right" w:leader="dot" w:pos="8296"/>
        </w:tabs>
        <w:ind w:firstLine="0"/>
        <w:rPr>
          <w:noProof/>
        </w:rPr>
      </w:pPr>
      <w:hyperlink w:anchor="_Toc229589903" w:history="1">
        <w:r w:rsidR="00D208EC" w:rsidRPr="005E2D62">
          <w:rPr>
            <w:rStyle w:val="Hyperlink"/>
            <w:noProof/>
            <w:rtl/>
          </w:rPr>
          <w:t>ואליד אלהואשלה (רע"מ – הרשימה הערבית המאוחדת):</w:t>
        </w:r>
        <w:r w:rsidR="00D208EC">
          <w:rPr>
            <w:noProof/>
            <w:webHidden/>
          </w:rPr>
          <w:tab/>
        </w:r>
        <w:r w:rsidR="00D208EC">
          <w:rPr>
            <w:noProof/>
            <w:webHidden/>
          </w:rPr>
          <w:fldChar w:fldCharType="begin"/>
        </w:r>
        <w:r w:rsidR="00D208EC">
          <w:rPr>
            <w:noProof/>
            <w:webHidden/>
          </w:rPr>
          <w:instrText xml:space="preserve"> PAGEREF _Toc229589903 \h </w:instrText>
        </w:r>
        <w:r w:rsidR="00D208EC">
          <w:rPr>
            <w:noProof/>
            <w:webHidden/>
          </w:rPr>
        </w:r>
        <w:r w:rsidR="00D208EC">
          <w:rPr>
            <w:noProof/>
            <w:webHidden/>
          </w:rPr>
          <w:fldChar w:fldCharType="separate"/>
        </w:r>
        <w:r w:rsidR="00D208EC">
          <w:rPr>
            <w:noProof/>
            <w:webHidden/>
          </w:rPr>
          <w:t>32</w:t>
        </w:r>
        <w:r w:rsidR="00D208EC">
          <w:rPr>
            <w:noProof/>
            <w:webHidden/>
          </w:rPr>
          <w:fldChar w:fldCharType="end"/>
        </w:r>
      </w:hyperlink>
    </w:p>
    <w:p w:rsidR="00D208EC" w:rsidRDefault="007B0C16" w:rsidP="00D208EC">
      <w:pPr>
        <w:pStyle w:val="TOC1"/>
        <w:tabs>
          <w:tab w:val="right" w:leader="dot" w:pos="8296"/>
        </w:tabs>
        <w:ind w:firstLine="0"/>
        <w:rPr>
          <w:noProof/>
        </w:rPr>
      </w:pPr>
      <w:hyperlink w:anchor="_Toc229589904" w:history="1">
        <w:r w:rsidR="00D208EC" w:rsidRPr="005E2D62">
          <w:rPr>
            <w:rStyle w:val="Hyperlink"/>
            <w:noProof/>
            <w:rtl/>
            <w:lang w:eastAsia="he-IL"/>
          </w:rPr>
          <w:t>הצעה לסדר-היום</w:t>
        </w:r>
        <w:r w:rsidR="00D208EC">
          <w:rPr>
            <w:noProof/>
            <w:webHidden/>
          </w:rPr>
          <w:tab/>
        </w:r>
        <w:r w:rsidR="00D208EC">
          <w:rPr>
            <w:noProof/>
            <w:webHidden/>
          </w:rPr>
          <w:fldChar w:fldCharType="begin"/>
        </w:r>
        <w:r w:rsidR="00D208EC">
          <w:rPr>
            <w:noProof/>
            <w:webHidden/>
          </w:rPr>
          <w:instrText xml:space="preserve"> PAGEREF _Toc229589904 \h </w:instrText>
        </w:r>
        <w:r w:rsidR="00D208EC">
          <w:rPr>
            <w:noProof/>
            <w:webHidden/>
          </w:rPr>
        </w:r>
        <w:r w:rsidR="00D208EC">
          <w:rPr>
            <w:noProof/>
            <w:webHidden/>
          </w:rPr>
          <w:fldChar w:fldCharType="separate"/>
        </w:r>
        <w:r w:rsidR="00D208EC">
          <w:rPr>
            <w:noProof/>
            <w:webHidden/>
          </w:rPr>
          <w:t>33</w:t>
        </w:r>
        <w:r w:rsidR="00D208EC">
          <w:rPr>
            <w:noProof/>
            <w:webHidden/>
          </w:rPr>
          <w:fldChar w:fldCharType="end"/>
        </w:r>
      </w:hyperlink>
    </w:p>
    <w:p w:rsidR="00D208EC" w:rsidRDefault="007B0C16" w:rsidP="00D208EC">
      <w:pPr>
        <w:pStyle w:val="TOC1"/>
        <w:tabs>
          <w:tab w:val="right" w:leader="dot" w:pos="8296"/>
        </w:tabs>
        <w:ind w:firstLine="0"/>
        <w:rPr>
          <w:noProof/>
        </w:rPr>
      </w:pPr>
      <w:hyperlink w:anchor="_Toc229589905" w:history="1">
        <w:r w:rsidR="00D208EC" w:rsidRPr="005E2D62">
          <w:rPr>
            <w:rStyle w:val="Hyperlink"/>
            <w:noProof/>
            <w:rtl/>
            <w:lang w:eastAsia="he-IL"/>
          </w:rPr>
          <w:t>אשרור פירוק חמאס ופירוז רצועת עזה כתנאים ליישום התוכנית לסיום המלחמה</w:t>
        </w:r>
        <w:r w:rsidR="00D208EC">
          <w:rPr>
            <w:noProof/>
            <w:webHidden/>
          </w:rPr>
          <w:tab/>
        </w:r>
        <w:r w:rsidR="00D208EC">
          <w:rPr>
            <w:noProof/>
            <w:webHidden/>
          </w:rPr>
          <w:fldChar w:fldCharType="begin"/>
        </w:r>
        <w:r w:rsidR="00D208EC">
          <w:rPr>
            <w:noProof/>
            <w:webHidden/>
          </w:rPr>
          <w:instrText xml:space="preserve"> PAGEREF _Toc229589905 \h </w:instrText>
        </w:r>
        <w:r w:rsidR="00D208EC">
          <w:rPr>
            <w:noProof/>
            <w:webHidden/>
          </w:rPr>
        </w:r>
        <w:r w:rsidR="00D208EC">
          <w:rPr>
            <w:noProof/>
            <w:webHidden/>
          </w:rPr>
          <w:fldChar w:fldCharType="separate"/>
        </w:r>
        <w:r w:rsidR="00D208EC">
          <w:rPr>
            <w:noProof/>
            <w:webHidden/>
          </w:rPr>
          <w:t>33</w:t>
        </w:r>
        <w:r w:rsidR="00D208EC">
          <w:rPr>
            <w:noProof/>
            <w:webHidden/>
          </w:rPr>
          <w:fldChar w:fldCharType="end"/>
        </w:r>
      </w:hyperlink>
    </w:p>
    <w:p w:rsidR="00D208EC" w:rsidRDefault="007B0C16" w:rsidP="00D208EC">
      <w:pPr>
        <w:pStyle w:val="TOC2"/>
        <w:tabs>
          <w:tab w:val="right" w:leader="dot" w:pos="8296"/>
        </w:tabs>
        <w:ind w:firstLine="0"/>
        <w:rPr>
          <w:noProof/>
        </w:rPr>
      </w:pPr>
      <w:hyperlink w:anchor="_Toc229589906" w:history="1">
        <w:r w:rsidR="00D208EC" w:rsidRPr="005E2D62">
          <w:rPr>
            <w:rStyle w:val="Hyperlink"/>
            <w:noProof/>
            <w:rtl/>
          </w:rPr>
          <w:t>רם בן ברק (יש עתיד):</w:t>
        </w:r>
        <w:r w:rsidR="00D208EC">
          <w:rPr>
            <w:noProof/>
            <w:webHidden/>
          </w:rPr>
          <w:tab/>
        </w:r>
        <w:r w:rsidR="00D208EC">
          <w:rPr>
            <w:noProof/>
            <w:webHidden/>
          </w:rPr>
          <w:fldChar w:fldCharType="begin"/>
        </w:r>
        <w:r w:rsidR="00D208EC">
          <w:rPr>
            <w:noProof/>
            <w:webHidden/>
          </w:rPr>
          <w:instrText xml:space="preserve"> PAGEREF _Toc229589906 \h </w:instrText>
        </w:r>
        <w:r w:rsidR="00D208EC">
          <w:rPr>
            <w:noProof/>
            <w:webHidden/>
          </w:rPr>
        </w:r>
        <w:r w:rsidR="00D208EC">
          <w:rPr>
            <w:noProof/>
            <w:webHidden/>
          </w:rPr>
          <w:fldChar w:fldCharType="separate"/>
        </w:r>
        <w:r w:rsidR="00D208EC">
          <w:rPr>
            <w:noProof/>
            <w:webHidden/>
          </w:rPr>
          <w:t>34</w:t>
        </w:r>
        <w:r w:rsidR="00D208EC">
          <w:rPr>
            <w:noProof/>
            <w:webHidden/>
          </w:rPr>
          <w:fldChar w:fldCharType="end"/>
        </w:r>
      </w:hyperlink>
    </w:p>
    <w:p w:rsidR="00D208EC" w:rsidRDefault="007B0C16" w:rsidP="00D208EC">
      <w:pPr>
        <w:pStyle w:val="TOC1"/>
        <w:tabs>
          <w:tab w:val="right" w:leader="dot" w:pos="8296"/>
        </w:tabs>
        <w:ind w:firstLine="0"/>
        <w:rPr>
          <w:noProof/>
        </w:rPr>
      </w:pPr>
      <w:hyperlink w:anchor="_Toc229589907" w:history="1">
        <w:r w:rsidR="00D208EC" w:rsidRPr="005E2D62">
          <w:rPr>
            <w:rStyle w:val="Hyperlink"/>
            <w:noProof/>
            <w:rtl/>
          </w:rPr>
          <w:t>הצעה לסדר-היום</w:t>
        </w:r>
        <w:r w:rsidR="00D208EC">
          <w:rPr>
            <w:noProof/>
            <w:webHidden/>
          </w:rPr>
          <w:tab/>
        </w:r>
        <w:r w:rsidR="00D208EC">
          <w:rPr>
            <w:noProof/>
            <w:webHidden/>
          </w:rPr>
          <w:fldChar w:fldCharType="begin"/>
        </w:r>
        <w:r w:rsidR="00D208EC">
          <w:rPr>
            <w:noProof/>
            <w:webHidden/>
          </w:rPr>
          <w:instrText xml:space="preserve"> PAGEREF _Toc229589907 \h </w:instrText>
        </w:r>
        <w:r w:rsidR="00D208EC">
          <w:rPr>
            <w:noProof/>
            <w:webHidden/>
          </w:rPr>
        </w:r>
        <w:r w:rsidR="00D208EC">
          <w:rPr>
            <w:noProof/>
            <w:webHidden/>
          </w:rPr>
          <w:fldChar w:fldCharType="separate"/>
        </w:r>
        <w:r w:rsidR="00D208EC">
          <w:rPr>
            <w:noProof/>
            <w:webHidden/>
          </w:rPr>
          <w:t>38</w:t>
        </w:r>
        <w:r w:rsidR="00D208EC">
          <w:rPr>
            <w:noProof/>
            <w:webHidden/>
          </w:rPr>
          <w:fldChar w:fldCharType="end"/>
        </w:r>
      </w:hyperlink>
    </w:p>
    <w:p w:rsidR="00D208EC" w:rsidRDefault="007B0C16" w:rsidP="00D208EC">
      <w:pPr>
        <w:pStyle w:val="TOC1"/>
        <w:tabs>
          <w:tab w:val="right" w:leader="dot" w:pos="8296"/>
        </w:tabs>
        <w:ind w:firstLine="0"/>
        <w:rPr>
          <w:noProof/>
        </w:rPr>
      </w:pPr>
      <w:hyperlink w:anchor="_Toc229589908" w:history="1">
        <w:r w:rsidR="00D208EC" w:rsidRPr="005E2D62">
          <w:rPr>
            <w:rStyle w:val="Hyperlink"/>
            <w:noProof/>
            <w:rtl/>
          </w:rPr>
          <w:t>בתוך שבועיים – אותרו 14 שנמצאו מתים בדירותיהם</w:t>
        </w:r>
        <w:r w:rsidR="00D208EC">
          <w:rPr>
            <w:noProof/>
            <w:webHidden/>
          </w:rPr>
          <w:tab/>
        </w:r>
        <w:r w:rsidR="00D208EC">
          <w:rPr>
            <w:noProof/>
            <w:webHidden/>
          </w:rPr>
          <w:fldChar w:fldCharType="begin"/>
        </w:r>
        <w:r w:rsidR="00D208EC">
          <w:rPr>
            <w:noProof/>
            <w:webHidden/>
          </w:rPr>
          <w:instrText xml:space="preserve"> PAGEREF _Toc229589908 \h </w:instrText>
        </w:r>
        <w:r w:rsidR="00D208EC">
          <w:rPr>
            <w:noProof/>
            <w:webHidden/>
          </w:rPr>
        </w:r>
        <w:r w:rsidR="00D208EC">
          <w:rPr>
            <w:noProof/>
            <w:webHidden/>
          </w:rPr>
          <w:fldChar w:fldCharType="separate"/>
        </w:r>
        <w:r w:rsidR="00D208EC">
          <w:rPr>
            <w:noProof/>
            <w:webHidden/>
          </w:rPr>
          <w:t>38</w:t>
        </w:r>
        <w:r w:rsidR="00D208EC">
          <w:rPr>
            <w:noProof/>
            <w:webHidden/>
          </w:rPr>
          <w:fldChar w:fldCharType="end"/>
        </w:r>
      </w:hyperlink>
    </w:p>
    <w:p w:rsidR="00D208EC" w:rsidRDefault="007B0C16" w:rsidP="00D208EC">
      <w:pPr>
        <w:pStyle w:val="TOC2"/>
        <w:tabs>
          <w:tab w:val="right" w:leader="dot" w:pos="8296"/>
        </w:tabs>
        <w:ind w:firstLine="0"/>
        <w:rPr>
          <w:noProof/>
        </w:rPr>
      </w:pPr>
      <w:hyperlink w:anchor="_Toc229589909" w:history="1">
        <w:r w:rsidR="00D208EC" w:rsidRPr="005E2D62">
          <w:rPr>
            <w:rStyle w:val="Hyperlink"/>
            <w:noProof/>
            <w:rtl/>
          </w:rPr>
          <w:t>יונתן מישרקי (ש"ס):</w:t>
        </w:r>
        <w:r w:rsidR="00D208EC">
          <w:rPr>
            <w:noProof/>
            <w:webHidden/>
          </w:rPr>
          <w:tab/>
        </w:r>
        <w:r w:rsidR="00D208EC">
          <w:rPr>
            <w:noProof/>
            <w:webHidden/>
          </w:rPr>
          <w:fldChar w:fldCharType="begin"/>
        </w:r>
        <w:r w:rsidR="00D208EC">
          <w:rPr>
            <w:noProof/>
            <w:webHidden/>
          </w:rPr>
          <w:instrText xml:space="preserve"> PAGEREF _Toc229589909 \h </w:instrText>
        </w:r>
        <w:r w:rsidR="00D208EC">
          <w:rPr>
            <w:noProof/>
            <w:webHidden/>
          </w:rPr>
        </w:r>
        <w:r w:rsidR="00D208EC">
          <w:rPr>
            <w:noProof/>
            <w:webHidden/>
          </w:rPr>
          <w:fldChar w:fldCharType="separate"/>
        </w:r>
        <w:r w:rsidR="00D208EC">
          <w:rPr>
            <w:noProof/>
            <w:webHidden/>
          </w:rPr>
          <w:t>40</w:t>
        </w:r>
        <w:r w:rsidR="00D208EC">
          <w:rPr>
            <w:noProof/>
            <w:webHidden/>
          </w:rPr>
          <w:fldChar w:fldCharType="end"/>
        </w:r>
      </w:hyperlink>
    </w:p>
    <w:p w:rsidR="00D208EC" w:rsidRDefault="007B0C16" w:rsidP="00D208EC">
      <w:pPr>
        <w:pStyle w:val="TOC2"/>
        <w:tabs>
          <w:tab w:val="right" w:leader="dot" w:pos="8296"/>
        </w:tabs>
        <w:ind w:firstLine="0"/>
        <w:rPr>
          <w:noProof/>
        </w:rPr>
      </w:pPr>
      <w:hyperlink w:anchor="_Toc229589910" w:history="1">
        <w:r w:rsidR="00D208EC" w:rsidRPr="005E2D62">
          <w:rPr>
            <w:rStyle w:val="Hyperlink"/>
            <w:noProof/>
            <w:rtl/>
          </w:rPr>
          <w:t>השר במשרד האוצר זאב אלקין:</w:t>
        </w:r>
        <w:r w:rsidR="00D208EC">
          <w:rPr>
            <w:noProof/>
            <w:webHidden/>
          </w:rPr>
          <w:tab/>
        </w:r>
        <w:r w:rsidR="00D208EC">
          <w:rPr>
            <w:noProof/>
            <w:webHidden/>
          </w:rPr>
          <w:fldChar w:fldCharType="begin"/>
        </w:r>
        <w:r w:rsidR="00D208EC">
          <w:rPr>
            <w:noProof/>
            <w:webHidden/>
          </w:rPr>
          <w:instrText xml:space="preserve"> PAGEREF _Toc229589910 \h </w:instrText>
        </w:r>
        <w:r w:rsidR="00D208EC">
          <w:rPr>
            <w:noProof/>
            <w:webHidden/>
          </w:rPr>
        </w:r>
        <w:r w:rsidR="00D208EC">
          <w:rPr>
            <w:noProof/>
            <w:webHidden/>
          </w:rPr>
          <w:fldChar w:fldCharType="separate"/>
        </w:r>
        <w:r w:rsidR="00D208EC">
          <w:rPr>
            <w:noProof/>
            <w:webHidden/>
          </w:rPr>
          <w:t>43</w:t>
        </w:r>
        <w:r w:rsidR="00D208EC">
          <w:rPr>
            <w:noProof/>
            <w:webHidden/>
          </w:rPr>
          <w:fldChar w:fldCharType="end"/>
        </w:r>
      </w:hyperlink>
    </w:p>
    <w:p w:rsidR="00D208EC" w:rsidRDefault="007B0C16" w:rsidP="00D208EC">
      <w:pPr>
        <w:pStyle w:val="TOC1"/>
        <w:tabs>
          <w:tab w:val="right" w:leader="dot" w:pos="8296"/>
        </w:tabs>
        <w:ind w:firstLine="0"/>
        <w:rPr>
          <w:noProof/>
        </w:rPr>
      </w:pPr>
      <w:hyperlink w:anchor="_Toc229589911" w:history="1">
        <w:r w:rsidR="00D208EC" w:rsidRPr="005E2D62">
          <w:rPr>
            <w:rStyle w:val="Hyperlink"/>
            <w:noProof/>
            <w:rtl/>
          </w:rPr>
          <w:t>הצעות לסדר-היום</w:t>
        </w:r>
        <w:r w:rsidR="00D208EC">
          <w:rPr>
            <w:noProof/>
            <w:webHidden/>
          </w:rPr>
          <w:tab/>
        </w:r>
        <w:r w:rsidR="00D208EC">
          <w:rPr>
            <w:noProof/>
            <w:webHidden/>
          </w:rPr>
          <w:fldChar w:fldCharType="begin"/>
        </w:r>
        <w:r w:rsidR="00D208EC">
          <w:rPr>
            <w:noProof/>
            <w:webHidden/>
          </w:rPr>
          <w:instrText xml:space="preserve"> PAGEREF _Toc229589911 \h </w:instrText>
        </w:r>
        <w:r w:rsidR="00D208EC">
          <w:rPr>
            <w:noProof/>
            <w:webHidden/>
          </w:rPr>
        </w:r>
        <w:r w:rsidR="00D208EC">
          <w:rPr>
            <w:noProof/>
            <w:webHidden/>
          </w:rPr>
          <w:fldChar w:fldCharType="separate"/>
        </w:r>
        <w:r w:rsidR="00D208EC">
          <w:rPr>
            <w:noProof/>
            <w:webHidden/>
          </w:rPr>
          <w:t>46</w:t>
        </w:r>
        <w:r w:rsidR="00D208EC">
          <w:rPr>
            <w:noProof/>
            <w:webHidden/>
          </w:rPr>
          <w:fldChar w:fldCharType="end"/>
        </w:r>
      </w:hyperlink>
    </w:p>
    <w:p w:rsidR="00D208EC" w:rsidRDefault="007B0C16" w:rsidP="00D208EC">
      <w:pPr>
        <w:pStyle w:val="TOC1"/>
        <w:tabs>
          <w:tab w:val="right" w:leader="dot" w:pos="8296"/>
        </w:tabs>
        <w:ind w:firstLine="0"/>
        <w:rPr>
          <w:noProof/>
        </w:rPr>
      </w:pPr>
      <w:hyperlink w:anchor="_Toc229589912" w:history="1">
        <w:r w:rsidR="00D208EC" w:rsidRPr="005E2D62">
          <w:rPr>
            <w:rStyle w:val="Hyperlink"/>
            <w:noProof/>
            <w:rtl/>
          </w:rPr>
          <w:t>מחירי המזון רושמים שיאים</w:t>
        </w:r>
        <w:r w:rsidR="00D208EC">
          <w:rPr>
            <w:noProof/>
            <w:webHidden/>
          </w:rPr>
          <w:tab/>
        </w:r>
        <w:r w:rsidR="00D208EC">
          <w:rPr>
            <w:noProof/>
            <w:webHidden/>
          </w:rPr>
          <w:fldChar w:fldCharType="begin"/>
        </w:r>
        <w:r w:rsidR="00D208EC">
          <w:rPr>
            <w:noProof/>
            <w:webHidden/>
          </w:rPr>
          <w:instrText xml:space="preserve"> PAGEREF _Toc229589912 \h </w:instrText>
        </w:r>
        <w:r w:rsidR="00D208EC">
          <w:rPr>
            <w:noProof/>
            <w:webHidden/>
          </w:rPr>
        </w:r>
        <w:r w:rsidR="00D208EC">
          <w:rPr>
            <w:noProof/>
            <w:webHidden/>
          </w:rPr>
          <w:fldChar w:fldCharType="separate"/>
        </w:r>
        <w:r w:rsidR="00D208EC">
          <w:rPr>
            <w:noProof/>
            <w:webHidden/>
          </w:rPr>
          <w:t>46</w:t>
        </w:r>
        <w:r w:rsidR="00D208EC">
          <w:rPr>
            <w:noProof/>
            <w:webHidden/>
          </w:rPr>
          <w:fldChar w:fldCharType="end"/>
        </w:r>
      </w:hyperlink>
    </w:p>
    <w:p w:rsidR="00D208EC" w:rsidRDefault="007B0C16" w:rsidP="00D208EC">
      <w:pPr>
        <w:pStyle w:val="TOC2"/>
        <w:tabs>
          <w:tab w:val="right" w:leader="dot" w:pos="8296"/>
        </w:tabs>
        <w:ind w:firstLine="0"/>
        <w:rPr>
          <w:noProof/>
        </w:rPr>
      </w:pPr>
      <w:hyperlink w:anchor="_Toc229589913" w:history="1">
        <w:r w:rsidR="00D208EC" w:rsidRPr="005E2D62">
          <w:rPr>
            <w:rStyle w:val="Hyperlink"/>
            <w:noProof/>
            <w:rtl/>
          </w:rPr>
          <w:t>רון כץ (יש עתיד):</w:t>
        </w:r>
        <w:r w:rsidR="00D208EC">
          <w:rPr>
            <w:noProof/>
            <w:webHidden/>
          </w:rPr>
          <w:tab/>
        </w:r>
        <w:r w:rsidR="00D208EC">
          <w:rPr>
            <w:noProof/>
            <w:webHidden/>
          </w:rPr>
          <w:fldChar w:fldCharType="begin"/>
        </w:r>
        <w:r w:rsidR="00D208EC">
          <w:rPr>
            <w:noProof/>
            <w:webHidden/>
          </w:rPr>
          <w:instrText xml:space="preserve"> PAGEREF _Toc229589913 \h </w:instrText>
        </w:r>
        <w:r w:rsidR="00D208EC">
          <w:rPr>
            <w:noProof/>
            <w:webHidden/>
          </w:rPr>
        </w:r>
        <w:r w:rsidR="00D208EC">
          <w:rPr>
            <w:noProof/>
            <w:webHidden/>
          </w:rPr>
          <w:fldChar w:fldCharType="separate"/>
        </w:r>
        <w:r w:rsidR="00D208EC">
          <w:rPr>
            <w:noProof/>
            <w:webHidden/>
          </w:rPr>
          <w:t>46</w:t>
        </w:r>
        <w:r w:rsidR="00D208EC">
          <w:rPr>
            <w:noProof/>
            <w:webHidden/>
          </w:rPr>
          <w:fldChar w:fldCharType="end"/>
        </w:r>
      </w:hyperlink>
    </w:p>
    <w:p w:rsidR="00D208EC" w:rsidRDefault="007B0C16" w:rsidP="00D208EC">
      <w:pPr>
        <w:pStyle w:val="TOC2"/>
        <w:tabs>
          <w:tab w:val="right" w:leader="dot" w:pos="8296"/>
        </w:tabs>
        <w:ind w:firstLine="0"/>
        <w:rPr>
          <w:noProof/>
        </w:rPr>
      </w:pPr>
      <w:hyperlink w:anchor="_Toc229589914" w:history="1">
        <w:r w:rsidR="00D208EC" w:rsidRPr="005E2D62">
          <w:rPr>
            <w:rStyle w:val="Hyperlink"/>
            <w:noProof/>
            <w:rtl/>
          </w:rPr>
          <w:t>ואליד אלהואשלה (רע"מ – הרשימה הערבית המאוחדת):</w:t>
        </w:r>
        <w:r w:rsidR="00D208EC">
          <w:rPr>
            <w:noProof/>
            <w:webHidden/>
          </w:rPr>
          <w:tab/>
        </w:r>
        <w:r w:rsidR="00D208EC">
          <w:rPr>
            <w:noProof/>
            <w:webHidden/>
          </w:rPr>
          <w:fldChar w:fldCharType="begin"/>
        </w:r>
        <w:r w:rsidR="00D208EC">
          <w:rPr>
            <w:noProof/>
            <w:webHidden/>
          </w:rPr>
          <w:instrText xml:space="preserve"> PAGEREF _Toc229589914 \h </w:instrText>
        </w:r>
        <w:r w:rsidR="00D208EC">
          <w:rPr>
            <w:noProof/>
            <w:webHidden/>
          </w:rPr>
        </w:r>
        <w:r w:rsidR="00D208EC">
          <w:rPr>
            <w:noProof/>
            <w:webHidden/>
          </w:rPr>
          <w:fldChar w:fldCharType="separate"/>
        </w:r>
        <w:r w:rsidR="00D208EC">
          <w:rPr>
            <w:noProof/>
            <w:webHidden/>
          </w:rPr>
          <w:t>47</w:t>
        </w:r>
        <w:r w:rsidR="00D208EC">
          <w:rPr>
            <w:noProof/>
            <w:webHidden/>
          </w:rPr>
          <w:fldChar w:fldCharType="end"/>
        </w:r>
      </w:hyperlink>
    </w:p>
    <w:p w:rsidR="00D208EC" w:rsidRDefault="007B0C16" w:rsidP="00D208EC">
      <w:pPr>
        <w:pStyle w:val="TOC2"/>
        <w:tabs>
          <w:tab w:val="right" w:leader="dot" w:pos="8296"/>
        </w:tabs>
        <w:ind w:firstLine="0"/>
        <w:rPr>
          <w:noProof/>
        </w:rPr>
      </w:pPr>
      <w:hyperlink w:anchor="_Toc229589915" w:history="1">
        <w:r w:rsidR="00D208EC" w:rsidRPr="005E2D62">
          <w:rPr>
            <w:rStyle w:val="Hyperlink"/>
            <w:noProof/>
            <w:rtl/>
          </w:rPr>
          <w:t>שר הכלכלה והתעשייה ניר ברקת:</w:t>
        </w:r>
        <w:r w:rsidR="00D208EC">
          <w:rPr>
            <w:noProof/>
            <w:webHidden/>
          </w:rPr>
          <w:tab/>
        </w:r>
        <w:r w:rsidR="00D208EC">
          <w:rPr>
            <w:noProof/>
            <w:webHidden/>
          </w:rPr>
          <w:fldChar w:fldCharType="begin"/>
        </w:r>
        <w:r w:rsidR="00D208EC">
          <w:rPr>
            <w:noProof/>
            <w:webHidden/>
          </w:rPr>
          <w:instrText xml:space="preserve"> PAGEREF _Toc229589915 \h </w:instrText>
        </w:r>
        <w:r w:rsidR="00D208EC">
          <w:rPr>
            <w:noProof/>
            <w:webHidden/>
          </w:rPr>
        </w:r>
        <w:r w:rsidR="00D208EC">
          <w:rPr>
            <w:noProof/>
            <w:webHidden/>
          </w:rPr>
          <w:fldChar w:fldCharType="separate"/>
        </w:r>
        <w:r w:rsidR="00D208EC">
          <w:rPr>
            <w:noProof/>
            <w:webHidden/>
          </w:rPr>
          <w:t>49</w:t>
        </w:r>
        <w:r w:rsidR="00D208EC">
          <w:rPr>
            <w:noProof/>
            <w:webHidden/>
          </w:rPr>
          <w:fldChar w:fldCharType="end"/>
        </w:r>
      </w:hyperlink>
    </w:p>
    <w:p w:rsidR="00D208EC" w:rsidRDefault="007B0C16" w:rsidP="00D208EC">
      <w:pPr>
        <w:pStyle w:val="TOC2"/>
        <w:tabs>
          <w:tab w:val="right" w:leader="dot" w:pos="8296"/>
        </w:tabs>
        <w:ind w:firstLine="0"/>
        <w:rPr>
          <w:noProof/>
        </w:rPr>
      </w:pPr>
      <w:hyperlink w:anchor="_Toc229589916" w:history="1">
        <w:r w:rsidR="00D208EC" w:rsidRPr="005E2D62">
          <w:rPr>
            <w:rStyle w:val="Hyperlink"/>
            <w:noProof/>
            <w:rtl/>
          </w:rPr>
          <w:t>מיכאל מרדכי ביטון (כחול לבן – המחנה הממלכתי):</w:t>
        </w:r>
        <w:r w:rsidR="00D208EC">
          <w:rPr>
            <w:noProof/>
            <w:webHidden/>
          </w:rPr>
          <w:tab/>
        </w:r>
        <w:r w:rsidR="00D208EC">
          <w:rPr>
            <w:noProof/>
            <w:webHidden/>
          </w:rPr>
          <w:fldChar w:fldCharType="begin"/>
        </w:r>
        <w:r w:rsidR="00D208EC">
          <w:rPr>
            <w:noProof/>
            <w:webHidden/>
          </w:rPr>
          <w:instrText xml:space="preserve"> PAGEREF _Toc229589916 \h </w:instrText>
        </w:r>
        <w:r w:rsidR="00D208EC">
          <w:rPr>
            <w:noProof/>
            <w:webHidden/>
          </w:rPr>
        </w:r>
        <w:r w:rsidR="00D208EC">
          <w:rPr>
            <w:noProof/>
            <w:webHidden/>
          </w:rPr>
          <w:fldChar w:fldCharType="separate"/>
        </w:r>
        <w:r w:rsidR="00D208EC">
          <w:rPr>
            <w:noProof/>
            <w:webHidden/>
          </w:rPr>
          <w:t>54</w:t>
        </w:r>
        <w:r w:rsidR="00D208EC">
          <w:rPr>
            <w:noProof/>
            <w:webHidden/>
          </w:rPr>
          <w:fldChar w:fldCharType="end"/>
        </w:r>
      </w:hyperlink>
    </w:p>
    <w:p w:rsidR="00D208EC" w:rsidRDefault="007B0C16" w:rsidP="00D208EC">
      <w:pPr>
        <w:pStyle w:val="TOC2"/>
        <w:tabs>
          <w:tab w:val="right" w:leader="dot" w:pos="8296"/>
        </w:tabs>
        <w:ind w:firstLine="0"/>
        <w:rPr>
          <w:noProof/>
        </w:rPr>
      </w:pPr>
      <w:hyperlink w:anchor="_Toc229589917" w:history="1">
        <w:r w:rsidR="00D208EC" w:rsidRPr="005E2D62">
          <w:rPr>
            <w:rStyle w:val="Hyperlink"/>
            <w:noProof/>
            <w:rtl/>
          </w:rPr>
          <w:t>ולדימיר בליאק (יש עתיד):</w:t>
        </w:r>
        <w:r w:rsidR="00D208EC">
          <w:rPr>
            <w:noProof/>
            <w:webHidden/>
          </w:rPr>
          <w:tab/>
        </w:r>
        <w:r w:rsidR="00D208EC">
          <w:rPr>
            <w:noProof/>
            <w:webHidden/>
          </w:rPr>
          <w:fldChar w:fldCharType="begin"/>
        </w:r>
        <w:r w:rsidR="00D208EC">
          <w:rPr>
            <w:noProof/>
            <w:webHidden/>
          </w:rPr>
          <w:instrText xml:space="preserve"> PAGEREF _Toc229589917 \h </w:instrText>
        </w:r>
        <w:r w:rsidR="00D208EC">
          <w:rPr>
            <w:noProof/>
            <w:webHidden/>
          </w:rPr>
        </w:r>
        <w:r w:rsidR="00D208EC">
          <w:rPr>
            <w:noProof/>
            <w:webHidden/>
          </w:rPr>
          <w:fldChar w:fldCharType="separate"/>
        </w:r>
        <w:r w:rsidR="00D208EC">
          <w:rPr>
            <w:noProof/>
            <w:webHidden/>
          </w:rPr>
          <w:t>57</w:t>
        </w:r>
        <w:r w:rsidR="00D208EC">
          <w:rPr>
            <w:noProof/>
            <w:webHidden/>
          </w:rPr>
          <w:fldChar w:fldCharType="end"/>
        </w:r>
      </w:hyperlink>
    </w:p>
    <w:p w:rsidR="00D208EC" w:rsidRDefault="007B0C16" w:rsidP="00D208EC">
      <w:pPr>
        <w:pStyle w:val="TOC2"/>
        <w:tabs>
          <w:tab w:val="right" w:leader="dot" w:pos="8296"/>
        </w:tabs>
        <w:ind w:firstLine="0"/>
        <w:rPr>
          <w:noProof/>
        </w:rPr>
      </w:pPr>
      <w:hyperlink w:anchor="_Toc229589918" w:history="1">
        <w:r w:rsidR="00D208EC" w:rsidRPr="005E2D62">
          <w:rPr>
            <w:rStyle w:val="Hyperlink"/>
            <w:noProof/>
            <w:rtl/>
          </w:rPr>
          <w:t>אחמד טיבי (חד"ש-תע"ל):</w:t>
        </w:r>
        <w:r w:rsidR="00D208EC">
          <w:rPr>
            <w:noProof/>
            <w:webHidden/>
          </w:rPr>
          <w:tab/>
        </w:r>
        <w:r w:rsidR="00D208EC">
          <w:rPr>
            <w:noProof/>
            <w:webHidden/>
          </w:rPr>
          <w:fldChar w:fldCharType="begin"/>
        </w:r>
        <w:r w:rsidR="00D208EC">
          <w:rPr>
            <w:noProof/>
            <w:webHidden/>
          </w:rPr>
          <w:instrText xml:space="preserve"> PAGEREF _Toc229589918 \h </w:instrText>
        </w:r>
        <w:r w:rsidR="00D208EC">
          <w:rPr>
            <w:noProof/>
            <w:webHidden/>
          </w:rPr>
        </w:r>
        <w:r w:rsidR="00D208EC">
          <w:rPr>
            <w:noProof/>
            <w:webHidden/>
          </w:rPr>
          <w:fldChar w:fldCharType="separate"/>
        </w:r>
        <w:r w:rsidR="00D208EC">
          <w:rPr>
            <w:noProof/>
            <w:webHidden/>
          </w:rPr>
          <w:t>57</w:t>
        </w:r>
        <w:r w:rsidR="00D208EC">
          <w:rPr>
            <w:noProof/>
            <w:webHidden/>
          </w:rPr>
          <w:fldChar w:fldCharType="end"/>
        </w:r>
      </w:hyperlink>
    </w:p>
    <w:p w:rsidR="00D208EC" w:rsidRDefault="007B0C16" w:rsidP="00D208EC">
      <w:pPr>
        <w:pStyle w:val="TOC2"/>
        <w:tabs>
          <w:tab w:val="right" w:leader="dot" w:pos="8296"/>
        </w:tabs>
        <w:ind w:firstLine="0"/>
        <w:rPr>
          <w:noProof/>
        </w:rPr>
      </w:pPr>
      <w:hyperlink w:anchor="_Toc229589919" w:history="1">
        <w:r w:rsidR="00D208EC" w:rsidRPr="005E2D62">
          <w:rPr>
            <w:rStyle w:val="Hyperlink"/>
            <w:noProof/>
            <w:rtl/>
          </w:rPr>
          <w:t>סימון דוידסון (יש עתיד):</w:t>
        </w:r>
        <w:r w:rsidR="00D208EC">
          <w:rPr>
            <w:noProof/>
            <w:webHidden/>
          </w:rPr>
          <w:tab/>
        </w:r>
        <w:r w:rsidR="00D208EC">
          <w:rPr>
            <w:noProof/>
            <w:webHidden/>
          </w:rPr>
          <w:fldChar w:fldCharType="begin"/>
        </w:r>
        <w:r w:rsidR="00D208EC">
          <w:rPr>
            <w:noProof/>
            <w:webHidden/>
          </w:rPr>
          <w:instrText xml:space="preserve"> PAGEREF _Toc229589919 \h </w:instrText>
        </w:r>
        <w:r w:rsidR="00D208EC">
          <w:rPr>
            <w:noProof/>
            <w:webHidden/>
          </w:rPr>
        </w:r>
        <w:r w:rsidR="00D208EC">
          <w:rPr>
            <w:noProof/>
            <w:webHidden/>
          </w:rPr>
          <w:fldChar w:fldCharType="separate"/>
        </w:r>
        <w:r w:rsidR="00D208EC">
          <w:rPr>
            <w:noProof/>
            <w:webHidden/>
          </w:rPr>
          <w:t>59</w:t>
        </w:r>
        <w:r w:rsidR="00D208EC">
          <w:rPr>
            <w:noProof/>
            <w:webHidden/>
          </w:rPr>
          <w:fldChar w:fldCharType="end"/>
        </w:r>
      </w:hyperlink>
    </w:p>
    <w:p w:rsidR="00D208EC" w:rsidRDefault="007B0C16" w:rsidP="00D208EC">
      <w:pPr>
        <w:pStyle w:val="TOC1"/>
        <w:tabs>
          <w:tab w:val="right" w:leader="dot" w:pos="8296"/>
        </w:tabs>
        <w:ind w:firstLine="0"/>
        <w:rPr>
          <w:noProof/>
        </w:rPr>
      </w:pPr>
      <w:hyperlink w:anchor="_Toc229589920" w:history="1">
        <w:r w:rsidR="00D208EC" w:rsidRPr="005E2D62">
          <w:rPr>
            <w:rStyle w:val="Hyperlink"/>
            <w:noProof/>
            <w:rtl/>
          </w:rPr>
          <w:t>הצעות לסדר-היום</w:t>
        </w:r>
        <w:r w:rsidR="00D208EC">
          <w:rPr>
            <w:noProof/>
            <w:webHidden/>
          </w:rPr>
          <w:tab/>
        </w:r>
        <w:r w:rsidR="00D208EC">
          <w:rPr>
            <w:noProof/>
            <w:webHidden/>
          </w:rPr>
          <w:fldChar w:fldCharType="begin"/>
        </w:r>
        <w:r w:rsidR="00D208EC">
          <w:rPr>
            <w:noProof/>
            <w:webHidden/>
          </w:rPr>
          <w:instrText xml:space="preserve"> PAGEREF _Toc229589920 \h </w:instrText>
        </w:r>
        <w:r w:rsidR="00D208EC">
          <w:rPr>
            <w:noProof/>
            <w:webHidden/>
          </w:rPr>
        </w:r>
        <w:r w:rsidR="00D208EC">
          <w:rPr>
            <w:noProof/>
            <w:webHidden/>
          </w:rPr>
          <w:fldChar w:fldCharType="separate"/>
        </w:r>
        <w:r w:rsidR="00D208EC">
          <w:rPr>
            <w:noProof/>
            <w:webHidden/>
          </w:rPr>
          <w:t>61</w:t>
        </w:r>
        <w:r w:rsidR="00D208EC">
          <w:rPr>
            <w:noProof/>
            <w:webHidden/>
          </w:rPr>
          <w:fldChar w:fldCharType="end"/>
        </w:r>
      </w:hyperlink>
    </w:p>
    <w:p w:rsidR="00D208EC" w:rsidRDefault="007B0C16" w:rsidP="00D208EC">
      <w:pPr>
        <w:pStyle w:val="TOC1"/>
        <w:tabs>
          <w:tab w:val="right" w:leader="dot" w:pos="8296"/>
        </w:tabs>
        <w:ind w:firstLine="0"/>
        <w:rPr>
          <w:noProof/>
        </w:rPr>
      </w:pPr>
      <w:hyperlink w:anchor="_Toc229589921" w:history="1">
        <w:r w:rsidR="00D208EC" w:rsidRPr="005E2D62">
          <w:rPr>
            <w:rStyle w:val="Hyperlink"/>
            <w:noProof/>
            <w:rtl/>
          </w:rPr>
          <w:t>סוף שבוע קטלני בכבישים</w:t>
        </w:r>
        <w:r w:rsidR="00D208EC">
          <w:rPr>
            <w:noProof/>
            <w:webHidden/>
          </w:rPr>
          <w:tab/>
        </w:r>
        <w:r w:rsidR="00D208EC">
          <w:rPr>
            <w:noProof/>
            <w:webHidden/>
          </w:rPr>
          <w:fldChar w:fldCharType="begin"/>
        </w:r>
        <w:r w:rsidR="00D208EC">
          <w:rPr>
            <w:noProof/>
            <w:webHidden/>
          </w:rPr>
          <w:instrText xml:space="preserve"> PAGEREF _Toc229589921 \h </w:instrText>
        </w:r>
        <w:r w:rsidR="00D208EC">
          <w:rPr>
            <w:noProof/>
            <w:webHidden/>
          </w:rPr>
        </w:r>
        <w:r w:rsidR="00D208EC">
          <w:rPr>
            <w:noProof/>
            <w:webHidden/>
          </w:rPr>
          <w:fldChar w:fldCharType="separate"/>
        </w:r>
        <w:r w:rsidR="00D208EC">
          <w:rPr>
            <w:noProof/>
            <w:webHidden/>
          </w:rPr>
          <w:t>61</w:t>
        </w:r>
        <w:r w:rsidR="00D208EC">
          <w:rPr>
            <w:noProof/>
            <w:webHidden/>
          </w:rPr>
          <w:fldChar w:fldCharType="end"/>
        </w:r>
      </w:hyperlink>
    </w:p>
    <w:p w:rsidR="00D208EC" w:rsidRDefault="007B0C16" w:rsidP="00D208EC">
      <w:pPr>
        <w:pStyle w:val="TOC2"/>
        <w:tabs>
          <w:tab w:val="right" w:leader="dot" w:pos="8296"/>
        </w:tabs>
        <w:ind w:firstLine="0"/>
        <w:rPr>
          <w:noProof/>
        </w:rPr>
      </w:pPr>
      <w:hyperlink w:anchor="_Toc229589922" w:history="1">
        <w:r w:rsidR="00D208EC" w:rsidRPr="005E2D62">
          <w:rPr>
            <w:rStyle w:val="Hyperlink"/>
            <w:noProof/>
            <w:rtl/>
          </w:rPr>
          <w:t>משה אבוטבול (ש"ס):</w:t>
        </w:r>
        <w:r w:rsidR="00D208EC">
          <w:rPr>
            <w:noProof/>
            <w:webHidden/>
          </w:rPr>
          <w:tab/>
        </w:r>
        <w:r w:rsidR="00D208EC">
          <w:rPr>
            <w:noProof/>
            <w:webHidden/>
          </w:rPr>
          <w:fldChar w:fldCharType="begin"/>
        </w:r>
        <w:r w:rsidR="00D208EC">
          <w:rPr>
            <w:noProof/>
            <w:webHidden/>
          </w:rPr>
          <w:instrText xml:space="preserve"> PAGEREF _Toc229589922 \h </w:instrText>
        </w:r>
        <w:r w:rsidR="00D208EC">
          <w:rPr>
            <w:noProof/>
            <w:webHidden/>
          </w:rPr>
        </w:r>
        <w:r w:rsidR="00D208EC">
          <w:rPr>
            <w:noProof/>
            <w:webHidden/>
          </w:rPr>
          <w:fldChar w:fldCharType="separate"/>
        </w:r>
        <w:r w:rsidR="00D208EC">
          <w:rPr>
            <w:noProof/>
            <w:webHidden/>
          </w:rPr>
          <w:t>61</w:t>
        </w:r>
        <w:r w:rsidR="00D208EC">
          <w:rPr>
            <w:noProof/>
            <w:webHidden/>
          </w:rPr>
          <w:fldChar w:fldCharType="end"/>
        </w:r>
      </w:hyperlink>
    </w:p>
    <w:p w:rsidR="00D208EC" w:rsidRDefault="007B0C16" w:rsidP="00D208EC">
      <w:pPr>
        <w:pStyle w:val="TOC2"/>
        <w:tabs>
          <w:tab w:val="right" w:leader="dot" w:pos="8296"/>
        </w:tabs>
        <w:ind w:firstLine="0"/>
        <w:rPr>
          <w:noProof/>
        </w:rPr>
      </w:pPr>
      <w:hyperlink w:anchor="_Toc229589923" w:history="1">
        <w:r w:rsidR="00D208EC" w:rsidRPr="005E2D62">
          <w:rPr>
            <w:rStyle w:val="Hyperlink"/>
            <w:noProof/>
            <w:rtl/>
          </w:rPr>
          <w:t>אימאן ח'טיב יאסין (רע"מ – הרשימה הערבית המאוחדת):</w:t>
        </w:r>
        <w:r w:rsidR="00D208EC">
          <w:rPr>
            <w:noProof/>
            <w:webHidden/>
          </w:rPr>
          <w:tab/>
        </w:r>
        <w:r w:rsidR="00D208EC">
          <w:rPr>
            <w:noProof/>
            <w:webHidden/>
          </w:rPr>
          <w:fldChar w:fldCharType="begin"/>
        </w:r>
        <w:r w:rsidR="00D208EC">
          <w:rPr>
            <w:noProof/>
            <w:webHidden/>
          </w:rPr>
          <w:instrText xml:space="preserve"> PAGEREF _Toc229589923 \h </w:instrText>
        </w:r>
        <w:r w:rsidR="00D208EC">
          <w:rPr>
            <w:noProof/>
            <w:webHidden/>
          </w:rPr>
        </w:r>
        <w:r w:rsidR="00D208EC">
          <w:rPr>
            <w:noProof/>
            <w:webHidden/>
          </w:rPr>
          <w:fldChar w:fldCharType="separate"/>
        </w:r>
        <w:r w:rsidR="00D208EC">
          <w:rPr>
            <w:noProof/>
            <w:webHidden/>
          </w:rPr>
          <w:t>62</w:t>
        </w:r>
        <w:r w:rsidR="00D208EC">
          <w:rPr>
            <w:noProof/>
            <w:webHidden/>
          </w:rPr>
          <w:fldChar w:fldCharType="end"/>
        </w:r>
      </w:hyperlink>
    </w:p>
    <w:p w:rsidR="00D208EC" w:rsidRDefault="007B0C16" w:rsidP="00D208EC">
      <w:pPr>
        <w:pStyle w:val="TOC2"/>
        <w:tabs>
          <w:tab w:val="right" w:leader="dot" w:pos="8296"/>
        </w:tabs>
        <w:ind w:firstLine="0"/>
        <w:rPr>
          <w:noProof/>
        </w:rPr>
      </w:pPr>
      <w:hyperlink w:anchor="_Toc229589924" w:history="1">
        <w:r w:rsidR="00D208EC" w:rsidRPr="005E2D62">
          <w:rPr>
            <w:rStyle w:val="Hyperlink"/>
            <w:noProof/>
            <w:rtl/>
          </w:rPr>
          <w:t>מירב בן ארי (יש עתיד):</w:t>
        </w:r>
        <w:r w:rsidR="00D208EC">
          <w:rPr>
            <w:noProof/>
            <w:webHidden/>
          </w:rPr>
          <w:tab/>
        </w:r>
        <w:r w:rsidR="00D208EC">
          <w:rPr>
            <w:noProof/>
            <w:webHidden/>
          </w:rPr>
          <w:fldChar w:fldCharType="begin"/>
        </w:r>
        <w:r w:rsidR="00D208EC">
          <w:rPr>
            <w:noProof/>
            <w:webHidden/>
          </w:rPr>
          <w:instrText xml:space="preserve"> PAGEREF _Toc229589924 \h </w:instrText>
        </w:r>
        <w:r w:rsidR="00D208EC">
          <w:rPr>
            <w:noProof/>
            <w:webHidden/>
          </w:rPr>
        </w:r>
        <w:r w:rsidR="00D208EC">
          <w:rPr>
            <w:noProof/>
            <w:webHidden/>
          </w:rPr>
          <w:fldChar w:fldCharType="separate"/>
        </w:r>
        <w:r w:rsidR="00D208EC">
          <w:rPr>
            <w:noProof/>
            <w:webHidden/>
          </w:rPr>
          <w:t>63</w:t>
        </w:r>
        <w:r w:rsidR="00D208EC">
          <w:rPr>
            <w:noProof/>
            <w:webHidden/>
          </w:rPr>
          <w:fldChar w:fldCharType="end"/>
        </w:r>
      </w:hyperlink>
    </w:p>
    <w:p w:rsidR="00D208EC" w:rsidRDefault="007B0C16" w:rsidP="00D208EC">
      <w:pPr>
        <w:pStyle w:val="TOC2"/>
        <w:tabs>
          <w:tab w:val="right" w:leader="dot" w:pos="8296"/>
        </w:tabs>
        <w:ind w:firstLine="0"/>
        <w:rPr>
          <w:noProof/>
        </w:rPr>
      </w:pPr>
      <w:hyperlink w:anchor="_Toc229589925" w:history="1">
        <w:r w:rsidR="00D208EC" w:rsidRPr="005E2D62">
          <w:rPr>
            <w:rStyle w:val="Hyperlink"/>
            <w:noProof/>
            <w:rtl/>
          </w:rPr>
          <w:t>שר הכלכלה והתעשייה ניר ברקת:</w:t>
        </w:r>
        <w:r w:rsidR="00D208EC">
          <w:rPr>
            <w:noProof/>
            <w:webHidden/>
          </w:rPr>
          <w:tab/>
        </w:r>
        <w:r w:rsidR="00D208EC">
          <w:rPr>
            <w:noProof/>
            <w:webHidden/>
          </w:rPr>
          <w:fldChar w:fldCharType="begin"/>
        </w:r>
        <w:r w:rsidR="00D208EC">
          <w:rPr>
            <w:noProof/>
            <w:webHidden/>
          </w:rPr>
          <w:instrText xml:space="preserve"> PAGEREF _Toc229589925 \h </w:instrText>
        </w:r>
        <w:r w:rsidR="00D208EC">
          <w:rPr>
            <w:noProof/>
            <w:webHidden/>
          </w:rPr>
        </w:r>
        <w:r w:rsidR="00D208EC">
          <w:rPr>
            <w:noProof/>
            <w:webHidden/>
          </w:rPr>
          <w:fldChar w:fldCharType="separate"/>
        </w:r>
        <w:r w:rsidR="00D208EC">
          <w:rPr>
            <w:noProof/>
            <w:webHidden/>
          </w:rPr>
          <w:t>66</w:t>
        </w:r>
        <w:r w:rsidR="00D208EC">
          <w:rPr>
            <w:noProof/>
            <w:webHidden/>
          </w:rPr>
          <w:fldChar w:fldCharType="end"/>
        </w:r>
      </w:hyperlink>
    </w:p>
    <w:p w:rsidR="00D208EC" w:rsidRDefault="007B0C16" w:rsidP="00D208EC">
      <w:pPr>
        <w:pStyle w:val="TOC1"/>
        <w:tabs>
          <w:tab w:val="right" w:leader="dot" w:pos="8296"/>
        </w:tabs>
        <w:ind w:firstLine="0"/>
        <w:rPr>
          <w:noProof/>
        </w:rPr>
      </w:pPr>
      <w:hyperlink w:anchor="_Toc229589926" w:history="1">
        <w:r w:rsidR="00D208EC" w:rsidRPr="005E2D62">
          <w:rPr>
            <w:rStyle w:val="Hyperlink"/>
            <w:noProof/>
            <w:rtl/>
          </w:rPr>
          <w:t>הצעת חוק זכויות מבצעים ומשדרים (תיקון מס' 10), התשפ"ו–2026</w:t>
        </w:r>
        <w:r w:rsidR="00D208EC">
          <w:rPr>
            <w:noProof/>
            <w:webHidden/>
          </w:rPr>
          <w:tab/>
        </w:r>
        <w:r w:rsidR="00D208EC">
          <w:rPr>
            <w:noProof/>
            <w:webHidden/>
          </w:rPr>
          <w:fldChar w:fldCharType="begin"/>
        </w:r>
        <w:r w:rsidR="00D208EC">
          <w:rPr>
            <w:noProof/>
            <w:webHidden/>
          </w:rPr>
          <w:instrText xml:space="preserve"> PAGEREF _Toc229589926 \h </w:instrText>
        </w:r>
        <w:r w:rsidR="00D208EC">
          <w:rPr>
            <w:noProof/>
            <w:webHidden/>
          </w:rPr>
        </w:r>
        <w:r w:rsidR="00D208EC">
          <w:rPr>
            <w:noProof/>
            <w:webHidden/>
          </w:rPr>
          <w:fldChar w:fldCharType="separate"/>
        </w:r>
        <w:r w:rsidR="00D208EC">
          <w:rPr>
            <w:noProof/>
            <w:webHidden/>
          </w:rPr>
          <w:t>69</w:t>
        </w:r>
        <w:r w:rsidR="00D208EC">
          <w:rPr>
            <w:noProof/>
            <w:webHidden/>
          </w:rPr>
          <w:fldChar w:fldCharType="end"/>
        </w:r>
      </w:hyperlink>
    </w:p>
    <w:p w:rsidR="00D208EC" w:rsidRDefault="007B0C16" w:rsidP="00D208EC">
      <w:pPr>
        <w:pStyle w:val="TOC2"/>
        <w:tabs>
          <w:tab w:val="right" w:leader="dot" w:pos="8296"/>
        </w:tabs>
        <w:ind w:firstLine="0"/>
        <w:rPr>
          <w:noProof/>
        </w:rPr>
      </w:pPr>
      <w:hyperlink w:anchor="_Toc229589927" w:history="1">
        <w:r w:rsidR="00D208EC" w:rsidRPr="005E2D62">
          <w:rPr>
            <w:rStyle w:val="Hyperlink"/>
            <w:noProof/>
            <w:rtl/>
          </w:rPr>
          <w:t>דוד ביטן (יו"ר ועדת הכלכלה):</w:t>
        </w:r>
        <w:r w:rsidR="00D208EC">
          <w:rPr>
            <w:noProof/>
            <w:webHidden/>
          </w:rPr>
          <w:tab/>
        </w:r>
        <w:r w:rsidR="00D208EC">
          <w:rPr>
            <w:noProof/>
            <w:webHidden/>
          </w:rPr>
          <w:fldChar w:fldCharType="begin"/>
        </w:r>
        <w:r w:rsidR="00D208EC">
          <w:rPr>
            <w:noProof/>
            <w:webHidden/>
          </w:rPr>
          <w:instrText xml:space="preserve"> PAGEREF _Toc229589927 \h </w:instrText>
        </w:r>
        <w:r w:rsidR="00D208EC">
          <w:rPr>
            <w:noProof/>
            <w:webHidden/>
          </w:rPr>
        </w:r>
        <w:r w:rsidR="00D208EC">
          <w:rPr>
            <w:noProof/>
            <w:webHidden/>
          </w:rPr>
          <w:fldChar w:fldCharType="separate"/>
        </w:r>
        <w:r w:rsidR="00D208EC">
          <w:rPr>
            <w:noProof/>
            <w:webHidden/>
          </w:rPr>
          <w:t>70</w:t>
        </w:r>
        <w:r w:rsidR="00D208EC">
          <w:rPr>
            <w:noProof/>
            <w:webHidden/>
          </w:rPr>
          <w:fldChar w:fldCharType="end"/>
        </w:r>
      </w:hyperlink>
    </w:p>
    <w:p w:rsidR="00D208EC" w:rsidRDefault="007B0C16" w:rsidP="00D208EC">
      <w:pPr>
        <w:pStyle w:val="TOC2"/>
        <w:tabs>
          <w:tab w:val="right" w:leader="dot" w:pos="8296"/>
        </w:tabs>
        <w:ind w:firstLine="0"/>
        <w:rPr>
          <w:noProof/>
        </w:rPr>
      </w:pPr>
      <w:hyperlink w:anchor="_Toc229589928" w:history="1">
        <w:r w:rsidR="00D208EC" w:rsidRPr="005E2D62">
          <w:rPr>
            <w:rStyle w:val="Hyperlink"/>
            <w:noProof/>
            <w:rtl/>
          </w:rPr>
          <w:t>מירב בן ארי (יש עתיד):</w:t>
        </w:r>
        <w:r w:rsidR="00D208EC">
          <w:rPr>
            <w:noProof/>
            <w:webHidden/>
          </w:rPr>
          <w:tab/>
        </w:r>
        <w:r w:rsidR="00D208EC">
          <w:rPr>
            <w:noProof/>
            <w:webHidden/>
          </w:rPr>
          <w:fldChar w:fldCharType="begin"/>
        </w:r>
        <w:r w:rsidR="00D208EC">
          <w:rPr>
            <w:noProof/>
            <w:webHidden/>
          </w:rPr>
          <w:instrText xml:space="preserve"> PAGEREF _Toc229589928 \h </w:instrText>
        </w:r>
        <w:r w:rsidR="00D208EC">
          <w:rPr>
            <w:noProof/>
            <w:webHidden/>
          </w:rPr>
        </w:r>
        <w:r w:rsidR="00D208EC">
          <w:rPr>
            <w:noProof/>
            <w:webHidden/>
          </w:rPr>
          <w:fldChar w:fldCharType="separate"/>
        </w:r>
        <w:r w:rsidR="00D208EC">
          <w:rPr>
            <w:noProof/>
            <w:webHidden/>
          </w:rPr>
          <w:t>78</w:t>
        </w:r>
        <w:r w:rsidR="00D208EC">
          <w:rPr>
            <w:noProof/>
            <w:webHidden/>
          </w:rPr>
          <w:fldChar w:fldCharType="end"/>
        </w:r>
      </w:hyperlink>
    </w:p>
    <w:p w:rsidR="00D208EC" w:rsidRDefault="007B0C16" w:rsidP="00D208EC">
      <w:pPr>
        <w:pStyle w:val="TOC2"/>
        <w:tabs>
          <w:tab w:val="right" w:leader="dot" w:pos="8296"/>
        </w:tabs>
        <w:ind w:firstLine="0"/>
        <w:rPr>
          <w:noProof/>
        </w:rPr>
      </w:pPr>
      <w:hyperlink w:anchor="_Toc229589929" w:history="1">
        <w:r w:rsidR="00D208EC" w:rsidRPr="005E2D62">
          <w:rPr>
            <w:rStyle w:val="Hyperlink"/>
            <w:noProof/>
            <w:rtl/>
          </w:rPr>
          <w:t>ולדימיר בליאק (יש עתיד):</w:t>
        </w:r>
        <w:r w:rsidR="00D208EC">
          <w:rPr>
            <w:noProof/>
            <w:webHidden/>
          </w:rPr>
          <w:tab/>
        </w:r>
        <w:r w:rsidR="00D208EC">
          <w:rPr>
            <w:noProof/>
            <w:webHidden/>
          </w:rPr>
          <w:fldChar w:fldCharType="begin"/>
        </w:r>
        <w:r w:rsidR="00D208EC">
          <w:rPr>
            <w:noProof/>
            <w:webHidden/>
          </w:rPr>
          <w:instrText xml:space="preserve"> PAGEREF _Toc229589929 \h </w:instrText>
        </w:r>
        <w:r w:rsidR="00D208EC">
          <w:rPr>
            <w:noProof/>
            <w:webHidden/>
          </w:rPr>
        </w:r>
        <w:r w:rsidR="00D208EC">
          <w:rPr>
            <w:noProof/>
            <w:webHidden/>
          </w:rPr>
          <w:fldChar w:fldCharType="separate"/>
        </w:r>
        <w:r w:rsidR="00D208EC">
          <w:rPr>
            <w:noProof/>
            <w:webHidden/>
          </w:rPr>
          <w:t>80</w:t>
        </w:r>
        <w:r w:rsidR="00D208EC">
          <w:rPr>
            <w:noProof/>
            <w:webHidden/>
          </w:rPr>
          <w:fldChar w:fldCharType="end"/>
        </w:r>
      </w:hyperlink>
    </w:p>
    <w:p w:rsidR="00D208EC" w:rsidRDefault="007B0C16" w:rsidP="00D208EC">
      <w:pPr>
        <w:pStyle w:val="TOC2"/>
        <w:tabs>
          <w:tab w:val="right" w:leader="dot" w:pos="8296"/>
        </w:tabs>
        <w:ind w:firstLine="0"/>
        <w:rPr>
          <w:noProof/>
        </w:rPr>
      </w:pPr>
      <w:hyperlink w:anchor="_Toc229589930" w:history="1">
        <w:r w:rsidR="00D208EC" w:rsidRPr="005E2D62">
          <w:rPr>
            <w:rStyle w:val="Hyperlink"/>
            <w:noProof/>
            <w:rtl/>
          </w:rPr>
          <w:t>יסמין פרידמן (יש עתיד):</w:t>
        </w:r>
        <w:r w:rsidR="00D208EC">
          <w:rPr>
            <w:noProof/>
            <w:webHidden/>
          </w:rPr>
          <w:tab/>
        </w:r>
        <w:r w:rsidR="00D208EC">
          <w:rPr>
            <w:noProof/>
            <w:webHidden/>
          </w:rPr>
          <w:fldChar w:fldCharType="begin"/>
        </w:r>
        <w:r w:rsidR="00D208EC">
          <w:rPr>
            <w:noProof/>
            <w:webHidden/>
          </w:rPr>
          <w:instrText xml:space="preserve"> PAGEREF _Toc229589930 \h </w:instrText>
        </w:r>
        <w:r w:rsidR="00D208EC">
          <w:rPr>
            <w:noProof/>
            <w:webHidden/>
          </w:rPr>
        </w:r>
        <w:r w:rsidR="00D208EC">
          <w:rPr>
            <w:noProof/>
            <w:webHidden/>
          </w:rPr>
          <w:fldChar w:fldCharType="separate"/>
        </w:r>
        <w:r w:rsidR="00D208EC">
          <w:rPr>
            <w:noProof/>
            <w:webHidden/>
          </w:rPr>
          <w:t>81</w:t>
        </w:r>
        <w:r w:rsidR="00D208EC">
          <w:rPr>
            <w:noProof/>
            <w:webHidden/>
          </w:rPr>
          <w:fldChar w:fldCharType="end"/>
        </w:r>
      </w:hyperlink>
    </w:p>
    <w:p w:rsidR="00D208EC" w:rsidRDefault="007B0C16" w:rsidP="00D208EC">
      <w:pPr>
        <w:pStyle w:val="TOC2"/>
        <w:tabs>
          <w:tab w:val="right" w:leader="dot" w:pos="8296"/>
        </w:tabs>
        <w:ind w:firstLine="0"/>
        <w:rPr>
          <w:noProof/>
        </w:rPr>
      </w:pPr>
      <w:hyperlink w:anchor="_Toc229589931" w:history="1">
        <w:r w:rsidR="00D208EC" w:rsidRPr="005E2D62">
          <w:rPr>
            <w:rStyle w:val="Hyperlink"/>
            <w:noProof/>
            <w:rtl/>
          </w:rPr>
          <w:t>נאור שירי (יש עתיד):</w:t>
        </w:r>
        <w:r w:rsidR="00D208EC">
          <w:rPr>
            <w:noProof/>
            <w:webHidden/>
          </w:rPr>
          <w:tab/>
        </w:r>
        <w:r w:rsidR="00D208EC">
          <w:rPr>
            <w:noProof/>
            <w:webHidden/>
          </w:rPr>
          <w:fldChar w:fldCharType="begin"/>
        </w:r>
        <w:r w:rsidR="00D208EC">
          <w:rPr>
            <w:noProof/>
            <w:webHidden/>
          </w:rPr>
          <w:instrText xml:space="preserve"> PAGEREF _Toc229589931 \h </w:instrText>
        </w:r>
        <w:r w:rsidR="00D208EC">
          <w:rPr>
            <w:noProof/>
            <w:webHidden/>
          </w:rPr>
        </w:r>
        <w:r w:rsidR="00D208EC">
          <w:rPr>
            <w:noProof/>
            <w:webHidden/>
          </w:rPr>
          <w:fldChar w:fldCharType="separate"/>
        </w:r>
        <w:r w:rsidR="00D208EC">
          <w:rPr>
            <w:noProof/>
            <w:webHidden/>
          </w:rPr>
          <w:t>83</w:t>
        </w:r>
        <w:r w:rsidR="00D208EC">
          <w:rPr>
            <w:noProof/>
            <w:webHidden/>
          </w:rPr>
          <w:fldChar w:fldCharType="end"/>
        </w:r>
      </w:hyperlink>
    </w:p>
    <w:p w:rsidR="00D208EC" w:rsidRDefault="007B0C16" w:rsidP="00D208EC">
      <w:pPr>
        <w:pStyle w:val="TOC2"/>
        <w:tabs>
          <w:tab w:val="right" w:leader="dot" w:pos="8296"/>
        </w:tabs>
        <w:ind w:firstLine="0"/>
        <w:rPr>
          <w:noProof/>
        </w:rPr>
      </w:pPr>
      <w:hyperlink w:anchor="_Toc229589932" w:history="1">
        <w:r w:rsidR="00D208EC" w:rsidRPr="005E2D62">
          <w:rPr>
            <w:rStyle w:val="Hyperlink"/>
            <w:noProof/>
            <w:rtl/>
          </w:rPr>
          <w:t>שלי טל מירון (יש עתיד):</w:t>
        </w:r>
        <w:r w:rsidR="00D208EC">
          <w:rPr>
            <w:noProof/>
            <w:webHidden/>
          </w:rPr>
          <w:tab/>
        </w:r>
        <w:r w:rsidR="00D208EC">
          <w:rPr>
            <w:noProof/>
            <w:webHidden/>
          </w:rPr>
          <w:fldChar w:fldCharType="begin"/>
        </w:r>
        <w:r w:rsidR="00D208EC">
          <w:rPr>
            <w:noProof/>
            <w:webHidden/>
          </w:rPr>
          <w:instrText xml:space="preserve"> PAGEREF _Toc229589932 \h </w:instrText>
        </w:r>
        <w:r w:rsidR="00D208EC">
          <w:rPr>
            <w:noProof/>
            <w:webHidden/>
          </w:rPr>
        </w:r>
        <w:r w:rsidR="00D208EC">
          <w:rPr>
            <w:noProof/>
            <w:webHidden/>
          </w:rPr>
          <w:fldChar w:fldCharType="separate"/>
        </w:r>
        <w:r w:rsidR="00D208EC">
          <w:rPr>
            <w:noProof/>
            <w:webHidden/>
          </w:rPr>
          <w:t>86</w:t>
        </w:r>
        <w:r w:rsidR="00D208EC">
          <w:rPr>
            <w:noProof/>
            <w:webHidden/>
          </w:rPr>
          <w:fldChar w:fldCharType="end"/>
        </w:r>
      </w:hyperlink>
    </w:p>
    <w:p w:rsidR="00D208EC" w:rsidRDefault="007B0C16" w:rsidP="00D208EC">
      <w:pPr>
        <w:pStyle w:val="TOC2"/>
        <w:tabs>
          <w:tab w:val="right" w:leader="dot" w:pos="8296"/>
        </w:tabs>
        <w:ind w:firstLine="0"/>
        <w:rPr>
          <w:noProof/>
        </w:rPr>
      </w:pPr>
      <w:hyperlink w:anchor="_Toc229589933" w:history="1">
        <w:r w:rsidR="00D208EC" w:rsidRPr="005E2D62">
          <w:rPr>
            <w:rStyle w:val="Hyperlink"/>
            <w:noProof/>
            <w:rtl/>
          </w:rPr>
          <w:t>עודד פורר (ישראל ביתנו):</w:t>
        </w:r>
        <w:r w:rsidR="00D208EC">
          <w:rPr>
            <w:noProof/>
            <w:webHidden/>
          </w:rPr>
          <w:tab/>
        </w:r>
        <w:r w:rsidR="00D208EC">
          <w:rPr>
            <w:noProof/>
            <w:webHidden/>
          </w:rPr>
          <w:fldChar w:fldCharType="begin"/>
        </w:r>
        <w:r w:rsidR="00D208EC">
          <w:rPr>
            <w:noProof/>
            <w:webHidden/>
          </w:rPr>
          <w:instrText xml:space="preserve"> PAGEREF _Toc229589933 \h </w:instrText>
        </w:r>
        <w:r w:rsidR="00D208EC">
          <w:rPr>
            <w:noProof/>
            <w:webHidden/>
          </w:rPr>
        </w:r>
        <w:r w:rsidR="00D208EC">
          <w:rPr>
            <w:noProof/>
            <w:webHidden/>
          </w:rPr>
          <w:fldChar w:fldCharType="separate"/>
        </w:r>
        <w:r w:rsidR="00D208EC">
          <w:rPr>
            <w:noProof/>
            <w:webHidden/>
          </w:rPr>
          <w:t>89</w:t>
        </w:r>
        <w:r w:rsidR="00D208EC">
          <w:rPr>
            <w:noProof/>
            <w:webHidden/>
          </w:rPr>
          <w:fldChar w:fldCharType="end"/>
        </w:r>
      </w:hyperlink>
    </w:p>
    <w:p w:rsidR="00D208EC" w:rsidRDefault="007B0C16" w:rsidP="00D208EC">
      <w:pPr>
        <w:pStyle w:val="TOC2"/>
        <w:tabs>
          <w:tab w:val="right" w:leader="dot" w:pos="8296"/>
        </w:tabs>
        <w:ind w:firstLine="0"/>
        <w:rPr>
          <w:noProof/>
        </w:rPr>
      </w:pPr>
      <w:hyperlink w:anchor="_Toc229589934" w:history="1">
        <w:r w:rsidR="00D208EC" w:rsidRPr="005E2D62">
          <w:rPr>
            <w:rStyle w:val="Hyperlink"/>
            <w:noProof/>
            <w:rtl/>
          </w:rPr>
          <w:t>יוסף טייב (ש"ס):</w:t>
        </w:r>
        <w:r w:rsidR="00D208EC">
          <w:rPr>
            <w:noProof/>
            <w:webHidden/>
          </w:rPr>
          <w:tab/>
        </w:r>
        <w:r w:rsidR="00D208EC">
          <w:rPr>
            <w:noProof/>
            <w:webHidden/>
          </w:rPr>
          <w:fldChar w:fldCharType="begin"/>
        </w:r>
        <w:r w:rsidR="00D208EC">
          <w:rPr>
            <w:noProof/>
            <w:webHidden/>
          </w:rPr>
          <w:instrText xml:space="preserve"> PAGEREF _Toc229589934 \h </w:instrText>
        </w:r>
        <w:r w:rsidR="00D208EC">
          <w:rPr>
            <w:noProof/>
            <w:webHidden/>
          </w:rPr>
        </w:r>
        <w:r w:rsidR="00D208EC">
          <w:rPr>
            <w:noProof/>
            <w:webHidden/>
          </w:rPr>
          <w:fldChar w:fldCharType="separate"/>
        </w:r>
        <w:r w:rsidR="00D208EC">
          <w:rPr>
            <w:noProof/>
            <w:webHidden/>
          </w:rPr>
          <w:t>91</w:t>
        </w:r>
        <w:r w:rsidR="00D208EC">
          <w:rPr>
            <w:noProof/>
            <w:webHidden/>
          </w:rPr>
          <w:fldChar w:fldCharType="end"/>
        </w:r>
      </w:hyperlink>
    </w:p>
    <w:p w:rsidR="00D208EC" w:rsidRDefault="007B0C16" w:rsidP="00D208EC">
      <w:pPr>
        <w:pStyle w:val="TOC1"/>
        <w:tabs>
          <w:tab w:val="right" w:leader="dot" w:pos="8296"/>
        </w:tabs>
        <w:ind w:firstLine="0"/>
        <w:rPr>
          <w:noProof/>
        </w:rPr>
      </w:pPr>
      <w:hyperlink w:anchor="_Toc229589935" w:history="1">
        <w:r w:rsidR="00D208EC" w:rsidRPr="005E2D62">
          <w:rPr>
            <w:rStyle w:val="Hyperlink"/>
            <w:noProof/>
            <w:rtl/>
          </w:rPr>
          <w:t>הצעת חוק ביטוח בריאות ממלכתי (תיקון מס' 73), התשפ"ו–2026</w:t>
        </w:r>
        <w:r w:rsidR="00D208EC">
          <w:rPr>
            <w:noProof/>
            <w:webHidden/>
          </w:rPr>
          <w:tab/>
        </w:r>
        <w:r w:rsidR="00D208EC">
          <w:rPr>
            <w:noProof/>
            <w:webHidden/>
          </w:rPr>
          <w:fldChar w:fldCharType="begin"/>
        </w:r>
        <w:r w:rsidR="00D208EC">
          <w:rPr>
            <w:noProof/>
            <w:webHidden/>
          </w:rPr>
          <w:instrText xml:space="preserve"> PAGEREF _Toc229589935 \h </w:instrText>
        </w:r>
        <w:r w:rsidR="00D208EC">
          <w:rPr>
            <w:noProof/>
            <w:webHidden/>
          </w:rPr>
        </w:r>
        <w:r w:rsidR="00D208EC">
          <w:rPr>
            <w:noProof/>
            <w:webHidden/>
          </w:rPr>
          <w:fldChar w:fldCharType="separate"/>
        </w:r>
        <w:r w:rsidR="00D208EC">
          <w:rPr>
            <w:noProof/>
            <w:webHidden/>
          </w:rPr>
          <w:t>94</w:t>
        </w:r>
        <w:r w:rsidR="00D208EC">
          <w:rPr>
            <w:noProof/>
            <w:webHidden/>
          </w:rPr>
          <w:fldChar w:fldCharType="end"/>
        </w:r>
      </w:hyperlink>
    </w:p>
    <w:p w:rsidR="00D208EC" w:rsidRDefault="007B0C16" w:rsidP="00D208EC">
      <w:pPr>
        <w:pStyle w:val="TOC2"/>
        <w:tabs>
          <w:tab w:val="right" w:leader="dot" w:pos="8296"/>
        </w:tabs>
        <w:ind w:firstLine="0"/>
        <w:rPr>
          <w:noProof/>
        </w:rPr>
      </w:pPr>
      <w:hyperlink w:anchor="_Toc229589936" w:history="1">
        <w:r w:rsidR="00D208EC" w:rsidRPr="005E2D62">
          <w:rPr>
            <w:rStyle w:val="Hyperlink"/>
            <w:noProof/>
            <w:rtl/>
          </w:rPr>
          <w:t>מיכל מרים וולדיגר (הציונות הדתית):</w:t>
        </w:r>
        <w:r w:rsidR="00D208EC">
          <w:rPr>
            <w:noProof/>
            <w:webHidden/>
          </w:rPr>
          <w:tab/>
        </w:r>
        <w:r w:rsidR="00D208EC">
          <w:rPr>
            <w:noProof/>
            <w:webHidden/>
          </w:rPr>
          <w:fldChar w:fldCharType="begin"/>
        </w:r>
        <w:r w:rsidR="00D208EC">
          <w:rPr>
            <w:noProof/>
            <w:webHidden/>
          </w:rPr>
          <w:instrText xml:space="preserve"> PAGEREF _Toc229589936 \h </w:instrText>
        </w:r>
        <w:r w:rsidR="00D208EC">
          <w:rPr>
            <w:noProof/>
            <w:webHidden/>
          </w:rPr>
        </w:r>
        <w:r w:rsidR="00D208EC">
          <w:rPr>
            <w:noProof/>
            <w:webHidden/>
          </w:rPr>
          <w:fldChar w:fldCharType="separate"/>
        </w:r>
        <w:r w:rsidR="00D208EC">
          <w:rPr>
            <w:noProof/>
            <w:webHidden/>
          </w:rPr>
          <w:t>94</w:t>
        </w:r>
        <w:r w:rsidR="00D208EC">
          <w:rPr>
            <w:noProof/>
            <w:webHidden/>
          </w:rPr>
          <w:fldChar w:fldCharType="end"/>
        </w:r>
      </w:hyperlink>
    </w:p>
    <w:p w:rsidR="00D208EC" w:rsidRDefault="007B0C16" w:rsidP="00D208EC">
      <w:pPr>
        <w:pStyle w:val="TOC2"/>
        <w:tabs>
          <w:tab w:val="right" w:leader="dot" w:pos="8296"/>
        </w:tabs>
        <w:ind w:firstLine="0"/>
        <w:rPr>
          <w:noProof/>
        </w:rPr>
      </w:pPr>
      <w:hyperlink w:anchor="_Toc229589937" w:history="1">
        <w:r w:rsidR="00D208EC" w:rsidRPr="005E2D62">
          <w:rPr>
            <w:rStyle w:val="Hyperlink"/>
            <w:noProof/>
            <w:rtl/>
          </w:rPr>
          <w:t>עדי עזוז (יש עתיד):</w:t>
        </w:r>
        <w:r w:rsidR="00D208EC">
          <w:rPr>
            <w:noProof/>
            <w:webHidden/>
          </w:rPr>
          <w:tab/>
        </w:r>
        <w:r w:rsidR="00D208EC">
          <w:rPr>
            <w:noProof/>
            <w:webHidden/>
          </w:rPr>
          <w:fldChar w:fldCharType="begin"/>
        </w:r>
        <w:r w:rsidR="00D208EC">
          <w:rPr>
            <w:noProof/>
            <w:webHidden/>
          </w:rPr>
          <w:instrText xml:space="preserve"> PAGEREF _Toc229589937 \h </w:instrText>
        </w:r>
        <w:r w:rsidR="00D208EC">
          <w:rPr>
            <w:noProof/>
            <w:webHidden/>
          </w:rPr>
        </w:r>
        <w:r w:rsidR="00D208EC">
          <w:rPr>
            <w:noProof/>
            <w:webHidden/>
          </w:rPr>
          <w:fldChar w:fldCharType="separate"/>
        </w:r>
        <w:r w:rsidR="00D208EC">
          <w:rPr>
            <w:noProof/>
            <w:webHidden/>
          </w:rPr>
          <w:t>98</w:t>
        </w:r>
        <w:r w:rsidR="00D208EC">
          <w:rPr>
            <w:noProof/>
            <w:webHidden/>
          </w:rPr>
          <w:fldChar w:fldCharType="end"/>
        </w:r>
      </w:hyperlink>
    </w:p>
    <w:p w:rsidR="00D208EC" w:rsidRDefault="007B0C16" w:rsidP="00D208EC">
      <w:pPr>
        <w:pStyle w:val="TOC2"/>
        <w:tabs>
          <w:tab w:val="right" w:leader="dot" w:pos="8296"/>
        </w:tabs>
        <w:ind w:firstLine="0"/>
        <w:rPr>
          <w:noProof/>
        </w:rPr>
      </w:pPr>
      <w:hyperlink w:anchor="_Toc229589939" w:history="1">
        <w:r w:rsidR="00D208EC" w:rsidRPr="005E2D62">
          <w:rPr>
            <w:rStyle w:val="Hyperlink"/>
            <w:noProof/>
            <w:rtl/>
          </w:rPr>
          <w:t>יונתן מישרקי (יו"ר ועדת הבריאות):</w:t>
        </w:r>
        <w:r w:rsidR="00D208EC">
          <w:rPr>
            <w:noProof/>
            <w:webHidden/>
          </w:rPr>
          <w:tab/>
        </w:r>
        <w:r w:rsidR="00D208EC">
          <w:rPr>
            <w:noProof/>
            <w:webHidden/>
          </w:rPr>
          <w:fldChar w:fldCharType="begin"/>
        </w:r>
        <w:r w:rsidR="00D208EC">
          <w:rPr>
            <w:noProof/>
            <w:webHidden/>
          </w:rPr>
          <w:instrText xml:space="preserve"> PAGEREF _Toc229589939 \h </w:instrText>
        </w:r>
        <w:r w:rsidR="00D208EC">
          <w:rPr>
            <w:noProof/>
            <w:webHidden/>
          </w:rPr>
        </w:r>
        <w:r w:rsidR="00D208EC">
          <w:rPr>
            <w:noProof/>
            <w:webHidden/>
          </w:rPr>
          <w:fldChar w:fldCharType="separate"/>
        </w:r>
        <w:r w:rsidR="00D208EC">
          <w:rPr>
            <w:noProof/>
            <w:webHidden/>
          </w:rPr>
          <w:t>102</w:t>
        </w:r>
        <w:r w:rsidR="00D208EC">
          <w:rPr>
            <w:noProof/>
            <w:webHidden/>
          </w:rPr>
          <w:fldChar w:fldCharType="end"/>
        </w:r>
      </w:hyperlink>
    </w:p>
    <w:p w:rsidR="00D208EC" w:rsidRDefault="007B0C16" w:rsidP="00D208EC">
      <w:pPr>
        <w:pStyle w:val="TOC2"/>
        <w:tabs>
          <w:tab w:val="right" w:leader="dot" w:pos="8296"/>
        </w:tabs>
        <w:ind w:firstLine="0"/>
        <w:rPr>
          <w:noProof/>
        </w:rPr>
      </w:pPr>
      <w:hyperlink w:anchor="_Toc229589940" w:history="1">
        <w:r w:rsidR="00D208EC" w:rsidRPr="005E2D62">
          <w:rPr>
            <w:rStyle w:val="Hyperlink"/>
            <w:noProof/>
            <w:rtl/>
          </w:rPr>
          <w:t>שרת ההתיישבות והמשימות הלאומיות אורית מלכה סטרוק:</w:t>
        </w:r>
        <w:r w:rsidR="00D208EC">
          <w:rPr>
            <w:noProof/>
            <w:webHidden/>
          </w:rPr>
          <w:tab/>
        </w:r>
        <w:r w:rsidR="00D208EC">
          <w:rPr>
            <w:noProof/>
            <w:webHidden/>
          </w:rPr>
          <w:fldChar w:fldCharType="begin"/>
        </w:r>
        <w:r w:rsidR="00D208EC">
          <w:rPr>
            <w:noProof/>
            <w:webHidden/>
          </w:rPr>
          <w:instrText xml:space="preserve"> PAGEREF _Toc229589940 \h </w:instrText>
        </w:r>
        <w:r w:rsidR="00D208EC">
          <w:rPr>
            <w:noProof/>
            <w:webHidden/>
          </w:rPr>
        </w:r>
        <w:r w:rsidR="00D208EC">
          <w:rPr>
            <w:noProof/>
            <w:webHidden/>
          </w:rPr>
          <w:fldChar w:fldCharType="separate"/>
        </w:r>
        <w:r w:rsidR="00D208EC">
          <w:rPr>
            <w:noProof/>
            <w:webHidden/>
          </w:rPr>
          <w:t>105</w:t>
        </w:r>
        <w:r w:rsidR="00D208EC">
          <w:rPr>
            <w:noProof/>
            <w:webHidden/>
          </w:rPr>
          <w:fldChar w:fldCharType="end"/>
        </w:r>
      </w:hyperlink>
    </w:p>
    <w:p w:rsidR="00D208EC" w:rsidRDefault="007B0C16" w:rsidP="00D208EC">
      <w:pPr>
        <w:pStyle w:val="TOC2"/>
        <w:tabs>
          <w:tab w:val="right" w:leader="dot" w:pos="8296"/>
        </w:tabs>
        <w:ind w:firstLine="0"/>
        <w:rPr>
          <w:noProof/>
        </w:rPr>
      </w:pPr>
      <w:hyperlink w:anchor="_Toc229589941" w:history="1">
        <w:r w:rsidR="00D208EC" w:rsidRPr="005E2D62">
          <w:rPr>
            <w:rStyle w:val="Hyperlink"/>
            <w:noProof/>
            <w:rtl/>
          </w:rPr>
          <w:t>אימאן ח'טיב יאסין (רע"מ – הרשימה הערבית המאוחדת):</w:t>
        </w:r>
        <w:r w:rsidR="00D208EC">
          <w:rPr>
            <w:noProof/>
            <w:webHidden/>
          </w:rPr>
          <w:tab/>
        </w:r>
        <w:r w:rsidR="00D208EC">
          <w:rPr>
            <w:noProof/>
            <w:webHidden/>
          </w:rPr>
          <w:fldChar w:fldCharType="begin"/>
        </w:r>
        <w:r w:rsidR="00D208EC">
          <w:rPr>
            <w:noProof/>
            <w:webHidden/>
          </w:rPr>
          <w:instrText xml:space="preserve"> PAGEREF _Toc229589941 \h </w:instrText>
        </w:r>
        <w:r w:rsidR="00D208EC">
          <w:rPr>
            <w:noProof/>
            <w:webHidden/>
          </w:rPr>
        </w:r>
        <w:r w:rsidR="00D208EC">
          <w:rPr>
            <w:noProof/>
            <w:webHidden/>
          </w:rPr>
          <w:fldChar w:fldCharType="separate"/>
        </w:r>
        <w:r w:rsidR="00D208EC">
          <w:rPr>
            <w:noProof/>
            <w:webHidden/>
          </w:rPr>
          <w:t>107</w:t>
        </w:r>
        <w:r w:rsidR="00D208EC">
          <w:rPr>
            <w:noProof/>
            <w:webHidden/>
          </w:rPr>
          <w:fldChar w:fldCharType="end"/>
        </w:r>
      </w:hyperlink>
    </w:p>
    <w:p w:rsidR="00D208EC" w:rsidRDefault="007B0C16" w:rsidP="00D208EC">
      <w:pPr>
        <w:pStyle w:val="TOC2"/>
        <w:tabs>
          <w:tab w:val="right" w:leader="dot" w:pos="8296"/>
        </w:tabs>
        <w:ind w:firstLine="0"/>
        <w:rPr>
          <w:noProof/>
        </w:rPr>
      </w:pPr>
      <w:hyperlink w:anchor="_Toc229589942" w:history="1">
        <w:r w:rsidR="00D208EC" w:rsidRPr="005E2D62">
          <w:rPr>
            <w:rStyle w:val="Hyperlink"/>
            <w:noProof/>
            <w:rtl/>
          </w:rPr>
          <w:t>ואליד אלהואשלה (רע"מ – הרשימה הערבית המאוחדת):</w:t>
        </w:r>
        <w:r w:rsidR="00D208EC">
          <w:rPr>
            <w:noProof/>
            <w:webHidden/>
          </w:rPr>
          <w:tab/>
        </w:r>
        <w:r w:rsidR="00D208EC">
          <w:rPr>
            <w:noProof/>
            <w:webHidden/>
          </w:rPr>
          <w:fldChar w:fldCharType="begin"/>
        </w:r>
        <w:r w:rsidR="00D208EC">
          <w:rPr>
            <w:noProof/>
            <w:webHidden/>
          </w:rPr>
          <w:instrText xml:space="preserve"> PAGEREF _Toc229589942 \h </w:instrText>
        </w:r>
        <w:r w:rsidR="00D208EC">
          <w:rPr>
            <w:noProof/>
            <w:webHidden/>
          </w:rPr>
        </w:r>
        <w:r w:rsidR="00D208EC">
          <w:rPr>
            <w:noProof/>
            <w:webHidden/>
          </w:rPr>
          <w:fldChar w:fldCharType="separate"/>
        </w:r>
        <w:r w:rsidR="00D208EC">
          <w:rPr>
            <w:noProof/>
            <w:webHidden/>
          </w:rPr>
          <w:t>107</w:t>
        </w:r>
        <w:r w:rsidR="00D208EC">
          <w:rPr>
            <w:noProof/>
            <w:webHidden/>
          </w:rPr>
          <w:fldChar w:fldCharType="end"/>
        </w:r>
      </w:hyperlink>
    </w:p>
    <w:p w:rsidR="00D208EC" w:rsidRDefault="007B0C16" w:rsidP="00D208EC">
      <w:pPr>
        <w:pStyle w:val="TOC1"/>
        <w:tabs>
          <w:tab w:val="right" w:leader="dot" w:pos="8296"/>
        </w:tabs>
        <w:ind w:firstLine="0"/>
        <w:rPr>
          <w:noProof/>
        </w:rPr>
      </w:pPr>
      <w:hyperlink w:anchor="_Toc229589943" w:history="1">
        <w:r w:rsidR="00D208EC" w:rsidRPr="005E2D62">
          <w:rPr>
            <w:rStyle w:val="Hyperlink"/>
            <w:noProof/>
            <w:rtl/>
          </w:rPr>
          <w:t>הודעת ועדת הכנסת</w:t>
        </w:r>
        <w:r w:rsidR="00D208EC">
          <w:rPr>
            <w:noProof/>
            <w:webHidden/>
          </w:rPr>
          <w:tab/>
        </w:r>
        <w:r w:rsidR="00D208EC">
          <w:rPr>
            <w:noProof/>
            <w:webHidden/>
          </w:rPr>
          <w:fldChar w:fldCharType="begin"/>
        </w:r>
        <w:r w:rsidR="00D208EC">
          <w:rPr>
            <w:noProof/>
            <w:webHidden/>
          </w:rPr>
          <w:instrText xml:space="preserve"> PAGEREF _Toc229589943 \h </w:instrText>
        </w:r>
        <w:r w:rsidR="00D208EC">
          <w:rPr>
            <w:noProof/>
            <w:webHidden/>
          </w:rPr>
        </w:r>
        <w:r w:rsidR="00D208EC">
          <w:rPr>
            <w:noProof/>
            <w:webHidden/>
          </w:rPr>
          <w:fldChar w:fldCharType="separate"/>
        </w:r>
        <w:r w:rsidR="00D208EC">
          <w:rPr>
            <w:noProof/>
            <w:webHidden/>
          </w:rPr>
          <w:t>108</w:t>
        </w:r>
        <w:r w:rsidR="00D208EC">
          <w:rPr>
            <w:noProof/>
            <w:webHidden/>
          </w:rPr>
          <w:fldChar w:fldCharType="end"/>
        </w:r>
      </w:hyperlink>
    </w:p>
    <w:p w:rsidR="00D208EC" w:rsidRDefault="007B0C16" w:rsidP="00D208EC">
      <w:pPr>
        <w:pStyle w:val="TOC2"/>
        <w:tabs>
          <w:tab w:val="right" w:leader="dot" w:pos="8296"/>
        </w:tabs>
        <w:ind w:firstLine="0"/>
        <w:rPr>
          <w:noProof/>
        </w:rPr>
      </w:pPr>
      <w:hyperlink w:anchor="_Toc229589944" w:history="1">
        <w:r w:rsidR="00D208EC" w:rsidRPr="005E2D62">
          <w:rPr>
            <w:rStyle w:val="Hyperlink"/>
            <w:noProof/>
            <w:rtl/>
          </w:rPr>
          <w:t>אופיר כץ (יו"ר ועדת הכנסת):</w:t>
        </w:r>
        <w:r w:rsidR="00D208EC">
          <w:rPr>
            <w:noProof/>
            <w:webHidden/>
          </w:rPr>
          <w:tab/>
        </w:r>
        <w:r w:rsidR="00D208EC">
          <w:rPr>
            <w:noProof/>
            <w:webHidden/>
          </w:rPr>
          <w:fldChar w:fldCharType="begin"/>
        </w:r>
        <w:r w:rsidR="00D208EC">
          <w:rPr>
            <w:noProof/>
            <w:webHidden/>
          </w:rPr>
          <w:instrText xml:space="preserve"> PAGEREF _Toc229589944 \h </w:instrText>
        </w:r>
        <w:r w:rsidR="00D208EC">
          <w:rPr>
            <w:noProof/>
            <w:webHidden/>
          </w:rPr>
        </w:r>
        <w:r w:rsidR="00D208EC">
          <w:rPr>
            <w:noProof/>
            <w:webHidden/>
          </w:rPr>
          <w:fldChar w:fldCharType="separate"/>
        </w:r>
        <w:r w:rsidR="00D208EC">
          <w:rPr>
            <w:noProof/>
            <w:webHidden/>
          </w:rPr>
          <w:t>109</w:t>
        </w:r>
        <w:r w:rsidR="00D208EC">
          <w:rPr>
            <w:noProof/>
            <w:webHidden/>
          </w:rPr>
          <w:fldChar w:fldCharType="end"/>
        </w:r>
      </w:hyperlink>
    </w:p>
    <w:p w:rsidR="00D208EC" w:rsidRDefault="00D208EC" w:rsidP="00D208EC">
      <w:pPr>
        <w:ind w:firstLine="0"/>
        <w:rPr>
          <w:rtl/>
        </w:rPr>
      </w:pPr>
      <w:r>
        <w:rPr>
          <w:rtl/>
        </w:rPr>
        <w:fldChar w:fldCharType="end"/>
      </w:r>
    </w:p>
    <w:p w:rsidR="00F30FA3" w:rsidRDefault="00F30FA3" w:rsidP="00D208EC">
      <w:pPr>
        <w:ind w:firstLine="0"/>
        <w:rPr>
          <w:rtl/>
        </w:rPr>
      </w:pPr>
      <w:r>
        <w:rPr>
          <w:rtl/>
        </w:rPr>
        <w:br w:type="page"/>
      </w:r>
    </w:p>
    <w:p w:rsidR="00F30FA3" w:rsidRDefault="00F30FA3" w:rsidP="00722776">
      <w:pPr>
        <w:pStyle w:val="a6"/>
        <w:rPr>
          <w:rtl/>
        </w:rPr>
      </w:pPr>
      <w:bookmarkStart w:id="3" w:name="ET_hatsach_649009_5"/>
      <w:r w:rsidRPr="00722776">
        <w:rPr>
          <w:rStyle w:val="TagStyle"/>
          <w:rtl/>
        </w:rPr>
        <w:t xml:space="preserve">&lt;&lt; הצח &gt;&gt; </w:t>
      </w:r>
      <w:bookmarkStart w:id="4" w:name="_Toc229589894"/>
      <w:r>
        <w:rPr>
          <w:rtl/>
        </w:rPr>
        <w:t>הצעת חוק לתיקון פקודת מס הכנסה (נקודות זיכוי להורי חיילים), התשפ"ה</w:t>
      </w:r>
      <w:r>
        <w:rPr>
          <w:rFonts w:hint="cs"/>
          <w:rtl/>
        </w:rPr>
        <w:t>–</w:t>
      </w:r>
      <w:r>
        <w:rPr>
          <w:rtl/>
        </w:rPr>
        <w:t>2024</w:t>
      </w:r>
      <w:bookmarkEnd w:id="4"/>
      <w:r w:rsidRPr="00722776">
        <w:rPr>
          <w:rStyle w:val="TagStyle"/>
          <w:rtl/>
        </w:rPr>
        <w:t xml:space="preserve"> &lt;&lt; הצח &gt;&gt;</w:t>
      </w:r>
      <w:r>
        <w:rPr>
          <w:rtl/>
        </w:rPr>
        <w:t xml:space="preserve"> </w:t>
      </w:r>
      <w:bookmarkEnd w:id="3"/>
    </w:p>
    <w:p w:rsidR="00F30FA3" w:rsidRDefault="00F30FA3" w:rsidP="000B1836">
      <w:pPr>
        <w:rPr>
          <w:rtl/>
        </w:rPr>
      </w:pPr>
      <w:r>
        <w:rPr>
          <w:rtl/>
        </w:rPr>
        <w:t>[הצעת חוק</w:t>
      </w:r>
      <w:r>
        <w:rPr>
          <w:rFonts w:hint="cs"/>
          <w:rtl/>
        </w:rPr>
        <w:t xml:space="preserve"> פ/5256/25; נספחות.</w:t>
      </w:r>
      <w:r>
        <w:rPr>
          <w:rtl/>
        </w:rPr>
        <w:t>]</w:t>
      </w:r>
    </w:p>
    <w:p w:rsidR="00F30FA3" w:rsidRDefault="00F30FA3" w:rsidP="00722776">
      <w:pPr>
        <w:pStyle w:val="-0"/>
        <w:rPr>
          <w:rtl/>
        </w:rPr>
      </w:pPr>
      <w:r>
        <w:rPr>
          <w:rtl/>
        </w:rPr>
        <w:t>(הצעת חבר הכנסת</w:t>
      </w:r>
      <w:r>
        <w:rPr>
          <w:rFonts w:hint="cs"/>
          <w:rtl/>
        </w:rPr>
        <w:t xml:space="preserve"> אלון שוסטר</w:t>
      </w:r>
      <w:r>
        <w:rPr>
          <w:rtl/>
        </w:rPr>
        <w:t>)</w:t>
      </w:r>
    </w:p>
    <w:p w:rsidR="00F30FA3" w:rsidRDefault="00F30FA3" w:rsidP="00D208EC">
      <w:pPr>
        <w:rPr>
          <w:rtl/>
        </w:rPr>
      </w:pPr>
    </w:p>
    <w:p w:rsidR="00F30FA3" w:rsidRDefault="00F30FA3" w:rsidP="008B26CE">
      <w:pPr>
        <w:pStyle w:val="af6"/>
        <w:keepNext/>
        <w:rPr>
          <w:rtl/>
        </w:rPr>
      </w:pPr>
      <w:bookmarkStart w:id="5" w:name="ET_yor_6423_2"/>
      <w:r w:rsidRPr="00A90BB8">
        <w:rPr>
          <w:rStyle w:val="TagStyle"/>
          <w:rtl/>
        </w:rPr>
        <w:t xml:space="preserve">&lt;&lt; יור &gt;&gt; </w:t>
      </w:r>
      <w:r>
        <w:rPr>
          <w:rtl/>
        </w:rPr>
        <w:t>היו"ר אמיר אוחנה:</w:t>
      </w:r>
      <w:r w:rsidRPr="00A90BB8">
        <w:rPr>
          <w:rStyle w:val="TagStyle"/>
          <w:rtl/>
        </w:rPr>
        <w:t xml:space="preserve"> &lt;&lt; יור &gt;&gt;</w:t>
      </w:r>
      <w:r>
        <w:rPr>
          <w:rtl/>
        </w:rPr>
        <w:t xml:space="preserve"> </w:t>
      </w:r>
      <w:bookmarkEnd w:id="5"/>
    </w:p>
    <w:p w:rsidR="00F30FA3" w:rsidRPr="005A3AD0" w:rsidRDefault="00F30FA3" w:rsidP="005A3AD0">
      <w:pPr>
        <w:rPr>
          <w:rtl/>
          <w:lang w:eastAsia="he-IL"/>
        </w:rPr>
      </w:pPr>
    </w:p>
    <w:p w:rsidR="00F30FA3" w:rsidRDefault="00F30FA3" w:rsidP="000A6D33">
      <w:pPr>
        <w:rPr>
          <w:rtl/>
          <w:lang w:eastAsia="he-IL"/>
        </w:rPr>
      </w:pPr>
      <w:bookmarkStart w:id="6" w:name="_ETM_Q1_46310"/>
      <w:bookmarkEnd w:id="6"/>
      <w:r>
        <w:rPr>
          <w:rtl/>
          <w:lang w:eastAsia="he-IL"/>
        </w:rPr>
        <w:t>חברות וחברי הכנסת, שלום</w:t>
      </w:r>
      <w:r>
        <w:rPr>
          <w:rFonts w:hint="cs"/>
          <w:rtl/>
          <w:lang w:eastAsia="he-IL"/>
        </w:rPr>
        <w:t>.</w:t>
      </w:r>
      <w:r>
        <w:rPr>
          <w:rtl/>
          <w:lang w:eastAsia="he-IL"/>
        </w:rPr>
        <w:t xml:space="preserve"> אני מתכבד לפתוח את ישיבת הכנסת. </w:t>
      </w:r>
      <w:bookmarkStart w:id="7" w:name="_ETM_Q1_51749"/>
      <w:bookmarkEnd w:id="7"/>
      <w:r>
        <w:rPr>
          <w:rtl/>
          <w:lang w:eastAsia="he-IL"/>
        </w:rPr>
        <w:t>היום יום רביעי</w:t>
      </w:r>
      <w:r w:rsidRPr="008D7037">
        <w:rPr>
          <w:rtl/>
          <w:lang w:eastAsia="he-IL"/>
        </w:rPr>
        <w:t xml:space="preserve"> כ"ו באייר התשפ"ו</w:t>
      </w:r>
      <w:r>
        <w:rPr>
          <w:rFonts w:hint="cs"/>
          <w:rtl/>
          <w:lang w:eastAsia="he-IL"/>
        </w:rPr>
        <w:t xml:space="preserve">, </w:t>
      </w:r>
      <w:r w:rsidRPr="008D7037">
        <w:rPr>
          <w:rtl/>
          <w:lang w:eastAsia="he-IL"/>
        </w:rPr>
        <w:t>13 במאי 2026</w:t>
      </w:r>
      <w:r>
        <w:rPr>
          <w:rFonts w:hint="cs"/>
          <w:rtl/>
          <w:lang w:eastAsia="he-IL"/>
        </w:rPr>
        <w:t xml:space="preserve">. </w:t>
      </w:r>
    </w:p>
    <w:p w:rsidR="00F30FA3" w:rsidRDefault="00F30FA3" w:rsidP="008B26CE">
      <w:pPr>
        <w:rPr>
          <w:rtl/>
          <w:lang w:eastAsia="he-IL"/>
        </w:rPr>
      </w:pPr>
    </w:p>
    <w:p w:rsidR="00F30FA3" w:rsidRDefault="00F30FA3" w:rsidP="000A6D33">
      <w:pPr>
        <w:rPr>
          <w:rtl/>
          <w:lang w:eastAsia="he-IL"/>
        </w:rPr>
      </w:pPr>
      <w:r>
        <w:rPr>
          <w:rtl/>
          <w:lang w:eastAsia="he-IL"/>
        </w:rPr>
        <w:t xml:space="preserve">אני </w:t>
      </w:r>
      <w:bookmarkStart w:id="8" w:name="_ETM_Q1_57189"/>
      <w:bookmarkEnd w:id="8"/>
      <w:r>
        <w:rPr>
          <w:rtl/>
          <w:lang w:eastAsia="he-IL"/>
        </w:rPr>
        <w:t>אציין כי השאילתות שהתקבלו נדחו לשבוע הבא בהסכמת החברים השואלים</w:t>
      </w:r>
      <w:r>
        <w:rPr>
          <w:rFonts w:hint="cs"/>
          <w:rtl/>
          <w:lang w:eastAsia="he-IL"/>
        </w:rPr>
        <w:t>,</w:t>
      </w:r>
      <w:r>
        <w:rPr>
          <w:rtl/>
          <w:lang w:eastAsia="he-IL"/>
        </w:rPr>
        <w:t xml:space="preserve"> </w:t>
      </w:r>
      <w:bookmarkStart w:id="9" w:name="_ETM_Q1_62629"/>
      <w:bookmarkEnd w:id="9"/>
      <w:r>
        <w:rPr>
          <w:rtl/>
          <w:lang w:eastAsia="he-IL"/>
        </w:rPr>
        <w:t>ועל כן אנחנו נתחיל מי</w:t>
      </w:r>
      <w:r>
        <w:rPr>
          <w:rFonts w:hint="cs"/>
          <w:rtl/>
          <w:lang w:eastAsia="he-IL"/>
        </w:rPr>
        <w:t>י</w:t>
      </w:r>
      <w:r>
        <w:rPr>
          <w:rtl/>
          <w:lang w:eastAsia="he-IL"/>
        </w:rPr>
        <w:t>ד בפרק החקיקה</w:t>
      </w:r>
      <w:r>
        <w:rPr>
          <w:rFonts w:hint="cs"/>
          <w:rtl/>
          <w:lang w:eastAsia="he-IL"/>
        </w:rPr>
        <w:t>,</w:t>
      </w:r>
      <w:r>
        <w:rPr>
          <w:rtl/>
          <w:lang w:eastAsia="he-IL"/>
        </w:rPr>
        <w:t xml:space="preserve"> בהצעת החוק הראשונה</w:t>
      </w:r>
      <w:r>
        <w:rPr>
          <w:rFonts w:hint="cs"/>
          <w:rtl/>
          <w:lang w:eastAsia="he-IL"/>
        </w:rPr>
        <w:t>.</w:t>
      </w:r>
      <w:r>
        <w:rPr>
          <w:rtl/>
          <w:lang w:eastAsia="he-IL"/>
        </w:rPr>
        <w:t xml:space="preserve"> </w:t>
      </w:r>
      <w:bookmarkStart w:id="10" w:name="_ETM_Q1_68680"/>
      <w:bookmarkEnd w:id="10"/>
      <w:r>
        <w:rPr>
          <w:rtl/>
          <w:lang w:eastAsia="he-IL"/>
        </w:rPr>
        <w:t xml:space="preserve">היא תהיה הצעת חוק של חבר הכנסת אלון שוסטר בנושא </w:t>
      </w:r>
      <w:bookmarkStart w:id="11" w:name="_ETM_Q1_74780"/>
      <w:bookmarkEnd w:id="11"/>
      <w:r>
        <w:rPr>
          <w:rtl/>
          <w:lang w:eastAsia="he-IL"/>
        </w:rPr>
        <w:t>תיקון לפקודת מס הכנסה</w:t>
      </w:r>
      <w:r>
        <w:rPr>
          <w:rFonts w:hint="cs"/>
          <w:rtl/>
          <w:lang w:eastAsia="he-IL"/>
        </w:rPr>
        <w:t xml:space="preserve"> </w:t>
      </w:r>
      <w:r w:rsidRPr="004F25F6">
        <w:rPr>
          <w:rtl/>
          <w:lang w:eastAsia="he-IL"/>
        </w:rPr>
        <w:t>(נקודות זיכוי להורי חיילים), התשפ"ה–2024</w:t>
      </w:r>
      <w:r>
        <w:rPr>
          <w:rtl/>
          <w:lang w:eastAsia="he-IL"/>
        </w:rPr>
        <w:t xml:space="preserve">. האם </w:t>
      </w:r>
      <w:bookmarkStart w:id="12" w:name="_ETM_Q1_80880"/>
      <w:bookmarkEnd w:id="12"/>
      <w:r>
        <w:rPr>
          <w:rtl/>
          <w:lang w:eastAsia="he-IL"/>
        </w:rPr>
        <w:t xml:space="preserve">השר נמצא איתנו? </w:t>
      </w:r>
      <w:r>
        <w:rPr>
          <w:rFonts w:hint="cs"/>
          <w:rtl/>
          <w:lang w:eastAsia="he-IL"/>
        </w:rPr>
        <w:t xml:space="preserve">רגע, </w:t>
      </w:r>
      <w:r>
        <w:rPr>
          <w:rtl/>
          <w:lang w:eastAsia="he-IL"/>
        </w:rPr>
        <w:t>חבר הכנסת שוסטר</w:t>
      </w:r>
      <w:r>
        <w:rPr>
          <w:rFonts w:hint="cs"/>
          <w:rtl/>
          <w:lang w:eastAsia="he-IL"/>
        </w:rPr>
        <w:t>,</w:t>
      </w:r>
      <w:r>
        <w:rPr>
          <w:rtl/>
          <w:lang w:eastAsia="he-IL"/>
        </w:rPr>
        <w:t xml:space="preserve"> אני רק מחכה לשר, כי אנחנו רוצים </w:t>
      </w:r>
      <w:bookmarkStart w:id="13" w:name="_ETM_Q1_91489"/>
      <w:bookmarkEnd w:id="13"/>
      <w:r>
        <w:rPr>
          <w:rtl/>
          <w:lang w:eastAsia="he-IL"/>
        </w:rPr>
        <w:t>להתחיל.</w:t>
      </w:r>
      <w:bookmarkStart w:id="14" w:name="_ETM_Q1_95809"/>
      <w:bookmarkEnd w:id="14"/>
    </w:p>
    <w:p w:rsidR="00F30FA3" w:rsidRDefault="00F30FA3" w:rsidP="00A90BB8">
      <w:pPr>
        <w:rPr>
          <w:rtl/>
          <w:lang w:eastAsia="he-IL"/>
        </w:rPr>
      </w:pPr>
    </w:p>
    <w:p w:rsidR="00F30FA3" w:rsidRDefault="00F30FA3" w:rsidP="009C5B3C">
      <w:pPr>
        <w:pStyle w:val="af5"/>
        <w:keepNext/>
        <w:rPr>
          <w:rtl/>
        </w:rPr>
      </w:pPr>
      <w:bookmarkStart w:id="15" w:name="ET_interruption_5300_5"/>
      <w:r w:rsidRPr="009C5B3C">
        <w:rPr>
          <w:rStyle w:val="TagStyle"/>
          <w:rtl/>
        </w:rPr>
        <w:t xml:space="preserve"> &lt;&lt; קריאה &gt;&gt; </w:t>
      </w:r>
      <w:r>
        <w:rPr>
          <w:rtl/>
        </w:rPr>
        <w:t>מירב בן ארי (יש עתיד):</w:t>
      </w:r>
      <w:r w:rsidRPr="009C5B3C">
        <w:rPr>
          <w:rStyle w:val="TagStyle"/>
          <w:rtl/>
        </w:rPr>
        <w:t xml:space="preserve"> &lt;&lt; קריאה &gt;&gt;</w:t>
      </w:r>
      <w:r>
        <w:rPr>
          <w:rtl/>
        </w:rPr>
        <w:t xml:space="preserve"> </w:t>
      </w:r>
      <w:bookmarkEnd w:id="15"/>
    </w:p>
    <w:p w:rsidR="00F30FA3" w:rsidRDefault="00F30FA3" w:rsidP="00D208EC">
      <w:pPr>
        <w:rPr>
          <w:rtl/>
          <w:lang w:eastAsia="he-IL"/>
        </w:rPr>
      </w:pPr>
    </w:p>
    <w:p w:rsidR="00F30FA3" w:rsidRDefault="00F30FA3" w:rsidP="009C5B3C">
      <w:pPr>
        <w:rPr>
          <w:rtl/>
          <w:lang w:eastAsia="he-IL"/>
        </w:rPr>
      </w:pPr>
      <w:r>
        <w:rPr>
          <w:rFonts w:hint="cs"/>
          <w:rtl/>
          <w:lang w:eastAsia="he-IL"/>
        </w:rPr>
        <w:t xml:space="preserve">אני </w:t>
      </w:r>
      <w:bookmarkStart w:id="16" w:name="_ETM_Q1_96577"/>
      <w:bookmarkEnd w:id="16"/>
      <w:r>
        <w:rPr>
          <w:rFonts w:hint="cs"/>
          <w:rtl/>
          <w:lang w:eastAsia="he-IL"/>
        </w:rPr>
        <w:t xml:space="preserve">צריכה את הצעת החוק הבאה. </w:t>
      </w:r>
    </w:p>
    <w:p w:rsidR="00F30FA3" w:rsidRDefault="00F30FA3" w:rsidP="009C5B3C">
      <w:pPr>
        <w:rPr>
          <w:rtl/>
          <w:lang w:eastAsia="he-IL"/>
        </w:rPr>
      </w:pPr>
    </w:p>
    <w:p w:rsidR="00F30FA3" w:rsidRDefault="00F30FA3" w:rsidP="009C5B3C">
      <w:pPr>
        <w:pStyle w:val="af6"/>
        <w:keepNext/>
        <w:rPr>
          <w:rtl/>
        </w:rPr>
      </w:pPr>
      <w:bookmarkStart w:id="17" w:name="ET_yor_6423_6"/>
      <w:r w:rsidRPr="009C5B3C">
        <w:rPr>
          <w:rStyle w:val="TagStyle"/>
          <w:rtl/>
        </w:rPr>
        <w:t xml:space="preserve"> &lt;&lt; יור &gt;&gt; </w:t>
      </w:r>
      <w:r>
        <w:rPr>
          <w:rtl/>
        </w:rPr>
        <w:t>היו"ר אמיר אוחנה:</w:t>
      </w:r>
      <w:r w:rsidRPr="009C5B3C">
        <w:rPr>
          <w:rStyle w:val="TagStyle"/>
          <w:rtl/>
        </w:rPr>
        <w:t xml:space="preserve"> &lt;&lt; יור &gt;&gt;</w:t>
      </w:r>
      <w:r>
        <w:rPr>
          <w:rtl/>
        </w:rPr>
        <w:t xml:space="preserve"> </w:t>
      </w:r>
      <w:bookmarkEnd w:id="17"/>
    </w:p>
    <w:p w:rsidR="00F30FA3" w:rsidRDefault="00F30FA3" w:rsidP="00D208EC">
      <w:pPr>
        <w:rPr>
          <w:rtl/>
          <w:lang w:eastAsia="he-IL"/>
        </w:rPr>
      </w:pPr>
    </w:p>
    <w:p w:rsidR="00F30FA3" w:rsidRDefault="00F30FA3" w:rsidP="009C5B3C">
      <w:pPr>
        <w:rPr>
          <w:rtl/>
          <w:lang w:eastAsia="he-IL"/>
        </w:rPr>
      </w:pPr>
      <w:r>
        <w:rPr>
          <w:rFonts w:hint="cs"/>
          <w:rtl/>
          <w:lang w:eastAsia="he-IL"/>
        </w:rPr>
        <w:t>אין בעיה.</w:t>
      </w:r>
    </w:p>
    <w:p w:rsidR="00F30FA3" w:rsidRDefault="00F30FA3" w:rsidP="009C5B3C">
      <w:pPr>
        <w:rPr>
          <w:rtl/>
          <w:lang w:eastAsia="he-IL"/>
        </w:rPr>
      </w:pPr>
    </w:p>
    <w:p w:rsidR="00F30FA3" w:rsidRDefault="00F30FA3" w:rsidP="009C5B3C">
      <w:pPr>
        <w:pStyle w:val="af5"/>
        <w:keepNext/>
        <w:rPr>
          <w:rtl/>
        </w:rPr>
      </w:pPr>
      <w:bookmarkStart w:id="18" w:name="_ETM_Q1_88263"/>
      <w:bookmarkStart w:id="19" w:name="_ETM_Q1_88314"/>
      <w:bookmarkEnd w:id="18"/>
      <w:bookmarkEnd w:id="19"/>
      <w:r w:rsidRPr="009C5B3C">
        <w:rPr>
          <w:rStyle w:val="TagStyle"/>
          <w:rtl/>
        </w:rPr>
        <w:t xml:space="preserve">&lt;&lt; קריאה &gt;&gt; </w:t>
      </w:r>
      <w:r>
        <w:rPr>
          <w:rtl/>
        </w:rPr>
        <w:t>מירב בן ארי (יש עתיד):</w:t>
      </w:r>
      <w:r w:rsidRPr="009C5B3C">
        <w:rPr>
          <w:rStyle w:val="TagStyle"/>
          <w:rtl/>
        </w:rPr>
        <w:t xml:space="preserve"> &lt;&lt; קריאה &gt;&gt;</w:t>
      </w:r>
      <w:r>
        <w:rPr>
          <w:rtl/>
        </w:rPr>
        <w:t xml:space="preserve"> </w:t>
      </w:r>
    </w:p>
    <w:p w:rsidR="00F30FA3" w:rsidRDefault="00F30FA3" w:rsidP="009C5B3C">
      <w:pPr>
        <w:rPr>
          <w:rtl/>
          <w:lang w:eastAsia="he-IL"/>
        </w:rPr>
      </w:pPr>
    </w:p>
    <w:p w:rsidR="00F30FA3" w:rsidRDefault="00F30FA3" w:rsidP="009C5B3C">
      <w:pPr>
        <w:rPr>
          <w:rtl/>
          <w:lang w:eastAsia="he-IL"/>
        </w:rPr>
      </w:pPr>
      <w:bookmarkStart w:id="20" w:name="_ETM_Q1_100068"/>
      <w:bookmarkEnd w:id="20"/>
      <w:r>
        <w:rPr>
          <w:rFonts w:hint="cs"/>
          <w:rtl/>
          <w:lang w:eastAsia="he-IL"/>
        </w:rPr>
        <w:t>איזה שר זה היה?</w:t>
      </w:r>
      <w:bookmarkStart w:id="21" w:name="_ETM_Q1_98024"/>
      <w:bookmarkEnd w:id="21"/>
    </w:p>
    <w:p w:rsidR="00F30FA3" w:rsidRDefault="00F30FA3" w:rsidP="009C5B3C">
      <w:pPr>
        <w:keepNext/>
        <w:rPr>
          <w:rtl/>
        </w:rPr>
      </w:pPr>
      <w:bookmarkStart w:id="22" w:name="_ETM_Q1_98078"/>
      <w:bookmarkStart w:id="23" w:name="_ETM_Q1_98120"/>
      <w:bookmarkStart w:id="24" w:name="ET_yor_6423_7"/>
      <w:bookmarkEnd w:id="22"/>
      <w:bookmarkEnd w:id="23"/>
    </w:p>
    <w:p w:rsidR="00F30FA3" w:rsidRDefault="00F30FA3" w:rsidP="009C5B3C">
      <w:pPr>
        <w:pStyle w:val="af6"/>
        <w:keepNext/>
        <w:rPr>
          <w:rtl/>
        </w:rPr>
      </w:pPr>
      <w:bookmarkStart w:id="25" w:name="_ETM_Q1_98327"/>
      <w:bookmarkStart w:id="26" w:name="_ETM_Q1_98375"/>
      <w:bookmarkEnd w:id="25"/>
      <w:bookmarkEnd w:id="26"/>
      <w:r w:rsidRPr="009C5B3C">
        <w:rPr>
          <w:rStyle w:val="TagStyle"/>
          <w:rtl/>
        </w:rPr>
        <w:t xml:space="preserve">&lt;&lt; יור &gt;&gt; </w:t>
      </w:r>
      <w:r>
        <w:rPr>
          <w:rtl/>
        </w:rPr>
        <w:t>היו"ר אמיר אוחנה:</w:t>
      </w:r>
      <w:r w:rsidRPr="009C5B3C">
        <w:rPr>
          <w:rStyle w:val="TagStyle"/>
          <w:rtl/>
        </w:rPr>
        <w:t xml:space="preserve"> &lt;&lt; יור &gt;&gt;</w:t>
      </w:r>
      <w:r>
        <w:rPr>
          <w:rtl/>
        </w:rPr>
        <w:t xml:space="preserve"> </w:t>
      </w:r>
      <w:bookmarkEnd w:id="24"/>
    </w:p>
    <w:p w:rsidR="00F30FA3" w:rsidRDefault="00F30FA3" w:rsidP="00D208EC">
      <w:pPr>
        <w:rPr>
          <w:rtl/>
          <w:lang w:eastAsia="he-IL"/>
        </w:rPr>
      </w:pPr>
    </w:p>
    <w:p w:rsidR="00F30FA3" w:rsidRPr="009C5B3C" w:rsidRDefault="00F30FA3" w:rsidP="009C5B3C">
      <w:pPr>
        <w:rPr>
          <w:rtl/>
          <w:lang w:eastAsia="he-IL"/>
        </w:rPr>
      </w:pPr>
      <w:bookmarkStart w:id="27" w:name="_ETM_Q1_98770"/>
      <w:bookmarkEnd w:id="27"/>
      <w:r>
        <w:rPr>
          <w:rFonts w:hint="cs"/>
          <w:rtl/>
          <w:lang w:eastAsia="he-IL"/>
        </w:rPr>
        <w:t>אלקין. עוד כמה שניות הוא מגיע.</w:t>
      </w:r>
    </w:p>
    <w:p w:rsidR="00F30FA3" w:rsidRDefault="00F30FA3" w:rsidP="005D0300">
      <w:pPr>
        <w:ind w:firstLine="0"/>
        <w:rPr>
          <w:rtl/>
          <w:lang w:eastAsia="he-IL"/>
        </w:rPr>
      </w:pPr>
    </w:p>
    <w:p w:rsidR="00F30FA3" w:rsidRDefault="00F30FA3" w:rsidP="00395ABD">
      <w:pPr>
        <w:pStyle w:val="af5"/>
        <w:keepNext/>
        <w:rPr>
          <w:rtl/>
        </w:rPr>
      </w:pPr>
      <w:bookmarkStart w:id="28" w:name="ET_interruption_5300_8"/>
      <w:r w:rsidRPr="00395ABD">
        <w:rPr>
          <w:rStyle w:val="TagStyle"/>
          <w:rtl/>
        </w:rPr>
        <w:t xml:space="preserve"> &lt;&lt; קריאה &gt;&gt; </w:t>
      </w:r>
      <w:r>
        <w:rPr>
          <w:rtl/>
        </w:rPr>
        <w:t>מירב בן ארי (יש עתיד):</w:t>
      </w:r>
      <w:r w:rsidRPr="00395ABD">
        <w:rPr>
          <w:rStyle w:val="TagStyle"/>
          <w:rtl/>
        </w:rPr>
        <w:t xml:space="preserve"> &lt;&lt; קריאה &gt;&gt;</w:t>
      </w:r>
      <w:r>
        <w:rPr>
          <w:rtl/>
        </w:rPr>
        <w:t xml:space="preserve"> </w:t>
      </w:r>
      <w:bookmarkEnd w:id="28"/>
    </w:p>
    <w:p w:rsidR="00F30FA3" w:rsidRDefault="00F30FA3" w:rsidP="00D208EC">
      <w:pPr>
        <w:rPr>
          <w:rtl/>
          <w:lang w:eastAsia="he-IL"/>
        </w:rPr>
      </w:pPr>
    </w:p>
    <w:p w:rsidR="00F30FA3" w:rsidRDefault="00F30FA3" w:rsidP="00395ABD">
      <w:pPr>
        <w:rPr>
          <w:rtl/>
          <w:lang w:eastAsia="he-IL"/>
        </w:rPr>
      </w:pPr>
      <w:r>
        <w:rPr>
          <w:rFonts w:hint="cs"/>
          <w:rtl/>
          <w:lang w:eastAsia="he-IL"/>
        </w:rPr>
        <w:t>אז עכשיו גם אלקין עונה?</w:t>
      </w:r>
    </w:p>
    <w:p w:rsidR="00F30FA3" w:rsidRDefault="00F30FA3" w:rsidP="0060573B">
      <w:pPr>
        <w:ind w:firstLine="0"/>
        <w:rPr>
          <w:rtl/>
          <w:lang w:eastAsia="he-IL"/>
        </w:rPr>
      </w:pPr>
      <w:bookmarkStart w:id="29" w:name="_ETM_Q1_107826"/>
      <w:bookmarkStart w:id="30" w:name="_ETM_Q1_107908"/>
      <w:bookmarkEnd w:id="29"/>
      <w:bookmarkEnd w:id="30"/>
    </w:p>
    <w:p w:rsidR="00F30FA3" w:rsidRDefault="00F30FA3" w:rsidP="00450D7E">
      <w:pPr>
        <w:pStyle w:val="af6"/>
        <w:keepNext/>
        <w:rPr>
          <w:rtl/>
        </w:rPr>
      </w:pPr>
      <w:bookmarkStart w:id="31" w:name="ET_yor_6423_9"/>
      <w:r w:rsidRPr="00450D7E">
        <w:rPr>
          <w:rStyle w:val="TagStyle"/>
          <w:rtl/>
        </w:rPr>
        <w:t xml:space="preserve"> &lt;&lt; יור &gt;&gt; </w:t>
      </w:r>
      <w:r>
        <w:rPr>
          <w:rtl/>
        </w:rPr>
        <w:t>היו"ר אמיר אוחנה:</w:t>
      </w:r>
      <w:r w:rsidRPr="00450D7E">
        <w:rPr>
          <w:rStyle w:val="TagStyle"/>
          <w:rtl/>
        </w:rPr>
        <w:t xml:space="preserve"> &lt;&lt; יור &gt;&gt;</w:t>
      </w:r>
      <w:r>
        <w:rPr>
          <w:rtl/>
        </w:rPr>
        <w:t xml:space="preserve"> </w:t>
      </w:r>
      <w:bookmarkEnd w:id="31"/>
    </w:p>
    <w:p w:rsidR="00F30FA3" w:rsidRDefault="00F30FA3" w:rsidP="00D208EC">
      <w:pPr>
        <w:rPr>
          <w:rtl/>
          <w:lang w:eastAsia="he-IL"/>
        </w:rPr>
      </w:pPr>
    </w:p>
    <w:p w:rsidR="00F30FA3" w:rsidRDefault="00F30FA3" w:rsidP="000A6D33">
      <w:pPr>
        <w:rPr>
          <w:rtl/>
          <w:lang w:eastAsia="he-IL"/>
        </w:rPr>
      </w:pPr>
      <w:bookmarkStart w:id="32" w:name="_ETM_Q1_108523"/>
      <w:bookmarkEnd w:id="32"/>
      <w:r>
        <w:rPr>
          <w:rFonts w:hint="cs"/>
          <w:rtl/>
          <w:lang w:eastAsia="he-IL"/>
        </w:rPr>
        <w:t>כן, עכשיו זה אלקין.</w:t>
      </w:r>
      <w:bookmarkStart w:id="33" w:name="_ETM_Q1_113322"/>
      <w:bookmarkEnd w:id="33"/>
      <w:r>
        <w:rPr>
          <w:rFonts w:hint="cs"/>
          <w:rtl/>
          <w:lang w:eastAsia="he-IL"/>
        </w:rPr>
        <w:t xml:space="preserve"> השר נכנס. תודה רבה. שלום לשר אלקין. אני מתכבד להזמין את חבר הכנסת שוסטר </w:t>
      </w:r>
      <w:bookmarkStart w:id="34" w:name="_ETM_Q1_215413"/>
      <w:bookmarkEnd w:id="34"/>
      <w:r>
        <w:rPr>
          <w:rFonts w:hint="cs"/>
          <w:rtl/>
          <w:lang w:eastAsia="he-IL"/>
        </w:rPr>
        <w:t>להציג את הצעת החוק.</w:t>
      </w:r>
    </w:p>
    <w:p w:rsidR="00F30FA3" w:rsidRPr="00450D7E" w:rsidRDefault="00F30FA3" w:rsidP="00450D7E">
      <w:pPr>
        <w:rPr>
          <w:rtl/>
          <w:lang w:eastAsia="he-IL"/>
        </w:rPr>
      </w:pPr>
      <w:bookmarkStart w:id="35" w:name="_ETM_Q1_113379"/>
      <w:bookmarkEnd w:id="35"/>
    </w:p>
    <w:p w:rsidR="00F30FA3" w:rsidRDefault="00F30FA3" w:rsidP="00735EBF">
      <w:pPr>
        <w:pStyle w:val="a4"/>
        <w:keepNext/>
        <w:rPr>
          <w:rtl/>
        </w:rPr>
      </w:pPr>
      <w:bookmarkStart w:id="36" w:name="ET_speaker_6144_3"/>
      <w:r w:rsidRPr="00735EBF">
        <w:rPr>
          <w:rStyle w:val="TagStyle"/>
          <w:rtl/>
        </w:rPr>
        <w:t xml:space="preserve"> &lt;&lt; דובר &gt;&gt; </w:t>
      </w:r>
      <w:bookmarkStart w:id="37" w:name="_Toc229589895"/>
      <w:r>
        <w:rPr>
          <w:rtl/>
        </w:rPr>
        <w:t>אלון שוסטר (כחול לבן – המחנה הממלכתי):</w:t>
      </w:r>
      <w:bookmarkEnd w:id="37"/>
      <w:r w:rsidRPr="00735EBF">
        <w:rPr>
          <w:rStyle w:val="TagStyle"/>
          <w:rtl/>
        </w:rPr>
        <w:t xml:space="preserve"> &lt;&lt; דובר &gt;&gt;</w:t>
      </w:r>
      <w:r>
        <w:rPr>
          <w:rtl/>
        </w:rPr>
        <w:t xml:space="preserve"> </w:t>
      </w:r>
      <w:bookmarkEnd w:id="36"/>
    </w:p>
    <w:p w:rsidR="00F30FA3" w:rsidRDefault="00F30FA3" w:rsidP="00722776">
      <w:pPr>
        <w:rPr>
          <w:rtl/>
          <w:lang w:eastAsia="he-IL"/>
        </w:rPr>
      </w:pPr>
    </w:p>
    <w:p w:rsidR="00F30FA3" w:rsidRDefault="00F30FA3" w:rsidP="000A6D33">
      <w:pPr>
        <w:rPr>
          <w:rtl/>
          <w:lang w:eastAsia="he-IL"/>
        </w:rPr>
      </w:pPr>
      <w:r>
        <w:rPr>
          <w:rtl/>
          <w:lang w:eastAsia="he-IL"/>
        </w:rPr>
        <w:t>תודה רבה, אדוני היושב</w:t>
      </w:r>
      <w:r>
        <w:rPr>
          <w:rFonts w:hint="cs"/>
          <w:rtl/>
          <w:lang w:eastAsia="he-IL"/>
        </w:rPr>
        <w:t>-</w:t>
      </w:r>
      <w:r>
        <w:rPr>
          <w:rtl/>
          <w:lang w:eastAsia="he-IL"/>
        </w:rPr>
        <w:t>ראש</w:t>
      </w:r>
      <w:r>
        <w:rPr>
          <w:rFonts w:hint="cs"/>
          <w:rtl/>
          <w:lang w:eastAsia="he-IL"/>
        </w:rPr>
        <w:t>.</w:t>
      </w:r>
      <w:r>
        <w:rPr>
          <w:rtl/>
          <w:lang w:eastAsia="he-IL"/>
        </w:rPr>
        <w:t xml:space="preserve"> חברותיי חברות הכנסת</w:t>
      </w:r>
      <w:r>
        <w:rPr>
          <w:rFonts w:hint="cs"/>
          <w:rtl/>
          <w:lang w:eastAsia="he-IL"/>
        </w:rPr>
        <w:t>,</w:t>
      </w:r>
      <w:r>
        <w:rPr>
          <w:rtl/>
          <w:lang w:eastAsia="he-IL"/>
        </w:rPr>
        <w:t xml:space="preserve"> </w:t>
      </w:r>
      <w:bookmarkStart w:id="38" w:name="_ETM_Q1_233947"/>
      <w:bookmarkEnd w:id="38"/>
      <w:r>
        <w:rPr>
          <w:rtl/>
          <w:lang w:eastAsia="he-IL"/>
        </w:rPr>
        <w:t>ההצעה שלי היום היא הצעה פשוטה</w:t>
      </w:r>
      <w:r>
        <w:rPr>
          <w:rFonts w:hint="cs"/>
          <w:rtl/>
          <w:lang w:eastAsia="he-IL"/>
        </w:rPr>
        <w:t>.</w:t>
      </w:r>
      <w:r>
        <w:rPr>
          <w:rtl/>
          <w:lang w:eastAsia="he-IL"/>
        </w:rPr>
        <w:t xml:space="preserve"> אגב, לא המצאתי אותה</w:t>
      </w:r>
      <w:r>
        <w:rPr>
          <w:rFonts w:hint="cs"/>
          <w:rtl/>
          <w:lang w:eastAsia="he-IL"/>
        </w:rPr>
        <w:t>,</w:t>
      </w:r>
      <w:r>
        <w:rPr>
          <w:rtl/>
          <w:lang w:eastAsia="he-IL"/>
        </w:rPr>
        <w:t xml:space="preserve"> </w:t>
      </w:r>
      <w:bookmarkStart w:id="39" w:name="_ETM_Q1_238916"/>
      <w:bookmarkEnd w:id="39"/>
      <w:r>
        <w:rPr>
          <w:rtl/>
          <w:lang w:eastAsia="he-IL"/>
        </w:rPr>
        <w:t xml:space="preserve">שר המשפטים הגיש אותה לפני </w:t>
      </w:r>
      <w:r>
        <w:rPr>
          <w:rFonts w:hint="cs"/>
          <w:rtl/>
          <w:lang w:eastAsia="he-IL"/>
        </w:rPr>
        <w:t>כמה</w:t>
      </w:r>
      <w:r>
        <w:rPr>
          <w:rtl/>
          <w:lang w:eastAsia="he-IL"/>
        </w:rPr>
        <w:t xml:space="preserve"> שנים. מדובר בהצעת חוק </w:t>
      </w:r>
      <w:bookmarkStart w:id="40" w:name="_ETM_Q1_243884"/>
      <w:bookmarkEnd w:id="40"/>
      <w:r>
        <w:rPr>
          <w:rtl/>
          <w:lang w:eastAsia="he-IL"/>
        </w:rPr>
        <w:t>שמעודדת משפחות לעודד את בניה</w:t>
      </w:r>
      <w:r>
        <w:rPr>
          <w:rFonts w:hint="cs"/>
          <w:rtl/>
          <w:lang w:eastAsia="he-IL"/>
        </w:rPr>
        <w:t>ן</w:t>
      </w:r>
      <w:r>
        <w:rPr>
          <w:rtl/>
          <w:lang w:eastAsia="he-IL"/>
        </w:rPr>
        <w:t xml:space="preserve"> לשרת בצה</w:t>
      </w:r>
      <w:r>
        <w:rPr>
          <w:rFonts w:hint="cs"/>
          <w:rtl/>
          <w:lang w:eastAsia="he-IL"/>
        </w:rPr>
        <w:t>"</w:t>
      </w:r>
      <w:r>
        <w:rPr>
          <w:rtl/>
          <w:lang w:eastAsia="he-IL"/>
        </w:rPr>
        <w:t xml:space="preserve">ל, ולומר להורים של </w:t>
      </w:r>
      <w:bookmarkStart w:id="41" w:name="_ETM_Q1_248853"/>
      <w:bookmarkEnd w:id="41"/>
      <w:r>
        <w:rPr>
          <w:rtl/>
          <w:lang w:eastAsia="he-IL"/>
        </w:rPr>
        <w:t>חיילי הסדיר</w:t>
      </w:r>
      <w:r>
        <w:rPr>
          <w:rFonts w:hint="cs"/>
          <w:rtl/>
          <w:lang w:eastAsia="he-IL"/>
        </w:rPr>
        <w:t>:</w:t>
      </w:r>
      <w:r>
        <w:rPr>
          <w:rtl/>
          <w:lang w:eastAsia="he-IL"/>
        </w:rPr>
        <w:t xml:space="preserve"> אנחנו רואים אתכם, מבינים את הנטל, הנטל הכספי</w:t>
      </w:r>
      <w:r>
        <w:rPr>
          <w:rFonts w:hint="cs"/>
          <w:rtl/>
          <w:lang w:eastAsia="he-IL"/>
        </w:rPr>
        <w:t>.</w:t>
      </w:r>
      <w:r>
        <w:rPr>
          <w:rtl/>
          <w:lang w:eastAsia="he-IL"/>
        </w:rPr>
        <w:t xml:space="preserve"> </w:t>
      </w:r>
      <w:bookmarkStart w:id="42" w:name="_ETM_Q1_253821"/>
      <w:bookmarkEnd w:id="42"/>
      <w:r>
        <w:rPr>
          <w:rtl/>
          <w:lang w:eastAsia="he-IL"/>
        </w:rPr>
        <w:t xml:space="preserve">אבל </w:t>
      </w:r>
      <w:bookmarkStart w:id="43" w:name="_ETM_Q1_259019"/>
      <w:bookmarkEnd w:id="43"/>
      <w:r>
        <w:rPr>
          <w:rtl/>
          <w:lang w:eastAsia="he-IL"/>
        </w:rPr>
        <w:t xml:space="preserve">זאת הוקרה כספית שיש בה משום מה </w:t>
      </w:r>
      <w:r>
        <w:rPr>
          <w:rFonts w:hint="cs"/>
          <w:rtl/>
          <w:lang w:eastAsia="he-IL"/>
        </w:rPr>
        <w:t>את ה</w:t>
      </w:r>
      <w:r>
        <w:rPr>
          <w:rtl/>
          <w:lang w:eastAsia="he-IL"/>
        </w:rPr>
        <w:t xml:space="preserve">הוקרה </w:t>
      </w:r>
      <w:r>
        <w:rPr>
          <w:rFonts w:hint="cs"/>
          <w:rtl/>
          <w:lang w:eastAsia="he-IL"/>
        </w:rPr>
        <w:t>ה</w:t>
      </w:r>
      <w:r>
        <w:rPr>
          <w:rtl/>
          <w:lang w:eastAsia="he-IL"/>
        </w:rPr>
        <w:t xml:space="preserve">נפשית, הרגשית, </w:t>
      </w:r>
      <w:bookmarkStart w:id="44" w:name="_ETM_Q1_264061"/>
      <w:bookmarkEnd w:id="44"/>
      <w:r>
        <w:rPr>
          <w:rtl/>
          <w:lang w:eastAsia="he-IL"/>
        </w:rPr>
        <w:t xml:space="preserve">הלאומית, הפטריוטית, ואנחנו רוצים לסייע לכם. </w:t>
      </w:r>
    </w:p>
    <w:p w:rsidR="00F30FA3" w:rsidRDefault="00F30FA3" w:rsidP="00885F4E">
      <w:pPr>
        <w:rPr>
          <w:rtl/>
          <w:lang w:eastAsia="he-IL"/>
        </w:rPr>
      </w:pPr>
      <w:bookmarkStart w:id="45" w:name="_ETM_Q1_269418"/>
      <w:bookmarkStart w:id="46" w:name="_ETM_Q1_269468"/>
      <w:bookmarkEnd w:id="45"/>
      <w:bookmarkEnd w:id="46"/>
    </w:p>
    <w:p w:rsidR="00F30FA3" w:rsidRDefault="00F30FA3" w:rsidP="008857A7">
      <w:pPr>
        <w:rPr>
          <w:rtl/>
          <w:lang w:eastAsia="he-IL"/>
        </w:rPr>
      </w:pPr>
      <w:bookmarkStart w:id="47" w:name="_ETM_Q1_269540"/>
      <w:bookmarkStart w:id="48" w:name="_ETM_Q1_269577"/>
      <w:bookmarkEnd w:id="47"/>
      <w:bookmarkEnd w:id="48"/>
      <w:r>
        <w:rPr>
          <w:rtl/>
          <w:lang w:eastAsia="he-IL"/>
        </w:rPr>
        <w:t xml:space="preserve">היום אנחנו יודעים שהורים </w:t>
      </w:r>
      <w:bookmarkStart w:id="49" w:name="_ETM_Q1_269104"/>
      <w:bookmarkEnd w:id="49"/>
      <w:r>
        <w:rPr>
          <w:rtl/>
          <w:lang w:eastAsia="he-IL"/>
        </w:rPr>
        <w:t xml:space="preserve">בישראל מקבלים נקודות זיכוי במס, או בקיצור, משאירים להם יותר </w:t>
      </w:r>
      <w:bookmarkStart w:id="50" w:name="_ETM_Q1_274147"/>
      <w:bookmarkEnd w:id="50"/>
      <w:r>
        <w:rPr>
          <w:rtl/>
          <w:lang w:eastAsia="he-IL"/>
        </w:rPr>
        <w:t xml:space="preserve">כסף עבור ילדיהם עד גיל 18. בגיל </w:t>
      </w:r>
      <w:r>
        <w:rPr>
          <w:rFonts w:hint="cs"/>
          <w:rtl/>
          <w:lang w:eastAsia="he-IL"/>
        </w:rPr>
        <w:t>18</w:t>
      </w:r>
      <w:r>
        <w:rPr>
          <w:rtl/>
          <w:lang w:eastAsia="he-IL"/>
        </w:rPr>
        <w:t xml:space="preserve"> </w:t>
      </w:r>
      <w:bookmarkStart w:id="51" w:name="_ETM_Q1_279730"/>
      <w:bookmarkEnd w:id="51"/>
      <w:r>
        <w:rPr>
          <w:rFonts w:hint="cs"/>
          <w:rtl/>
          <w:lang w:eastAsia="he-IL"/>
        </w:rPr>
        <w:t xml:space="preserve">– פוף, </w:t>
      </w:r>
      <w:r>
        <w:rPr>
          <w:rtl/>
          <w:lang w:eastAsia="he-IL"/>
        </w:rPr>
        <w:t>הם מפסיקים, ההורים מפסיקים להיות זכאים לתמיכה בצורה הזאת</w:t>
      </w:r>
      <w:r>
        <w:rPr>
          <w:rFonts w:hint="cs"/>
          <w:rtl/>
          <w:lang w:eastAsia="he-IL"/>
        </w:rPr>
        <w:t>.</w:t>
      </w:r>
      <w:r>
        <w:rPr>
          <w:rtl/>
          <w:lang w:eastAsia="he-IL"/>
        </w:rPr>
        <w:t xml:space="preserve"> אולי </w:t>
      </w:r>
      <w:bookmarkStart w:id="52" w:name="_ETM_Q1_284993"/>
      <w:bookmarkEnd w:id="52"/>
      <w:r>
        <w:rPr>
          <w:rtl/>
          <w:lang w:eastAsia="he-IL"/>
        </w:rPr>
        <w:t>הם מקבלים תמיכות אחרות</w:t>
      </w:r>
      <w:r>
        <w:rPr>
          <w:rFonts w:hint="cs"/>
          <w:rtl/>
          <w:lang w:eastAsia="he-IL"/>
        </w:rPr>
        <w:t>.</w:t>
      </w:r>
      <w:r>
        <w:rPr>
          <w:rtl/>
          <w:lang w:eastAsia="he-IL"/>
        </w:rPr>
        <w:t xml:space="preserve"> אבל אנחנו מבינים שההוצאות לא באמת </w:t>
      </w:r>
      <w:bookmarkStart w:id="53" w:name="_ETM_Q1_290257"/>
      <w:bookmarkEnd w:id="53"/>
      <w:r>
        <w:rPr>
          <w:rtl/>
          <w:lang w:eastAsia="he-IL"/>
        </w:rPr>
        <w:t xml:space="preserve">מסתיימות בגיל </w:t>
      </w:r>
      <w:r>
        <w:rPr>
          <w:rFonts w:hint="cs"/>
          <w:rtl/>
          <w:lang w:eastAsia="he-IL"/>
        </w:rPr>
        <w:t>18,</w:t>
      </w:r>
      <w:r>
        <w:rPr>
          <w:rtl/>
          <w:lang w:eastAsia="he-IL"/>
        </w:rPr>
        <w:t xml:space="preserve"> וכשיוצאים</w:t>
      </w:r>
      <w:r>
        <w:rPr>
          <w:rFonts w:hint="cs"/>
          <w:rtl/>
          <w:lang w:eastAsia="he-IL"/>
        </w:rPr>
        <w:t xml:space="preserve"> ו</w:t>
      </w:r>
      <w:r>
        <w:rPr>
          <w:rtl/>
          <w:lang w:eastAsia="he-IL"/>
        </w:rPr>
        <w:t>מתגייסים לצה"ל</w:t>
      </w:r>
      <w:r>
        <w:rPr>
          <w:rFonts w:hint="cs"/>
          <w:rtl/>
          <w:lang w:eastAsia="he-IL"/>
        </w:rPr>
        <w:t xml:space="preserve"> </w:t>
      </w:r>
      <w:r>
        <w:rPr>
          <w:rtl/>
          <w:lang w:eastAsia="he-IL"/>
        </w:rPr>
        <w:t xml:space="preserve">אנחנו יודעים </w:t>
      </w:r>
      <w:bookmarkStart w:id="54" w:name="_ETM_Q1_295521"/>
      <w:bookmarkEnd w:id="54"/>
      <w:r>
        <w:rPr>
          <w:rtl/>
          <w:lang w:eastAsia="he-IL"/>
        </w:rPr>
        <w:t>איזה הוצאות יש</w:t>
      </w:r>
      <w:r>
        <w:rPr>
          <w:rFonts w:hint="cs"/>
          <w:rtl/>
          <w:lang w:eastAsia="he-IL"/>
        </w:rPr>
        <w:t>. זאת</w:t>
      </w:r>
      <w:r>
        <w:rPr>
          <w:rtl/>
          <w:lang w:eastAsia="he-IL"/>
        </w:rPr>
        <w:t xml:space="preserve"> הזדמנות להזכיר שחיילי צה"ל מוציאים, לצערנו, הוצאות </w:t>
      </w:r>
      <w:bookmarkStart w:id="55" w:name="_ETM_Q1_300785"/>
      <w:bookmarkEnd w:id="55"/>
      <w:r>
        <w:rPr>
          <w:rtl/>
          <w:lang w:eastAsia="he-IL"/>
        </w:rPr>
        <w:t xml:space="preserve">משלהם, </w:t>
      </w:r>
      <w:bookmarkStart w:id="56" w:name="_ETM_Q1_306230"/>
      <w:bookmarkEnd w:id="56"/>
      <w:r>
        <w:rPr>
          <w:rtl/>
          <w:lang w:eastAsia="he-IL"/>
        </w:rPr>
        <w:t xml:space="preserve">חלקם מהבית, מההורים, על ציוד ועל פעולות שקשורות ומחויבות </w:t>
      </w:r>
      <w:bookmarkStart w:id="57" w:name="_ETM_Q1_312647"/>
      <w:bookmarkEnd w:id="57"/>
      <w:r>
        <w:rPr>
          <w:rtl/>
          <w:lang w:eastAsia="he-IL"/>
        </w:rPr>
        <w:t>עבור תפקידם</w:t>
      </w:r>
      <w:r>
        <w:rPr>
          <w:rFonts w:hint="cs"/>
          <w:rtl/>
          <w:lang w:eastAsia="he-IL"/>
        </w:rPr>
        <w:t>.</w:t>
      </w:r>
      <w:r>
        <w:rPr>
          <w:rtl/>
          <w:lang w:eastAsia="he-IL"/>
        </w:rPr>
        <w:t xml:space="preserve"> ובכלל</w:t>
      </w:r>
      <w:r>
        <w:rPr>
          <w:rFonts w:hint="cs"/>
          <w:rtl/>
          <w:lang w:eastAsia="he-IL"/>
        </w:rPr>
        <w:t>,</w:t>
      </w:r>
      <w:r>
        <w:rPr>
          <w:rtl/>
          <w:lang w:eastAsia="he-IL"/>
        </w:rPr>
        <w:t xml:space="preserve"> עולה כסף לגדל אדם צעיר</w:t>
      </w:r>
      <w:r>
        <w:rPr>
          <w:rFonts w:hint="cs"/>
          <w:rtl/>
          <w:lang w:eastAsia="he-IL"/>
        </w:rPr>
        <w:t>.</w:t>
      </w:r>
      <w:r>
        <w:rPr>
          <w:rtl/>
          <w:lang w:eastAsia="he-IL"/>
        </w:rPr>
        <w:t xml:space="preserve"> ובעיקר אנחנו </w:t>
      </w:r>
      <w:bookmarkStart w:id="58" w:name="_ETM_Q1_319064"/>
      <w:bookmarkEnd w:id="58"/>
      <w:r>
        <w:rPr>
          <w:rtl/>
          <w:lang w:eastAsia="he-IL"/>
        </w:rPr>
        <w:t>רוצים לעוד</w:t>
      </w:r>
      <w:r>
        <w:rPr>
          <w:rFonts w:hint="cs"/>
          <w:rtl/>
          <w:lang w:eastAsia="he-IL"/>
        </w:rPr>
        <w:t>ד –</w:t>
      </w:r>
      <w:r>
        <w:rPr>
          <w:rtl/>
          <w:lang w:eastAsia="he-IL"/>
        </w:rPr>
        <w:t xml:space="preserve"> לעודד את השירות, לעודד את ההורים שבניהם והם </w:t>
      </w:r>
      <w:bookmarkStart w:id="59" w:name="_ETM_Q1_325481"/>
      <w:bookmarkEnd w:id="59"/>
      <w:r>
        <w:rPr>
          <w:rtl/>
          <w:lang w:eastAsia="he-IL"/>
        </w:rPr>
        <w:t xml:space="preserve">עצמם </w:t>
      </w:r>
      <w:r>
        <w:rPr>
          <w:rFonts w:hint="cs"/>
          <w:rtl/>
          <w:lang w:eastAsia="he-IL"/>
        </w:rPr>
        <w:t>נושאים</w:t>
      </w:r>
      <w:r>
        <w:rPr>
          <w:rtl/>
          <w:lang w:eastAsia="he-IL"/>
        </w:rPr>
        <w:t xml:space="preserve"> בנטל</w:t>
      </w:r>
      <w:r>
        <w:rPr>
          <w:rFonts w:hint="cs"/>
          <w:rtl/>
          <w:lang w:eastAsia="he-IL"/>
        </w:rPr>
        <w:t>,</w:t>
      </w:r>
      <w:r>
        <w:rPr>
          <w:rtl/>
          <w:lang w:eastAsia="he-IL"/>
        </w:rPr>
        <w:t xml:space="preserve"> </w:t>
      </w:r>
      <w:bookmarkStart w:id="60" w:name="_ETM_Q1_332238"/>
      <w:bookmarkEnd w:id="60"/>
      <w:r>
        <w:rPr>
          <w:rtl/>
          <w:lang w:eastAsia="he-IL"/>
        </w:rPr>
        <w:t xml:space="preserve">והדרך הזו היא דרך ראויה. </w:t>
      </w:r>
    </w:p>
    <w:p w:rsidR="00F30FA3" w:rsidRDefault="00F30FA3" w:rsidP="00885F4E">
      <w:pPr>
        <w:rPr>
          <w:rtl/>
          <w:lang w:eastAsia="he-IL"/>
        </w:rPr>
      </w:pPr>
      <w:bookmarkStart w:id="61" w:name="_ETM_Q1_334052"/>
      <w:bookmarkStart w:id="62" w:name="_ETM_Q1_334099"/>
      <w:bookmarkStart w:id="63" w:name="_ETM_Q1_334171"/>
      <w:bookmarkEnd w:id="61"/>
      <w:bookmarkEnd w:id="62"/>
      <w:bookmarkEnd w:id="63"/>
    </w:p>
    <w:p w:rsidR="00F30FA3" w:rsidRDefault="00F30FA3" w:rsidP="00885F4E">
      <w:pPr>
        <w:rPr>
          <w:rtl/>
          <w:lang w:eastAsia="he-IL"/>
        </w:rPr>
      </w:pPr>
      <w:bookmarkStart w:id="64" w:name="_ETM_Q1_334210"/>
      <w:bookmarkEnd w:id="64"/>
      <w:r>
        <w:rPr>
          <w:rtl/>
          <w:lang w:eastAsia="he-IL"/>
        </w:rPr>
        <w:t xml:space="preserve">המשכורת של חייל או לוחם </w:t>
      </w:r>
      <w:bookmarkStart w:id="65" w:name="_ETM_Q1_337829"/>
      <w:bookmarkEnd w:id="65"/>
      <w:r>
        <w:rPr>
          <w:rtl/>
          <w:lang w:eastAsia="he-IL"/>
        </w:rPr>
        <w:t>בשירות סדיר איננה מספיקה לצרכים הבסיסיים. זה סכום מסוים, זה</w:t>
      </w:r>
      <w:bookmarkStart w:id="66" w:name="_ETM_Q1_343419"/>
      <w:bookmarkEnd w:id="66"/>
      <w:r>
        <w:rPr>
          <w:rFonts w:hint="cs"/>
          <w:rtl/>
          <w:lang w:eastAsia="he-IL"/>
        </w:rPr>
        <w:t xml:space="preserve"> </w:t>
      </w:r>
      <w:r>
        <w:rPr>
          <w:lang w:eastAsia="he-IL"/>
        </w:rPr>
        <w:t>very nice to have</w:t>
      </w:r>
      <w:r>
        <w:rPr>
          <w:rFonts w:hint="cs"/>
          <w:rtl/>
          <w:lang w:eastAsia="he-IL"/>
        </w:rPr>
        <w:t>,</w:t>
      </w:r>
      <w:r>
        <w:rPr>
          <w:rtl/>
          <w:lang w:eastAsia="he-IL"/>
        </w:rPr>
        <w:t xml:space="preserve"> </w:t>
      </w:r>
      <w:r>
        <w:rPr>
          <w:rFonts w:hint="cs"/>
          <w:rtl/>
          <w:lang w:eastAsia="he-IL"/>
        </w:rPr>
        <w:t>הייתה</w:t>
      </w:r>
      <w:r>
        <w:rPr>
          <w:rtl/>
          <w:lang w:eastAsia="he-IL"/>
        </w:rPr>
        <w:t xml:space="preserve"> התקדמות, יש הגדלה במשך השנים, צריך להמשיך </w:t>
      </w:r>
      <w:bookmarkStart w:id="67" w:name="_ETM_Q1_349009"/>
      <w:bookmarkEnd w:id="67"/>
      <w:r>
        <w:rPr>
          <w:rtl/>
          <w:lang w:eastAsia="he-IL"/>
        </w:rPr>
        <w:t>בה</w:t>
      </w:r>
      <w:r>
        <w:rPr>
          <w:rFonts w:hint="cs"/>
          <w:rtl/>
          <w:lang w:eastAsia="he-IL"/>
        </w:rPr>
        <w:t>,</w:t>
      </w:r>
      <w:r>
        <w:rPr>
          <w:rtl/>
          <w:lang w:eastAsia="he-IL"/>
        </w:rPr>
        <w:t xml:space="preserve"> אבל בוודאי שסיוע שאומר שעד גיל </w:t>
      </w:r>
      <w:r>
        <w:rPr>
          <w:rFonts w:hint="cs"/>
          <w:rtl/>
          <w:lang w:eastAsia="he-IL"/>
        </w:rPr>
        <w:t>18</w:t>
      </w:r>
      <w:r>
        <w:rPr>
          <w:rtl/>
          <w:lang w:eastAsia="he-IL"/>
        </w:rPr>
        <w:t xml:space="preserve"> קיבלת </w:t>
      </w:r>
      <w:bookmarkStart w:id="68" w:name="_ETM_Q1_354599"/>
      <w:bookmarkEnd w:id="68"/>
      <w:r>
        <w:rPr>
          <w:rtl/>
          <w:lang w:eastAsia="he-IL"/>
        </w:rPr>
        <w:t xml:space="preserve">משהו, ובגיל </w:t>
      </w:r>
      <w:r>
        <w:rPr>
          <w:rFonts w:hint="cs"/>
          <w:rtl/>
          <w:lang w:eastAsia="he-IL"/>
        </w:rPr>
        <w:t>18</w:t>
      </w:r>
      <w:r>
        <w:rPr>
          <w:rtl/>
          <w:lang w:eastAsia="he-IL"/>
        </w:rPr>
        <w:t xml:space="preserve"> אתה הולך לשרת את האומה</w:t>
      </w:r>
      <w:r>
        <w:rPr>
          <w:rFonts w:hint="cs"/>
          <w:rtl/>
          <w:lang w:eastAsia="he-IL"/>
        </w:rPr>
        <w:t>,</w:t>
      </w:r>
      <w:r>
        <w:rPr>
          <w:rtl/>
          <w:lang w:eastAsia="he-IL"/>
        </w:rPr>
        <w:t xml:space="preserve"> </w:t>
      </w:r>
      <w:bookmarkStart w:id="69" w:name="_ETM_Q1_360390"/>
      <w:bookmarkEnd w:id="69"/>
      <w:r>
        <w:rPr>
          <w:rtl/>
          <w:lang w:eastAsia="he-IL"/>
        </w:rPr>
        <w:t>וכמו בימי הביניים, אתה בא עם האוכל שלך לצבא הגדול</w:t>
      </w:r>
      <w:r>
        <w:rPr>
          <w:rFonts w:hint="cs"/>
          <w:rtl/>
          <w:lang w:eastAsia="he-IL"/>
        </w:rPr>
        <w:t xml:space="preserve"> –</w:t>
      </w:r>
      <w:r>
        <w:rPr>
          <w:rtl/>
          <w:lang w:eastAsia="he-IL"/>
        </w:rPr>
        <w:t xml:space="preserve"> </w:t>
      </w:r>
      <w:bookmarkStart w:id="70" w:name="_ETM_Q1_366103"/>
      <w:bookmarkEnd w:id="70"/>
      <w:r>
        <w:rPr>
          <w:rtl/>
          <w:lang w:eastAsia="he-IL"/>
        </w:rPr>
        <w:t>ההורים ממשיכים לממן נסיעות, ממשיכים לממן ביגוד, ציוד, מזון</w:t>
      </w:r>
      <w:r>
        <w:rPr>
          <w:rFonts w:hint="cs"/>
          <w:rtl/>
          <w:lang w:eastAsia="he-IL"/>
        </w:rPr>
        <w:t>,</w:t>
      </w:r>
      <w:r>
        <w:rPr>
          <w:rtl/>
          <w:lang w:eastAsia="he-IL"/>
        </w:rPr>
        <w:t xml:space="preserve"> כאמור, </w:t>
      </w:r>
      <w:bookmarkStart w:id="71" w:name="_ETM_Q1_371815"/>
      <w:bookmarkEnd w:id="71"/>
      <w:r>
        <w:rPr>
          <w:rtl/>
          <w:lang w:eastAsia="he-IL"/>
        </w:rPr>
        <w:t xml:space="preserve">ולעיתים גם תמיכה אחרת בבית. </w:t>
      </w:r>
      <w:bookmarkStart w:id="72" w:name="_ETM_Q1_377820"/>
      <w:bookmarkEnd w:id="72"/>
    </w:p>
    <w:p w:rsidR="00F30FA3" w:rsidRDefault="00F30FA3" w:rsidP="00885F4E">
      <w:pPr>
        <w:rPr>
          <w:rtl/>
          <w:lang w:eastAsia="he-IL"/>
        </w:rPr>
      </w:pPr>
      <w:bookmarkStart w:id="73" w:name="_ETM_Q1_377898"/>
      <w:bookmarkStart w:id="74" w:name="_ETM_Q1_377969"/>
      <w:bookmarkStart w:id="75" w:name="_ETM_Q1_378040"/>
      <w:bookmarkEnd w:id="73"/>
      <w:bookmarkEnd w:id="74"/>
      <w:bookmarkEnd w:id="75"/>
    </w:p>
    <w:p w:rsidR="00F30FA3" w:rsidRDefault="00F30FA3" w:rsidP="008857A7">
      <w:pPr>
        <w:rPr>
          <w:rtl/>
          <w:lang w:eastAsia="he-IL"/>
        </w:rPr>
      </w:pPr>
      <w:bookmarkStart w:id="76" w:name="_ETM_Q1_378078"/>
      <w:bookmarkEnd w:id="76"/>
      <w:r>
        <w:rPr>
          <w:rtl/>
          <w:lang w:eastAsia="he-IL"/>
        </w:rPr>
        <w:t xml:space="preserve">בית המשפט העליון עמד על כך שחיילים סמוכים בפועל על </w:t>
      </w:r>
      <w:bookmarkStart w:id="77" w:name="_ETM_Q1_382191"/>
      <w:bookmarkEnd w:id="77"/>
      <w:r>
        <w:rPr>
          <w:rtl/>
          <w:lang w:eastAsia="he-IL"/>
        </w:rPr>
        <w:t>שולחן הוריהם, ושחלק משמעותי מהעומס נופל על המשפחה</w:t>
      </w:r>
      <w:r>
        <w:rPr>
          <w:rFonts w:hint="cs"/>
          <w:rtl/>
          <w:lang w:eastAsia="he-IL"/>
        </w:rPr>
        <w:t>,</w:t>
      </w:r>
      <w:r>
        <w:rPr>
          <w:rtl/>
          <w:lang w:eastAsia="he-IL"/>
        </w:rPr>
        <w:t xml:space="preserve"> בפסק דין </w:t>
      </w:r>
      <w:bookmarkStart w:id="78" w:name="_ETM_Q1_386563"/>
      <w:bookmarkEnd w:id="78"/>
      <w:r>
        <w:rPr>
          <w:rtl/>
          <w:lang w:eastAsia="he-IL"/>
        </w:rPr>
        <w:t>כזה או אחר, פלוני נגד פלוני, נקרא לזה, כדלק</w:t>
      </w:r>
      <w:r>
        <w:rPr>
          <w:rFonts w:hint="cs"/>
          <w:rtl/>
          <w:lang w:eastAsia="he-IL"/>
        </w:rPr>
        <w:t>מ</w:t>
      </w:r>
      <w:r>
        <w:rPr>
          <w:rtl/>
          <w:lang w:eastAsia="he-IL"/>
        </w:rPr>
        <w:t>ן</w:t>
      </w:r>
      <w:r>
        <w:rPr>
          <w:rFonts w:hint="cs"/>
          <w:rtl/>
          <w:lang w:eastAsia="he-IL"/>
        </w:rPr>
        <w:t>:</w:t>
      </w:r>
      <w:r>
        <w:rPr>
          <w:rtl/>
          <w:lang w:eastAsia="he-IL"/>
        </w:rPr>
        <w:t xml:space="preserve"> צעיר </w:t>
      </w:r>
      <w:bookmarkStart w:id="79" w:name="_ETM_Q1_390934"/>
      <w:bookmarkEnd w:id="79"/>
      <w:r>
        <w:rPr>
          <w:rtl/>
          <w:lang w:eastAsia="he-IL"/>
        </w:rPr>
        <w:t>בגיל צבא אינו יכול לפרנס עצמו</w:t>
      </w:r>
      <w:r>
        <w:rPr>
          <w:rFonts w:hint="cs"/>
          <w:rtl/>
          <w:lang w:eastAsia="he-IL"/>
        </w:rPr>
        <w:t>,</w:t>
      </w:r>
      <w:r>
        <w:rPr>
          <w:rtl/>
          <w:lang w:eastAsia="he-IL"/>
        </w:rPr>
        <w:t xml:space="preserve"> ואף אסור לו לעשות </w:t>
      </w:r>
      <w:bookmarkStart w:id="80" w:name="_ETM_Q1_395306"/>
      <w:bookmarkEnd w:id="80"/>
      <w:r>
        <w:rPr>
          <w:rtl/>
          <w:lang w:eastAsia="he-IL"/>
        </w:rPr>
        <w:t xml:space="preserve">כן אלא בהיתר, והמשכורת הצבאית אין בה כדי לספק את </w:t>
      </w:r>
      <w:bookmarkStart w:id="81" w:name="_ETM_Q1_399677"/>
      <w:bookmarkEnd w:id="81"/>
      <w:r>
        <w:rPr>
          <w:rtl/>
          <w:lang w:eastAsia="he-IL"/>
        </w:rPr>
        <w:t xml:space="preserve">כל צרכיו. </w:t>
      </w:r>
      <w:bookmarkStart w:id="82" w:name="_ETM_Q1_404339"/>
      <w:bookmarkEnd w:id="82"/>
      <w:r>
        <w:rPr>
          <w:rtl/>
          <w:lang w:eastAsia="he-IL"/>
        </w:rPr>
        <w:t xml:space="preserve">גם שלטונות הצבא מניחים כי החיילים סמוכים על שולחן הוריהם, </w:t>
      </w:r>
      <w:bookmarkStart w:id="83" w:name="_ETM_Q1_408673"/>
      <w:bookmarkEnd w:id="83"/>
      <w:r>
        <w:rPr>
          <w:rtl/>
          <w:lang w:eastAsia="he-IL"/>
        </w:rPr>
        <w:t>לפחות לעניין המדור בעת חופשותיהם</w:t>
      </w:r>
      <w:r>
        <w:rPr>
          <w:rFonts w:hint="cs"/>
          <w:rtl/>
          <w:lang w:eastAsia="he-IL"/>
        </w:rPr>
        <w:t xml:space="preserve"> –</w:t>
      </w:r>
      <w:r>
        <w:rPr>
          <w:rtl/>
          <w:lang w:eastAsia="he-IL"/>
        </w:rPr>
        <w:t xml:space="preserve"> </w:t>
      </w:r>
      <w:r>
        <w:rPr>
          <w:rFonts w:hint="cs"/>
          <w:rtl/>
          <w:lang w:eastAsia="he-IL"/>
        </w:rPr>
        <w:t>"</w:t>
      </w:r>
      <w:r>
        <w:rPr>
          <w:rtl/>
          <w:lang w:eastAsia="he-IL"/>
        </w:rPr>
        <w:t>מדור</w:t>
      </w:r>
      <w:r>
        <w:rPr>
          <w:rFonts w:hint="cs"/>
          <w:rtl/>
          <w:lang w:eastAsia="he-IL"/>
        </w:rPr>
        <w:t>"</w:t>
      </w:r>
      <w:r>
        <w:rPr>
          <w:rtl/>
          <w:lang w:eastAsia="he-IL"/>
        </w:rPr>
        <w:t xml:space="preserve"> הכוונה הבית, נכון? </w:t>
      </w:r>
      <w:bookmarkStart w:id="84" w:name="_ETM_Q1_413007"/>
      <w:bookmarkEnd w:id="84"/>
      <w:r>
        <w:rPr>
          <w:rtl/>
          <w:lang w:eastAsia="he-IL"/>
        </w:rPr>
        <w:t>מיטה וכו</w:t>
      </w:r>
      <w:r>
        <w:rPr>
          <w:rFonts w:hint="cs"/>
          <w:rtl/>
          <w:lang w:eastAsia="he-IL"/>
        </w:rPr>
        <w:t xml:space="preserve">' – </w:t>
      </w:r>
      <w:r>
        <w:rPr>
          <w:rtl/>
          <w:lang w:eastAsia="he-IL"/>
        </w:rPr>
        <w:t xml:space="preserve">לגבי אלה המשרתים קרוב לבית ואין להם </w:t>
      </w:r>
      <w:bookmarkStart w:id="85" w:name="_ETM_Q1_417341"/>
      <w:bookmarkEnd w:id="85"/>
      <w:r>
        <w:rPr>
          <w:rtl/>
          <w:lang w:eastAsia="he-IL"/>
        </w:rPr>
        <w:t xml:space="preserve">מקום מגורים במחנה. </w:t>
      </w:r>
      <w:bookmarkStart w:id="86" w:name="_ETM_Q1_419304"/>
      <w:bookmarkEnd w:id="86"/>
      <w:r>
        <w:rPr>
          <w:rtl/>
          <w:lang w:eastAsia="he-IL"/>
        </w:rPr>
        <w:t xml:space="preserve">התוצאה היא שלמעשה חלק מן המעמסה </w:t>
      </w:r>
      <w:bookmarkStart w:id="87" w:name="_ETM_Q1_421675"/>
      <w:bookmarkEnd w:id="87"/>
      <w:r>
        <w:rPr>
          <w:rtl/>
          <w:lang w:eastAsia="he-IL"/>
        </w:rPr>
        <w:t xml:space="preserve">נופל על ההורה. </w:t>
      </w:r>
    </w:p>
    <w:p w:rsidR="00F30FA3" w:rsidRDefault="00F30FA3" w:rsidP="000D66E6">
      <w:pPr>
        <w:rPr>
          <w:rtl/>
          <w:lang w:eastAsia="he-IL"/>
        </w:rPr>
      </w:pPr>
    </w:p>
    <w:p w:rsidR="00F30FA3" w:rsidRDefault="00F30FA3" w:rsidP="000D66E6">
      <w:pPr>
        <w:rPr>
          <w:rtl/>
          <w:lang w:eastAsia="he-IL"/>
        </w:rPr>
      </w:pPr>
      <w:r w:rsidRPr="00A23333">
        <w:rPr>
          <w:rtl/>
          <w:lang w:eastAsia="he-IL"/>
        </w:rPr>
        <w:t>לכן, הצעת החוק הזו</w:t>
      </w:r>
      <w:r>
        <w:rPr>
          <w:rFonts w:hint="cs"/>
          <w:rtl/>
          <w:lang w:eastAsia="he-IL"/>
        </w:rPr>
        <w:t>,</w:t>
      </w:r>
      <w:r w:rsidRPr="00A23333">
        <w:rPr>
          <w:rtl/>
          <w:lang w:eastAsia="he-IL"/>
        </w:rPr>
        <w:t xml:space="preserve"> </w:t>
      </w:r>
      <w:bookmarkStart w:id="88" w:name="_ETM_Q1_426178"/>
      <w:bookmarkEnd w:id="88"/>
      <w:r w:rsidRPr="00A23333">
        <w:rPr>
          <w:rtl/>
          <w:lang w:eastAsia="he-IL"/>
        </w:rPr>
        <w:t>אדוני היושב</w:t>
      </w:r>
      <w:r w:rsidRPr="00A23333">
        <w:rPr>
          <w:rFonts w:hint="cs"/>
          <w:rtl/>
          <w:lang w:eastAsia="he-IL"/>
        </w:rPr>
        <w:t>-</w:t>
      </w:r>
      <w:r w:rsidRPr="00A23333">
        <w:rPr>
          <w:rtl/>
          <w:lang w:eastAsia="he-IL"/>
        </w:rPr>
        <w:t>ראש, קובעת בפשטות ובהוגנות</w:t>
      </w:r>
      <w:r>
        <w:rPr>
          <w:rFonts w:hint="cs"/>
          <w:rtl/>
          <w:lang w:eastAsia="he-IL"/>
        </w:rPr>
        <w:t>:</w:t>
      </w:r>
      <w:r w:rsidRPr="00A23333">
        <w:rPr>
          <w:rtl/>
          <w:lang w:eastAsia="he-IL"/>
        </w:rPr>
        <w:t xml:space="preserve"> הורים לילד המשרת בשירות </w:t>
      </w:r>
      <w:bookmarkStart w:id="89" w:name="_ETM_Q1_431499"/>
      <w:bookmarkEnd w:id="89"/>
      <w:r w:rsidRPr="00A23333">
        <w:rPr>
          <w:rtl/>
          <w:lang w:eastAsia="he-IL"/>
        </w:rPr>
        <w:t xml:space="preserve">סדיר יהיו זכאים לנקודת זיכוי נוספת במס הכנסה. זה לא </w:t>
      </w:r>
      <w:bookmarkStart w:id="90" w:name="_ETM_Q1_436819"/>
      <w:bookmarkEnd w:id="90"/>
      <w:r w:rsidRPr="00A23333">
        <w:rPr>
          <w:rtl/>
          <w:lang w:eastAsia="he-IL"/>
        </w:rPr>
        <w:t>רק תיקון כלכלי, זאת אמירה</w:t>
      </w:r>
      <w:r>
        <w:rPr>
          <w:rtl/>
          <w:lang w:eastAsia="he-IL"/>
        </w:rPr>
        <w:t xml:space="preserve"> ערכית, חבריי וחברותיי. מדינת ישראל</w:t>
      </w:r>
      <w:r>
        <w:rPr>
          <w:rFonts w:hint="cs"/>
          <w:rtl/>
          <w:lang w:eastAsia="he-IL"/>
        </w:rPr>
        <w:t>,</w:t>
      </w:r>
      <w:r>
        <w:rPr>
          <w:rtl/>
          <w:lang w:eastAsia="he-IL"/>
        </w:rPr>
        <w:t xml:space="preserve"> </w:t>
      </w:r>
      <w:bookmarkStart w:id="91" w:name="_ETM_Q1_442139"/>
      <w:bookmarkEnd w:id="91"/>
      <w:r>
        <w:rPr>
          <w:rtl/>
          <w:lang w:eastAsia="he-IL"/>
        </w:rPr>
        <w:t xml:space="preserve">ככלל מרגע הקמתה, בוודאי </w:t>
      </w:r>
      <w:bookmarkStart w:id="92" w:name="_ETM_Q1_447470"/>
      <w:bookmarkEnd w:id="92"/>
      <w:r>
        <w:rPr>
          <w:rtl/>
          <w:lang w:eastAsia="he-IL"/>
        </w:rPr>
        <w:t xml:space="preserve">בימים ובלילות </w:t>
      </w:r>
      <w:r>
        <w:rPr>
          <w:rFonts w:hint="cs"/>
          <w:rtl/>
          <w:lang w:eastAsia="he-IL"/>
        </w:rPr>
        <w:t>טרופים</w:t>
      </w:r>
      <w:r>
        <w:rPr>
          <w:rtl/>
          <w:lang w:eastAsia="he-IL"/>
        </w:rPr>
        <w:t xml:space="preserve"> אלה</w:t>
      </w:r>
      <w:r>
        <w:rPr>
          <w:rFonts w:hint="cs"/>
          <w:rtl/>
          <w:lang w:eastAsia="he-IL"/>
        </w:rPr>
        <w:t>,</w:t>
      </w:r>
      <w:r>
        <w:rPr>
          <w:rtl/>
          <w:lang w:eastAsia="he-IL"/>
        </w:rPr>
        <w:t xml:space="preserve"> צריכה לעודד את השירות, לעודד את </w:t>
      </w:r>
      <w:bookmarkStart w:id="93" w:name="_ETM_Q1_452141"/>
      <w:bookmarkEnd w:id="93"/>
      <w:r>
        <w:rPr>
          <w:rtl/>
          <w:lang w:eastAsia="he-IL"/>
        </w:rPr>
        <w:t xml:space="preserve">ההתגייסות, לחזק את מי </w:t>
      </w:r>
      <w:r>
        <w:rPr>
          <w:rFonts w:hint="cs"/>
          <w:rtl/>
          <w:lang w:eastAsia="he-IL"/>
        </w:rPr>
        <w:t>שנושאים</w:t>
      </w:r>
      <w:r>
        <w:rPr>
          <w:rtl/>
          <w:lang w:eastAsia="he-IL"/>
        </w:rPr>
        <w:t xml:space="preserve"> בנטל</w:t>
      </w:r>
      <w:r>
        <w:rPr>
          <w:rFonts w:hint="cs"/>
          <w:rtl/>
          <w:lang w:eastAsia="he-IL"/>
        </w:rPr>
        <w:t>.</w:t>
      </w:r>
      <w:r>
        <w:rPr>
          <w:rtl/>
          <w:lang w:eastAsia="he-IL"/>
        </w:rPr>
        <w:t xml:space="preserve"> בימים שבהם אנחנו מבקשים </w:t>
      </w:r>
      <w:bookmarkStart w:id="94" w:name="_ETM_Q1_456813"/>
      <w:bookmarkEnd w:id="94"/>
      <w:r>
        <w:rPr>
          <w:rtl/>
          <w:lang w:eastAsia="he-IL"/>
        </w:rPr>
        <w:t xml:space="preserve">להרחיב את מעגל המשרתים, לעודד עוד צעירים להתגייס, המדינה חייבת </w:t>
      </w:r>
      <w:bookmarkStart w:id="95" w:name="_ETM_Q1_461485"/>
      <w:bookmarkEnd w:id="95"/>
      <w:r>
        <w:rPr>
          <w:rtl/>
          <w:lang w:eastAsia="he-IL"/>
        </w:rPr>
        <w:t xml:space="preserve">להראות שהיא יודעת להוקיר את המשפחות שמלוות את הילדים לשירות </w:t>
      </w:r>
      <w:bookmarkStart w:id="96" w:name="_ETM_Q1_466157"/>
      <w:bookmarkEnd w:id="96"/>
      <w:r>
        <w:rPr>
          <w:rtl/>
          <w:lang w:eastAsia="he-IL"/>
        </w:rPr>
        <w:t>ותומכות בהם לאורך כל הדרך.</w:t>
      </w:r>
      <w:bookmarkStart w:id="97" w:name="_ETM_Q1_471390"/>
      <w:bookmarkEnd w:id="97"/>
    </w:p>
    <w:p w:rsidR="00F30FA3" w:rsidRDefault="00F30FA3" w:rsidP="000D66E6">
      <w:pPr>
        <w:rPr>
          <w:rtl/>
          <w:lang w:eastAsia="he-IL"/>
        </w:rPr>
      </w:pPr>
      <w:bookmarkStart w:id="98" w:name="_ETM_Q1_470486"/>
      <w:bookmarkStart w:id="99" w:name="_ETM_Q1_470555"/>
      <w:bookmarkEnd w:id="98"/>
      <w:bookmarkEnd w:id="99"/>
    </w:p>
    <w:p w:rsidR="00F30FA3" w:rsidRDefault="00F30FA3" w:rsidP="008857A7">
      <w:pPr>
        <w:rPr>
          <w:rtl/>
          <w:lang w:eastAsia="he-IL"/>
        </w:rPr>
      </w:pPr>
      <w:bookmarkStart w:id="100" w:name="_ETM_Q1_470629"/>
      <w:bookmarkStart w:id="101" w:name="_ETM_Q1_470672"/>
      <w:bookmarkEnd w:id="100"/>
      <w:bookmarkEnd w:id="101"/>
      <w:r>
        <w:rPr>
          <w:rtl/>
          <w:lang w:eastAsia="he-IL"/>
        </w:rPr>
        <w:t>חשוב לומר בצורה בהירה</w:t>
      </w:r>
      <w:r>
        <w:rPr>
          <w:rFonts w:hint="cs"/>
          <w:rtl/>
          <w:lang w:eastAsia="he-IL"/>
        </w:rPr>
        <w:t>:</w:t>
      </w:r>
      <w:r>
        <w:rPr>
          <w:rtl/>
          <w:lang w:eastAsia="he-IL"/>
        </w:rPr>
        <w:t xml:space="preserve"> זו איננה יוזמה פוליטית של צד </w:t>
      </w:r>
      <w:bookmarkStart w:id="102" w:name="_ETM_Q1_476939"/>
      <w:bookmarkEnd w:id="102"/>
      <w:r>
        <w:rPr>
          <w:rtl/>
          <w:lang w:eastAsia="he-IL"/>
        </w:rPr>
        <w:t>כזה, צד אחר</w:t>
      </w:r>
      <w:r>
        <w:rPr>
          <w:rFonts w:hint="cs"/>
          <w:rtl/>
          <w:lang w:eastAsia="he-IL"/>
        </w:rPr>
        <w:t xml:space="preserve"> –</w:t>
      </w:r>
      <w:r>
        <w:rPr>
          <w:rtl/>
          <w:lang w:eastAsia="he-IL"/>
        </w:rPr>
        <w:t xml:space="preserve"> הצד של העם</w:t>
      </w:r>
      <w:r>
        <w:rPr>
          <w:rFonts w:hint="cs"/>
          <w:rtl/>
          <w:lang w:eastAsia="he-IL"/>
        </w:rPr>
        <w:t>.</w:t>
      </w:r>
      <w:r>
        <w:rPr>
          <w:rtl/>
          <w:lang w:eastAsia="he-IL"/>
        </w:rPr>
        <w:t xml:space="preserve"> הצעת חוק דומה הוגשה </w:t>
      </w:r>
      <w:bookmarkStart w:id="103" w:name="_ETM_Q1_482489"/>
      <w:bookmarkEnd w:id="103"/>
      <w:r>
        <w:rPr>
          <w:rtl/>
          <w:lang w:eastAsia="he-IL"/>
        </w:rPr>
        <w:t>בכנסות קודמות על ידי חברי כנסת שונים</w:t>
      </w:r>
      <w:r>
        <w:rPr>
          <w:rFonts w:hint="cs"/>
          <w:rtl/>
          <w:lang w:eastAsia="he-IL"/>
        </w:rPr>
        <w:t>,</w:t>
      </w:r>
      <w:r>
        <w:rPr>
          <w:rtl/>
          <w:lang w:eastAsia="he-IL"/>
        </w:rPr>
        <w:t xml:space="preserve"> וציינתי ששר המשפטים </w:t>
      </w:r>
      <w:bookmarkStart w:id="104" w:name="_ETM_Q1_488039"/>
      <w:bookmarkEnd w:id="104"/>
      <w:r>
        <w:rPr>
          <w:rtl/>
          <w:lang w:eastAsia="he-IL"/>
        </w:rPr>
        <w:t>הנוכחי בכנסת הקודמת הציע אותה</w:t>
      </w:r>
      <w:r>
        <w:rPr>
          <w:rFonts w:hint="cs"/>
          <w:rtl/>
          <w:lang w:eastAsia="he-IL"/>
        </w:rPr>
        <w:t>.</w:t>
      </w:r>
      <w:r>
        <w:rPr>
          <w:rtl/>
          <w:lang w:eastAsia="he-IL"/>
        </w:rPr>
        <w:t xml:space="preserve"> </w:t>
      </w:r>
      <w:bookmarkStart w:id="105" w:name="_ETM_Q1_494100"/>
      <w:bookmarkEnd w:id="105"/>
      <w:r>
        <w:rPr>
          <w:rtl/>
          <w:lang w:eastAsia="he-IL"/>
        </w:rPr>
        <w:t xml:space="preserve">יש כאן הבנה עמוקה שחיילי הסדיר והמשפחות ראויים להכרה, להוקרה, </w:t>
      </w:r>
      <w:bookmarkStart w:id="106" w:name="_ETM_Q1_501103"/>
      <w:bookmarkEnd w:id="106"/>
      <w:r>
        <w:rPr>
          <w:rtl/>
          <w:lang w:eastAsia="he-IL"/>
        </w:rPr>
        <w:t>לסיוע</w:t>
      </w:r>
      <w:r>
        <w:rPr>
          <w:rFonts w:hint="cs"/>
          <w:rtl/>
          <w:lang w:eastAsia="he-IL"/>
        </w:rPr>
        <w:t>.</w:t>
      </w:r>
      <w:r>
        <w:rPr>
          <w:rtl/>
          <w:lang w:eastAsia="he-IL"/>
        </w:rPr>
        <w:t xml:space="preserve"> </w:t>
      </w:r>
    </w:p>
    <w:p w:rsidR="00F30FA3" w:rsidRDefault="00F30FA3" w:rsidP="00005DF3">
      <w:pPr>
        <w:rPr>
          <w:rtl/>
          <w:lang w:eastAsia="he-IL"/>
        </w:rPr>
      </w:pPr>
    </w:p>
    <w:p w:rsidR="00F30FA3" w:rsidRDefault="00F30FA3" w:rsidP="008857A7">
      <w:pPr>
        <w:rPr>
          <w:rtl/>
          <w:lang w:eastAsia="he-IL"/>
        </w:rPr>
      </w:pPr>
      <w:r>
        <w:rPr>
          <w:rtl/>
          <w:lang w:eastAsia="he-IL"/>
        </w:rPr>
        <w:t>וזאת הזדמנות לגעת בסוגיה</w:t>
      </w:r>
      <w:r w:rsidRPr="008857A7">
        <w:rPr>
          <w:rtl/>
          <w:lang w:eastAsia="he-IL"/>
        </w:rPr>
        <w:t xml:space="preserve"> </w:t>
      </w:r>
      <w:r>
        <w:rPr>
          <w:rtl/>
          <w:lang w:eastAsia="he-IL"/>
        </w:rPr>
        <w:t xml:space="preserve">הקשה, הייתי אומר, שאנחנו הולכים </w:t>
      </w:r>
      <w:bookmarkStart w:id="107" w:name="_ETM_Q1_508106"/>
      <w:bookmarkEnd w:id="107"/>
      <w:r>
        <w:rPr>
          <w:rtl/>
          <w:lang w:eastAsia="he-IL"/>
        </w:rPr>
        <w:t xml:space="preserve">ומתקרבים </w:t>
      </w:r>
      <w:bookmarkStart w:id="108" w:name="_ETM_Q1_515299"/>
      <w:bookmarkEnd w:id="108"/>
      <w:r>
        <w:rPr>
          <w:rtl/>
          <w:lang w:eastAsia="he-IL"/>
        </w:rPr>
        <w:t>לסיום או לפיזור</w:t>
      </w:r>
      <w:r>
        <w:rPr>
          <w:rFonts w:hint="cs"/>
          <w:rtl/>
          <w:lang w:eastAsia="he-IL"/>
        </w:rPr>
        <w:t>,</w:t>
      </w:r>
      <w:r>
        <w:rPr>
          <w:rtl/>
          <w:lang w:eastAsia="he-IL"/>
        </w:rPr>
        <w:t xml:space="preserve"> התפזרות הכנסת, אבל לא מהסיבות הנכונות. היו </w:t>
      </w:r>
      <w:bookmarkStart w:id="109" w:name="_ETM_Q1_522542"/>
      <w:bookmarkEnd w:id="109"/>
      <w:r>
        <w:rPr>
          <w:rtl/>
          <w:lang w:eastAsia="he-IL"/>
        </w:rPr>
        <w:t xml:space="preserve">כל כך הרבה סיבות טובות וראויות שהכנסת הזו </w:t>
      </w:r>
      <w:proofErr w:type="spellStart"/>
      <w:r>
        <w:rPr>
          <w:rtl/>
          <w:lang w:eastAsia="he-IL"/>
        </w:rPr>
        <w:t>תתפזר</w:t>
      </w:r>
      <w:proofErr w:type="spellEnd"/>
      <w:r>
        <w:rPr>
          <w:rFonts w:hint="cs"/>
          <w:rtl/>
          <w:lang w:eastAsia="he-IL"/>
        </w:rPr>
        <w:t xml:space="preserve"> </w:t>
      </w:r>
      <w:r>
        <w:rPr>
          <w:rtl/>
          <w:lang w:eastAsia="he-IL"/>
        </w:rPr>
        <w:t xml:space="preserve">ותקים ממשלה </w:t>
      </w:r>
      <w:bookmarkStart w:id="110" w:name="_ETM_Q1_529786"/>
      <w:bookmarkEnd w:id="110"/>
      <w:r>
        <w:rPr>
          <w:rtl/>
          <w:lang w:eastAsia="he-IL"/>
        </w:rPr>
        <w:t>אחרת בימים כל כך קשים, באירועים כל כך סבוכים</w:t>
      </w:r>
      <w:r>
        <w:rPr>
          <w:rFonts w:hint="cs"/>
          <w:rtl/>
          <w:lang w:eastAsia="he-IL"/>
        </w:rPr>
        <w:t>,</w:t>
      </w:r>
      <w:r>
        <w:rPr>
          <w:rtl/>
          <w:lang w:eastAsia="he-IL"/>
        </w:rPr>
        <w:t xml:space="preserve"> </w:t>
      </w:r>
      <w:bookmarkStart w:id="111" w:name="_ETM_Q1_537219"/>
      <w:bookmarkEnd w:id="111"/>
      <w:r>
        <w:rPr>
          <w:rtl/>
          <w:lang w:eastAsia="he-IL"/>
        </w:rPr>
        <w:t>וה</w:t>
      </w:r>
      <w:r>
        <w:rPr>
          <w:rFonts w:hint="cs"/>
          <w:rtl/>
          <w:lang w:eastAsia="he-IL"/>
        </w:rPr>
        <w:t>י</w:t>
      </w:r>
      <w:r>
        <w:rPr>
          <w:rtl/>
          <w:lang w:eastAsia="he-IL"/>
        </w:rPr>
        <w:t>נה</w:t>
      </w:r>
      <w:r>
        <w:rPr>
          <w:rFonts w:hint="cs"/>
          <w:rtl/>
          <w:lang w:eastAsia="he-IL"/>
        </w:rPr>
        <w:t>,</w:t>
      </w:r>
      <w:r>
        <w:rPr>
          <w:rtl/>
          <w:lang w:eastAsia="he-IL"/>
        </w:rPr>
        <w:t xml:space="preserve"> מסתבר שהבעיה היא שאנחנו מבקשים לייצר שירות הוגן, אנחנו </w:t>
      </w:r>
      <w:bookmarkStart w:id="112" w:name="_ETM_Q1_544705"/>
      <w:bookmarkEnd w:id="112"/>
      <w:r>
        <w:rPr>
          <w:rtl/>
          <w:lang w:eastAsia="he-IL"/>
        </w:rPr>
        <w:t>מבקשים</w:t>
      </w:r>
      <w:r>
        <w:rPr>
          <w:rFonts w:hint="cs"/>
          <w:rtl/>
          <w:lang w:eastAsia="he-IL"/>
        </w:rPr>
        <w:t xml:space="preserve"> –</w:t>
      </w:r>
      <w:r>
        <w:rPr>
          <w:rtl/>
          <w:lang w:eastAsia="he-IL"/>
        </w:rPr>
        <w:t xml:space="preserve"> אנחנו המשרתים, המשרתים בקודש הביטחון, משוכנעים שכולנו צריכים לשאת </w:t>
      </w:r>
      <w:bookmarkStart w:id="113" w:name="_ETM_Q1_552192"/>
      <w:bookmarkEnd w:id="113"/>
      <w:r>
        <w:rPr>
          <w:rtl/>
          <w:lang w:eastAsia="he-IL"/>
        </w:rPr>
        <w:t>בנטל</w:t>
      </w:r>
      <w:r>
        <w:rPr>
          <w:rFonts w:hint="cs"/>
          <w:rtl/>
          <w:lang w:eastAsia="he-IL"/>
        </w:rPr>
        <w:t>.</w:t>
      </w:r>
      <w:r>
        <w:rPr>
          <w:rtl/>
          <w:lang w:eastAsia="he-IL"/>
        </w:rPr>
        <w:t xml:space="preserve"> גם מי ש</w:t>
      </w:r>
      <w:bookmarkStart w:id="114" w:name="_ETM_Q1_559880"/>
      <w:bookmarkEnd w:id="114"/>
      <w:r>
        <w:rPr>
          <w:rtl/>
          <w:lang w:eastAsia="he-IL"/>
        </w:rPr>
        <w:t xml:space="preserve">מתקשה מסיבות תרבותיות, לאומיות, נפשיות, </w:t>
      </w:r>
      <w:proofErr w:type="spellStart"/>
      <w:r>
        <w:rPr>
          <w:rtl/>
          <w:lang w:eastAsia="he-IL"/>
        </w:rPr>
        <w:t>אמוניות</w:t>
      </w:r>
      <w:proofErr w:type="spellEnd"/>
      <w:r>
        <w:rPr>
          <w:rFonts w:hint="cs"/>
          <w:rtl/>
          <w:lang w:eastAsia="he-IL"/>
        </w:rPr>
        <w:t>,</w:t>
      </w:r>
      <w:r>
        <w:rPr>
          <w:rtl/>
          <w:lang w:eastAsia="he-IL"/>
        </w:rPr>
        <w:t xml:space="preserve"> לשרת ביחידות הקרביות, תומכות </w:t>
      </w:r>
      <w:bookmarkStart w:id="115" w:name="_ETM_Q1_567049"/>
      <w:bookmarkEnd w:id="115"/>
      <w:r>
        <w:rPr>
          <w:rtl/>
          <w:lang w:eastAsia="he-IL"/>
        </w:rPr>
        <w:t xml:space="preserve">הלחימה או הפקידותיות של צה"ל, צריך למצוא את עצמו תורם </w:t>
      </w:r>
      <w:bookmarkStart w:id="116" w:name="_ETM_Q1_574219"/>
      <w:bookmarkEnd w:id="116"/>
      <w:r>
        <w:rPr>
          <w:rtl/>
          <w:lang w:eastAsia="he-IL"/>
        </w:rPr>
        <w:t>לביטחונה של האומה, לחוסן הלאומי שלנו בארגונים נוספים אחרים</w:t>
      </w:r>
      <w:r>
        <w:rPr>
          <w:rFonts w:hint="cs"/>
          <w:rtl/>
          <w:lang w:eastAsia="he-IL"/>
        </w:rPr>
        <w:t xml:space="preserve"> –</w:t>
      </w:r>
      <w:r>
        <w:rPr>
          <w:rtl/>
          <w:lang w:eastAsia="he-IL"/>
        </w:rPr>
        <w:t xml:space="preserve"> </w:t>
      </w:r>
      <w:r>
        <w:rPr>
          <w:rFonts w:hint="cs"/>
          <w:rtl/>
          <w:lang w:eastAsia="he-IL"/>
        </w:rPr>
        <w:t>ארגוני</w:t>
      </w:r>
      <w:r>
        <w:rPr>
          <w:rtl/>
          <w:lang w:eastAsia="he-IL"/>
        </w:rPr>
        <w:t xml:space="preserve"> </w:t>
      </w:r>
      <w:bookmarkStart w:id="117" w:name="_ETM_Q1_581389"/>
      <w:bookmarkEnd w:id="117"/>
      <w:r>
        <w:rPr>
          <w:rtl/>
          <w:lang w:eastAsia="he-IL"/>
        </w:rPr>
        <w:t>ביטחון, הצלה, אולי קהילה</w:t>
      </w:r>
      <w:r>
        <w:rPr>
          <w:rFonts w:hint="cs"/>
          <w:rtl/>
          <w:lang w:eastAsia="he-IL"/>
        </w:rPr>
        <w:t>.</w:t>
      </w:r>
      <w:r>
        <w:rPr>
          <w:rtl/>
          <w:lang w:eastAsia="he-IL"/>
        </w:rPr>
        <w:t xml:space="preserve"> ובלתי בלתי סביר, בלתי סביר </w:t>
      </w:r>
      <w:bookmarkStart w:id="118" w:name="_ETM_Q1_588820"/>
      <w:bookmarkEnd w:id="118"/>
      <w:r>
        <w:rPr>
          <w:rtl/>
          <w:lang w:eastAsia="he-IL"/>
        </w:rPr>
        <w:t>שאנחנו לא עושים את זה</w:t>
      </w:r>
      <w:r>
        <w:rPr>
          <w:rFonts w:hint="cs"/>
          <w:rtl/>
          <w:lang w:eastAsia="he-IL"/>
        </w:rPr>
        <w:t>.</w:t>
      </w:r>
      <w:r>
        <w:rPr>
          <w:rtl/>
          <w:lang w:eastAsia="he-IL"/>
        </w:rPr>
        <w:t xml:space="preserve"> וכל כ</w:t>
      </w:r>
      <w:r>
        <w:rPr>
          <w:rFonts w:hint="cs"/>
          <w:rtl/>
          <w:lang w:eastAsia="he-IL"/>
        </w:rPr>
        <w:t>ך</w:t>
      </w:r>
      <w:r>
        <w:rPr>
          <w:rtl/>
          <w:lang w:eastAsia="he-IL"/>
        </w:rPr>
        <w:t xml:space="preserve"> מדכדך </w:t>
      </w:r>
      <w:bookmarkStart w:id="119" w:name="_ETM_Q1_592849"/>
      <w:bookmarkEnd w:id="119"/>
      <w:r>
        <w:rPr>
          <w:rtl/>
          <w:lang w:eastAsia="he-IL"/>
        </w:rPr>
        <w:t xml:space="preserve">שזאת הסיבה למעשה </w:t>
      </w:r>
      <w:proofErr w:type="spellStart"/>
      <w:r>
        <w:rPr>
          <w:rtl/>
          <w:lang w:eastAsia="he-IL"/>
        </w:rPr>
        <w:t>שמשתרשרת</w:t>
      </w:r>
      <w:proofErr w:type="spellEnd"/>
      <w:r>
        <w:rPr>
          <w:rtl/>
          <w:lang w:eastAsia="he-IL"/>
        </w:rPr>
        <w:t xml:space="preserve"> אל תוך הבית הזה, אל תוך </w:t>
      </w:r>
      <w:bookmarkStart w:id="120" w:name="_ETM_Q1_596879"/>
      <w:bookmarkEnd w:id="120"/>
      <w:r>
        <w:rPr>
          <w:rtl/>
          <w:lang w:eastAsia="he-IL"/>
        </w:rPr>
        <w:t>הפוליטיקה,</w:t>
      </w:r>
      <w:r>
        <w:rPr>
          <w:rFonts w:hint="cs"/>
          <w:rtl/>
          <w:lang w:eastAsia="he-IL"/>
        </w:rPr>
        <w:t xml:space="preserve"> ובעצם מפילה או מקרבת</w:t>
      </w:r>
      <w:bookmarkStart w:id="121" w:name="_ETM_Q1_605687"/>
      <w:bookmarkEnd w:id="121"/>
      <w:r>
        <w:rPr>
          <w:rFonts w:hint="cs"/>
          <w:rtl/>
          <w:lang w:eastAsia="he-IL"/>
        </w:rPr>
        <w:t xml:space="preserve"> את קיצה של הכנסת הזו, של הממשלה הזו. לא ראינו </w:t>
      </w:r>
      <w:bookmarkStart w:id="122" w:name="_ETM_Q1_608284"/>
      <w:bookmarkEnd w:id="122"/>
      <w:r>
        <w:rPr>
          <w:rFonts w:hint="cs"/>
          <w:rtl/>
          <w:lang w:eastAsia="he-IL"/>
        </w:rPr>
        <w:t>את פני הדברים.</w:t>
      </w:r>
    </w:p>
    <w:p w:rsidR="00F30FA3" w:rsidRDefault="00F30FA3" w:rsidP="008857A7">
      <w:pPr>
        <w:rPr>
          <w:rtl/>
          <w:lang w:eastAsia="he-IL"/>
        </w:rPr>
      </w:pPr>
    </w:p>
    <w:p w:rsidR="00F30FA3" w:rsidRPr="001D7147" w:rsidRDefault="00F30FA3" w:rsidP="000A6D33">
      <w:pPr>
        <w:rPr>
          <w:rtl/>
        </w:rPr>
      </w:pPr>
      <w:bookmarkStart w:id="123" w:name="TOR_Q2"/>
      <w:bookmarkEnd w:id="123"/>
      <w:r w:rsidRPr="001D7147">
        <w:rPr>
          <w:rFonts w:hint="cs"/>
          <w:rtl/>
        </w:rPr>
        <w:t>היינו צריכים להתפזר ולהקים ממשלה אחרת לפני שנתיים</w:t>
      </w:r>
      <w:r>
        <w:rPr>
          <w:rFonts w:hint="cs"/>
          <w:rtl/>
        </w:rPr>
        <w:t>.</w:t>
      </w:r>
      <w:r w:rsidRPr="001D7147">
        <w:rPr>
          <w:rFonts w:hint="cs"/>
          <w:rtl/>
        </w:rPr>
        <w:t xml:space="preserve"> אבל לא יכול להיות</w:t>
      </w:r>
      <w:r>
        <w:rPr>
          <w:rFonts w:hint="cs"/>
          <w:rtl/>
        </w:rPr>
        <w:t xml:space="preserve">, </w:t>
      </w:r>
      <w:r w:rsidRPr="001D7147">
        <w:rPr>
          <w:rFonts w:hint="cs"/>
          <w:rtl/>
        </w:rPr>
        <w:t xml:space="preserve">לא יכול להיות זלזול כזה בחובת </w:t>
      </w:r>
      <w:bookmarkStart w:id="124" w:name="_ETM_Q2_201425"/>
      <w:bookmarkEnd w:id="124"/>
      <w:r w:rsidRPr="001D7147">
        <w:rPr>
          <w:rFonts w:hint="cs"/>
          <w:rtl/>
        </w:rPr>
        <w:t xml:space="preserve">ההוגנות, בחובת הממשלה לצקת בנו, האזרחים, תחושה של הוגנות, תחושה </w:t>
      </w:r>
      <w:bookmarkStart w:id="125" w:name="_ETM_Q2_214133"/>
      <w:bookmarkEnd w:id="125"/>
      <w:r w:rsidRPr="001D7147">
        <w:rPr>
          <w:rFonts w:hint="cs"/>
          <w:rtl/>
        </w:rPr>
        <w:t>של שירות משותף, של חלוקת נטל</w:t>
      </w:r>
      <w:r>
        <w:rPr>
          <w:rFonts w:hint="cs"/>
          <w:rtl/>
        </w:rPr>
        <w:t xml:space="preserve"> –</w:t>
      </w:r>
      <w:r w:rsidRPr="001D7147">
        <w:rPr>
          <w:rFonts w:hint="cs"/>
          <w:rtl/>
        </w:rPr>
        <w:t xml:space="preserve"> הסיבה שאנחנו לא מצליחים </w:t>
      </w:r>
      <w:bookmarkStart w:id="126" w:name="_ETM_Q2_221499"/>
      <w:bookmarkEnd w:id="126"/>
      <w:r w:rsidRPr="001D7147">
        <w:rPr>
          <w:rFonts w:hint="cs"/>
          <w:rtl/>
        </w:rPr>
        <w:t>לפטור ציבורים רחבים משירות היא זו שמובילה אותנו לבחירות.</w:t>
      </w:r>
      <w:bookmarkStart w:id="127" w:name="_ETM_Q2_229912"/>
      <w:bookmarkEnd w:id="127"/>
      <w:r w:rsidRPr="001D7147">
        <w:rPr>
          <w:rFonts w:hint="cs"/>
          <w:rtl/>
        </w:rPr>
        <w:t xml:space="preserve"> אבל אם אלו פני הדברים, </w:t>
      </w:r>
      <w:r>
        <w:rPr>
          <w:rFonts w:hint="cs"/>
          <w:rtl/>
        </w:rPr>
        <w:t xml:space="preserve">אז </w:t>
      </w:r>
      <w:r w:rsidRPr="001D7147">
        <w:rPr>
          <w:rFonts w:hint="cs"/>
          <w:rtl/>
        </w:rPr>
        <w:t xml:space="preserve">אני אכן מציע שנתקדם ונגיע </w:t>
      </w:r>
      <w:bookmarkStart w:id="128" w:name="_ETM_Q2_237737"/>
      <w:bookmarkEnd w:id="128"/>
      <w:r w:rsidRPr="001D7147">
        <w:rPr>
          <w:rFonts w:hint="cs"/>
          <w:rtl/>
        </w:rPr>
        <w:t>לבחירות חדשות, וככל האפשר</w:t>
      </w:r>
      <w:r>
        <w:rPr>
          <w:rFonts w:hint="cs"/>
          <w:rtl/>
        </w:rPr>
        <w:t>,</w:t>
      </w:r>
      <w:r w:rsidRPr="001D7147">
        <w:rPr>
          <w:rFonts w:hint="cs"/>
          <w:rtl/>
        </w:rPr>
        <w:t xml:space="preserve"> אני מקווה שממשלה רחבה, ממשלה ציונית, </w:t>
      </w:r>
      <w:bookmarkStart w:id="129" w:name="_ETM_Q2_247688"/>
      <w:bookmarkEnd w:id="129"/>
      <w:r w:rsidRPr="001D7147">
        <w:rPr>
          <w:rFonts w:hint="cs"/>
          <w:rtl/>
        </w:rPr>
        <w:t xml:space="preserve">ממשלה שתחרוט על דגלה </w:t>
      </w:r>
      <w:r>
        <w:rPr>
          <w:rFonts w:hint="cs"/>
          <w:rtl/>
        </w:rPr>
        <w:t xml:space="preserve">גם </w:t>
      </w:r>
      <w:r w:rsidRPr="001D7147">
        <w:rPr>
          <w:rFonts w:hint="cs"/>
          <w:rtl/>
        </w:rPr>
        <w:t xml:space="preserve">את ההסכמות </w:t>
      </w:r>
      <w:r>
        <w:rPr>
          <w:rFonts w:hint="cs"/>
          <w:rtl/>
        </w:rPr>
        <w:t xml:space="preserve">אבל </w:t>
      </w:r>
      <w:r w:rsidRPr="001D7147">
        <w:rPr>
          <w:rFonts w:hint="cs"/>
          <w:rtl/>
        </w:rPr>
        <w:t xml:space="preserve">גם את ההחלטות </w:t>
      </w:r>
      <w:bookmarkStart w:id="130" w:name="_ETM_Q2_250733"/>
      <w:bookmarkEnd w:id="130"/>
      <w:r w:rsidRPr="001D7147">
        <w:rPr>
          <w:rFonts w:hint="cs"/>
          <w:rtl/>
        </w:rPr>
        <w:t>הראויות, כמו למשל חוק שירות הוגן - - -</w:t>
      </w:r>
      <w:bookmarkStart w:id="131" w:name="_ETM_Q2_276060"/>
      <w:bookmarkEnd w:id="131"/>
    </w:p>
    <w:p w:rsidR="00F30FA3" w:rsidRDefault="00F30FA3" w:rsidP="000A6D33">
      <w:pPr>
        <w:rPr>
          <w:rtl/>
        </w:rPr>
      </w:pPr>
      <w:bookmarkStart w:id="132" w:name="_ETM_Q2_276152"/>
      <w:bookmarkEnd w:id="132"/>
    </w:p>
    <w:p w:rsidR="00F30FA3" w:rsidRDefault="00F30FA3" w:rsidP="000A6D33">
      <w:pPr>
        <w:pStyle w:val="af5"/>
        <w:keepNext/>
        <w:rPr>
          <w:rtl/>
        </w:rPr>
      </w:pPr>
      <w:bookmarkStart w:id="133" w:name="ET_interruption_קר_אה_28"/>
      <w:r w:rsidRPr="005F1123">
        <w:rPr>
          <w:rStyle w:val="TagStyle"/>
          <w:rtl/>
        </w:rPr>
        <w:t xml:space="preserve"> &lt;&lt; קריאה &gt;&gt; </w:t>
      </w:r>
      <w:r>
        <w:rPr>
          <w:rtl/>
        </w:rPr>
        <w:t>קריאה:</w:t>
      </w:r>
      <w:r w:rsidRPr="005F1123">
        <w:rPr>
          <w:rStyle w:val="TagStyle"/>
          <w:rtl/>
        </w:rPr>
        <w:t xml:space="preserve"> &lt;&lt; קריאה &gt;&gt;</w:t>
      </w:r>
      <w:r>
        <w:rPr>
          <w:rtl/>
        </w:rPr>
        <w:t xml:space="preserve"> </w:t>
      </w:r>
      <w:bookmarkEnd w:id="133"/>
    </w:p>
    <w:p w:rsidR="00F30FA3" w:rsidRDefault="00F30FA3" w:rsidP="000A6D33">
      <w:pPr>
        <w:rPr>
          <w:rtl/>
        </w:rPr>
      </w:pPr>
    </w:p>
    <w:p w:rsidR="00F30FA3" w:rsidRDefault="00F30FA3" w:rsidP="000A6D33">
      <w:pPr>
        <w:rPr>
          <w:rtl/>
        </w:rPr>
      </w:pPr>
      <w:bookmarkStart w:id="134" w:name="_ETM_Q2_260899"/>
      <w:bookmarkStart w:id="135" w:name="_ETM_Q2_260966"/>
      <w:bookmarkStart w:id="136" w:name="_ETM_Q2_261125"/>
      <w:bookmarkEnd w:id="134"/>
      <w:bookmarkEnd w:id="135"/>
      <w:bookmarkEnd w:id="136"/>
      <w:r>
        <w:rPr>
          <w:rFonts w:hint="cs"/>
          <w:rtl/>
        </w:rPr>
        <w:t xml:space="preserve">- - - נראה לי חבר'ה שאולי לקראת גיוס, </w:t>
      </w:r>
      <w:bookmarkStart w:id="137" w:name="_ETM_Q2_264059"/>
      <w:bookmarkEnd w:id="137"/>
      <w:r>
        <w:rPr>
          <w:rFonts w:hint="cs"/>
          <w:rtl/>
        </w:rPr>
        <w:t>ויהיו חיילים - - -</w:t>
      </w:r>
    </w:p>
    <w:p w:rsidR="00F30FA3" w:rsidRDefault="00F30FA3" w:rsidP="000A6D33">
      <w:pPr>
        <w:rPr>
          <w:rtl/>
        </w:rPr>
      </w:pPr>
      <w:bookmarkStart w:id="138" w:name="_ETM_Q2_261207"/>
      <w:bookmarkEnd w:id="138"/>
    </w:p>
    <w:p w:rsidR="00F30FA3" w:rsidRDefault="00F30FA3" w:rsidP="000A6D33">
      <w:pPr>
        <w:pStyle w:val="-"/>
        <w:keepNext/>
        <w:rPr>
          <w:rtl/>
        </w:rPr>
      </w:pPr>
      <w:bookmarkStart w:id="139" w:name="_ETM_Q2_235160"/>
      <w:bookmarkStart w:id="140" w:name="_ETM_Q2_235256"/>
      <w:bookmarkEnd w:id="139"/>
      <w:bookmarkEnd w:id="140"/>
      <w:r w:rsidRPr="007949B4">
        <w:rPr>
          <w:rStyle w:val="TagStyle"/>
          <w:rtl/>
        </w:rPr>
        <w:t xml:space="preserve">&lt;&lt; דובר_המשך &gt;&gt; </w:t>
      </w:r>
      <w:r>
        <w:rPr>
          <w:rtl/>
        </w:rPr>
        <w:t>אלון שוסטר (כחול לבן – המחנה הממלכתי):</w:t>
      </w:r>
      <w:r w:rsidRPr="007949B4">
        <w:rPr>
          <w:rStyle w:val="TagStyle"/>
          <w:rtl/>
        </w:rPr>
        <w:t xml:space="preserve"> &lt;&lt; דובר_המשך &gt;&gt;</w:t>
      </w:r>
      <w:r>
        <w:rPr>
          <w:rtl/>
        </w:rPr>
        <w:t xml:space="preserve"> </w:t>
      </w:r>
    </w:p>
    <w:p w:rsidR="00F30FA3" w:rsidRPr="001D7147" w:rsidRDefault="00F30FA3" w:rsidP="000A6D33">
      <w:pPr>
        <w:rPr>
          <w:rtl/>
        </w:rPr>
      </w:pPr>
    </w:p>
    <w:p w:rsidR="00F30FA3" w:rsidRDefault="00F30FA3" w:rsidP="000A6D33">
      <w:pPr>
        <w:rPr>
          <w:rtl/>
        </w:rPr>
      </w:pPr>
      <w:bookmarkStart w:id="141" w:name="_ETM_Q2_276221"/>
      <w:bookmarkStart w:id="142" w:name="_ETM_Q2_276302"/>
      <w:bookmarkEnd w:id="141"/>
      <w:bookmarkEnd w:id="142"/>
      <w:r w:rsidRPr="001D7147">
        <w:rPr>
          <w:rFonts w:hint="cs"/>
          <w:rtl/>
        </w:rPr>
        <w:t xml:space="preserve">רק </w:t>
      </w:r>
      <w:r>
        <w:rPr>
          <w:rFonts w:hint="cs"/>
          <w:rtl/>
        </w:rPr>
        <w:t xml:space="preserve">תדעו </w:t>
      </w:r>
      <w:bookmarkStart w:id="143" w:name="_ETM_Q2_270485"/>
      <w:bookmarkEnd w:id="143"/>
      <w:r>
        <w:rPr>
          <w:rFonts w:hint="cs"/>
          <w:rtl/>
        </w:rPr>
        <w:t>שאנחנו מתחרים מי מברך אתכם, הצעירים, שאני מניח</w:t>
      </w:r>
      <w:bookmarkStart w:id="144" w:name="_ETM_Q2_275720"/>
      <w:bookmarkEnd w:id="144"/>
      <w:r>
        <w:rPr>
          <w:rFonts w:hint="cs"/>
          <w:rtl/>
        </w:rPr>
        <w:t xml:space="preserve"> – כך נדמה לנו </w:t>
      </w:r>
      <w:r>
        <w:rPr>
          <w:rtl/>
        </w:rPr>
        <w:t>–</w:t>
      </w:r>
      <w:r>
        <w:rPr>
          <w:rFonts w:hint="cs"/>
          <w:rtl/>
        </w:rPr>
        <w:t xml:space="preserve"> שאתם כנראה קודם כול תשרתו, ויכול להיות </w:t>
      </w:r>
      <w:bookmarkStart w:id="145" w:name="_ETM_Q2_281013"/>
      <w:bookmarkEnd w:id="145"/>
      <w:r>
        <w:rPr>
          <w:rFonts w:hint="cs"/>
          <w:rtl/>
        </w:rPr>
        <w:t>שאחר כך הכנסת גם תזכה את הוריכם בנקודת זיכוי.</w:t>
      </w:r>
    </w:p>
    <w:p w:rsidR="00F30FA3" w:rsidRDefault="00F30FA3" w:rsidP="009635F5">
      <w:pPr>
        <w:rPr>
          <w:rtl/>
        </w:rPr>
      </w:pPr>
    </w:p>
    <w:p w:rsidR="00F30FA3" w:rsidRDefault="00F30FA3" w:rsidP="000A6D33">
      <w:pPr>
        <w:pStyle w:val="af6"/>
        <w:keepNext/>
        <w:rPr>
          <w:rtl/>
        </w:rPr>
      </w:pPr>
      <w:r w:rsidRPr="007949B4">
        <w:rPr>
          <w:rStyle w:val="TagStyle"/>
          <w:rtl/>
        </w:rPr>
        <w:t xml:space="preserve"> &lt;&lt; יור &gt;&gt; </w:t>
      </w:r>
      <w:r>
        <w:rPr>
          <w:rtl/>
        </w:rPr>
        <w:t>היו"ר אמיר אוחנה:</w:t>
      </w:r>
      <w:r w:rsidRPr="007949B4">
        <w:rPr>
          <w:rStyle w:val="TagStyle"/>
          <w:rtl/>
        </w:rPr>
        <w:t xml:space="preserve"> &lt;&lt; יור &gt;&gt;</w:t>
      </w:r>
      <w:r>
        <w:rPr>
          <w:rtl/>
        </w:rPr>
        <w:t xml:space="preserve"> </w:t>
      </w:r>
    </w:p>
    <w:p w:rsidR="00F30FA3" w:rsidRPr="001D7147" w:rsidRDefault="00F30FA3" w:rsidP="000A6D33">
      <w:pPr>
        <w:rPr>
          <w:rtl/>
        </w:rPr>
      </w:pPr>
    </w:p>
    <w:p w:rsidR="00F30FA3" w:rsidRDefault="00F30FA3" w:rsidP="000A6D33">
      <w:pPr>
        <w:rPr>
          <w:rtl/>
        </w:rPr>
      </w:pPr>
      <w:r>
        <w:rPr>
          <w:rFonts w:hint="cs"/>
          <w:rtl/>
        </w:rPr>
        <w:t xml:space="preserve">לדעתי מדובר בסטודנטים ובסטודנטיות המצטיינים והמצטיינות של מכללת </w:t>
      </w:r>
      <w:proofErr w:type="spellStart"/>
      <w:r>
        <w:rPr>
          <w:rFonts w:hint="cs"/>
          <w:rtl/>
        </w:rPr>
        <w:t>אפקה</w:t>
      </w:r>
      <w:proofErr w:type="spellEnd"/>
      <w:r>
        <w:rPr>
          <w:rFonts w:hint="cs"/>
          <w:rtl/>
        </w:rPr>
        <w:t xml:space="preserve"> בתל אביב. </w:t>
      </w:r>
      <w:bookmarkStart w:id="146" w:name="_ETM_Q2_290216"/>
      <w:bookmarkEnd w:id="146"/>
      <w:r>
        <w:rPr>
          <w:rFonts w:hint="cs"/>
          <w:rtl/>
        </w:rPr>
        <w:t>ברוכות הבאות וברוכים הבאים לכנסת. אז לדעתי הם כבר שירתו, לפחות רובם.</w:t>
      </w:r>
    </w:p>
    <w:p w:rsidR="00F30FA3" w:rsidRDefault="00F30FA3" w:rsidP="000A6D33">
      <w:pPr>
        <w:rPr>
          <w:rtl/>
        </w:rPr>
      </w:pPr>
    </w:p>
    <w:p w:rsidR="00F30FA3" w:rsidRDefault="00F30FA3" w:rsidP="000A6D33">
      <w:pPr>
        <w:pStyle w:val="-"/>
        <w:keepNext/>
        <w:rPr>
          <w:rtl/>
        </w:rPr>
      </w:pPr>
      <w:bookmarkStart w:id="147" w:name="ET_speakercontinue_6144_3"/>
      <w:r w:rsidRPr="007949B4">
        <w:rPr>
          <w:rStyle w:val="TagStyle"/>
          <w:rtl/>
        </w:rPr>
        <w:t xml:space="preserve"> &lt;&lt; דובר_המשך &gt;&gt; </w:t>
      </w:r>
      <w:r>
        <w:rPr>
          <w:rtl/>
        </w:rPr>
        <w:t>אלון שוסטר (כחול לבן – המחנה הממלכתי):</w:t>
      </w:r>
      <w:r w:rsidRPr="007949B4">
        <w:rPr>
          <w:rStyle w:val="TagStyle"/>
          <w:rtl/>
        </w:rPr>
        <w:t xml:space="preserve"> &lt;&lt; דובר_המשך &gt;&gt;</w:t>
      </w:r>
      <w:r>
        <w:rPr>
          <w:rtl/>
        </w:rPr>
        <w:t xml:space="preserve"> </w:t>
      </w:r>
      <w:bookmarkEnd w:id="147"/>
    </w:p>
    <w:p w:rsidR="00F30FA3" w:rsidRPr="001D7147" w:rsidRDefault="00F30FA3" w:rsidP="000A6D33">
      <w:pPr>
        <w:rPr>
          <w:rtl/>
        </w:rPr>
      </w:pPr>
    </w:p>
    <w:p w:rsidR="00F30FA3" w:rsidRPr="00534AB0" w:rsidRDefault="00F30FA3" w:rsidP="000A6D33">
      <w:pPr>
        <w:rPr>
          <w:rtl/>
        </w:rPr>
      </w:pPr>
      <w:r>
        <w:rPr>
          <w:rFonts w:hint="cs"/>
          <w:rtl/>
        </w:rPr>
        <w:t xml:space="preserve">אז הם גם </w:t>
      </w:r>
      <w:r w:rsidRPr="00534AB0">
        <w:rPr>
          <w:rFonts w:hint="cs"/>
          <w:rtl/>
        </w:rPr>
        <w:t xml:space="preserve">שירתו. אז מראש – תודה </w:t>
      </w:r>
      <w:bookmarkStart w:id="148" w:name="_ETM_Q2_299877"/>
      <w:bookmarkEnd w:id="148"/>
      <w:r w:rsidRPr="00534AB0">
        <w:rPr>
          <w:rFonts w:hint="cs"/>
          <w:rtl/>
        </w:rPr>
        <w:t>רבה, וגם תודה על השירות הנוסף</w:t>
      </w:r>
      <w:r>
        <w:rPr>
          <w:rFonts w:hint="cs"/>
          <w:rtl/>
        </w:rPr>
        <w:t>;</w:t>
      </w:r>
      <w:r w:rsidRPr="00534AB0">
        <w:rPr>
          <w:rFonts w:hint="cs"/>
          <w:rtl/>
        </w:rPr>
        <w:t xml:space="preserve"> מן הסתם חלקכם גם</w:t>
      </w:r>
      <w:bookmarkStart w:id="149" w:name="_ETM_Q2_307231"/>
      <w:bookmarkEnd w:id="149"/>
      <w:r w:rsidRPr="00534AB0">
        <w:rPr>
          <w:rFonts w:hint="cs"/>
          <w:rtl/>
        </w:rPr>
        <w:t xml:space="preserve"> עושות ועושים מילואים. ומה אנחנו רוצים? אנחנו רוצים שכולם </w:t>
      </w:r>
      <w:bookmarkStart w:id="150" w:name="_ETM_Q2_308679"/>
      <w:bookmarkEnd w:id="150"/>
      <w:r w:rsidRPr="00534AB0">
        <w:rPr>
          <w:rFonts w:hint="cs"/>
          <w:rtl/>
        </w:rPr>
        <w:t xml:space="preserve">יהיו סטודנטים של מכללת </w:t>
      </w:r>
      <w:proofErr w:type="spellStart"/>
      <w:r w:rsidRPr="00534AB0">
        <w:rPr>
          <w:rFonts w:hint="cs"/>
          <w:rtl/>
        </w:rPr>
        <w:t>אפקה</w:t>
      </w:r>
      <w:proofErr w:type="spellEnd"/>
      <w:r w:rsidRPr="00534AB0">
        <w:rPr>
          <w:rFonts w:hint="cs"/>
          <w:rtl/>
        </w:rPr>
        <w:t xml:space="preserve">, שגם לומדים וגם משרתים וגם </w:t>
      </w:r>
      <w:bookmarkStart w:id="151" w:name="_ETM_Q2_319112"/>
      <w:bookmarkEnd w:id="151"/>
      <w:r w:rsidRPr="00534AB0">
        <w:rPr>
          <w:rFonts w:hint="cs"/>
          <w:rtl/>
        </w:rPr>
        <w:t xml:space="preserve">נהנים. כי בארץ הזאת אפשר וצריך להיות מסוגל ללמוד ולהתפרנס, </w:t>
      </w:r>
      <w:bookmarkStart w:id="152" w:name="_ETM_Q2_322965"/>
      <w:bookmarkEnd w:id="152"/>
      <w:r w:rsidRPr="00534AB0">
        <w:rPr>
          <w:rFonts w:hint="cs"/>
          <w:rtl/>
        </w:rPr>
        <w:t xml:space="preserve">אבל גם להיאבק על קיומה. ואנחנו כאן, במקום </w:t>
      </w:r>
      <w:bookmarkStart w:id="153" w:name="_ETM_Q2_323986"/>
      <w:bookmarkEnd w:id="153"/>
      <w:r w:rsidRPr="00534AB0">
        <w:rPr>
          <w:rFonts w:hint="cs"/>
          <w:rtl/>
        </w:rPr>
        <w:t>הזה, אדוני היושב-ראש, אני מקווה שהכנסת הבאה</w:t>
      </w:r>
      <w:r>
        <w:rPr>
          <w:rFonts w:hint="cs"/>
          <w:rtl/>
        </w:rPr>
        <w:t>,</w:t>
      </w:r>
      <w:r w:rsidRPr="00534AB0">
        <w:rPr>
          <w:rFonts w:hint="cs"/>
          <w:rtl/>
        </w:rPr>
        <w:t xml:space="preserve"> הממשלה הבאה</w:t>
      </w:r>
      <w:r>
        <w:rPr>
          <w:rFonts w:hint="cs"/>
          <w:rtl/>
        </w:rPr>
        <w:t>,</w:t>
      </w:r>
      <w:r w:rsidRPr="00534AB0">
        <w:rPr>
          <w:rFonts w:hint="cs"/>
          <w:rtl/>
        </w:rPr>
        <w:t xml:space="preserve"> לא </w:t>
      </w:r>
      <w:bookmarkStart w:id="154" w:name="_ETM_Q2_334140"/>
      <w:bookmarkEnd w:id="154"/>
      <w:r w:rsidRPr="00534AB0">
        <w:rPr>
          <w:rFonts w:hint="cs"/>
          <w:rtl/>
        </w:rPr>
        <w:t>רק תחרוט על דגלה אלא גם תצליח להגיע לחוק שייתן</w:t>
      </w:r>
      <w:bookmarkStart w:id="155" w:name="_ETM_Q2_336569"/>
      <w:bookmarkEnd w:id="155"/>
      <w:r w:rsidRPr="00534AB0">
        <w:rPr>
          <w:rFonts w:hint="cs"/>
          <w:rtl/>
        </w:rPr>
        <w:t xml:space="preserve"> לכולנו, יהודים וערבים</w:t>
      </w:r>
      <w:r>
        <w:rPr>
          <w:rFonts w:hint="cs"/>
          <w:rtl/>
        </w:rPr>
        <w:t>,</w:t>
      </w:r>
      <w:r w:rsidRPr="00534AB0">
        <w:rPr>
          <w:rFonts w:hint="cs"/>
          <w:rtl/>
        </w:rPr>
        <w:t xml:space="preserve"> מאמינים באמונות שונות</w:t>
      </w:r>
      <w:r>
        <w:rPr>
          <w:rFonts w:hint="cs"/>
          <w:rtl/>
        </w:rPr>
        <w:t xml:space="preserve">, </w:t>
      </w:r>
      <w:bookmarkStart w:id="156" w:name="_ETM_Q2_337745"/>
      <w:bookmarkEnd w:id="156"/>
      <w:r w:rsidRPr="00534AB0">
        <w:rPr>
          <w:rFonts w:hint="cs"/>
          <w:rtl/>
        </w:rPr>
        <w:t>את ההזדמנות</w:t>
      </w:r>
      <w:bookmarkStart w:id="157" w:name="_ETM_Q2_346792"/>
      <w:bookmarkEnd w:id="157"/>
      <w:r>
        <w:rPr>
          <w:rFonts w:hint="cs"/>
          <w:rtl/>
        </w:rPr>
        <w:t>,</w:t>
      </w:r>
      <w:r w:rsidRPr="00534AB0">
        <w:rPr>
          <w:rFonts w:hint="cs"/>
          <w:rtl/>
        </w:rPr>
        <w:t xml:space="preserve"> </w:t>
      </w:r>
      <w:r>
        <w:rPr>
          <w:rFonts w:hint="cs"/>
          <w:rtl/>
        </w:rPr>
        <w:t xml:space="preserve">את </w:t>
      </w:r>
      <w:r w:rsidRPr="00534AB0">
        <w:rPr>
          <w:rFonts w:hint="cs"/>
          <w:rtl/>
        </w:rPr>
        <w:t>הזכות הגדולה לשרת את האומה בביטחון</w:t>
      </w:r>
      <w:r>
        <w:rPr>
          <w:rFonts w:hint="cs"/>
          <w:rtl/>
        </w:rPr>
        <w:t>,</w:t>
      </w:r>
      <w:r w:rsidRPr="00534AB0">
        <w:rPr>
          <w:rFonts w:hint="cs"/>
          <w:rtl/>
        </w:rPr>
        <w:t xml:space="preserve"> בכוחות ההצלה. </w:t>
      </w:r>
    </w:p>
    <w:p w:rsidR="00F30FA3" w:rsidRPr="00534AB0" w:rsidRDefault="00F30FA3" w:rsidP="000A6D33">
      <w:pPr>
        <w:rPr>
          <w:rtl/>
        </w:rPr>
      </w:pPr>
    </w:p>
    <w:p w:rsidR="00F30FA3" w:rsidRPr="0019221D" w:rsidRDefault="00F30FA3" w:rsidP="000A6D33">
      <w:pPr>
        <w:rPr>
          <w:rtl/>
        </w:rPr>
      </w:pPr>
      <w:r>
        <w:rPr>
          <w:rFonts w:hint="cs"/>
          <w:rtl/>
        </w:rPr>
        <w:t xml:space="preserve">אני </w:t>
      </w:r>
      <w:bookmarkStart w:id="158" w:name="_ETM_Q2_352373"/>
      <w:bookmarkEnd w:id="158"/>
      <w:r>
        <w:rPr>
          <w:rFonts w:hint="cs"/>
          <w:rtl/>
        </w:rPr>
        <w:t xml:space="preserve">מבקש את הכנסת לתמוך בהצעת החוק הזו, שנותנת עוד כמה </w:t>
      </w:r>
      <w:bookmarkStart w:id="159" w:name="_ETM_Q2_359461"/>
      <w:bookmarkEnd w:id="159"/>
      <w:r>
        <w:rPr>
          <w:rFonts w:hint="cs"/>
          <w:rtl/>
        </w:rPr>
        <w:t>שנים של הוקרה למשפחות שבניהן ובנותיהן משרתים ומשרתות בכוחות הביטחון. תודה רבה.</w:t>
      </w:r>
    </w:p>
    <w:p w:rsidR="00F30FA3" w:rsidRDefault="00F30FA3" w:rsidP="000A6D33">
      <w:pPr>
        <w:rPr>
          <w:rtl/>
        </w:rPr>
      </w:pPr>
    </w:p>
    <w:p w:rsidR="00F30FA3" w:rsidRDefault="00F30FA3" w:rsidP="000A6D33">
      <w:pPr>
        <w:pStyle w:val="af6"/>
        <w:keepNext/>
        <w:rPr>
          <w:rtl/>
        </w:rPr>
      </w:pPr>
      <w:bookmarkStart w:id="160" w:name="ET_yor_6423_5"/>
      <w:r w:rsidRPr="0019221D">
        <w:rPr>
          <w:rStyle w:val="TagStyle"/>
          <w:rtl/>
        </w:rPr>
        <w:t xml:space="preserve"> &lt;&lt; יור &gt;&gt; </w:t>
      </w:r>
      <w:r>
        <w:rPr>
          <w:rtl/>
        </w:rPr>
        <w:t>היו"ר אמיר אוחנה:</w:t>
      </w:r>
      <w:r w:rsidRPr="0019221D">
        <w:rPr>
          <w:rStyle w:val="TagStyle"/>
          <w:rtl/>
        </w:rPr>
        <w:t xml:space="preserve"> &lt;&lt; יור &gt;&gt;</w:t>
      </w:r>
      <w:r>
        <w:rPr>
          <w:rtl/>
        </w:rPr>
        <w:t xml:space="preserve"> </w:t>
      </w:r>
      <w:bookmarkEnd w:id="160"/>
    </w:p>
    <w:p w:rsidR="00F30FA3" w:rsidRPr="001D7147" w:rsidRDefault="00F30FA3" w:rsidP="000A6D33">
      <w:pPr>
        <w:rPr>
          <w:rtl/>
        </w:rPr>
      </w:pPr>
    </w:p>
    <w:p w:rsidR="00F30FA3" w:rsidRDefault="00F30FA3" w:rsidP="000A6D33">
      <w:pPr>
        <w:rPr>
          <w:rtl/>
        </w:rPr>
      </w:pPr>
      <w:r>
        <w:rPr>
          <w:rFonts w:hint="cs"/>
          <w:rtl/>
        </w:rPr>
        <w:t xml:space="preserve">תודה לחבר הכנסת שוסטר. אני מתכבד להזמין כעת את השר </w:t>
      </w:r>
      <w:bookmarkStart w:id="161" w:name="_ETM_Q2_369589"/>
      <w:bookmarkEnd w:id="161"/>
      <w:r>
        <w:rPr>
          <w:rFonts w:hint="cs"/>
          <w:rtl/>
        </w:rPr>
        <w:t xml:space="preserve">זאב אלקין להציג את עמדת הממשלה ביחס להצעת החוק. </w:t>
      </w:r>
      <w:bookmarkStart w:id="162" w:name="_ETM_Q2_373806"/>
      <w:bookmarkEnd w:id="162"/>
      <w:r>
        <w:rPr>
          <w:rFonts w:hint="cs"/>
          <w:rtl/>
        </w:rPr>
        <w:t>בבקשה, אדוני, עד עשר דקות לרשותך.</w:t>
      </w:r>
    </w:p>
    <w:p w:rsidR="00F30FA3" w:rsidRDefault="00F30FA3" w:rsidP="000A6D33">
      <w:pPr>
        <w:rPr>
          <w:rtl/>
        </w:rPr>
      </w:pPr>
    </w:p>
    <w:p w:rsidR="00F30FA3" w:rsidRDefault="00F30FA3" w:rsidP="000A6D33">
      <w:pPr>
        <w:pStyle w:val="a4"/>
        <w:keepNext/>
        <w:rPr>
          <w:rtl/>
        </w:rPr>
      </w:pPr>
      <w:bookmarkStart w:id="163" w:name="ET_speaker_6640_6"/>
      <w:r w:rsidRPr="00990F48">
        <w:rPr>
          <w:rStyle w:val="TagStyle"/>
          <w:rtl/>
        </w:rPr>
        <w:t xml:space="preserve"> &lt;&lt; דובר &gt;&gt; </w:t>
      </w:r>
      <w:bookmarkStart w:id="164" w:name="_Toc229589896"/>
      <w:r>
        <w:rPr>
          <w:rtl/>
        </w:rPr>
        <w:t>השר במשרד האוצר זאב אלקין:</w:t>
      </w:r>
      <w:bookmarkEnd w:id="164"/>
      <w:r w:rsidRPr="00990F48">
        <w:rPr>
          <w:rStyle w:val="TagStyle"/>
          <w:rtl/>
        </w:rPr>
        <w:t xml:space="preserve"> &lt;&lt; דובר &gt;&gt;</w:t>
      </w:r>
      <w:r>
        <w:rPr>
          <w:rtl/>
        </w:rPr>
        <w:t xml:space="preserve"> </w:t>
      </w:r>
      <w:bookmarkEnd w:id="163"/>
    </w:p>
    <w:p w:rsidR="00F30FA3" w:rsidRPr="001D7147" w:rsidRDefault="00F30FA3" w:rsidP="000A6D33">
      <w:pPr>
        <w:rPr>
          <w:rtl/>
        </w:rPr>
      </w:pPr>
    </w:p>
    <w:p w:rsidR="00F30FA3" w:rsidRDefault="00F30FA3" w:rsidP="000A6D33">
      <w:pPr>
        <w:rPr>
          <w:rtl/>
        </w:rPr>
      </w:pPr>
      <w:r>
        <w:rPr>
          <w:rFonts w:hint="cs"/>
          <w:rtl/>
        </w:rPr>
        <w:t xml:space="preserve">תודה רבה. אדוני היושב-ראש, חבריי חברי </w:t>
      </w:r>
      <w:bookmarkStart w:id="165" w:name="_ETM_Q2_404526"/>
      <w:bookmarkEnd w:id="165"/>
      <w:r>
        <w:rPr>
          <w:rFonts w:hint="cs"/>
          <w:rtl/>
        </w:rPr>
        <w:t>הכנסת וכמובן חבר הכנסת המציע - - -</w:t>
      </w:r>
    </w:p>
    <w:p w:rsidR="00F30FA3" w:rsidRDefault="00F30FA3" w:rsidP="000A6D33">
      <w:pPr>
        <w:rPr>
          <w:rtl/>
        </w:rPr>
      </w:pPr>
      <w:bookmarkStart w:id="166" w:name="_ETM_Q2_403037"/>
      <w:bookmarkStart w:id="167" w:name="_ETM_Q2_403090"/>
      <w:bookmarkEnd w:id="166"/>
      <w:bookmarkEnd w:id="167"/>
    </w:p>
    <w:p w:rsidR="00F30FA3" w:rsidRDefault="00F30FA3" w:rsidP="000A6D33">
      <w:pPr>
        <w:pStyle w:val="af5"/>
        <w:keepNext/>
        <w:rPr>
          <w:rtl/>
        </w:rPr>
      </w:pPr>
      <w:bookmarkStart w:id="168" w:name="ET_interruption_6125_14"/>
      <w:r w:rsidRPr="004D2DFD">
        <w:rPr>
          <w:rStyle w:val="TagStyle"/>
          <w:rtl/>
        </w:rPr>
        <w:t xml:space="preserve"> &lt;&lt; קריאה &gt;&gt; </w:t>
      </w:r>
      <w:r>
        <w:rPr>
          <w:rtl/>
        </w:rPr>
        <w:t>יעל רון בן משה (כחול לבן – המחנה הממלכתי):</w:t>
      </w:r>
      <w:r w:rsidRPr="004D2DFD">
        <w:rPr>
          <w:rStyle w:val="TagStyle"/>
          <w:rtl/>
        </w:rPr>
        <w:t xml:space="preserve"> &lt;&lt; קריאה &gt;&gt;</w:t>
      </w:r>
      <w:r>
        <w:rPr>
          <w:rtl/>
        </w:rPr>
        <w:t xml:space="preserve"> </w:t>
      </w:r>
      <w:bookmarkEnd w:id="168"/>
    </w:p>
    <w:p w:rsidR="00F30FA3" w:rsidRPr="001D7147" w:rsidRDefault="00F30FA3" w:rsidP="000A6D33">
      <w:pPr>
        <w:rPr>
          <w:rtl/>
        </w:rPr>
      </w:pPr>
    </w:p>
    <w:p w:rsidR="00F30FA3" w:rsidRDefault="00F30FA3" w:rsidP="000A6D33">
      <w:pPr>
        <w:rPr>
          <w:rtl/>
        </w:rPr>
      </w:pPr>
      <w:r>
        <w:rPr>
          <w:rFonts w:hint="cs"/>
          <w:rtl/>
        </w:rPr>
        <w:t>אלון, עונים לך.</w:t>
      </w:r>
    </w:p>
    <w:p w:rsidR="00F30FA3" w:rsidRDefault="00F30FA3" w:rsidP="000A6D33">
      <w:pPr>
        <w:rPr>
          <w:rtl/>
        </w:rPr>
      </w:pPr>
      <w:bookmarkStart w:id="169" w:name="_ETM_Q2_402470"/>
      <w:bookmarkStart w:id="170" w:name="_ETM_Q2_402521"/>
      <w:bookmarkEnd w:id="169"/>
      <w:bookmarkEnd w:id="170"/>
    </w:p>
    <w:p w:rsidR="00F30FA3" w:rsidRDefault="00F30FA3" w:rsidP="000A6D33">
      <w:pPr>
        <w:pStyle w:val="-"/>
        <w:keepNext/>
        <w:rPr>
          <w:rtl/>
        </w:rPr>
      </w:pPr>
      <w:bookmarkStart w:id="171" w:name="ET_speakercontinue_6640_15"/>
      <w:r w:rsidRPr="004D2DFD">
        <w:rPr>
          <w:rStyle w:val="TagStyle"/>
          <w:rtl/>
        </w:rPr>
        <w:t xml:space="preserve"> &lt;&lt; דובר_המשך &gt;&gt; </w:t>
      </w:r>
      <w:r>
        <w:rPr>
          <w:rtl/>
        </w:rPr>
        <w:t>השר במשרד האוצר זאב אלקין:</w:t>
      </w:r>
      <w:r w:rsidRPr="004D2DFD">
        <w:rPr>
          <w:rStyle w:val="TagStyle"/>
          <w:rtl/>
        </w:rPr>
        <w:t xml:space="preserve"> &lt;&lt; דובר_המשך &gt;&gt;</w:t>
      </w:r>
      <w:r>
        <w:rPr>
          <w:rtl/>
        </w:rPr>
        <w:t xml:space="preserve"> </w:t>
      </w:r>
      <w:bookmarkEnd w:id="171"/>
    </w:p>
    <w:p w:rsidR="00F30FA3" w:rsidRPr="001D7147" w:rsidRDefault="00F30FA3" w:rsidP="000A6D33">
      <w:pPr>
        <w:rPr>
          <w:rtl/>
        </w:rPr>
      </w:pPr>
    </w:p>
    <w:p w:rsidR="00F30FA3" w:rsidRPr="004D2DFD" w:rsidRDefault="00F30FA3" w:rsidP="000A6D33">
      <w:pPr>
        <w:rPr>
          <w:rtl/>
        </w:rPr>
      </w:pPr>
      <w:bookmarkStart w:id="172" w:name="_ETM_Q2_403637"/>
      <w:bookmarkEnd w:id="172"/>
      <w:r>
        <w:rPr>
          <w:rFonts w:hint="cs"/>
          <w:rtl/>
        </w:rPr>
        <w:t>אני לכאורה עונה לך. אני מנסה לענות לך.</w:t>
      </w:r>
    </w:p>
    <w:p w:rsidR="00F30FA3" w:rsidRDefault="00F30FA3" w:rsidP="000A6D33">
      <w:pPr>
        <w:rPr>
          <w:rtl/>
        </w:rPr>
      </w:pPr>
    </w:p>
    <w:p w:rsidR="00F30FA3" w:rsidRDefault="00F30FA3" w:rsidP="000A6D33">
      <w:pPr>
        <w:pStyle w:val="af5"/>
        <w:keepNext/>
        <w:rPr>
          <w:rtl/>
        </w:rPr>
      </w:pPr>
      <w:bookmarkStart w:id="173" w:name="ET_interruption_6125_7"/>
      <w:r w:rsidRPr="00E140C3">
        <w:rPr>
          <w:rStyle w:val="TagStyle"/>
          <w:rtl/>
        </w:rPr>
        <w:t xml:space="preserve"> &lt;&lt; קריאה &gt;&gt; </w:t>
      </w:r>
      <w:r>
        <w:rPr>
          <w:rtl/>
        </w:rPr>
        <w:t>יעל רון בן משה (כחול לבן – המחנה הממלכתי):</w:t>
      </w:r>
      <w:r w:rsidRPr="00E140C3">
        <w:rPr>
          <w:rStyle w:val="TagStyle"/>
          <w:rtl/>
        </w:rPr>
        <w:t xml:space="preserve"> &lt;&lt; קריאה &gt;&gt;</w:t>
      </w:r>
      <w:r>
        <w:rPr>
          <w:rtl/>
        </w:rPr>
        <w:t xml:space="preserve"> </w:t>
      </w:r>
      <w:bookmarkEnd w:id="173"/>
    </w:p>
    <w:p w:rsidR="00F30FA3" w:rsidRPr="001D7147" w:rsidRDefault="00F30FA3" w:rsidP="000A6D33">
      <w:pPr>
        <w:rPr>
          <w:rtl/>
        </w:rPr>
      </w:pPr>
    </w:p>
    <w:p w:rsidR="00F30FA3" w:rsidRDefault="00F30FA3" w:rsidP="000A6D33">
      <w:pPr>
        <w:rPr>
          <w:rtl/>
        </w:rPr>
      </w:pPr>
      <w:r>
        <w:rPr>
          <w:rFonts w:hint="cs"/>
          <w:rtl/>
        </w:rPr>
        <w:t xml:space="preserve">אנחנו מתרגשים מההצעה שלכולם </w:t>
      </w:r>
      <w:bookmarkStart w:id="174" w:name="_ETM_Q2_411366"/>
      <w:bookmarkEnd w:id="174"/>
      <w:r>
        <w:rPr>
          <w:rFonts w:hint="cs"/>
          <w:rtl/>
        </w:rPr>
        <w:t>יהיו נקודות זיכוי.</w:t>
      </w:r>
    </w:p>
    <w:p w:rsidR="00F30FA3" w:rsidRDefault="00F30FA3" w:rsidP="000A6D33">
      <w:pPr>
        <w:rPr>
          <w:rtl/>
        </w:rPr>
      </w:pPr>
    </w:p>
    <w:p w:rsidR="00F30FA3" w:rsidRDefault="00F30FA3" w:rsidP="000A6D33">
      <w:pPr>
        <w:pStyle w:val="-"/>
        <w:keepNext/>
        <w:rPr>
          <w:rtl/>
        </w:rPr>
      </w:pPr>
      <w:bookmarkStart w:id="175" w:name="ET_speakercontinue_6640_8"/>
      <w:r w:rsidRPr="00E140C3">
        <w:rPr>
          <w:rStyle w:val="TagStyle"/>
          <w:rtl/>
        </w:rPr>
        <w:t xml:space="preserve"> &lt;&lt; דובר_המשך &gt;&gt; </w:t>
      </w:r>
      <w:r>
        <w:rPr>
          <w:rtl/>
        </w:rPr>
        <w:t>השר במשרד האוצר זאב אלקין:</w:t>
      </w:r>
      <w:r w:rsidRPr="00E140C3">
        <w:rPr>
          <w:rStyle w:val="TagStyle"/>
          <w:rtl/>
        </w:rPr>
        <w:t xml:space="preserve"> &lt;&lt; דובר_המשך &gt;&gt;</w:t>
      </w:r>
      <w:r>
        <w:rPr>
          <w:rtl/>
        </w:rPr>
        <w:t xml:space="preserve"> </w:t>
      </w:r>
      <w:bookmarkEnd w:id="175"/>
    </w:p>
    <w:p w:rsidR="00F30FA3" w:rsidRPr="001D7147" w:rsidRDefault="00F30FA3" w:rsidP="000A6D33">
      <w:pPr>
        <w:rPr>
          <w:rtl/>
        </w:rPr>
      </w:pPr>
    </w:p>
    <w:p w:rsidR="00F30FA3" w:rsidRDefault="00F30FA3" w:rsidP="000A6D33">
      <w:pPr>
        <w:rPr>
          <w:rtl/>
        </w:rPr>
      </w:pPr>
      <w:r w:rsidRPr="001D7147">
        <w:rPr>
          <w:rFonts w:hint="cs"/>
          <w:rtl/>
        </w:rPr>
        <w:t>וכמובן</w:t>
      </w:r>
      <w:r>
        <w:rPr>
          <w:rFonts w:hint="cs"/>
          <w:rtl/>
        </w:rPr>
        <w:t>,</w:t>
      </w:r>
      <w:r w:rsidRPr="001D7147">
        <w:rPr>
          <w:rFonts w:hint="cs"/>
          <w:rtl/>
        </w:rPr>
        <w:t xml:space="preserve"> חבר הכנסת המציע של הצעת החוק, חבר הכנסת אלון שוסטר, שאין לי ספק, </w:t>
      </w:r>
      <w:r>
        <w:rPr>
          <w:rFonts w:hint="cs"/>
          <w:rtl/>
        </w:rPr>
        <w:t>מהיכרותי איתו שנים רבות</w:t>
      </w:r>
      <w:bookmarkStart w:id="176" w:name="_ETM_Q2_413370"/>
      <w:bookmarkEnd w:id="176"/>
      <w:r>
        <w:rPr>
          <w:rFonts w:hint="cs"/>
          <w:rtl/>
        </w:rPr>
        <w:t xml:space="preserve"> – הוא באמת הציע את </w:t>
      </w:r>
      <w:bookmarkStart w:id="177" w:name="_ETM_Q2_425652"/>
      <w:bookmarkEnd w:id="177"/>
      <w:r>
        <w:rPr>
          <w:rFonts w:hint="cs"/>
          <w:rtl/>
        </w:rPr>
        <w:t xml:space="preserve">הצעת החוק הזאת מכוונות טובות להיטיב עם הורי המשרתים, מהסיבות </w:t>
      </w:r>
      <w:bookmarkStart w:id="178" w:name="_ETM_Q2_429378"/>
      <w:bookmarkEnd w:id="178"/>
      <w:r>
        <w:rPr>
          <w:rFonts w:hint="cs"/>
          <w:rtl/>
        </w:rPr>
        <w:t xml:space="preserve">שהוא פירט כאן על הדוכן. </w:t>
      </w:r>
      <w:bookmarkStart w:id="179" w:name="_ETM_Q2_432611"/>
      <w:bookmarkStart w:id="180" w:name="_ETM_Q2_432681"/>
      <w:bookmarkStart w:id="181" w:name="_ETM_Q2_432738"/>
      <w:bookmarkStart w:id="182" w:name="_ETM_Q2_432797"/>
      <w:bookmarkEnd w:id="179"/>
      <w:bookmarkEnd w:id="180"/>
      <w:bookmarkEnd w:id="181"/>
      <w:bookmarkEnd w:id="182"/>
      <w:r>
        <w:rPr>
          <w:rFonts w:hint="cs"/>
          <w:rtl/>
        </w:rPr>
        <w:t xml:space="preserve">אני התבקשתי להקריא את התשובה שנכתבה </w:t>
      </w:r>
      <w:bookmarkStart w:id="183" w:name="_ETM_Q2_439458"/>
      <w:bookmarkEnd w:id="183"/>
      <w:r>
        <w:rPr>
          <w:rFonts w:hint="cs"/>
          <w:rtl/>
        </w:rPr>
        <w:t>עבור שר האוצר, ואחר כך אני אוסיף טיפה משלי ע</w:t>
      </w:r>
      <w:bookmarkStart w:id="184" w:name="_ETM_Q2_443963"/>
      <w:bookmarkEnd w:id="184"/>
      <w:r>
        <w:rPr>
          <w:rFonts w:hint="cs"/>
          <w:rtl/>
        </w:rPr>
        <w:t>ל הדברים הכתובים.</w:t>
      </w:r>
    </w:p>
    <w:p w:rsidR="00F30FA3" w:rsidRDefault="00F30FA3" w:rsidP="000A6D33">
      <w:pPr>
        <w:rPr>
          <w:rtl/>
        </w:rPr>
      </w:pPr>
    </w:p>
    <w:p w:rsidR="00F30FA3" w:rsidRDefault="00F30FA3" w:rsidP="000A6D33">
      <w:pPr>
        <w:pStyle w:val="af5"/>
        <w:keepNext/>
        <w:rPr>
          <w:rtl/>
        </w:rPr>
      </w:pPr>
      <w:bookmarkStart w:id="185" w:name="ET_interruption_5109_9"/>
      <w:r w:rsidRPr="0033031E">
        <w:rPr>
          <w:rStyle w:val="TagStyle"/>
          <w:rtl/>
        </w:rPr>
        <w:t xml:space="preserve"> &lt;&lt; קריאה &gt;&gt; </w:t>
      </w:r>
      <w:r>
        <w:rPr>
          <w:rtl/>
        </w:rPr>
        <w:t>אלעזר שטרן (יש עתיד):</w:t>
      </w:r>
      <w:r w:rsidRPr="0033031E">
        <w:rPr>
          <w:rStyle w:val="TagStyle"/>
          <w:rtl/>
        </w:rPr>
        <w:t xml:space="preserve"> &lt;&lt; קריאה &gt;&gt;</w:t>
      </w:r>
      <w:r>
        <w:rPr>
          <w:rtl/>
        </w:rPr>
        <w:t xml:space="preserve"> </w:t>
      </w:r>
      <w:bookmarkEnd w:id="185"/>
    </w:p>
    <w:p w:rsidR="00F30FA3" w:rsidRPr="001D7147" w:rsidRDefault="00F30FA3" w:rsidP="000A6D33">
      <w:pPr>
        <w:rPr>
          <w:rtl/>
        </w:rPr>
      </w:pPr>
    </w:p>
    <w:p w:rsidR="00F30FA3" w:rsidRDefault="00F30FA3" w:rsidP="000A6D33">
      <w:pPr>
        <w:rPr>
          <w:rtl/>
        </w:rPr>
      </w:pPr>
      <w:r>
        <w:rPr>
          <w:rFonts w:hint="cs"/>
          <w:rtl/>
        </w:rPr>
        <w:t>התבקשת רק להקריא או גם למשוך זמן?</w:t>
      </w:r>
    </w:p>
    <w:p w:rsidR="00F30FA3" w:rsidRDefault="00F30FA3" w:rsidP="000A6D33">
      <w:pPr>
        <w:rPr>
          <w:rtl/>
        </w:rPr>
      </w:pPr>
    </w:p>
    <w:p w:rsidR="00F30FA3" w:rsidRDefault="00F30FA3" w:rsidP="000A6D33">
      <w:pPr>
        <w:pStyle w:val="-"/>
        <w:keepNext/>
        <w:rPr>
          <w:rtl/>
        </w:rPr>
      </w:pPr>
      <w:bookmarkStart w:id="186" w:name="ET_speakercontinue_6640_10"/>
      <w:r w:rsidRPr="0033031E">
        <w:rPr>
          <w:rStyle w:val="TagStyle"/>
          <w:rtl/>
        </w:rPr>
        <w:t xml:space="preserve"> &lt;&lt; דובר_המשך &gt;&gt; </w:t>
      </w:r>
      <w:r>
        <w:rPr>
          <w:rtl/>
        </w:rPr>
        <w:t>השר במשרד האוצר זאב אלקין:</w:t>
      </w:r>
      <w:r w:rsidRPr="0033031E">
        <w:rPr>
          <w:rStyle w:val="TagStyle"/>
          <w:rtl/>
        </w:rPr>
        <w:t xml:space="preserve"> &lt;&lt; דובר_המשך &gt;&gt;</w:t>
      </w:r>
      <w:r>
        <w:rPr>
          <w:rtl/>
        </w:rPr>
        <w:t xml:space="preserve"> </w:t>
      </w:r>
      <w:bookmarkEnd w:id="186"/>
    </w:p>
    <w:p w:rsidR="00F30FA3" w:rsidRPr="001D7147" w:rsidRDefault="00F30FA3" w:rsidP="000A6D33">
      <w:pPr>
        <w:rPr>
          <w:rtl/>
        </w:rPr>
      </w:pPr>
    </w:p>
    <w:p w:rsidR="00F30FA3" w:rsidRDefault="00F30FA3" w:rsidP="000A6D33">
      <w:pPr>
        <w:rPr>
          <w:rtl/>
        </w:rPr>
      </w:pPr>
      <w:r>
        <w:rPr>
          <w:rFonts w:hint="cs"/>
          <w:rtl/>
        </w:rPr>
        <w:t xml:space="preserve">אמרתי, חבר הכנסת שטרן, שהתבקשתי </w:t>
      </w:r>
      <w:bookmarkStart w:id="187" w:name="_ETM_Q2_453143"/>
      <w:bookmarkEnd w:id="187"/>
      <w:r>
        <w:rPr>
          <w:rFonts w:hint="cs"/>
          <w:rtl/>
        </w:rPr>
        <w:t xml:space="preserve">להקריא את התשובה של שר האוצר, ואני אחר כך </w:t>
      </w:r>
      <w:bookmarkStart w:id="188" w:name="_ETM_Q2_455771"/>
      <w:bookmarkEnd w:id="188"/>
      <w:r>
        <w:rPr>
          <w:rFonts w:hint="cs"/>
          <w:rtl/>
        </w:rPr>
        <w:t>אוסיף דברים משלי. מותר גם שלי.</w:t>
      </w:r>
    </w:p>
    <w:p w:rsidR="00F30FA3" w:rsidRDefault="00F30FA3" w:rsidP="000A6D33">
      <w:pPr>
        <w:rPr>
          <w:rtl/>
        </w:rPr>
      </w:pPr>
    </w:p>
    <w:p w:rsidR="00F30FA3" w:rsidRDefault="00F30FA3" w:rsidP="000A6D33">
      <w:pPr>
        <w:pStyle w:val="af6"/>
        <w:keepNext/>
        <w:rPr>
          <w:rtl/>
        </w:rPr>
      </w:pPr>
      <w:bookmarkStart w:id="189" w:name="ET_yor_6423_11"/>
      <w:r w:rsidRPr="0033031E">
        <w:rPr>
          <w:rStyle w:val="TagStyle"/>
          <w:rtl/>
        </w:rPr>
        <w:t xml:space="preserve"> &lt;&lt; יור &gt;&gt; </w:t>
      </w:r>
      <w:r>
        <w:rPr>
          <w:rtl/>
        </w:rPr>
        <w:t>היו"ר אמיר אוחנה:</w:t>
      </w:r>
      <w:r w:rsidRPr="0033031E">
        <w:rPr>
          <w:rStyle w:val="TagStyle"/>
          <w:rtl/>
        </w:rPr>
        <w:t xml:space="preserve"> &lt;&lt; יור &gt;&gt;</w:t>
      </w:r>
      <w:r>
        <w:rPr>
          <w:rtl/>
        </w:rPr>
        <w:t xml:space="preserve"> </w:t>
      </w:r>
      <w:bookmarkEnd w:id="189"/>
    </w:p>
    <w:p w:rsidR="00F30FA3" w:rsidRPr="001D7147" w:rsidRDefault="00F30FA3" w:rsidP="000A6D33">
      <w:pPr>
        <w:rPr>
          <w:rtl/>
        </w:rPr>
      </w:pPr>
    </w:p>
    <w:p w:rsidR="00F30FA3" w:rsidRDefault="00F30FA3" w:rsidP="000A6D33">
      <w:pPr>
        <w:rPr>
          <w:rtl/>
        </w:rPr>
      </w:pPr>
      <w:r w:rsidRPr="001D7147">
        <w:rPr>
          <w:rFonts w:hint="cs"/>
          <w:rtl/>
        </w:rPr>
        <w:t>אני כבר יכול לעדכן אתכם</w:t>
      </w:r>
      <w:bookmarkStart w:id="190" w:name="_ETM_Q2_457250"/>
      <w:bookmarkEnd w:id="190"/>
      <w:r w:rsidRPr="001D7147">
        <w:rPr>
          <w:rFonts w:hint="cs"/>
          <w:rtl/>
        </w:rPr>
        <w:t xml:space="preserve"> שלבקשת הממשלה כל ההצבעות תהיינה שמיות, אז אני לא יודע</w:t>
      </w:r>
      <w:bookmarkStart w:id="191" w:name="_ETM_Q2_463762"/>
      <w:bookmarkEnd w:id="191"/>
      <w:r w:rsidRPr="001D7147">
        <w:rPr>
          <w:rFonts w:hint="cs"/>
          <w:rtl/>
        </w:rPr>
        <w:t xml:space="preserve"> </w:t>
      </w:r>
      <w:r>
        <w:rPr>
          <w:rFonts w:hint="cs"/>
          <w:rtl/>
        </w:rPr>
        <w:t>אם יש טעם בעניין של המשיכה.</w:t>
      </w:r>
    </w:p>
    <w:p w:rsidR="00F30FA3" w:rsidRDefault="00F30FA3" w:rsidP="000A6D33">
      <w:pPr>
        <w:rPr>
          <w:rtl/>
        </w:rPr>
      </w:pPr>
    </w:p>
    <w:p w:rsidR="00F30FA3" w:rsidRDefault="00F30FA3" w:rsidP="000A6D33">
      <w:pPr>
        <w:pStyle w:val="af5"/>
        <w:keepNext/>
        <w:rPr>
          <w:rtl/>
        </w:rPr>
      </w:pPr>
      <w:bookmarkStart w:id="192" w:name="ET_interruption_5109_16"/>
      <w:r w:rsidRPr="004D2DFD">
        <w:rPr>
          <w:rStyle w:val="TagStyle"/>
          <w:rtl/>
        </w:rPr>
        <w:t xml:space="preserve"> &lt;&lt; קריאה &gt;&gt; </w:t>
      </w:r>
      <w:r>
        <w:rPr>
          <w:rtl/>
        </w:rPr>
        <w:t>אלעזר שטרן (יש עתיד):</w:t>
      </w:r>
      <w:r w:rsidRPr="004D2DFD">
        <w:rPr>
          <w:rStyle w:val="TagStyle"/>
          <w:rtl/>
        </w:rPr>
        <w:t xml:space="preserve"> &lt;&lt; קריאה &gt;&gt;</w:t>
      </w:r>
      <w:r>
        <w:rPr>
          <w:rtl/>
        </w:rPr>
        <w:t xml:space="preserve"> </w:t>
      </w:r>
      <w:bookmarkEnd w:id="192"/>
    </w:p>
    <w:p w:rsidR="00F30FA3" w:rsidRPr="001D7147" w:rsidRDefault="00F30FA3" w:rsidP="000A6D33">
      <w:pPr>
        <w:rPr>
          <w:rtl/>
        </w:rPr>
      </w:pPr>
    </w:p>
    <w:p w:rsidR="00F30FA3" w:rsidRDefault="00F30FA3" w:rsidP="000A6D33">
      <w:pPr>
        <w:rPr>
          <w:rtl/>
        </w:rPr>
      </w:pPr>
      <w:r>
        <w:rPr>
          <w:rFonts w:hint="cs"/>
          <w:rtl/>
        </w:rPr>
        <w:t xml:space="preserve">אוקיי. אז </w:t>
      </w:r>
      <w:bookmarkStart w:id="193" w:name="_ETM_Q2_464608"/>
      <w:bookmarkEnd w:id="193"/>
      <w:r>
        <w:rPr>
          <w:rFonts w:hint="cs"/>
          <w:rtl/>
        </w:rPr>
        <w:t>אין טעם, אין טעם.</w:t>
      </w:r>
    </w:p>
    <w:p w:rsidR="00F30FA3" w:rsidRPr="004D2DFD" w:rsidRDefault="00F30FA3" w:rsidP="000A6D33">
      <w:pPr>
        <w:rPr>
          <w:rtl/>
        </w:rPr>
      </w:pPr>
      <w:bookmarkStart w:id="194" w:name="_ETM_Q2_465728"/>
      <w:bookmarkStart w:id="195" w:name="_ETM_Q2_465777"/>
      <w:bookmarkEnd w:id="194"/>
      <w:bookmarkEnd w:id="195"/>
    </w:p>
    <w:p w:rsidR="00F30FA3" w:rsidRDefault="00F30FA3" w:rsidP="000A6D33">
      <w:pPr>
        <w:pStyle w:val="-"/>
        <w:keepNext/>
        <w:rPr>
          <w:rtl/>
        </w:rPr>
      </w:pPr>
      <w:bookmarkStart w:id="196" w:name="ET_speakercontinue_6640_12"/>
      <w:r w:rsidRPr="0033031E">
        <w:rPr>
          <w:rStyle w:val="TagStyle"/>
          <w:rtl/>
        </w:rPr>
        <w:t xml:space="preserve"> &lt;&lt; דובר_המשך &gt;&gt; </w:t>
      </w:r>
      <w:r>
        <w:rPr>
          <w:rtl/>
        </w:rPr>
        <w:t>השר במשרד האוצר זאב אלקין:</w:t>
      </w:r>
      <w:r w:rsidRPr="0033031E">
        <w:rPr>
          <w:rStyle w:val="TagStyle"/>
          <w:rtl/>
        </w:rPr>
        <w:t xml:space="preserve"> &lt;&lt; דובר_המשך &gt;&gt;</w:t>
      </w:r>
      <w:r>
        <w:rPr>
          <w:rtl/>
        </w:rPr>
        <w:t xml:space="preserve"> </w:t>
      </w:r>
      <w:bookmarkEnd w:id="196"/>
    </w:p>
    <w:p w:rsidR="00F30FA3" w:rsidRPr="001D7147" w:rsidRDefault="00F30FA3" w:rsidP="000A6D33">
      <w:pPr>
        <w:rPr>
          <w:rtl/>
        </w:rPr>
      </w:pPr>
    </w:p>
    <w:p w:rsidR="00F30FA3" w:rsidRDefault="00F30FA3" w:rsidP="000A6D33">
      <w:pPr>
        <w:rPr>
          <w:rtl/>
        </w:rPr>
      </w:pPr>
      <w:r>
        <w:rPr>
          <w:rFonts w:hint="cs"/>
          <w:rtl/>
        </w:rPr>
        <w:t xml:space="preserve">אתה יודע, אדוני היושב-ראש, אני תמיד למדתי, כשר </w:t>
      </w:r>
      <w:bookmarkStart w:id="197" w:name="_ETM_Q2_469193"/>
      <w:bookmarkEnd w:id="197"/>
      <w:r>
        <w:rPr>
          <w:rFonts w:hint="cs"/>
          <w:rtl/>
        </w:rPr>
        <w:t xml:space="preserve">שמשיב על הצעות חוק בהצעות חוק פרטיות, יש לי בסוף </w:t>
      </w:r>
      <w:bookmarkStart w:id="198" w:name="_ETM_Q2_474792"/>
      <w:bookmarkEnd w:id="198"/>
      <w:r>
        <w:rPr>
          <w:rFonts w:hint="cs"/>
          <w:rtl/>
        </w:rPr>
        <w:t xml:space="preserve">קהל של שניים, </w:t>
      </w:r>
      <w:r>
        <w:t>audience of two</w:t>
      </w:r>
      <w:r>
        <w:rPr>
          <w:rFonts w:hint="cs"/>
          <w:rtl/>
        </w:rPr>
        <w:t xml:space="preserve">. ראש הממשלה </w:t>
      </w:r>
      <w:bookmarkStart w:id="199" w:name="_ETM_Q2_477994"/>
      <w:bookmarkEnd w:id="199"/>
      <w:r>
        <w:rPr>
          <w:rFonts w:hint="cs"/>
          <w:rtl/>
        </w:rPr>
        <w:t xml:space="preserve">שלנו אוהב להגיד </w:t>
      </w:r>
      <w:r>
        <w:t>audience of one</w:t>
      </w:r>
      <w:r>
        <w:rPr>
          <w:rFonts w:hint="cs"/>
          <w:rtl/>
        </w:rPr>
        <w:t xml:space="preserve">, לי יש </w:t>
      </w:r>
      <w:r>
        <w:t>audience of two</w:t>
      </w:r>
      <w:r>
        <w:rPr>
          <w:rFonts w:hint="cs"/>
          <w:rtl/>
        </w:rPr>
        <w:t xml:space="preserve">: אחד זה חבר הכנסת המציע </w:t>
      </w:r>
      <w:r>
        <w:rPr>
          <w:rtl/>
        </w:rPr>
        <w:t>–</w:t>
      </w:r>
      <w:r>
        <w:rPr>
          <w:rFonts w:hint="cs"/>
          <w:rtl/>
        </w:rPr>
        <w:t xml:space="preserve"> אם שכנעתי </w:t>
      </w:r>
      <w:bookmarkStart w:id="200" w:name="_ETM_Q2_483299"/>
      <w:bookmarkEnd w:id="200"/>
      <w:r>
        <w:rPr>
          <w:rFonts w:hint="cs"/>
          <w:rtl/>
        </w:rPr>
        <w:t>אותו אז נפתרה הבעיה; שניים זה יושב-ראש הקואליציה – עד שהוא לא משתכנע מהנימוקים שלי אני לא יכול לרדת מהדוכן,</w:t>
      </w:r>
      <w:bookmarkStart w:id="201" w:name="_ETM_Q2_493884"/>
      <w:bookmarkEnd w:id="201"/>
      <w:r>
        <w:rPr>
          <w:rFonts w:hint="cs"/>
          <w:rtl/>
        </w:rPr>
        <w:t xml:space="preserve"> והוא לפעמים קשה לשכנוע. אז אני אנסה ככל יכולתי לשכנע </w:t>
      </w:r>
      <w:bookmarkStart w:id="202" w:name="_ETM_Q2_496055"/>
      <w:bookmarkEnd w:id="202"/>
      <w:r>
        <w:rPr>
          <w:rFonts w:hint="cs"/>
          <w:rtl/>
        </w:rPr>
        <w:t>אותו.</w:t>
      </w:r>
      <w:bookmarkStart w:id="203" w:name="_ETM_Q2_497926"/>
      <w:bookmarkEnd w:id="203"/>
    </w:p>
    <w:p w:rsidR="00F30FA3" w:rsidRDefault="00F30FA3" w:rsidP="000A6D33">
      <w:pPr>
        <w:rPr>
          <w:rtl/>
        </w:rPr>
      </w:pPr>
      <w:bookmarkStart w:id="204" w:name="_ETM_Q2_498002"/>
      <w:bookmarkEnd w:id="204"/>
    </w:p>
    <w:p w:rsidR="00F30FA3" w:rsidRDefault="00F30FA3" w:rsidP="000A6D33">
      <w:pPr>
        <w:pStyle w:val="af6"/>
        <w:keepNext/>
        <w:rPr>
          <w:rtl/>
        </w:rPr>
      </w:pPr>
      <w:bookmarkStart w:id="205" w:name="ET_yor_6423_17"/>
      <w:r w:rsidRPr="004D2DFD">
        <w:rPr>
          <w:rStyle w:val="TagStyle"/>
          <w:rtl/>
        </w:rPr>
        <w:t xml:space="preserve"> &lt;&lt; יור &gt;&gt; </w:t>
      </w:r>
      <w:r>
        <w:rPr>
          <w:rtl/>
        </w:rPr>
        <w:t>היו"ר אמיר אוחנה:</w:t>
      </w:r>
      <w:r w:rsidRPr="004D2DFD">
        <w:rPr>
          <w:rStyle w:val="TagStyle"/>
          <w:rtl/>
        </w:rPr>
        <w:t xml:space="preserve"> &lt;&lt; יור &gt;&gt;</w:t>
      </w:r>
      <w:r>
        <w:rPr>
          <w:rtl/>
        </w:rPr>
        <w:t xml:space="preserve"> </w:t>
      </w:r>
      <w:bookmarkEnd w:id="205"/>
    </w:p>
    <w:p w:rsidR="00F30FA3" w:rsidRPr="001D7147" w:rsidRDefault="00F30FA3" w:rsidP="000A6D33">
      <w:pPr>
        <w:rPr>
          <w:rtl/>
        </w:rPr>
      </w:pPr>
    </w:p>
    <w:p w:rsidR="00F30FA3" w:rsidRDefault="00F30FA3" w:rsidP="000A6D33">
      <w:pPr>
        <w:rPr>
          <w:rtl/>
        </w:rPr>
      </w:pPr>
      <w:bookmarkStart w:id="206" w:name="_ETM_Q2_498535"/>
      <w:bookmarkEnd w:id="206"/>
      <w:r>
        <w:rPr>
          <w:rFonts w:hint="cs"/>
          <w:rtl/>
        </w:rPr>
        <w:t>הבמה שלך.</w:t>
      </w:r>
      <w:bookmarkStart w:id="207" w:name="_ETM_Q2_500023"/>
      <w:bookmarkEnd w:id="207"/>
    </w:p>
    <w:p w:rsidR="00F30FA3" w:rsidRDefault="00F30FA3" w:rsidP="000A6D33">
      <w:pPr>
        <w:rPr>
          <w:rtl/>
        </w:rPr>
      </w:pPr>
      <w:bookmarkStart w:id="208" w:name="_ETM_Q2_500071"/>
      <w:bookmarkEnd w:id="208"/>
    </w:p>
    <w:p w:rsidR="00F30FA3" w:rsidRDefault="00F30FA3" w:rsidP="000A6D33">
      <w:pPr>
        <w:pStyle w:val="-"/>
        <w:keepNext/>
        <w:rPr>
          <w:rtl/>
        </w:rPr>
      </w:pPr>
      <w:bookmarkStart w:id="209" w:name="ET_speakercontinue_6640_18"/>
      <w:r w:rsidRPr="004D2DFD">
        <w:rPr>
          <w:rStyle w:val="TagStyle"/>
          <w:rtl/>
        </w:rPr>
        <w:t xml:space="preserve"> &lt;&lt; דובר_המשך &gt;&gt; </w:t>
      </w:r>
      <w:r>
        <w:rPr>
          <w:rtl/>
        </w:rPr>
        <w:t>השר במשרד האוצר זאב אלקין:</w:t>
      </w:r>
      <w:r w:rsidRPr="004D2DFD">
        <w:rPr>
          <w:rStyle w:val="TagStyle"/>
          <w:rtl/>
        </w:rPr>
        <w:t xml:space="preserve"> &lt;&lt; דובר_המשך &gt;&gt;</w:t>
      </w:r>
      <w:r>
        <w:rPr>
          <w:rtl/>
        </w:rPr>
        <w:t xml:space="preserve"> </w:t>
      </w:r>
      <w:bookmarkEnd w:id="209"/>
    </w:p>
    <w:p w:rsidR="00F30FA3" w:rsidRPr="001D7147" w:rsidRDefault="00F30FA3" w:rsidP="000A6D33">
      <w:pPr>
        <w:rPr>
          <w:rtl/>
        </w:rPr>
      </w:pPr>
    </w:p>
    <w:p w:rsidR="00F30FA3" w:rsidRDefault="00F30FA3" w:rsidP="000A6D33">
      <w:pPr>
        <w:rPr>
          <w:rtl/>
        </w:rPr>
      </w:pPr>
      <w:bookmarkStart w:id="210" w:name="_ETM_Q2_501780"/>
      <w:bookmarkEnd w:id="210"/>
      <w:r>
        <w:rPr>
          <w:rFonts w:hint="cs"/>
          <w:rtl/>
        </w:rPr>
        <w:t>תודה רבה. קודם כול, חבר הכנסת שוסטר, אני מניח שאתה מודע לכך שוועד</w:t>
      </w:r>
      <w:bookmarkStart w:id="211" w:name="_ETM_Q2_506165"/>
      <w:bookmarkEnd w:id="211"/>
      <w:r>
        <w:rPr>
          <w:rFonts w:hint="cs"/>
          <w:rtl/>
        </w:rPr>
        <w:t xml:space="preserve">ת השרים לחקיקה לא קיבלה עדיין החלטה לגבי הצעת </w:t>
      </w:r>
      <w:bookmarkStart w:id="212" w:name="_ETM_Q2_511373"/>
      <w:bookmarkEnd w:id="212"/>
      <w:r>
        <w:rPr>
          <w:rFonts w:hint="cs"/>
          <w:rtl/>
        </w:rPr>
        <w:t>החוק, אלא – לאחר הדיון הראשוני שהיא קיימה ולאחר שהושמעה שם</w:t>
      </w:r>
      <w:bookmarkStart w:id="213" w:name="_ETM_Q2_513857"/>
      <w:bookmarkEnd w:id="213"/>
      <w:r>
        <w:rPr>
          <w:rFonts w:hint="cs"/>
          <w:rtl/>
        </w:rPr>
        <w:t xml:space="preserve"> עמדה של הדרג המקצועי של משרד האוצר, שתכף אני </w:t>
      </w:r>
      <w:bookmarkStart w:id="214" w:name="_ETM_Q2_521923"/>
      <w:bookmarkEnd w:id="214"/>
      <w:r>
        <w:rPr>
          <w:rFonts w:hint="cs"/>
          <w:rtl/>
        </w:rPr>
        <w:t xml:space="preserve">אשקף אותה בצורה מפורטת, היא דחתה את הדיון בחודש. כי </w:t>
      </w:r>
      <w:bookmarkStart w:id="215" w:name="_ETM_Q2_527813"/>
      <w:bookmarkEnd w:id="215"/>
      <w:r>
        <w:rPr>
          <w:rFonts w:hint="cs"/>
          <w:rtl/>
        </w:rPr>
        <w:t xml:space="preserve">מצד אחד אי-אפשר להביא כזאת הצעת חוק בהתנגדות של </w:t>
      </w:r>
      <w:bookmarkStart w:id="216" w:name="_ETM_Q2_529723"/>
      <w:bookmarkEnd w:id="216"/>
      <w:r>
        <w:rPr>
          <w:rFonts w:hint="cs"/>
          <w:rtl/>
        </w:rPr>
        <w:t xml:space="preserve">אנשי המקצוע של משרד האוצר, ותכף ניכנס לעובי הקורה; </w:t>
      </w:r>
      <w:bookmarkStart w:id="217" w:name="_ETM_Q2_530783"/>
      <w:bookmarkEnd w:id="217"/>
      <w:r>
        <w:rPr>
          <w:rFonts w:hint="cs"/>
          <w:rtl/>
        </w:rPr>
        <w:t xml:space="preserve">מצד שני, דווקא בגלל שוועדה השרים ראתה חשיבות עקרונית בנושא </w:t>
      </w:r>
      <w:bookmarkStart w:id="218" w:name="_ETM_Q2_539520"/>
      <w:bookmarkEnd w:id="218"/>
      <w:r>
        <w:rPr>
          <w:rFonts w:hint="cs"/>
          <w:rtl/>
        </w:rPr>
        <w:t>ובדברים שהצעת, היא לא רצתה להפיל את הצעת החוק ורצתה</w:t>
      </w:r>
      <w:bookmarkStart w:id="219" w:name="_ETM_Q2_546383"/>
      <w:bookmarkEnd w:id="219"/>
      <w:r>
        <w:rPr>
          <w:rFonts w:hint="cs"/>
          <w:rtl/>
        </w:rPr>
        <w:t xml:space="preserve"> לאפשר לך הידברות עם אנשי משרד האוצר ואולי לנסות לשכנעם.</w:t>
      </w:r>
      <w:bookmarkStart w:id="220" w:name="_ETM_Q2_551182"/>
      <w:bookmarkEnd w:id="220"/>
      <w:r>
        <w:rPr>
          <w:rFonts w:hint="cs"/>
          <w:rtl/>
        </w:rPr>
        <w:t xml:space="preserve"> </w:t>
      </w:r>
      <w:bookmarkStart w:id="221" w:name="_ETM_Q2_552526"/>
      <w:bookmarkEnd w:id="221"/>
    </w:p>
    <w:p w:rsidR="00F30FA3" w:rsidRDefault="00F30FA3" w:rsidP="000A6D33">
      <w:pPr>
        <w:rPr>
          <w:rtl/>
        </w:rPr>
      </w:pPr>
    </w:p>
    <w:p w:rsidR="00F30FA3" w:rsidRDefault="00F30FA3" w:rsidP="000A6D33">
      <w:pPr>
        <w:rPr>
          <w:rtl/>
        </w:rPr>
      </w:pPr>
      <w:r>
        <w:rPr>
          <w:rFonts w:hint="cs"/>
          <w:rtl/>
        </w:rPr>
        <w:t xml:space="preserve">לכן אני מציע לך לשקול אם אתה בכל זאת רוצה </w:t>
      </w:r>
      <w:bookmarkStart w:id="222" w:name="_ETM_Q2_556014"/>
      <w:bookmarkEnd w:id="222"/>
      <w:r>
        <w:rPr>
          <w:rFonts w:hint="cs"/>
          <w:rtl/>
        </w:rPr>
        <w:t>להתעקש להביא את הצעת החוק הזאת להצבעה, כי כרגע עוד</w:t>
      </w:r>
      <w:bookmarkStart w:id="223" w:name="_ETM_Q2_562627"/>
      <w:bookmarkEnd w:id="223"/>
      <w:r>
        <w:rPr>
          <w:rFonts w:hint="cs"/>
          <w:rtl/>
        </w:rPr>
        <w:t xml:space="preserve"> אין עמדה סופית של הממשלה. ברור שלפי תקנון עבודת הממשלה</w:t>
      </w:r>
      <w:bookmarkStart w:id="224" w:name="_ETM_Q2_565015"/>
      <w:bookmarkEnd w:id="224"/>
      <w:r>
        <w:rPr>
          <w:rFonts w:hint="cs"/>
          <w:rtl/>
        </w:rPr>
        <w:t xml:space="preserve">, שאני מניח שמוכר לך היטב כמי שהיה שר בממשלה </w:t>
      </w:r>
      <w:bookmarkStart w:id="225" w:name="_ETM_Q2_571814"/>
      <w:bookmarkEnd w:id="225"/>
      <w:r>
        <w:rPr>
          <w:rFonts w:hint="cs"/>
          <w:rtl/>
        </w:rPr>
        <w:t xml:space="preserve">ומכיר את זה היטב כמוני, כל עוד הצעת חוק פרטית </w:t>
      </w:r>
      <w:bookmarkStart w:id="226" w:name="_ETM_Q2_576711"/>
      <w:bookmarkEnd w:id="226"/>
      <w:r>
        <w:rPr>
          <w:rFonts w:hint="cs"/>
          <w:rtl/>
        </w:rPr>
        <w:t xml:space="preserve">מובאת לדיון במליאה והממשלה עוד לא סיימה לדון בה ועוד </w:t>
      </w:r>
      <w:bookmarkStart w:id="227" w:name="_ETM_Q2_580953"/>
      <w:bookmarkEnd w:id="227"/>
      <w:r>
        <w:rPr>
          <w:rFonts w:hint="cs"/>
          <w:rtl/>
        </w:rPr>
        <w:t xml:space="preserve">לא גיבשה עמדה, אוטומטית העמדה של הממשלה ושל הקואליציה היא התנגדות להצעת החוק עד שאין החלטה </w:t>
      </w:r>
      <w:bookmarkStart w:id="228" w:name="_ETM_Q2_586100"/>
      <w:bookmarkEnd w:id="228"/>
      <w:r>
        <w:rPr>
          <w:rFonts w:hint="cs"/>
          <w:rtl/>
        </w:rPr>
        <w:t>חיובית על תמיכה. זה לא אישי, זה חל על כל</w:t>
      </w:r>
      <w:bookmarkStart w:id="229" w:name="_ETM_Q2_590916"/>
      <w:bookmarkEnd w:id="229"/>
      <w:r>
        <w:rPr>
          <w:rFonts w:hint="cs"/>
          <w:rtl/>
        </w:rPr>
        <w:t xml:space="preserve"> הצעות החוק, גם של חברי הכנסת של הקואליציה וגם של </w:t>
      </w:r>
      <w:bookmarkStart w:id="230" w:name="_ETM_Q2_592712"/>
      <w:bookmarkEnd w:id="230"/>
      <w:r>
        <w:rPr>
          <w:rFonts w:hint="cs"/>
          <w:rtl/>
        </w:rPr>
        <w:t xml:space="preserve">האופוזיציה. ולכן, כמובן, אם אתה תתמיד בדעתך להביא את הצעת </w:t>
      </w:r>
      <w:bookmarkStart w:id="231" w:name="_ETM_Q2_600889"/>
      <w:bookmarkEnd w:id="231"/>
      <w:r>
        <w:rPr>
          <w:rFonts w:hint="cs"/>
          <w:rtl/>
        </w:rPr>
        <w:t xml:space="preserve">החוק להצבעה היום, אני כבר מגלה את המאוחר: העמדה </w:t>
      </w:r>
      <w:bookmarkStart w:id="232" w:name="_ETM_Q2_606803"/>
      <w:bookmarkEnd w:id="232"/>
      <w:r>
        <w:rPr>
          <w:rFonts w:hint="cs"/>
          <w:rtl/>
        </w:rPr>
        <w:t>של הממשלה – והיא תמליץ גם לקואליציה ותנסה לשכנע את יושב-ראש הקואליציה</w:t>
      </w:r>
      <w:bookmarkStart w:id="233" w:name="_ETM_Q2_610319"/>
      <w:bookmarkEnd w:id="233"/>
      <w:r>
        <w:rPr>
          <w:rFonts w:hint="cs"/>
          <w:rtl/>
        </w:rPr>
        <w:t xml:space="preserve"> – תהיה התנגדות להצעת החוק.</w:t>
      </w:r>
    </w:p>
    <w:p w:rsidR="00F30FA3" w:rsidRDefault="00F30FA3" w:rsidP="000A6D33">
      <w:pPr>
        <w:rPr>
          <w:rtl/>
        </w:rPr>
      </w:pPr>
    </w:p>
    <w:p w:rsidR="00F30FA3" w:rsidRDefault="00F30FA3" w:rsidP="000A6D33">
      <w:pPr>
        <w:rPr>
          <w:rtl/>
        </w:rPr>
      </w:pPr>
      <w:r>
        <w:rPr>
          <w:rFonts w:hint="cs"/>
          <w:rtl/>
        </w:rPr>
        <w:t xml:space="preserve">אני רוצה להרחיב טיפה, אלון, מהם הנימוקים המקצועיים </w:t>
      </w:r>
      <w:bookmarkStart w:id="234" w:name="_ETM_Q2_623330"/>
      <w:bookmarkEnd w:id="234"/>
      <w:r>
        <w:rPr>
          <w:rFonts w:hint="cs"/>
          <w:rtl/>
        </w:rPr>
        <w:t xml:space="preserve">של אנשי האוצר, שאיתם תצטרך </w:t>
      </w:r>
      <w:bookmarkStart w:id="235" w:name="_ETM_Q2_628519"/>
      <w:bookmarkEnd w:id="235"/>
      <w:r>
        <w:rPr>
          <w:rFonts w:hint="cs"/>
          <w:rtl/>
        </w:rPr>
        <w:t xml:space="preserve">להתמודד אם תרצה לשנות לשכנע אותם. קודם כול, הייתה דווקא תמימות דעים בוועדת </w:t>
      </w:r>
      <w:bookmarkStart w:id="236" w:name="_ETM_Q2_629764"/>
      <w:bookmarkEnd w:id="236"/>
      <w:r>
        <w:rPr>
          <w:rFonts w:hint="cs"/>
          <w:rtl/>
        </w:rPr>
        <w:t xml:space="preserve">השרים לחקיקה של שלושה גורמי מקצוע של משרד האוצר </w:t>
      </w:r>
      <w:r>
        <w:rPr>
          <w:rtl/>
        </w:rPr>
        <w:t>–</w:t>
      </w:r>
      <w:r>
        <w:rPr>
          <w:rFonts w:hint="cs"/>
          <w:rtl/>
        </w:rPr>
        <w:t xml:space="preserve"> </w:t>
      </w:r>
      <w:bookmarkStart w:id="237" w:name="_ETM_Q2_637070"/>
      <w:bookmarkEnd w:id="237"/>
      <w:r>
        <w:rPr>
          <w:rFonts w:hint="cs"/>
          <w:rtl/>
        </w:rPr>
        <w:t xml:space="preserve">אגף הכלכלן הראשי, רשות המיסים ואגף התקציבים </w:t>
      </w:r>
      <w:r>
        <w:rPr>
          <w:rtl/>
        </w:rPr>
        <w:t>–</w:t>
      </w:r>
      <w:r>
        <w:rPr>
          <w:rFonts w:hint="cs"/>
          <w:rtl/>
        </w:rPr>
        <w:t xml:space="preserve"> שחושבים שהמטרה </w:t>
      </w:r>
      <w:bookmarkStart w:id="238" w:name="_ETM_Q2_643990"/>
      <w:bookmarkEnd w:id="238"/>
      <w:r>
        <w:rPr>
          <w:rFonts w:hint="cs"/>
          <w:rtl/>
        </w:rPr>
        <w:t>היא ראויה, הכלי הוא לא נכון.</w:t>
      </w:r>
      <w:bookmarkStart w:id="239" w:name="_ETM_Q2_654356"/>
      <w:bookmarkEnd w:id="239"/>
    </w:p>
    <w:p w:rsidR="00F30FA3" w:rsidRDefault="00F30FA3" w:rsidP="000A6D33">
      <w:pPr>
        <w:rPr>
          <w:rtl/>
        </w:rPr>
      </w:pPr>
      <w:bookmarkStart w:id="240" w:name="_ETM_Q2_654444"/>
      <w:bookmarkEnd w:id="240"/>
    </w:p>
    <w:p w:rsidR="00F30FA3" w:rsidRDefault="00F30FA3" w:rsidP="000A6D33">
      <w:pPr>
        <w:rPr>
          <w:rtl/>
        </w:rPr>
      </w:pPr>
      <w:bookmarkStart w:id="241" w:name="_ETM_Q2_654517"/>
      <w:bookmarkStart w:id="242" w:name="_ETM_Q2_654576"/>
      <w:bookmarkEnd w:id="241"/>
      <w:bookmarkEnd w:id="242"/>
      <w:r>
        <w:rPr>
          <w:rFonts w:hint="cs"/>
          <w:rtl/>
        </w:rPr>
        <w:t xml:space="preserve">למה? 1. </w:t>
      </w:r>
      <w:bookmarkStart w:id="243" w:name="_ETM_Q2_648679"/>
      <w:bookmarkEnd w:id="243"/>
      <w:r>
        <w:rPr>
          <w:rFonts w:hint="cs"/>
          <w:rtl/>
        </w:rPr>
        <w:t xml:space="preserve">ופה אני כבר מקריא, כי אני מעדיף להיצמד ללשונם כדי שהדברים יבואו בדיוק – מתן הטבות לסיוע לאוכלוסיית חיילי סדיר ולמשפחותיהם </w:t>
      </w:r>
      <w:bookmarkStart w:id="244" w:name="_ETM_Q2_660719"/>
      <w:bookmarkEnd w:id="244"/>
      <w:r>
        <w:rPr>
          <w:rFonts w:hint="cs"/>
          <w:rtl/>
        </w:rPr>
        <w:t xml:space="preserve">יש לעשות באמצעות הקצאת תקציב ישיר ושקוף, המופיע בסעיפי התקציב </w:t>
      </w:r>
      <w:bookmarkStart w:id="245" w:name="_ETM_Q2_664557"/>
      <w:bookmarkEnd w:id="245"/>
      <w:r>
        <w:rPr>
          <w:rFonts w:hint="cs"/>
          <w:rtl/>
        </w:rPr>
        <w:t xml:space="preserve">של מערכת הביטחון. סיוע בדרכים עקיפות כמו מערכת המס מקשה </w:t>
      </w:r>
      <w:bookmarkStart w:id="246" w:name="_ETM_Q2_671836"/>
      <w:bookmarkEnd w:id="246"/>
      <w:r>
        <w:rPr>
          <w:rFonts w:hint="cs"/>
          <w:rtl/>
        </w:rPr>
        <w:t xml:space="preserve">להעריך את היקפי ההטבה ומקשה על מערכת הביטחון להפנים את </w:t>
      </w:r>
      <w:bookmarkStart w:id="247" w:name="_ETM_Q2_675526"/>
      <w:bookmarkEnd w:id="247"/>
      <w:r>
        <w:rPr>
          <w:rFonts w:hint="cs"/>
          <w:rtl/>
        </w:rPr>
        <w:t>המשמעויות הכלכליות והתקציביות.</w:t>
      </w:r>
      <w:bookmarkStart w:id="248" w:name="_ETM_Q2_681302"/>
      <w:bookmarkStart w:id="249" w:name="_ETM_Q2_681358"/>
      <w:bookmarkStart w:id="250" w:name="_ETM_Q2_681446"/>
      <w:bookmarkStart w:id="251" w:name="_ETM_Q2_681517"/>
      <w:bookmarkEnd w:id="248"/>
      <w:bookmarkEnd w:id="249"/>
      <w:bookmarkEnd w:id="250"/>
      <w:bookmarkEnd w:id="251"/>
      <w:r>
        <w:rPr>
          <w:rFonts w:hint="cs"/>
          <w:rtl/>
        </w:rPr>
        <w:t xml:space="preserve"> או </w:t>
      </w:r>
      <w:bookmarkStart w:id="252" w:name="_ETM_Q2_681465"/>
      <w:bookmarkEnd w:id="252"/>
      <w:r>
        <w:rPr>
          <w:rFonts w:hint="cs"/>
          <w:rtl/>
        </w:rPr>
        <w:t xml:space="preserve">במילים אחרות, הסעיף הראשון הזה, למיטב הבנתי, מה </w:t>
      </w:r>
      <w:bookmarkStart w:id="253" w:name="_ETM_Q2_684500"/>
      <w:bookmarkEnd w:id="253"/>
      <w:r>
        <w:rPr>
          <w:rFonts w:hint="cs"/>
          <w:rtl/>
        </w:rPr>
        <w:t>הוא אומר?</w:t>
      </w:r>
      <w:r>
        <w:rPr>
          <w:rFonts w:hint="cs"/>
        </w:rPr>
        <w:t xml:space="preserve"> </w:t>
      </w:r>
      <w:r>
        <w:rPr>
          <w:rFonts w:hint="cs"/>
          <w:rtl/>
        </w:rPr>
        <w:t xml:space="preserve">הוא אומר, הגיוני שהמדינה רוצה לתמרץ משרתים. היא </w:t>
      </w:r>
      <w:bookmarkStart w:id="254" w:name="_ETM_Q2_689045"/>
      <w:bookmarkEnd w:id="254"/>
      <w:r>
        <w:rPr>
          <w:rFonts w:hint="cs"/>
          <w:rtl/>
        </w:rPr>
        <w:t>יכולה לתת כסף להם, היא יכולה לתת כסף להורים שלהם,</w:t>
      </w:r>
      <w:bookmarkStart w:id="255" w:name="_ETM_Q2_694223"/>
      <w:bookmarkEnd w:id="255"/>
      <w:r>
        <w:rPr>
          <w:rFonts w:hint="cs"/>
          <w:rtl/>
        </w:rPr>
        <w:t xml:space="preserve"> זה לא כל כך משנה מי הכלי המקבל, זה</w:t>
      </w:r>
      <w:bookmarkStart w:id="256" w:name="_ETM_Q2_694971"/>
      <w:bookmarkEnd w:id="256"/>
      <w:r>
        <w:rPr>
          <w:rFonts w:hint="cs"/>
          <w:rtl/>
        </w:rPr>
        <w:t xml:space="preserve"> בסוף אותו דבר ובדרך כלל מנגנון כלכלי משותף. אבל חשוב </w:t>
      </w:r>
      <w:bookmarkStart w:id="257" w:name="_ETM_Q2_702171"/>
      <w:bookmarkEnd w:id="257"/>
      <w:r>
        <w:rPr>
          <w:rFonts w:hint="cs"/>
          <w:rtl/>
        </w:rPr>
        <w:t xml:space="preserve">מאוד, מבחינת השקיפות של מה עולה לנו כמה, לעשות את </w:t>
      </w:r>
      <w:bookmarkStart w:id="258" w:name="_ETM_Q2_703706"/>
      <w:bookmarkEnd w:id="258"/>
      <w:r>
        <w:rPr>
          <w:rFonts w:hint="cs"/>
          <w:rtl/>
        </w:rPr>
        <w:t xml:space="preserve">זה בתקצוב ישיר ולא באמצעות נקודות זיכוי של הטבות מס, שמבליעות את ההטבה הזאת. כי רק כך אנחנו נדע </w:t>
      </w:r>
      <w:bookmarkStart w:id="259" w:name="_ETM_Q2_715023"/>
      <w:bookmarkEnd w:id="259"/>
      <w:r>
        <w:rPr>
          <w:rFonts w:hint="cs"/>
          <w:rtl/>
        </w:rPr>
        <w:t xml:space="preserve">להעריך מה העלות האמיתית של ההטבה ועד כמה </w:t>
      </w:r>
      <w:bookmarkStart w:id="260" w:name="_ETM_Q2_720873"/>
      <w:bookmarkEnd w:id="260"/>
      <w:r>
        <w:rPr>
          <w:rFonts w:hint="cs"/>
          <w:rtl/>
        </w:rPr>
        <w:t>היא תורמת וכמה היא עולה למשק. וכך אפשר לעשות סדרי</w:t>
      </w:r>
      <w:bookmarkStart w:id="261" w:name="_ETM_Q2_724937"/>
      <w:bookmarkEnd w:id="261"/>
      <w:r>
        <w:rPr>
          <w:rFonts w:hint="cs"/>
          <w:rtl/>
        </w:rPr>
        <w:t xml:space="preserve"> עדיפויות.</w:t>
      </w:r>
    </w:p>
    <w:p w:rsidR="00F30FA3" w:rsidRDefault="00F30FA3" w:rsidP="000A6D33">
      <w:pPr>
        <w:rPr>
          <w:rtl/>
        </w:rPr>
      </w:pPr>
    </w:p>
    <w:p w:rsidR="00F30FA3" w:rsidRDefault="00F30FA3" w:rsidP="000A6D33">
      <w:pPr>
        <w:pStyle w:val="af6"/>
        <w:keepNext/>
        <w:rPr>
          <w:rtl/>
        </w:rPr>
      </w:pPr>
      <w:bookmarkStart w:id="262" w:name="ET_yor_6423_13"/>
      <w:r w:rsidRPr="00EB290C">
        <w:rPr>
          <w:rStyle w:val="TagStyle"/>
          <w:rtl/>
        </w:rPr>
        <w:t xml:space="preserve"> &lt;&lt; יור &gt;&gt; </w:t>
      </w:r>
      <w:r>
        <w:rPr>
          <w:rtl/>
        </w:rPr>
        <w:t>היו"ר אמיר אוחנה:</w:t>
      </w:r>
      <w:r w:rsidRPr="00EB290C">
        <w:rPr>
          <w:rStyle w:val="TagStyle"/>
          <w:rtl/>
        </w:rPr>
        <w:t xml:space="preserve"> &lt;&lt; יור &gt;&gt;</w:t>
      </w:r>
      <w:r>
        <w:rPr>
          <w:rtl/>
        </w:rPr>
        <w:t xml:space="preserve"> </w:t>
      </w:r>
      <w:bookmarkEnd w:id="262"/>
    </w:p>
    <w:p w:rsidR="00F30FA3" w:rsidRPr="001D7147" w:rsidRDefault="00F30FA3" w:rsidP="000A6D33">
      <w:pPr>
        <w:rPr>
          <w:rtl/>
        </w:rPr>
      </w:pPr>
    </w:p>
    <w:p w:rsidR="00F30FA3" w:rsidRDefault="00F30FA3" w:rsidP="000A6D33">
      <w:pPr>
        <w:rPr>
          <w:rtl/>
        </w:rPr>
      </w:pPr>
      <w:r>
        <w:rPr>
          <w:rFonts w:hint="cs"/>
          <w:rtl/>
        </w:rPr>
        <w:t xml:space="preserve">רגע, השר, סליחה, אני עוצר אותך. רבותיי, רבותיי, למרות </w:t>
      </w:r>
      <w:proofErr w:type="spellStart"/>
      <w:r>
        <w:rPr>
          <w:rFonts w:hint="cs"/>
          <w:rtl/>
        </w:rPr>
        <w:t>האס"ק</w:t>
      </w:r>
      <w:proofErr w:type="spellEnd"/>
      <w:r>
        <w:rPr>
          <w:rFonts w:hint="cs"/>
          <w:rtl/>
        </w:rPr>
        <w:t xml:space="preserve"> אני מבקש לפזר את</w:t>
      </w:r>
      <w:bookmarkStart w:id="263" w:name="_ETM_Q2_734101"/>
      <w:bookmarkEnd w:id="263"/>
      <w:r>
        <w:rPr>
          <w:rFonts w:hint="cs"/>
          <w:rtl/>
        </w:rPr>
        <w:t xml:space="preserve"> ההפגנות. קצת יותר שקט במליאה. יש לנו אורחים שצופים בנו, </w:t>
      </w:r>
      <w:bookmarkStart w:id="264" w:name="_ETM_Q2_740797"/>
      <w:bookmarkEnd w:id="264"/>
      <w:r>
        <w:rPr>
          <w:rFonts w:hint="cs"/>
          <w:rtl/>
        </w:rPr>
        <w:t>לא לשכוח.</w:t>
      </w:r>
      <w:bookmarkStart w:id="265" w:name="_ETM_Q2_742125"/>
      <w:bookmarkEnd w:id="265"/>
    </w:p>
    <w:p w:rsidR="00F30FA3" w:rsidRDefault="00F30FA3" w:rsidP="000A6D33">
      <w:pPr>
        <w:rPr>
          <w:rtl/>
        </w:rPr>
      </w:pPr>
      <w:bookmarkStart w:id="266" w:name="_ETM_Q2_742207"/>
      <w:bookmarkEnd w:id="266"/>
    </w:p>
    <w:p w:rsidR="00F30FA3" w:rsidRDefault="00F30FA3" w:rsidP="000A6D33">
      <w:pPr>
        <w:pStyle w:val="af5"/>
        <w:keepNext/>
        <w:rPr>
          <w:rtl/>
        </w:rPr>
      </w:pPr>
      <w:bookmarkStart w:id="267" w:name="ET_interruption_קריאה_19"/>
      <w:r w:rsidRPr="004A47A4">
        <w:rPr>
          <w:rStyle w:val="TagStyle"/>
          <w:rtl/>
        </w:rPr>
        <w:t xml:space="preserve"> &lt;&lt; קריאה &gt;&gt; </w:t>
      </w:r>
      <w:r>
        <w:rPr>
          <w:rtl/>
        </w:rPr>
        <w:t>קריאה:</w:t>
      </w:r>
      <w:r w:rsidRPr="004A47A4">
        <w:rPr>
          <w:rStyle w:val="TagStyle"/>
          <w:rtl/>
        </w:rPr>
        <w:t xml:space="preserve"> &lt;&lt; קריאה &gt;&gt;</w:t>
      </w:r>
      <w:r>
        <w:rPr>
          <w:rtl/>
        </w:rPr>
        <w:t xml:space="preserve"> </w:t>
      </w:r>
      <w:bookmarkEnd w:id="267"/>
    </w:p>
    <w:p w:rsidR="00F30FA3" w:rsidRPr="001D7147" w:rsidRDefault="00F30FA3" w:rsidP="000A6D33">
      <w:pPr>
        <w:rPr>
          <w:rtl/>
        </w:rPr>
      </w:pPr>
    </w:p>
    <w:p w:rsidR="00F30FA3" w:rsidRDefault="00F30FA3" w:rsidP="000A6D33">
      <w:pPr>
        <w:rPr>
          <w:rtl/>
        </w:rPr>
      </w:pPr>
      <w:r>
        <w:rPr>
          <w:rFonts w:hint="cs"/>
          <w:rtl/>
        </w:rPr>
        <w:t>הייתה התערבות בין 1 בספטמבר ל-15.</w:t>
      </w:r>
      <w:bookmarkStart w:id="268" w:name="_ETM_Q2_743602"/>
      <w:bookmarkEnd w:id="268"/>
    </w:p>
    <w:p w:rsidR="00F30FA3" w:rsidRDefault="00F30FA3" w:rsidP="000A6D33">
      <w:pPr>
        <w:rPr>
          <w:rtl/>
        </w:rPr>
      </w:pPr>
      <w:bookmarkStart w:id="269" w:name="_ETM_Q2_743665"/>
      <w:bookmarkEnd w:id="269"/>
    </w:p>
    <w:p w:rsidR="00F30FA3" w:rsidRDefault="00F30FA3" w:rsidP="000A6D33">
      <w:pPr>
        <w:pStyle w:val="af6"/>
        <w:keepNext/>
        <w:rPr>
          <w:rtl/>
        </w:rPr>
      </w:pPr>
      <w:bookmarkStart w:id="270" w:name="ET_yor_6423_20"/>
      <w:r w:rsidRPr="004A47A4">
        <w:rPr>
          <w:rStyle w:val="TagStyle"/>
          <w:rtl/>
        </w:rPr>
        <w:t xml:space="preserve"> &lt;&lt; יור &gt;&gt; </w:t>
      </w:r>
      <w:r>
        <w:rPr>
          <w:rtl/>
        </w:rPr>
        <w:t>היו"ר אמיר אוחנה:</w:t>
      </w:r>
      <w:r w:rsidRPr="004A47A4">
        <w:rPr>
          <w:rStyle w:val="TagStyle"/>
          <w:rtl/>
        </w:rPr>
        <w:t xml:space="preserve"> &lt;&lt; יור &gt;&gt;</w:t>
      </w:r>
      <w:r>
        <w:rPr>
          <w:rtl/>
        </w:rPr>
        <w:t xml:space="preserve"> </w:t>
      </w:r>
      <w:bookmarkEnd w:id="270"/>
    </w:p>
    <w:p w:rsidR="00F30FA3" w:rsidRPr="001D7147" w:rsidRDefault="00F30FA3" w:rsidP="000A6D33">
      <w:pPr>
        <w:rPr>
          <w:rtl/>
        </w:rPr>
      </w:pPr>
    </w:p>
    <w:p w:rsidR="00F30FA3" w:rsidRPr="004A47A4" w:rsidRDefault="00F30FA3" w:rsidP="000A6D33">
      <w:pPr>
        <w:rPr>
          <w:rtl/>
        </w:rPr>
      </w:pPr>
      <w:bookmarkStart w:id="271" w:name="_ETM_Q2_744149"/>
      <w:bookmarkEnd w:id="271"/>
      <w:r>
        <w:rPr>
          <w:rFonts w:hint="cs"/>
          <w:rtl/>
        </w:rPr>
        <w:t>בסדר. בבקשה, השר.</w:t>
      </w:r>
    </w:p>
    <w:p w:rsidR="00F30FA3" w:rsidRDefault="00F30FA3" w:rsidP="000A6D33">
      <w:pPr>
        <w:rPr>
          <w:rtl/>
        </w:rPr>
      </w:pPr>
    </w:p>
    <w:p w:rsidR="00F30FA3" w:rsidRDefault="00F30FA3" w:rsidP="000A6D33">
      <w:pPr>
        <w:pStyle w:val="-"/>
        <w:keepNext/>
        <w:rPr>
          <w:rtl/>
        </w:rPr>
      </w:pPr>
      <w:bookmarkStart w:id="272" w:name="ET_speakercontinue_6640_14"/>
      <w:r w:rsidRPr="00EB290C">
        <w:rPr>
          <w:rStyle w:val="TagStyle"/>
          <w:rtl/>
        </w:rPr>
        <w:t xml:space="preserve"> &lt;&lt; דובר_המשך &gt;&gt; </w:t>
      </w:r>
      <w:r>
        <w:rPr>
          <w:rtl/>
        </w:rPr>
        <w:t>השר במשרד האוצר זאב אלקין:</w:t>
      </w:r>
      <w:r w:rsidRPr="00EB290C">
        <w:rPr>
          <w:rStyle w:val="TagStyle"/>
          <w:rtl/>
        </w:rPr>
        <w:t xml:space="preserve"> &lt;&lt; דובר_המשך &gt;&gt;</w:t>
      </w:r>
      <w:r>
        <w:rPr>
          <w:rtl/>
        </w:rPr>
        <w:t xml:space="preserve"> </w:t>
      </w:r>
      <w:bookmarkEnd w:id="272"/>
    </w:p>
    <w:p w:rsidR="00F30FA3" w:rsidRPr="001D7147" w:rsidRDefault="00F30FA3" w:rsidP="000A6D33">
      <w:pPr>
        <w:rPr>
          <w:rtl/>
        </w:rPr>
      </w:pPr>
    </w:p>
    <w:p w:rsidR="00F30FA3" w:rsidRDefault="00F30FA3" w:rsidP="000A6D33">
      <w:pPr>
        <w:rPr>
          <w:rtl/>
        </w:rPr>
      </w:pPr>
      <w:r>
        <w:rPr>
          <w:rFonts w:hint="cs"/>
          <w:rtl/>
        </w:rPr>
        <w:t xml:space="preserve">דווקא אתגרת אותי. </w:t>
      </w:r>
      <w:bookmarkStart w:id="273" w:name="_ETM_Q2_747100"/>
      <w:bookmarkEnd w:id="273"/>
      <w:r>
        <w:rPr>
          <w:rFonts w:hint="cs"/>
          <w:rtl/>
        </w:rPr>
        <w:t xml:space="preserve">אני לא ידעתי שיש </w:t>
      </w:r>
      <w:proofErr w:type="spellStart"/>
      <w:r>
        <w:rPr>
          <w:rFonts w:hint="cs"/>
          <w:rtl/>
        </w:rPr>
        <w:t>אס"ק</w:t>
      </w:r>
      <w:proofErr w:type="spellEnd"/>
      <w:r>
        <w:rPr>
          <w:rFonts w:hint="cs"/>
          <w:rtl/>
        </w:rPr>
        <w:t>.</w:t>
      </w:r>
    </w:p>
    <w:p w:rsidR="00F30FA3" w:rsidRDefault="00F30FA3" w:rsidP="000A6D33">
      <w:pPr>
        <w:rPr>
          <w:rtl/>
        </w:rPr>
      </w:pPr>
    </w:p>
    <w:p w:rsidR="00F30FA3" w:rsidRDefault="00F30FA3" w:rsidP="000A6D33">
      <w:pPr>
        <w:pStyle w:val="af6"/>
        <w:keepNext/>
        <w:rPr>
          <w:rtl/>
        </w:rPr>
      </w:pPr>
      <w:bookmarkStart w:id="274" w:name="ET_yor_6423_21"/>
      <w:r w:rsidRPr="004A47A4">
        <w:rPr>
          <w:rStyle w:val="TagStyle"/>
          <w:rtl/>
        </w:rPr>
        <w:t xml:space="preserve"> &lt;&lt; יור &gt;&gt; </w:t>
      </w:r>
      <w:r>
        <w:rPr>
          <w:rtl/>
        </w:rPr>
        <w:t>היו"ר אמיר אוחנה:</w:t>
      </w:r>
      <w:r w:rsidRPr="004A47A4">
        <w:rPr>
          <w:rStyle w:val="TagStyle"/>
          <w:rtl/>
        </w:rPr>
        <w:t xml:space="preserve"> &lt;&lt; יור &gt;&gt;</w:t>
      </w:r>
      <w:r>
        <w:rPr>
          <w:rtl/>
        </w:rPr>
        <w:t xml:space="preserve"> </w:t>
      </w:r>
      <w:bookmarkEnd w:id="274"/>
    </w:p>
    <w:p w:rsidR="00F30FA3" w:rsidRPr="001D7147" w:rsidRDefault="00F30FA3" w:rsidP="000A6D33">
      <w:pPr>
        <w:rPr>
          <w:rtl/>
        </w:rPr>
      </w:pPr>
    </w:p>
    <w:p w:rsidR="00F30FA3" w:rsidRDefault="00F30FA3" w:rsidP="000A6D33">
      <w:pPr>
        <w:rPr>
          <w:rtl/>
        </w:rPr>
      </w:pPr>
      <w:r>
        <w:rPr>
          <w:rFonts w:hint="cs"/>
          <w:rtl/>
        </w:rPr>
        <w:t>אווירת סוף קורס, למי שלא בקיא בטרמינולוגיה.</w:t>
      </w:r>
      <w:bookmarkStart w:id="275" w:name="_ETM_Q2_753591"/>
      <w:bookmarkEnd w:id="275"/>
    </w:p>
    <w:p w:rsidR="00F30FA3" w:rsidRDefault="00F30FA3" w:rsidP="000A6D33">
      <w:pPr>
        <w:rPr>
          <w:rtl/>
        </w:rPr>
      </w:pPr>
      <w:bookmarkStart w:id="276" w:name="_ETM_Q2_753647"/>
      <w:bookmarkEnd w:id="276"/>
    </w:p>
    <w:p w:rsidR="00F30FA3" w:rsidRDefault="00F30FA3" w:rsidP="000A6D33">
      <w:pPr>
        <w:pStyle w:val="-"/>
        <w:keepNext/>
        <w:rPr>
          <w:rtl/>
        </w:rPr>
      </w:pPr>
      <w:bookmarkStart w:id="277" w:name="ET_speakercontinue_6640_22"/>
      <w:r w:rsidRPr="004A47A4">
        <w:rPr>
          <w:rStyle w:val="TagStyle"/>
          <w:rtl/>
        </w:rPr>
        <w:t xml:space="preserve"> &lt;&lt; דובר_המשך &gt;&gt; </w:t>
      </w:r>
      <w:r>
        <w:rPr>
          <w:rtl/>
        </w:rPr>
        <w:t>השר במשרד האוצר זאב אלקין:</w:t>
      </w:r>
      <w:r w:rsidRPr="004A47A4">
        <w:rPr>
          <w:rStyle w:val="TagStyle"/>
          <w:rtl/>
        </w:rPr>
        <w:t xml:space="preserve"> &lt;&lt; דובר_המשך &gt;&gt;</w:t>
      </w:r>
      <w:r>
        <w:rPr>
          <w:rtl/>
        </w:rPr>
        <w:t xml:space="preserve"> </w:t>
      </w:r>
      <w:bookmarkEnd w:id="277"/>
    </w:p>
    <w:p w:rsidR="00F30FA3" w:rsidRPr="001D7147" w:rsidRDefault="00F30FA3" w:rsidP="000A6D33">
      <w:pPr>
        <w:rPr>
          <w:rtl/>
        </w:rPr>
      </w:pPr>
    </w:p>
    <w:p w:rsidR="00F30FA3" w:rsidRDefault="00F30FA3" w:rsidP="000A6D33">
      <w:pPr>
        <w:rPr>
          <w:rtl/>
        </w:rPr>
      </w:pPr>
      <w:bookmarkStart w:id="278" w:name="_ETM_Q2_754382"/>
      <w:bookmarkEnd w:id="278"/>
      <w:r>
        <w:rPr>
          <w:rFonts w:hint="cs"/>
          <w:rtl/>
        </w:rPr>
        <w:t xml:space="preserve">לא, מה זה </w:t>
      </w:r>
      <w:proofErr w:type="spellStart"/>
      <w:r>
        <w:rPr>
          <w:rFonts w:hint="cs"/>
          <w:rtl/>
        </w:rPr>
        <w:t>אס"ק</w:t>
      </w:r>
      <w:proofErr w:type="spellEnd"/>
      <w:r>
        <w:rPr>
          <w:rFonts w:hint="cs"/>
          <w:rtl/>
        </w:rPr>
        <w:t xml:space="preserve"> אני יודע, אבל </w:t>
      </w:r>
      <w:bookmarkStart w:id="279" w:name="_ETM_Q2_753654"/>
      <w:bookmarkEnd w:id="279"/>
      <w:r>
        <w:rPr>
          <w:rFonts w:hint="cs"/>
          <w:rtl/>
        </w:rPr>
        <w:t xml:space="preserve">אני לא יודע שום דבר על סוף קורס. </w:t>
      </w:r>
      <w:bookmarkStart w:id="280" w:name="_ETM_Q2_757023"/>
      <w:bookmarkEnd w:id="280"/>
    </w:p>
    <w:p w:rsidR="00F30FA3" w:rsidRDefault="00F30FA3" w:rsidP="000A6D33">
      <w:pPr>
        <w:rPr>
          <w:rtl/>
        </w:rPr>
      </w:pPr>
      <w:bookmarkStart w:id="281" w:name="_ETM_Q2_757072"/>
      <w:bookmarkEnd w:id="281"/>
    </w:p>
    <w:p w:rsidR="00F30FA3" w:rsidRDefault="00F30FA3" w:rsidP="000A6D33">
      <w:pPr>
        <w:pStyle w:val="af6"/>
        <w:keepNext/>
        <w:rPr>
          <w:rtl/>
        </w:rPr>
      </w:pPr>
      <w:bookmarkStart w:id="282" w:name="ET_yor_6423_24"/>
      <w:r w:rsidRPr="004A47A4">
        <w:rPr>
          <w:rStyle w:val="TagStyle"/>
          <w:rtl/>
        </w:rPr>
        <w:t xml:space="preserve"> &lt;&lt; יור &gt;&gt; </w:t>
      </w:r>
      <w:r>
        <w:rPr>
          <w:rtl/>
        </w:rPr>
        <w:t>היו"ר אמיר אוחנה:</w:t>
      </w:r>
      <w:r w:rsidRPr="004A47A4">
        <w:rPr>
          <w:rStyle w:val="TagStyle"/>
          <w:rtl/>
        </w:rPr>
        <w:t xml:space="preserve"> &lt;&lt; יור &gt;&gt;</w:t>
      </w:r>
      <w:r>
        <w:rPr>
          <w:rtl/>
        </w:rPr>
        <w:t xml:space="preserve"> </w:t>
      </w:r>
      <w:bookmarkEnd w:id="282"/>
    </w:p>
    <w:p w:rsidR="00F30FA3" w:rsidRPr="001D7147" w:rsidRDefault="00F30FA3" w:rsidP="000A6D33">
      <w:pPr>
        <w:rPr>
          <w:rtl/>
        </w:rPr>
      </w:pPr>
    </w:p>
    <w:p w:rsidR="00F30FA3" w:rsidRPr="004A47A4" w:rsidRDefault="00F30FA3" w:rsidP="000A6D33">
      <w:pPr>
        <w:rPr>
          <w:rtl/>
        </w:rPr>
      </w:pPr>
      <w:bookmarkStart w:id="283" w:name="_ETM_Q2_759004"/>
      <w:bookmarkEnd w:id="283"/>
      <w:r>
        <w:rPr>
          <w:rFonts w:hint="cs"/>
          <w:rtl/>
        </w:rPr>
        <w:t xml:space="preserve">לא, אני רואה </w:t>
      </w:r>
      <w:bookmarkStart w:id="284" w:name="_ETM_Q2_756330"/>
      <w:bookmarkEnd w:id="284"/>
      <w:r>
        <w:rPr>
          <w:rFonts w:hint="cs"/>
          <w:rtl/>
        </w:rPr>
        <w:t>פה ככה.</w:t>
      </w:r>
    </w:p>
    <w:p w:rsidR="00F30FA3" w:rsidRDefault="00F30FA3" w:rsidP="000A6D33">
      <w:pPr>
        <w:rPr>
          <w:rtl/>
        </w:rPr>
      </w:pPr>
      <w:bookmarkStart w:id="285" w:name="_ETM_Q2_753247"/>
      <w:bookmarkStart w:id="286" w:name="_ETM_Q2_753301"/>
      <w:bookmarkEnd w:id="285"/>
      <w:bookmarkEnd w:id="286"/>
    </w:p>
    <w:p w:rsidR="00F30FA3" w:rsidRDefault="00F30FA3" w:rsidP="000A6D33">
      <w:pPr>
        <w:pStyle w:val="-"/>
        <w:keepNext/>
        <w:rPr>
          <w:rtl/>
        </w:rPr>
      </w:pPr>
      <w:bookmarkStart w:id="287" w:name="ET_speakercontinue_6640_23"/>
      <w:r w:rsidRPr="004A47A4">
        <w:rPr>
          <w:rStyle w:val="TagStyle"/>
          <w:rtl/>
        </w:rPr>
        <w:t xml:space="preserve"> &lt;&lt; דובר_המשך &gt;&gt; </w:t>
      </w:r>
      <w:r>
        <w:rPr>
          <w:rtl/>
        </w:rPr>
        <w:t>השר במשרד האוצר זאב אלקין:</w:t>
      </w:r>
      <w:r w:rsidRPr="004A47A4">
        <w:rPr>
          <w:rStyle w:val="TagStyle"/>
          <w:rtl/>
        </w:rPr>
        <w:t xml:space="preserve"> &lt;&lt; דובר_המשך &gt;&gt;</w:t>
      </w:r>
      <w:r>
        <w:rPr>
          <w:rtl/>
        </w:rPr>
        <w:t xml:space="preserve"> </w:t>
      </w:r>
      <w:bookmarkEnd w:id="287"/>
    </w:p>
    <w:p w:rsidR="00F30FA3" w:rsidRPr="001D7147" w:rsidRDefault="00F30FA3" w:rsidP="000A6D33">
      <w:pPr>
        <w:rPr>
          <w:rtl/>
        </w:rPr>
      </w:pPr>
    </w:p>
    <w:p w:rsidR="00F30FA3" w:rsidRDefault="00F30FA3" w:rsidP="000A6D33">
      <w:pPr>
        <w:rPr>
          <w:rtl/>
        </w:rPr>
      </w:pPr>
      <w:bookmarkStart w:id="288" w:name="_ETM_Q2_754093"/>
      <w:bookmarkEnd w:id="288"/>
      <w:r>
        <w:rPr>
          <w:rFonts w:hint="cs"/>
          <w:rtl/>
        </w:rPr>
        <w:t xml:space="preserve">אולי הצביעו פה על משהו שלא שמתי לב, אדוני </w:t>
      </w:r>
      <w:bookmarkStart w:id="289" w:name="_ETM_Q2_760579"/>
      <w:bookmarkEnd w:id="289"/>
      <w:r>
        <w:rPr>
          <w:rFonts w:hint="cs"/>
          <w:rtl/>
        </w:rPr>
        <w:t xml:space="preserve">היושב-ראש. כותרות בתקשורת אני רואה, אבל אותי לימדו שאווירת </w:t>
      </w:r>
      <w:bookmarkStart w:id="290" w:name="_ETM_Q2_764745"/>
      <w:bookmarkEnd w:id="290"/>
      <w:r>
        <w:rPr>
          <w:rFonts w:hint="cs"/>
          <w:rtl/>
        </w:rPr>
        <w:t>סוף קורס מתחילה אחרי שמצביעים בכנסת ולא מהכותרות בתקשורת.</w:t>
      </w:r>
      <w:bookmarkStart w:id="291" w:name="_ETM_Q2_765689"/>
      <w:bookmarkEnd w:id="291"/>
    </w:p>
    <w:p w:rsidR="00F30FA3" w:rsidRDefault="00F30FA3" w:rsidP="000A6D33">
      <w:pPr>
        <w:rPr>
          <w:rtl/>
        </w:rPr>
      </w:pPr>
      <w:bookmarkStart w:id="292" w:name="_ETM_Q2_765758"/>
      <w:bookmarkEnd w:id="292"/>
    </w:p>
    <w:p w:rsidR="00F30FA3" w:rsidRDefault="00F30FA3" w:rsidP="000A6D33">
      <w:pPr>
        <w:pStyle w:val="af6"/>
        <w:keepNext/>
        <w:rPr>
          <w:rtl/>
        </w:rPr>
      </w:pPr>
      <w:bookmarkStart w:id="293" w:name="ET_yor_6423_25"/>
      <w:r w:rsidRPr="004A47A4">
        <w:rPr>
          <w:rStyle w:val="TagStyle"/>
          <w:rtl/>
        </w:rPr>
        <w:t xml:space="preserve"> &lt;&lt; יור &gt;&gt; </w:t>
      </w:r>
      <w:r>
        <w:rPr>
          <w:rtl/>
        </w:rPr>
        <w:t>היו"ר אמיר אוחנה:</w:t>
      </w:r>
      <w:r w:rsidRPr="004A47A4">
        <w:rPr>
          <w:rStyle w:val="TagStyle"/>
          <w:rtl/>
        </w:rPr>
        <w:t xml:space="preserve"> &lt;&lt; יור &gt;&gt;</w:t>
      </w:r>
      <w:r>
        <w:rPr>
          <w:rtl/>
        </w:rPr>
        <w:t xml:space="preserve"> </w:t>
      </w:r>
      <w:bookmarkEnd w:id="293"/>
    </w:p>
    <w:p w:rsidR="00F30FA3" w:rsidRPr="001D7147" w:rsidRDefault="00F30FA3" w:rsidP="000A6D33">
      <w:pPr>
        <w:rPr>
          <w:rtl/>
        </w:rPr>
      </w:pPr>
    </w:p>
    <w:p w:rsidR="00F30FA3" w:rsidRDefault="00F30FA3" w:rsidP="000A6D33">
      <w:pPr>
        <w:rPr>
          <w:rtl/>
        </w:rPr>
      </w:pPr>
      <w:bookmarkStart w:id="294" w:name="_ETM_Q2_766569"/>
      <w:bookmarkEnd w:id="294"/>
      <w:r>
        <w:rPr>
          <w:rFonts w:hint="cs"/>
          <w:rtl/>
        </w:rPr>
        <w:t>אמת.</w:t>
      </w:r>
    </w:p>
    <w:p w:rsidR="00F30FA3" w:rsidRDefault="00F30FA3" w:rsidP="000A6D33">
      <w:pPr>
        <w:rPr>
          <w:rtl/>
        </w:rPr>
      </w:pPr>
      <w:bookmarkStart w:id="295" w:name="_ETM_Q2_767529"/>
      <w:bookmarkStart w:id="296" w:name="_ETM_Q2_767594"/>
      <w:bookmarkEnd w:id="295"/>
      <w:bookmarkEnd w:id="296"/>
    </w:p>
    <w:p w:rsidR="00F30FA3" w:rsidRDefault="00F30FA3" w:rsidP="000A6D33">
      <w:pPr>
        <w:pStyle w:val="-"/>
        <w:keepNext/>
        <w:rPr>
          <w:rtl/>
        </w:rPr>
      </w:pPr>
      <w:bookmarkStart w:id="297" w:name="ET_speakercontinue_6640_26"/>
      <w:r w:rsidRPr="004A47A4">
        <w:rPr>
          <w:rStyle w:val="TagStyle"/>
          <w:rtl/>
        </w:rPr>
        <w:t xml:space="preserve"> &lt;&lt; דובר_המשך &gt;&gt; </w:t>
      </w:r>
      <w:r>
        <w:rPr>
          <w:rtl/>
        </w:rPr>
        <w:t>השר במשרד האוצר זאב אלקין:</w:t>
      </w:r>
      <w:r w:rsidRPr="004A47A4">
        <w:rPr>
          <w:rStyle w:val="TagStyle"/>
          <w:rtl/>
        </w:rPr>
        <w:t xml:space="preserve"> &lt;&lt; דובר_המשך &gt;&gt;</w:t>
      </w:r>
      <w:r>
        <w:rPr>
          <w:rtl/>
        </w:rPr>
        <w:t xml:space="preserve"> </w:t>
      </w:r>
      <w:bookmarkEnd w:id="297"/>
    </w:p>
    <w:p w:rsidR="00F30FA3" w:rsidRPr="001D7147" w:rsidRDefault="00F30FA3" w:rsidP="000A6D33">
      <w:pPr>
        <w:rPr>
          <w:rtl/>
        </w:rPr>
      </w:pPr>
    </w:p>
    <w:p w:rsidR="00F30FA3" w:rsidRDefault="00F30FA3" w:rsidP="000A6D33">
      <w:pPr>
        <w:rPr>
          <w:rtl/>
        </w:rPr>
      </w:pPr>
      <w:bookmarkStart w:id="298" w:name="_ETM_Q2_768631"/>
      <w:bookmarkEnd w:id="298"/>
      <w:r>
        <w:rPr>
          <w:rFonts w:hint="cs"/>
          <w:rtl/>
        </w:rPr>
        <w:t xml:space="preserve">אז אני </w:t>
      </w:r>
      <w:bookmarkStart w:id="299" w:name="_ETM_Q2_769497"/>
      <w:bookmarkEnd w:id="299"/>
      <w:r>
        <w:rPr>
          <w:rFonts w:hint="cs"/>
          <w:rtl/>
        </w:rPr>
        <w:t xml:space="preserve">לא מציע שנכריז על </w:t>
      </w:r>
      <w:proofErr w:type="spellStart"/>
      <w:r>
        <w:rPr>
          <w:rFonts w:hint="cs"/>
          <w:rtl/>
        </w:rPr>
        <w:t>אס"ק</w:t>
      </w:r>
      <w:proofErr w:type="spellEnd"/>
      <w:r>
        <w:rPr>
          <w:rFonts w:hint="cs"/>
          <w:rtl/>
        </w:rPr>
        <w:t xml:space="preserve">. נער הייתי גם זקנתי, ראיתי </w:t>
      </w:r>
      <w:bookmarkStart w:id="300" w:name="_ETM_Q2_773918"/>
      <w:bookmarkEnd w:id="300"/>
      <w:r>
        <w:rPr>
          <w:rFonts w:hint="cs"/>
          <w:rtl/>
        </w:rPr>
        <w:t xml:space="preserve">כבר חוק הקדמת הבחירות שהיה דקה לפני שנייה ושלישית, ובמקום </w:t>
      </w:r>
      <w:bookmarkStart w:id="301" w:name="_ETM_Q2_777251"/>
      <w:bookmarkEnd w:id="301"/>
      <w:r>
        <w:rPr>
          <w:rFonts w:hint="cs"/>
          <w:rtl/>
        </w:rPr>
        <w:t xml:space="preserve">זה הוקמה ממשלת אחדות. קרו הרבה דברים בבית הזה, לכן </w:t>
      </w:r>
      <w:bookmarkStart w:id="302" w:name="_ETM_Q2_783074"/>
      <w:bookmarkEnd w:id="302"/>
      <w:r>
        <w:rPr>
          <w:rFonts w:hint="cs"/>
          <w:rtl/>
        </w:rPr>
        <w:t>אני מציע למדוד את המציאות לפי הצבעות, ולא לפי כותרות</w:t>
      </w:r>
      <w:bookmarkStart w:id="303" w:name="_ETM_Q2_786032"/>
      <w:bookmarkEnd w:id="303"/>
      <w:r>
        <w:rPr>
          <w:rFonts w:hint="cs"/>
          <w:rtl/>
        </w:rPr>
        <w:t xml:space="preserve"> בתקשורת.</w:t>
      </w:r>
    </w:p>
    <w:p w:rsidR="00F30FA3" w:rsidRDefault="00F30FA3" w:rsidP="000A6D33">
      <w:pPr>
        <w:rPr>
          <w:rtl/>
        </w:rPr>
      </w:pPr>
    </w:p>
    <w:p w:rsidR="00F30FA3" w:rsidRDefault="00F30FA3" w:rsidP="000A6D33">
      <w:pPr>
        <w:pStyle w:val="af6"/>
        <w:keepNext/>
        <w:rPr>
          <w:rtl/>
        </w:rPr>
      </w:pPr>
      <w:bookmarkStart w:id="304" w:name="ET_yor_6423_27"/>
      <w:r w:rsidRPr="004A47A4">
        <w:rPr>
          <w:rStyle w:val="TagStyle"/>
          <w:rtl/>
        </w:rPr>
        <w:t xml:space="preserve"> &lt;&lt; יור &gt;&gt; </w:t>
      </w:r>
      <w:r>
        <w:rPr>
          <w:rtl/>
        </w:rPr>
        <w:t>היו"ר אמיר אוחנה:</w:t>
      </w:r>
      <w:r w:rsidRPr="004A47A4">
        <w:rPr>
          <w:rStyle w:val="TagStyle"/>
          <w:rtl/>
        </w:rPr>
        <w:t xml:space="preserve"> &lt;&lt; יור &gt;&gt;</w:t>
      </w:r>
      <w:r>
        <w:rPr>
          <w:rtl/>
        </w:rPr>
        <w:t xml:space="preserve"> </w:t>
      </w:r>
      <w:bookmarkEnd w:id="304"/>
    </w:p>
    <w:p w:rsidR="00F30FA3" w:rsidRPr="001D7147" w:rsidRDefault="00F30FA3" w:rsidP="000A6D33">
      <w:pPr>
        <w:rPr>
          <w:rtl/>
        </w:rPr>
      </w:pPr>
    </w:p>
    <w:p w:rsidR="00F30FA3" w:rsidRPr="004A47A4" w:rsidRDefault="00F30FA3" w:rsidP="000A6D33">
      <w:pPr>
        <w:rPr>
          <w:rtl/>
        </w:rPr>
      </w:pPr>
      <w:r>
        <w:rPr>
          <w:rFonts w:hint="cs"/>
          <w:rtl/>
        </w:rPr>
        <w:t>דיברתי כמובן על האווירה, לא על התוצאה.</w:t>
      </w:r>
    </w:p>
    <w:p w:rsidR="00F30FA3" w:rsidRDefault="00F30FA3" w:rsidP="000A6D33">
      <w:pPr>
        <w:rPr>
          <w:rtl/>
        </w:rPr>
      </w:pPr>
    </w:p>
    <w:p w:rsidR="00F30FA3" w:rsidRDefault="00F30FA3" w:rsidP="000A6D33">
      <w:pPr>
        <w:pStyle w:val="-"/>
        <w:keepNext/>
        <w:rPr>
          <w:rtl/>
        </w:rPr>
      </w:pPr>
      <w:bookmarkStart w:id="305" w:name="ET_speakercontinue_6640_4"/>
      <w:r w:rsidRPr="00F55D6C">
        <w:rPr>
          <w:rStyle w:val="TagStyle"/>
          <w:rtl/>
        </w:rPr>
        <w:t xml:space="preserve">&lt;&lt; דובר_המשך &gt;&gt; </w:t>
      </w:r>
      <w:r>
        <w:rPr>
          <w:rtl/>
        </w:rPr>
        <w:t>השר במשרד האוצר זאב אלקין:</w:t>
      </w:r>
      <w:r w:rsidRPr="00F55D6C">
        <w:rPr>
          <w:rStyle w:val="TagStyle"/>
          <w:rtl/>
        </w:rPr>
        <w:t xml:space="preserve"> &lt;&lt; דובר_המשך &gt;&gt;</w:t>
      </w:r>
      <w:r>
        <w:rPr>
          <w:rtl/>
        </w:rPr>
        <w:t xml:space="preserve">   </w:t>
      </w:r>
      <w:bookmarkEnd w:id="305"/>
    </w:p>
    <w:p w:rsidR="00F30FA3" w:rsidRDefault="00F30FA3" w:rsidP="00D208EC">
      <w:pPr>
        <w:rPr>
          <w:rtl/>
          <w:lang w:eastAsia="he-IL"/>
        </w:rPr>
      </w:pPr>
    </w:p>
    <w:p w:rsidR="00F30FA3" w:rsidRDefault="00F30FA3" w:rsidP="000A6D33">
      <w:pPr>
        <w:rPr>
          <w:rtl/>
        </w:rPr>
      </w:pPr>
      <w:bookmarkStart w:id="306" w:name="_ETM_Q3_190000"/>
      <w:bookmarkStart w:id="307" w:name="_ETM_Q3_187000"/>
      <w:bookmarkEnd w:id="306"/>
      <w:bookmarkEnd w:id="307"/>
      <w:r>
        <w:rPr>
          <w:rtl/>
        </w:rPr>
        <w:t>נקודה שנייה, אלון</w:t>
      </w:r>
      <w:r>
        <w:rPr>
          <w:rFonts w:hint="cs"/>
          <w:rtl/>
        </w:rPr>
        <w:t>,</w:t>
      </w:r>
      <w:r>
        <w:rPr>
          <w:rtl/>
        </w:rPr>
        <w:t xml:space="preserve"> אומרת כך</w:t>
      </w:r>
      <w:r>
        <w:rPr>
          <w:rFonts w:hint="cs"/>
          <w:rtl/>
        </w:rPr>
        <w:t>:</w:t>
      </w:r>
      <w:r>
        <w:rPr>
          <w:rtl/>
        </w:rPr>
        <w:t xml:space="preserve"> הטבה על דרך נקודות </w:t>
      </w:r>
      <w:bookmarkStart w:id="308" w:name="_ETM_Q3_192314"/>
      <w:bookmarkEnd w:id="308"/>
      <w:r>
        <w:rPr>
          <w:rtl/>
        </w:rPr>
        <w:t xml:space="preserve">זיכוי מגבירה רגרסיביות. </w:t>
      </w:r>
      <w:bookmarkStart w:id="309" w:name="_ETM_Q3_196430"/>
      <w:bookmarkEnd w:id="309"/>
      <w:r>
        <w:rPr>
          <w:rtl/>
        </w:rPr>
        <w:t xml:space="preserve">הנהנים ממנה הם הורים לילדים משרתים שהם בעלי הכנסות </w:t>
      </w:r>
      <w:bookmarkStart w:id="310" w:name="_ETM_Q3_200244"/>
      <w:bookmarkEnd w:id="310"/>
      <w:r>
        <w:rPr>
          <w:rtl/>
        </w:rPr>
        <w:t>גבוהות יחסית, ואילו הורים שלא מגיעים לסף המס לא י</w:t>
      </w:r>
      <w:r>
        <w:rPr>
          <w:rFonts w:hint="cs"/>
          <w:rtl/>
        </w:rPr>
        <w:t>יה</w:t>
      </w:r>
      <w:r>
        <w:rPr>
          <w:rtl/>
        </w:rPr>
        <w:t xml:space="preserve">נו </w:t>
      </w:r>
      <w:bookmarkStart w:id="311" w:name="_ETM_Q3_204058"/>
      <w:bookmarkEnd w:id="311"/>
      <w:r>
        <w:rPr>
          <w:rtl/>
        </w:rPr>
        <w:t>מ</w:t>
      </w:r>
      <w:r>
        <w:rPr>
          <w:rFonts w:hint="cs"/>
          <w:rtl/>
        </w:rPr>
        <w:t>מנה</w:t>
      </w:r>
      <w:r>
        <w:rPr>
          <w:rtl/>
        </w:rPr>
        <w:t xml:space="preserve">. לכן מדובר בהטבה לא שוויונית, שלא תינתן באופן מיטבי </w:t>
      </w:r>
      <w:bookmarkStart w:id="312" w:name="_ETM_Q3_207872"/>
      <w:bookmarkEnd w:id="312"/>
      <w:r>
        <w:rPr>
          <w:rtl/>
        </w:rPr>
        <w:t xml:space="preserve">לאוכלוסייה הרלוונטית. </w:t>
      </w:r>
      <w:bookmarkStart w:id="313" w:name="_ETM_Q3_211000"/>
      <w:bookmarkStart w:id="314" w:name="_ETM_Q3_212000"/>
      <w:bookmarkEnd w:id="313"/>
      <w:bookmarkEnd w:id="314"/>
      <w:r>
        <w:rPr>
          <w:rtl/>
        </w:rPr>
        <w:t>זה טיעון</w:t>
      </w:r>
      <w:r>
        <w:rPr>
          <w:rFonts w:hint="cs"/>
          <w:rtl/>
        </w:rPr>
        <w:t xml:space="preserve"> </w:t>
      </w:r>
      <w:r>
        <w:rPr>
          <w:rFonts w:hint="eastAsia"/>
          <w:rtl/>
        </w:rPr>
        <w:t>–</w:t>
      </w:r>
      <w:r>
        <w:rPr>
          <w:rtl/>
        </w:rPr>
        <w:t xml:space="preserve"> אני בקושי שומע את </w:t>
      </w:r>
      <w:bookmarkStart w:id="315" w:name="_ETM_Q3_211686"/>
      <w:bookmarkEnd w:id="315"/>
      <w:r>
        <w:rPr>
          <w:rtl/>
        </w:rPr>
        <w:t>עצמי, אני לא יודע אם אלון שומע</w:t>
      </w:r>
      <w:r>
        <w:rPr>
          <w:rFonts w:hint="cs"/>
          <w:rtl/>
        </w:rPr>
        <w:t xml:space="preserve"> אותי</w:t>
      </w:r>
      <w:r>
        <w:rPr>
          <w:rtl/>
        </w:rPr>
        <w:t>.</w:t>
      </w:r>
    </w:p>
    <w:p w:rsidR="00F30FA3" w:rsidRDefault="00F30FA3" w:rsidP="009635F5">
      <w:pPr>
        <w:rPr>
          <w:rtl/>
        </w:rPr>
      </w:pPr>
    </w:p>
    <w:p w:rsidR="00F30FA3" w:rsidRDefault="00F30FA3" w:rsidP="000A6D33">
      <w:pPr>
        <w:pStyle w:val="af6"/>
        <w:keepNext/>
        <w:rPr>
          <w:rtl/>
        </w:rPr>
      </w:pPr>
      <w:r w:rsidRPr="00DB30BA">
        <w:rPr>
          <w:rStyle w:val="TagStyle"/>
          <w:rtl/>
        </w:rPr>
        <w:t xml:space="preserve"> &lt;&lt; יור &gt;&gt; </w:t>
      </w:r>
      <w:r>
        <w:rPr>
          <w:rtl/>
        </w:rPr>
        <w:t>היו"ר אמיר אוחנה:</w:t>
      </w:r>
      <w:r w:rsidRPr="00DB30BA">
        <w:rPr>
          <w:rStyle w:val="TagStyle"/>
          <w:rtl/>
        </w:rPr>
        <w:t xml:space="preserve"> &lt;&lt; יור &gt;&gt;</w:t>
      </w:r>
      <w:r>
        <w:rPr>
          <w:rtl/>
        </w:rPr>
        <w:t xml:space="preserve">   </w:t>
      </w:r>
    </w:p>
    <w:p w:rsidR="00F30FA3" w:rsidRDefault="00F30FA3" w:rsidP="00D208EC">
      <w:pPr>
        <w:rPr>
          <w:rtl/>
        </w:rPr>
      </w:pPr>
    </w:p>
    <w:p w:rsidR="00F30FA3" w:rsidRDefault="00F30FA3" w:rsidP="000A6D33">
      <w:pPr>
        <w:rPr>
          <w:rtl/>
        </w:rPr>
      </w:pPr>
      <w:bookmarkStart w:id="316" w:name="_ETM_Q3_215000"/>
      <w:bookmarkStart w:id="317" w:name="_ETM_Q3_215709"/>
      <w:bookmarkEnd w:id="316"/>
      <w:bookmarkEnd w:id="317"/>
      <w:r>
        <w:rPr>
          <w:rFonts w:hint="eastAsia"/>
          <w:rtl/>
        </w:rPr>
        <w:t>סדרנים</w:t>
      </w:r>
      <w:r>
        <w:rPr>
          <w:rtl/>
        </w:rPr>
        <w:t>, אני מבקש לעזור לנו</w:t>
      </w:r>
      <w:r>
        <w:rPr>
          <w:rFonts w:hint="cs"/>
          <w:rtl/>
        </w:rPr>
        <w:t>.</w:t>
      </w:r>
      <w:r>
        <w:rPr>
          <w:rtl/>
        </w:rPr>
        <w:t xml:space="preserve"> חברי וחברות הכנסת</w:t>
      </w:r>
      <w:bookmarkStart w:id="318" w:name="_ETM_Q3_219439"/>
      <w:bookmarkEnd w:id="318"/>
      <w:r>
        <w:rPr>
          <w:rtl/>
        </w:rPr>
        <w:t>, קשה לנו, לא שומעים את עצמנו, באמת</w:t>
      </w:r>
      <w:r>
        <w:rPr>
          <w:rFonts w:hint="cs"/>
          <w:rtl/>
        </w:rPr>
        <w:t>.</w:t>
      </w:r>
      <w:r>
        <w:rPr>
          <w:rtl/>
        </w:rPr>
        <w:t xml:space="preserve"> </w:t>
      </w:r>
      <w:bookmarkStart w:id="319" w:name="_ETM_Q3_222545"/>
      <w:bookmarkEnd w:id="319"/>
      <w:r>
        <w:rPr>
          <w:rtl/>
        </w:rPr>
        <w:t>מי שרוצה שיחות צד</w:t>
      </w:r>
      <w:r>
        <w:rPr>
          <w:rFonts w:hint="cs"/>
          <w:rtl/>
        </w:rPr>
        <w:t xml:space="preserve"> –</w:t>
      </w:r>
      <w:r>
        <w:rPr>
          <w:rtl/>
        </w:rPr>
        <w:t xml:space="preserve"> יש קפה, הכול, אפשר לשבת בחוץ. </w:t>
      </w:r>
      <w:bookmarkStart w:id="320" w:name="_ETM_Q3_225652"/>
      <w:bookmarkEnd w:id="320"/>
      <w:r>
        <w:rPr>
          <w:rtl/>
        </w:rPr>
        <w:t>תודה.</w:t>
      </w:r>
    </w:p>
    <w:p w:rsidR="00F30FA3" w:rsidRDefault="00F30FA3" w:rsidP="009635F5">
      <w:pPr>
        <w:rPr>
          <w:rtl/>
        </w:rPr>
      </w:pPr>
    </w:p>
    <w:p w:rsidR="00F30FA3" w:rsidRDefault="00F30FA3" w:rsidP="000A6D33">
      <w:pPr>
        <w:pStyle w:val="-"/>
        <w:keepNext/>
        <w:rPr>
          <w:rtl/>
        </w:rPr>
      </w:pPr>
      <w:bookmarkStart w:id="321" w:name="ET_speakercontinue_6640_6"/>
      <w:r w:rsidRPr="00DB30BA">
        <w:rPr>
          <w:rStyle w:val="TagStyle"/>
          <w:rtl/>
        </w:rPr>
        <w:t xml:space="preserve"> &lt;&lt; דובר_המשך &gt;&gt; </w:t>
      </w:r>
      <w:r>
        <w:rPr>
          <w:rtl/>
        </w:rPr>
        <w:t>השר במשרד האוצר זאב אלקין:</w:t>
      </w:r>
      <w:r w:rsidRPr="00DB30BA">
        <w:rPr>
          <w:rStyle w:val="TagStyle"/>
          <w:rtl/>
        </w:rPr>
        <w:t xml:space="preserve"> &lt;&lt; דובר_המשך &gt;&gt;</w:t>
      </w:r>
      <w:r>
        <w:rPr>
          <w:rtl/>
        </w:rPr>
        <w:t xml:space="preserve">   </w:t>
      </w:r>
      <w:bookmarkEnd w:id="321"/>
    </w:p>
    <w:p w:rsidR="00F30FA3" w:rsidRDefault="00F30FA3" w:rsidP="00D208EC">
      <w:pPr>
        <w:rPr>
          <w:rtl/>
        </w:rPr>
      </w:pPr>
    </w:p>
    <w:p w:rsidR="00F30FA3" w:rsidRDefault="00F30FA3" w:rsidP="000A6D33">
      <w:pPr>
        <w:rPr>
          <w:rtl/>
        </w:rPr>
      </w:pPr>
      <w:bookmarkStart w:id="322" w:name="_ETM_Q3_229639"/>
      <w:bookmarkEnd w:id="322"/>
      <w:r>
        <w:rPr>
          <w:rFonts w:hint="eastAsia"/>
          <w:rtl/>
        </w:rPr>
        <w:t>תודה</w:t>
      </w:r>
      <w:r>
        <w:rPr>
          <w:rtl/>
        </w:rPr>
        <w:t xml:space="preserve"> רבה. אז הסעיף השני הזה</w:t>
      </w:r>
      <w:r>
        <w:rPr>
          <w:rFonts w:hint="cs"/>
          <w:rtl/>
        </w:rPr>
        <w:t>,</w:t>
      </w:r>
      <w:r>
        <w:rPr>
          <w:rtl/>
        </w:rPr>
        <w:t xml:space="preserve"> אלון</w:t>
      </w:r>
      <w:r>
        <w:rPr>
          <w:rFonts w:hint="cs"/>
          <w:rtl/>
        </w:rPr>
        <w:t>,</w:t>
      </w:r>
      <w:r>
        <w:rPr>
          <w:rtl/>
        </w:rPr>
        <w:t xml:space="preserve"> הוא באמת רציני</w:t>
      </w:r>
      <w:r>
        <w:rPr>
          <w:rFonts w:hint="cs"/>
          <w:rtl/>
        </w:rPr>
        <w:t>,</w:t>
      </w:r>
      <w:r>
        <w:rPr>
          <w:rtl/>
        </w:rPr>
        <w:t xml:space="preserve"> </w:t>
      </w:r>
      <w:bookmarkStart w:id="323" w:name="_ETM_Q3_232882"/>
      <w:bookmarkEnd w:id="323"/>
      <w:r>
        <w:rPr>
          <w:rtl/>
        </w:rPr>
        <w:t xml:space="preserve">כי </w:t>
      </w:r>
      <w:r>
        <w:rPr>
          <w:rFonts w:hint="cs"/>
          <w:rtl/>
        </w:rPr>
        <w:t xml:space="preserve">הוא </w:t>
      </w:r>
      <w:r>
        <w:rPr>
          <w:rtl/>
        </w:rPr>
        <w:t>אומר דבר מאוד פשוט</w:t>
      </w:r>
      <w:r>
        <w:rPr>
          <w:rFonts w:hint="cs"/>
          <w:rtl/>
        </w:rPr>
        <w:t>:</w:t>
      </w:r>
      <w:r>
        <w:rPr>
          <w:rtl/>
        </w:rPr>
        <w:t xml:space="preserve"> אתה רוצה להיטיב עם המשרתים</w:t>
      </w:r>
      <w:r>
        <w:rPr>
          <w:rFonts w:hint="cs"/>
          <w:rtl/>
        </w:rPr>
        <w:t>?</w:t>
      </w:r>
      <w:r>
        <w:rPr>
          <w:rtl/>
        </w:rPr>
        <w:t xml:space="preserve"> </w:t>
      </w:r>
      <w:bookmarkStart w:id="324" w:name="_ETM_Q3_236125"/>
      <w:bookmarkEnd w:id="324"/>
      <w:r>
        <w:rPr>
          <w:rtl/>
        </w:rPr>
        <w:t xml:space="preserve">למה </w:t>
      </w:r>
      <w:bookmarkStart w:id="325" w:name="_ETM_Q3_239759"/>
      <w:bookmarkEnd w:id="325"/>
      <w:r>
        <w:rPr>
          <w:rtl/>
        </w:rPr>
        <w:t xml:space="preserve">לעשות הטבה שדווקא משרתים שבאים ממעמד גבוה, שההורים שלהם מרוויחים </w:t>
      </w:r>
      <w:bookmarkStart w:id="326" w:name="_ETM_Q3_244133"/>
      <w:bookmarkEnd w:id="326"/>
      <w:r>
        <w:rPr>
          <w:rtl/>
        </w:rPr>
        <w:t>משכורות גבוהות, הם יקבלו את ההטבה</w:t>
      </w:r>
      <w:r>
        <w:rPr>
          <w:rFonts w:hint="cs"/>
          <w:rtl/>
        </w:rPr>
        <w:t>,</w:t>
      </w:r>
      <w:r>
        <w:rPr>
          <w:rtl/>
        </w:rPr>
        <w:t xml:space="preserve"> </w:t>
      </w:r>
      <w:r>
        <w:rPr>
          <w:rFonts w:hint="cs"/>
          <w:rtl/>
        </w:rPr>
        <w:t>ו</w:t>
      </w:r>
      <w:r>
        <w:rPr>
          <w:rtl/>
        </w:rPr>
        <w:t xml:space="preserve">המשרתים שבאים ממעמד נמוך, </w:t>
      </w:r>
      <w:bookmarkStart w:id="327" w:name="_ETM_Q3_248508"/>
      <w:bookmarkEnd w:id="327"/>
      <w:r>
        <w:rPr>
          <w:rtl/>
        </w:rPr>
        <w:t xml:space="preserve">שהם אולי אפילו יותר צריכים את הסיוע הכלכלי, הם לא </w:t>
      </w:r>
      <w:bookmarkStart w:id="328" w:name="_ETM_Q3_252883"/>
      <w:bookmarkEnd w:id="328"/>
      <w:r>
        <w:rPr>
          <w:rtl/>
        </w:rPr>
        <w:t>יקבלו את ההטבה הזאת</w:t>
      </w:r>
      <w:r>
        <w:rPr>
          <w:rFonts w:hint="cs"/>
          <w:rtl/>
        </w:rPr>
        <w:t>,</w:t>
      </w:r>
      <w:r>
        <w:rPr>
          <w:rtl/>
        </w:rPr>
        <w:t xml:space="preserve"> כי מבחינתם </w:t>
      </w:r>
      <w:r>
        <w:rPr>
          <w:rFonts w:hint="cs"/>
          <w:rtl/>
        </w:rPr>
        <w:t xml:space="preserve">הם </w:t>
      </w:r>
      <w:r>
        <w:rPr>
          <w:rtl/>
        </w:rPr>
        <w:t xml:space="preserve">גם ככה לא מגיעים </w:t>
      </w:r>
      <w:bookmarkStart w:id="329" w:name="_ETM_Q3_257258"/>
      <w:bookmarkEnd w:id="329"/>
      <w:r>
        <w:rPr>
          <w:rtl/>
        </w:rPr>
        <w:t>לסף המס וזה לא</w:t>
      </w:r>
      <w:r>
        <w:rPr>
          <w:rFonts w:hint="cs"/>
          <w:rtl/>
        </w:rPr>
        <w:t xml:space="preserve"> </w:t>
      </w:r>
      <w:bookmarkStart w:id="330" w:name="_ETM_Q3_261642"/>
      <w:bookmarkEnd w:id="330"/>
      <w:r>
        <w:rPr>
          <w:rtl/>
        </w:rPr>
        <w:t>רלוונטי להם</w:t>
      </w:r>
      <w:r>
        <w:rPr>
          <w:rFonts w:hint="cs"/>
          <w:rtl/>
        </w:rPr>
        <w:t>?</w:t>
      </w:r>
    </w:p>
    <w:p w:rsidR="00F30FA3" w:rsidRDefault="00F30FA3" w:rsidP="000A6D33">
      <w:pPr>
        <w:rPr>
          <w:rtl/>
        </w:rPr>
      </w:pPr>
    </w:p>
    <w:p w:rsidR="00F30FA3" w:rsidRDefault="00F30FA3" w:rsidP="000A6D33">
      <w:pPr>
        <w:rPr>
          <w:rtl/>
        </w:rPr>
      </w:pPr>
      <w:bookmarkStart w:id="331" w:name="_ETM_Q3_262000"/>
      <w:bookmarkEnd w:id="331"/>
      <w:r>
        <w:rPr>
          <w:rtl/>
        </w:rPr>
        <w:t>ואז אומר משרד האוצר</w:t>
      </w:r>
      <w:r>
        <w:rPr>
          <w:rFonts w:hint="cs"/>
          <w:rtl/>
        </w:rPr>
        <w:t>:</w:t>
      </w:r>
      <w:r>
        <w:rPr>
          <w:rtl/>
        </w:rPr>
        <w:t xml:space="preserve"> אם </w:t>
      </w:r>
      <w:r>
        <w:rPr>
          <w:rFonts w:hint="cs"/>
          <w:rtl/>
        </w:rPr>
        <w:t>ה</w:t>
      </w:r>
      <w:r>
        <w:rPr>
          <w:rtl/>
        </w:rPr>
        <w:t xml:space="preserve">מדינה רוצה לשנות </w:t>
      </w:r>
      <w:bookmarkStart w:id="332" w:name="_ETM_Q3_266016"/>
      <w:bookmarkEnd w:id="332"/>
      <w:r>
        <w:rPr>
          <w:rtl/>
        </w:rPr>
        <w:t xml:space="preserve">סדרי עדיפויות, אז שתיתן באופן רוחבי לכל המשרתים, או אולי </w:t>
      </w:r>
      <w:bookmarkStart w:id="333" w:name="_ETM_Q3_270391"/>
      <w:bookmarkEnd w:id="333"/>
      <w:r>
        <w:rPr>
          <w:rtl/>
        </w:rPr>
        <w:t>אפילו הפוך</w:t>
      </w:r>
      <w:r>
        <w:rPr>
          <w:rFonts w:hint="cs"/>
          <w:rtl/>
        </w:rPr>
        <w:t xml:space="preserve"> –</w:t>
      </w:r>
      <w:r>
        <w:rPr>
          <w:rtl/>
        </w:rPr>
        <w:t xml:space="preserve"> תיתן למשרתים </w:t>
      </w:r>
      <w:r>
        <w:rPr>
          <w:rFonts w:hint="cs"/>
          <w:rtl/>
        </w:rPr>
        <w:t>מ</w:t>
      </w:r>
      <w:r>
        <w:rPr>
          <w:rtl/>
        </w:rPr>
        <w:t xml:space="preserve">משפחות חלשות כסיוע ישיר יותר </w:t>
      </w:r>
      <w:bookmarkStart w:id="334" w:name="_ETM_Q3_274765"/>
      <w:bookmarkEnd w:id="334"/>
      <w:r>
        <w:rPr>
          <w:rtl/>
        </w:rPr>
        <w:t>כסף</w:t>
      </w:r>
      <w:r>
        <w:rPr>
          <w:rFonts w:hint="cs"/>
          <w:rtl/>
        </w:rPr>
        <w:t>,</w:t>
      </w:r>
      <w:r>
        <w:rPr>
          <w:rtl/>
        </w:rPr>
        <w:t xml:space="preserve"> מאשר לעשות את זה באמצעות נקודת זיכוי</w:t>
      </w:r>
      <w:r>
        <w:rPr>
          <w:rFonts w:hint="cs"/>
          <w:rtl/>
        </w:rPr>
        <w:t>,</w:t>
      </w:r>
      <w:r>
        <w:rPr>
          <w:rtl/>
        </w:rPr>
        <w:t xml:space="preserve"> שבסוף עוזרת </w:t>
      </w:r>
      <w:bookmarkStart w:id="335" w:name="_ETM_Q3_279140"/>
      <w:bookmarkEnd w:id="335"/>
      <w:r>
        <w:rPr>
          <w:rtl/>
        </w:rPr>
        <w:t xml:space="preserve">רק למשפחות שזה רלוונטי להן. </w:t>
      </w:r>
    </w:p>
    <w:p w:rsidR="00F30FA3" w:rsidRDefault="00F30FA3" w:rsidP="000A6D33">
      <w:pPr>
        <w:rPr>
          <w:rtl/>
        </w:rPr>
      </w:pPr>
      <w:bookmarkStart w:id="336" w:name="_ETM_Q3_281000"/>
      <w:bookmarkEnd w:id="336"/>
    </w:p>
    <w:p w:rsidR="00F30FA3" w:rsidRDefault="00F30FA3" w:rsidP="000A6D33">
      <w:pPr>
        <w:rPr>
          <w:rtl/>
        </w:rPr>
      </w:pPr>
      <w:bookmarkStart w:id="337" w:name="_ETM_Q3_282000"/>
      <w:bookmarkEnd w:id="337"/>
      <w:r>
        <w:rPr>
          <w:rtl/>
        </w:rPr>
        <w:t xml:space="preserve">זה </w:t>
      </w:r>
      <w:bookmarkStart w:id="338" w:name="_ETM_Q3_283526"/>
      <w:bookmarkEnd w:id="338"/>
      <w:r>
        <w:rPr>
          <w:rFonts w:hint="cs"/>
          <w:rtl/>
        </w:rPr>
        <w:t xml:space="preserve">אגב </w:t>
      </w:r>
      <w:r>
        <w:rPr>
          <w:rtl/>
        </w:rPr>
        <w:t xml:space="preserve">טיעון מאוד רציני שאני מציע לך לשקול אותו, אם </w:t>
      </w:r>
      <w:bookmarkStart w:id="339" w:name="_ETM_Q3_287173"/>
      <w:bookmarkEnd w:id="339"/>
      <w:r>
        <w:rPr>
          <w:rtl/>
        </w:rPr>
        <w:t>זה באמת כלי נכון בהקשר הזה</w:t>
      </w:r>
      <w:r>
        <w:rPr>
          <w:rFonts w:hint="cs"/>
          <w:rtl/>
        </w:rPr>
        <w:t>,</w:t>
      </w:r>
      <w:r>
        <w:rPr>
          <w:rtl/>
        </w:rPr>
        <w:t xml:space="preserve"> כי הוא מייצר איפה </w:t>
      </w:r>
      <w:bookmarkStart w:id="340" w:name="_ETM_Q3_290820"/>
      <w:bookmarkEnd w:id="340"/>
      <w:r>
        <w:rPr>
          <w:rtl/>
        </w:rPr>
        <w:t>ואיפה</w:t>
      </w:r>
      <w:r>
        <w:rPr>
          <w:rFonts w:hint="cs"/>
          <w:rtl/>
        </w:rPr>
        <w:t>.</w:t>
      </w:r>
      <w:r>
        <w:rPr>
          <w:rtl/>
        </w:rPr>
        <w:t xml:space="preserve"> יבואו אליך משרתים דווקא מ</w:t>
      </w:r>
      <w:r>
        <w:rPr>
          <w:rFonts w:hint="cs"/>
          <w:rtl/>
        </w:rPr>
        <w:t>ה</w:t>
      </w:r>
      <w:r>
        <w:rPr>
          <w:rtl/>
        </w:rPr>
        <w:t>מעמד החלש</w:t>
      </w:r>
      <w:r>
        <w:rPr>
          <w:rFonts w:hint="cs"/>
          <w:rtl/>
        </w:rPr>
        <w:t xml:space="preserve">, והם </w:t>
      </w:r>
      <w:bookmarkStart w:id="341" w:name="_ETM_Q3_293000"/>
      <w:bookmarkEnd w:id="341"/>
      <w:r>
        <w:rPr>
          <w:rtl/>
        </w:rPr>
        <w:t xml:space="preserve">או </w:t>
      </w:r>
      <w:bookmarkStart w:id="342" w:name="_ETM_Q3_294468"/>
      <w:bookmarkEnd w:id="342"/>
      <w:r>
        <w:rPr>
          <w:rtl/>
        </w:rPr>
        <w:t>הוריהם יגידו</w:t>
      </w:r>
      <w:r>
        <w:rPr>
          <w:rFonts w:hint="cs"/>
          <w:rtl/>
        </w:rPr>
        <w:t>:</w:t>
      </w:r>
      <w:r>
        <w:rPr>
          <w:rtl/>
        </w:rPr>
        <w:t xml:space="preserve"> מה איתנו</w:t>
      </w:r>
      <w:r>
        <w:rPr>
          <w:rFonts w:hint="cs"/>
          <w:rtl/>
        </w:rPr>
        <w:t xml:space="preserve">? </w:t>
      </w:r>
      <w:r>
        <w:rPr>
          <w:rtl/>
        </w:rPr>
        <w:t xml:space="preserve">הדרך שהלכת בה לא נותנת </w:t>
      </w:r>
      <w:bookmarkStart w:id="343" w:name="_ETM_Q3_298115"/>
      <w:bookmarkEnd w:id="343"/>
      <w:r>
        <w:rPr>
          <w:rtl/>
        </w:rPr>
        <w:t xml:space="preserve">לנו שום דבר, ואם כבר </w:t>
      </w:r>
      <w:r>
        <w:rPr>
          <w:rFonts w:hint="cs"/>
          <w:rtl/>
        </w:rPr>
        <w:t>ה</w:t>
      </w:r>
      <w:r>
        <w:rPr>
          <w:rtl/>
        </w:rPr>
        <w:t>מדינה שמה סכום</w:t>
      </w:r>
      <w:r>
        <w:rPr>
          <w:rFonts w:hint="cs"/>
          <w:rtl/>
        </w:rPr>
        <w:t xml:space="preserve"> </w:t>
      </w:r>
      <w:r>
        <w:rPr>
          <w:rFonts w:hint="eastAsia"/>
          <w:rtl/>
        </w:rPr>
        <w:t>–</w:t>
      </w:r>
      <w:r>
        <w:rPr>
          <w:rtl/>
        </w:rPr>
        <w:t xml:space="preserve"> לא משנה </w:t>
      </w:r>
      <w:bookmarkStart w:id="344" w:name="_ETM_Q3_301762"/>
      <w:bookmarkEnd w:id="344"/>
      <w:r>
        <w:rPr>
          <w:rtl/>
        </w:rPr>
        <w:t>מ</w:t>
      </w:r>
      <w:r>
        <w:rPr>
          <w:rFonts w:hint="cs"/>
          <w:rtl/>
        </w:rPr>
        <w:t xml:space="preserve">ה </w:t>
      </w:r>
      <w:r>
        <w:rPr>
          <w:rtl/>
        </w:rPr>
        <w:t>הו</w:t>
      </w:r>
      <w:r>
        <w:rPr>
          <w:rFonts w:hint="cs"/>
          <w:rtl/>
        </w:rPr>
        <w:t xml:space="preserve">א </w:t>
      </w:r>
      <w:bookmarkStart w:id="345" w:name="_ETM_Q3_305589"/>
      <w:bookmarkEnd w:id="345"/>
      <w:r>
        <w:rPr>
          <w:rFonts w:hint="cs"/>
          <w:rtl/>
        </w:rPr>
        <w:t xml:space="preserve">– </w:t>
      </w:r>
      <w:r>
        <w:rPr>
          <w:rtl/>
        </w:rPr>
        <w:t>אבל מוכנה לשים סכום כדי לעזור למשרתים</w:t>
      </w:r>
      <w:r>
        <w:rPr>
          <w:rFonts w:hint="cs"/>
          <w:rtl/>
        </w:rPr>
        <w:t>,</w:t>
      </w:r>
      <w:r>
        <w:rPr>
          <w:rtl/>
        </w:rPr>
        <w:t xml:space="preserve"> לנו מגיע לפחות </w:t>
      </w:r>
      <w:bookmarkStart w:id="346" w:name="_ETM_Q3_309869"/>
      <w:bookmarkEnd w:id="346"/>
      <w:r>
        <w:rPr>
          <w:rtl/>
        </w:rPr>
        <w:t>אותו דבר, אם לא יותר, בהתחשב במצבנו הכלכלי</w:t>
      </w:r>
      <w:r>
        <w:rPr>
          <w:rFonts w:hint="cs"/>
          <w:rtl/>
        </w:rPr>
        <w:t>,</w:t>
      </w:r>
      <w:r>
        <w:rPr>
          <w:rtl/>
        </w:rPr>
        <w:t xml:space="preserve"> ומה המשמעות </w:t>
      </w:r>
      <w:bookmarkStart w:id="347" w:name="_ETM_Q3_314149"/>
      <w:bookmarkEnd w:id="347"/>
      <w:r>
        <w:rPr>
          <w:rtl/>
        </w:rPr>
        <w:t xml:space="preserve">של זה שצעיר צריך לשרת ולא יכול באותו זמן להביא </w:t>
      </w:r>
      <w:bookmarkStart w:id="348" w:name="_ETM_Q3_318429"/>
      <w:bookmarkEnd w:id="348"/>
      <w:r>
        <w:rPr>
          <w:rtl/>
        </w:rPr>
        <w:t>משכורת</w:t>
      </w:r>
      <w:r>
        <w:rPr>
          <w:rFonts w:hint="cs"/>
          <w:rtl/>
        </w:rPr>
        <w:t>,</w:t>
      </w:r>
      <w:r>
        <w:rPr>
          <w:rtl/>
        </w:rPr>
        <w:t xml:space="preserve"> </w:t>
      </w:r>
      <w:r>
        <w:rPr>
          <w:rFonts w:hint="cs"/>
          <w:rtl/>
        </w:rPr>
        <w:t>וכו'</w:t>
      </w:r>
      <w:r>
        <w:rPr>
          <w:rtl/>
        </w:rPr>
        <w:t xml:space="preserve"> </w:t>
      </w:r>
      <w:proofErr w:type="spellStart"/>
      <w:r>
        <w:rPr>
          <w:rtl/>
        </w:rPr>
        <w:t>וכו</w:t>
      </w:r>
      <w:proofErr w:type="spellEnd"/>
      <w:r>
        <w:rPr>
          <w:rFonts w:hint="cs"/>
          <w:rtl/>
        </w:rPr>
        <w:t>'</w:t>
      </w:r>
      <w:r>
        <w:rPr>
          <w:rtl/>
        </w:rPr>
        <w:t xml:space="preserve">. </w:t>
      </w:r>
    </w:p>
    <w:p w:rsidR="00F30FA3" w:rsidRDefault="00F30FA3" w:rsidP="000A6D33">
      <w:pPr>
        <w:rPr>
          <w:rtl/>
        </w:rPr>
      </w:pPr>
    </w:p>
    <w:p w:rsidR="00F30FA3" w:rsidRDefault="00F30FA3" w:rsidP="000A6D33">
      <w:pPr>
        <w:rPr>
          <w:rtl/>
        </w:rPr>
      </w:pPr>
      <w:bookmarkStart w:id="349" w:name="_ETM_Q3_323000"/>
      <w:bookmarkEnd w:id="349"/>
      <w:r>
        <w:rPr>
          <w:rtl/>
        </w:rPr>
        <w:t>לכן</w:t>
      </w:r>
      <w:bookmarkStart w:id="350" w:name="_ETM_Q3_322720"/>
      <w:bookmarkEnd w:id="350"/>
      <w:r>
        <w:rPr>
          <w:rFonts w:hint="cs"/>
          <w:rtl/>
        </w:rPr>
        <w:t>,</w:t>
      </w:r>
      <w:r>
        <w:rPr>
          <w:rtl/>
        </w:rPr>
        <w:t xml:space="preserve"> אגב</w:t>
      </w:r>
      <w:r>
        <w:rPr>
          <w:rFonts w:hint="cs"/>
          <w:rtl/>
        </w:rPr>
        <w:t>,</w:t>
      </w:r>
      <w:r>
        <w:rPr>
          <w:rtl/>
        </w:rPr>
        <w:t xml:space="preserve"> הנימוק הראשון של האוצר</w:t>
      </w:r>
      <w:r>
        <w:rPr>
          <w:rFonts w:hint="cs"/>
          <w:rtl/>
        </w:rPr>
        <w:t xml:space="preserve"> –</w:t>
      </w:r>
      <w:r>
        <w:rPr>
          <w:rtl/>
        </w:rPr>
        <w:t xml:space="preserve"> אפשר להתווכח </w:t>
      </w:r>
      <w:bookmarkStart w:id="351" w:name="_ETM_Q3_327002"/>
      <w:bookmarkEnd w:id="351"/>
      <w:r>
        <w:rPr>
          <w:rFonts w:hint="cs"/>
          <w:rtl/>
        </w:rPr>
        <w:t>עליו,</w:t>
      </w:r>
      <w:r>
        <w:rPr>
          <w:rtl/>
        </w:rPr>
        <w:t xml:space="preserve"> כי הוא מדבר על שקיפות של משרד האוצר לעצמו</w:t>
      </w:r>
      <w:r>
        <w:rPr>
          <w:rFonts w:hint="cs"/>
          <w:rtl/>
        </w:rPr>
        <w:t>;</w:t>
      </w:r>
      <w:r>
        <w:rPr>
          <w:rtl/>
        </w:rPr>
        <w:t xml:space="preserve"> </w:t>
      </w:r>
      <w:bookmarkStart w:id="352" w:name="_ETM_Q3_331285"/>
      <w:bookmarkEnd w:id="352"/>
      <w:r>
        <w:rPr>
          <w:rtl/>
        </w:rPr>
        <w:t>הנימוק השני</w:t>
      </w:r>
      <w:r>
        <w:rPr>
          <w:rFonts w:hint="cs"/>
          <w:rtl/>
        </w:rPr>
        <w:t xml:space="preserve"> –</w:t>
      </w:r>
      <w:r>
        <w:rPr>
          <w:rtl/>
        </w:rPr>
        <w:t xml:space="preserve"> הוא קשור לאלה שאתה מנסה להיטיב אותם, </w:t>
      </w:r>
      <w:bookmarkStart w:id="353" w:name="_ETM_Q3_335567"/>
      <w:bookmarkEnd w:id="353"/>
      <w:r>
        <w:rPr>
          <w:rtl/>
        </w:rPr>
        <w:t>לציבור עצמו, ואני מציע לך לשקול את הנקודה</w:t>
      </w:r>
      <w:r>
        <w:rPr>
          <w:rFonts w:hint="cs"/>
          <w:rtl/>
        </w:rPr>
        <w:t>.</w:t>
      </w:r>
    </w:p>
    <w:p w:rsidR="00F30FA3" w:rsidRDefault="00F30FA3" w:rsidP="000A6D33">
      <w:pPr>
        <w:rPr>
          <w:rtl/>
        </w:rPr>
      </w:pPr>
    </w:p>
    <w:p w:rsidR="00F30FA3" w:rsidRDefault="00F30FA3" w:rsidP="000A6D33">
      <w:pPr>
        <w:rPr>
          <w:rtl/>
        </w:rPr>
      </w:pPr>
      <w:bookmarkStart w:id="354" w:name="_ETM_Q3_337000"/>
      <w:bookmarkStart w:id="355" w:name="_ETM_Q3_340410"/>
      <w:bookmarkEnd w:id="354"/>
      <w:bookmarkEnd w:id="355"/>
      <w:r>
        <w:rPr>
          <w:rtl/>
        </w:rPr>
        <w:t>נקודה שלישית</w:t>
      </w:r>
      <w:r>
        <w:rPr>
          <w:rFonts w:hint="cs"/>
          <w:rtl/>
        </w:rPr>
        <w:t>,</w:t>
      </w:r>
      <w:r>
        <w:rPr>
          <w:rtl/>
        </w:rPr>
        <w:t xml:space="preserve"> שגם היא רצינית ועניינית</w:t>
      </w:r>
      <w:r>
        <w:rPr>
          <w:rFonts w:hint="cs"/>
          <w:rtl/>
        </w:rPr>
        <w:t xml:space="preserve"> –</w:t>
      </w:r>
      <w:r>
        <w:rPr>
          <w:rtl/>
        </w:rPr>
        <w:t xml:space="preserve"> העירו אנשי משרד האוצר</w:t>
      </w:r>
      <w:r>
        <w:rPr>
          <w:rFonts w:hint="cs"/>
          <w:rtl/>
        </w:rPr>
        <w:t>:</w:t>
      </w:r>
      <w:r>
        <w:rPr>
          <w:rtl/>
        </w:rPr>
        <w:t xml:space="preserve"> </w:t>
      </w:r>
      <w:bookmarkStart w:id="356" w:name="_ETM_Q3_345473"/>
      <w:bookmarkEnd w:id="356"/>
      <w:r>
        <w:rPr>
          <w:rtl/>
        </w:rPr>
        <w:t>בשיטה של ההטבה שאתה מציע ללכת</w:t>
      </w:r>
      <w:r>
        <w:rPr>
          <w:rFonts w:hint="cs"/>
          <w:rtl/>
        </w:rPr>
        <w:t xml:space="preserve"> בה</w:t>
      </w:r>
      <w:r>
        <w:rPr>
          <w:rtl/>
        </w:rPr>
        <w:t xml:space="preserve">, חיילים שהם חיילים בודדים </w:t>
      </w:r>
      <w:bookmarkStart w:id="357" w:name="_ETM_Q3_350536"/>
      <w:bookmarkEnd w:id="357"/>
      <w:r>
        <w:rPr>
          <w:rtl/>
        </w:rPr>
        <w:t xml:space="preserve">או חיילים נשואים לא יקבלו את ההטבה. </w:t>
      </w:r>
      <w:bookmarkStart w:id="358" w:name="_ETM_Q3_355889"/>
      <w:bookmarkEnd w:id="358"/>
      <w:r>
        <w:rPr>
          <w:rtl/>
        </w:rPr>
        <w:t>לכאורה</w:t>
      </w:r>
      <w:r>
        <w:rPr>
          <w:rFonts w:hint="cs"/>
          <w:rtl/>
        </w:rPr>
        <w:t>,</w:t>
      </w:r>
      <w:r>
        <w:rPr>
          <w:rtl/>
        </w:rPr>
        <w:t xml:space="preserve"> גם זה לא הגיוני</w:t>
      </w:r>
      <w:r>
        <w:rPr>
          <w:rFonts w:hint="cs"/>
          <w:rtl/>
        </w:rPr>
        <w:t xml:space="preserve">. </w:t>
      </w:r>
      <w:r>
        <w:rPr>
          <w:rtl/>
        </w:rPr>
        <w:t xml:space="preserve">זה שחייל בודד </w:t>
      </w:r>
      <w:bookmarkStart w:id="359" w:name="_ETM_Q3_359751"/>
      <w:bookmarkEnd w:id="359"/>
      <w:r>
        <w:rPr>
          <w:rtl/>
        </w:rPr>
        <w:t xml:space="preserve">ואין לו הורים כאן בארץ, זו לא סיבה שיש לו </w:t>
      </w:r>
      <w:bookmarkStart w:id="360" w:name="_ETM_Q3_363614"/>
      <w:bookmarkEnd w:id="360"/>
      <w:r>
        <w:rPr>
          <w:rtl/>
        </w:rPr>
        <w:t>פחות צרכים</w:t>
      </w:r>
      <w:r>
        <w:rPr>
          <w:rFonts w:hint="cs"/>
          <w:rtl/>
        </w:rPr>
        <w:t>.</w:t>
      </w:r>
      <w:r>
        <w:rPr>
          <w:rtl/>
        </w:rPr>
        <w:t xml:space="preserve"> בדרך כלל זו סיבה </w:t>
      </w:r>
      <w:r>
        <w:rPr>
          <w:rFonts w:hint="cs"/>
          <w:rtl/>
        </w:rPr>
        <w:t xml:space="preserve">לכך </w:t>
      </w:r>
      <w:r>
        <w:rPr>
          <w:rtl/>
        </w:rPr>
        <w:t xml:space="preserve">שיש לו יותר צרכים. </w:t>
      </w:r>
      <w:bookmarkStart w:id="361" w:name="_ETM_Q3_367476"/>
      <w:bookmarkEnd w:id="361"/>
      <w:r>
        <w:rPr>
          <w:rtl/>
        </w:rPr>
        <w:t>זאת אומרת שגם הקבוצות האלה</w:t>
      </w:r>
      <w:r>
        <w:rPr>
          <w:rFonts w:hint="cs"/>
          <w:rtl/>
        </w:rPr>
        <w:t xml:space="preserve">, </w:t>
      </w:r>
      <w:r>
        <w:rPr>
          <w:rtl/>
        </w:rPr>
        <w:t>או ש</w:t>
      </w:r>
      <w:r>
        <w:rPr>
          <w:rFonts w:hint="cs"/>
          <w:rtl/>
        </w:rPr>
        <w:t xml:space="preserve">ל </w:t>
      </w:r>
      <w:r>
        <w:rPr>
          <w:rtl/>
        </w:rPr>
        <w:t>נ</w:t>
      </w:r>
      <w:r>
        <w:rPr>
          <w:rFonts w:hint="cs"/>
          <w:rtl/>
        </w:rPr>
        <w:t xml:space="preserve">שואים </w:t>
      </w:r>
      <w:bookmarkStart w:id="362" w:name="_ETM_Q3_371350"/>
      <w:bookmarkEnd w:id="362"/>
      <w:r>
        <w:rPr>
          <w:rFonts w:hint="cs"/>
          <w:rtl/>
        </w:rPr>
        <w:t>א</w:t>
      </w:r>
      <w:r>
        <w:rPr>
          <w:rtl/>
        </w:rPr>
        <w:t>ו של בוד</w:t>
      </w:r>
      <w:r>
        <w:rPr>
          <w:rFonts w:hint="cs"/>
          <w:rtl/>
        </w:rPr>
        <w:t>דים –</w:t>
      </w:r>
      <w:r>
        <w:rPr>
          <w:rtl/>
        </w:rPr>
        <w:t xml:space="preserve"> הם נופלים בין הכיסאות של החוק הזה</w:t>
      </w:r>
      <w:r>
        <w:rPr>
          <w:rFonts w:hint="cs"/>
          <w:rtl/>
        </w:rPr>
        <w:t>.</w:t>
      </w:r>
      <w:r>
        <w:rPr>
          <w:rtl/>
        </w:rPr>
        <w:t xml:space="preserve"> </w:t>
      </w:r>
      <w:bookmarkStart w:id="363" w:name="_ETM_Q3_376479"/>
      <w:bookmarkEnd w:id="363"/>
      <w:r>
        <w:rPr>
          <w:rtl/>
        </w:rPr>
        <w:t xml:space="preserve">ואז גם בהיבט הזה, הצעת החוק </w:t>
      </w:r>
      <w:r>
        <w:rPr>
          <w:rFonts w:hint="cs"/>
          <w:rtl/>
        </w:rPr>
        <w:t>מ</w:t>
      </w:r>
      <w:r>
        <w:rPr>
          <w:rtl/>
        </w:rPr>
        <w:t xml:space="preserve">פלה בין קבוצות </w:t>
      </w:r>
      <w:bookmarkStart w:id="364" w:name="_ETM_Q3_381609"/>
      <w:bookmarkEnd w:id="364"/>
      <w:r>
        <w:rPr>
          <w:rtl/>
        </w:rPr>
        <w:t xml:space="preserve">שונות של המשרתים, גם בגלל הנושא הקודם שאמרתי וגם בגלל </w:t>
      </w:r>
      <w:bookmarkStart w:id="365" w:name="_ETM_Q3_386739"/>
      <w:bookmarkEnd w:id="365"/>
      <w:r>
        <w:rPr>
          <w:rtl/>
        </w:rPr>
        <w:t xml:space="preserve">הנושא הזה. </w:t>
      </w:r>
    </w:p>
    <w:p w:rsidR="00F30FA3" w:rsidRDefault="00F30FA3" w:rsidP="000A6D33">
      <w:pPr>
        <w:rPr>
          <w:rtl/>
        </w:rPr>
      </w:pPr>
    </w:p>
    <w:p w:rsidR="00F30FA3" w:rsidRDefault="00F30FA3" w:rsidP="000A6D33">
      <w:pPr>
        <w:rPr>
          <w:rtl/>
        </w:rPr>
      </w:pPr>
      <w:bookmarkStart w:id="366" w:name="_ETM_Q3_386000"/>
      <w:bookmarkEnd w:id="366"/>
      <w:r>
        <w:rPr>
          <w:rtl/>
        </w:rPr>
        <w:t>לכן</w:t>
      </w:r>
      <w:r>
        <w:rPr>
          <w:rFonts w:hint="cs"/>
          <w:rtl/>
        </w:rPr>
        <w:t>,</w:t>
      </w:r>
      <w:r>
        <w:rPr>
          <w:rtl/>
        </w:rPr>
        <w:t xml:space="preserve"> </w:t>
      </w:r>
      <w:bookmarkStart w:id="367" w:name="_ETM_Q3_392788"/>
      <w:bookmarkEnd w:id="367"/>
      <w:r>
        <w:rPr>
          <w:rtl/>
        </w:rPr>
        <w:t xml:space="preserve">העמדה המקצועית של משרד האוצר אומרת דבר </w:t>
      </w:r>
      <w:bookmarkStart w:id="368" w:name="_ETM_Q3_397249"/>
      <w:bookmarkEnd w:id="368"/>
      <w:r>
        <w:rPr>
          <w:rtl/>
        </w:rPr>
        <w:t>מאוד פשוט</w:t>
      </w:r>
      <w:r>
        <w:rPr>
          <w:rFonts w:hint="cs"/>
          <w:rtl/>
        </w:rPr>
        <w:t>:</w:t>
      </w:r>
      <w:r>
        <w:rPr>
          <w:rtl/>
        </w:rPr>
        <w:t xml:space="preserve"> היא אומרת שזה לא נכון ללכת בדרך של </w:t>
      </w:r>
      <w:bookmarkStart w:id="369" w:name="_ETM_Q3_401709"/>
      <w:bookmarkEnd w:id="369"/>
      <w:r>
        <w:rPr>
          <w:rtl/>
        </w:rPr>
        <w:t xml:space="preserve">הטבת מס כדי להיטיב </w:t>
      </w:r>
      <w:r>
        <w:rPr>
          <w:rFonts w:hint="cs"/>
          <w:rtl/>
        </w:rPr>
        <w:t xml:space="preserve">עם </w:t>
      </w:r>
      <w:r>
        <w:rPr>
          <w:rtl/>
        </w:rPr>
        <w:t>אוכלוסייה שאתה רוצה להיטיב</w:t>
      </w:r>
      <w:r>
        <w:rPr>
          <w:rFonts w:hint="cs"/>
          <w:rtl/>
        </w:rPr>
        <w:t xml:space="preserve"> איתה,</w:t>
      </w:r>
      <w:r>
        <w:rPr>
          <w:rtl/>
        </w:rPr>
        <w:t xml:space="preserve"> </w:t>
      </w:r>
      <w:bookmarkStart w:id="370" w:name="_ETM_Q3_406350"/>
      <w:bookmarkEnd w:id="370"/>
      <w:r>
        <w:rPr>
          <w:rtl/>
        </w:rPr>
        <w:t>אלא נכון לבחור דרך אחרת של תקצוב ישיר</w:t>
      </w:r>
      <w:r>
        <w:rPr>
          <w:rFonts w:hint="cs"/>
          <w:rtl/>
        </w:rPr>
        <w:t xml:space="preserve">. </w:t>
      </w:r>
      <w:r>
        <w:rPr>
          <w:rtl/>
        </w:rPr>
        <w:t xml:space="preserve">אגב, הממשלה </w:t>
      </w:r>
      <w:bookmarkStart w:id="371" w:name="_ETM_Q3_411080"/>
      <w:bookmarkEnd w:id="371"/>
      <w:r>
        <w:rPr>
          <w:rtl/>
        </w:rPr>
        <w:t>עשתה את זה לא מעט למשרתי המילואים</w:t>
      </w:r>
      <w:r>
        <w:rPr>
          <w:rFonts w:hint="cs"/>
          <w:rtl/>
        </w:rPr>
        <w:t>;</w:t>
      </w:r>
      <w:r>
        <w:rPr>
          <w:rtl/>
        </w:rPr>
        <w:t xml:space="preserve"> במהלך השנים האחרונות </w:t>
      </w:r>
      <w:bookmarkStart w:id="372" w:name="_ETM_Q3_415810"/>
      <w:bookmarkEnd w:id="372"/>
      <w:r>
        <w:rPr>
          <w:rtl/>
        </w:rPr>
        <w:t xml:space="preserve">היו חבילות שלמות שאושרו כהטבות למשרתי המילואים, ויכול להיות שיש </w:t>
      </w:r>
      <w:bookmarkStart w:id="373" w:name="_ETM_Q3_420540"/>
      <w:bookmarkEnd w:id="373"/>
      <w:r>
        <w:rPr>
          <w:rtl/>
        </w:rPr>
        <w:t>מה לשקול גם בנושא</w:t>
      </w:r>
      <w:bookmarkStart w:id="374" w:name="_ETM_Q3_426110"/>
      <w:bookmarkEnd w:id="374"/>
      <w:r>
        <w:rPr>
          <w:rFonts w:hint="cs"/>
          <w:rtl/>
        </w:rPr>
        <w:t xml:space="preserve"> </w:t>
      </w:r>
      <w:bookmarkStart w:id="375" w:name="_ETM_Q3_427000"/>
      <w:bookmarkEnd w:id="375"/>
      <w:r>
        <w:rPr>
          <w:rFonts w:hint="cs"/>
          <w:rtl/>
        </w:rPr>
        <w:t xml:space="preserve">– </w:t>
      </w:r>
      <w:r>
        <w:rPr>
          <w:rtl/>
        </w:rPr>
        <w:t>זה קשה לי, אדוני היושב-ראש, כשמסתירים לי את הח</w:t>
      </w:r>
      <w:r>
        <w:rPr>
          <w:rFonts w:hint="cs"/>
          <w:rtl/>
        </w:rPr>
        <w:t>"</w:t>
      </w:r>
      <w:r>
        <w:rPr>
          <w:rtl/>
        </w:rPr>
        <w:t xml:space="preserve">כ </w:t>
      </w:r>
      <w:bookmarkStart w:id="376" w:name="_ETM_Q3_429169"/>
      <w:bookmarkEnd w:id="376"/>
      <w:r>
        <w:rPr>
          <w:rtl/>
        </w:rPr>
        <w:t>המציע</w:t>
      </w:r>
      <w:r>
        <w:rPr>
          <w:rFonts w:hint="cs"/>
          <w:rtl/>
        </w:rPr>
        <w:t>.</w:t>
      </w:r>
      <w:r>
        <w:rPr>
          <w:rtl/>
        </w:rPr>
        <w:t xml:space="preserve"> אני אפילו לא יכול לפנות אלי</w:t>
      </w:r>
      <w:r>
        <w:rPr>
          <w:rFonts w:hint="cs"/>
          <w:rtl/>
        </w:rPr>
        <w:t>ו</w:t>
      </w:r>
      <w:r>
        <w:rPr>
          <w:rtl/>
        </w:rPr>
        <w:t>.</w:t>
      </w:r>
    </w:p>
    <w:p w:rsidR="00F30FA3" w:rsidRDefault="00F30FA3" w:rsidP="009635F5">
      <w:pPr>
        <w:rPr>
          <w:rtl/>
        </w:rPr>
      </w:pPr>
    </w:p>
    <w:p w:rsidR="00F30FA3" w:rsidRDefault="00F30FA3" w:rsidP="000A6D33">
      <w:pPr>
        <w:pStyle w:val="af6"/>
        <w:keepNext/>
        <w:rPr>
          <w:rtl/>
        </w:rPr>
      </w:pPr>
      <w:r w:rsidRPr="007477AD">
        <w:rPr>
          <w:rStyle w:val="TagStyle"/>
          <w:rtl/>
        </w:rPr>
        <w:t xml:space="preserve"> &lt;&lt; יור &gt;&gt; </w:t>
      </w:r>
      <w:r>
        <w:rPr>
          <w:rtl/>
        </w:rPr>
        <w:t>היו"ר אמיר אוחנה:</w:t>
      </w:r>
      <w:r w:rsidRPr="007477AD">
        <w:rPr>
          <w:rStyle w:val="TagStyle"/>
          <w:rtl/>
        </w:rPr>
        <w:t xml:space="preserve"> &lt;&lt; יור &gt;&gt;</w:t>
      </w:r>
      <w:r>
        <w:rPr>
          <w:rtl/>
        </w:rPr>
        <w:t xml:space="preserve">   </w:t>
      </w:r>
    </w:p>
    <w:p w:rsidR="00F30FA3" w:rsidRDefault="00F30FA3" w:rsidP="00D208EC">
      <w:pPr>
        <w:rPr>
          <w:rtl/>
        </w:rPr>
      </w:pPr>
    </w:p>
    <w:p w:rsidR="00F30FA3" w:rsidRDefault="00F30FA3" w:rsidP="000A6D33">
      <w:pPr>
        <w:rPr>
          <w:rtl/>
        </w:rPr>
      </w:pPr>
      <w:bookmarkStart w:id="377" w:name="_ETM_Q3_431000"/>
      <w:bookmarkStart w:id="378" w:name="_ETM_Q3_432949"/>
      <w:bookmarkEnd w:id="377"/>
      <w:bookmarkEnd w:id="378"/>
      <w:r>
        <w:rPr>
          <w:rFonts w:hint="cs"/>
          <w:rtl/>
        </w:rPr>
        <w:t>ה</w:t>
      </w:r>
      <w:r>
        <w:rPr>
          <w:rFonts w:hint="eastAsia"/>
          <w:rtl/>
        </w:rPr>
        <w:t>ח</w:t>
      </w:r>
      <w:r>
        <w:rPr>
          <w:rFonts w:hint="cs"/>
          <w:rtl/>
        </w:rPr>
        <w:t>"</w:t>
      </w:r>
      <w:r>
        <w:rPr>
          <w:rFonts w:hint="eastAsia"/>
          <w:rtl/>
        </w:rPr>
        <w:t>כ</w:t>
      </w:r>
      <w:r>
        <w:rPr>
          <w:rtl/>
        </w:rPr>
        <w:t xml:space="preserve"> המציע</w:t>
      </w:r>
      <w:r>
        <w:rPr>
          <w:rFonts w:hint="cs"/>
          <w:rtl/>
        </w:rPr>
        <w:t>,</w:t>
      </w:r>
      <w:r>
        <w:rPr>
          <w:rtl/>
        </w:rPr>
        <w:t xml:space="preserve"> השר אלקין מבקש את תשומת ל</w:t>
      </w:r>
      <w:r>
        <w:rPr>
          <w:rFonts w:hint="cs"/>
          <w:rtl/>
        </w:rPr>
        <w:t>י</w:t>
      </w:r>
      <w:r>
        <w:rPr>
          <w:rtl/>
        </w:rPr>
        <w:t>ב</w:t>
      </w:r>
      <w:r>
        <w:rPr>
          <w:rFonts w:hint="cs"/>
          <w:rtl/>
        </w:rPr>
        <w:t>ך</w:t>
      </w:r>
      <w:r>
        <w:rPr>
          <w:rtl/>
        </w:rPr>
        <w:t>.</w:t>
      </w:r>
    </w:p>
    <w:p w:rsidR="00F30FA3" w:rsidRDefault="00F30FA3" w:rsidP="009635F5">
      <w:pPr>
        <w:rPr>
          <w:rtl/>
        </w:rPr>
      </w:pPr>
    </w:p>
    <w:p w:rsidR="00F30FA3" w:rsidRDefault="00F30FA3" w:rsidP="000A6D33">
      <w:pPr>
        <w:pStyle w:val="-"/>
        <w:keepNext/>
        <w:rPr>
          <w:rtl/>
        </w:rPr>
      </w:pPr>
      <w:r w:rsidRPr="007477AD">
        <w:rPr>
          <w:rStyle w:val="TagStyle"/>
          <w:rtl/>
        </w:rPr>
        <w:t xml:space="preserve"> &lt;&lt; דובר_המשך &gt;&gt; </w:t>
      </w:r>
      <w:r>
        <w:rPr>
          <w:rtl/>
        </w:rPr>
        <w:t>השר במשרד האוצר זאב אלקין:</w:t>
      </w:r>
      <w:r w:rsidRPr="007477AD">
        <w:rPr>
          <w:rStyle w:val="TagStyle"/>
          <w:rtl/>
        </w:rPr>
        <w:t xml:space="preserve"> &lt;&lt; דובר_המשך &gt;&gt;</w:t>
      </w:r>
      <w:r>
        <w:rPr>
          <w:rtl/>
        </w:rPr>
        <w:t xml:space="preserve">   </w:t>
      </w:r>
    </w:p>
    <w:p w:rsidR="00F30FA3" w:rsidRDefault="00F30FA3" w:rsidP="00D208EC">
      <w:pPr>
        <w:rPr>
          <w:rtl/>
        </w:rPr>
      </w:pPr>
    </w:p>
    <w:p w:rsidR="00F30FA3" w:rsidRDefault="00F30FA3" w:rsidP="000A6D33">
      <w:pPr>
        <w:rPr>
          <w:rtl/>
        </w:rPr>
      </w:pPr>
      <w:bookmarkStart w:id="379" w:name="_ETM_Q3_436320"/>
      <w:bookmarkEnd w:id="379"/>
      <w:r>
        <w:rPr>
          <w:rFonts w:hint="eastAsia"/>
          <w:rtl/>
        </w:rPr>
        <w:t>אני</w:t>
      </w:r>
      <w:r>
        <w:rPr>
          <w:rtl/>
        </w:rPr>
        <w:t xml:space="preserve"> רוצה קשר עין עם המציע של הצעת החוק. </w:t>
      </w:r>
      <w:bookmarkStart w:id="380" w:name="_ETM_Q3_441238"/>
      <w:bookmarkEnd w:id="380"/>
    </w:p>
    <w:p w:rsidR="00F30FA3" w:rsidRDefault="00F30FA3" w:rsidP="000A6D33">
      <w:pPr>
        <w:rPr>
          <w:rtl/>
        </w:rPr>
      </w:pPr>
    </w:p>
    <w:p w:rsidR="00F30FA3" w:rsidRDefault="00F30FA3" w:rsidP="000A6D33">
      <w:pPr>
        <w:pStyle w:val="af5"/>
        <w:keepNext/>
        <w:rPr>
          <w:rtl/>
        </w:rPr>
      </w:pPr>
      <w:bookmarkStart w:id="381" w:name="ET_interruption_6144_10"/>
      <w:r w:rsidRPr="007477AD">
        <w:rPr>
          <w:rStyle w:val="TagStyle"/>
          <w:rtl/>
        </w:rPr>
        <w:t xml:space="preserve"> &lt;&lt; קריאה &gt;&gt; </w:t>
      </w:r>
      <w:r>
        <w:rPr>
          <w:rtl/>
        </w:rPr>
        <w:t>אלון שוסטר (כחול לבן – המחנה הממלכתי):</w:t>
      </w:r>
      <w:r w:rsidRPr="007477AD">
        <w:rPr>
          <w:rStyle w:val="TagStyle"/>
          <w:rtl/>
        </w:rPr>
        <w:t xml:space="preserve"> &lt;&lt; קריאה &gt;&gt;</w:t>
      </w:r>
      <w:r>
        <w:rPr>
          <w:rtl/>
        </w:rPr>
        <w:t xml:space="preserve">   </w:t>
      </w:r>
      <w:bookmarkEnd w:id="381"/>
    </w:p>
    <w:p w:rsidR="00F30FA3" w:rsidRDefault="00F30FA3" w:rsidP="00D208EC">
      <w:pPr>
        <w:rPr>
          <w:rtl/>
        </w:rPr>
      </w:pPr>
    </w:p>
    <w:p w:rsidR="00F30FA3" w:rsidRDefault="00F30FA3" w:rsidP="000A6D33">
      <w:pPr>
        <w:rPr>
          <w:rtl/>
        </w:rPr>
      </w:pPr>
      <w:r>
        <w:rPr>
          <w:rFonts w:hint="cs"/>
          <w:rtl/>
        </w:rPr>
        <w:t>- - -</w:t>
      </w:r>
    </w:p>
    <w:p w:rsidR="00F30FA3" w:rsidRDefault="00F30FA3" w:rsidP="000A6D33">
      <w:pPr>
        <w:rPr>
          <w:rtl/>
        </w:rPr>
      </w:pPr>
    </w:p>
    <w:p w:rsidR="00F30FA3" w:rsidRDefault="00F30FA3" w:rsidP="000A6D33">
      <w:pPr>
        <w:pStyle w:val="-"/>
        <w:keepNext/>
        <w:rPr>
          <w:rtl/>
        </w:rPr>
      </w:pPr>
      <w:bookmarkStart w:id="382" w:name="ET_speakercontinue_6640_11"/>
      <w:r w:rsidRPr="007477AD">
        <w:rPr>
          <w:rStyle w:val="TagStyle"/>
          <w:rtl/>
        </w:rPr>
        <w:t xml:space="preserve"> &lt;&lt; דובר_המשך &gt;&gt; </w:t>
      </w:r>
      <w:r>
        <w:rPr>
          <w:rtl/>
        </w:rPr>
        <w:t>השר במשרד האוצר זאב אלקין:</w:t>
      </w:r>
      <w:r w:rsidRPr="007477AD">
        <w:rPr>
          <w:rStyle w:val="TagStyle"/>
          <w:rtl/>
        </w:rPr>
        <w:t xml:space="preserve"> &lt;&lt; דובר_המשך &gt;&gt;</w:t>
      </w:r>
      <w:r>
        <w:rPr>
          <w:rtl/>
        </w:rPr>
        <w:t xml:space="preserve">   </w:t>
      </w:r>
      <w:bookmarkEnd w:id="382"/>
    </w:p>
    <w:p w:rsidR="00F30FA3" w:rsidRDefault="00F30FA3" w:rsidP="00D208EC">
      <w:pPr>
        <w:rPr>
          <w:rtl/>
        </w:rPr>
      </w:pPr>
    </w:p>
    <w:p w:rsidR="00F30FA3" w:rsidRDefault="00F30FA3" w:rsidP="000A6D33">
      <w:pPr>
        <w:rPr>
          <w:rtl/>
        </w:rPr>
      </w:pPr>
      <w:bookmarkStart w:id="383" w:name="_ETM_Q3_435000"/>
      <w:bookmarkStart w:id="384" w:name="_ETM_Q3_441000"/>
      <w:bookmarkStart w:id="385" w:name="_ETM_Q3_440000"/>
      <w:bookmarkEnd w:id="383"/>
      <w:bookmarkEnd w:id="384"/>
      <w:bookmarkEnd w:id="385"/>
      <w:r>
        <w:rPr>
          <w:rtl/>
        </w:rPr>
        <w:t xml:space="preserve">תודה רבה, </w:t>
      </w:r>
      <w:r>
        <w:rPr>
          <w:rFonts w:hint="cs"/>
          <w:rtl/>
        </w:rPr>
        <w:t xml:space="preserve">השר דיכטר. </w:t>
      </w:r>
      <w:bookmarkStart w:id="386" w:name="_ETM_Q3_446350"/>
      <w:bookmarkStart w:id="387" w:name="_ETM_Q3_450299"/>
      <w:bookmarkEnd w:id="386"/>
      <w:bookmarkEnd w:id="387"/>
      <w:r>
        <w:rPr>
          <w:rtl/>
        </w:rPr>
        <w:t>אני רואה ששכנעתי סוף</w:t>
      </w:r>
      <w:r>
        <w:rPr>
          <w:rFonts w:hint="cs"/>
          <w:rtl/>
        </w:rPr>
        <w:t>-</w:t>
      </w:r>
      <w:r>
        <w:rPr>
          <w:rtl/>
        </w:rPr>
        <w:t xml:space="preserve">סוף את יושב-ראש </w:t>
      </w:r>
      <w:bookmarkStart w:id="388" w:name="_ETM_Q3_454319"/>
      <w:bookmarkEnd w:id="388"/>
      <w:r>
        <w:rPr>
          <w:rtl/>
        </w:rPr>
        <w:t>הקואליציה למה בכל זאת ז</w:t>
      </w:r>
      <w:r>
        <w:rPr>
          <w:rFonts w:hint="cs"/>
          <w:rtl/>
        </w:rPr>
        <w:t>ו</w:t>
      </w:r>
      <w:r>
        <w:rPr>
          <w:rtl/>
        </w:rPr>
        <w:t xml:space="preserve"> הדרך הלא</w:t>
      </w:r>
      <w:r>
        <w:rPr>
          <w:rFonts w:hint="cs"/>
          <w:rtl/>
        </w:rPr>
        <w:t>-</w:t>
      </w:r>
      <w:r>
        <w:rPr>
          <w:rtl/>
        </w:rPr>
        <w:t xml:space="preserve">נכונה, ולכן כאמור, </w:t>
      </w:r>
      <w:bookmarkStart w:id="389" w:name="_ETM_Q3_458339"/>
      <w:bookmarkEnd w:id="389"/>
      <w:r>
        <w:rPr>
          <w:rtl/>
        </w:rPr>
        <w:t xml:space="preserve">היות </w:t>
      </w:r>
      <w:r>
        <w:rPr>
          <w:rFonts w:hint="cs"/>
          <w:rtl/>
        </w:rPr>
        <w:t>ש</w:t>
      </w:r>
      <w:r>
        <w:rPr>
          <w:rtl/>
        </w:rPr>
        <w:t xml:space="preserve">אין </w:t>
      </w:r>
      <w:r>
        <w:rPr>
          <w:rFonts w:hint="cs"/>
          <w:rtl/>
        </w:rPr>
        <w:t xml:space="preserve">עדיין </w:t>
      </w:r>
      <w:r>
        <w:rPr>
          <w:rtl/>
        </w:rPr>
        <w:t xml:space="preserve">עמדת ממשלה, כמו שאמרתי, העמדה היא </w:t>
      </w:r>
      <w:bookmarkStart w:id="390" w:name="_ETM_Q3_462359"/>
      <w:bookmarkEnd w:id="390"/>
      <w:r>
        <w:rPr>
          <w:rtl/>
        </w:rPr>
        <w:t>להתנגד להצעת החוק. תודה רבה.</w:t>
      </w:r>
    </w:p>
    <w:p w:rsidR="00F30FA3" w:rsidRDefault="00F30FA3" w:rsidP="009635F5">
      <w:pPr>
        <w:rPr>
          <w:rtl/>
        </w:rPr>
      </w:pPr>
    </w:p>
    <w:p w:rsidR="00F30FA3" w:rsidRDefault="00F30FA3" w:rsidP="000A6D33">
      <w:pPr>
        <w:pStyle w:val="af6"/>
        <w:keepNext/>
        <w:rPr>
          <w:rtl/>
        </w:rPr>
      </w:pPr>
      <w:bookmarkStart w:id="391" w:name="ET_yor_6423_12"/>
      <w:r w:rsidRPr="007477AD">
        <w:rPr>
          <w:rStyle w:val="TagStyle"/>
          <w:rtl/>
        </w:rPr>
        <w:t xml:space="preserve"> &lt;&lt; יור &gt;&gt; </w:t>
      </w:r>
      <w:r>
        <w:rPr>
          <w:rtl/>
        </w:rPr>
        <w:t>היו"ר אמיר אוחנה:</w:t>
      </w:r>
      <w:r w:rsidRPr="007477AD">
        <w:rPr>
          <w:rStyle w:val="TagStyle"/>
          <w:rtl/>
        </w:rPr>
        <w:t xml:space="preserve"> &lt;&lt; יור &gt;&gt;</w:t>
      </w:r>
      <w:r>
        <w:rPr>
          <w:rtl/>
        </w:rPr>
        <w:t xml:space="preserve">   </w:t>
      </w:r>
      <w:bookmarkEnd w:id="391"/>
    </w:p>
    <w:p w:rsidR="00F30FA3" w:rsidRDefault="00F30FA3" w:rsidP="00D208EC">
      <w:pPr>
        <w:rPr>
          <w:rtl/>
        </w:rPr>
      </w:pPr>
    </w:p>
    <w:p w:rsidR="00F30FA3" w:rsidRDefault="00F30FA3" w:rsidP="000A6D33">
      <w:pPr>
        <w:rPr>
          <w:rtl/>
        </w:rPr>
      </w:pPr>
      <w:bookmarkStart w:id="392" w:name="_ETM_Q3_462000"/>
      <w:bookmarkStart w:id="393" w:name="_ETM_Q3_466500"/>
      <w:bookmarkEnd w:id="392"/>
      <w:bookmarkEnd w:id="393"/>
      <w:r>
        <w:rPr>
          <w:rFonts w:hint="eastAsia"/>
          <w:rtl/>
        </w:rPr>
        <w:t>תודה</w:t>
      </w:r>
      <w:r>
        <w:rPr>
          <w:rtl/>
        </w:rPr>
        <w:t xml:space="preserve"> לשר אלקין, ואני מברך את תלמידות ותלמידי כיתות י' </w:t>
      </w:r>
      <w:bookmarkStart w:id="394" w:name="_ETM_Q3_470009"/>
      <w:bookmarkEnd w:id="394"/>
      <w:r>
        <w:rPr>
          <w:rtl/>
        </w:rPr>
        <w:t xml:space="preserve">מבית הספר תיכון יד ביד בירושלים. ברוכות וברוכים הבאים לכנסת, </w:t>
      </w:r>
      <w:bookmarkStart w:id="395" w:name="_ETM_Q3_473519"/>
      <w:bookmarkEnd w:id="395"/>
      <w:r>
        <w:rPr>
          <w:rtl/>
        </w:rPr>
        <w:t xml:space="preserve">שלום לכם. </w:t>
      </w:r>
      <w:bookmarkStart w:id="396" w:name="_ETM_Q3_477410"/>
      <w:bookmarkEnd w:id="396"/>
    </w:p>
    <w:p w:rsidR="00F30FA3" w:rsidRDefault="00F30FA3" w:rsidP="000A6D33">
      <w:pPr>
        <w:rPr>
          <w:rtl/>
        </w:rPr>
      </w:pPr>
    </w:p>
    <w:p w:rsidR="00F30FA3" w:rsidRDefault="00F30FA3" w:rsidP="000A6D33">
      <w:pPr>
        <w:rPr>
          <w:rtl/>
        </w:rPr>
      </w:pPr>
      <w:r>
        <w:rPr>
          <w:rtl/>
        </w:rPr>
        <w:t xml:space="preserve">חבר הכנסת שוסטר, אנחנו נעבור להצבעה או שאתה רוצה להשיב? </w:t>
      </w:r>
      <w:bookmarkStart w:id="397" w:name="_ETM_Q3_481675"/>
      <w:bookmarkEnd w:id="397"/>
    </w:p>
    <w:p w:rsidR="00F30FA3" w:rsidRDefault="00F30FA3" w:rsidP="000A6D33">
      <w:pPr>
        <w:rPr>
          <w:rtl/>
        </w:rPr>
      </w:pPr>
    </w:p>
    <w:p w:rsidR="00F30FA3" w:rsidRDefault="00F30FA3" w:rsidP="000A6D33">
      <w:pPr>
        <w:pStyle w:val="af5"/>
        <w:keepNext/>
        <w:rPr>
          <w:rtl/>
        </w:rPr>
      </w:pPr>
      <w:bookmarkStart w:id="398" w:name="ET_interruption_6144_13"/>
      <w:r w:rsidRPr="007477AD">
        <w:rPr>
          <w:rStyle w:val="TagStyle"/>
          <w:rtl/>
        </w:rPr>
        <w:t xml:space="preserve"> &lt;&lt; קריאה &gt;&gt; </w:t>
      </w:r>
      <w:r>
        <w:rPr>
          <w:rtl/>
        </w:rPr>
        <w:t>אלון שוסטר (כחול לבן – המחנה הממלכתי):</w:t>
      </w:r>
      <w:r w:rsidRPr="007477AD">
        <w:rPr>
          <w:rStyle w:val="TagStyle"/>
          <w:rtl/>
        </w:rPr>
        <w:t xml:space="preserve"> &lt;&lt; קריאה &gt;&gt;</w:t>
      </w:r>
      <w:r>
        <w:rPr>
          <w:rtl/>
        </w:rPr>
        <w:t xml:space="preserve">   </w:t>
      </w:r>
      <w:bookmarkEnd w:id="398"/>
    </w:p>
    <w:p w:rsidR="00F30FA3" w:rsidRDefault="00F30FA3" w:rsidP="00D208EC">
      <w:pPr>
        <w:rPr>
          <w:rtl/>
        </w:rPr>
      </w:pPr>
    </w:p>
    <w:p w:rsidR="00F30FA3" w:rsidRDefault="00F30FA3" w:rsidP="000A6D33">
      <w:pPr>
        <w:rPr>
          <w:rtl/>
        </w:rPr>
      </w:pPr>
      <w:bookmarkStart w:id="399" w:name="_ETM_Q3_478000"/>
      <w:bookmarkEnd w:id="399"/>
      <w:r>
        <w:rPr>
          <w:rFonts w:hint="cs"/>
          <w:rtl/>
        </w:rPr>
        <w:t>להשיב.</w:t>
      </w:r>
    </w:p>
    <w:p w:rsidR="00F30FA3" w:rsidRDefault="00F30FA3" w:rsidP="000A6D33">
      <w:pPr>
        <w:rPr>
          <w:rtl/>
        </w:rPr>
      </w:pPr>
      <w:bookmarkStart w:id="400" w:name="_ETM_Q3_480000"/>
      <w:bookmarkEnd w:id="400"/>
    </w:p>
    <w:p w:rsidR="00F30FA3" w:rsidRDefault="00F30FA3" w:rsidP="000A6D33">
      <w:pPr>
        <w:pStyle w:val="af6"/>
        <w:keepNext/>
        <w:rPr>
          <w:rtl/>
        </w:rPr>
      </w:pPr>
      <w:bookmarkStart w:id="401" w:name="ET_yor_6423_14"/>
      <w:r w:rsidRPr="007477AD">
        <w:rPr>
          <w:rStyle w:val="TagStyle"/>
          <w:rtl/>
        </w:rPr>
        <w:t xml:space="preserve"> &lt;&lt; יור &gt;&gt; </w:t>
      </w:r>
      <w:r>
        <w:rPr>
          <w:rtl/>
        </w:rPr>
        <w:t>היו"ר אמיר אוחנה:</w:t>
      </w:r>
      <w:r w:rsidRPr="007477AD">
        <w:rPr>
          <w:rStyle w:val="TagStyle"/>
          <w:rtl/>
        </w:rPr>
        <w:t xml:space="preserve"> &lt;&lt; יור &gt;&gt;</w:t>
      </w:r>
      <w:r>
        <w:rPr>
          <w:rtl/>
        </w:rPr>
        <w:t xml:space="preserve">   </w:t>
      </w:r>
      <w:bookmarkEnd w:id="401"/>
    </w:p>
    <w:p w:rsidR="00F30FA3" w:rsidRDefault="00F30FA3" w:rsidP="00D208EC">
      <w:pPr>
        <w:rPr>
          <w:rtl/>
        </w:rPr>
      </w:pPr>
    </w:p>
    <w:p w:rsidR="00F30FA3" w:rsidRDefault="00F30FA3" w:rsidP="000A6D33">
      <w:pPr>
        <w:rPr>
          <w:rtl/>
        </w:rPr>
      </w:pPr>
      <w:bookmarkStart w:id="402" w:name="_ETM_Q3_482000"/>
      <w:bookmarkEnd w:id="402"/>
      <w:r>
        <w:rPr>
          <w:rtl/>
        </w:rPr>
        <w:t xml:space="preserve">להשיב, בבקשה. נאפשר לחבר הכנסת שוסטר </w:t>
      </w:r>
      <w:bookmarkStart w:id="403" w:name="_ETM_Q3_486529"/>
      <w:bookmarkEnd w:id="403"/>
      <w:r>
        <w:rPr>
          <w:rtl/>
        </w:rPr>
        <w:t xml:space="preserve">שלוש דקות להשיב לעמדת הממשלה. </w:t>
      </w:r>
      <w:bookmarkStart w:id="404" w:name="_ETM_Q3_492890"/>
      <w:bookmarkEnd w:id="404"/>
      <w:r>
        <w:rPr>
          <w:rtl/>
        </w:rPr>
        <w:t>מי</w:t>
      </w:r>
      <w:r>
        <w:rPr>
          <w:rFonts w:hint="cs"/>
          <w:rtl/>
        </w:rPr>
        <w:t>י</w:t>
      </w:r>
      <w:r>
        <w:rPr>
          <w:rtl/>
        </w:rPr>
        <w:t xml:space="preserve">ד לאחר מכן </w:t>
      </w:r>
      <w:r>
        <w:rPr>
          <w:rFonts w:hint="cs"/>
          <w:rtl/>
        </w:rPr>
        <w:t xml:space="preserve">– </w:t>
      </w:r>
      <w:r>
        <w:rPr>
          <w:rtl/>
        </w:rPr>
        <w:t>הצבעה.</w:t>
      </w:r>
    </w:p>
    <w:p w:rsidR="00F30FA3" w:rsidRDefault="00F30FA3" w:rsidP="009635F5">
      <w:pPr>
        <w:rPr>
          <w:rtl/>
        </w:rPr>
      </w:pPr>
    </w:p>
    <w:p w:rsidR="00F30FA3" w:rsidRDefault="00F30FA3" w:rsidP="000A6D33">
      <w:pPr>
        <w:pStyle w:val="a4"/>
        <w:keepNext/>
        <w:rPr>
          <w:rtl/>
        </w:rPr>
      </w:pPr>
      <w:bookmarkStart w:id="405" w:name="ET_speaker_6144_15"/>
      <w:r w:rsidRPr="007477AD">
        <w:rPr>
          <w:rStyle w:val="TagStyle"/>
          <w:rtl/>
        </w:rPr>
        <w:t xml:space="preserve"> &lt;&lt; דובר &gt;&gt; </w:t>
      </w:r>
      <w:bookmarkStart w:id="406" w:name="_Toc229589897"/>
      <w:r>
        <w:rPr>
          <w:rtl/>
        </w:rPr>
        <w:t>אלון שוסטר (כחול לבן – המחנה הממלכתי):</w:t>
      </w:r>
      <w:bookmarkEnd w:id="406"/>
      <w:r w:rsidRPr="007477AD">
        <w:rPr>
          <w:rStyle w:val="TagStyle"/>
          <w:rtl/>
        </w:rPr>
        <w:t xml:space="preserve"> &lt;&lt; דובר &gt;&gt;</w:t>
      </w:r>
      <w:r>
        <w:rPr>
          <w:rtl/>
        </w:rPr>
        <w:t xml:space="preserve">   </w:t>
      </w:r>
      <w:bookmarkEnd w:id="405"/>
    </w:p>
    <w:p w:rsidR="00F30FA3" w:rsidRDefault="00F30FA3" w:rsidP="00D208EC">
      <w:pPr>
        <w:rPr>
          <w:rtl/>
        </w:rPr>
      </w:pPr>
    </w:p>
    <w:p w:rsidR="00F30FA3" w:rsidRDefault="00F30FA3" w:rsidP="000A6D33">
      <w:pPr>
        <w:rPr>
          <w:rtl/>
        </w:rPr>
      </w:pPr>
      <w:bookmarkStart w:id="407" w:name="_ETM_Q3_493000"/>
      <w:bookmarkStart w:id="408" w:name="_ETM_Q3_494809"/>
      <w:bookmarkEnd w:id="407"/>
      <w:bookmarkEnd w:id="408"/>
      <w:r>
        <w:rPr>
          <w:rFonts w:hint="eastAsia"/>
          <w:rtl/>
        </w:rPr>
        <w:t>אני</w:t>
      </w:r>
      <w:r>
        <w:rPr>
          <w:rtl/>
        </w:rPr>
        <w:t xml:space="preserve"> מבקש להצביע. הנימוק הוא פשוט</w:t>
      </w:r>
      <w:r>
        <w:rPr>
          <w:rFonts w:hint="cs"/>
          <w:rtl/>
        </w:rPr>
        <w:t xml:space="preserve">. </w:t>
      </w:r>
      <w:r>
        <w:rPr>
          <w:rtl/>
        </w:rPr>
        <w:t xml:space="preserve">הנימוקים. תראו, כל הנימוקים </w:t>
      </w:r>
      <w:bookmarkStart w:id="409" w:name="_ETM_Q3_501954"/>
      <w:bookmarkEnd w:id="409"/>
      <w:r>
        <w:rPr>
          <w:rtl/>
        </w:rPr>
        <w:t>שהבאת</w:t>
      </w:r>
      <w:r>
        <w:rPr>
          <w:rFonts w:hint="cs"/>
          <w:rtl/>
        </w:rPr>
        <w:t>, השר,</w:t>
      </w:r>
      <w:r>
        <w:rPr>
          <w:rtl/>
        </w:rPr>
        <w:t xml:space="preserve"> בשם האוצר</w:t>
      </w:r>
      <w:r>
        <w:rPr>
          <w:rFonts w:hint="cs"/>
          <w:rtl/>
        </w:rPr>
        <w:t>,</w:t>
      </w:r>
      <w:r>
        <w:rPr>
          <w:rtl/>
        </w:rPr>
        <w:t xml:space="preserve"> הם נימוקים שנכונים ל-18 שנים</w:t>
      </w:r>
      <w:r>
        <w:rPr>
          <w:rFonts w:hint="cs"/>
          <w:rtl/>
        </w:rPr>
        <w:t>,</w:t>
      </w:r>
      <w:r>
        <w:rPr>
          <w:rtl/>
        </w:rPr>
        <w:t xml:space="preserve"> </w:t>
      </w:r>
      <w:bookmarkStart w:id="410" w:name="_ETM_Q3_509390"/>
      <w:bookmarkEnd w:id="410"/>
      <w:r>
        <w:rPr>
          <w:rtl/>
        </w:rPr>
        <w:t>ואם כל כך לא טוב אז אפשר היה לשנות אות</w:t>
      </w:r>
      <w:r>
        <w:rPr>
          <w:rFonts w:hint="cs"/>
          <w:rtl/>
        </w:rPr>
        <w:t>ם.</w:t>
      </w:r>
      <w:r>
        <w:rPr>
          <w:rtl/>
        </w:rPr>
        <w:t xml:space="preserve"> </w:t>
      </w:r>
      <w:bookmarkStart w:id="411" w:name="_ETM_Q3_514156"/>
      <w:bookmarkEnd w:id="411"/>
      <w:r>
        <w:rPr>
          <w:rtl/>
        </w:rPr>
        <w:t>מכיוון שלא משנים, זאת דרך יחסית פשוטה שרו</w:t>
      </w:r>
      <w:r>
        <w:rPr>
          <w:rFonts w:hint="cs"/>
          <w:rtl/>
        </w:rPr>
        <w:t>כ</w:t>
      </w:r>
      <w:r>
        <w:rPr>
          <w:rtl/>
        </w:rPr>
        <w:t xml:space="preserve">בת על קונסטרוקציה </w:t>
      </w:r>
      <w:bookmarkStart w:id="412" w:name="_ETM_Q3_518923"/>
      <w:bookmarkEnd w:id="412"/>
      <w:r>
        <w:rPr>
          <w:rtl/>
        </w:rPr>
        <w:t xml:space="preserve">קיימת, ולכן אני חושב שנכון להתקדם בה. </w:t>
      </w:r>
    </w:p>
    <w:p w:rsidR="00F30FA3" w:rsidRDefault="00F30FA3" w:rsidP="000A6D33">
      <w:pPr>
        <w:rPr>
          <w:rtl/>
        </w:rPr>
      </w:pPr>
    </w:p>
    <w:p w:rsidR="00F30FA3" w:rsidRDefault="00F30FA3" w:rsidP="000A6D33">
      <w:pPr>
        <w:rPr>
          <w:rtl/>
        </w:rPr>
      </w:pPr>
      <w:r>
        <w:rPr>
          <w:rtl/>
        </w:rPr>
        <w:t xml:space="preserve">יש את </w:t>
      </w:r>
      <w:bookmarkStart w:id="413" w:name="_ETM_Q3_523689"/>
      <w:bookmarkEnd w:id="413"/>
      <w:r>
        <w:rPr>
          <w:rtl/>
        </w:rPr>
        <w:t>הטיעון האחר</w:t>
      </w:r>
      <w:r>
        <w:rPr>
          <w:rFonts w:hint="cs"/>
          <w:rtl/>
        </w:rPr>
        <w:t>, ש</w:t>
      </w:r>
      <w:bookmarkStart w:id="414" w:name="_ETM_Q3_525000"/>
      <w:bookmarkEnd w:id="414"/>
      <w:r>
        <w:rPr>
          <w:rFonts w:hint="cs"/>
          <w:rtl/>
        </w:rPr>
        <w:t>י</w:t>
      </w:r>
      <w:r>
        <w:rPr>
          <w:rtl/>
        </w:rPr>
        <w:t xml:space="preserve">ש ילדים שעוד לא קיבלו, או אם </w:t>
      </w:r>
      <w:bookmarkStart w:id="415" w:name="_ETM_Q3_528456"/>
      <w:bookmarkEnd w:id="415"/>
      <w:r>
        <w:rPr>
          <w:rtl/>
        </w:rPr>
        <w:t xml:space="preserve">נהיה רציניים, יש משפחות עם יכולות כלכליות נמוכות שלא יקבלו, </w:t>
      </w:r>
      <w:bookmarkStart w:id="416" w:name="_ETM_Q3_533222"/>
      <w:bookmarkEnd w:id="416"/>
      <w:r>
        <w:rPr>
          <w:rtl/>
        </w:rPr>
        <w:t>וזה נכון, רק שזה נו</w:t>
      </w:r>
      <w:r>
        <w:rPr>
          <w:rFonts w:hint="cs"/>
          <w:rtl/>
        </w:rPr>
        <w:t xml:space="preserve">גע מאפס </w:t>
      </w:r>
      <w:bookmarkStart w:id="417" w:name="_ETM_Q3_538000"/>
      <w:bookmarkEnd w:id="417"/>
      <w:r>
        <w:rPr>
          <w:rFonts w:hint="cs"/>
          <w:rtl/>
        </w:rPr>
        <w:t>ע</w:t>
      </w:r>
      <w:r>
        <w:rPr>
          <w:rtl/>
        </w:rPr>
        <w:t xml:space="preserve">ד </w:t>
      </w:r>
      <w:r>
        <w:rPr>
          <w:rFonts w:hint="cs"/>
          <w:rtl/>
        </w:rPr>
        <w:t xml:space="preserve">18 </w:t>
      </w:r>
      <w:r>
        <w:rPr>
          <w:rtl/>
        </w:rPr>
        <w:t xml:space="preserve">גם כן בהקשר הזה. אז תתכבד הממשלה, </w:t>
      </w:r>
      <w:bookmarkStart w:id="418" w:name="_ETM_Q3_542768"/>
      <w:bookmarkEnd w:id="418"/>
      <w:r>
        <w:rPr>
          <w:rtl/>
        </w:rPr>
        <w:t xml:space="preserve">כל ממשלה, ותסייע באמת בדרכים אחרות ישירות למי שלא נהנה </w:t>
      </w:r>
      <w:bookmarkStart w:id="419" w:name="_ETM_Q3_547536"/>
      <w:bookmarkEnd w:id="419"/>
      <w:r>
        <w:rPr>
          <w:rtl/>
        </w:rPr>
        <w:t xml:space="preserve">בדרך הזו. חזקה </w:t>
      </w:r>
      <w:r>
        <w:rPr>
          <w:rFonts w:hint="cs"/>
          <w:rtl/>
        </w:rPr>
        <w:t xml:space="preserve">– </w:t>
      </w:r>
      <w:r>
        <w:rPr>
          <w:rtl/>
        </w:rPr>
        <w:t>כנראה, אני לא יודע</w:t>
      </w:r>
      <w:r>
        <w:rPr>
          <w:rFonts w:hint="cs"/>
          <w:rtl/>
        </w:rPr>
        <w:t xml:space="preserve"> </w:t>
      </w:r>
      <w:r>
        <w:rPr>
          <w:rFonts w:hint="eastAsia"/>
          <w:rtl/>
        </w:rPr>
        <w:t>–</w:t>
      </w:r>
      <w:r>
        <w:rPr>
          <w:rtl/>
        </w:rPr>
        <w:t xml:space="preserve"> על ממשלות ישראל </w:t>
      </w:r>
      <w:bookmarkStart w:id="420" w:name="_ETM_Q3_552304"/>
      <w:bookmarkEnd w:id="420"/>
      <w:r>
        <w:rPr>
          <w:rtl/>
        </w:rPr>
        <w:t xml:space="preserve">לדורותיהן שהדרך הזו של נקודות זיכוי, יש בה כנראה סוג </w:t>
      </w:r>
      <w:bookmarkStart w:id="421" w:name="_ETM_Q3_557072"/>
      <w:bookmarkEnd w:id="421"/>
      <w:r>
        <w:rPr>
          <w:rtl/>
        </w:rPr>
        <w:t xml:space="preserve">של קלות, אפקטיביות, יותר פשטות, הייתי אומר, לא יודע למה, </w:t>
      </w:r>
      <w:bookmarkStart w:id="422" w:name="_ETM_Q3_561840"/>
      <w:bookmarkEnd w:id="422"/>
      <w:r>
        <w:rPr>
          <w:rtl/>
        </w:rPr>
        <w:t xml:space="preserve">אבל זה קיים, ולא לחינם, לא לחינם. </w:t>
      </w:r>
      <w:bookmarkStart w:id="423" w:name="_ETM_Q3_568190"/>
      <w:bookmarkEnd w:id="423"/>
    </w:p>
    <w:p w:rsidR="00F30FA3" w:rsidRDefault="00F30FA3" w:rsidP="000A6D33">
      <w:pPr>
        <w:rPr>
          <w:rtl/>
        </w:rPr>
      </w:pPr>
    </w:p>
    <w:p w:rsidR="00F30FA3" w:rsidRDefault="00F30FA3" w:rsidP="000A6D33">
      <w:pPr>
        <w:pStyle w:val="af5"/>
        <w:keepNext/>
        <w:rPr>
          <w:rtl/>
        </w:rPr>
      </w:pPr>
      <w:bookmarkStart w:id="424" w:name="ET_interruption_6640_16"/>
      <w:r w:rsidRPr="00122731">
        <w:rPr>
          <w:rStyle w:val="TagStyle"/>
          <w:rtl/>
        </w:rPr>
        <w:t xml:space="preserve"> &lt;&lt; קריאה &gt;&gt; </w:t>
      </w:r>
      <w:r>
        <w:rPr>
          <w:rtl/>
        </w:rPr>
        <w:t>השר במשרד האוצר זאב אלקין:</w:t>
      </w:r>
      <w:r w:rsidRPr="00122731">
        <w:rPr>
          <w:rStyle w:val="TagStyle"/>
          <w:rtl/>
        </w:rPr>
        <w:t xml:space="preserve"> &lt;&lt; קריאה &gt;&gt;</w:t>
      </w:r>
      <w:r>
        <w:rPr>
          <w:rtl/>
        </w:rPr>
        <w:t xml:space="preserve">   </w:t>
      </w:r>
      <w:bookmarkEnd w:id="424"/>
    </w:p>
    <w:p w:rsidR="00F30FA3" w:rsidRDefault="00F30FA3" w:rsidP="00D208EC">
      <w:pPr>
        <w:rPr>
          <w:rtl/>
        </w:rPr>
      </w:pPr>
    </w:p>
    <w:p w:rsidR="00F30FA3" w:rsidRPr="00122731" w:rsidRDefault="00F30FA3" w:rsidP="000A6D33">
      <w:pPr>
        <w:rPr>
          <w:rtl/>
        </w:rPr>
      </w:pPr>
      <w:r>
        <w:rPr>
          <w:rFonts w:hint="cs"/>
          <w:rtl/>
        </w:rPr>
        <w:t xml:space="preserve">- - - מסוים, ודווקא </w:t>
      </w:r>
      <w:bookmarkStart w:id="425" w:name="_ETM_Q3_563000"/>
      <w:bookmarkEnd w:id="425"/>
      <w:r>
        <w:rPr>
          <w:rFonts w:hint="cs"/>
          <w:rtl/>
        </w:rPr>
        <w:t xml:space="preserve">אוכלוסייה חזקה, אז הולכים על הטבות מס. </w:t>
      </w:r>
      <w:bookmarkStart w:id="426" w:name="_ETM_Q3_572000"/>
      <w:bookmarkEnd w:id="426"/>
      <w:r>
        <w:rPr>
          <w:rFonts w:hint="cs"/>
          <w:rtl/>
        </w:rPr>
        <w:t xml:space="preserve">כשאתה מדבר על סיוע למשרתים, זה כולם. אין </w:t>
      </w:r>
      <w:bookmarkStart w:id="427" w:name="_ETM_Q3_575000"/>
      <w:bookmarkEnd w:id="427"/>
      <w:r>
        <w:rPr>
          <w:rFonts w:hint="cs"/>
          <w:rtl/>
        </w:rPr>
        <w:t>פה עניין לחזק דווקא הורים חזקים של המשרתים.</w:t>
      </w:r>
    </w:p>
    <w:p w:rsidR="00F30FA3" w:rsidRDefault="00F30FA3" w:rsidP="009635F5">
      <w:pPr>
        <w:rPr>
          <w:rtl/>
        </w:rPr>
      </w:pPr>
    </w:p>
    <w:p w:rsidR="00F30FA3" w:rsidRDefault="00F30FA3" w:rsidP="000A6D33">
      <w:pPr>
        <w:pStyle w:val="-"/>
        <w:keepNext/>
        <w:rPr>
          <w:rtl/>
        </w:rPr>
      </w:pPr>
      <w:bookmarkStart w:id="428" w:name="ET_speakercontinue_6144_17"/>
      <w:r w:rsidRPr="00301BF5">
        <w:rPr>
          <w:rStyle w:val="TagStyle"/>
          <w:rtl/>
        </w:rPr>
        <w:t xml:space="preserve"> &lt;&lt; דובר_המשך &gt;&gt; </w:t>
      </w:r>
      <w:r>
        <w:rPr>
          <w:rtl/>
        </w:rPr>
        <w:t>אלון שוסטר (כחול לבן – המחנה הממלכתי):</w:t>
      </w:r>
      <w:r w:rsidRPr="00301BF5">
        <w:rPr>
          <w:rStyle w:val="TagStyle"/>
          <w:rtl/>
        </w:rPr>
        <w:t xml:space="preserve"> &lt;&lt; דובר_המשך &gt;&gt;</w:t>
      </w:r>
      <w:r>
        <w:rPr>
          <w:rtl/>
        </w:rPr>
        <w:t xml:space="preserve">   </w:t>
      </w:r>
      <w:bookmarkEnd w:id="428"/>
    </w:p>
    <w:p w:rsidR="00F30FA3" w:rsidRDefault="00F30FA3" w:rsidP="000A6D33">
      <w:pPr>
        <w:rPr>
          <w:rtl/>
        </w:rPr>
      </w:pPr>
    </w:p>
    <w:p w:rsidR="00F30FA3" w:rsidRDefault="00F30FA3" w:rsidP="000A6D33">
      <w:pPr>
        <w:rPr>
          <w:rtl/>
        </w:rPr>
      </w:pPr>
      <w:bookmarkStart w:id="429" w:name="_ETM_Q3_572100"/>
      <w:bookmarkStart w:id="430" w:name="_ETM_Q3_574690"/>
      <w:bookmarkStart w:id="431" w:name="_ETM_Q3_576744"/>
      <w:bookmarkStart w:id="432" w:name="_ETM_Q3_579200"/>
      <w:bookmarkStart w:id="433" w:name="_ETM_Q3_582279"/>
      <w:bookmarkEnd w:id="429"/>
      <w:bookmarkEnd w:id="430"/>
      <w:bookmarkEnd w:id="431"/>
      <w:bookmarkEnd w:id="432"/>
      <w:bookmarkEnd w:id="433"/>
      <w:r>
        <w:rPr>
          <w:rFonts w:hint="cs"/>
          <w:rtl/>
        </w:rPr>
        <w:t xml:space="preserve">אז </w:t>
      </w:r>
      <w:r>
        <w:rPr>
          <w:rFonts w:hint="eastAsia"/>
          <w:rtl/>
        </w:rPr>
        <w:t>קודם</w:t>
      </w:r>
      <w:r>
        <w:rPr>
          <w:rtl/>
        </w:rPr>
        <w:t xml:space="preserve"> כול, אני מעריך שמרבית ההורים</w:t>
      </w:r>
      <w:r>
        <w:rPr>
          <w:rFonts w:hint="cs"/>
          <w:rtl/>
        </w:rPr>
        <w:t xml:space="preserve"> </w:t>
      </w:r>
      <w:r>
        <w:rPr>
          <w:rtl/>
        </w:rPr>
        <w:t xml:space="preserve">מקבלים </w:t>
      </w:r>
      <w:bookmarkStart w:id="434" w:name="_ETM_Q3_587596"/>
      <w:bookmarkEnd w:id="434"/>
      <w:r>
        <w:rPr>
          <w:rtl/>
        </w:rPr>
        <w:t>או נהנים מנקודות הזיכוי</w:t>
      </w:r>
      <w:r>
        <w:rPr>
          <w:rFonts w:hint="cs"/>
          <w:rtl/>
        </w:rPr>
        <w:t xml:space="preserve">. </w:t>
      </w:r>
      <w:bookmarkStart w:id="435" w:name="_ETM_Q3_593000"/>
      <w:bookmarkEnd w:id="435"/>
      <w:r>
        <w:rPr>
          <w:rtl/>
        </w:rPr>
        <w:t xml:space="preserve">אני חושב שיש כאן דרך שאולי </w:t>
      </w:r>
      <w:bookmarkStart w:id="436" w:name="_ETM_Q3_592913"/>
      <w:bookmarkEnd w:id="436"/>
      <w:r>
        <w:rPr>
          <w:rFonts w:hint="cs"/>
          <w:rtl/>
        </w:rPr>
        <w:t xml:space="preserve">היא </w:t>
      </w:r>
      <w:r>
        <w:rPr>
          <w:rtl/>
        </w:rPr>
        <w:t xml:space="preserve">לא המשוכללת ביותר, כי גם הדרך האחרת לא תקרה במהירות, </w:t>
      </w:r>
      <w:bookmarkStart w:id="437" w:name="_ETM_Q3_598230"/>
      <w:bookmarkEnd w:id="437"/>
      <w:r>
        <w:rPr>
          <w:rtl/>
        </w:rPr>
        <w:t xml:space="preserve">אלא דרך ביניים, בינתיים, שאפשר יהיה להשתבח בה. </w:t>
      </w:r>
    </w:p>
    <w:p w:rsidR="00F30FA3" w:rsidRDefault="00F30FA3" w:rsidP="000A6D33">
      <w:pPr>
        <w:rPr>
          <w:rtl/>
        </w:rPr>
      </w:pPr>
    </w:p>
    <w:p w:rsidR="00F30FA3" w:rsidRDefault="00F30FA3" w:rsidP="000A6D33">
      <w:pPr>
        <w:rPr>
          <w:rtl/>
        </w:rPr>
      </w:pPr>
      <w:bookmarkStart w:id="438" w:name="_ETM_Q3_605000"/>
      <w:bookmarkEnd w:id="438"/>
      <w:r>
        <w:rPr>
          <w:rtl/>
        </w:rPr>
        <w:t xml:space="preserve">המשימה שלנו, </w:t>
      </w:r>
      <w:bookmarkStart w:id="439" w:name="_ETM_Q3_603547"/>
      <w:bookmarkEnd w:id="439"/>
      <w:r>
        <w:rPr>
          <w:rtl/>
        </w:rPr>
        <w:t>אני מזכיר לכם</w:t>
      </w:r>
      <w:r>
        <w:rPr>
          <w:rFonts w:hint="cs"/>
          <w:rtl/>
        </w:rPr>
        <w:t xml:space="preserve"> –</w:t>
      </w:r>
      <w:r>
        <w:rPr>
          <w:rtl/>
        </w:rPr>
        <w:t xml:space="preserve"> איך אמרנו? דיבורים</w:t>
      </w:r>
      <w:r>
        <w:rPr>
          <w:rFonts w:hint="cs"/>
          <w:rtl/>
        </w:rPr>
        <w:t>,</w:t>
      </w:r>
      <w:r>
        <w:rPr>
          <w:rtl/>
        </w:rPr>
        <w:t xml:space="preserve"> כן </w:t>
      </w:r>
      <w:proofErr w:type="spellStart"/>
      <w:r>
        <w:rPr>
          <w:rFonts w:hint="cs"/>
          <w:rtl/>
        </w:rPr>
        <w:t>א</w:t>
      </w:r>
      <w:r>
        <w:rPr>
          <w:rtl/>
        </w:rPr>
        <w:t>ס</w:t>
      </w:r>
      <w:r>
        <w:rPr>
          <w:rFonts w:hint="cs"/>
          <w:rtl/>
        </w:rPr>
        <w:t>"ק</w:t>
      </w:r>
      <w:proofErr w:type="spellEnd"/>
      <w:r>
        <w:rPr>
          <w:rFonts w:hint="cs"/>
          <w:rtl/>
        </w:rPr>
        <w:t xml:space="preserve">, לא </w:t>
      </w:r>
      <w:proofErr w:type="spellStart"/>
      <w:r>
        <w:rPr>
          <w:rFonts w:hint="cs"/>
          <w:rtl/>
        </w:rPr>
        <w:t>אס"ק</w:t>
      </w:r>
      <w:proofErr w:type="spellEnd"/>
      <w:r>
        <w:rPr>
          <w:rFonts w:hint="cs"/>
          <w:rtl/>
        </w:rPr>
        <w:t xml:space="preserve"> </w:t>
      </w:r>
      <w:r>
        <w:rPr>
          <w:rFonts w:hint="eastAsia"/>
          <w:rtl/>
        </w:rPr>
        <w:t>–</w:t>
      </w:r>
      <w:bookmarkStart w:id="440" w:name="_ETM_Q3_608875"/>
      <w:bookmarkEnd w:id="440"/>
      <w:r>
        <w:rPr>
          <w:rtl/>
        </w:rPr>
        <w:t xml:space="preserve"> אבל הסוגיה היא איך משכנעים את בני ישראל למיניהם </w:t>
      </w:r>
      <w:bookmarkStart w:id="441" w:name="_ETM_Q3_613248"/>
      <w:bookmarkEnd w:id="441"/>
      <w:r>
        <w:rPr>
          <w:rtl/>
        </w:rPr>
        <w:t>להתגייס לצה</w:t>
      </w:r>
      <w:r>
        <w:rPr>
          <w:rFonts w:hint="cs"/>
          <w:rtl/>
        </w:rPr>
        <w:t>"</w:t>
      </w:r>
      <w:r>
        <w:rPr>
          <w:rtl/>
        </w:rPr>
        <w:t>ל. ו</w:t>
      </w:r>
      <w:r>
        <w:rPr>
          <w:rFonts w:hint="cs"/>
          <w:rtl/>
        </w:rPr>
        <w:t>הינה</w:t>
      </w:r>
      <w:r>
        <w:rPr>
          <w:rtl/>
        </w:rPr>
        <w:t xml:space="preserve"> יש פה הזדמנות משוכללת, פשוטה, שהיא לא </w:t>
      </w:r>
      <w:bookmarkStart w:id="442" w:name="_ETM_Q3_617621"/>
      <w:bookmarkEnd w:id="442"/>
      <w:r>
        <w:rPr>
          <w:rtl/>
        </w:rPr>
        <w:t>מושלמת, זה נכון</w:t>
      </w:r>
      <w:r>
        <w:rPr>
          <w:rFonts w:hint="cs"/>
          <w:rtl/>
        </w:rPr>
        <w:t xml:space="preserve"> –</w:t>
      </w:r>
      <w:r>
        <w:rPr>
          <w:rtl/>
        </w:rPr>
        <w:t xml:space="preserve"> ההערות שלך, השר אלקין או של האוצר, </w:t>
      </w:r>
      <w:bookmarkStart w:id="443" w:name="_ETM_Q3_621994"/>
      <w:bookmarkEnd w:id="443"/>
      <w:r>
        <w:rPr>
          <w:rtl/>
        </w:rPr>
        <w:t>הן ראויות, אבל בדרך הזו</w:t>
      </w:r>
      <w:r>
        <w:rPr>
          <w:rFonts w:hint="cs"/>
          <w:rtl/>
        </w:rPr>
        <w:t>,</w:t>
      </w:r>
      <w:r>
        <w:rPr>
          <w:rtl/>
        </w:rPr>
        <w:t xml:space="preserve"> אם נמצא </w:t>
      </w:r>
      <w:r>
        <w:rPr>
          <w:rFonts w:hint="cs"/>
          <w:rtl/>
        </w:rPr>
        <w:t>פ</w:t>
      </w:r>
      <w:r>
        <w:rPr>
          <w:rtl/>
        </w:rPr>
        <w:t xml:space="preserve">גם בכל הצעה, </w:t>
      </w:r>
      <w:bookmarkStart w:id="444" w:name="_ETM_Q3_626367"/>
      <w:bookmarkEnd w:id="444"/>
      <w:r>
        <w:rPr>
          <w:rtl/>
        </w:rPr>
        <w:t xml:space="preserve">לא נוכל להתקדם. המשימה כרגע היא לחזק, לאמץ, להוקיר את </w:t>
      </w:r>
      <w:bookmarkStart w:id="445" w:name="_ETM_Q3_630740"/>
      <w:bookmarkEnd w:id="445"/>
      <w:r>
        <w:rPr>
          <w:rtl/>
        </w:rPr>
        <w:t xml:space="preserve">המשרתים ואת משפחותיהם. תודה רבה. </w:t>
      </w:r>
    </w:p>
    <w:p w:rsidR="00F30FA3" w:rsidRDefault="00F30FA3" w:rsidP="009635F5">
      <w:pPr>
        <w:rPr>
          <w:rtl/>
        </w:rPr>
      </w:pPr>
    </w:p>
    <w:p w:rsidR="00F30FA3" w:rsidRDefault="00F30FA3" w:rsidP="000A6D33">
      <w:pPr>
        <w:pStyle w:val="af6"/>
        <w:keepNext/>
        <w:rPr>
          <w:rtl/>
        </w:rPr>
      </w:pPr>
      <w:bookmarkStart w:id="446" w:name="ET_yor_6423_18"/>
      <w:r w:rsidRPr="00301BF5">
        <w:rPr>
          <w:rStyle w:val="TagStyle"/>
          <w:rtl/>
        </w:rPr>
        <w:t xml:space="preserve"> &lt;&lt; יור &gt;&gt; </w:t>
      </w:r>
      <w:r>
        <w:rPr>
          <w:rtl/>
        </w:rPr>
        <w:t>היו"ר אמיר אוחנה:</w:t>
      </w:r>
      <w:r w:rsidRPr="00301BF5">
        <w:rPr>
          <w:rStyle w:val="TagStyle"/>
          <w:rtl/>
        </w:rPr>
        <w:t xml:space="preserve"> &lt;&lt; יור &gt;&gt;</w:t>
      </w:r>
      <w:r>
        <w:rPr>
          <w:rtl/>
        </w:rPr>
        <w:t xml:space="preserve">   </w:t>
      </w:r>
      <w:bookmarkEnd w:id="446"/>
    </w:p>
    <w:p w:rsidR="00F30FA3" w:rsidRPr="000A6D33" w:rsidRDefault="00F30FA3" w:rsidP="000A6D33">
      <w:pPr>
        <w:rPr>
          <w:rtl/>
        </w:rPr>
      </w:pPr>
    </w:p>
    <w:p w:rsidR="00F30FA3" w:rsidRDefault="00F30FA3" w:rsidP="000A6D33">
      <w:pPr>
        <w:rPr>
          <w:rtl/>
        </w:rPr>
      </w:pPr>
      <w:bookmarkStart w:id="447" w:name="_ETM_Q3_635114"/>
      <w:bookmarkEnd w:id="447"/>
      <w:r w:rsidRPr="000A6D33">
        <w:rPr>
          <w:rFonts w:hint="cs"/>
          <w:rtl/>
        </w:rPr>
        <w:t xml:space="preserve">תודה </w:t>
      </w:r>
      <w:r w:rsidRPr="000A6D33">
        <w:rPr>
          <w:rFonts w:hint="eastAsia"/>
          <w:rtl/>
        </w:rPr>
        <w:t>לחבר</w:t>
      </w:r>
      <w:r w:rsidRPr="000A6D33">
        <w:rPr>
          <w:rtl/>
        </w:rPr>
        <w:t xml:space="preserve"> הכנסת שוסטר. </w:t>
      </w:r>
    </w:p>
    <w:p w:rsidR="00F30FA3" w:rsidRPr="000A6D33" w:rsidRDefault="00F30FA3" w:rsidP="000A6D33">
      <w:pPr>
        <w:rPr>
          <w:rtl/>
        </w:rPr>
      </w:pPr>
    </w:p>
    <w:p w:rsidR="00F30FA3" w:rsidRDefault="00F30FA3" w:rsidP="000A6D33">
      <w:pPr>
        <w:rPr>
          <w:rtl/>
        </w:rPr>
      </w:pPr>
      <w:r w:rsidRPr="000A6D33">
        <w:rPr>
          <w:rtl/>
        </w:rPr>
        <w:t xml:space="preserve">חברות וחברי הכנסת, אנחנו עוברים להצבעה. </w:t>
      </w:r>
      <w:bookmarkStart w:id="448" w:name="_ETM_Q3_639200"/>
      <w:bookmarkEnd w:id="448"/>
      <w:r w:rsidRPr="000A6D33">
        <w:rPr>
          <w:rtl/>
        </w:rPr>
        <w:t xml:space="preserve">אנא, תפסו את מקומותיכם, ההצבעה תהיה אלקטרונית. </w:t>
      </w:r>
      <w:bookmarkStart w:id="449" w:name="_ETM_Q3_644350"/>
      <w:bookmarkEnd w:id="449"/>
      <w:r w:rsidRPr="000A6D33">
        <w:rPr>
          <w:rtl/>
        </w:rPr>
        <w:t>אנחנו מצביעים על הצעת חוק לתיקון פקודת מס הכנסה</w:t>
      </w:r>
      <w:r w:rsidRPr="000A6D33">
        <w:rPr>
          <w:rFonts w:hint="cs"/>
          <w:rtl/>
        </w:rPr>
        <w:t xml:space="preserve"> (</w:t>
      </w:r>
      <w:r w:rsidRPr="000A6D33">
        <w:rPr>
          <w:rtl/>
        </w:rPr>
        <w:t xml:space="preserve">נקודות </w:t>
      </w:r>
      <w:bookmarkStart w:id="450" w:name="_ETM_Q3_648794"/>
      <w:bookmarkEnd w:id="450"/>
      <w:r w:rsidRPr="000A6D33">
        <w:rPr>
          <w:rtl/>
        </w:rPr>
        <w:t>זיכוי להורי חיילים</w:t>
      </w:r>
      <w:r w:rsidRPr="000A6D33">
        <w:rPr>
          <w:rFonts w:hint="cs"/>
          <w:rtl/>
        </w:rPr>
        <w:t>)</w:t>
      </w:r>
      <w:r w:rsidRPr="000A6D33">
        <w:rPr>
          <w:rtl/>
        </w:rPr>
        <w:t xml:space="preserve">, </w:t>
      </w:r>
      <w:r w:rsidRPr="000A6D33">
        <w:rPr>
          <w:rFonts w:hint="cs"/>
          <w:rtl/>
        </w:rPr>
        <w:t>התשפ"ה</w:t>
      </w:r>
      <w:r w:rsidRPr="000A6D33">
        <w:rPr>
          <w:rFonts w:hint="eastAsia"/>
          <w:rtl/>
        </w:rPr>
        <w:t>–</w:t>
      </w:r>
      <w:r>
        <w:rPr>
          <w:rFonts w:hint="cs"/>
          <w:rtl/>
        </w:rPr>
        <w:t xml:space="preserve">2024. </w:t>
      </w:r>
      <w:bookmarkStart w:id="451" w:name="_ETM_Q3_654200"/>
      <w:bookmarkEnd w:id="451"/>
      <w:r>
        <w:rPr>
          <w:rtl/>
        </w:rPr>
        <w:t>אני אאפשר עוד כמה שניות</w:t>
      </w:r>
      <w:r>
        <w:rPr>
          <w:rFonts w:hint="cs"/>
          <w:rtl/>
        </w:rPr>
        <w:t>.</w:t>
      </w:r>
      <w:r>
        <w:rPr>
          <w:rtl/>
        </w:rPr>
        <w:t xml:space="preserve"> </w:t>
      </w:r>
      <w:bookmarkStart w:id="452" w:name="_ETM_Q3_656855"/>
      <w:bookmarkEnd w:id="452"/>
      <w:r>
        <w:rPr>
          <w:rtl/>
        </w:rPr>
        <w:t xml:space="preserve">תפסו את מקומותיכם. </w:t>
      </w:r>
      <w:bookmarkStart w:id="453" w:name="_ETM_Q3_660140"/>
      <w:bookmarkEnd w:id="453"/>
    </w:p>
    <w:p w:rsidR="00F30FA3" w:rsidRDefault="00F30FA3" w:rsidP="000A6D33">
      <w:pPr>
        <w:rPr>
          <w:rtl/>
        </w:rPr>
      </w:pPr>
    </w:p>
    <w:p w:rsidR="00F30FA3" w:rsidRDefault="00F30FA3" w:rsidP="000A6D33">
      <w:pPr>
        <w:pStyle w:val="af5"/>
        <w:keepNext/>
        <w:rPr>
          <w:rStyle w:val="TagStyle"/>
          <w:rtl/>
        </w:rPr>
      </w:pPr>
      <w:bookmarkStart w:id="454" w:name="_ETM_Q3_654000"/>
      <w:bookmarkStart w:id="455" w:name="ET_interruption_5300_20"/>
      <w:bookmarkEnd w:id="454"/>
    </w:p>
    <w:p w:rsidR="00F30FA3" w:rsidRDefault="00F30FA3" w:rsidP="000A6D33">
      <w:pPr>
        <w:pStyle w:val="af5"/>
        <w:keepNext/>
        <w:rPr>
          <w:rtl/>
        </w:rPr>
      </w:pPr>
      <w:bookmarkStart w:id="456" w:name="_ETM_Q3_231000"/>
      <w:bookmarkEnd w:id="456"/>
      <w:r w:rsidRPr="00D90D14">
        <w:rPr>
          <w:rStyle w:val="TagStyle"/>
          <w:rtl/>
        </w:rPr>
        <w:t xml:space="preserve"> &lt;&lt; קריאה &gt;&gt; </w:t>
      </w:r>
      <w:r>
        <w:rPr>
          <w:rtl/>
        </w:rPr>
        <w:t>מירב בן ארי (יש עתיד):</w:t>
      </w:r>
      <w:r w:rsidRPr="00D90D14">
        <w:rPr>
          <w:rStyle w:val="TagStyle"/>
          <w:rtl/>
        </w:rPr>
        <w:t xml:space="preserve"> &lt;&lt; קריאה &gt;&gt;</w:t>
      </w:r>
      <w:r>
        <w:rPr>
          <w:rtl/>
        </w:rPr>
        <w:t xml:space="preserve">   </w:t>
      </w:r>
      <w:bookmarkEnd w:id="455"/>
    </w:p>
    <w:p w:rsidR="00F30FA3" w:rsidRPr="000A6D33" w:rsidRDefault="00F30FA3" w:rsidP="000A6D33">
      <w:pPr>
        <w:rPr>
          <w:rtl/>
        </w:rPr>
      </w:pPr>
    </w:p>
    <w:p w:rsidR="00F30FA3" w:rsidRPr="000A6D33" w:rsidRDefault="00F30FA3" w:rsidP="000A6D33">
      <w:pPr>
        <w:rPr>
          <w:rtl/>
        </w:rPr>
      </w:pPr>
      <w:bookmarkStart w:id="457" w:name="_ETM_Q3_657000"/>
      <w:bookmarkEnd w:id="457"/>
      <w:r w:rsidRPr="000A6D33">
        <w:rPr>
          <w:rFonts w:hint="cs"/>
          <w:rtl/>
        </w:rPr>
        <w:t>אמרת - - -</w:t>
      </w:r>
    </w:p>
    <w:p w:rsidR="00F30FA3" w:rsidRPr="000A6D33" w:rsidRDefault="00F30FA3" w:rsidP="000A6D33">
      <w:pPr>
        <w:rPr>
          <w:rtl/>
        </w:rPr>
      </w:pPr>
    </w:p>
    <w:p w:rsidR="00F30FA3" w:rsidRDefault="00F30FA3" w:rsidP="000A6D33">
      <w:pPr>
        <w:pStyle w:val="af6"/>
        <w:keepNext/>
        <w:rPr>
          <w:rtl/>
        </w:rPr>
      </w:pPr>
      <w:r w:rsidRPr="00D90D14">
        <w:rPr>
          <w:rStyle w:val="TagStyle"/>
          <w:rtl/>
        </w:rPr>
        <w:t xml:space="preserve"> &lt;&lt; יור &gt;&gt; </w:t>
      </w:r>
      <w:r>
        <w:rPr>
          <w:rtl/>
        </w:rPr>
        <w:t>היו"ר אמיר אוחנה:</w:t>
      </w:r>
      <w:r w:rsidRPr="00D90D14">
        <w:rPr>
          <w:rStyle w:val="TagStyle"/>
          <w:rtl/>
        </w:rPr>
        <w:t xml:space="preserve"> &lt;&lt; יור &gt;&gt;</w:t>
      </w:r>
      <w:r>
        <w:rPr>
          <w:rtl/>
        </w:rPr>
        <w:t xml:space="preserve">   </w:t>
      </w:r>
    </w:p>
    <w:p w:rsidR="00F30FA3" w:rsidRDefault="00F30FA3" w:rsidP="000A6D33">
      <w:pPr>
        <w:rPr>
          <w:rtl/>
        </w:rPr>
      </w:pPr>
      <w:bookmarkStart w:id="458" w:name="_ETM_Q3_659000"/>
      <w:bookmarkEnd w:id="458"/>
    </w:p>
    <w:p w:rsidR="00F30FA3" w:rsidRDefault="00F30FA3" w:rsidP="000A6D33">
      <w:pPr>
        <w:rPr>
          <w:rtl/>
        </w:rPr>
      </w:pPr>
      <w:r>
        <w:rPr>
          <w:rtl/>
        </w:rPr>
        <w:t>הם משכו</w:t>
      </w:r>
      <w:r>
        <w:rPr>
          <w:rFonts w:hint="cs"/>
          <w:rtl/>
        </w:rPr>
        <w:t xml:space="preserve">, משכו. </w:t>
      </w:r>
    </w:p>
    <w:p w:rsidR="00F30FA3" w:rsidRDefault="00F30FA3" w:rsidP="000A6D33">
      <w:pPr>
        <w:rPr>
          <w:rtl/>
        </w:rPr>
      </w:pPr>
    </w:p>
    <w:p w:rsidR="00F30FA3" w:rsidRDefault="00F30FA3" w:rsidP="000A6D33">
      <w:pPr>
        <w:pStyle w:val="af5"/>
        <w:keepNext/>
        <w:rPr>
          <w:rtl/>
        </w:rPr>
      </w:pPr>
      <w:bookmarkStart w:id="459" w:name="ET_interruption_5300_22"/>
      <w:r w:rsidRPr="00D90D14">
        <w:rPr>
          <w:rStyle w:val="TagStyle"/>
          <w:rtl/>
        </w:rPr>
        <w:t xml:space="preserve"> &lt;&lt; קריאה &gt;&gt; </w:t>
      </w:r>
      <w:r>
        <w:rPr>
          <w:rtl/>
        </w:rPr>
        <w:t>מירב בן ארי (יש עתיד):</w:t>
      </w:r>
      <w:r w:rsidRPr="00D90D14">
        <w:rPr>
          <w:rStyle w:val="TagStyle"/>
          <w:rtl/>
        </w:rPr>
        <w:t xml:space="preserve"> &lt;&lt; קריאה &gt;&gt;</w:t>
      </w:r>
      <w:r>
        <w:rPr>
          <w:rtl/>
        </w:rPr>
        <w:t xml:space="preserve">   </w:t>
      </w:r>
      <w:bookmarkEnd w:id="459"/>
    </w:p>
    <w:p w:rsidR="00F30FA3" w:rsidRDefault="00F30FA3" w:rsidP="000A6D33">
      <w:pPr>
        <w:rPr>
          <w:rtl/>
        </w:rPr>
      </w:pPr>
    </w:p>
    <w:p w:rsidR="00F30FA3" w:rsidRDefault="00F30FA3" w:rsidP="000A6D33">
      <w:pPr>
        <w:rPr>
          <w:rtl/>
        </w:rPr>
      </w:pPr>
      <w:bookmarkStart w:id="460" w:name="_ETM_Q3_655000"/>
      <w:bookmarkEnd w:id="460"/>
      <w:r>
        <w:rPr>
          <w:rFonts w:hint="cs"/>
          <w:rtl/>
        </w:rPr>
        <w:t xml:space="preserve">אז רגע, חכה. </w:t>
      </w:r>
    </w:p>
    <w:p w:rsidR="00F30FA3" w:rsidRDefault="00F30FA3" w:rsidP="000A6D33">
      <w:pPr>
        <w:rPr>
          <w:rtl/>
        </w:rPr>
      </w:pPr>
    </w:p>
    <w:p w:rsidR="00F30FA3" w:rsidRDefault="00F30FA3" w:rsidP="000A6D33">
      <w:pPr>
        <w:pStyle w:val="af6"/>
        <w:keepNext/>
        <w:rPr>
          <w:rtl/>
        </w:rPr>
      </w:pPr>
      <w:bookmarkStart w:id="461" w:name="ET_yor_6423_23"/>
      <w:r w:rsidRPr="00D90D14">
        <w:rPr>
          <w:rStyle w:val="TagStyle"/>
          <w:rtl/>
        </w:rPr>
        <w:t xml:space="preserve"> &lt;&lt; יור &gt;&gt; </w:t>
      </w:r>
      <w:r>
        <w:rPr>
          <w:rtl/>
        </w:rPr>
        <w:t>היו"ר אמיר אוחנה:</w:t>
      </w:r>
      <w:r w:rsidRPr="00D90D14">
        <w:rPr>
          <w:rStyle w:val="TagStyle"/>
          <w:rtl/>
        </w:rPr>
        <w:t xml:space="preserve"> &lt;&lt; יור &gt;&gt;</w:t>
      </w:r>
      <w:r>
        <w:rPr>
          <w:rtl/>
        </w:rPr>
        <w:t xml:space="preserve">   </w:t>
      </w:r>
      <w:bookmarkEnd w:id="461"/>
    </w:p>
    <w:p w:rsidR="00F30FA3" w:rsidRDefault="00F30FA3" w:rsidP="00D208EC">
      <w:pPr>
        <w:rPr>
          <w:rtl/>
        </w:rPr>
      </w:pPr>
    </w:p>
    <w:p w:rsidR="00F30FA3" w:rsidRDefault="00F30FA3" w:rsidP="000A6D33">
      <w:pPr>
        <w:rPr>
          <w:rtl/>
        </w:rPr>
      </w:pPr>
      <w:bookmarkStart w:id="462" w:name="_ETM_Q3_666000"/>
      <w:bookmarkEnd w:id="462"/>
      <w:r>
        <w:rPr>
          <w:rFonts w:hint="cs"/>
          <w:rtl/>
        </w:rPr>
        <w:t xml:space="preserve">אני נותן עוד </w:t>
      </w:r>
      <w:bookmarkStart w:id="463" w:name="_ETM_Q3_663000"/>
      <w:bookmarkEnd w:id="463"/>
      <w:r>
        <w:rPr>
          <w:rFonts w:hint="cs"/>
          <w:rtl/>
        </w:rPr>
        <w:t xml:space="preserve">כמה שניות, אין בעיה. רבותיי, </w:t>
      </w:r>
      <w:bookmarkStart w:id="464" w:name="_ETM_Q3_656000"/>
      <w:bookmarkEnd w:id="464"/>
      <w:r>
        <w:rPr>
          <w:rtl/>
        </w:rPr>
        <w:t xml:space="preserve">שבו, תפסו את מקומותיכם. </w:t>
      </w:r>
      <w:bookmarkStart w:id="465" w:name="_ETM_Q3_676730"/>
      <w:bookmarkEnd w:id="465"/>
      <w:r>
        <w:rPr>
          <w:rtl/>
        </w:rPr>
        <w:t xml:space="preserve">כאמור, אנחנו מצביעים על הצעת חוק לתיקון </w:t>
      </w:r>
      <w:bookmarkStart w:id="466" w:name="_ETM_Q3_682049"/>
      <w:bookmarkEnd w:id="466"/>
      <w:r>
        <w:rPr>
          <w:rFonts w:hint="cs"/>
          <w:rtl/>
        </w:rPr>
        <w:t>- - -</w:t>
      </w:r>
    </w:p>
    <w:p w:rsidR="00F30FA3" w:rsidRDefault="00F30FA3" w:rsidP="000A6D33">
      <w:pPr>
        <w:rPr>
          <w:rtl/>
        </w:rPr>
      </w:pPr>
    </w:p>
    <w:p w:rsidR="00F30FA3" w:rsidRDefault="00F30FA3" w:rsidP="000A6D33">
      <w:pPr>
        <w:pStyle w:val="af5"/>
        <w:keepNext/>
        <w:rPr>
          <w:rtl/>
        </w:rPr>
      </w:pPr>
      <w:bookmarkStart w:id="467" w:name="ET_interruption_5300_24"/>
      <w:r w:rsidRPr="008E3510">
        <w:rPr>
          <w:rStyle w:val="TagStyle"/>
          <w:rtl/>
        </w:rPr>
        <w:t xml:space="preserve"> &lt;&lt; קריאה &gt;&gt; </w:t>
      </w:r>
      <w:r>
        <w:rPr>
          <w:rtl/>
        </w:rPr>
        <w:t>מירב בן ארי (יש עתיד):</w:t>
      </w:r>
      <w:r w:rsidRPr="008E3510">
        <w:rPr>
          <w:rStyle w:val="TagStyle"/>
          <w:rtl/>
        </w:rPr>
        <w:t xml:space="preserve"> &lt;&lt; קריאה &gt;&gt;</w:t>
      </w:r>
      <w:r>
        <w:rPr>
          <w:rtl/>
        </w:rPr>
        <w:t xml:space="preserve">   </w:t>
      </w:r>
      <w:bookmarkEnd w:id="467"/>
    </w:p>
    <w:p w:rsidR="00F30FA3" w:rsidRDefault="00F30FA3" w:rsidP="00D208EC">
      <w:pPr>
        <w:rPr>
          <w:rtl/>
        </w:rPr>
      </w:pPr>
    </w:p>
    <w:p w:rsidR="00F30FA3" w:rsidRDefault="00F30FA3" w:rsidP="000A6D33">
      <w:pPr>
        <w:rPr>
          <w:rtl/>
        </w:rPr>
      </w:pPr>
      <w:bookmarkStart w:id="468" w:name="_ETM_Q3_677000"/>
      <w:bookmarkStart w:id="469" w:name="_ETM_Q3_675000"/>
      <w:bookmarkEnd w:id="468"/>
      <w:bookmarkEnd w:id="469"/>
      <w:r>
        <w:rPr>
          <w:rFonts w:hint="cs"/>
          <w:rtl/>
        </w:rPr>
        <w:t>זה לא</w:t>
      </w:r>
      <w:bookmarkStart w:id="470" w:name="_ETM_Q3_679000"/>
      <w:bookmarkEnd w:id="470"/>
      <w:r>
        <w:rPr>
          <w:rFonts w:hint="cs"/>
          <w:rtl/>
        </w:rPr>
        <w:t xml:space="preserve"> בסדר. </w:t>
      </w:r>
      <w:bookmarkStart w:id="471" w:name="_ETM_Q3_684579"/>
      <w:bookmarkEnd w:id="471"/>
      <w:r>
        <w:rPr>
          <w:rFonts w:hint="cs"/>
          <w:rtl/>
        </w:rPr>
        <w:t xml:space="preserve">זה חוק של חיילים, </w:t>
      </w:r>
      <w:r>
        <w:rPr>
          <w:rtl/>
        </w:rPr>
        <w:t xml:space="preserve">שחררנו את כולם על </w:t>
      </w:r>
      <w:r>
        <w:rPr>
          <w:rFonts w:hint="cs"/>
          <w:rtl/>
        </w:rPr>
        <w:t>שמית.</w:t>
      </w:r>
    </w:p>
    <w:p w:rsidR="00F30FA3" w:rsidRDefault="00F30FA3" w:rsidP="000A6D33">
      <w:pPr>
        <w:rPr>
          <w:rtl/>
        </w:rPr>
      </w:pPr>
    </w:p>
    <w:p w:rsidR="00F30FA3" w:rsidRDefault="00F30FA3" w:rsidP="000A6D33">
      <w:pPr>
        <w:pStyle w:val="af6"/>
        <w:keepNext/>
        <w:rPr>
          <w:rtl/>
        </w:rPr>
      </w:pPr>
      <w:r w:rsidRPr="008E3510">
        <w:rPr>
          <w:rStyle w:val="TagStyle"/>
          <w:rtl/>
        </w:rPr>
        <w:t xml:space="preserve"> &lt;&lt; יור &gt;&gt; </w:t>
      </w:r>
      <w:r>
        <w:rPr>
          <w:rtl/>
        </w:rPr>
        <w:t>היו"ר אמיר אוחנה:</w:t>
      </w:r>
      <w:r w:rsidRPr="008E3510">
        <w:rPr>
          <w:rStyle w:val="TagStyle"/>
          <w:rtl/>
        </w:rPr>
        <w:t xml:space="preserve"> &lt;&lt; יור &gt;&gt;</w:t>
      </w:r>
      <w:r>
        <w:rPr>
          <w:rtl/>
        </w:rPr>
        <w:t xml:space="preserve">   </w:t>
      </w:r>
    </w:p>
    <w:p w:rsidR="00F30FA3" w:rsidRDefault="00F30FA3" w:rsidP="00D208EC">
      <w:pPr>
        <w:rPr>
          <w:rtl/>
        </w:rPr>
      </w:pPr>
    </w:p>
    <w:p w:rsidR="00F30FA3" w:rsidRDefault="00F30FA3" w:rsidP="000A6D33">
      <w:pPr>
        <w:rPr>
          <w:rtl/>
        </w:rPr>
      </w:pPr>
      <w:bookmarkStart w:id="472" w:name="_ETM_Q3_683000"/>
      <w:bookmarkEnd w:id="472"/>
      <w:r>
        <w:rPr>
          <w:rtl/>
        </w:rPr>
        <w:t xml:space="preserve">בסדר, הם משכו את </w:t>
      </w:r>
      <w:bookmarkStart w:id="473" w:name="_ETM_Q3_687519"/>
      <w:bookmarkEnd w:id="473"/>
      <w:r>
        <w:rPr>
          <w:rtl/>
        </w:rPr>
        <w:t xml:space="preserve">הבקשה. </w:t>
      </w:r>
    </w:p>
    <w:p w:rsidR="00F30FA3" w:rsidRDefault="00F30FA3" w:rsidP="000A6D33">
      <w:pPr>
        <w:rPr>
          <w:rtl/>
        </w:rPr>
      </w:pPr>
    </w:p>
    <w:p w:rsidR="00F30FA3" w:rsidRDefault="00F30FA3" w:rsidP="000A6D33">
      <w:pPr>
        <w:pStyle w:val="af5"/>
        <w:keepNext/>
        <w:rPr>
          <w:rtl/>
        </w:rPr>
      </w:pPr>
      <w:bookmarkStart w:id="474" w:name="ET_interruption_5300_26"/>
      <w:r w:rsidRPr="008E3510">
        <w:rPr>
          <w:rStyle w:val="TagStyle"/>
          <w:rtl/>
        </w:rPr>
        <w:t xml:space="preserve"> &lt;&lt; קריאה &gt;&gt; </w:t>
      </w:r>
      <w:r>
        <w:rPr>
          <w:rtl/>
        </w:rPr>
        <w:t>מירב בן ארי (יש עתיד):</w:t>
      </w:r>
      <w:r w:rsidRPr="008E3510">
        <w:rPr>
          <w:rStyle w:val="TagStyle"/>
          <w:rtl/>
        </w:rPr>
        <w:t xml:space="preserve"> &lt;&lt; קריאה &gt;&gt;</w:t>
      </w:r>
      <w:r>
        <w:rPr>
          <w:rtl/>
        </w:rPr>
        <w:t xml:space="preserve">   </w:t>
      </w:r>
      <w:bookmarkEnd w:id="474"/>
    </w:p>
    <w:p w:rsidR="00F30FA3" w:rsidRDefault="00F30FA3" w:rsidP="00D208EC">
      <w:pPr>
        <w:rPr>
          <w:rtl/>
        </w:rPr>
      </w:pPr>
    </w:p>
    <w:p w:rsidR="00F30FA3" w:rsidRDefault="00F30FA3" w:rsidP="000A6D33">
      <w:pPr>
        <w:rPr>
          <w:rtl/>
        </w:rPr>
      </w:pPr>
      <w:bookmarkStart w:id="475" w:name="_ETM_Q3_680000"/>
      <w:bookmarkStart w:id="476" w:name="_ETM_Q3_684000"/>
      <w:bookmarkEnd w:id="475"/>
      <w:bookmarkEnd w:id="476"/>
      <w:r>
        <w:rPr>
          <w:rtl/>
        </w:rPr>
        <w:t>אז אני אשים שמ</w:t>
      </w:r>
      <w:r>
        <w:rPr>
          <w:rFonts w:hint="cs"/>
          <w:rtl/>
        </w:rPr>
        <w:t xml:space="preserve">ית - - </w:t>
      </w:r>
      <w:bookmarkStart w:id="477" w:name="_ETM_Q3_696000"/>
      <w:bookmarkEnd w:id="477"/>
      <w:r>
        <w:rPr>
          <w:rFonts w:hint="cs"/>
          <w:rtl/>
        </w:rPr>
        <w:t>-</w:t>
      </w:r>
    </w:p>
    <w:p w:rsidR="00F30FA3" w:rsidRDefault="00F30FA3" w:rsidP="000A6D33">
      <w:pPr>
        <w:rPr>
          <w:rtl/>
        </w:rPr>
      </w:pPr>
    </w:p>
    <w:p w:rsidR="00F30FA3" w:rsidRDefault="00F30FA3" w:rsidP="000A6D33">
      <w:pPr>
        <w:pStyle w:val="af6"/>
        <w:keepNext/>
        <w:rPr>
          <w:rtl/>
        </w:rPr>
      </w:pPr>
      <w:r w:rsidRPr="008E3510">
        <w:rPr>
          <w:rStyle w:val="TagStyle"/>
          <w:rtl/>
        </w:rPr>
        <w:t xml:space="preserve"> &lt;&lt; יור &gt;&gt; </w:t>
      </w:r>
      <w:r>
        <w:rPr>
          <w:rtl/>
        </w:rPr>
        <w:t>היו"ר אמיר אוחנה:</w:t>
      </w:r>
      <w:r w:rsidRPr="008E3510">
        <w:rPr>
          <w:rStyle w:val="TagStyle"/>
          <w:rtl/>
        </w:rPr>
        <w:t xml:space="preserve"> &lt;&lt; יור &gt;&gt;</w:t>
      </w:r>
      <w:r>
        <w:rPr>
          <w:rtl/>
        </w:rPr>
        <w:t xml:space="preserve">   </w:t>
      </w:r>
    </w:p>
    <w:p w:rsidR="00F30FA3" w:rsidRDefault="00F30FA3" w:rsidP="00D208EC">
      <w:pPr>
        <w:rPr>
          <w:rtl/>
        </w:rPr>
      </w:pPr>
    </w:p>
    <w:p w:rsidR="00F30FA3" w:rsidRDefault="00F30FA3" w:rsidP="000A6D33">
      <w:pPr>
        <w:rPr>
          <w:rtl/>
        </w:rPr>
      </w:pPr>
      <w:bookmarkStart w:id="478" w:name="_ETM_Q3_699000"/>
      <w:bookmarkStart w:id="479" w:name="_ETM_Q3_697000"/>
      <w:bookmarkEnd w:id="478"/>
      <w:bookmarkEnd w:id="479"/>
      <w:r>
        <w:rPr>
          <w:rFonts w:hint="cs"/>
          <w:rtl/>
        </w:rPr>
        <w:t>את רוצה עוד כמה שניות?</w:t>
      </w:r>
      <w:r>
        <w:rPr>
          <w:rFonts w:hint="cs"/>
        </w:rPr>
        <w:t xml:space="preserve"> </w:t>
      </w:r>
      <w:bookmarkStart w:id="480" w:name="_ETM_Q3_691970"/>
      <w:bookmarkStart w:id="481" w:name="_ETM_Q3_694929"/>
      <w:bookmarkStart w:id="482" w:name="_ETM_Q3_703190"/>
      <w:bookmarkStart w:id="483" w:name="_ETM_Q3_705479"/>
      <w:bookmarkEnd w:id="480"/>
      <w:bookmarkEnd w:id="481"/>
      <w:bookmarkEnd w:id="482"/>
      <w:bookmarkEnd w:id="483"/>
      <w:r>
        <w:rPr>
          <w:rtl/>
        </w:rPr>
        <w:t xml:space="preserve">תראו אם חסר לכם מישהו. </w:t>
      </w:r>
      <w:bookmarkStart w:id="484" w:name="_ETM_Q3_709440"/>
      <w:bookmarkEnd w:id="484"/>
    </w:p>
    <w:p w:rsidR="00F30FA3" w:rsidRDefault="00F30FA3" w:rsidP="000A6D33">
      <w:pPr>
        <w:rPr>
          <w:rtl/>
        </w:rPr>
      </w:pPr>
    </w:p>
    <w:p w:rsidR="00F30FA3" w:rsidRDefault="00F30FA3" w:rsidP="000A6D33">
      <w:pPr>
        <w:pStyle w:val="af5"/>
        <w:keepNext/>
        <w:rPr>
          <w:rtl/>
        </w:rPr>
      </w:pPr>
      <w:bookmarkStart w:id="485" w:name="ET_interruption_6361_28"/>
      <w:r w:rsidRPr="008E3510">
        <w:rPr>
          <w:rStyle w:val="TagStyle"/>
          <w:rtl/>
        </w:rPr>
        <w:t xml:space="preserve"> &lt;&lt; קריאה &gt;&gt; </w:t>
      </w:r>
      <w:r>
        <w:rPr>
          <w:rtl/>
        </w:rPr>
        <w:t>נאור שירי (יש עתיד):</w:t>
      </w:r>
      <w:r w:rsidRPr="008E3510">
        <w:rPr>
          <w:rStyle w:val="TagStyle"/>
          <w:rtl/>
        </w:rPr>
        <w:t xml:space="preserve"> &lt;&lt; קריאה &gt;&gt;</w:t>
      </w:r>
      <w:r>
        <w:rPr>
          <w:rtl/>
        </w:rPr>
        <w:t xml:space="preserve">   </w:t>
      </w:r>
      <w:bookmarkEnd w:id="485"/>
    </w:p>
    <w:p w:rsidR="00F30FA3" w:rsidRDefault="00F30FA3" w:rsidP="00D208EC">
      <w:pPr>
        <w:rPr>
          <w:rtl/>
        </w:rPr>
      </w:pPr>
    </w:p>
    <w:p w:rsidR="00F30FA3" w:rsidRDefault="00F30FA3" w:rsidP="000A6D33">
      <w:pPr>
        <w:rPr>
          <w:rtl/>
        </w:rPr>
      </w:pPr>
      <w:r>
        <w:rPr>
          <w:rFonts w:hint="cs"/>
          <w:rtl/>
        </w:rPr>
        <w:t xml:space="preserve">מירב, זה ייקח זמן. </w:t>
      </w:r>
      <w:bookmarkStart w:id="486" w:name="_ETM_Q3_707000"/>
      <w:bookmarkEnd w:id="486"/>
    </w:p>
    <w:p w:rsidR="00F30FA3" w:rsidRDefault="00F30FA3" w:rsidP="000A6D33">
      <w:pPr>
        <w:rPr>
          <w:rtl/>
        </w:rPr>
      </w:pPr>
      <w:bookmarkStart w:id="487" w:name="_ETM_Q3_708000"/>
      <w:bookmarkEnd w:id="487"/>
    </w:p>
    <w:p w:rsidR="00F30FA3" w:rsidRDefault="00F30FA3" w:rsidP="000A6D33">
      <w:pPr>
        <w:pStyle w:val="af5"/>
        <w:keepNext/>
        <w:rPr>
          <w:rtl/>
        </w:rPr>
      </w:pPr>
      <w:bookmarkStart w:id="488" w:name="ET_interruption_5300_30"/>
      <w:r w:rsidRPr="008E3510">
        <w:rPr>
          <w:rStyle w:val="TagStyle"/>
          <w:rtl/>
        </w:rPr>
        <w:t xml:space="preserve"> &lt;&lt; קריאה &gt;&gt; </w:t>
      </w:r>
      <w:r>
        <w:rPr>
          <w:rtl/>
        </w:rPr>
        <w:t>מירב בן ארי (יש עתיד):</w:t>
      </w:r>
      <w:r w:rsidRPr="008E3510">
        <w:rPr>
          <w:rStyle w:val="TagStyle"/>
          <w:rtl/>
        </w:rPr>
        <w:t xml:space="preserve"> &lt;&lt; קריאה &gt;&gt;</w:t>
      </w:r>
      <w:r>
        <w:rPr>
          <w:rtl/>
        </w:rPr>
        <w:t xml:space="preserve">   </w:t>
      </w:r>
      <w:bookmarkEnd w:id="488"/>
    </w:p>
    <w:p w:rsidR="00F30FA3" w:rsidRDefault="00F30FA3" w:rsidP="00D208EC">
      <w:pPr>
        <w:rPr>
          <w:rtl/>
        </w:rPr>
      </w:pPr>
    </w:p>
    <w:p w:rsidR="00F30FA3" w:rsidRPr="008E3510" w:rsidRDefault="00F30FA3" w:rsidP="000A6D33">
      <w:pPr>
        <w:rPr>
          <w:rtl/>
        </w:rPr>
      </w:pPr>
      <w:r>
        <w:rPr>
          <w:rFonts w:hint="cs"/>
          <w:rtl/>
        </w:rPr>
        <w:t>טוב, תתחיל את השמית - - -</w:t>
      </w:r>
    </w:p>
    <w:p w:rsidR="00F30FA3" w:rsidRDefault="00F30FA3" w:rsidP="000A6D33">
      <w:pPr>
        <w:rPr>
          <w:rtl/>
        </w:rPr>
      </w:pPr>
    </w:p>
    <w:p w:rsidR="00F30FA3" w:rsidRDefault="00F30FA3" w:rsidP="000A6D33">
      <w:pPr>
        <w:pStyle w:val="af6"/>
        <w:keepNext/>
        <w:rPr>
          <w:rtl/>
        </w:rPr>
      </w:pPr>
      <w:bookmarkStart w:id="489" w:name="ET_yor_6423_29"/>
      <w:r w:rsidRPr="008E3510">
        <w:rPr>
          <w:rStyle w:val="TagStyle"/>
          <w:rtl/>
        </w:rPr>
        <w:t xml:space="preserve"> &lt;&lt; יור &gt;&gt; </w:t>
      </w:r>
      <w:r>
        <w:rPr>
          <w:rtl/>
        </w:rPr>
        <w:t>היו"ר אמיר אוחנה:</w:t>
      </w:r>
      <w:r w:rsidRPr="008E3510">
        <w:rPr>
          <w:rStyle w:val="TagStyle"/>
          <w:rtl/>
        </w:rPr>
        <w:t xml:space="preserve"> &lt;&lt; יור &gt;&gt;</w:t>
      </w:r>
      <w:r>
        <w:rPr>
          <w:rtl/>
        </w:rPr>
        <w:t xml:space="preserve">   </w:t>
      </w:r>
      <w:bookmarkEnd w:id="489"/>
    </w:p>
    <w:p w:rsidR="00F30FA3" w:rsidRDefault="00F30FA3" w:rsidP="00D208EC">
      <w:pPr>
        <w:rPr>
          <w:rtl/>
        </w:rPr>
      </w:pPr>
    </w:p>
    <w:p w:rsidR="00F30FA3" w:rsidRDefault="00F30FA3" w:rsidP="000A6D33">
      <w:pPr>
        <w:rPr>
          <w:rtl/>
        </w:rPr>
      </w:pPr>
      <w:bookmarkStart w:id="490" w:name="_ETM_Q3_709000"/>
      <w:bookmarkEnd w:id="490"/>
      <w:r>
        <w:rPr>
          <w:rFonts w:hint="cs"/>
          <w:rtl/>
        </w:rPr>
        <w:t xml:space="preserve">טוב, לבקשת האופוזיציה, אנחנו </w:t>
      </w:r>
      <w:bookmarkStart w:id="491" w:name="_ETM_Q3_710000"/>
      <w:bookmarkEnd w:id="491"/>
      <w:r>
        <w:rPr>
          <w:rFonts w:hint="cs"/>
          <w:rtl/>
        </w:rPr>
        <w:t xml:space="preserve">נעשה הצבעה שמית. מזכיר הכנסת, אנא קרא בשמות חברי </w:t>
      </w:r>
      <w:bookmarkStart w:id="492" w:name="_ETM_Q3_716000"/>
      <w:bookmarkEnd w:id="492"/>
      <w:r>
        <w:rPr>
          <w:rFonts w:hint="cs"/>
          <w:rtl/>
        </w:rPr>
        <w:t xml:space="preserve">הכנסת. </w:t>
      </w:r>
    </w:p>
    <w:p w:rsidR="00F30FA3" w:rsidRDefault="00F30FA3" w:rsidP="000A6D33">
      <w:pPr>
        <w:rPr>
          <w:rtl/>
        </w:rPr>
      </w:pPr>
      <w:bookmarkStart w:id="493" w:name="_ETM_Q3_719000"/>
      <w:bookmarkEnd w:id="493"/>
    </w:p>
    <w:p w:rsidR="00F30FA3" w:rsidRDefault="00F30FA3" w:rsidP="000A6D33">
      <w:pPr>
        <w:pStyle w:val="af1"/>
        <w:keepNext/>
        <w:rPr>
          <w:rtl/>
        </w:rPr>
      </w:pPr>
      <w:bookmarkStart w:id="494" w:name="_ETM_Q3_720000"/>
      <w:bookmarkEnd w:id="494"/>
      <w:r>
        <w:rPr>
          <w:rtl/>
        </w:rPr>
        <w:t xml:space="preserve">הצבעה </w:t>
      </w:r>
      <w:r>
        <w:rPr>
          <w:rFonts w:hint="cs"/>
          <w:rtl/>
        </w:rPr>
        <w:t>שמית</w:t>
      </w:r>
    </w:p>
    <w:p w:rsidR="00F30FA3" w:rsidRDefault="00F30FA3" w:rsidP="000A6D33">
      <w:pPr>
        <w:rPr>
          <w:rtl/>
        </w:rPr>
      </w:pPr>
    </w:p>
    <w:p w:rsidR="00F30FA3" w:rsidRDefault="00F30FA3" w:rsidP="000A6D33">
      <w:pPr>
        <w:pStyle w:val="af5"/>
        <w:keepNext/>
        <w:rPr>
          <w:rtl/>
        </w:rPr>
      </w:pPr>
      <w:bookmarkStart w:id="495" w:name="ET_interruption_6327_31"/>
      <w:r w:rsidRPr="008A0489">
        <w:rPr>
          <w:rStyle w:val="TagStyle"/>
          <w:rtl/>
        </w:rPr>
        <w:t xml:space="preserve"> &lt;&lt; קריאה &gt;&gt;</w:t>
      </w:r>
      <w:r w:rsidRPr="008E3510">
        <w:rPr>
          <w:rStyle w:val="TagStyle"/>
          <w:rtl/>
        </w:rPr>
        <w:t xml:space="preserve"> </w:t>
      </w:r>
      <w:r>
        <w:rPr>
          <w:rtl/>
        </w:rPr>
        <w:t>מזכיר הכנסת דן מרזוק:</w:t>
      </w:r>
      <w:r w:rsidRPr="008E3510">
        <w:rPr>
          <w:rStyle w:val="TagStyle"/>
          <w:rtl/>
        </w:rPr>
        <w:t xml:space="preserve"> </w:t>
      </w:r>
      <w:r w:rsidRPr="008A0489">
        <w:rPr>
          <w:rStyle w:val="TagStyle"/>
          <w:rtl/>
        </w:rPr>
        <w:t xml:space="preserve">&lt;&lt; קריאה &gt;&gt; </w:t>
      </w:r>
      <w:r>
        <w:rPr>
          <w:rtl/>
        </w:rPr>
        <w:t xml:space="preserve">   </w:t>
      </w:r>
      <w:bookmarkEnd w:id="495"/>
    </w:p>
    <w:p w:rsidR="00F30FA3" w:rsidRDefault="00F30FA3" w:rsidP="000A6D33">
      <w:pPr>
        <w:ind w:firstLine="0"/>
        <w:rPr>
          <w:rtl/>
        </w:rPr>
      </w:pPr>
      <w:r>
        <w:rPr>
          <w:rFonts w:hint="cs"/>
          <w:rtl/>
        </w:rPr>
        <w:t>(קורא בשמות חברי הכנסת)</w:t>
      </w:r>
    </w:p>
    <w:p w:rsidR="00F30FA3" w:rsidRDefault="00F30FA3" w:rsidP="000A6D33">
      <w:pPr>
        <w:keepNext/>
        <w:rPr>
          <w:rtl/>
        </w:rPr>
      </w:pPr>
    </w:p>
    <w:p w:rsidR="00F30FA3" w:rsidRDefault="00F30FA3" w:rsidP="00D208EC">
      <w:pPr>
        <w:rPr>
          <w:rtl/>
        </w:rPr>
      </w:pPr>
      <w:r>
        <w:rPr>
          <w:rFonts w:hint="eastAsia"/>
          <w:rtl/>
        </w:rPr>
        <w:t>משה</w:t>
      </w:r>
      <w:r>
        <w:rPr>
          <w:rtl/>
        </w:rPr>
        <w:t xml:space="preserve"> אבוטבול</w:t>
      </w:r>
      <w:r>
        <w:rPr>
          <w:rtl/>
        </w:rPr>
        <w:tab/>
      </w:r>
      <w:r>
        <w:rPr>
          <w:rtl/>
        </w:rPr>
        <w:tab/>
        <w:t xml:space="preserve">–   </w:t>
      </w:r>
      <w:r>
        <w:rPr>
          <w:rFonts w:hint="cs"/>
          <w:rtl/>
        </w:rPr>
        <w:t>נגד</w:t>
      </w:r>
    </w:p>
    <w:p w:rsidR="00F30FA3" w:rsidRDefault="00F30FA3" w:rsidP="000A6D33">
      <w:pPr>
        <w:rPr>
          <w:rtl/>
        </w:rPr>
      </w:pPr>
      <w:r>
        <w:rPr>
          <w:rFonts w:hint="eastAsia"/>
          <w:rtl/>
        </w:rPr>
        <w:t>יולי</w:t>
      </w:r>
      <w:r>
        <w:rPr>
          <w:rtl/>
        </w:rPr>
        <w:t xml:space="preserve"> יואל אדלשטיין</w:t>
      </w:r>
      <w:r>
        <w:rPr>
          <w:rtl/>
        </w:rPr>
        <w:tab/>
        <w:t xml:space="preserve">–   </w:t>
      </w:r>
      <w:r>
        <w:rPr>
          <w:rFonts w:hint="cs"/>
          <w:rtl/>
        </w:rPr>
        <w:t>נגד</w:t>
      </w:r>
    </w:p>
    <w:p w:rsidR="00F30FA3" w:rsidRDefault="00F30FA3" w:rsidP="000A6D33">
      <w:pPr>
        <w:rPr>
          <w:rtl/>
        </w:rPr>
      </w:pPr>
      <w:r>
        <w:rPr>
          <w:rFonts w:hint="eastAsia"/>
          <w:rtl/>
        </w:rPr>
        <w:t>אמיר</w:t>
      </w:r>
      <w:r>
        <w:rPr>
          <w:rtl/>
        </w:rPr>
        <w:t xml:space="preserve"> אוחנה</w:t>
      </w:r>
      <w:r>
        <w:rPr>
          <w:rtl/>
        </w:rPr>
        <w:tab/>
      </w:r>
      <w:r>
        <w:rPr>
          <w:rtl/>
        </w:rPr>
        <w:tab/>
        <w:t xml:space="preserve">–   </w:t>
      </w:r>
      <w:r>
        <w:rPr>
          <w:rFonts w:hint="cs"/>
          <w:rtl/>
        </w:rPr>
        <w:t>נגד</w:t>
      </w:r>
    </w:p>
    <w:p w:rsidR="00F30FA3" w:rsidRDefault="00F30FA3" w:rsidP="000A6D33">
      <w:pPr>
        <w:rPr>
          <w:rtl/>
        </w:rPr>
      </w:pPr>
      <w:r>
        <w:rPr>
          <w:rFonts w:hint="eastAsia"/>
          <w:rtl/>
        </w:rPr>
        <w:t>ינון</w:t>
      </w:r>
      <w:r>
        <w:rPr>
          <w:rtl/>
        </w:rPr>
        <w:t xml:space="preserve"> אזולאי</w:t>
      </w:r>
      <w:r>
        <w:rPr>
          <w:rtl/>
        </w:rPr>
        <w:tab/>
      </w:r>
      <w:r>
        <w:rPr>
          <w:rtl/>
        </w:rPr>
        <w:tab/>
        <w:t xml:space="preserve">–   </w:t>
      </w:r>
      <w:r>
        <w:rPr>
          <w:rFonts w:hint="cs"/>
          <w:rtl/>
        </w:rPr>
        <w:t>נגד</w:t>
      </w:r>
    </w:p>
    <w:p w:rsidR="00F30FA3" w:rsidRDefault="00F30FA3" w:rsidP="000A6D33">
      <w:pPr>
        <w:rPr>
          <w:rtl/>
        </w:rPr>
      </w:pPr>
      <w:r>
        <w:rPr>
          <w:rFonts w:hint="eastAsia"/>
          <w:rtl/>
        </w:rPr>
        <w:t>דן</w:t>
      </w:r>
      <w:r>
        <w:rPr>
          <w:rtl/>
        </w:rPr>
        <w:t xml:space="preserve"> אילוז</w:t>
      </w:r>
      <w:r>
        <w:rPr>
          <w:rtl/>
        </w:rPr>
        <w:tab/>
      </w:r>
      <w:r>
        <w:rPr>
          <w:rtl/>
        </w:rPr>
        <w:tab/>
      </w:r>
      <w:r>
        <w:rPr>
          <w:rtl/>
        </w:rPr>
        <w:tab/>
        <w:t xml:space="preserve">–   </w:t>
      </w:r>
      <w:r>
        <w:rPr>
          <w:rFonts w:hint="cs"/>
          <w:rtl/>
        </w:rPr>
        <w:t>נגד</w:t>
      </w:r>
    </w:p>
    <w:p w:rsidR="00F30FA3" w:rsidRDefault="00F30FA3" w:rsidP="000A6D33">
      <w:pPr>
        <w:rPr>
          <w:rtl/>
        </w:rPr>
      </w:pPr>
      <w:r>
        <w:rPr>
          <w:rFonts w:hint="eastAsia"/>
          <w:rtl/>
        </w:rPr>
        <w:t>ואליד</w:t>
      </w:r>
      <w:r>
        <w:rPr>
          <w:rtl/>
        </w:rPr>
        <w:t xml:space="preserve"> אלהואשלה</w:t>
      </w:r>
      <w:r>
        <w:rPr>
          <w:rtl/>
        </w:rPr>
        <w:tab/>
      </w:r>
      <w:r>
        <w:rPr>
          <w:rtl/>
        </w:rPr>
        <w:tab/>
        <w:t xml:space="preserve">–   </w:t>
      </w:r>
      <w:r>
        <w:rPr>
          <w:rFonts w:hint="cs"/>
          <w:rtl/>
        </w:rPr>
        <w:t xml:space="preserve">אינו </w:t>
      </w:r>
      <w:bookmarkStart w:id="496" w:name="_ETM_Q3_742000"/>
      <w:bookmarkEnd w:id="496"/>
      <w:r>
        <w:rPr>
          <w:rFonts w:hint="cs"/>
          <w:rtl/>
        </w:rPr>
        <w:t>נוכח</w:t>
      </w:r>
    </w:p>
    <w:p w:rsidR="00F30FA3" w:rsidRDefault="00F30FA3" w:rsidP="000A6D33">
      <w:pPr>
        <w:rPr>
          <w:rtl/>
        </w:rPr>
      </w:pPr>
      <w:r>
        <w:rPr>
          <w:rFonts w:hint="eastAsia"/>
          <w:rtl/>
        </w:rPr>
        <w:t>קארין</w:t>
      </w:r>
      <w:r>
        <w:rPr>
          <w:rtl/>
        </w:rPr>
        <w:t xml:space="preserve"> אלהרר</w:t>
      </w:r>
      <w:r>
        <w:rPr>
          <w:rtl/>
        </w:rPr>
        <w:tab/>
      </w:r>
      <w:r>
        <w:rPr>
          <w:rtl/>
        </w:rPr>
        <w:tab/>
        <w:t xml:space="preserve">–   </w:t>
      </w:r>
      <w:r>
        <w:rPr>
          <w:rFonts w:hint="cs"/>
          <w:rtl/>
        </w:rPr>
        <w:t>בעד</w:t>
      </w:r>
    </w:p>
    <w:p w:rsidR="00F30FA3" w:rsidRDefault="00F30FA3" w:rsidP="000A6D33">
      <w:pPr>
        <w:rPr>
          <w:rtl/>
        </w:rPr>
      </w:pPr>
      <w:r>
        <w:rPr>
          <w:rFonts w:hint="eastAsia"/>
          <w:rtl/>
        </w:rPr>
        <w:t>עמיחי</w:t>
      </w:r>
      <w:r>
        <w:rPr>
          <w:rtl/>
        </w:rPr>
        <w:t xml:space="preserve"> אליהו</w:t>
      </w:r>
      <w:r>
        <w:rPr>
          <w:rtl/>
        </w:rPr>
        <w:tab/>
      </w:r>
      <w:r>
        <w:rPr>
          <w:rtl/>
        </w:rPr>
        <w:tab/>
        <w:t xml:space="preserve">–   </w:t>
      </w:r>
      <w:r>
        <w:rPr>
          <w:rFonts w:hint="cs"/>
          <w:rtl/>
        </w:rPr>
        <w:t>נגד</w:t>
      </w:r>
    </w:p>
    <w:p w:rsidR="00F30FA3" w:rsidRDefault="00F30FA3" w:rsidP="000A6D33">
      <w:pPr>
        <w:rPr>
          <w:rtl/>
        </w:rPr>
      </w:pPr>
      <w:r>
        <w:rPr>
          <w:rFonts w:hint="eastAsia"/>
          <w:rtl/>
        </w:rPr>
        <w:t>זאב</w:t>
      </w:r>
      <w:r>
        <w:rPr>
          <w:rtl/>
        </w:rPr>
        <w:t xml:space="preserve"> אלקין</w:t>
      </w:r>
      <w:r>
        <w:rPr>
          <w:rtl/>
        </w:rPr>
        <w:tab/>
      </w:r>
      <w:r>
        <w:rPr>
          <w:rtl/>
        </w:rPr>
        <w:tab/>
        <w:t xml:space="preserve">–   </w:t>
      </w:r>
      <w:r>
        <w:rPr>
          <w:rFonts w:hint="cs"/>
          <w:rtl/>
        </w:rPr>
        <w:t>נגד</w:t>
      </w:r>
    </w:p>
    <w:p w:rsidR="00F30FA3" w:rsidRDefault="00F30FA3" w:rsidP="000A6D33">
      <w:pPr>
        <w:rPr>
          <w:rtl/>
        </w:rPr>
      </w:pPr>
      <w:r>
        <w:rPr>
          <w:rFonts w:hint="eastAsia"/>
          <w:rtl/>
        </w:rPr>
        <w:t>משה</w:t>
      </w:r>
      <w:r>
        <w:rPr>
          <w:rtl/>
        </w:rPr>
        <w:t xml:space="preserve"> ארבל</w:t>
      </w:r>
      <w:r>
        <w:rPr>
          <w:rtl/>
        </w:rPr>
        <w:tab/>
      </w:r>
      <w:r>
        <w:rPr>
          <w:rtl/>
        </w:rPr>
        <w:tab/>
        <w:t xml:space="preserve">–   </w:t>
      </w:r>
      <w:r>
        <w:rPr>
          <w:rFonts w:hint="cs"/>
          <w:rtl/>
        </w:rPr>
        <w:t>נגד</w:t>
      </w:r>
    </w:p>
    <w:p w:rsidR="00F30FA3" w:rsidRDefault="00F30FA3" w:rsidP="000A6D33">
      <w:pPr>
        <w:rPr>
          <w:rtl/>
        </w:rPr>
      </w:pPr>
      <w:r>
        <w:rPr>
          <w:rFonts w:hint="eastAsia"/>
          <w:rtl/>
        </w:rPr>
        <w:t>יעקב</w:t>
      </w:r>
      <w:r>
        <w:rPr>
          <w:rtl/>
        </w:rPr>
        <w:t xml:space="preserve"> אשר</w:t>
      </w:r>
      <w:r>
        <w:rPr>
          <w:rtl/>
        </w:rPr>
        <w:tab/>
      </w:r>
      <w:r>
        <w:rPr>
          <w:rtl/>
        </w:rPr>
        <w:tab/>
        <w:t xml:space="preserve">–   </w:t>
      </w:r>
      <w:r>
        <w:rPr>
          <w:rFonts w:hint="cs"/>
          <w:rtl/>
        </w:rPr>
        <w:t>אינו נוכח</w:t>
      </w:r>
    </w:p>
    <w:p w:rsidR="00F30FA3" w:rsidRDefault="00F30FA3" w:rsidP="000A6D33">
      <w:pPr>
        <w:rPr>
          <w:rtl/>
        </w:rPr>
      </w:pPr>
      <w:r>
        <w:rPr>
          <w:rFonts w:hint="eastAsia"/>
          <w:rtl/>
        </w:rPr>
        <w:t>אביחי</w:t>
      </w:r>
      <w:r>
        <w:rPr>
          <w:rtl/>
        </w:rPr>
        <w:t xml:space="preserve"> אברהם בוארון</w:t>
      </w:r>
      <w:r>
        <w:rPr>
          <w:rtl/>
        </w:rPr>
        <w:tab/>
        <w:t xml:space="preserve">–   </w:t>
      </w:r>
      <w:r>
        <w:rPr>
          <w:rFonts w:hint="cs"/>
          <w:rtl/>
        </w:rPr>
        <w:t>נגד</w:t>
      </w:r>
    </w:p>
    <w:p w:rsidR="00F30FA3" w:rsidRDefault="00F30FA3" w:rsidP="000A6D33">
      <w:pPr>
        <w:rPr>
          <w:rtl/>
        </w:rPr>
      </w:pPr>
      <w:r>
        <w:rPr>
          <w:rFonts w:hint="eastAsia"/>
          <w:rtl/>
        </w:rPr>
        <w:t>אוריאל</w:t>
      </w:r>
      <w:r>
        <w:rPr>
          <w:rtl/>
        </w:rPr>
        <w:t xml:space="preserve"> בוסו</w:t>
      </w:r>
      <w:r>
        <w:rPr>
          <w:rtl/>
        </w:rPr>
        <w:tab/>
      </w:r>
      <w:r>
        <w:rPr>
          <w:rtl/>
        </w:rPr>
        <w:tab/>
        <w:t xml:space="preserve">–   </w:t>
      </w:r>
      <w:r>
        <w:rPr>
          <w:rFonts w:hint="cs"/>
          <w:rtl/>
        </w:rPr>
        <w:t>נגד</w:t>
      </w:r>
    </w:p>
    <w:p w:rsidR="00F30FA3" w:rsidRDefault="00F30FA3" w:rsidP="000A6D33">
      <w:pPr>
        <w:rPr>
          <w:rtl/>
        </w:rPr>
      </w:pPr>
      <w:r>
        <w:rPr>
          <w:rFonts w:hint="eastAsia"/>
          <w:rtl/>
        </w:rPr>
        <w:t>מישל</w:t>
      </w:r>
      <w:r>
        <w:rPr>
          <w:rtl/>
        </w:rPr>
        <w:t xml:space="preserve"> בוסקילה</w:t>
      </w:r>
      <w:r>
        <w:rPr>
          <w:rtl/>
        </w:rPr>
        <w:tab/>
      </w:r>
      <w:r>
        <w:rPr>
          <w:rtl/>
        </w:rPr>
        <w:tab/>
        <w:t xml:space="preserve">–   </w:t>
      </w:r>
      <w:r>
        <w:rPr>
          <w:rFonts w:hint="cs"/>
          <w:rtl/>
        </w:rPr>
        <w:t>נגד</w:t>
      </w:r>
    </w:p>
    <w:p w:rsidR="00F30FA3" w:rsidRDefault="00F30FA3" w:rsidP="000A6D33">
      <w:pPr>
        <w:rPr>
          <w:rtl/>
        </w:rPr>
      </w:pPr>
      <w:r>
        <w:rPr>
          <w:rFonts w:hint="eastAsia"/>
          <w:rtl/>
        </w:rPr>
        <w:t>דבי</w:t>
      </w:r>
      <w:r>
        <w:rPr>
          <w:rtl/>
        </w:rPr>
        <w:t xml:space="preserve"> ביטון</w:t>
      </w:r>
      <w:r>
        <w:rPr>
          <w:rtl/>
        </w:rPr>
        <w:tab/>
      </w:r>
      <w:r>
        <w:rPr>
          <w:rtl/>
        </w:rPr>
        <w:tab/>
        <w:t xml:space="preserve">–   </w:t>
      </w:r>
      <w:r>
        <w:rPr>
          <w:rFonts w:hint="cs"/>
          <w:rtl/>
        </w:rPr>
        <w:t>בעד</w:t>
      </w:r>
    </w:p>
    <w:p w:rsidR="00F30FA3" w:rsidRDefault="00F30FA3" w:rsidP="000A6D33">
      <w:pPr>
        <w:rPr>
          <w:rtl/>
        </w:rPr>
      </w:pPr>
      <w:r>
        <w:rPr>
          <w:rFonts w:hint="eastAsia"/>
          <w:rtl/>
        </w:rPr>
        <w:t>חיים</w:t>
      </w:r>
      <w:r>
        <w:rPr>
          <w:rtl/>
        </w:rPr>
        <w:t xml:space="preserve"> ביטון</w:t>
      </w:r>
      <w:r>
        <w:rPr>
          <w:rtl/>
        </w:rPr>
        <w:tab/>
      </w:r>
      <w:r>
        <w:rPr>
          <w:rtl/>
        </w:rPr>
        <w:tab/>
        <w:t xml:space="preserve">–   </w:t>
      </w:r>
      <w:r>
        <w:rPr>
          <w:rFonts w:hint="cs"/>
          <w:rtl/>
        </w:rPr>
        <w:t>נגד</w:t>
      </w:r>
    </w:p>
    <w:p w:rsidR="00F30FA3" w:rsidRDefault="00F30FA3" w:rsidP="000A6D33">
      <w:pPr>
        <w:rPr>
          <w:rtl/>
        </w:rPr>
      </w:pPr>
      <w:r>
        <w:rPr>
          <w:rFonts w:hint="eastAsia"/>
          <w:rtl/>
        </w:rPr>
        <w:t>מיכאל</w:t>
      </w:r>
      <w:r>
        <w:rPr>
          <w:rtl/>
        </w:rPr>
        <w:t xml:space="preserve"> מרדכי ביטון</w:t>
      </w:r>
      <w:r>
        <w:rPr>
          <w:rtl/>
        </w:rPr>
        <w:tab/>
        <w:t xml:space="preserve">–   </w:t>
      </w:r>
      <w:r>
        <w:rPr>
          <w:rFonts w:hint="cs"/>
          <w:rtl/>
        </w:rPr>
        <w:t>בעד</w:t>
      </w:r>
    </w:p>
    <w:p w:rsidR="00F30FA3" w:rsidRDefault="00F30FA3" w:rsidP="000A6D33">
      <w:pPr>
        <w:rPr>
          <w:rtl/>
        </w:rPr>
      </w:pPr>
      <w:r>
        <w:rPr>
          <w:rFonts w:hint="eastAsia"/>
          <w:rtl/>
        </w:rPr>
        <w:t>דוד</w:t>
      </w:r>
      <w:r>
        <w:rPr>
          <w:rtl/>
        </w:rPr>
        <w:t xml:space="preserve"> ביטן</w:t>
      </w:r>
      <w:r>
        <w:rPr>
          <w:rtl/>
        </w:rPr>
        <w:tab/>
      </w:r>
      <w:r>
        <w:rPr>
          <w:rtl/>
        </w:rPr>
        <w:tab/>
      </w:r>
      <w:r>
        <w:rPr>
          <w:rtl/>
        </w:rPr>
        <w:tab/>
        <w:t xml:space="preserve">–   </w:t>
      </w:r>
      <w:r>
        <w:rPr>
          <w:rFonts w:hint="cs"/>
          <w:rtl/>
        </w:rPr>
        <w:t>נגד</w:t>
      </w:r>
    </w:p>
    <w:p w:rsidR="00F30FA3" w:rsidRDefault="00F30FA3" w:rsidP="000A6D33">
      <w:pPr>
        <w:rPr>
          <w:rtl/>
        </w:rPr>
      </w:pPr>
      <w:r>
        <w:rPr>
          <w:rFonts w:hint="eastAsia"/>
          <w:rtl/>
        </w:rPr>
        <w:t>בועז</w:t>
      </w:r>
      <w:r>
        <w:rPr>
          <w:rtl/>
        </w:rPr>
        <w:t xml:space="preserve"> ביסמוט</w:t>
      </w:r>
      <w:r>
        <w:rPr>
          <w:rtl/>
        </w:rPr>
        <w:tab/>
      </w:r>
      <w:r>
        <w:rPr>
          <w:rtl/>
        </w:rPr>
        <w:tab/>
        <w:t xml:space="preserve">–   </w:t>
      </w:r>
      <w:r>
        <w:rPr>
          <w:rFonts w:hint="cs"/>
          <w:rtl/>
        </w:rPr>
        <w:t>אינו נוכח</w:t>
      </w:r>
    </w:p>
    <w:p w:rsidR="00F30FA3" w:rsidRDefault="00F30FA3" w:rsidP="009635F5">
      <w:pPr>
        <w:rPr>
          <w:rtl/>
        </w:rPr>
      </w:pPr>
      <w:bookmarkStart w:id="497" w:name="TOR_Q4"/>
      <w:bookmarkEnd w:id="497"/>
      <w:r>
        <w:rPr>
          <w:rtl/>
        </w:rPr>
        <w:t>ולדימיר בליאק</w:t>
      </w:r>
      <w:r>
        <w:rPr>
          <w:rtl/>
        </w:rPr>
        <w:tab/>
      </w:r>
      <w:r>
        <w:rPr>
          <w:rtl/>
        </w:rPr>
        <w:tab/>
        <w:t xml:space="preserve">–   </w:t>
      </w:r>
      <w:r>
        <w:rPr>
          <w:rFonts w:hint="cs"/>
          <w:rtl/>
        </w:rPr>
        <w:t>בעד</w:t>
      </w:r>
    </w:p>
    <w:p w:rsidR="00F30FA3" w:rsidRDefault="00F30FA3" w:rsidP="009635F5">
      <w:pPr>
        <w:rPr>
          <w:rtl/>
        </w:rPr>
      </w:pPr>
      <w:r>
        <w:rPr>
          <w:rtl/>
        </w:rPr>
        <w:t>מירב בן ארי</w:t>
      </w:r>
      <w:r>
        <w:rPr>
          <w:rtl/>
        </w:rPr>
        <w:tab/>
      </w:r>
      <w:r>
        <w:rPr>
          <w:rtl/>
        </w:rPr>
        <w:tab/>
        <w:t xml:space="preserve">–   </w:t>
      </w:r>
      <w:r>
        <w:rPr>
          <w:rFonts w:hint="cs"/>
          <w:rtl/>
        </w:rPr>
        <w:t>בעד</w:t>
      </w:r>
    </w:p>
    <w:p w:rsidR="00F30FA3" w:rsidRDefault="00F30FA3" w:rsidP="009635F5">
      <w:pPr>
        <w:rPr>
          <w:rtl/>
        </w:rPr>
      </w:pPr>
      <w:r>
        <w:rPr>
          <w:rtl/>
        </w:rPr>
        <w:t>רם בן ברק</w:t>
      </w:r>
      <w:r>
        <w:rPr>
          <w:rtl/>
        </w:rPr>
        <w:tab/>
      </w:r>
      <w:r>
        <w:rPr>
          <w:rtl/>
        </w:rPr>
        <w:tab/>
        <w:t xml:space="preserve">–   </w:t>
      </w:r>
      <w:r>
        <w:rPr>
          <w:rFonts w:hint="cs"/>
          <w:rtl/>
        </w:rPr>
        <w:t>בעד</w:t>
      </w:r>
    </w:p>
    <w:p w:rsidR="00F30FA3" w:rsidRDefault="00F30FA3" w:rsidP="009635F5">
      <w:pPr>
        <w:rPr>
          <w:rtl/>
        </w:rPr>
      </w:pPr>
      <w:r>
        <w:rPr>
          <w:rtl/>
        </w:rPr>
        <w:t>איתמר בן גביר</w:t>
      </w:r>
      <w:r>
        <w:rPr>
          <w:rtl/>
        </w:rPr>
        <w:tab/>
      </w:r>
      <w:r>
        <w:rPr>
          <w:rtl/>
        </w:rPr>
        <w:tab/>
        <w:t xml:space="preserve">–   </w:t>
      </w:r>
      <w:r>
        <w:rPr>
          <w:rFonts w:hint="cs"/>
          <w:rtl/>
        </w:rPr>
        <w:t>אינו נוכח</w:t>
      </w:r>
    </w:p>
    <w:p w:rsidR="00F30FA3" w:rsidRDefault="00F30FA3" w:rsidP="009635F5">
      <w:pPr>
        <w:rPr>
          <w:rtl/>
        </w:rPr>
      </w:pPr>
      <w:r>
        <w:rPr>
          <w:rtl/>
        </w:rPr>
        <w:t>סמיר בן סעיד</w:t>
      </w:r>
      <w:r>
        <w:rPr>
          <w:rtl/>
        </w:rPr>
        <w:tab/>
      </w:r>
      <w:r>
        <w:rPr>
          <w:rtl/>
        </w:rPr>
        <w:tab/>
        <w:t xml:space="preserve">–   </w:t>
      </w:r>
      <w:r>
        <w:rPr>
          <w:rFonts w:hint="cs"/>
          <w:rtl/>
        </w:rPr>
        <w:t>אינו נוכח</w:t>
      </w:r>
    </w:p>
    <w:p w:rsidR="00F30FA3" w:rsidRDefault="00F30FA3" w:rsidP="009635F5">
      <w:pPr>
        <w:rPr>
          <w:rtl/>
        </w:rPr>
      </w:pPr>
      <w:r>
        <w:rPr>
          <w:rtl/>
        </w:rPr>
        <w:t>יואב בן צור</w:t>
      </w:r>
      <w:r>
        <w:rPr>
          <w:rtl/>
        </w:rPr>
        <w:tab/>
      </w:r>
      <w:r>
        <w:rPr>
          <w:rtl/>
        </w:rPr>
        <w:tab/>
        <w:t xml:space="preserve">–   </w:t>
      </w:r>
      <w:r>
        <w:rPr>
          <w:rFonts w:hint="cs"/>
          <w:rtl/>
        </w:rPr>
        <w:t>נגד</w:t>
      </w:r>
    </w:p>
    <w:p w:rsidR="00F30FA3" w:rsidRDefault="00F30FA3" w:rsidP="009635F5">
      <w:pPr>
        <w:rPr>
          <w:rtl/>
        </w:rPr>
      </w:pPr>
      <w:r>
        <w:rPr>
          <w:rtl/>
        </w:rPr>
        <w:t>ניר ברקת</w:t>
      </w:r>
      <w:r>
        <w:rPr>
          <w:rtl/>
        </w:rPr>
        <w:tab/>
      </w:r>
      <w:r>
        <w:rPr>
          <w:rtl/>
        </w:rPr>
        <w:tab/>
        <w:t xml:space="preserve">–   </w:t>
      </w:r>
      <w:r>
        <w:rPr>
          <w:rFonts w:hint="cs"/>
          <w:rtl/>
        </w:rPr>
        <w:t>נגד</w:t>
      </w:r>
    </w:p>
    <w:p w:rsidR="00F30FA3" w:rsidRDefault="00F30FA3" w:rsidP="009635F5">
      <w:pPr>
        <w:rPr>
          <w:rtl/>
        </w:rPr>
      </w:pPr>
      <w:r>
        <w:rPr>
          <w:rtl/>
        </w:rPr>
        <w:t>ששון ששי גואטה</w:t>
      </w:r>
      <w:r>
        <w:rPr>
          <w:rtl/>
        </w:rPr>
        <w:tab/>
      </w:r>
      <w:r>
        <w:rPr>
          <w:rtl/>
        </w:rPr>
        <w:tab/>
        <w:t xml:space="preserve">–   </w:t>
      </w:r>
      <w:r>
        <w:rPr>
          <w:rFonts w:hint="cs"/>
          <w:rtl/>
        </w:rPr>
        <w:t>נגד</w:t>
      </w:r>
    </w:p>
    <w:p w:rsidR="00F30FA3" w:rsidRDefault="00F30FA3" w:rsidP="009635F5">
      <w:pPr>
        <w:rPr>
          <w:rtl/>
        </w:rPr>
      </w:pPr>
      <w:r>
        <w:rPr>
          <w:rtl/>
        </w:rPr>
        <w:t>טלי גוטליב</w:t>
      </w:r>
      <w:r>
        <w:rPr>
          <w:rtl/>
        </w:rPr>
        <w:tab/>
      </w:r>
      <w:r>
        <w:rPr>
          <w:rtl/>
        </w:rPr>
        <w:tab/>
        <w:t xml:space="preserve">–   </w:t>
      </w:r>
      <w:r>
        <w:rPr>
          <w:rFonts w:hint="cs"/>
          <w:rtl/>
        </w:rPr>
        <w:t>נגד</w:t>
      </w:r>
    </w:p>
    <w:p w:rsidR="00F30FA3" w:rsidRDefault="00F30FA3" w:rsidP="009635F5">
      <w:pPr>
        <w:rPr>
          <w:rtl/>
        </w:rPr>
      </w:pPr>
      <w:r>
        <w:rPr>
          <w:rtl/>
        </w:rPr>
        <w:t>יצחק גולדקנופ</w:t>
      </w:r>
      <w:r>
        <w:rPr>
          <w:rtl/>
        </w:rPr>
        <w:tab/>
      </w:r>
      <w:r>
        <w:rPr>
          <w:rtl/>
        </w:rPr>
        <w:tab/>
        <w:t xml:space="preserve">–   </w:t>
      </w:r>
      <w:r>
        <w:rPr>
          <w:rFonts w:hint="cs"/>
          <w:rtl/>
        </w:rPr>
        <w:t>נגד</w:t>
      </w:r>
    </w:p>
    <w:p w:rsidR="00F30FA3" w:rsidRDefault="00F30FA3" w:rsidP="009635F5">
      <w:pPr>
        <w:rPr>
          <w:rtl/>
        </w:rPr>
      </w:pPr>
      <w:r>
        <w:rPr>
          <w:rtl/>
        </w:rPr>
        <w:t>מאי גולן</w:t>
      </w:r>
      <w:r>
        <w:rPr>
          <w:rtl/>
        </w:rPr>
        <w:tab/>
      </w:r>
      <w:r>
        <w:rPr>
          <w:rtl/>
        </w:rPr>
        <w:tab/>
      </w:r>
      <w:r>
        <w:rPr>
          <w:rtl/>
        </w:rPr>
        <w:tab/>
        <w:t xml:space="preserve">–   </w:t>
      </w:r>
      <w:r>
        <w:rPr>
          <w:rFonts w:hint="cs"/>
          <w:rtl/>
        </w:rPr>
        <w:t>אינה נוכחת</w:t>
      </w:r>
    </w:p>
    <w:p w:rsidR="00F30FA3" w:rsidRDefault="00F30FA3" w:rsidP="009635F5">
      <w:pPr>
        <w:rPr>
          <w:rtl/>
        </w:rPr>
      </w:pPr>
      <w:r>
        <w:rPr>
          <w:rtl/>
        </w:rPr>
        <w:t>איתן גינזבורג</w:t>
      </w:r>
      <w:r>
        <w:rPr>
          <w:rtl/>
        </w:rPr>
        <w:tab/>
      </w:r>
      <w:r>
        <w:rPr>
          <w:rtl/>
        </w:rPr>
        <w:tab/>
        <w:t xml:space="preserve">–   </w:t>
      </w:r>
      <w:r>
        <w:rPr>
          <w:rFonts w:hint="cs"/>
          <w:rtl/>
        </w:rPr>
        <w:t>בעד</w:t>
      </w:r>
    </w:p>
    <w:p w:rsidR="00F30FA3" w:rsidRDefault="00F30FA3" w:rsidP="009635F5">
      <w:pPr>
        <w:rPr>
          <w:rtl/>
        </w:rPr>
      </w:pPr>
      <w:r>
        <w:rPr>
          <w:rtl/>
        </w:rPr>
        <w:t>גילה גמליאל</w:t>
      </w:r>
      <w:r>
        <w:rPr>
          <w:rtl/>
        </w:rPr>
        <w:tab/>
      </w:r>
      <w:r>
        <w:rPr>
          <w:rtl/>
        </w:rPr>
        <w:tab/>
        <w:t xml:space="preserve">–   </w:t>
      </w:r>
      <w:r>
        <w:rPr>
          <w:rFonts w:hint="cs"/>
          <w:rtl/>
        </w:rPr>
        <w:t>אינה נוכחת</w:t>
      </w:r>
    </w:p>
    <w:p w:rsidR="00F30FA3" w:rsidRDefault="00F30FA3" w:rsidP="009635F5">
      <w:pPr>
        <w:rPr>
          <w:rtl/>
        </w:rPr>
      </w:pPr>
      <w:r>
        <w:rPr>
          <w:rtl/>
        </w:rPr>
        <w:t>בנימין גנץ</w:t>
      </w:r>
      <w:r>
        <w:rPr>
          <w:rtl/>
        </w:rPr>
        <w:tab/>
      </w:r>
      <w:r>
        <w:rPr>
          <w:rtl/>
        </w:rPr>
        <w:tab/>
        <w:t xml:space="preserve">–   </w:t>
      </w:r>
      <w:r>
        <w:rPr>
          <w:rFonts w:hint="cs"/>
          <w:rtl/>
        </w:rPr>
        <w:t>בעד</w:t>
      </w:r>
    </w:p>
    <w:p w:rsidR="00F30FA3" w:rsidRDefault="00F30FA3" w:rsidP="009635F5">
      <w:pPr>
        <w:rPr>
          <w:rtl/>
        </w:rPr>
      </w:pPr>
      <w:r>
        <w:rPr>
          <w:rtl/>
        </w:rPr>
        <w:t>משה גפני</w:t>
      </w:r>
      <w:r>
        <w:rPr>
          <w:rtl/>
        </w:rPr>
        <w:tab/>
      </w:r>
      <w:r>
        <w:rPr>
          <w:rtl/>
        </w:rPr>
        <w:tab/>
        <w:t xml:space="preserve">–   </w:t>
      </w:r>
      <w:r>
        <w:rPr>
          <w:rFonts w:hint="cs"/>
          <w:rtl/>
        </w:rPr>
        <w:t>נגד</w:t>
      </w:r>
    </w:p>
    <w:p w:rsidR="00F30FA3" w:rsidRDefault="00F30FA3" w:rsidP="009635F5">
      <w:pPr>
        <w:rPr>
          <w:rtl/>
        </w:rPr>
      </w:pPr>
      <w:r>
        <w:rPr>
          <w:rtl/>
        </w:rPr>
        <w:t>סימון דוידסון</w:t>
      </w:r>
      <w:r>
        <w:rPr>
          <w:rtl/>
        </w:rPr>
        <w:tab/>
      </w:r>
      <w:r>
        <w:rPr>
          <w:rtl/>
        </w:rPr>
        <w:tab/>
        <w:t xml:space="preserve">–   </w:t>
      </w:r>
      <w:r>
        <w:rPr>
          <w:rFonts w:hint="cs"/>
          <w:rtl/>
        </w:rPr>
        <w:t>בעד</w:t>
      </w:r>
    </w:p>
    <w:p w:rsidR="00F30FA3" w:rsidRDefault="00F30FA3" w:rsidP="009635F5">
      <w:pPr>
        <w:rPr>
          <w:rtl/>
        </w:rPr>
      </w:pPr>
      <w:r>
        <w:rPr>
          <w:rtl/>
        </w:rPr>
        <w:t>אבי דיכטר</w:t>
      </w:r>
      <w:r>
        <w:rPr>
          <w:rtl/>
        </w:rPr>
        <w:tab/>
      </w:r>
      <w:r>
        <w:rPr>
          <w:rtl/>
        </w:rPr>
        <w:tab/>
        <w:t xml:space="preserve">–   </w:t>
      </w:r>
      <w:r>
        <w:rPr>
          <w:rFonts w:hint="cs"/>
          <w:rtl/>
        </w:rPr>
        <w:t>נגד</w:t>
      </w:r>
    </w:p>
    <w:p w:rsidR="00F30FA3" w:rsidRDefault="00F30FA3" w:rsidP="009635F5">
      <w:pPr>
        <w:rPr>
          <w:rtl/>
        </w:rPr>
      </w:pPr>
      <w:r>
        <w:rPr>
          <w:rtl/>
        </w:rPr>
        <w:t>גלית דיסטל אטבריאן</w:t>
      </w:r>
      <w:r>
        <w:rPr>
          <w:rtl/>
        </w:rPr>
        <w:tab/>
        <w:t xml:space="preserve">–   </w:t>
      </w:r>
      <w:r>
        <w:rPr>
          <w:rFonts w:hint="cs"/>
          <w:rtl/>
        </w:rPr>
        <w:t>אינה נוכחת</w:t>
      </w:r>
    </w:p>
    <w:p w:rsidR="00F30FA3" w:rsidRDefault="00F30FA3" w:rsidP="009635F5">
      <w:pPr>
        <w:rPr>
          <w:rtl/>
        </w:rPr>
      </w:pPr>
      <w:r>
        <w:rPr>
          <w:rtl/>
        </w:rPr>
        <w:t>אלי דלל</w:t>
      </w:r>
      <w:r>
        <w:rPr>
          <w:rtl/>
        </w:rPr>
        <w:tab/>
      </w:r>
      <w:r>
        <w:rPr>
          <w:rtl/>
        </w:rPr>
        <w:tab/>
      </w:r>
      <w:r>
        <w:rPr>
          <w:rtl/>
        </w:rPr>
        <w:tab/>
        <w:t xml:space="preserve">–   </w:t>
      </w:r>
      <w:r>
        <w:rPr>
          <w:rFonts w:hint="cs"/>
          <w:rtl/>
        </w:rPr>
        <w:t>נגד</w:t>
      </w:r>
    </w:p>
    <w:p w:rsidR="00F30FA3" w:rsidRDefault="00F30FA3" w:rsidP="009635F5">
      <w:pPr>
        <w:rPr>
          <w:rtl/>
        </w:rPr>
      </w:pPr>
      <w:r>
        <w:rPr>
          <w:rtl/>
        </w:rPr>
        <w:t>שלום דנינו</w:t>
      </w:r>
      <w:r>
        <w:rPr>
          <w:rtl/>
        </w:rPr>
        <w:tab/>
      </w:r>
      <w:r>
        <w:rPr>
          <w:rtl/>
        </w:rPr>
        <w:tab/>
        <w:t xml:space="preserve">–   </w:t>
      </w:r>
      <w:r>
        <w:rPr>
          <w:rFonts w:hint="cs"/>
          <w:rtl/>
        </w:rPr>
        <w:t>נגד</w:t>
      </w:r>
    </w:p>
    <w:p w:rsidR="00F30FA3" w:rsidRDefault="00F30FA3" w:rsidP="009635F5">
      <w:pPr>
        <w:rPr>
          <w:rtl/>
        </w:rPr>
      </w:pPr>
      <w:r>
        <w:rPr>
          <w:rtl/>
        </w:rPr>
        <w:t>אריה מכלוף דרעי</w:t>
      </w:r>
      <w:r>
        <w:rPr>
          <w:rtl/>
        </w:rPr>
        <w:tab/>
        <w:t xml:space="preserve">–   </w:t>
      </w:r>
      <w:r>
        <w:rPr>
          <w:rFonts w:hint="cs"/>
          <w:rtl/>
        </w:rPr>
        <w:t>אינו נוכח</w:t>
      </w:r>
    </w:p>
    <w:p w:rsidR="00F30FA3" w:rsidRDefault="00F30FA3" w:rsidP="009635F5">
      <w:pPr>
        <w:rPr>
          <w:rtl/>
        </w:rPr>
      </w:pPr>
      <w:r>
        <w:rPr>
          <w:rtl/>
        </w:rPr>
        <w:t>עמית הלוי</w:t>
      </w:r>
      <w:r>
        <w:rPr>
          <w:rtl/>
        </w:rPr>
        <w:tab/>
      </w:r>
      <w:r>
        <w:rPr>
          <w:rtl/>
        </w:rPr>
        <w:tab/>
        <w:t xml:space="preserve">–   </w:t>
      </w:r>
      <w:r>
        <w:rPr>
          <w:rFonts w:hint="cs"/>
          <w:rtl/>
        </w:rPr>
        <w:t>נגד</w:t>
      </w:r>
    </w:p>
    <w:p w:rsidR="00F30FA3" w:rsidRDefault="00F30FA3" w:rsidP="009635F5">
      <w:pPr>
        <w:rPr>
          <w:rtl/>
        </w:rPr>
      </w:pPr>
      <w:r>
        <w:rPr>
          <w:rtl/>
        </w:rPr>
        <w:t>שרן מרים השכל</w:t>
      </w:r>
      <w:r>
        <w:rPr>
          <w:rtl/>
        </w:rPr>
        <w:tab/>
      </w:r>
      <w:r>
        <w:rPr>
          <w:rtl/>
        </w:rPr>
        <w:tab/>
        <w:t xml:space="preserve">–   </w:t>
      </w:r>
      <w:r>
        <w:rPr>
          <w:rFonts w:hint="cs"/>
          <w:rtl/>
        </w:rPr>
        <w:t>אינה נוכחת</w:t>
      </w:r>
    </w:p>
    <w:p w:rsidR="00F30FA3" w:rsidRDefault="00F30FA3" w:rsidP="009635F5">
      <w:pPr>
        <w:rPr>
          <w:rtl/>
        </w:rPr>
      </w:pPr>
      <w:r>
        <w:rPr>
          <w:rtl/>
        </w:rPr>
        <w:t>ניסים ואטורי</w:t>
      </w:r>
      <w:r>
        <w:rPr>
          <w:rtl/>
        </w:rPr>
        <w:tab/>
      </w:r>
      <w:r>
        <w:rPr>
          <w:rtl/>
        </w:rPr>
        <w:tab/>
        <w:t xml:space="preserve">–   </w:t>
      </w:r>
      <w:r>
        <w:rPr>
          <w:rFonts w:hint="cs"/>
          <w:rtl/>
        </w:rPr>
        <w:t>נגד</w:t>
      </w:r>
    </w:p>
    <w:p w:rsidR="00F30FA3" w:rsidRDefault="00F30FA3" w:rsidP="009635F5">
      <w:pPr>
        <w:rPr>
          <w:rtl/>
        </w:rPr>
      </w:pPr>
      <w:r>
        <w:rPr>
          <w:rtl/>
        </w:rPr>
        <w:t>מיכל מרים וולדיגר</w:t>
      </w:r>
      <w:r>
        <w:rPr>
          <w:rtl/>
        </w:rPr>
        <w:tab/>
        <w:t xml:space="preserve">–   </w:t>
      </w:r>
      <w:r>
        <w:rPr>
          <w:rFonts w:hint="cs"/>
          <w:rtl/>
        </w:rPr>
        <w:t>נגד</w:t>
      </w:r>
    </w:p>
    <w:p w:rsidR="00F30FA3" w:rsidRDefault="00F30FA3" w:rsidP="009635F5">
      <w:pPr>
        <w:rPr>
          <w:rtl/>
        </w:rPr>
      </w:pPr>
      <w:r>
        <w:rPr>
          <w:rtl/>
        </w:rPr>
        <w:t>יצחק שמעון וסרלאוף</w:t>
      </w:r>
      <w:r>
        <w:rPr>
          <w:rtl/>
        </w:rPr>
        <w:tab/>
        <w:t xml:space="preserve">–   </w:t>
      </w:r>
      <w:r>
        <w:rPr>
          <w:rFonts w:hint="cs"/>
          <w:rtl/>
        </w:rPr>
        <w:t>נגד</w:t>
      </w:r>
    </w:p>
    <w:p w:rsidR="00F30FA3" w:rsidRDefault="00F30FA3" w:rsidP="009635F5">
      <w:pPr>
        <w:rPr>
          <w:rtl/>
        </w:rPr>
      </w:pPr>
      <w:r>
        <w:rPr>
          <w:rtl/>
        </w:rPr>
        <w:t>יאסר חוג'יראת</w:t>
      </w:r>
      <w:r>
        <w:rPr>
          <w:rtl/>
        </w:rPr>
        <w:tab/>
      </w:r>
      <w:r>
        <w:rPr>
          <w:rtl/>
        </w:rPr>
        <w:tab/>
        <w:t xml:space="preserve">–   </w:t>
      </w:r>
      <w:r>
        <w:rPr>
          <w:rFonts w:hint="cs"/>
          <w:rtl/>
        </w:rPr>
        <w:t>אינו נוכח</w:t>
      </w:r>
    </w:p>
    <w:p w:rsidR="00F30FA3" w:rsidRDefault="00F30FA3" w:rsidP="009635F5">
      <w:pPr>
        <w:rPr>
          <w:rtl/>
        </w:rPr>
      </w:pPr>
      <w:r>
        <w:rPr>
          <w:rtl/>
        </w:rPr>
        <w:t>אימאן ח'טיב יאסין</w:t>
      </w:r>
      <w:r>
        <w:rPr>
          <w:rtl/>
        </w:rPr>
        <w:tab/>
        <w:t xml:space="preserve">–   </w:t>
      </w:r>
      <w:r>
        <w:rPr>
          <w:rFonts w:hint="cs"/>
          <w:rtl/>
        </w:rPr>
        <w:t>אינה נוכחת</w:t>
      </w:r>
    </w:p>
    <w:p w:rsidR="00F30FA3" w:rsidRDefault="00F30FA3" w:rsidP="009635F5">
      <w:pPr>
        <w:rPr>
          <w:rtl/>
        </w:rPr>
      </w:pPr>
      <w:r>
        <w:rPr>
          <w:rtl/>
        </w:rPr>
        <w:t>אכרם חסון</w:t>
      </w:r>
      <w:r>
        <w:rPr>
          <w:rtl/>
        </w:rPr>
        <w:tab/>
      </w:r>
      <w:r>
        <w:rPr>
          <w:rtl/>
        </w:rPr>
        <w:tab/>
        <w:t xml:space="preserve">–   </w:t>
      </w:r>
      <w:r>
        <w:rPr>
          <w:rFonts w:hint="cs"/>
          <w:rtl/>
        </w:rPr>
        <w:t>נגד</w:t>
      </w:r>
    </w:p>
    <w:p w:rsidR="00F30FA3" w:rsidRDefault="00F30FA3" w:rsidP="009635F5">
      <w:pPr>
        <w:rPr>
          <w:rtl/>
        </w:rPr>
      </w:pPr>
      <w:r>
        <w:rPr>
          <w:rtl/>
        </w:rPr>
        <w:t>ווליד טאהא</w:t>
      </w:r>
      <w:r>
        <w:rPr>
          <w:rtl/>
        </w:rPr>
        <w:tab/>
      </w:r>
      <w:r>
        <w:rPr>
          <w:rtl/>
        </w:rPr>
        <w:tab/>
        <w:t xml:space="preserve">–   </w:t>
      </w:r>
      <w:r>
        <w:rPr>
          <w:rFonts w:hint="cs"/>
          <w:rtl/>
        </w:rPr>
        <w:t>אינו נוכח</w:t>
      </w:r>
    </w:p>
    <w:p w:rsidR="00F30FA3" w:rsidRDefault="00F30FA3" w:rsidP="009635F5">
      <w:pPr>
        <w:rPr>
          <w:rtl/>
        </w:rPr>
      </w:pPr>
      <w:r>
        <w:rPr>
          <w:rtl/>
        </w:rPr>
        <w:t>בועז טופורובסקי</w:t>
      </w:r>
      <w:r>
        <w:rPr>
          <w:rtl/>
        </w:rPr>
        <w:tab/>
      </w:r>
      <w:r>
        <w:rPr>
          <w:rtl/>
        </w:rPr>
        <w:tab/>
        <w:t xml:space="preserve">–   </w:t>
      </w:r>
      <w:r>
        <w:rPr>
          <w:rFonts w:hint="cs"/>
          <w:rtl/>
        </w:rPr>
        <w:t>אינו נוכח</w:t>
      </w:r>
    </w:p>
    <w:p w:rsidR="00F30FA3" w:rsidRDefault="00F30FA3" w:rsidP="009635F5">
      <w:pPr>
        <w:rPr>
          <w:rtl/>
        </w:rPr>
      </w:pPr>
      <w:r>
        <w:rPr>
          <w:rtl/>
        </w:rPr>
        <w:t>משה טור פז</w:t>
      </w:r>
      <w:r>
        <w:rPr>
          <w:rtl/>
        </w:rPr>
        <w:tab/>
      </w:r>
      <w:r>
        <w:rPr>
          <w:rtl/>
        </w:rPr>
        <w:tab/>
        <w:t xml:space="preserve">–   </w:t>
      </w:r>
      <w:r>
        <w:rPr>
          <w:rFonts w:hint="cs"/>
          <w:rtl/>
        </w:rPr>
        <w:t>בעד</w:t>
      </w:r>
    </w:p>
    <w:p w:rsidR="00F30FA3" w:rsidRDefault="00F30FA3" w:rsidP="009635F5">
      <w:pPr>
        <w:rPr>
          <w:rtl/>
        </w:rPr>
      </w:pPr>
      <w:r>
        <w:rPr>
          <w:rtl/>
        </w:rPr>
        <w:t>אחמד טיבי</w:t>
      </w:r>
      <w:r>
        <w:rPr>
          <w:rtl/>
        </w:rPr>
        <w:tab/>
      </w:r>
      <w:r>
        <w:rPr>
          <w:rtl/>
        </w:rPr>
        <w:tab/>
        <w:t xml:space="preserve">–   </w:t>
      </w:r>
      <w:r>
        <w:rPr>
          <w:rFonts w:hint="cs"/>
          <w:rtl/>
        </w:rPr>
        <w:t>אינו נוכח</w:t>
      </w:r>
    </w:p>
    <w:p w:rsidR="00F30FA3" w:rsidRDefault="00F30FA3" w:rsidP="009635F5">
      <w:pPr>
        <w:rPr>
          <w:rtl/>
        </w:rPr>
      </w:pPr>
      <w:r>
        <w:rPr>
          <w:rtl/>
        </w:rPr>
        <w:t>יוסף טייב</w:t>
      </w:r>
      <w:r>
        <w:rPr>
          <w:rtl/>
        </w:rPr>
        <w:tab/>
      </w:r>
      <w:r>
        <w:rPr>
          <w:rtl/>
        </w:rPr>
        <w:tab/>
        <w:t xml:space="preserve">–   </w:t>
      </w:r>
      <w:r>
        <w:rPr>
          <w:rFonts w:hint="cs"/>
          <w:rtl/>
        </w:rPr>
        <w:t>נגד</w:t>
      </w:r>
    </w:p>
    <w:p w:rsidR="00F30FA3" w:rsidRDefault="00F30FA3" w:rsidP="009635F5">
      <w:pPr>
        <w:rPr>
          <w:rtl/>
        </w:rPr>
      </w:pPr>
      <w:r>
        <w:rPr>
          <w:rtl/>
        </w:rPr>
        <w:t>אוהד טל</w:t>
      </w:r>
      <w:r>
        <w:rPr>
          <w:rtl/>
        </w:rPr>
        <w:tab/>
      </w:r>
      <w:r>
        <w:rPr>
          <w:rtl/>
        </w:rPr>
        <w:tab/>
      </w:r>
      <w:r>
        <w:rPr>
          <w:rtl/>
        </w:rPr>
        <w:tab/>
        <w:t xml:space="preserve">–   </w:t>
      </w:r>
      <w:r>
        <w:rPr>
          <w:rFonts w:hint="cs"/>
          <w:rtl/>
        </w:rPr>
        <w:t>נגד</w:t>
      </w:r>
    </w:p>
    <w:p w:rsidR="00F30FA3" w:rsidRDefault="00F30FA3" w:rsidP="009635F5">
      <w:pPr>
        <w:rPr>
          <w:rtl/>
        </w:rPr>
      </w:pPr>
      <w:r>
        <w:rPr>
          <w:rtl/>
        </w:rPr>
        <w:t>יעקב טסלר</w:t>
      </w:r>
      <w:r>
        <w:rPr>
          <w:rtl/>
        </w:rPr>
        <w:tab/>
      </w:r>
      <w:r>
        <w:rPr>
          <w:rtl/>
        </w:rPr>
        <w:tab/>
        <w:t xml:space="preserve">–   </w:t>
      </w:r>
      <w:r>
        <w:rPr>
          <w:rFonts w:hint="cs"/>
          <w:rtl/>
        </w:rPr>
        <w:t>אינו נוכח</w:t>
      </w:r>
    </w:p>
    <w:p w:rsidR="00F30FA3" w:rsidRDefault="00F30FA3" w:rsidP="009635F5">
      <w:pPr>
        <w:rPr>
          <w:rtl/>
        </w:rPr>
      </w:pPr>
      <w:r>
        <w:rPr>
          <w:rtl/>
        </w:rPr>
        <w:t>חילי טרופר</w:t>
      </w:r>
      <w:r>
        <w:rPr>
          <w:rtl/>
        </w:rPr>
        <w:tab/>
      </w:r>
      <w:r>
        <w:rPr>
          <w:rtl/>
        </w:rPr>
        <w:tab/>
        <w:t xml:space="preserve">–   </w:t>
      </w:r>
      <w:r>
        <w:rPr>
          <w:rFonts w:hint="cs"/>
          <w:rtl/>
        </w:rPr>
        <w:t>בעד</w:t>
      </w:r>
    </w:p>
    <w:p w:rsidR="00F30FA3" w:rsidRDefault="00F30FA3" w:rsidP="009635F5">
      <w:pPr>
        <w:rPr>
          <w:rtl/>
        </w:rPr>
      </w:pPr>
      <w:r>
        <w:rPr>
          <w:rtl/>
        </w:rPr>
        <w:t>מאיר כהן</w:t>
      </w:r>
      <w:r>
        <w:rPr>
          <w:rtl/>
        </w:rPr>
        <w:tab/>
      </w:r>
      <w:r>
        <w:rPr>
          <w:rtl/>
        </w:rPr>
        <w:tab/>
        <w:t xml:space="preserve">–   </w:t>
      </w:r>
      <w:r>
        <w:rPr>
          <w:rFonts w:hint="cs"/>
          <w:rtl/>
        </w:rPr>
        <w:t>בעד</w:t>
      </w:r>
    </w:p>
    <w:p w:rsidR="00F30FA3" w:rsidRDefault="00F30FA3" w:rsidP="009635F5">
      <w:pPr>
        <w:rPr>
          <w:rtl/>
        </w:rPr>
      </w:pPr>
      <w:r>
        <w:rPr>
          <w:rtl/>
        </w:rPr>
        <w:t>מירב כהן</w:t>
      </w:r>
      <w:r>
        <w:rPr>
          <w:rtl/>
        </w:rPr>
        <w:tab/>
      </w:r>
      <w:r>
        <w:rPr>
          <w:rtl/>
        </w:rPr>
        <w:tab/>
        <w:t xml:space="preserve">–   </w:t>
      </w:r>
      <w:r>
        <w:rPr>
          <w:rFonts w:hint="cs"/>
          <w:rtl/>
        </w:rPr>
        <w:t>בעד</w:t>
      </w:r>
    </w:p>
    <w:p w:rsidR="00F30FA3" w:rsidRDefault="00F30FA3" w:rsidP="009635F5">
      <w:pPr>
        <w:rPr>
          <w:rtl/>
        </w:rPr>
      </w:pPr>
      <w:r>
        <w:rPr>
          <w:rtl/>
        </w:rPr>
        <w:t>עופר כסיף</w:t>
      </w:r>
      <w:r>
        <w:rPr>
          <w:rtl/>
        </w:rPr>
        <w:tab/>
      </w:r>
      <w:r>
        <w:rPr>
          <w:rtl/>
        </w:rPr>
        <w:tab/>
        <w:t xml:space="preserve">–   </w:t>
      </w:r>
      <w:r>
        <w:rPr>
          <w:rFonts w:hint="cs"/>
          <w:rtl/>
        </w:rPr>
        <w:t>אינו נוכח</w:t>
      </w:r>
    </w:p>
    <w:p w:rsidR="00F30FA3" w:rsidRDefault="00F30FA3" w:rsidP="009635F5">
      <w:pPr>
        <w:rPr>
          <w:rtl/>
        </w:rPr>
      </w:pPr>
      <w:r>
        <w:rPr>
          <w:rtl/>
        </w:rPr>
        <w:t>אופיר כץ</w:t>
      </w:r>
      <w:r>
        <w:rPr>
          <w:rtl/>
        </w:rPr>
        <w:tab/>
      </w:r>
      <w:r>
        <w:rPr>
          <w:rtl/>
        </w:rPr>
        <w:tab/>
        <w:t xml:space="preserve">–   </w:t>
      </w:r>
      <w:r>
        <w:rPr>
          <w:rFonts w:hint="cs"/>
          <w:rtl/>
        </w:rPr>
        <w:t>נגד</w:t>
      </w:r>
    </w:p>
    <w:p w:rsidR="00F30FA3" w:rsidRDefault="00F30FA3" w:rsidP="009635F5">
      <w:pPr>
        <w:rPr>
          <w:rtl/>
        </w:rPr>
      </w:pPr>
      <w:r>
        <w:rPr>
          <w:rtl/>
        </w:rPr>
        <w:t>ישראל כץ</w:t>
      </w:r>
      <w:r>
        <w:rPr>
          <w:rtl/>
        </w:rPr>
        <w:tab/>
      </w:r>
      <w:r>
        <w:rPr>
          <w:rtl/>
        </w:rPr>
        <w:tab/>
        <w:t xml:space="preserve">–   </w:t>
      </w:r>
      <w:r>
        <w:rPr>
          <w:rFonts w:hint="cs"/>
          <w:rtl/>
        </w:rPr>
        <w:t>אינו נוכח</w:t>
      </w:r>
    </w:p>
    <w:p w:rsidR="00F30FA3" w:rsidRDefault="00F30FA3" w:rsidP="009635F5">
      <w:pPr>
        <w:rPr>
          <w:rtl/>
        </w:rPr>
      </w:pPr>
      <w:r>
        <w:rPr>
          <w:rtl/>
        </w:rPr>
        <w:t>רון כץ</w:t>
      </w:r>
      <w:r>
        <w:rPr>
          <w:rtl/>
        </w:rPr>
        <w:tab/>
      </w:r>
      <w:r>
        <w:rPr>
          <w:rtl/>
        </w:rPr>
        <w:tab/>
      </w:r>
      <w:r>
        <w:rPr>
          <w:rtl/>
        </w:rPr>
        <w:tab/>
        <w:t xml:space="preserve">–   </w:t>
      </w:r>
      <w:r>
        <w:rPr>
          <w:rFonts w:hint="cs"/>
          <w:rtl/>
        </w:rPr>
        <w:t>אינו נוכח</w:t>
      </w:r>
    </w:p>
    <w:p w:rsidR="00F30FA3" w:rsidRDefault="00F30FA3" w:rsidP="009635F5">
      <w:pPr>
        <w:rPr>
          <w:rtl/>
        </w:rPr>
      </w:pPr>
      <w:r>
        <w:rPr>
          <w:rtl/>
        </w:rPr>
        <w:t>יוראי להב הרצנו</w:t>
      </w:r>
      <w:r>
        <w:rPr>
          <w:rtl/>
        </w:rPr>
        <w:tab/>
      </w:r>
      <w:r>
        <w:rPr>
          <w:rtl/>
        </w:rPr>
        <w:tab/>
        <w:t xml:space="preserve">–   </w:t>
      </w:r>
      <w:r>
        <w:rPr>
          <w:rFonts w:hint="cs"/>
          <w:rtl/>
        </w:rPr>
        <w:t>אינו נוכח</w:t>
      </w:r>
    </w:p>
    <w:p w:rsidR="00F30FA3" w:rsidRDefault="00F30FA3" w:rsidP="009635F5">
      <w:pPr>
        <w:rPr>
          <w:rtl/>
        </w:rPr>
      </w:pPr>
      <w:r>
        <w:rPr>
          <w:rtl/>
        </w:rPr>
        <w:t>ירון לוי</w:t>
      </w:r>
      <w:r>
        <w:rPr>
          <w:rtl/>
        </w:rPr>
        <w:tab/>
      </w:r>
      <w:r>
        <w:rPr>
          <w:rtl/>
        </w:rPr>
        <w:tab/>
      </w:r>
      <w:r>
        <w:rPr>
          <w:rtl/>
        </w:rPr>
        <w:tab/>
        <w:t xml:space="preserve">–   </w:t>
      </w:r>
      <w:r>
        <w:rPr>
          <w:rFonts w:hint="cs"/>
          <w:rtl/>
        </w:rPr>
        <w:t>אינו נוכח</w:t>
      </w:r>
    </w:p>
    <w:p w:rsidR="00F30FA3" w:rsidRDefault="00F30FA3" w:rsidP="009635F5">
      <w:pPr>
        <w:rPr>
          <w:rtl/>
        </w:rPr>
      </w:pPr>
      <w:r>
        <w:rPr>
          <w:rtl/>
        </w:rPr>
        <w:t>מיקי לוי</w:t>
      </w:r>
      <w:r>
        <w:rPr>
          <w:rtl/>
        </w:rPr>
        <w:tab/>
      </w:r>
      <w:r>
        <w:rPr>
          <w:rtl/>
        </w:rPr>
        <w:tab/>
      </w:r>
      <w:r>
        <w:rPr>
          <w:rtl/>
        </w:rPr>
        <w:tab/>
        <w:t xml:space="preserve">–   </w:t>
      </w:r>
      <w:r>
        <w:rPr>
          <w:rFonts w:hint="cs"/>
          <w:rtl/>
        </w:rPr>
        <w:t>בעד</w:t>
      </w:r>
    </w:p>
    <w:p w:rsidR="00F30FA3" w:rsidRDefault="00F30FA3" w:rsidP="009635F5">
      <w:pPr>
        <w:rPr>
          <w:rtl/>
        </w:rPr>
      </w:pPr>
      <w:r>
        <w:rPr>
          <w:rtl/>
        </w:rPr>
        <w:t>יריב לוין</w:t>
      </w:r>
      <w:r>
        <w:rPr>
          <w:rtl/>
        </w:rPr>
        <w:tab/>
      </w:r>
      <w:r>
        <w:rPr>
          <w:rtl/>
        </w:rPr>
        <w:tab/>
      </w:r>
      <w:r>
        <w:rPr>
          <w:rtl/>
        </w:rPr>
        <w:tab/>
        <w:t xml:space="preserve">–   </w:t>
      </w:r>
      <w:r>
        <w:rPr>
          <w:rFonts w:hint="cs"/>
          <w:rtl/>
        </w:rPr>
        <w:t>אינו נוכח</w:t>
      </w:r>
    </w:p>
    <w:p w:rsidR="00F30FA3" w:rsidRDefault="00F30FA3" w:rsidP="009635F5">
      <w:pPr>
        <w:rPr>
          <w:rtl/>
        </w:rPr>
      </w:pPr>
      <w:r>
        <w:rPr>
          <w:rtl/>
        </w:rPr>
        <w:t>נעמה לזימי</w:t>
      </w:r>
      <w:r>
        <w:rPr>
          <w:rtl/>
        </w:rPr>
        <w:tab/>
      </w:r>
      <w:r>
        <w:rPr>
          <w:rtl/>
        </w:rPr>
        <w:tab/>
        <w:t xml:space="preserve">–   </w:t>
      </w:r>
      <w:r>
        <w:rPr>
          <w:rFonts w:hint="cs"/>
          <w:rtl/>
        </w:rPr>
        <w:t>בעד</w:t>
      </w:r>
    </w:p>
    <w:p w:rsidR="00F30FA3" w:rsidRDefault="00F30FA3" w:rsidP="009635F5">
      <w:pPr>
        <w:rPr>
          <w:rtl/>
        </w:rPr>
      </w:pPr>
      <w:r>
        <w:rPr>
          <w:rtl/>
        </w:rPr>
        <w:t>אביגדור ליברמן</w:t>
      </w:r>
      <w:r>
        <w:rPr>
          <w:rtl/>
        </w:rPr>
        <w:tab/>
      </w:r>
      <w:r>
        <w:rPr>
          <w:rtl/>
        </w:rPr>
        <w:tab/>
        <w:t xml:space="preserve">–   </w:t>
      </w:r>
      <w:r>
        <w:rPr>
          <w:rFonts w:hint="cs"/>
          <w:rtl/>
        </w:rPr>
        <w:t>בעד</w:t>
      </w:r>
    </w:p>
    <w:p w:rsidR="00F30FA3" w:rsidRDefault="00F30FA3" w:rsidP="009635F5">
      <w:pPr>
        <w:rPr>
          <w:rtl/>
        </w:rPr>
      </w:pPr>
      <w:r>
        <w:rPr>
          <w:rtl/>
        </w:rPr>
        <w:t>יאיר לפיד</w:t>
      </w:r>
      <w:r>
        <w:rPr>
          <w:rtl/>
        </w:rPr>
        <w:tab/>
      </w:r>
      <w:r>
        <w:rPr>
          <w:rtl/>
        </w:rPr>
        <w:tab/>
        <w:t xml:space="preserve">–   </w:t>
      </w:r>
      <w:r>
        <w:rPr>
          <w:rFonts w:hint="cs"/>
          <w:rtl/>
        </w:rPr>
        <w:t>אינו נוכח</w:t>
      </w:r>
    </w:p>
    <w:p w:rsidR="00F30FA3" w:rsidRDefault="00F30FA3" w:rsidP="009635F5">
      <w:pPr>
        <w:rPr>
          <w:rtl/>
        </w:rPr>
      </w:pPr>
      <w:r>
        <w:rPr>
          <w:rtl/>
        </w:rPr>
        <w:t>טטיאנה מזרסקי</w:t>
      </w:r>
      <w:r>
        <w:rPr>
          <w:rtl/>
        </w:rPr>
        <w:tab/>
      </w:r>
      <w:r>
        <w:rPr>
          <w:rtl/>
        </w:rPr>
        <w:tab/>
        <w:t xml:space="preserve">–   </w:t>
      </w:r>
      <w:r>
        <w:rPr>
          <w:rFonts w:hint="cs"/>
          <w:rtl/>
        </w:rPr>
        <w:t>בעד</w:t>
      </w:r>
    </w:p>
    <w:p w:rsidR="00F30FA3" w:rsidRDefault="00F30FA3" w:rsidP="009635F5">
      <w:pPr>
        <w:rPr>
          <w:rtl/>
        </w:rPr>
      </w:pPr>
      <w:r>
        <w:rPr>
          <w:rtl/>
        </w:rPr>
        <w:t>מרב מיכאלי</w:t>
      </w:r>
      <w:r>
        <w:rPr>
          <w:rtl/>
        </w:rPr>
        <w:tab/>
      </w:r>
      <w:r>
        <w:rPr>
          <w:rtl/>
        </w:rPr>
        <w:tab/>
        <w:t xml:space="preserve">–   </w:t>
      </w:r>
      <w:r>
        <w:rPr>
          <w:rFonts w:hint="cs"/>
          <w:rtl/>
        </w:rPr>
        <w:t>אינה נוכחת</w:t>
      </w:r>
    </w:p>
    <w:p w:rsidR="00F30FA3" w:rsidRDefault="00F30FA3" w:rsidP="009635F5">
      <w:pPr>
        <w:rPr>
          <w:rtl/>
        </w:rPr>
      </w:pPr>
      <w:r>
        <w:rPr>
          <w:rtl/>
        </w:rPr>
        <w:t>שלי טל מירון</w:t>
      </w:r>
      <w:r>
        <w:rPr>
          <w:rtl/>
        </w:rPr>
        <w:tab/>
      </w:r>
      <w:r>
        <w:rPr>
          <w:rFonts w:hint="cs"/>
          <w:rtl/>
        </w:rPr>
        <w:t xml:space="preserve">   </w:t>
      </w:r>
      <w:bookmarkStart w:id="498" w:name="_ETM_Q4_392946"/>
      <w:bookmarkEnd w:id="498"/>
      <w:r>
        <w:rPr>
          <w:rFonts w:hint="cs"/>
          <w:rtl/>
        </w:rPr>
        <w:t xml:space="preserve">         </w:t>
      </w:r>
      <w:r>
        <w:rPr>
          <w:rtl/>
        </w:rPr>
        <w:t xml:space="preserve">–   </w:t>
      </w:r>
      <w:r>
        <w:rPr>
          <w:rFonts w:hint="cs"/>
          <w:rtl/>
        </w:rPr>
        <w:t>בעד</w:t>
      </w:r>
    </w:p>
    <w:p w:rsidR="00F30FA3" w:rsidRDefault="00F30FA3" w:rsidP="009635F5">
      <w:pPr>
        <w:rPr>
          <w:rtl/>
        </w:rPr>
      </w:pPr>
      <w:r>
        <w:rPr>
          <w:rtl/>
        </w:rPr>
        <w:t>יונתן מישרקי</w:t>
      </w:r>
      <w:r>
        <w:rPr>
          <w:rtl/>
        </w:rPr>
        <w:tab/>
      </w:r>
      <w:r>
        <w:rPr>
          <w:rtl/>
        </w:rPr>
        <w:tab/>
        <w:t xml:space="preserve">–   </w:t>
      </w:r>
      <w:r>
        <w:rPr>
          <w:rFonts w:hint="cs"/>
          <w:rtl/>
        </w:rPr>
        <w:t>נגד</w:t>
      </w:r>
    </w:p>
    <w:p w:rsidR="00F30FA3" w:rsidRDefault="00F30FA3" w:rsidP="009635F5">
      <w:pPr>
        <w:rPr>
          <w:rtl/>
        </w:rPr>
      </w:pPr>
      <w:r>
        <w:rPr>
          <w:rtl/>
        </w:rPr>
        <w:t>חנוך דב מלביצקי</w:t>
      </w:r>
      <w:r>
        <w:rPr>
          <w:rtl/>
        </w:rPr>
        <w:tab/>
      </w:r>
      <w:r>
        <w:rPr>
          <w:rtl/>
        </w:rPr>
        <w:tab/>
        <w:t xml:space="preserve">–   </w:t>
      </w:r>
      <w:r>
        <w:rPr>
          <w:rFonts w:hint="cs"/>
          <w:rtl/>
        </w:rPr>
        <w:t>נגד</w:t>
      </w:r>
    </w:p>
    <w:p w:rsidR="00F30FA3" w:rsidRDefault="00F30FA3" w:rsidP="009635F5">
      <w:pPr>
        <w:rPr>
          <w:rtl/>
        </w:rPr>
      </w:pPr>
      <w:r>
        <w:rPr>
          <w:rtl/>
        </w:rPr>
        <w:t>יוליה מלינובסקי</w:t>
      </w:r>
      <w:r>
        <w:rPr>
          <w:rtl/>
        </w:rPr>
        <w:tab/>
      </w:r>
      <w:r>
        <w:rPr>
          <w:rtl/>
        </w:rPr>
        <w:tab/>
        <w:t xml:space="preserve">–   </w:t>
      </w:r>
      <w:r>
        <w:rPr>
          <w:rFonts w:hint="cs"/>
          <w:rtl/>
        </w:rPr>
        <w:t>אינה נוכחת</w:t>
      </w:r>
    </w:p>
    <w:p w:rsidR="00F30FA3" w:rsidRDefault="00F30FA3" w:rsidP="009635F5">
      <w:pPr>
        <w:rPr>
          <w:rtl/>
        </w:rPr>
      </w:pPr>
      <w:r>
        <w:rPr>
          <w:rtl/>
        </w:rPr>
        <w:t>מיכאל מלכיאלי</w:t>
      </w:r>
      <w:r>
        <w:rPr>
          <w:rtl/>
        </w:rPr>
        <w:tab/>
      </w:r>
      <w:r>
        <w:rPr>
          <w:rtl/>
        </w:rPr>
        <w:tab/>
        <w:t xml:space="preserve">–   </w:t>
      </w:r>
      <w:r>
        <w:rPr>
          <w:rFonts w:hint="cs"/>
          <w:rtl/>
        </w:rPr>
        <w:t>נגד</w:t>
      </w:r>
    </w:p>
    <w:p w:rsidR="00F30FA3" w:rsidRDefault="00F30FA3" w:rsidP="009635F5">
      <w:pPr>
        <w:rPr>
          <w:rtl/>
        </w:rPr>
      </w:pPr>
      <w:r>
        <w:rPr>
          <w:rtl/>
        </w:rPr>
        <w:t>צגה מלקו</w:t>
      </w:r>
      <w:r>
        <w:rPr>
          <w:rtl/>
        </w:rPr>
        <w:tab/>
      </w:r>
      <w:r>
        <w:rPr>
          <w:rtl/>
        </w:rPr>
        <w:tab/>
        <w:t xml:space="preserve">–   </w:t>
      </w:r>
      <w:r>
        <w:rPr>
          <w:rFonts w:hint="cs"/>
          <w:rtl/>
        </w:rPr>
        <w:t>נגד</w:t>
      </w:r>
    </w:p>
    <w:p w:rsidR="00F30FA3" w:rsidRDefault="00F30FA3" w:rsidP="009635F5">
      <w:pPr>
        <w:rPr>
          <w:rtl/>
        </w:rPr>
      </w:pPr>
      <w:r>
        <w:rPr>
          <w:rtl/>
        </w:rPr>
        <w:t>אבי מעוז</w:t>
      </w:r>
      <w:r>
        <w:rPr>
          <w:rtl/>
        </w:rPr>
        <w:tab/>
      </w:r>
      <w:r>
        <w:rPr>
          <w:rtl/>
        </w:rPr>
        <w:tab/>
        <w:t xml:space="preserve">–   </w:t>
      </w:r>
      <w:r>
        <w:rPr>
          <w:rFonts w:hint="cs"/>
          <w:rtl/>
        </w:rPr>
        <w:t>בעד</w:t>
      </w:r>
    </w:p>
    <w:p w:rsidR="00F30FA3" w:rsidRDefault="00F30FA3" w:rsidP="009635F5">
      <w:pPr>
        <w:rPr>
          <w:rtl/>
        </w:rPr>
      </w:pPr>
      <w:r>
        <w:rPr>
          <w:rtl/>
        </w:rPr>
        <w:t>אורי מקלב</w:t>
      </w:r>
      <w:r>
        <w:rPr>
          <w:rtl/>
        </w:rPr>
        <w:tab/>
      </w:r>
      <w:r>
        <w:rPr>
          <w:rtl/>
        </w:rPr>
        <w:tab/>
        <w:t xml:space="preserve">–   </w:t>
      </w:r>
      <w:r>
        <w:rPr>
          <w:rFonts w:hint="cs"/>
          <w:rtl/>
        </w:rPr>
        <w:t>נגד</w:t>
      </w:r>
    </w:p>
    <w:p w:rsidR="00F30FA3" w:rsidRDefault="00F30FA3" w:rsidP="009635F5">
      <w:pPr>
        <w:rPr>
          <w:rtl/>
        </w:rPr>
      </w:pPr>
      <w:r>
        <w:rPr>
          <w:rtl/>
        </w:rPr>
        <w:t>יעקב מרגי</w:t>
      </w:r>
      <w:r>
        <w:rPr>
          <w:rtl/>
        </w:rPr>
        <w:tab/>
      </w:r>
      <w:r>
        <w:rPr>
          <w:rtl/>
        </w:rPr>
        <w:tab/>
        <w:t xml:space="preserve">–   </w:t>
      </w:r>
      <w:r>
        <w:rPr>
          <w:rFonts w:hint="cs"/>
          <w:rtl/>
        </w:rPr>
        <w:t>נגד</w:t>
      </w:r>
    </w:p>
    <w:p w:rsidR="00F30FA3" w:rsidRDefault="00F30FA3" w:rsidP="009635F5">
      <w:pPr>
        <w:rPr>
          <w:rtl/>
        </w:rPr>
      </w:pPr>
      <w:r>
        <w:rPr>
          <w:rtl/>
        </w:rPr>
        <w:t>שרון ניר</w:t>
      </w:r>
      <w:r>
        <w:rPr>
          <w:rtl/>
        </w:rPr>
        <w:tab/>
      </w:r>
      <w:r>
        <w:rPr>
          <w:rtl/>
        </w:rPr>
        <w:tab/>
      </w:r>
      <w:r>
        <w:rPr>
          <w:rtl/>
        </w:rPr>
        <w:tab/>
        <w:t xml:space="preserve">–   </w:t>
      </w:r>
      <w:r>
        <w:rPr>
          <w:rFonts w:hint="cs"/>
          <w:rtl/>
        </w:rPr>
        <w:t>אינה נוכחת</w:t>
      </w:r>
    </w:p>
    <w:p w:rsidR="00F30FA3" w:rsidRDefault="00F30FA3" w:rsidP="009635F5">
      <w:pPr>
        <w:rPr>
          <w:rtl/>
        </w:rPr>
      </w:pPr>
      <w:r>
        <w:rPr>
          <w:rtl/>
        </w:rPr>
        <w:t>בנימין נתניהו</w:t>
      </w:r>
      <w:r>
        <w:rPr>
          <w:rtl/>
        </w:rPr>
        <w:tab/>
      </w:r>
      <w:r>
        <w:rPr>
          <w:rtl/>
        </w:rPr>
        <w:tab/>
        <w:t xml:space="preserve">–   </w:t>
      </w:r>
      <w:r>
        <w:rPr>
          <w:rFonts w:hint="cs"/>
          <w:rtl/>
        </w:rPr>
        <w:t>אינו נוכח</w:t>
      </w:r>
    </w:p>
    <w:p w:rsidR="00F30FA3" w:rsidRDefault="00F30FA3" w:rsidP="009635F5">
      <w:pPr>
        <w:rPr>
          <w:rtl/>
        </w:rPr>
      </w:pPr>
      <w:r>
        <w:rPr>
          <w:rtl/>
        </w:rPr>
        <w:t>יואב סגלוביץ'</w:t>
      </w:r>
      <w:r>
        <w:rPr>
          <w:rtl/>
        </w:rPr>
        <w:tab/>
      </w:r>
      <w:r>
        <w:rPr>
          <w:rtl/>
        </w:rPr>
        <w:tab/>
        <w:t xml:space="preserve">–   </w:t>
      </w:r>
      <w:r>
        <w:rPr>
          <w:rFonts w:hint="cs"/>
          <w:rtl/>
        </w:rPr>
        <w:t>בעד</w:t>
      </w:r>
    </w:p>
    <w:p w:rsidR="00F30FA3" w:rsidRDefault="00F30FA3" w:rsidP="009635F5">
      <w:pPr>
        <w:rPr>
          <w:rtl/>
        </w:rPr>
      </w:pPr>
      <w:r>
        <w:rPr>
          <w:rtl/>
        </w:rPr>
        <w:t>יבגני סובה</w:t>
      </w:r>
      <w:r>
        <w:rPr>
          <w:rtl/>
        </w:rPr>
        <w:tab/>
      </w:r>
      <w:r>
        <w:rPr>
          <w:rtl/>
        </w:rPr>
        <w:tab/>
        <w:t xml:space="preserve">–   </w:t>
      </w:r>
      <w:r>
        <w:rPr>
          <w:rFonts w:hint="cs"/>
          <w:rtl/>
        </w:rPr>
        <w:t>בעד</w:t>
      </w:r>
    </w:p>
    <w:p w:rsidR="00F30FA3" w:rsidRDefault="00F30FA3" w:rsidP="009635F5">
      <w:pPr>
        <w:rPr>
          <w:rtl/>
        </w:rPr>
      </w:pPr>
      <w:r>
        <w:rPr>
          <w:rtl/>
        </w:rPr>
        <w:t>צבי ידידיה סוכות</w:t>
      </w:r>
      <w:r>
        <w:rPr>
          <w:rtl/>
        </w:rPr>
        <w:tab/>
      </w:r>
      <w:r>
        <w:rPr>
          <w:rtl/>
        </w:rPr>
        <w:tab/>
        <w:t xml:space="preserve">–   </w:t>
      </w:r>
      <w:r>
        <w:rPr>
          <w:rFonts w:hint="cs"/>
          <w:rtl/>
        </w:rPr>
        <w:t>נגד</w:t>
      </w:r>
    </w:p>
    <w:p w:rsidR="00F30FA3" w:rsidRDefault="00F30FA3" w:rsidP="009635F5">
      <w:pPr>
        <w:rPr>
          <w:rtl/>
        </w:rPr>
      </w:pPr>
      <w:r>
        <w:rPr>
          <w:rtl/>
        </w:rPr>
        <w:t>משה סולומון</w:t>
      </w:r>
      <w:r>
        <w:rPr>
          <w:rtl/>
        </w:rPr>
        <w:tab/>
      </w:r>
      <w:r>
        <w:rPr>
          <w:rtl/>
        </w:rPr>
        <w:tab/>
        <w:t xml:space="preserve">–   </w:t>
      </w:r>
      <w:r>
        <w:rPr>
          <w:rFonts w:hint="cs"/>
          <w:rtl/>
        </w:rPr>
        <w:t>נגד</w:t>
      </w:r>
    </w:p>
    <w:p w:rsidR="00F30FA3" w:rsidRDefault="00F30FA3" w:rsidP="009635F5">
      <w:pPr>
        <w:rPr>
          <w:rtl/>
        </w:rPr>
      </w:pPr>
      <w:r>
        <w:rPr>
          <w:rtl/>
        </w:rPr>
        <w:t>לימור סון הר מלך</w:t>
      </w:r>
      <w:r>
        <w:rPr>
          <w:rtl/>
        </w:rPr>
        <w:tab/>
        <w:t xml:space="preserve">–   </w:t>
      </w:r>
      <w:r>
        <w:rPr>
          <w:rFonts w:hint="cs"/>
          <w:rtl/>
        </w:rPr>
        <w:t>נגד</w:t>
      </w:r>
    </w:p>
    <w:p w:rsidR="00F30FA3" w:rsidRDefault="00F30FA3" w:rsidP="009635F5">
      <w:pPr>
        <w:rPr>
          <w:rtl/>
        </w:rPr>
      </w:pPr>
      <w:r>
        <w:rPr>
          <w:rtl/>
        </w:rPr>
        <w:t>אופיר סופר</w:t>
      </w:r>
      <w:r>
        <w:rPr>
          <w:rtl/>
        </w:rPr>
        <w:tab/>
      </w:r>
      <w:r>
        <w:rPr>
          <w:rtl/>
        </w:rPr>
        <w:tab/>
        <w:t xml:space="preserve">–   </w:t>
      </w:r>
      <w:r>
        <w:rPr>
          <w:rFonts w:hint="cs"/>
          <w:rtl/>
        </w:rPr>
        <w:t>נגד</w:t>
      </w:r>
    </w:p>
    <w:p w:rsidR="00F30FA3" w:rsidRDefault="00F30FA3" w:rsidP="009635F5">
      <w:pPr>
        <w:rPr>
          <w:rtl/>
        </w:rPr>
      </w:pPr>
      <w:r>
        <w:rPr>
          <w:rtl/>
        </w:rPr>
        <w:t>אורית מלכה סטרוק</w:t>
      </w:r>
      <w:r>
        <w:rPr>
          <w:rtl/>
        </w:rPr>
        <w:tab/>
        <w:t xml:space="preserve">–   </w:t>
      </w:r>
      <w:r>
        <w:rPr>
          <w:rFonts w:hint="cs"/>
          <w:rtl/>
        </w:rPr>
        <w:t>נגד</w:t>
      </w:r>
    </w:p>
    <w:p w:rsidR="00F30FA3" w:rsidRDefault="00F30FA3" w:rsidP="009635F5">
      <w:pPr>
        <w:rPr>
          <w:rtl/>
        </w:rPr>
      </w:pPr>
      <w:r>
        <w:rPr>
          <w:rtl/>
        </w:rPr>
        <w:t>משה סעדה</w:t>
      </w:r>
      <w:r>
        <w:rPr>
          <w:rtl/>
        </w:rPr>
        <w:tab/>
      </w:r>
      <w:r>
        <w:rPr>
          <w:rtl/>
        </w:rPr>
        <w:tab/>
        <w:t xml:space="preserve">–   </w:t>
      </w:r>
      <w:r>
        <w:rPr>
          <w:rFonts w:hint="cs"/>
          <w:rtl/>
        </w:rPr>
        <w:t>נגד</w:t>
      </w:r>
    </w:p>
    <w:p w:rsidR="00F30FA3" w:rsidRDefault="00F30FA3" w:rsidP="009635F5">
      <w:pPr>
        <w:rPr>
          <w:rtl/>
        </w:rPr>
      </w:pPr>
      <w:r>
        <w:rPr>
          <w:rtl/>
        </w:rPr>
        <w:t>מנסור עבאס</w:t>
      </w:r>
      <w:r>
        <w:rPr>
          <w:rtl/>
        </w:rPr>
        <w:tab/>
      </w:r>
      <w:r>
        <w:rPr>
          <w:rtl/>
        </w:rPr>
        <w:tab/>
        <w:t xml:space="preserve">–   </w:t>
      </w:r>
      <w:r>
        <w:rPr>
          <w:rFonts w:hint="cs"/>
          <w:rtl/>
        </w:rPr>
        <w:t>אינו נוכח</w:t>
      </w:r>
    </w:p>
    <w:p w:rsidR="00F30FA3" w:rsidRDefault="00F30FA3" w:rsidP="009635F5">
      <w:pPr>
        <w:rPr>
          <w:rtl/>
        </w:rPr>
      </w:pPr>
      <w:r>
        <w:rPr>
          <w:rtl/>
        </w:rPr>
        <w:t>עפיף עבד</w:t>
      </w:r>
      <w:r>
        <w:rPr>
          <w:rtl/>
        </w:rPr>
        <w:tab/>
      </w:r>
      <w:r>
        <w:rPr>
          <w:rtl/>
        </w:rPr>
        <w:tab/>
        <w:t xml:space="preserve">–   </w:t>
      </w:r>
      <w:r>
        <w:rPr>
          <w:rFonts w:hint="cs"/>
          <w:rtl/>
        </w:rPr>
        <w:t>אינו נוכח</w:t>
      </w:r>
    </w:p>
    <w:p w:rsidR="00F30FA3" w:rsidRDefault="00F30FA3" w:rsidP="009635F5">
      <w:pPr>
        <w:rPr>
          <w:rtl/>
        </w:rPr>
      </w:pPr>
      <w:r>
        <w:rPr>
          <w:rtl/>
        </w:rPr>
        <w:t>איימן עודה</w:t>
      </w:r>
      <w:r>
        <w:rPr>
          <w:rtl/>
        </w:rPr>
        <w:tab/>
      </w:r>
      <w:r>
        <w:rPr>
          <w:rtl/>
        </w:rPr>
        <w:tab/>
        <w:t xml:space="preserve">–   </w:t>
      </w:r>
      <w:r>
        <w:rPr>
          <w:rFonts w:hint="cs"/>
          <w:rtl/>
        </w:rPr>
        <w:t>אינו נוכח</w:t>
      </w:r>
    </w:p>
    <w:p w:rsidR="00F30FA3" w:rsidRDefault="00F30FA3" w:rsidP="009635F5">
      <w:pPr>
        <w:rPr>
          <w:rtl/>
        </w:rPr>
      </w:pPr>
      <w:r>
        <w:rPr>
          <w:rtl/>
        </w:rPr>
        <w:t>עדי עזוז</w:t>
      </w:r>
      <w:r>
        <w:rPr>
          <w:rtl/>
        </w:rPr>
        <w:tab/>
      </w:r>
      <w:r>
        <w:rPr>
          <w:rtl/>
        </w:rPr>
        <w:tab/>
      </w:r>
      <w:r>
        <w:rPr>
          <w:rtl/>
        </w:rPr>
        <w:tab/>
        <w:t xml:space="preserve">–   </w:t>
      </w:r>
      <w:r>
        <w:rPr>
          <w:rFonts w:hint="cs"/>
          <w:rtl/>
        </w:rPr>
        <w:t>אינה נוכחת</w:t>
      </w:r>
    </w:p>
    <w:p w:rsidR="00F30FA3" w:rsidRDefault="00F30FA3" w:rsidP="009635F5">
      <w:pPr>
        <w:rPr>
          <w:rtl/>
        </w:rPr>
      </w:pPr>
      <w:r>
        <w:rPr>
          <w:rtl/>
        </w:rPr>
        <w:t>חוה אתי עטייה</w:t>
      </w:r>
      <w:r>
        <w:rPr>
          <w:rtl/>
        </w:rPr>
        <w:tab/>
      </w:r>
      <w:r>
        <w:rPr>
          <w:rtl/>
        </w:rPr>
        <w:tab/>
        <w:t xml:space="preserve">–   </w:t>
      </w:r>
      <w:r>
        <w:rPr>
          <w:rFonts w:hint="cs"/>
          <w:rtl/>
        </w:rPr>
        <w:t>נגד</w:t>
      </w:r>
    </w:p>
    <w:p w:rsidR="00F30FA3" w:rsidRDefault="00F30FA3" w:rsidP="009635F5">
      <w:pPr>
        <w:rPr>
          <w:rtl/>
        </w:rPr>
      </w:pPr>
      <w:r>
        <w:rPr>
          <w:rtl/>
        </w:rPr>
        <w:t>חמד עמאר</w:t>
      </w:r>
      <w:r>
        <w:rPr>
          <w:rtl/>
        </w:rPr>
        <w:tab/>
      </w:r>
      <w:r>
        <w:rPr>
          <w:rtl/>
        </w:rPr>
        <w:tab/>
        <w:t xml:space="preserve">–   </w:t>
      </w:r>
      <w:r>
        <w:rPr>
          <w:rFonts w:hint="cs"/>
          <w:rtl/>
        </w:rPr>
        <w:t>אינו נוכח</w:t>
      </w:r>
    </w:p>
    <w:p w:rsidR="00F30FA3" w:rsidRDefault="00F30FA3" w:rsidP="009635F5">
      <w:pPr>
        <w:rPr>
          <w:rtl/>
        </w:rPr>
      </w:pPr>
      <w:r>
        <w:rPr>
          <w:rtl/>
        </w:rPr>
        <w:t>צביקה פוגל</w:t>
      </w:r>
      <w:r>
        <w:rPr>
          <w:rtl/>
        </w:rPr>
        <w:tab/>
      </w:r>
      <w:r>
        <w:rPr>
          <w:rtl/>
        </w:rPr>
        <w:tab/>
        <w:t xml:space="preserve">–   </w:t>
      </w:r>
      <w:r>
        <w:rPr>
          <w:rFonts w:hint="cs"/>
          <w:rtl/>
        </w:rPr>
        <w:t>נגד</w:t>
      </w:r>
    </w:p>
    <w:p w:rsidR="00F30FA3" w:rsidRDefault="00F30FA3" w:rsidP="009635F5">
      <w:pPr>
        <w:rPr>
          <w:rtl/>
        </w:rPr>
      </w:pPr>
      <w:r>
        <w:rPr>
          <w:rtl/>
        </w:rPr>
        <w:t>עודד פורר</w:t>
      </w:r>
      <w:r>
        <w:rPr>
          <w:rtl/>
        </w:rPr>
        <w:tab/>
      </w:r>
      <w:r>
        <w:rPr>
          <w:rtl/>
        </w:rPr>
        <w:tab/>
        <w:t xml:space="preserve">–   </w:t>
      </w:r>
      <w:r>
        <w:rPr>
          <w:rFonts w:hint="cs"/>
          <w:rtl/>
        </w:rPr>
        <w:t>בעד</w:t>
      </w:r>
    </w:p>
    <w:p w:rsidR="00F30FA3" w:rsidRDefault="00F30FA3" w:rsidP="009635F5">
      <w:pPr>
        <w:rPr>
          <w:rtl/>
        </w:rPr>
      </w:pPr>
      <w:r>
        <w:rPr>
          <w:rtl/>
        </w:rPr>
        <w:t>יצחק פינדרוס</w:t>
      </w:r>
      <w:r>
        <w:rPr>
          <w:rtl/>
        </w:rPr>
        <w:tab/>
      </w:r>
      <w:r>
        <w:rPr>
          <w:rtl/>
        </w:rPr>
        <w:tab/>
        <w:t xml:space="preserve">–   </w:t>
      </w:r>
      <w:r>
        <w:rPr>
          <w:rFonts w:hint="cs"/>
          <w:rtl/>
        </w:rPr>
        <w:t>אינו נוכח</w:t>
      </w:r>
    </w:p>
    <w:p w:rsidR="00F30FA3" w:rsidRDefault="00F30FA3" w:rsidP="009635F5">
      <w:pPr>
        <w:rPr>
          <w:rtl/>
        </w:rPr>
      </w:pPr>
      <w:r>
        <w:rPr>
          <w:rtl/>
        </w:rPr>
        <w:t>משה פסל</w:t>
      </w:r>
      <w:r>
        <w:rPr>
          <w:rtl/>
        </w:rPr>
        <w:tab/>
      </w:r>
      <w:r>
        <w:rPr>
          <w:rtl/>
        </w:rPr>
        <w:tab/>
        <w:t xml:space="preserve">–   </w:t>
      </w:r>
      <w:r>
        <w:rPr>
          <w:rFonts w:hint="cs"/>
          <w:rtl/>
        </w:rPr>
        <w:t>אינו נוכח</w:t>
      </w:r>
    </w:p>
    <w:p w:rsidR="00F30FA3" w:rsidRDefault="00F30FA3" w:rsidP="009635F5">
      <w:pPr>
        <w:rPr>
          <w:rtl/>
        </w:rPr>
      </w:pPr>
      <w:r>
        <w:rPr>
          <w:rtl/>
        </w:rPr>
        <w:t>מאיר פרוש</w:t>
      </w:r>
      <w:r>
        <w:rPr>
          <w:rtl/>
        </w:rPr>
        <w:tab/>
      </w:r>
      <w:r>
        <w:rPr>
          <w:rtl/>
        </w:rPr>
        <w:tab/>
        <w:t xml:space="preserve">–   </w:t>
      </w:r>
      <w:r>
        <w:rPr>
          <w:rFonts w:hint="cs"/>
          <w:rtl/>
        </w:rPr>
        <w:t>אינו נוכח</w:t>
      </w:r>
    </w:p>
    <w:p w:rsidR="00F30FA3" w:rsidRDefault="00F30FA3" w:rsidP="009635F5">
      <w:pPr>
        <w:rPr>
          <w:rtl/>
        </w:rPr>
      </w:pPr>
      <w:r>
        <w:rPr>
          <w:rtl/>
        </w:rPr>
        <w:t>יסמין פרידמן</w:t>
      </w:r>
      <w:r>
        <w:rPr>
          <w:rtl/>
        </w:rPr>
        <w:tab/>
      </w:r>
      <w:r>
        <w:rPr>
          <w:rtl/>
        </w:rPr>
        <w:tab/>
        <w:t xml:space="preserve">–   </w:t>
      </w:r>
      <w:r>
        <w:rPr>
          <w:rFonts w:hint="cs"/>
          <w:rtl/>
        </w:rPr>
        <w:t>בעד</w:t>
      </w:r>
    </w:p>
    <w:p w:rsidR="00F30FA3" w:rsidRDefault="00F30FA3" w:rsidP="009635F5">
      <w:pPr>
        <w:rPr>
          <w:rtl/>
        </w:rPr>
      </w:pPr>
      <w:r>
        <w:rPr>
          <w:rtl/>
        </w:rPr>
        <w:t>אורית פרקש הכהן</w:t>
      </w:r>
      <w:r>
        <w:rPr>
          <w:rtl/>
        </w:rPr>
        <w:tab/>
        <w:t xml:space="preserve">–   </w:t>
      </w:r>
      <w:r>
        <w:rPr>
          <w:rFonts w:hint="cs"/>
          <w:rtl/>
        </w:rPr>
        <w:t>בעד</w:t>
      </w:r>
    </w:p>
    <w:p w:rsidR="00F30FA3" w:rsidRDefault="00F30FA3" w:rsidP="009635F5">
      <w:pPr>
        <w:rPr>
          <w:rtl/>
        </w:rPr>
      </w:pPr>
      <w:r>
        <w:rPr>
          <w:rtl/>
        </w:rPr>
        <w:t>מטי צרפתי הרכבי</w:t>
      </w:r>
      <w:r>
        <w:rPr>
          <w:rtl/>
        </w:rPr>
        <w:tab/>
        <w:t xml:space="preserve">–   </w:t>
      </w:r>
      <w:r>
        <w:rPr>
          <w:rFonts w:hint="cs"/>
          <w:rtl/>
        </w:rPr>
        <w:t>בעד</w:t>
      </w:r>
    </w:p>
    <w:p w:rsidR="00F30FA3" w:rsidRDefault="00F30FA3" w:rsidP="009635F5">
      <w:pPr>
        <w:rPr>
          <w:rtl/>
        </w:rPr>
      </w:pPr>
      <w:r>
        <w:rPr>
          <w:rtl/>
        </w:rPr>
        <w:t>אריאל קלנר</w:t>
      </w:r>
      <w:r>
        <w:rPr>
          <w:rtl/>
        </w:rPr>
        <w:tab/>
      </w:r>
      <w:r>
        <w:rPr>
          <w:rtl/>
        </w:rPr>
        <w:tab/>
        <w:t xml:space="preserve">–   </w:t>
      </w:r>
      <w:r>
        <w:rPr>
          <w:rFonts w:hint="cs"/>
          <w:rtl/>
        </w:rPr>
        <w:t>נגד</w:t>
      </w:r>
    </w:p>
    <w:p w:rsidR="00F30FA3" w:rsidRDefault="00F30FA3" w:rsidP="009635F5">
      <w:pPr>
        <w:rPr>
          <w:rtl/>
        </w:rPr>
      </w:pPr>
      <w:r>
        <w:rPr>
          <w:rtl/>
        </w:rPr>
        <w:t>יצחק קרויזר</w:t>
      </w:r>
      <w:r>
        <w:rPr>
          <w:rtl/>
        </w:rPr>
        <w:tab/>
      </w:r>
      <w:r>
        <w:rPr>
          <w:rtl/>
        </w:rPr>
        <w:tab/>
        <w:t xml:space="preserve">–   </w:t>
      </w:r>
      <w:r>
        <w:rPr>
          <w:rFonts w:hint="cs"/>
          <w:rtl/>
        </w:rPr>
        <w:t>נגד</w:t>
      </w:r>
    </w:p>
    <w:p w:rsidR="00F30FA3" w:rsidRDefault="00F30FA3" w:rsidP="009635F5">
      <w:pPr>
        <w:rPr>
          <w:rtl/>
        </w:rPr>
      </w:pPr>
      <w:r>
        <w:rPr>
          <w:rtl/>
        </w:rPr>
        <w:t>גלעד קריב</w:t>
      </w:r>
      <w:r>
        <w:rPr>
          <w:rFonts w:hint="cs"/>
          <w:rtl/>
        </w:rPr>
        <w:t xml:space="preserve"> </w:t>
      </w:r>
      <w:bookmarkStart w:id="499" w:name="_ETM_Q4_517136"/>
      <w:bookmarkEnd w:id="499"/>
      <w:r>
        <w:rPr>
          <w:rFonts w:hint="cs"/>
          <w:rtl/>
        </w:rPr>
        <w:t xml:space="preserve">         </w:t>
      </w:r>
      <w:r>
        <w:rPr>
          <w:rtl/>
        </w:rPr>
        <w:tab/>
        <w:t xml:space="preserve">–   </w:t>
      </w:r>
      <w:r>
        <w:rPr>
          <w:rFonts w:hint="cs"/>
          <w:rtl/>
        </w:rPr>
        <w:t>בעד</w:t>
      </w:r>
    </w:p>
    <w:p w:rsidR="00F30FA3" w:rsidRDefault="00F30FA3" w:rsidP="009635F5">
      <w:pPr>
        <w:rPr>
          <w:rtl/>
        </w:rPr>
      </w:pPr>
      <w:r>
        <w:rPr>
          <w:rtl/>
        </w:rPr>
        <w:t>שלמה קרעי</w:t>
      </w:r>
      <w:r>
        <w:rPr>
          <w:rtl/>
        </w:rPr>
        <w:tab/>
      </w:r>
      <w:r>
        <w:rPr>
          <w:rtl/>
        </w:rPr>
        <w:tab/>
        <w:t xml:space="preserve">–   </w:t>
      </w:r>
      <w:r>
        <w:rPr>
          <w:rFonts w:hint="cs"/>
          <w:rtl/>
        </w:rPr>
        <w:t>נגד</w:t>
      </w:r>
    </w:p>
    <w:p w:rsidR="00F30FA3" w:rsidRDefault="00F30FA3" w:rsidP="009635F5">
      <w:pPr>
        <w:rPr>
          <w:rtl/>
        </w:rPr>
      </w:pPr>
      <w:r>
        <w:rPr>
          <w:rtl/>
        </w:rPr>
        <w:t>אליהו רביבו</w:t>
      </w:r>
      <w:r>
        <w:rPr>
          <w:rtl/>
        </w:rPr>
        <w:tab/>
      </w:r>
      <w:r>
        <w:rPr>
          <w:rtl/>
        </w:rPr>
        <w:tab/>
        <w:t xml:space="preserve">–   </w:t>
      </w:r>
      <w:r>
        <w:rPr>
          <w:rFonts w:hint="cs"/>
          <w:rtl/>
        </w:rPr>
        <w:t>אינו נוכח</w:t>
      </w:r>
    </w:p>
    <w:p w:rsidR="00F30FA3" w:rsidRDefault="00F30FA3" w:rsidP="009635F5">
      <w:pPr>
        <w:rPr>
          <w:rtl/>
        </w:rPr>
      </w:pPr>
      <w:r>
        <w:rPr>
          <w:rtl/>
        </w:rPr>
        <w:t>שמחה רוטמן</w:t>
      </w:r>
      <w:r>
        <w:rPr>
          <w:rtl/>
        </w:rPr>
        <w:tab/>
      </w:r>
      <w:r>
        <w:rPr>
          <w:rtl/>
        </w:rPr>
        <w:tab/>
        <w:t xml:space="preserve">–   </w:t>
      </w:r>
      <w:r>
        <w:rPr>
          <w:rFonts w:hint="cs"/>
          <w:rtl/>
        </w:rPr>
        <w:t>אינו נוכח</w:t>
      </w:r>
    </w:p>
    <w:p w:rsidR="00F30FA3" w:rsidRDefault="00F30FA3" w:rsidP="009635F5">
      <w:pPr>
        <w:rPr>
          <w:rtl/>
        </w:rPr>
      </w:pPr>
      <w:r>
        <w:rPr>
          <w:rtl/>
        </w:rPr>
        <w:t>יעל רון בן משה</w:t>
      </w:r>
      <w:r>
        <w:rPr>
          <w:rtl/>
        </w:rPr>
        <w:tab/>
      </w:r>
      <w:r>
        <w:rPr>
          <w:rtl/>
        </w:rPr>
        <w:tab/>
        <w:t xml:space="preserve">–   </w:t>
      </w:r>
      <w:r>
        <w:rPr>
          <w:rFonts w:hint="cs"/>
          <w:rtl/>
        </w:rPr>
        <w:t>בעד</w:t>
      </w:r>
    </w:p>
    <w:p w:rsidR="00F30FA3" w:rsidRDefault="00F30FA3" w:rsidP="009635F5">
      <w:pPr>
        <w:rPr>
          <w:rtl/>
        </w:rPr>
      </w:pPr>
      <w:r>
        <w:rPr>
          <w:rtl/>
        </w:rPr>
        <w:t>אפרת רייטן מרום</w:t>
      </w:r>
      <w:r>
        <w:rPr>
          <w:rtl/>
        </w:rPr>
        <w:tab/>
        <w:t xml:space="preserve">–   </w:t>
      </w:r>
      <w:r>
        <w:rPr>
          <w:rFonts w:hint="cs"/>
          <w:rtl/>
        </w:rPr>
        <w:t>אינה נוכחת</w:t>
      </w:r>
    </w:p>
    <w:p w:rsidR="00F30FA3" w:rsidRDefault="00F30FA3" w:rsidP="009635F5">
      <w:pPr>
        <w:rPr>
          <w:rtl/>
        </w:rPr>
      </w:pPr>
      <w:r>
        <w:rPr>
          <w:rtl/>
        </w:rPr>
        <w:t>אלון שוסטר</w:t>
      </w:r>
      <w:r>
        <w:rPr>
          <w:rtl/>
        </w:rPr>
        <w:tab/>
      </w:r>
      <w:r>
        <w:rPr>
          <w:rtl/>
        </w:rPr>
        <w:tab/>
        <w:t xml:space="preserve">–   </w:t>
      </w:r>
      <w:r>
        <w:rPr>
          <w:rFonts w:hint="cs"/>
          <w:rtl/>
        </w:rPr>
        <w:t>בעד</w:t>
      </w:r>
    </w:p>
    <w:p w:rsidR="00F30FA3" w:rsidRDefault="00F30FA3" w:rsidP="009635F5">
      <w:pPr>
        <w:rPr>
          <w:rtl/>
        </w:rPr>
      </w:pPr>
      <w:r>
        <w:rPr>
          <w:rtl/>
        </w:rPr>
        <w:t>קטי קטרין שטרית</w:t>
      </w:r>
      <w:r>
        <w:rPr>
          <w:rtl/>
        </w:rPr>
        <w:tab/>
        <w:t xml:space="preserve">–   </w:t>
      </w:r>
      <w:r>
        <w:rPr>
          <w:rFonts w:hint="cs"/>
          <w:rtl/>
        </w:rPr>
        <w:t>נגד</w:t>
      </w:r>
    </w:p>
    <w:p w:rsidR="00F30FA3" w:rsidRDefault="00F30FA3" w:rsidP="009635F5">
      <w:pPr>
        <w:rPr>
          <w:rtl/>
        </w:rPr>
      </w:pPr>
      <w:r>
        <w:rPr>
          <w:rtl/>
        </w:rPr>
        <w:t>אלעזר שטרן</w:t>
      </w:r>
      <w:r>
        <w:rPr>
          <w:rtl/>
        </w:rPr>
        <w:tab/>
      </w:r>
      <w:r>
        <w:rPr>
          <w:rtl/>
        </w:rPr>
        <w:tab/>
        <w:t xml:space="preserve">–   </w:t>
      </w:r>
      <w:r>
        <w:rPr>
          <w:rFonts w:hint="cs"/>
          <w:rtl/>
        </w:rPr>
        <w:t>בעד</w:t>
      </w:r>
    </w:p>
    <w:p w:rsidR="00F30FA3" w:rsidRDefault="00F30FA3" w:rsidP="009635F5">
      <w:pPr>
        <w:rPr>
          <w:rtl/>
        </w:rPr>
      </w:pPr>
      <w:r>
        <w:rPr>
          <w:rtl/>
        </w:rPr>
        <w:t>מיכל שיר סגמן</w:t>
      </w:r>
      <w:r>
        <w:rPr>
          <w:rtl/>
        </w:rPr>
        <w:tab/>
      </w:r>
      <w:r>
        <w:rPr>
          <w:rtl/>
        </w:rPr>
        <w:tab/>
        <w:t xml:space="preserve">–   </w:t>
      </w:r>
      <w:r>
        <w:rPr>
          <w:rFonts w:hint="cs"/>
          <w:rtl/>
        </w:rPr>
        <w:t>בעד</w:t>
      </w:r>
    </w:p>
    <w:p w:rsidR="00F30FA3" w:rsidRDefault="00F30FA3" w:rsidP="009635F5">
      <w:pPr>
        <w:rPr>
          <w:rtl/>
        </w:rPr>
      </w:pPr>
      <w:r>
        <w:rPr>
          <w:rtl/>
        </w:rPr>
        <w:t>נאור שירי</w:t>
      </w:r>
      <w:r>
        <w:rPr>
          <w:rtl/>
        </w:rPr>
        <w:tab/>
      </w:r>
      <w:r>
        <w:rPr>
          <w:rtl/>
        </w:rPr>
        <w:tab/>
        <w:t xml:space="preserve">–   </w:t>
      </w:r>
      <w:r>
        <w:rPr>
          <w:rFonts w:hint="cs"/>
          <w:rtl/>
        </w:rPr>
        <w:t>בעד</w:t>
      </w:r>
    </w:p>
    <w:p w:rsidR="00F30FA3" w:rsidRDefault="00F30FA3" w:rsidP="009635F5">
      <w:pPr>
        <w:rPr>
          <w:rtl/>
        </w:rPr>
      </w:pPr>
      <w:r>
        <w:rPr>
          <w:rtl/>
        </w:rPr>
        <w:t>אושר שקלים</w:t>
      </w:r>
      <w:r>
        <w:rPr>
          <w:rtl/>
        </w:rPr>
        <w:tab/>
      </w:r>
      <w:r>
        <w:rPr>
          <w:rtl/>
        </w:rPr>
        <w:tab/>
        <w:t xml:space="preserve">–   </w:t>
      </w:r>
      <w:r>
        <w:rPr>
          <w:rFonts w:hint="cs"/>
          <w:rtl/>
        </w:rPr>
        <w:t>נגד</w:t>
      </w:r>
    </w:p>
    <w:p w:rsidR="00F30FA3" w:rsidRDefault="00F30FA3" w:rsidP="009635F5">
      <w:pPr>
        <w:rPr>
          <w:rtl/>
        </w:rPr>
      </w:pPr>
      <w:r>
        <w:rPr>
          <w:rtl/>
        </w:rPr>
        <w:t>עאידה תומא סלימאן</w:t>
      </w:r>
      <w:r>
        <w:rPr>
          <w:rtl/>
        </w:rPr>
        <w:tab/>
        <w:t xml:space="preserve">–   </w:t>
      </w:r>
      <w:r>
        <w:rPr>
          <w:rFonts w:hint="cs"/>
          <w:rtl/>
        </w:rPr>
        <w:t>אינה נוכחת</w:t>
      </w:r>
    </w:p>
    <w:p w:rsidR="00F30FA3" w:rsidRDefault="00F30FA3" w:rsidP="009635F5">
      <w:pPr>
        <w:rPr>
          <w:rtl/>
        </w:rPr>
      </w:pPr>
      <w:r>
        <w:rPr>
          <w:rtl/>
        </w:rPr>
        <w:t>פנינה תמנו</w:t>
      </w:r>
      <w:r>
        <w:rPr>
          <w:rtl/>
        </w:rPr>
        <w:tab/>
      </w:r>
      <w:r>
        <w:rPr>
          <w:rtl/>
        </w:rPr>
        <w:tab/>
        <w:t xml:space="preserve">–   </w:t>
      </w:r>
      <w:r>
        <w:rPr>
          <w:rFonts w:hint="cs"/>
          <w:rtl/>
        </w:rPr>
        <w:t>בעד</w:t>
      </w:r>
    </w:p>
    <w:p w:rsidR="00F30FA3" w:rsidRDefault="00F30FA3" w:rsidP="000A6D33">
      <w:pPr>
        <w:rPr>
          <w:rtl/>
        </w:rPr>
      </w:pPr>
    </w:p>
    <w:p w:rsidR="00F30FA3" w:rsidRDefault="00F30FA3" w:rsidP="000A6D33">
      <w:pPr>
        <w:pStyle w:val="af6"/>
        <w:keepNext/>
        <w:rPr>
          <w:rtl/>
        </w:rPr>
      </w:pPr>
      <w:r w:rsidRPr="009E3684">
        <w:rPr>
          <w:rStyle w:val="TagStyle"/>
          <w:rtl/>
        </w:rPr>
        <w:t xml:space="preserve"> &lt;&lt; יור &gt;&gt;</w:t>
      </w:r>
      <w:r w:rsidRPr="008741BC">
        <w:rPr>
          <w:rStyle w:val="TagStyle"/>
          <w:rtl/>
        </w:rPr>
        <w:t xml:space="preserve"> </w:t>
      </w:r>
      <w:r>
        <w:rPr>
          <w:rtl/>
        </w:rPr>
        <w:t>היו"ר אמיר אוחנה:</w:t>
      </w:r>
      <w:r w:rsidRPr="008741BC">
        <w:rPr>
          <w:rStyle w:val="TagStyle"/>
          <w:rtl/>
        </w:rPr>
        <w:t xml:space="preserve"> </w:t>
      </w:r>
      <w:r w:rsidRPr="009E3684">
        <w:rPr>
          <w:rStyle w:val="TagStyle"/>
          <w:rtl/>
        </w:rPr>
        <w:t>&lt;&lt; יור &gt;&gt;</w:t>
      </w:r>
      <w:r>
        <w:rPr>
          <w:rtl/>
        </w:rPr>
        <w:t xml:space="preserve">   </w:t>
      </w:r>
    </w:p>
    <w:p w:rsidR="00F30FA3" w:rsidRDefault="00F30FA3" w:rsidP="00D208EC">
      <w:pPr>
        <w:rPr>
          <w:rtl/>
        </w:rPr>
      </w:pPr>
    </w:p>
    <w:p w:rsidR="00F30FA3" w:rsidRDefault="00F30FA3" w:rsidP="000A6D33">
      <w:pPr>
        <w:rPr>
          <w:rtl/>
        </w:rPr>
      </w:pPr>
      <w:r>
        <w:rPr>
          <w:rFonts w:hint="cs"/>
          <w:rtl/>
        </w:rPr>
        <w:t xml:space="preserve">אנא קרא בשמות חברי הכנסת שטרם הצביעו. </w:t>
      </w:r>
    </w:p>
    <w:p w:rsidR="00F30FA3" w:rsidRDefault="00F30FA3" w:rsidP="000A6D33">
      <w:pPr>
        <w:rPr>
          <w:rtl/>
        </w:rPr>
      </w:pPr>
      <w:bookmarkStart w:id="500" w:name="_ETM_Q4_611914"/>
      <w:bookmarkStart w:id="501" w:name="_ETM_Q4_611986"/>
      <w:bookmarkEnd w:id="500"/>
      <w:bookmarkEnd w:id="501"/>
    </w:p>
    <w:p w:rsidR="00F30FA3" w:rsidRDefault="00F30FA3" w:rsidP="000A6D33">
      <w:pPr>
        <w:pStyle w:val="af5"/>
        <w:keepNext/>
        <w:rPr>
          <w:rtl/>
        </w:rPr>
      </w:pPr>
      <w:bookmarkStart w:id="502" w:name="ET_interruption_6327_4"/>
      <w:r w:rsidRPr="002709E7">
        <w:rPr>
          <w:rStyle w:val="TagStyle"/>
          <w:rtl/>
        </w:rPr>
        <w:t xml:space="preserve"> &lt;&lt; קריאה &gt;&gt;</w:t>
      </w:r>
      <w:r w:rsidRPr="008C731F">
        <w:rPr>
          <w:rStyle w:val="TagStyle"/>
          <w:rtl/>
        </w:rPr>
        <w:t xml:space="preserve"> </w:t>
      </w:r>
      <w:r>
        <w:rPr>
          <w:rtl/>
        </w:rPr>
        <w:t>מזכיר הכנסת דן מרזוק:</w:t>
      </w:r>
      <w:r w:rsidRPr="008C731F">
        <w:rPr>
          <w:rStyle w:val="TagStyle"/>
          <w:rtl/>
        </w:rPr>
        <w:t xml:space="preserve"> </w:t>
      </w:r>
      <w:r w:rsidRPr="002709E7">
        <w:rPr>
          <w:rStyle w:val="TagStyle"/>
          <w:rtl/>
        </w:rPr>
        <w:t xml:space="preserve">&lt;&lt; קריאה &gt;&gt; </w:t>
      </w:r>
      <w:r>
        <w:rPr>
          <w:rtl/>
        </w:rPr>
        <w:t xml:space="preserve">   </w:t>
      </w:r>
      <w:bookmarkEnd w:id="502"/>
    </w:p>
    <w:p w:rsidR="00F30FA3" w:rsidRDefault="00F30FA3" w:rsidP="000A6D33">
      <w:pPr>
        <w:ind w:firstLine="0"/>
        <w:rPr>
          <w:rtl/>
        </w:rPr>
      </w:pPr>
      <w:r>
        <w:rPr>
          <w:rFonts w:hint="cs"/>
          <w:rtl/>
        </w:rPr>
        <w:t>(קורא בשמות חברי הכנסת)</w:t>
      </w:r>
    </w:p>
    <w:p w:rsidR="00F30FA3" w:rsidRPr="002709E7" w:rsidRDefault="00F30FA3" w:rsidP="000A6D33">
      <w:pPr>
        <w:rPr>
          <w:rtl/>
        </w:rPr>
      </w:pPr>
    </w:p>
    <w:p w:rsidR="00F30FA3" w:rsidRDefault="00F30FA3" w:rsidP="000A6D33">
      <w:pPr>
        <w:rPr>
          <w:rtl/>
        </w:rPr>
      </w:pPr>
      <w:r>
        <w:rPr>
          <w:rtl/>
        </w:rPr>
        <w:t>ואליד אלהואשלה</w:t>
      </w:r>
      <w:r>
        <w:rPr>
          <w:rtl/>
        </w:rPr>
        <w:tab/>
      </w:r>
      <w:r>
        <w:rPr>
          <w:rtl/>
        </w:rPr>
        <w:tab/>
        <w:t xml:space="preserve">–   </w:t>
      </w:r>
      <w:r>
        <w:rPr>
          <w:rFonts w:hint="cs"/>
          <w:rtl/>
        </w:rPr>
        <w:t>אינו נוכח</w:t>
      </w:r>
    </w:p>
    <w:p w:rsidR="00F30FA3" w:rsidRDefault="00F30FA3" w:rsidP="000A6D33">
      <w:pPr>
        <w:rPr>
          <w:rtl/>
        </w:rPr>
      </w:pPr>
      <w:r>
        <w:rPr>
          <w:rtl/>
        </w:rPr>
        <w:t>יעקב אשר</w:t>
      </w:r>
      <w:r>
        <w:rPr>
          <w:rtl/>
        </w:rPr>
        <w:tab/>
      </w:r>
      <w:r>
        <w:rPr>
          <w:rtl/>
        </w:rPr>
        <w:tab/>
        <w:t xml:space="preserve">–   </w:t>
      </w:r>
      <w:r>
        <w:rPr>
          <w:rFonts w:hint="cs"/>
          <w:rtl/>
        </w:rPr>
        <w:t>אינו נוכח</w:t>
      </w:r>
    </w:p>
    <w:p w:rsidR="00F30FA3" w:rsidRDefault="00F30FA3" w:rsidP="000A6D33">
      <w:pPr>
        <w:rPr>
          <w:rtl/>
        </w:rPr>
      </w:pPr>
      <w:r>
        <w:rPr>
          <w:rtl/>
        </w:rPr>
        <w:t>בועז ביסמוט</w:t>
      </w:r>
      <w:r>
        <w:rPr>
          <w:rtl/>
        </w:rPr>
        <w:tab/>
      </w:r>
      <w:r>
        <w:rPr>
          <w:rtl/>
        </w:rPr>
        <w:tab/>
        <w:t xml:space="preserve">–   </w:t>
      </w:r>
      <w:r>
        <w:rPr>
          <w:rFonts w:hint="cs"/>
          <w:rtl/>
        </w:rPr>
        <w:t>אינו נוכח</w:t>
      </w:r>
    </w:p>
    <w:p w:rsidR="00F30FA3" w:rsidRDefault="00F30FA3" w:rsidP="000A6D33">
      <w:pPr>
        <w:rPr>
          <w:rtl/>
        </w:rPr>
      </w:pPr>
      <w:r>
        <w:rPr>
          <w:rtl/>
        </w:rPr>
        <w:t>איתמר בן גביר</w:t>
      </w:r>
      <w:r>
        <w:rPr>
          <w:rtl/>
        </w:rPr>
        <w:tab/>
      </w:r>
      <w:r>
        <w:rPr>
          <w:rtl/>
        </w:rPr>
        <w:tab/>
        <w:t xml:space="preserve">–   </w:t>
      </w:r>
      <w:r>
        <w:rPr>
          <w:rFonts w:hint="cs"/>
          <w:rtl/>
        </w:rPr>
        <w:t>אינו נוכח</w:t>
      </w:r>
    </w:p>
    <w:p w:rsidR="00F30FA3" w:rsidRDefault="00F30FA3" w:rsidP="000A6D33">
      <w:pPr>
        <w:rPr>
          <w:rtl/>
        </w:rPr>
      </w:pPr>
      <w:r>
        <w:rPr>
          <w:rtl/>
        </w:rPr>
        <w:t>סמיר בן סעיד</w:t>
      </w:r>
      <w:r>
        <w:rPr>
          <w:rtl/>
        </w:rPr>
        <w:tab/>
      </w:r>
      <w:r>
        <w:rPr>
          <w:rtl/>
        </w:rPr>
        <w:tab/>
        <w:t xml:space="preserve">–   </w:t>
      </w:r>
      <w:r>
        <w:rPr>
          <w:rFonts w:hint="cs"/>
          <w:rtl/>
        </w:rPr>
        <w:t>אינו נוכח</w:t>
      </w:r>
    </w:p>
    <w:p w:rsidR="00F30FA3" w:rsidRDefault="00F30FA3" w:rsidP="000A6D33">
      <w:pPr>
        <w:rPr>
          <w:rtl/>
        </w:rPr>
      </w:pPr>
      <w:r>
        <w:rPr>
          <w:rtl/>
        </w:rPr>
        <w:t>מאי גולן</w:t>
      </w:r>
      <w:r>
        <w:rPr>
          <w:rtl/>
        </w:rPr>
        <w:tab/>
      </w:r>
      <w:r>
        <w:rPr>
          <w:rtl/>
        </w:rPr>
        <w:tab/>
      </w:r>
      <w:r>
        <w:rPr>
          <w:rtl/>
        </w:rPr>
        <w:tab/>
        <w:t xml:space="preserve">–   </w:t>
      </w:r>
      <w:r>
        <w:rPr>
          <w:rFonts w:hint="cs"/>
          <w:rtl/>
        </w:rPr>
        <w:t>אינה נוכחת</w:t>
      </w:r>
    </w:p>
    <w:p w:rsidR="00F30FA3" w:rsidRDefault="00F30FA3" w:rsidP="000A6D33">
      <w:pPr>
        <w:rPr>
          <w:rtl/>
        </w:rPr>
      </w:pPr>
      <w:r>
        <w:rPr>
          <w:rtl/>
        </w:rPr>
        <w:t>גילה גמליאל</w:t>
      </w:r>
      <w:r>
        <w:rPr>
          <w:rtl/>
        </w:rPr>
        <w:tab/>
      </w:r>
      <w:r>
        <w:rPr>
          <w:rtl/>
        </w:rPr>
        <w:tab/>
        <w:t xml:space="preserve">–   </w:t>
      </w:r>
      <w:r>
        <w:rPr>
          <w:rFonts w:hint="cs"/>
          <w:rtl/>
        </w:rPr>
        <w:t>אינה נוכחת</w:t>
      </w:r>
    </w:p>
    <w:p w:rsidR="00F30FA3" w:rsidRDefault="00F30FA3" w:rsidP="000A6D33">
      <w:pPr>
        <w:rPr>
          <w:rtl/>
        </w:rPr>
      </w:pPr>
      <w:r>
        <w:rPr>
          <w:rtl/>
        </w:rPr>
        <w:t>גלית דיסטל אטבריאן</w:t>
      </w:r>
      <w:r>
        <w:rPr>
          <w:rtl/>
        </w:rPr>
        <w:tab/>
        <w:t xml:space="preserve">–   </w:t>
      </w:r>
      <w:r>
        <w:rPr>
          <w:rFonts w:hint="cs"/>
          <w:rtl/>
        </w:rPr>
        <w:t>נגד</w:t>
      </w:r>
    </w:p>
    <w:p w:rsidR="00F30FA3" w:rsidRDefault="00F30FA3" w:rsidP="000A6D33">
      <w:pPr>
        <w:rPr>
          <w:rtl/>
        </w:rPr>
      </w:pPr>
      <w:r>
        <w:rPr>
          <w:rtl/>
        </w:rPr>
        <w:t>אריה מכלוף דרעי</w:t>
      </w:r>
      <w:r>
        <w:rPr>
          <w:rtl/>
        </w:rPr>
        <w:tab/>
        <w:t xml:space="preserve">–   </w:t>
      </w:r>
      <w:r>
        <w:rPr>
          <w:rFonts w:hint="cs"/>
          <w:rtl/>
        </w:rPr>
        <w:t>אינו נוכח</w:t>
      </w:r>
    </w:p>
    <w:p w:rsidR="00F30FA3" w:rsidRDefault="00F30FA3" w:rsidP="000A6D33">
      <w:pPr>
        <w:rPr>
          <w:rtl/>
        </w:rPr>
      </w:pPr>
      <w:r>
        <w:rPr>
          <w:rtl/>
        </w:rPr>
        <w:t>שרן מרים השכל</w:t>
      </w:r>
      <w:r>
        <w:rPr>
          <w:rtl/>
        </w:rPr>
        <w:tab/>
      </w:r>
      <w:r>
        <w:rPr>
          <w:rtl/>
        </w:rPr>
        <w:tab/>
        <w:t xml:space="preserve">–   </w:t>
      </w:r>
      <w:r>
        <w:rPr>
          <w:rFonts w:hint="cs"/>
          <w:rtl/>
        </w:rPr>
        <w:t>אינה נוכחת</w:t>
      </w:r>
    </w:p>
    <w:p w:rsidR="00F30FA3" w:rsidRDefault="00F30FA3" w:rsidP="000A6D33">
      <w:pPr>
        <w:rPr>
          <w:rtl/>
        </w:rPr>
      </w:pPr>
      <w:r>
        <w:rPr>
          <w:rFonts w:hint="cs"/>
          <w:rtl/>
        </w:rPr>
        <w:t>י</w:t>
      </w:r>
      <w:r>
        <w:rPr>
          <w:rtl/>
        </w:rPr>
        <w:t>אסר חוג'יראת</w:t>
      </w:r>
      <w:r>
        <w:rPr>
          <w:rtl/>
        </w:rPr>
        <w:tab/>
      </w:r>
      <w:r>
        <w:rPr>
          <w:rtl/>
        </w:rPr>
        <w:tab/>
        <w:t xml:space="preserve">–   </w:t>
      </w:r>
      <w:r>
        <w:rPr>
          <w:rFonts w:hint="cs"/>
          <w:rtl/>
        </w:rPr>
        <w:t>אינו נוכח</w:t>
      </w:r>
    </w:p>
    <w:p w:rsidR="00F30FA3" w:rsidRDefault="00F30FA3" w:rsidP="000A6D33">
      <w:pPr>
        <w:rPr>
          <w:rtl/>
        </w:rPr>
      </w:pPr>
      <w:r>
        <w:rPr>
          <w:rtl/>
        </w:rPr>
        <w:t>אימאן ח'טיב יאסין</w:t>
      </w:r>
      <w:r>
        <w:rPr>
          <w:rtl/>
        </w:rPr>
        <w:tab/>
        <w:t xml:space="preserve">–   </w:t>
      </w:r>
      <w:r>
        <w:rPr>
          <w:rFonts w:hint="cs"/>
          <w:rtl/>
        </w:rPr>
        <w:t>אינה נוכחת</w:t>
      </w:r>
    </w:p>
    <w:p w:rsidR="00F30FA3" w:rsidRDefault="00F30FA3" w:rsidP="000A6D33">
      <w:pPr>
        <w:rPr>
          <w:rtl/>
        </w:rPr>
      </w:pPr>
      <w:r>
        <w:rPr>
          <w:rtl/>
        </w:rPr>
        <w:t>ווליד טאהא</w:t>
      </w:r>
      <w:r>
        <w:rPr>
          <w:rtl/>
        </w:rPr>
        <w:tab/>
      </w:r>
      <w:r>
        <w:rPr>
          <w:rtl/>
        </w:rPr>
        <w:tab/>
        <w:t xml:space="preserve">–   </w:t>
      </w:r>
      <w:r>
        <w:rPr>
          <w:rFonts w:hint="cs"/>
          <w:rtl/>
        </w:rPr>
        <w:t xml:space="preserve">אינו </w:t>
      </w:r>
      <w:bookmarkStart w:id="503" w:name="_ETM_Q4_654066"/>
      <w:bookmarkEnd w:id="503"/>
      <w:r>
        <w:rPr>
          <w:rFonts w:hint="cs"/>
          <w:rtl/>
        </w:rPr>
        <w:t>נוכח</w:t>
      </w:r>
    </w:p>
    <w:p w:rsidR="00F30FA3" w:rsidRDefault="00F30FA3" w:rsidP="000A6D33">
      <w:pPr>
        <w:rPr>
          <w:rtl/>
        </w:rPr>
      </w:pPr>
      <w:r>
        <w:rPr>
          <w:rtl/>
        </w:rPr>
        <w:t>בועז טופורובסקי</w:t>
      </w:r>
      <w:r>
        <w:rPr>
          <w:rtl/>
        </w:rPr>
        <w:tab/>
      </w:r>
      <w:r>
        <w:rPr>
          <w:rtl/>
        </w:rPr>
        <w:tab/>
        <w:t xml:space="preserve">–   </w:t>
      </w:r>
      <w:r>
        <w:rPr>
          <w:rFonts w:hint="cs"/>
          <w:rtl/>
        </w:rPr>
        <w:t>אינו נוכח</w:t>
      </w:r>
    </w:p>
    <w:p w:rsidR="00F30FA3" w:rsidRDefault="00F30FA3" w:rsidP="000A6D33">
      <w:pPr>
        <w:rPr>
          <w:rtl/>
        </w:rPr>
      </w:pPr>
      <w:r>
        <w:rPr>
          <w:rtl/>
        </w:rPr>
        <w:t>אחמד טיבי</w:t>
      </w:r>
      <w:r>
        <w:rPr>
          <w:rtl/>
        </w:rPr>
        <w:tab/>
      </w:r>
      <w:r>
        <w:rPr>
          <w:rtl/>
        </w:rPr>
        <w:tab/>
        <w:t xml:space="preserve">–   </w:t>
      </w:r>
      <w:r>
        <w:rPr>
          <w:rFonts w:hint="cs"/>
          <w:rtl/>
        </w:rPr>
        <w:t>אינו נוכח</w:t>
      </w:r>
    </w:p>
    <w:p w:rsidR="00F30FA3" w:rsidRDefault="00F30FA3" w:rsidP="000A6D33">
      <w:pPr>
        <w:rPr>
          <w:rtl/>
        </w:rPr>
      </w:pPr>
      <w:r>
        <w:rPr>
          <w:rtl/>
        </w:rPr>
        <w:t>יעקב טסלר</w:t>
      </w:r>
      <w:r>
        <w:rPr>
          <w:rtl/>
        </w:rPr>
        <w:tab/>
      </w:r>
      <w:r>
        <w:rPr>
          <w:rtl/>
        </w:rPr>
        <w:tab/>
        <w:t xml:space="preserve">–   </w:t>
      </w:r>
      <w:r>
        <w:rPr>
          <w:rFonts w:hint="cs"/>
          <w:rtl/>
        </w:rPr>
        <w:t>אינו משתתף בהצבעה</w:t>
      </w:r>
    </w:p>
    <w:p w:rsidR="00F30FA3" w:rsidRDefault="00F30FA3" w:rsidP="000A6D33">
      <w:pPr>
        <w:rPr>
          <w:rtl/>
        </w:rPr>
      </w:pPr>
      <w:r>
        <w:rPr>
          <w:rtl/>
        </w:rPr>
        <w:t>עופר כסיף</w:t>
      </w:r>
      <w:r>
        <w:rPr>
          <w:rtl/>
        </w:rPr>
        <w:tab/>
      </w:r>
      <w:r>
        <w:rPr>
          <w:rtl/>
        </w:rPr>
        <w:tab/>
        <w:t xml:space="preserve">–   </w:t>
      </w:r>
      <w:r>
        <w:rPr>
          <w:rFonts w:hint="cs"/>
          <w:rtl/>
        </w:rPr>
        <w:t>אינו נוכח</w:t>
      </w:r>
    </w:p>
    <w:p w:rsidR="00F30FA3" w:rsidRDefault="00F30FA3" w:rsidP="000A6D33">
      <w:pPr>
        <w:rPr>
          <w:rtl/>
        </w:rPr>
      </w:pPr>
      <w:r>
        <w:rPr>
          <w:rtl/>
        </w:rPr>
        <w:t>ישראל כץ</w:t>
      </w:r>
      <w:r>
        <w:rPr>
          <w:rtl/>
        </w:rPr>
        <w:tab/>
      </w:r>
      <w:r>
        <w:rPr>
          <w:rtl/>
        </w:rPr>
        <w:tab/>
        <w:t xml:space="preserve">–   </w:t>
      </w:r>
      <w:r>
        <w:rPr>
          <w:rFonts w:hint="cs"/>
          <w:rtl/>
        </w:rPr>
        <w:t>אינו נוכח</w:t>
      </w:r>
    </w:p>
    <w:p w:rsidR="00F30FA3" w:rsidRDefault="00F30FA3" w:rsidP="000A6D33">
      <w:pPr>
        <w:rPr>
          <w:rtl/>
        </w:rPr>
      </w:pPr>
      <w:r>
        <w:rPr>
          <w:rtl/>
        </w:rPr>
        <w:t>רון כץ</w:t>
      </w:r>
      <w:r>
        <w:rPr>
          <w:rtl/>
        </w:rPr>
        <w:tab/>
      </w:r>
      <w:r>
        <w:rPr>
          <w:rtl/>
        </w:rPr>
        <w:tab/>
      </w:r>
      <w:r>
        <w:rPr>
          <w:rtl/>
        </w:rPr>
        <w:tab/>
        <w:t xml:space="preserve">–   </w:t>
      </w:r>
      <w:r>
        <w:rPr>
          <w:rFonts w:hint="cs"/>
          <w:rtl/>
        </w:rPr>
        <w:t>בעד</w:t>
      </w:r>
    </w:p>
    <w:p w:rsidR="00F30FA3" w:rsidRDefault="00F30FA3" w:rsidP="000A6D33">
      <w:pPr>
        <w:rPr>
          <w:rtl/>
        </w:rPr>
      </w:pPr>
      <w:r>
        <w:rPr>
          <w:rtl/>
        </w:rPr>
        <w:t>יוראי להב הרצנו</w:t>
      </w:r>
      <w:r>
        <w:rPr>
          <w:rtl/>
        </w:rPr>
        <w:tab/>
      </w:r>
      <w:r>
        <w:rPr>
          <w:rtl/>
        </w:rPr>
        <w:tab/>
        <w:t xml:space="preserve">–   </w:t>
      </w:r>
      <w:r>
        <w:rPr>
          <w:rFonts w:hint="cs"/>
          <w:rtl/>
        </w:rPr>
        <w:t>בעד</w:t>
      </w:r>
    </w:p>
    <w:p w:rsidR="00F30FA3" w:rsidRDefault="00F30FA3" w:rsidP="000A6D33">
      <w:pPr>
        <w:rPr>
          <w:rtl/>
        </w:rPr>
      </w:pPr>
      <w:r>
        <w:rPr>
          <w:rtl/>
        </w:rPr>
        <w:t>ירון לוי</w:t>
      </w:r>
      <w:r>
        <w:rPr>
          <w:rtl/>
        </w:rPr>
        <w:tab/>
      </w:r>
      <w:r>
        <w:rPr>
          <w:rtl/>
        </w:rPr>
        <w:tab/>
      </w:r>
      <w:r>
        <w:rPr>
          <w:rtl/>
        </w:rPr>
        <w:tab/>
        <w:t xml:space="preserve">–   </w:t>
      </w:r>
      <w:r>
        <w:rPr>
          <w:rFonts w:hint="cs"/>
          <w:rtl/>
        </w:rPr>
        <w:t>אינו נוכח</w:t>
      </w:r>
    </w:p>
    <w:p w:rsidR="00F30FA3" w:rsidRDefault="00F30FA3" w:rsidP="000A6D33">
      <w:pPr>
        <w:rPr>
          <w:rtl/>
        </w:rPr>
      </w:pPr>
      <w:r>
        <w:rPr>
          <w:rtl/>
        </w:rPr>
        <w:t>יריב לוין</w:t>
      </w:r>
      <w:r>
        <w:rPr>
          <w:rtl/>
        </w:rPr>
        <w:tab/>
      </w:r>
      <w:r>
        <w:rPr>
          <w:rtl/>
        </w:rPr>
        <w:tab/>
      </w:r>
      <w:r>
        <w:rPr>
          <w:rtl/>
        </w:rPr>
        <w:tab/>
        <w:t xml:space="preserve">–   </w:t>
      </w:r>
      <w:r>
        <w:rPr>
          <w:rFonts w:hint="cs"/>
          <w:rtl/>
        </w:rPr>
        <w:t>אינו נוכח</w:t>
      </w:r>
    </w:p>
    <w:p w:rsidR="00F30FA3" w:rsidRDefault="00F30FA3" w:rsidP="000A6D33">
      <w:pPr>
        <w:rPr>
          <w:rtl/>
        </w:rPr>
      </w:pPr>
      <w:r>
        <w:rPr>
          <w:rtl/>
        </w:rPr>
        <w:t>יאיר לפיד</w:t>
      </w:r>
      <w:r>
        <w:rPr>
          <w:rtl/>
        </w:rPr>
        <w:tab/>
      </w:r>
      <w:r>
        <w:rPr>
          <w:rtl/>
        </w:rPr>
        <w:tab/>
        <w:t xml:space="preserve">–   </w:t>
      </w:r>
      <w:r>
        <w:rPr>
          <w:rFonts w:hint="cs"/>
          <w:rtl/>
        </w:rPr>
        <w:t>אינו נוכח</w:t>
      </w:r>
    </w:p>
    <w:p w:rsidR="00F30FA3" w:rsidRDefault="00F30FA3" w:rsidP="000A6D33">
      <w:pPr>
        <w:rPr>
          <w:rtl/>
        </w:rPr>
      </w:pPr>
      <w:r>
        <w:rPr>
          <w:rtl/>
        </w:rPr>
        <w:t>מרב מיכאלי</w:t>
      </w:r>
      <w:r>
        <w:rPr>
          <w:rtl/>
        </w:rPr>
        <w:tab/>
      </w:r>
      <w:r>
        <w:rPr>
          <w:rtl/>
        </w:rPr>
        <w:tab/>
        <w:t xml:space="preserve">–   </w:t>
      </w:r>
      <w:r>
        <w:rPr>
          <w:rFonts w:hint="cs"/>
          <w:rtl/>
        </w:rPr>
        <w:t xml:space="preserve">אינה </w:t>
      </w:r>
      <w:bookmarkStart w:id="504" w:name="_ETM_Q4_705848"/>
      <w:bookmarkEnd w:id="504"/>
      <w:r>
        <w:rPr>
          <w:rFonts w:hint="cs"/>
          <w:rtl/>
        </w:rPr>
        <w:t>נוכחת</w:t>
      </w:r>
    </w:p>
    <w:p w:rsidR="00F30FA3" w:rsidRDefault="00F30FA3" w:rsidP="000A6D33">
      <w:pPr>
        <w:rPr>
          <w:rtl/>
        </w:rPr>
      </w:pPr>
      <w:r>
        <w:rPr>
          <w:rtl/>
        </w:rPr>
        <w:t>יוליה מלינובסקי</w:t>
      </w:r>
      <w:r>
        <w:rPr>
          <w:rtl/>
        </w:rPr>
        <w:tab/>
      </w:r>
      <w:r>
        <w:rPr>
          <w:rtl/>
        </w:rPr>
        <w:tab/>
        <w:t xml:space="preserve">–   </w:t>
      </w:r>
      <w:r>
        <w:rPr>
          <w:rFonts w:hint="cs"/>
          <w:rtl/>
        </w:rPr>
        <w:t>אינה נוכחת</w:t>
      </w:r>
    </w:p>
    <w:p w:rsidR="00F30FA3" w:rsidRDefault="00F30FA3" w:rsidP="000A6D33">
      <w:pPr>
        <w:rPr>
          <w:rtl/>
        </w:rPr>
      </w:pPr>
      <w:r>
        <w:rPr>
          <w:rtl/>
        </w:rPr>
        <w:t>שרון ניר</w:t>
      </w:r>
      <w:r>
        <w:rPr>
          <w:rtl/>
        </w:rPr>
        <w:tab/>
      </w:r>
      <w:r>
        <w:rPr>
          <w:rtl/>
        </w:rPr>
        <w:tab/>
      </w:r>
      <w:r>
        <w:rPr>
          <w:rtl/>
        </w:rPr>
        <w:tab/>
        <w:t xml:space="preserve">–   </w:t>
      </w:r>
      <w:r>
        <w:rPr>
          <w:rFonts w:hint="cs"/>
          <w:rtl/>
        </w:rPr>
        <w:t>אינה נוכחת</w:t>
      </w:r>
    </w:p>
    <w:p w:rsidR="00F30FA3" w:rsidRDefault="00F30FA3" w:rsidP="000A6D33">
      <w:pPr>
        <w:rPr>
          <w:rtl/>
        </w:rPr>
      </w:pPr>
      <w:r>
        <w:rPr>
          <w:rtl/>
        </w:rPr>
        <w:t>בנימין נתניהו</w:t>
      </w:r>
      <w:r>
        <w:rPr>
          <w:rtl/>
        </w:rPr>
        <w:tab/>
      </w:r>
      <w:r>
        <w:rPr>
          <w:rtl/>
        </w:rPr>
        <w:tab/>
        <w:t xml:space="preserve">–   </w:t>
      </w:r>
      <w:r>
        <w:rPr>
          <w:rFonts w:hint="cs"/>
          <w:rtl/>
        </w:rPr>
        <w:t>אינו נוכח</w:t>
      </w:r>
    </w:p>
    <w:p w:rsidR="00F30FA3" w:rsidRDefault="00F30FA3" w:rsidP="000A6D33">
      <w:pPr>
        <w:rPr>
          <w:rtl/>
        </w:rPr>
      </w:pPr>
      <w:r>
        <w:rPr>
          <w:rtl/>
        </w:rPr>
        <w:t>מנסור עבאס</w:t>
      </w:r>
      <w:r>
        <w:rPr>
          <w:rtl/>
        </w:rPr>
        <w:tab/>
      </w:r>
      <w:r>
        <w:rPr>
          <w:rtl/>
        </w:rPr>
        <w:tab/>
        <w:t xml:space="preserve">–   </w:t>
      </w:r>
      <w:r>
        <w:rPr>
          <w:rFonts w:hint="cs"/>
          <w:rtl/>
        </w:rPr>
        <w:t>אינו נוכח</w:t>
      </w:r>
    </w:p>
    <w:p w:rsidR="00F30FA3" w:rsidRDefault="00F30FA3" w:rsidP="000A6D33">
      <w:pPr>
        <w:rPr>
          <w:rtl/>
        </w:rPr>
      </w:pPr>
      <w:r>
        <w:rPr>
          <w:rtl/>
        </w:rPr>
        <w:t>עפיף עבד</w:t>
      </w:r>
      <w:r>
        <w:rPr>
          <w:rtl/>
        </w:rPr>
        <w:tab/>
      </w:r>
      <w:r>
        <w:rPr>
          <w:rtl/>
        </w:rPr>
        <w:tab/>
        <w:t xml:space="preserve">–   </w:t>
      </w:r>
      <w:r>
        <w:rPr>
          <w:rFonts w:hint="cs"/>
          <w:rtl/>
        </w:rPr>
        <w:t>אינו נוכח</w:t>
      </w:r>
    </w:p>
    <w:p w:rsidR="00F30FA3" w:rsidRDefault="00F30FA3" w:rsidP="000A6D33">
      <w:pPr>
        <w:rPr>
          <w:rtl/>
        </w:rPr>
      </w:pPr>
      <w:r>
        <w:rPr>
          <w:rtl/>
        </w:rPr>
        <w:t>איימן עודה</w:t>
      </w:r>
      <w:r>
        <w:rPr>
          <w:rtl/>
        </w:rPr>
        <w:tab/>
      </w:r>
      <w:r>
        <w:rPr>
          <w:rtl/>
        </w:rPr>
        <w:tab/>
        <w:t xml:space="preserve">–   </w:t>
      </w:r>
      <w:r>
        <w:rPr>
          <w:rFonts w:hint="cs"/>
          <w:rtl/>
        </w:rPr>
        <w:t>אינו נוכח</w:t>
      </w:r>
    </w:p>
    <w:p w:rsidR="00F30FA3" w:rsidRDefault="00F30FA3" w:rsidP="000A6D33">
      <w:pPr>
        <w:rPr>
          <w:rtl/>
        </w:rPr>
      </w:pPr>
      <w:r>
        <w:rPr>
          <w:rtl/>
        </w:rPr>
        <w:t>עדי עזוז</w:t>
      </w:r>
      <w:r>
        <w:rPr>
          <w:rtl/>
        </w:rPr>
        <w:tab/>
      </w:r>
      <w:r>
        <w:rPr>
          <w:rtl/>
        </w:rPr>
        <w:tab/>
      </w:r>
      <w:r>
        <w:rPr>
          <w:rtl/>
        </w:rPr>
        <w:tab/>
        <w:t xml:space="preserve">–   </w:t>
      </w:r>
      <w:r>
        <w:rPr>
          <w:rFonts w:hint="cs"/>
          <w:rtl/>
        </w:rPr>
        <w:t>בעד</w:t>
      </w:r>
    </w:p>
    <w:p w:rsidR="00F30FA3" w:rsidRDefault="00F30FA3" w:rsidP="000A6D33">
      <w:pPr>
        <w:rPr>
          <w:rtl/>
        </w:rPr>
      </w:pPr>
      <w:r>
        <w:rPr>
          <w:rtl/>
        </w:rPr>
        <w:t>חמד עמאר</w:t>
      </w:r>
      <w:r>
        <w:rPr>
          <w:rtl/>
        </w:rPr>
        <w:tab/>
      </w:r>
      <w:r>
        <w:rPr>
          <w:rtl/>
        </w:rPr>
        <w:tab/>
        <w:t xml:space="preserve">–   </w:t>
      </w:r>
      <w:r>
        <w:rPr>
          <w:rFonts w:hint="cs"/>
          <w:rtl/>
        </w:rPr>
        <w:t xml:space="preserve">אינו </w:t>
      </w:r>
      <w:bookmarkStart w:id="505" w:name="_ETM_Q4_731877"/>
      <w:bookmarkEnd w:id="505"/>
      <w:r>
        <w:rPr>
          <w:rFonts w:hint="cs"/>
          <w:rtl/>
        </w:rPr>
        <w:t>נוכח</w:t>
      </w:r>
    </w:p>
    <w:p w:rsidR="00F30FA3" w:rsidRDefault="00F30FA3" w:rsidP="000A6D33">
      <w:pPr>
        <w:rPr>
          <w:rtl/>
        </w:rPr>
      </w:pPr>
      <w:r>
        <w:rPr>
          <w:rtl/>
        </w:rPr>
        <w:t>יצחק פינדרוס</w:t>
      </w:r>
      <w:r>
        <w:rPr>
          <w:rtl/>
        </w:rPr>
        <w:tab/>
      </w:r>
      <w:r>
        <w:rPr>
          <w:rtl/>
        </w:rPr>
        <w:tab/>
        <w:t xml:space="preserve">–   </w:t>
      </w:r>
      <w:r>
        <w:rPr>
          <w:rFonts w:hint="cs"/>
          <w:rtl/>
        </w:rPr>
        <w:t>נגד</w:t>
      </w:r>
    </w:p>
    <w:p w:rsidR="00F30FA3" w:rsidRDefault="00F30FA3" w:rsidP="000A6D33">
      <w:pPr>
        <w:rPr>
          <w:rtl/>
        </w:rPr>
      </w:pPr>
      <w:r>
        <w:rPr>
          <w:rtl/>
        </w:rPr>
        <w:t>משה פסל</w:t>
      </w:r>
      <w:r>
        <w:rPr>
          <w:rFonts w:hint="cs"/>
          <w:rtl/>
        </w:rPr>
        <w:t xml:space="preserve">            </w:t>
      </w:r>
      <w:r>
        <w:rPr>
          <w:rtl/>
        </w:rPr>
        <w:tab/>
        <w:t xml:space="preserve">–   </w:t>
      </w:r>
      <w:r>
        <w:rPr>
          <w:rFonts w:hint="cs"/>
          <w:rtl/>
        </w:rPr>
        <w:t>אינו נוכח</w:t>
      </w:r>
    </w:p>
    <w:p w:rsidR="00F30FA3" w:rsidRDefault="00F30FA3" w:rsidP="000A6D33">
      <w:pPr>
        <w:rPr>
          <w:rtl/>
        </w:rPr>
      </w:pPr>
      <w:r>
        <w:rPr>
          <w:rtl/>
        </w:rPr>
        <w:t>מאיר פרוש</w:t>
      </w:r>
      <w:r>
        <w:rPr>
          <w:rtl/>
        </w:rPr>
        <w:tab/>
      </w:r>
      <w:r>
        <w:rPr>
          <w:rtl/>
        </w:rPr>
        <w:tab/>
        <w:t xml:space="preserve">–   </w:t>
      </w:r>
      <w:r>
        <w:rPr>
          <w:rFonts w:hint="cs"/>
          <w:rtl/>
        </w:rPr>
        <w:t>אינו נוכח</w:t>
      </w:r>
    </w:p>
    <w:p w:rsidR="00F30FA3" w:rsidRDefault="00F30FA3" w:rsidP="000A6D33">
      <w:pPr>
        <w:rPr>
          <w:rtl/>
        </w:rPr>
      </w:pPr>
      <w:r>
        <w:rPr>
          <w:rtl/>
        </w:rPr>
        <w:t>אליהו רביבו</w:t>
      </w:r>
      <w:r>
        <w:rPr>
          <w:rtl/>
        </w:rPr>
        <w:tab/>
      </w:r>
      <w:r>
        <w:rPr>
          <w:rtl/>
        </w:rPr>
        <w:tab/>
        <w:t xml:space="preserve">–   </w:t>
      </w:r>
      <w:r>
        <w:rPr>
          <w:rFonts w:hint="cs"/>
          <w:rtl/>
        </w:rPr>
        <w:t>אינו נוכח</w:t>
      </w:r>
    </w:p>
    <w:p w:rsidR="00F30FA3" w:rsidRDefault="00F30FA3" w:rsidP="000A6D33">
      <w:pPr>
        <w:rPr>
          <w:rtl/>
        </w:rPr>
      </w:pPr>
      <w:r>
        <w:rPr>
          <w:rtl/>
        </w:rPr>
        <w:t>שמחה רוטמן</w:t>
      </w:r>
      <w:r>
        <w:rPr>
          <w:rtl/>
        </w:rPr>
        <w:tab/>
      </w:r>
      <w:r>
        <w:rPr>
          <w:rtl/>
        </w:rPr>
        <w:tab/>
        <w:t xml:space="preserve">–   </w:t>
      </w:r>
      <w:r>
        <w:rPr>
          <w:rFonts w:hint="cs"/>
          <w:rtl/>
        </w:rPr>
        <w:t>אינו נוכח</w:t>
      </w:r>
    </w:p>
    <w:p w:rsidR="00F30FA3" w:rsidRDefault="00F30FA3" w:rsidP="000A6D33">
      <w:pPr>
        <w:rPr>
          <w:rtl/>
        </w:rPr>
      </w:pPr>
      <w:r>
        <w:rPr>
          <w:rtl/>
        </w:rPr>
        <w:t>אפרת רייטן מרום</w:t>
      </w:r>
      <w:r>
        <w:rPr>
          <w:rtl/>
        </w:rPr>
        <w:tab/>
        <w:t xml:space="preserve">–   </w:t>
      </w:r>
      <w:r>
        <w:rPr>
          <w:rFonts w:hint="cs"/>
          <w:rtl/>
        </w:rPr>
        <w:t>אינה נוכחת</w:t>
      </w:r>
    </w:p>
    <w:p w:rsidR="00F30FA3" w:rsidRDefault="00F30FA3" w:rsidP="000A6D33">
      <w:pPr>
        <w:rPr>
          <w:rtl/>
        </w:rPr>
      </w:pPr>
      <w:r>
        <w:rPr>
          <w:rtl/>
        </w:rPr>
        <w:t>עאידה תומא סלימאן</w:t>
      </w:r>
      <w:r>
        <w:rPr>
          <w:rtl/>
        </w:rPr>
        <w:tab/>
        <w:t xml:space="preserve">–   </w:t>
      </w:r>
      <w:r>
        <w:rPr>
          <w:rFonts w:hint="cs"/>
          <w:rtl/>
        </w:rPr>
        <w:t>אינה נוכחת</w:t>
      </w:r>
    </w:p>
    <w:p w:rsidR="00F30FA3" w:rsidRDefault="00F30FA3" w:rsidP="000A6D33">
      <w:pPr>
        <w:rPr>
          <w:rtl/>
        </w:rPr>
      </w:pPr>
    </w:p>
    <w:p w:rsidR="00F30FA3" w:rsidRDefault="00F30FA3" w:rsidP="000A6D33">
      <w:pPr>
        <w:pStyle w:val="af6"/>
        <w:keepNext/>
        <w:rPr>
          <w:rtl/>
        </w:rPr>
      </w:pPr>
      <w:r w:rsidRPr="009E3684">
        <w:rPr>
          <w:rStyle w:val="TagStyle"/>
          <w:rtl/>
        </w:rPr>
        <w:t xml:space="preserve"> &lt;&lt; יור &gt;&gt;</w:t>
      </w:r>
      <w:r w:rsidRPr="00C27C09">
        <w:rPr>
          <w:rStyle w:val="TagStyle"/>
          <w:rtl/>
        </w:rPr>
        <w:t xml:space="preserve"> </w:t>
      </w:r>
      <w:r>
        <w:rPr>
          <w:rtl/>
        </w:rPr>
        <w:t>היו"ר אמיר אוחנה:</w:t>
      </w:r>
      <w:r w:rsidRPr="00C27C09">
        <w:rPr>
          <w:rStyle w:val="TagStyle"/>
          <w:rtl/>
        </w:rPr>
        <w:t xml:space="preserve"> </w:t>
      </w:r>
      <w:r w:rsidRPr="009E3684">
        <w:rPr>
          <w:rStyle w:val="TagStyle"/>
          <w:rtl/>
        </w:rPr>
        <w:t>&lt;&lt; יור &gt;&gt;</w:t>
      </w:r>
      <w:r>
        <w:rPr>
          <w:rtl/>
        </w:rPr>
        <w:t xml:space="preserve">   </w:t>
      </w:r>
    </w:p>
    <w:p w:rsidR="00F30FA3" w:rsidRDefault="00F30FA3" w:rsidP="00D208EC">
      <w:pPr>
        <w:rPr>
          <w:rtl/>
        </w:rPr>
      </w:pPr>
    </w:p>
    <w:p w:rsidR="00F30FA3" w:rsidRDefault="00F30FA3" w:rsidP="000A6D33">
      <w:pPr>
        <w:rPr>
          <w:rtl/>
          <w:lang w:eastAsia="he-IL"/>
        </w:rPr>
      </w:pPr>
      <w:r>
        <w:rPr>
          <w:rFonts w:hint="cs"/>
          <w:rtl/>
        </w:rPr>
        <w:t>האם יש חברי כנסת שטרם הצביעו</w:t>
      </w:r>
      <w:bookmarkStart w:id="506" w:name="_ETM_Q4_766043"/>
      <w:bookmarkEnd w:id="506"/>
      <w:r>
        <w:rPr>
          <w:rFonts w:hint="cs"/>
          <w:rtl/>
        </w:rPr>
        <w:t xml:space="preserve"> ומעוניינים לעשות כן? אם לא, תמה ההצבעה. נא לספור את הקולות. תודה רבה. </w:t>
      </w:r>
      <w:bookmarkStart w:id="507" w:name="_ETM_Q5_330479"/>
      <w:bookmarkStart w:id="508" w:name="_ETM_Q5_330543"/>
      <w:bookmarkStart w:id="509" w:name="_ETM_Q5_330605"/>
      <w:bookmarkStart w:id="510" w:name="_ETM_Q5_330656"/>
      <w:bookmarkEnd w:id="507"/>
      <w:bookmarkEnd w:id="508"/>
      <w:bookmarkEnd w:id="509"/>
      <w:bookmarkEnd w:id="510"/>
      <w:r>
        <w:rPr>
          <w:rFonts w:hint="cs"/>
          <w:rtl/>
          <w:lang w:eastAsia="he-IL"/>
        </w:rPr>
        <w:t>להלן תוצאות ההצבעה: 35</w:t>
      </w:r>
      <w:bookmarkStart w:id="511" w:name="_ETM_Q5_321039"/>
      <w:bookmarkStart w:id="512" w:name="_ETM_Q5_321084"/>
      <w:bookmarkEnd w:id="511"/>
      <w:bookmarkEnd w:id="512"/>
      <w:r>
        <w:rPr>
          <w:rFonts w:hint="cs"/>
          <w:rtl/>
          <w:lang w:eastAsia="he-IL"/>
        </w:rPr>
        <w:t xml:space="preserve"> בעד,</w:t>
      </w:r>
      <w:bookmarkStart w:id="513" w:name="_ETM_Q5_320874"/>
      <w:bookmarkEnd w:id="513"/>
      <w:r>
        <w:rPr>
          <w:rFonts w:hint="cs"/>
          <w:rtl/>
          <w:lang w:eastAsia="he-IL"/>
        </w:rPr>
        <w:t xml:space="preserve"> 51 נגד. הצעת החוק לא התקבלה, ותרד מסדר</w:t>
      </w:r>
      <w:bookmarkStart w:id="514" w:name="_ETM_Q5_328361"/>
      <w:bookmarkEnd w:id="514"/>
      <w:r>
        <w:rPr>
          <w:rFonts w:hint="cs"/>
          <w:rtl/>
          <w:lang w:eastAsia="he-IL"/>
        </w:rPr>
        <w:t xml:space="preserve">-היום. </w:t>
      </w:r>
    </w:p>
    <w:p w:rsidR="00F30FA3" w:rsidRDefault="00F30FA3" w:rsidP="000A6D33">
      <w:pPr>
        <w:rPr>
          <w:rtl/>
          <w:lang w:eastAsia="he-IL"/>
        </w:rPr>
      </w:pPr>
    </w:p>
    <w:p w:rsidR="00F30FA3" w:rsidRDefault="00F30FA3" w:rsidP="000A6D33">
      <w:pPr>
        <w:rPr>
          <w:rtl/>
          <w:lang w:eastAsia="he-IL"/>
        </w:rPr>
      </w:pPr>
    </w:p>
    <w:p w:rsidR="00F30FA3" w:rsidRDefault="00F30FA3" w:rsidP="000A6D33">
      <w:pPr>
        <w:pStyle w:val="a6"/>
        <w:rPr>
          <w:rtl/>
          <w:lang w:eastAsia="he-IL"/>
        </w:rPr>
      </w:pPr>
      <w:bookmarkStart w:id="515" w:name="ET_hatsach_647891_3"/>
      <w:r w:rsidRPr="00406330">
        <w:rPr>
          <w:rStyle w:val="TagStyle"/>
          <w:rtl/>
        </w:rPr>
        <w:t xml:space="preserve"> &lt;&lt; הצח &gt;&gt; </w:t>
      </w:r>
      <w:bookmarkStart w:id="516" w:name="_Toc229589898"/>
      <w:r>
        <w:rPr>
          <w:rtl/>
          <w:lang w:eastAsia="he-IL"/>
        </w:rPr>
        <w:t>הצעת חוק דחיית מועדים (תשלומים של בעל עסק המשרת בשירות מילואים פעיל), התשפ"ה–202</w:t>
      </w:r>
      <w:r>
        <w:rPr>
          <w:rFonts w:hint="cs"/>
          <w:rtl/>
          <w:lang w:eastAsia="he-IL"/>
        </w:rPr>
        <w:t>5</w:t>
      </w:r>
      <w:bookmarkEnd w:id="516"/>
      <w:r w:rsidRPr="00406330">
        <w:rPr>
          <w:rStyle w:val="TagStyle"/>
          <w:rtl/>
        </w:rPr>
        <w:t xml:space="preserve"> &lt;&lt; הצח &gt;&gt;</w:t>
      </w:r>
      <w:r>
        <w:rPr>
          <w:rtl/>
          <w:lang w:eastAsia="he-IL"/>
        </w:rPr>
        <w:t xml:space="preserve"> </w:t>
      </w:r>
      <w:bookmarkEnd w:id="515"/>
    </w:p>
    <w:p w:rsidR="00F30FA3" w:rsidRDefault="00F30FA3" w:rsidP="000A6D33">
      <w:pPr>
        <w:rPr>
          <w:rtl/>
          <w:lang w:eastAsia="he-IL"/>
        </w:rPr>
      </w:pPr>
      <w:r>
        <w:rPr>
          <w:rtl/>
          <w:lang w:eastAsia="he-IL"/>
        </w:rPr>
        <w:t xml:space="preserve">[הצעת חוק </w:t>
      </w:r>
      <w:r>
        <w:rPr>
          <w:rFonts w:hint="cs"/>
          <w:rtl/>
          <w:lang w:eastAsia="he-IL"/>
        </w:rPr>
        <w:t>פ/6043/25</w:t>
      </w:r>
      <w:r>
        <w:rPr>
          <w:rtl/>
          <w:lang w:eastAsia="he-IL"/>
        </w:rPr>
        <w:t>; דברי הכנסת, חוב'</w:t>
      </w:r>
      <w:r>
        <w:rPr>
          <w:rFonts w:hint="cs"/>
          <w:rtl/>
          <w:lang w:eastAsia="he-IL"/>
        </w:rPr>
        <w:t xml:space="preserve"> י"א</w:t>
      </w:r>
      <w:r>
        <w:rPr>
          <w:rtl/>
          <w:lang w:eastAsia="he-IL"/>
        </w:rPr>
        <w:t>, ישיבה</w:t>
      </w:r>
      <w:r>
        <w:rPr>
          <w:rFonts w:hint="cs"/>
          <w:rtl/>
          <w:lang w:eastAsia="he-IL"/>
        </w:rPr>
        <w:t xml:space="preserve"> 351</w:t>
      </w:r>
      <w:r>
        <w:rPr>
          <w:rtl/>
          <w:lang w:eastAsia="he-IL"/>
        </w:rPr>
        <w:t>.</w:t>
      </w:r>
      <w:r>
        <w:rPr>
          <w:rFonts w:hint="cs"/>
          <w:rtl/>
          <w:lang w:eastAsia="he-IL"/>
        </w:rPr>
        <w:t>]</w:t>
      </w:r>
    </w:p>
    <w:p w:rsidR="00F30FA3" w:rsidRDefault="00F30FA3" w:rsidP="000A6D33">
      <w:pPr>
        <w:pStyle w:val="-0"/>
        <w:rPr>
          <w:rtl/>
          <w:lang w:eastAsia="he-IL"/>
        </w:rPr>
      </w:pPr>
      <w:r>
        <w:rPr>
          <w:rtl/>
          <w:lang w:eastAsia="he-IL"/>
        </w:rPr>
        <w:t>(הצעת חבר הכנסת</w:t>
      </w:r>
      <w:r>
        <w:rPr>
          <w:rFonts w:hint="cs"/>
          <w:rtl/>
          <w:lang w:eastAsia="he-IL"/>
        </w:rPr>
        <w:t xml:space="preserve"> רון כץ</w:t>
      </w:r>
      <w:r>
        <w:rPr>
          <w:rtl/>
          <w:lang w:eastAsia="he-IL"/>
        </w:rPr>
        <w:t>)</w:t>
      </w:r>
    </w:p>
    <w:p w:rsidR="00F30FA3" w:rsidRPr="008430DB" w:rsidRDefault="00F30FA3" w:rsidP="000A6D33">
      <w:pPr>
        <w:rPr>
          <w:rtl/>
          <w:lang w:eastAsia="he-IL"/>
        </w:rPr>
      </w:pPr>
    </w:p>
    <w:p w:rsidR="00F30FA3" w:rsidRDefault="00F30FA3" w:rsidP="000A6D33">
      <w:pPr>
        <w:pStyle w:val="af6"/>
        <w:keepNext/>
        <w:rPr>
          <w:rtl/>
        </w:rPr>
      </w:pPr>
      <w:bookmarkStart w:id="517" w:name="ET_yor_6423_4"/>
      <w:r w:rsidRPr="00406330">
        <w:rPr>
          <w:rStyle w:val="TagStyle"/>
          <w:rtl/>
        </w:rPr>
        <w:t xml:space="preserve"> &lt;&lt; יור &gt;&gt; </w:t>
      </w:r>
      <w:r>
        <w:rPr>
          <w:rtl/>
        </w:rPr>
        <w:t>היו"ר אמיר אוחנה:</w:t>
      </w:r>
      <w:r w:rsidRPr="00406330">
        <w:rPr>
          <w:rStyle w:val="TagStyle"/>
          <w:rtl/>
        </w:rPr>
        <w:t xml:space="preserve"> &lt;&lt; יור &gt;&gt;</w:t>
      </w:r>
      <w:r>
        <w:rPr>
          <w:rtl/>
        </w:rPr>
        <w:t xml:space="preserve"> </w:t>
      </w:r>
      <w:bookmarkEnd w:id="517"/>
    </w:p>
    <w:p w:rsidR="00F30FA3" w:rsidRPr="00CC1EE4" w:rsidRDefault="00F30FA3" w:rsidP="000A6D33">
      <w:pPr>
        <w:rPr>
          <w:rtl/>
        </w:rPr>
      </w:pPr>
    </w:p>
    <w:p w:rsidR="00F30FA3" w:rsidRDefault="00F30FA3" w:rsidP="000A6D33">
      <w:pPr>
        <w:rPr>
          <w:rtl/>
          <w:lang w:eastAsia="he-IL"/>
        </w:rPr>
      </w:pPr>
      <w:r>
        <w:rPr>
          <w:rFonts w:hint="cs"/>
          <w:rtl/>
          <w:lang w:eastAsia="he-IL"/>
        </w:rPr>
        <w:t xml:space="preserve">וכעת אנחנו עוברים להצבעה, רבותיי, אנחנו עוברים להצבעה ללא נימוקים. הנימוקים </w:t>
      </w:r>
      <w:bookmarkStart w:id="518" w:name="_ETM_Q5_333993"/>
      <w:bookmarkEnd w:id="518"/>
      <w:r>
        <w:rPr>
          <w:rFonts w:hint="cs"/>
          <w:rtl/>
          <w:lang w:eastAsia="he-IL"/>
        </w:rPr>
        <w:t xml:space="preserve">כבר נמסרו במועד אחר. אנא שבו במקומותיכם. אנחנו מדברים </w:t>
      </w:r>
      <w:bookmarkStart w:id="519" w:name="_ETM_Q5_338893"/>
      <w:bookmarkEnd w:id="519"/>
      <w:r>
        <w:rPr>
          <w:rFonts w:hint="cs"/>
          <w:rtl/>
          <w:lang w:eastAsia="he-IL"/>
        </w:rPr>
        <w:t xml:space="preserve">על הצעת חוק דחיית מועדים (תשלומים של בעל עסק המשרת בשירות מילואים פעיל), </w:t>
      </w:r>
      <w:bookmarkStart w:id="520" w:name="_ETM_Q5_366993"/>
      <w:bookmarkEnd w:id="520"/>
      <w:r>
        <w:rPr>
          <w:rFonts w:hint="cs"/>
          <w:rtl/>
          <w:lang w:eastAsia="he-IL"/>
        </w:rPr>
        <w:t>התשפ"ה</w:t>
      </w:r>
      <w:r>
        <w:rPr>
          <w:rtl/>
          <w:lang w:eastAsia="he-IL"/>
        </w:rPr>
        <w:t>–</w:t>
      </w:r>
      <w:r>
        <w:rPr>
          <w:rFonts w:hint="cs"/>
          <w:rtl/>
          <w:lang w:eastAsia="he-IL"/>
        </w:rPr>
        <w:t xml:space="preserve">2025, של חבר הכנסת רון כץ. כאמור, הצעת החוק נומקה ונשמעה </w:t>
      </w:r>
      <w:bookmarkStart w:id="521" w:name="_ETM_Q5_352894"/>
      <w:bookmarkEnd w:id="521"/>
      <w:r>
        <w:rPr>
          <w:rFonts w:hint="cs"/>
          <w:rtl/>
          <w:lang w:eastAsia="he-IL"/>
        </w:rPr>
        <w:t>בעניינה תשובת הממשלה ביום 31 בדצמבר 2025</w:t>
      </w:r>
      <w:bookmarkStart w:id="522" w:name="_ETM_Q5_358455"/>
      <w:bookmarkEnd w:id="522"/>
      <w:r>
        <w:rPr>
          <w:rFonts w:hint="cs"/>
          <w:rtl/>
          <w:lang w:eastAsia="he-IL"/>
        </w:rPr>
        <w:t xml:space="preserve">, לכן אנחנו עוברים כעת להצבעה על הצעת חוק דחיית </w:t>
      </w:r>
      <w:bookmarkStart w:id="523" w:name="_ETM_Q5_362409"/>
      <w:bookmarkEnd w:id="523"/>
      <w:r>
        <w:rPr>
          <w:rFonts w:hint="cs"/>
          <w:rtl/>
          <w:lang w:eastAsia="he-IL"/>
        </w:rPr>
        <w:t>מועדים (תשלומים של בעל עסק המשרת בשירות מילואים פעיל), התשפ"ה</w:t>
      </w:r>
      <w:r>
        <w:rPr>
          <w:rtl/>
          <w:lang w:eastAsia="he-IL"/>
        </w:rPr>
        <w:t>–</w:t>
      </w:r>
      <w:r>
        <w:rPr>
          <w:rFonts w:hint="cs"/>
          <w:rtl/>
          <w:lang w:eastAsia="he-IL"/>
        </w:rPr>
        <w:t xml:space="preserve">2025. הצבעה כעת. </w:t>
      </w:r>
    </w:p>
    <w:p w:rsidR="00F30FA3" w:rsidRPr="00CC1EE4" w:rsidRDefault="00F30FA3" w:rsidP="000A6D33">
      <w:pPr>
        <w:rPr>
          <w:rtl/>
        </w:rPr>
      </w:pPr>
    </w:p>
    <w:p w:rsidR="00F30FA3" w:rsidRDefault="00F30FA3" w:rsidP="000A6D33">
      <w:pPr>
        <w:pStyle w:val="af1"/>
        <w:keepNext/>
        <w:rPr>
          <w:rtl/>
          <w:lang w:eastAsia="he-IL"/>
        </w:rPr>
      </w:pPr>
      <w:r>
        <w:rPr>
          <w:rtl/>
          <w:lang w:eastAsia="he-IL"/>
        </w:rPr>
        <w:t>הצבעה מס'</w:t>
      </w:r>
      <w:r>
        <w:rPr>
          <w:rFonts w:hint="cs"/>
          <w:rtl/>
          <w:lang w:eastAsia="he-IL"/>
        </w:rPr>
        <w:t xml:space="preserve"> 1</w:t>
      </w:r>
    </w:p>
    <w:p w:rsidR="00F30FA3" w:rsidRDefault="00F30FA3" w:rsidP="000A6D33">
      <w:pPr>
        <w:pStyle w:val="--"/>
        <w:keepNext/>
        <w:rPr>
          <w:rtl/>
          <w:lang w:eastAsia="he-IL"/>
        </w:rPr>
      </w:pPr>
    </w:p>
    <w:p w:rsidR="00F30FA3" w:rsidRDefault="00F30FA3" w:rsidP="000A6D33">
      <w:pPr>
        <w:pStyle w:val="--"/>
        <w:keepNext/>
        <w:rPr>
          <w:rtl/>
          <w:lang w:eastAsia="he-IL"/>
        </w:rPr>
      </w:pPr>
      <w:r>
        <w:rPr>
          <w:rtl/>
          <w:lang w:eastAsia="he-IL"/>
        </w:rPr>
        <w:t>בעד ההצעה להעביר את הצעת החוק לוועדה –</w:t>
      </w:r>
      <w:r>
        <w:rPr>
          <w:rFonts w:hint="cs"/>
          <w:rtl/>
          <w:lang w:eastAsia="he-IL"/>
        </w:rPr>
        <w:t xml:space="preserve"> 33</w:t>
      </w:r>
    </w:p>
    <w:p w:rsidR="00F30FA3" w:rsidRDefault="00F30FA3" w:rsidP="000A6D33">
      <w:pPr>
        <w:pStyle w:val="--"/>
        <w:keepNext/>
        <w:rPr>
          <w:rtl/>
          <w:lang w:eastAsia="he-IL"/>
        </w:rPr>
      </w:pPr>
      <w:r>
        <w:rPr>
          <w:rFonts w:hint="cs"/>
          <w:rtl/>
          <w:lang w:eastAsia="he-IL"/>
        </w:rPr>
        <w:t>נגד</w:t>
      </w:r>
      <w:r>
        <w:rPr>
          <w:rtl/>
          <w:lang w:eastAsia="he-IL"/>
        </w:rPr>
        <w:t xml:space="preserve"> – </w:t>
      </w:r>
      <w:r>
        <w:rPr>
          <w:rFonts w:hint="cs"/>
          <w:rtl/>
          <w:lang w:eastAsia="he-IL"/>
        </w:rPr>
        <w:t>47</w:t>
      </w:r>
    </w:p>
    <w:p w:rsidR="00F30FA3" w:rsidRPr="00F958FC" w:rsidRDefault="00F30FA3" w:rsidP="000A6D33">
      <w:pPr>
        <w:pStyle w:val="--"/>
        <w:keepNext/>
        <w:rPr>
          <w:rtl/>
          <w:lang w:eastAsia="he-IL"/>
        </w:rPr>
      </w:pPr>
      <w:r>
        <w:rPr>
          <w:rtl/>
          <w:lang w:eastAsia="he-IL"/>
        </w:rPr>
        <w:t xml:space="preserve">נמנעים – </w:t>
      </w:r>
      <w:r>
        <w:rPr>
          <w:rFonts w:hint="cs"/>
          <w:rtl/>
          <w:lang w:eastAsia="he-IL"/>
        </w:rPr>
        <w:t>אין</w:t>
      </w:r>
    </w:p>
    <w:p w:rsidR="00F30FA3" w:rsidRPr="00726C52" w:rsidRDefault="00F30FA3" w:rsidP="000A6D33">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דחיית מועדים (תשלומים של בעל עסק המשרת בשירות מילואים פעיל), התשפ"ה</w:t>
      </w:r>
      <w:r>
        <w:rPr>
          <w:rtl/>
          <w:lang w:eastAsia="he-IL"/>
        </w:rPr>
        <w:t>–</w:t>
      </w:r>
      <w:r>
        <w:rPr>
          <w:rFonts w:hint="cs"/>
          <w:rtl/>
          <w:lang w:eastAsia="he-IL"/>
        </w:rPr>
        <w:t>2025, לא נתקבלה.</w:t>
      </w:r>
    </w:p>
    <w:p w:rsidR="00F30FA3" w:rsidRDefault="00F30FA3" w:rsidP="000A6D33">
      <w:pPr>
        <w:rPr>
          <w:rtl/>
          <w:lang w:eastAsia="he-IL"/>
        </w:rPr>
      </w:pPr>
    </w:p>
    <w:p w:rsidR="00F30FA3" w:rsidRDefault="00F30FA3" w:rsidP="000A6D33">
      <w:pPr>
        <w:pStyle w:val="af6"/>
        <w:keepNext/>
        <w:rPr>
          <w:rtl/>
        </w:rPr>
      </w:pPr>
      <w:r w:rsidRPr="00BB6610">
        <w:rPr>
          <w:rStyle w:val="TagStyle"/>
          <w:rtl/>
        </w:rPr>
        <w:t xml:space="preserve"> &lt;&lt; יור &gt;&gt; </w:t>
      </w:r>
      <w:r>
        <w:rPr>
          <w:rtl/>
        </w:rPr>
        <w:t>היו"ר אמיר אוחנה:</w:t>
      </w:r>
      <w:r w:rsidRPr="00BB6610">
        <w:rPr>
          <w:rStyle w:val="TagStyle"/>
          <w:rtl/>
        </w:rPr>
        <w:t xml:space="preserve"> &lt;&lt; יור &gt;&gt;</w:t>
      </w:r>
      <w:r>
        <w:rPr>
          <w:rtl/>
        </w:rPr>
        <w:t xml:space="preserve"> </w:t>
      </w:r>
    </w:p>
    <w:p w:rsidR="00F30FA3" w:rsidRPr="00CC1EE4" w:rsidRDefault="00F30FA3" w:rsidP="000A6D33">
      <w:pPr>
        <w:rPr>
          <w:rtl/>
        </w:rPr>
      </w:pPr>
    </w:p>
    <w:p w:rsidR="00F30FA3" w:rsidRDefault="00F30FA3" w:rsidP="000A6D33">
      <w:pPr>
        <w:rPr>
          <w:rtl/>
          <w:lang w:eastAsia="he-IL"/>
        </w:rPr>
      </w:pPr>
      <w:r>
        <w:rPr>
          <w:rFonts w:hint="cs"/>
          <w:rtl/>
          <w:lang w:eastAsia="he-IL"/>
        </w:rPr>
        <w:t xml:space="preserve">33 בעד, 47 </w:t>
      </w:r>
      <w:bookmarkStart w:id="524" w:name="_ETM_Q5_385555"/>
      <w:bookmarkEnd w:id="524"/>
      <w:r>
        <w:rPr>
          <w:rFonts w:hint="cs"/>
          <w:rtl/>
          <w:lang w:eastAsia="he-IL"/>
        </w:rPr>
        <w:t>נגד. אני קובע כי הצעת חוק דחיית מועדים (תשלומים של בעל עסק המשרת בשירות מילואים פעיל), התשפ"ה</w:t>
      </w:r>
      <w:r>
        <w:rPr>
          <w:rtl/>
          <w:lang w:eastAsia="he-IL"/>
        </w:rPr>
        <w:t>–</w:t>
      </w:r>
      <w:r>
        <w:rPr>
          <w:rFonts w:hint="cs"/>
          <w:rtl/>
          <w:lang w:eastAsia="he-IL"/>
        </w:rPr>
        <w:t>2025, לא אושרה</w:t>
      </w:r>
      <w:bookmarkStart w:id="525" w:name="_ETM_Q5_390148"/>
      <w:bookmarkEnd w:id="525"/>
      <w:r>
        <w:rPr>
          <w:rFonts w:hint="cs"/>
          <w:rtl/>
          <w:lang w:eastAsia="he-IL"/>
        </w:rPr>
        <w:t xml:space="preserve">, ותוסר מסדר-היום. </w:t>
      </w:r>
    </w:p>
    <w:p w:rsidR="00F30FA3" w:rsidRPr="00BB6610" w:rsidRDefault="00F30FA3" w:rsidP="000A6D33">
      <w:pPr>
        <w:rPr>
          <w:rtl/>
          <w:lang w:eastAsia="he-IL"/>
        </w:rPr>
      </w:pPr>
    </w:p>
    <w:p w:rsidR="00F30FA3" w:rsidRDefault="00F30FA3" w:rsidP="00EA7804">
      <w:pPr>
        <w:rPr>
          <w:rtl/>
          <w:lang w:eastAsia="he-IL"/>
        </w:rPr>
      </w:pPr>
      <w:r>
        <w:rPr>
          <w:rFonts w:hint="cs"/>
          <w:rtl/>
          <w:lang w:eastAsia="he-IL"/>
        </w:rPr>
        <w:t>ונעבור כעת להצעה הבאה, הצעתו של חבר</w:t>
      </w:r>
      <w:bookmarkStart w:id="526" w:name="_ETM_Q5_396507"/>
      <w:bookmarkEnd w:id="526"/>
      <w:r>
        <w:rPr>
          <w:rFonts w:hint="cs"/>
          <w:rtl/>
          <w:lang w:eastAsia="he-IL"/>
        </w:rPr>
        <w:t xml:space="preserve"> הכנסת יבגני סובה </w:t>
      </w:r>
      <w:r>
        <w:rPr>
          <w:rFonts w:hint="eastAsia"/>
          <w:rtl/>
          <w:lang w:eastAsia="he-IL"/>
        </w:rPr>
        <w:t xml:space="preserve">– </w:t>
      </w:r>
      <w:r>
        <w:rPr>
          <w:rFonts w:hint="cs"/>
          <w:rtl/>
          <w:lang w:eastAsia="he-IL"/>
        </w:rPr>
        <w:t xml:space="preserve">הצעת חוק העונשין (תיקון </w:t>
      </w:r>
      <w:r>
        <w:rPr>
          <w:rtl/>
          <w:lang w:eastAsia="he-IL"/>
        </w:rPr>
        <w:t>–</w:t>
      </w:r>
      <w:r>
        <w:rPr>
          <w:rFonts w:hint="cs"/>
          <w:rtl/>
          <w:lang w:eastAsia="he-IL"/>
        </w:rPr>
        <w:t xml:space="preserve"> תקיפת איש כוחות הביטחון וההצלה), התשפ"ג</w:t>
      </w:r>
      <w:r>
        <w:rPr>
          <w:rtl/>
          <w:lang w:eastAsia="he-IL"/>
        </w:rPr>
        <w:t>–</w:t>
      </w:r>
      <w:bookmarkStart w:id="527" w:name="_ETM_Q5_407384"/>
      <w:bookmarkStart w:id="528" w:name="_ETM_Q5_407450"/>
      <w:bookmarkStart w:id="529" w:name="_ETM_Q5_404937"/>
      <w:bookmarkEnd w:id="527"/>
      <w:bookmarkEnd w:id="528"/>
      <w:bookmarkEnd w:id="529"/>
      <w:r>
        <w:rPr>
          <w:rFonts w:hint="cs"/>
          <w:rtl/>
          <w:lang w:eastAsia="he-IL"/>
        </w:rPr>
        <w:t xml:space="preserve">2023, של יבגני סובה וקבוצת חברי הכנסת. </w:t>
      </w:r>
      <w:bookmarkStart w:id="530" w:name="_ETM_Q5_415012"/>
      <w:bookmarkEnd w:id="530"/>
      <w:r>
        <w:rPr>
          <w:rFonts w:hint="cs"/>
          <w:rtl/>
          <w:lang w:eastAsia="he-IL"/>
        </w:rPr>
        <w:t>אני מתכבד להזמין אותו אל הדוכן.</w:t>
      </w:r>
    </w:p>
    <w:p w:rsidR="00F30FA3" w:rsidRDefault="00F30FA3" w:rsidP="000A6D33">
      <w:pPr>
        <w:rPr>
          <w:rtl/>
          <w:lang w:eastAsia="he-IL"/>
        </w:rPr>
      </w:pPr>
    </w:p>
    <w:p w:rsidR="00F30FA3" w:rsidRDefault="00F30FA3" w:rsidP="000A6D33">
      <w:pPr>
        <w:pStyle w:val="af5"/>
        <w:rPr>
          <w:rtl/>
        </w:rPr>
      </w:pPr>
      <w:r w:rsidRPr="00B61550">
        <w:rPr>
          <w:rStyle w:val="TagStyle"/>
          <w:rtl/>
        </w:rPr>
        <w:t xml:space="preserve"> &lt;&lt; קריאה &gt;&gt; </w:t>
      </w:r>
      <w:r>
        <w:rPr>
          <w:rtl/>
        </w:rPr>
        <w:t>מירב בן ארי (יש עתיד):</w:t>
      </w:r>
      <w:r w:rsidRPr="00B61550">
        <w:rPr>
          <w:rStyle w:val="TagStyle"/>
          <w:rtl/>
        </w:rPr>
        <w:t xml:space="preserve"> &lt;&lt; קריאה &gt;&gt;</w:t>
      </w:r>
      <w:r>
        <w:rPr>
          <w:rStyle w:val="TagStyle"/>
          <w:rtl/>
        </w:rPr>
        <w:t xml:space="preserve"> </w:t>
      </w:r>
      <w:bookmarkStart w:id="531" w:name="_ETM_Q5_417092"/>
      <w:bookmarkEnd w:id="531"/>
    </w:p>
    <w:p w:rsidR="00F30FA3" w:rsidRPr="00F73977" w:rsidRDefault="00F30FA3" w:rsidP="000A6D33">
      <w:pPr>
        <w:rPr>
          <w:rtl/>
          <w:lang w:eastAsia="he-IL"/>
        </w:rPr>
      </w:pPr>
      <w:bookmarkStart w:id="532" w:name="_ETM_Q5_417134"/>
      <w:bookmarkEnd w:id="532"/>
    </w:p>
    <w:p w:rsidR="00F30FA3" w:rsidRPr="00CC1EE4" w:rsidRDefault="00F30FA3" w:rsidP="00EA7804">
      <w:pPr>
        <w:rPr>
          <w:rtl/>
        </w:rPr>
      </w:pPr>
      <w:r w:rsidRPr="00CC1EE4">
        <w:rPr>
          <w:rFonts w:hint="cs"/>
          <w:rtl/>
        </w:rPr>
        <w:t xml:space="preserve">לא </w:t>
      </w:r>
      <w:proofErr w:type="spellStart"/>
      <w:r w:rsidRPr="00CC1EE4">
        <w:rPr>
          <w:rFonts w:hint="cs"/>
          <w:rtl/>
        </w:rPr>
        <w:t>לא</w:t>
      </w:r>
      <w:proofErr w:type="spellEnd"/>
      <w:r>
        <w:rPr>
          <w:rFonts w:hint="cs"/>
          <w:rtl/>
        </w:rPr>
        <w:t xml:space="preserve"> </w:t>
      </w:r>
      <w:proofErr w:type="spellStart"/>
      <w:r>
        <w:rPr>
          <w:rFonts w:hint="cs"/>
          <w:rtl/>
        </w:rPr>
        <w:t>לא</w:t>
      </w:r>
      <w:proofErr w:type="spellEnd"/>
      <w:r>
        <w:rPr>
          <w:rFonts w:hint="cs"/>
          <w:rtl/>
        </w:rPr>
        <w:t xml:space="preserve">. הוא </w:t>
      </w:r>
      <w:bookmarkStart w:id="533" w:name="_ETM_Q5_423328"/>
      <w:bookmarkEnd w:id="533"/>
      <w:r>
        <w:rPr>
          <w:rFonts w:hint="cs"/>
          <w:rtl/>
        </w:rPr>
        <w:t>לא עולה</w:t>
      </w:r>
      <w:r w:rsidRPr="00CC1EE4">
        <w:rPr>
          <w:rFonts w:hint="cs"/>
          <w:rtl/>
        </w:rPr>
        <w:t>.</w:t>
      </w:r>
      <w:bookmarkStart w:id="534" w:name="_ETM_Q5_416030"/>
      <w:bookmarkEnd w:id="534"/>
    </w:p>
    <w:p w:rsidR="00F30FA3" w:rsidRPr="00F73977" w:rsidRDefault="00F30FA3" w:rsidP="000A6D33">
      <w:pPr>
        <w:rPr>
          <w:rtl/>
          <w:lang w:eastAsia="he-IL"/>
        </w:rPr>
      </w:pPr>
      <w:bookmarkStart w:id="535" w:name="_ETM_Q5_416064"/>
      <w:bookmarkEnd w:id="535"/>
    </w:p>
    <w:p w:rsidR="00F30FA3" w:rsidRDefault="00F30FA3" w:rsidP="000A6D33">
      <w:pPr>
        <w:pStyle w:val="af6"/>
        <w:keepNext/>
        <w:rPr>
          <w:rtl/>
        </w:rPr>
      </w:pPr>
      <w:r w:rsidRPr="00613211">
        <w:rPr>
          <w:rStyle w:val="TagStyle"/>
          <w:rtl/>
        </w:rPr>
        <w:t xml:space="preserve"> &lt;&lt; יור &gt;&gt; </w:t>
      </w:r>
      <w:r>
        <w:rPr>
          <w:rtl/>
        </w:rPr>
        <w:t>היו"ר אמיר אוחנה:</w:t>
      </w:r>
      <w:r w:rsidRPr="00613211">
        <w:rPr>
          <w:rStyle w:val="TagStyle"/>
          <w:rtl/>
        </w:rPr>
        <w:t xml:space="preserve"> &lt;&lt; יור &gt;&gt;</w:t>
      </w:r>
      <w:r>
        <w:rPr>
          <w:rtl/>
        </w:rPr>
        <w:t xml:space="preserve"> </w:t>
      </w:r>
    </w:p>
    <w:p w:rsidR="00F30FA3" w:rsidRPr="00CC1EE4" w:rsidRDefault="00F30FA3" w:rsidP="000A6D33">
      <w:pPr>
        <w:rPr>
          <w:rtl/>
        </w:rPr>
      </w:pPr>
    </w:p>
    <w:p w:rsidR="00F30FA3" w:rsidRDefault="00F30FA3" w:rsidP="000A6D33">
      <w:pPr>
        <w:rPr>
          <w:rtl/>
          <w:lang w:eastAsia="he-IL"/>
        </w:rPr>
      </w:pPr>
      <w:r>
        <w:rPr>
          <w:rFonts w:hint="cs"/>
          <w:rtl/>
          <w:lang w:eastAsia="he-IL"/>
        </w:rPr>
        <w:t xml:space="preserve">מה זאת אומרת לא עולה? </w:t>
      </w:r>
      <w:bookmarkStart w:id="536" w:name="_ETM_Q5_416485"/>
      <w:bookmarkEnd w:id="536"/>
      <w:r>
        <w:rPr>
          <w:rFonts w:hint="cs"/>
          <w:rtl/>
          <w:lang w:eastAsia="he-IL"/>
        </w:rPr>
        <w:t>תעלה, תעלה. אתה רוצה לנמק את הצעת</w:t>
      </w:r>
      <w:bookmarkStart w:id="537" w:name="_ETM_Q5_418348"/>
      <w:bookmarkEnd w:id="537"/>
      <w:r>
        <w:rPr>
          <w:rFonts w:hint="cs"/>
          <w:rtl/>
          <w:lang w:eastAsia="he-IL"/>
        </w:rPr>
        <w:t xml:space="preserve"> החוק או לא? מירב, את רוצה שינמק את הצעת </w:t>
      </w:r>
      <w:bookmarkStart w:id="538" w:name="_ETM_Q5_423505"/>
      <w:bookmarkEnd w:id="538"/>
      <w:r>
        <w:rPr>
          <w:rFonts w:hint="cs"/>
          <w:rtl/>
          <w:lang w:eastAsia="he-IL"/>
        </w:rPr>
        <w:t xml:space="preserve">החוק שלו? </w:t>
      </w:r>
    </w:p>
    <w:p w:rsidR="00F30FA3" w:rsidRDefault="00F30FA3" w:rsidP="000A6D33">
      <w:pPr>
        <w:rPr>
          <w:rtl/>
          <w:lang w:eastAsia="he-IL"/>
        </w:rPr>
      </w:pPr>
    </w:p>
    <w:p w:rsidR="00F30FA3" w:rsidRDefault="00F30FA3" w:rsidP="000A6D33">
      <w:pPr>
        <w:pStyle w:val="af5"/>
        <w:keepNext/>
        <w:rPr>
          <w:rtl/>
        </w:rPr>
      </w:pPr>
      <w:bookmarkStart w:id="539" w:name="ET_interruption_5300_19"/>
      <w:r w:rsidRPr="00F73977">
        <w:rPr>
          <w:rStyle w:val="TagStyle"/>
          <w:rtl/>
        </w:rPr>
        <w:t xml:space="preserve"> &lt;&lt; קריאה &gt;&gt; </w:t>
      </w:r>
      <w:r>
        <w:rPr>
          <w:rtl/>
        </w:rPr>
        <w:t>מירב בן ארי (יש עתיד):</w:t>
      </w:r>
      <w:r w:rsidRPr="00F73977">
        <w:rPr>
          <w:rStyle w:val="TagStyle"/>
          <w:rtl/>
        </w:rPr>
        <w:t xml:space="preserve"> &lt;&lt; קריאה &gt;&gt;</w:t>
      </w:r>
      <w:r>
        <w:rPr>
          <w:rtl/>
        </w:rPr>
        <w:t xml:space="preserve"> </w:t>
      </w:r>
      <w:bookmarkEnd w:id="539"/>
    </w:p>
    <w:p w:rsidR="00F30FA3" w:rsidRPr="00CC1EE4" w:rsidRDefault="00F30FA3" w:rsidP="000A6D33">
      <w:pPr>
        <w:rPr>
          <w:rtl/>
        </w:rPr>
      </w:pPr>
    </w:p>
    <w:p w:rsidR="00F30FA3" w:rsidRDefault="00F30FA3" w:rsidP="000A6D33">
      <w:pPr>
        <w:rPr>
          <w:rtl/>
          <w:lang w:eastAsia="he-IL"/>
        </w:rPr>
      </w:pPr>
      <w:r>
        <w:rPr>
          <w:rFonts w:hint="cs"/>
          <w:rtl/>
          <w:lang w:eastAsia="he-IL"/>
        </w:rPr>
        <w:t>מסירים. מסירים את כל ההצעות.</w:t>
      </w:r>
    </w:p>
    <w:p w:rsidR="00F30FA3" w:rsidRDefault="00F30FA3" w:rsidP="000A6D33">
      <w:pPr>
        <w:rPr>
          <w:rtl/>
          <w:lang w:eastAsia="he-IL"/>
        </w:rPr>
      </w:pPr>
    </w:p>
    <w:p w:rsidR="00F30FA3" w:rsidRDefault="00F30FA3" w:rsidP="000A6D33">
      <w:pPr>
        <w:pStyle w:val="af6"/>
        <w:keepNext/>
        <w:rPr>
          <w:rtl/>
        </w:rPr>
      </w:pPr>
      <w:r w:rsidRPr="00F73977">
        <w:rPr>
          <w:rStyle w:val="TagStyle"/>
          <w:rtl/>
        </w:rPr>
        <w:t xml:space="preserve"> &lt;&lt; יור &gt;&gt; </w:t>
      </w:r>
      <w:r>
        <w:rPr>
          <w:rtl/>
        </w:rPr>
        <w:t>היו"ר אמיר אוחנה:</w:t>
      </w:r>
      <w:r w:rsidRPr="00F73977">
        <w:rPr>
          <w:rStyle w:val="TagStyle"/>
          <w:rtl/>
        </w:rPr>
        <w:t xml:space="preserve"> &lt;&lt; יור &gt;&gt;</w:t>
      </w:r>
      <w:r>
        <w:rPr>
          <w:rtl/>
        </w:rPr>
        <w:t xml:space="preserve"> </w:t>
      </w:r>
    </w:p>
    <w:p w:rsidR="00F30FA3" w:rsidRPr="00CC1EE4" w:rsidRDefault="00F30FA3" w:rsidP="000A6D33">
      <w:pPr>
        <w:rPr>
          <w:rtl/>
        </w:rPr>
      </w:pPr>
    </w:p>
    <w:p w:rsidR="00F30FA3" w:rsidRDefault="00F30FA3" w:rsidP="000A6D33">
      <w:pPr>
        <w:rPr>
          <w:rtl/>
          <w:lang w:eastAsia="he-IL"/>
        </w:rPr>
      </w:pPr>
      <w:r>
        <w:rPr>
          <w:rFonts w:hint="cs"/>
          <w:rtl/>
          <w:lang w:eastAsia="he-IL"/>
        </w:rPr>
        <w:t xml:space="preserve">אה, מסירים, מסירים. סליחה. </w:t>
      </w:r>
    </w:p>
    <w:p w:rsidR="00F30FA3" w:rsidRDefault="00F30FA3" w:rsidP="000A6D33">
      <w:pPr>
        <w:rPr>
          <w:rtl/>
          <w:lang w:eastAsia="he-IL"/>
        </w:rPr>
      </w:pPr>
    </w:p>
    <w:p w:rsidR="00F30FA3" w:rsidRDefault="00F30FA3" w:rsidP="000A6D33">
      <w:pPr>
        <w:pStyle w:val="af5"/>
        <w:keepNext/>
        <w:rPr>
          <w:rtl/>
        </w:rPr>
      </w:pPr>
      <w:bookmarkStart w:id="540" w:name="ET_interruption_5786_21"/>
      <w:r w:rsidRPr="00F73977">
        <w:rPr>
          <w:rStyle w:val="TagStyle"/>
          <w:rtl/>
        </w:rPr>
        <w:t xml:space="preserve"> &lt;&lt; קריאה &gt;&gt; </w:t>
      </w:r>
      <w:r>
        <w:rPr>
          <w:rtl/>
        </w:rPr>
        <w:t>אופיר כץ (הליכוד):</w:t>
      </w:r>
      <w:r w:rsidRPr="00F73977">
        <w:rPr>
          <w:rStyle w:val="TagStyle"/>
          <w:rtl/>
        </w:rPr>
        <w:t xml:space="preserve"> &lt;&lt; קריאה &gt;&gt;</w:t>
      </w:r>
      <w:r>
        <w:rPr>
          <w:rStyle w:val="TagStyle"/>
          <w:rtl/>
        </w:rPr>
        <w:t xml:space="preserve"> </w:t>
      </w:r>
      <w:bookmarkEnd w:id="540"/>
    </w:p>
    <w:p w:rsidR="00F30FA3" w:rsidRPr="00CC1EE4" w:rsidRDefault="00F30FA3" w:rsidP="000A6D33">
      <w:pPr>
        <w:rPr>
          <w:rtl/>
        </w:rPr>
      </w:pPr>
    </w:p>
    <w:p w:rsidR="00F30FA3" w:rsidRPr="00F73977" w:rsidRDefault="00F30FA3" w:rsidP="000A6D33">
      <w:pPr>
        <w:rPr>
          <w:rtl/>
          <w:lang w:eastAsia="he-IL"/>
        </w:rPr>
      </w:pPr>
      <w:r>
        <w:rPr>
          <w:rFonts w:hint="cs"/>
          <w:rtl/>
          <w:lang w:eastAsia="he-IL"/>
        </w:rPr>
        <w:t>את הטרומיות – גם אנחנו.</w:t>
      </w:r>
    </w:p>
    <w:p w:rsidR="00F30FA3" w:rsidRDefault="00F30FA3" w:rsidP="000A6D33">
      <w:pPr>
        <w:rPr>
          <w:rtl/>
          <w:lang w:eastAsia="he-IL"/>
        </w:rPr>
      </w:pPr>
    </w:p>
    <w:p w:rsidR="00F30FA3" w:rsidRDefault="00F30FA3" w:rsidP="000A6D33">
      <w:pPr>
        <w:pStyle w:val="af5"/>
        <w:keepNext/>
        <w:rPr>
          <w:rtl/>
        </w:rPr>
      </w:pPr>
      <w:bookmarkStart w:id="541" w:name="ET_interruption_קר_אה_12"/>
      <w:r w:rsidRPr="00607469">
        <w:rPr>
          <w:rStyle w:val="TagStyle"/>
          <w:rtl/>
        </w:rPr>
        <w:t xml:space="preserve"> &lt;&lt; קריאה &gt;&gt; </w:t>
      </w:r>
      <w:r>
        <w:rPr>
          <w:rtl/>
        </w:rPr>
        <w:t>קריאה:</w:t>
      </w:r>
      <w:r w:rsidRPr="00607469">
        <w:rPr>
          <w:rStyle w:val="TagStyle"/>
          <w:rtl/>
        </w:rPr>
        <w:t xml:space="preserve"> &lt;&lt; קריאה &gt;&gt;</w:t>
      </w:r>
      <w:r>
        <w:rPr>
          <w:rtl/>
        </w:rPr>
        <w:t xml:space="preserve"> </w:t>
      </w:r>
      <w:bookmarkEnd w:id="541"/>
    </w:p>
    <w:p w:rsidR="00F30FA3" w:rsidRPr="00CC1EE4" w:rsidRDefault="00F30FA3" w:rsidP="000A6D33">
      <w:pPr>
        <w:rPr>
          <w:rtl/>
        </w:rPr>
      </w:pPr>
    </w:p>
    <w:p w:rsidR="00F30FA3" w:rsidRDefault="00F30FA3" w:rsidP="000A6D33">
      <w:pPr>
        <w:rPr>
          <w:rtl/>
          <w:lang w:eastAsia="he-IL"/>
        </w:rPr>
      </w:pPr>
      <w:r>
        <w:rPr>
          <w:rFonts w:hint="cs"/>
          <w:rtl/>
          <w:lang w:eastAsia="he-IL"/>
        </w:rPr>
        <w:t>- - -</w:t>
      </w:r>
    </w:p>
    <w:p w:rsidR="00F30FA3" w:rsidRDefault="00F30FA3" w:rsidP="000A6D33">
      <w:pPr>
        <w:rPr>
          <w:rtl/>
          <w:lang w:eastAsia="he-IL"/>
        </w:rPr>
      </w:pPr>
    </w:p>
    <w:p w:rsidR="00F30FA3" w:rsidRDefault="00F30FA3" w:rsidP="000A6D33">
      <w:pPr>
        <w:pStyle w:val="af6"/>
        <w:keepNext/>
        <w:rPr>
          <w:rtl/>
        </w:rPr>
      </w:pPr>
      <w:bookmarkStart w:id="542" w:name="ET_yor_6423_22"/>
      <w:r w:rsidRPr="00F73977">
        <w:rPr>
          <w:rStyle w:val="TagStyle"/>
          <w:rtl/>
        </w:rPr>
        <w:t xml:space="preserve"> &lt;&lt; יור &gt;&gt; </w:t>
      </w:r>
      <w:r>
        <w:rPr>
          <w:rtl/>
        </w:rPr>
        <w:t>היו"ר אמיר אוחנה:</w:t>
      </w:r>
      <w:r w:rsidRPr="00F73977">
        <w:rPr>
          <w:rStyle w:val="TagStyle"/>
          <w:rtl/>
        </w:rPr>
        <w:t xml:space="preserve"> &lt;&lt; יור &gt;&gt;</w:t>
      </w:r>
      <w:r>
        <w:rPr>
          <w:rtl/>
        </w:rPr>
        <w:t xml:space="preserve"> </w:t>
      </w:r>
      <w:bookmarkEnd w:id="542"/>
    </w:p>
    <w:p w:rsidR="00F30FA3" w:rsidRPr="00CC1EE4" w:rsidRDefault="00F30FA3" w:rsidP="000A6D33">
      <w:pPr>
        <w:rPr>
          <w:rtl/>
        </w:rPr>
      </w:pPr>
    </w:p>
    <w:p w:rsidR="00F30FA3" w:rsidRDefault="00F30FA3" w:rsidP="000A6D33">
      <w:pPr>
        <w:rPr>
          <w:rtl/>
          <w:lang w:eastAsia="he-IL"/>
        </w:rPr>
      </w:pPr>
      <w:r>
        <w:rPr>
          <w:rFonts w:hint="cs"/>
          <w:rtl/>
          <w:lang w:eastAsia="he-IL"/>
        </w:rPr>
        <w:t>אז רק שנייה אחת. אז בוא, תעשה לנו סדר.</w:t>
      </w:r>
    </w:p>
    <w:p w:rsidR="00F30FA3" w:rsidRDefault="00F30FA3" w:rsidP="000A6D33">
      <w:pPr>
        <w:rPr>
          <w:rtl/>
          <w:lang w:eastAsia="he-IL"/>
        </w:rPr>
      </w:pPr>
    </w:p>
    <w:p w:rsidR="00F30FA3" w:rsidRDefault="00F30FA3" w:rsidP="000A6D33">
      <w:pPr>
        <w:pStyle w:val="af5"/>
        <w:keepNext/>
        <w:rPr>
          <w:rtl/>
        </w:rPr>
      </w:pPr>
      <w:bookmarkStart w:id="543" w:name="ET_interruption_5786_23"/>
      <w:r w:rsidRPr="00E40C88">
        <w:rPr>
          <w:rStyle w:val="TagStyle"/>
          <w:rtl/>
        </w:rPr>
        <w:t xml:space="preserve"> &lt;&lt; קריאה &gt;&gt; </w:t>
      </w:r>
      <w:r>
        <w:rPr>
          <w:rtl/>
        </w:rPr>
        <w:t>אופיר כץ (הליכוד):</w:t>
      </w:r>
      <w:r w:rsidRPr="00E40C88">
        <w:rPr>
          <w:rStyle w:val="TagStyle"/>
          <w:rtl/>
        </w:rPr>
        <w:t xml:space="preserve"> &lt;&lt; קריאה &gt;&gt;</w:t>
      </w:r>
      <w:r>
        <w:rPr>
          <w:rtl/>
        </w:rPr>
        <w:t xml:space="preserve"> </w:t>
      </w:r>
      <w:bookmarkEnd w:id="543"/>
    </w:p>
    <w:p w:rsidR="00F30FA3" w:rsidRPr="00CC1EE4" w:rsidRDefault="00F30FA3" w:rsidP="000A6D33">
      <w:pPr>
        <w:rPr>
          <w:rtl/>
        </w:rPr>
      </w:pPr>
    </w:p>
    <w:p w:rsidR="00F30FA3" w:rsidRDefault="00F30FA3" w:rsidP="000A6D33">
      <w:pPr>
        <w:rPr>
          <w:rtl/>
          <w:lang w:eastAsia="he-IL"/>
        </w:rPr>
      </w:pPr>
      <w:r>
        <w:rPr>
          <w:rFonts w:hint="cs"/>
          <w:rtl/>
          <w:lang w:eastAsia="he-IL"/>
        </w:rPr>
        <w:t>אנחנו עוברים</w:t>
      </w:r>
      <w:bookmarkStart w:id="544" w:name="_ETM_Q5_434070"/>
      <w:bookmarkEnd w:id="544"/>
      <w:r>
        <w:rPr>
          <w:rFonts w:hint="cs"/>
          <w:rtl/>
          <w:lang w:eastAsia="he-IL"/>
        </w:rPr>
        <w:t xml:space="preserve"> עכשיו להצעות לסדר-היום.</w:t>
      </w:r>
    </w:p>
    <w:p w:rsidR="00F30FA3" w:rsidRDefault="00F30FA3" w:rsidP="000A6D33">
      <w:pPr>
        <w:rPr>
          <w:rtl/>
          <w:lang w:eastAsia="he-IL"/>
        </w:rPr>
      </w:pPr>
      <w:bookmarkStart w:id="545" w:name="_ETM_Q5_450024"/>
      <w:bookmarkStart w:id="546" w:name="_ETM_Q5_450080"/>
      <w:bookmarkEnd w:id="545"/>
      <w:bookmarkEnd w:id="546"/>
    </w:p>
    <w:p w:rsidR="00F30FA3" w:rsidRDefault="00F30FA3" w:rsidP="000A6D33">
      <w:pPr>
        <w:pStyle w:val="af6"/>
        <w:keepNext/>
        <w:rPr>
          <w:rtl/>
        </w:rPr>
      </w:pPr>
      <w:r w:rsidRPr="005D46C2">
        <w:rPr>
          <w:rStyle w:val="TagStyle"/>
          <w:rtl/>
        </w:rPr>
        <w:t xml:space="preserve"> &lt;&lt; יור &gt;&gt; </w:t>
      </w:r>
      <w:r>
        <w:rPr>
          <w:rtl/>
        </w:rPr>
        <w:t>היו"ר אמיר אוחנה:</w:t>
      </w:r>
      <w:r w:rsidRPr="005D46C2">
        <w:rPr>
          <w:rStyle w:val="TagStyle"/>
          <w:rtl/>
        </w:rPr>
        <w:t xml:space="preserve"> &lt;&lt; יור &gt;&gt;</w:t>
      </w:r>
      <w:r>
        <w:rPr>
          <w:rtl/>
        </w:rPr>
        <w:t xml:space="preserve"> </w:t>
      </w:r>
    </w:p>
    <w:p w:rsidR="00F30FA3" w:rsidRPr="00CC1EE4" w:rsidRDefault="00F30FA3" w:rsidP="000A6D33">
      <w:pPr>
        <w:rPr>
          <w:rtl/>
        </w:rPr>
      </w:pPr>
    </w:p>
    <w:p w:rsidR="00F30FA3" w:rsidRDefault="00F30FA3" w:rsidP="000A6D33">
      <w:pPr>
        <w:rPr>
          <w:rtl/>
          <w:lang w:eastAsia="he-IL"/>
        </w:rPr>
      </w:pPr>
      <w:r>
        <w:rPr>
          <w:rFonts w:hint="cs"/>
          <w:rtl/>
          <w:lang w:eastAsia="he-IL"/>
        </w:rPr>
        <w:t>מה עם הצעות לסדר-היום?</w:t>
      </w:r>
    </w:p>
    <w:p w:rsidR="00F30FA3" w:rsidRDefault="00F30FA3" w:rsidP="000A6D33">
      <w:pPr>
        <w:rPr>
          <w:rtl/>
          <w:lang w:eastAsia="he-IL"/>
        </w:rPr>
      </w:pPr>
      <w:bookmarkStart w:id="547" w:name="_ETM_Q5_448530"/>
      <w:bookmarkStart w:id="548" w:name="_ETM_Q5_448591"/>
      <w:bookmarkEnd w:id="547"/>
      <w:bookmarkEnd w:id="548"/>
    </w:p>
    <w:p w:rsidR="00F30FA3" w:rsidRDefault="00F30FA3" w:rsidP="000A6D33">
      <w:pPr>
        <w:pStyle w:val="af5"/>
        <w:keepNext/>
        <w:rPr>
          <w:rtl/>
        </w:rPr>
      </w:pPr>
      <w:bookmarkStart w:id="549" w:name="ET_interruption_5300_25"/>
      <w:r w:rsidRPr="005D46C2">
        <w:rPr>
          <w:rStyle w:val="TagStyle"/>
          <w:rtl/>
        </w:rPr>
        <w:t xml:space="preserve"> &lt;&lt; קריאה &gt;&gt; </w:t>
      </w:r>
      <w:r>
        <w:rPr>
          <w:rtl/>
        </w:rPr>
        <w:t>מירב בן ארי (יש עתיד):</w:t>
      </w:r>
      <w:r w:rsidRPr="005D46C2">
        <w:rPr>
          <w:rStyle w:val="TagStyle"/>
          <w:rtl/>
        </w:rPr>
        <w:t xml:space="preserve"> &lt;&lt; קריאה &gt;&gt;</w:t>
      </w:r>
      <w:r>
        <w:rPr>
          <w:rtl/>
        </w:rPr>
        <w:t xml:space="preserve"> </w:t>
      </w:r>
      <w:bookmarkEnd w:id="549"/>
    </w:p>
    <w:p w:rsidR="00F30FA3" w:rsidRPr="00CC1EE4" w:rsidRDefault="00F30FA3" w:rsidP="000A6D33">
      <w:pPr>
        <w:rPr>
          <w:rtl/>
        </w:rPr>
      </w:pPr>
    </w:p>
    <w:p w:rsidR="00F30FA3" w:rsidRDefault="00F30FA3" w:rsidP="000A6D33">
      <w:pPr>
        <w:rPr>
          <w:rtl/>
          <w:lang w:eastAsia="he-IL"/>
        </w:rPr>
      </w:pPr>
      <w:r>
        <w:rPr>
          <w:rFonts w:hint="cs"/>
          <w:rtl/>
          <w:lang w:eastAsia="he-IL"/>
        </w:rPr>
        <w:t>כל</w:t>
      </w:r>
      <w:bookmarkStart w:id="550" w:name="_ETM_Q5_447606"/>
      <w:bookmarkEnd w:id="550"/>
      <w:r>
        <w:rPr>
          <w:rFonts w:hint="cs"/>
          <w:rtl/>
          <w:lang w:eastAsia="he-IL"/>
        </w:rPr>
        <w:t xml:space="preserve"> הקו יורד.</w:t>
      </w:r>
      <w:bookmarkStart w:id="551" w:name="_ETM_Q5_449943"/>
      <w:bookmarkEnd w:id="551"/>
    </w:p>
    <w:p w:rsidR="00F30FA3" w:rsidRDefault="00F30FA3" w:rsidP="000A6D33">
      <w:pPr>
        <w:rPr>
          <w:rtl/>
          <w:lang w:eastAsia="he-IL"/>
        </w:rPr>
      </w:pPr>
      <w:bookmarkStart w:id="552" w:name="_ETM_Q5_449985"/>
      <w:bookmarkEnd w:id="552"/>
    </w:p>
    <w:p w:rsidR="00F30FA3" w:rsidRDefault="00F30FA3" w:rsidP="000A6D33">
      <w:pPr>
        <w:pStyle w:val="af6"/>
        <w:keepNext/>
        <w:rPr>
          <w:rtl/>
        </w:rPr>
      </w:pPr>
      <w:bookmarkStart w:id="553" w:name="ET_yor_6423_26"/>
      <w:r w:rsidRPr="005D46C2">
        <w:rPr>
          <w:rStyle w:val="TagStyle"/>
          <w:rtl/>
        </w:rPr>
        <w:t xml:space="preserve"> &lt;&lt; יור &gt;&gt; </w:t>
      </w:r>
      <w:r>
        <w:rPr>
          <w:rtl/>
        </w:rPr>
        <w:t>היו"ר אמיר אוחנה:</w:t>
      </w:r>
      <w:r w:rsidRPr="005D46C2">
        <w:rPr>
          <w:rStyle w:val="TagStyle"/>
          <w:rtl/>
        </w:rPr>
        <w:t xml:space="preserve"> &lt;&lt; יור &gt;&gt;</w:t>
      </w:r>
      <w:r>
        <w:rPr>
          <w:rtl/>
        </w:rPr>
        <w:t xml:space="preserve"> </w:t>
      </w:r>
      <w:bookmarkEnd w:id="553"/>
    </w:p>
    <w:p w:rsidR="00F30FA3" w:rsidRPr="00CC1EE4" w:rsidRDefault="00F30FA3" w:rsidP="000A6D33">
      <w:pPr>
        <w:rPr>
          <w:rtl/>
        </w:rPr>
      </w:pPr>
    </w:p>
    <w:p w:rsidR="00F30FA3" w:rsidRDefault="00F30FA3" w:rsidP="000A6D33">
      <w:pPr>
        <w:rPr>
          <w:rtl/>
          <w:lang w:eastAsia="he-IL"/>
        </w:rPr>
      </w:pPr>
      <w:bookmarkStart w:id="554" w:name="_ETM_Q5_451020"/>
      <w:bookmarkEnd w:id="554"/>
      <w:r>
        <w:rPr>
          <w:rFonts w:hint="cs"/>
          <w:rtl/>
          <w:lang w:eastAsia="he-IL"/>
        </w:rPr>
        <w:t>הכול?</w:t>
      </w:r>
      <w:bookmarkStart w:id="555" w:name="_ETM_Q5_449534"/>
      <w:bookmarkEnd w:id="555"/>
    </w:p>
    <w:p w:rsidR="00F30FA3" w:rsidRDefault="00F30FA3" w:rsidP="000A6D33">
      <w:pPr>
        <w:rPr>
          <w:rtl/>
          <w:lang w:eastAsia="he-IL"/>
        </w:rPr>
      </w:pPr>
      <w:bookmarkStart w:id="556" w:name="_ETM_Q5_449573"/>
      <w:bookmarkEnd w:id="556"/>
    </w:p>
    <w:p w:rsidR="00F30FA3" w:rsidRDefault="00F30FA3" w:rsidP="000A6D33">
      <w:pPr>
        <w:pStyle w:val="af5"/>
        <w:keepNext/>
        <w:rPr>
          <w:rtl/>
        </w:rPr>
      </w:pPr>
      <w:bookmarkStart w:id="557" w:name="ET_interruption_5300_27"/>
      <w:r w:rsidRPr="005D46C2">
        <w:rPr>
          <w:rStyle w:val="TagStyle"/>
          <w:rtl/>
        </w:rPr>
        <w:t xml:space="preserve"> &lt;&lt; קריאה &gt;&gt; </w:t>
      </w:r>
      <w:r>
        <w:rPr>
          <w:rtl/>
        </w:rPr>
        <w:t>מירב בן ארי (יש עתיד):</w:t>
      </w:r>
      <w:r w:rsidRPr="005D46C2">
        <w:rPr>
          <w:rStyle w:val="TagStyle"/>
          <w:rtl/>
        </w:rPr>
        <w:t xml:space="preserve"> &lt;&lt; קריאה &gt;&gt;</w:t>
      </w:r>
      <w:r>
        <w:rPr>
          <w:rtl/>
        </w:rPr>
        <w:t xml:space="preserve"> </w:t>
      </w:r>
      <w:bookmarkEnd w:id="557"/>
    </w:p>
    <w:p w:rsidR="00F30FA3" w:rsidRPr="00CC1EE4" w:rsidRDefault="00F30FA3" w:rsidP="000A6D33">
      <w:pPr>
        <w:rPr>
          <w:rtl/>
        </w:rPr>
      </w:pPr>
    </w:p>
    <w:p w:rsidR="00F30FA3" w:rsidRDefault="00F30FA3" w:rsidP="000A6D33">
      <w:pPr>
        <w:rPr>
          <w:rtl/>
          <w:lang w:eastAsia="he-IL"/>
        </w:rPr>
      </w:pPr>
      <w:r>
        <w:rPr>
          <w:rFonts w:hint="cs"/>
          <w:rtl/>
          <w:lang w:eastAsia="he-IL"/>
        </w:rPr>
        <w:t>כן. מה אתה עושה עם דנינו? מוריד? רק ההצעות</w:t>
      </w:r>
      <w:bookmarkStart w:id="558" w:name="_ETM_Q5_455494"/>
      <w:bookmarkEnd w:id="558"/>
      <w:r>
        <w:rPr>
          <w:rFonts w:hint="cs"/>
          <w:rtl/>
          <w:lang w:eastAsia="he-IL"/>
        </w:rPr>
        <w:t xml:space="preserve"> הרגילות לסדר-היום, לא הצעות – ועדת חקירה פרלמנטרית. לא.</w:t>
      </w:r>
    </w:p>
    <w:p w:rsidR="00F30FA3" w:rsidRDefault="00F30FA3" w:rsidP="000A6D33">
      <w:pPr>
        <w:rPr>
          <w:rtl/>
          <w:lang w:eastAsia="he-IL"/>
        </w:rPr>
      </w:pPr>
      <w:bookmarkStart w:id="559" w:name="_ETM_Q5_460346"/>
      <w:bookmarkEnd w:id="559"/>
    </w:p>
    <w:p w:rsidR="00F30FA3" w:rsidRDefault="00F30FA3" w:rsidP="000A6D33">
      <w:pPr>
        <w:pStyle w:val="af5"/>
        <w:keepNext/>
        <w:rPr>
          <w:rtl/>
        </w:rPr>
      </w:pPr>
      <w:bookmarkStart w:id="560" w:name="ET_interruption_5786_28"/>
      <w:r w:rsidRPr="006D6F2B">
        <w:rPr>
          <w:rStyle w:val="TagStyle"/>
          <w:rtl/>
        </w:rPr>
        <w:t xml:space="preserve"> &lt;&lt; קריאה &gt;&gt; </w:t>
      </w:r>
      <w:r>
        <w:rPr>
          <w:rtl/>
        </w:rPr>
        <w:t>אופיר כץ (הליכוד):</w:t>
      </w:r>
      <w:r w:rsidRPr="006D6F2B">
        <w:rPr>
          <w:rStyle w:val="TagStyle"/>
          <w:rtl/>
        </w:rPr>
        <w:t xml:space="preserve"> &lt;&lt; קריאה &gt;&gt;</w:t>
      </w:r>
      <w:r>
        <w:rPr>
          <w:rtl/>
        </w:rPr>
        <w:t xml:space="preserve"> </w:t>
      </w:r>
      <w:bookmarkEnd w:id="560"/>
    </w:p>
    <w:p w:rsidR="00F30FA3" w:rsidRPr="00CC1EE4" w:rsidRDefault="00F30FA3" w:rsidP="000A6D33">
      <w:pPr>
        <w:rPr>
          <w:rtl/>
        </w:rPr>
      </w:pPr>
    </w:p>
    <w:p w:rsidR="00F30FA3" w:rsidRDefault="00F30FA3" w:rsidP="000A6D33">
      <w:pPr>
        <w:rPr>
          <w:rtl/>
          <w:lang w:eastAsia="he-IL"/>
        </w:rPr>
      </w:pPr>
      <w:r>
        <w:rPr>
          <w:rFonts w:hint="cs"/>
          <w:rtl/>
          <w:lang w:eastAsia="he-IL"/>
        </w:rPr>
        <w:t xml:space="preserve">ועדות חקירה גם </w:t>
      </w:r>
      <w:bookmarkStart w:id="561" w:name="_ETM_Q5_458794"/>
      <w:bookmarkEnd w:id="561"/>
      <w:r>
        <w:rPr>
          <w:rFonts w:hint="cs"/>
          <w:rtl/>
          <w:lang w:eastAsia="he-IL"/>
        </w:rPr>
        <w:t>לא?</w:t>
      </w:r>
      <w:bookmarkStart w:id="562" w:name="_ETM_Q5_465451"/>
      <w:bookmarkEnd w:id="562"/>
    </w:p>
    <w:p w:rsidR="00F30FA3" w:rsidRDefault="00F30FA3" w:rsidP="000A6D33">
      <w:pPr>
        <w:rPr>
          <w:rtl/>
          <w:lang w:eastAsia="he-IL"/>
        </w:rPr>
      </w:pPr>
      <w:bookmarkStart w:id="563" w:name="_ETM_Q5_465486"/>
      <w:bookmarkEnd w:id="563"/>
    </w:p>
    <w:p w:rsidR="00F30FA3" w:rsidRDefault="00F30FA3" w:rsidP="000A6D33">
      <w:pPr>
        <w:pStyle w:val="af5"/>
        <w:keepNext/>
        <w:rPr>
          <w:rtl/>
        </w:rPr>
      </w:pPr>
      <w:bookmarkStart w:id="564" w:name="ET_interruption_5300_29"/>
      <w:r w:rsidRPr="006D6F2B">
        <w:rPr>
          <w:rStyle w:val="TagStyle"/>
          <w:rtl/>
        </w:rPr>
        <w:t xml:space="preserve"> &lt;&lt; קריאה &gt;&gt; </w:t>
      </w:r>
      <w:r>
        <w:rPr>
          <w:rtl/>
        </w:rPr>
        <w:t>מירב בן ארי (יש עתיד):</w:t>
      </w:r>
      <w:r w:rsidRPr="006D6F2B">
        <w:rPr>
          <w:rStyle w:val="TagStyle"/>
          <w:rtl/>
        </w:rPr>
        <w:t xml:space="preserve"> &lt;&lt; קריאה &gt;&gt;</w:t>
      </w:r>
      <w:r>
        <w:rPr>
          <w:rtl/>
        </w:rPr>
        <w:t xml:space="preserve"> </w:t>
      </w:r>
      <w:bookmarkEnd w:id="564"/>
    </w:p>
    <w:p w:rsidR="00F30FA3" w:rsidRPr="00CC1EE4" w:rsidRDefault="00F30FA3" w:rsidP="000A6D33">
      <w:pPr>
        <w:rPr>
          <w:rtl/>
        </w:rPr>
      </w:pPr>
    </w:p>
    <w:p w:rsidR="00F30FA3" w:rsidRDefault="00F30FA3" w:rsidP="000A6D33">
      <w:pPr>
        <w:rPr>
          <w:rtl/>
          <w:lang w:eastAsia="he-IL"/>
        </w:rPr>
      </w:pPr>
      <w:r>
        <w:rPr>
          <w:rFonts w:hint="cs"/>
          <w:rtl/>
          <w:lang w:eastAsia="he-IL"/>
        </w:rPr>
        <w:t xml:space="preserve">הורדנו. </w:t>
      </w:r>
    </w:p>
    <w:p w:rsidR="00F30FA3" w:rsidRDefault="00F30FA3" w:rsidP="000A6D33">
      <w:pPr>
        <w:rPr>
          <w:rtl/>
          <w:lang w:eastAsia="he-IL"/>
        </w:rPr>
      </w:pPr>
    </w:p>
    <w:p w:rsidR="00F30FA3" w:rsidRDefault="00F30FA3" w:rsidP="000A6D33">
      <w:pPr>
        <w:pStyle w:val="af5"/>
        <w:keepNext/>
        <w:rPr>
          <w:rtl/>
        </w:rPr>
      </w:pPr>
      <w:bookmarkStart w:id="565" w:name="ET_interruption_קר_אה_30"/>
      <w:r w:rsidRPr="00931D0D">
        <w:rPr>
          <w:rStyle w:val="TagStyle"/>
          <w:rtl/>
        </w:rPr>
        <w:t xml:space="preserve"> &lt;&lt; קריאה &gt;&gt; </w:t>
      </w:r>
      <w:r>
        <w:rPr>
          <w:rtl/>
        </w:rPr>
        <w:t>קריא</w:t>
      </w:r>
      <w:r>
        <w:rPr>
          <w:rFonts w:hint="cs"/>
          <w:rtl/>
        </w:rPr>
        <w:t>ות</w:t>
      </w:r>
      <w:r>
        <w:rPr>
          <w:rtl/>
        </w:rPr>
        <w:t>:</w:t>
      </w:r>
      <w:r w:rsidRPr="00931D0D">
        <w:rPr>
          <w:rStyle w:val="TagStyle"/>
          <w:rtl/>
        </w:rPr>
        <w:t xml:space="preserve"> &lt;&lt; קריאה &gt;&gt;</w:t>
      </w:r>
      <w:r>
        <w:rPr>
          <w:rtl/>
        </w:rPr>
        <w:t xml:space="preserve"> </w:t>
      </w:r>
      <w:bookmarkEnd w:id="565"/>
    </w:p>
    <w:p w:rsidR="00F30FA3" w:rsidRPr="00CC1EE4" w:rsidRDefault="00F30FA3" w:rsidP="000A6D33">
      <w:pPr>
        <w:rPr>
          <w:rtl/>
        </w:rPr>
      </w:pPr>
    </w:p>
    <w:p w:rsidR="00F30FA3" w:rsidRDefault="00F30FA3" w:rsidP="000A6D33">
      <w:pPr>
        <w:rPr>
          <w:rtl/>
          <w:lang w:eastAsia="he-IL"/>
        </w:rPr>
      </w:pPr>
      <w:r>
        <w:rPr>
          <w:rFonts w:hint="cs"/>
          <w:rtl/>
          <w:lang w:eastAsia="he-IL"/>
        </w:rPr>
        <w:t>- - -</w:t>
      </w:r>
    </w:p>
    <w:p w:rsidR="00F30FA3" w:rsidRDefault="00F30FA3" w:rsidP="000A6D33">
      <w:pPr>
        <w:rPr>
          <w:rtl/>
          <w:lang w:eastAsia="he-IL"/>
        </w:rPr>
      </w:pPr>
      <w:r>
        <w:rPr>
          <w:rFonts w:hint="cs"/>
          <w:rtl/>
          <w:lang w:eastAsia="he-IL"/>
        </w:rPr>
        <w:t xml:space="preserve"> </w:t>
      </w:r>
    </w:p>
    <w:p w:rsidR="00F30FA3" w:rsidRDefault="00F30FA3" w:rsidP="000A6D33">
      <w:pPr>
        <w:pStyle w:val="af5"/>
        <w:keepNext/>
        <w:rPr>
          <w:rtl/>
        </w:rPr>
      </w:pPr>
      <w:bookmarkStart w:id="566" w:name="ET_interruption_5300_31"/>
      <w:r w:rsidRPr="00EC72EE">
        <w:rPr>
          <w:rStyle w:val="TagStyle"/>
          <w:rtl/>
        </w:rPr>
        <w:t xml:space="preserve"> &lt;&lt; קריאה &gt;&gt; </w:t>
      </w:r>
      <w:r>
        <w:rPr>
          <w:rtl/>
        </w:rPr>
        <w:t>מירב בן ארי (יש עתיד):</w:t>
      </w:r>
      <w:r w:rsidRPr="00EC72EE">
        <w:rPr>
          <w:rStyle w:val="TagStyle"/>
          <w:rtl/>
        </w:rPr>
        <w:t xml:space="preserve"> &lt;&lt; קריאה &gt;&gt;</w:t>
      </w:r>
      <w:r>
        <w:rPr>
          <w:rtl/>
        </w:rPr>
        <w:t xml:space="preserve"> </w:t>
      </w:r>
      <w:bookmarkEnd w:id="566"/>
    </w:p>
    <w:p w:rsidR="00F30FA3" w:rsidRPr="00CC1EE4" w:rsidRDefault="00F30FA3" w:rsidP="000A6D33">
      <w:pPr>
        <w:rPr>
          <w:rtl/>
        </w:rPr>
      </w:pPr>
    </w:p>
    <w:p w:rsidR="00F30FA3" w:rsidRDefault="00F30FA3" w:rsidP="000A6D33">
      <w:pPr>
        <w:rPr>
          <w:rtl/>
          <w:lang w:eastAsia="he-IL"/>
        </w:rPr>
      </w:pPr>
      <w:r>
        <w:rPr>
          <w:rFonts w:hint="cs"/>
          <w:rtl/>
          <w:lang w:eastAsia="he-IL"/>
        </w:rPr>
        <w:t xml:space="preserve">אנחנו צריכים את ואליד אלהואשלה. </w:t>
      </w:r>
    </w:p>
    <w:p w:rsidR="00F30FA3" w:rsidRDefault="00F30FA3" w:rsidP="000A6D33">
      <w:pPr>
        <w:rPr>
          <w:rtl/>
          <w:lang w:eastAsia="he-IL"/>
        </w:rPr>
      </w:pPr>
      <w:bookmarkStart w:id="567" w:name="_ETM_Q5_538905"/>
      <w:bookmarkStart w:id="568" w:name="_ETM_Q5_538980"/>
      <w:bookmarkEnd w:id="567"/>
      <w:bookmarkEnd w:id="568"/>
    </w:p>
    <w:p w:rsidR="00F30FA3" w:rsidRDefault="00F30FA3" w:rsidP="000A6D33">
      <w:pPr>
        <w:pStyle w:val="af5"/>
        <w:keepNext/>
        <w:rPr>
          <w:rtl/>
        </w:rPr>
      </w:pPr>
      <w:r w:rsidRPr="00931D0D">
        <w:rPr>
          <w:rStyle w:val="TagStyle"/>
          <w:rtl/>
        </w:rPr>
        <w:t xml:space="preserve">&lt;&lt; קריאה &gt;&gt; </w:t>
      </w:r>
      <w:r>
        <w:rPr>
          <w:rtl/>
        </w:rPr>
        <w:t>קריאה:</w:t>
      </w:r>
      <w:r w:rsidRPr="00931D0D">
        <w:rPr>
          <w:rStyle w:val="TagStyle"/>
          <w:rtl/>
        </w:rPr>
        <w:t xml:space="preserve"> &lt;&lt; קריאה &gt;&gt;</w:t>
      </w:r>
      <w:r>
        <w:rPr>
          <w:rtl/>
        </w:rPr>
        <w:t xml:space="preserve"> </w:t>
      </w:r>
    </w:p>
    <w:p w:rsidR="00F30FA3" w:rsidRDefault="00F30FA3" w:rsidP="000A6D33">
      <w:pPr>
        <w:rPr>
          <w:rtl/>
          <w:lang w:eastAsia="he-IL"/>
        </w:rPr>
      </w:pPr>
    </w:p>
    <w:p w:rsidR="00F30FA3" w:rsidRDefault="00F30FA3" w:rsidP="000A6D33">
      <w:pPr>
        <w:rPr>
          <w:rtl/>
          <w:lang w:eastAsia="he-IL"/>
        </w:rPr>
      </w:pPr>
      <w:bookmarkStart w:id="569" w:name="_ETM_Q5_539057"/>
      <w:bookmarkStart w:id="570" w:name="_ETM_Q5_539136"/>
      <w:bookmarkEnd w:id="569"/>
      <w:bookmarkEnd w:id="570"/>
      <w:r>
        <w:rPr>
          <w:rFonts w:hint="cs"/>
          <w:rtl/>
          <w:lang w:eastAsia="he-IL"/>
        </w:rPr>
        <w:t xml:space="preserve">למה - - - טיבי. </w:t>
      </w:r>
    </w:p>
    <w:p w:rsidR="00F30FA3" w:rsidRDefault="00F30FA3" w:rsidP="000A6D33">
      <w:pPr>
        <w:rPr>
          <w:rtl/>
          <w:lang w:eastAsia="he-IL"/>
        </w:rPr>
      </w:pPr>
    </w:p>
    <w:p w:rsidR="00F30FA3" w:rsidRDefault="00F30FA3" w:rsidP="000A6D33">
      <w:pPr>
        <w:pStyle w:val="af5"/>
        <w:keepNext/>
        <w:rPr>
          <w:rtl/>
        </w:rPr>
      </w:pPr>
      <w:r w:rsidRPr="00EC72EE">
        <w:rPr>
          <w:rStyle w:val="TagStyle"/>
          <w:rtl/>
        </w:rPr>
        <w:t xml:space="preserve">&lt;&lt; קריאה &gt;&gt; </w:t>
      </w:r>
      <w:r>
        <w:rPr>
          <w:rtl/>
        </w:rPr>
        <w:t>מירב בן ארי (יש עתיד):</w:t>
      </w:r>
      <w:r w:rsidRPr="00EC72EE">
        <w:rPr>
          <w:rStyle w:val="TagStyle"/>
          <w:rtl/>
        </w:rPr>
        <w:t xml:space="preserve"> &lt;&lt; קריאה &gt;&gt;</w:t>
      </w:r>
      <w:r>
        <w:rPr>
          <w:rtl/>
        </w:rPr>
        <w:t xml:space="preserve"> </w:t>
      </w:r>
    </w:p>
    <w:p w:rsidR="00F30FA3" w:rsidRDefault="00F30FA3" w:rsidP="000A6D33">
      <w:pPr>
        <w:rPr>
          <w:rtl/>
          <w:lang w:eastAsia="he-IL"/>
        </w:rPr>
      </w:pPr>
    </w:p>
    <w:p w:rsidR="00F30FA3" w:rsidRDefault="00F30FA3" w:rsidP="000A6D33">
      <w:pPr>
        <w:rPr>
          <w:rtl/>
          <w:lang w:eastAsia="he-IL"/>
        </w:rPr>
      </w:pPr>
      <w:bookmarkStart w:id="571" w:name="_ETM_Q5_539297"/>
      <w:bookmarkStart w:id="572" w:name="_ETM_Q5_539363"/>
      <w:bookmarkEnd w:id="571"/>
      <w:bookmarkEnd w:id="572"/>
      <w:r>
        <w:rPr>
          <w:rFonts w:hint="cs"/>
          <w:rtl/>
          <w:lang w:eastAsia="he-IL"/>
        </w:rPr>
        <w:t>טיבי לא יכול.</w:t>
      </w:r>
    </w:p>
    <w:p w:rsidR="00F30FA3" w:rsidRDefault="00F30FA3" w:rsidP="000A6D33">
      <w:pPr>
        <w:rPr>
          <w:rtl/>
          <w:lang w:eastAsia="he-IL"/>
        </w:rPr>
      </w:pPr>
    </w:p>
    <w:p w:rsidR="00F30FA3" w:rsidRDefault="00F30FA3" w:rsidP="000A6D33">
      <w:pPr>
        <w:pStyle w:val="af5"/>
        <w:keepNext/>
        <w:rPr>
          <w:rtl/>
        </w:rPr>
      </w:pPr>
      <w:r w:rsidRPr="00931D0D">
        <w:rPr>
          <w:rStyle w:val="TagStyle"/>
          <w:rtl/>
        </w:rPr>
        <w:t xml:space="preserve">&lt;&lt; קריאה &gt;&gt; </w:t>
      </w:r>
      <w:r>
        <w:rPr>
          <w:rtl/>
        </w:rPr>
        <w:t>קריאה:</w:t>
      </w:r>
      <w:r w:rsidRPr="00931D0D">
        <w:rPr>
          <w:rStyle w:val="TagStyle"/>
          <w:rtl/>
        </w:rPr>
        <w:t xml:space="preserve"> &lt;&lt; קריאה &gt;&gt;</w:t>
      </w:r>
      <w:r>
        <w:rPr>
          <w:rtl/>
        </w:rPr>
        <w:t xml:space="preserve"> </w:t>
      </w:r>
    </w:p>
    <w:p w:rsidR="00F30FA3" w:rsidRDefault="00F30FA3" w:rsidP="000A6D33">
      <w:pPr>
        <w:rPr>
          <w:rtl/>
          <w:lang w:eastAsia="he-IL"/>
        </w:rPr>
      </w:pPr>
    </w:p>
    <w:p w:rsidR="00F30FA3" w:rsidRDefault="00F30FA3" w:rsidP="000A6D33">
      <w:pPr>
        <w:rPr>
          <w:rtl/>
          <w:lang w:eastAsia="he-IL"/>
        </w:rPr>
      </w:pPr>
      <w:r>
        <w:rPr>
          <w:rFonts w:hint="cs"/>
          <w:rtl/>
          <w:lang w:eastAsia="he-IL"/>
        </w:rPr>
        <w:t xml:space="preserve">לא משנה, תקריאי, נו. </w:t>
      </w:r>
    </w:p>
    <w:p w:rsidR="00F30FA3" w:rsidRDefault="00F30FA3" w:rsidP="000A6D33">
      <w:pPr>
        <w:rPr>
          <w:rtl/>
          <w:lang w:eastAsia="he-IL"/>
        </w:rPr>
      </w:pPr>
    </w:p>
    <w:p w:rsidR="00F30FA3" w:rsidRDefault="00F30FA3" w:rsidP="000A6D33">
      <w:pPr>
        <w:pStyle w:val="af5"/>
        <w:keepNext/>
        <w:rPr>
          <w:rtl/>
        </w:rPr>
      </w:pPr>
      <w:r w:rsidRPr="00EC72EE">
        <w:rPr>
          <w:rStyle w:val="TagStyle"/>
          <w:rtl/>
        </w:rPr>
        <w:t xml:space="preserve">&lt;&lt; קריאה &gt;&gt; </w:t>
      </w:r>
      <w:r>
        <w:rPr>
          <w:rtl/>
        </w:rPr>
        <w:t>מירב בן ארי (יש עתיד):</w:t>
      </w:r>
      <w:r w:rsidRPr="00EC72EE">
        <w:rPr>
          <w:rStyle w:val="TagStyle"/>
          <w:rtl/>
        </w:rPr>
        <w:t xml:space="preserve"> &lt;&lt; קריאה &gt;&gt;</w:t>
      </w:r>
      <w:r>
        <w:rPr>
          <w:rtl/>
        </w:rPr>
        <w:t xml:space="preserve"> </w:t>
      </w:r>
    </w:p>
    <w:p w:rsidR="00F30FA3" w:rsidRDefault="00F30FA3" w:rsidP="000A6D33">
      <w:pPr>
        <w:rPr>
          <w:rtl/>
          <w:lang w:eastAsia="he-IL"/>
        </w:rPr>
      </w:pPr>
    </w:p>
    <w:p w:rsidR="00F30FA3" w:rsidRDefault="00F30FA3" w:rsidP="000A6D33">
      <w:pPr>
        <w:rPr>
          <w:rtl/>
          <w:lang w:eastAsia="he-IL"/>
        </w:rPr>
      </w:pPr>
      <w:r>
        <w:rPr>
          <w:rFonts w:hint="cs"/>
          <w:rtl/>
          <w:lang w:eastAsia="he-IL"/>
        </w:rPr>
        <w:t xml:space="preserve">לא משנה. תקרא. </w:t>
      </w:r>
    </w:p>
    <w:p w:rsidR="00F30FA3" w:rsidRDefault="00F30FA3" w:rsidP="000A6D33">
      <w:pPr>
        <w:rPr>
          <w:rtl/>
          <w:lang w:eastAsia="he-IL"/>
        </w:rPr>
      </w:pPr>
      <w:bookmarkStart w:id="573" w:name="_ETM_Q5_547288"/>
      <w:bookmarkStart w:id="574" w:name="_ETM_Q5_547373"/>
      <w:bookmarkStart w:id="575" w:name="_ETM_Q5_550834"/>
      <w:bookmarkEnd w:id="573"/>
      <w:bookmarkEnd w:id="574"/>
      <w:bookmarkEnd w:id="575"/>
    </w:p>
    <w:p w:rsidR="00F30FA3" w:rsidRDefault="00F30FA3" w:rsidP="000A6D33">
      <w:pPr>
        <w:pStyle w:val="af5"/>
        <w:keepNext/>
        <w:rPr>
          <w:rtl/>
        </w:rPr>
      </w:pPr>
      <w:bookmarkStart w:id="576" w:name="_ETM_Q5_550922"/>
      <w:bookmarkEnd w:id="576"/>
      <w:r w:rsidRPr="00931D0D">
        <w:rPr>
          <w:rStyle w:val="TagStyle"/>
          <w:rtl/>
        </w:rPr>
        <w:t xml:space="preserve">&lt;&lt; קריאה &gt;&gt; </w:t>
      </w:r>
      <w:r>
        <w:rPr>
          <w:rtl/>
        </w:rPr>
        <w:t>קריאה:</w:t>
      </w:r>
      <w:r w:rsidRPr="00931D0D">
        <w:rPr>
          <w:rStyle w:val="TagStyle"/>
          <w:rtl/>
        </w:rPr>
        <w:t xml:space="preserve"> &lt;&lt; קריאה &gt;&gt;</w:t>
      </w:r>
      <w:r>
        <w:rPr>
          <w:rtl/>
        </w:rPr>
        <w:t xml:space="preserve"> </w:t>
      </w:r>
    </w:p>
    <w:p w:rsidR="00F30FA3" w:rsidRDefault="00F30FA3" w:rsidP="000A6D33">
      <w:pPr>
        <w:rPr>
          <w:rtl/>
          <w:lang w:eastAsia="he-IL"/>
        </w:rPr>
      </w:pPr>
    </w:p>
    <w:p w:rsidR="00F30FA3" w:rsidRDefault="00F30FA3" w:rsidP="000A6D33">
      <w:pPr>
        <w:rPr>
          <w:rtl/>
          <w:lang w:eastAsia="he-IL"/>
        </w:rPr>
      </w:pPr>
      <w:bookmarkStart w:id="577" w:name="_ETM_Q5_547408"/>
      <w:bookmarkStart w:id="578" w:name="_ETM_Q5_547520"/>
      <w:bookmarkEnd w:id="577"/>
      <w:bookmarkEnd w:id="578"/>
      <w:r>
        <w:rPr>
          <w:rFonts w:hint="cs"/>
          <w:rtl/>
          <w:lang w:eastAsia="he-IL"/>
        </w:rPr>
        <w:t xml:space="preserve">בשם הרשימה המשותפת הוא יכול, על דעת העתיד. </w:t>
      </w:r>
    </w:p>
    <w:p w:rsidR="00F30FA3" w:rsidRDefault="00F30FA3" w:rsidP="000A6D33">
      <w:pPr>
        <w:rPr>
          <w:rtl/>
          <w:lang w:eastAsia="he-IL"/>
        </w:rPr>
      </w:pPr>
    </w:p>
    <w:p w:rsidR="00F30FA3" w:rsidRDefault="00F30FA3" w:rsidP="000A6D33">
      <w:pPr>
        <w:pStyle w:val="af5"/>
        <w:keepNext/>
        <w:rPr>
          <w:rtl/>
        </w:rPr>
      </w:pPr>
      <w:bookmarkStart w:id="579" w:name="ET_interruption_5264_32"/>
      <w:r w:rsidRPr="00EC72EE">
        <w:rPr>
          <w:rStyle w:val="TagStyle"/>
          <w:rtl/>
        </w:rPr>
        <w:t xml:space="preserve"> &lt;&lt; קריאה &gt;&gt; </w:t>
      </w:r>
      <w:r>
        <w:rPr>
          <w:rtl/>
        </w:rPr>
        <w:t>אחמד טיבי (חד"ש-תע"ל):</w:t>
      </w:r>
      <w:r w:rsidRPr="00EC72EE">
        <w:rPr>
          <w:rStyle w:val="TagStyle"/>
          <w:rtl/>
        </w:rPr>
        <w:t xml:space="preserve"> &lt;&lt; קריאה &gt;&gt;</w:t>
      </w:r>
      <w:r>
        <w:rPr>
          <w:rtl/>
        </w:rPr>
        <w:t xml:space="preserve"> </w:t>
      </w:r>
      <w:bookmarkEnd w:id="579"/>
    </w:p>
    <w:p w:rsidR="00F30FA3" w:rsidRPr="00CC1EE4" w:rsidRDefault="00F30FA3" w:rsidP="000A6D33">
      <w:pPr>
        <w:rPr>
          <w:rtl/>
        </w:rPr>
      </w:pPr>
    </w:p>
    <w:p w:rsidR="00F30FA3" w:rsidRDefault="00F30FA3" w:rsidP="000A6D33">
      <w:pPr>
        <w:rPr>
          <w:rtl/>
          <w:lang w:eastAsia="he-IL"/>
        </w:rPr>
      </w:pPr>
      <w:r>
        <w:rPr>
          <w:rFonts w:hint="cs"/>
          <w:rtl/>
          <w:lang w:eastAsia="he-IL"/>
        </w:rPr>
        <w:t xml:space="preserve">אני אמרתי על </w:t>
      </w:r>
      <w:bookmarkStart w:id="580" w:name="_ETM_Q5_555039"/>
      <w:bookmarkEnd w:id="580"/>
      <w:r>
        <w:rPr>
          <w:rFonts w:hint="cs"/>
          <w:rtl/>
          <w:lang w:eastAsia="he-IL"/>
        </w:rPr>
        <w:t>ואליד – יש רשימה משותפת.</w:t>
      </w:r>
      <w:bookmarkStart w:id="581" w:name="_ETM_Q5_558916"/>
      <w:bookmarkEnd w:id="581"/>
    </w:p>
    <w:p w:rsidR="00F30FA3" w:rsidRPr="00EC72EE" w:rsidRDefault="00F30FA3" w:rsidP="000A6D33">
      <w:pPr>
        <w:rPr>
          <w:rtl/>
          <w:lang w:eastAsia="he-IL"/>
        </w:rPr>
      </w:pPr>
      <w:bookmarkStart w:id="582" w:name="_ETM_Q5_558962"/>
      <w:bookmarkEnd w:id="582"/>
    </w:p>
    <w:p w:rsidR="00F30FA3" w:rsidRDefault="00F30FA3" w:rsidP="000A6D33">
      <w:pPr>
        <w:pStyle w:val="af6"/>
        <w:keepNext/>
        <w:rPr>
          <w:rtl/>
        </w:rPr>
      </w:pPr>
      <w:bookmarkStart w:id="583" w:name="ET_yor_6423_10"/>
      <w:r w:rsidRPr="00B61550">
        <w:rPr>
          <w:rStyle w:val="TagStyle"/>
          <w:rtl/>
        </w:rPr>
        <w:t xml:space="preserve"> &lt;&lt; יור &gt;&gt; </w:t>
      </w:r>
      <w:r>
        <w:rPr>
          <w:rtl/>
        </w:rPr>
        <w:t>היו"ר אמיר אוחנה:</w:t>
      </w:r>
      <w:r w:rsidRPr="00B61550">
        <w:rPr>
          <w:rStyle w:val="TagStyle"/>
          <w:rtl/>
        </w:rPr>
        <w:t xml:space="preserve"> &lt;&lt; יור &gt;&gt;</w:t>
      </w:r>
      <w:r>
        <w:rPr>
          <w:rtl/>
        </w:rPr>
        <w:t xml:space="preserve"> </w:t>
      </w:r>
      <w:bookmarkEnd w:id="583"/>
    </w:p>
    <w:p w:rsidR="00F30FA3" w:rsidRPr="00CC1EE4" w:rsidRDefault="00F30FA3" w:rsidP="000A6D33">
      <w:pPr>
        <w:rPr>
          <w:rtl/>
        </w:rPr>
      </w:pPr>
    </w:p>
    <w:p w:rsidR="00F30FA3" w:rsidRDefault="00F30FA3" w:rsidP="000A6D33">
      <w:pPr>
        <w:rPr>
          <w:rtl/>
          <w:lang w:eastAsia="he-IL"/>
        </w:rPr>
      </w:pPr>
      <w:r>
        <w:rPr>
          <w:rFonts w:hint="cs"/>
          <w:rtl/>
          <w:lang w:eastAsia="he-IL"/>
        </w:rPr>
        <w:t>אין בעיה, אין בעיה. אני מבין</w:t>
      </w:r>
      <w:bookmarkStart w:id="584" w:name="_ETM_Q5_561227"/>
      <w:bookmarkEnd w:id="584"/>
      <w:r>
        <w:rPr>
          <w:rFonts w:hint="cs"/>
          <w:rtl/>
          <w:lang w:eastAsia="he-IL"/>
        </w:rPr>
        <w:t>.</w:t>
      </w:r>
      <w:bookmarkStart w:id="585" w:name="_ETM_Q5_560343"/>
      <w:bookmarkStart w:id="586" w:name="_ETM_Q5_560375"/>
      <w:bookmarkEnd w:id="585"/>
      <w:bookmarkEnd w:id="586"/>
      <w:r>
        <w:rPr>
          <w:rFonts w:hint="cs"/>
          <w:rtl/>
          <w:lang w:eastAsia="he-IL"/>
        </w:rPr>
        <w:t xml:space="preserve"> הינה, חבר הכנסת ואליד אלהואשלה הגיע. </w:t>
      </w:r>
    </w:p>
    <w:p w:rsidR="00F30FA3" w:rsidRDefault="00F30FA3" w:rsidP="000A6D33">
      <w:pPr>
        <w:rPr>
          <w:rtl/>
          <w:lang w:eastAsia="he-IL"/>
        </w:rPr>
      </w:pPr>
      <w:bookmarkStart w:id="587" w:name="_ETM_Q5_572738"/>
      <w:bookmarkStart w:id="588" w:name="_ETM_Q5_572773"/>
      <w:bookmarkEnd w:id="587"/>
      <w:bookmarkEnd w:id="588"/>
    </w:p>
    <w:p w:rsidR="00F30FA3" w:rsidRDefault="00F30FA3" w:rsidP="000A6D33">
      <w:pPr>
        <w:pStyle w:val="af5"/>
        <w:keepNext/>
        <w:rPr>
          <w:rtl/>
        </w:rPr>
      </w:pPr>
      <w:r w:rsidRPr="00EC72EE">
        <w:rPr>
          <w:rStyle w:val="TagStyle"/>
          <w:rtl/>
        </w:rPr>
        <w:t xml:space="preserve">&lt;&lt; קריאה &gt;&gt; </w:t>
      </w:r>
      <w:r>
        <w:rPr>
          <w:rtl/>
        </w:rPr>
        <w:t>מירב בן ארי (יש עתיד):</w:t>
      </w:r>
      <w:r w:rsidRPr="00EC72EE">
        <w:rPr>
          <w:rStyle w:val="TagStyle"/>
          <w:rtl/>
        </w:rPr>
        <w:t xml:space="preserve"> &lt;&lt; קריאה &gt;&gt;</w:t>
      </w:r>
      <w:r>
        <w:rPr>
          <w:rtl/>
        </w:rPr>
        <w:t xml:space="preserve"> </w:t>
      </w:r>
    </w:p>
    <w:p w:rsidR="00F30FA3" w:rsidRPr="00CC1EE4" w:rsidRDefault="00F30FA3" w:rsidP="000A6D33">
      <w:pPr>
        <w:rPr>
          <w:rtl/>
        </w:rPr>
      </w:pPr>
    </w:p>
    <w:p w:rsidR="00F30FA3" w:rsidRDefault="00F30FA3" w:rsidP="000A6D33">
      <w:pPr>
        <w:rPr>
          <w:rtl/>
          <w:lang w:eastAsia="he-IL"/>
        </w:rPr>
      </w:pPr>
      <w:r>
        <w:rPr>
          <w:rFonts w:hint="cs"/>
          <w:rtl/>
          <w:lang w:eastAsia="he-IL"/>
        </w:rPr>
        <w:t xml:space="preserve">ואליד, בוא תמשוך את ההצעה. תגיד לו שאתה מושך את ההצעה, אנחנו - - - </w:t>
      </w:r>
    </w:p>
    <w:p w:rsidR="00F30FA3" w:rsidRDefault="00F30FA3" w:rsidP="000A6D33">
      <w:pPr>
        <w:rPr>
          <w:rtl/>
          <w:lang w:eastAsia="he-IL"/>
        </w:rPr>
      </w:pPr>
    </w:p>
    <w:p w:rsidR="00F30FA3" w:rsidRDefault="00F30FA3" w:rsidP="000A6D33">
      <w:pPr>
        <w:pStyle w:val="af5"/>
        <w:keepNext/>
        <w:rPr>
          <w:rtl/>
        </w:rPr>
      </w:pPr>
      <w:bookmarkStart w:id="589" w:name="ET_interruption_6340_45"/>
      <w:r w:rsidRPr="00DF7D6B">
        <w:rPr>
          <w:rStyle w:val="TagStyle"/>
          <w:rtl/>
        </w:rPr>
        <w:t xml:space="preserve"> &lt;&lt; קריאה &gt;&gt; </w:t>
      </w:r>
      <w:r>
        <w:rPr>
          <w:rtl/>
        </w:rPr>
        <w:t>ואליד אלהואשלה (רע"מ – הרשימה הערבית המאוחדת):</w:t>
      </w:r>
      <w:r w:rsidRPr="00DF7D6B">
        <w:rPr>
          <w:rStyle w:val="TagStyle"/>
          <w:rtl/>
        </w:rPr>
        <w:t xml:space="preserve"> &lt;&lt; קריאה &gt;&gt;</w:t>
      </w:r>
      <w:r>
        <w:rPr>
          <w:rtl/>
        </w:rPr>
        <w:t xml:space="preserve"> </w:t>
      </w:r>
      <w:bookmarkEnd w:id="589"/>
    </w:p>
    <w:p w:rsidR="00F30FA3" w:rsidRPr="00CC1EE4" w:rsidRDefault="00F30FA3" w:rsidP="000A6D33">
      <w:pPr>
        <w:rPr>
          <w:rtl/>
        </w:rPr>
      </w:pPr>
    </w:p>
    <w:p w:rsidR="00F30FA3" w:rsidRDefault="00F30FA3" w:rsidP="000A6D33">
      <w:pPr>
        <w:rPr>
          <w:rtl/>
          <w:lang w:eastAsia="he-IL"/>
        </w:rPr>
      </w:pPr>
      <w:r>
        <w:rPr>
          <w:rFonts w:hint="cs"/>
          <w:rtl/>
          <w:lang w:eastAsia="he-IL"/>
        </w:rPr>
        <w:t>אני מושך.</w:t>
      </w:r>
      <w:bookmarkStart w:id="590" w:name="_ETM_Q5_578416"/>
      <w:bookmarkEnd w:id="590"/>
    </w:p>
    <w:p w:rsidR="00F30FA3" w:rsidRPr="00DF7D6B" w:rsidRDefault="00F30FA3" w:rsidP="000A6D33">
      <w:pPr>
        <w:rPr>
          <w:rtl/>
          <w:lang w:eastAsia="he-IL"/>
        </w:rPr>
      </w:pPr>
      <w:bookmarkStart w:id="591" w:name="_ETM_Q5_578459"/>
      <w:bookmarkEnd w:id="591"/>
    </w:p>
    <w:p w:rsidR="00F30FA3" w:rsidRDefault="00F30FA3" w:rsidP="000A6D33">
      <w:pPr>
        <w:pStyle w:val="af6"/>
        <w:keepNext/>
        <w:rPr>
          <w:rtl/>
        </w:rPr>
      </w:pPr>
      <w:bookmarkStart w:id="592" w:name="ET_yor_6423_34"/>
      <w:r w:rsidRPr="00E703AC">
        <w:rPr>
          <w:rStyle w:val="TagStyle"/>
          <w:rtl/>
        </w:rPr>
        <w:t xml:space="preserve"> &lt;&lt; יור &gt;&gt; </w:t>
      </w:r>
      <w:r>
        <w:rPr>
          <w:rtl/>
        </w:rPr>
        <w:t>היו"ר אמיר אוחנה:</w:t>
      </w:r>
      <w:r w:rsidRPr="00E703AC">
        <w:rPr>
          <w:rStyle w:val="TagStyle"/>
          <w:rtl/>
        </w:rPr>
        <w:t xml:space="preserve"> &lt;&lt; יור &gt;&gt;</w:t>
      </w:r>
      <w:r>
        <w:rPr>
          <w:rtl/>
        </w:rPr>
        <w:t xml:space="preserve"> </w:t>
      </w:r>
      <w:bookmarkEnd w:id="592"/>
    </w:p>
    <w:p w:rsidR="00F30FA3" w:rsidRPr="00CC1EE4" w:rsidRDefault="00F30FA3" w:rsidP="000A6D33">
      <w:pPr>
        <w:rPr>
          <w:rtl/>
        </w:rPr>
      </w:pPr>
    </w:p>
    <w:p w:rsidR="00F30FA3" w:rsidRDefault="00F30FA3" w:rsidP="000A6D33">
      <w:pPr>
        <w:rPr>
          <w:rtl/>
          <w:lang w:eastAsia="he-IL"/>
        </w:rPr>
      </w:pPr>
      <w:r>
        <w:rPr>
          <w:rFonts w:hint="cs"/>
          <w:rtl/>
          <w:lang w:eastAsia="he-IL"/>
        </w:rPr>
        <w:t xml:space="preserve">מושך. אז אם כך, אנחנו מדברים על - - </w:t>
      </w:r>
      <w:bookmarkStart w:id="593" w:name="_ETM_Q5_586456"/>
      <w:bookmarkEnd w:id="593"/>
      <w:r>
        <w:rPr>
          <w:rFonts w:hint="cs"/>
          <w:rtl/>
          <w:lang w:eastAsia="he-IL"/>
        </w:rPr>
        <w:t xml:space="preserve">- </w:t>
      </w:r>
    </w:p>
    <w:p w:rsidR="00F30FA3" w:rsidRDefault="00F30FA3" w:rsidP="000A6D33">
      <w:pPr>
        <w:rPr>
          <w:rtl/>
          <w:lang w:eastAsia="he-IL"/>
        </w:rPr>
      </w:pPr>
      <w:bookmarkStart w:id="594" w:name="_ETM_Q5_651242"/>
      <w:bookmarkStart w:id="595" w:name="_ETM_Q5_651277"/>
      <w:bookmarkEnd w:id="594"/>
      <w:bookmarkEnd w:id="595"/>
    </w:p>
    <w:p w:rsidR="00F30FA3" w:rsidRDefault="00F30FA3" w:rsidP="000A6D33">
      <w:pPr>
        <w:pStyle w:val="af5"/>
        <w:keepNext/>
        <w:rPr>
          <w:rtl/>
        </w:rPr>
      </w:pPr>
      <w:bookmarkStart w:id="596" w:name="ET_interruption_קר_אה_35"/>
      <w:r w:rsidRPr="00FF4C6B">
        <w:rPr>
          <w:rStyle w:val="TagStyle"/>
          <w:rtl/>
        </w:rPr>
        <w:t xml:space="preserve"> &lt;&lt; קריאה &gt;&gt; </w:t>
      </w:r>
      <w:r>
        <w:rPr>
          <w:rtl/>
        </w:rPr>
        <w:t>קריא</w:t>
      </w:r>
      <w:r>
        <w:rPr>
          <w:rFonts w:hint="cs"/>
          <w:rtl/>
        </w:rPr>
        <w:t>ות</w:t>
      </w:r>
      <w:r>
        <w:rPr>
          <w:rtl/>
        </w:rPr>
        <w:t>:</w:t>
      </w:r>
      <w:r w:rsidRPr="00FF4C6B">
        <w:rPr>
          <w:rStyle w:val="TagStyle"/>
          <w:rtl/>
        </w:rPr>
        <w:t xml:space="preserve"> &lt;&lt; קריאה &gt;&gt;</w:t>
      </w:r>
      <w:r>
        <w:rPr>
          <w:rtl/>
        </w:rPr>
        <w:t xml:space="preserve"> </w:t>
      </w:r>
      <w:bookmarkEnd w:id="596"/>
    </w:p>
    <w:p w:rsidR="00F30FA3" w:rsidRPr="00CC1EE4" w:rsidRDefault="00F30FA3" w:rsidP="000A6D33">
      <w:pPr>
        <w:rPr>
          <w:rtl/>
        </w:rPr>
      </w:pPr>
    </w:p>
    <w:p w:rsidR="00F30FA3" w:rsidRDefault="00F30FA3" w:rsidP="000A6D33">
      <w:pPr>
        <w:rPr>
          <w:rtl/>
          <w:lang w:eastAsia="he-IL"/>
        </w:rPr>
      </w:pPr>
      <w:bookmarkStart w:id="597" w:name="_ETM_Q5_654228"/>
      <w:bookmarkEnd w:id="597"/>
      <w:r>
        <w:rPr>
          <w:rFonts w:hint="cs"/>
          <w:rtl/>
          <w:lang w:eastAsia="he-IL"/>
        </w:rPr>
        <w:t xml:space="preserve">- - - </w:t>
      </w:r>
      <w:bookmarkStart w:id="598" w:name="_ETM_Q5_657225"/>
      <w:bookmarkEnd w:id="598"/>
    </w:p>
    <w:p w:rsidR="00F30FA3" w:rsidRDefault="00F30FA3" w:rsidP="000A6D33">
      <w:pPr>
        <w:rPr>
          <w:rtl/>
          <w:lang w:eastAsia="he-IL"/>
        </w:rPr>
      </w:pPr>
      <w:bookmarkStart w:id="599" w:name="_ETM_Q5_585479"/>
      <w:bookmarkStart w:id="600" w:name="_ETM_Q5_585570"/>
      <w:bookmarkEnd w:id="599"/>
      <w:bookmarkEnd w:id="600"/>
    </w:p>
    <w:p w:rsidR="00F30FA3" w:rsidRDefault="00F30FA3" w:rsidP="000A6D33">
      <w:pPr>
        <w:pStyle w:val="af5"/>
        <w:keepNext/>
        <w:rPr>
          <w:rtl/>
        </w:rPr>
      </w:pPr>
      <w:bookmarkStart w:id="601" w:name="_ETM_Q5_585614"/>
      <w:bookmarkStart w:id="602" w:name="_ETM_Q5_585702"/>
      <w:bookmarkStart w:id="603" w:name="_ETM_Q5_585758"/>
      <w:bookmarkStart w:id="604" w:name="_ETM_Q5_585850"/>
      <w:bookmarkStart w:id="605" w:name="_ETM_Q5_585894"/>
      <w:bookmarkStart w:id="606" w:name="_ETM_Q5_585993"/>
      <w:bookmarkEnd w:id="601"/>
      <w:bookmarkEnd w:id="602"/>
      <w:bookmarkEnd w:id="603"/>
      <w:bookmarkEnd w:id="604"/>
      <w:bookmarkEnd w:id="605"/>
      <w:bookmarkEnd w:id="606"/>
      <w:r w:rsidRPr="00FF4C6B">
        <w:rPr>
          <w:rStyle w:val="TagStyle"/>
          <w:rtl/>
        </w:rPr>
        <w:t xml:space="preserve">&lt;&lt; קריאה &gt;&gt; </w:t>
      </w:r>
      <w:r>
        <w:rPr>
          <w:rtl/>
        </w:rPr>
        <w:t>מירב בן ארי (יש עתיד):</w:t>
      </w:r>
      <w:r w:rsidRPr="00FF4C6B">
        <w:rPr>
          <w:rStyle w:val="TagStyle"/>
          <w:rtl/>
        </w:rPr>
        <w:t xml:space="preserve"> &lt;&lt; קריאה &gt;&gt;</w:t>
      </w:r>
      <w:r>
        <w:rPr>
          <w:rtl/>
        </w:rPr>
        <w:t xml:space="preserve"> </w:t>
      </w:r>
    </w:p>
    <w:p w:rsidR="00F30FA3" w:rsidRDefault="00F30FA3" w:rsidP="000A6D33">
      <w:pPr>
        <w:rPr>
          <w:rtl/>
          <w:lang w:eastAsia="he-IL"/>
        </w:rPr>
      </w:pPr>
    </w:p>
    <w:p w:rsidR="00F30FA3" w:rsidRDefault="00F30FA3" w:rsidP="000A6D33">
      <w:pPr>
        <w:rPr>
          <w:rtl/>
          <w:lang w:eastAsia="he-IL"/>
        </w:rPr>
      </w:pPr>
      <w:bookmarkStart w:id="607" w:name="_ETM_Q5_586032"/>
      <w:bookmarkStart w:id="608" w:name="_ETM_Q5_586110"/>
      <w:bookmarkEnd w:id="607"/>
      <w:bookmarkEnd w:id="608"/>
      <w:r>
        <w:rPr>
          <w:rFonts w:hint="cs"/>
          <w:rtl/>
          <w:lang w:eastAsia="he-IL"/>
        </w:rPr>
        <w:t xml:space="preserve">לא, זה דורש הצבעה - </w:t>
      </w:r>
      <w:bookmarkStart w:id="609" w:name="_ETM_Q5_588331"/>
      <w:bookmarkEnd w:id="609"/>
      <w:r>
        <w:rPr>
          <w:rFonts w:hint="cs"/>
          <w:rtl/>
          <w:lang w:eastAsia="he-IL"/>
        </w:rPr>
        <w:t xml:space="preserve">- - הצעות רגילות </w:t>
      </w:r>
      <w:r>
        <w:rPr>
          <w:rtl/>
          <w:lang w:eastAsia="he-IL"/>
        </w:rPr>
        <w:t>–</w:t>
      </w:r>
      <w:r>
        <w:rPr>
          <w:rFonts w:hint="cs"/>
          <w:rtl/>
          <w:lang w:eastAsia="he-IL"/>
        </w:rPr>
        <w:t xml:space="preserve"> אין בעיה. אין לנו בעיה עם הצעות רגילות - - - </w:t>
      </w:r>
    </w:p>
    <w:p w:rsidR="00F30FA3" w:rsidRDefault="00F30FA3" w:rsidP="000A6D33">
      <w:pPr>
        <w:rPr>
          <w:rtl/>
          <w:lang w:eastAsia="he-IL"/>
        </w:rPr>
      </w:pPr>
      <w:bookmarkStart w:id="610" w:name="_ETM_Q5_596929"/>
      <w:bookmarkStart w:id="611" w:name="_ETM_Q5_596979"/>
      <w:bookmarkStart w:id="612" w:name="_ETM_Q5_597073"/>
      <w:bookmarkEnd w:id="610"/>
      <w:bookmarkEnd w:id="611"/>
      <w:bookmarkEnd w:id="612"/>
    </w:p>
    <w:p w:rsidR="00F30FA3" w:rsidRDefault="00F30FA3" w:rsidP="000A6D33">
      <w:pPr>
        <w:pStyle w:val="af5"/>
        <w:keepNext/>
        <w:rPr>
          <w:rtl/>
        </w:rPr>
      </w:pPr>
      <w:r w:rsidRPr="00931D0D">
        <w:rPr>
          <w:rStyle w:val="TagStyle"/>
          <w:rtl/>
        </w:rPr>
        <w:t xml:space="preserve">&lt;&lt; קריאה &gt;&gt; </w:t>
      </w:r>
      <w:r>
        <w:rPr>
          <w:rtl/>
        </w:rPr>
        <w:t>קריאה:</w:t>
      </w:r>
      <w:r w:rsidRPr="00931D0D">
        <w:rPr>
          <w:rStyle w:val="TagStyle"/>
          <w:rtl/>
        </w:rPr>
        <w:t xml:space="preserve"> &lt;&lt; קריאה &gt;&gt;</w:t>
      </w:r>
      <w:r>
        <w:rPr>
          <w:rtl/>
        </w:rPr>
        <w:t xml:space="preserve"> </w:t>
      </w:r>
    </w:p>
    <w:p w:rsidR="00F30FA3" w:rsidRDefault="00F30FA3" w:rsidP="000A6D33">
      <w:pPr>
        <w:rPr>
          <w:rtl/>
          <w:lang w:eastAsia="he-IL"/>
        </w:rPr>
      </w:pPr>
    </w:p>
    <w:p w:rsidR="00F30FA3" w:rsidRDefault="00F30FA3" w:rsidP="000A6D33">
      <w:pPr>
        <w:rPr>
          <w:rtl/>
          <w:lang w:eastAsia="he-IL"/>
        </w:rPr>
      </w:pPr>
      <w:bookmarkStart w:id="613" w:name="_ETM_Q5_597132"/>
      <w:bookmarkStart w:id="614" w:name="_ETM_Q5_597209"/>
      <w:bookmarkEnd w:id="613"/>
      <w:bookmarkEnd w:id="614"/>
      <w:r>
        <w:rPr>
          <w:rFonts w:hint="cs"/>
          <w:rtl/>
          <w:lang w:eastAsia="he-IL"/>
        </w:rPr>
        <w:t xml:space="preserve">- - - </w:t>
      </w:r>
    </w:p>
    <w:p w:rsidR="00F30FA3" w:rsidRDefault="00F30FA3" w:rsidP="000A6D33">
      <w:pPr>
        <w:rPr>
          <w:rtl/>
          <w:lang w:eastAsia="he-IL"/>
        </w:rPr>
      </w:pPr>
      <w:bookmarkStart w:id="615" w:name="_ETM_Q5_597275"/>
      <w:bookmarkEnd w:id="615"/>
    </w:p>
    <w:p w:rsidR="00F30FA3" w:rsidRDefault="00F30FA3" w:rsidP="000A6D33">
      <w:pPr>
        <w:pStyle w:val="af5"/>
        <w:keepNext/>
        <w:rPr>
          <w:rtl/>
        </w:rPr>
      </w:pPr>
      <w:r w:rsidRPr="00FF4C6B">
        <w:rPr>
          <w:rStyle w:val="TagStyle"/>
          <w:rtl/>
        </w:rPr>
        <w:t xml:space="preserve">&lt;&lt; קריאה &gt;&gt; </w:t>
      </w:r>
      <w:r>
        <w:rPr>
          <w:rtl/>
        </w:rPr>
        <w:t>מירב בן ארי (יש עתיד):</w:t>
      </w:r>
      <w:r w:rsidRPr="00FF4C6B">
        <w:rPr>
          <w:rStyle w:val="TagStyle"/>
          <w:rtl/>
        </w:rPr>
        <w:t xml:space="preserve"> &lt;&lt; קריאה &gt;&gt;</w:t>
      </w:r>
      <w:r>
        <w:rPr>
          <w:rtl/>
        </w:rPr>
        <w:t xml:space="preserve"> </w:t>
      </w:r>
    </w:p>
    <w:p w:rsidR="00F30FA3" w:rsidRDefault="00F30FA3" w:rsidP="000A6D33">
      <w:pPr>
        <w:rPr>
          <w:rtl/>
          <w:lang w:eastAsia="he-IL"/>
        </w:rPr>
      </w:pPr>
    </w:p>
    <w:p w:rsidR="00F30FA3" w:rsidRDefault="00F30FA3" w:rsidP="000A6D33">
      <w:pPr>
        <w:rPr>
          <w:rtl/>
          <w:lang w:eastAsia="he-IL"/>
        </w:rPr>
      </w:pPr>
      <w:r>
        <w:rPr>
          <w:rFonts w:hint="cs"/>
          <w:rtl/>
          <w:lang w:eastAsia="he-IL"/>
        </w:rPr>
        <w:t>אין לנו בעיה. תקרא</w:t>
      </w:r>
      <w:bookmarkStart w:id="616" w:name="_ETM_Q5_608147"/>
      <w:bookmarkEnd w:id="616"/>
      <w:r>
        <w:rPr>
          <w:rFonts w:hint="cs"/>
          <w:rtl/>
          <w:lang w:eastAsia="he-IL"/>
        </w:rPr>
        <w:t xml:space="preserve"> לו, תקרא לו. </w:t>
      </w:r>
    </w:p>
    <w:p w:rsidR="00F30FA3" w:rsidRDefault="00F30FA3" w:rsidP="000A6D33">
      <w:pPr>
        <w:rPr>
          <w:rtl/>
          <w:lang w:eastAsia="he-IL"/>
        </w:rPr>
      </w:pPr>
    </w:p>
    <w:p w:rsidR="00F30FA3" w:rsidRDefault="00F30FA3" w:rsidP="000A6D33">
      <w:pPr>
        <w:pStyle w:val="af5"/>
        <w:keepNext/>
        <w:rPr>
          <w:rtl/>
        </w:rPr>
      </w:pPr>
      <w:r w:rsidRPr="00931D0D">
        <w:rPr>
          <w:rStyle w:val="TagStyle"/>
          <w:rtl/>
        </w:rPr>
        <w:t xml:space="preserve">&lt;&lt; קריאה &gt;&gt; </w:t>
      </w:r>
      <w:r>
        <w:rPr>
          <w:rtl/>
        </w:rPr>
        <w:t>קריאה:</w:t>
      </w:r>
      <w:r w:rsidRPr="00931D0D">
        <w:rPr>
          <w:rStyle w:val="TagStyle"/>
          <w:rtl/>
        </w:rPr>
        <w:t xml:space="preserve"> &lt;&lt; קריאה &gt;&gt;</w:t>
      </w:r>
      <w:r>
        <w:rPr>
          <w:rtl/>
        </w:rPr>
        <w:t xml:space="preserve"> </w:t>
      </w:r>
    </w:p>
    <w:p w:rsidR="00F30FA3" w:rsidRDefault="00F30FA3" w:rsidP="000A6D33">
      <w:pPr>
        <w:rPr>
          <w:rtl/>
          <w:lang w:eastAsia="he-IL"/>
        </w:rPr>
      </w:pPr>
    </w:p>
    <w:p w:rsidR="00F30FA3" w:rsidRDefault="00F30FA3" w:rsidP="000A6D33">
      <w:pPr>
        <w:rPr>
          <w:rtl/>
          <w:lang w:eastAsia="he-IL"/>
        </w:rPr>
      </w:pPr>
      <w:r>
        <w:rPr>
          <w:rFonts w:hint="cs"/>
          <w:rtl/>
          <w:lang w:eastAsia="he-IL"/>
        </w:rPr>
        <w:t xml:space="preserve">אתה יכול לקרוא לו, הוא לא יבוא. </w:t>
      </w:r>
    </w:p>
    <w:p w:rsidR="00F30FA3" w:rsidRDefault="00F30FA3" w:rsidP="000A6D33">
      <w:pPr>
        <w:rPr>
          <w:rtl/>
          <w:lang w:eastAsia="he-IL"/>
        </w:rPr>
      </w:pPr>
      <w:bookmarkStart w:id="617" w:name="_ETM_Q5_606914"/>
      <w:bookmarkStart w:id="618" w:name="_ETM_Q5_606985"/>
      <w:bookmarkEnd w:id="617"/>
      <w:bookmarkEnd w:id="618"/>
    </w:p>
    <w:p w:rsidR="00F30FA3" w:rsidRDefault="00F30FA3" w:rsidP="000A6D33">
      <w:pPr>
        <w:pStyle w:val="af5"/>
        <w:keepNext/>
        <w:rPr>
          <w:rtl/>
        </w:rPr>
      </w:pPr>
      <w:bookmarkStart w:id="619" w:name="_ETM_Q5_607026"/>
      <w:bookmarkStart w:id="620" w:name="_ETM_Q5_607094"/>
      <w:bookmarkStart w:id="621" w:name="_ETM_Q5_607187"/>
      <w:bookmarkStart w:id="622" w:name="_ETM_Q5_607260"/>
      <w:bookmarkStart w:id="623" w:name="_ETM_Q5_607247"/>
      <w:bookmarkEnd w:id="619"/>
      <w:bookmarkEnd w:id="620"/>
      <w:bookmarkEnd w:id="621"/>
      <w:bookmarkEnd w:id="622"/>
      <w:bookmarkEnd w:id="623"/>
      <w:r w:rsidRPr="00FF4C6B">
        <w:rPr>
          <w:rStyle w:val="TagStyle"/>
          <w:rtl/>
        </w:rPr>
        <w:t xml:space="preserve">&lt;&lt; קריאה &gt;&gt; </w:t>
      </w:r>
      <w:r>
        <w:rPr>
          <w:rtl/>
        </w:rPr>
        <w:t>מירב בן ארי (יש עתיד):</w:t>
      </w:r>
      <w:r w:rsidRPr="00FF4C6B">
        <w:rPr>
          <w:rStyle w:val="TagStyle"/>
          <w:rtl/>
        </w:rPr>
        <w:t xml:space="preserve"> &lt;&lt; קריאה &gt;&gt;</w:t>
      </w:r>
      <w:r>
        <w:rPr>
          <w:rtl/>
        </w:rPr>
        <w:t xml:space="preserve"> </w:t>
      </w:r>
    </w:p>
    <w:p w:rsidR="00F30FA3" w:rsidRDefault="00F30FA3" w:rsidP="000A6D33">
      <w:pPr>
        <w:rPr>
          <w:rtl/>
          <w:lang w:eastAsia="he-IL"/>
        </w:rPr>
      </w:pPr>
    </w:p>
    <w:p w:rsidR="00F30FA3" w:rsidRDefault="00F30FA3" w:rsidP="000A6D33">
      <w:pPr>
        <w:rPr>
          <w:rtl/>
          <w:lang w:eastAsia="he-IL"/>
        </w:rPr>
      </w:pPr>
      <w:bookmarkStart w:id="624" w:name="_ETM_Q5_607299"/>
      <w:bookmarkEnd w:id="624"/>
      <w:r>
        <w:rPr>
          <w:rFonts w:hint="cs"/>
          <w:rtl/>
          <w:lang w:eastAsia="he-IL"/>
        </w:rPr>
        <w:t xml:space="preserve">לא, זהו. סיימתי את החקיקה שלי. </w:t>
      </w:r>
    </w:p>
    <w:p w:rsidR="00F30FA3" w:rsidRDefault="00F30FA3" w:rsidP="000A6D33">
      <w:pPr>
        <w:rPr>
          <w:rtl/>
          <w:lang w:eastAsia="he-IL"/>
        </w:rPr>
      </w:pPr>
      <w:bookmarkStart w:id="625" w:name="_ETM_Q5_607652"/>
      <w:bookmarkEnd w:id="625"/>
    </w:p>
    <w:p w:rsidR="00F30FA3" w:rsidRDefault="00F30FA3" w:rsidP="000A6D33">
      <w:pPr>
        <w:pStyle w:val="af6"/>
        <w:keepNext/>
        <w:rPr>
          <w:rtl/>
        </w:rPr>
      </w:pPr>
      <w:bookmarkStart w:id="626" w:name="_ETM_Q5_624098"/>
      <w:bookmarkStart w:id="627" w:name="_ETM_Q5_624186"/>
      <w:bookmarkEnd w:id="626"/>
      <w:bookmarkEnd w:id="627"/>
      <w:r w:rsidRPr="00E703AC">
        <w:rPr>
          <w:rStyle w:val="TagStyle"/>
          <w:rtl/>
        </w:rPr>
        <w:t xml:space="preserve">&lt;&lt; יור &gt;&gt; </w:t>
      </w:r>
      <w:r>
        <w:rPr>
          <w:rtl/>
        </w:rPr>
        <w:t>היו"ר אמיר אוחנה:</w:t>
      </w:r>
      <w:r w:rsidRPr="00E703AC">
        <w:rPr>
          <w:rStyle w:val="TagStyle"/>
          <w:rtl/>
        </w:rPr>
        <w:t xml:space="preserve"> &lt;&lt; יור &gt;&gt;</w:t>
      </w:r>
      <w:r>
        <w:rPr>
          <w:rtl/>
        </w:rPr>
        <w:t xml:space="preserve"> </w:t>
      </w:r>
    </w:p>
    <w:p w:rsidR="00F30FA3" w:rsidRDefault="00F30FA3" w:rsidP="000A6D33">
      <w:pPr>
        <w:rPr>
          <w:rtl/>
          <w:lang w:eastAsia="he-IL"/>
        </w:rPr>
      </w:pPr>
    </w:p>
    <w:p w:rsidR="00F30FA3" w:rsidRDefault="00F30FA3" w:rsidP="000A6D33">
      <w:pPr>
        <w:rPr>
          <w:rtl/>
          <w:lang w:eastAsia="he-IL"/>
        </w:rPr>
      </w:pPr>
      <w:bookmarkStart w:id="628" w:name="_ETM_Q5_607728"/>
      <w:bookmarkEnd w:id="628"/>
      <w:r>
        <w:rPr>
          <w:rFonts w:hint="cs"/>
          <w:rtl/>
          <w:lang w:eastAsia="he-IL"/>
        </w:rPr>
        <w:t>בסדר.</w:t>
      </w:r>
      <w:bookmarkStart w:id="629" w:name="_ETM_Q5_609468"/>
      <w:bookmarkEnd w:id="629"/>
      <w:r>
        <w:rPr>
          <w:rFonts w:hint="cs"/>
          <w:rtl/>
          <w:lang w:eastAsia="he-IL"/>
        </w:rPr>
        <w:t xml:space="preserve"> יש פה שינוי, אין בעיה. מי חסר לך?</w:t>
      </w:r>
      <w:r>
        <w:rPr>
          <w:rFonts w:hint="cs"/>
          <w:lang w:eastAsia="he-IL"/>
        </w:rPr>
        <w:t xml:space="preserve"> </w:t>
      </w:r>
    </w:p>
    <w:p w:rsidR="00F30FA3" w:rsidRDefault="00F30FA3" w:rsidP="000A6D33">
      <w:pPr>
        <w:rPr>
          <w:rtl/>
        </w:rPr>
      </w:pPr>
      <w:bookmarkStart w:id="630" w:name="_ETM_Q5_657250"/>
      <w:bookmarkStart w:id="631" w:name="_ETM_Q5_658440"/>
      <w:bookmarkEnd w:id="630"/>
      <w:bookmarkEnd w:id="631"/>
    </w:p>
    <w:p w:rsidR="00F30FA3" w:rsidRDefault="00F30FA3" w:rsidP="000A6D33">
      <w:pPr>
        <w:pStyle w:val="af5"/>
        <w:keepNext/>
        <w:rPr>
          <w:rtl/>
        </w:rPr>
      </w:pPr>
      <w:bookmarkStart w:id="632" w:name="_ETM_Q5_617937"/>
      <w:bookmarkStart w:id="633" w:name="_ETM_Q5_618094"/>
      <w:bookmarkEnd w:id="632"/>
      <w:bookmarkEnd w:id="633"/>
      <w:r w:rsidRPr="00931D0D">
        <w:rPr>
          <w:rStyle w:val="TagStyle"/>
          <w:rtl/>
        </w:rPr>
        <w:t xml:space="preserve">&lt;&lt; קריאה &gt;&gt; </w:t>
      </w:r>
      <w:r>
        <w:rPr>
          <w:rtl/>
        </w:rPr>
        <w:t>קריאה:</w:t>
      </w:r>
      <w:r w:rsidRPr="00931D0D">
        <w:rPr>
          <w:rStyle w:val="TagStyle"/>
          <w:rtl/>
        </w:rPr>
        <w:t xml:space="preserve"> &lt;&lt; קריאה &gt;&gt;</w:t>
      </w:r>
      <w:r>
        <w:rPr>
          <w:rtl/>
        </w:rPr>
        <w:t xml:space="preserve"> </w:t>
      </w:r>
    </w:p>
    <w:p w:rsidR="00F30FA3" w:rsidRDefault="00F30FA3" w:rsidP="000A6D33">
      <w:pPr>
        <w:rPr>
          <w:rtl/>
        </w:rPr>
      </w:pPr>
    </w:p>
    <w:p w:rsidR="00F30FA3" w:rsidRDefault="00F30FA3" w:rsidP="000A6D33">
      <w:pPr>
        <w:rPr>
          <w:rtl/>
        </w:rPr>
      </w:pPr>
      <w:bookmarkStart w:id="634" w:name="_ETM_Q5_618117"/>
      <w:bookmarkStart w:id="635" w:name="_ETM_Q5_618210"/>
      <w:bookmarkEnd w:id="634"/>
      <w:bookmarkEnd w:id="635"/>
      <w:r>
        <w:rPr>
          <w:rFonts w:hint="cs"/>
          <w:rtl/>
        </w:rPr>
        <w:t xml:space="preserve">- </w:t>
      </w:r>
      <w:bookmarkStart w:id="636" w:name="_ETM_Q5_619996"/>
      <w:bookmarkEnd w:id="636"/>
      <w:r>
        <w:rPr>
          <w:rFonts w:hint="cs"/>
          <w:rtl/>
        </w:rPr>
        <w:t>- - גם מיש עתיד לא - - -</w:t>
      </w:r>
      <w:bookmarkStart w:id="637" w:name="_ETM_Q5_625084"/>
      <w:bookmarkEnd w:id="637"/>
    </w:p>
    <w:p w:rsidR="00F30FA3" w:rsidRDefault="00F30FA3" w:rsidP="000A6D33">
      <w:pPr>
        <w:rPr>
          <w:rtl/>
        </w:rPr>
      </w:pPr>
      <w:bookmarkStart w:id="638" w:name="_ETM_Q5_625159"/>
      <w:bookmarkEnd w:id="638"/>
    </w:p>
    <w:p w:rsidR="00F30FA3" w:rsidRDefault="00F30FA3" w:rsidP="000A6D33">
      <w:pPr>
        <w:pStyle w:val="af6"/>
        <w:keepNext/>
        <w:rPr>
          <w:rtl/>
        </w:rPr>
      </w:pPr>
      <w:bookmarkStart w:id="639" w:name="_ETM_Q5_613548"/>
      <w:bookmarkStart w:id="640" w:name="_ETM_Q5_613619"/>
      <w:bookmarkEnd w:id="639"/>
      <w:bookmarkEnd w:id="640"/>
      <w:r w:rsidRPr="00E703AC">
        <w:rPr>
          <w:rStyle w:val="TagStyle"/>
          <w:rtl/>
        </w:rPr>
        <w:t xml:space="preserve">&lt;&lt; יור &gt;&gt; </w:t>
      </w:r>
      <w:r>
        <w:rPr>
          <w:rtl/>
        </w:rPr>
        <w:t>היו"ר אמיר אוחנה:</w:t>
      </w:r>
      <w:r w:rsidRPr="00E703AC">
        <w:rPr>
          <w:rStyle w:val="TagStyle"/>
          <w:rtl/>
        </w:rPr>
        <w:t xml:space="preserve"> &lt;&lt; יור &gt;&gt;</w:t>
      </w:r>
      <w:r>
        <w:rPr>
          <w:rtl/>
        </w:rPr>
        <w:t xml:space="preserve"> </w:t>
      </w:r>
    </w:p>
    <w:p w:rsidR="00F30FA3" w:rsidRDefault="00F30FA3" w:rsidP="000A6D33">
      <w:pPr>
        <w:rPr>
          <w:rtl/>
        </w:rPr>
      </w:pPr>
    </w:p>
    <w:p w:rsidR="00F30FA3" w:rsidRDefault="00F30FA3" w:rsidP="000A6D33">
      <w:pPr>
        <w:rPr>
          <w:rtl/>
        </w:rPr>
      </w:pPr>
      <w:bookmarkStart w:id="641" w:name="_ETM_Q5_613740"/>
      <w:bookmarkStart w:id="642" w:name="_ETM_Q5_613837"/>
      <w:bookmarkEnd w:id="641"/>
      <w:bookmarkEnd w:id="642"/>
      <w:r>
        <w:rPr>
          <w:rFonts w:hint="cs"/>
          <w:rtl/>
        </w:rPr>
        <w:t xml:space="preserve">נו, מה </w:t>
      </w:r>
      <w:bookmarkStart w:id="643" w:name="_ETM_Q5_630011"/>
      <w:bookmarkEnd w:id="643"/>
      <w:r>
        <w:rPr>
          <w:rFonts w:hint="cs"/>
          <w:rtl/>
        </w:rPr>
        <w:t>קורה עכשיו?</w:t>
      </w:r>
      <w:bookmarkStart w:id="644" w:name="_ETM_Q5_640174"/>
      <w:bookmarkEnd w:id="644"/>
    </w:p>
    <w:p w:rsidR="00F30FA3" w:rsidRDefault="00F30FA3" w:rsidP="000A6D33">
      <w:pPr>
        <w:rPr>
          <w:rtl/>
        </w:rPr>
      </w:pPr>
      <w:bookmarkStart w:id="645" w:name="_ETM_Q5_640254"/>
      <w:bookmarkEnd w:id="645"/>
    </w:p>
    <w:p w:rsidR="00F30FA3" w:rsidRDefault="00F30FA3" w:rsidP="000A6D33">
      <w:pPr>
        <w:pStyle w:val="af5"/>
        <w:keepNext/>
        <w:rPr>
          <w:rtl/>
        </w:rPr>
      </w:pPr>
      <w:bookmarkStart w:id="646" w:name="_ETM_Q5_625204"/>
      <w:bookmarkStart w:id="647" w:name="_ETM_Q5_625297"/>
      <w:bookmarkEnd w:id="646"/>
      <w:bookmarkEnd w:id="647"/>
      <w:r w:rsidRPr="00931D0D">
        <w:rPr>
          <w:rStyle w:val="TagStyle"/>
          <w:rtl/>
        </w:rPr>
        <w:t xml:space="preserve">&lt;&lt; קריאה &gt;&gt; </w:t>
      </w:r>
      <w:r>
        <w:rPr>
          <w:rtl/>
        </w:rPr>
        <w:t>קריא</w:t>
      </w:r>
      <w:r>
        <w:rPr>
          <w:rFonts w:hint="cs"/>
          <w:rtl/>
        </w:rPr>
        <w:t>ות</w:t>
      </w:r>
      <w:r>
        <w:rPr>
          <w:rtl/>
        </w:rPr>
        <w:t>:</w:t>
      </w:r>
      <w:r w:rsidRPr="00931D0D">
        <w:rPr>
          <w:rStyle w:val="TagStyle"/>
          <w:rtl/>
        </w:rPr>
        <w:t xml:space="preserve"> &lt;&lt; קריאה &gt;&gt;</w:t>
      </w:r>
      <w:r>
        <w:rPr>
          <w:rtl/>
        </w:rPr>
        <w:t xml:space="preserve"> </w:t>
      </w:r>
    </w:p>
    <w:p w:rsidR="00F30FA3" w:rsidRDefault="00F30FA3" w:rsidP="000A6D33">
      <w:pPr>
        <w:rPr>
          <w:rtl/>
        </w:rPr>
      </w:pPr>
      <w:bookmarkStart w:id="648" w:name="_ETM_Q5_644856"/>
      <w:bookmarkEnd w:id="648"/>
    </w:p>
    <w:p w:rsidR="00F30FA3" w:rsidRDefault="00F30FA3" w:rsidP="000A6D33">
      <w:pPr>
        <w:rPr>
          <w:rtl/>
        </w:rPr>
      </w:pPr>
      <w:bookmarkStart w:id="649" w:name="_ETM_Q5_644937"/>
      <w:bookmarkEnd w:id="649"/>
      <w:r>
        <w:rPr>
          <w:rFonts w:hint="cs"/>
          <w:rtl/>
        </w:rPr>
        <w:t>- - -</w:t>
      </w:r>
      <w:bookmarkStart w:id="650" w:name="_ETM_Q5_651519"/>
      <w:bookmarkEnd w:id="650"/>
    </w:p>
    <w:p w:rsidR="00F30FA3" w:rsidRDefault="00F30FA3" w:rsidP="000A6D33">
      <w:pPr>
        <w:rPr>
          <w:rtl/>
        </w:rPr>
      </w:pPr>
      <w:bookmarkStart w:id="651" w:name="_ETM_Q5_651602"/>
      <w:bookmarkEnd w:id="651"/>
    </w:p>
    <w:p w:rsidR="00F30FA3" w:rsidRDefault="00F30FA3" w:rsidP="000A6D33">
      <w:pPr>
        <w:pStyle w:val="af5"/>
        <w:keepNext/>
        <w:rPr>
          <w:rtl/>
        </w:rPr>
      </w:pPr>
      <w:r w:rsidRPr="00FF4C6B">
        <w:rPr>
          <w:rStyle w:val="TagStyle"/>
          <w:rtl/>
        </w:rPr>
        <w:t xml:space="preserve">&lt;&lt; קריאה &gt;&gt; </w:t>
      </w:r>
      <w:r>
        <w:rPr>
          <w:rtl/>
        </w:rPr>
        <w:t>מירב בן ארי (יש עתיד):</w:t>
      </w:r>
      <w:r w:rsidRPr="00FF4C6B">
        <w:rPr>
          <w:rStyle w:val="TagStyle"/>
          <w:rtl/>
        </w:rPr>
        <w:t xml:space="preserve"> &lt;&lt; קריאה &gt;&gt;</w:t>
      </w:r>
      <w:r>
        <w:rPr>
          <w:rtl/>
        </w:rPr>
        <w:t xml:space="preserve"> </w:t>
      </w:r>
    </w:p>
    <w:p w:rsidR="00F30FA3" w:rsidRDefault="00F30FA3" w:rsidP="000A6D33">
      <w:pPr>
        <w:rPr>
          <w:rtl/>
        </w:rPr>
      </w:pPr>
    </w:p>
    <w:p w:rsidR="00F30FA3" w:rsidRDefault="00F30FA3" w:rsidP="000A6D33">
      <w:pPr>
        <w:rPr>
          <w:rtl/>
        </w:rPr>
      </w:pPr>
      <w:r>
        <w:rPr>
          <w:rFonts w:hint="cs"/>
          <w:rtl/>
        </w:rPr>
        <w:t>מה ההצעה לסדר-היום אחרי ועדת חקירה?</w:t>
      </w:r>
      <w:bookmarkStart w:id="652" w:name="_ETM_Q5_657576"/>
      <w:bookmarkEnd w:id="652"/>
      <w:r>
        <w:rPr>
          <w:rFonts w:hint="cs"/>
        </w:rPr>
        <w:t xml:space="preserve"> </w:t>
      </w:r>
    </w:p>
    <w:p w:rsidR="00F30FA3" w:rsidRDefault="00F30FA3" w:rsidP="000A6D33">
      <w:pPr>
        <w:rPr>
          <w:rtl/>
        </w:rPr>
      </w:pPr>
      <w:bookmarkStart w:id="653" w:name="_ETM_Q5_658423"/>
      <w:bookmarkStart w:id="654" w:name="_ETM_Q5_658519"/>
      <w:bookmarkEnd w:id="653"/>
      <w:bookmarkEnd w:id="654"/>
    </w:p>
    <w:p w:rsidR="00F30FA3" w:rsidRDefault="00F30FA3" w:rsidP="000A6D33">
      <w:pPr>
        <w:pStyle w:val="af6"/>
        <w:keepNext/>
        <w:rPr>
          <w:rtl/>
        </w:rPr>
      </w:pPr>
      <w:r w:rsidRPr="00E703AC">
        <w:rPr>
          <w:rStyle w:val="TagStyle"/>
          <w:rtl/>
        </w:rPr>
        <w:t xml:space="preserve">&lt;&lt; יור &gt;&gt; </w:t>
      </w:r>
      <w:r>
        <w:rPr>
          <w:rtl/>
        </w:rPr>
        <w:t>היו"ר אמיר אוחנה:</w:t>
      </w:r>
      <w:r w:rsidRPr="00E703AC">
        <w:rPr>
          <w:rStyle w:val="TagStyle"/>
          <w:rtl/>
        </w:rPr>
        <w:t xml:space="preserve"> &lt;&lt; יור &gt;&gt;</w:t>
      </w:r>
      <w:r>
        <w:rPr>
          <w:rtl/>
        </w:rPr>
        <w:t xml:space="preserve"> </w:t>
      </w:r>
    </w:p>
    <w:p w:rsidR="00F30FA3" w:rsidRDefault="00F30FA3" w:rsidP="000A6D33">
      <w:pPr>
        <w:rPr>
          <w:rtl/>
        </w:rPr>
      </w:pPr>
    </w:p>
    <w:p w:rsidR="00F30FA3" w:rsidRDefault="00F30FA3" w:rsidP="000A6D33">
      <w:pPr>
        <w:rPr>
          <w:rtl/>
        </w:rPr>
      </w:pPr>
      <w:r>
        <w:rPr>
          <w:rFonts w:hint="cs"/>
          <w:rtl/>
        </w:rPr>
        <w:t>הצעת חוק זכויות מבצעים. זכויות מבצעים, נכון?</w:t>
      </w:r>
      <w:r>
        <w:rPr>
          <w:rFonts w:hint="cs"/>
        </w:rPr>
        <w:t xml:space="preserve"> </w:t>
      </w:r>
    </w:p>
    <w:p w:rsidR="00F30FA3" w:rsidRDefault="00F30FA3" w:rsidP="000A6D33">
      <w:pPr>
        <w:rPr>
          <w:rtl/>
        </w:rPr>
      </w:pPr>
    </w:p>
    <w:p w:rsidR="00F30FA3" w:rsidRDefault="00F30FA3" w:rsidP="000A6D33">
      <w:pPr>
        <w:pStyle w:val="af5"/>
        <w:keepNext/>
        <w:rPr>
          <w:rtl/>
        </w:rPr>
      </w:pPr>
      <w:r w:rsidRPr="00FF4C6B">
        <w:rPr>
          <w:rStyle w:val="TagStyle"/>
          <w:rtl/>
        </w:rPr>
        <w:t xml:space="preserve">&lt;&lt; קריאה &gt;&gt; </w:t>
      </w:r>
      <w:r>
        <w:rPr>
          <w:rtl/>
        </w:rPr>
        <w:t>מירב בן ארי (יש עתיד):</w:t>
      </w:r>
      <w:r w:rsidRPr="00FF4C6B">
        <w:rPr>
          <w:rStyle w:val="TagStyle"/>
          <w:rtl/>
        </w:rPr>
        <w:t xml:space="preserve"> &lt;&lt; קריאה &gt;&gt;</w:t>
      </w:r>
      <w:r>
        <w:rPr>
          <w:rtl/>
        </w:rPr>
        <w:t xml:space="preserve"> </w:t>
      </w:r>
    </w:p>
    <w:p w:rsidR="00F30FA3" w:rsidRDefault="00F30FA3" w:rsidP="000A6D33">
      <w:pPr>
        <w:rPr>
          <w:rtl/>
        </w:rPr>
      </w:pPr>
    </w:p>
    <w:p w:rsidR="00F30FA3" w:rsidRDefault="00F30FA3" w:rsidP="000A6D33">
      <w:pPr>
        <w:rPr>
          <w:rtl/>
          <w:lang w:eastAsia="he-IL"/>
        </w:rPr>
      </w:pPr>
      <w:r>
        <w:rPr>
          <w:rFonts w:hint="cs"/>
          <w:rtl/>
        </w:rPr>
        <w:t xml:space="preserve">יסמין. אין בעיה, יסמין. </w:t>
      </w:r>
      <w:bookmarkStart w:id="655" w:name="_ETM_Q5_663287"/>
      <w:bookmarkStart w:id="656" w:name="_ETM_Q5_663365"/>
      <w:bookmarkEnd w:id="655"/>
      <w:bookmarkEnd w:id="656"/>
      <w:r>
        <w:rPr>
          <w:rFonts w:hint="cs"/>
          <w:rtl/>
          <w:lang w:eastAsia="he-IL"/>
        </w:rPr>
        <w:t>תקרא לה, היא מוכנה. יסמין מוכנה,</w:t>
      </w:r>
      <w:bookmarkStart w:id="657" w:name="_ETM_Q5_678552"/>
      <w:bookmarkEnd w:id="657"/>
      <w:r>
        <w:rPr>
          <w:rFonts w:hint="cs"/>
          <w:rtl/>
          <w:lang w:eastAsia="he-IL"/>
        </w:rPr>
        <w:t xml:space="preserve"> אין בעיה. </w:t>
      </w:r>
      <w:bookmarkStart w:id="658" w:name="_ETM_Q5_680559"/>
      <w:bookmarkEnd w:id="658"/>
    </w:p>
    <w:p w:rsidR="00F30FA3" w:rsidRDefault="00F30FA3" w:rsidP="000A6D33">
      <w:pPr>
        <w:rPr>
          <w:rtl/>
          <w:lang w:eastAsia="he-IL"/>
        </w:rPr>
      </w:pPr>
      <w:bookmarkStart w:id="659" w:name="_ETM_Q5_680583"/>
      <w:bookmarkEnd w:id="659"/>
    </w:p>
    <w:p w:rsidR="00F30FA3" w:rsidRDefault="00F30FA3" w:rsidP="000A6D33">
      <w:pPr>
        <w:pStyle w:val="af6"/>
        <w:keepNext/>
        <w:rPr>
          <w:rtl/>
        </w:rPr>
      </w:pPr>
      <w:bookmarkStart w:id="660" w:name="ET_yor_6423_38"/>
      <w:r w:rsidRPr="00FF4C6B">
        <w:rPr>
          <w:rStyle w:val="TagStyle"/>
          <w:rtl/>
        </w:rPr>
        <w:t xml:space="preserve"> &lt;&lt; יור &gt;&gt; </w:t>
      </w:r>
      <w:r>
        <w:rPr>
          <w:rtl/>
        </w:rPr>
        <w:t>היו"ר אמיר אוחנה:</w:t>
      </w:r>
      <w:r w:rsidRPr="00FF4C6B">
        <w:rPr>
          <w:rStyle w:val="TagStyle"/>
          <w:rtl/>
        </w:rPr>
        <w:t xml:space="preserve"> &lt;&lt; יור &gt;&gt;</w:t>
      </w:r>
      <w:r>
        <w:rPr>
          <w:rtl/>
        </w:rPr>
        <w:t xml:space="preserve"> </w:t>
      </w:r>
      <w:bookmarkEnd w:id="660"/>
    </w:p>
    <w:p w:rsidR="00F30FA3" w:rsidRPr="00CC1EE4" w:rsidRDefault="00F30FA3" w:rsidP="000A6D33">
      <w:pPr>
        <w:rPr>
          <w:rtl/>
        </w:rPr>
      </w:pPr>
    </w:p>
    <w:p w:rsidR="00F30FA3" w:rsidRDefault="00F30FA3" w:rsidP="000A6D33">
      <w:pPr>
        <w:rPr>
          <w:rtl/>
          <w:lang w:eastAsia="he-IL"/>
        </w:rPr>
      </w:pPr>
      <w:r>
        <w:rPr>
          <w:rFonts w:hint="cs"/>
          <w:rtl/>
          <w:lang w:eastAsia="he-IL"/>
        </w:rPr>
        <w:t xml:space="preserve">להעלות? להעלות אותה? </w:t>
      </w:r>
      <w:bookmarkStart w:id="661" w:name="_ETM_Q5_682434"/>
      <w:bookmarkStart w:id="662" w:name="_ETM_Q5_687539"/>
      <w:bookmarkStart w:id="663" w:name="_ETM_Q5_687624"/>
      <w:bookmarkStart w:id="664" w:name="_ETM_Q5_688419"/>
      <w:bookmarkStart w:id="665" w:name="_ETM_Q5_688475"/>
      <w:bookmarkEnd w:id="661"/>
      <w:bookmarkEnd w:id="662"/>
      <w:bookmarkEnd w:id="663"/>
      <w:bookmarkEnd w:id="664"/>
      <w:bookmarkEnd w:id="665"/>
      <w:r>
        <w:rPr>
          <w:rFonts w:hint="cs"/>
          <w:rtl/>
          <w:lang w:eastAsia="he-IL"/>
        </w:rPr>
        <w:t xml:space="preserve">טוב. </w:t>
      </w:r>
    </w:p>
    <w:p w:rsidR="00F30FA3" w:rsidRDefault="00F30FA3" w:rsidP="000A6D33">
      <w:pPr>
        <w:rPr>
          <w:rtl/>
          <w:lang w:eastAsia="he-IL"/>
        </w:rPr>
      </w:pPr>
    </w:p>
    <w:p w:rsidR="00F30FA3" w:rsidRDefault="00F30FA3" w:rsidP="000A6D33">
      <w:pPr>
        <w:rPr>
          <w:rtl/>
          <w:lang w:eastAsia="he-IL"/>
        </w:rPr>
      </w:pPr>
    </w:p>
    <w:p w:rsidR="00F30FA3" w:rsidRDefault="00F30FA3" w:rsidP="00F07305">
      <w:pPr>
        <w:pStyle w:val="a6"/>
        <w:rPr>
          <w:rtl/>
          <w:lang w:eastAsia="he-IL"/>
        </w:rPr>
      </w:pPr>
      <w:bookmarkStart w:id="666" w:name="ET_halsi_648954_42"/>
      <w:r w:rsidRPr="00DF7D6B">
        <w:rPr>
          <w:rStyle w:val="TagStyle"/>
          <w:rtl/>
        </w:rPr>
        <w:t xml:space="preserve">&lt;&lt; הלסי &gt;&gt; </w:t>
      </w:r>
      <w:bookmarkStart w:id="667" w:name="_Toc229589899"/>
      <w:r>
        <w:rPr>
          <w:rtl/>
          <w:lang w:eastAsia="he-IL"/>
        </w:rPr>
        <w:t>הצע</w:t>
      </w:r>
      <w:r w:rsidR="00F07305">
        <w:rPr>
          <w:rFonts w:hint="cs"/>
          <w:rtl/>
          <w:lang w:eastAsia="he-IL"/>
        </w:rPr>
        <w:t>ה</w:t>
      </w:r>
      <w:r>
        <w:rPr>
          <w:rtl/>
          <w:lang w:eastAsia="he-IL"/>
        </w:rPr>
        <w:t xml:space="preserve"> לסדר-היום</w:t>
      </w:r>
      <w:bookmarkEnd w:id="667"/>
      <w:r w:rsidRPr="00DF7D6B">
        <w:rPr>
          <w:rStyle w:val="TagStyle"/>
          <w:rtl/>
        </w:rPr>
        <w:t xml:space="preserve"> &lt;&lt; הלסי &gt;&gt;</w:t>
      </w:r>
      <w:r>
        <w:rPr>
          <w:rtl/>
          <w:lang w:eastAsia="he-IL"/>
        </w:rPr>
        <w:t xml:space="preserve"> </w:t>
      </w:r>
      <w:bookmarkEnd w:id="666"/>
    </w:p>
    <w:p w:rsidR="00F30FA3" w:rsidRDefault="00F30FA3" w:rsidP="000A6D33">
      <w:pPr>
        <w:pStyle w:val="a6"/>
        <w:rPr>
          <w:rtl/>
          <w:lang w:eastAsia="he-IL"/>
        </w:rPr>
      </w:pPr>
      <w:bookmarkStart w:id="668" w:name="ET_halsi_648954_43"/>
      <w:r w:rsidRPr="00DF7D6B">
        <w:rPr>
          <w:rStyle w:val="TagStyle"/>
          <w:rtl/>
        </w:rPr>
        <w:t xml:space="preserve"> &lt;&lt; הלסי &gt;&gt;</w:t>
      </w:r>
      <w:bookmarkStart w:id="669" w:name="_Toc229589900"/>
      <w:r>
        <w:rPr>
          <w:rtl/>
          <w:lang w:eastAsia="he-IL"/>
        </w:rPr>
        <w:t>אובדן המשילות בנגב והשלכותיו החמורות במגוון תחומי החיים בנגב</w:t>
      </w:r>
      <w:bookmarkEnd w:id="669"/>
      <w:r w:rsidRPr="00DF7D6B">
        <w:rPr>
          <w:rStyle w:val="TagStyle"/>
          <w:rtl/>
        </w:rPr>
        <w:t xml:space="preserve"> &lt;&lt; הלסי &gt;&gt;</w:t>
      </w:r>
      <w:r>
        <w:rPr>
          <w:rtl/>
          <w:lang w:eastAsia="he-IL"/>
        </w:rPr>
        <w:t xml:space="preserve"> </w:t>
      </w:r>
      <w:bookmarkEnd w:id="668"/>
    </w:p>
    <w:p w:rsidR="00F30FA3" w:rsidRPr="00CC1EE4" w:rsidRDefault="00F30FA3" w:rsidP="000A6D33">
      <w:pPr>
        <w:rPr>
          <w:rtl/>
        </w:rPr>
      </w:pPr>
    </w:p>
    <w:p w:rsidR="00F30FA3" w:rsidRDefault="00F30FA3" w:rsidP="000A6D33">
      <w:pPr>
        <w:pStyle w:val="af6"/>
        <w:keepNext/>
        <w:rPr>
          <w:rtl/>
        </w:rPr>
      </w:pPr>
      <w:bookmarkStart w:id="670" w:name="ET_yor_6423_44"/>
      <w:r w:rsidRPr="00DF7D6B">
        <w:rPr>
          <w:rStyle w:val="TagStyle"/>
          <w:rtl/>
        </w:rPr>
        <w:t xml:space="preserve"> &lt;&lt; יור &gt;&gt; </w:t>
      </w:r>
      <w:r>
        <w:rPr>
          <w:rtl/>
        </w:rPr>
        <w:t>היו"ר אמיר אוחנה:</w:t>
      </w:r>
      <w:r w:rsidRPr="00DF7D6B">
        <w:rPr>
          <w:rStyle w:val="TagStyle"/>
          <w:rtl/>
        </w:rPr>
        <w:t xml:space="preserve"> &lt;&lt; יור &gt;&gt;</w:t>
      </w:r>
      <w:r>
        <w:rPr>
          <w:rtl/>
        </w:rPr>
        <w:t xml:space="preserve"> </w:t>
      </w:r>
      <w:bookmarkEnd w:id="670"/>
    </w:p>
    <w:p w:rsidR="00F30FA3" w:rsidRPr="00CC1EE4" w:rsidRDefault="00F30FA3" w:rsidP="000A6D33">
      <w:pPr>
        <w:rPr>
          <w:rtl/>
        </w:rPr>
      </w:pPr>
      <w:bookmarkStart w:id="671" w:name="_ETM_Q5_682484"/>
      <w:bookmarkEnd w:id="671"/>
    </w:p>
    <w:p w:rsidR="00F30FA3" w:rsidRDefault="00F30FA3" w:rsidP="000A6D33">
      <w:pPr>
        <w:rPr>
          <w:rtl/>
          <w:lang w:eastAsia="he-IL"/>
        </w:rPr>
      </w:pPr>
      <w:r>
        <w:rPr>
          <w:rFonts w:hint="cs"/>
          <w:rtl/>
          <w:lang w:eastAsia="he-IL"/>
        </w:rPr>
        <w:t xml:space="preserve">רגע, תהיו איתי רגע, </w:t>
      </w:r>
      <w:bookmarkStart w:id="672" w:name="_ETM_Q5_707739"/>
      <w:bookmarkEnd w:id="672"/>
      <w:r>
        <w:rPr>
          <w:rFonts w:hint="cs"/>
          <w:rtl/>
          <w:lang w:eastAsia="he-IL"/>
        </w:rPr>
        <w:t xml:space="preserve">תראו שאני מדייק במה שאני אומר. לאחר שכל הנושאים שעל סדר-היום עד להצעה רגילה לסדר-היום בנושא אובדן </w:t>
      </w:r>
      <w:bookmarkStart w:id="673" w:name="_ETM_Q5_707720"/>
      <w:bookmarkEnd w:id="673"/>
      <w:r>
        <w:rPr>
          <w:rFonts w:hint="cs"/>
          <w:rtl/>
          <w:lang w:eastAsia="he-IL"/>
        </w:rPr>
        <w:t xml:space="preserve">המשילות בנגב והשלכותיו </w:t>
      </w:r>
      <w:bookmarkStart w:id="674" w:name="_ETM_Q5_710398"/>
      <w:bookmarkStart w:id="675" w:name="_ETM_Q5_710460"/>
      <w:bookmarkEnd w:id="674"/>
      <w:bookmarkEnd w:id="675"/>
      <w:r>
        <w:rPr>
          <w:rFonts w:hint="cs"/>
          <w:rtl/>
          <w:lang w:eastAsia="he-IL"/>
        </w:rPr>
        <w:t>הוסרו, אני מזמין כעת את חברת הכנסת יסמין פרידמן להציג את הצעתה</w:t>
      </w:r>
      <w:bookmarkStart w:id="676" w:name="_ETM_Q5_722355"/>
      <w:bookmarkEnd w:id="676"/>
      <w:r>
        <w:rPr>
          <w:rFonts w:hint="cs"/>
          <w:rtl/>
          <w:lang w:eastAsia="he-IL"/>
        </w:rPr>
        <w:t xml:space="preserve"> לסדר-היום בנושא אובדן המשילות בנגב והשלכותיו החמורות במגוון תחומי</w:t>
      </w:r>
      <w:bookmarkStart w:id="677" w:name="_ETM_Q5_725413"/>
      <w:bookmarkEnd w:id="677"/>
      <w:r>
        <w:rPr>
          <w:rFonts w:hint="cs"/>
          <w:rtl/>
          <w:lang w:eastAsia="he-IL"/>
        </w:rPr>
        <w:t xml:space="preserve"> החיים בנגב. בבקשה, עד עשר דקות לרשותך.</w:t>
      </w:r>
    </w:p>
    <w:p w:rsidR="00F30FA3" w:rsidRPr="00CC1EE4" w:rsidRDefault="00F30FA3" w:rsidP="000A6D33">
      <w:pPr>
        <w:rPr>
          <w:rtl/>
        </w:rPr>
      </w:pPr>
    </w:p>
    <w:p w:rsidR="00F30FA3" w:rsidRDefault="00F30FA3" w:rsidP="000A6D33">
      <w:pPr>
        <w:pStyle w:val="a4"/>
        <w:keepNext/>
        <w:rPr>
          <w:rtl/>
        </w:rPr>
      </w:pPr>
      <w:bookmarkStart w:id="678" w:name="ET_speaker_6231_13"/>
      <w:r w:rsidRPr="007E540A">
        <w:rPr>
          <w:rStyle w:val="TagStyle"/>
          <w:rtl/>
        </w:rPr>
        <w:t xml:space="preserve"> &lt;&lt; דובר &gt;&gt; </w:t>
      </w:r>
      <w:bookmarkStart w:id="679" w:name="_Toc229589901"/>
      <w:r>
        <w:rPr>
          <w:rtl/>
        </w:rPr>
        <w:t>יסמין פרידמן (יש עתיד):</w:t>
      </w:r>
      <w:bookmarkEnd w:id="679"/>
      <w:r w:rsidRPr="007E540A">
        <w:rPr>
          <w:rStyle w:val="TagStyle"/>
          <w:rtl/>
        </w:rPr>
        <w:t xml:space="preserve"> &lt;&lt; דובר &gt;&gt;</w:t>
      </w:r>
      <w:r>
        <w:rPr>
          <w:rtl/>
        </w:rPr>
        <w:t xml:space="preserve"> </w:t>
      </w:r>
      <w:bookmarkEnd w:id="678"/>
    </w:p>
    <w:p w:rsidR="00F30FA3" w:rsidRPr="00CC1EE4" w:rsidRDefault="00F30FA3" w:rsidP="000A6D33">
      <w:pPr>
        <w:rPr>
          <w:rtl/>
        </w:rPr>
      </w:pPr>
    </w:p>
    <w:p w:rsidR="00F30FA3" w:rsidRDefault="00F30FA3" w:rsidP="000A6D33">
      <w:pPr>
        <w:rPr>
          <w:rtl/>
          <w:lang w:eastAsia="he-IL"/>
        </w:rPr>
      </w:pPr>
      <w:r>
        <w:rPr>
          <w:rFonts w:hint="cs"/>
          <w:rtl/>
          <w:lang w:eastAsia="he-IL"/>
        </w:rPr>
        <w:t>תודה</w:t>
      </w:r>
      <w:bookmarkStart w:id="680" w:name="_ETM_Q5_732302"/>
      <w:bookmarkEnd w:id="680"/>
      <w:r>
        <w:rPr>
          <w:rFonts w:hint="cs"/>
          <w:rtl/>
          <w:lang w:eastAsia="he-IL"/>
        </w:rPr>
        <w:t>, אדוני היושב בראש. מי השר המשיב?</w:t>
      </w:r>
    </w:p>
    <w:p w:rsidR="00F30FA3" w:rsidRDefault="00F30FA3" w:rsidP="000A6D33">
      <w:pPr>
        <w:rPr>
          <w:rtl/>
          <w:lang w:eastAsia="he-IL"/>
        </w:rPr>
      </w:pPr>
    </w:p>
    <w:p w:rsidR="00F30FA3" w:rsidRDefault="00F30FA3" w:rsidP="000A6D33">
      <w:pPr>
        <w:pStyle w:val="af6"/>
        <w:keepNext/>
        <w:rPr>
          <w:rtl/>
        </w:rPr>
      </w:pPr>
      <w:r w:rsidRPr="008A2C59">
        <w:rPr>
          <w:rStyle w:val="TagStyle"/>
          <w:rtl/>
        </w:rPr>
        <w:t xml:space="preserve"> &lt;&lt; יור &gt;&gt; </w:t>
      </w:r>
      <w:r>
        <w:rPr>
          <w:rtl/>
        </w:rPr>
        <w:t>היו"ר אמיר אוחנה:</w:t>
      </w:r>
      <w:r w:rsidRPr="008A2C59">
        <w:rPr>
          <w:rStyle w:val="TagStyle"/>
          <w:rtl/>
        </w:rPr>
        <w:t xml:space="preserve"> &lt;&lt; יור &gt;&gt;</w:t>
      </w:r>
      <w:r>
        <w:rPr>
          <w:rtl/>
        </w:rPr>
        <w:t xml:space="preserve"> </w:t>
      </w:r>
    </w:p>
    <w:p w:rsidR="00F30FA3" w:rsidRPr="00CC1EE4" w:rsidRDefault="00F30FA3" w:rsidP="000A6D33">
      <w:pPr>
        <w:rPr>
          <w:rtl/>
        </w:rPr>
      </w:pPr>
    </w:p>
    <w:p w:rsidR="00F30FA3" w:rsidRDefault="00F30FA3" w:rsidP="000A6D33">
      <w:pPr>
        <w:rPr>
          <w:rtl/>
          <w:lang w:eastAsia="he-IL"/>
        </w:rPr>
      </w:pPr>
      <w:r>
        <w:rPr>
          <w:rFonts w:hint="cs"/>
          <w:rtl/>
          <w:lang w:eastAsia="he-IL"/>
        </w:rPr>
        <w:t xml:space="preserve">מי השר המשיב? אני חושב שהשר אלקין, רגע. מי השר המשיב לדבר הזה, </w:t>
      </w:r>
      <w:bookmarkStart w:id="681" w:name="_ETM_Q5_748794"/>
      <w:bookmarkEnd w:id="681"/>
      <w:r>
        <w:rPr>
          <w:rFonts w:hint="cs"/>
          <w:rtl/>
          <w:lang w:eastAsia="he-IL"/>
        </w:rPr>
        <w:t>השר אלקין? לא? נשיב לך מייד, נשיב לך מייד.</w:t>
      </w:r>
    </w:p>
    <w:p w:rsidR="00F30FA3" w:rsidRDefault="00F30FA3" w:rsidP="000A6D33">
      <w:pPr>
        <w:rPr>
          <w:rtl/>
          <w:lang w:eastAsia="he-IL"/>
        </w:rPr>
      </w:pPr>
    </w:p>
    <w:p w:rsidR="00F30FA3" w:rsidRDefault="00F30FA3" w:rsidP="000A6D33">
      <w:pPr>
        <w:pStyle w:val="-"/>
        <w:keepNext/>
        <w:rPr>
          <w:rtl/>
        </w:rPr>
      </w:pPr>
      <w:bookmarkStart w:id="682" w:name="_ETM_Q5_743342"/>
      <w:bookmarkStart w:id="683" w:name="ET_speakercontinue_6231_15"/>
      <w:bookmarkEnd w:id="682"/>
      <w:r w:rsidRPr="007942A8">
        <w:rPr>
          <w:rStyle w:val="TagStyle"/>
          <w:rtl/>
        </w:rPr>
        <w:t xml:space="preserve"> &lt;&lt; דובר_המשך &gt;&gt;</w:t>
      </w:r>
      <w:r w:rsidRPr="008A2C59">
        <w:rPr>
          <w:rStyle w:val="TagStyle"/>
          <w:rtl/>
        </w:rPr>
        <w:t xml:space="preserve"> </w:t>
      </w:r>
      <w:r>
        <w:rPr>
          <w:rtl/>
        </w:rPr>
        <w:t>יסמין פרידמן (יש עתיד):</w:t>
      </w:r>
      <w:r w:rsidRPr="008A2C59">
        <w:rPr>
          <w:rStyle w:val="TagStyle"/>
          <w:rtl/>
        </w:rPr>
        <w:t xml:space="preserve"> </w:t>
      </w:r>
      <w:r w:rsidRPr="007942A8">
        <w:rPr>
          <w:rStyle w:val="TagStyle"/>
          <w:rtl/>
        </w:rPr>
        <w:t>&lt;&lt; דובר_המשך &gt;&gt;</w:t>
      </w:r>
      <w:r>
        <w:rPr>
          <w:rStyle w:val="TagStyle"/>
          <w:rtl/>
        </w:rPr>
        <w:t xml:space="preserve"> </w:t>
      </w:r>
      <w:bookmarkEnd w:id="683"/>
    </w:p>
    <w:p w:rsidR="00F30FA3" w:rsidRPr="00DA6CF7" w:rsidRDefault="00F30FA3" w:rsidP="000A6D33">
      <w:pPr>
        <w:rPr>
          <w:rtl/>
        </w:rPr>
      </w:pPr>
      <w:bookmarkStart w:id="684" w:name="_ETM_Q5_755844"/>
      <w:bookmarkEnd w:id="684"/>
    </w:p>
    <w:p w:rsidR="00F30FA3" w:rsidRPr="00700238" w:rsidRDefault="00F30FA3" w:rsidP="000A6D33">
      <w:pPr>
        <w:rPr>
          <w:rtl/>
          <w:lang w:eastAsia="he-IL"/>
        </w:rPr>
      </w:pPr>
      <w:bookmarkStart w:id="685" w:name="_ETM_Q5_755890"/>
      <w:bookmarkEnd w:id="685"/>
      <w:r>
        <w:rPr>
          <w:rFonts w:hint="cs"/>
          <w:rtl/>
          <w:lang w:eastAsia="he-IL"/>
        </w:rPr>
        <w:t>לא, סתם</w:t>
      </w:r>
      <w:bookmarkStart w:id="686" w:name="_ETM_Q5_754226"/>
      <w:bookmarkEnd w:id="686"/>
      <w:r>
        <w:rPr>
          <w:rFonts w:hint="cs"/>
          <w:rtl/>
          <w:lang w:eastAsia="he-IL"/>
        </w:rPr>
        <w:t xml:space="preserve">, היה לי חשוב, פשוט זה היה אמור להיות בסדר-היום במקום </w:t>
      </w:r>
      <w:bookmarkStart w:id="687" w:name="_ETM_Q5_758079"/>
      <w:bookmarkEnd w:id="687"/>
      <w:r>
        <w:rPr>
          <w:rFonts w:hint="cs"/>
          <w:rtl/>
          <w:lang w:eastAsia="he-IL"/>
        </w:rPr>
        <w:t>אחר, וקיוויתי שיהיה פה השר הממונה. אבל אני רוצה לקוות</w:t>
      </w:r>
      <w:bookmarkStart w:id="688" w:name="_ETM_Q5_765008"/>
      <w:bookmarkEnd w:id="688"/>
      <w:r>
        <w:rPr>
          <w:rFonts w:hint="cs"/>
          <w:rtl/>
          <w:lang w:eastAsia="he-IL"/>
        </w:rPr>
        <w:t xml:space="preserve"> – אני לא יכולה לשמוע כלום, אדוני. </w:t>
      </w:r>
    </w:p>
    <w:p w:rsidR="00F30FA3" w:rsidRDefault="00F30FA3" w:rsidP="000A6D33">
      <w:pPr>
        <w:rPr>
          <w:rtl/>
          <w:lang w:eastAsia="he-IL"/>
        </w:rPr>
      </w:pPr>
    </w:p>
    <w:p w:rsidR="00F30FA3" w:rsidRDefault="00F30FA3" w:rsidP="000A6D33">
      <w:pPr>
        <w:pStyle w:val="af6"/>
        <w:keepNext/>
        <w:rPr>
          <w:rtl/>
        </w:rPr>
      </w:pPr>
      <w:bookmarkStart w:id="689" w:name="ET_yor_6423_16"/>
      <w:r w:rsidRPr="008A2C59">
        <w:rPr>
          <w:rStyle w:val="TagStyle"/>
          <w:rtl/>
        </w:rPr>
        <w:t xml:space="preserve"> &lt;&lt; יור &gt;&gt; </w:t>
      </w:r>
      <w:r>
        <w:rPr>
          <w:rtl/>
        </w:rPr>
        <w:t>היו"ר אמיר אוחנה:</w:t>
      </w:r>
      <w:r w:rsidRPr="008A2C59">
        <w:rPr>
          <w:rStyle w:val="TagStyle"/>
          <w:rtl/>
        </w:rPr>
        <w:t xml:space="preserve"> &lt;&lt; יור &gt;&gt;</w:t>
      </w:r>
      <w:r>
        <w:rPr>
          <w:rtl/>
        </w:rPr>
        <w:t xml:space="preserve"> </w:t>
      </w:r>
      <w:bookmarkEnd w:id="689"/>
    </w:p>
    <w:p w:rsidR="00F30FA3" w:rsidRPr="00CC1EE4" w:rsidRDefault="00F30FA3" w:rsidP="000A6D33">
      <w:pPr>
        <w:rPr>
          <w:rtl/>
        </w:rPr>
      </w:pPr>
      <w:bookmarkStart w:id="690" w:name="_ETM_Q5_769860"/>
      <w:bookmarkEnd w:id="690"/>
    </w:p>
    <w:p w:rsidR="00F30FA3" w:rsidRPr="00700238" w:rsidRDefault="00F30FA3" w:rsidP="000A6D33">
      <w:pPr>
        <w:rPr>
          <w:rtl/>
          <w:lang w:eastAsia="he-IL"/>
        </w:rPr>
      </w:pPr>
      <w:bookmarkStart w:id="691" w:name="_ETM_Q5_769904"/>
      <w:bookmarkEnd w:id="691"/>
      <w:r>
        <w:rPr>
          <w:rFonts w:hint="cs"/>
          <w:rtl/>
          <w:lang w:eastAsia="he-IL"/>
        </w:rPr>
        <w:t xml:space="preserve">חברות וחברי הכנסת, </w:t>
      </w:r>
      <w:bookmarkStart w:id="692" w:name="_ETM_Q5_770665"/>
      <w:bookmarkEnd w:id="692"/>
      <w:r>
        <w:rPr>
          <w:rFonts w:hint="cs"/>
          <w:rtl/>
          <w:lang w:eastAsia="he-IL"/>
        </w:rPr>
        <w:t>למרות התזוזות, אני מבקש שקט במליאה. סדרנים, תעזרו לנו. שקט</w:t>
      </w:r>
      <w:bookmarkStart w:id="693" w:name="_ETM_Q5_776380"/>
      <w:bookmarkEnd w:id="693"/>
      <w:r>
        <w:rPr>
          <w:rFonts w:hint="cs"/>
          <w:rtl/>
          <w:lang w:eastAsia="he-IL"/>
        </w:rPr>
        <w:t xml:space="preserve"> במליאה. קשה לחברת הכנסת פרידמן לשאת את דבריה, ואנחנו </w:t>
      </w:r>
      <w:bookmarkStart w:id="694" w:name="_ETM_Q5_782266"/>
      <w:bookmarkEnd w:id="694"/>
      <w:r>
        <w:rPr>
          <w:rFonts w:hint="cs"/>
          <w:rtl/>
          <w:lang w:eastAsia="he-IL"/>
        </w:rPr>
        <w:t xml:space="preserve">נסייע לה. גם בצד הזה, רבותיי. חברות וחברי הכנסת, </w:t>
      </w:r>
      <w:bookmarkStart w:id="695" w:name="_ETM_Q5_786807"/>
      <w:bookmarkEnd w:id="695"/>
      <w:r>
        <w:rPr>
          <w:rFonts w:hint="cs"/>
          <w:rtl/>
          <w:lang w:eastAsia="he-IL"/>
        </w:rPr>
        <w:t>קצת יותר שקט במליאה. תודה.</w:t>
      </w:r>
    </w:p>
    <w:p w:rsidR="00F30FA3" w:rsidRDefault="00F30FA3" w:rsidP="000A6D33">
      <w:pPr>
        <w:rPr>
          <w:rtl/>
          <w:lang w:eastAsia="he-IL"/>
        </w:rPr>
      </w:pPr>
    </w:p>
    <w:p w:rsidR="00F30FA3" w:rsidRDefault="00F30FA3" w:rsidP="000A6D33">
      <w:pPr>
        <w:pStyle w:val="-"/>
        <w:keepNext/>
        <w:rPr>
          <w:rtl/>
        </w:rPr>
      </w:pPr>
      <w:bookmarkStart w:id="696" w:name="_ETM_Q5_793006"/>
      <w:bookmarkStart w:id="697" w:name="ET_speakercontinue_6231_17"/>
      <w:bookmarkEnd w:id="696"/>
      <w:r w:rsidRPr="00DA6CF7">
        <w:rPr>
          <w:rStyle w:val="TagStyle"/>
          <w:rtl/>
        </w:rPr>
        <w:t xml:space="preserve"> &lt;&lt; דובר_המשך &gt;&gt;</w:t>
      </w:r>
      <w:r w:rsidRPr="008A2C59">
        <w:rPr>
          <w:rStyle w:val="TagStyle"/>
          <w:rtl/>
        </w:rPr>
        <w:t xml:space="preserve"> </w:t>
      </w:r>
      <w:r>
        <w:rPr>
          <w:rtl/>
        </w:rPr>
        <w:t>יסמין פרידמן (יש עתיד):</w:t>
      </w:r>
      <w:r w:rsidRPr="008A2C59">
        <w:rPr>
          <w:rStyle w:val="TagStyle"/>
          <w:rtl/>
        </w:rPr>
        <w:t xml:space="preserve"> </w:t>
      </w:r>
      <w:r w:rsidRPr="00DA6CF7">
        <w:rPr>
          <w:rStyle w:val="TagStyle"/>
          <w:rtl/>
        </w:rPr>
        <w:t>&lt;&lt; דובר_המשך &gt;&gt;</w:t>
      </w:r>
      <w:r>
        <w:rPr>
          <w:rStyle w:val="TagStyle"/>
          <w:rtl/>
        </w:rPr>
        <w:t xml:space="preserve"> </w:t>
      </w:r>
      <w:bookmarkEnd w:id="697"/>
    </w:p>
    <w:p w:rsidR="00F30FA3" w:rsidRPr="00CC1EE4" w:rsidRDefault="00F30FA3" w:rsidP="000A6D33">
      <w:pPr>
        <w:rPr>
          <w:rtl/>
        </w:rPr>
      </w:pPr>
    </w:p>
    <w:p w:rsidR="00F30FA3" w:rsidRDefault="00F30FA3" w:rsidP="000A6D33">
      <w:pPr>
        <w:rPr>
          <w:rtl/>
          <w:lang w:eastAsia="he-IL"/>
        </w:rPr>
      </w:pPr>
      <w:r>
        <w:rPr>
          <w:rFonts w:hint="cs"/>
          <w:rtl/>
          <w:lang w:eastAsia="he-IL"/>
        </w:rPr>
        <w:t>תודה.</w:t>
      </w:r>
    </w:p>
    <w:p w:rsidR="00F30FA3" w:rsidRDefault="00F30FA3" w:rsidP="000A6D33">
      <w:pPr>
        <w:rPr>
          <w:rtl/>
          <w:lang w:eastAsia="he-IL"/>
        </w:rPr>
      </w:pPr>
    </w:p>
    <w:p w:rsidR="00F30FA3" w:rsidRDefault="00F30FA3" w:rsidP="000A6D33">
      <w:pPr>
        <w:pStyle w:val="-"/>
        <w:keepNext/>
        <w:rPr>
          <w:rtl/>
        </w:rPr>
      </w:pPr>
      <w:bookmarkStart w:id="698" w:name="ET_speakercontinue_6231_4"/>
      <w:r w:rsidRPr="008051EF">
        <w:rPr>
          <w:rStyle w:val="TagStyle"/>
          <w:rtl/>
        </w:rPr>
        <w:t xml:space="preserve">&lt;&lt; דובר_המשך &gt;&gt; </w:t>
      </w:r>
      <w:r>
        <w:rPr>
          <w:rtl/>
        </w:rPr>
        <w:t>יסמין פרידמן (יש עתיד):</w:t>
      </w:r>
      <w:r w:rsidRPr="008051EF">
        <w:rPr>
          <w:rStyle w:val="TagStyle"/>
          <w:rtl/>
        </w:rPr>
        <w:t xml:space="preserve"> &lt;&lt; דובר_המשך &gt;&gt;</w:t>
      </w:r>
      <w:r>
        <w:rPr>
          <w:rtl/>
        </w:rPr>
        <w:t xml:space="preserve"> </w:t>
      </w:r>
      <w:bookmarkEnd w:id="698"/>
    </w:p>
    <w:p w:rsidR="00F30FA3" w:rsidRPr="005D6175" w:rsidRDefault="00F30FA3" w:rsidP="000A6D33">
      <w:pPr>
        <w:rPr>
          <w:rtl/>
        </w:rPr>
      </w:pPr>
    </w:p>
    <w:p w:rsidR="00F30FA3" w:rsidRDefault="00F30FA3" w:rsidP="000A6D33">
      <w:pPr>
        <w:rPr>
          <w:rtl/>
        </w:rPr>
      </w:pPr>
      <w:r>
        <w:rPr>
          <w:rFonts w:hint="cs"/>
          <w:rtl/>
          <w:lang w:eastAsia="he-IL"/>
        </w:rPr>
        <w:t>לפני שבועות ספורים</w:t>
      </w:r>
      <w:bookmarkStart w:id="699" w:name="_ETM_Q6_190196"/>
      <w:bookmarkEnd w:id="699"/>
      <w:r>
        <w:rPr>
          <w:rFonts w:hint="cs"/>
          <w:rtl/>
          <w:lang w:eastAsia="he-IL"/>
        </w:rPr>
        <w:t xml:space="preserve"> פורסם דוח </w:t>
      </w:r>
      <w:bookmarkStart w:id="700" w:name="_ETM_Q6_192646"/>
      <w:bookmarkEnd w:id="700"/>
      <w:r>
        <w:rPr>
          <w:rFonts w:hint="cs"/>
          <w:rtl/>
          <w:lang w:eastAsia="he-IL"/>
        </w:rPr>
        <w:t>מבקר המדינה שעסק</w:t>
      </w:r>
      <w:bookmarkStart w:id="701" w:name="_ETM_Q6_195785"/>
      <w:bookmarkEnd w:id="701"/>
      <w:r>
        <w:rPr>
          <w:rFonts w:hint="cs"/>
          <w:rtl/>
          <w:lang w:eastAsia="he-IL"/>
        </w:rPr>
        <w:t xml:space="preserve"> בנושא המשילות </w:t>
      </w:r>
      <w:bookmarkStart w:id="702" w:name="_ETM_Q6_197126"/>
      <w:bookmarkEnd w:id="702"/>
      <w:r>
        <w:rPr>
          <w:rFonts w:hint="cs"/>
          <w:rtl/>
        </w:rPr>
        <w:t xml:space="preserve">בנגב, והיו על זה המון </w:t>
      </w:r>
      <w:proofErr w:type="spellStart"/>
      <w:r>
        <w:rPr>
          <w:rFonts w:hint="cs"/>
          <w:rtl/>
        </w:rPr>
        <w:t>המון</w:t>
      </w:r>
      <w:proofErr w:type="spellEnd"/>
      <w:r>
        <w:rPr>
          <w:rFonts w:hint="cs"/>
          <w:rtl/>
        </w:rPr>
        <w:t xml:space="preserve"> </w:t>
      </w:r>
      <w:r w:rsidRPr="00974FED">
        <w:rPr>
          <w:rFonts w:hint="cs"/>
          <w:rtl/>
        </w:rPr>
        <w:t>כותרות</w:t>
      </w:r>
      <w:bookmarkStart w:id="703" w:name="_ETM_Q6_200736"/>
      <w:bookmarkEnd w:id="703"/>
      <w:r>
        <w:rPr>
          <w:rFonts w:hint="cs"/>
          <w:rtl/>
        </w:rPr>
        <w:t>.</w:t>
      </w:r>
      <w:r w:rsidRPr="00974FED">
        <w:rPr>
          <w:rFonts w:hint="cs"/>
          <w:rtl/>
        </w:rPr>
        <w:t xml:space="preserve"> ואני כל </w:t>
      </w:r>
      <w:bookmarkStart w:id="704" w:name="_ETM_Q6_201059"/>
      <w:bookmarkEnd w:id="704"/>
      <w:r w:rsidRPr="00974FED">
        <w:rPr>
          <w:rFonts w:hint="cs"/>
          <w:rtl/>
        </w:rPr>
        <w:t>הזמן אמרתי, מי שגר בנגב לא היה מופתע מהד</w:t>
      </w:r>
      <w:bookmarkStart w:id="705" w:name="_ETM_Q6_203916"/>
      <w:bookmarkEnd w:id="705"/>
      <w:r w:rsidRPr="00974FED">
        <w:rPr>
          <w:rFonts w:hint="cs"/>
          <w:rtl/>
        </w:rPr>
        <w:t>וח הזה</w:t>
      </w:r>
      <w:bookmarkStart w:id="706" w:name="_ETM_Q6_207277"/>
      <w:bookmarkEnd w:id="706"/>
      <w:r>
        <w:rPr>
          <w:rFonts w:hint="cs"/>
          <w:rtl/>
        </w:rPr>
        <w:t>,</w:t>
      </w:r>
      <w:r w:rsidRPr="00974FED">
        <w:rPr>
          <w:rFonts w:hint="cs"/>
          <w:rtl/>
        </w:rPr>
        <w:t xml:space="preserve"> </w:t>
      </w:r>
      <w:bookmarkStart w:id="707" w:name="_ETM_Q6_207229"/>
      <w:bookmarkEnd w:id="707"/>
      <w:r w:rsidRPr="00974FED">
        <w:rPr>
          <w:rFonts w:hint="cs"/>
          <w:rtl/>
        </w:rPr>
        <w:t xml:space="preserve">כמעט שום דבר לא היה חדש לו. כולנו בנגב מכירים </w:t>
      </w:r>
      <w:bookmarkStart w:id="708" w:name="_ETM_Q6_211736"/>
      <w:bookmarkEnd w:id="708"/>
      <w:r w:rsidRPr="00974FED">
        <w:rPr>
          <w:rFonts w:hint="cs"/>
          <w:rtl/>
        </w:rPr>
        <w:t>את המספרים, מכירים את הנתונים</w:t>
      </w:r>
      <w:r>
        <w:rPr>
          <w:rFonts w:hint="cs"/>
          <w:rtl/>
        </w:rPr>
        <w:t>,</w:t>
      </w:r>
      <w:r w:rsidRPr="00974FED">
        <w:rPr>
          <w:rFonts w:hint="cs"/>
          <w:rtl/>
        </w:rPr>
        <w:t xml:space="preserve"> וזועקים עליהם לא מעט במהלך </w:t>
      </w:r>
      <w:bookmarkStart w:id="709" w:name="_ETM_Q6_216243"/>
      <w:bookmarkEnd w:id="709"/>
      <w:r w:rsidRPr="00974FED">
        <w:rPr>
          <w:rFonts w:hint="cs"/>
          <w:rtl/>
        </w:rPr>
        <w:t>השנים האחרונות.</w:t>
      </w:r>
      <w:bookmarkStart w:id="710" w:name="_ETM_Q6_223610"/>
      <w:bookmarkStart w:id="711" w:name="_ETM_Q6_225331"/>
      <w:bookmarkEnd w:id="710"/>
      <w:bookmarkEnd w:id="711"/>
    </w:p>
    <w:p w:rsidR="00F30FA3" w:rsidRDefault="00F30FA3" w:rsidP="000A6D33">
      <w:pPr>
        <w:rPr>
          <w:rtl/>
        </w:rPr>
      </w:pPr>
      <w:bookmarkStart w:id="712" w:name="_ETM_Q6_225402"/>
      <w:bookmarkEnd w:id="712"/>
    </w:p>
    <w:p w:rsidR="00F30FA3" w:rsidRDefault="00F30FA3" w:rsidP="000A6D33">
      <w:pPr>
        <w:rPr>
          <w:rtl/>
        </w:rPr>
      </w:pPr>
      <w:bookmarkStart w:id="713" w:name="_ETM_Q6_225507"/>
      <w:bookmarkStart w:id="714" w:name="_ETM_Q6_225566"/>
      <w:bookmarkEnd w:id="713"/>
      <w:bookmarkEnd w:id="714"/>
      <w:r w:rsidRPr="00974FED">
        <w:rPr>
          <w:rFonts w:hint="cs"/>
          <w:rtl/>
        </w:rPr>
        <w:t xml:space="preserve">הדבר היחיד שאנחנו </w:t>
      </w:r>
      <w:bookmarkStart w:id="715" w:name="_ETM_Q6_227369"/>
      <w:bookmarkEnd w:id="715"/>
      <w:r w:rsidRPr="00974FED">
        <w:rPr>
          <w:rFonts w:hint="cs"/>
          <w:rtl/>
        </w:rPr>
        <w:t>כועסים עליו וקשה לנו איתו</w:t>
      </w:r>
      <w:bookmarkStart w:id="716" w:name="_ETM_Q6_228796"/>
      <w:bookmarkEnd w:id="716"/>
      <w:r w:rsidRPr="00974FED">
        <w:rPr>
          <w:rFonts w:hint="cs"/>
          <w:rtl/>
        </w:rPr>
        <w:t xml:space="preserve"> </w:t>
      </w:r>
      <w:bookmarkStart w:id="717" w:name="_ETM_Q6_231540"/>
      <w:bookmarkEnd w:id="717"/>
      <w:r w:rsidRPr="00974FED">
        <w:rPr>
          <w:rFonts w:hint="cs"/>
          <w:rtl/>
        </w:rPr>
        <w:t>זה שכמעט שום דבר לא טופל במהלך השנים האלה</w:t>
      </w:r>
      <w:r>
        <w:rPr>
          <w:rFonts w:hint="cs"/>
          <w:rtl/>
        </w:rPr>
        <w:t xml:space="preserve"> </w:t>
      </w:r>
      <w:r>
        <w:rPr>
          <w:rFonts w:hint="eastAsia"/>
          <w:rtl/>
        </w:rPr>
        <w:t>–</w:t>
      </w:r>
      <w:r w:rsidRPr="00974FED">
        <w:rPr>
          <w:rFonts w:hint="cs"/>
          <w:rtl/>
        </w:rPr>
        <w:t xml:space="preserve"> </w:t>
      </w:r>
      <w:bookmarkStart w:id="718" w:name="_ETM_Q6_236689"/>
      <w:bookmarkEnd w:id="718"/>
      <w:r w:rsidRPr="00974FED">
        <w:rPr>
          <w:rFonts w:hint="cs"/>
          <w:rtl/>
        </w:rPr>
        <w:t xml:space="preserve">לא נושא החינוך, לא נושא הפשיעה, </w:t>
      </w:r>
      <w:bookmarkStart w:id="719" w:name="_ETM_Q6_240759"/>
      <w:bookmarkEnd w:id="719"/>
      <w:r w:rsidRPr="00974FED">
        <w:rPr>
          <w:rFonts w:hint="cs"/>
          <w:rtl/>
        </w:rPr>
        <w:t>לא נושא ה</w:t>
      </w:r>
      <w:bookmarkStart w:id="720" w:name="_ETM_Q6_242819"/>
      <w:bookmarkStart w:id="721" w:name="_ETM_Q6_236546"/>
      <w:bookmarkEnd w:id="720"/>
      <w:bookmarkEnd w:id="721"/>
      <w:r>
        <w:rPr>
          <w:rFonts w:hint="cs"/>
          <w:rtl/>
        </w:rPr>
        <w:t>נ</w:t>
      </w:r>
      <w:r w:rsidRPr="00974FED">
        <w:rPr>
          <w:rFonts w:hint="cs"/>
          <w:rtl/>
        </w:rPr>
        <w:t xml:space="preserve">היגה </w:t>
      </w:r>
      <w:r>
        <w:rPr>
          <w:rFonts w:hint="cs"/>
          <w:rtl/>
        </w:rPr>
        <w:t>ה</w:t>
      </w:r>
      <w:r w:rsidRPr="00974FED">
        <w:rPr>
          <w:rFonts w:hint="cs"/>
          <w:rtl/>
        </w:rPr>
        <w:t>פרועה בכבישי הנגב, לא נושא ה</w:t>
      </w:r>
      <w:bookmarkStart w:id="722" w:name="_ETM_Q6_247605"/>
      <w:bookmarkEnd w:id="722"/>
      <w:r w:rsidRPr="00974FED">
        <w:rPr>
          <w:rFonts w:hint="cs"/>
          <w:rtl/>
        </w:rPr>
        <w:t>משילות</w:t>
      </w:r>
      <w:r>
        <w:rPr>
          <w:rFonts w:hint="cs"/>
          <w:rtl/>
        </w:rPr>
        <w:t>.</w:t>
      </w:r>
      <w:r w:rsidRPr="00974FED">
        <w:rPr>
          <w:rFonts w:hint="cs"/>
          <w:rtl/>
        </w:rPr>
        <w:t xml:space="preserve"> כלום למעשה לא </w:t>
      </w:r>
      <w:bookmarkStart w:id="723" w:name="_ETM_Q6_248864"/>
      <w:bookmarkEnd w:id="723"/>
      <w:r>
        <w:rPr>
          <w:rFonts w:hint="cs"/>
          <w:rtl/>
        </w:rPr>
        <w:t>טופל ולא שופר. ו</w:t>
      </w:r>
      <w:r w:rsidRPr="00974FED">
        <w:rPr>
          <w:rFonts w:hint="cs"/>
          <w:rtl/>
        </w:rPr>
        <w:t>אני חייבת לציין שבמקרה הז</w:t>
      </w:r>
      <w:r>
        <w:rPr>
          <w:rFonts w:hint="cs"/>
          <w:rtl/>
        </w:rPr>
        <w:t>ה</w:t>
      </w:r>
      <w:r w:rsidRPr="00974FED">
        <w:rPr>
          <w:rFonts w:hint="cs"/>
          <w:rtl/>
        </w:rPr>
        <w:t xml:space="preserve"> </w:t>
      </w:r>
      <w:bookmarkStart w:id="724" w:name="_ETM_Q6_255480"/>
      <w:bookmarkEnd w:id="724"/>
      <w:r w:rsidRPr="00974FED">
        <w:rPr>
          <w:rFonts w:hint="cs"/>
          <w:rtl/>
        </w:rPr>
        <w:t>הטענות שלי הן לא רק ל</w:t>
      </w:r>
      <w:bookmarkStart w:id="725" w:name="_ETM_Q6_254626"/>
      <w:bookmarkEnd w:id="725"/>
      <w:r w:rsidRPr="00974FED">
        <w:rPr>
          <w:rFonts w:hint="cs"/>
          <w:rtl/>
        </w:rPr>
        <w:t>שר לביטחון</w:t>
      </w:r>
      <w:r>
        <w:rPr>
          <w:rFonts w:hint="cs"/>
          <w:rtl/>
        </w:rPr>
        <w:t xml:space="preserve"> לאומי.</w:t>
      </w:r>
    </w:p>
    <w:p w:rsidR="00F30FA3" w:rsidRDefault="00F30FA3" w:rsidP="000A6D33">
      <w:pPr>
        <w:rPr>
          <w:rtl/>
        </w:rPr>
      </w:pPr>
    </w:p>
    <w:p w:rsidR="00F30FA3" w:rsidRDefault="00F30FA3" w:rsidP="000A6D33">
      <w:pPr>
        <w:pStyle w:val="af6"/>
        <w:keepNext/>
        <w:rPr>
          <w:rtl/>
        </w:rPr>
      </w:pPr>
      <w:r w:rsidRPr="00BB04E0">
        <w:rPr>
          <w:rStyle w:val="TagStyle"/>
          <w:rtl/>
        </w:rPr>
        <w:t xml:space="preserve"> &lt;&lt; יור &gt;&gt; </w:t>
      </w:r>
      <w:r>
        <w:rPr>
          <w:rtl/>
        </w:rPr>
        <w:t>היו"ר אמיר אוחנה:</w:t>
      </w:r>
      <w:r w:rsidRPr="00BB04E0">
        <w:rPr>
          <w:rStyle w:val="TagStyle"/>
          <w:rtl/>
        </w:rPr>
        <w:t xml:space="preserve"> &lt;&lt; יור &gt;&gt;</w:t>
      </w:r>
      <w:r>
        <w:rPr>
          <w:rtl/>
        </w:rPr>
        <w:t xml:space="preserve"> </w:t>
      </w:r>
    </w:p>
    <w:p w:rsidR="00F30FA3" w:rsidRPr="005D6175" w:rsidRDefault="00F30FA3" w:rsidP="000A6D33">
      <w:pPr>
        <w:rPr>
          <w:rtl/>
        </w:rPr>
      </w:pPr>
    </w:p>
    <w:p w:rsidR="00F30FA3" w:rsidRDefault="00F30FA3" w:rsidP="000A6D33">
      <w:pPr>
        <w:rPr>
          <w:rtl/>
        </w:rPr>
      </w:pPr>
      <w:r>
        <w:rPr>
          <w:rFonts w:hint="cs"/>
          <w:rtl/>
          <w:lang w:eastAsia="he-IL"/>
        </w:rPr>
        <w:t xml:space="preserve">אני רק אעדכן את גברתי שהשר </w:t>
      </w:r>
      <w:bookmarkStart w:id="726" w:name="_ETM_Q6_256206"/>
      <w:bookmarkStart w:id="727" w:name="_ETM_Q6_260136"/>
      <w:bookmarkEnd w:id="726"/>
      <w:bookmarkEnd w:id="727"/>
      <w:r w:rsidRPr="00974FED">
        <w:rPr>
          <w:rFonts w:hint="cs"/>
          <w:rtl/>
        </w:rPr>
        <w:t xml:space="preserve">המשיב הוא השר </w:t>
      </w:r>
      <w:bookmarkStart w:id="728" w:name="_ETM_Q6_260539"/>
      <w:bookmarkEnd w:id="728"/>
      <w:r>
        <w:rPr>
          <w:rFonts w:hint="cs"/>
          <w:rtl/>
        </w:rPr>
        <w:t>וסרלאוף, שנמצא במליאה.</w:t>
      </w:r>
    </w:p>
    <w:p w:rsidR="00F30FA3" w:rsidRDefault="00F30FA3" w:rsidP="000A6D33">
      <w:pPr>
        <w:rPr>
          <w:rtl/>
        </w:rPr>
      </w:pPr>
      <w:bookmarkStart w:id="729" w:name="_ETM_Q6_259696"/>
      <w:bookmarkEnd w:id="729"/>
    </w:p>
    <w:p w:rsidR="00F30FA3" w:rsidRDefault="00F30FA3" w:rsidP="000A6D33">
      <w:pPr>
        <w:pStyle w:val="-"/>
        <w:keepNext/>
        <w:rPr>
          <w:rtl/>
        </w:rPr>
      </w:pPr>
      <w:bookmarkStart w:id="730" w:name="ET_speakercontinue_6231_6"/>
      <w:r w:rsidRPr="0076294A">
        <w:rPr>
          <w:rStyle w:val="TagStyle"/>
          <w:rtl/>
        </w:rPr>
        <w:t xml:space="preserve"> &lt;&lt; דובר_המשך &gt;&gt; </w:t>
      </w:r>
      <w:r>
        <w:rPr>
          <w:rtl/>
        </w:rPr>
        <w:t>יסמין פרידמן (יש עתיד):</w:t>
      </w:r>
      <w:r w:rsidRPr="0076294A">
        <w:rPr>
          <w:rStyle w:val="TagStyle"/>
          <w:rtl/>
        </w:rPr>
        <w:t xml:space="preserve"> &lt;&lt; דובר_המשך &gt;&gt;</w:t>
      </w:r>
      <w:r>
        <w:rPr>
          <w:rtl/>
        </w:rPr>
        <w:t xml:space="preserve"> </w:t>
      </w:r>
      <w:bookmarkEnd w:id="730"/>
    </w:p>
    <w:p w:rsidR="00F30FA3" w:rsidRPr="005D6175" w:rsidRDefault="00F30FA3" w:rsidP="000A6D33">
      <w:pPr>
        <w:rPr>
          <w:rtl/>
        </w:rPr>
      </w:pPr>
    </w:p>
    <w:p w:rsidR="00F30FA3" w:rsidRDefault="00F30FA3" w:rsidP="000A6D33">
      <w:pPr>
        <w:rPr>
          <w:rtl/>
        </w:rPr>
      </w:pPr>
      <w:bookmarkStart w:id="731" w:name="_ETM_Q6_262022"/>
      <w:bookmarkEnd w:id="731"/>
      <w:r>
        <w:rPr>
          <w:rFonts w:hint="cs"/>
          <w:rtl/>
          <w:lang w:eastAsia="he-IL"/>
        </w:rPr>
        <w:t>אוקיי, תודה.</w:t>
      </w:r>
      <w:bookmarkStart w:id="732" w:name="_ETM_Q6_262200"/>
      <w:bookmarkStart w:id="733" w:name="_ETM_Q6_267054"/>
      <w:bookmarkEnd w:id="732"/>
      <w:bookmarkEnd w:id="733"/>
      <w:r>
        <w:rPr>
          <w:rFonts w:hint="cs"/>
          <w:rtl/>
          <w:lang w:eastAsia="he-IL"/>
        </w:rPr>
        <w:t xml:space="preserve"> </w:t>
      </w:r>
      <w:bookmarkStart w:id="734" w:name="_ETM_Q6_267154"/>
      <w:bookmarkStart w:id="735" w:name="_ETM_Q6_267215"/>
      <w:bookmarkStart w:id="736" w:name="_ETM_Q6_267283"/>
      <w:bookmarkEnd w:id="734"/>
      <w:bookmarkEnd w:id="735"/>
      <w:bookmarkEnd w:id="736"/>
      <w:r>
        <w:rPr>
          <w:rFonts w:hint="cs"/>
          <w:rtl/>
          <w:lang w:eastAsia="he-IL"/>
        </w:rPr>
        <w:t xml:space="preserve">אני חייבת לומר </w:t>
      </w:r>
      <w:bookmarkStart w:id="737" w:name="_ETM_Q6_270910"/>
      <w:bookmarkStart w:id="738" w:name="_ETM_Q6_266167"/>
      <w:bookmarkEnd w:id="737"/>
      <w:bookmarkEnd w:id="738"/>
      <w:r w:rsidRPr="00974FED">
        <w:rPr>
          <w:rFonts w:hint="cs"/>
          <w:rtl/>
        </w:rPr>
        <w:t xml:space="preserve">שדווקא במקרה הזה הטענות </w:t>
      </w:r>
      <w:bookmarkStart w:id="739" w:name="_ETM_Q6_266610"/>
      <w:bookmarkEnd w:id="739"/>
      <w:r w:rsidRPr="00974FED">
        <w:rPr>
          <w:rFonts w:hint="cs"/>
          <w:rtl/>
        </w:rPr>
        <w:t xml:space="preserve">שלי הן לא רק לשר לביטחון לאומי, מכיוון שמשילות מורכבת </w:t>
      </w:r>
      <w:bookmarkStart w:id="740" w:name="_ETM_Q6_270780"/>
      <w:bookmarkEnd w:id="740"/>
      <w:r w:rsidRPr="00974FED">
        <w:rPr>
          <w:rFonts w:hint="cs"/>
          <w:rtl/>
        </w:rPr>
        <w:t>מהרבה דברים</w:t>
      </w:r>
      <w:bookmarkStart w:id="741" w:name="_ETM_Q6_273166"/>
      <w:bookmarkEnd w:id="741"/>
      <w:r>
        <w:rPr>
          <w:rFonts w:hint="cs"/>
          <w:rtl/>
        </w:rPr>
        <w:t>,</w:t>
      </w:r>
      <w:r w:rsidRPr="00974FED">
        <w:rPr>
          <w:rFonts w:hint="cs"/>
          <w:rtl/>
        </w:rPr>
        <w:t xml:space="preserve"> היא לא מורכבת רק מהביטחון</w:t>
      </w:r>
      <w:r>
        <w:rPr>
          <w:rFonts w:hint="cs"/>
          <w:rtl/>
        </w:rPr>
        <w:t>.</w:t>
      </w:r>
      <w:r w:rsidRPr="00974FED">
        <w:rPr>
          <w:rFonts w:hint="cs"/>
          <w:rtl/>
        </w:rPr>
        <w:t xml:space="preserve"> היא מורכבת ממערכת </w:t>
      </w:r>
      <w:bookmarkStart w:id="742" w:name="_ETM_Q6_274950"/>
      <w:bookmarkEnd w:id="742"/>
      <w:r w:rsidRPr="00974FED">
        <w:rPr>
          <w:rFonts w:hint="cs"/>
          <w:rtl/>
        </w:rPr>
        <w:t xml:space="preserve">החינוך, </w:t>
      </w:r>
      <w:bookmarkStart w:id="743" w:name="_ETM_Q6_279610"/>
      <w:bookmarkEnd w:id="743"/>
      <w:r w:rsidRPr="00974FED">
        <w:rPr>
          <w:rFonts w:hint="cs"/>
          <w:rtl/>
        </w:rPr>
        <w:t>שיש בה בעיות רבות</w:t>
      </w:r>
      <w:bookmarkStart w:id="744" w:name="_ETM_Q6_280367"/>
      <w:bookmarkEnd w:id="744"/>
      <w:r>
        <w:rPr>
          <w:rFonts w:hint="cs"/>
          <w:rtl/>
        </w:rPr>
        <w:t xml:space="preserve"> –</w:t>
      </w:r>
      <w:r w:rsidRPr="00974FED">
        <w:rPr>
          <w:rFonts w:hint="cs"/>
          <w:rtl/>
        </w:rPr>
        <w:t xml:space="preserve"> למעשה, </w:t>
      </w:r>
      <w:r>
        <w:rPr>
          <w:rFonts w:hint="cs"/>
          <w:rtl/>
        </w:rPr>
        <w:t xml:space="preserve">אני </w:t>
      </w:r>
      <w:r w:rsidRPr="00974FED">
        <w:rPr>
          <w:rFonts w:hint="cs"/>
          <w:rtl/>
        </w:rPr>
        <w:t xml:space="preserve">לא יודעת אם אתם יודעים, </w:t>
      </w:r>
      <w:bookmarkStart w:id="745" w:name="_ETM_Q6_285277"/>
      <w:bookmarkEnd w:id="745"/>
      <w:r w:rsidRPr="00974FED">
        <w:rPr>
          <w:rFonts w:hint="cs"/>
          <w:rtl/>
        </w:rPr>
        <w:t>אבל במועצה אזורית נווה מדבר</w:t>
      </w:r>
      <w:bookmarkStart w:id="746" w:name="_ETM_Q6_290944"/>
      <w:bookmarkEnd w:id="746"/>
      <w:r>
        <w:rPr>
          <w:rFonts w:hint="cs"/>
          <w:rtl/>
        </w:rPr>
        <w:t xml:space="preserve"> </w:t>
      </w:r>
      <w:bookmarkStart w:id="747" w:name="_ETM_Q6_293436"/>
      <w:bookmarkEnd w:id="747"/>
      <w:r w:rsidRPr="00974FED">
        <w:rPr>
          <w:rFonts w:hint="cs"/>
          <w:rtl/>
        </w:rPr>
        <w:t>17,000 תלמידים תכף בלי מערכת חינוך</w:t>
      </w:r>
      <w:bookmarkStart w:id="748" w:name="_ETM_Q6_296611"/>
      <w:bookmarkStart w:id="749" w:name="_ETM_Q6_299246"/>
      <w:bookmarkEnd w:id="748"/>
      <w:bookmarkEnd w:id="749"/>
      <w:r>
        <w:rPr>
          <w:rFonts w:hint="cs"/>
          <w:rtl/>
        </w:rPr>
        <w:t>.</w:t>
      </w:r>
      <w:r w:rsidRPr="00974FED">
        <w:rPr>
          <w:rFonts w:hint="cs"/>
          <w:rtl/>
        </w:rPr>
        <w:t xml:space="preserve"> </w:t>
      </w:r>
      <w:r>
        <w:rPr>
          <w:rFonts w:hint="cs"/>
          <w:rtl/>
        </w:rPr>
        <w:t xml:space="preserve">17,000. </w:t>
      </w:r>
      <w:r w:rsidRPr="00974FED">
        <w:rPr>
          <w:rFonts w:hint="cs"/>
          <w:rtl/>
        </w:rPr>
        <w:t>כי משרד החינוך לא העביר להם את הכסף</w:t>
      </w:r>
      <w:r>
        <w:rPr>
          <w:rFonts w:hint="cs"/>
          <w:rtl/>
        </w:rPr>
        <w:t>.</w:t>
      </w:r>
      <w:r w:rsidRPr="00974FED">
        <w:rPr>
          <w:rFonts w:hint="cs"/>
          <w:rtl/>
        </w:rPr>
        <w:t xml:space="preserve"> </w:t>
      </w:r>
      <w:bookmarkStart w:id="750" w:name="_ETM_Q6_302589"/>
      <w:bookmarkEnd w:id="750"/>
      <w:r w:rsidRPr="00974FED">
        <w:rPr>
          <w:rFonts w:hint="cs"/>
          <w:rtl/>
        </w:rPr>
        <w:t>זאת אומרת, הם צריכים לדאוג למערכת החינוך בכפרים הלא</w:t>
      </w:r>
      <w:r>
        <w:rPr>
          <w:rFonts w:hint="cs"/>
          <w:rtl/>
        </w:rPr>
        <w:t>-</w:t>
      </w:r>
      <w:bookmarkStart w:id="751" w:name="_ETM_Q6_303987"/>
      <w:bookmarkEnd w:id="751"/>
      <w:r w:rsidRPr="00974FED">
        <w:rPr>
          <w:rFonts w:hint="cs"/>
          <w:rtl/>
        </w:rPr>
        <w:t xml:space="preserve">מוכרים, </w:t>
      </w:r>
      <w:bookmarkStart w:id="752" w:name="_ETM_Q6_306066"/>
      <w:bookmarkEnd w:id="752"/>
      <w:r w:rsidRPr="00974FED">
        <w:rPr>
          <w:rFonts w:hint="cs"/>
          <w:rtl/>
        </w:rPr>
        <w:t>אבל אף אחד לא דאג להעביר להם את הכסף</w:t>
      </w:r>
      <w:r>
        <w:rPr>
          <w:rFonts w:hint="cs"/>
          <w:rtl/>
        </w:rPr>
        <w:t>,</w:t>
      </w:r>
      <w:r w:rsidRPr="00974FED">
        <w:rPr>
          <w:rFonts w:hint="cs"/>
          <w:rtl/>
        </w:rPr>
        <w:t xml:space="preserve"> למרות </w:t>
      </w:r>
      <w:bookmarkStart w:id="753" w:name="_ETM_Q6_309543"/>
      <w:bookmarkEnd w:id="753"/>
      <w:r w:rsidRPr="00974FED">
        <w:rPr>
          <w:rFonts w:hint="cs"/>
          <w:rtl/>
        </w:rPr>
        <w:t>שמשרד החינוך ביקש מהם לספק את השירות הזה</w:t>
      </w:r>
      <w:r>
        <w:rPr>
          <w:rFonts w:hint="cs"/>
          <w:rtl/>
        </w:rPr>
        <w:t>.</w:t>
      </w:r>
      <w:bookmarkStart w:id="754" w:name="_ETM_Q6_313809"/>
      <w:bookmarkStart w:id="755" w:name="_ETM_Q6_315337"/>
      <w:bookmarkEnd w:id="754"/>
      <w:bookmarkEnd w:id="755"/>
    </w:p>
    <w:p w:rsidR="00F30FA3" w:rsidRDefault="00F30FA3" w:rsidP="000A6D33">
      <w:pPr>
        <w:rPr>
          <w:rtl/>
        </w:rPr>
      </w:pPr>
      <w:bookmarkStart w:id="756" w:name="_ETM_Q6_315396"/>
      <w:bookmarkEnd w:id="756"/>
    </w:p>
    <w:p w:rsidR="00F30FA3" w:rsidRDefault="00F30FA3" w:rsidP="000A6D33">
      <w:pPr>
        <w:rPr>
          <w:rtl/>
        </w:rPr>
      </w:pPr>
      <w:bookmarkStart w:id="757" w:name="_ETM_Q6_315498"/>
      <w:bookmarkStart w:id="758" w:name="_ETM_Q6_315545"/>
      <w:bookmarkEnd w:id="757"/>
      <w:bookmarkEnd w:id="758"/>
      <w:r w:rsidRPr="00974FED">
        <w:rPr>
          <w:rFonts w:hint="cs"/>
          <w:rtl/>
        </w:rPr>
        <w:t>בתי הספר שם מוחזקים על סולר</w:t>
      </w:r>
      <w:r>
        <w:rPr>
          <w:rFonts w:hint="cs"/>
          <w:rtl/>
        </w:rPr>
        <w:t>.</w:t>
      </w:r>
      <w:bookmarkStart w:id="759" w:name="_ETM_Q6_317237"/>
      <w:bookmarkEnd w:id="759"/>
      <w:r w:rsidRPr="00974FED">
        <w:rPr>
          <w:rFonts w:hint="cs"/>
          <w:rtl/>
        </w:rPr>
        <w:t xml:space="preserve"> תכף נגמר הסולר</w:t>
      </w:r>
      <w:r>
        <w:rPr>
          <w:rFonts w:hint="cs"/>
          <w:rtl/>
        </w:rPr>
        <w:t xml:space="preserve"> –</w:t>
      </w:r>
      <w:r w:rsidRPr="00974FED">
        <w:rPr>
          <w:rFonts w:hint="cs"/>
          <w:rtl/>
        </w:rPr>
        <w:t xml:space="preserve"> אין </w:t>
      </w:r>
      <w:bookmarkStart w:id="760" w:name="_ETM_Q6_316949"/>
      <w:bookmarkEnd w:id="760"/>
      <w:r w:rsidRPr="00974FED">
        <w:rPr>
          <w:rFonts w:hint="cs"/>
          <w:rtl/>
        </w:rPr>
        <w:t xml:space="preserve">בית ספר. </w:t>
      </w:r>
      <w:bookmarkStart w:id="761" w:name="_ETM_Q6_320910"/>
      <w:bookmarkEnd w:id="761"/>
      <w:r w:rsidRPr="00974FED">
        <w:rPr>
          <w:rFonts w:hint="cs"/>
          <w:rtl/>
        </w:rPr>
        <w:t xml:space="preserve">איך </w:t>
      </w:r>
      <w:bookmarkStart w:id="762" w:name="_ETM_Q6_321438"/>
      <w:bookmarkEnd w:id="762"/>
      <w:r w:rsidRPr="00974FED">
        <w:rPr>
          <w:rFonts w:hint="cs"/>
          <w:rtl/>
        </w:rPr>
        <w:t xml:space="preserve">17,000 תלמידים שיוצאים לרחובות </w:t>
      </w:r>
      <w:r>
        <w:rPr>
          <w:rFonts w:hint="cs"/>
          <w:rtl/>
        </w:rPr>
        <w:t xml:space="preserve">מוסיפים </w:t>
      </w:r>
      <w:r w:rsidRPr="00974FED">
        <w:rPr>
          <w:rFonts w:hint="cs"/>
          <w:rtl/>
        </w:rPr>
        <w:t xml:space="preserve">לביטחון האישי שלי? הם </w:t>
      </w:r>
      <w:bookmarkStart w:id="763" w:name="_ETM_Q6_325654"/>
      <w:bookmarkEnd w:id="763"/>
      <w:r w:rsidRPr="00974FED">
        <w:rPr>
          <w:rFonts w:hint="cs"/>
          <w:rtl/>
        </w:rPr>
        <w:t>לא. איך זה מוסיף לנושא המשילות? זה לא</w:t>
      </w:r>
      <w:r>
        <w:rPr>
          <w:rFonts w:hint="cs"/>
          <w:rtl/>
        </w:rPr>
        <w:t>.</w:t>
      </w:r>
      <w:r w:rsidRPr="00974FED">
        <w:rPr>
          <w:rFonts w:hint="cs"/>
          <w:rtl/>
        </w:rPr>
        <w:t xml:space="preserve"> </w:t>
      </w:r>
      <w:bookmarkStart w:id="764" w:name="_ETM_Q6_331000"/>
      <w:bookmarkEnd w:id="764"/>
      <w:r>
        <w:rPr>
          <w:rFonts w:hint="cs"/>
          <w:rtl/>
        </w:rPr>
        <w:t>ו</w:t>
      </w:r>
      <w:r w:rsidRPr="00974FED">
        <w:rPr>
          <w:rFonts w:hint="cs"/>
          <w:rtl/>
        </w:rPr>
        <w:t xml:space="preserve">אם אנחנו לא נדע להשקיע בחינוך, בתשתיות ובתעסוקה, </w:t>
      </w:r>
      <w:bookmarkStart w:id="765" w:name="_ETM_Q6_339580"/>
      <w:bookmarkEnd w:id="765"/>
      <w:r w:rsidRPr="00974FED">
        <w:rPr>
          <w:rFonts w:hint="cs"/>
          <w:rtl/>
        </w:rPr>
        <w:t>אנחנו לא נצליח להשתלט</w:t>
      </w:r>
      <w:r>
        <w:rPr>
          <w:rFonts w:hint="cs"/>
          <w:rtl/>
        </w:rPr>
        <w:t>.</w:t>
      </w:r>
      <w:r w:rsidRPr="00974FED">
        <w:rPr>
          <w:rFonts w:hint="cs"/>
          <w:rtl/>
        </w:rPr>
        <w:t xml:space="preserve"> וזה רק ילך ויחמיר. זו פצצת </w:t>
      </w:r>
      <w:bookmarkStart w:id="766" w:name="_ETM_Q6_344403"/>
      <w:bookmarkEnd w:id="766"/>
      <w:r w:rsidRPr="00974FED">
        <w:rPr>
          <w:rFonts w:hint="cs"/>
          <w:rtl/>
        </w:rPr>
        <w:t xml:space="preserve">זמן מתקתקת, וזה </w:t>
      </w:r>
      <w:r>
        <w:rPr>
          <w:rFonts w:hint="cs"/>
          <w:rtl/>
        </w:rPr>
        <w:t>ט</w:t>
      </w:r>
      <w:r w:rsidRPr="00974FED">
        <w:rPr>
          <w:rFonts w:hint="cs"/>
          <w:rtl/>
        </w:rPr>
        <w:t xml:space="preserve">ופח כבר </w:t>
      </w:r>
      <w:r>
        <w:rPr>
          <w:rFonts w:hint="cs"/>
          <w:rtl/>
        </w:rPr>
        <w:t>על ה</w:t>
      </w:r>
      <w:r w:rsidRPr="00974FED">
        <w:rPr>
          <w:rFonts w:hint="cs"/>
          <w:rtl/>
        </w:rPr>
        <w:t>פנים של כולנו.</w:t>
      </w:r>
    </w:p>
    <w:p w:rsidR="00F30FA3" w:rsidRDefault="00F30FA3" w:rsidP="000A6D33">
      <w:pPr>
        <w:rPr>
          <w:rtl/>
        </w:rPr>
      </w:pPr>
      <w:bookmarkStart w:id="767" w:name="_ETM_Q6_351599"/>
      <w:bookmarkStart w:id="768" w:name="_ETM_Q6_351656"/>
      <w:bookmarkStart w:id="769" w:name="_ETM_Q6_348777"/>
      <w:bookmarkStart w:id="770" w:name="_ETM_Q6_344066"/>
      <w:bookmarkEnd w:id="767"/>
      <w:bookmarkEnd w:id="768"/>
      <w:bookmarkEnd w:id="769"/>
      <w:bookmarkEnd w:id="770"/>
    </w:p>
    <w:p w:rsidR="00F30FA3" w:rsidRDefault="00F30FA3" w:rsidP="000A6D33">
      <w:pPr>
        <w:rPr>
          <w:rtl/>
        </w:rPr>
      </w:pPr>
      <w:bookmarkStart w:id="771" w:name="_ETM_Q6_351823"/>
      <w:bookmarkStart w:id="772" w:name="_ETM_Q6_351864"/>
      <w:bookmarkEnd w:id="771"/>
      <w:bookmarkEnd w:id="772"/>
      <w:r>
        <w:rPr>
          <w:rFonts w:hint="cs"/>
          <w:rtl/>
        </w:rPr>
        <w:t>ו</w:t>
      </w:r>
      <w:r w:rsidRPr="00974FED">
        <w:rPr>
          <w:rFonts w:hint="cs"/>
          <w:rtl/>
        </w:rPr>
        <w:t xml:space="preserve">אני חייבת </w:t>
      </w:r>
      <w:bookmarkStart w:id="773" w:name="_ETM_Q6_349226"/>
      <w:bookmarkEnd w:id="773"/>
      <w:r w:rsidRPr="00974FED">
        <w:rPr>
          <w:rFonts w:hint="cs"/>
          <w:rtl/>
        </w:rPr>
        <w:t xml:space="preserve">לומר משהו. </w:t>
      </w:r>
      <w:bookmarkStart w:id="774" w:name="_ETM_Q6_354850"/>
      <w:bookmarkEnd w:id="774"/>
      <w:r w:rsidRPr="00974FED">
        <w:rPr>
          <w:rFonts w:hint="cs"/>
          <w:rtl/>
        </w:rPr>
        <w:t>החיים המשותפים בנגב תלויים אחד בשני</w:t>
      </w:r>
      <w:r>
        <w:rPr>
          <w:rFonts w:hint="cs"/>
          <w:rtl/>
        </w:rPr>
        <w:t>.</w:t>
      </w:r>
      <w:r w:rsidRPr="00974FED">
        <w:rPr>
          <w:rFonts w:hint="cs"/>
          <w:rtl/>
        </w:rPr>
        <w:t xml:space="preserve"> ל</w:t>
      </w:r>
      <w:bookmarkStart w:id="775" w:name="_ETM_Q6_354226"/>
      <w:bookmarkEnd w:id="775"/>
      <w:r>
        <w:rPr>
          <w:rFonts w:hint="cs"/>
          <w:rtl/>
        </w:rPr>
        <w:t>א יעזור להסית</w:t>
      </w:r>
      <w:r w:rsidRPr="00974FED">
        <w:rPr>
          <w:rFonts w:hint="cs"/>
          <w:rtl/>
        </w:rPr>
        <w:t xml:space="preserve">, לא </w:t>
      </w:r>
      <w:bookmarkStart w:id="776" w:name="_ETM_Q6_360407"/>
      <w:bookmarkEnd w:id="776"/>
      <w:r w:rsidRPr="00974FED">
        <w:rPr>
          <w:rFonts w:hint="cs"/>
          <w:rtl/>
        </w:rPr>
        <w:t xml:space="preserve">יעזור להאשים אף אחד. בסוף, אם אין חינוך, תעסוקה ותשתיות </w:t>
      </w:r>
      <w:bookmarkStart w:id="777" w:name="_ETM_Q6_365965"/>
      <w:bookmarkEnd w:id="777"/>
      <w:r w:rsidRPr="00974FED">
        <w:rPr>
          <w:rFonts w:hint="cs"/>
          <w:rtl/>
        </w:rPr>
        <w:t>ברשויות הבדואיות, מי שסובל זה לא רק הרשויות הבדואיות</w:t>
      </w:r>
      <w:r>
        <w:rPr>
          <w:rFonts w:hint="cs"/>
          <w:rtl/>
        </w:rPr>
        <w:t>,</w:t>
      </w:r>
      <w:r w:rsidRPr="00974FED">
        <w:rPr>
          <w:rFonts w:hint="cs"/>
          <w:rtl/>
        </w:rPr>
        <w:t xml:space="preserve"> זה</w:t>
      </w:r>
      <w:bookmarkStart w:id="778" w:name="_ETM_Q6_371217"/>
      <w:bookmarkStart w:id="779" w:name="_ETM_Q6_376927"/>
      <w:bookmarkStart w:id="780" w:name="_ETM_Q6_372787"/>
      <w:bookmarkEnd w:id="778"/>
      <w:bookmarkEnd w:id="779"/>
      <w:bookmarkEnd w:id="780"/>
      <w:r w:rsidRPr="00974FED">
        <w:rPr>
          <w:rFonts w:hint="cs"/>
          <w:rtl/>
        </w:rPr>
        <w:t xml:space="preserve"> </w:t>
      </w:r>
      <w:bookmarkStart w:id="781" w:name="_ETM_Q6_371523"/>
      <w:bookmarkEnd w:id="781"/>
      <w:r>
        <w:rPr>
          <w:rFonts w:hint="cs"/>
          <w:rtl/>
        </w:rPr>
        <w:t xml:space="preserve">גם </w:t>
      </w:r>
      <w:r w:rsidRPr="00974FED">
        <w:rPr>
          <w:rFonts w:hint="cs"/>
          <w:rtl/>
        </w:rPr>
        <w:t>באר</w:t>
      </w:r>
      <w:bookmarkStart w:id="782" w:name="_ETM_Q6_372976"/>
      <w:bookmarkEnd w:id="782"/>
      <w:r>
        <w:rPr>
          <w:rFonts w:hint="cs"/>
          <w:rtl/>
        </w:rPr>
        <w:t xml:space="preserve"> </w:t>
      </w:r>
      <w:r w:rsidRPr="00974FED">
        <w:rPr>
          <w:rFonts w:hint="cs"/>
          <w:rtl/>
        </w:rPr>
        <w:t xml:space="preserve">שבע, עומר, מיתר, להבים, ירוחם, אופקים. כל אזור </w:t>
      </w:r>
      <w:bookmarkStart w:id="783" w:name="_ETM_Q6_377081"/>
      <w:bookmarkEnd w:id="783"/>
      <w:r w:rsidRPr="00974FED">
        <w:rPr>
          <w:rFonts w:hint="cs"/>
          <w:rtl/>
        </w:rPr>
        <w:t>הנגב סובל.</w:t>
      </w:r>
      <w:bookmarkStart w:id="784" w:name="_ETM_Q6_383190"/>
      <w:bookmarkStart w:id="785" w:name="_ETM_Q6_387656"/>
      <w:bookmarkEnd w:id="784"/>
      <w:bookmarkEnd w:id="785"/>
    </w:p>
    <w:p w:rsidR="00F30FA3" w:rsidRDefault="00F30FA3" w:rsidP="000A6D33">
      <w:pPr>
        <w:rPr>
          <w:rtl/>
        </w:rPr>
      </w:pPr>
      <w:bookmarkStart w:id="786" w:name="_ETM_Q6_387734"/>
      <w:bookmarkEnd w:id="786"/>
    </w:p>
    <w:p w:rsidR="00F30FA3" w:rsidRDefault="00F30FA3" w:rsidP="000A6D33">
      <w:pPr>
        <w:rPr>
          <w:rtl/>
        </w:rPr>
      </w:pPr>
      <w:bookmarkStart w:id="787" w:name="_ETM_Q6_387816"/>
      <w:bookmarkStart w:id="788" w:name="_ETM_Q6_387894"/>
      <w:bookmarkEnd w:id="787"/>
      <w:bookmarkEnd w:id="788"/>
      <w:r w:rsidRPr="00974FED">
        <w:rPr>
          <w:rFonts w:hint="cs"/>
          <w:rtl/>
        </w:rPr>
        <w:t>אנחנו יודעים שהנושא הזה חייב, חייב</w:t>
      </w:r>
      <w:bookmarkStart w:id="789" w:name="_ETM_Q6_387777"/>
      <w:bookmarkEnd w:id="789"/>
      <w:r w:rsidRPr="00974FED">
        <w:rPr>
          <w:rFonts w:hint="cs"/>
          <w:rtl/>
        </w:rPr>
        <w:t xml:space="preserve"> לשבת במשרד ראש הממשלה. </w:t>
      </w:r>
      <w:bookmarkStart w:id="790" w:name="_ETM_Q6_387695"/>
      <w:bookmarkEnd w:id="790"/>
      <w:r w:rsidRPr="00974FED">
        <w:rPr>
          <w:rFonts w:hint="cs"/>
          <w:rtl/>
        </w:rPr>
        <w:t xml:space="preserve">אין ברירה אחרת. אנחנו רואים את חוסר שיתוף הפעולה בין </w:t>
      </w:r>
      <w:bookmarkStart w:id="791" w:name="_ETM_Q6_392200"/>
      <w:bookmarkEnd w:id="791"/>
      <w:r w:rsidRPr="00974FED">
        <w:rPr>
          <w:rFonts w:hint="cs"/>
          <w:rtl/>
        </w:rPr>
        <w:t>המשרדים</w:t>
      </w:r>
      <w:r>
        <w:rPr>
          <w:rFonts w:hint="cs"/>
          <w:rtl/>
        </w:rPr>
        <w:t>,</w:t>
      </w:r>
      <w:r w:rsidRPr="00974FED">
        <w:rPr>
          <w:rFonts w:hint="cs"/>
          <w:rtl/>
        </w:rPr>
        <w:t xml:space="preserve"> משרד אחד לא משתף פעולה עם משרד אחר</w:t>
      </w:r>
      <w:r>
        <w:rPr>
          <w:rFonts w:hint="cs"/>
          <w:rtl/>
        </w:rPr>
        <w:t>.</w:t>
      </w:r>
      <w:r w:rsidRPr="00974FED">
        <w:rPr>
          <w:rFonts w:hint="cs"/>
          <w:rtl/>
        </w:rPr>
        <w:t xml:space="preserve"> אנחנו </w:t>
      </w:r>
      <w:bookmarkStart w:id="792" w:name="_ETM_Q6_396705"/>
      <w:bookmarkEnd w:id="792"/>
      <w:r w:rsidRPr="00974FED">
        <w:rPr>
          <w:rFonts w:hint="cs"/>
          <w:rtl/>
        </w:rPr>
        <w:t>משלמים על זה מחיר יקר</w:t>
      </w:r>
      <w:r>
        <w:rPr>
          <w:rFonts w:hint="cs"/>
          <w:rtl/>
        </w:rPr>
        <w:t>.</w:t>
      </w:r>
      <w:bookmarkStart w:id="793" w:name="_ETM_Q6_401067"/>
      <w:bookmarkEnd w:id="793"/>
      <w:r w:rsidRPr="00974FED">
        <w:rPr>
          <w:rFonts w:hint="cs"/>
          <w:rtl/>
        </w:rPr>
        <w:t xml:space="preserve"> ולכן</w:t>
      </w:r>
      <w:r>
        <w:rPr>
          <w:rFonts w:hint="cs"/>
          <w:rtl/>
        </w:rPr>
        <w:t>,</w:t>
      </w:r>
      <w:r w:rsidRPr="00974FED">
        <w:rPr>
          <w:rFonts w:hint="cs"/>
          <w:rtl/>
        </w:rPr>
        <w:t xml:space="preserve"> אם זה ישב במשרד </w:t>
      </w:r>
      <w:bookmarkStart w:id="794" w:name="_ETM_Q6_401210"/>
      <w:bookmarkEnd w:id="794"/>
      <w:r w:rsidRPr="00974FED">
        <w:rPr>
          <w:rFonts w:hint="cs"/>
          <w:rtl/>
        </w:rPr>
        <w:t>ר</w:t>
      </w:r>
      <w:r>
        <w:rPr>
          <w:rFonts w:hint="cs"/>
          <w:rtl/>
        </w:rPr>
        <w:t xml:space="preserve">ה"מ </w:t>
      </w:r>
      <w:r>
        <w:rPr>
          <w:rFonts w:hint="eastAsia"/>
        </w:rPr>
        <w:t>–</w:t>
      </w:r>
      <w:bookmarkStart w:id="795" w:name="_ETM_Q6_399667"/>
      <w:bookmarkEnd w:id="795"/>
      <w:r w:rsidRPr="00974FED">
        <w:rPr>
          <w:rFonts w:hint="cs"/>
          <w:rtl/>
        </w:rPr>
        <w:t xml:space="preserve"> הבנתי שיש איזה פרויקטור, אבל הוא ל</w:t>
      </w:r>
      <w:bookmarkStart w:id="796" w:name="_ETM_Q6_404446"/>
      <w:bookmarkEnd w:id="796"/>
      <w:r w:rsidRPr="00974FED">
        <w:rPr>
          <w:rFonts w:hint="cs"/>
          <w:rtl/>
        </w:rPr>
        <w:t xml:space="preserve">א מגיע </w:t>
      </w:r>
      <w:bookmarkStart w:id="797" w:name="_ETM_Q6_405715"/>
      <w:bookmarkEnd w:id="797"/>
      <w:r w:rsidRPr="00974FED">
        <w:rPr>
          <w:rFonts w:hint="cs"/>
          <w:rtl/>
        </w:rPr>
        <w:t>לדיונים, אז אנחנו לא מצליחים אפילו לשאול שאלות</w:t>
      </w:r>
      <w:r>
        <w:rPr>
          <w:rFonts w:hint="cs"/>
          <w:rtl/>
        </w:rPr>
        <w:t xml:space="preserve"> –</w:t>
      </w:r>
      <w:r w:rsidRPr="00974FED">
        <w:rPr>
          <w:rFonts w:hint="cs"/>
          <w:rtl/>
        </w:rPr>
        <w:t xml:space="preserve"> </w:t>
      </w:r>
      <w:bookmarkStart w:id="798" w:name="_ETM_Q6_410910"/>
      <w:bookmarkEnd w:id="798"/>
      <w:r w:rsidRPr="00974FED">
        <w:rPr>
          <w:rFonts w:hint="cs"/>
          <w:rtl/>
        </w:rPr>
        <w:t>זה צריך לשבת במשרד ר</w:t>
      </w:r>
      <w:r>
        <w:rPr>
          <w:rFonts w:hint="cs"/>
          <w:rtl/>
        </w:rPr>
        <w:t>ה"מ</w:t>
      </w:r>
      <w:bookmarkStart w:id="799" w:name="_ETM_Q6_411406"/>
      <w:bookmarkEnd w:id="799"/>
      <w:r>
        <w:rPr>
          <w:rFonts w:hint="cs"/>
          <w:rtl/>
        </w:rPr>
        <w:t>.</w:t>
      </w:r>
      <w:r w:rsidRPr="00974FED">
        <w:rPr>
          <w:rFonts w:hint="cs"/>
          <w:rtl/>
        </w:rPr>
        <w:t xml:space="preserve"> זה צריך לקבל מענה רחב </w:t>
      </w:r>
      <w:bookmarkStart w:id="800" w:name="_ETM_Q6_415499"/>
      <w:bookmarkEnd w:id="800"/>
      <w:r w:rsidRPr="00974FED">
        <w:rPr>
          <w:rFonts w:hint="cs"/>
          <w:rtl/>
        </w:rPr>
        <w:t>מלמעלה.</w:t>
      </w:r>
      <w:bookmarkStart w:id="801" w:name="_ETM_Q6_416076"/>
      <w:bookmarkEnd w:id="801"/>
    </w:p>
    <w:p w:rsidR="00F30FA3" w:rsidRDefault="00F30FA3" w:rsidP="000A6D33">
      <w:pPr>
        <w:rPr>
          <w:rtl/>
        </w:rPr>
      </w:pPr>
      <w:bookmarkStart w:id="802" w:name="_ETM_Q6_416143"/>
      <w:bookmarkStart w:id="803" w:name="_ETM_Q6_416253"/>
      <w:bookmarkEnd w:id="802"/>
      <w:bookmarkEnd w:id="803"/>
    </w:p>
    <w:p w:rsidR="00F30FA3" w:rsidRDefault="00F30FA3" w:rsidP="000A6D33">
      <w:pPr>
        <w:rPr>
          <w:rtl/>
        </w:rPr>
      </w:pPr>
      <w:bookmarkStart w:id="804" w:name="_ETM_Q6_416326"/>
      <w:bookmarkEnd w:id="804"/>
      <w:r w:rsidRPr="00974FED">
        <w:rPr>
          <w:rFonts w:hint="cs"/>
          <w:rtl/>
        </w:rPr>
        <w:t xml:space="preserve">אדוני השר, אני מבינה שאתה משיב. </w:t>
      </w:r>
      <w:bookmarkStart w:id="805" w:name="_ETM_Q6_420919"/>
      <w:bookmarkEnd w:id="805"/>
      <w:r w:rsidRPr="00974FED">
        <w:rPr>
          <w:rFonts w:hint="cs"/>
          <w:rtl/>
        </w:rPr>
        <w:t>באמת חשוב לי</w:t>
      </w:r>
      <w:r>
        <w:rPr>
          <w:rFonts w:hint="cs"/>
          <w:rtl/>
        </w:rPr>
        <w:t>,</w:t>
      </w:r>
      <w:r w:rsidRPr="00974FED">
        <w:rPr>
          <w:rFonts w:hint="cs"/>
          <w:rtl/>
        </w:rPr>
        <w:t xml:space="preserve"> אל תעסוק רק בנושא הביטחון, לא </w:t>
      </w:r>
      <w:r>
        <w:rPr>
          <w:rFonts w:hint="cs"/>
          <w:rtl/>
        </w:rPr>
        <w:t xml:space="preserve">רק </w:t>
      </w:r>
      <w:bookmarkStart w:id="806" w:name="_ETM_Q6_424106"/>
      <w:bookmarkEnd w:id="806"/>
      <w:r w:rsidRPr="00974FED">
        <w:rPr>
          <w:rFonts w:hint="cs"/>
          <w:rtl/>
        </w:rPr>
        <w:t xml:space="preserve">זה </w:t>
      </w:r>
      <w:bookmarkStart w:id="807" w:name="_ETM_Q6_427102"/>
      <w:bookmarkEnd w:id="807"/>
      <w:r w:rsidRPr="00974FED">
        <w:rPr>
          <w:rFonts w:hint="cs"/>
          <w:rtl/>
        </w:rPr>
        <w:t>משילות</w:t>
      </w:r>
      <w:bookmarkStart w:id="808" w:name="_ETM_Q6_426795"/>
      <w:bookmarkEnd w:id="808"/>
      <w:r>
        <w:rPr>
          <w:rFonts w:hint="cs"/>
          <w:rtl/>
        </w:rPr>
        <w:t xml:space="preserve">. </w:t>
      </w:r>
      <w:r w:rsidRPr="00974FED">
        <w:rPr>
          <w:rFonts w:hint="cs"/>
          <w:rtl/>
        </w:rPr>
        <w:t>אוקיי? משילות מורכב</w:t>
      </w:r>
      <w:r>
        <w:rPr>
          <w:rFonts w:hint="cs"/>
          <w:rtl/>
        </w:rPr>
        <w:t>ת</w:t>
      </w:r>
      <w:r w:rsidRPr="00974FED">
        <w:rPr>
          <w:rFonts w:hint="cs"/>
          <w:rtl/>
        </w:rPr>
        <w:t xml:space="preserve"> מרווחה, מחינוך, מתשתיות</w:t>
      </w:r>
      <w:r>
        <w:rPr>
          <w:rFonts w:hint="cs"/>
          <w:rtl/>
        </w:rPr>
        <w:t>,</w:t>
      </w:r>
      <w:r w:rsidRPr="00974FED">
        <w:rPr>
          <w:rFonts w:hint="cs"/>
          <w:rtl/>
        </w:rPr>
        <w:t xml:space="preserve"> מתעסוקה. אם </w:t>
      </w:r>
      <w:bookmarkStart w:id="809" w:name="_ETM_Q6_433286"/>
      <w:bookmarkEnd w:id="809"/>
      <w:r w:rsidRPr="00974FED">
        <w:rPr>
          <w:rFonts w:hint="cs"/>
          <w:rtl/>
        </w:rPr>
        <w:t xml:space="preserve">אין את זה, גם ביישובים מסביב, </w:t>
      </w:r>
      <w:bookmarkStart w:id="810" w:name="_ETM_Q6_440238"/>
      <w:bookmarkEnd w:id="810"/>
      <w:r w:rsidRPr="00974FED">
        <w:rPr>
          <w:rFonts w:hint="cs"/>
          <w:rtl/>
        </w:rPr>
        <w:t>לא יהיה לנו שקט לעולם. ולכן</w:t>
      </w:r>
      <w:r>
        <w:rPr>
          <w:rFonts w:hint="cs"/>
          <w:rtl/>
        </w:rPr>
        <w:t xml:space="preserve"> –</w:t>
      </w:r>
      <w:r w:rsidRPr="00974FED">
        <w:rPr>
          <w:rFonts w:hint="cs"/>
          <w:rtl/>
        </w:rPr>
        <w:t xml:space="preserve"> הלוואי </w:t>
      </w:r>
      <w:r>
        <w:rPr>
          <w:rFonts w:hint="cs"/>
          <w:rtl/>
        </w:rPr>
        <w:t>ש</w:t>
      </w:r>
      <w:r w:rsidRPr="00974FED">
        <w:rPr>
          <w:rFonts w:hint="cs"/>
          <w:rtl/>
        </w:rPr>
        <w:t xml:space="preserve">היית מקבל תשובה </w:t>
      </w:r>
      <w:bookmarkStart w:id="811" w:name="_ETM_Q6_444284"/>
      <w:bookmarkEnd w:id="811"/>
      <w:proofErr w:type="spellStart"/>
      <w:r w:rsidRPr="00974FED">
        <w:rPr>
          <w:rFonts w:hint="cs"/>
          <w:rtl/>
        </w:rPr>
        <w:t>מהפרויקטור</w:t>
      </w:r>
      <w:proofErr w:type="spellEnd"/>
      <w:r w:rsidRPr="00974FED">
        <w:rPr>
          <w:rFonts w:hint="cs"/>
          <w:rtl/>
        </w:rPr>
        <w:t xml:space="preserve"> במשרד ר</w:t>
      </w:r>
      <w:r>
        <w:rPr>
          <w:rFonts w:hint="cs"/>
          <w:rtl/>
        </w:rPr>
        <w:t>ה"מ</w:t>
      </w:r>
      <w:bookmarkStart w:id="812" w:name="_ETM_Q6_445526"/>
      <w:bookmarkEnd w:id="812"/>
      <w:r w:rsidRPr="00974FED">
        <w:rPr>
          <w:rFonts w:hint="cs"/>
          <w:rtl/>
        </w:rPr>
        <w:t>, כי הוא לא מגיע לדיונים, לצערי.</w:t>
      </w:r>
    </w:p>
    <w:p w:rsidR="00F30FA3" w:rsidRDefault="00F30FA3" w:rsidP="000A6D33">
      <w:pPr>
        <w:rPr>
          <w:rtl/>
        </w:rPr>
      </w:pPr>
    </w:p>
    <w:p w:rsidR="00F30FA3" w:rsidRDefault="00F30FA3" w:rsidP="000A6D33">
      <w:pPr>
        <w:pStyle w:val="af5"/>
        <w:keepNext/>
        <w:rPr>
          <w:rtl/>
        </w:rPr>
      </w:pPr>
      <w:bookmarkStart w:id="813" w:name="ET_interruption_6388_8"/>
      <w:r w:rsidRPr="000B1D56">
        <w:rPr>
          <w:rStyle w:val="TagStyle"/>
          <w:rtl/>
        </w:rPr>
        <w:t xml:space="preserve"> &lt;&lt; קריאה &gt;&gt; </w:t>
      </w:r>
      <w:r>
        <w:rPr>
          <w:rtl/>
        </w:rPr>
        <w:t>שר הנגב, הגליל והחוסן הלאומי יצחק שמעון וסרלאוף:</w:t>
      </w:r>
      <w:r w:rsidRPr="000B1D56">
        <w:rPr>
          <w:rStyle w:val="TagStyle"/>
          <w:rtl/>
        </w:rPr>
        <w:t xml:space="preserve"> &lt;&lt; קריאה &gt;&gt;</w:t>
      </w:r>
      <w:r>
        <w:rPr>
          <w:rtl/>
        </w:rPr>
        <w:t xml:space="preserve"> </w:t>
      </w:r>
      <w:bookmarkEnd w:id="813"/>
    </w:p>
    <w:p w:rsidR="00F30FA3" w:rsidRPr="005D6175" w:rsidRDefault="00F30FA3" w:rsidP="000A6D33">
      <w:pPr>
        <w:rPr>
          <w:rtl/>
        </w:rPr>
      </w:pPr>
    </w:p>
    <w:p w:rsidR="00F30FA3" w:rsidRDefault="00F30FA3" w:rsidP="000A6D33">
      <w:pPr>
        <w:rPr>
          <w:rtl/>
          <w:lang w:eastAsia="he-IL"/>
        </w:rPr>
      </w:pPr>
      <w:r>
        <w:rPr>
          <w:rFonts w:hint="cs"/>
          <w:rtl/>
          <w:lang w:eastAsia="he-IL"/>
        </w:rPr>
        <w:t>מה שמו?</w:t>
      </w:r>
    </w:p>
    <w:p w:rsidR="00F30FA3" w:rsidRDefault="00F30FA3" w:rsidP="000A6D33">
      <w:pPr>
        <w:rPr>
          <w:rtl/>
          <w:lang w:eastAsia="he-IL"/>
        </w:rPr>
      </w:pPr>
      <w:bookmarkStart w:id="814" w:name="_ETM_Q6_449046"/>
      <w:bookmarkEnd w:id="814"/>
    </w:p>
    <w:p w:rsidR="00F30FA3" w:rsidRDefault="00F30FA3" w:rsidP="000A6D33">
      <w:pPr>
        <w:pStyle w:val="-"/>
        <w:keepNext/>
        <w:rPr>
          <w:rtl/>
        </w:rPr>
      </w:pPr>
      <w:bookmarkStart w:id="815" w:name="ET_speakercontinue_6231_10"/>
      <w:r w:rsidRPr="00681830">
        <w:rPr>
          <w:rStyle w:val="TagStyle"/>
          <w:rtl/>
        </w:rPr>
        <w:t xml:space="preserve"> &lt;&lt; דובר_המשך &gt;&gt; </w:t>
      </w:r>
      <w:r>
        <w:rPr>
          <w:rtl/>
        </w:rPr>
        <w:t>יסמין פרידמן (יש עתיד):</w:t>
      </w:r>
      <w:r w:rsidRPr="00681830">
        <w:rPr>
          <w:rStyle w:val="TagStyle"/>
          <w:rtl/>
        </w:rPr>
        <w:t xml:space="preserve"> &lt;&lt; דובר_המשך &gt;&gt;</w:t>
      </w:r>
      <w:r>
        <w:rPr>
          <w:rtl/>
        </w:rPr>
        <w:t xml:space="preserve"> </w:t>
      </w:r>
      <w:bookmarkEnd w:id="815"/>
    </w:p>
    <w:p w:rsidR="00F30FA3" w:rsidRPr="005D6175" w:rsidRDefault="00F30FA3" w:rsidP="000A6D33">
      <w:pPr>
        <w:rPr>
          <w:rtl/>
        </w:rPr>
      </w:pPr>
      <w:bookmarkStart w:id="816" w:name="_ETM_Q6_450889"/>
      <w:bookmarkEnd w:id="816"/>
    </w:p>
    <w:p w:rsidR="00F30FA3" w:rsidRDefault="00F30FA3" w:rsidP="000A6D33">
      <w:pPr>
        <w:rPr>
          <w:rtl/>
        </w:rPr>
      </w:pPr>
      <w:bookmarkStart w:id="817" w:name="_ETM_Q6_450977"/>
      <w:bookmarkEnd w:id="817"/>
      <w:r>
        <w:rPr>
          <w:rFonts w:hint="cs"/>
          <w:rtl/>
          <w:lang w:eastAsia="he-IL"/>
        </w:rPr>
        <w:t>אני לא זוכרת</w:t>
      </w:r>
      <w:bookmarkStart w:id="818" w:name="_ETM_Q6_453705"/>
      <w:bookmarkEnd w:id="818"/>
      <w:r>
        <w:rPr>
          <w:rFonts w:hint="cs"/>
          <w:rtl/>
          <w:lang w:eastAsia="he-IL"/>
        </w:rPr>
        <w:t xml:space="preserve"> את שמו. אני אעביר לך.</w:t>
      </w:r>
      <w:bookmarkStart w:id="819" w:name="_ETM_Q6_449846"/>
      <w:bookmarkEnd w:id="819"/>
      <w:r>
        <w:rPr>
          <w:rFonts w:hint="cs"/>
          <w:rtl/>
          <w:lang w:eastAsia="he-IL"/>
        </w:rPr>
        <w:t xml:space="preserve"> אבל יש איזשהו פרויקטור, ה</w:t>
      </w:r>
      <w:bookmarkStart w:id="820" w:name="_ETM_Q6_452388"/>
      <w:bookmarkEnd w:id="820"/>
      <w:r>
        <w:rPr>
          <w:rFonts w:hint="cs"/>
          <w:rtl/>
          <w:lang w:eastAsia="he-IL"/>
        </w:rPr>
        <w:t>בנתי</w:t>
      </w:r>
      <w:bookmarkStart w:id="821" w:name="_ETM_Q6_453270"/>
      <w:bookmarkEnd w:id="821"/>
      <w:r>
        <w:rPr>
          <w:rFonts w:hint="cs"/>
          <w:rtl/>
          <w:lang w:eastAsia="he-IL"/>
        </w:rPr>
        <w:t xml:space="preserve"> שמינו אותו </w:t>
      </w:r>
      <w:bookmarkStart w:id="822" w:name="_ETM_Q6_463909"/>
      <w:bookmarkEnd w:id="822"/>
      <w:r>
        <w:rPr>
          <w:rFonts w:hint="cs"/>
          <w:rtl/>
          <w:lang w:eastAsia="he-IL"/>
        </w:rPr>
        <w:t xml:space="preserve">רק עכשיו, אבל אני חושבת שהוא רק לנושא </w:t>
      </w:r>
      <w:bookmarkStart w:id="823" w:name="_ETM_Q6_451916"/>
      <w:bookmarkStart w:id="824" w:name="_ETM_Q6_453537"/>
      <w:bookmarkEnd w:id="823"/>
      <w:bookmarkEnd w:id="824"/>
      <w:r>
        <w:rPr>
          <w:rFonts w:hint="cs"/>
          <w:rtl/>
          <w:lang w:eastAsia="he-IL"/>
        </w:rPr>
        <w:t>הביטחון.</w:t>
      </w:r>
      <w:bookmarkStart w:id="825" w:name="_ETM_Q6_449527"/>
      <w:bookmarkStart w:id="826" w:name="_ETM_Q6_453678"/>
      <w:bookmarkStart w:id="827" w:name="_ETM_Q6_455058"/>
      <w:bookmarkStart w:id="828" w:name="_ETM_Q6_451998"/>
      <w:bookmarkStart w:id="829" w:name="_ETM_Q6_446125"/>
      <w:bookmarkStart w:id="830" w:name="_ETM_Q6_448329"/>
      <w:bookmarkStart w:id="831" w:name="_ETM_Q6_452374"/>
      <w:bookmarkStart w:id="832" w:name="_ETM_Q6_456419"/>
      <w:bookmarkStart w:id="833" w:name="_ETM_Q6_454247"/>
      <w:bookmarkEnd w:id="825"/>
      <w:bookmarkEnd w:id="826"/>
      <w:bookmarkEnd w:id="827"/>
      <w:bookmarkEnd w:id="828"/>
      <w:bookmarkEnd w:id="829"/>
      <w:bookmarkEnd w:id="830"/>
      <w:bookmarkEnd w:id="831"/>
      <w:bookmarkEnd w:id="832"/>
      <w:bookmarkEnd w:id="833"/>
      <w:r>
        <w:rPr>
          <w:rFonts w:hint="cs"/>
          <w:rtl/>
          <w:lang w:eastAsia="he-IL"/>
        </w:rPr>
        <w:t xml:space="preserve"> </w:t>
      </w:r>
      <w:bookmarkStart w:id="834" w:name="_ETM_Q6_454391"/>
      <w:bookmarkEnd w:id="834"/>
      <w:r w:rsidRPr="00974FED">
        <w:rPr>
          <w:rFonts w:hint="cs"/>
          <w:rtl/>
        </w:rPr>
        <w:t>א</w:t>
      </w:r>
      <w:bookmarkStart w:id="835" w:name="_ETM_Q6_457298"/>
      <w:bookmarkEnd w:id="835"/>
      <w:r w:rsidRPr="00974FED">
        <w:rPr>
          <w:rFonts w:hint="cs"/>
          <w:rtl/>
        </w:rPr>
        <w:t xml:space="preserve">נחנו לא מצליחים באמת לקבל תשובות איפה יש </w:t>
      </w:r>
      <w:bookmarkStart w:id="836" w:name="_ETM_Q6_460464"/>
      <w:bookmarkEnd w:id="836"/>
      <w:r w:rsidRPr="00974FED">
        <w:rPr>
          <w:rFonts w:hint="cs"/>
          <w:rtl/>
        </w:rPr>
        <w:t xml:space="preserve">איזשהו תכלול של כל הדבר הזה. </w:t>
      </w:r>
      <w:bookmarkStart w:id="837" w:name="_ETM_Q6_465059"/>
      <w:bookmarkEnd w:id="837"/>
      <w:r w:rsidRPr="00974FED">
        <w:rPr>
          <w:rFonts w:hint="cs"/>
          <w:rtl/>
        </w:rPr>
        <w:t xml:space="preserve">אני חושבת שאין. אם אתה יודע משהו אחר, אני אשמח </w:t>
      </w:r>
      <w:bookmarkStart w:id="838" w:name="_ETM_Q6_467299"/>
      <w:bookmarkEnd w:id="838"/>
      <w:r w:rsidRPr="00974FED">
        <w:rPr>
          <w:rFonts w:hint="cs"/>
          <w:rtl/>
        </w:rPr>
        <w:t>לשמוע. תודה רבה.</w:t>
      </w:r>
    </w:p>
    <w:p w:rsidR="00F30FA3" w:rsidRDefault="00F30FA3" w:rsidP="000A6D33">
      <w:pPr>
        <w:rPr>
          <w:rtl/>
        </w:rPr>
      </w:pPr>
      <w:bookmarkStart w:id="839" w:name="_ETM_Q6_469618"/>
      <w:bookmarkStart w:id="840" w:name="_ETM_Q6_469703"/>
      <w:bookmarkEnd w:id="839"/>
      <w:bookmarkEnd w:id="840"/>
    </w:p>
    <w:p w:rsidR="00F30FA3" w:rsidRDefault="00F30FA3" w:rsidP="000A6D33">
      <w:pPr>
        <w:pStyle w:val="af6"/>
        <w:keepNext/>
        <w:rPr>
          <w:rtl/>
        </w:rPr>
      </w:pPr>
      <w:r w:rsidRPr="00B22967">
        <w:rPr>
          <w:rStyle w:val="TagStyle"/>
          <w:rtl/>
        </w:rPr>
        <w:t xml:space="preserve"> &lt;&lt; יור &gt;&gt; </w:t>
      </w:r>
      <w:r>
        <w:rPr>
          <w:rtl/>
        </w:rPr>
        <w:t>היו"ר אמיר אוחנה:</w:t>
      </w:r>
      <w:r w:rsidRPr="00B22967">
        <w:rPr>
          <w:rStyle w:val="TagStyle"/>
          <w:rtl/>
        </w:rPr>
        <w:t xml:space="preserve"> &lt;&lt; יור &gt;&gt;</w:t>
      </w:r>
      <w:r>
        <w:rPr>
          <w:rtl/>
        </w:rPr>
        <w:t xml:space="preserve"> </w:t>
      </w:r>
    </w:p>
    <w:p w:rsidR="00F30FA3" w:rsidRPr="005D6175" w:rsidRDefault="00F30FA3" w:rsidP="000A6D33">
      <w:pPr>
        <w:rPr>
          <w:rtl/>
        </w:rPr>
      </w:pPr>
    </w:p>
    <w:p w:rsidR="00F30FA3" w:rsidRDefault="00F30FA3" w:rsidP="000A6D33">
      <w:pPr>
        <w:rPr>
          <w:rtl/>
        </w:rPr>
      </w:pPr>
      <w:bookmarkStart w:id="841" w:name="_ETM_Q6_470668"/>
      <w:bookmarkStart w:id="842" w:name="_ETM_Q6_470100"/>
      <w:bookmarkEnd w:id="841"/>
      <w:bookmarkEnd w:id="842"/>
      <w:r w:rsidRPr="00974FED">
        <w:rPr>
          <w:rFonts w:hint="cs"/>
          <w:rtl/>
        </w:rPr>
        <w:t>תודה לחברת הכנסת פרידמן</w:t>
      </w:r>
      <w:r>
        <w:rPr>
          <w:rFonts w:hint="cs"/>
          <w:rtl/>
        </w:rPr>
        <w:t>.</w:t>
      </w:r>
      <w:r w:rsidRPr="00974FED">
        <w:rPr>
          <w:rFonts w:hint="cs"/>
          <w:rtl/>
        </w:rPr>
        <w:t xml:space="preserve"> ואני מתכבד להזמין את השר וסרלאוף </w:t>
      </w:r>
      <w:bookmarkStart w:id="843" w:name="_ETM_Q6_473395"/>
      <w:bookmarkEnd w:id="843"/>
      <w:r w:rsidRPr="00974FED">
        <w:rPr>
          <w:rFonts w:hint="cs"/>
          <w:rtl/>
        </w:rPr>
        <w:t>להשיב על ההצעה</w:t>
      </w:r>
      <w:r>
        <w:rPr>
          <w:rFonts w:hint="cs"/>
          <w:rtl/>
        </w:rPr>
        <w:t>.</w:t>
      </w:r>
      <w:r w:rsidRPr="00974FED">
        <w:rPr>
          <w:rFonts w:hint="cs"/>
          <w:rtl/>
        </w:rPr>
        <w:t xml:space="preserve"> בבקשה.</w:t>
      </w:r>
      <w:bookmarkStart w:id="844" w:name="_ETM_Q6_477217"/>
      <w:bookmarkEnd w:id="844"/>
    </w:p>
    <w:p w:rsidR="00F30FA3" w:rsidRDefault="00F30FA3" w:rsidP="000A6D33">
      <w:pPr>
        <w:rPr>
          <w:rtl/>
        </w:rPr>
      </w:pPr>
      <w:bookmarkStart w:id="845" w:name="_ETM_Q6_477293"/>
      <w:bookmarkEnd w:id="845"/>
    </w:p>
    <w:p w:rsidR="00F30FA3" w:rsidRDefault="00F30FA3" w:rsidP="000A6D33">
      <w:pPr>
        <w:pStyle w:val="a4"/>
        <w:keepNext/>
        <w:rPr>
          <w:rtl/>
        </w:rPr>
      </w:pPr>
      <w:bookmarkStart w:id="846" w:name="ET_speaker_6388_12"/>
      <w:r w:rsidRPr="00B22967">
        <w:rPr>
          <w:rStyle w:val="TagStyle"/>
          <w:rtl/>
        </w:rPr>
        <w:t xml:space="preserve"> &lt;&lt; דובר &gt;&gt; </w:t>
      </w:r>
      <w:bookmarkStart w:id="847" w:name="_Toc229589902"/>
      <w:r>
        <w:rPr>
          <w:rtl/>
        </w:rPr>
        <w:t>שר הנגב, הגליל והחוסן הלאומי יצחק שמעון וסרלאוף:</w:t>
      </w:r>
      <w:bookmarkEnd w:id="847"/>
      <w:r w:rsidRPr="00B22967">
        <w:rPr>
          <w:rStyle w:val="TagStyle"/>
          <w:rtl/>
        </w:rPr>
        <w:t xml:space="preserve"> &lt;&lt; דובר &gt;&gt;</w:t>
      </w:r>
      <w:r>
        <w:rPr>
          <w:rtl/>
        </w:rPr>
        <w:t xml:space="preserve"> </w:t>
      </w:r>
      <w:bookmarkEnd w:id="846"/>
    </w:p>
    <w:p w:rsidR="00F30FA3" w:rsidRPr="005D6175" w:rsidRDefault="00F30FA3" w:rsidP="000A6D33">
      <w:pPr>
        <w:rPr>
          <w:rtl/>
        </w:rPr>
      </w:pPr>
    </w:p>
    <w:p w:rsidR="00F30FA3" w:rsidRDefault="00F30FA3" w:rsidP="000A6D33">
      <w:pPr>
        <w:rPr>
          <w:rtl/>
        </w:rPr>
      </w:pPr>
      <w:bookmarkStart w:id="848" w:name="_ETM_Q6_483785"/>
      <w:bookmarkStart w:id="849" w:name="_ETM_Q6_483832"/>
      <w:bookmarkStart w:id="850" w:name="_ETM_Q6_483230"/>
      <w:bookmarkStart w:id="851" w:name="_ETM_Q6_484970"/>
      <w:bookmarkStart w:id="852" w:name="_ETM_Q6_482727"/>
      <w:bookmarkEnd w:id="848"/>
      <w:bookmarkEnd w:id="849"/>
      <w:bookmarkEnd w:id="850"/>
      <w:bookmarkEnd w:id="851"/>
      <w:bookmarkEnd w:id="852"/>
      <w:r w:rsidRPr="005D6175">
        <w:rPr>
          <w:rFonts w:hint="cs"/>
          <w:rtl/>
        </w:rPr>
        <w:t>אדוני היושב</w:t>
      </w:r>
      <w:bookmarkStart w:id="853" w:name="_ETM_Q6_485180"/>
      <w:bookmarkEnd w:id="853"/>
      <w:r>
        <w:rPr>
          <w:rFonts w:hint="cs"/>
          <w:rtl/>
        </w:rPr>
        <w:t>-</w:t>
      </w:r>
      <w:r w:rsidRPr="005D6175">
        <w:rPr>
          <w:rFonts w:hint="cs"/>
          <w:rtl/>
        </w:rPr>
        <w:t xml:space="preserve">ראש, חבריי חברי הכנסת, נתבקשתי להשיב על ההצעה </w:t>
      </w:r>
      <w:bookmarkStart w:id="854" w:name="_ETM_Q6_488085"/>
      <w:bookmarkEnd w:id="854"/>
      <w:r w:rsidRPr="005D6175">
        <w:rPr>
          <w:rFonts w:hint="cs"/>
          <w:rtl/>
        </w:rPr>
        <w:t>לסדר</w:t>
      </w:r>
      <w:r>
        <w:rPr>
          <w:rFonts w:hint="cs"/>
          <w:rtl/>
        </w:rPr>
        <w:t>-היום</w:t>
      </w:r>
      <w:r w:rsidRPr="005D6175">
        <w:rPr>
          <w:rFonts w:hint="cs"/>
          <w:rtl/>
        </w:rPr>
        <w:t xml:space="preserve">. </w:t>
      </w:r>
      <w:bookmarkStart w:id="855" w:name="_ETM_Q6_491980"/>
      <w:bookmarkEnd w:id="855"/>
      <w:r w:rsidRPr="005D6175">
        <w:rPr>
          <w:rFonts w:hint="cs"/>
          <w:rtl/>
        </w:rPr>
        <w:t xml:space="preserve">יש לי את </w:t>
      </w:r>
      <w:r w:rsidRPr="00974FED">
        <w:rPr>
          <w:rFonts w:hint="cs"/>
          <w:rtl/>
        </w:rPr>
        <w:t xml:space="preserve">תשובת המשרד לביטחון לאומי בשם השר בן </w:t>
      </w:r>
      <w:bookmarkStart w:id="856" w:name="_ETM_Q6_496161"/>
      <w:bookmarkEnd w:id="856"/>
      <w:r w:rsidRPr="00974FED">
        <w:rPr>
          <w:rFonts w:hint="cs"/>
          <w:rtl/>
        </w:rPr>
        <w:t>גביר</w:t>
      </w:r>
      <w:r>
        <w:rPr>
          <w:rFonts w:hint="cs"/>
          <w:rtl/>
        </w:rPr>
        <w:t xml:space="preserve"> –</w:t>
      </w:r>
      <w:r w:rsidRPr="00974FED">
        <w:rPr>
          <w:rFonts w:hint="cs"/>
          <w:rtl/>
        </w:rPr>
        <w:t xml:space="preserve"> בעצם בשם מפקד מחוז דרום</w:t>
      </w:r>
      <w:r>
        <w:rPr>
          <w:rFonts w:hint="cs"/>
          <w:rtl/>
        </w:rPr>
        <w:t>,</w:t>
      </w:r>
      <w:r w:rsidRPr="00974FED">
        <w:rPr>
          <w:rFonts w:hint="cs"/>
          <w:rtl/>
        </w:rPr>
        <w:t xml:space="preserve"> אבל אמרה פה יסמין </w:t>
      </w:r>
      <w:bookmarkStart w:id="857" w:name="_ETM_Q6_500342"/>
      <w:bookmarkEnd w:id="857"/>
      <w:r w:rsidRPr="00974FED">
        <w:rPr>
          <w:rFonts w:hint="cs"/>
          <w:rtl/>
        </w:rPr>
        <w:t xml:space="preserve">שסוגיה של משילות וביטחון זה לא רק ביטחון אישי, זה </w:t>
      </w:r>
      <w:bookmarkStart w:id="858" w:name="_ETM_Q6_504524"/>
      <w:bookmarkEnd w:id="858"/>
      <w:r w:rsidRPr="00974FED">
        <w:rPr>
          <w:rFonts w:hint="cs"/>
          <w:rtl/>
        </w:rPr>
        <w:t>גם סוגיות שנוגעות לרווחה</w:t>
      </w:r>
      <w:r>
        <w:rPr>
          <w:rFonts w:hint="cs"/>
          <w:rtl/>
        </w:rPr>
        <w:t xml:space="preserve"> ו</w:t>
      </w:r>
      <w:r w:rsidRPr="00974FED">
        <w:rPr>
          <w:rFonts w:hint="cs"/>
          <w:rtl/>
        </w:rPr>
        <w:t>לחינוך</w:t>
      </w:r>
      <w:r>
        <w:rPr>
          <w:rFonts w:hint="cs"/>
          <w:rtl/>
        </w:rPr>
        <w:t xml:space="preserve"> </w:t>
      </w:r>
      <w:bookmarkStart w:id="859" w:name="_ETM_Q6_504778"/>
      <w:bookmarkEnd w:id="859"/>
      <w:r>
        <w:rPr>
          <w:rFonts w:hint="cs"/>
          <w:rtl/>
        </w:rPr>
        <w:t>ו</w:t>
      </w:r>
      <w:r w:rsidRPr="00974FED">
        <w:rPr>
          <w:rFonts w:hint="cs"/>
          <w:rtl/>
        </w:rPr>
        <w:t xml:space="preserve">לתעסוקה ולהשכלה ולכל המנעד הרחב </w:t>
      </w:r>
      <w:bookmarkStart w:id="860" w:name="_ETM_Q6_508705"/>
      <w:bookmarkEnd w:id="860"/>
      <w:r w:rsidRPr="00974FED">
        <w:rPr>
          <w:rFonts w:hint="cs"/>
          <w:rtl/>
        </w:rPr>
        <w:t>שקשור</w:t>
      </w:r>
      <w:bookmarkStart w:id="861" w:name="_ETM_Q6_508049"/>
      <w:bookmarkEnd w:id="861"/>
      <w:r w:rsidRPr="00974FED">
        <w:rPr>
          <w:rFonts w:hint="cs"/>
          <w:rtl/>
        </w:rPr>
        <w:t xml:space="preserve"> לאיכות הח</w:t>
      </w:r>
      <w:r>
        <w:rPr>
          <w:rFonts w:hint="cs"/>
          <w:rtl/>
        </w:rPr>
        <w:t>יים של אזרחי ישראל בנגב ובגליל.</w:t>
      </w:r>
      <w:bookmarkStart w:id="862" w:name="_ETM_Q6_514190"/>
      <w:bookmarkEnd w:id="862"/>
    </w:p>
    <w:p w:rsidR="00F30FA3" w:rsidRDefault="00F30FA3" w:rsidP="000A6D33">
      <w:pPr>
        <w:rPr>
          <w:rtl/>
        </w:rPr>
      </w:pPr>
      <w:bookmarkStart w:id="863" w:name="_ETM_Q6_514318"/>
      <w:bookmarkEnd w:id="863"/>
    </w:p>
    <w:p w:rsidR="00F30FA3" w:rsidRDefault="00F30FA3" w:rsidP="000A6D33">
      <w:pPr>
        <w:rPr>
          <w:rtl/>
        </w:rPr>
      </w:pPr>
      <w:bookmarkStart w:id="864" w:name="_ETM_Q6_514365"/>
      <w:bookmarkStart w:id="865" w:name="_ETM_Q6_514448"/>
      <w:bookmarkEnd w:id="864"/>
      <w:bookmarkEnd w:id="865"/>
      <w:r w:rsidRPr="00974FED">
        <w:rPr>
          <w:rFonts w:hint="cs"/>
          <w:rtl/>
        </w:rPr>
        <w:t xml:space="preserve">צריך לציין </w:t>
      </w:r>
      <w:bookmarkStart w:id="866" w:name="_ETM_Q6_512887"/>
      <w:bookmarkEnd w:id="866"/>
      <w:r w:rsidRPr="00974FED">
        <w:rPr>
          <w:rFonts w:hint="cs"/>
          <w:rtl/>
        </w:rPr>
        <w:t xml:space="preserve">שמאז שנכנסתי למשרד ראיתי וקיבלתי דוחות על פערים חברתיים אדירים </w:t>
      </w:r>
      <w:bookmarkStart w:id="867" w:name="_ETM_Q6_517068"/>
      <w:bookmarkEnd w:id="867"/>
      <w:r w:rsidRPr="00974FED">
        <w:rPr>
          <w:rFonts w:hint="cs"/>
          <w:rtl/>
        </w:rPr>
        <w:t>שקיימים</w:t>
      </w:r>
      <w:r>
        <w:rPr>
          <w:rFonts w:hint="cs"/>
          <w:rtl/>
        </w:rPr>
        <w:t>,</w:t>
      </w:r>
      <w:r w:rsidRPr="00974FED">
        <w:rPr>
          <w:rFonts w:hint="cs"/>
          <w:rtl/>
        </w:rPr>
        <w:t xml:space="preserve"> אגב, לא רק </w:t>
      </w:r>
      <w:bookmarkStart w:id="868" w:name="_ETM_Q6_521260"/>
      <w:bookmarkEnd w:id="868"/>
      <w:r w:rsidRPr="00974FED">
        <w:rPr>
          <w:rFonts w:hint="cs"/>
          <w:rtl/>
        </w:rPr>
        <w:t>בשנים האחרונות</w:t>
      </w:r>
      <w:r>
        <w:rPr>
          <w:rFonts w:hint="cs"/>
          <w:rtl/>
        </w:rPr>
        <w:t xml:space="preserve"> </w:t>
      </w:r>
      <w:r>
        <w:rPr>
          <w:rFonts w:hint="eastAsia"/>
          <w:rtl/>
        </w:rPr>
        <w:t>–</w:t>
      </w:r>
      <w:bookmarkStart w:id="869" w:name="_ETM_Q6_519988"/>
      <w:bookmarkEnd w:id="869"/>
      <w:r w:rsidRPr="00974FED">
        <w:rPr>
          <w:rFonts w:hint="cs"/>
          <w:rtl/>
        </w:rPr>
        <w:t xml:space="preserve"> בעשורים האחרונים</w:t>
      </w:r>
      <w:r>
        <w:rPr>
          <w:rFonts w:hint="cs"/>
          <w:rtl/>
        </w:rPr>
        <w:t>.</w:t>
      </w:r>
      <w:r w:rsidRPr="00974FED">
        <w:rPr>
          <w:rFonts w:hint="cs"/>
          <w:rtl/>
        </w:rPr>
        <w:t xml:space="preserve"> ולכן הדבר המרכזי</w:t>
      </w:r>
      <w:bookmarkStart w:id="870" w:name="_ETM_Q6_526138"/>
      <w:bookmarkEnd w:id="870"/>
      <w:r>
        <w:rPr>
          <w:rFonts w:hint="cs"/>
          <w:rtl/>
        </w:rPr>
        <w:t xml:space="preserve"> שעש</w:t>
      </w:r>
      <w:bookmarkStart w:id="871" w:name="_ETM_Q6_526978"/>
      <w:bookmarkEnd w:id="871"/>
      <w:r w:rsidRPr="00974FED">
        <w:rPr>
          <w:rFonts w:hint="cs"/>
          <w:rtl/>
        </w:rPr>
        <w:t>יתי</w:t>
      </w:r>
      <w:r>
        <w:rPr>
          <w:rFonts w:hint="cs"/>
          <w:rtl/>
        </w:rPr>
        <w:t xml:space="preserve"> – איפה יסמין? </w:t>
      </w:r>
      <w:proofErr w:type="spellStart"/>
      <w:r>
        <w:rPr>
          <w:rFonts w:hint="cs"/>
          <w:rtl/>
        </w:rPr>
        <w:t>אוה</w:t>
      </w:r>
      <w:proofErr w:type="spellEnd"/>
      <w:r>
        <w:rPr>
          <w:rFonts w:hint="cs"/>
          <w:rtl/>
        </w:rPr>
        <w:t xml:space="preserve"> –</w:t>
      </w:r>
      <w:r w:rsidRPr="00974FED">
        <w:rPr>
          <w:rFonts w:hint="cs"/>
          <w:rtl/>
        </w:rPr>
        <w:t xml:space="preserve"> כי בעיניי זה הכי נכון, זה קודם </w:t>
      </w:r>
      <w:bookmarkStart w:id="872" w:name="_ETM_Q6_531016"/>
      <w:bookmarkEnd w:id="872"/>
      <w:r w:rsidRPr="00974FED">
        <w:rPr>
          <w:rFonts w:hint="cs"/>
          <w:rtl/>
        </w:rPr>
        <w:t>כול לחזק את הרשויות המקומיות</w:t>
      </w:r>
      <w:r>
        <w:rPr>
          <w:rFonts w:hint="cs"/>
          <w:rtl/>
        </w:rPr>
        <w:t>.</w:t>
      </w:r>
      <w:r w:rsidRPr="00974FED">
        <w:rPr>
          <w:rFonts w:hint="cs"/>
          <w:rtl/>
        </w:rPr>
        <w:t xml:space="preserve"> </w:t>
      </w:r>
      <w:r>
        <w:rPr>
          <w:rFonts w:hint="cs"/>
          <w:rtl/>
        </w:rPr>
        <w:t xml:space="preserve">הן </w:t>
      </w:r>
      <w:r w:rsidRPr="00974FED">
        <w:rPr>
          <w:rFonts w:hint="cs"/>
          <w:rtl/>
        </w:rPr>
        <w:t>מתמודדות יום</w:t>
      </w:r>
      <w:bookmarkStart w:id="873" w:name="_ETM_Q6_531878"/>
      <w:bookmarkEnd w:id="873"/>
      <w:r>
        <w:rPr>
          <w:rFonts w:hint="cs"/>
          <w:rtl/>
        </w:rPr>
        <w:t>-</w:t>
      </w:r>
      <w:r w:rsidRPr="00974FED">
        <w:rPr>
          <w:rFonts w:hint="cs"/>
          <w:rtl/>
        </w:rPr>
        <w:t xml:space="preserve">יום עם </w:t>
      </w:r>
      <w:bookmarkStart w:id="874" w:name="_ETM_Q6_535894"/>
      <w:bookmarkEnd w:id="874"/>
      <w:r w:rsidRPr="00974FED">
        <w:rPr>
          <w:rFonts w:hint="cs"/>
          <w:rtl/>
        </w:rPr>
        <w:t>תושבים, ה</w:t>
      </w:r>
      <w:r>
        <w:rPr>
          <w:rFonts w:hint="cs"/>
          <w:rtl/>
        </w:rPr>
        <w:t>ן</w:t>
      </w:r>
      <w:bookmarkStart w:id="875" w:name="_ETM_Q6_533057"/>
      <w:bookmarkEnd w:id="875"/>
      <w:r w:rsidRPr="00974FED">
        <w:rPr>
          <w:rFonts w:hint="cs"/>
          <w:rtl/>
        </w:rPr>
        <w:t xml:space="preserve"> צריכ</w:t>
      </w:r>
      <w:r>
        <w:rPr>
          <w:rFonts w:hint="cs"/>
          <w:rtl/>
        </w:rPr>
        <w:t>ות</w:t>
      </w:r>
      <w:r w:rsidRPr="00974FED">
        <w:rPr>
          <w:rFonts w:hint="cs"/>
          <w:rtl/>
        </w:rPr>
        <w:t xml:space="preserve"> לתת את המענה</w:t>
      </w:r>
      <w:bookmarkStart w:id="876" w:name="_ETM_Q6_540027"/>
      <w:bookmarkEnd w:id="876"/>
      <w:r>
        <w:rPr>
          <w:rFonts w:hint="cs"/>
          <w:rtl/>
        </w:rPr>
        <w:t>,</w:t>
      </w:r>
      <w:r w:rsidRPr="00974FED">
        <w:rPr>
          <w:rFonts w:hint="cs"/>
          <w:rtl/>
        </w:rPr>
        <w:t xml:space="preserve"> ו</w:t>
      </w:r>
      <w:r>
        <w:rPr>
          <w:rFonts w:hint="cs"/>
          <w:rtl/>
        </w:rPr>
        <w:t xml:space="preserve">ברגע </w:t>
      </w:r>
      <w:bookmarkStart w:id="877" w:name="_ETM_Q6_549247"/>
      <w:bookmarkEnd w:id="877"/>
      <w:r>
        <w:rPr>
          <w:rFonts w:hint="cs"/>
          <w:rtl/>
        </w:rPr>
        <w:t>ש</w:t>
      </w:r>
      <w:bookmarkStart w:id="878" w:name="_ETM_Q6_544748"/>
      <w:bookmarkStart w:id="879" w:name="_ETM_Q6_539878"/>
      <w:bookmarkEnd w:id="878"/>
      <w:bookmarkEnd w:id="879"/>
      <w:r w:rsidRPr="00974FED">
        <w:rPr>
          <w:rFonts w:hint="cs"/>
          <w:rtl/>
        </w:rPr>
        <w:t>אנחנו</w:t>
      </w:r>
      <w:r>
        <w:rPr>
          <w:rFonts w:hint="cs"/>
          <w:rtl/>
        </w:rPr>
        <w:t>,</w:t>
      </w:r>
      <w:r w:rsidRPr="00974FED">
        <w:rPr>
          <w:rFonts w:hint="cs"/>
          <w:rtl/>
        </w:rPr>
        <w:t xml:space="preserve"> </w:t>
      </w:r>
      <w:bookmarkStart w:id="880" w:name="_ETM_Q6_535989"/>
      <w:bookmarkEnd w:id="880"/>
      <w:r w:rsidRPr="00974FED">
        <w:rPr>
          <w:rFonts w:hint="cs"/>
          <w:rtl/>
        </w:rPr>
        <w:t>כמשרד</w:t>
      </w:r>
      <w:r>
        <w:rPr>
          <w:rFonts w:hint="cs"/>
          <w:rtl/>
        </w:rPr>
        <w:t>,</w:t>
      </w:r>
      <w:bookmarkStart w:id="881" w:name="_ETM_Q6_537977"/>
      <w:bookmarkEnd w:id="881"/>
      <w:r w:rsidRPr="00974FED">
        <w:rPr>
          <w:rFonts w:hint="cs"/>
          <w:rtl/>
        </w:rPr>
        <w:t xml:space="preserve"> מחזקים </w:t>
      </w:r>
      <w:bookmarkStart w:id="882" w:name="_ETM_Q6_540772"/>
      <w:bookmarkEnd w:id="882"/>
      <w:r w:rsidRPr="00974FED">
        <w:rPr>
          <w:rFonts w:hint="cs"/>
          <w:rtl/>
        </w:rPr>
        <w:t>אות</w:t>
      </w:r>
      <w:r>
        <w:rPr>
          <w:rFonts w:hint="cs"/>
          <w:rtl/>
        </w:rPr>
        <w:t>ן</w:t>
      </w:r>
      <w:r w:rsidRPr="00974FED">
        <w:rPr>
          <w:rFonts w:hint="cs"/>
          <w:rtl/>
        </w:rPr>
        <w:t xml:space="preserve"> ונותנים לה</w:t>
      </w:r>
      <w:r>
        <w:rPr>
          <w:rFonts w:hint="cs"/>
          <w:rtl/>
        </w:rPr>
        <w:t>ן</w:t>
      </w:r>
      <w:r w:rsidRPr="00974FED">
        <w:rPr>
          <w:rFonts w:hint="cs"/>
          <w:rtl/>
        </w:rPr>
        <w:t xml:space="preserve"> את המעטפת המתבקשת כדי ש</w:t>
      </w:r>
      <w:r>
        <w:rPr>
          <w:rFonts w:hint="cs"/>
          <w:rtl/>
        </w:rPr>
        <w:t xml:space="preserve">הן </w:t>
      </w:r>
      <w:r w:rsidRPr="00974FED">
        <w:rPr>
          <w:rFonts w:hint="cs"/>
          <w:rtl/>
        </w:rPr>
        <w:t>יוכלו להענ</w:t>
      </w:r>
      <w:bookmarkStart w:id="883" w:name="_ETM_Q6_542448"/>
      <w:bookmarkEnd w:id="883"/>
      <w:r w:rsidRPr="00974FED">
        <w:rPr>
          <w:rFonts w:hint="cs"/>
          <w:rtl/>
        </w:rPr>
        <w:t xml:space="preserve">יק גם </w:t>
      </w:r>
      <w:bookmarkStart w:id="884" w:name="_ETM_Q6_545650"/>
      <w:bookmarkEnd w:id="884"/>
      <w:r w:rsidRPr="00974FED">
        <w:rPr>
          <w:rFonts w:hint="cs"/>
          <w:rtl/>
        </w:rPr>
        <w:t>לצעירים, גם לילדים וגם למשפחות את החוסן שהם צריכים וא</w:t>
      </w:r>
      <w:r>
        <w:rPr>
          <w:rFonts w:hint="cs"/>
          <w:rtl/>
        </w:rPr>
        <w:t>ת</w:t>
      </w:r>
      <w:r w:rsidRPr="00974FED">
        <w:rPr>
          <w:rFonts w:hint="cs"/>
          <w:rtl/>
        </w:rPr>
        <w:t xml:space="preserve"> </w:t>
      </w:r>
      <w:bookmarkStart w:id="885" w:name="_ETM_Q6_550540"/>
      <w:bookmarkEnd w:id="885"/>
      <w:r w:rsidRPr="00974FED">
        <w:rPr>
          <w:rFonts w:hint="cs"/>
          <w:rtl/>
        </w:rPr>
        <w:t xml:space="preserve">איכות החיים, אז מאליו החוסן ישתפר ואיכות החיים תשתפר, וגם </w:t>
      </w:r>
      <w:bookmarkStart w:id="886" w:name="_ETM_Q6_555418"/>
      <w:bookmarkEnd w:id="886"/>
      <w:r w:rsidRPr="00974FED">
        <w:rPr>
          <w:rFonts w:hint="cs"/>
          <w:rtl/>
        </w:rPr>
        <w:t>סוגיות כמו משילות שדיברת עליהן ועוד שלל דברים</w:t>
      </w:r>
      <w:r>
        <w:rPr>
          <w:rFonts w:hint="cs"/>
          <w:rtl/>
        </w:rPr>
        <w:t>.</w:t>
      </w:r>
    </w:p>
    <w:p w:rsidR="00F30FA3" w:rsidRDefault="00F30FA3" w:rsidP="000A6D33">
      <w:pPr>
        <w:rPr>
          <w:rtl/>
        </w:rPr>
      </w:pPr>
    </w:p>
    <w:p w:rsidR="00F30FA3" w:rsidRDefault="00F30FA3" w:rsidP="000A6D33">
      <w:pPr>
        <w:rPr>
          <w:rtl/>
        </w:rPr>
      </w:pPr>
      <w:bookmarkStart w:id="887" w:name="_ETM_Q6_556458"/>
      <w:bookmarkEnd w:id="887"/>
      <w:r w:rsidRPr="00974FED">
        <w:rPr>
          <w:rFonts w:hint="cs"/>
          <w:rtl/>
        </w:rPr>
        <w:t xml:space="preserve">בין היתר, </w:t>
      </w:r>
      <w:bookmarkStart w:id="888" w:name="_ETM_Q6_560296"/>
      <w:bookmarkEnd w:id="888"/>
      <w:r w:rsidRPr="00974FED">
        <w:rPr>
          <w:rFonts w:hint="cs"/>
          <w:rtl/>
        </w:rPr>
        <w:t xml:space="preserve">הוצאנו במשרד קול קורא </w:t>
      </w:r>
      <w:bookmarkStart w:id="889" w:name="_ETM_Q6_562859"/>
      <w:bookmarkEnd w:id="889"/>
      <w:r w:rsidRPr="00974FED">
        <w:rPr>
          <w:rFonts w:hint="cs"/>
          <w:rtl/>
        </w:rPr>
        <w:t>לרשויות בנגב</w:t>
      </w:r>
      <w:bookmarkStart w:id="890" w:name="_ETM_Q6_562798"/>
      <w:bookmarkEnd w:id="890"/>
      <w:r w:rsidRPr="006E2865">
        <w:rPr>
          <w:rFonts w:hint="cs"/>
          <w:rtl/>
        </w:rPr>
        <w:t xml:space="preserve"> </w:t>
      </w:r>
      <w:r>
        <w:rPr>
          <w:rFonts w:hint="cs"/>
          <w:rtl/>
        </w:rPr>
        <w:t>למנועי צמיחה.</w:t>
      </w:r>
      <w:r w:rsidRPr="00974FED">
        <w:rPr>
          <w:rFonts w:hint="cs"/>
          <w:rtl/>
        </w:rPr>
        <w:t xml:space="preserve"> רשויות כמו</w:t>
      </w:r>
      <w:bookmarkStart w:id="891" w:name="_ETM_Q6_566229"/>
      <w:bookmarkEnd w:id="891"/>
      <w:r w:rsidRPr="00974FED">
        <w:rPr>
          <w:rFonts w:hint="cs"/>
          <w:rtl/>
        </w:rPr>
        <w:t xml:space="preserve"> </w:t>
      </w:r>
      <w:bookmarkStart w:id="892" w:name="_ETM_Q6_565174"/>
      <w:bookmarkEnd w:id="892"/>
      <w:r w:rsidRPr="00974FED">
        <w:rPr>
          <w:rFonts w:hint="cs"/>
          <w:rtl/>
        </w:rPr>
        <w:t>באר שבע, דימונה, חורה</w:t>
      </w:r>
      <w:r>
        <w:rPr>
          <w:rFonts w:hint="cs"/>
          <w:rtl/>
        </w:rPr>
        <w:t>,</w:t>
      </w:r>
      <w:r w:rsidRPr="00974FED">
        <w:rPr>
          <w:rFonts w:hint="cs"/>
          <w:rtl/>
        </w:rPr>
        <w:t xml:space="preserve"> ערד ועוד ערים ומועצות שזכו בקול </w:t>
      </w:r>
      <w:bookmarkStart w:id="893" w:name="_ETM_Q6_570052"/>
      <w:bookmarkEnd w:id="893"/>
      <w:r>
        <w:rPr>
          <w:rFonts w:hint="cs"/>
          <w:rtl/>
        </w:rPr>
        <w:t>ה</w:t>
      </w:r>
      <w:r w:rsidRPr="00974FED">
        <w:rPr>
          <w:rFonts w:hint="cs"/>
          <w:rtl/>
        </w:rPr>
        <w:t xml:space="preserve">קורא הזה בעצם </w:t>
      </w:r>
      <w:bookmarkStart w:id="894" w:name="_ETM_Q6_574469"/>
      <w:bookmarkStart w:id="895" w:name="_ETM_Q6_574149"/>
      <w:bookmarkEnd w:id="894"/>
      <w:bookmarkEnd w:id="895"/>
      <w:r w:rsidRPr="00974FED">
        <w:rPr>
          <w:rFonts w:hint="cs"/>
          <w:rtl/>
        </w:rPr>
        <w:t>מביא</w:t>
      </w:r>
      <w:r>
        <w:rPr>
          <w:rFonts w:hint="cs"/>
          <w:rtl/>
        </w:rPr>
        <w:t>ות</w:t>
      </w:r>
      <w:r w:rsidRPr="00974FED">
        <w:rPr>
          <w:rFonts w:hint="cs"/>
          <w:rtl/>
        </w:rPr>
        <w:t xml:space="preserve"> לנו, מרא</w:t>
      </w:r>
      <w:r>
        <w:rPr>
          <w:rFonts w:hint="cs"/>
          <w:rtl/>
        </w:rPr>
        <w:t>ות</w:t>
      </w:r>
      <w:r w:rsidRPr="00974FED">
        <w:rPr>
          <w:rFonts w:hint="cs"/>
          <w:rtl/>
        </w:rPr>
        <w:t xml:space="preserve"> לנו, מציג</w:t>
      </w:r>
      <w:r>
        <w:rPr>
          <w:rFonts w:hint="cs"/>
          <w:rtl/>
        </w:rPr>
        <w:t>ות</w:t>
      </w:r>
      <w:r w:rsidRPr="00974FED">
        <w:rPr>
          <w:rFonts w:hint="cs"/>
          <w:rtl/>
        </w:rPr>
        <w:t xml:space="preserve"> לנו, </w:t>
      </w:r>
      <w:bookmarkStart w:id="896" w:name="_ETM_Q6_574930"/>
      <w:bookmarkEnd w:id="896"/>
      <w:r w:rsidRPr="00974FED">
        <w:rPr>
          <w:rFonts w:hint="cs"/>
          <w:rtl/>
        </w:rPr>
        <w:t>שולח</w:t>
      </w:r>
      <w:r>
        <w:rPr>
          <w:rFonts w:hint="cs"/>
          <w:rtl/>
        </w:rPr>
        <w:t>ות</w:t>
      </w:r>
      <w:r w:rsidRPr="00974FED">
        <w:rPr>
          <w:rFonts w:hint="cs"/>
          <w:rtl/>
        </w:rPr>
        <w:t xml:space="preserve"> לנו </w:t>
      </w:r>
      <w:bookmarkStart w:id="897" w:name="_ETM_Q6_579820"/>
      <w:bookmarkEnd w:id="897"/>
      <w:r w:rsidRPr="00974FED">
        <w:rPr>
          <w:rFonts w:hint="cs"/>
          <w:rtl/>
        </w:rPr>
        <w:t>פרויקטים מחוללי צמיחה, פרויקטים שיכולים להניב הכנסה לרשות,</w:t>
      </w:r>
      <w:r>
        <w:rPr>
          <w:rFonts w:hint="cs"/>
          <w:rtl/>
        </w:rPr>
        <w:t xml:space="preserve"> </w:t>
      </w:r>
      <w:bookmarkStart w:id="898" w:name="_ETM_Q6_586119"/>
      <w:bookmarkEnd w:id="898"/>
      <w:r>
        <w:rPr>
          <w:rFonts w:hint="cs"/>
          <w:rtl/>
        </w:rPr>
        <w:t>ובתקציב הזה, ה</w:t>
      </w:r>
      <w:r w:rsidRPr="00974FED">
        <w:rPr>
          <w:rFonts w:hint="cs"/>
          <w:rtl/>
        </w:rPr>
        <w:t xml:space="preserve">תקציב שייכנס </w:t>
      </w:r>
      <w:r>
        <w:rPr>
          <w:rFonts w:hint="cs"/>
          <w:rtl/>
        </w:rPr>
        <w:t>למעשה</w:t>
      </w:r>
      <w:bookmarkStart w:id="899" w:name="_ETM_Q6_584700"/>
      <w:bookmarkStart w:id="900" w:name="_ETM_Q6_590523"/>
      <w:bookmarkStart w:id="901" w:name="_ETM_Q6_587369"/>
      <w:bookmarkEnd w:id="899"/>
      <w:bookmarkEnd w:id="900"/>
      <w:bookmarkEnd w:id="901"/>
      <w:r>
        <w:rPr>
          <w:rFonts w:hint="cs"/>
          <w:rtl/>
        </w:rPr>
        <w:t xml:space="preserve"> מ</w:t>
      </w:r>
      <w:r w:rsidRPr="00974FED">
        <w:rPr>
          <w:rFonts w:hint="cs"/>
          <w:rtl/>
        </w:rPr>
        <w:t>הפרויקטים הלל</w:t>
      </w:r>
      <w:bookmarkStart w:id="902" w:name="_ETM_Q6_590019"/>
      <w:bookmarkEnd w:id="902"/>
      <w:r w:rsidRPr="00974FED">
        <w:rPr>
          <w:rFonts w:hint="cs"/>
          <w:rtl/>
        </w:rPr>
        <w:t>ו</w:t>
      </w:r>
      <w:r>
        <w:rPr>
          <w:rFonts w:hint="cs"/>
          <w:rtl/>
        </w:rPr>
        <w:t>,</w:t>
      </w:r>
      <w:r w:rsidRPr="00974FED">
        <w:rPr>
          <w:rFonts w:hint="cs"/>
          <w:rtl/>
        </w:rPr>
        <w:t xml:space="preserve"> </w:t>
      </w:r>
      <w:bookmarkStart w:id="903" w:name="_ETM_Q6_589580"/>
      <w:bookmarkEnd w:id="903"/>
      <w:r w:rsidRPr="00974FED">
        <w:rPr>
          <w:rFonts w:hint="cs"/>
          <w:rtl/>
        </w:rPr>
        <w:t>ה</w:t>
      </w:r>
      <w:r>
        <w:rPr>
          <w:rFonts w:hint="cs"/>
          <w:rtl/>
        </w:rPr>
        <w:t>ן יכולות</w:t>
      </w:r>
      <w:r w:rsidRPr="00974FED">
        <w:rPr>
          <w:rFonts w:hint="cs"/>
          <w:rtl/>
        </w:rPr>
        <w:t xml:space="preserve"> להשתמש לפעולות כאל</w:t>
      </w:r>
      <w:r>
        <w:rPr>
          <w:rFonts w:hint="cs"/>
          <w:rtl/>
        </w:rPr>
        <w:t>ו</w:t>
      </w:r>
      <w:r w:rsidRPr="00974FED">
        <w:rPr>
          <w:rFonts w:hint="cs"/>
          <w:rtl/>
        </w:rPr>
        <w:t xml:space="preserve"> ואחרות.</w:t>
      </w:r>
    </w:p>
    <w:p w:rsidR="00F30FA3" w:rsidRDefault="00F30FA3" w:rsidP="000A6D33">
      <w:pPr>
        <w:rPr>
          <w:rtl/>
        </w:rPr>
      </w:pPr>
    </w:p>
    <w:p w:rsidR="00F30FA3" w:rsidRDefault="00F30FA3" w:rsidP="000A6D33">
      <w:pPr>
        <w:rPr>
          <w:rtl/>
        </w:rPr>
      </w:pPr>
      <w:r w:rsidRPr="00974FED">
        <w:rPr>
          <w:rFonts w:hint="cs"/>
          <w:rtl/>
        </w:rPr>
        <w:t xml:space="preserve">הקמנו חמישה חדרי </w:t>
      </w:r>
      <w:bookmarkStart w:id="904" w:name="_ETM_Q6_594460"/>
      <w:bookmarkEnd w:id="904"/>
      <w:r w:rsidRPr="00974FED">
        <w:rPr>
          <w:rFonts w:hint="cs"/>
          <w:rtl/>
        </w:rPr>
        <w:t>מיון</w:t>
      </w:r>
      <w:bookmarkStart w:id="905" w:name="_ETM_Q6_602209"/>
      <w:bookmarkEnd w:id="905"/>
      <w:r w:rsidRPr="00974FED">
        <w:rPr>
          <w:rFonts w:hint="cs"/>
          <w:rtl/>
        </w:rPr>
        <w:t xml:space="preserve"> קדמי</w:t>
      </w:r>
      <w:bookmarkStart w:id="906" w:name="_ETM_Q6_596370"/>
      <w:bookmarkEnd w:id="906"/>
      <w:r>
        <w:rPr>
          <w:rFonts w:hint="cs"/>
          <w:rtl/>
        </w:rPr>
        <w:t>ים</w:t>
      </w:r>
      <w:r w:rsidRPr="00974FED">
        <w:rPr>
          <w:rFonts w:hint="cs"/>
          <w:rtl/>
        </w:rPr>
        <w:t xml:space="preserve"> </w:t>
      </w:r>
      <w:r>
        <w:rPr>
          <w:rFonts w:hint="cs"/>
          <w:rtl/>
        </w:rPr>
        <w:t xml:space="preserve">– </w:t>
      </w:r>
      <w:r w:rsidRPr="00974FED">
        <w:rPr>
          <w:rFonts w:hint="cs"/>
          <w:rtl/>
        </w:rPr>
        <w:t>בנתיבות, בדימונה, ברהט ובעוד מקומות</w:t>
      </w:r>
      <w:r>
        <w:rPr>
          <w:rFonts w:hint="cs"/>
          <w:rtl/>
        </w:rPr>
        <w:t xml:space="preserve"> –</w:t>
      </w:r>
      <w:r w:rsidRPr="00974FED">
        <w:rPr>
          <w:rFonts w:hint="cs"/>
          <w:rtl/>
        </w:rPr>
        <w:t xml:space="preserve"> </w:t>
      </w:r>
      <w:bookmarkStart w:id="907" w:name="_ETM_Q6_599339"/>
      <w:bookmarkEnd w:id="907"/>
      <w:r w:rsidRPr="00974FED">
        <w:rPr>
          <w:rFonts w:hint="cs"/>
          <w:rtl/>
        </w:rPr>
        <w:t xml:space="preserve">כדי לשפר את תחום הבריאות, </w:t>
      </w:r>
      <w:bookmarkStart w:id="908" w:name="_ETM_Q6_604099"/>
      <w:bookmarkEnd w:id="908"/>
      <w:r>
        <w:rPr>
          <w:rFonts w:hint="cs"/>
          <w:rtl/>
        </w:rPr>
        <w:t>ש</w:t>
      </w:r>
      <w:r w:rsidRPr="00974FED">
        <w:rPr>
          <w:rFonts w:hint="cs"/>
          <w:rtl/>
        </w:rPr>
        <w:t xml:space="preserve">יש שם פערים </w:t>
      </w:r>
      <w:r>
        <w:rPr>
          <w:rFonts w:hint="cs"/>
          <w:rtl/>
        </w:rPr>
        <w:t xml:space="preserve">גדולים </w:t>
      </w:r>
      <w:bookmarkStart w:id="909" w:name="_ETM_Q6_605349"/>
      <w:bookmarkEnd w:id="909"/>
      <w:r w:rsidRPr="00974FED">
        <w:rPr>
          <w:rFonts w:hint="cs"/>
          <w:rtl/>
        </w:rPr>
        <w:t xml:space="preserve">מאוד </w:t>
      </w:r>
      <w:bookmarkStart w:id="910" w:name="_ETM_Q6_604220"/>
      <w:bookmarkEnd w:id="910"/>
      <w:r w:rsidRPr="00974FED">
        <w:rPr>
          <w:rFonts w:hint="cs"/>
          <w:rtl/>
        </w:rPr>
        <w:t xml:space="preserve">עדיין. </w:t>
      </w:r>
      <w:bookmarkStart w:id="911" w:name="_ETM_Q6_609500"/>
      <w:bookmarkEnd w:id="911"/>
      <w:r w:rsidRPr="00974FED">
        <w:rPr>
          <w:rFonts w:hint="cs"/>
          <w:rtl/>
        </w:rPr>
        <w:t xml:space="preserve">עשינו עוד </w:t>
      </w:r>
      <w:bookmarkStart w:id="912" w:name="_ETM_Q6_608570"/>
      <w:bookmarkEnd w:id="912"/>
      <w:r w:rsidRPr="00974FED">
        <w:rPr>
          <w:rFonts w:hint="cs"/>
          <w:rtl/>
        </w:rPr>
        <w:t>פעולות כמו</w:t>
      </w:r>
      <w:bookmarkStart w:id="913" w:name="_ETM_Q6_609640"/>
      <w:bookmarkEnd w:id="913"/>
      <w:r w:rsidRPr="00974FED">
        <w:rPr>
          <w:rFonts w:hint="cs"/>
          <w:rtl/>
        </w:rPr>
        <w:t xml:space="preserve"> לתת שוויון הזדמנויות לצעירים להגיע </w:t>
      </w:r>
      <w:bookmarkStart w:id="914" w:name="_ETM_Q6_613623"/>
      <w:bookmarkEnd w:id="914"/>
      <w:r w:rsidRPr="00974FED">
        <w:rPr>
          <w:rFonts w:hint="cs"/>
          <w:rtl/>
        </w:rPr>
        <w:t>ליחידות העילית של צה"ל, כמו 8200</w:t>
      </w:r>
      <w:r>
        <w:rPr>
          <w:rFonts w:hint="cs"/>
          <w:rtl/>
        </w:rPr>
        <w:t>,</w:t>
      </w:r>
      <w:r w:rsidRPr="00974FED">
        <w:rPr>
          <w:rFonts w:hint="cs"/>
          <w:rtl/>
        </w:rPr>
        <w:t xml:space="preserve"> ולכן עשינו </w:t>
      </w:r>
      <w:r>
        <w:rPr>
          <w:rFonts w:hint="cs"/>
          <w:rtl/>
        </w:rPr>
        <w:t xml:space="preserve">את </w:t>
      </w:r>
      <w:r w:rsidRPr="00974FED">
        <w:rPr>
          <w:rFonts w:hint="cs"/>
          <w:rtl/>
        </w:rPr>
        <w:t>פרויקט ניצנים</w:t>
      </w:r>
      <w:r>
        <w:rPr>
          <w:rFonts w:hint="cs"/>
          <w:rtl/>
        </w:rPr>
        <w:t>.</w:t>
      </w:r>
      <w:r w:rsidRPr="00974FED">
        <w:rPr>
          <w:rFonts w:hint="cs"/>
          <w:rtl/>
        </w:rPr>
        <w:t xml:space="preserve"> </w:t>
      </w:r>
      <w:bookmarkStart w:id="915" w:name="_ETM_Q6_617746"/>
      <w:bookmarkStart w:id="916" w:name="_ETM_Q6_620391"/>
      <w:bookmarkStart w:id="917" w:name="_ETM_Q6_622140"/>
      <w:bookmarkEnd w:id="915"/>
      <w:bookmarkEnd w:id="916"/>
      <w:bookmarkEnd w:id="917"/>
      <w:r>
        <w:rPr>
          <w:rFonts w:hint="cs"/>
          <w:rtl/>
        </w:rPr>
        <w:t>ב</w:t>
      </w:r>
      <w:r w:rsidRPr="00974FED">
        <w:rPr>
          <w:rFonts w:hint="cs"/>
          <w:rtl/>
        </w:rPr>
        <w:t xml:space="preserve">אירוע שהשתתפתי </w:t>
      </w:r>
      <w:bookmarkStart w:id="918" w:name="_ETM_Q6_621271"/>
      <w:bookmarkEnd w:id="918"/>
      <w:r w:rsidRPr="00974FED">
        <w:rPr>
          <w:rFonts w:hint="cs"/>
          <w:rtl/>
        </w:rPr>
        <w:t>ב</w:t>
      </w:r>
      <w:r>
        <w:rPr>
          <w:rFonts w:hint="cs"/>
          <w:rtl/>
        </w:rPr>
        <w:t xml:space="preserve">ו </w:t>
      </w:r>
      <w:proofErr w:type="spellStart"/>
      <w:r>
        <w:rPr>
          <w:rFonts w:hint="cs"/>
          <w:rtl/>
        </w:rPr>
        <w:t>ב</w:t>
      </w:r>
      <w:r w:rsidRPr="00974FED">
        <w:rPr>
          <w:rFonts w:hint="cs"/>
          <w:rtl/>
        </w:rPr>
        <w:t>אקספו</w:t>
      </w:r>
      <w:proofErr w:type="spellEnd"/>
      <w:r w:rsidRPr="00974FED">
        <w:rPr>
          <w:rFonts w:hint="cs"/>
          <w:rtl/>
        </w:rPr>
        <w:t xml:space="preserve"> בתל אביב כבר השתתפו אלפי בני נוער</w:t>
      </w:r>
      <w:r>
        <w:rPr>
          <w:rFonts w:hint="cs"/>
          <w:rtl/>
        </w:rPr>
        <w:t>,</w:t>
      </w:r>
      <w:r w:rsidRPr="00974FED">
        <w:rPr>
          <w:rFonts w:hint="cs"/>
          <w:rtl/>
        </w:rPr>
        <w:t xml:space="preserve"> </w:t>
      </w:r>
      <w:bookmarkStart w:id="919" w:name="_ETM_Q6_625849"/>
      <w:bookmarkEnd w:id="919"/>
      <w:r>
        <w:rPr>
          <w:rFonts w:hint="cs"/>
          <w:rtl/>
        </w:rPr>
        <w:t>כ</w:t>
      </w:r>
      <w:r w:rsidRPr="00974FED">
        <w:rPr>
          <w:rFonts w:hint="cs"/>
          <w:rtl/>
        </w:rPr>
        <w:t>שהתחלנו את הפרויקט זה היה כמה מאות</w:t>
      </w:r>
      <w:bookmarkStart w:id="920" w:name="_ETM_Q6_628390"/>
      <w:bookmarkEnd w:id="920"/>
      <w:r>
        <w:rPr>
          <w:rFonts w:hint="cs"/>
          <w:rtl/>
        </w:rPr>
        <w:t>.</w:t>
      </w:r>
      <w:r w:rsidRPr="00974FED">
        <w:rPr>
          <w:rFonts w:hint="cs"/>
          <w:rtl/>
        </w:rPr>
        <w:t xml:space="preserve"> יש יהודי </w:t>
      </w:r>
      <w:bookmarkStart w:id="921" w:name="_ETM_Q6_629559"/>
      <w:bookmarkEnd w:id="921"/>
      <w:r w:rsidRPr="00974FED">
        <w:rPr>
          <w:rFonts w:hint="cs"/>
          <w:rtl/>
        </w:rPr>
        <w:t>צדיק, יהודי טוב, קוראים לו מרדכ</w:t>
      </w:r>
      <w:r>
        <w:rPr>
          <w:rFonts w:hint="cs"/>
          <w:rtl/>
        </w:rPr>
        <w:t xml:space="preserve">י </w:t>
      </w:r>
      <w:proofErr w:type="spellStart"/>
      <w:r w:rsidRPr="00974FED">
        <w:rPr>
          <w:rFonts w:hint="cs"/>
          <w:rtl/>
        </w:rPr>
        <w:t>אלגרבלי</w:t>
      </w:r>
      <w:proofErr w:type="spellEnd"/>
      <w:r w:rsidRPr="00974FED">
        <w:rPr>
          <w:rFonts w:hint="cs"/>
          <w:rtl/>
        </w:rPr>
        <w:t xml:space="preserve">, שהוביל את הפרויקט </w:t>
      </w:r>
      <w:bookmarkStart w:id="922" w:name="_ETM_Q6_633269"/>
      <w:bookmarkEnd w:id="922"/>
      <w:r w:rsidRPr="00974FED">
        <w:rPr>
          <w:rFonts w:hint="cs"/>
          <w:rtl/>
        </w:rPr>
        <w:t>הזה יחד עם משרד הביטחון, וזכינו להיות שותפים</w:t>
      </w:r>
      <w:bookmarkStart w:id="923" w:name="_ETM_Q6_634541"/>
      <w:bookmarkEnd w:id="923"/>
      <w:r>
        <w:rPr>
          <w:rFonts w:hint="cs"/>
          <w:rtl/>
        </w:rPr>
        <w:t>.</w:t>
      </w:r>
      <w:r w:rsidRPr="00974FED">
        <w:rPr>
          <w:rFonts w:hint="cs"/>
          <w:rtl/>
        </w:rPr>
        <w:t xml:space="preserve"> </w:t>
      </w:r>
    </w:p>
    <w:p w:rsidR="00F30FA3" w:rsidRDefault="00F30FA3" w:rsidP="000A6D33">
      <w:pPr>
        <w:rPr>
          <w:rtl/>
        </w:rPr>
      </w:pPr>
    </w:p>
    <w:p w:rsidR="00F30FA3" w:rsidRDefault="00F30FA3" w:rsidP="000A6D33">
      <w:pPr>
        <w:rPr>
          <w:rtl/>
        </w:rPr>
      </w:pPr>
      <w:r w:rsidRPr="00974FED">
        <w:rPr>
          <w:rFonts w:hint="cs"/>
          <w:rtl/>
        </w:rPr>
        <w:t xml:space="preserve">עוד שלל </w:t>
      </w:r>
      <w:bookmarkStart w:id="924" w:name="_ETM_Q6_636979"/>
      <w:bookmarkEnd w:id="924"/>
      <w:r w:rsidRPr="00974FED">
        <w:rPr>
          <w:rFonts w:hint="cs"/>
          <w:rtl/>
        </w:rPr>
        <w:t>פעולות ומהלכים אנחנו עושים</w:t>
      </w:r>
      <w:r>
        <w:rPr>
          <w:rFonts w:hint="cs"/>
          <w:rtl/>
        </w:rPr>
        <w:t>.</w:t>
      </w:r>
      <w:bookmarkStart w:id="925" w:name="_ETM_Q6_640469"/>
      <w:bookmarkStart w:id="926" w:name="_ETM_Q6_640532"/>
      <w:bookmarkStart w:id="927" w:name="_ETM_Q6_640645"/>
      <w:bookmarkStart w:id="928" w:name="_ETM_Q6_640695"/>
      <w:bookmarkEnd w:id="925"/>
      <w:bookmarkEnd w:id="926"/>
      <w:bookmarkEnd w:id="927"/>
      <w:bookmarkEnd w:id="928"/>
      <w:r>
        <w:rPr>
          <w:rFonts w:hint="cs"/>
          <w:rtl/>
        </w:rPr>
        <w:t xml:space="preserve"> </w:t>
      </w:r>
      <w:r w:rsidRPr="00974FED">
        <w:rPr>
          <w:rFonts w:hint="cs"/>
          <w:rtl/>
        </w:rPr>
        <w:t>חוץ מ</w:t>
      </w:r>
      <w:r>
        <w:rPr>
          <w:rFonts w:hint="cs"/>
          <w:rtl/>
        </w:rPr>
        <w:t>ה</w:t>
      </w:r>
      <w:bookmarkStart w:id="929" w:name="_ETM_Q6_638321"/>
      <w:bookmarkEnd w:id="929"/>
      <w:r w:rsidRPr="00974FED">
        <w:rPr>
          <w:rFonts w:hint="cs"/>
          <w:rtl/>
        </w:rPr>
        <w:t>פעולות שנע</w:t>
      </w:r>
      <w:bookmarkStart w:id="930" w:name="_ETM_Q6_640381"/>
      <w:bookmarkStart w:id="931" w:name="_ETM_Q6_636361"/>
      <w:bookmarkEnd w:id="930"/>
      <w:bookmarkEnd w:id="931"/>
      <w:r w:rsidRPr="00974FED">
        <w:rPr>
          <w:rFonts w:hint="cs"/>
          <w:rtl/>
        </w:rPr>
        <w:t>שות</w:t>
      </w:r>
      <w:r>
        <w:rPr>
          <w:rFonts w:hint="cs"/>
          <w:rtl/>
        </w:rPr>
        <w:t xml:space="preserve"> </w:t>
      </w:r>
      <w:r>
        <w:rPr>
          <w:rFonts w:hint="eastAsia"/>
          <w:rtl/>
        </w:rPr>
        <w:t>–</w:t>
      </w:r>
      <w:r w:rsidRPr="00974FED">
        <w:rPr>
          <w:rFonts w:hint="cs"/>
          <w:rtl/>
        </w:rPr>
        <w:t xml:space="preserve"> פה אני אתייחס </w:t>
      </w:r>
      <w:bookmarkStart w:id="932" w:name="_ETM_Q6_640689"/>
      <w:bookmarkEnd w:id="932"/>
      <w:r w:rsidRPr="00974FED">
        <w:rPr>
          <w:rFonts w:hint="cs"/>
          <w:rtl/>
        </w:rPr>
        <w:t>ואקריא</w:t>
      </w:r>
      <w:r>
        <w:rPr>
          <w:rFonts w:hint="cs"/>
          <w:rtl/>
        </w:rPr>
        <w:t>,</w:t>
      </w:r>
      <w:r w:rsidRPr="00974FED">
        <w:rPr>
          <w:rFonts w:hint="cs"/>
          <w:rtl/>
        </w:rPr>
        <w:t xml:space="preserve"> </w:t>
      </w:r>
      <w:bookmarkStart w:id="933" w:name="_ETM_Q6_644540"/>
      <w:bookmarkEnd w:id="933"/>
      <w:r w:rsidRPr="00974FED">
        <w:rPr>
          <w:rFonts w:hint="cs"/>
          <w:rtl/>
        </w:rPr>
        <w:t>בהמשך לקר</w:t>
      </w:r>
      <w:bookmarkStart w:id="934" w:name="_ETM_Q6_642922"/>
      <w:bookmarkEnd w:id="934"/>
      <w:r w:rsidRPr="00974FED">
        <w:rPr>
          <w:rFonts w:hint="cs"/>
          <w:rtl/>
        </w:rPr>
        <w:t>יאה שלך, חברת הכנסת</w:t>
      </w:r>
      <w:r>
        <w:rPr>
          <w:rFonts w:hint="cs"/>
          <w:rtl/>
        </w:rPr>
        <w:t>.</w:t>
      </w:r>
      <w:r w:rsidRPr="00974FED">
        <w:rPr>
          <w:rFonts w:hint="cs"/>
          <w:rtl/>
        </w:rPr>
        <w:t xml:space="preserve"> מפקד מח</w:t>
      </w:r>
      <w:bookmarkStart w:id="935" w:name="_ETM_Q6_646732"/>
      <w:bookmarkEnd w:id="935"/>
      <w:r w:rsidRPr="00974FED">
        <w:rPr>
          <w:rFonts w:hint="cs"/>
          <w:rtl/>
        </w:rPr>
        <w:t xml:space="preserve">וז דרום מילא את </w:t>
      </w:r>
      <w:bookmarkStart w:id="936" w:name="_ETM_Q6_649263"/>
      <w:bookmarkEnd w:id="936"/>
      <w:r w:rsidRPr="00974FED">
        <w:rPr>
          <w:rFonts w:hint="cs"/>
          <w:rtl/>
        </w:rPr>
        <w:t>ידי השר להשיב לפנייתך</w:t>
      </w:r>
      <w:r>
        <w:rPr>
          <w:rFonts w:hint="cs"/>
          <w:rtl/>
        </w:rPr>
        <w:t>.</w:t>
      </w:r>
      <w:r w:rsidRPr="00974FED">
        <w:rPr>
          <w:rFonts w:hint="cs"/>
          <w:rtl/>
        </w:rPr>
        <w:t xml:space="preserve"> בפנייתך </w:t>
      </w:r>
      <w:r>
        <w:rPr>
          <w:rFonts w:hint="cs"/>
          <w:rtl/>
        </w:rPr>
        <w:t>הבעת</w:t>
      </w:r>
      <w:r w:rsidRPr="00974FED">
        <w:rPr>
          <w:rFonts w:hint="cs"/>
          <w:rtl/>
        </w:rPr>
        <w:t xml:space="preserve"> דא</w:t>
      </w:r>
      <w:bookmarkStart w:id="937" w:name="_ETM_Q6_651042"/>
      <w:bookmarkEnd w:id="937"/>
      <w:r w:rsidRPr="00974FED">
        <w:rPr>
          <w:rFonts w:hint="cs"/>
          <w:rtl/>
        </w:rPr>
        <w:t xml:space="preserve">גה </w:t>
      </w:r>
      <w:r>
        <w:rPr>
          <w:rFonts w:hint="cs"/>
          <w:rtl/>
        </w:rPr>
        <w:t>ממ</w:t>
      </w:r>
      <w:bookmarkStart w:id="938" w:name="_ETM_Q6_651582"/>
      <w:bookmarkEnd w:id="938"/>
      <w:r w:rsidRPr="00974FED">
        <w:rPr>
          <w:rFonts w:hint="cs"/>
          <w:rtl/>
        </w:rPr>
        <w:t>מצ</w:t>
      </w:r>
      <w:r>
        <w:rPr>
          <w:rFonts w:hint="cs"/>
          <w:rtl/>
        </w:rPr>
        <w:t>א</w:t>
      </w:r>
      <w:r w:rsidRPr="00974FED">
        <w:rPr>
          <w:rFonts w:hint="cs"/>
          <w:rtl/>
        </w:rPr>
        <w:t xml:space="preserve">י </w:t>
      </w:r>
      <w:bookmarkStart w:id="939" w:name="_ETM_Q6_647182"/>
      <w:bookmarkEnd w:id="939"/>
      <w:r w:rsidRPr="00974FED">
        <w:rPr>
          <w:rFonts w:hint="cs"/>
          <w:rtl/>
        </w:rPr>
        <w:t xml:space="preserve">דוח </w:t>
      </w:r>
      <w:bookmarkStart w:id="940" w:name="_ETM_Q6_653986"/>
      <w:bookmarkEnd w:id="940"/>
      <w:r w:rsidRPr="00974FED">
        <w:rPr>
          <w:rFonts w:hint="cs"/>
          <w:rtl/>
        </w:rPr>
        <w:t>מבקר המדינה בסוגיית המשילות.</w:t>
      </w:r>
      <w:r>
        <w:rPr>
          <w:rFonts w:hint="cs"/>
          <w:rtl/>
        </w:rPr>
        <w:t xml:space="preserve"> </w:t>
      </w:r>
      <w:bookmarkStart w:id="941" w:name="_ETM_Q6_651451"/>
      <w:bookmarkStart w:id="942" w:name="_ETM_Q6_657981"/>
      <w:bookmarkEnd w:id="941"/>
      <w:bookmarkEnd w:id="942"/>
      <w:r w:rsidRPr="00974FED">
        <w:rPr>
          <w:rFonts w:hint="cs"/>
          <w:rtl/>
        </w:rPr>
        <w:t>הנושאים המפורטים בפניית</w:t>
      </w:r>
      <w:bookmarkStart w:id="943" w:name="_ETM_Q6_659902"/>
      <w:bookmarkEnd w:id="943"/>
      <w:r w:rsidRPr="00974FED">
        <w:rPr>
          <w:rFonts w:hint="cs"/>
          <w:rtl/>
        </w:rPr>
        <w:t xml:space="preserve">ך מוכרים ומטופלים במלוא </w:t>
      </w:r>
      <w:bookmarkStart w:id="944" w:name="_ETM_Q6_658710"/>
      <w:bookmarkEnd w:id="944"/>
      <w:r w:rsidRPr="00974FED">
        <w:rPr>
          <w:rFonts w:hint="cs"/>
          <w:rtl/>
        </w:rPr>
        <w:t>החומרה</w:t>
      </w:r>
      <w:r>
        <w:rPr>
          <w:rFonts w:hint="cs"/>
          <w:rtl/>
        </w:rPr>
        <w:t>,</w:t>
      </w:r>
      <w:r w:rsidRPr="00974FED">
        <w:rPr>
          <w:rFonts w:hint="cs"/>
          <w:rtl/>
        </w:rPr>
        <w:t xml:space="preserve"> באפס סוב</w:t>
      </w:r>
      <w:bookmarkStart w:id="945" w:name="_ETM_Q6_661641"/>
      <w:bookmarkEnd w:id="945"/>
      <w:r w:rsidRPr="00974FED">
        <w:rPr>
          <w:rFonts w:hint="cs"/>
          <w:rtl/>
        </w:rPr>
        <w:t>לנות</w:t>
      </w:r>
      <w:r>
        <w:rPr>
          <w:rFonts w:hint="cs"/>
          <w:rtl/>
        </w:rPr>
        <w:t>,</w:t>
      </w:r>
      <w:r w:rsidRPr="00974FED">
        <w:rPr>
          <w:rFonts w:hint="cs"/>
          <w:rtl/>
        </w:rPr>
        <w:t xml:space="preserve"> </w:t>
      </w:r>
      <w:bookmarkStart w:id="946" w:name="_ETM_Q6_660868"/>
      <w:bookmarkEnd w:id="946"/>
      <w:r>
        <w:rPr>
          <w:rFonts w:hint="cs"/>
          <w:rtl/>
        </w:rPr>
        <w:t xml:space="preserve">על </w:t>
      </w:r>
      <w:r w:rsidRPr="00974FED">
        <w:rPr>
          <w:rFonts w:hint="cs"/>
          <w:rtl/>
        </w:rPr>
        <w:t xml:space="preserve">ידי משטרת מחוז דרום </w:t>
      </w:r>
      <w:bookmarkStart w:id="947" w:name="_ETM_Q6_660781"/>
      <w:bookmarkEnd w:id="947"/>
      <w:r>
        <w:rPr>
          <w:rFonts w:hint="cs"/>
          <w:rtl/>
        </w:rPr>
        <w:t>ו</w:t>
      </w:r>
      <w:bookmarkStart w:id="948" w:name="_ETM_Q6_656001"/>
      <w:bookmarkStart w:id="949" w:name="_ETM_Q6_652871"/>
      <w:bookmarkEnd w:id="948"/>
      <w:bookmarkEnd w:id="949"/>
      <w:r w:rsidRPr="00974FED">
        <w:rPr>
          <w:rFonts w:hint="cs"/>
          <w:rtl/>
        </w:rPr>
        <w:t xml:space="preserve">מרחב הנגב </w:t>
      </w:r>
      <w:bookmarkStart w:id="950" w:name="_ETM_Q6_663433"/>
      <w:bookmarkEnd w:id="950"/>
      <w:r w:rsidRPr="00974FED">
        <w:rPr>
          <w:rFonts w:hint="cs"/>
          <w:rtl/>
        </w:rPr>
        <w:t>בפרט</w:t>
      </w:r>
      <w:r>
        <w:rPr>
          <w:rFonts w:hint="cs"/>
          <w:rtl/>
        </w:rPr>
        <w:t>.</w:t>
      </w:r>
      <w:r w:rsidRPr="00974FED">
        <w:rPr>
          <w:rFonts w:hint="cs"/>
          <w:rtl/>
        </w:rPr>
        <w:t xml:space="preserve"> בעקבות האירועים המתוארים במכתבך</w:t>
      </w:r>
      <w:r>
        <w:rPr>
          <w:rFonts w:hint="cs"/>
          <w:rtl/>
        </w:rPr>
        <w:t>,</w:t>
      </w:r>
      <w:r w:rsidRPr="00974FED">
        <w:rPr>
          <w:rFonts w:hint="cs"/>
          <w:rtl/>
        </w:rPr>
        <w:t xml:space="preserve"> ובהתאם למדיניות השר לביטחון לאומי </w:t>
      </w:r>
      <w:bookmarkStart w:id="951" w:name="_ETM_Q6_668156"/>
      <w:bookmarkEnd w:id="951"/>
      <w:r>
        <w:rPr>
          <w:rFonts w:hint="cs"/>
          <w:rtl/>
        </w:rPr>
        <w:t>ו</w:t>
      </w:r>
      <w:r w:rsidRPr="00974FED">
        <w:rPr>
          <w:rFonts w:hint="cs"/>
          <w:rtl/>
        </w:rPr>
        <w:t>בהנחיית המפכ</w:t>
      </w:r>
      <w:r>
        <w:rPr>
          <w:rFonts w:hint="cs"/>
          <w:rtl/>
        </w:rPr>
        <w:t>"</w:t>
      </w:r>
      <w:r w:rsidRPr="00974FED">
        <w:rPr>
          <w:rFonts w:hint="cs"/>
          <w:rtl/>
        </w:rPr>
        <w:t>ל, הוקמה באופן מ</w:t>
      </w:r>
      <w:r>
        <w:rPr>
          <w:rFonts w:hint="cs"/>
          <w:rtl/>
        </w:rPr>
        <w:t>י</w:t>
      </w:r>
      <w:r w:rsidRPr="00974FED">
        <w:rPr>
          <w:rFonts w:hint="cs"/>
          <w:rtl/>
        </w:rPr>
        <w:t>יד</w:t>
      </w:r>
      <w:bookmarkStart w:id="952" w:name="_ETM_Q6_666559"/>
      <w:bookmarkEnd w:id="952"/>
      <w:r w:rsidRPr="00974FED">
        <w:rPr>
          <w:rFonts w:hint="cs"/>
          <w:rtl/>
        </w:rPr>
        <w:t xml:space="preserve">י </w:t>
      </w:r>
      <w:bookmarkStart w:id="953" w:name="_ETM_Q6_673149"/>
      <w:bookmarkEnd w:id="953"/>
      <w:r w:rsidRPr="00974FED">
        <w:rPr>
          <w:rFonts w:hint="cs"/>
          <w:rtl/>
        </w:rPr>
        <w:t xml:space="preserve">מפקדה משימתית </w:t>
      </w:r>
      <w:r>
        <w:rPr>
          <w:rFonts w:hint="cs"/>
          <w:rtl/>
        </w:rPr>
        <w:t>ומב</w:t>
      </w:r>
      <w:r w:rsidRPr="00974FED">
        <w:rPr>
          <w:rFonts w:hint="cs"/>
          <w:rtl/>
        </w:rPr>
        <w:t xml:space="preserve">וצעת </w:t>
      </w:r>
      <w:bookmarkStart w:id="954" w:name="_ETM_Q6_670701"/>
      <w:bookmarkEnd w:id="954"/>
      <w:r>
        <w:rPr>
          <w:rFonts w:hint="cs"/>
          <w:rtl/>
        </w:rPr>
        <w:t>כל העת</w:t>
      </w:r>
      <w:bookmarkStart w:id="955" w:name="_ETM_Q6_671142"/>
      <w:bookmarkEnd w:id="955"/>
      <w:r w:rsidRPr="00974FED">
        <w:rPr>
          <w:rFonts w:hint="cs"/>
          <w:rtl/>
        </w:rPr>
        <w:t xml:space="preserve"> פעילות מבצעית יזומה ונחושה על</w:t>
      </w:r>
      <w:r>
        <w:rPr>
          <w:rFonts w:hint="cs"/>
          <w:rtl/>
        </w:rPr>
        <w:t xml:space="preserve"> </w:t>
      </w:r>
      <w:r w:rsidRPr="00974FED">
        <w:rPr>
          <w:rFonts w:hint="cs"/>
          <w:rtl/>
        </w:rPr>
        <w:t>מנת</w:t>
      </w:r>
      <w:bookmarkStart w:id="956" w:name="_ETM_Q6_673271"/>
      <w:bookmarkEnd w:id="956"/>
      <w:r w:rsidRPr="00974FED">
        <w:rPr>
          <w:rFonts w:hint="cs"/>
          <w:rtl/>
        </w:rPr>
        <w:t xml:space="preserve"> </w:t>
      </w:r>
      <w:bookmarkStart w:id="957" w:name="_ETM_Q6_676707"/>
      <w:bookmarkEnd w:id="957"/>
      <w:r w:rsidRPr="00974FED">
        <w:rPr>
          <w:rFonts w:hint="cs"/>
          <w:rtl/>
        </w:rPr>
        <w:t xml:space="preserve">למגר את תופעות </w:t>
      </w:r>
      <w:bookmarkStart w:id="958" w:name="_ETM_Q6_673261"/>
      <w:bookmarkEnd w:id="958"/>
      <w:r w:rsidRPr="00974FED">
        <w:rPr>
          <w:rFonts w:hint="cs"/>
          <w:rtl/>
        </w:rPr>
        <w:t>הפשיעה והאלימות</w:t>
      </w:r>
      <w:r>
        <w:rPr>
          <w:rFonts w:hint="cs"/>
          <w:rtl/>
        </w:rPr>
        <w:t>,</w:t>
      </w:r>
      <w:bookmarkStart w:id="959" w:name="_ETM_Q6_674400"/>
      <w:bookmarkEnd w:id="959"/>
      <w:r w:rsidRPr="00974FED">
        <w:rPr>
          <w:rFonts w:hint="cs"/>
          <w:rtl/>
        </w:rPr>
        <w:t xml:space="preserve"> לצמצמן ולהביא את המעורבים ב</w:t>
      </w:r>
      <w:r>
        <w:rPr>
          <w:rFonts w:hint="cs"/>
          <w:rtl/>
        </w:rPr>
        <w:t>ה</w:t>
      </w:r>
      <w:bookmarkStart w:id="960" w:name="_ETM_Q6_676281"/>
      <w:bookmarkEnd w:id="960"/>
      <w:r>
        <w:rPr>
          <w:rFonts w:hint="cs"/>
          <w:rtl/>
        </w:rPr>
        <w:t>ן</w:t>
      </w:r>
      <w:r w:rsidRPr="00974FED">
        <w:rPr>
          <w:rFonts w:hint="cs"/>
          <w:rtl/>
        </w:rPr>
        <w:t xml:space="preserve"> </w:t>
      </w:r>
      <w:bookmarkStart w:id="961" w:name="_ETM_Q6_680265"/>
      <w:bookmarkEnd w:id="961"/>
      <w:r>
        <w:rPr>
          <w:rFonts w:hint="cs"/>
          <w:rtl/>
        </w:rPr>
        <w:t>ל</w:t>
      </w:r>
      <w:r w:rsidRPr="00974FED">
        <w:rPr>
          <w:rFonts w:hint="cs"/>
          <w:rtl/>
        </w:rPr>
        <w:t>מיצוי דין פלילי.</w:t>
      </w:r>
    </w:p>
    <w:p w:rsidR="00F30FA3" w:rsidRDefault="00F30FA3" w:rsidP="000A6D33">
      <w:pPr>
        <w:rPr>
          <w:rtl/>
        </w:rPr>
      </w:pPr>
    </w:p>
    <w:p w:rsidR="00F30FA3" w:rsidRDefault="00F30FA3" w:rsidP="000A6D33">
      <w:pPr>
        <w:rPr>
          <w:rtl/>
        </w:rPr>
      </w:pPr>
      <w:bookmarkStart w:id="962" w:name="_ETM_Q6_678690"/>
      <w:bookmarkEnd w:id="962"/>
      <w:r w:rsidRPr="00974FED">
        <w:rPr>
          <w:rFonts w:hint="cs"/>
          <w:rtl/>
        </w:rPr>
        <w:t>במקביל</w:t>
      </w:r>
      <w:r>
        <w:rPr>
          <w:rFonts w:hint="cs"/>
          <w:rtl/>
        </w:rPr>
        <w:t>, הוקם מרחב חדש וייע</w:t>
      </w:r>
      <w:bookmarkStart w:id="963" w:name="_ETM_Q6_680610"/>
      <w:bookmarkEnd w:id="963"/>
      <w:r w:rsidRPr="00974FED">
        <w:rPr>
          <w:rFonts w:hint="cs"/>
          <w:rtl/>
        </w:rPr>
        <w:t xml:space="preserve">ודי שתכליתו טיפול </w:t>
      </w:r>
      <w:bookmarkStart w:id="964" w:name="_ETM_Q6_683823"/>
      <w:bookmarkEnd w:id="964"/>
      <w:r w:rsidRPr="00974FED">
        <w:rPr>
          <w:rFonts w:hint="cs"/>
          <w:rtl/>
        </w:rPr>
        <w:t>ממוקד בתופעות פשיעה ייחודי</w:t>
      </w:r>
      <w:r>
        <w:rPr>
          <w:rFonts w:hint="cs"/>
          <w:rtl/>
        </w:rPr>
        <w:t>ו</w:t>
      </w:r>
      <w:r w:rsidRPr="00974FED">
        <w:rPr>
          <w:rFonts w:hint="cs"/>
          <w:rtl/>
        </w:rPr>
        <w:t>ת לגזרה</w:t>
      </w:r>
      <w:r>
        <w:rPr>
          <w:rFonts w:hint="cs"/>
          <w:rtl/>
        </w:rPr>
        <w:t>,</w:t>
      </w:r>
      <w:r w:rsidRPr="00974FED">
        <w:rPr>
          <w:rFonts w:hint="cs"/>
          <w:rtl/>
        </w:rPr>
        <w:t xml:space="preserve"> </w:t>
      </w:r>
      <w:bookmarkStart w:id="965" w:name="_ETM_Q6_685529"/>
      <w:bookmarkEnd w:id="965"/>
      <w:r w:rsidRPr="00974FED">
        <w:rPr>
          <w:rFonts w:hint="cs"/>
          <w:rtl/>
        </w:rPr>
        <w:t xml:space="preserve">תוך הוספת תקני כוח אדם </w:t>
      </w:r>
      <w:bookmarkStart w:id="966" w:name="_ETM_Q6_687381"/>
      <w:bookmarkEnd w:id="966"/>
      <w:r w:rsidRPr="00974FED">
        <w:rPr>
          <w:rFonts w:hint="cs"/>
          <w:rtl/>
        </w:rPr>
        <w:t xml:space="preserve">רבים ומקצועיים. </w:t>
      </w:r>
      <w:bookmarkStart w:id="967" w:name="_ETM_Q6_691390"/>
      <w:bookmarkEnd w:id="967"/>
      <w:r w:rsidRPr="00974FED">
        <w:rPr>
          <w:rFonts w:hint="cs"/>
          <w:rtl/>
        </w:rPr>
        <w:t>מבוצעות</w:t>
      </w:r>
      <w:r>
        <w:rPr>
          <w:rFonts w:hint="cs"/>
          <w:rtl/>
        </w:rPr>
        <w:t xml:space="preserve"> כל העת היערכויות מבצעיות רחבות </w:t>
      </w:r>
      <w:bookmarkStart w:id="968" w:name="_ETM_Q6_699310"/>
      <w:bookmarkEnd w:id="968"/>
      <w:r w:rsidRPr="00974FED">
        <w:rPr>
          <w:rFonts w:hint="cs"/>
          <w:rtl/>
        </w:rPr>
        <w:t>היקף</w:t>
      </w:r>
      <w:r>
        <w:rPr>
          <w:rFonts w:hint="cs"/>
          <w:rtl/>
        </w:rPr>
        <w:t>,</w:t>
      </w:r>
      <w:r w:rsidRPr="00974FED">
        <w:rPr>
          <w:rFonts w:hint="cs"/>
          <w:rtl/>
        </w:rPr>
        <w:t xml:space="preserve"> ומוקצים כוחות רבים </w:t>
      </w:r>
      <w:bookmarkStart w:id="969" w:name="_ETM_Q6_695005"/>
      <w:bookmarkEnd w:id="969"/>
      <w:r>
        <w:rPr>
          <w:rFonts w:hint="cs"/>
          <w:rtl/>
        </w:rPr>
        <w:t xml:space="preserve">ונוספים ממג"ב </w:t>
      </w:r>
      <w:r w:rsidRPr="00974FED">
        <w:rPr>
          <w:rFonts w:hint="cs"/>
          <w:rtl/>
        </w:rPr>
        <w:t>ו</w:t>
      </w:r>
      <w:r>
        <w:rPr>
          <w:rFonts w:hint="cs"/>
          <w:rtl/>
        </w:rPr>
        <w:t xml:space="preserve">מיחידות </w:t>
      </w:r>
      <w:bookmarkStart w:id="970" w:name="_ETM_Q6_694689"/>
      <w:bookmarkStart w:id="971" w:name="_ETM_Q6_693729"/>
      <w:bookmarkEnd w:id="970"/>
      <w:bookmarkEnd w:id="971"/>
      <w:r w:rsidRPr="00974FED">
        <w:rPr>
          <w:rFonts w:hint="cs"/>
          <w:rtl/>
        </w:rPr>
        <w:t>מחוזיות וארציות</w:t>
      </w:r>
      <w:bookmarkStart w:id="972" w:name="_ETM_Q6_695978"/>
      <w:bookmarkEnd w:id="972"/>
      <w:r w:rsidRPr="00974FED">
        <w:rPr>
          <w:rFonts w:hint="cs"/>
          <w:rtl/>
        </w:rPr>
        <w:t xml:space="preserve"> שייעוד</w:t>
      </w:r>
      <w:r>
        <w:rPr>
          <w:rFonts w:hint="cs"/>
          <w:rtl/>
        </w:rPr>
        <w:t>ן</w:t>
      </w:r>
      <w:bookmarkStart w:id="973" w:name="_ETM_Q6_696249"/>
      <w:bookmarkEnd w:id="973"/>
      <w:r w:rsidRPr="00974FED">
        <w:rPr>
          <w:rFonts w:hint="cs"/>
          <w:rtl/>
        </w:rPr>
        <w:t xml:space="preserve"> לחימה בפשיעה בתוך היישובים </w:t>
      </w:r>
      <w:bookmarkStart w:id="974" w:name="_ETM_Q6_698621"/>
      <w:bookmarkEnd w:id="974"/>
      <w:r w:rsidRPr="00974FED">
        <w:rPr>
          <w:rFonts w:hint="cs"/>
          <w:rtl/>
        </w:rPr>
        <w:t>ובצי</w:t>
      </w:r>
      <w:bookmarkStart w:id="975" w:name="_ETM_Q6_698679"/>
      <w:bookmarkEnd w:id="975"/>
      <w:r w:rsidRPr="00974FED">
        <w:rPr>
          <w:rFonts w:hint="cs"/>
          <w:rtl/>
        </w:rPr>
        <w:t>רים</w:t>
      </w:r>
      <w:r>
        <w:rPr>
          <w:rFonts w:hint="cs"/>
          <w:rtl/>
        </w:rPr>
        <w:t>,</w:t>
      </w:r>
      <w:bookmarkStart w:id="976" w:name="_ETM_Q6_699129"/>
      <w:bookmarkEnd w:id="976"/>
      <w:r w:rsidRPr="00974FED">
        <w:rPr>
          <w:rFonts w:hint="cs"/>
          <w:rtl/>
        </w:rPr>
        <w:t xml:space="preserve"> במאבק משותף בפשיעה</w:t>
      </w:r>
      <w:r>
        <w:rPr>
          <w:rFonts w:hint="cs"/>
          <w:rtl/>
        </w:rPr>
        <w:t>,</w:t>
      </w:r>
      <w:r w:rsidRPr="00974FED">
        <w:rPr>
          <w:rFonts w:hint="cs"/>
          <w:rtl/>
        </w:rPr>
        <w:t xml:space="preserve"> </w:t>
      </w:r>
      <w:bookmarkStart w:id="977" w:name="_ETM_Q6_699590"/>
      <w:bookmarkStart w:id="978" w:name="_ETM_Q6_695420"/>
      <w:bookmarkEnd w:id="977"/>
      <w:bookmarkEnd w:id="978"/>
      <w:r w:rsidRPr="00974FED">
        <w:rPr>
          <w:rFonts w:hint="cs"/>
          <w:rtl/>
        </w:rPr>
        <w:t>תוך ביצוע פעילות שוט</w:t>
      </w:r>
      <w:r>
        <w:rPr>
          <w:rFonts w:hint="cs"/>
          <w:rtl/>
        </w:rPr>
        <w:t>פת</w:t>
      </w:r>
      <w:r w:rsidRPr="00974FED">
        <w:rPr>
          <w:rFonts w:hint="cs"/>
          <w:rtl/>
        </w:rPr>
        <w:t xml:space="preserve"> ומיוחדת.</w:t>
      </w:r>
      <w:r>
        <w:rPr>
          <w:rFonts w:hint="cs"/>
          <w:rtl/>
        </w:rPr>
        <w:t xml:space="preserve"> </w:t>
      </w:r>
      <w:bookmarkStart w:id="979" w:name="_ETM_Q6_699548"/>
      <w:bookmarkStart w:id="980" w:name="_ETM_Q6_714828"/>
      <w:bookmarkEnd w:id="979"/>
      <w:bookmarkEnd w:id="980"/>
      <w:r w:rsidRPr="00974FED">
        <w:rPr>
          <w:rFonts w:hint="cs"/>
          <w:rtl/>
        </w:rPr>
        <w:t xml:space="preserve">תוצאות </w:t>
      </w:r>
      <w:bookmarkStart w:id="981" w:name="_ETM_Q6_702237"/>
      <w:bookmarkEnd w:id="981"/>
      <w:r w:rsidRPr="00974FED">
        <w:rPr>
          <w:rFonts w:hint="cs"/>
          <w:rtl/>
        </w:rPr>
        <w:t xml:space="preserve">הפעילות עד </w:t>
      </w:r>
      <w:r>
        <w:rPr>
          <w:rFonts w:hint="cs"/>
          <w:rtl/>
        </w:rPr>
        <w:t>ע</w:t>
      </w:r>
      <w:bookmarkStart w:id="982" w:name="_ETM_Q6_702014"/>
      <w:bookmarkEnd w:id="982"/>
      <w:r w:rsidRPr="00974FED">
        <w:rPr>
          <w:rFonts w:hint="cs"/>
          <w:rtl/>
        </w:rPr>
        <w:t xml:space="preserve">תה הביאו לביצוע מעצרים של חשודים ותפיסות של </w:t>
      </w:r>
      <w:bookmarkStart w:id="983" w:name="_ETM_Q6_705853"/>
      <w:bookmarkEnd w:id="983"/>
      <w:r>
        <w:rPr>
          <w:rFonts w:hint="cs"/>
          <w:rtl/>
        </w:rPr>
        <w:t>א</w:t>
      </w:r>
      <w:r w:rsidRPr="00974FED">
        <w:rPr>
          <w:rFonts w:hint="cs"/>
          <w:rtl/>
        </w:rPr>
        <w:t>מל</w:t>
      </w:r>
      <w:r>
        <w:rPr>
          <w:rFonts w:hint="cs"/>
          <w:rtl/>
        </w:rPr>
        <w:t>"</w:t>
      </w:r>
      <w:bookmarkStart w:id="984" w:name="_ETM_Q6_704384"/>
      <w:bookmarkEnd w:id="984"/>
      <w:r w:rsidRPr="00974FED">
        <w:rPr>
          <w:rFonts w:hint="cs"/>
          <w:rtl/>
        </w:rPr>
        <w:t>ח</w:t>
      </w:r>
      <w:r>
        <w:rPr>
          <w:rFonts w:hint="cs"/>
          <w:rtl/>
        </w:rPr>
        <w:t>,</w:t>
      </w:r>
      <w:bookmarkStart w:id="985" w:name="_ETM_Q6_707170"/>
      <w:bookmarkEnd w:id="985"/>
      <w:r w:rsidRPr="00974FED">
        <w:rPr>
          <w:rFonts w:hint="cs"/>
          <w:rtl/>
        </w:rPr>
        <w:t xml:space="preserve"> </w:t>
      </w:r>
      <w:bookmarkStart w:id="986" w:name="_ETM_Q6_709719"/>
      <w:bookmarkEnd w:id="986"/>
      <w:r w:rsidRPr="00974FED">
        <w:rPr>
          <w:rFonts w:hint="cs"/>
          <w:rtl/>
        </w:rPr>
        <w:t>בעלי חיים ג</w:t>
      </w:r>
      <w:r>
        <w:rPr>
          <w:rFonts w:hint="cs"/>
          <w:rtl/>
        </w:rPr>
        <w:t>נ</w:t>
      </w:r>
      <w:r w:rsidRPr="00974FED">
        <w:rPr>
          <w:rFonts w:hint="cs"/>
          <w:rtl/>
        </w:rPr>
        <w:t>ובים, כלי רכב, דוחות תנועה רבים</w:t>
      </w:r>
      <w:bookmarkStart w:id="987" w:name="_ETM_Q6_710786"/>
      <w:bookmarkEnd w:id="987"/>
      <w:r>
        <w:rPr>
          <w:rFonts w:hint="cs"/>
          <w:rtl/>
        </w:rPr>
        <w:t>,</w:t>
      </w:r>
      <w:r w:rsidRPr="00974FED">
        <w:rPr>
          <w:rFonts w:hint="cs"/>
          <w:rtl/>
        </w:rPr>
        <w:t xml:space="preserve"> ואלה מובאים </w:t>
      </w:r>
      <w:bookmarkStart w:id="988" w:name="_ETM_Q6_714551"/>
      <w:bookmarkEnd w:id="988"/>
      <w:r w:rsidRPr="00974FED">
        <w:rPr>
          <w:rFonts w:hint="cs"/>
          <w:rtl/>
        </w:rPr>
        <w:t xml:space="preserve">להמשך </w:t>
      </w:r>
      <w:bookmarkStart w:id="989" w:name="_ETM_Q6_710633"/>
      <w:bookmarkEnd w:id="989"/>
      <w:r w:rsidRPr="00974FED">
        <w:rPr>
          <w:rFonts w:hint="cs"/>
          <w:rtl/>
        </w:rPr>
        <w:t>טיפול</w:t>
      </w:r>
      <w:r>
        <w:rPr>
          <w:rFonts w:hint="cs"/>
          <w:rtl/>
        </w:rPr>
        <w:t xml:space="preserve"> של</w:t>
      </w:r>
      <w:r w:rsidRPr="00974FED">
        <w:rPr>
          <w:rFonts w:hint="cs"/>
          <w:rtl/>
        </w:rPr>
        <w:t xml:space="preserve"> גורמי התביעה </w:t>
      </w:r>
      <w:r>
        <w:rPr>
          <w:rFonts w:hint="cs"/>
          <w:rtl/>
        </w:rPr>
        <w:t>ו</w:t>
      </w:r>
      <w:bookmarkStart w:id="990" w:name="_ETM_Q6_711097"/>
      <w:bookmarkEnd w:id="990"/>
      <w:r w:rsidRPr="00974FED">
        <w:rPr>
          <w:rFonts w:hint="cs"/>
          <w:rtl/>
        </w:rPr>
        <w:t>בתי המשפט.</w:t>
      </w:r>
      <w:bookmarkStart w:id="991" w:name="_ETM_Q6_714043"/>
      <w:bookmarkEnd w:id="991"/>
    </w:p>
    <w:p w:rsidR="00F30FA3" w:rsidRDefault="00F30FA3" w:rsidP="000A6D33">
      <w:pPr>
        <w:rPr>
          <w:rtl/>
        </w:rPr>
      </w:pPr>
      <w:bookmarkStart w:id="992" w:name="_ETM_Q6_714120"/>
      <w:bookmarkEnd w:id="992"/>
    </w:p>
    <w:p w:rsidR="00F30FA3" w:rsidRDefault="00F30FA3" w:rsidP="000A6D33">
      <w:pPr>
        <w:rPr>
          <w:rtl/>
        </w:rPr>
      </w:pPr>
      <w:bookmarkStart w:id="993" w:name="_ETM_Q6_714199"/>
      <w:bookmarkStart w:id="994" w:name="_ETM_Q6_714256"/>
      <w:bookmarkEnd w:id="993"/>
      <w:bookmarkEnd w:id="994"/>
      <w:r w:rsidRPr="00974FED">
        <w:rPr>
          <w:rFonts w:hint="cs"/>
          <w:rtl/>
        </w:rPr>
        <w:t xml:space="preserve">נוסף להקמת המרחב </w:t>
      </w:r>
      <w:bookmarkStart w:id="995" w:name="_ETM_Q6_719384"/>
      <w:bookmarkEnd w:id="995"/>
      <w:r w:rsidRPr="00974FED">
        <w:rPr>
          <w:rFonts w:hint="cs"/>
          <w:rtl/>
        </w:rPr>
        <w:t>כמפורט</w:t>
      </w:r>
      <w:bookmarkStart w:id="996" w:name="_ETM_Q6_716477"/>
      <w:bookmarkEnd w:id="996"/>
      <w:r w:rsidRPr="00974FED">
        <w:rPr>
          <w:rFonts w:hint="cs"/>
          <w:rtl/>
        </w:rPr>
        <w:t xml:space="preserve"> </w:t>
      </w:r>
      <w:r>
        <w:rPr>
          <w:rFonts w:hint="cs"/>
          <w:rtl/>
        </w:rPr>
        <w:t>ו</w:t>
      </w:r>
      <w:r w:rsidRPr="00974FED">
        <w:rPr>
          <w:rFonts w:hint="cs"/>
          <w:rtl/>
        </w:rPr>
        <w:t>נו</w:t>
      </w:r>
      <w:r>
        <w:rPr>
          <w:rFonts w:hint="cs"/>
          <w:rtl/>
        </w:rPr>
        <w:t>כ</w:t>
      </w:r>
      <w:r w:rsidRPr="00974FED">
        <w:rPr>
          <w:rFonts w:hint="cs"/>
          <w:rtl/>
        </w:rPr>
        <w:t xml:space="preserve">ח </w:t>
      </w:r>
      <w:r>
        <w:rPr>
          <w:rFonts w:hint="cs"/>
          <w:rtl/>
        </w:rPr>
        <w:t>א</w:t>
      </w:r>
      <w:r w:rsidRPr="00974FED">
        <w:rPr>
          <w:rFonts w:hint="cs"/>
          <w:rtl/>
        </w:rPr>
        <w:t>ו</w:t>
      </w:r>
      <w:bookmarkStart w:id="997" w:name="_ETM_Q6_716503"/>
      <w:bookmarkEnd w:id="997"/>
      <w:r w:rsidRPr="00974FED">
        <w:rPr>
          <w:rFonts w:hint="cs"/>
          <w:rtl/>
        </w:rPr>
        <w:t xml:space="preserve">פי וכמות הפשיעה, החליט השר לביטחון לאומי יחד </w:t>
      </w:r>
      <w:bookmarkStart w:id="998" w:name="_ETM_Q6_724216"/>
      <w:bookmarkEnd w:id="998"/>
      <w:r w:rsidRPr="00974FED">
        <w:rPr>
          <w:rFonts w:hint="cs"/>
          <w:rtl/>
        </w:rPr>
        <w:t>עם מפכ</w:t>
      </w:r>
      <w:r>
        <w:rPr>
          <w:rFonts w:hint="cs"/>
          <w:rtl/>
        </w:rPr>
        <w:t>"</w:t>
      </w:r>
      <w:r w:rsidRPr="00974FED">
        <w:rPr>
          <w:rFonts w:hint="cs"/>
          <w:rtl/>
        </w:rPr>
        <w:t xml:space="preserve">ל המשטרה </w:t>
      </w:r>
      <w:r>
        <w:rPr>
          <w:rFonts w:hint="cs"/>
          <w:rtl/>
        </w:rPr>
        <w:t>ו</w:t>
      </w:r>
      <w:r w:rsidRPr="00974FED">
        <w:rPr>
          <w:rFonts w:hint="cs"/>
          <w:rtl/>
        </w:rPr>
        <w:t>מפקד המח</w:t>
      </w:r>
      <w:bookmarkStart w:id="999" w:name="_ETM_Q6_721690"/>
      <w:bookmarkEnd w:id="999"/>
      <w:r w:rsidRPr="00974FED">
        <w:rPr>
          <w:rFonts w:hint="cs"/>
          <w:rtl/>
        </w:rPr>
        <w:t>וז הדרומי</w:t>
      </w:r>
      <w:bookmarkStart w:id="1000" w:name="_ETM_Q6_722236"/>
      <w:bookmarkEnd w:id="1000"/>
      <w:r w:rsidRPr="00974FED">
        <w:rPr>
          <w:rFonts w:hint="cs"/>
          <w:rtl/>
        </w:rPr>
        <w:t xml:space="preserve"> </w:t>
      </w:r>
      <w:proofErr w:type="spellStart"/>
      <w:r w:rsidRPr="00974FED">
        <w:rPr>
          <w:rFonts w:hint="cs"/>
          <w:rtl/>
        </w:rPr>
        <w:t>בובלי</w:t>
      </w:r>
      <w:bookmarkStart w:id="1001" w:name="_ETM_Q6_722375"/>
      <w:bookmarkEnd w:id="1001"/>
      <w:r>
        <w:rPr>
          <w:rFonts w:hint="cs"/>
          <w:rtl/>
        </w:rPr>
        <w:t>ל</w:t>
      </w:r>
      <w:proofErr w:type="spellEnd"/>
      <w:r w:rsidRPr="00974FED">
        <w:rPr>
          <w:rFonts w:hint="cs"/>
          <w:rtl/>
        </w:rPr>
        <w:t xml:space="preserve"> על פתיח</w:t>
      </w:r>
      <w:bookmarkStart w:id="1002" w:name="_ETM_Q6_725170"/>
      <w:bookmarkEnd w:id="1002"/>
      <w:r>
        <w:rPr>
          <w:rFonts w:hint="cs"/>
          <w:rtl/>
        </w:rPr>
        <w:t>ה</w:t>
      </w:r>
      <w:r w:rsidRPr="00974FED">
        <w:rPr>
          <w:rFonts w:hint="cs"/>
          <w:rtl/>
        </w:rPr>
        <w:t xml:space="preserve"> </w:t>
      </w:r>
      <w:bookmarkStart w:id="1003" w:name="_ETM_Q6_729059"/>
      <w:bookmarkEnd w:id="1003"/>
      <w:r w:rsidRPr="00974FED">
        <w:rPr>
          <w:rFonts w:hint="cs"/>
          <w:rtl/>
        </w:rPr>
        <w:t>במבצעים מ</w:t>
      </w:r>
      <w:bookmarkStart w:id="1004" w:name="_ETM_Q6_726426"/>
      <w:bookmarkStart w:id="1005" w:name="_ETM_Q6_726925"/>
      <w:bookmarkEnd w:id="1004"/>
      <w:bookmarkEnd w:id="1005"/>
      <w:r w:rsidRPr="00974FED">
        <w:rPr>
          <w:rFonts w:hint="cs"/>
          <w:rtl/>
        </w:rPr>
        <w:t xml:space="preserve">מוקדים במיקומים שונים ברחבי הנגב, במטרה להתמודד עם </w:t>
      </w:r>
      <w:r>
        <w:rPr>
          <w:rFonts w:hint="cs"/>
          <w:rtl/>
        </w:rPr>
        <w:t>אירועי</w:t>
      </w:r>
      <w:r w:rsidRPr="00974FED">
        <w:rPr>
          <w:rFonts w:hint="cs"/>
          <w:rtl/>
        </w:rPr>
        <w:t xml:space="preserve"> </w:t>
      </w:r>
      <w:bookmarkStart w:id="1006" w:name="_ETM_Q6_732927"/>
      <w:bookmarkStart w:id="1007" w:name="_ETM_Q6_729345"/>
      <w:bookmarkEnd w:id="1006"/>
      <w:bookmarkEnd w:id="1007"/>
      <w:r w:rsidRPr="00974FED">
        <w:rPr>
          <w:rFonts w:hint="cs"/>
          <w:rtl/>
        </w:rPr>
        <w:t>הפשיעה הרבים</w:t>
      </w:r>
      <w:r>
        <w:rPr>
          <w:rFonts w:hint="cs"/>
          <w:rtl/>
        </w:rPr>
        <w:t>,</w:t>
      </w:r>
      <w:r w:rsidRPr="00974FED">
        <w:rPr>
          <w:rFonts w:hint="cs"/>
          <w:rtl/>
        </w:rPr>
        <w:t xml:space="preserve"> והכול לטובת תושבי המקום</w:t>
      </w:r>
      <w:r>
        <w:rPr>
          <w:rFonts w:hint="cs"/>
          <w:rtl/>
        </w:rPr>
        <w:t>.</w:t>
      </w:r>
      <w:r w:rsidRPr="00974FED">
        <w:rPr>
          <w:rFonts w:hint="cs"/>
          <w:rtl/>
        </w:rPr>
        <w:t xml:space="preserve"> כך</w:t>
      </w:r>
      <w:r>
        <w:rPr>
          <w:rFonts w:hint="cs"/>
          <w:rtl/>
        </w:rPr>
        <w:t>,</w:t>
      </w:r>
      <w:r w:rsidRPr="00974FED">
        <w:rPr>
          <w:rFonts w:hint="cs"/>
          <w:rtl/>
        </w:rPr>
        <w:t xml:space="preserve"> למשל</w:t>
      </w:r>
      <w:r>
        <w:rPr>
          <w:rFonts w:hint="cs"/>
          <w:rtl/>
        </w:rPr>
        <w:t>,</w:t>
      </w:r>
      <w:r w:rsidRPr="00974FED">
        <w:rPr>
          <w:rFonts w:hint="cs"/>
          <w:rtl/>
        </w:rPr>
        <w:t xml:space="preserve"> מבצע סדר </w:t>
      </w:r>
      <w:bookmarkStart w:id="1008" w:name="_ETM_Q6_736795"/>
      <w:bookmarkEnd w:id="1008"/>
      <w:r w:rsidRPr="00974FED">
        <w:rPr>
          <w:rFonts w:hint="cs"/>
          <w:rtl/>
        </w:rPr>
        <w:t>חדש</w:t>
      </w:r>
      <w:bookmarkStart w:id="1009" w:name="_ETM_Q6_748823"/>
      <w:bookmarkEnd w:id="1009"/>
      <w:r>
        <w:rPr>
          <w:rFonts w:hint="cs"/>
          <w:rtl/>
        </w:rPr>
        <w:t>,</w:t>
      </w:r>
      <w:r w:rsidRPr="00974FED">
        <w:rPr>
          <w:rFonts w:hint="cs"/>
          <w:rtl/>
        </w:rPr>
        <w:t xml:space="preserve"> שנפתח במ</w:t>
      </w:r>
      <w:bookmarkStart w:id="1010" w:name="_ETM_Q6_735541"/>
      <w:bookmarkEnd w:id="1010"/>
      <w:r w:rsidRPr="00974FED">
        <w:rPr>
          <w:rFonts w:hint="cs"/>
          <w:rtl/>
        </w:rPr>
        <w:t xml:space="preserve">טרה להתמודד עם ריבוי אירועי הירי ביישובי החברה </w:t>
      </w:r>
      <w:bookmarkStart w:id="1011" w:name="_ETM_Q6_740663"/>
      <w:bookmarkEnd w:id="1011"/>
      <w:r w:rsidRPr="00974FED">
        <w:rPr>
          <w:rFonts w:hint="cs"/>
          <w:rtl/>
        </w:rPr>
        <w:t>הבדואית</w:t>
      </w:r>
      <w:r>
        <w:rPr>
          <w:rFonts w:hint="cs"/>
          <w:rtl/>
        </w:rPr>
        <w:t xml:space="preserve">, </w:t>
      </w:r>
      <w:r w:rsidRPr="00974FED">
        <w:rPr>
          <w:rFonts w:hint="cs"/>
          <w:rtl/>
        </w:rPr>
        <w:t xml:space="preserve">השימוש באמצעי לחימה </w:t>
      </w:r>
      <w:bookmarkStart w:id="1012" w:name="_ETM_Q6_738750"/>
      <w:bookmarkEnd w:id="1012"/>
      <w:r w:rsidRPr="00974FED">
        <w:rPr>
          <w:rFonts w:hint="cs"/>
          <w:rtl/>
        </w:rPr>
        <w:t>ברקע סכסוכים, לרבות אירועי רצח</w:t>
      </w:r>
      <w:bookmarkStart w:id="1013" w:name="_ETM_Q6_736725"/>
      <w:bookmarkEnd w:id="1013"/>
      <w:r w:rsidRPr="00974FED">
        <w:rPr>
          <w:rFonts w:hint="cs"/>
          <w:rtl/>
        </w:rPr>
        <w:t xml:space="preserve"> ובכלל </w:t>
      </w:r>
      <w:bookmarkStart w:id="1014" w:name="_ETM_Q6_744531"/>
      <w:bookmarkEnd w:id="1014"/>
      <w:r w:rsidRPr="00974FED">
        <w:rPr>
          <w:rFonts w:hint="cs"/>
          <w:rtl/>
        </w:rPr>
        <w:t>זאת פגי</w:t>
      </w:r>
      <w:bookmarkStart w:id="1015" w:name="_ETM_Q6_742177"/>
      <w:bookmarkEnd w:id="1015"/>
      <w:r w:rsidRPr="00974FED">
        <w:rPr>
          <w:rFonts w:hint="cs"/>
          <w:rtl/>
        </w:rPr>
        <w:t>עה בנפש ו</w:t>
      </w:r>
      <w:r>
        <w:rPr>
          <w:rFonts w:hint="cs"/>
          <w:rtl/>
        </w:rPr>
        <w:t>ב</w:t>
      </w:r>
      <w:bookmarkStart w:id="1016" w:name="_ETM_Q6_741756"/>
      <w:bookmarkEnd w:id="1016"/>
      <w:r w:rsidRPr="00974FED">
        <w:rPr>
          <w:rFonts w:hint="cs"/>
          <w:rtl/>
        </w:rPr>
        <w:t>רכוש של חפים מפשע ובלתי</w:t>
      </w:r>
      <w:r>
        <w:rPr>
          <w:rFonts w:hint="cs"/>
          <w:rtl/>
        </w:rPr>
        <w:t xml:space="preserve"> </w:t>
      </w:r>
      <w:r w:rsidRPr="00974FED">
        <w:rPr>
          <w:rFonts w:hint="cs"/>
          <w:rtl/>
        </w:rPr>
        <w:t>מעורבים</w:t>
      </w:r>
      <w:r>
        <w:rPr>
          <w:rFonts w:hint="cs"/>
          <w:rtl/>
        </w:rPr>
        <w:t>.</w:t>
      </w:r>
      <w:bookmarkStart w:id="1017" w:name="_ETM_Q6_748650"/>
      <w:bookmarkStart w:id="1018" w:name="_ETM_Q6_750743"/>
      <w:bookmarkEnd w:id="1017"/>
      <w:bookmarkEnd w:id="1018"/>
    </w:p>
    <w:p w:rsidR="00F30FA3" w:rsidRDefault="00F30FA3" w:rsidP="000A6D33">
      <w:pPr>
        <w:rPr>
          <w:rtl/>
        </w:rPr>
      </w:pPr>
      <w:bookmarkStart w:id="1019" w:name="_ETM_Q6_750824"/>
      <w:bookmarkEnd w:id="1019"/>
    </w:p>
    <w:p w:rsidR="00F30FA3" w:rsidRDefault="00F30FA3" w:rsidP="000A6D33">
      <w:pPr>
        <w:rPr>
          <w:rtl/>
        </w:rPr>
      </w:pPr>
      <w:bookmarkStart w:id="1020" w:name="_ETM_Q6_750883"/>
      <w:bookmarkStart w:id="1021" w:name="_ETM_Q6_750942"/>
      <w:bookmarkStart w:id="1022" w:name="_ETM_Q6_746439"/>
      <w:bookmarkEnd w:id="1020"/>
      <w:bookmarkEnd w:id="1021"/>
      <w:bookmarkEnd w:id="1022"/>
      <w:r w:rsidRPr="00974FED">
        <w:rPr>
          <w:rFonts w:hint="cs"/>
          <w:rtl/>
        </w:rPr>
        <w:t>פעילות מבצעית ביישוב ת</w:t>
      </w:r>
      <w:r>
        <w:rPr>
          <w:rFonts w:hint="cs"/>
          <w:rtl/>
        </w:rPr>
        <w:t>רא</w:t>
      </w:r>
      <w:r w:rsidRPr="00974FED">
        <w:rPr>
          <w:rFonts w:hint="cs"/>
          <w:rtl/>
        </w:rPr>
        <w:t>בין</w:t>
      </w:r>
      <w:r>
        <w:rPr>
          <w:rFonts w:hint="cs"/>
          <w:rtl/>
        </w:rPr>
        <w:t xml:space="preserve"> –</w:t>
      </w:r>
      <w:r w:rsidRPr="00974FED">
        <w:rPr>
          <w:rFonts w:hint="cs"/>
          <w:rtl/>
        </w:rPr>
        <w:t xml:space="preserve"> במה</w:t>
      </w:r>
      <w:bookmarkStart w:id="1023" w:name="_ETM_Q6_746640"/>
      <w:bookmarkStart w:id="1024" w:name="_ETM_Q6_746907"/>
      <w:bookmarkEnd w:id="1023"/>
      <w:bookmarkEnd w:id="1024"/>
      <w:r w:rsidRPr="00974FED">
        <w:rPr>
          <w:rFonts w:hint="cs"/>
          <w:rtl/>
        </w:rPr>
        <w:t>לכה הוחלט על הקמת מפקדה מ</w:t>
      </w:r>
      <w:bookmarkStart w:id="1025" w:name="_ETM_Q6_747297"/>
      <w:bookmarkEnd w:id="1025"/>
      <w:r>
        <w:rPr>
          <w:rFonts w:hint="cs"/>
          <w:rtl/>
        </w:rPr>
        <w:t>שימ</w:t>
      </w:r>
      <w:r w:rsidRPr="00974FED">
        <w:rPr>
          <w:rFonts w:hint="cs"/>
          <w:rtl/>
        </w:rPr>
        <w:t xml:space="preserve">תית </w:t>
      </w:r>
      <w:bookmarkStart w:id="1026" w:name="_ETM_Q6_752735"/>
      <w:bookmarkEnd w:id="1026"/>
      <w:r w:rsidRPr="00974FED">
        <w:rPr>
          <w:rFonts w:hint="cs"/>
          <w:rtl/>
        </w:rPr>
        <w:t>לטובת מיגור הפשיעה הגוברת מהיישוב</w:t>
      </w:r>
      <w:r>
        <w:rPr>
          <w:rFonts w:hint="cs"/>
          <w:rtl/>
        </w:rPr>
        <w:t>,</w:t>
      </w:r>
      <w:r w:rsidRPr="00974FED">
        <w:rPr>
          <w:rFonts w:hint="cs"/>
          <w:rtl/>
        </w:rPr>
        <w:t xml:space="preserve"> בהובלת מפקד מר</w:t>
      </w:r>
      <w:bookmarkStart w:id="1027" w:name="_ETM_Q6_754581"/>
      <w:bookmarkEnd w:id="1027"/>
      <w:r w:rsidRPr="00974FED">
        <w:rPr>
          <w:rFonts w:hint="cs"/>
          <w:rtl/>
        </w:rPr>
        <w:t xml:space="preserve">חב נגב. לצורך </w:t>
      </w:r>
      <w:bookmarkStart w:id="1028" w:name="_ETM_Q6_756821"/>
      <w:bookmarkEnd w:id="1028"/>
      <w:r w:rsidRPr="00974FED">
        <w:rPr>
          <w:rFonts w:hint="cs"/>
          <w:rtl/>
        </w:rPr>
        <w:t>הקמת המפקדה המשימתית תוגבר מר</w:t>
      </w:r>
      <w:bookmarkStart w:id="1029" w:name="_ETM_Q6_759601"/>
      <w:bookmarkEnd w:id="1029"/>
      <w:r w:rsidRPr="00974FED">
        <w:rPr>
          <w:rFonts w:hint="cs"/>
          <w:rtl/>
        </w:rPr>
        <w:t xml:space="preserve">חב נגב בכוחות משטרה רבים וביניהם </w:t>
      </w:r>
      <w:bookmarkStart w:id="1030" w:name="_ETM_Q6_760907"/>
      <w:bookmarkEnd w:id="1030"/>
      <w:r w:rsidRPr="00974FED">
        <w:rPr>
          <w:rFonts w:hint="cs"/>
          <w:rtl/>
        </w:rPr>
        <w:t xml:space="preserve">שוטרי </w:t>
      </w:r>
      <w:r>
        <w:rPr>
          <w:rFonts w:hint="cs"/>
          <w:rtl/>
        </w:rPr>
        <w:t>מג"</w:t>
      </w:r>
      <w:bookmarkStart w:id="1031" w:name="_ETM_Q6_761435"/>
      <w:bookmarkEnd w:id="1031"/>
      <w:r w:rsidRPr="00974FED">
        <w:rPr>
          <w:rFonts w:hint="cs"/>
          <w:rtl/>
        </w:rPr>
        <w:t>ב, שוטרי יחידת</w:t>
      </w:r>
      <w:bookmarkStart w:id="1032" w:name="_ETM_Q6_762205"/>
      <w:bookmarkEnd w:id="1032"/>
      <w:r w:rsidRPr="00974FED">
        <w:rPr>
          <w:rFonts w:hint="cs"/>
          <w:rtl/>
        </w:rPr>
        <w:t xml:space="preserve"> יואב, </w:t>
      </w:r>
      <w:r>
        <w:rPr>
          <w:rFonts w:hint="cs"/>
          <w:rtl/>
        </w:rPr>
        <w:t>ה</w:t>
      </w:r>
      <w:r w:rsidRPr="00974FED">
        <w:rPr>
          <w:rFonts w:hint="cs"/>
          <w:rtl/>
        </w:rPr>
        <w:t xml:space="preserve">משמר </w:t>
      </w:r>
      <w:r>
        <w:rPr>
          <w:rFonts w:hint="cs"/>
          <w:rtl/>
        </w:rPr>
        <w:t>ה</w:t>
      </w:r>
      <w:r w:rsidRPr="00974FED">
        <w:rPr>
          <w:rFonts w:hint="cs"/>
          <w:rtl/>
        </w:rPr>
        <w:t xml:space="preserve">לאומי </w:t>
      </w:r>
      <w:proofErr w:type="spellStart"/>
      <w:r w:rsidRPr="00974FED">
        <w:rPr>
          <w:rFonts w:hint="cs"/>
          <w:rtl/>
        </w:rPr>
        <w:t>ו</w:t>
      </w:r>
      <w:r>
        <w:rPr>
          <w:rFonts w:hint="cs"/>
          <w:rtl/>
        </w:rPr>
        <w:t>סה"</w:t>
      </w:r>
      <w:r w:rsidRPr="00974FED">
        <w:rPr>
          <w:rFonts w:hint="cs"/>
          <w:rtl/>
        </w:rPr>
        <w:t>ר</w:t>
      </w:r>
      <w:proofErr w:type="spellEnd"/>
      <w:r w:rsidRPr="00974FED">
        <w:rPr>
          <w:rFonts w:hint="cs"/>
          <w:rtl/>
        </w:rPr>
        <w:t xml:space="preserve">, </w:t>
      </w:r>
      <w:bookmarkStart w:id="1033" w:name="_ETM_Q6_764183"/>
      <w:bookmarkEnd w:id="1033"/>
      <w:r>
        <w:rPr>
          <w:rFonts w:hint="cs"/>
          <w:rtl/>
        </w:rPr>
        <w:t>ו</w:t>
      </w:r>
      <w:r w:rsidRPr="00974FED">
        <w:rPr>
          <w:rFonts w:hint="cs"/>
          <w:rtl/>
        </w:rPr>
        <w:t xml:space="preserve">החלה פעילות </w:t>
      </w:r>
      <w:bookmarkStart w:id="1034" w:name="_ETM_Q6_764992"/>
      <w:bookmarkEnd w:id="1034"/>
      <w:r w:rsidRPr="00974FED">
        <w:rPr>
          <w:rFonts w:hint="cs"/>
          <w:rtl/>
        </w:rPr>
        <w:t>אכיפה מ</w:t>
      </w:r>
      <w:r>
        <w:rPr>
          <w:rFonts w:hint="cs"/>
          <w:rtl/>
        </w:rPr>
        <w:t>י</w:t>
      </w:r>
      <w:r w:rsidRPr="00974FED">
        <w:rPr>
          <w:rFonts w:hint="cs"/>
          <w:rtl/>
        </w:rPr>
        <w:t>ידית</w:t>
      </w:r>
      <w:bookmarkStart w:id="1035" w:name="_ETM_Q6_765807"/>
      <w:bookmarkEnd w:id="1035"/>
      <w:r>
        <w:rPr>
          <w:rFonts w:hint="cs"/>
          <w:rtl/>
        </w:rPr>
        <w:t>,</w:t>
      </w:r>
      <w:r w:rsidRPr="00974FED">
        <w:rPr>
          <w:rFonts w:hint="cs"/>
          <w:rtl/>
        </w:rPr>
        <w:t xml:space="preserve"> בשילוב זרועות עם גופים אזרחיים כמו משטרה ירוקה</w:t>
      </w:r>
      <w:bookmarkStart w:id="1036" w:name="_ETM_Q6_769170"/>
      <w:bookmarkEnd w:id="1036"/>
      <w:r w:rsidRPr="00974FED">
        <w:rPr>
          <w:rFonts w:hint="cs"/>
          <w:rtl/>
        </w:rPr>
        <w:t xml:space="preserve"> </w:t>
      </w:r>
      <w:bookmarkStart w:id="1037" w:name="_ETM_Q6_769078"/>
      <w:bookmarkEnd w:id="1037"/>
      <w:r>
        <w:rPr>
          <w:rFonts w:hint="cs"/>
          <w:rtl/>
        </w:rPr>
        <w:t>ו</w:t>
      </w:r>
      <w:r w:rsidRPr="00974FED">
        <w:rPr>
          <w:rFonts w:hint="cs"/>
          <w:rtl/>
        </w:rPr>
        <w:t>איכות הסביב</w:t>
      </w:r>
      <w:bookmarkStart w:id="1038" w:name="_ETM_Q6_769442"/>
      <w:bookmarkEnd w:id="1038"/>
      <w:r w:rsidRPr="00974FED">
        <w:rPr>
          <w:rFonts w:hint="cs"/>
          <w:rtl/>
        </w:rPr>
        <w:t>ה על</w:t>
      </w:r>
      <w:r>
        <w:rPr>
          <w:rFonts w:hint="cs"/>
          <w:rtl/>
        </w:rPr>
        <w:t xml:space="preserve"> </w:t>
      </w:r>
      <w:r w:rsidRPr="00974FED">
        <w:rPr>
          <w:rFonts w:hint="cs"/>
          <w:rtl/>
        </w:rPr>
        <w:t xml:space="preserve">מנת לבצע פעילות ממוקדת לאיתור חשודים וביצוע </w:t>
      </w:r>
      <w:bookmarkStart w:id="1039" w:name="_ETM_Q6_773164"/>
      <w:bookmarkEnd w:id="1039"/>
      <w:r w:rsidRPr="00974FED">
        <w:rPr>
          <w:rFonts w:hint="cs"/>
          <w:rtl/>
        </w:rPr>
        <w:t>מעצרים.</w:t>
      </w:r>
      <w:bookmarkStart w:id="1040" w:name="_ETM_Q6_778000"/>
      <w:bookmarkStart w:id="1041" w:name="_ETM_Q6_779521"/>
      <w:bookmarkEnd w:id="1040"/>
      <w:bookmarkEnd w:id="1041"/>
    </w:p>
    <w:p w:rsidR="00F30FA3" w:rsidRDefault="00F30FA3" w:rsidP="000A6D33">
      <w:pPr>
        <w:rPr>
          <w:rtl/>
        </w:rPr>
      </w:pPr>
      <w:bookmarkStart w:id="1042" w:name="_ETM_Q6_779565"/>
      <w:bookmarkEnd w:id="1042"/>
    </w:p>
    <w:p w:rsidR="00F30FA3" w:rsidRDefault="00F30FA3" w:rsidP="00EA7804">
      <w:pPr>
        <w:rPr>
          <w:rtl/>
          <w:lang w:eastAsia="he-IL"/>
        </w:rPr>
      </w:pPr>
      <w:bookmarkStart w:id="1043" w:name="_ETM_Q6_779689"/>
      <w:bookmarkStart w:id="1044" w:name="_ETM_Q6_779728"/>
      <w:bookmarkEnd w:id="1043"/>
      <w:bookmarkEnd w:id="1044"/>
      <w:r w:rsidRPr="00974FED">
        <w:rPr>
          <w:rFonts w:hint="cs"/>
          <w:rtl/>
        </w:rPr>
        <w:t>מבדיקה ונתונים</w:t>
      </w:r>
      <w:bookmarkStart w:id="1045" w:name="_ETM_Q6_776043"/>
      <w:bookmarkStart w:id="1046" w:name="_ETM_Q6_774357"/>
      <w:bookmarkEnd w:id="1045"/>
      <w:bookmarkEnd w:id="1046"/>
      <w:r w:rsidRPr="00974FED">
        <w:rPr>
          <w:rFonts w:hint="cs"/>
          <w:rtl/>
        </w:rPr>
        <w:t xml:space="preserve"> שהתקבלו באמצעות מרחב</w:t>
      </w:r>
      <w:r>
        <w:rPr>
          <w:rFonts w:hint="cs"/>
          <w:rtl/>
        </w:rPr>
        <w:t xml:space="preserve"> נגב ומרחב רותם, עולה תמונה – משמעותית מהמתואר בקריאה של הפונה</w:t>
      </w:r>
      <w:bookmarkStart w:id="1047" w:name="_ETM_Q6_777720"/>
      <w:bookmarkEnd w:id="1047"/>
      <w:r>
        <w:rPr>
          <w:rFonts w:hint="cs"/>
          <w:rtl/>
        </w:rPr>
        <w:t>. במסגרת האכיפה הבלתי-מתפשרת נרשמה ירידה משמעותית של עשרות אחוזים באירועי הירי בגזרה, ונתון מרשים</w:t>
      </w:r>
      <w:bookmarkStart w:id="1048" w:name="_ETM_Q6_790988"/>
      <w:bookmarkStart w:id="1049" w:name="_ETM_Q6_791080"/>
      <w:bookmarkEnd w:id="1048"/>
      <w:bookmarkEnd w:id="1049"/>
      <w:r>
        <w:rPr>
          <w:rFonts w:hint="cs"/>
          <w:rtl/>
        </w:rPr>
        <w:t xml:space="preserve"> נוסף נרשם גם בעבירות אלימות חמורה – ירידה של עשרות אחוזים.</w:t>
      </w:r>
      <w:bookmarkStart w:id="1050" w:name="_ETM_Q6_784810"/>
      <w:bookmarkStart w:id="1051" w:name="_ETM_Q6_785218"/>
      <w:bookmarkStart w:id="1052" w:name="_ETM_Q6_796852"/>
      <w:bookmarkEnd w:id="1050"/>
      <w:bookmarkEnd w:id="1051"/>
      <w:bookmarkEnd w:id="1052"/>
      <w:r>
        <w:rPr>
          <w:rFonts w:hint="cs"/>
          <w:rtl/>
        </w:rPr>
        <w:t xml:space="preserve"> </w:t>
      </w:r>
      <w:bookmarkStart w:id="1053" w:name="_ETM_Q6_796910"/>
      <w:bookmarkStart w:id="1054" w:name="_ETM_Q6_793304"/>
      <w:bookmarkStart w:id="1055" w:name="_ETM_Q7_128878"/>
      <w:bookmarkStart w:id="1056" w:name="_ETM_Q7_128927"/>
      <w:bookmarkEnd w:id="1053"/>
      <w:bookmarkEnd w:id="1054"/>
      <w:bookmarkEnd w:id="1055"/>
      <w:bookmarkEnd w:id="1056"/>
      <w:r>
        <w:rPr>
          <w:rFonts w:hint="cs"/>
          <w:rtl/>
          <w:lang w:eastAsia="he-IL"/>
        </w:rPr>
        <w:t xml:space="preserve">כוחות השטח אשר פרוסים במרחב נותנים מענה גם בהגנה על יישובים הסמוכים ליישובים </w:t>
      </w:r>
      <w:bookmarkStart w:id="1057" w:name="_ETM_Q7_203640"/>
      <w:bookmarkEnd w:id="1057"/>
      <w:r>
        <w:rPr>
          <w:rFonts w:hint="cs"/>
          <w:rtl/>
          <w:lang w:eastAsia="he-IL"/>
        </w:rPr>
        <w:t>שבהם מתקיימת פעילות מבצעית לטובת</w:t>
      </w:r>
      <w:bookmarkStart w:id="1058" w:name="_ETM_Q7_205620"/>
      <w:bookmarkEnd w:id="1058"/>
      <w:r>
        <w:rPr>
          <w:rFonts w:hint="cs"/>
          <w:rtl/>
          <w:lang w:eastAsia="he-IL"/>
        </w:rPr>
        <w:t xml:space="preserve"> הגברת תחושת הביטחון לתושבים. כוחות המשטרה פרוסים במרחב, עובדים לילות כימים תוך חתירה למגע וטיפול חסר פשרות בכל אירוע, וימשיכו לפעול כך באמצעות מבצעים ממוקדים ביישובים ובצירי הנגב למיגור הפשיעה, תוך שימוש באמצעים טכנולוגיים מתקדמים. משטרת ישראל, ככלל - - - </w:t>
      </w:r>
    </w:p>
    <w:p w:rsidR="00F30FA3" w:rsidRDefault="00F30FA3" w:rsidP="000A6D33">
      <w:pPr>
        <w:rPr>
          <w:rtl/>
          <w:lang w:eastAsia="he-IL"/>
        </w:rPr>
      </w:pPr>
    </w:p>
    <w:p w:rsidR="00F30FA3" w:rsidRDefault="00F30FA3" w:rsidP="000A6D33">
      <w:pPr>
        <w:pStyle w:val="af6"/>
        <w:keepNext/>
        <w:rPr>
          <w:rtl/>
        </w:rPr>
      </w:pPr>
      <w:bookmarkStart w:id="1059" w:name="ET_yor_6688_4"/>
      <w:r w:rsidRPr="0071008D">
        <w:rPr>
          <w:rStyle w:val="TagStyle"/>
          <w:rtl/>
        </w:rPr>
        <w:t xml:space="preserve"> &lt;&lt; יור &gt;&gt;</w:t>
      </w:r>
      <w:r w:rsidRPr="00A516FE">
        <w:rPr>
          <w:rStyle w:val="TagStyle"/>
          <w:rtl/>
        </w:rPr>
        <w:t xml:space="preserve"> </w:t>
      </w:r>
      <w:r>
        <w:rPr>
          <w:rtl/>
        </w:rPr>
        <w:t>היו"ר יעקב מרגי:</w:t>
      </w:r>
      <w:r w:rsidRPr="00A516FE">
        <w:rPr>
          <w:rStyle w:val="TagStyle"/>
          <w:rtl/>
        </w:rPr>
        <w:t xml:space="preserve"> </w:t>
      </w:r>
      <w:r w:rsidRPr="0071008D">
        <w:rPr>
          <w:rStyle w:val="TagStyle"/>
          <w:rtl/>
        </w:rPr>
        <w:t>&lt;&lt; יור &gt;&gt;</w:t>
      </w:r>
      <w:r>
        <w:rPr>
          <w:rtl/>
        </w:rPr>
        <w:t xml:space="preserve"> </w:t>
      </w:r>
      <w:bookmarkEnd w:id="1059"/>
    </w:p>
    <w:p w:rsidR="00F30FA3" w:rsidRPr="00612830" w:rsidRDefault="00F30FA3" w:rsidP="000A6D33">
      <w:pPr>
        <w:rPr>
          <w:rtl/>
        </w:rPr>
      </w:pPr>
    </w:p>
    <w:p w:rsidR="00F30FA3" w:rsidRDefault="00F30FA3" w:rsidP="000A6D33">
      <w:pPr>
        <w:rPr>
          <w:rtl/>
          <w:lang w:eastAsia="he-IL"/>
        </w:rPr>
      </w:pPr>
      <w:r>
        <w:rPr>
          <w:rFonts w:hint="cs"/>
          <w:rtl/>
          <w:lang w:eastAsia="he-IL"/>
        </w:rPr>
        <w:t xml:space="preserve">אדוני מדבר </w:t>
      </w:r>
      <w:bookmarkStart w:id="1060" w:name="_ETM_Q7_222806"/>
      <w:bookmarkEnd w:id="1060"/>
      <w:r>
        <w:rPr>
          <w:rFonts w:hint="cs"/>
          <w:rtl/>
          <w:lang w:eastAsia="he-IL"/>
        </w:rPr>
        <w:t xml:space="preserve">על המציאות בנגב? </w:t>
      </w:r>
    </w:p>
    <w:p w:rsidR="00F30FA3" w:rsidRDefault="00F30FA3" w:rsidP="000A6D33">
      <w:pPr>
        <w:rPr>
          <w:rtl/>
          <w:lang w:eastAsia="he-IL"/>
        </w:rPr>
      </w:pPr>
    </w:p>
    <w:p w:rsidR="00F30FA3" w:rsidRDefault="00F30FA3" w:rsidP="000A6D33">
      <w:pPr>
        <w:pStyle w:val="-"/>
        <w:keepNext/>
        <w:rPr>
          <w:rtl/>
        </w:rPr>
      </w:pPr>
      <w:bookmarkStart w:id="1061" w:name="ET_speakercontinue_6388_5"/>
      <w:r w:rsidRPr="0071008D">
        <w:rPr>
          <w:rStyle w:val="TagStyle"/>
          <w:rtl/>
        </w:rPr>
        <w:t xml:space="preserve"> &lt;&lt; דובר_המשך &gt;&gt;</w:t>
      </w:r>
      <w:r w:rsidRPr="00A516FE">
        <w:rPr>
          <w:rStyle w:val="TagStyle"/>
          <w:rtl/>
        </w:rPr>
        <w:t xml:space="preserve"> </w:t>
      </w:r>
      <w:r>
        <w:rPr>
          <w:rtl/>
        </w:rPr>
        <w:t>שר הנגב, הגליל והחוסן הלאומי יצחק שמעון וסרלאוף:</w:t>
      </w:r>
      <w:r w:rsidRPr="00A516FE">
        <w:rPr>
          <w:rStyle w:val="TagStyle"/>
          <w:rtl/>
        </w:rPr>
        <w:t xml:space="preserve"> </w:t>
      </w:r>
      <w:r w:rsidRPr="0071008D">
        <w:rPr>
          <w:rStyle w:val="TagStyle"/>
          <w:rtl/>
        </w:rPr>
        <w:t>&lt;&lt; דובר_המשך &gt;&gt;</w:t>
      </w:r>
      <w:r>
        <w:rPr>
          <w:rtl/>
        </w:rPr>
        <w:t xml:space="preserve"> </w:t>
      </w:r>
      <w:bookmarkEnd w:id="1061"/>
    </w:p>
    <w:p w:rsidR="00F30FA3" w:rsidRPr="00612830" w:rsidRDefault="00F30FA3" w:rsidP="000A6D33">
      <w:pPr>
        <w:rPr>
          <w:rtl/>
        </w:rPr>
      </w:pPr>
    </w:p>
    <w:p w:rsidR="00F30FA3" w:rsidRDefault="00F30FA3" w:rsidP="000A6D33">
      <w:pPr>
        <w:rPr>
          <w:rtl/>
          <w:lang w:eastAsia="he-IL"/>
        </w:rPr>
      </w:pPr>
      <w:r>
        <w:rPr>
          <w:rFonts w:hint="cs"/>
          <w:rtl/>
          <w:lang w:eastAsia="he-IL"/>
        </w:rPr>
        <w:t xml:space="preserve">אדוני מדבר על המציאות בנגב, כן. </w:t>
      </w:r>
    </w:p>
    <w:p w:rsidR="00F30FA3" w:rsidRDefault="00F30FA3" w:rsidP="000A6D33">
      <w:pPr>
        <w:rPr>
          <w:rtl/>
          <w:lang w:eastAsia="he-IL"/>
        </w:rPr>
      </w:pPr>
    </w:p>
    <w:p w:rsidR="00F30FA3" w:rsidRDefault="00F30FA3" w:rsidP="000A6D33">
      <w:pPr>
        <w:pStyle w:val="af6"/>
        <w:keepNext/>
        <w:rPr>
          <w:rtl/>
        </w:rPr>
      </w:pPr>
      <w:bookmarkStart w:id="1062" w:name="ET_yor_6688_7"/>
      <w:r w:rsidRPr="0071008D">
        <w:rPr>
          <w:rStyle w:val="TagStyle"/>
          <w:rtl/>
        </w:rPr>
        <w:t xml:space="preserve"> &lt;&lt; יור &gt;&gt;</w:t>
      </w:r>
      <w:r w:rsidRPr="0093437D">
        <w:rPr>
          <w:rStyle w:val="TagStyle"/>
          <w:rtl/>
        </w:rPr>
        <w:t xml:space="preserve"> </w:t>
      </w:r>
      <w:r>
        <w:rPr>
          <w:rtl/>
        </w:rPr>
        <w:t>היו"ר יעקב מרגי:</w:t>
      </w:r>
      <w:r w:rsidRPr="0093437D">
        <w:rPr>
          <w:rStyle w:val="TagStyle"/>
          <w:rtl/>
        </w:rPr>
        <w:t xml:space="preserve"> </w:t>
      </w:r>
      <w:r w:rsidRPr="0071008D">
        <w:rPr>
          <w:rStyle w:val="TagStyle"/>
          <w:rtl/>
        </w:rPr>
        <w:t>&lt;&lt; יור &gt;&gt;</w:t>
      </w:r>
      <w:r>
        <w:rPr>
          <w:rtl/>
        </w:rPr>
        <w:t xml:space="preserve"> </w:t>
      </w:r>
      <w:bookmarkEnd w:id="1062"/>
    </w:p>
    <w:p w:rsidR="00F30FA3" w:rsidRPr="00612830" w:rsidRDefault="00F30FA3" w:rsidP="000A6D33">
      <w:pPr>
        <w:rPr>
          <w:rtl/>
        </w:rPr>
      </w:pPr>
    </w:p>
    <w:p w:rsidR="00F30FA3" w:rsidRDefault="00F30FA3" w:rsidP="000A6D33">
      <w:pPr>
        <w:rPr>
          <w:rtl/>
          <w:lang w:eastAsia="he-IL"/>
        </w:rPr>
      </w:pPr>
      <w:bookmarkStart w:id="1063" w:name="_ETM_Q7_226411"/>
      <w:bookmarkEnd w:id="1063"/>
      <w:r>
        <w:rPr>
          <w:rFonts w:hint="cs"/>
          <w:rtl/>
          <w:lang w:eastAsia="he-IL"/>
        </w:rPr>
        <w:t xml:space="preserve">אנחנו לא </w:t>
      </w:r>
      <w:bookmarkStart w:id="1064" w:name="_ETM_Q7_227423"/>
      <w:bookmarkEnd w:id="1064"/>
      <w:r>
        <w:rPr>
          <w:rFonts w:hint="cs"/>
          <w:rtl/>
          <w:lang w:eastAsia="he-IL"/>
        </w:rPr>
        <w:t xml:space="preserve">מרגישים זאת. </w:t>
      </w:r>
    </w:p>
    <w:p w:rsidR="00F30FA3" w:rsidRDefault="00F30FA3" w:rsidP="000A6D33">
      <w:pPr>
        <w:rPr>
          <w:rtl/>
          <w:lang w:eastAsia="he-IL"/>
        </w:rPr>
      </w:pPr>
    </w:p>
    <w:p w:rsidR="00F30FA3" w:rsidRDefault="00F30FA3" w:rsidP="000A6D33">
      <w:pPr>
        <w:pStyle w:val="-"/>
        <w:keepNext/>
        <w:rPr>
          <w:rtl/>
        </w:rPr>
      </w:pPr>
      <w:bookmarkStart w:id="1065" w:name="_ETM_Q7_227806"/>
      <w:bookmarkStart w:id="1066" w:name="ET_speakercontinue_6388_21"/>
      <w:bookmarkEnd w:id="1065"/>
      <w:r w:rsidRPr="0071008D">
        <w:rPr>
          <w:rStyle w:val="TagStyle"/>
          <w:rtl/>
        </w:rPr>
        <w:t>&lt;&lt; דובר_המשך &gt;&gt;</w:t>
      </w:r>
      <w:r w:rsidRPr="00A516FE">
        <w:rPr>
          <w:rStyle w:val="TagStyle"/>
          <w:rtl/>
        </w:rPr>
        <w:t xml:space="preserve"> </w:t>
      </w:r>
      <w:r>
        <w:rPr>
          <w:rtl/>
        </w:rPr>
        <w:t>שר הנגב, הגליל והחוסן הלאומי יצחק שמעון וסרלאוף:</w:t>
      </w:r>
      <w:r w:rsidRPr="00A516FE">
        <w:rPr>
          <w:rStyle w:val="TagStyle"/>
          <w:rtl/>
        </w:rPr>
        <w:t xml:space="preserve"> </w:t>
      </w:r>
      <w:r w:rsidRPr="0071008D">
        <w:rPr>
          <w:rStyle w:val="TagStyle"/>
          <w:rtl/>
        </w:rPr>
        <w:t>&lt;&lt; דובר_המשך &gt;&gt;</w:t>
      </w:r>
      <w:bookmarkEnd w:id="1066"/>
      <w:r>
        <w:rPr>
          <w:rtl/>
        </w:rPr>
        <w:t xml:space="preserve"> </w:t>
      </w:r>
    </w:p>
    <w:p w:rsidR="00F30FA3" w:rsidRPr="00612830" w:rsidRDefault="00F30FA3" w:rsidP="000A6D33">
      <w:pPr>
        <w:rPr>
          <w:rtl/>
        </w:rPr>
      </w:pPr>
      <w:bookmarkStart w:id="1067" w:name="_ETM_Q7_224996"/>
      <w:bookmarkEnd w:id="1067"/>
    </w:p>
    <w:p w:rsidR="00F30FA3" w:rsidRDefault="00F30FA3" w:rsidP="000A6D33">
      <w:pPr>
        <w:rPr>
          <w:rtl/>
          <w:lang w:eastAsia="he-IL"/>
        </w:rPr>
      </w:pPr>
      <w:bookmarkStart w:id="1068" w:name="_ETM_Q7_226166"/>
      <w:bookmarkEnd w:id="1068"/>
      <w:r>
        <w:rPr>
          <w:rFonts w:hint="cs"/>
          <w:rtl/>
          <w:lang w:eastAsia="he-IL"/>
        </w:rPr>
        <w:t>סליחה?</w:t>
      </w:r>
      <w:r>
        <w:rPr>
          <w:rFonts w:hint="cs"/>
          <w:lang w:eastAsia="he-IL"/>
        </w:rPr>
        <w:t xml:space="preserve"> </w:t>
      </w:r>
    </w:p>
    <w:p w:rsidR="00F30FA3" w:rsidRDefault="00F30FA3" w:rsidP="000A6D33">
      <w:pPr>
        <w:rPr>
          <w:rtl/>
          <w:lang w:eastAsia="he-IL"/>
        </w:rPr>
      </w:pPr>
      <w:bookmarkStart w:id="1069" w:name="_ETM_Q7_228346"/>
      <w:bookmarkStart w:id="1070" w:name="_ETM_Q7_228397"/>
      <w:bookmarkEnd w:id="1069"/>
      <w:bookmarkEnd w:id="1070"/>
    </w:p>
    <w:p w:rsidR="00F30FA3" w:rsidRDefault="00F30FA3" w:rsidP="000A6D33">
      <w:pPr>
        <w:pStyle w:val="af6"/>
        <w:keepNext/>
        <w:rPr>
          <w:rtl/>
        </w:rPr>
      </w:pPr>
      <w:bookmarkStart w:id="1071" w:name="ET_yor_6688_8"/>
      <w:r w:rsidRPr="0071008D">
        <w:rPr>
          <w:rStyle w:val="TagStyle"/>
          <w:rtl/>
        </w:rPr>
        <w:t xml:space="preserve"> &lt;&lt; יור &gt;&gt;</w:t>
      </w:r>
      <w:r w:rsidRPr="0093437D">
        <w:rPr>
          <w:rStyle w:val="TagStyle"/>
          <w:rtl/>
        </w:rPr>
        <w:t xml:space="preserve"> </w:t>
      </w:r>
      <w:r>
        <w:rPr>
          <w:rtl/>
        </w:rPr>
        <w:t>היו"ר יעקב מרגי:</w:t>
      </w:r>
      <w:r w:rsidRPr="0093437D">
        <w:rPr>
          <w:rStyle w:val="TagStyle"/>
          <w:rtl/>
        </w:rPr>
        <w:t xml:space="preserve"> </w:t>
      </w:r>
      <w:r w:rsidRPr="0071008D">
        <w:rPr>
          <w:rStyle w:val="TagStyle"/>
          <w:rtl/>
        </w:rPr>
        <w:t>&lt;&lt; יור &gt;&gt;</w:t>
      </w:r>
      <w:r>
        <w:rPr>
          <w:rtl/>
        </w:rPr>
        <w:t xml:space="preserve"> </w:t>
      </w:r>
      <w:bookmarkEnd w:id="1071"/>
    </w:p>
    <w:p w:rsidR="00F30FA3" w:rsidRPr="00612830" w:rsidRDefault="00F30FA3" w:rsidP="000A6D33">
      <w:pPr>
        <w:rPr>
          <w:rtl/>
        </w:rPr>
      </w:pPr>
    </w:p>
    <w:p w:rsidR="00F30FA3" w:rsidRDefault="00F30FA3" w:rsidP="000A6D33">
      <w:pPr>
        <w:rPr>
          <w:rtl/>
          <w:lang w:eastAsia="he-IL"/>
        </w:rPr>
      </w:pPr>
      <w:bookmarkStart w:id="1072" w:name="_ETM_Q7_227414"/>
      <w:bookmarkEnd w:id="1072"/>
      <w:r>
        <w:rPr>
          <w:rFonts w:hint="cs"/>
          <w:rtl/>
          <w:lang w:eastAsia="he-IL"/>
        </w:rPr>
        <w:t xml:space="preserve">לא מרגישים את כל מה שאתה מתאר. זה מעט </w:t>
      </w:r>
      <w:bookmarkStart w:id="1073" w:name="_ETM_Q7_233315"/>
      <w:bookmarkEnd w:id="1073"/>
      <w:r>
        <w:rPr>
          <w:rFonts w:hint="cs"/>
          <w:rtl/>
          <w:lang w:eastAsia="he-IL"/>
        </w:rPr>
        <w:t xml:space="preserve">- - - </w:t>
      </w:r>
      <w:bookmarkStart w:id="1074" w:name="_ETM_Q7_232245"/>
      <w:bookmarkEnd w:id="1074"/>
    </w:p>
    <w:p w:rsidR="00F30FA3" w:rsidRDefault="00F30FA3" w:rsidP="000A6D33">
      <w:pPr>
        <w:rPr>
          <w:rtl/>
          <w:lang w:eastAsia="he-IL"/>
        </w:rPr>
      </w:pPr>
      <w:bookmarkStart w:id="1075" w:name="_ETM_Q7_232437"/>
      <w:bookmarkStart w:id="1076" w:name="_ETM_Q7_232493"/>
      <w:bookmarkEnd w:id="1075"/>
      <w:bookmarkEnd w:id="1076"/>
    </w:p>
    <w:p w:rsidR="00F30FA3" w:rsidRDefault="00F30FA3" w:rsidP="000A6D33">
      <w:pPr>
        <w:pStyle w:val="-"/>
        <w:keepNext/>
        <w:rPr>
          <w:rtl/>
        </w:rPr>
      </w:pPr>
      <w:bookmarkStart w:id="1077" w:name="_ETM_Q7_232966"/>
      <w:bookmarkStart w:id="1078" w:name="_ETM_Q7_233047"/>
      <w:bookmarkStart w:id="1079" w:name="ET_speakercontinue_6388_22"/>
      <w:bookmarkEnd w:id="1077"/>
      <w:bookmarkEnd w:id="1078"/>
      <w:r w:rsidRPr="0071008D">
        <w:rPr>
          <w:rStyle w:val="TagStyle"/>
          <w:rtl/>
        </w:rPr>
        <w:t>&lt;&lt; דובר_המשך &gt;&gt;</w:t>
      </w:r>
      <w:r w:rsidRPr="00A516FE">
        <w:rPr>
          <w:rStyle w:val="TagStyle"/>
          <w:rtl/>
        </w:rPr>
        <w:t xml:space="preserve"> </w:t>
      </w:r>
      <w:r>
        <w:rPr>
          <w:rtl/>
        </w:rPr>
        <w:t>שר הנגב, הגליל והחוסן הלאומי יצחק שמעון וסרלאוף:</w:t>
      </w:r>
      <w:r w:rsidRPr="00A516FE">
        <w:rPr>
          <w:rStyle w:val="TagStyle"/>
          <w:rtl/>
        </w:rPr>
        <w:t xml:space="preserve"> </w:t>
      </w:r>
      <w:r w:rsidRPr="0071008D">
        <w:rPr>
          <w:rStyle w:val="TagStyle"/>
          <w:rtl/>
        </w:rPr>
        <w:t>&lt;&lt; דובר_המשך &gt;&gt;</w:t>
      </w:r>
      <w:bookmarkEnd w:id="1079"/>
      <w:r>
        <w:rPr>
          <w:rtl/>
        </w:rPr>
        <w:t xml:space="preserve"> </w:t>
      </w:r>
    </w:p>
    <w:p w:rsidR="00F30FA3" w:rsidRPr="00612830" w:rsidRDefault="00F30FA3" w:rsidP="000A6D33">
      <w:pPr>
        <w:rPr>
          <w:rtl/>
        </w:rPr>
      </w:pPr>
      <w:bookmarkStart w:id="1080" w:name="_ETM_Q7_234452"/>
      <w:bookmarkEnd w:id="1080"/>
    </w:p>
    <w:p w:rsidR="00F30FA3" w:rsidRDefault="00F30FA3" w:rsidP="000A6D33">
      <w:pPr>
        <w:rPr>
          <w:rtl/>
          <w:lang w:eastAsia="he-IL"/>
        </w:rPr>
      </w:pPr>
      <w:bookmarkStart w:id="1081" w:name="_ETM_Q7_234523"/>
      <w:bookmarkEnd w:id="1081"/>
      <w:r>
        <w:rPr>
          <w:rFonts w:hint="cs"/>
          <w:rtl/>
          <w:lang w:eastAsia="he-IL"/>
        </w:rPr>
        <w:t>אני עכשיו מקריא מציאות. אתה רוצה להתווכח עם המציאות?</w:t>
      </w:r>
      <w:r>
        <w:rPr>
          <w:rFonts w:hint="cs"/>
          <w:lang w:eastAsia="he-IL"/>
        </w:rPr>
        <w:t xml:space="preserve"> </w:t>
      </w:r>
    </w:p>
    <w:p w:rsidR="00F30FA3" w:rsidRDefault="00F30FA3" w:rsidP="000A6D33">
      <w:pPr>
        <w:rPr>
          <w:rtl/>
          <w:lang w:eastAsia="he-IL"/>
        </w:rPr>
      </w:pPr>
      <w:bookmarkStart w:id="1082" w:name="_ETM_Q7_235703"/>
      <w:bookmarkStart w:id="1083" w:name="_ETM_Q7_235750"/>
      <w:bookmarkEnd w:id="1082"/>
      <w:bookmarkEnd w:id="1083"/>
    </w:p>
    <w:p w:rsidR="00F30FA3" w:rsidRDefault="00F30FA3" w:rsidP="000A6D33">
      <w:pPr>
        <w:pStyle w:val="af6"/>
        <w:keepNext/>
        <w:rPr>
          <w:rtl/>
        </w:rPr>
      </w:pPr>
      <w:bookmarkStart w:id="1084" w:name="_ETM_Q7_235991"/>
      <w:bookmarkStart w:id="1085" w:name="_ETM_Q7_236068"/>
      <w:bookmarkStart w:id="1086" w:name="ET_yor_6688_9"/>
      <w:bookmarkEnd w:id="1084"/>
      <w:bookmarkEnd w:id="1085"/>
      <w:r w:rsidRPr="0071008D">
        <w:rPr>
          <w:rStyle w:val="TagStyle"/>
          <w:rtl/>
        </w:rPr>
        <w:t xml:space="preserve"> &lt;&lt; יור &gt;&gt;</w:t>
      </w:r>
      <w:r w:rsidRPr="0093437D">
        <w:rPr>
          <w:rStyle w:val="TagStyle"/>
          <w:rtl/>
        </w:rPr>
        <w:t xml:space="preserve"> </w:t>
      </w:r>
      <w:r>
        <w:rPr>
          <w:rtl/>
        </w:rPr>
        <w:t>היו"ר יעקב מרגי:</w:t>
      </w:r>
      <w:r w:rsidRPr="0093437D">
        <w:rPr>
          <w:rStyle w:val="TagStyle"/>
          <w:rtl/>
        </w:rPr>
        <w:t xml:space="preserve"> </w:t>
      </w:r>
      <w:r w:rsidRPr="0071008D">
        <w:rPr>
          <w:rStyle w:val="TagStyle"/>
          <w:rtl/>
        </w:rPr>
        <w:t>&lt;&lt; יור &gt;&gt;</w:t>
      </w:r>
      <w:r>
        <w:rPr>
          <w:rtl/>
        </w:rPr>
        <w:t xml:space="preserve"> </w:t>
      </w:r>
      <w:bookmarkEnd w:id="1086"/>
    </w:p>
    <w:p w:rsidR="00F30FA3" w:rsidRPr="00612830" w:rsidRDefault="00F30FA3" w:rsidP="000A6D33">
      <w:pPr>
        <w:rPr>
          <w:rtl/>
        </w:rPr>
      </w:pPr>
    </w:p>
    <w:p w:rsidR="00F30FA3" w:rsidRPr="0093437D" w:rsidRDefault="00F30FA3" w:rsidP="000A6D33">
      <w:pPr>
        <w:rPr>
          <w:rtl/>
          <w:lang w:eastAsia="he-IL"/>
        </w:rPr>
      </w:pPr>
      <w:bookmarkStart w:id="1087" w:name="_ETM_Q7_236606"/>
      <w:bookmarkEnd w:id="1087"/>
      <w:r>
        <w:rPr>
          <w:rFonts w:hint="cs"/>
          <w:rtl/>
          <w:lang w:eastAsia="he-IL"/>
        </w:rPr>
        <w:t>לא</w:t>
      </w:r>
      <w:bookmarkStart w:id="1088" w:name="_ETM_Q7_237454"/>
      <w:bookmarkEnd w:id="1088"/>
      <w:r>
        <w:rPr>
          <w:rFonts w:hint="cs"/>
          <w:rtl/>
          <w:lang w:eastAsia="he-IL"/>
        </w:rPr>
        <w:t xml:space="preserve">, אחר כך תגיד לנו מה הולך להשתנות. </w:t>
      </w:r>
    </w:p>
    <w:p w:rsidR="00F30FA3" w:rsidRDefault="00F30FA3" w:rsidP="000A6D33">
      <w:pPr>
        <w:rPr>
          <w:rtl/>
          <w:lang w:eastAsia="he-IL"/>
        </w:rPr>
      </w:pPr>
      <w:bookmarkStart w:id="1089" w:name="_ETM_Q7_242667"/>
      <w:bookmarkEnd w:id="1089"/>
    </w:p>
    <w:p w:rsidR="00F30FA3" w:rsidRDefault="00F30FA3" w:rsidP="000A6D33">
      <w:pPr>
        <w:pStyle w:val="-"/>
        <w:keepNext/>
        <w:rPr>
          <w:rtl/>
        </w:rPr>
      </w:pPr>
      <w:bookmarkStart w:id="1090" w:name="_ETM_Q7_242719"/>
      <w:bookmarkStart w:id="1091" w:name="ET_speakercontinue_6388_23"/>
      <w:bookmarkEnd w:id="1090"/>
      <w:r w:rsidRPr="0071008D">
        <w:rPr>
          <w:rStyle w:val="TagStyle"/>
          <w:rtl/>
        </w:rPr>
        <w:t>&lt;&lt; דובר_המשך &gt;&gt;</w:t>
      </w:r>
      <w:r w:rsidRPr="00A516FE">
        <w:rPr>
          <w:rStyle w:val="TagStyle"/>
          <w:rtl/>
        </w:rPr>
        <w:t xml:space="preserve"> </w:t>
      </w:r>
      <w:r>
        <w:rPr>
          <w:rtl/>
        </w:rPr>
        <w:t>שר הנגב, הגליל והחוסן הלאומי יצחק שמעון וסרלאוף:</w:t>
      </w:r>
      <w:r w:rsidRPr="00A516FE">
        <w:rPr>
          <w:rStyle w:val="TagStyle"/>
          <w:rtl/>
        </w:rPr>
        <w:t xml:space="preserve"> </w:t>
      </w:r>
      <w:r w:rsidRPr="0071008D">
        <w:rPr>
          <w:rStyle w:val="TagStyle"/>
          <w:rtl/>
        </w:rPr>
        <w:t>&lt;&lt; דובר_המשך &gt;&gt;</w:t>
      </w:r>
      <w:bookmarkEnd w:id="1091"/>
      <w:r>
        <w:rPr>
          <w:rtl/>
        </w:rPr>
        <w:t xml:space="preserve"> </w:t>
      </w:r>
      <w:bookmarkStart w:id="1092" w:name="_ETM_Q7_241091"/>
      <w:bookmarkEnd w:id="1092"/>
    </w:p>
    <w:p w:rsidR="00F30FA3" w:rsidRPr="00612830" w:rsidRDefault="00F30FA3" w:rsidP="000A6D33">
      <w:pPr>
        <w:rPr>
          <w:rtl/>
        </w:rPr>
      </w:pPr>
      <w:bookmarkStart w:id="1093" w:name="_ETM_Q7_241151"/>
      <w:bookmarkEnd w:id="1093"/>
    </w:p>
    <w:p w:rsidR="00F30FA3" w:rsidRDefault="00F30FA3" w:rsidP="000A6D33">
      <w:pPr>
        <w:rPr>
          <w:rtl/>
          <w:lang w:eastAsia="he-IL"/>
        </w:rPr>
      </w:pPr>
      <w:r>
        <w:rPr>
          <w:rFonts w:hint="cs"/>
          <w:rtl/>
          <w:lang w:eastAsia="he-IL"/>
        </w:rPr>
        <w:t xml:space="preserve">אני </w:t>
      </w:r>
      <w:bookmarkStart w:id="1094" w:name="_ETM_Q7_241552"/>
      <w:bookmarkEnd w:id="1094"/>
      <w:r>
        <w:rPr>
          <w:rFonts w:hint="cs"/>
          <w:rtl/>
          <w:lang w:eastAsia="he-IL"/>
        </w:rPr>
        <w:t xml:space="preserve">מספר מה המשטרה עושה. משטרת ישראל ככלל, ומרחב נגב </w:t>
      </w:r>
      <w:bookmarkStart w:id="1095" w:name="_ETM_Q7_242105"/>
      <w:bookmarkEnd w:id="1095"/>
      <w:r>
        <w:rPr>
          <w:rFonts w:hint="cs"/>
          <w:rtl/>
          <w:lang w:eastAsia="he-IL"/>
        </w:rPr>
        <w:t xml:space="preserve">ורותם בפרט, פועלים במדיניות התקפית ונחושה, במקצועיות, באכיפת החוק ובמיגור </w:t>
      </w:r>
      <w:bookmarkStart w:id="1096" w:name="_ETM_Q7_249010"/>
      <w:bookmarkEnd w:id="1096"/>
      <w:r>
        <w:rPr>
          <w:rFonts w:hint="cs"/>
          <w:rtl/>
          <w:lang w:eastAsia="he-IL"/>
        </w:rPr>
        <w:t xml:space="preserve">פשיעה, בחיזוק תחושת הביטחון והגנה על שלום הציבור, ותמשיך </w:t>
      </w:r>
      <w:bookmarkStart w:id="1097" w:name="_ETM_Q7_258661"/>
      <w:bookmarkEnd w:id="1097"/>
      <w:r>
        <w:rPr>
          <w:rFonts w:hint="cs"/>
          <w:rtl/>
          <w:lang w:eastAsia="he-IL"/>
        </w:rPr>
        <w:t xml:space="preserve">לעשות כן גם בעתיד. עד כאן. </w:t>
      </w:r>
    </w:p>
    <w:p w:rsidR="00F30FA3" w:rsidRDefault="00F30FA3" w:rsidP="000A6D33">
      <w:pPr>
        <w:rPr>
          <w:rtl/>
          <w:lang w:eastAsia="he-IL"/>
        </w:rPr>
      </w:pPr>
    </w:p>
    <w:p w:rsidR="00F30FA3" w:rsidRDefault="00F30FA3" w:rsidP="000A6D33">
      <w:pPr>
        <w:pStyle w:val="af6"/>
        <w:keepNext/>
        <w:rPr>
          <w:rtl/>
        </w:rPr>
      </w:pPr>
      <w:bookmarkStart w:id="1098" w:name="ET_yor_6688_24"/>
      <w:r w:rsidRPr="0071008D">
        <w:rPr>
          <w:rStyle w:val="TagStyle"/>
          <w:rtl/>
        </w:rPr>
        <w:t xml:space="preserve"> &lt;&lt; יור &gt;&gt;</w:t>
      </w:r>
      <w:r w:rsidRPr="00A516FE">
        <w:rPr>
          <w:rStyle w:val="TagStyle"/>
          <w:rtl/>
        </w:rPr>
        <w:t xml:space="preserve"> </w:t>
      </w:r>
      <w:r>
        <w:rPr>
          <w:rtl/>
        </w:rPr>
        <w:t>היו"ר יעקב מרגי:</w:t>
      </w:r>
      <w:r w:rsidRPr="00A516FE">
        <w:rPr>
          <w:rStyle w:val="TagStyle"/>
          <w:rtl/>
        </w:rPr>
        <w:t xml:space="preserve"> </w:t>
      </w:r>
      <w:r w:rsidRPr="0071008D">
        <w:rPr>
          <w:rStyle w:val="TagStyle"/>
          <w:rtl/>
        </w:rPr>
        <w:t>&lt;&lt; יור &gt;&gt;</w:t>
      </w:r>
      <w:bookmarkEnd w:id="1098"/>
      <w:r>
        <w:rPr>
          <w:rtl/>
        </w:rPr>
        <w:t xml:space="preserve"> </w:t>
      </w:r>
    </w:p>
    <w:p w:rsidR="00F30FA3" w:rsidRPr="00612830" w:rsidRDefault="00F30FA3" w:rsidP="000A6D33">
      <w:pPr>
        <w:rPr>
          <w:rtl/>
        </w:rPr>
      </w:pPr>
    </w:p>
    <w:p w:rsidR="00F30FA3" w:rsidRDefault="00F30FA3" w:rsidP="000A6D33">
      <w:pPr>
        <w:rPr>
          <w:rtl/>
          <w:lang w:eastAsia="he-IL"/>
        </w:rPr>
      </w:pPr>
      <w:r>
        <w:rPr>
          <w:rFonts w:hint="cs"/>
          <w:rtl/>
          <w:lang w:eastAsia="he-IL"/>
        </w:rPr>
        <w:t xml:space="preserve">תודה, כבוד </w:t>
      </w:r>
      <w:bookmarkStart w:id="1099" w:name="_ETM_Q7_264877"/>
      <w:bookmarkEnd w:id="1099"/>
      <w:r>
        <w:rPr>
          <w:rFonts w:hint="cs"/>
          <w:rtl/>
          <w:lang w:eastAsia="he-IL"/>
        </w:rPr>
        <w:t xml:space="preserve">השר. ואליד אלהואשלה – עמדה נוספת, מהצד. </w:t>
      </w:r>
    </w:p>
    <w:p w:rsidR="00F30FA3" w:rsidRDefault="00F30FA3" w:rsidP="000A6D33">
      <w:pPr>
        <w:rPr>
          <w:rtl/>
          <w:lang w:eastAsia="he-IL"/>
        </w:rPr>
      </w:pPr>
      <w:bookmarkStart w:id="1100" w:name="_ETM_Q7_264475"/>
      <w:bookmarkStart w:id="1101" w:name="_ETM_Q7_264542"/>
      <w:bookmarkEnd w:id="1100"/>
      <w:bookmarkEnd w:id="1101"/>
    </w:p>
    <w:p w:rsidR="00F30FA3" w:rsidRDefault="00F30FA3" w:rsidP="000A6D33">
      <w:pPr>
        <w:pStyle w:val="a4"/>
        <w:keepNext/>
        <w:rPr>
          <w:rtl/>
        </w:rPr>
      </w:pPr>
      <w:bookmarkStart w:id="1102" w:name="ET_speaker_6340_10"/>
      <w:r w:rsidRPr="0071008D">
        <w:rPr>
          <w:rStyle w:val="TagStyle"/>
          <w:rtl/>
        </w:rPr>
        <w:t xml:space="preserve"> &lt;&lt; דובר &gt;&gt;</w:t>
      </w:r>
      <w:r w:rsidRPr="0093437D">
        <w:rPr>
          <w:rStyle w:val="TagStyle"/>
          <w:rtl/>
        </w:rPr>
        <w:t xml:space="preserve"> </w:t>
      </w:r>
      <w:bookmarkStart w:id="1103" w:name="_Toc229589903"/>
      <w:r>
        <w:rPr>
          <w:rtl/>
        </w:rPr>
        <w:t>ואליד אלהואשלה (רע"מ – הרשימה הערבית המאוחדת):</w:t>
      </w:r>
      <w:bookmarkEnd w:id="1103"/>
      <w:r w:rsidRPr="0093437D">
        <w:rPr>
          <w:rStyle w:val="TagStyle"/>
          <w:rtl/>
        </w:rPr>
        <w:t xml:space="preserve"> </w:t>
      </w:r>
      <w:r w:rsidRPr="0071008D">
        <w:rPr>
          <w:rStyle w:val="TagStyle"/>
          <w:rtl/>
        </w:rPr>
        <w:t>&lt;&lt; דובר &gt;&gt;</w:t>
      </w:r>
      <w:r>
        <w:rPr>
          <w:rtl/>
        </w:rPr>
        <w:t xml:space="preserve"> </w:t>
      </w:r>
      <w:bookmarkEnd w:id="1102"/>
    </w:p>
    <w:p w:rsidR="00F30FA3" w:rsidRPr="00612830" w:rsidRDefault="00F30FA3" w:rsidP="000A6D33">
      <w:pPr>
        <w:rPr>
          <w:rtl/>
        </w:rPr>
      </w:pPr>
    </w:p>
    <w:p w:rsidR="00F30FA3" w:rsidRDefault="00F30FA3" w:rsidP="000A6D33">
      <w:pPr>
        <w:rPr>
          <w:rtl/>
          <w:lang w:eastAsia="he-IL"/>
        </w:rPr>
      </w:pPr>
      <w:r>
        <w:rPr>
          <w:rFonts w:hint="cs"/>
          <w:rtl/>
          <w:lang w:eastAsia="he-IL"/>
        </w:rPr>
        <w:t xml:space="preserve">אדוני היושב-ראש, אני רוצה </w:t>
      </w:r>
      <w:bookmarkStart w:id="1104" w:name="_ETM_Q7_272583"/>
      <w:bookmarkEnd w:id="1104"/>
      <w:r>
        <w:rPr>
          <w:rFonts w:hint="cs"/>
          <w:rtl/>
          <w:lang w:eastAsia="he-IL"/>
        </w:rPr>
        <w:t xml:space="preserve">להגיד לך באופן חד וברור: אין משילות בנגב, יש ניתוק </w:t>
      </w:r>
      <w:bookmarkStart w:id="1105" w:name="_ETM_Q7_275373"/>
      <w:bookmarkEnd w:id="1105"/>
      <w:r>
        <w:rPr>
          <w:rFonts w:hint="cs"/>
          <w:rtl/>
          <w:lang w:eastAsia="he-IL"/>
        </w:rPr>
        <w:t>ממשלתי מהנגב. יש הרבה תאונות דרכים; יש הרבה אמל"ח</w:t>
      </w:r>
      <w:bookmarkStart w:id="1106" w:name="_ETM_Q7_284877"/>
      <w:bookmarkEnd w:id="1106"/>
      <w:r>
        <w:rPr>
          <w:rFonts w:hint="cs"/>
          <w:rtl/>
          <w:lang w:eastAsia="he-IL"/>
        </w:rPr>
        <w:t>, בכל המדינה; יש יותר מ-800 נרצחים בחברה הערבית; מתחילת</w:t>
      </w:r>
      <w:bookmarkStart w:id="1107" w:name="_ETM_Q7_286425"/>
      <w:bookmarkEnd w:id="1107"/>
      <w:r>
        <w:rPr>
          <w:rFonts w:hint="cs"/>
          <w:rtl/>
          <w:lang w:eastAsia="he-IL"/>
        </w:rPr>
        <w:t xml:space="preserve"> השנה – מעל 100 נרצחים בחברה הערבית. והאחראי על </w:t>
      </w:r>
      <w:bookmarkStart w:id="1108" w:name="_ETM_Q7_290325"/>
      <w:bookmarkEnd w:id="1108"/>
      <w:r>
        <w:rPr>
          <w:rFonts w:hint="cs"/>
          <w:rtl/>
          <w:lang w:eastAsia="he-IL"/>
        </w:rPr>
        <w:t>כל הנושא הזה הוא שר הפשיעה, בן גביר. ולכן, כאשר</w:t>
      </w:r>
      <w:bookmarkStart w:id="1109" w:name="_ETM_Q7_299373"/>
      <w:bookmarkEnd w:id="1109"/>
      <w:r>
        <w:rPr>
          <w:rFonts w:hint="cs"/>
          <w:rtl/>
          <w:lang w:eastAsia="he-IL"/>
        </w:rPr>
        <w:t xml:space="preserve"> אנחנו מדברים על משילות, המדינה צריכה להסתכל גם מהצד השני</w:t>
      </w:r>
      <w:bookmarkStart w:id="1110" w:name="_ETM_Q7_304298"/>
      <w:bookmarkEnd w:id="1110"/>
      <w:r>
        <w:rPr>
          <w:rFonts w:hint="cs"/>
          <w:rtl/>
          <w:lang w:eastAsia="he-IL"/>
        </w:rPr>
        <w:t xml:space="preserve"> – מה היא הפקירה במשך שנים; כמה בתים היא הרסה בנגב, </w:t>
      </w:r>
      <w:bookmarkStart w:id="1111" w:name="_ETM_Q7_307671"/>
      <w:bookmarkEnd w:id="1111"/>
      <w:r>
        <w:rPr>
          <w:rFonts w:hint="cs"/>
          <w:rtl/>
          <w:lang w:eastAsia="he-IL"/>
        </w:rPr>
        <w:t xml:space="preserve">והשאירה משפחות ללא קורת גג. </w:t>
      </w:r>
    </w:p>
    <w:p w:rsidR="00F30FA3" w:rsidRDefault="00F30FA3" w:rsidP="000A6D33">
      <w:pPr>
        <w:rPr>
          <w:rtl/>
          <w:lang w:eastAsia="he-IL"/>
        </w:rPr>
      </w:pPr>
      <w:bookmarkStart w:id="1112" w:name="_ETM_Q7_316102"/>
      <w:bookmarkStart w:id="1113" w:name="_ETM_Q7_316189"/>
      <w:bookmarkStart w:id="1114" w:name="_ETM_Q7_316237"/>
      <w:bookmarkEnd w:id="1112"/>
      <w:bookmarkEnd w:id="1113"/>
      <w:bookmarkEnd w:id="1114"/>
    </w:p>
    <w:p w:rsidR="00F30FA3" w:rsidRDefault="00F30FA3" w:rsidP="000A6D33">
      <w:pPr>
        <w:rPr>
          <w:rtl/>
          <w:lang w:eastAsia="he-IL"/>
        </w:rPr>
      </w:pPr>
      <w:bookmarkStart w:id="1115" w:name="_ETM_Q7_316299"/>
      <w:bookmarkEnd w:id="1115"/>
      <w:r>
        <w:rPr>
          <w:rFonts w:hint="cs"/>
          <w:rtl/>
          <w:lang w:eastAsia="he-IL"/>
        </w:rPr>
        <w:t xml:space="preserve">אני שומע בתקופה האחרונה הרבה </w:t>
      </w:r>
      <w:bookmarkStart w:id="1116" w:name="_ETM_Q7_311153"/>
      <w:bookmarkEnd w:id="1116"/>
      <w:r>
        <w:rPr>
          <w:rFonts w:hint="cs"/>
          <w:rtl/>
          <w:lang w:eastAsia="he-IL"/>
        </w:rPr>
        <w:t xml:space="preserve">דיבורים על הנגב, ואני מבין שהבחירות מתקרבות, ולכן אני מבקש </w:t>
      </w:r>
      <w:bookmarkStart w:id="1117" w:name="_ETM_Q7_317436"/>
      <w:bookmarkEnd w:id="1117"/>
      <w:r>
        <w:rPr>
          <w:rFonts w:hint="cs"/>
          <w:rtl/>
          <w:lang w:eastAsia="he-IL"/>
        </w:rPr>
        <w:t xml:space="preserve">מכולם: לא לשים את הנגב בחזית. להשקיע בנגב. ובפעם הבאה, </w:t>
      </w:r>
      <w:bookmarkStart w:id="1118" w:name="_ETM_Q7_322775"/>
      <w:bookmarkEnd w:id="1118"/>
      <w:r>
        <w:rPr>
          <w:rFonts w:hint="cs"/>
          <w:rtl/>
          <w:lang w:eastAsia="he-IL"/>
        </w:rPr>
        <w:t xml:space="preserve">כאשר מרכיבים ממשלה, לשים את האנשים הראויים על מנת </w:t>
      </w:r>
      <w:bookmarkStart w:id="1119" w:name="_ETM_Q7_325569"/>
      <w:bookmarkEnd w:id="1119"/>
      <w:r>
        <w:rPr>
          <w:rFonts w:hint="cs"/>
          <w:rtl/>
          <w:lang w:eastAsia="he-IL"/>
        </w:rPr>
        <w:t xml:space="preserve">לשרת את כלל האזרחים בנגב. תודה. </w:t>
      </w:r>
    </w:p>
    <w:p w:rsidR="00F30FA3" w:rsidRDefault="00F30FA3" w:rsidP="000A6D33">
      <w:pPr>
        <w:rPr>
          <w:rtl/>
          <w:lang w:eastAsia="he-IL"/>
        </w:rPr>
      </w:pPr>
      <w:bookmarkStart w:id="1120" w:name="_ETM_Q7_330583"/>
      <w:bookmarkStart w:id="1121" w:name="_ETM_Q7_330652"/>
      <w:bookmarkEnd w:id="1120"/>
      <w:bookmarkEnd w:id="1121"/>
    </w:p>
    <w:p w:rsidR="00F30FA3" w:rsidRDefault="00F30FA3" w:rsidP="000A6D33">
      <w:pPr>
        <w:pStyle w:val="af6"/>
        <w:keepNext/>
        <w:rPr>
          <w:rtl/>
        </w:rPr>
      </w:pPr>
      <w:bookmarkStart w:id="1122" w:name="ET_yor_6688_11"/>
      <w:r w:rsidRPr="0071008D">
        <w:rPr>
          <w:rStyle w:val="TagStyle"/>
          <w:rtl/>
        </w:rPr>
        <w:t xml:space="preserve"> &lt;&lt; יור &gt;&gt;</w:t>
      </w:r>
      <w:r w:rsidRPr="0093437D">
        <w:rPr>
          <w:rStyle w:val="TagStyle"/>
          <w:rtl/>
        </w:rPr>
        <w:t xml:space="preserve"> </w:t>
      </w:r>
      <w:r>
        <w:rPr>
          <w:rtl/>
        </w:rPr>
        <w:t>היו"ר יעקב מרגי:</w:t>
      </w:r>
      <w:r w:rsidRPr="0093437D">
        <w:rPr>
          <w:rStyle w:val="TagStyle"/>
          <w:rtl/>
        </w:rPr>
        <w:t xml:space="preserve"> </w:t>
      </w:r>
      <w:r w:rsidRPr="0071008D">
        <w:rPr>
          <w:rStyle w:val="TagStyle"/>
          <w:rtl/>
        </w:rPr>
        <w:t>&lt;&lt; יור &gt;&gt;</w:t>
      </w:r>
      <w:r>
        <w:rPr>
          <w:rtl/>
        </w:rPr>
        <w:t xml:space="preserve"> </w:t>
      </w:r>
      <w:bookmarkEnd w:id="1122"/>
    </w:p>
    <w:p w:rsidR="00F30FA3" w:rsidRPr="00612830" w:rsidRDefault="00F30FA3" w:rsidP="000A6D33">
      <w:pPr>
        <w:rPr>
          <w:rtl/>
        </w:rPr>
      </w:pPr>
    </w:p>
    <w:p w:rsidR="00F30FA3" w:rsidRDefault="00F30FA3" w:rsidP="000A6D33">
      <w:pPr>
        <w:rPr>
          <w:rtl/>
          <w:lang w:eastAsia="he-IL"/>
        </w:rPr>
      </w:pPr>
      <w:r>
        <w:rPr>
          <w:rFonts w:hint="cs"/>
          <w:rtl/>
          <w:lang w:eastAsia="he-IL"/>
        </w:rPr>
        <w:t xml:space="preserve">תודה רבה. חברת הכנסת </w:t>
      </w:r>
      <w:bookmarkStart w:id="1123" w:name="_ETM_Q7_328925"/>
      <w:bookmarkEnd w:id="1123"/>
      <w:r>
        <w:rPr>
          <w:rFonts w:hint="cs"/>
          <w:rtl/>
          <w:lang w:eastAsia="he-IL"/>
        </w:rPr>
        <w:t xml:space="preserve">יסמין פרידמן, המציעה – מסתפקת, הצבעה, לוועדה, לדיון במליאה? </w:t>
      </w:r>
    </w:p>
    <w:p w:rsidR="00F30FA3" w:rsidRDefault="00F30FA3" w:rsidP="000A6D33">
      <w:pPr>
        <w:rPr>
          <w:rtl/>
          <w:lang w:eastAsia="he-IL"/>
        </w:rPr>
      </w:pPr>
      <w:bookmarkStart w:id="1124" w:name="_ETM_Q7_337017"/>
      <w:bookmarkStart w:id="1125" w:name="_ETM_Q7_337074"/>
      <w:bookmarkEnd w:id="1124"/>
      <w:bookmarkEnd w:id="1125"/>
    </w:p>
    <w:p w:rsidR="00F30FA3" w:rsidRDefault="00F30FA3" w:rsidP="000A6D33">
      <w:pPr>
        <w:pStyle w:val="af5"/>
        <w:keepNext/>
        <w:rPr>
          <w:rtl/>
        </w:rPr>
      </w:pPr>
      <w:bookmarkStart w:id="1126" w:name="ET_interruption_6231_12"/>
      <w:r w:rsidRPr="0071008D">
        <w:rPr>
          <w:rStyle w:val="TagStyle"/>
          <w:rtl/>
        </w:rPr>
        <w:t xml:space="preserve"> &lt;&lt; קריאה &gt;&gt;</w:t>
      </w:r>
      <w:r w:rsidRPr="0093437D">
        <w:rPr>
          <w:rStyle w:val="TagStyle"/>
          <w:rtl/>
        </w:rPr>
        <w:t xml:space="preserve"> </w:t>
      </w:r>
      <w:r>
        <w:rPr>
          <w:rtl/>
        </w:rPr>
        <w:t>יסמין פרידמן (יש עתיד):</w:t>
      </w:r>
      <w:r w:rsidRPr="0093437D">
        <w:rPr>
          <w:rStyle w:val="TagStyle"/>
          <w:rtl/>
        </w:rPr>
        <w:t xml:space="preserve"> </w:t>
      </w:r>
      <w:r w:rsidRPr="0071008D">
        <w:rPr>
          <w:rStyle w:val="TagStyle"/>
          <w:rtl/>
        </w:rPr>
        <w:t>&lt;&lt; קריאה &gt;&gt;</w:t>
      </w:r>
      <w:r>
        <w:rPr>
          <w:rtl/>
        </w:rPr>
        <w:t xml:space="preserve"> </w:t>
      </w:r>
      <w:bookmarkEnd w:id="1126"/>
    </w:p>
    <w:p w:rsidR="00F30FA3" w:rsidRPr="00612830" w:rsidRDefault="00F30FA3" w:rsidP="000A6D33">
      <w:pPr>
        <w:rPr>
          <w:rtl/>
        </w:rPr>
      </w:pPr>
    </w:p>
    <w:p w:rsidR="00F30FA3" w:rsidRDefault="00F30FA3" w:rsidP="000A6D33">
      <w:pPr>
        <w:rPr>
          <w:rtl/>
          <w:lang w:eastAsia="he-IL"/>
        </w:rPr>
      </w:pPr>
      <w:r>
        <w:rPr>
          <w:rFonts w:hint="cs"/>
          <w:rtl/>
          <w:lang w:eastAsia="he-IL"/>
        </w:rPr>
        <w:t xml:space="preserve">- - </w:t>
      </w:r>
      <w:bookmarkStart w:id="1127" w:name="_ETM_Q7_340540"/>
      <w:bookmarkEnd w:id="1127"/>
      <w:r>
        <w:rPr>
          <w:rFonts w:hint="cs"/>
          <w:rtl/>
          <w:lang w:eastAsia="he-IL"/>
        </w:rPr>
        <w:t xml:space="preserve">- לוועדה. </w:t>
      </w:r>
    </w:p>
    <w:p w:rsidR="00F30FA3" w:rsidRDefault="00F30FA3" w:rsidP="000A6D33">
      <w:pPr>
        <w:rPr>
          <w:rtl/>
          <w:lang w:eastAsia="he-IL"/>
        </w:rPr>
      </w:pPr>
      <w:bookmarkStart w:id="1128" w:name="_ETM_Q7_338113"/>
      <w:bookmarkStart w:id="1129" w:name="_ETM_Q7_338165"/>
      <w:bookmarkEnd w:id="1128"/>
      <w:bookmarkEnd w:id="1129"/>
    </w:p>
    <w:p w:rsidR="00F30FA3" w:rsidRDefault="00F30FA3" w:rsidP="000A6D33">
      <w:pPr>
        <w:pStyle w:val="af6"/>
        <w:keepNext/>
        <w:rPr>
          <w:rtl/>
        </w:rPr>
      </w:pPr>
      <w:bookmarkStart w:id="1130" w:name="ET_yor_6688_13"/>
      <w:r w:rsidRPr="0071008D">
        <w:rPr>
          <w:rStyle w:val="TagStyle"/>
          <w:rtl/>
        </w:rPr>
        <w:t xml:space="preserve"> &lt;&lt; יור &gt;&gt;</w:t>
      </w:r>
      <w:r w:rsidRPr="00DB25FC">
        <w:rPr>
          <w:rStyle w:val="TagStyle"/>
          <w:rtl/>
        </w:rPr>
        <w:t xml:space="preserve"> </w:t>
      </w:r>
      <w:r>
        <w:rPr>
          <w:rtl/>
        </w:rPr>
        <w:t>היו"ר יעקב מרגי:</w:t>
      </w:r>
      <w:r w:rsidRPr="00DB25FC">
        <w:rPr>
          <w:rStyle w:val="TagStyle"/>
          <w:rtl/>
        </w:rPr>
        <w:t xml:space="preserve"> </w:t>
      </w:r>
      <w:r w:rsidRPr="0071008D">
        <w:rPr>
          <w:rStyle w:val="TagStyle"/>
          <w:rtl/>
        </w:rPr>
        <w:t>&lt;&lt; יור &gt;&gt;</w:t>
      </w:r>
      <w:r>
        <w:rPr>
          <w:rtl/>
        </w:rPr>
        <w:t xml:space="preserve"> </w:t>
      </w:r>
      <w:bookmarkEnd w:id="1130"/>
    </w:p>
    <w:p w:rsidR="00F30FA3" w:rsidRPr="00612830" w:rsidRDefault="00F30FA3" w:rsidP="000A6D33">
      <w:pPr>
        <w:rPr>
          <w:rtl/>
        </w:rPr>
      </w:pPr>
    </w:p>
    <w:p w:rsidR="00F30FA3" w:rsidRDefault="00F30FA3" w:rsidP="000A6D33">
      <w:pPr>
        <w:rPr>
          <w:rtl/>
          <w:lang w:eastAsia="he-IL"/>
        </w:rPr>
      </w:pPr>
      <w:bookmarkStart w:id="1131" w:name="_ETM_Q7_343842"/>
      <w:bookmarkEnd w:id="1131"/>
      <w:r>
        <w:rPr>
          <w:rFonts w:hint="cs"/>
          <w:rtl/>
          <w:lang w:eastAsia="he-IL"/>
        </w:rPr>
        <w:t xml:space="preserve">לוועדה. אנחנו </w:t>
      </w:r>
      <w:bookmarkStart w:id="1132" w:name="_ETM_Q7_338583"/>
      <w:bookmarkEnd w:id="1132"/>
      <w:r>
        <w:rPr>
          <w:rFonts w:hint="cs"/>
          <w:rtl/>
          <w:lang w:eastAsia="he-IL"/>
        </w:rPr>
        <w:t xml:space="preserve">עוברים להצבעה. </w:t>
      </w:r>
      <w:bookmarkStart w:id="1133" w:name="_ETM_Q7_337543"/>
      <w:bookmarkEnd w:id="1133"/>
    </w:p>
    <w:p w:rsidR="00F30FA3" w:rsidRDefault="00F30FA3" w:rsidP="000A6D33">
      <w:pPr>
        <w:rPr>
          <w:rtl/>
          <w:lang w:eastAsia="he-IL"/>
        </w:rPr>
      </w:pPr>
      <w:bookmarkStart w:id="1134" w:name="_ETM_Q7_337615"/>
      <w:bookmarkEnd w:id="1134"/>
    </w:p>
    <w:p w:rsidR="00F30FA3" w:rsidRDefault="00F30FA3" w:rsidP="000A6D33">
      <w:pPr>
        <w:pStyle w:val="af5"/>
        <w:keepNext/>
        <w:rPr>
          <w:rtl/>
        </w:rPr>
      </w:pPr>
      <w:bookmarkStart w:id="1135" w:name="ET_interruption_6231_14"/>
      <w:r w:rsidRPr="0071008D">
        <w:rPr>
          <w:rStyle w:val="TagStyle"/>
          <w:rtl/>
        </w:rPr>
        <w:t xml:space="preserve"> &lt;&lt; קריאה &gt;&gt;</w:t>
      </w:r>
      <w:r w:rsidRPr="00DB25FC">
        <w:rPr>
          <w:rStyle w:val="TagStyle"/>
          <w:rtl/>
        </w:rPr>
        <w:t xml:space="preserve"> </w:t>
      </w:r>
      <w:r>
        <w:rPr>
          <w:rtl/>
        </w:rPr>
        <w:t>יסמין פרידמן (יש עתיד):</w:t>
      </w:r>
      <w:r w:rsidRPr="00DB25FC">
        <w:rPr>
          <w:rStyle w:val="TagStyle"/>
          <w:rtl/>
        </w:rPr>
        <w:t xml:space="preserve"> </w:t>
      </w:r>
      <w:r w:rsidRPr="0071008D">
        <w:rPr>
          <w:rStyle w:val="TagStyle"/>
          <w:rtl/>
        </w:rPr>
        <w:t>&lt;&lt; קריאה &gt;&gt;</w:t>
      </w:r>
      <w:r>
        <w:rPr>
          <w:rtl/>
        </w:rPr>
        <w:t xml:space="preserve"> </w:t>
      </w:r>
      <w:bookmarkEnd w:id="1135"/>
    </w:p>
    <w:p w:rsidR="00F30FA3" w:rsidRPr="00612830" w:rsidRDefault="00F30FA3" w:rsidP="000A6D33">
      <w:pPr>
        <w:rPr>
          <w:rtl/>
        </w:rPr>
      </w:pPr>
    </w:p>
    <w:p w:rsidR="00F30FA3" w:rsidRDefault="00F30FA3" w:rsidP="000A6D33">
      <w:pPr>
        <w:rPr>
          <w:rtl/>
          <w:lang w:eastAsia="he-IL"/>
        </w:rPr>
      </w:pPr>
      <w:bookmarkStart w:id="1136" w:name="_ETM_Q7_340106"/>
      <w:bookmarkEnd w:id="1136"/>
      <w:r>
        <w:rPr>
          <w:rFonts w:hint="cs"/>
          <w:rtl/>
          <w:lang w:eastAsia="he-IL"/>
        </w:rPr>
        <w:t xml:space="preserve">נגב גליל. </w:t>
      </w:r>
    </w:p>
    <w:p w:rsidR="00F30FA3" w:rsidRDefault="00F30FA3" w:rsidP="000A6D33">
      <w:pPr>
        <w:rPr>
          <w:rtl/>
          <w:lang w:eastAsia="he-IL"/>
        </w:rPr>
      </w:pPr>
      <w:bookmarkStart w:id="1137" w:name="_ETM_Q7_341887"/>
      <w:bookmarkStart w:id="1138" w:name="_ETM_Q7_341965"/>
      <w:bookmarkEnd w:id="1137"/>
      <w:bookmarkEnd w:id="1138"/>
    </w:p>
    <w:p w:rsidR="00F30FA3" w:rsidRDefault="00F30FA3" w:rsidP="000A6D33">
      <w:pPr>
        <w:pStyle w:val="af6"/>
        <w:keepNext/>
        <w:rPr>
          <w:rtl/>
        </w:rPr>
      </w:pPr>
      <w:bookmarkStart w:id="1139" w:name="ET_yor_6688_15"/>
      <w:r w:rsidRPr="0071008D">
        <w:rPr>
          <w:rStyle w:val="TagStyle"/>
          <w:rtl/>
        </w:rPr>
        <w:t xml:space="preserve"> &lt;&lt; יור &gt;&gt;</w:t>
      </w:r>
      <w:r w:rsidRPr="00DB25FC">
        <w:rPr>
          <w:rStyle w:val="TagStyle"/>
          <w:rtl/>
        </w:rPr>
        <w:t xml:space="preserve"> </w:t>
      </w:r>
      <w:r>
        <w:rPr>
          <w:rtl/>
        </w:rPr>
        <w:t>היו"ר יעקב מרגי:</w:t>
      </w:r>
      <w:r w:rsidRPr="00DB25FC">
        <w:rPr>
          <w:rStyle w:val="TagStyle"/>
          <w:rtl/>
        </w:rPr>
        <w:t xml:space="preserve"> </w:t>
      </w:r>
      <w:r w:rsidRPr="0071008D">
        <w:rPr>
          <w:rStyle w:val="TagStyle"/>
          <w:rtl/>
        </w:rPr>
        <w:t>&lt;&lt; יור &gt;&gt;</w:t>
      </w:r>
      <w:r>
        <w:rPr>
          <w:rtl/>
        </w:rPr>
        <w:t xml:space="preserve"> </w:t>
      </w:r>
      <w:bookmarkEnd w:id="1139"/>
    </w:p>
    <w:p w:rsidR="00F30FA3" w:rsidRPr="00612830" w:rsidRDefault="00F30FA3" w:rsidP="000A6D33">
      <w:pPr>
        <w:rPr>
          <w:rtl/>
        </w:rPr>
      </w:pPr>
    </w:p>
    <w:p w:rsidR="00F30FA3" w:rsidRDefault="00F30FA3" w:rsidP="000A6D33">
      <w:pPr>
        <w:rPr>
          <w:rtl/>
          <w:lang w:eastAsia="he-IL"/>
        </w:rPr>
      </w:pPr>
      <w:bookmarkStart w:id="1140" w:name="_ETM_Q7_342769"/>
      <w:bookmarkEnd w:id="1140"/>
      <w:r>
        <w:rPr>
          <w:rFonts w:hint="cs"/>
          <w:rtl/>
          <w:lang w:eastAsia="he-IL"/>
        </w:rPr>
        <w:t xml:space="preserve">נגב גליל, בסדר, אין </w:t>
      </w:r>
      <w:bookmarkStart w:id="1141" w:name="_ETM_Q7_346111"/>
      <w:bookmarkEnd w:id="1141"/>
      <w:r>
        <w:rPr>
          <w:rFonts w:hint="cs"/>
          <w:rtl/>
          <w:lang w:eastAsia="he-IL"/>
        </w:rPr>
        <w:t xml:space="preserve">התנגדות. בהסכמה מלאה. </w:t>
      </w:r>
    </w:p>
    <w:p w:rsidR="00F30FA3" w:rsidRDefault="00F30FA3" w:rsidP="000A6D33">
      <w:pPr>
        <w:rPr>
          <w:rtl/>
          <w:lang w:eastAsia="he-IL"/>
        </w:rPr>
      </w:pPr>
      <w:bookmarkStart w:id="1142" w:name="_ETM_Q7_357381"/>
      <w:bookmarkStart w:id="1143" w:name="_ETM_Q7_357416"/>
      <w:bookmarkEnd w:id="1142"/>
      <w:bookmarkEnd w:id="1143"/>
    </w:p>
    <w:p w:rsidR="00F30FA3" w:rsidRDefault="00F30FA3" w:rsidP="000A6D33">
      <w:pPr>
        <w:rPr>
          <w:rtl/>
          <w:lang w:eastAsia="he-IL"/>
        </w:rPr>
      </w:pPr>
      <w:bookmarkStart w:id="1144" w:name="_ETM_Q7_357476"/>
      <w:bookmarkStart w:id="1145" w:name="_ETM_Q7_357547"/>
      <w:bookmarkEnd w:id="1144"/>
      <w:bookmarkEnd w:id="1145"/>
      <w:r>
        <w:rPr>
          <w:rFonts w:hint="cs"/>
          <w:rtl/>
          <w:lang w:eastAsia="he-IL"/>
        </w:rPr>
        <w:t xml:space="preserve">חברי הכנסת, אנחנו עוברים להצבעה. </w:t>
      </w:r>
      <w:bookmarkStart w:id="1146" w:name="_ETM_Q7_351112"/>
      <w:bookmarkEnd w:id="1146"/>
      <w:r>
        <w:rPr>
          <w:rFonts w:hint="cs"/>
          <w:rtl/>
          <w:lang w:eastAsia="he-IL"/>
        </w:rPr>
        <w:t xml:space="preserve">מי שמצביע בעד, זה בעד להעביר את הנושא להמשך דיון </w:t>
      </w:r>
      <w:bookmarkStart w:id="1147" w:name="_ETM_Q7_353677"/>
      <w:bookmarkEnd w:id="1147"/>
      <w:r>
        <w:rPr>
          <w:rFonts w:hint="cs"/>
          <w:rtl/>
          <w:lang w:eastAsia="he-IL"/>
        </w:rPr>
        <w:t xml:space="preserve">בוועדה לחיזוק ופיתוח הנגב והגליל. חברי הכנסת, הצבעה. </w:t>
      </w:r>
    </w:p>
    <w:p w:rsidR="00F30FA3" w:rsidRDefault="00F30FA3" w:rsidP="000A6D33">
      <w:pPr>
        <w:rPr>
          <w:rtl/>
          <w:lang w:eastAsia="he-IL"/>
        </w:rPr>
      </w:pPr>
    </w:p>
    <w:p w:rsidR="00F30FA3" w:rsidRDefault="00F30FA3" w:rsidP="000A6D33">
      <w:pPr>
        <w:pStyle w:val="af1"/>
        <w:keepNext/>
        <w:rPr>
          <w:rtl/>
          <w:lang w:eastAsia="he-IL"/>
        </w:rPr>
      </w:pPr>
      <w:bookmarkStart w:id="1148" w:name="_ETM_Q7_361499"/>
      <w:bookmarkStart w:id="1149" w:name="_ETM_Q7_361568"/>
      <w:bookmarkEnd w:id="1148"/>
      <w:bookmarkEnd w:id="1149"/>
      <w:r>
        <w:rPr>
          <w:rtl/>
          <w:lang w:eastAsia="he-IL"/>
        </w:rPr>
        <w:t>הצבעה מס'</w:t>
      </w:r>
      <w:r>
        <w:rPr>
          <w:rFonts w:hint="cs"/>
          <w:rtl/>
          <w:lang w:eastAsia="he-IL"/>
        </w:rPr>
        <w:t xml:space="preserve"> 2</w:t>
      </w:r>
    </w:p>
    <w:p w:rsidR="00F30FA3" w:rsidRDefault="00F30FA3" w:rsidP="000A6D33">
      <w:pPr>
        <w:pStyle w:val="--"/>
        <w:keepNext/>
        <w:rPr>
          <w:rtl/>
          <w:lang w:eastAsia="he-IL"/>
        </w:rPr>
      </w:pPr>
    </w:p>
    <w:p w:rsidR="00F30FA3" w:rsidRDefault="00F30FA3" w:rsidP="000A6D33">
      <w:pPr>
        <w:pStyle w:val="--"/>
        <w:keepNext/>
        <w:rPr>
          <w:rtl/>
          <w:lang w:eastAsia="he-IL"/>
        </w:rPr>
      </w:pPr>
      <w:r>
        <w:rPr>
          <w:rtl/>
          <w:lang w:eastAsia="he-IL"/>
        </w:rPr>
        <w:t>בעד</w:t>
      </w:r>
      <w:r>
        <w:rPr>
          <w:rFonts w:hint="cs"/>
          <w:rtl/>
          <w:lang w:eastAsia="he-IL"/>
        </w:rPr>
        <w:t xml:space="preserve"> ההצעה להעביר את הנושא לוועדה </w:t>
      </w:r>
      <w:r>
        <w:rPr>
          <w:rtl/>
          <w:lang w:eastAsia="he-IL"/>
        </w:rPr>
        <w:t xml:space="preserve">– </w:t>
      </w:r>
      <w:r>
        <w:rPr>
          <w:rFonts w:hint="cs"/>
          <w:rtl/>
          <w:lang w:eastAsia="he-IL"/>
        </w:rPr>
        <w:t>15</w:t>
      </w:r>
    </w:p>
    <w:p w:rsidR="00F30FA3" w:rsidRDefault="00F30FA3" w:rsidP="000A6D33">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F30FA3" w:rsidRDefault="00F30FA3" w:rsidP="000A6D33">
      <w:pPr>
        <w:pStyle w:val="--"/>
        <w:keepNext/>
        <w:rPr>
          <w:rtl/>
          <w:lang w:eastAsia="he-IL"/>
        </w:rPr>
      </w:pPr>
      <w:r>
        <w:rPr>
          <w:rtl/>
          <w:lang w:eastAsia="he-IL"/>
        </w:rPr>
        <w:t>נמנעים –</w:t>
      </w:r>
      <w:r>
        <w:rPr>
          <w:rFonts w:hint="cs"/>
          <w:rtl/>
          <w:lang w:eastAsia="he-IL"/>
        </w:rPr>
        <w:t xml:space="preserve"> אין</w:t>
      </w:r>
    </w:p>
    <w:p w:rsidR="00F30FA3" w:rsidRDefault="00F30FA3" w:rsidP="00B76612">
      <w:pPr>
        <w:pStyle w:val="af2"/>
        <w:rPr>
          <w:rtl/>
          <w:lang w:eastAsia="he-IL"/>
        </w:rPr>
      </w:pPr>
      <w:r>
        <w:rPr>
          <w:rtl/>
          <w:lang w:eastAsia="he-IL"/>
        </w:rPr>
        <w:t xml:space="preserve"> </w:t>
      </w:r>
      <w:r>
        <w:rPr>
          <w:rFonts w:hint="cs"/>
          <w:rtl/>
          <w:lang w:eastAsia="he-IL"/>
        </w:rPr>
        <w:t>ההצעה להעביר את הנושא לוועדה המיוחדת לחיזוק ופיתוח הנגב והגליל נתקבלה.</w:t>
      </w:r>
    </w:p>
    <w:p w:rsidR="00F30FA3" w:rsidRPr="00DB25FC" w:rsidRDefault="00F30FA3" w:rsidP="000A6D33">
      <w:pPr>
        <w:pStyle w:val="af2"/>
        <w:rPr>
          <w:lang w:eastAsia="he-IL"/>
        </w:rPr>
      </w:pPr>
    </w:p>
    <w:p w:rsidR="00F30FA3" w:rsidRDefault="00F30FA3" w:rsidP="000A6D33">
      <w:pPr>
        <w:pStyle w:val="af6"/>
        <w:keepNext/>
        <w:rPr>
          <w:rtl/>
        </w:rPr>
      </w:pPr>
      <w:bookmarkStart w:id="1150" w:name="_ETM_Q7_338345"/>
      <w:bookmarkStart w:id="1151" w:name="_ETM_Q7_338399"/>
      <w:bookmarkStart w:id="1152" w:name="ET_yor_6688_16"/>
      <w:bookmarkEnd w:id="1150"/>
      <w:bookmarkEnd w:id="1151"/>
      <w:r w:rsidRPr="0071008D">
        <w:rPr>
          <w:rStyle w:val="TagStyle"/>
          <w:rtl/>
        </w:rPr>
        <w:t xml:space="preserve"> &lt;&lt; יור &gt;&gt;</w:t>
      </w:r>
      <w:r w:rsidRPr="00DB25FC">
        <w:rPr>
          <w:rStyle w:val="TagStyle"/>
          <w:rtl/>
        </w:rPr>
        <w:t xml:space="preserve"> </w:t>
      </w:r>
      <w:r>
        <w:rPr>
          <w:rtl/>
        </w:rPr>
        <w:t>היו"ר יעקב מרגי:</w:t>
      </w:r>
      <w:r w:rsidRPr="00DB25FC">
        <w:rPr>
          <w:rStyle w:val="TagStyle"/>
          <w:rtl/>
        </w:rPr>
        <w:t xml:space="preserve"> </w:t>
      </w:r>
      <w:r w:rsidRPr="0071008D">
        <w:rPr>
          <w:rStyle w:val="TagStyle"/>
          <w:rtl/>
        </w:rPr>
        <w:t>&lt;&lt; יור &gt;&gt;</w:t>
      </w:r>
      <w:r>
        <w:rPr>
          <w:rtl/>
        </w:rPr>
        <w:t xml:space="preserve"> </w:t>
      </w:r>
      <w:bookmarkEnd w:id="1152"/>
    </w:p>
    <w:p w:rsidR="00F30FA3" w:rsidRPr="00612830" w:rsidRDefault="00F30FA3" w:rsidP="000A6D33">
      <w:pPr>
        <w:rPr>
          <w:rtl/>
        </w:rPr>
      </w:pPr>
    </w:p>
    <w:p w:rsidR="00F30FA3" w:rsidRDefault="00F30FA3" w:rsidP="000A6D33">
      <w:pPr>
        <w:rPr>
          <w:rtl/>
          <w:lang w:eastAsia="he-IL"/>
        </w:rPr>
      </w:pPr>
      <w:r>
        <w:rPr>
          <w:rFonts w:hint="cs"/>
          <w:rtl/>
          <w:lang w:eastAsia="he-IL"/>
        </w:rPr>
        <w:t xml:space="preserve">בעד – 15 חברי כנסת, אין מתנגדים, אין נמנעים, </w:t>
      </w:r>
      <w:bookmarkStart w:id="1153" w:name="_ETM_Q7_377041"/>
      <w:bookmarkEnd w:id="1153"/>
      <w:r>
        <w:rPr>
          <w:rFonts w:hint="cs"/>
          <w:rtl/>
          <w:lang w:eastAsia="he-IL"/>
        </w:rPr>
        <w:t>נוכח אחד. אני קובע כי המשך דיון בהצעה לסדר-היום יתקיים</w:t>
      </w:r>
      <w:bookmarkStart w:id="1154" w:name="_ETM_Q7_384937"/>
      <w:bookmarkEnd w:id="1154"/>
      <w:r>
        <w:rPr>
          <w:rFonts w:hint="cs"/>
          <w:rtl/>
          <w:lang w:eastAsia="he-IL"/>
        </w:rPr>
        <w:t xml:space="preserve"> בוועדה לחיזוק ופיתוח הנגב והגליל. </w:t>
      </w:r>
    </w:p>
    <w:p w:rsidR="00F30FA3" w:rsidRDefault="00F30FA3" w:rsidP="000A6D33">
      <w:pPr>
        <w:rPr>
          <w:rtl/>
          <w:lang w:eastAsia="he-IL"/>
        </w:rPr>
      </w:pPr>
      <w:bookmarkStart w:id="1155" w:name="_ETM_Q7_383662"/>
      <w:bookmarkStart w:id="1156" w:name="_ETM_Q7_383709"/>
      <w:bookmarkEnd w:id="1155"/>
      <w:bookmarkEnd w:id="1156"/>
    </w:p>
    <w:p w:rsidR="00F30FA3" w:rsidRDefault="00F30FA3" w:rsidP="000A6D33">
      <w:pPr>
        <w:rPr>
          <w:rtl/>
          <w:lang w:eastAsia="he-IL"/>
        </w:rPr>
      </w:pPr>
      <w:bookmarkStart w:id="1157" w:name="_ETM_Q7_384526"/>
      <w:bookmarkStart w:id="1158" w:name="_ETM_Q7_384564"/>
      <w:bookmarkEnd w:id="1157"/>
      <w:bookmarkEnd w:id="1158"/>
      <w:r>
        <w:rPr>
          <w:rFonts w:hint="cs"/>
          <w:rtl/>
          <w:lang w:eastAsia="he-IL"/>
        </w:rPr>
        <w:t xml:space="preserve">אני רוצה לקדם </w:t>
      </w:r>
      <w:bookmarkStart w:id="1159" w:name="_ETM_Q7_386757"/>
      <w:bookmarkEnd w:id="1159"/>
      <w:r>
        <w:rPr>
          <w:rFonts w:hint="cs"/>
          <w:rtl/>
          <w:lang w:eastAsia="he-IL"/>
        </w:rPr>
        <w:t>בברכה קבוצת סוהרים</w:t>
      </w:r>
      <w:r>
        <w:rPr>
          <w:rFonts w:hint="cs"/>
          <w:lang w:eastAsia="he-IL"/>
        </w:rPr>
        <w:t xml:space="preserve"> </w:t>
      </w:r>
      <w:r>
        <w:rPr>
          <w:rFonts w:hint="cs"/>
          <w:rtl/>
          <w:lang w:eastAsia="he-IL"/>
        </w:rPr>
        <w:t>מכלא אלה</w:t>
      </w:r>
      <w:bookmarkStart w:id="1160" w:name="_ETM_Q7_392346"/>
      <w:bookmarkEnd w:id="1160"/>
      <w:r>
        <w:rPr>
          <w:rFonts w:hint="cs"/>
          <w:rtl/>
          <w:lang w:eastAsia="he-IL"/>
        </w:rPr>
        <w:t xml:space="preserve">. ברוכים הבאים לכנסת ליום חקיקה פרטית, יומם של חברי הכנסת. </w:t>
      </w:r>
      <w:bookmarkStart w:id="1161" w:name="_ETM_Q7_395908"/>
      <w:bookmarkEnd w:id="1161"/>
      <w:r>
        <w:rPr>
          <w:rFonts w:hint="cs"/>
          <w:rtl/>
          <w:lang w:eastAsia="he-IL"/>
        </w:rPr>
        <w:t xml:space="preserve">אתם בעיצומן של הצעות לסדר-היום שהכנסת דנה </w:t>
      </w:r>
      <w:bookmarkStart w:id="1162" w:name="_ETM_Q7_400741"/>
      <w:bookmarkEnd w:id="1162"/>
      <w:r>
        <w:rPr>
          <w:rFonts w:hint="cs"/>
          <w:rtl/>
          <w:lang w:eastAsia="he-IL"/>
        </w:rPr>
        <w:t xml:space="preserve">בהן. ברוכים הבאים. </w:t>
      </w:r>
      <w:bookmarkStart w:id="1163" w:name="_ETM_Q7_407629"/>
      <w:bookmarkEnd w:id="1163"/>
    </w:p>
    <w:p w:rsidR="00F30FA3" w:rsidRDefault="00F30FA3" w:rsidP="000A6D33">
      <w:pPr>
        <w:rPr>
          <w:rtl/>
          <w:lang w:eastAsia="he-IL"/>
        </w:rPr>
      </w:pPr>
    </w:p>
    <w:p w:rsidR="00F30FA3" w:rsidRDefault="00F30FA3" w:rsidP="000A6D33">
      <w:pPr>
        <w:rPr>
          <w:rtl/>
          <w:lang w:eastAsia="he-IL"/>
        </w:rPr>
      </w:pPr>
    </w:p>
    <w:p w:rsidR="00F30FA3" w:rsidRDefault="00F30FA3" w:rsidP="00F07305">
      <w:pPr>
        <w:pStyle w:val="a6"/>
        <w:rPr>
          <w:rtl/>
          <w:lang w:eastAsia="he-IL"/>
        </w:rPr>
      </w:pPr>
      <w:bookmarkStart w:id="1164" w:name="_ETM_Q7_407684"/>
      <w:bookmarkStart w:id="1165" w:name="ET_halsi_648955_17"/>
      <w:bookmarkEnd w:id="1164"/>
      <w:r w:rsidRPr="0071008D">
        <w:rPr>
          <w:rStyle w:val="TagStyle"/>
          <w:rtl/>
        </w:rPr>
        <w:t xml:space="preserve"> &lt;&lt; הלסי &gt;&gt;</w:t>
      </w:r>
      <w:r w:rsidRPr="00DB25FC">
        <w:rPr>
          <w:rStyle w:val="TagStyle"/>
          <w:rtl/>
        </w:rPr>
        <w:t xml:space="preserve"> </w:t>
      </w:r>
      <w:bookmarkStart w:id="1166" w:name="_Toc229589904"/>
      <w:r>
        <w:rPr>
          <w:rtl/>
          <w:lang w:eastAsia="he-IL"/>
        </w:rPr>
        <w:t>הצע</w:t>
      </w:r>
      <w:r w:rsidR="00F07305">
        <w:rPr>
          <w:rFonts w:hint="cs"/>
          <w:rtl/>
          <w:lang w:eastAsia="he-IL"/>
        </w:rPr>
        <w:t>ה</w:t>
      </w:r>
      <w:r>
        <w:rPr>
          <w:rtl/>
          <w:lang w:eastAsia="he-IL"/>
        </w:rPr>
        <w:t xml:space="preserve"> לסדר-היום</w:t>
      </w:r>
      <w:bookmarkEnd w:id="1166"/>
      <w:r w:rsidRPr="00DB25FC">
        <w:rPr>
          <w:rStyle w:val="TagStyle"/>
          <w:rtl/>
        </w:rPr>
        <w:t xml:space="preserve"> </w:t>
      </w:r>
      <w:r w:rsidRPr="0071008D">
        <w:rPr>
          <w:rStyle w:val="TagStyle"/>
          <w:rtl/>
        </w:rPr>
        <w:t>&lt;&lt; הלסי &gt;&gt;</w:t>
      </w:r>
      <w:r>
        <w:rPr>
          <w:rtl/>
          <w:lang w:eastAsia="he-IL"/>
        </w:rPr>
        <w:t xml:space="preserve"> </w:t>
      </w:r>
      <w:bookmarkEnd w:id="1165"/>
    </w:p>
    <w:p w:rsidR="00F30FA3" w:rsidRDefault="00F30FA3" w:rsidP="000A6D33">
      <w:pPr>
        <w:pStyle w:val="a6"/>
        <w:rPr>
          <w:rtl/>
          <w:lang w:eastAsia="he-IL"/>
        </w:rPr>
      </w:pPr>
      <w:bookmarkStart w:id="1167" w:name="ET_halsi_648955_18"/>
      <w:r w:rsidRPr="0071008D">
        <w:rPr>
          <w:rStyle w:val="TagStyle"/>
          <w:rtl/>
        </w:rPr>
        <w:t xml:space="preserve"> &lt;&lt; הלסי &gt;&gt;</w:t>
      </w:r>
      <w:r w:rsidRPr="00DB25FC">
        <w:rPr>
          <w:rStyle w:val="TagStyle"/>
          <w:rtl/>
        </w:rPr>
        <w:t xml:space="preserve"> </w:t>
      </w:r>
      <w:bookmarkStart w:id="1168" w:name="_Toc229589905"/>
      <w:r>
        <w:rPr>
          <w:rtl/>
          <w:lang w:eastAsia="he-IL"/>
        </w:rPr>
        <w:t>אשרור פירוק חמאס ופירוז רצועת עזה כתנאים ליישום התוכנית לסיום המלחמה</w:t>
      </w:r>
      <w:bookmarkEnd w:id="1168"/>
      <w:r w:rsidRPr="00DB25FC">
        <w:rPr>
          <w:rStyle w:val="TagStyle"/>
          <w:rtl/>
        </w:rPr>
        <w:t xml:space="preserve"> </w:t>
      </w:r>
      <w:r w:rsidRPr="0071008D">
        <w:rPr>
          <w:rStyle w:val="TagStyle"/>
          <w:rtl/>
        </w:rPr>
        <w:t>&lt;&lt; הלסי &gt;&gt;</w:t>
      </w:r>
      <w:r>
        <w:rPr>
          <w:rtl/>
          <w:lang w:eastAsia="he-IL"/>
        </w:rPr>
        <w:t xml:space="preserve"> </w:t>
      </w:r>
      <w:bookmarkEnd w:id="1167"/>
    </w:p>
    <w:p w:rsidR="00F30FA3" w:rsidRPr="00612830" w:rsidRDefault="00F30FA3" w:rsidP="000A6D33">
      <w:pPr>
        <w:rPr>
          <w:rtl/>
        </w:rPr>
      </w:pPr>
    </w:p>
    <w:p w:rsidR="00F30FA3" w:rsidRDefault="00F30FA3" w:rsidP="000A6D33">
      <w:pPr>
        <w:pStyle w:val="af6"/>
        <w:keepNext/>
        <w:rPr>
          <w:rtl/>
        </w:rPr>
      </w:pPr>
      <w:bookmarkStart w:id="1169" w:name="ET_yor_6688_19"/>
      <w:r w:rsidRPr="0071008D">
        <w:rPr>
          <w:rStyle w:val="TagStyle"/>
          <w:rtl/>
        </w:rPr>
        <w:t xml:space="preserve"> &lt;&lt; יור &gt;&gt;</w:t>
      </w:r>
      <w:r w:rsidRPr="00DB25FC">
        <w:rPr>
          <w:rStyle w:val="TagStyle"/>
          <w:rtl/>
        </w:rPr>
        <w:t xml:space="preserve"> </w:t>
      </w:r>
      <w:r>
        <w:rPr>
          <w:rtl/>
        </w:rPr>
        <w:t>היו"ר יעקב מרגי:</w:t>
      </w:r>
      <w:r w:rsidRPr="00DB25FC">
        <w:rPr>
          <w:rStyle w:val="TagStyle"/>
          <w:rtl/>
        </w:rPr>
        <w:t xml:space="preserve"> </w:t>
      </w:r>
      <w:r w:rsidRPr="0071008D">
        <w:rPr>
          <w:rStyle w:val="TagStyle"/>
          <w:rtl/>
        </w:rPr>
        <w:t>&lt;&lt; יור &gt;&gt;</w:t>
      </w:r>
      <w:r>
        <w:rPr>
          <w:rtl/>
        </w:rPr>
        <w:t xml:space="preserve"> </w:t>
      </w:r>
      <w:bookmarkEnd w:id="1169"/>
    </w:p>
    <w:p w:rsidR="00F30FA3" w:rsidRPr="00612830" w:rsidRDefault="00F30FA3" w:rsidP="000A6D33">
      <w:pPr>
        <w:rPr>
          <w:rtl/>
        </w:rPr>
      </w:pPr>
    </w:p>
    <w:p w:rsidR="00F30FA3" w:rsidRDefault="00F30FA3" w:rsidP="000A6D33">
      <w:pPr>
        <w:rPr>
          <w:rtl/>
          <w:lang w:eastAsia="he-IL"/>
        </w:rPr>
      </w:pPr>
      <w:r>
        <w:rPr>
          <w:rFonts w:hint="cs"/>
          <w:rtl/>
          <w:lang w:eastAsia="he-IL"/>
        </w:rPr>
        <w:t xml:space="preserve">חברי הכנסת, אנו עוברים לנושא הבא בסדר-היום. </w:t>
      </w:r>
      <w:bookmarkStart w:id="1170" w:name="_ETM_Q7_412169"/>
      <w:bookmarkEnd w:id="1170"/>
      <w:r>
        <w:rPr>
          <w:rFonts w:hint="cs"/>
          <w:rtl/>
          <w:lang w:eastAsia="he-IL"/>
        </w:rPr>
        <w:t xml:space="preserve">ההצעה הבאה היא </w:t>
      </w:r>
      <w:r>
        <w:rPr>
          <w:rtl/>
          <w:lang w:eastAsia="he-IL"/>
        </w:rPr>
        <w:t>הצעה רגילה לסדר</w:t>
      </w:r>
      <w:r>
        <w:rPr>
          <w:rFonts w:hint="cs"/>
          <w:rtl/>
          <w:lang w:eastAsia="he-IL"/>
        </w:rPr>
        <w:t>-</w:t>
      </w:r>
      <w:r>
        <w:rPr>
          <w:rtl/>
          <w:lang w:eastAsia="he-IL"/>
        </w:rPr>
        <w:t>היום</w:t>
      </w:r>
      <w:r>
        <w:rPr>
          <w:rFonts w:hint="cs"/>
          <w:rtl/>
          <w:lang w:eastAsia="he-IL"/>
        </w:rPr>
        <w:t>,</w:t>
      </w:r>
      <w:r>
        <w:rPr>
          <w:rtl/>
          <w:lang w:eastAsia="he-IL"/>
        </w:rPr>
        <w:t xml:space="preserve"> בנושא: אשרור פירוק חמאס ופירוז רצועת עזה כתנאים ליישום התוכנית לסיום המלחמה</w:t>
      </w:r>
      <w:r>
        <w:rPr>
          <w:rFonts w:hint="cs"/>
          <w:rtl/>
          <w:lang w:eastAsia="he-IL"/>
        </w:rPr>
        <w:t>.</w:t>
      </w:r>
      <w:bookmarkStart w:id="1171" w:name="_ETM_Q7_417835"/>
      <w:bookmarkEnd w:id="1171"/>
      <w:r>
        <w:rPr>
          <w:rFonts w:hint="cs"/>
          <w:rtl/>
          <w:lang w:eastAsia="he-IL"/>
        </w:rPr>
        <w:t xml:space="preserve"> את ההצעה הגיש חבר הכנסת רם</w:t>
      </w:r>
      <w:bookmarkStart w:id="1172" w:name="_ETM_Q7_426708"/>
      <w:bookmarkEnd w:id="1172"/>
      <w:r>
        <w:rPr>
          <w:rFonts w:hint="cs"/>
          <w:rtl/>
          <w:lang w:eastAsia="he-IL"/>
        </w:rPr>
        <w:t xml:space="preserve"> בן ברק. בבקשה, אדוני. </w:t>
      </w:r>
    </w:p>
    <w:p w:rsidR="00F30FA3" w:rsidRDefault="00F30FA3" w:rsidP="000A6D33">
      <w:pPr>
        <w:rPr>
          <w:rtl/>
          <w:lang w:eastAsia="he-IL"/>
        </w:rPr>
      </w:pPr>
    </w:p>
    <w:p w:rsidR="00F30FA3" w:rsidRDefault="00F30FA3" w:rsidP="000A6D33">
      <w:pPr>
        <w:pStyle w:val="a4"/>
        <w:keepNext/>
        <w:rPr>
          <w:rtl/>
        </w:rPr>
      </w:pPr>
      <w:bookmarkStart w:id="1173" w:name="ET_speaker_5766_8"/>
      <w:r w:rsidRPr="0071008D">
        <w:rPr>
          <w:rStyle w:val="TagStyle"/>
          <w:rtl/>
        </w:rPr>
        <w:t xml:space="preserve"> &lt;&lt; דובר &gt;&gt;</w:t>
      </w:r>
      <w:r w:rsidRPr="00A516FE">
        <w:rPr>
          <w:rStyle w:val="TagStyle"/>
          <w:rtl/>
        </w:rPr>
        <w:t xml:space="preserve"> </w:t>
      </w:r>
      <w:bookmarkStart w:id="1174" w:name="_Toc229589906"/>
      <w:r>
        <w:rPr>
          <w:rtl/>
        </w:rPr>
        <w:t>רם בן ברק (יש עתיד):</w:t>
      </w:r>
      <w:bookmarkEnd w:id="1174"/>
      <w:r w:rsidRPr="00A516FE">
        <w:rPr>
          <w:rStyle w:val="TagStyle"/>
          <w:rtl/>
        </w:rPr>
        <w:t xml:space="preserve"> </w:t>
      </w:r>
      <w:r w:rsidRPr="0071008D">
        <w:rPr>
          <w:rStyle w:val="TagStyle"/>
          <w:rtl/>
        </w:rPr>
        <w:t>&lt;&lt; דובר &gt;&gt;</w:t>
      </w:r>
      <w:r>
        <w:rPr>
          <w:rtl/>
        </w:rPr>
        <w:t xml:space="preserve"> </w:t>
      </w:r>
      <w:bookmarkEnd w:id="1173"/>
    </w:p>
    <w:p w:rsidR="00F30FA3" w:rsidRPr="00822339" w:rsidRDefault="00F30FA3" w:rsidP="000A6D33">
      <w:pPr>
        <w:rPr>
          <w:rtl/>
        </w:rPr>
      </w:pPr>
    </w:p>
    <w:p w:rsidR="00F30FA3" w:rsidRDefault="00F30FA3" w:rsidP="000A6D33">
      <w:pPr>
        <w:rPr>
          <w:rtl/>
          <w:lang w:eastAsia="he-IL"/>
        </w:rPr>
      </w:pPr>
      <w:bookmarkStart w:id="1175" w:name="_ETM_Q7_445908"/>
      <w:bookmarkEnd w:id="1175"/>
      <w:r>
        <w:rPr>
          <w:rFonts w:hint="cs"/>
          <w:rtl/>
          <w:lang w:eastAsia="he-IL"/>
        </w:rPr>
        <w:t>תודה רבה, אדוני היושב-ראש. חברי</w:t>
      </w:r>
      <w:bookmarkStart w:id="1176" w:name="_ETM_Q7_447778"/>
      <w:bookmarkEnd w:id="1176"/>
      <w:r>
        <w:rPr>
          <w:rFonts w:hint="cs"/>
          <w:rtl/>
          <w:lang w:eastAsia="he-IL"/>
        </w:rPr>
        <w:t xml:space="preserve">י חברי הכנסת, ביום ראשון האחרון דווח בתקשורת כי במסמך </w:t>
      </w:r>
      <w:bookmarkStart w:id="1177" w:name="_ETM_Q7_452498"/>
      <w:bookmarkEnd w:id="1177"/>
      <w:r>
        <w:rPr>
          <w:rFonts w:hint="cs"/>
          <w:rtl/>
          <w:lang w:eastAsia="he-IL"/>
        </w:rPr>
        <w:t>שהוצג לדרג המדיני נחשף</w:t>
      </w:r>
      <w:bookmarkStart w:id="1178" w:name="_ETM_Q7_441510"/>
      <w:bookmarkStart w:id="1179" w:name="_ETM_Q7_448329"/>
      <w:bookmarkStart w:id="1180" w:name="_ETM_Q7_452929"/>
      <w:bookmarkEnd w:id="1178"/>
      <w:bookmarkEnd w:id="1179"/>
      <w:bookmarkEnd w:id="1180"/>
      <w:r>
        <w:rPr>
          <w:rtl/>
          <w:lang w:eastAsia="he-IL"/>
        </w:rPr>
        <w:t xml:space="preserve"> שארגון הטרור חמאס בונה מחדש את כוחו ונמצא בתהליך </w:t>
      </w:r>
      <w:bookmarkStart w:id="1181" w:name="_ETM_Q7_457529"/>
      <w:bookmarkEnd w:id="1181"/>
      <w:r>
        <w:rPr>
          <w:rtl/>
          <w:lang w:eastAsia="he-IL"/>
        </w:rPr>
        <w:t>שיקום משמעותי ברצועת עזה</w:t>
      </w:r>
      <w:r>
        <w:rPr>
          <w:rFonts w:hint="cs"/>
          <w:rtl/>
          <w:lang w:eastAsia="he-IL"/>
        </w:rPr>
        <w:t>,</w:t>
      </w:r>
      <w:r>
        <w:rPr>
          <w:rtl/>
          <w:lang w:eastAsia="he-IL"/>
        </w:rPr>
        <w:t xml:space="preserve"> </w:t>
      </w:r>
      <w:bookmarkStart w:id="1182" w:name="_ETM_Q7_462660"/>
      <w:bookmarkEnd w:id="1182"/>
      <w:r>
        <w:rPr>
          <w:rtl/>
          <w:lang w:eastAsia="he-IL"/>
        </w:rPr>
        <w:t xml:space="preserve">מייצר מאות מטענים ואמצעי לחימה מדי חודש, אוסף מודיעין על </w:t>
      </w:r>
      <w:bookmarkStart w:id="1183" w:name="_ETM_Q7_467049"/>
      <w:bookmarkEnd w:id="1183"/>
      <w:r>
        <w:rPr>
          <w:rtl/>
          <w:lang w:eastAsia="he-IL"/>
        </w:rPr>
        <w:t xml:space="preserve">כוחות צה"ל וממשיך לקיים אימונים ברצועה, וזאת למרות הלחימה ופעילות </w:t>
      </w:r>
      <w:bookmarkStart w:id="1184" w:name="_ETM_Q7_471439"/>
      <w:bookmarkEnd w:id="1184"/>
      <w:r>
        <w:rPr>
          <w:rtl/>
          <w:lang w:eastAsia="he-IL"/>
        </w:rPr>
        <w:t xml:space="preserve">צה"ל בגזרה. </w:t>
      </w:r>
      <w:bookmarkStart w:id="1185" w:name="_ETM_Q7_477000"/>
      <w:bookmarkEnd w:id="1185"/>
    </w:p>
    <w:p w:rsidR="00F30FA3" w:rsidRDefault="00F30FA3" w:rsidP="000A6D33">
      <w:pPr>
        <w:rPr>
          <w:rtl/>
          <w:lang w:eastAsia="he-IL"/>
        </w:rPr>
      </w:pPr>
      <w:bookmarkStart w:id="1186" w:name="_ETM_Q7_476878"/>
      <w:bookmarkStart w:id="1187" w:name="_ETM_Q7_476925"/>
      <w:bookmarkEnd w:id="1186"/>
      <w:bookmarkEnd w:id="1187"/>
    </w:p>
    <w:p w:rsidR="00F30FA3" w:rsidRDefault="00F30FA3" w:rsidP="000A6D33">
      <w:pPr>
        <w:rPr>
          <w:rtl/>
          <w:lang w:eastAsia="he-IL"/>
        </w:rPr>
      </w:pPr>
      <w:bookmarkStart w:id="1188" w:name="_ETM_Q7_477093"/>
      <w:bookmarkStart w:id="1189" w:name="_ETM_Q7_477133"/>
      <w:bookmarkEnd w:id="1188"/>
      <w:bookmarkEnd w:id="1189"/>
      <w:r>
        <w:rPr>
          <w:rtl/>
          <w:lang w:eastAsia="he-IL"/>
        </w:rPr>
        <w:t xml:space="preserve">בנוסף, דיווחה אתמול שרית אביטן כהן בישראל היום, </w:t>
      </w:r>
      <w:bookmarkStart w:id="1190" w:name="_ETM_Q7_482950"/>
      <w:bookmarkEnd w:id="1190"/>
      <w:r>
        <w:rPr>
          <w:rtl/>
          <w:lang w:eastAsia="he-IL"/>
        </w:rPr>
        <w:t xml:space="preserve">כי כ-600 משאיות סיוע חוצות בכל יום את הגבול ונכנסות </w:t>
      </w:r>
      <w:bookmarkStart w:id="1191" w:name="_ETM_Q7_485540"/>
      <w:bookmarkEnd w:id="1191"/>
      <w:r>
        <w:rPr>
          <w:rtl/>
          <w:lang w:eastAsia="he-IL"/>
        </w:rPr>
        <w:t>לעזה</w:t>
      </w:r>
      <w:r>
        <w:rPr>
          <w:rFonts w:hint="cs"/>
          <w:rtl/>
          <w:lang w:eastAsia="he-IL"/>
        </w:rPr>
        <w:t>.</w:t>
      </w:r>
      <w:r>
        <w:rPr>
          <w:rtl/>
          <w:lang w:eastAsia="he-IL"/>
        </w:rPr>
        <w:t xml:space="preserve"> </w:t>
      </w:r>
      <w:bookmarkStart w:id="1192" w:name="_ETM_Q7_488670"/>
      <w:bookmarkEnd w:id="1192"/>
      <w:r>
        <w:rPr>
          <w:rtl/>
          <w:lang w:eastAsia="he-IL"/>
        </w:rPr>
        <w:t>חלק מהמשאיות נו</w:t>
      </w:r>
      <w:r>
        <w:rPr>
          <w:rFonts w:hint="cs"/>
          <w:rtl/>
          <w:lang w:eastAsia="he-IL"/>
        </w:rPr>
        <w:t>שא</w:t>
      </w:r>
      <w:r>
        <w:rPr>
          <w:rtl/>
          <w:lang w:eastAsia="he-IL"/>
        </w:rPr>
        <w:t>ות אמצעים דו-שימושיים</w:t>
      </w:r>
      <w:r>
        <w:rPr>
          <w:rFonts w:hint="cs"/>
          <w:rtl/>
          <w:lang w:eastAsia="he-IL"/>
        </w:rPr>
        <w:t>,</w:t>
      </w:r>
      <w:r>
        <w:rPr>
          <w:rtl/>
          <w:lang w:eastAsia="he-IL"/>
        </w:rPr>
        <w:t xml:space="preserve"> שיכולים לשמש ללוחמה, וחלקן מבר</w:t>
      </w:r>
      <w:r>
        <w:rPr>
          <w:rFonts w:hint="cs"/>
          <w:rtl/>
          <w:lang w:eastAsia="he-IL"/>
        </w:rPr>
        <w:t>י</w:t>
      </w:r>
      <w:r>
        <w:rPr>
          <w:rtl/>
          <w:lang w:eastAsia="he-IL"/>
        </w:rPr>
        <w:t>ח</w:t>
      </w:r>
      <w:r>
        <w:rPr>
          <w:rFonts w:hint="cs"/>
          <w:rtl/>
          <w:lang w:eastAsia="he-IL"/>
        </w:rPr>
        <w:t>ות</w:t>
      </w:r>
      <w:r>
        <w:rPr>
          <w:rtl/>
          <w:lang w:eastAsia="he-IL"/>
        </w:rPr>
        <w:t xml:space="preserve"> </w:t>
      </w:r>
      <w:bookmarkStart w:id="1193" w:name="_ETM_Q7_494464"/>
      <w:bookmarkEnd w:id="1193"/>
      <w:r>
        <w:rPr>
          <w:rtl/>
          <w:lang w:eastAsia="he-IL"/>
        </w:rPr>
        <w:t xml:space="preserve">טבק וסחורות אסורות נוספות לחיזוק חמאס. </w:t>
      </w:r>
      <w:bookmarkStart w:id="1194" w:name="_ETM_Q7_501000"/>
      <w:bookmarkEnd w:id="1194"/>
      <w:r>
        <w:rPr>
          <w:rtl/>
          <w:lang w:eastAsia="he-IL"/>
        </w:rPr>
        <w:t xml:space="preserve">מתאם פעולות הממשלה בשטחים אלוף יורם הלוי הזהיר את הדרג </w:t>
      </w:r>
      <w:bookmarkStart w:id="1195" w:name="_ETM_Q7_506884"/>
      <w:bookmarkEnd w:id="1195"/>
      <w:r>
        <w:rPr>
          <w:rtl/>
          <w:lang w:eastAsia="he-IL"/>
        </w:rPr>
        <w:t>המדיני מפני ההשלכות הביטחוניות והאסטרטגיות של המשך המצב הנוכחי</w:t>
      </w:r>
      <w:bookmarkStart w:id="1196" w:name="_ETM_Q7_513410"/>
      <w:bookmarkEnd w:id="1196"/>
      <w:r>
        <w:rPr>
          <w:rFonts w:hint="cs"/>
          <w:rtl/>
          <w:lang w:eastAsia="he-IL"/>
        </w:rPr>
        <w:t>.</w:t>
      </w:r>
    </w:p>
    <w:p w:rsidR="00F30FA3" w:rsidRDefault="00F30FA3" w:rsidP="000A6D33">
      <w:pPr>
        <w:rPr>
          <w:rtl/>
          <w:lang w:eastAsia="he-IL"/>
        </w:rPr>
      </w:pPr>
      <w:bookmarkStart w:id="1197" w:name="_ETM_Q7_516230"/>
      <w:bookmarkStart w:id="1198" w:name="_ETM_Q7_516274"/>
      <w:bookmarkEnd w:id="1197"/>
      <w:bookmarkEnd w:id="1198"/>
    </w:p>
    <w:p w:rsidR="00F30FA3" w:rsidRDefault="00F30FA3" w:rsidP="000A6D33">
      <w:pPr>
        <w:rPr>
          <w:rtl/>
          <w:lang w:eastAsia="he-IL"/>
        </w:rPr>
      </w:pPr>
      <w:bookmarkStart w:id="1199" w:name="_ETM_Q7_516828"/>
      <w:bookmarkStart w:id="1200" w:name="_ETM_Q7_516865"/>
      <w:bookmarkEnd w:id="1199"/>
      <w:bookmarkEnd w:id="1200"/>
      <w:r>
        <w:rPr>
          <w:rtl/>
          <w:lang w:eastAsia="he-IL"/>
        </w:rPr>
        <w:t xml:space="preserve">חבריי חברי הכנסת, זה לא במקרה. </w:t>
      </w:r>
      <w:bookmarkStart w:id="1201" w:name="_ETM_Q7_518993"/>
      <w:bookmarkEnd w:id="1201"/>
      <w:r>
        <w:rPr>
          <w:rtl/>
          <w:lang w:eastAsia="he-IL"/>
        </w:rPr>
        <w:t xml:space="preserve">950 ימים עברו מאז טבח </w:t>
      </w:r>
      <w:r>
        <w:rPr>
          <w:rFonts w:hint="cs"/>
          <w:rtl/>
          <w:lang w:eastAsia="he-IL"/>
        </w:rPr>
        <w:t xml:space="preserve">7 </w:t>
      </w:r>
      <w:r>
        <w:rPr>
          <w:rtl/>
          <w:lang w:eastAsia="he-IL"/>
        </w:rPr>
        <w:t>באוקטובר</w:t>
      </w:r>
      <w:r>
        <w:rPr>
          <w:rFonts w:hint="cs"/>
          <w:rtl/>
          <w:lang w:eastAsia="he-IL"/>
        </w:rPr>
        <w:t>,</w:t>
      </w:r>
      <w:r>
        <w:rPr>
          <w:rtl/>
          <w:lang w:eastAsia="he-IL"/>
        </w:rPr>
        <w:t xml:space="preserve"> מחדל ממשלת </w:t>
      </w:r>
      <w:bookmarkStart w:id="1202" w:name="_ETM_Q7_524576"/>
      <w:bookmarkEnd w:id="1202"/>
      <w:r>
        <w:rPr>
          <w:rtl/>
          <w:lang w:eastAsia="he-IL"/>
        </w:rPr>
        <w:t xml:space="preserve">נתניהו, ועדיין אין הכרעה בעזה. </w:t>
      </w:r>
      <w:bookmarkStart w:id="1203" w:name="_ETM_Q7_530829"/>
      <w:bookmarkEnd w:id="1203"/>
      <w:r>
        <w:rPr>
          <w:rtl/>
          <w:lang w:eastAsia="he-IL"/>
        </w:rPr>
        <w:t xml:space="preserve">ממשלת החידלון והכישלון עמדה עד </w:t>
      </w:r>
      <w:r>
        <w:rPr>
          <w:rFonts w:hint="cs"/>
          <w:rtl/>
          <w:lang w:eastAsia="he-IL"/>
        </w:rPr>
        <w:t xml:space="preserve">עתה </w:t>
      </w:r>
      <w:r>
        <w:rPr>
          <w:rtl/>
          <w:lang w:eastAsia="he-IL"/>
        </w:rPr>
        <w:t xml:space="preserve">ביעד אחד בלבד שהציבה </w:t>
      </w:r>
      <w:bookmarkStart w:id="1204" w:name="_ETM_Q7_536174"/>
      <w:bookmarkEnd w:id="1204"/>
      <w:r>
        <w:rPr>
          <w:rtl/>
          <w:lang w:eastAsia="he-IL"/>
        </w:rPr>
        <w:t>עם פתיחת מלחמת חרבות ברזל</w:t>
      </w:r>
      <w:r>
        <w:rPr>
          <w:rFonts w:hint="cs"/>
          <w:rtl/>
          <w:lang w:eastAsia="he-IL"/>
        </w:rPr>
        <w:t>:</w:t>
      </w:r>
      <w:r>
        <w:rPr>
          <w:rtl/>
          <w:lang w:eastAsia="he-IL"/>
        </w:rPr>
        <w:t xml:space="preserve"> השבת החטופים. </w:t>
      </w:r>
      <w:bookmarkStart w:id="1205" w:name="_ETM_Q7_542209"/>
      <w:bookmarkEnd w:id="1205"/>
      <w:r>
        <w:rPr>
          <w:rtl/>
          <w:lang w:eastAsia="he-IL"/>
        </w:rPr>
        <w:t xml:space="preserve">וגם זה </w:t>
      </w:r>
      <w:r>
        <w:rPr>
          <w:rFonts w:hint="cs"/>
          <w:rtl/>
          <w:lang w:eastAsia="he-IL"/>
        </w:rPr>
        <w:t xml:space="preserve">– </w:t>
      </w:r>
      <w:r>
        <w:rPr>
          <w:rtl/>
          <w:lang w:eastAsia="he-IL"/>
        </w:rPr>
        <w:t>בזכות הנשיא טראמפ</w:t>
      </w:r>
      <w:r>
        <w:rPr>
          <w:rFonts w:hint="cs"/>
          <w:rtl/>
          <w:lang w:eastAsia="he-IL"/>
        </w:rPr>
        <w:t>,</w:t>
      </w:r>
      <w:r>
        <w:rPr>
          <w:rtl/>
          <w:lang w:eastAsia="he-IL"/>
        </w:rPr>
        <w:t xml:space="preserve"> שהצליח, למזלנו, לכופף את </w:t>
      </w:r>
      <w:bookmarkStart w:id="1206" w:name="_ETM_Q7_547269"/>
      <w:bookmarkEnd w:id="1206"/>
      <w:r>
        <w:rPr>
          <w:rtl/>
          <w:lang w:eastAsia="he-IL"/>
        </w:rPr>
        <w:t xml:space="preserve">ראש הממשלה כמו שמכופפים </w:t>
      </w:r>
      <w:r>
        <w:rPr>
          <w:rFonts w:hint="cs"/>
          <w:rtl/>
          <w:lang w:eastAsia="he-IL"/>
        </w:rPr>
        <w:t>אולר</w:t>
      </w:r>
      <w:r>
        <w:rPr>
          <w:rtl/>
          <w:lang w:eastAsia="he-IL"/>
        </w:rPr>
        <w:t xml:space="preserve"> שוויצרי. </w:t>
      </w:r>
      <w:bookmarkStart w:id="1207" w:name="_ETM_Q7_553000"/>
      <w:bookmarkEnd w:id="1207"/>
      <w:r>
        <w:rPr>
          <w:rtl/>
          <w:lang w:eastAsia="he-IL"/>
        </w:rPr>
        <w:t xml:space="preserve">950 ימים וממשלת ישראל לא הצליחה לסגור אף חזית מלחמה. </w:t>
      </w:r>
      <w:bookmarkStart w:id="1208" w:name="_ETM_Q7_561660"/>
      <w:bookmarkEnd w:id="1208"/>
      <w:r>
        <w:rPr>
          <w:rtl/>
          <w:lang w:eastAsia="he-IL"/>
        </w:rPr>
        <w:t xml:space="preserve">עזה </w:t>
      </w:r>
      <w:r>
        <w:rPr>
          <w:rFonts w:hint="cs"/>
          <w:rtl/>
          <w:lang w:eastAsia="he-IL"/>
        </w:rPr>
        <w:t xml:space="preserve">– </w:t>
      </w:r>
      <w:r>
        <w:rPr>
          <w:rtl/>
          <w:lang w:eastAsia="he-IL"/>
        </w:rPr>
        <w:t>כבר תיארנו</w:t>
      </w:r>
      <w:r>
        <w:rPr>
          <w:rFonts w:hint="cs"/>
          <w:rtl/>
          <w:lang w:eastAsia="he-IL"/>
        </w:rPr>
        <w:t>;</w:t>
      </w:r>
      <w:r>
        <w:rPr>
          <w:rtl/>
          <w:lang w:eastAsia="he-IL"/>
        </w:rPr>
        <w:t xml:space="preserve"> לבנון</w:t>
      </w:r>
      <w:r>
        <w:rPr>
          <w:rFonts w:hint="cs"/>
          <w:rtl/>
          <w:lang w:eastAsia="he-IL"/>
        </w:rPr>
        <w:t xml:space="preserve"> –</w:t>
      </w:r>
      <w:r>
        <w:rPr>
          <w:rtl/>
          <w:lang w:eastAsia="he-IL"/>
        </w:rPr>
        <w:t xml:space="preserve"> תושבי הצפון עדיין נמצאים בחזית האש, </w:t>
      </w:r>
      <w:bookmarkStart w:id="1209" w:name="_ETM_Q7_567665"/>
      <w:bookmarkEnd w:id="1209"/>
      <w:r>
        <w:rPr>
          <w:rtl/>
          <w:lang w:eastAsia="he-IL"/>
        </w:rPr>
        <w:t>וחיילי צה"ל בסדיר ובמילואים משלמים בחייהם יום</w:t>
      </w:r>
      <w:r>
        <w:rPr>
          <w:rFonts w:hint="cs"/>
          <w:rtl/>
          <w:lang w:eastAsia="he-IL"/>
        </w:rPr>
        <w:t>-</w:t>
      </w:r>
      <w:r>
        <w:rPr>
          <w:rtl/>
          <w:lang w:eastAsia="he-IL"/>
        </w:rPr>
        <w:t>יום</w:t>
      </w:r>
      <w:r>
        <w:rPr>
          <w:rFonts w:hint="cs"/>
          <w:rtl/>
          <w:lang w:eastAsia="he-IL"/>
        </w:rPr>
        <w:t>.</w:t>
      </w:r>
      <w:r>
        <w:rPr>
          <w:rtl/>
          <w:lang w:eastAsia="he-IL"/>
        </w:rPr>
        <w:t xml:space="preserve"> </w:t>
      </w:r>
      <w:bookmarkStart w:id="1210" w:name="_ETM_Q7_574640"/>
      <w:bookmarkEnd w:id="1210"/>
    </w:p>
    <w:p w:rsidR="00F30FA3" w:rsidRDefault="00F30FA3" w:rsidP="000A6D33">
      <w:pPr>
        <w:rPr>
          <w:rtl/>
          <w:lang w:eastAsia="he-IL"/>
        </w:rPr>
      </w:pPr>
    </w:p>
    <w:p w:rsidR="00F30FA3" w:rsidRDefault="00F30FA3" w:rsidP="000A6D33">
      <w:pPr>
        <w:rPr>
          <w:rtl/>
          <w:lang w:eastAsia="he-IL"/>
        </w:rPr>
      </w:pPr>
      <w:r>
        <w:rPr>
          <w:rtl/>
          <w:lang w:eastAsia="he-IL"/>
        </w:rPr>
        <w:t xml:space="preserve">ממשלת לבנון מושיטה את ידה לשלום ונענתה ביד רפויה של </w:t>
      </w:r>
      <w:bookmarkStart w:id="1211" w:name="_ETM_Q7_580064"/>
      <w:bookmarkEnd w:id="1211"/>
      <w:r>
        <w:rPr>
          <w:rtl/>
          <w:lang w:eastAsia="he-IL"/>
        </w:rPr>
        <w:t>ממשלת ישראל</w:t>
      </w:r>
      <w:r>
        <w:rPr>
          <w:rFonts w:hint="cs"/>
          <w:rtl/>
          <w:lang w:eastAsia="he-IL"/>
        </w:rPr>
        <w:t>.</w:t>
      </w:r>
      <w:r>
        <w:rPr>
          <w:rtl/>
          <w:lang w:eastAsia="he-IL"/>
        </w:rPr>
        <w:t xml:space="preserve"> במקום לקפוץ על המציאה כמוצאת שלל רב ממשיכה </w:t>
      </w:r>
      <w:bookmarkStart w:id="1212" w:name="_ETM_Q7_585489"/>
      <w:bookmarkEnd w:id="1212"/>
      <w:r>
        <w:rPr>
          <w:rtl/>
          <w:lang w:eastAsia="he-IL"/>
        </w:rPr>
        <w:t>ממשלת ישראל לגמגם</w:t>
      </w:r>
      <w:r>
        <w:rPr>
          <w:rFonts w:hint="cs"/>
          <w:rtl/>
          <w:lang w:eastAsia="he-IL"/>
        </w:rPr>
        <w:t>,</w:t>
      </w:r>
      <w:r>
        <w:rPr>
          <w:rtl/>
          <w:lang w:eastAsia="he-IL"/>
        </w:rPr>
        <w:t xml:space="preserve"> ולהקטין את הנשיא וראש ממשלת לבנון, שרוצים </w:t>
      </w:r>
      <w:bookmarkStart w:id="1213" w:name="_ETM_Q7_590914"/>
      <w:bookmarkEnd w:id="1213"/>
      <w:r>
        <w:rPr>
          <w:rtl/>
          <w:lang w:eastAsia="he-IL"/>
        </w:rPr>
        <w:t>באמת ובתמים לקחת את לבנון לעידן אחר</w:t>
      </w:r>
      <w:r>
        <w:rPr>
          <w:rFonts w:hint="cs"/>
          <w:rtl/>
          <w:lang w:eastAsia="he-IL"/>
        </w:rPr>
        <w:t>,</w:t>
      </w:r>
      <w:r>
        <w:rPr>
          <w:rtl/>
          <w:lang w:eastAsia="he-IL"/>
        </w:rPr>
        <w:t xml:space="preserve"> </w:t>
      </w:r>
      <w:bookmarkStart w:id="1214" w:name="_ETM_Q7_598029"/>
      <w:bookmarkEnd w:id="1214"/>
      <w:r>
        <w:rPr>
          <w:rtl/>
          <w:lang w:eastAsia="he-IL"/>
        </w:rPr>
        <w:t>מבקשים את עזרתנו להילחם בחיזבאללה</w:t>
      </w:r>
      <w:r>
        <w:rPr>
          <w:rFonts w:hint="cs"/>
          <w:rtl/>
          <w:lang w:eastAsia="he-IL"/>
        </w:rPr>
        <w:t>,</w:t>
      </w:r>
      <w:r>
        <w:rPr>
          <w:rtl/>
          <w:lang w:eastAsia="he-IL"/>
        </w:rPr>
        <w:t xml:space="preserve"> ובמקום זה אנחנו מפנים אליה </w:t>
      </w:r>
      <w:bookmarkStart w:id="1215" w:name="_ETM_Q7_602607"/>
      <w:bookmarkEnd w:id="1215"/>
      <w:r>
        <w:rPr>
          <w:rtl/>
          <w:lang w:eastAsia="he-IL"/>
        </w:rPr>
        <w:t>אצבע מאשימה שתפרק את חיזבאללה</w:t>
      </w:r>
      <w:r>
        <w:rPr>
          <w:rFonts w:hint="cs"/>
          <w:rtl/>
          <w:lang w:eastAsia="he-IL"/>
        </w:rPr>
        <w:t>,</w:t>
      </w:r>
      <w:r>
        <w:rPr>
          <w:rtl/>
          <w:lang w:eastAsia="he-IL"/>
        </w:rPr>
        <w:t xml:space="preserve"> כאילו היא יכולה לעשות את </w:t>
      </w:r>
      <w:bookmarkStart w:id="1216" w:name="_ETM_Q7_607186"/>
      <w:bookmarkEnd w:id="1216"/>
      <w:r>
        <w:rPr>
          <w:rtl/>
          <w:lang w:eastAsia="he-IL"/>
        </w:rPr>
        <w:t xml:space="preserve">זה ולא עושה את זה כי היא לא רוצה. היא </w:t>
      </w:r>
      <w:bookmarkStart w:id="1217" w:name="_ETM_Q7_611764"/>
      <w:bookmarkEnd w:id="1217"/>
      <w:r>
        <w:rPr>
          <w:rtl/>
          <w:lang w:eastAsia="he-IL"/>
        </w:rPr>
        <w:t>פשוט לא יכולה</w:t>
      </w:r>
      <w:r>
        <w:rPr>
          <w:rFonts w:hint="cs"/>
          <w:rtl/>
          <w:lang w:eastAsia="he-IL"/>
        </w:rPr>
        <w:t>,</w:t>
      </w:r>
      <w:r>
        <w:rPr>
          <w:rtl/>
          <w:lang w:eastAsia="he-IL"/>
        </w:rPr>
        <w:t xml:space="preserve"> היא צריכה עזרה, אבל ביבי ממשיך לסרב</w:t>
      </w:r>
      <w:r>
        <w:rPr>
          <w:rFonts w:hint="cs"/>
          <w:rtl/>
          <w:lang w:eastAsia="he-IL"/>
        </w:rPr>
        <w:t>,</w:t>
      </w:r>
      <w:r>
        <w:rPr>
          <w:rtl/>
          <w:lang w:eastAsia="he-IL"/>
        </w:rPr>
        <w:t xml:space="preserve"> </w:t>
      </w:r>
      <w:bookmarkStart w:id="1218" w:name="_ETM_Q7_616343"/>
      <w:bookmarkEnd w:id="1218"/>
      <w:r>
        <w:rPr>
          <w:rtl/>
          <w:lang w:eastAsia="he-IL"/>
        </w:rPr>
        <w:t xml:space="preserve">מפחד שותפיו לקואליציה. במקום הפסקת אש בלבנון אנחנו מקבלים אש </w:t>
      </w:r>
      <w:bookmarkStart w:id="1219" w:name="_ETM_Q7_620921"/>
      <w:bookmarkEnd w:id="1219"/>
      <w:r>
        <w:rPr>
          <w:rtl/>
          <w:lang w:eastAsia="he-IL"/>
        </w:rPr>
        <w:t xml:space="preserve">ללא הפסקה. </w:t>
      </w:r>
    </w:p>
    <w:p w:rsidR="00F30FA3" w:rsidRDefault="00F30FA3" w:rsidP="000A6D33">
      <w:pPr>
        <w:rPr>
          <w:rtl/>
          <w:lang w:eastAsia="he-IL"/>
        </w:rPr>
      </w:pPr>
      <w:bookmarkStart w:id="1220" w:name="_ETM_Q7_628716"/>
      <w:bookmarkStart w:id="1221" w:name="_ETM_Q7_628773"/>
      <w:bookmarkStart w:id="1222" w:name="_ETM_Q7_628883"/>
      <w:bookmarkEnd w:id="1220"/>
      <w:bookmarkEnd w:id="1221"/>
      <w:bookmarkEnd w:id="1222"/>
    </w:p>
    <w:p w:rsidR="00F30FA3" w:rsidRDefault="00F30FA3" w:rsidP="000A6D33">
      <w:pPr>
        <w:rPr>
          <w:rtl/>
          <w:lang w:eastAsia="he-IL"/>
        </w:rPr>
      </w:pPr>
      <w:bookmarkStart w:id="1223" w:name="_ETM_Q7_628958"/>
      <w:bookmarkEnd w:id="1223"/>
      <w:r>
        <w:rPr>
          <w:rtl/>
          <w:lang w:eastAsia="he-IL"/>
        </w:rPr>
        <w:t>סוריה</w:t>
      </w:r>
      <w:r>
        <w:rPr>
          <w:rFonts w:hint="cs"/>
          <w:rtl/>
          <w:lang w:eastAsia="he-IL"/>
        </w:rPr>
        <w:t>,</w:t>
      </w:r>
      <w:bookmarkStart w:id="1224" w:name="_ETM_Q7_632122"/>
      <w:bookmarkEnd w:id="1224"/>
      <w:r>
        <w:rPr>
          <w:rtl/>
          <w:lang w:eastAsia="he-IL"/>
        </w:rPr>
        <w:t xml:space="preserve"> </w:t>
      </w:r>
      <w:bookmarkStart w:id="1225" w:name="_ETM_Q7_625890"/>
      <w:bookmarkEnd w:id="1225"/>
      <w:r>
        <w:rPr>
          <w:rFonts w:hint="cs"/>
          <w:rtl/>
          <w:lang w:eastAsia="he-IL"/>
        </w:rPr>
        <w:t>הגם</w:t>
      </w:r>
      <w:r>
        <w:rPr>
          <w:rtl/>
          <w:lang w:eastAsia="he-IL"/>
        </w:rPr>
        <w:t xml:space="preserve"> שאינה חזית לחימה התקפית נגדנו, אנחנו ממשיכים לתקוף שם, </w:t>
      </w:r>
      <w:bookmarkStart w:id="1226" w:name="_ETM_Q7_631219"/>
      <w:bookmarkEnd w:id="1226"/>
      <w:r>
        <w:rPr>
          <w:rtl/>
          <w:lang w:eastAsia="he-IL"/>
        </w:rPr>
        <w:t>אם זה בשביל לסייע לקהילת הדרוזים ואם בתירוצים שונים. בפועל</w:t>
      </w:r>
      <w:r>
        <w:rPr>
          <w:rFonts w:hint="cs"/>
          <w:rtl/>
          <w:lang w:eastAsia="he-IL"/>
        </w:rPr>
        <w:t>,</w:t>
      </w:r>
      <w:r>
        <w:rPr>
          <w:rtl/>
          <w:lang w:eastAsia="he-IL"/>
        </w:rPr>
        <w:t xml:space="preserve"> </w:t>
      </w:r>
      <w:bookmarkStart w:id="1227" w:name="_ETM_Q7_636549"/>
      <w:bookmarkEnd w:id="1227"/>
      <w:r>
        <w:rPr>
          <w:rtl/>
          <w:lang w:eastAsia="he-IL"/>
        </w:rPr>
        <w:t xml:space="preserve">אנחנו ממשיכים בחזית הלחימה, </w:t>
      </w:r>
      <w:r>
        <w:rPr>
          <w:rFonts w:hint="cs"/>
          <w:rtl/>
          <w:lang w:eastAsia="he-IL"/>
        </w:rPr>
        <w:t>ה</w:t>
      </w:r>
      <w:r>
        <w:rPr>
          <w:rtl/>
          <w:lang w:eastAsia="he-IL"/>
        </w:rPr>
        <w:t xml:space="preserve">גם שעברו מסרים מממשלת סוריה לישראל </w:t>
      </w:r>
      <w:bookmarkStart w:id="1228" w:name="_ETM_Q7_641879"/>
      <w:bookmarkEnd w:id="1228"/>
      <w:r>
        <w:rPr>
          <w:rtl/>
          <w:lang w:eastAsia="he-IL"/>
        </w:rPr>
        <w:t>דרך האמריקאים להגיע להבנות בגזרה הזו. שוב, ביבי מסרב</w:t>
      </w:r>
      <w:r>
        <w:rPr>
          <w:rFonts w:hint="cs"/>
          <w:rtl/>
          <w:lang w:eastAsia="he-IL"/>
        </w:rPr>
        <w:t>.</w:t>
      </w:r>
    </w:p>
    <w:p w:rsidR="00F30FA3" w:rsidRDefault="00F30FA3" w:rsidP="000A6D33">
      <w:pPr>
        <w:rPr>
          <w:rtl/>
          <w:lang w:eastAsia="he-IL"/>
        </w:rPr>
      </w:pPr>
      <w:bookmarkStart w:id="1229" w:name="_ETM_Q7_651048"/>
      <w:bookmarkStart w:id="1230" w:name="_ETM_Q7_651103"/>
      <w:bookmarkStart w:id="1231" w:name="_ETM_Q7_651312"/>
      <w:bookmarkEnd w:id="1229"/>
      <w:bookmarkEnd w:id="1230"/>
      <w:bookmarkEnd w:id="1231"/>
    </w:p>
    <w:p w:rsidR="00F30FA3" w:rsidRDefault="00F30FA3" w:rsidP="000A6D33">
      <w:pPr>
        <w:rPr>
          <w:rtl/>
          <w:lang w:eastAsia="he-IL"/>
        </w:rPr>
      </w:pPr>
      <w:bookmarkStart w:id="1232" w:name="_ETM_Q7_651381"/>
      <w:bookmarkEnd w:id="1232"/>
      <w:r>
        <w:rPr>
          <w:rFonts w:hint="cs"/>
          <w:rtl/>
          <w:lang w:eastAsia="he-IL"/>
        </w:rPr>
        <w:t>ג</w:t>
      </w:r>
      <w:bookmarkStart w:id="1233" w:name="_ETM_Q7_647790"/>
      <w:bookmarkEnd w:id="1233"/>
      <w:r>
        <w:rPr>
          <w:rtl/>
          <w:lang w:eastAsia="he-IL"/>
        </w:rPr>
        <w:t>זרת יהודה ושומרו</w:t>
      </w:r>
      <w:bookmarkStart w:id="1234" w:name="_ETM_Q7_650260"/>
      <w:bookmarkEnd w:id="1234"/>
      <w:r>
        <w:rPr>
          <w:rFonts w:hint="cs"/>
          <w:rtl/>
          <w:lang w:eastAsia="he-IL"/>
        </w:rPr>
        <w:t xml:space="preserve">ן </w:t>
      </w:r>
      <w:r>
        <w:rPr>
          <w:rtl/>
          <w:lang w:eastAsia="he-IL"/>
        </w:rPr>
        <w:t>רותחת</w:t>
      </w:r>
      <w:r>
        <w:rPr>
          <w:rFonts w:hint="cs"/>
          <w:rtl/>
          <w:lang w:eastAsia="he-IL"/>
        </w:rPr>
        <w:t>.</w:t>
      </w:r>
      <w:r>
        <w:rPr>
          <w:rtl/>
          <w:lang w:eastAsia="he-IL"/>
        </w:rPr>
        <w:t xml:space="preserve"> מפקד פיקוד </w:t>
      </w:r>
      <w:r>
        <w:rPr>
          <w:rFonts w:hint="cs"/>
          <w:rtl/>
          <w:lang w:eastAsia="he-IL"/>
        </w:rPr>
        <w:t>ה</w:t>
      </w:r>
      <w:r>
        <w:rPr>
          <w:rtl/>
          <w:lang w:eastAsia="he-IL"/>
        </w:rPr>
        <w:t>מרכז אלוף אבי בלוט מזהיר</w:t>
      </w:r>
      <w:r>
        <w:rPr>
          <w:rFonts w:hint="cs"/>
          <w:rtl/>
          <w:lang w:eastAsia="he-IL"/>
        </w:rPr>
        <w:t>:</w:t>
      </w:r>
      <w:r>
        <w:rPr>
          <w:rtl/>
          <w:lang w:eastAsia="he-IL"/>
        </w:rPr>
        <w:t xml:space="preserve"> אנחנו </w:t>
      </w:r>
      <w:proofErr w:type="spellStart"/>
      <w:r>
        <w:rPr>
          <w:rtl/>
          <w:lang w:eastAsia="he-IL"/>
        </w:rPr>
        <w:t>כפסע</w:t>
      </w:r>
      <w:proofErr w:type="spellEnd"/>
      <w:r>
        <w:rPr>
          <w:rtl/>
          <w:lang w:eastAsia="he-IL"/>
        </w:rPr>
        <w:t xml:space="preserve"> </w:t>
      </w:r>
      <w:bookmarkStart w:id="1235" w:name="_ETM_Q7_656144"/>
      <w:bookmarkEnd w:id="1235"/>
      <w:r>
        <w:rPr>
          <w:rtl/>
          <w:lang w:eastAsia="he-IL"/>
        </w:rPr>
        <w:t>מאסון קשה. אני אצטט את האלוף</w:t>
      </w:r>
      <w:r>
        <w:rPr>
          <w:rFonts w:hint="cs"/>
          <w:rtl/>
          <w:lang w:eastAsia="he-IL"/>
        </w:rPr>
        <w:t>,</w:t>
      </w:r>
      <w:r>
        <w:rPr>
          <w:rtl/>
          <w:lang w:eastAsia="he-IL"/>
        </w:rPr>
        <w:t xml:space="preserve"> </w:t>
      </w:r>
      <w:r>
        <w:rPr>
          <w:rFonts w:hint="cs"/>
          <w:rtl/>
          <w:lang w:eastAsia="he-IL"/>
        </w:rPr>
        <w:t>מ</w:t>
      </w:r>
      <w:r>
        <w:rPr>
          <w:rtl/>
          <w:lang w:eastAsia="he-IL"/>
        </w:rPr>
        <w:t xml:space="preserve">כיוון שאני מסכים עם </w:t>
      </w:r>
      <w:bookmarkStart w:id="1236" w:name="_ETM_Q7_662029"/>
      <w:bookmarkEnd w:id="1236"/>
      <w:r>
        <w:rPr>
          <w:rtl/>
          <w:lang w:eastAsia="he-IL"/>
        </w:rPr>
        <w:t xml:space="preserve">כל מילה שלו. כשאדם יהודי מחליט לשרוף בית או רכב </w:t>
      </w:r>
      <w:bookmarkStart w:id="1237" w:name="_ETM_Q7_667914"/>
      <w:bookmarkEnd w:id="1237"/>
      <w:r>
        <w:rPr>
          <w:rtl/>
          <w:lang w:eastAsia="he-IL"/>
        </w:rPr>
        <w:t>על יושביהם</w:t>
      </w:r>
      <w:r>
        <w:rPr>
          <w:rFonts w:hint="cs"/>
          <w:rtl/>
          <w:lang w:eastAsia="he-IL"/>
        </w:rPr>
        <w:t>,</w:t>
      </w:r>
      <w:r>
        <w:rPr>
          <w:rtl/>
          <w:lang w:eastAsia="he-IL"/>
        </w:rPr>
        <w:t xml:space="preserve"> או להכות אדם בנבו</w:t>
      </w:r>
      <w:r>
        <w:rPr>
          <w:rFonts w:hint="cs"/>
          <w:rtl/>
          <w:lang w:eastAsia="he-IL"/>
        </w:rPr>
        <w:t>ט</w:t>
      </w:r>
      <w:r>
        <w:rPr>
          <w:rtl/>
          <w:lang w:eastAsia="he-IL"/>
        </w:rPr>
        <w:t xml:space="preserve"> בראשו</w:t>
      </w:r>
      <w:r>
        <w:rPr>
          <w:rFonts w:hint="cs"/>
          <w:rtl/>
          <w:lang w:eastAsia="he-IL"/>
        </w:rPr>
        <w:t xml:space="preserve"> –</w:t>
      </w:r>
      <w:r>
        <w:rPr>
          <w:rtl/>
          <w:lang w:eastAsia="he-IL"/>
        </w:rPr>
        <w:t xml:space="preserve"> זו פעולת טרור</w:t>
      </w:r>
      <w:r>
        <w:rPr>
          <w:rFonts w:hint="cs"/>
          <w:rtl/>
          <w:lang w:eastAsia="he-IL"/>
        </w:rPr>
        <w:t>.</w:t>
      </w:r>
      <w:r>
        <w:rPr>
          <w:rtl/>
          <w:lang w:eastAsia="he-IL"/>
        </w:rPr>
        <w:t xml:space="preserve"> </w:t>
      </w:r>
      <w:bookmarkStart w:id="1238" w:name="_ETM_Q7_675209"/>
      <w:bookmarkEnd w:id="1238"/>
      <w:r>
        <w:rPr>
          <w:rtl/>
          <w:lang w:eastAsia="he-IL"/>
        </w:rPr>
        <w:t xml:space="preserve">תופעת הטרור </w:t>
      </w:r>
      <w:bookmarkStart w:id="1239" w:name="_ETM_Q7_678369"/>
      <w:bookmarkEnd w:id="1239"/>
      <w:r>
        <w:rPr>
          <w:rtl/>
          <w:lang w:eastAsia="he-IL"/>
        </w:rPr>
        <w:t>היהודי הקשה</w:t>
      </w:r>
      <w:r>
        <w:rPr>
          <w:rFonts w:hint="cs"/>
          <w:rtl/>
          <w:lang w:eastAsia="he-IL"/>
        </w:rPr>
        <w:t xml:space="preserve"> –</w:t>
      </w:r>
      <w:r>
        <w:rPr>
          <w:rtl/>
          <w:lang w:eastAsia="he-IL"/>
        </w:rPr>
        <w:t xml:space="preserve"> אני מצטט</w:t>
      </w:r>
      <w:r>
        <w:rPr>
          <w:rFonts w:hint="cs"/>
          <w:rtl/>
          <w:lang w:eastAsia="he-IL"/>
        </w:rPr>
        <w:t xml:space="preserve"> –</w:t>
      </w:r>
      <w:r>
        <w:rPr>
          <w:rtl/>
          <w:lang w:eastAsia="he-IL"/>
        </w:rPr>
        <w:t xml:space="preserve"> עלולה להב</w:t>
      </w:r>
      <w:r>
        <w:rPr>
          <w:rFonts w:hint="cs"/>
          <w:rtl/>
          <w:lang w:eastAsia="he-IL"/>
        </w:rPr>
        <w:t>ע</w:t>
      </w:r>
      <w:r>
        <w:rPr>
          <w:rtl/>
          <w:lang w:eastAsia="he-IL"/>
        </w:rPr>
        <w:t xml:space="preserve">יר את כל הגזרה, </w:t>
      </w:r>
      <w:bookmarkStart w:id="1240" w:name="_ETM_Q7_683149"/>
      <w:bookmarkEnd w:id="1240"/>
      <w:r>
        <w:rPr>
          <w:rtl/>
          <w:lang w:eastAsia="he-IL"/>
        </w:rPr>
        <w:t>אומר האלוף. גם הרמטכ</w:t>
      </w:r>
      <w:r>
        <w:rPr>
          <w:rFonts w:hint="cs"/>
          <w:rtl/>
          <w:lang w:eastAsia="he-IL"/>
        </w:rPr>
        <w:t>"</w:t>
      </w:r>
      <w:r>
        <w:rPr>
          <w:rtl/>
          <w:lang w:eastAsia="he-IL"/>
        </w:rPr>
        <w:t>ל התריע מ</w:t>
      </w:r>
      <w:r>
        <w:rPr>
          <w:rFonts w:hint="cs"/>
          <w:rtl/>
          <w:lang w:eastAsia="he-IL"/>
        </w:rPr>
        <w:t xml:space="preserve">פני </w:t>
      </w:r>
      <w:r>
        <w:rPr>
          <w:rtl/>
          <w:lang w:eastAsia="he-IL"/>
        </w:rPr>
        <w:t>העלייה במעש</w:t>
      </w:r>
      <w:r>
        <w:rPr>
          <w:rFonts w:hint="cs"/>
          <w:rtl/>
          <w:lang w:eastAsia="he-IL"/>
        </w:rPr>
        <w:t>י</w:t>
      </w:r>
      <w:r>
        <w:rPr>
          <w:rtl/>
          <w:lang w:eastAsia="he-IL"/>
        </w:rPr>
        <w:t xml:space="preserve"> הטרור היהודי בגדה, </w:t>
      </w:r>
      <w:bookmarkStart w:id="1241" w:name="_ETM_Q7_687929"/>
      <w:bookmarkEnd w:id="1241"/>
      <w:r>
        <w:rPr>
          <w:rtl/>
          <w:lang w:eastAsia="he-IL"/>
        </w:rPr>
        <w:t>ואפילו שר ההתנחלויות סמוטריץ' הודה</w:t>
      </w:r>
      <w:r>
        <w:rPr>
          <w:rFonts w:hint="cs"/>
          <w:rtl/>
          <w:lang w:eastAsia="he-IL"/>
        </w:rPr>
        <w:t>:</w:t>
      </w:r>
      <w:r>
        <w:rPr>
          <w:rtl/>
          <w:lang w:eastAsia="he-IL"/>
        </w:rPr>
        <w:t xml:space="preserve"> אכן התופעה קיימת. באמת תודה </w:t>
      </w:r>
      <w:bookmarkStart w:id="1242" w:name="_ETM_Q7_692708"/>
      <w:bookmarkEnd w:id="1242"/>
      <w:r>
        <w:rPr>
          <w:rtl/>
          <w:lang w:eastAsia="he-IL"/>
        </w:rPr>
        <w:t xml:space="preserve">רבה לו. </w:t>
      </w:r>
      <w:bookmarkStart w:id="1243" w:name="_ETM_Q7_698468"/>
      <w:bookmarkEnd w:id="1243"/>
    </w:p>
    <w:p w:rsidR="00F30FA3" w:rsidRDefault="00F30FA3" w:rsidP="000A6D33">
      <w:pPr>
        <w:rPr>
          <w:rtl/>
          <w:lang w:eastAsia="he-IL"/>
        </w:rPr>
      </w:pPr>
      <w:bookmarkStart w:id="1244" w:name="_ETM_Q7_700053"/>
      <w:bookmarkStart w:id="1245" w:name="_ETM_Q7_700094"/>
      <w:bookmarkEnd w:id="1244"/>
      <w:bookmarkEnd w:id="1245"/>
    </w:p>
    <w:p w:rsidR="00F30FA3" w:rsidRDefault="00F30FA3" w:rsidP="000A6D33">
      <w:pPr>
        <w:rPr>
          <w:rtl/>
          <w:lang w:eastAsia="he-IL"/>
        </w:rPr>
      </w:pPr>
      <w:bookmarkStart w:id="1246" w:name="_ETM_Q7_700461"/>
      <w:bookmarkStart w:id="1247" w:name="_ETM_Q7_700504"/>
      <w:bookmarkEnd w:id="1246"/>
      <w:bookmarkEnd w:id="1247"/>
      <w:r>
        <w:rPr>
          <w:rtl/>
          <w:lang w:eastAsia="he-IL"/>
        </w:rPr>
        <w:t>ממשלה שביטלה את המעצרים המ</w:t>
      </w:r>
      <w:r>
        <w:rPr>
          <w:rFonts w:hint="cs"/>
          <w:rtl/>
          <w:lang w:eastAsia="he-IL"/>
        </w:rPr>
        <w:t>י</w:t>
      </w:r>
      <w:r>
        <w:rPr>
          <w:rtl/>
          <w:lang w:eastAsia="he-IL"/>
        </w:rPr>
        <w:t xml:space="preserve">נהליים כלפי טרוריסטים יהודים, ממשלה שמממנת </w:t>
      </w:r>
      <w:bookmarkStart w:id="1248" w:name="_ETM_Q7_703153"/>
      <w:bookmarkEnd w:id="1248"/>
      <w:r>
        <w:rPr>
          <w:rtl/>
          <w:lang w:eastAsia="he-IL"/>
        </w:rPr>
        <w:t>במיליארדים חוות בודדים, ומחמשת אות</w:t>
      </w:r>
      <w:r>
        <w:rPr>
          <w:rFonts w:hint="cs"/>
          <w:rtl/>
          <w:lang w:eastAsia="he-IL"/>
        </w:rPr>
        <w:t>ם</w:t>
      </w:r>
      <w:r>
        <w:rPr>
          <w:rtl/>
          <w:lang w:eastAsia="he-IL"/>
        </w:rPr>
        <w:t xml:space="preserve"> משל היו פלנגות ומיליציות פרטיות </w:t>
      </w:r>
      <w:bookmarkStart w:id="1249" w:name="_ETM_Q7_707839"/>
      <w:bookmarkEnd w:id="1249"/>
      <w:r>
        <w:rPr>
          <w:rtl/>
          <w:lang w:eastAsia="he-IL"/>
        </w:rPr>
        <w:t>על מנת שישקיעו את זמנ</w:t>
      </w:r>
      <w:r>
        <w:rPr>
          <w:rFonts w:hint="cs"/>
          <w:rtl/>
          <w:lang w:eastAsia="he-IL"/>
        </w:rPr>
        <w:t>ם</w:t>
      </w:r>
      <w:r>
        <w:rPr>
          <w:rtl/>
          <w:lang w:eastAsia="he-IL"/>
        </w:rPr>
        <w:t xml:space="preserve"> ומרצ</w:t>
      </w:r>
      <w:r>
        <w:rPr>
          <w:rFonts w:hint="cs"/>
          <w:rtl/>
          <w:lang w:eastAsia="he-IL"/>
        </w:rPr>
        <w:t>ם</w:t>
      </w:r>
      <w:r>
        <w:rPr>
          <w:rtl/>
          <w:lang w:eastAsia="he-IL"/>
        </w:rPr>
        <w:t xml:space="preserve"> בה</w:t>
      </w:r>
      <w:r>
        <w:rPr>
          <w:rFonts w:hint="cs"/>
          <w:rtl/>
          <w:lang w:eastAsia="he-IL"/>
        </w:rPr>
        <w:t>כ</w:t>
      </w:r>
      <w:r>
        <w:rPr>
          <w:rtl/>
          <w:lang w:eastAsia="he-IL"/>
        </w:rPr>
        <w:t xml:space="preserve">אה והרג פלסטינים חפים </w:t>
      </w:r>
      <w:bookmarkStart w:id="1250" w:name="_ETM_Q7_712524"/>
      <w:bookmarkEnd w:id="1250"/>
      <w:r>
        <w:rPr>
          <w:rtl/>
          <w:lang w:eastAsia="he-IL"/>
        </w:rPr>
        <w:t>מפשע</w:t>
      </w:r>
      <w:r>
        <w:rPr>
          <w:rFonts w:hint="cs"/>
          <w:rtl/>
          <w:lang w:eastAsia="he-IL"/>
        </w:rPr>
        <w:t>,</w:t>
      </w:r>
      <w:r>
        <w:rPr>
          <w:rtl/>
          <w:lang w:eastAsia="he-IL"/>
        </w:rPr>
        <w:t xml:space="preserve"> </w:t>
      </w:r>
      <w:bookmarkStart w:id="1251" w:name="_ETM_Q7_717940"/>
      <w:bookmarkEnd w:id="1251"/>
      <w:r>
        <w:rPr>
          <w:rtl/>
          <w:lang w:eastAsia="he-IL"/>
        </w:rPr>
        <w:t>הממשלה</w:t>
      </w:r>
      <w:r>
        <w:rPr>
          <w:rFonts w:hint="cs"/>
          <w:rtl/>
          <w:lang w:eastAsia="he-IL"/>
        </w:rPr>
        <w:t>,</w:t>
      </w:r>
      <w:r>
        <w:rPr>
          <w:rtl/>
          <w:lang w:eastAsia="he-IL"/>
        </w:rPr>
        <w:t xml:space="preserve"> שתומכת בהצ</w:t>
      </w:r>
      <w:r>
        <w:rPr>
          <w:rFonts w:hint="cs"/>
          <w:rtl/>
          <w:lang w:eastAsia="he-IL"/>
        </w:rPr>
        <w:t>ה</w:t>
      </w:r>
      <w:r>
        <w:rPr>
          <w:rtl/>
          <w:lang w:eastAsia="he-IL"/>
        </w:rPr>
        <w:t xml:space="preserve">רות ובכסף </w:t>
      </w:r>
      <w:r>
        <w:rPr>
          <w:rFonts w:hint="cs"/>
          <w:rtl/>
          <w:lang w:eastAsia="he-IL"/>
        </w:rPr>
        <w:t>ב</w:t>
      </w:r>
      <w:r>
        <w:rPr>
          <w:rtl/>
          <w:lang w:eastAsia="he-IL"/>
        </w:rPr>
        <w:t xml:space="preserve">אותם מחבלים יהודים, </w:t>
      </w:r>
      <w:r>
        <w:rPr>
          <w:rFonts w:hint="cs"/>
          <w:rtl/>
          <w:lang w:eastAsia="he-IL"/>
        </w:rPr>
        <w:t xml:space="preserve">תביא </w:t>
      </w:r>
      <w:r>
        <w:rPr>
          <w:rtl/>
          <w:lang w:eastAsia="he-IL"/>
        </w:rPr>
        <w:t xml:space="preserve">עלינו את </w:t>
      </w:r>
      <w:bookmarkStart w:id="1252" w:name="_ETM_Q7_724045"/>
      <w:bookmarkEnd w:id="1252"/>
      <w:r>
        <w:rPr>
          <w:rtl/>
          <w:lang w:eastAsia="he-IL"/>
        </w:rPr>
        <w:t xml:space="preserve">אסון </w:t>
      </w:r>
      <w:r>
        <w:rPr>
          <w:rFonts w:hint="cs"/>
          <w:rtl/>
          <w:lang w:eastAsia="he-IL"/>
        </w:rPr>
        <w:t>7</w:t>
      </w:r>
      <w:r>
        <w:rPr>
          <w:rtl/>
          <w:lang w:eastAsia="he-IL"/>
        </w:rPr>
        <w:t xml:space="preserve"> באוקטובר הבא</w:t>
      </w:r>
      <w:r>
        <w:rPr>
          <w:rFonts w:hint="cs"/>
          <w:rtl/>
          <w:lang w:eastAsia="he-IL"/>
        </w:rPr>
        <w:t>,</w:t>
      </w:r>
      <w:r>
        <w:rPr>
          <w:rtl/>
          <w:lang w:eastAsia="he-IL"/>
        </w:rPr>
        <w:t xml:space="preserve"> בגזרת יהודה ושומרון</w:t>
      </w:r>
      <w:r>
        <w:rPr>
          <w:rFonts w:hint="cs"/>
          <w:rtl/>
          <w:lang w:eastAsia="he-IL"/>
        </w:rPr>
        <w:t>,</w:t>
      </w:r>
      <w:r>
        <w:rPr>
          <w:rtl/>
          <w:lang w:eastAsia="he-IL"/>
        </w:rPr>
        <w:t xml:space="preserve"> לתוך </w:t>
      </w:r>
      <w:r>
        <w:rPr>
          <w:rFonts w:hint="cs"/>
          <w:rtl/>
          <w:lang w:eastAsia="he-IL"/>
        </w:rPr>
        <w:t>ע</w:t>
      </w:r>
      <w:r>
        <w:rPr>
          <w:rtl/>
          <w:lang w:eastAsia="he-IL"/>
        </w:rPr>
        <w:t>רי ישראל</w:t>
      </w:r>
      <w:r>
        <w:rPr>
          <w:rFonts w:hint="cs"/>
          <w:rtl/>
          <w:lang w:eastAsia="he-IL"/>
        </w:rPr>
        <w:t>.</w:t>
      </w:r>
    </w:p>
    <w:p w:rsidR="00F30FA3" w:rsidRDefault="00F30FA3" w:rsidP="000A6D33">
      <w:pPr>
        <w:rPr>
          <w:rtl/>
          <w:lang w:eastAsia="he-IL"/>
        </w:rPr>
      </w:pPr>
      <w:bookmarkStart w:id="1253" w:name="_ETM_Q7_733986"/>
      <w:bookmarkStart w:id="1254" w:name="_ETM_Q7_734033"/>
      <w:bookmarkEnd w:id="1253"/>
      <w:bookmarkEnd w:id="1254"/>
    </w:p>
    <w:p w:rsidR="00F30FA3" w:rsidRDefault="00F30FA3" w:rsidP="000A6D33">
      <w:pPr>
        <w:rPr>
          <w:rtl/>
          <w:lang w:eastAsia="he-IL"/>
        </w:rPr>
      </w:pPr>
      <w:bookmarkStart w:id="1255" w:name="_ETM_Q7_734177"/>
      <w:bookmarkStart w:id="1256" w:name="_ETM_Q7_734233"/>
      <w:bookmarkStart w:id="1257" w:name="_ETM_Q7_731489"/>
      <w:bookmarkEnd w:id="1255"/>
      <w:bookmarkEnd w:id="1256"/>
      <w:bookmarkEnd w:id="1257"/>
      <w:r>
        <w:rPr>
          <w:rtl/>
          <w:lang w:eastAsia="he-IL"/>
        </w:rPr>
        <w:t>איראן</w:t>
      </w:r>
      <w:r>
        <w:rPr>
          <w:rFonts w:hint="cs"/>
          <w:rtl/>
          <w:lang w:eastAsia="he-IL"/>
        </w:rPr>
        <w:t xml:space="preserve"> </w:t>
      </w:r>
      <w:r>
        <w:rPr>
          <w:rtl/>
          <w:lang w:eastAsia="he-IL"/>
        </w:rPr>
        <w:t xml:space="preserve">– לכולם כבר ברור היום שישראל לא הצליחה להשיג את </w:t>
      </w:r>
      <w:bookmarkStart w:id="1258" w:name="_ETM_Q7_736351"/>
      <w:bookmarkEnd w:id="1258"/>
      <w:r>
        <w:rPr>
          <w:rtl/>
          <w:lang w:eastAsia="he-IL"/>
        </w:rPr>
        <w:t>יעדי המבצע. האורניום המו</w:t>
      </w:r>
      <w:r>
        <w:rPr>
          <w:rFonts w:hint="cs"/>
          <w:rtl/>
          <w:lang w:eastAsia="he-IL"/>
        </w:rPr>
        <w:t>ע</w:t>
      </w:r>
      <w:r>
        <w:rPr>
          <w:rtl/>
          <w:lang w:eastAsia="he-IL"/>
        </w:rPr>
        <w:t>שר נמצא במעמקי איראן ובאדמה</w:t>
      </w:r>
      <w:r>
        <w:rPr>
          <w:rFonts w:hint="cs"/>
          <w:rtl/>
          <w:lang w:eastAsia="he-IL"/>
        </w:rPr>
        <w:t>;</w:t>
      </w:r>
      <w:r>
        <w:rPr>
          <w:rtl/>
          <w:lang w:eastAsia="he-IL"/>
        </w:rPr>
        <w:t xml:space="preserve"> מ</w:t>
      </w:r>
      <w:r>
        <w:rPr>
          <w:rFonts w:hint="cs"/>
          <w:rtl/>
          <w:lang w:eastAsia="he-IL"/>
        </w:rPr>
        <w:t>י</w:t>
      </w:r>
      <w:r>
        <w:rPr>
          <w:rtl/>
          <w:lang w:eastAsia="he-IL"/>
        </w:rPr>
        <w:t xml:space="preserve">צרי </w:t>
      </w:r>
      <w:proofErr w:type="spellStart"/>
      <w:r>
        <w:rPr>
          <w:rtl/>
          <w:lang w:eastAsia="he-IL"/>
        </w:rPr>
        <w:t>הורמוז</w:t>
      </w:r>
      <w:proofErr w:type="spellEnd"/>
      <w:r>
        <w:rPr>
          <w:rtl/>
          <w:lang w:eastAsia="he-IL"/>
        </w:rPr>
        <w:t xml:space="preserve"> </w:t>
      </w:r>
      <w:bookmarkStart w:id="1259" w:name="_ETM_Q7_741214"/>
      <w:bookmarkEnd w:id="1259"/>
      <w:r>
        <w:rPr>
          <w:rtl/>
          <w:lang w:eastAsia="he-IL"/>
        </w:rPr>
        <w:t>חסומים</w:t>
      </w:r>
      <w:r>
        <w:rPr>
          <w:rFonts w:hint="cs"/>
          <w:rtl/>
          <w:lang w:eastAsia="he-IL"/>
        </w:rPr>
        <w:t>;</w:t>
      </w:r>
      <w:r>
        <w:rPr>
          <w:rtl/>
          <w:lang w:eastAsia="he-IL"/>
        </w:rPr>
        <w:t xml:space="preserve"> איראן משקמת את יכולות ייצור הטילים</w:t>
      </w:r>
      <w:r>
        <w:rPr>
          <w:rFonts w:hint="cs"/>
          <w:rtl/>
          <w:lang w:eastAsia="he-IL"/>
        </w:rPr>
        <w:t>;</w:t>
      </w:r>
      <w:r>
        <w:rPr>
          <w:rtl/>
          <w:lang w:eastAsia="he-IL"/>
        </w:rPr>
        <w:t xml:space="preserve"> המשטר עומד על </w:t>
      </w:r>
      <w:bookmarkStart w:id="1260" w:name="_ETM_Q7_746077"/>
      <w:bookmarkEnd w:id="1260"/>
      <w:r>
        <w:rPr>
          <w:rtl/>
          <w:lang w:eastAsia="he-IL"/>
        </w:rPr>
        <w:t>כנו, ואף מתחזק במובנים מסוימים.</w:t>
      </w:r>
      <w:r>
        <w:rPr>
          <w:rFonts w:hint="cs"/>
          <w:rtl/>
          <w:lang w:eastAsia="he-IL"/>
        </w:rPr>
        <w:t xml:space="preserve"> </w:t>
      </w:r>
      <w:r>
        <w:rPr>
          <w:rtl/>
          <w:lang w:eastAsia="he-IL"/>
        </w:rPr>
        <w:t xml:space="preserve"> </w:t>
      </w:r>
      <w:bookmarkStart w:id="1261" w:name="_ETM_Q7_752159"/>
      <w:bookmarkStart w:id="1262" w:name="_ETM_Q7_755921"/>
      <w:bookmarkStart w:id="1263" w:name="_ETM_Q7_755955"/>
      <w:bookmarkStart w:id="1264" w:name="_ETM_Q7_756135"/>
      <w:bookmarkStart w:id="1265" w:name="_ETM_Q7_756163"/>
      <w:bookmarkEnd w:id="1261"/>
      <w:bookmarkEnd w:id="1262"/>
      <w:bookmarkEnd w:id="1263"/>
      <w:bookmarkEnd w:id="1264"/>
      <w:bookmarkEnd w:id="1265"/>
    </w:p>
    <w:p w:rsidR="00F30FA3" w:rsidRDefault="00F30FA3" w:rsidP="000A6D33">
      <w:pPr>
        <w:rPr>
          <w:rtl/>
          <w:lang w:eastAsia="he-IL"/>
        </w:rPr>
      </w:pPr>
      <w:bookmarkStart w:id="1266" w:name="_ETM_Q7_760178"/>
      <w:bookmarkStart w:id="1267" w:name="_ETM_Q7_760230"/>
      <w:bookmarkEnd w:id="1266"/>
      <w:bookmarkEnd w:id="1267"/>
    </w:p>
    <w:p w:rsidR="00F30FA3" w:rsidRDefault="00F30FA3" w:rsidP="00EA7804">
      <w:pPr>
        <w:rPr>
          <w:rtl/>
          <w:lang w:eastAsia="he-IL"/>
        </w:rPr>
      </w:pPr>
      <w:bookmarkStart w:id="1268" w:name="_ETM_Q7_760322"/>
      <w:bookmarkStart w:id="1269" w:name="_ETM_Q7_760374"/>
      <w:bookmarkEnd w:id="1268"/>
      <w:bookmarkEnd w:id="1269"/>
      <w:r>
        <w:rPr>
          <w:rtl/>
          <w:lang w:eastAsia="he-IL"/>
        </w:rPr>
        <w:t xml:space="preserve">חיל האוויר, אגף המבצעים והמודיעין הביאו להישגים יוצאי דופן באיראן, </w:t>
      </w:r>
      <w:bookmarkStart w:id="1270" w:name="_ETM_Q7_757927"/>
      <w:bookmarkEnd w:id="1270"/>
      <w:r>
        <w:rPr>
          <w:rtl/>
          <w:lang w:eastAsia="he-IL"/>
        </w:rPr>
        <w:t>יחד עם המוסד וארגונים נוספים</w:t>
      </w:r>
      <w:r>
        <w:rPr>
          <w:rFonts w:hint="cs"/>
          <w:rtl/>
          <w:lang w:eastAsia="he-IL"/>
        </w:rPr>
        <w:t>,</w:t>
      </w:r>
      <w:r>
        <w:rPr>
          <w:rtl/>
          <w:lang w:eastAsia="he-IL"/>
        </w:rPr>
        <w:t xml:space="preserve"> הישגים מבצעיים נדירים והיסטוריים, כמו </w:t>
      </w:r>
      <w:bookmarkStart w:id="1271" w:name="_ETM_Q7_763695"/>
      <w:bookmarkEnd w:id="1271"/>
      <w:r>
        <w:rPr>
          <w:rtl/>
          <w:lang w:eastAsia="he-IL"/>
        </w:rPr>
        <w:t>שאמרתי</w:t>
      </w:r>
      <w:r>
        <w:rPr>
          <w:rFonts w:hint="cs"/>
          <w:rtl/>
          <w:lang w:eastAsia="he-IL"/>
        </w:rPr>
        <w:t>.</w:t>
      </w:r>
    </w:p>
    <w:p w:rsidR="00F30FA3" w:rsidRDefault="00F30FA3" w:rsidP="000A6D33">
      <w:pPr>
        <w:rPr>
          <w:rtl/>
          <w:lang w:eastAsia="he-IL"/>
        </w:rPr>
      </w:pPr>
    </w:p>
    <w:p w:rsidR="00F30FA3" w:rsidRDefault="00F30FA3" w:rsidP="000A6D33">
      <w:pPr>
        <w:rPr>
          <w:rtl/>
          <w:lang w:eastAsia="he-IL"/>
        </w:rPr>
      </w:pPr>
      <w:bookmarkStart w:id="1272" w:name="_ETM_Q7_768506"/>
      <w:bookmarkStart w:id="1273" w:name="_ETM_Q7_768548"/>
      <w:bookmarkEnd w:id="1272"/>
      <w:bookmarkEnd w:id="1273"/>
      <w:r>
        <w:rPr>
          <w:rtl/>
          <w:lang w:eastAsia="he-IL"/>
        </w:rPr>
        <w:t>ועוד לא דיברנו על גזרת הפנים</w:t>
      </w:r>
      <w:r>
        <w:rPr>
          <w:rFonts w:hint="cs"/>
          <w:rtl/>
          <w:lang w:eastAsia="he-IL"/>
        </w:rPr>
        <w:t xml:space="preserve"> –</w:t>
      </w:r>
      <w:r>
        <w:rPr>
          <w:rtl/>
          <w:lang w:eastAsia="he-IL"/>
        </w:rPr>
        <w:t xml:space="preserve"> ביטחון אישי בשפל </w:t>
      </w:r>
      <w:bookmarkStart w:id="1274" w:name="_ETM_Q7_769463"/>
      <w:bookmarkEnd w:id="1274"/>
      <w:r>
        <w:rPr>
          <w:rtl/>
          <w:lang w:eastAsia="he-IL"/>
        </w:rPr>
        <w:t>שלא היה כדוגמתו</w:t>
      </w:r>
      <w:r>
        <w:rPr>
          <w:rFonts w:hint="cs"/>
          <w:rtl/>
          <w:lang w:eastAsia="he-IL"/>
        </w:rPr>
        <w:t>;</w:t>
      </w:r>
      <w:r>
        <w:rPr>
          <w:rtl/>
          <w:lang w:eastAsia="he-IL"/>
        </w:rPr>
        <w:t xml:space="preserve"> רציחות בחברה הערבית</w:t>
      </w:r>
      <w:r>
        <w:rPr>
          <w:rFonts w:hint="cs"/>
          <w:rtl/>
          <w:lang w:eastAsia="he-IL"/>
        </w:rPr>
        <w:t>;</w:t>
      </w:r>
      <w:r>
        <w:rPr>
          <w:rtl/>
          <w:lang w:eastAsia="he-IL"/>
        </w:rPr>
        <w:t xml:space="preserve"> ילדים דוקרים צעירים</w:t>
      </w:r>
      <w:r>
        <w:rPr>
          <w:rFonts w:hint="cs"/>
          <w:rtl/>
          <w:lang w:eastAsia="he-IL"/>
        </w:rPr>
        <w:t>;</w:t>
      </w:r>
      <w:r>
        <w:rPr>
          <w:rtl/>
          <w:lang w:eastAsia="he-IL"/>
        </w:rPr>
        <w:t xml:space="preserve"> תאונות </w:t>
      </w:r>
      <w:bookmarkStart w:id="1275" w:name="_ETM_Q7_775231"/>
      <w:bookmarkEnd w:id="1275"/>
      <w:r>
        <w:rPr>
          <w:rtl/>
          <w:lang w:eastAsia="he-IL"/>
        </w:rPr>
        <w:t>דרכים בהיקפים של מאות הרוגים בשנה</w:t>
      </w:r>
      <w:r>
        <w:rPr>
          <w:rFonts w:hint="cs"/>
          <w:rtl/>
          <w:lang w:eastAsia="he-IL"/>
        </w:rPr>
        <w:t>.</w:t>
      </w:r>
      <w:r>
        <w:rPr>
          <w:rtl/>
          <w:lang w:eastAsia="he-IL"/>
        </w:rPr>
        <w:t xml:space="preserve"> וממשלת נתניהו לא מצליח</w:t>
      </w:r>
      <w:r>
        <w:rPr>
          <w:rFonts w:hint="cs"/>
          <w:rtl/>
          <w:lang w:eastAsia="he-IL"/>
        </w:rPr>
        <w:t xml:space="preserve">ה להשתלט. </w:t>
      </w:r>
      <w:bookmarkStart w:id="1276" w:name="_ETM_Q7_783841"/>
      <w:bookmarkStart w:id="1277" w:name="_ETM_Q7_785425"/>
      <w:bookmarkEnd w:id="1276"/>
      <w:bookmarkEnd w:id="1277"/>
    </w:p>
    <w:p w:rsidR="00F30FA3" w:rsidRDefault="00F30FA3" w:rsidP="000A6D33">
      <w:pPr>
        <w:rPr>
          <w:rtl/>
          <w:lang w:eastAsia="he-IL"/>
        </w:rPr>
      </w:pPr>
      <w:bookmarkStart w:id="1278" w:name="_ETM_Q7_785461"/>
      <w:bookmarkEnd w:id="1278"/>
    </w:p>
    <w:p w:rsidR="00F30FA3" w:rsidRDefault="00F30FA3" w:rsidP="000A6D33">
      <w:pPr>
        <w:rPr>
          <w:rtl/>
        </w:rPr>
      </w:pPr>
      <w:bookmarkStart w:id="1279" w:name="TOR_Q8"/>
      <w:bookmarkEnd w:id="1279"/>
      <w:r>
        <w:rPr>
          <w:rtl/>
        </w:rPr>
        <w:t>חבריי חברי הכנסת, אדוני היושב</w:t>
      </w:r>
      <w:r>
        <w:rPr>
          <w:rFonts w:hint="cs"/>
          <w:rtl/>
        </w:rPr>
        <w:t>-</w:t>
      </w:r>
      <w:r>
        <w:rPr>
          <w:rtl/>
        </w:rPr>
        <w:t xml:space="preserve">ראש, </w:t>
      </w:r>
      <w:bookmarkStart w:id="1280" w:name="_ETM_Q8_185346"/>
      <w:bookmarkEnd w:id="1280"/>
      <w:r>
        <w:rPr>
          <w:rtl/>
        </w:rPr>
        <w:t>950 יום</w:t>
      </w:r>
      <w:r>
        <w:rPr>
          <w:rFonts w:hint="cs"/>
          <w:rtl/>
        </w:rPr>
        <w:t>,</w:t>
      </w:r>
      <w:r>
        <w:rPr>
          <w:rtl/>
        </w:rPr>
        <w:t xml:space="preserve"> </w:t>
      </w:r>
      <w:r>
        <w:rPr>
          <w:rFonts w:hint="cs"/>
          <w:rtl/>
        </w:rPr>
        <w:t>ו</w:t>
      </w:r>
      <w:r>
        <w:rPr>
          <w:rtl/>
        </w:rPr>
        <w:t>ממשלת נתניהו הכושלת</w:t>
      </w:r>
      <w:r>
        <w:rPr>
          <w:rFonts w:hint="cs"/>
          <w:rtl/>
        </w:rPr>
        <w:t>,</w:t>
      </w:r>
      <w:r>
        <w:rPr>
          <w:rtl/>
        </w:rPr>
        <w:t xml:space="preserve"> עם הצבא הטוב והחזק במזרח </w:t>
      </w:r>
      <w:bookmarkStart w:id="1281" w:name="_ETM_Q8_190693"/>
      <w:bookmarkEnd w:id="1281"/>
      <w:r>
        <w:rPr>
          <w:rtl/>
        </w:rPr>
        <w:t xml:space="preserve">התיכון ובעולם כולו, </w:t>
      </w:r>
      <w:bookmarkStart w:id="1282" w:name="_ETM_Q8_196750"/>
      <w:bookmarkEnd w:id="1282"/>
      <w:r>
        <w:rPr>
          <w:rtl/>
        </w:rPr>
        <w:t xml:space="preserve">לא מצליחה לסגור שום חזית. </w:t>
      </w:r>
      <w:bookmarkStart w:id="1283" w:name="_ETM_Q8_200579"/>
      <w:bookmarkEnd w:id="1283"/>
      <w:r>
        <w:rPr>
          <w:rtl/>
        </w:rPr>
        <w:t>אבל חס וחלילה</w:t>
      </w:r>
      <w:r>
        <w:rPr>
          <w:rFonts w:hint="cs"/>
          <w:rtl/>
        </w:rPr>
        <w:t>,</w:t>
      </w:r>
      <w:r>
        <w:rPr>
          <w:rtl/>
        </w:rPr>
        <w:t xml:space="preserve"> אל תחשבו שזה בגלל צה"ל וצבא המילואים </w:t>
      </w:r>
      <w:bookmarkStart w:id="1284" w:name="_ETM_Q8_205984"/>
      <w:bookmarkEnd w:id="1284"/>
      <w:r>
        <w:rPr>
          <w:rtl/>
        </w:rPr>
        <w:t>הקורס, אלא רק ב</w:t>
      </w:r>
      <w:r>
        <w:rPr>
          <w:rFonts w:hint="cs"/>
          <w:rtl/>
        </w:rPr>
        <w:t xml:space="preserve">גלל </w:t>
      </w:r>
      <w:r>
        <w:rPr>
          <w:rtl/>
        </w:rPr>
        <w:t>דבר אחד</w:t>
      </w:r>
      <w:r>
        <w:rPr>
          <w:rFonts w:hint="cs"/>
          <w:rtl/>
        </w:rPr>
        <w:t>:</w:t>
      </w:r>
      <w:r>
        <w:rPr>
          <w:rtl/>
        </w:rPr>
        <w:t xml:space="preserve"> היעדר אסטרטגיה, ביטחון ומשילות</w:t>
      </w:r>
      <w:bookmarkStart w:id="1285" w:name="_ETM_Q8_211950"/>
      <w:bookmarkEnd w:id="1285"/>
      <w:r>
        <w:rPr>
          <w:rFonts w:hint="cs"/>
          <w:rtl/>
        </w:rPr>
        <w:t xml:space="preserve">. </w:t>
      </w:r>
      <w:r>
        <w:rPr>
          <w:rtl/>
        </w:rPr>
        <w:t>ממשלה שבורחת מדיוני היום שאחרי כמו אישה שבורחת מבשורה</w:t>
      </w:r>
      <w:r>
        <w:rPr>
          <w:rFonts w:hint="cs"/>
          <w:rtl/>
        </w:rPr>
        <w:t>;</w:t>
      </w:r>
      <w:r>
        <w:rPr>
          <w:rtl/>
        </w:rPr>
        <w:t xml:space="preserve"> ממשלה </w:t>
      </w:r>
      <w:bookmarkStart w:id="1286" w:name="_ETM_Q8_216997"/>
      <w:bookmarkEnd w:id="1286"/>
      <w:r>
        <w:rPr>
          <w:rtl/>
        </w:rPr>
        <w:t>שמקדשת מלחמה גם אחרי שהגיע הזמן לעצור</w:t>
      </w:r>
      <w:r>
        <w:rPr>
          <w:rFonts w:hint="cs"/>
          <w:rtl/>
        </w:rPr>
        <w:t xml:space="preserve">; </w:t>
      </w:r>
      <w:r>
        <w:rPr>
          <w:rtl/>
        </w:rPr>
        <w:t xml:space="preserve">ממשלה שרואה במלחמה </w:t>
      </w:r>
      <w:bookmarkStart w:id="1287" w:name="_ETM_Q8_222044"/>
      <w:bookmarkEnd w:id="1287"/>
      <w:r>
        <w:rPr>
          <w:rtl/>
        </w:rPr>
        <w:t xml:space="preserve">ערך משיחי לקראת הגאולה, הרי שאין סיכוי שתהיה תוצאה אחרת </w:t>
      </w:r>
      <w:bookmarkStart w:id="1288" w:name="_ETM_Q8_227091"/>
      <w:bookmarkEnd w:id="1288"/>
      <w:r>
        <w:rPr>
          <w:rtl/>
        </w:rPr>
        <w:t xml:space="preserve">מאשר כישלון מוחלט. </w:t>
      </w:r>
      <w:bookmarkStart w:id="1289" w:name="_ETM_Q8_232790"/>
      <w:bookmarkEnd w:id="1289"/>
    </w:p>
    <w:p w:rsidR="00F30FA3" w:rsidRDefault="00F30FA3" w:rsidP="000A6D33">
      <w:pPr>
        <w:rPr>
          <w:rtl/>
        </w:rPr>
      </w:pPr>
      <w:bookmarkStart w:id="1290" w:name="_ETM_Q8_232825"/>
      <w:bookmarkEnd w:id="1290"/>
    </w:p>
    <w:p w:rsidR="00F30FA3" w:rsidRDefault="00F30FA3" w:rsidP="000A6D33">
      <w:pPr>
        <w:rPr>
          <w:rtl/>
        </w:rPr>
      </w:pPr>
      <w:bookmarkStart w:id="1291" w:name="_ETM_Q8_232998"/>
      <w:bookmarkStart w:id="1292" w:name="_ETM_Q8_233079"/>
      <w:bookmarkStart w:id="1293" w:name="_ETM_Q8_233135"/>
      <w:bookmarkEnd w:id="1291"/>
      <w:bookmarkEnd w:id="1292"/>
      <w:bookmarkEnd w:id="1293"/>
      <w:r>
        <w:rPr>
          <w:rtl/>
        </w:rPr>
        <w:t xml:space="preserve">הנשיא טראמפ שם על השולחן הצעה </w:t>
      </w:r>
      <w:r>
        <w:rPr>
          <w:rFonts w:hint="cs"/>
          <w:rtl/>
        </w:rPr>
        <w:t>ה</w:t>
      </w:r>
      <w:r>
        <w:rPr>
          <w:rtl/>
        </w:rPr>
        <w:t xml:space="preserve">כוללת 21 סעיפים מפורטים, </w:t>
      </w:r>
      <w:bookmarkStart w:id="1294" w:name="_ETM_Q8_236943"/>
      <w:bookmarkEnd w:id="1294"/>
      <w:r>
        <w:rPr>
          <w:rtl/>
        </w:rPr>
        <w:t xml:space="preserve">שמהווים תוכנית לשינוי המציאות הביטחונית </w:t>
      </w:r>
      <w:r>
        <w:rPr>
          <w:rFonts w:hint="cs"/>
          <w:rtl/>
        </w:rPr>
        <w:t>וה</w:t>
      </w:r>
      <w:r>
        <w:rPr>
          <w:rtl/>
        </w:rPr>
        <w:t xml:space="preserve">אזורית ויאפשרו שיקום ויציבות ברצועת </w:t>
      </w:r>
      <w:bookmarkStart w:id="1295" w:name="_ETM_Q8_241096"/>
      <w:bookmarkEnd w:id="1295"/>
      <w:r>
        <w:rPr>
          <w:rtl/>
        </w:rPr>
        <w:t xml:space="preserve">עזה. </w:t>
      </w:r>
      <w:bookmarkStart w:id="1296" w:name="_ETM_Q8_246069"/>
      <w:bookmarkEnd w:id="1296"/>
      <w:r>
        <w:rPr>
          <w:rtl/>
        </w:rPr>
        <w:t>הת</w:t>
      </w:r>
      <w:r>
        <w:rPr>
          <w:rFonts w:hint="cs"/>
          <w:rtl/>
        </w:rPr>
        <w:t>ו</w:t>
      </w:r>
      <w:r>
        <w:rPr>
          <w:rtl/>
        </w:rPr>
        <w:t xml:space="preserve">כנית אושרה במועצת הביטחון של האו"ם ואושררה על ידי נתניהו, </w:t>
      </w:r>
      <w:bookmarkStart w:id="1297" w:name="_ETM_Q8_250966"/>
      <w:bookmarkEnd w:id="1297"/>
      <w:r>
        <w:rPr>
          <w:rtl/>
        </w:rPr>
        <w:t>אך ממשלת ישראל לא אימצה אותה</w:t>
      </w:r>
      <w:r>
        <w:rPr>
          <w:rFonts w:hint="cs"/>
          <w:rtl/>
        </w:rPr>
        <w:t xml:space="preserve">, </w:t>
      </w:r>
      <w:r>
        <w:rPr>
          <w:rtl/>
        </w:rPr>
        <w:t>ויותר חשוב מזה</w:t>
      </w:r>
      <w:r>
        <w:rPr>
          <w:rFonts w:hint="cs"/>
          <w:rtl/>
        </w:rPr>
        <w:t xml:space="preserve"> –</w:t>
      </w:r>
      <w:r>
        <w:rPr>
          <w:rtl/>
        </w:rPr>
        <w:t xml:space="preserve"> לא </w:t>
      </w:r>
      <w:bookmarkStart w:id="1298" w:name="_ETM_Q8_255864"/>
      <w:bookmarkEnd w:id="1298"/>
      <w:r>
        <w:rPr>
          <w:rtl/>
        </w:rPr>
        <w:t xml:space="preserve">מיישמת אותה. זה מוביל אותנו למצב שהיום, כמעט שלוש שנים </w:t>
      </w:r>
      <w:bookmarkStart w:id="1299" w:name="_ETM_Q8_260762"/>
      <w:bookmarkEnd w:id="1299"/>
      <w:r>
        <w:rPr>
          <w:rtl/>
        </w:rPr>
        <w:t>אחרי טב</w:t>
      </w:r>
      <w:r>
        <w:rPr>
          <w:rFonts w:hint="cs"/>
          <w:rtl/>
        </w:rPr>
        <w:t>ח</w:t>
      </w:r>
      <w:r>
        <w:rPr>
          <w:rtl/>
        </w:rPr>
        <w:t xml:space="preserve"> </w:t>
      </w:r>
      <w:r>
        <w:rPr>
          <w:rFonts w:hint="cs"/>
          <w:rtl/>
        </w:rPr>
        <w:t>7</w:t>
      </w:r>
      <w:r>
        <w:rPr>
          <w:rtl/>
        </w:rPr>
        <w:t xml:space="preserve"> באוקטובר, אין שינוי מציאות בעזה</w:t>
      </w:r>
      <w:r>
        <w:rPr>
          <w:rFonts w:hint="cs"/>
          <w:rtl/>
        </w:rPr>
        <w:t>.</w:t>
      </w:r>
      <w:r>
        <w:rPr>
          <w:rtl/>
        </w:rPr>
        <w:t xml:space="preserve"> </w:t>
      </w:r>
      <w:bookmarkStart w:id="1300" w:name="_ETM_Q8_266309"/>
      <w:bookmarkEnd w:id="1300"/>
      <w:r>
        <w:rPr>
          <w:rtl/>
        </w:rPr>
        <w:t xml:space="preserve">יש שינוי טקטי, אבל לא שינוי אסטרטגי. </w:t>
      </w:r>
    </w:p>
    <w:p w:rsidR="00F30FA3" w:rsidRDefault="00F30FA3" w:rsidP="000A6D33">
      <w:pPr>
        <w:rPr>
          <w:rtl/>
        </w:rPr>
      </w:pPr>
      <w:bookmarkStart w:id="1301" w:name="_ETM_Q8_270596"/>
      <w:bookmarkStart w:id="1302" w:name="_ETM_Q8_270709"/>
      <w:bookmarkStart w:id="1303" w:name="_ETM_Q8_270748"/>
      <w:bookmarkEnd w:id="1301"/>
      <w:bookmarkEnd w:id="1302"/>
      <w:bookmarkEnd w:id="1303"/>
    </w:p>
    <w:p w:rsidR="00F30FA3" w:rsidRDefault="00F30FA3" w:rsidP="000A6D33">
      <w:pPr>
        <w:rPr>
          <w:rtl/>
        </w:rPr>
      </w:pPr>
      <w:bookmarkStart w:id="1304" w:name="_ETM_Q8_270845"/>
      <w:bookmarkEnd w:id="1304"/>
      <w:r>
        <w:rPr>
          <w:rtl/>
        </w:rPr>
        <w:t xml:space="preserve">לא נעים להגיד </w:t>
      </w:r>
      <w:bookmarkStart w:id="1305" w:name="_ETM_Q8_270824"/>
      <w:bookmarkEnd w:id="1305"/>
      <w:r>
        <w:rPr>
          <w:rtl/>
        </w:rPr>
        <w:t xml:space="preserve">את זה, ואני מרכין ראש בפני המשפחות השכולות ולוחמי צה"ל </w:t>
      </w:r>
      <w:bookmarkStart w:id="1306" w:name="_ETM_Q8_275339"/>
      <w:bookmarkEnd w:id="1306"/>
      <w:r>
        <w:rPr>
          <w:rtl/>
        </w:rPr>
        <w:t xml:space="preserve">הפצועים בגוף ובנפש כשאני אומר את זה, אבל כרגע, כשחמאס </w:t>
      </w:r>
      <w:bookmarkStart w:id="1307" w:name="_ETM_Q8_279854"/>
      <w:bookmarkEnd w:id="1307"/>
      <w:r>
        <w:rPr>
          <w:rtl/>
        </w:rPr>
        <w:t xml:space="preserve">מתחזק ומתחמש, הוא לא הפסיד במלחמה. </w:t>
      </w:r>
      <w:bookmarkStart w:id="1308" w:name="_ETM_Q8_285250"/>
      <w:bookmarkEnd w:id="1308"/>
      <w:r>
        <w:rPr>
          <w:rtl/>
        </w:rPr>
        <w:t xml:space="preserve">אם 950 יום אחרי הטבח הנורא חמאס עדיין על הרגליים </w:t>
      </w:r>
      <w:bookmarkStart w:id="1309" w:name="_ETM_Q8_290066"/>
      <w:bookmarkEnd w:id="1309"/>
      <w:r>
        <w:rPr>
          <w:rtl/>
        </w:rPr>
        <w:t>ושולט בעזה, זה כישלון חרו</w:t>
      </w:r>
      <w:r>
        <w:rPr>
          <w:rFonts w:hint="cs"/>
          <w:rtl/>
        </w:rPr>
        <w:t>ץ</w:t>
      </w:r>
      <w:r>
        <w:rPr>
          <w:rtl/>
        </w:rPr>
        <w:t xml:space="preserve"> של נתניהו וממשלתו.</w:t>
      </w:r>
    </w:p>
    <w:p w:rsidR="00F30FA3" w:rsidRDefault="00F30FA3" w:rsidP="000A6D33">
      <w:pPr>
        <w:rPr>
          <w:rtl/>
        </w:rPr>
      </w:pPr>
      <w:bookmarkStart w:id="1310" w:name="_ETM_Q8_295791"/>
      <w:bookmarkEnd w:id="1310"/>
    </w:p>
    <w:p w:rsidR="00F30FA3" w:rsidRDefault="00F30FA3" w:rsidP="000A6D33">
      <w:pPr>
        <w:rPr>
          <w:rtl/>
        </w:rPr>
      </w:pPr>
      <w:bookmarkStart w:id="1311" w:name="_ETM_Q8_295960"/>
      <w:bookmarkStart w:id="1312" w:name="_ETM_Q8_296021"/>
      <w:bookmarkStart w:id="1313" w:name="_ETM_Q8_296113"/>
      <w:bookmarkEnd w:id="1311"/>
      <w:bookmarkEnd w:id="1312"/>
      <w:bookmarkEnd w:id="1313"/>
      <w:r>
        <w:rPr>
          <w:rtl/>
        </w:rPr>
        <w:t xml:space="preserve">אדוני היושב-ראש, </w:t>
      </w:r>
      <w:bookmarkStart w:id="1314" w:name="_ETM_Q8_294882"/>
      <w:bookmarkEnd w:id="1314"/>
      <w:r>
        <w:rPr>
          <w:rtl/>
        </w:rPr>
        <w:t>בימים הקרובים הכנסת תקבל החלטה לצאת לבחירות</w:t>
      </w:r>
      <w:r>
        <w:rPr>
          <w:rFonts w:hint="cs"/>
          <w:rtl/>
        </w:rPr>
        <w:t xml:space="preserve"> –</w:t>
      </w:r>
      <w:r>
        <w:rPr>
          <w:rtl/>
        </w:rPr>
        <w:t xml:space="preserve"> ספטמבר או </w:t>
      </w:r>
      <w:bookmarkStart w:id="1315" w:name="_ETM_Q8_299698"/>
      <w:bookmarkEnd w:id="1315"/>
      <w:r>
        <w:rPr>
          <w:rtl/>
        </w:rPr>
        <w:t xml:space="preserve">אוקטובר, נקווה שככל המוקדם. הבחירות הקרובות יהיו הגורליות ביותר, ואני </w:t>
      </w:r>
      <w:bookmarkStart w:id="1316" w:name="_ETM_Q8_304514"/>
      <w:bookmarkEnd w:id="1316"/>
      <w:r>
        <w:rPr>
          <w:rtl/>
        </w:rPr>
        <w:t>יודע שאומרים את זה על כל מערכת בחירות</w:t>
      </w:r>
      <w:r>
        <w:rPr>
          <w:rFonts w:hint="cs"/>
          <w:rtl/>
        </w:rPr>
        <w:t>,</w:t>
      </w:r>
      <w:r>
        <w:rPr>
          <w:rtl/>
        </w:rPr>
        <w:t xml:space="preserve"> </w:t>
      </w:r>
      <w:bookmarkStart w:id="1317" w:name="_ETM_Q8_309600"/>
      <w:bookmarkEnd w:id="1317"/>
      <w:r>
        <w:rPr>
          <w:rtl/>
        </w:rPr>
        <w:t>אבל זאת באמת הולכת להיות הגורלית ביותר</w:t>
      </w:r>
      <w:r>
        <w:rPr>
          <w:rFonts w:hint="cs"/>
          <w:rtl/>
        </w:rPr>
        <w:t>, ו</w:t>
      </w:r>
      <w:r>
        <w:rPr>
          <w:rtl/>
        </w:rPr>
        <w:t xml:space="preserve">אני בטוח ובוטח </w:t>
      </w:r>
      <w:bookmarkStart w:id="1318" w:name="_ETM_Q8_313619"/>
      <w:bookmarkEnd w:id="1318"/>
      <w:r>
        <w:rPr>
          <w:rtl/>
        </w:rPr>
        <w:t>באזרחי ישראל</w:t>
      </w:r>
      <w:r>
        <w:rPr>
          <w:rFonts w:hint="cs"/>
          <w:rtl/>
        </w:rPr>
        <w:t>.</w:t>
      </w:r>
      <w:r>
        <w:rPr>
          <w:rtl/>
        </w:rPr>
        <w:t xml:space="preserve"> ממשלת החורבן </w:t>
      </w:r>
      <w:bookmarkStart w:id="1319" w:name="_ETM_Q8_318570"/>
      <w:bookmarkEnd w:id="1319"/>
      <w:r>
        <w:rPr>
          <w:rtl/>
        </w:rPr>
        <w:t xml:space="preserve">הגזענית, ממשלת השיסוי והפילוג, השנאה והשחיתות, תעבור מן העולם. אין </w:t>
      </w:r>
      <w:bookmarkStart w:id="1320" w:name="_ETM_Q8_323149"/>
      <w:bookmarkEnd w:id="1320"/>
      <w:r>
        <w:rPr>
          <w:rtl/>
        </w:rPr>
        <w:t xml:space="preserve">אפשרות אחרת. הממשלה הזאת לא יודעת לנצח ולא מסוגלת לנצח. </w:t>
      </w:r>
      <w:bookmarkStart w:id="1321" w:name="_ETM_Q8_327729"/>
      <w:bookmarkEnd w:id="1321"/>
      <w:r>
        <w:rPr>
          <w:rtl/>
        </w:rPr>
        <w:t xml:space="preserve">איזו עוד הוכחה אנחנו צריכים אחרי 950 יום של לחימה </w:t>
      </w:r>
      <w:bookmarkStart w:id="1322" w:name="_ETM_Q8_332309"/>
      <w:bookmarkEnd w:id="1322"/>
      <w:r>
        <w:rPr>
          <w:rtl/>
        </w:rPr>
        <w:t>ללא הכרעה</w:t>
      </w:r>
      <w:r>
        <w:rPr>
          <w:rFonts w:hint="cs"/>
          <w:rtl/>
        </w:rPr>
        <w:t>?</w:t>
      </w:r>
      <w:r>
        <w:rPr>
          <w:rtl/>
        </w:rPr>
        <w:t xml:space="preserve"> </w:t>
      </w:r>
      <w:bookmarkStart w:id="1323" w:name="_ETM_Q8_337440"/>
      <w:bookmarkEnd w:id="1323"/>
    </w:p>
    <w:p w:rsidR="00F30FA3" w:rsidRDefault="00F30FA3" w:rsidP="000A6D33">
      <w:pPr>
        <w:rPr>
          <w:rtl/>
        </w:rPr>
      </w:pPr>
      <w:bookmarkStart w:id="1324" w:name="_ETM_Q8_347207"/>
      <w:bookmarkStart w:id="1325" w:name="_ETM_Q8_347324"/>
      <w:bookmarkEnd w:id="1324"/>
      <w:bookmarkEnd w:id="1325"/>
    </w:p>
    <w:p w:rsidR="00F30FA3" w:rsidRDefault="00F30FA3" w:rsidP="000A6D33">
      <w:pPr>
        <w:rPr>
          <w:rtl/>
        </w:rPr>
      </w:pPr>
      <w:bookmarkStart w:id="1326" w:name="_ETM_Q8_347356"/>
      <w:bookmarkStart w:id="1327" w:name="_ETM_Q8_347464"/>
      <w:bookmarkEnd w:id="1326"/>
      <w:bookmarkEnd w:id="1327"/>
      <w:r>
        <w:rPr>
          <w:rtl/>
        </w:rPr>
        <w:t>הממשלה הבאה בראשות ביחד</w:t>
      </w:r>
      <w:r>
        <w:rPr>
          <w:rFonts w:hint="cs"/>
          <w:rtl/>
        </w:rPr>
        <w:t xml:space="preserve"> </w:t>
      </w:r>
      <w:r>
        <w:rPr>
          <w:rtl/>
        </w:rPr>
        <w:t>תעבוד קשה</w:t>
      </w:r>
      <w:r>
        <w:rPr>
          <w:rFonts w:hint="cs"/>
          <w:rtl/>
        </w:rPr>
        <w:t>.</w:t>
      </w:r>
      <w:r>
        <w:rPr>
          <w:rtl/>
        </w:rPr>
        <w:t xml:space="preserve"> יהיה לה הרבה מה </w:t>
      </w:r>
      <w:bookmarkStart w:id="1328" w:name="_ETM_Q8_341425"/>
      <w:bookmarkEnd w:id="1328"/>
      <w:r>
        <w:rPr>
          <w:rtl/>
        </w:rPr>
        <w:t xml:space="preserve">לעשות בשביל לתקן את כל הנזקים שעשתה הממשלה הגרועה ביותר </w:t>
      </w:r>
      <w:bookmarkStart w:id="1329" w:name="_ETM_Q8_345410"/>
      <w:bookmarkEnd w:id="1329"/>
      <w:r>
        <w:rPr>
          <w:rtl/>
        </w:rPr>
        <w:t xml:space="preserve">בהיסטוריה של העם היהודי, אבל רק אנחנו נעשה את זה. </w:t>
      </w:r>
      <w:bookmarkStart w:id="1330" w:name="_ETM_Q8_349395"/>
      <w:bookmarkEnd w:id="1330"/>
      <w:r>
        <w:rPr>
          <w:rtl/>
        </w:rPr>
        <w:t>ביבי הוא לא חלק מהפתרון</w:t>
      </w:r>
      <w:r>
        <w:rPr>
          <w:rFonts w:hint="cs"/>
          <w:rtl/>
        </w:rPr>
        <w:t xml:space="preserve"> – </w:t>
      </w:r>
      <w:r>
        <w:rPr>
          <w:rtl/>
        </w:rPr>
        <w:t>ביבי הוא הבעיה</w:t>
      </w:r>
      <w:r>
        <w:rPr>
          <w:rFonts w:hint="cs"/>
          <w:rtl/>
        </w:rPr>
        <w:t>.</w:t>
      </w:r>
      <w:bookmarkStart w:id="1331" w:name="_ETM_Q8_354719"/>
      <w:bookmarkStart w:id="1332" w:name="_ETM_Q8_354845"/>
      <w:bookmarkStart w:id="1333" w:name="_ETM_Q8_354895"/>
      <w:bookmarkStart w:id="1334" w:name="_ETM_Q8_355036"/>
      <w:bookmarkStart w:id="1335" w:name="_ETM_Q8_353889"/>
      <w:bookmarkEnd w:id="1331"/>
      <w:bookmarkEnd w:id="1332"/>
      <w:bookmarkEnd w:id="1333"/>
      <w:bookmarkEnd w:id="1334"/>
      <w:bookmarkEnd w:id="1335"/>
      <w:r>
        <w:rPr>
          <w:rFonts w:hint="cs"/>
          <w:rtl/>
        </w:rPr>
        <w:t xml:space="preserve"> </w:t>
      </w:r>
      <w:r>
        <w:rPr>
          <w:rtl/>
        </w:rPr>
        <w:t xml:space="preserve">מדיניות כושלת מוכחת עם קבלות </w:t>
      </w:r>
      <w:r>
        <w:rPr>
          <w:rFonts w:hint="cs"/>
          <w:rtl/>
        </w:rPr>
        <w:t>ע</w:t>
      </w:r>
      <w:r>
        <w:rPr>
          <w:rtl/>
        </w:rPr>
        <w:t xml:space="preserve">ל כישלון במשך עשור וחצי </w:t>
      </w:r>
      <w:bookmarkStart w:id="1336" w:name="_ETM_Q8_358957"/>
      <w:bookmarkEnd w:id="1336"/>
      <w:r>
        <w:rPr>
          <w:rtl/>
        </w:rPr>
        <w:t xml:space="preserve">לא יכולה להמשיך ולו יום אחד נוסף. זאת ממשלה של </w:t>
      </w:r>
      <w:bookmarkStart w:id="1337" w:name="_ETM_Q8_364025"/>
      <w:bookmarkEnd w:id="1337"/>
      <w:r>
        <w:rPr>
          <w:rtl/>
        </w:rPr>
        <w:t>משתמטים, גזענים, עבריינים ומושחתים</w:t>
      </w:r>
      <w:r>
        <w:rPr>
          <w:rFonts w:hint="cs"/>
          <w:rtl/>
        </w:rPr>
        <w:t>.</w:t>
      </w:r>
      <w:r>
        <w:rPr>
          <w:rtl/>
        </w:rPr>
        <w:t xml:space="preserve"> כולם יחד נאחזים בכיסא</w:t>
      </w:r>
      <w:r>
        <w:rPr>
          <w:rFonts w:hint="cs"/>
          <w:rtl/>
        </w:rPr>
        <w:t>,</w:t>
      </w:r>
      <w:r>
        <w:rPr>
          <w:rtl/>
        </w:rPr>
        <w:t xml:space="preserve"> כי הם </w:t>
      </w:r>
      <w:bookmarkStart w:id="1338" w:name="_ETM_Q8_369093"/>
      <w:bookmarkEnd w:id="1338"/>
      <w:r>
        <w:rPr>
          <w:rtl/>
        </w:rPr>
        <w:t>יודעים ש</w:t>
      </w:r>
      <w:r>
        <w:rPr>
          <w:rFonts w:hint="cs"/>
          <w:rtl/>
        </w:rPr>
        <w:t xml:space="preserve">אם </w:t>
      </w:r>
      <w:r>
        <w:rPr>
          <w:rtl/>
        </w:rPr>
        <w:t>הם י</w:t>
      </w:r>
      <w:r>
        <w:rPr>
          <w:rFonts w:hint="cs"/>
          <w:rtl/>
        </w:rPr>
        <w:t>י</w:t>
      </w:r>
      <w:r>
        <w:rPr>
          <w:rtl/>
        </w:rPr>
        <w:t>אחזו יחד</w:t>
      </w:r>
      <w:r>
        <w:rPr>
          <w:rFonts w:hint="cs"/>
          <w:rtl/>
        </w:rPr>
        <w:t>,</w:t>
      </w:r>
      <w:r>
        <w:rPr>
          <w:rtl/>
        </w:rPr>
        <w:t xml:space="preserve"> בקרוב</w:t>
      </w:r>
      <w:r>
        <w:rPr>
          <w:rFonts w:hint="cs"/>
          <w:rtl/>
        </w:rPr>
        <w:t xml:space="preserve"> הם יהיו</w:t>
      </w:r>
      <w:r>
        <w:rPr>
          <w:rtl/>
        </w:rPr>
        <w:t xml:space="preserve"> בלשכת </w:t>
      </w:r>
      <w:bookmarkStart w:id="1339" w:name="_ETM_Q8_374161"/>
      <w:bookmarkEnd w:id="1339"/>
      <w:r>
        <w:rPr>
          <w:rtl/>
        </w:rPr>
        <w:t xml:space="preserve">התעסוקה. </w:t>
      </w:r>
    </w:p>
    <w:p w:rsidR="00F30FA3" w:rsidRDefault="00F30FA3" w:rsidP="000A6D33">
      <w:pPr>
        <w:rPr>
          <w:rtl/>
        </w:rPr>
      </w:pPr>
    </w:p>
    <w:p w:rsidR="00F30FA3" w:rsidRDefault="00F30FA3" w:rsidP="000A6D33">
      <w:pPr>
        <w:rPr>
          <w:rtl/>
        </w:rPr>
      </w:pPr>
      <w:bookmarkStart w:id="1340" w:name="_ETM_Q8_378588"/>
      <w:bookmarkStart w:id="1341" w:name="_ETM_Q8_378680"/>
      <w:bookmarkEnd w:id="1340"/>
      <w:bookmarkEnd w:id="1341"/>
      <w:r>
        <w:rPr>
          <w:rtl/>
        </w:rPr>
        <w:t>חבריי חברי הכנסת</w:t>
      </w:r>
      <w:r>
        <w:rPr>
          <w:rFonts w:hint="cs"/>
          <w:rtl/>
        </w:rPr>
        <w:t>,</w:t>
      </w:r>
      <w:r>
        <w:rPr>
          <w:rtl/>
        </w:rPr>
        <w:t xml:space="preserve"> </w:t>
      </w:r>
      <w:bookmarkStart w:id="1342" w:name="_ETM_Q8_379508"/>
      <w:bookmarkEnd w:id="1342"/>
      <w:r>
        <w:rPr>
          <w:rtl/>
        </w:rPr>
        <w:t>המושב הזה הוא המושב האחרון של הכנסת ה</w:t>
      </w:r>
      <w:r>
        <w:rPr>
          <w:rFonts w:hint="cs"/>
          <w:rtl/>
        </w:rPr>
        <w:t xml:space="preserve">עשרים-וחמש, </w:t>
      </w:r>
      <w:r>
        <w:rPr>
          <w:rtl/>
        </w:rPr>
        <w:t xml:space="preserve">ממילא היא </w:t>
      </w:r>
      <w:bookmarkStart w:id="1343" w:name="_ETM_Q8_383082"/>
      <w:bookmarkEnd w:id="1343"/>
      <w:r>
        <w:rPr>
          <w:rtl/>
        </w:rPr>
        <w:t>מתפזרת בקרוב, ועל כן אני קורא לכם לתמוך בהצעה לסדר</w:t>
      </w:r>
      <w:r>
        <w:rPr>
          <w:rFonts w:hint="cs"/>
          <w:rtl/>
        </w:rPr>
        <w:t>-היום</w:t>
      </w:r>
      <w:r>
        <w:rPr>
          <w:rtl/>
        </w:rPr>
        <w:t xml:space="preserve">, </w:t>
      </w:r>
      <w:bookmarkStart w:id="1344" w:name="_ETM_Q8_386655"/>
      <w:bookmarkEnd w:id="1344"/>
      <w:r>
        <w:rPr>
          <w:rtl/>
        </w:rPr>
        <w:t xml:space="preserve">ויפה שעה אחת קודם. </w:t>
      </w:r>
      <w:bookmarkStart w:id="1345" w:name="_ETM_Q8_391610"/>
      <w:bookmarkEnd w:id="1345"/>
    </w:p>
    <w:p w:rsidR="00F30FA3" w:rsidRDefault="00F30FA3" w:rsidP="000A6D33">
      <w:pPr>
        <w:rPr>
          <w:rtl/>
        </w:rPr>
      </w:pPr>
      <w:bookmarkStart w:id="1346" w:name="_ETM_Q8_370560"/>
      <w:bookmarkStart w:id="1347" w:name="_ETM_Q8_370709"/>
      <w:bookmarkEnd w:id="1346"/>
      <w:bookmarkEnd w:id="1347"/>
    </w:p>
    <w:p w:rsidR="00F30FA3" w:rsidRDefault="00F30FA3" w:rsidP="000A6D33">
      <w:pPr>
        <w:rPr>
          <w:rtl/>
        </w:rPr>
      </w:pPr>
      <w:bookmarkStart w:id="1348" w:name="_ETM_Q8_389625"/>
      <w:bookmarkStart w:id="1349" w:name="_ETM_Q8_389739"/>
      <w:bookmarkEnd w:id="1348"/>
      <w:bookmarkEnd w:id="1349"/>
      <w:r>
        <w:rPr>
          <w:rtl/>
        </w:rPr>
        <w:t xml:space="preserve">ההצעה אומרת </w:t>
      </w:r>
      <w:bookmarkStart w:id="1350" w:name="_ETM_Q8_393800"/>
      <w:bookmarkEnd w:id="1350"/>
      <w:r>
        <w:rPr>
          <w:rtl/>
        </w:rPr>
        <w:t xml:space="preserve">שאנחנו צריכים לקבוע </w:t>
      </w:r>
      <w:bookmarkStart w:id="1351" w:name="_ETM_Q8_396429"/>
      <w:bookmarkEnd w:id="1351"/>
      <w:r>
        <w:rPr>
          <w:rtl/>
        </w:rPr>
        <w:t xml:space="preserve">בהצבעה שאנחנו לא נעזוב עד שחמאס יפורק </w:t>
      </w:r>
      <w:r>
        <w:rPr>
          <w:rFonts w:hint="cs"/>
          <w:rtl/>
        </w:rPr>
        <w:t>מנשקו</w:t>
      </w:r>
      <w:bookmarkStart w:id="1352" w:name="_ETM_Q8_402906"/>
      <w:bookmarkEnd w:id="1352"/>
      <w:r>
        <w:rPr>
          <w:rFonts w:hint="cs"/>
          <w:rtl/>
        </w:rPr>
        <w:t xml:space="preserve"> </w:t>
      </w:r>
      <w:r>
        <w:rPr>
          <w:rtl/>
        </w:rPr>
        <w:t xml:space="preserve">לגמרי. </w:t>
      </w:r>
      <w:bookmarkStart w:id="1353" w:name="_ETM_Q8_400379"/>
      <w:bookmarkEnd w:id="1353"/>
      <w:r>
        <w:rPr>
          <w:rtl/>
        </w:rPr>
        <w:t>תודה.</w:t>
      </w:r>
    </w:p>
    <w:p w:rsidR="00F30FA3" w:rsidRDefault="00F30FA3" w:rsidP="000A6D33">
      <w:pPr>
        <w:rPr>
          <w:rtl/>
        </w:rPr>
      </w:pPr>
    </w:p>
    <w:p w:rsidR="00F30FA3" w:rsidRDefault="00F30FA3" w:rsidP="000A6D33">
      <w:pPr>
        <w:pStyle w:val="af6"/>
        <w:keepNext/>
        <w:rPr>
          <w:rtl/>
        </w:rPr>
      </w:pPr>
      <w:bookmarkStart w:id="1354" w:name="ET_yor_6688_10"/>
      <w:r w:rsidRPr="00EA6785">
        <w:rPr>
          <w:rStyle w:val="TagStyle"/>
          <w:rtl/>
        </w:rPr>
        <w:t xml:space="preserve"> &lt;&lt; יור &gt;&gt;</w:t>
      </w:r>
      <w:r w:rsidRPr="0009142B">
        <w:rPr>
          <w:rStyle w:val="TagStyle"/>
          <w:rtl/>
        </w:rPr>
        <w:t xml:space="preserve"> </w:t>
      </w:r>
      <w:r>
        <w:rPr>
          <w:rtl/>
        </w:rPr>
        <w:t>היו"ר יעקב מרגי:</w:t>
      </w:r>
      <w:r w:rsidRPr="0009142B">
        <w:rPr>
          <w:rStyle w:val="TagStyle"/>
          <w:rtl/>
        </w:rPr>
        <w:t xml:space="preserve"> </w:t>
      </w:r>
      <w:r w:rsidRPr="00EA6785">
        <w:rPr>
          <w:rStyle w:val="TagStyle"/>
          <w:rtl/>
        </w:rPr>
        <w:t>&lt;&lt; יור &gt;&gt;</w:t>
      </w:r>
      <w:r>
        <w:rPr>
          <w:rtl/>
        </w:rPr>
        <w:t xml:space="preserve"> </w:t>
      </w:r>
      <w:bookmarkEnd w:id="1354"/>
    </w:p>
    <w:p w:rsidR="00F30FA3" w:rsidRDefault="00F30FA3" w:rsidP="00D208EC">
      <w:pPr>
        <w:rPr>
          <w:rtl/>
        </w:rPr>
      </w:pPr>
    </w:p>
    <w:p w:rsidR="00F30FA3" w:rsidRDefault="00F30FA3" w:rsidP="000A6D33">
      <w:pPr>
        <w:rPr>
          <w:rtl/>
        </w:rPr>
      </w:pPr>
      <w:bookmarkStart w:id="1355" w:name="_ETM_Q8_404912"/>
      <w:bookmarkStart w:id="1356" w:name="_ETM_Q8_404630"/>
      <w:bookmarkEnd w:id="1355"/>
      <w:bookmarkEnd w:id="1356"/>
      <w:r>
        <w:rPr>
          <w:rtl/>
        </w:rPr>
        <w:t>תודה לחבר הכנסת ר</w:t>
      </w:r>
      <w:r>
        <w:rPr>
          <w:rFonts w:hint="cs"/>
          <w:rtl/>
        </w:rPr>
        <w:t>ם</w:t>
      </w:r>
      <w:r>
        <w:rPr>
          <w:rtl/>
        </w:rPr>
        <w:t xml:space="preserve"> בן ברק. אני מבין שהממשלה בחרה </w:t>
      </w:r>
      <w:bookmarkStart w:id="1357" w:name="_ETM_Q8_408329"/>
      <w:bookmarkEnd w:id="1357"/>
      <w:r>
        <w:rPr>
          <w:rtl/>
        </w:rPr>
        <w:t>שלא להשיב</w:t>
      </w:r>
      <w:r>
        <w:rPr>
          <w:rFonts w:hint="cs"/>
          <w:rtl/>
        </w:rPr>
        <w:t>.</w:t>
      </w:r>
      <w:r>
        <w:rPr>
          <w:rtl/>
        </w:rPr>
        <w:t xml:space="preserve"> מה מעוניין</w:t>
      </w:r>
      <w:bookmarkStart w:id="1358" w:name="_ETM_Q8_409847"/>
      <w:bookmarkEnd w:id="1358"/>
      <w:r>
        <w:rPr>
          <w:rFonts w:hint="cs"/>
          <w:rtl/>
        </w:rPr>
        <w:t xml:space="preserve"> - - -</w:t>
      </w:r>
      <w:bookmarkStart w:id="1359" w:name="_ETM_Q8_413019"/>
      <w:bookmarkEnd w:id="1359"/>
    </w:p>
    <w:p w:rsidR="00F30FA3" w:rsidRDefault="00F30FA3" w:rsidP="000A6D33">
      <w:pPr>
        <w:rPr>
          <w:rtl/>
        </w:rPr>
      </w:pPr>
      <w:bookmarkStart w:id="1360" w:name="_ETM_Q8_413143"/>
      <w:bookmarkEnd w:id="1360"/>
    </w:p>
    <w:p w:rsidR="00F30FA3" w:rsidRDefault="00F30FA3" w:rsidP="000A6D33">
      <w:pPr>
        <w:pStyle w:val="af5"/>
        <w:keepNext/>
        <w:rPr>
          <w:rtl/>
        </w:rPr>
      </w:pPr>
      <w:bookmarkStart w:id="1361" w:name="ET_interruption_5300_11"/>
      <w:r w:rsidRPr="00EA6785">
        <w:rPr>
          <w:rStyle w:val="TagStyle"/>
          <w:rtl/>
        </w:rPr>
        <w:t xml:space="preserve"> &lt;&lt; קריאה &gt;&gt;</w:t>
      </w:r>
      <w:r w:rsidRPr="0009142B">
        <w:rPr>
          <w:rStyle w:val="TagStyle"/>
          <w:rtl/>
        </w:rPr>
        <w:t xml:space="preserve"> </w:t>
      </w:r>
      <w:r>
        <w:rPr>
          <w:rtl/>
        </w:rPr>
        <w:t>מירב בן ארי (יש עתיד):</w:t>
      </w:r>
      <w:r w:rsidRPr="0009142B">
        <w:rPr>
          <w:rStyle w:val="TagStyle"/>
          <w:rtl/>
        </w:rPr>
        <w:t xml:space="preserve"> </w:t>
      </w:r>
      <w:r w:rsidRPr="00EA6785">
        <w:rPr>
          <w:rStyle w:val="TagStyle"/>
          <w:rtl/>
        </w:rPr>
        <w:t>&lt;&lt; קריאה &gt;&gt;</w:t>
      </w:r>
      <w:r>
        <w:rPr>
          <w:rtl/>
        </w:rPr>
        <w:t xml:space="preserve"> </w:t>
      </w:r>
      <w:bookmarkEnd w:id="1361"/>
    </w:p>
    <w:p w:rsidR="00F30FA3" w:rsidRDefault="00F30FA3" w:rsidP="00D208EC">
      <w:pPr>
        <w:rPr>
          <w:rtl/>
        </w:rPr>
      </w:pPr>
    </w:p>
    <w:p w:rsidR="00F30FA3" w:rsidRDefault="00F30FA3" w:rsidP="000A6D33">
      <w:pPr>
        <w:rPr>
          <w:rtl/>
          <w:lang w:eastAsia="he-IL"/>
        </w:rPr>
      </w:pPr>
      <w:r>
        <w:rPr>
          <w:rFonts w:hint="cs"/>
          <w:rtl/>
          <w:lang w:eastAsia="he-IL"/>
        </w:rPr>
        <w:t>למה שהיא תשיב? מה היא תגיד?</w:t>
      </w:r>
      <w:bookmarkStart w:id="1362" w:name="_ETM_Q8_411581"/>
      <w:bookmarkEnd w:id="1362"/>
    </w:p>
    <w:p w:rsidR="00F30FA3" w:rsidRDefault="00F30FA3" w:rsidP="000A6D33">
      <w:pPr>
        <w:rPr>
          <w:rtl/>
          <w:lang w:eastAsia="he-IL"/>
        </w:rPr>
      </w:pPr>
      <w:bookmarkStart w:id="1363" w:name="_ETM_Q8_411700"/>
      <w:bookmarkEnd w:id="1363"/>
    </w:p>
    <w:p w:rsidR="00F30FA3" w:rsidRDefault="00F30FA3" w:rsidP="000A6D33">
      <w:pPr>
        <w:pStyle w:val="af6"/>
        <w:keepNext/>
        <w:rPr>
          <w:rtl/>
        </w:rPr>
      </w:pPr>
      <w:bookmarkStart w:id="1364" w:name="ET_yor_6688_12"/>
      <w:r w:rsidRPr="00EA6785">
        <w:rPr>
          <w:rStyle w:val="TagStyle"/>
          <w:rtl/>
        </w:rPr>
        <w:t xml:space="preserve"> &lt;&lt; יור &gt;&gt;</w:t>
      </w:r>
      <w:r w:rsidRPr="0009142B">
        <w:rPr>
          <w:rStyle w:val="TagStyle"/>
          <w:rtl/>
        </w:rPr>
        <w:t xml:space="preserve"> </w:t>
      </w:r>
      <w:r>
        <w:rPr>
          <w:rtl/>
        </w:rPr>
        <w:t>היו"ר יעקב מרגי:</w:t>
      </w:r>
      <w:r w:rsidRPr="0009142B">
        <w:rPr>
          <w:rStyle w:val="TagStyle"/>
          <w:rtl/>
        </w:rPr>
        <w:t xml:space="preserve"> </w:t>
      </w:r>
      <w:r w:rsidRPr="00EA6785">
        <w:rPr>
          <w:rStyle w:val="TagStyle"/>
          <w:rtl/>
        </w:rPr>
        <w:t>&lt;&lt; יור &gt;&gt;</w:t>
      </w:r>
      <w:r>
        <w:rPr>
          <w:rtl/>
        </w:rPr>
        <w:t xml:space="preserve"> </w:t>
      </w:r>
      <w:bookmarkEnd w:id="1364"/>
    </w:p>
    <w:p w:rsidR="00F30FA3" w:rsidRDefault="00F30FA3" w:rsidP="00D208EC">
      <w:pPr>
        <w:rPr>
          <w:rtl/>
        </w:rPr>
      </w:pPr>
    </w:p>
    <w:p w:rsidR="00F30FA3" w:rsidRDefault="00F30FA3" w:rsidP="00D208EC">
      <w:pPr>
        <w:rPr>
          <w:rtl/>
        </w:rPr>
      </w:pPr>
      <w:r>
        <w:rPr>
          <w:rtl/>
        </w:rPr>
        <w:t xml:space="preserve">לא, לא, אתה סיימת. סיימת, </w:t>
      </w:r>
      <w:bookmarkStart w:id="1365" w:name="_ETM_Q8_412029"/>
      <w:bookmarkEnd w:id="1365"/>
      <w:r>
        <w:rPr>
          <w:rtl/>
        </w:rPr>
        <w:t xml:space="preserve">לא </w:t>
      </w:r>
      <w:proofErr w:type="spellStart"/>
      <w:r>
        <w:rPr>
          <w:rtl/>
        </w:rPr>
        <w:t>לא</w:t>
      </w:r>
      <w:proofErr w:type="spellEnd"/>
      <w:r>
        <w:rPr>
          <w:rtl/>
        </w:rPr>
        <w:t xml:space="preserve"> </w:t>
      </w:r>
      <w:proofErr w:type="spellStart"/>
      <w:r>
        <w:rPr>
          <w:rtl/>
        </w:rPr>
        <w:t>לא</w:t>
      </w:r>
      <w:proofErr w:type="spellEnd"/>
      <w:r>
        <w:rPr>
          <w:rtl/>
        </w:rPr>
        <w:t xml:space="preserve"> </w:t>
      </w:r>
      <w:proofErr w:type="spellStart"/>
      <w:r>
        <w:rPr>
          <w:rtl/>
        </w:rPr>
        <w:t>לא</w:t>
      </w:r>
      <w:proofErr w:type="spellEnd"/>
      <w:r>
        <w:rPr>
          <w:rtl/>
        </w:rPr>
        <w:t xml:space="preserve">, סיימת. לא </w:t>
      </w:r>
      <w:proofErr w:type="spellStart"/>
      <w:r>
        <w:rPr>
          <w:rtl/>
        </w:rPr>
        <w:t>לא</w:t>
      </w:r>
      <w:proofErr w:type="spellEnd"/>
      <w:r>
        <w:rPr>
          <w:rtl/>
        </w:rPr>
        <w:t>, אתה רוצה</w:t>
      </w:r>
      <w:r>
        <w:rPr>
          <w:rFonts w:hint="cs"/>
          <w:rtl/>
        </w:rPr>
        <w:t xml:space="preserve">? </w:t>
      </w:r>
      <w:r>
        <w:rPr>
          <w:rtl/>
        </w:rPr>
        <w:t>משם.</w:t>
      </w:r>
    </w:p>
    <w:p w:rsidR="00F30FA3" w:rsidRDefault="00F30FA3" w:rsidP="000A6D33">
      <w:pPr>
        <w:rPr>
          <w:rtl/>
        </w:rPr>
      </w:pPr>
    </w:p>
    <w:p w:rsidR="00F30FA3" w:rsidRDefault="00F30FA3" w:rsidP="000A6D33">
      <w:pPr>
        <w:pStyle w:val="af5"/>
        <w:keepNext/>
        <w:rPr>
          <w:rtl/>
        </w:rPr>
      </w:pPr>
      <w:bookmarkStart w:id="1366" w:name="ET_interruption_5300_13"/>
      <w:r w:rsidRPr="00EA6785">
        <w:rPr>
          <w:rStyle w:val="TagStyle"/>
          <w:rtl/>
        </w:rPr>
        <w:t xml:space="preserve"> &lt;&lt; קריאה &gt;&gt;</w:t>
      </w:r>
      <w:r w:rsidRPr="0009142B">
        <w:rPr>
          <w:rStyle w:val="TagStyle"/>
          <w:rtl/>
        </w:rPr>
        <w:t xml:space="preserve"> </w:t>
      </w:r>
      <w:r>
        <w:rPr>
          <w:rtl/>
        </w:rPr>
        <w:t>מירב בן ארי (יש עתיד):</w:t>
      </w:r>
      <w:r w:rsidRPr="0009142B">
        <w:rPr>
          <w:rStyle w:val="TagStyle"/>
          <w:rtl/>
        </w:rPr>
        <w:t xml:space="preserve"> </w:t>
      </w:r>
      <w:r w:rsidRPr="00EA6785">
        <w:rPr>
          <w:rStyle w:val="TagStyle"/>
          <w:rtl/>
        </w:rPr>
        <w:t>&lt;&lt; קריאה &gt;&gt;</w:t>
      </w:r>
      <w:r>
        <w:rPr>
          <w:rtl/>
        </w:rPr>
        <w:t xml:space="preserve"> </w:t>
      </w:r>
      <w:bookmarkEnd w:id="1366"/>
    </w:p>
    <w:p w:rsidR="00F30FA3" w:rsidRDefault="00F30FA3" w:rsidP="00D208EC">
      <w:pPr>
        <w:rPr>
          <w:rtl/>
        </w:rPr>
      </w:pPr>
    </w:p>
    <w:p w:rsidR="00F30FA3" w:rsidRDefault="00F30FA3" w:rsidP="000A6D33">
      <w:pPr>
        <w:rPr>
          <w:rtl/>
        </w:rPr>
      </w:pPr>
      <w:bookmarkStart w:id="1367" w:name="_ETM_Q8_421011"/>
      <w:bookmarkEnd w:id="1367"/>
      <w:r>
        <w:rPr>
          <w:rFonts w:hint="cs"/>
          <w:rtl/>
        </w:rPr>
        <w:t>איפה השר?</w:t>
      </w:r>
      <w:bookmarkStart w:id="1368" w:name="_ETM_Q8_419744"/>
      <w:bookmarkEnd w:id="1368"/>
    </w:p>
    <w:p w:rsidR="00F30FA3" w:rsidRDefault="00F30FA3" w:rsidP="000A6D33">
      <w:pPr>
        <w:rPr>
          <w:rtl/>
        </w:rPr>
      </w:pPr>
      <w:bookmarkStart w:id="1369" w:name="_ETM_Q8_419876"/>
      <w:bookmarkEnd w:id="1369"/>
    </w:p>
    <w:p w:rsidR="00F30FA3" w:rsidRDefault="00F30FA3" w:rsidP="000A6D33">
      <w:pPr>
        <w:pStyle w:val="af6"/>
        <w:keepNext/>
        <w:rPr>
          <w:rtl/>
        </w:rPr>
      </w:pPr>
      <w:bookmarkStart w:id="1370" w:name="ET_yor_6688_14"/>
      <w:r w:rsidRPr="00EA6785">
        <w:rPr>
          <w:rStyle w:val="TagStyle"/>
          <w:rtl/>
        </w:rPr>
        <w:t xml:space="preserve"> &lt;&lt; יור &gt;&gt;</w:t>
      </w:r>
      <w:r w:rsidRPr="0009142B">
        <w:rPr>
          <w:rStyle w:val="TagStyle"/>
          <w:rtl/>
        </w:rPr>
        <w:t xml:space="preserve"> </w:t>
      </w:r>
      <w:r>
        <w:rPr>
          <w:rtl/>
        </w:rPr>
        <w:t>היו"ר יעקב מרגי:</w:t>
      </w:r>
      <w:r w:rsidRPr="0009142B">
        <w:rPr>
          <w:rStyle w:val="TagStyle"/>
          <w:rtl/>
        </w:rPr>
        <w:t xml:space="preserve"> </w:t>
      </w:r>
      <w:r w:rsidRPr="00EA6785">
        <w:rPr>
          <w:rStyle w:val="TagStyle"/>
          <w:rtl/>
        </w:rPr>
        <w:t>&lt;&lt; יור &gt;&gt;</w:t>
      </w:r>
      <w:r>
        <w:rPr>
          <w:rtl/>
        </w:rPr>
        <w:t xml:space="preserve"> </w:t>
      </w:r>
      <w:bookmarkEnd w:id="1370"/>
    </w:p>
    <w:p w:rsidR="00F30FA3" w:rsidRDefault="00F30FA3" w:rsidP="00D208EC">
      <w:pPr>
        <w:rPr>
          <w:rtl/>
        </w:rPr>
      </w:pPr>
    </w:p>
    <w:p w:rsidR="00F30FA3" w:rsidRDefault="00F30FA3" w:rsidP="000A6D33">
      <w:pPr>
        <w:rPr>
          <w:rtl/>
        </w:rPr>
      </w:pPr>
      <w:bookmarkStart w:id="1371" w:name="_ETM_Q8_421140"/>
      <w:bookmarkEnd w:id="1371"/>
      <w:r>
        <w:rPr>
          <w:rFonts w:hint="cs"/>
          <w:rtl/>
        </w:rPr>
        <w:t>השאלה היא מה אתה מעוניין</w:t>
      </w:r>
      <w:bookmarkStart w:id="1372" w:name="_ETM_Q8_422796"/>
      <w:bookmarkEnd w:id="1372"/>
      <w:r>
        <w:rPr>
          <w:rFonts w:hint="cs"/>
          <w:rtl/>
        </w:rPr>
        <w:t xml:space="preserve"> </w:t>
      </w:r>
      <w:r>
        <w:rPr>
          <w:rtl/>
        </w:rPr>
        <w:t>–</w:t>
      </w:r>
      <w:r>
        <w:rPr>
          <w:rFonts w:hint="cs"/>
          <w:rtl/>
        </w:rPr>
        <w:t xml:space="preserve"> דיון בוועדה? במליאה? מה? </w:t>
      </w:r>
    </w:p>
    <w:p w:rsidR="00F30FA3" w:rsidRDefault="00F30FA3" w:rsidP="000A6D33">
      <w:pPr>
        <w:rPr>
          <w:rtl/>
        </w:rPr>
      </w:pPr>
    </w:p>
    <w:p w:rsidR="00F30FA3" w:rsidRDefault="00F30FA3" w:rsidP="000A6D33">
      <w:pPr>
        <w:pStyle w:val="af5"/>
        <w:keepNext/>
        <w:rPr>
          <w:rtl/>
        </w:rPr>
      </w:pPr>
      <w:bookmarkStart w:id="1373" w:name="ET_interruption_5766_15"/>
      <w:r w:rsidRPr="00EA6785">
        <w:rPr>
          <w:rStyle w:val="TagStyle"/>
          <w:rtl/>
        </w:rPr>
        <w:t xml:space="preserve"> &lt;&lt; קריאה &gt;&gt;</w:t>
      </w:r>
      <w:r w:rsidRPr="0009142B">
        <w:rPr>
          <w:rStyle w:val="TagStyle"/>
          <w:rtl/>
        </w:rPr>
        <w:t xml:space="preserve"> </w:t>
      </w:r>
      <w:r>
        <w:rPr>
          <w:rtl/>
        </w:rPr>
        <w:t>רם בן ברק (יש עתיד):</w:t>
      </w:r>
      <w:r w:rsidRPr="0009142B">
        <w:rPr>
          <w:rStyle w:val="TagStyle"/>
          <w:rtl/>
        </w:rPr>
        <w:t xml:space="preserve"> </w:t>
      </w:r>
      <w:r w:rsidRPr="00EA6785">
        <w:rPr>
          <w:rStyle w:val="TagStyle"/>
          <w:rtl/>
        </w:rPr>
        <w:t>&lt;&lt; קריאה &gt;&gt;</w:t>
      </w:r>
      <w:r>
        <w:rPr>
          <w:rtl/>
        </w:rPr>
        <w:t xml:space="preserve"> </w:t>
      </w:r>
      <w:bookmarkEnd w:id="1373"/>
    </w:p>
    <w:p w:rsidR="00F30FA3" w:rsidRDefault="00F30FA3" w:rsidP="00D208EC">
      <w:pPr>
        <w:rPr>
          <w:rtl/>
        </w:rPr>
      </w:pPr>
    </w:p>
    <w:p w:rsidR="00F30FA3" w:rsidRDefault="00F30FA3" w:rsidP="000A6D33">
      <w:pPr>
        <w:rPr>
          <w:rtl/>
        </w:rPr>
      </w:pPr>
      <w:r>
        <w:rPr>
          <w:rFonts w:hint="cs"/>
          <w:rtl/>
        </w:rPr>
        <w:t xml:space="preserve">הצבעה במליאה. </w:t>
      </w:r>
    </w:p>
    <w:p w:rsidR="00F30FA3" w:rsidRDefault="00F30FA3" w:rsidP="000A6D33">
      <w:pPr>
        <w:rPr>
          <w:rtl/>
        </w:rPr>
      </w:pPr>
      <w:bookmarkStart w:id="1374" w:name="_ETM_Q8_423687"/>
      <w:bookmarkStart w:id="1375" w:name="_ETM_Q8_423811"/>
      <w:bookmarkEnd w:id="1374"/>
      <w:bookmarkEnd w:id="1375"/>
    </w:p>
    <w:p w:rsidR="00F30FA3" w:rsidRDefault="00F30FA3" w:rsidP="000A6D33">
      <w:pPr>
        <w:pStyle w:val="af6"/>
        <w:keepNext/>
        <w:rPr>
          <w:rtl/>
        </w:rPr>
      </w:pPr>
      <w:r w:rsidRPr="00EA6785">
        <w:rPr>
          <w:rStyle w:val="TagStyle"/>
          <w:rtl/>
        </w:rPr>
        <w:t xml:space="preserve"> &lt;&lt; יור &gt;&gt;</w:t>
      </w:r>
      <w:r w:rsidRPr="0009142B">
        <w:rPr>
          <w:rStyle w:val="TagStyle"/>
          <w:rtl/>
        </w:rPr>
        <w:t xml:space="preserve"> </w:t>
      </w:r>
      <w:r>
        <w:rPr>
          <w:rtl/>
        </w:rPr>
        <w:t>היו"ר יעקב מרגי:</w:t>
      </w:r>
      <w:r w:rsidRPr="0009142B">
        <w:rPr>
          <w:rStyle w:val="TagStyle"/>
          <w:rtl/>
        </w:rPr>
        <w:t xml:space="preserve"> </w:t>
      </w:r>
      <w:r w:rsidRPr="00EA6785">
        <w:rPr>
          <w:rStyle w:val="TagStyle"/>
          <w:rtl/>
        </w:rPr>
        <w:t>&lt;&lt; יור &gt;&gt;</w:t>
      </w:r>
      <w:r>
        <w:rPr>
          <w:rtl/>
        </w:rPr>
        <w:t xml:space="preserve"> </w:t>
      </w:r>
    </w:p>
    <w:p w:rsidR="00F30FA3" w:rsidRDefault="00F30FA3" w:rsidP="00D208EC">
      <w:pPr>
        <w:rPr>
          <w:rtl/>
        </w:rPr>
      </w:pPr>
    </w:p>
    <w:p w:rsidR="00F30FA3" w:rsidRDefault="00F30FA3" w:rsidP="000A6D33">
      <w:pPr>
        <w:rPr>
          <w:rtl/>
        </w:rPr>
      </w:pPr>
      <w:bookmarkStart w:id="1376" w:name="_ETM_Q8_424759"/>
      <w:bookmarkEnd w:id="1376"/>
      <w:r>
        <w:rPr>
          <w:rFonts w:hint="cs"/>
          <w:rtl/>
        </w:rPr>
        <w:t>הצבעה במליאה. חברי</w:t>
      </w:r>
      <w:bookmarkStart w:id="1377" w:name="_ETM_Q8_427358"/>
      <w:bookmarkEnd w:id="1377"/>
      <w:r>
        <w:rPr>
          <w:rFonts w:hint="cs"/>
          <w:rtl/>
        </w:rPr>
        <w:t xml:space="preserve"> הכנסת - - -</w:t>
      </w:r>
    </w:p>
    <w:p w:rsidR="00F30FA3" w:rsidRDefault="00F30FA3" w:rsidP="000A6D33">
      <w:pPr>
        <w:rPr>
          <w:rtl/>
        </w:rPr>
      </w:pPr>
      <w:bookmarkStart w:id="1378" w:name="_ETM_Q8_427422"/>
      <w:bookmarkStart w:id="1379" w:name="_ETM_Q8_427569"/>
      <w:bookmarkEnd w:id="1378"/>
      <w:bookmarkEnd w:id="1379"/>
    </w:p>
    <w:p w:rsidR="00F30FA3" w:rsidRDefault="00F30FA3" w:rsidP="000A6D33">
      <w:pPr>
        <w:pStyle w:val="af5"/>
        <w:keepNext/>
        <w:rPr>
          <w:rtl/>
        </w:rPr>
      </w:pPr>
      <w:bookmarkStart w:id="1380" w:name="ET_interruption_5300_17"/>
      <w:r w:rsidRPr="00EA6785">
        <w:rPr>
          <w:rStyle w:val="TagStyle"/>
          <w:rtl/>
        </w:rPr>
        <w:t xml:space="preserve"> &lt;&lt; קריאה &gt;&gt;</w:t>
      </w:r>
      <w:r w:rsidRPr="0009142B">
        <w:rPr>
          <w:rStyle w:val="TagStyle"/>
          <w:rtl/>
        </w:rPr>
        <w:t xml:space="preserve"> </w:t>
      </w:r>
      <w:r>
        <w:rPr>
          <w:rtl/>
        </w:rPr>
        <w:t>מירב בן ארי (יש עתיד):</w:t>
      </w:r>
      <w:r w:rsidRPr="0009142B">
        <w:rPr>
          <w:rStyle w:val="TagStyle"/>
          <w:rtl/>
        </w:rPr>
        <w:t xml:space="preserve"> </w:t>
      </w:r>
      <w:r w:rsidRPr="00EA6785">
        <w:rPr>
          <w:rStyle w:val="TagStyle"/>
          <w:rtl/>
        </w:rPr>
        <w:t>&lt;&lt; קריאה &gt;&gt;</w:t>
      </w:r>
      <w:r>
        <w:rPr>
          <w:rtl/>
        </w:rPr>
        <w:t xml:space="preserve"> </w:t>
      </w:r>
      <w:bookmarkEnd w:id="1380"/>
    </w:p>
    <w:p w:rsidR="00F30FA3" w:rsidRDefault="00F30FA3" w:rsidP="00D208EC">
      <w:pPr>
        <w:rPr>
          <w:rtl/>
        </w:rPr>
      </w:pPr>
    </w:p>
    <w:p w:rsidR="00F30FA3" w:rsidRDefault="00F30FA3" w:rsidP="000A6D33">
      <w:pPr>
        <w:rPr>
          <w:rtl/>
        </w:rPr>
      </w:pPr>
      <w:r>
        <w:rPr>
          <w:rFonts w:hint="cs"/>
          <w:rtl/>
        </w:rPr>
        <w:t>למה הממשלה לא עונה? יש כאן</w:t>
      </w:r>
      <w:bookmarkStart w:id="1381" w:name="_ETM_Q8_428533"/>
      <w:bookmarkEnd w:id="1381"/>
      <w:r>
        <w:rPr>
          <w:rFonts w:hint="cs"/>
          <w:rtl/>
        </w:rPr>
        <w:t xml:space="preserve"> שר. מה אתם מתפדחים לדבר על מה שקורה בעזה?</w:t>
      </w:r>
    </w:p>
    <w:p w:rsidR="00F30FA3" w:rsidRDefault="00F30FA3" w:rsidP="000A6D33">
      <w:pPr>
        <w:rPr>
          <w:rtl/>
        </w:rPr>
      </w:pPr>
    </w:p>
    <w:p w:rsidR="00F30FA3" w:rsidRDefault="00F30FA3" w:rsidP="000A6D33">
      <w:pPr>
        <w:pStyle w:val="af6"/>
        <w:keepNext/>
        <w:rPr>
          <w:rtl/>
        </w:rPr>
      </w:pPr>
      <w:bookmarkStart w:id="1382" w:name="ET_yor_6688_18"/>
      <w:r w:rsidRPr="00EA6785">
        <w:rPr>
          <w:rStyle w:val="TagStyle"/>
          <w:rtl/>
        </w:rPr>
        <w:t xml:space="preserve"> &lt;&lt; יור &gt;&gt;</w:t>
      </w:r>
      <w:r w:rsidRPr="0009142B">
        <w:rPr>
          <w:rStyle w:val="TagStyle"/>
          <w:rtl/>
        </w:rPr>
        <w:t xml:space="preserve"> </w:t>
      </w:r>
      <w:r>
        <w:rPr>
          <w:rtl/>
        </w:rPr>
        <w:t>היו"ר יעקב מרגי:</w:t>
      </w:r>
      <w:r w:rsidRPr="0009142B">
        <w:rPr>
          <w:rStyle w:val="TagStyle"/>
          <w:rtl/>
        </w:rPr>
        <w:t xml:space="preserve"> </w:t>
      </w:r>
      <w:r w:rsidRPr="00EA6785">
        <w:rPr>
          <w:rStyle w:val="TagStyle"/>
          <w:rtl/>
        </w:rPr>
        <w:t>&lt;&lt; יור &gt;&gt;</w:t>
      </w:r>
      <w:r>
        <w:rPr>
          <w:rtl/>
        </w:rPr>
        <w:t xml:space="preserve"> </w:t>
      </w:r>
      <w:bookmarkEnd w:id="1382"/>
    </w:p>
    <w:p w:rsidR="00F30FA3" w:rsidRDefault="00F30FA3" w:rsidP="00D208EC">
      <w:pPr>
        <w:rPr>
          <w:rtl/>
        </w:rPr>
      </w:pPr>
    </w:p>
    <w:p w:rsidR="00F30FA3" w:rsidRDefault="00F30FA3" w:rsidP="000A6D33">
      <w:pPr>
        <w:rPr>
          <w:rtl/>
        </w:rPr>
      </w:pPr>
      <w:r>
        <w:rPr>
          <w:rFonts w:hint="cs"/>
          <w:rtl/>
        </w:rPr>
        <w:t>חברי הכנסת,</w:t>
      </w:r>
      <w:bookmarkStart w:id="1383" w:name="_ETM_Q8_432654"/>
      <w:bookmarkEnd w:id="1383"/>
      <w:r>
        <w:rPr>
          <w:rFonts w:hint="cs"/>
          <w:rtl/>
        </w:rPr>
        <w:t xml:space="preserve"> אנו עוברים להצבעה. מי שמצביע בעד, מצביע בעד המשך</w:t>
      </w:r>
      <w:bookmarkStart w:id="1384" w:name="_ETM_Q8_437400"/>
      <w:bookmarkEnd w:id="1384"/>
      <w:r>
        <w:rPr>
          <w:rFonts w:hint="cs"/>
          <w:rtl/>
        </w:rPr>
        <w:t xml:space="preserve"> דיון במליאה. </w:t>
      </w:r>
      <w:bookmarkStart w:id="1385" w:name="_ETM_Q8_439160"/>
      <w:bookmarkEnd w:id="1385"/>
    </w:p>
    <w:p w:rsidR="00F30FA3" w:rsidRDefault="00F30FA3" w:rsidP="000A6D33">
      <w:pPr>
        <w:rPr>
          <w:rtl/>
        </w:rPr>
      </w:pPr>
      <w:bookmarkStart w:id="1386" w:name="_ETM_Q8_439288"/>
      <w:bookmarkEnd w:id="1386"/>
    </w:p>
    <w:p w:rsidR="00F30FA3" w:rsidRDefault="00F30FA3" w:rsidP="000A6D33">
      <w:pPr>
        <w:pStyle w:val="af5"/>
        <w:keepNext/>
        <w:rPr>
          <w:rtl/>
        </w:rPr>
      </w:pPr>
      <w:r w:rsidRPr="00EA6785">
        <w:rPr>
          <w:rStyle w:val="TagStyle"/>
          <w:rtl/>
        </w:rPr>
        <w:t xml:space="preserve"> &lt;&lt; קריאה &gt;&gt;</w:t>
      </w:r>
      <w:r w:rsidRPr="0009142B">
        <w:rPr>
          <w:rStyle w:val="TagStyle"/>
          <w:rtl/>
        </w:rPr>
        <w:t xml:space="preserve"> </w:t>
      </w:r>
      <w:r>
        <w:rPr>
          <w:rtl/>
        </w:rPr>
        <w:t>מירב בן ארי (יש עתיד):</w:t>
      </w:r>
      <w:r w:rsidRPr="0009142B">
        <w:rPr>
          <w:rStyle w:val="TagStyle"/>
          <w:rtl/>
        </w:rPr>
        <w:t xml:space="preserve"> </w:t>
      </w:r>
      <w:r w:rsidRPr="00EA6785">
        <w:rPr>
          <w:rStyle w:val="TagStyle"/>
          <w:rtl/>
        </w:rPr>
        <w:t>&lt;&lt; קריאה &gt;&gt;</w:t>
      </w:r>
      <w:r>
        <w:rPr>
          <w:rtl/>
        </w:rPr>
        <w:t xml:space="preserve"> </w:t>
      </w:r>
    </w:p>
    <w:p w:rsidR="00F30FA3" w:rsidRDefault="00F30FA3" w:rsidP="00D208EC">
      <w:pPr>
        <w:rPr>
          <w:rtl/>
        </w:rPr>
      </w:pPr>
    </w:p>
    <w:p w:rsidR="00F30FA3" w:rsidRDefault="00F30FA3" w:rsidP="000A6D33">
      <w:pPr>
        <w:rPr>
          <w:rtl/>
        </w:rPr>
      </w:pPr>
      <w:r>
        <w:rPr>
          <w:rFonts w:hint="cs"/>
          <w:rtl/>
        </w:rPr>
        <w:t>איך אתם לא עונים? איך אתם לא</w:t>
      </w:r>
      <w:bookmarkStart w:id="1387" w:name="_ETM_Q8_440307"/>
      <w:bookmarkEnd w:id="1387"/>
      <w:r>
        <w:rPr>
          <w:rFonts w:hint="cs"/>
          <w:rtl/>
        </w:rPr>
        <w:t xml:space="preserve"> עונים לזה?</w:t>
      </w:r>
      <w:bookmarkStart w:id="1388" w:name="_ETM_Q8_442475"/>
      <w:bookmarkEnd w:id="1388"/>
    </w:p>
    <w:p w:rsidR="00F30FA3" w:rsidRDefault="00F30FA3" w:rsidP="000A6D33">
      <w:pPr>
        <w:rPr>
          <w:rtl/>
        </w:rPr>
      </w:pPr>
      <w:bookmarkStart w:id="1389" w:name="_ETM_Q8_442656"/>
      <w:bookmarkEnd w:id="1389"/>
    </w:p>
    <w:p w:rsidR="00F30FA3" w:rsidRDefault="00F30FA3" w:rsidP="000A6D33">
      <w:pPr>
        <w:pStyle w:val="af6"/>
        <w:keepNext/>
        <w:rPr>
          <w:rtl/>
        </w:rPr>
      </w:pPr>
      <w:bookmarkStart w:id="1390" w:name="ET_yor_6688_20"/>
      <w:r w:rsidRPr="00EA6785">
        <w:rPr>
          <w:rStyle w:val="TagStyle"/>
          <w:rtl/>
        </w:rPr>
        <w:t xml:space="preserve"> &lt;&lt; יור &gt;&gt;</w:t>
      </w:r>
      <w:r w:rsidRPr="0009142B">
        <w:rPr>
          <w:rStyle w:val="TagStyle"/>
          <w:rtl/>
        </w:rPr>
        <w:t xml:space="preserve"> </w:t>
      </w:r>
      <w:r>
        <w:rPr>
          <w:rtl/>
        </w:rPr>
        <w:t>היו"ר יעקב מרגי:</w:t>
      </w:r>
      <w:r w:rsidRPr="0009142B">
        <w:rPr>
          <w:rStyle w:val="TagStyle"/>
          <w:rtl/>
        </w:rPr>
        <w:t xml:space="preserve"> </w:t>
      </w:r>
      <w:r w:rsidRPr="00EA6785">
        <w:rPr>
          <w:rStyle w:val="TagStyle"/>
          <w:rtl/>
        </w:rPr>
        <w:t>&lt;&lt; יור &gt;&gt;</w:t>
      </w:r>
      <w:r>
        <w:rPr>
          <w:rtl/>
        </w:rPr>
        <w:t xml:space="preserve"> </w:t>
      </w:r>
      <w:bookmarkEnd w:id="1390"/>
    </w:p>
    <w:p w:rsidR="00F30FA3" w:rsidRDefault="00F30FA3" w:rsidP="00D208EC">
      <w:pPr>
        <w:rPr>
          <w:rtl/>
        </w:rPr>
      </w:pPr>
    </w:p>
    <w:p w:rsidR="00F30FA3" w:rsidRDefault="00F30FA3" w:rsidP="000A6D33">
      <w:pPr>
        <w:rPr>
          <w:rtl/>
        </w:rPr>
      </w:pPr>
      <w:bookmarkStart w:id="1391" w:name="_ETM_Q8_443967"/>
      <w:bookmarkEnd w:id="1391"/>
      <w:r>
        <w:rPr>
          <w:rFonts w:hint="cs"/>
          <w:rtl/>
        </w:rPr>
        <w:t xml:space="preserve">בבקשה, חברי הכנסת, הצבעה. </w:t>
      </w:r>
      <w:bookmarkStart w:id="1392" w:name="_ETM_Q8_446078"/>
      <w:bookmarkEnd w:id="1392"/>
    </w:p>
    <w:p w:rsidR="00F30FA3" w:rsidRDefault="00F30FA3" w:rsidP="000A6D33">
      <w:pPr>
        <w:rPr>
          <w:rtl/>
        </w:rPr>
      </w:pPr>
      <w:bookmarkStart w:id="1393" w:name="_ETM_Q8_446208"/>
      <w:bookmarkEnd w:id="1393"/>
    </w:p>
    <w:p w:rsidR="00F30FA3" w:rsidRDefault="00F30FA3" w:rsidP="000A6D33">
      <w:pPr>
        <w:pStyle w:val="af5"/>
        <w:keepNext/>
        <w:rPr>
          <w:rtl/>
        </w:rPr>
      </w:pPr>
      <w:bookmarkStart w:id="1394" w:name="ET_interruption_6361_21"/>
      <w:r w:rsidRPr="00EA6785">
        <w:rPr>
          <w:rStyle w:val="TagStyle"/>
          <w:rtl/>
        </w:rPr>
        <w:t xml:space="preserve"> &lt;&lt; קריאה &gt;&gt;</w:t>
      </w:r>
      <w:r w:rsidRPr="0009142B">
        <w:rPr>
          <w:rStyle w:val="TagStyle"/>
          <w:rtl/>
        </w:rPr>
        <w:t xml:space="preserve"> </w:t>
      </w:r>
      <w:r>
        <w:rPr>
          <w:rtl/>
        </w:rPr>
        <w:t>נאור שירי (יש עתיד):</w:t>
      </w:r>
      <w:r w:rsidRPr="0009142B">
        <w:rPr>
          <w:rStyle w:val="TagStyle"/>
          <w:rtl/>
        </w:rPr>
        <w:t xml:space="preserve"> </w:t>
      </w:r>
      <w:r w:rsidRPr="00EA6785">
        <w:rPr>
          <w:rStyle w:val="TagStyle"/>
          <w:rtl/>
        </w:rPr>
        <w:t>&lt;&lt; קריאה &gt;&gt;</w:t>
      </w:r>
      <w:r>
        <w:rPr>
          <w:rtl/>
        </w:rPr>
        <w:t xml:space="preserve"> </w:t>
      </w:r>
      <w:bookmarkEnd w:id="1394"/>
    </w:p>
    <w:p w:rsidR="00F30FA3" w:rsidRDefault="00F30FA3" w:rsidP="00D208EC">
      <w:pPr>
        <w:rPr>
          <w:rtl/>
        </w:rPr>
      </w:pPr>
    </w:p>
    <w:p w:rsidR="00F30FA3" w:rsidRDefault="00F30FA3" w:rsidP="000A6D33">
      <w:pPr>
        <w:rPr>
          <w:rtl/>
        </w:rPr>
      </w:pPr>
      <w:bookmarkStart w:id="1395" w:name="_ETM_Q8_447800"/>
      <w:bookmarkStart w:id="1396" w:name="_ETM_Q8_448068"/>
      <w:bookmarkEnd w:id="1395"/>
      <w:bookmarkEnd w:id="1396"/>
      <w:r>
        <w:rPr>
          <w:rFonts w:hint="cs"/>
          <w:rtl/>
        </w:rPr>
        <w:t>א</w:t>
      </w:r>
      <w:bookmarkStart w:id="1397" w:name="_ETM_Q8_448215"/>
      <w:bookmarkEnd w:id="1397"/>
      <w:r>
        <w:rPr>
          <w:rFonts w:hint="cs"/>
          <w:rtl/>
        </w:rPr>
        <w:t>יך אתם לא עונים?</w:t>
      </w:r>
    </w:p>
    <w:p w:rsidR="00F30FA3" w:rsidRDefault="00F30FA3" w:rsidP="000A6D33">
      <w:pPr>
        <w:rPr>
          <w:rtl/>
        </w:rPr>
      </w:pPr>
      <w:bookmarkStart w:id="1398" w:name="_ETM_Q8_445334"/>
      <w:bookmarkEnd w:id="1398"/>
    </w:p>
    <w:p w:rsidR="00F30FA3" w:rsidRDefault="00F30FA3" w:rsidP="000A6D33">
      <w:pPr>
        <w:pStyle w:val="af5"/>
        <w:keepNext/>
        <w:rPr>
          <w:rtl/>
        </w:rPr>
      </w:pPr>
      <w:r w:rsidRPr="00EA6785">
        <w:rPr>
          <w:rStyle w:val="TagStyle"/>
          <w:rtl/>
        </w:rPr>
        <w:t xml:space="preserve"> &lt;&lt; קריאה &gt;&gt;</w:t>
      </w:r>
      <w:r w:rsidRPr="0009142B">
        <w:rPr>
          <w:rStyle w:val="TagStyle"/>
          <w:rtl/>
        </w:rPr>
        <w:t xml:space="preserve"> </w:t>
      </w:r>
      <w:r>
        <w:rPr>
          <w:rtl/>
        </w:rPr>
        <w:t>מירב בן ארי (יש עתיד):</w:t>
      </w:r>
      <w:r w:rsidRPr="0009142B">
        <w:rPr>
          <w:rStyle w:val="TagStyle"/>
          <w:rtl/>
        </w:rPr>
        <w:t xml:space="preserve"> </w:t>
      </w:r>
      <w:r w:rsidRPr="00EA6785">
        <w:rPr>
          <w:rStyle w:val="TagStyle"/>
          <w:rtl/>
        </w:rPr>
        <w:t>&lt;&lt; קריאה &gt;&gt;</w:t>
      </w:r>
      <w:r>
        <w:rPr>
          <w:rtl/>
        </w:rPr>
        <w:t xml:space="preserve"> </w:t>
      </w:r>
    </w:p>
    <w:p w:rsidR="00F30FA3" w:rsidRDefault="00F30FA3" w:rsidP="00D208EC">
      <w:pPr>
        <w:rPr>
          <w:rtl/>
        </w:rPr>
      </w:pPr>
    </w:p>
    <w:p w:rsidR="00F30FA3" w:rsidRDefault="00F30FA3" w:rsidP="000A6D33">
      <w:pPr>
        <w:rPr>
          <w:rtl/>
        </w:rPr>
      </w:pPr>
      <w:bookmarkStart w:id="1399" w:name="_ETM_Q8_448079"/>
      <w:bookmarkEnd w:id="1399"/>
      <w:r>
        <w:rPr>
          <w:rFonts w:hint="cs"/>
          <w:rtl/>
        </w:rPr>
        <w:t xml:space="preserve">יא </w:t>
      </w:r>
      <w:proofErr w:type="spellStart"/>
      <w:r>
        <w:rPr>
          <w:rFonts w:hint="cs"/>
          <w:rtl/>
        </w:rPr>
        <w:t>פדחנים</w:t>
      </w:r>
      <w:proofErr w:type="spellEnd"/>
      <w:r>
        <w:rPr>
          <w:rFonts w:hint="cs"/>
          <w:rtl/>
        </w:rPr>
        <w:t>,</w:t>
      </w:r>
      <w:bookmarkStart w:id="1400" w:name="_ETM_Q8_447647"/>
      <w:bookmarkEnd w:id="1400"/>
      <w:r>
        <w:rPr>
          <w:rFonts w:hint="cs"/>
          <w:rtl/>
        </w:rPr>
        <w:t xml:space="preserve"> מתביישים לדבר על עזה. </w:t>
      </w:r>
      <w:bookmarkStart w:id="1401" w:name="_ETM_Q8_451575"/>
      <w:bookmarkEnd w:id="1401"/>
    </w:p>
    <w:p w:rsidR="00F30FA3" w:rsidRDefault="00F30FA3" w:rsidP="000A6D33">
      <w:pPr>
        <w:rPr>
          <w:rtl/>
        </w:rPr>
      </w:pPr>
    </w:p>
    <w:p w:rsidR="00F30FA3" w:rsidRDefault="00F30FA3" w:rsidP="000A6D33">
      <w:pPr>
        <w:pStyle w:val="af1"/>
        <w:keepNext/>
        <w:rPr>
          <w:rtl/>
        </w:rPr>
      </w:pPr>
      <w:bookmarkStart w:id="1402" w:name="_ETM_Q8_451710"/>
      <w:bookmarkEnd w:id="1402"/>
      <w:r>
        <w:rPr>
          <w:rFonts w:hint="eastAsia"/>
          <w:rtl/>
        </w:rPr>
        <w:t>הצבעה</w:t>
      </w:r>
      <w:r>
        <w:rPr>
          <w:rtl/>
        </w:rPr>
        <w:t xml:space="preserve"> מס'</w:t>
      </w:r>
      <w:r>
        <w:rPr>
          <w:rFonts w:hint="cs"/>
          <w:rtl/>
        </w:rPr>
        <w:t xml:space="preserve"> 3</w:t>
      </w:r>
    </w:p>
    <w:p w:rsidR="00F30FA3" w:rsidRDefault="00F30FA3" w:rsidP="000A6D33">
      <w:pPr>
        <w:pStyle w:val="--"/>
        <w:keepNext/>
        <w:rPr>
          <w:rtl/>
        </w:rPr>
      </w:pPr>
    </w:p>
    <w:p w:rsidR="00F30FA3" w:rsidRDefault="00F30FA3" w:rsidP="000A6D33">
      <w:pPr>
        <w:pStyle w:val="--"/>
        <w:keepNext/>
        <w:rPr>
          <w:rtl/>
        </w:rPr>
      </w:pPr>
      <w:r>
        <w:rPr>
          <w:rtl/>
        </w:rPr>
        <w:t xml:space="preserve">בעד </w:t>
      </w:r>
      <w:r>
        <w:rPr>
          <w:rFonts w:hint="cs"/>
          <w:rtl/>
        </w:rPr>
        <w:t xml:space="preserve">ההצעה לכלול את הנושא בסדר-היום </w:t>
      </w:r>
      <w:r>
        <w:rPr>
          <w:rtl/>
        </w:rPr>
        <w:t xml:space="preserve">– </w:t>
      </w:r>
      <w:r>
        <w:rPr>
          <w:rFonts w:hint="cs"/>
          <w:rtl/>
        </w:rPr>
        <w:t>13</w:t>
      </w:r>
    </w:p>
    <w:p w:rsidR="00F30FA3" w:rsidRDefault="00F30FA3" w:rsidP="000A6D33">
      <w:pPr>
        <w:pStyle w:val="--"/>
        <w:keepNext/>
        <w:rPr>
          <w:rtl/>
        </w:rPr>
      </w:pPr>
      <w:r>
        <w:rPr>
          <w:rtl/>
        </w:rPr>
        <w:t xml:space="preserve">נגד – </w:t>
      </w:r>
      <w:r>
        <w:rPr>
          <w:rFonts w:hint="cs"/>
          <w:rtl/>
        </w:rPr>
        <w:t>אין</w:t>
      </w:r>
    </w:p>
    <w:p w:rsidR="00F30FA3" w:rsidRDefault="00F30FA3" w:rsidP="000A6D33">
      <w:pPr>
        <w:pStyle w:val="--"/>
        <w:keepNext/>
        <w:rPr>
          <w:rtl/>
        </w:rPr>
      </w:pPr>
      <w:r>
        <w:rPr>
          <w:rtl/>
        </w:rPr>
        <w:t xml:space="preserve">נמנעים – </w:t>
      </w:r>
      <w:r>
        <w:rPr>
          <w:rFonts w:hint="cs"/>
          <w:rtl/>
        </w:rPr>
        <w:t>אין</w:t>
      </w:r>
    </w:p>
    <w:p w:rsidR="00F30FA3" w:rsidRPr="0009142B" w:rsidRDefault="00F30FA3" w:rsidP="000A6D33">
      <w:pPr>
        <w:pStyle w:val="af2"/>
        <w:rPr>
          <w:rtl/>
        </w:rPr>
      </w:pPr>
      <w:r>
        <w:rPr>
          <w:rFonts w:hint="cs"/>
          <w:rtl/>
        </w:rPr>
        <w:t xml:space="preserve">ההצעה לכלול את הנושא בסדר-היום של הכנסת נתקבלה. </w:t>
      </w:r>
    </w:p>
    <w:p w:rsidR="00F30FA3" w:rsidRDefault="00F30FA3" w:rsidP="000A6D33">
      <w:pPr>
        <w:rPr>
          <w:rtl/>
        </w:rPr>
      </w:pPr>
      <w:bookmarkStart w:id="1403" w:name="_ETM_Q8_411946"/>
      <w:bookmarkEnd w:id="1403"/>
    </w:p>
    <w:p w:rsidR="00F30FA3" w:rsidRDefault="00F30FA3" w:rsidP="000A6D33">
      <w:pPr>
        <w:pStyle w:val="af6"/>
        <w:keepNext/>
        <w:rPr>
          <w:rtl/>
        </w:rPr>
      </w:pPr>
      <w:bookmarkStart w:id="1404" w:name="ET_yor_6688_23"/>
      <w:r w:rsidRPr="00EA6785">
        <w:rPr>
          <w:rStyle w:val="TagStyle"/>
          <w:rtl/>
        </w:rPr>
        <w:t xml:space="preserve"> &lt;&lt; יור &gt;&gt;</w:t>
      </w:r>
      <w:r w:rsidRPr="0009142B">
        <w:rPr>
          <w:rStyle w:val="TagStyle"/>
          <w:rtl/>
        </w:rPr>
        <w:t xml:space="preserve"> </w:t>
      </w:r>
      <w:r>
        <w:rPr>
          <w:rtl/>
        </w:rPr>
        <w:t>היו"ר יעקב מרגי:</w:t>
      </w:r>
      <w:r w:rsidRPr="0009142B">
        <w:rPr>
          <w:rStyle w:val="TagStyle"/>
          <w:rtl/>
        </w:rPr>
        <w:t xml:space="preserve"> </w:t>
      </w:r>
      <w:r w:rsidRPr="00EA6785">
        <w:rPr>
          <w:rStyle w:val="TagStyle"/>
          <w:rtl/>
        </w:rPr>
        <w:t>&lt;&lt; יור &gt;&gt;</w:t>
      </w:r>
      <w:r>
        <w:rPr>
          <w:rtl/>
        </w:rPr>
        <w:t xml:space="preserve"> </w:t>
      </w:r>
      <w:bookmarkEnd w:id="1404"/>
    </w:p>
    <w:p w:rsidR="00F30FA3" w:rsidRDefault="00F30FA3" w:rsidP="00D208EC">
      <w:pPr>
        <w:rPr>
          <w:rtl/>
        </w:rPr>
      </w:pPr>
    </w:p>
    <w:p w:rsidR="00F30FA3" w:rsidRDefault="00F30FA3" w:rsidP="000A6D33">
      <w:pPr>
        <w:rPr>
          <w:rtl/>
        </w:rPr>
      </w:pPr>
      <w:r>
        <w:rPr>
          <w:rFonts w:hint="cs"/>
          <w:rtl/>
        </w:rPr>
        <w:t xml:space="preserve">בעד </w:t>
      </w:r>
      <w:r>
        <w:rPr>
          <w:rtl/>
        </w:rPr>
        <w:t>–</w:t>
      </w:r>
      <w:bookmarkStart w:id="1405" w:name="_ETM_Q8_460924"/>
      <w:bookmarkEnd w:id="1405"/>
      <w:r>
        <w:rPr>
          <w:rFonts w:hint="cs"/>
          <w:rtl/>
        </w:rPr>
        <w:t xml:space="preserve"> 13 חברי כנסת, אין מתנגדים, אין נמנעים, נוכח אחד. אי</w:t>
      </w:r>
      <w:bookmarkStart w:id="1406" w:name="_ETM_Q8_466143"/>
      <w:bookmarkEnd w:id="1406"/>
      <w:r>
        <w:rPr>
          <w:rFonts w:hint="cs"/>
          <w:rtl/>
        </w:rPr>
        <w:t xml:space="preserve"> לכך, אני קובע שהמשך הדיון בהצעה לסדר-היום יתקיים במליאה</w:t>
      </w:r>
      <w:bookmarkStart w:id="1407" w:name="_ETM_Q8_471592"/>
      <w:bookmarkEnd w:id="1407"/>
      <w:r>
        <w:rPr>
          <w:rFonts w:hint="cs"/>
          <w:rtl/>
        </w:rPr>
        <w:t xml:space="preserve"> בבוא הזמן. </w:t>
      </w:r>
      <w:bookmarkStart w:id="1408" w:name="_ETM_Q8_472900"/>
      <w:bookmarkEnd w:id="1408"/>
    </w:p>
    <w:p w:rsidR="00F30FA3" w:rsidRDefault="00F30FA3" w:rsidP="000A6D33">
      <w:pPr>
        <w:rPr>
          <w:rtl/>
        </w:rPr>
      </w:pPr>
      <w:bookmarkStart w:id="1409" w:name="_ETM_Q8_473054"/>
      <w:bookmarkEnd w:id="1409"/>
    </w:p>
    <w:p w:rsidR="00F30FA3" w:rsidRDefault="00F30FA3" w:rsidP="000A6D33">
      <w:pPr>
        <w:pStyle w:val="af5"/>
        <w:keepNext/>
        <w:rPr>
          <w:rtl/>
        </w:rPr>
      </w:pPr>
      <w:r w:rsidRPr="00EA6785">
        <w:rPr>
          <w:rStyle w:val="TagStyle"/>
          <w:rtl/>
        </w:rPr>
        <w:t xml:space="preserve"> &lt;&lt; קריאה &gt;&gt;</w:t>
      </w:r>
      <w:r w:rsidRPr="0009142B">
        <w:rPr>
          <w:rStyle w:val="TagStyle"/>
          <w:rtl/>
        </w:rPr>
        <w:t xml:space="preserve"> </w:t>
      </w:r>
      <w:r>
        <w:rPr>
          <w:rtl/>
        </w:rPr>
        <w:t>מירב בן ארי (יש עתיד):</w:t>
      </w:r>
      <w:r w:rsidRPr="0009142B">
        <w:rPr>
          <w:rStyle w:val="TagStyle"/>
          <w:rtl/>
        </w:rPr>
        <w:t xml:space="preserve"> </w:t>
      </w:r>
      <w:r w:rsidRPr="00EA6785">
        <w:rPr>
          <w:rStyle w:val="TagStyle"/>
          <w:rtl/>
        </w:rPr>
        <w:t>&lt;&lt; קריאה &gt;&gt;</w:t>
      </w:r>
      <w:r>
        <w:rPr>
          <w:rtl/>
        </w:rPr>
        <w:t xml:space="preserve"> </w:t>
      </w:r>
    </w:p>
    <w:p w:rsidR="00F30FA3" w:rsidRDefault="00F30FA3" w:rsidP="00D208EC">
      <w:pPr>
        <w:rPr>
          <w:rtl/>
        </w:rPr>
      </w:pPr>
    </w:p>
    <w:p w:rsidR="00F30FA3" w:rsidRDefault="00F30FA3" w:rsidP="000A6D33">
      <w:pPr>
        <w:rPr>
          <w:rtl/>
        </w:rPr>
      </w:pPr>
      <w:bookmarkStart w:id="1410" w:name="_ETM_Q8_477719"/>
      <w:bookmarkEnd w:id="1410"/>
      <w:r>
        <w:rPr>
          <w:rFonts w:hint="cs"/>
          <w:rtl/>
        </w:rPr>
        <w:t>- - -</w:t>
      </w:r>
      <w:bookmarkStart w:id="1411" w:name="_ETM_Q8_474760"/>
      <w:bookmarkEnd w:id="1411"/>
    </w:p>
    <w:p w:rsidR="00F30FA3" w:rsidRDefault="00F30FA3" w:rsidP="000A6D33">
      <w:pPr>
        <w:rPr>
          <w:rtl/>
        </w:rPr>
      </w:pPr>
      <w:bookmarkStart w:id="1412" w:name="_ETM_Q8_474887"/>
      <w:bookmarkEnd w:id="1412"/>
    </w:p>
    <w:p w:rsidR="00F30FA3" w:rsidRDefault="00F30FA3" w:rsidP="000A6D33">
      <w:pPr>
        <w:pStyle w:val="af6"/>
        <w:keepNext/>
        <w:rPr>
          <w:rtl/>
        </w:rPr>
      </w:pPr>
      <w:bookmarkStart w:id="1413" w:name="ET_yor_6688_25"/>
      <w:r w:rsidRPr="00EA6785">
        <w:rPr>
          <w:rStyle w:val="TagStyle"/>
          <w:rtl/>
        </w:rPr>
        <w:t xml:space="preserve"> &lt;&lt; יור &gt;&gt;</w:t>
      </w:r>
      <w:r w:rsidRPr="0009142B">
        <w:rPr>
          <w:rStyle w:val="TagStyle"/>
          <w:rtl/>
        </w:rPr>
        <w:t xml:space="preserve"> </w:t>
      </w:r>
      <w:r>
        <w:rPr>
          <w:rtl/>
        </w:rPr>
        <w:t>היו"ר יעקב מרגי:</w:t>
      </w:r>
      <w:r w:rsidRPr="0009142B">
        <w:rPr>
          <w:rStyle w:val="TagStyle"/>
          <w:rtl/>
        </w:rPr>
        <w:t xml:space="preserve"> </w:t>
      </w:r>
      <w:r w:rsidRPr="00EA6785">
        <w:rPr>
          <w:rStyle w:val="TagStyle"/>
          <w:rtl/>
        </w:rPr>
        <w:t>&lt;&lt; יור &gt;&gt;</w:t>
      </w:r>
      <w:r>
        <w:rPr>
          <w:rtl/>
        </w:rPr>
        <w:t xml:space="preserve"> </w:t>
      </w:r>
      <w:bookmarkEnd w:id="1413"/>
    </w:p>
    <w:p w:rsidR="00F30FA3" w:rsidRDefault="00F30FA3" w:rsidP="00D208EC">
      <w:pPr>
        <w:rPr>
          <w:rtl/>
        </w:rPr>
      </w:pPr>
    </w:p>
    <w:p w:rsidR="00F30FA3" w:rsidRPr="0009142B" w:rsidRDefault="00F30FA3" w:rsidP="000A6D33">
      <w:pPr>
        <w:rPr>
          <w:rtl/>
        </w:rPr>
      </w:pPr>
      <w:bookmarkStart w:id="1414" w:name="_ETM_Q8_476259"/>
      <w:bookmarkEnd w:id="1414"/>
      <w:r>
        <w:rPr>
          <w:rFonts w:hint="cs"/>
          <w:rtl/>
        </w:rPr>
        <w:t xml:space="preserve">מירב, דציבלים גבוהים בשעה כזאת. </w:t>
      </w:r>
    </w:p>
    <w:p w:rsidR="00F30FA3" w:rsidRDefault="00F30FA3" w:rsidP="000A6D33">
      <w:pPr>
        <w:rPr>
          <w:rtl/>
        </w:rPr>
      </w:pPr>
    </w:p>
    <w:p w:rsidR="00F30FA3" w:rsidRDefault="00F30FA3" w:rsidP="000A6D33">
      <w:pPr>
        <w:pStyle w:val="af5"/>
        <w:keepNext/>
        <w:rPr>
          <w:rtl/>
        </w:rPr>
      </w:pPr>
      <w:r w:rsidRPr="00EA6785">
        <w:rPr>
          <w:rStyle w:val="TagStyle"/>
          <w:rtl/>
        </w:rPr>
        <w:t xml:space="preserve"> &lt;&lt; קריאה &gt;&gt;</w:t>
      </w:r>
      <w:r w:rsidRPr="0009142B">
        <w:rPr>
          <w:rStyle w:val="TagStyle"/>
          <w:rtl/>
        </w:rPr>
        <w:t xml:space="preserve"> </w:t>
      </w:r>
      <w:r>
        <w:rPr>
          <w:rtl/>
        </w:rPr>
        <w:t>מירב בן ארי (יש עתיד):</w:t>
      </w:r>
      <w:r w:rsidRPr="0009142B">
        <w:rPr>
          <w:rStyle w:val="TagStyle"/>
          <w:rtl/>
        </w:rPr>
        <w:t xml:space="preserve"> </w:t>
      </w:r>
      <w:r w:rsidRPr="00EA6785">
        <w:rPr>
          <w:rStyle w:val="TagStyle"/>
          <w:rtl/>
        </w:rPr>
        <w:t>&lt;&lt; קריאה &gt;&gt;</w:t>
      </w:r>
      <w:r>
        <w:rPr>
          <w:rtl/>
        </w:rPr>
        <w:t xml:space="preserve"> </w:t>
      </w:r>
    </w:p>
    <w:p w:rsidR="00F30FA3" w:rsidRDefault="00F30FA3" w:rsidP="00D208EC">
      <w:pPr>
        <w:rPr>
          <w:rtl/>
        </w:rPr>
      </w:pPr>
    </w:p>
    <w:p w:rsidR="00F30FA3" w:rsidRDefault="00F30FA3" w:rsidP="000A6D33">
      <w:pPr>
        <w:rPr>
          <w:rtl/>
        </w:rPr>
      </w:pPr>
      <w:bookmarkStart w:id="1415" w:name="_ETM_Q8_480467"/>
      <w:bookmarkEnd w:id="1415"/>
      <w:r>
        <w:rPr>
          <w:rFonts w:hint="cs"/>
          <w:rtl/>
        </w:rPr>
        <w:t>אי</w:t>
      </w:r>
      <w:bookmarkStart w:id="1416" w:name="_ETM_Q8_480750"/>
      <w:bookmarkEnd w:id="1416"/>
      <w:r>
        <w:rPr>
          <w:rFonts w:hint="cs"/>
          <w:rtl/>
        </w:rPr>
        <w:t>פ</w:t>
      </w:r>
      <w:bookmarkStart w:id="1417" w:name="_ETM_Q8_480870"/>
      <w:bookmarkEnd w:id="1417"/>
      <w:r>
        <w:rPr>
          <w:rFonts w:hint="cs"/>
          <w:rtl/>
        </w:rPr>
        <w:t>ה משה אבוטבול?</w:t>
      </w:r>
    </w:p>
    <w:p w:rsidR="00F30FA3" w:rsidRDefault="00F30FA3" w:rsidP="000A6D33">
      <w:pPr>
        <w:rPr>
          <w:rtl/>
        </w:rPr>
      </w:pPr>
    </w:p>
    <w:p w:rsidR="00F30FA3" w:rsidRDefault="00F30FA3" w:rsidP="000A6D33">
      <w:pPr>
        <w:rPr>
          <w:rtl/>
        </w:rPr>
      </w:pPr>
    </w:p>
    <w:p w:rsidR="00F30FA3" w:rsidRDefault="00F30FA3" w:rsidP="000A6D33">
      <w:pPr>
        <w:pStyle w:val="a6"/>
        <w:rPr>
          <w:rtl/>
        </w:rPr>
      </w:pPr>
      <w:bookmarkStart w:id="1418" w:name="ET_halsi_648956_36"/>
      <w:r w:rsidRPr="00C85F10">
        <w:rPr>
          <w:rStyle w:val="TagStyle"/>
          <w:rtl/>
        </w:rPr>
        <w:t xml:space="preserve"> &lt;&lt; הלסי &gt;&gt; </w:t>
      </w:r>
      <w:bookmarkStart w:id="1419" w:name="_Toc229589907"/>
      <w:r>
        <w:rPr>
          <w:rtl/>
        </w:rPr>
        <w:t>הצע</w:t>
      </w:r>
      <w:r>
        <w:rPr>
          <w:rFonts w:hint="cs"/>
          <w:rtl/>
        </w:rPr>
        <w:t xml:space="preserve">ה </w:t>
      </w:r>
      <w:r>
        <w:rPr>
          <w:rtl/>
        </w:rPr>
        <w:t>לסדר-היום</w:t>
      </w:r>
      <w:bookmarkEnd w:id="1419"/>
      <w:r w:rsidRPr="00C85F10">
        <w:rPr>
          <w:rStyle w:val="TagStyle"/>
          <w:rtl/>
        </w:rPr>
        <w:t xml:space="preserve"> &lt;&lt; הלסי &gt;&gt;</w:t>
      </w:r>
      <w:r>
        <w:rPr>
          <w:rtl/>
        </w:rPr>
        <w:t xml:space="preserve"> </w:t>
      </w:r>
      <w:bookmarkEnd w:id="1418"/>
    </w:p>
    <w:p w:rsidR="00F30FA3" w:rsidRDefault="00F30FA3" w:rsidP="000A6D33">
      <w:pPr>
        <w:pStyle w:val="a6"/>
        <w:rPr>
          <w:rtl/>
        </w:rPr>
      </w:pPr>
      <w:bookmarkStart w:id="1420" w:name="ET_halsi_648956_37"/>
      <w:r w:rsidRPr="00C85F10">
        <w:rPr>
          <w:rStyle w:val="TagStyle"/>
          <w:rtl/>
        </w:rPr>
        <w:t xml:space="preserve"> &lt;&lt; הלסי &gt;&gt; </w:t>
      </w:r>
      <w:bookmarkStart w:id="1421" w:name="_Toc229589908"/>
      <w:r>
        <w:rPr>
          <w:rtl/>
        </w:rPr>
        <w:t xml:space="preserve">בתוך שבועיים </w:t>
      </w:r>
      <w:r>
        <w:rPr>
          <w:rFonts w:hint="cs"/>
          <w:rtl/>
        </w:rPr>
        <w:t>–</w:t>
      </w:r>
      <w:r>
        <w:rPr>
          <w:rtl/>
        </w:rPr>
        <w:t xml:space="preserve"> אותרו 14 שנמצאו מתים בדירותיהם</w:t>
      </w:r>
      <w:bookmarkEnd w:id="1421"/>
      <w:r w:rsidRPr="00C85F10">
        <w:rPr>
          <w:rStyle w:val="TagStyle"/>
          <w:rtl/>
        </w:rPr>
        <w:t xml:space="preserve"> &lt;&lt; הלסי &gt;&gt;</w:t>
      </w:r>
      <w:r>
        <w:rPr>
          <w:rtl/>
        </w:rPr>
        <w:t xml:space="preserve"> </w:t>
      </w:r>
      <w:bookmarkEnd w:id="1420"/>
    </w:p>
    <w:p w:rsidR="00F30FA3" w:rsidRDefault="00F30FA3" w:rsidP="00D208EC">
      <w:pPr>
        <w:rPr>
          <w:rtl/>
        </w:rPr>
      </w:pPr>
    </w:p>
    <w:p w:rsidR="00F30FA3" w:rsidRDefault="00F30FA3" w:rsidP="000A6D33">
      <w:pPr>
        <w:pStyle w:val="af6"/>
        <w:keepNext/>
        <w:rPr>
          <w:rtl/>
        </w:rPr>
      </w:pPr>
      <w:bookmarkStart w:id="1422" w:name="ET_yor_6688_38"/>
      <w:r w:rsidRPr="00C85F10">
        <w:rPr>
          <w:rStyle w:val="TagStyle"/>
          <w:rtl/>
        </w:rPr>
        <w:t xml:space="preserve"> &lt;&lt; יור &gt;&gt; </w:t>
      </w:r>
      <w:r>
        <w:rPr>
          <w:rtl/>
        </w:rPr>
        <w:t>היו"ר יעקב מרגי:</w:t>
      </w:r>
      <w:r w:rsidRPr="00C85F10">
        <w:rPr>
          <w:rStyle w:val="TagStyle"/>
          <w:rtl/>
        </w:rPr>
        <w:t xml:space="preserve"> &lt;&lt; יור &gt;&gt;</w:t>
      </w:r>
      <w:r>
        <w:rPr>
          <w:rtl/>
        </w:rPr>
        <w:t xml:space="preserve"> </w:t>
      </w:r>
      <w:bookmarkEnd w:id="1422"/>
    </w:p>
    <w:p w:rsidR="00F30FA3" w:rsidRDefault="00F30FA3" w:rsidP="00D208EC">
      <w:pPr>
        <w:rPr>
          <w:rtl/>
        </w:rPr>
      </w:pPr>
    </w:p>
    <w:p w:rsidR="00F30FA3" w:rsidRDefault="00F30FA3" w:rsidP="000A6D33">
      <w:pPr>
        <w:rPr>
          <w:rtl/>
        </w:rPr>
      </w:pPr>
      <w:r>
        <w:rPr>
          <w:rFonts w:hint="cs"/>
          <w:rtl/>
        </w:rPr>
        <w:t xml:space="preserve">ההצעה הבאה היא הצעה רגילה לסדר-היום </w:t>
      </w:r>
      <w:r>
        <w:rPr>
          <w:rtl/>
        </w:rPr>
        <w:t>בנושא: עיקול לכספים המופקדים לטובת אסירים לרכישה בקנטינות בשב"</w:t>
      </w:r>
      <w:r>
        <w:rPr>
          <w:rFonts w:hint="cs"/>
          <w:rtl/>
        </w:rPr>
        <w:t xml:space="preserve">ס. את ההצעה </w:t>
      </w:r>
      <w:bookmarkStart w:id="1423" w:name="_ETM_Q8_497425"/>
      <w:bookmarkEnd w:id="1423"/>
      <w:r>
        <w:rPr>
          <w:rFonts w:hint="cs"/>
          <w:rtl/>
        </w:rPr>
        <w:t xml:space="preserve">הגיש חבר הכנסת משה אבוטבול. </w:t>
      </w:r>
      <w:bookmarkStart w:id="1424" w:name="_ETM_Q8_489400"/>
      <w:bookmarkEnd w:id="1424"/>
    </w:p>
    <w:p w:rsidR="00F30FA3" w:rsidRDefault="00F30FA3" w:rsidP="000A6D33">
      <w:pPr>
        <w:rPr>
          <w:rtl/>
        </w:rPr>
      </w:pPr>
    </w:p>
    <w:p w:rsidR="00F30FA3" w:rsidRDefault="00F30FA3" w:rsidP="000A6D33">
      <w:pPr>
        <w:pStyle w:val="af5"/>
        <w:keepNext/>
        <w:rPr>
          <w:rtl/>
        </w:rPr>
      </w:pPr>
      <w:r w:rsidRPr="00EA6785">
        <w:rPr>
          <w:rStyle w:val="TagStyle"/>
          <w:rtl/>
        </w:rPr>
        <w:t xml:space="preserve"> &lt;&lt; קריאה &gt;&gt;</w:t>
      </w:r>
      <w:r w:rsidRPr="0009142B">
        <w:rPr>
          <w:rStyle w:val="TagStyle"/>
          <w:rtl/>
        </w:rPr>
        <w:t xml:space="preserve"> </w:t>
      </w:r>
      <w:r>
        <w:rPr>
          <w:rtl/>
        </w:rPr>
        <w:t>מירב בן ארי (יש עתיד):</w:t>
      </w:r>
      <w:r w:rsidRPr="0009142B">
        <w:rPr>
          <w:rStyle w:val="TagStyle"/>
          <w:rtl/>
        </w:rPr>
        <w:t xml:space="preserve"> </w:t>
      </w:r>
      <w:r w:rsidRPr="00EA6785">
        <w:rPr>
          <w:rStyle w:val="TagStyle"/>
          <w:rtl/>
        </w:rPr>
        <w:t>&lt;&lt; קריאה &gt;&gt;</w:t>
      </w:r>
      <w:r>
        <w:rPr>
          <w:rtl/>
        </w:rPr>
        <w:t xml:space="preserve"> </w:t>
      </w:r>
    </w:p>
    <w:p w:rsidR="00F30FA3" w:rsidRDefault="00F30FA3" w:rsidP="00D208EC">
      <w:pPr>
        <w:rPr>
          <w:rtl/>
        </w:rPr>
      </w:pPr>
    </w:p>
    <w:p w:rsidR="00F30FA3" w:rsidRDefault="00F30FA3" w:rsidP="000A6D33">
      <w:pPr>
        <w:rPr>
          <w:rtl/>
        </w:rPr>
      </w:pPr>
      <w:bookmarkStart w:id="1425" w:name="_ETM_Q8_496890"/>
      <w:bookmarkEnd w:id="1425"/>
      <w:r>
        <w:rPr>
          <w:rFonts w:hint="cs"/>
          <w:rtl/>
        </w:rPr>
        <w:t xml:space="preserve">אינו נוכח. </w:t>
      </w:r>
    </w:p>
    <w:p w:rsidR="00F30FA3" w:rsidRDefault="00F30FA3" w:rsidP="000A6D33">
      <w:pPr>
        <w:rPr>
          <w:rtl/>
        </w:rPr>
      </w:pPr>
      <w:bookmarkStart w:id="1426" w:name="_ETM_Q8_500113"/>
      <w:bookmarkStart w:id="1427" w:name="_ETM_Q8_500243"/>
      <w:bookmarkEnd w:id="1426"/>
      <w:bookmarkEnd w:id="1427"/>
    </w:p>
    <w:p w:rsidR="00F30FA3" w:rsidRDefault="00F30FA3" w:rsidP="000A6D33">
      <w:pPr>
        <w:pStyle w:val="af5"/>
        <w:keepNext/>
        <w:rPr>
          <w:rtl/>
        </w:rPr>
      </w:pPr>
      <w:bookmarkStart w:id="1428" w:name="ET_interruption_6361_31"/>
      <w:r w:rsidRPr="00EA6785">
        <w:rPr>
          <w:rStyle w:val="TagStyle"/>
          <w:rtl/>
        </w:rPr>
        <w:t xml:space="preserve"> &lt;&lt; קריאה &gt;&gt;</w:t>
      </w:r>
      <w:r w:rsidRPr="0009142B">
        <w:rPr>
          <w:rStyle w:val="TagStyle"/>
          <w:rtl/>
        </w:rPr>
        <w:t xml:space="preserve"> </w:t>
      </w:r>
      <w:r>
        <w:rPr>
          <w:rtl/>
        </w:rPr>
        <w:t>נאור שירי (יש עתיד):</w:t>
      </w:r>
      <w:r w:rsidRPr="0009142B">
        <w:rPr>
          <w:rStyle w:val="TagStyle"/>
          <w:rtl/>
        </w:rPr>
        <w:t xml:space="preserve"> </w:t>
      </w:r>
      <w:r w:rsidRPr="00EA6785">
        <w:rPr>
          <w:rStyle w:val="TagStyle"/>
          <w:rtl/>
        </w:rPr>
        <w:t>&lt;&lt; קריאה &gt;&gt;</w:t>
      </w:r>
      <w:r>
        <w:rPr>
          <w:rtl/>
        </w:rPr>
        <w:t xml:space="preserve"> </w:t>
      </w:r>
      <w:bookmarkEnd w:id="1428"/>
    </w:p>
    <w:p w:rsidR="00F30FA3" w:rsidRDefault="00F30FA3" w:rsidP="00D208EC">
      <w:pPr>
        <w:rPr>
          <w:rtl/>
        </w:rPr>
      </w:pPr>
    </w:p>
    <w:p w:rsidR="00F30FA3" w:rsidRDefault="00F30FA3" w:rsidP="000A6D33">
      <w:pPr>
        <w:rPr>
          <w:rtl/>
        </w:rPr>
      </w:pPr>
      <w:bookmarkStart w:id="1429" w:name="_ETM_Q8_501715"/>
      <w:bookmarkEnd w:id="1429"/>
      <w:r>
        <w:rPr>
          <w:rFonts w:hint="cs"/>
          <w:rtl/>
        </w:rPr>
        <w:t>לא הבנתי. בגלל</w:t>
      </w:r>
      <w:bookmarkStart w:id="1430" w:name="_ETM_Q8_496964"/>
      <w:bookmarkEnd w:id="1430"/>
      <w:r>
        <w:rPr>
          <w:rFonts w:hint="cs"/>
          <w:rtl/>
        </w:rPr>
        <w:t xml:space="preserve"> - - - או בגלל הקנטינה. </w:t>
      </w:r>
      <w:bookmarkStart w:id="1431" w:name="_ETM_Q8_501600"/>
      <w:bookmarkEnd w:id="1431"/>
    </w:p>
    <w:p w:rsidR="00F30FA3" w:rsidRDefault="00F30FA3" w:rsidP="000A6D33">
      <w:pPr>
        <w:rPr>
          <w:rtl/>
        </w:rPr>
      </w:pPr>
      <w:bookmarkStart w:id="1432" w:name="_ETM_Q8_501749"/>
      <w:bookmarkEnd w:id="1432"/>
    </w:p>
    <w:p w:rsidR="00F30FA3" w:rsidRDefault="00F30FA3" w:rsidP="000A6D33">
      <w:pPr>
        <w:pStyle w:val="af6"/>
        <w:keepNext/>
        <w:rPr>
          <w:rtl/>
        </w:rPr>
      </w:pPr>
      <w:bookmarkStart w:id="1433" w:name="ET_yor_6688_32"/>
      <w:r w:rsidRPr="00EA6785">
        <w:rPr>
          <w:rStyle w:val="TagStyle"/>
          <w:rtl/>
        </w:rPr>
        <w:t xml:space="preserve"> &lt;&lt; יור &gt;&gt;</w:t>
      </w:r>
      <w:r w:rsidRPr="0009142B">
        <w:rPr>
          <w:rStyle w:val="TagStyle"/>
          <w:rtl/>
        </w:rPr>
        <w:t xml:space="preserve"> </w:t>
      </w:r>
      <w:r>
        <w:rPr>
          <w:rtl/>
        </w:rPr>
        <w:t>היו"ר יעקב מרגי:</w:t>
      </w:r>
      <w:r w:rsidRPr="0009142B">
        <w:rPr>
          <w:rStyle w:val="TagStyle"/>
          <w:rtl/>
        </w:rPr>
        <w:t xml:space="preserve"> </w:t>
      </w:r>
      <w:r w:rsidRPr="00EA6785">
        <w:rPr>
          <w:rStyle w:val="TagStyle"/>
          <w:rtl/>
        </w:rPr>
        <w:t>&lt;&lt; יור &gt;&gt;</w:t>
      </w:r>
      <w:r>
        <w:rPr>
          <w:rtl/>
        </w:rPr>
        <w:t xml:space="preserve"> </w:t>
      </w:r>
      <w:bookmarkEnd w:id="1433"/>
    </w:p>
    <w:p w:rsidR="00F30FA3" w:rsidRDefault="00F30FA3" w:rsidP="00D208EC">
      <w:pPr>
        <w:rPr>
          <w:rtl/>
        </w:rPr>
      </w:pPr>
    </w:p>
    <w:p w:rsidR="00F30FA3" w:rsidRDefault="00F30FA3" w:rsidP="000A6D33">
      <w:pPr>
        <w:rPr>
          <w:rtl/>
        </w:rPr>
      </w:pPr>
      <w:r>
        <w:rPr>
          <w:rFonts w:hint="cs"/>
          <w:rtl/>
        </w:rPr>
        <w:t>א</w:t>
      </w:r>
      <w:bookmarkStart w:id="1434" w:name="_ETM_Q8_502910"/>
      <w:bookmarkEnd w:id="1434"/>
      <w:r>
        <w:rPr>
          <w:rFonts w:hint="cs"/>
          <w:rtl/>
        </w:rPr>
        <w:t>ינו נוכח? לא יהיה?</w:t>
      </w:r>
      <w:bookmarkStart w:id="1435" w:name="_ETM_Q8_500936"/>
      <w:bookmarkEnd w:id="1435"/>
    </w:p>
    <w:p w:rsidR="00F30FA3" w:rsidRDefault="00F30FA3" w:rsidP="000A6D33">
      <w:pPr>
        <w:rPr>
          <w:rtl/>
        </w:rPr>
      </w:pPr>
      <w:bookmarkStart w:id="1436" w:name="_ETM_Q8_501069"/>
      <w:bookmarkEnd w:id="1436"/>
    </w:p>
    <w:p w:rsidR="00F30FA3" w:rsidRDefault="00F30FA3" w:rsidP="000A6D33">
      <w:pPr>
        <w:pStyle w:val="af5"/>
        <w:keepNext/>
        <w:rPr>
          <w:rtl/>
        </w:rPr>
      </w:pPr>
      <w:bookmarkStart w:id="1437" w:name="ET_interruption_5300_33"/>
      <w:r w:rsidRPr="00EA6785">
        <w:rPr>
          <w:rStyle w:val="TagStyle"/>
          <w:rtl/>
        </w:rPr>
        <w:t xml:space="preserve"> &lt;&lt; קריאה &gt;&gt;</w:t>
      </w:r>
      <w:r w:rsidRPr="0009142B">
        <w:rPr>
          <w:rStyle w:val="TagStyle"/>
          <w:rtl/>
        </w:rPr>
        <w:t xml:space="preserve"> </w:t>
      </w:r>
      <w:r>
        <w:rPr>
          <w:rtl/>
        </w:rPr>
        <w:t>מירב בן ארי (יש עתיד):</w:t>
      </w:r>
      <w:r w:rsidRPr="0009142B">
        <w:rPr>
          <w:rStyle w:val="TagStyle"/>
          <w:rtl/>
        </w:rPr>
        <w:t xml:space="preserve"> </w:t>
      </w:r>
      <w:r w:rsidRPr="00EA6785">
        <w:rPr>
          <w:rStyle w:val="TagStyle"/>
          <w:rtl/>
        </w:rPr>
        <w:t>&lt;&lt; קריאה &gt;&gt;</w:t>
      </w:r>
      <w:r>
        <w:rPr>
          <w:rtl/>
        </w:rPr>
        <w:t xml:space="preserve"> </w:t>
      </w:r>
      <w:bookmarkEnd w:id="1437"/>
    </w:p>
    <w:p w:rsidR="00F30FA3" w:rsidRDefault="00F30FA3" w:rsidP="00D208EC">
      <w:pPr>
        <w:rPr>
          <w:rtl/>
        </w:rPr>
      </w:pPr>
    </w:p>
    <w:p w:rsidR="00F30FA3" w:rsidRPr="0009142B" w:rsidRDefault="00F30FA3" w:rsidP="000A6D33">
      <w:pPr>
        <w:rPr>
          <w:rtl/>
        </w:rPr>
      </w:pPr>
      <w:bookmarkStart w:id="1438" w:name="_ETM_Q8_503558"/>
      <w:bookmarkEnd w:id="1438"/>
      <w:r>
        <w:rPr>
          <w:rFonts w:hint="cs"/>
          <w:rtl/>
        </w:rPr>
        <w:t>אינו נוכח.</w:t>
      </w:r>
      <w:bookmarkStart w:id="1439" w:name="_ETM_Q8_505017"/>
      <w:bookmarkEnd w:id="1439"/>
      <w:r>
        <w:rPr>
          <w:rFonts w:hint="cs"/>
          <w:rtl/>
        </w:rPr>
        <w:t xml:space="preserve"> </w:t>
      </w:r>
    </w:p>
    <w:p w:rsidR="00F30FA3" w:rsidRDefault="00F30FA3" w:rsidP="00D208EC">
      <w:pPr>
        <w:rPr>
          <w:rtl/>
        </w:rPr>
      </w:pPr>
    </w:p>
    <w:p w:rsidR="00F30FA3" w:rsidRDefault="00F30FA3" w:rsidP="000A6D33">
      <w:pPr>
        <w:pStyle w:val="af6"/>
        <w:keepNext/>
        <w:rPr>
          <w:rtl/>
        </w:rPr>
      </w:pPr>
      <w:bookmarkStart w:id="1440" w:name="ET_yor_6688_39"/>
      <w:r w:rsidRPr="00C85F10">
        <w:rPr>
          <w:rStyle w:val="TagStyle"/>
          <w:rtl/>
        </w:rPr>
        <w:t xml:space="preserve"> &lt;&lt; יור &gt;&gt; </w:t>
      </w:r>
      <w:r>
        <w:rPr>
          <w:rtl/>
        </w:rPr>
        <w:t>היו"ר יעקב מרגי:</w:t>
      </w:r>
      <w:r w:rsidRPr="00C85F10">
        <w:rPr>
          <w:rStyle w:val="TagStyle"/>
          <w:rtl/>
        </w:rPr>
        <w:t xml:space="preserve"> &lt;&lt; יור &gt;&gt;</w:t>
      </w:r>
      <w:r>
        <w:rPr>
          <w:rtl/>
        </w:rPr>
        <w:t xml:space="preserve"> </w:t>
      </w:r>
      <w:bookmarkEnd w:id="1440"/>
    </w:p>
    <w:p w:rsidR="00F30FA3" w:rsidRDefault="00F30FA3" w:rsidP="00D208EC">
      <w:pPr>
        <w:rPr>
          <w:rtl/>
        </w:rPr>
      </w:pPr>
    </w:p>
    <w:p w:rsidR="00F30FA3" w:rsidRDefault="00F30FA3" w:rsidP="000A6D33">
      <w:pPr>
        <w:rPr>
          <w:rtl/>
        </w:rPr>
      </w:pPr>
      <w:r>
        <w:rPr>
          <w:rFonts w:hint="cs"/>
          <w:rtl/>
        </w:rPr>
        <w:t>אנו עוברים לנושא הבא ב</w:t>
      </w:r>
      <w:r>
        <w:rPr>
          <w:rtl/>
        </w:rPr>
        <w:t>סדר-היום</w:t>
      </w:r>
      <w:r>
        <w:rPr>
          <w:rFonts w:hint="cs"/>
          <w:rtl/>
        </w:rPr>
        <w:t>. נאור שירי, אתה</w:t>
      </w:r>
      <w:bookmarkStart w:id="1441" w:name="_ETM_Q8_510968"/>
      <w:bookmarkEnd w:id="1441"/>
      <w:r>
        <w:rPr>
          <w:rFonts w:hint="cs"/>
          <w:rtl/>
        </w:rPr>
        <w:t xml:space="preserve"> ומירב, שתהיו בריאים, אפילו המיקרופון של הכנסת לא יכול להתגבר</w:t>
      </w:r>
      <w:bookmarkStart w:id="1442" w:name="_ETM_Q8_515476"/>
      <w:bookmarkEnd w:id="1442"/>
      <w:r>
        <w:rPr>
          <w:rFonts w:hint="cs"/>
          <w:rtl/>
        </w:rPr>
        <w:t xml:space="preserve"> עליכם. </w:t>
      </w:r>
      <w:bookmarkStart w:id="1443" w:name="_ETM_Q8_514389"/>
      <w:bookmarkEnd w:id="1443"/>
    </w:p>
    <w:p w:rsidR="00F30FA3" w:rsidRDefault="00F30FA3" w:rsidP="000A6D33">
      <w:pPr>
        <w:rPr>
          <w:rtl/>
        </w:rPr>
      </w:pPr>
      <w:bookmarkStart w:id="1444" w:name="_ETM_Q8_514536"/>
      <w:bookmarkEnd w:id="1444"/>
    </w:p>
    <w:p w:rsidR="00F30FA3" w:rsidRDefault="00F30FA3" w:rsidP="000A6D33">
      <w:pPr>
        <w:pStyle w:val="af5"/>
        <w:keepNext/>
        <w:rPr>
          <w:rtl/>
        </w:rPr>
      </w:pPr>
      <w:bookmarkStart w:id="1445" w:name="ET_interruption_6361_37"/>
      <w:r w:rsidRPr="00EA6785">
        <w:rPr>
          <w:rStyle w:val="TagStyle"/>
          <w:rtl/>
        </w:rPr>
        <w:t xml:space="preserve"> &lt;&lt; קריאה &gt;&gt;</w:t>
      </w:r>
      <w:r w:rsidRPr="00064208">
        <w:rPr>
          <w:rStyle w:val="TagStyle"/>
          <w:rtl/>
        </w:rPr>
        <w:t xml:space="preserve"> </w:t>
      </w:r>
      <w:r>
        <w:rPr>
          <w:rtl/>
        </w:rPr>
        <w:t>נאור שירי (יש עתיד):</w:t>
      </w:r>
      <w:r w:rsidRPr="00064208">
        <w:rPr>
          <w:rStyle w:val="TagStyle"/>
          <w:rtl/>
        </w:rPr>
        <w:t xml:space="preserve"> </w:t>
      </w:r>
      <w:r w:rsidRPr="00EA6785">
        <w:rPr>
          <w:rStyle w:val="TagStyle"/>
          <w:rtl/>
        </w:rPr>
        <w:t>&lt;&lt; קריאה &gt;&gt;</w:t>
      </w:r>
      <w:r>
        <w:rPr>
          <w:rtl/>
        </w:rPr>
        <w:t xml:space="preserve"> </w:t>
      </w:r>
      <w:bookmarkEnd w:id="1445"/>
    </w:p>
    <w:p w:rsidR="00F30FA3" w:rsidRDefault="00F30FA3" w:rsidP="00D208EC">
      <w:pPr>
        <w:rPr>
          <w:rtl/>
        </w:rPr>
      </w:pPr>
    </w:p>
    <w:p w:rsidR="00F30FA3" w:rsidRDefault="00F30FA3" w:rsidP="000A6D33">
      <w:pPr>
        <w:rPr>
          <w:rtl/>
        </w:rPr>
      </w:pPr>
      <w:bookmarkStart w:id="1446" w:name="_ETM_Q8_515900"/>
      <w:bookmarkEnd w:id="1446"/>
      <w:r>
        <w:rPr>
          <w:rFonts w:hint="cs"/>
          <w:rtl/>
        </w:rPr>
        <w:t>ת</w:t>
      </w:r>
      <w:bookmarkStart w:id="1447" w:name="_ETM_Q8_516164"/>
      <w:bookmarkEnd w:id="1447"/>
      <w:r>
        <w:rPr>
          <w:rFonts w:hint="cs"/>
          <w:rtl/>
        </w:rPr>
        <w:t>וד</w:t>
      </w:r>
      <w:bookmarkStart w:id="1448" w:name="_ETM_Q8_516351"/>
      <w:bookmarkEnd w:id="1448"/>
      <w:r>
        <w:rPr>
          <w:rFonts w:hint="cs"/>
          <w:rtl/>
        </w:rPr>
        <w:t xml:space="preserve">ה. </w:t>
      </w:r>
      <w:bookmarkStart w:id="1449" w:name="_ETM_Q8_514606"/>
      <w:bookmarkEnd w:id="1449"/>
    </w:p>
    <w:p w:rsidR="00F30FA3" w:rsidRDefault="00F30FA3" w:rsidP="000A6D33">
      <w:pPr>
        <w:rPr>
          <w:rtl/>
        </w:rPr>
      </w:pPr>
      <w:bookmarkStart w:id="1450" w:name="_ETM_Q8_514742"/>
      <w:bookmarkEnd w:id="1450"/>
    </w:p>
    <w:p w:rsidR="00F30FA3" w:rsidRDefault="00F30FA3" w:rsidP="000A6D33">
      <w:pPr>
        <w:pStyle w:val="af6"/>
        <w:keepNext/>
        <w:rPr>
          <w:rtl/>
        </w:rPr>
      </w:pPr>
      <w:r w:rsidRPr="00EA6785">
        <w:rPr>
          <w:rStyle w:val="TagStyle"/>
          <w:rtl/>
        </w:rPr>
        <w:t xml:space="preserve"> &lt;&lt; יור &gt;&gt;</w:t>
      </w:r>
      <w:r w:rsidRPr="00064208">
        <w:rPr>
          <w:rStyle w:val="TagStyle"/>
          <w:rtl/>
        </w:rPr>
        <w:t xml:space="preserve"> </w:t>
      </w:r>
      <w:r>
        <w:rPr>
          <w:rtl/>
        </w:rPr>
        <w:t>היו"ר יעקב מרגי:</w:t>
      </w:r>
      <w:r w:rsidRPr="00064208">
        <w:rPr>
          <w:rStyle w:val="TagStyle"/>
          <w:rtl/>
        </w:rPr>
        <w:t xml:space="preserve"> </w:t>
      </w:r>
      <w:r w:rsidRPr="00EA6785">
        <w:rPr>
          <w:rStyle w:val="TagStyle"/>
          <w:rtl/>
        </w:rPr>
        <w:t>&lt;&lt; יור &gt;&gt;</w:t>
      </w:r>
      <w:r>
        <w:rPr>
          <w:rtl/>
        </w:rPr>
        <w:t xml:space="preserve"> </w:t>
      </w:r>
    </w:p>
    <w:p w:rsidR="00F30FA3" w:rsidRDefault="00F30FA3" w:rsidP="00D208EC">
      <w:pPr>
        <w:rPr>
          <w:rtl/>
        </w:rPr>
      </w:pPr>
    </w:p>
    <w:p w:rsidR="00F30FA3" w:rsidRDefault="00F30FA3" w:rsidP="000A6D33">
      <w:pPr>
        <w:rPr>
          <w:rtl/>
        </w:rPr>
      </w:pPr>
      <w:bookmarkStart w:id="1451" w:name="_ETM_Q8_516240"/>
      <w:bookmarkEnd w:id="1451"/>
      <w:r>
        <w:rPr>
          <w:rFonts w:hint="cs"/>
          <w:rtl/>
        </w:rPr>
        <w:t xml:space="preserve">ההצעה הבאה היא הצעה רגילה לסדר-היום </w:t>
      </w:r>
      <w:bookmarkStart w:id="1452" w:name="_ETM_Q8_514576"/>
      <w:bookmarkStart w:id="1453" w:name="_ETM_Q8_514701"/>
      <w:bookmarkEnd w:id="1452"/>
      <w:bookmarkEnd w:id="1453"/>
      <w:r>
        <w:rPr>
          <w:rFonts w:hint="cs"/>
          <w:rtl/>
        </w:rPr>
        <w:t>ב</w:t>
      </w:r>
      <w:r>
        <w:rPr>
          <w:rtl/>
        </w:rPr>
        <w:t xml:space="preserve">נושא: בתוך שבועיים אותרו 14 </w:t>
      </w:r>
      <w:r>
        <w:rPr>
          <w:rFonts w:hint="cs"/>
          <w:rtl/>
        </w:rPr>
        <w:t>גברים</w:t>
      </w:r>
      <w:bookmarkStart w:id="1454" w:name="_ETM_Q8_521343"/>
      <w:bookmarkEnd w:id="1454"/>
      <w:r>
        <w:rPr>
          <w:rFonts w:hint="cs"/>
          <w:rtl/>
        </w:rPr>
        <w:t xml:space="preserve"> ונשים מתים </w:t>
      </w:r>
      <w:r>
        <w:rPr>
          <w:rtl/>
        </w:rPr>
        <w:t>בדירותיהם</w:t>
      </w:r>
      <w:bookmarkStart w:id="1455" w:name="_ETM_Q8_459399"/>
      <w:bookmarkStart w:id="1456" w:name="_ETM_Q8_525852"/>
      <w:bookmarkEnd w:id="1455"/>
      <w:bookmarkEnd w:id="1456"/>
      <w:r>
        <w:rPr>
          <w:rFonts w:hint="cs"/>
          <w:rtl/>
        </w:rPr>
        <w:t>. את ההצעה הגיש חבר הכנסת יונתן מישרקי.</w:t>
      </w:r>
      <w:bookmarkStart w:id="1457" w:name="_ETM_Q8_529706"/>
      <w:bookmarkEnd w:id="1457"/>
      <w:r>
        <w:rPr>
          <w:rFonts w:hint="cs"/>
          <w:rtl/>
        </w:rPr>
        <w:t xml:space="preserve"> בבקשה, אדוני. אם כבודו הבין למה חייגתי. </w:t>
      </w:r>
    </w:p>
    <w:p w:rsidR="00F30FA3" w:rsidRDefault="00F30FA3" w:rsidP="000A6D33">
      <w:pPr>
        <w:rPr>
          <w:rtl/>
        </w:rPr>
      </w:pPr>
    </w:p>
    <w:p w:rsidR="00F30FA3" w:rsidRDefault="00F30FA3" w:rsidP="000A6D33">
      <w:pPr>
        <w:pStyle w:val="af5"/>
        <w:keepNext/>
        <w:rPr>
          <w:rtl/>
        </w:rPr>
      </w:pPr>
      <w:bookmarkStart w:id="1458" w:name="ET_interruption_5300_39"/>
      <w:r w:rsidRPr="00EA6785">
        <w:rPr>
          <w:rStyle w:val="TagStyle"/>
          <w:rtl/>
        </w:rPr>
        <w:t xml:space="preserve"> &lt;&lt; קריאה &gt;&gt;</w:t>
      </w:r>
      <w:r w:rsidRPr="00064208">
        <w:rPr>
          <w:rStyle w:val="TagStyle"/>
          <w:rtl/>
        </w:rPr>
        <w:t xml:space="preserve"> </w:t>
      </w:r>
      <w:r>
        <w:rPr>
          <w:rtl/>
        </w:rPr>
        <w:t>מירב בן ארי (יש עתיד):</w:t>
      </w:r>
      <w:r w:rsidRPr="00064208">
        <w:rPr>
          <w:rStyle w:val="TagStyle"/>
          <w:rtl/>
        </w:rPr>
        <w:t xml:space="preserve"> </w:t>
      </w:r>
      <w:r w:rsidRPr="00EA6785">
        <w:rPr>
          <w:rStyle w:val="TagStyle"/>
          <w:rtl/>
        </w:rPr>
        <w:t>&lt;&lt; קריאה &gt;&gt;</w:t>
      </w:r>
      <w:r>
        <w:rPr>
          <w:rtl/>
        </w:rPr>
        <w:t xml:space="preserve"> </w:t>
      </w:r>
      <w:bookmarkEnd w:id="1458"/>
    </w:p>
    <w:p w:rsidR="00F30FA3" w:rsidRDefault="00F30FA3" w:rsidP="00D208EC">
      <w:pPr>
        <w:rPr>
          <w:rtl/>
        </w:rPr>
      </w:pPr>
    </w:p>
    <w:p w:rsidR="00F30FA3" w:rsidRDefault="00F30FA3" w:rsidP="000A6D33">
      <w:pPr>
        <w:rPr>
          <w:rtl/>
        </w:rPr>
      </w:pPr>
      <w:bookmarkStart w:id="1459" w:name="_ETM_Q8_536760"/>
      <w:bookmarkEnd w:id="1459"/>
      <w:r>
        <w:rPr>
          <w:rFonts w:hint="cs"/>
          <w:rtl/>
        </w:rPr>
        <w:t xml:space="preserve">לזה אתה משיב? </w:t>
      </w:r>
      <w:bookmarkStart w:id="1460" w:name="_ETM_Q8_536449"/>
      <w:bookmarkEnd w:id="1460"/>
      <w:r>
        <w:rPr>
          <w:rFonts w:hint="cs"/>
          <w:rtl/>
        </w:rPr>
        <w:t xml:space="preserve">לחמאס אתה לא משיב. </w:t>
      </w:r>
      <w:bookmarkStart w:id="1461" w:name="_ETM_Q8_539174"/>
      <w:bookmarkEnd w:id="1461"/>
    </w:p>
    <w:p w:rsidR="00F30FA3" w:rsidRDefault="00F30FA3" w:rsidP="000A6D33">
      <w:pPr>
        <w:rPr>
          <w:rtl/>
        </w:rPr>
      </w:pPr>
      <w:bookmarkStart w:id="1462" w:name="_ETM_Q8_539322"/>
      <w:bookmarkEnd w:id="1462"/>
    </w:p>
    <w:p w:rsidR="00F30FA3" w:rsidRDefault="00F30FA3" w:rsidP="000A6D33">
      <w:pPr>
        <w:pStyle w:val="af6"/>
        <w:keepNext/>
        <w:rPr>
          <w:rtl/>
        </w:rPr>
      </w:pPr>
      <w:bookmarkStart w:id="1463" w:name="ET_yor_6688_40"/>
      <w:r w:rsidRPr="00EA6785">
        <w:rPr>
          <w:rStyle w:val="TagStyle"/>
          <w:rtl/>
        </w:rPr>
        <w:t xml:space="preserve"> &lt;&lt; יור &gt;&gt;</w:t>
      </w:r>
      <w:r w:rsidRPr="00064208">
        <w:rPr>
          <w:rStyle w:val="TagStyle"/>
          <w:rtl/>
        </w:rPr>
        <w:t xml:space="preserve"> </w:t>
      </w:r>
      <w:r>
        <w:rPr>
          <w:rtl/>
        </w:rPr>
        <w:t>היו"ר יעקב מרגי:</w:t>
      </w:r>
      <w:r w:rsidRPr="00064208">
        <w:rPr>
          <w:rStyle w:val="TagStyle"/>
          <w:rtl/>
        </w:rPr>
        <w:t xml:space="preserve"> </w:t>
      </w:r>
      <w:r w:rsidRPr="00EA6785">
        <w:rPr>
          <w:rStyle w:val="TagStyle"/>
          <w:rtl/>
        </w:rPr>
        <w:t>&lt;&lt; יור &gt;&gt;</w:t>
      </w:r>
      <w:r>
        <w:rPr>
          <w:rtl/>
        </w:rPr>
        <w:t xml:space="preserve"> </w:t>
      </w:r>
      <w:bookmarkEnd w:id="1463"/>
    </w:p>
    <w:p w:rsidR="00F30FA3" w:rsidRDefault="00F30FA3" w:rsidP="00D208EC">
      <w:pPr>
        <w:rPr>
          <w:rtl/>
        </w:rPr>
      </w:pPr>
    </w:p>
    <w:p w:rsidR="00F30FA3" w:rsidRDefault="00F30FA3" w:rsidP="000A6D33">
      <w:pPr>
        <w:rPr>
          <w:rtl/>
        </w:rPr>
      </w:pPr>
      <w:bookmarkStart w:id="1464" w:name="_ETM_Q8_540513"/>
      <w:bookmarkEnd w:id="1464"/>
      <w:r>
        <w:rPr>
          <w:rFonts w:hint="cs"/>
          <w:rtl/>
        </w:rPr>
        <w:t>מירב, את לידו, את לא חייבת</w:t>
      </w:r>
      <w:bookmarkStart w:id="1465" w:name="_ETM_Q8_542282"/>
      <w:bookmarkEnd w:id="1465"/>
      <w:r>
        <w:rPr>
          <w:rFonts w:hint="cs"/>
          <w:rtl/>
        </w:rPr>
        <w:t xml:space="preserve"> לצעוק. </w:t>
      </w:r>
    </w:p>
    <w:p w:rsidR="00F30FA3" w:rsidRDefault="00F30FA3" w:rsidP="000A6D33">
      <w:pPr>
        <w:rPr>
          <w:rtl/>
        </w:rPr>
      </w:pPr>
    </w:p>
    <w:p w:rsidR="00F30FA3" w:rsidRDefault="00F30FA3" w:rsidP="000A6D33">
      <w:pPr>
        <w:pStyle w:val="af5"/>
        <w:keepNext/>
        <w:rPr>
          <w:rtl/>
        </w:rPr>
      </w:pPr>
      <w:bookmarkStart w:id="1466" w:name="ET_interruption_5300_41"/>
      <w:r w:rsidRPr="00EA6785">
        <w:rPr>
          <w:rStyle w:val="TagStyle"/>
          <w:rtl/>
        </w:rPr>
        <w:t xml:space="preserve"> &lt;&lt; קריאה &gt;&gt;</w:t>
      </w:r>
      <w:r w:rsidRPr="00064208">
        <w:rPr>
          <w:rStyle w:val="TagStyle"/>
          <w:rtl/>
        </w:rPr>
        <w:t xml:space="preserve"> </w:t>
      </w:r>
      <w:r>
        <w:rPr>
          <w:rtl/>
        </w:rPr>
        <w:t>מירב בן ארי (יש עתיד):</w:t>
      </w:r>
      <w:r w:rsidRPr="00064208">
        <w:rPr>
          <w:rStyle w:val="TagStyle"/>
          <w:rtl/>
        </w:rPr>
        <w:t xml:space="preserve"> </w:t>
      </w:r>
      <w:r w:rsidRPr="00EA6785">
        <w:rPr>
          <w:rStyle w:val="TagStyle"/>
          <w:rtl/>
        </w:rPr>
        <w:t>&lt;&lt; קריאה &gt;&gt;</w:t>
      </w:r>
      <w:r>
        <w:rPr>
          <w:rtl/>
        </w:rPr>
        <w:t xml:space="preserve"> </w:t>
      </w:r>
      <w:bookmarkEnd w:id="1466"/>
    </w:p>
    <w:p w:rsidR="00F30FA3" w:rsidRDefault="00F30FA3" w:rsidP="00D208EC">
      <w:pPr>
        <w:rPr>
          <w:rtl/>
        </w:rPr>
      </w:pPr>
    </w:p>
    <w:p w:rsidR="00F30FA3" w:rsidRDefault="00F30FA3" w:rsidP="000A6D33">
      <w:pPr>
        <w:rPr>
          <w:rtl/>
        </w:rPr>
      </w:pPr>
      <w:bookmarkStart w:id="1467" w:name="_ETM_Q8_542190"/>
      <w:bookmarkEnd w:id="1467"/>
      <w:r>
        <w:rPr>
          <w:rFonts w:hint="cs"/>
          <w:rtl/>
        </w:rPr>
        <w:t>ממה אתה מפחד?</w:t>
      </w:r>
      <w:bookmarkStart w:id="1468" w:name="_ETM_Q8_549439"/>
      <w:bookmarkEnd w:id="1468"/>
    </w:p>
    <w:p w:rsidR="00F30FA3" w:rsidRDefault="00F30FA3" w:rsidP="000A6D33">
      <w:pPr>
        <w:rPr>
          <w:rtl/>
        </w:rPr>
      </w:pPr>
      <w:bookmarkStart w:id="1469" w:name="_ETM_Q8_549661"/>
      <w:bookmarkEnd w:id="1469"/>
    </w:p>
    <w:p w:rsidR="00F30FA3" w:rsidRDefault="00F30FA3" w:rsidP="000A6D33">
      <w:pPr>
        <w:pStyle w:val="af6"/>
        <w:keepNext/>
        <w:rPr>
          <w:rtl/>
        </w:rPr>
      </w:pPr>
      <w:bookmarkStart w:id="1470" w:name="ET_yor_6688_43"/>
      <w:r w:rsidRPr="00EA6785">
        <w:rPr>
          <w:rStyle w:val="TagStyle"/>
          <w:rtl/>
        </w:rPr>
        <w:t xml:space="preserve"> &lt;&lt; יור &gt;&gt;</w:t>
      </w:r>
      <w:r w:rsidRPr="00064208">
        <w:rPr>
          <w:rStyle w:val="TagStyle"/>
          <w:rtl/>
        </w:rPr>
        <w:t xml:space="preserve"> </w:t>
      </w:r>
      <w:r>
        <w:rPr>
          <w:rtl/>
        </w:rPr>
        <w:t>היו"ר יעקב מרגי:</w:t>
      </w:r>
      <w:r w:rsidRPr="00064208">
        <w:rPr>
          <w:rStyle w:val="TagStyle"/>
          <w:rtl/>
        </w:rPr>
        <w:t xml:space="preserve"> </w:t>
      </w:r>
      <w:r w:rsidRPr="00EA6785">
        <w:rPr>
          <w:rStyle w:val="TagStyle"/>
          <w:rtl/>
        </w:rPr>
        <w:t>&lt;&lt; יור &gt;&gt;</w:t>
      </w:r>
      <w:r>
        <w:rPr>
          <w:rtl/>
        </w:rPr>
        <w:t xml:space="preserve"> </w:t>
      </w:r>
      <w:bookmarkEnd w:id="1470"/>
    </w:p>
    <w:p w:rsidR="00F30FA3" w:rsidRDefault="00F30FA3" w:rsidP="00D208EC">
      <w:pPr>
        <w:rPr>
          <w:rtl/>
        </w:rPr>
      </w:pPr>
    </w:p>
    <w:p w:rsidR="00F30FA3" w:rsidRDefault="00F30FA3" w:rsidP="000A6D33">
      <w:pPr>
        <w:rPr>
          <w:rtl/>
        </w:rPr>
      </w:pPr>
      <w:bookmarkStart w:id="1471" w:name="_ETM_Q8_551927"/>
      <w:bookmarkEnd w:id="1471"/>
      <w:r>
        <w:rPr>
          <w:rFonts w:hint="cs"/>
          <w:rtl/>
        </w:rPr>
        <w:t xml:space="preserve">נאור ומירב, אתם חפצים בקריאות לסדר </w:t>
      </w:r>
      <w:bookmarkStart w:id="1472" w:name="_ETM_Q8_554663"/>
      <w:bookmarkEnd w:id="1472"/>
      <w:r>
        <w:rPr>
          <w:rFonts w:hint="cs"/>
          <w:rtl/>
        </w:rPr>
        <w:t>בהצעות לסדר</w:t>
      </w:r>
      <w:r w:rsidR="00F07305">
        <w:rPr>
          <w:rFonts w:hint="cs"/>
          <w:rtl/>
        </w:rPr>
        <w:t>-היום</w:t>
      </w:r>
      <w:r>
        <w:rPr>
          <w:rFonts w:hint="cs"/>
          <w:rtl/>
        </w:rPr>
        <w:t>?</w:t>
      </w:r>
    </w:p>
    <w:p w:rsidR="00F30FA3" w:rsidRDefault="00F30FA3" w:rsidP="000A6D33">
      <w:pPr>
        <w:rPr>
          <w:rtl/>
        </w:rPr>
      </w:pPr>
    </w:p>
    <w:p w:rsidR="00F30FA3" w:rsidRDefault="00F30FA3" w:rsidP="000A6D33">
      <w:pPr>
        <w:pStyle w:val="af5"/>
        <w:keepNext/>
        <w:rPr>
          <w:rtl/>
        </w:rPr>
      </w:pPr>
      <w:bookmarkStart w:id="1473" w:name="ET_interruption_6361_44"/>
      <w:r w:rsidRPr="00EA6785">
        <w:rPr>
          <w:rStyle w:val="TagStyle"/>
          <w:rtl/>
        </w:rPr>
        <w:t xml:space="preserve"> &lt;&lt; קריאה &gt;&gt;</w:t>
      </w:r>
      <w:r w:rsidRPr="00064208">
        <w:rPr>
          <w:rStyle w:val="TagStyle"/>
          <w:rtl/>
        </w:rPr>
        <w:t xml:space="preserve"> </w:t>
      </w:r>
      <w:r>
        <w:rPr>
          <w:rtl/>
        </w:rPr>
        <w:t>נאור שירי (יש עתיד):</w:t>
      </w:r>
      <w:r w:rsidRPr="00064208">
        <w:rPr>
          <w:rStyle w:val="TagStyle"/>
          <w:rtl/>
        </w:rPr>
        <w:t xml:space="preserve"> </w:t>
      </w:r>
      <w:r w:rsidRPr="00EA6785">
        <w:rPr>
          <w:rStyle w:val="TagStyle"/>
          <w:rtl/>
        </w:rPr>
        <w:t>&lt;&lt; קריאה &gt;&gt;</w:t>
      </w:r>
      <w:r>
        <w:rPr>
          <w:rtl/>
        </w:rPr>
        <w:t xml:space="preserve"> </w:t>
      </w:r>
      <w:bookmarkEnd w:id="1473"/>
    </w:p>
    <w:p w:rsidR="00F30FA3" w:rsidRDefault="00F30FA3" w:rsidP="00D208EC">
      <w:pPr>
        <w:rPr>
          <w:rtl/>
        </w:rPr>
      </w:pPr>
    </w:p>
    <w:p w:rsidR="00F30FA3" w:rsidRDefault="00F30FA3" w:rsidP="000A6D33">
      <w:pPr>
        <w:rPr>
          <w:rtl/>
        </w:rPr>
      </w:pPr>
      <w:bookmarkStart w:id="1474" w:name="_ETM_Q8_557666"/>
      <w:bookmarkStart w:id="1475" w:name="_ETM_Q8_557947"/>
      <w:bookmarkStart w:id="1476" w:name="_ETM_Q8_558203"/>
      <w:bookmarkEnd w:id="1474"/>
      <w:bookmarkEnd w:id="1475"/>
      <w:bookmarkEnd w:id="1476"/>
      <w:r>
        <w:rPr>
          <w:rFonts w:hint="cs"/>
          <w:rtl/>
        </w:rPr>
        <w:t xml:space="preserve">מה שאתה רוצה, אתה הבוס. </w:t>
      </w:r>
      <w:bookmarkStart w:id="1477" w:name="_ETM_Q8_558058"/>
      <w:bookmarkEnd w:id="1477"/>
      <w:r>
        <w:rPr>
          <w:rFonts w:hint="cs"/>
          <w:rtl/>
        </w:rPr>
        <w:t>מה שתגיד.</w:t>
      </w:r>
    </w:p>
    <w:p w:rsidR="00F30FA3" w:rsidRDefault="00F30FA3" w:rsidP="000A6D33">
      <w:pPr>
        <w:rPr>
          <w:rtl/>
        </w:rPr>
      </w:pPr>
      <w:bookmarkStart w:id="1478" w:name="_ETM_Q8_558246"/>
      <w:bookmarkEnd w:id="1478"/>
    </w:p>
    <w:p w:rsidR="00F30FA3" w:rsidRDefault="00F30FA3" w:rsidP="000A6D33">
      <w:pPr>
        <w:pStyle w:val="af6"/>
        <w:keepNext/>
        <w:rPr>
          <w:rtl/>
        </w:rPr>
      </w:pPr>
      <w:bookmarkStart w:id="1479" w:name="ET_yor_6688_45"/>
      <w:r w:rsidRPr="00EA6785">
        <w:rPr>
          <w:rStyle w:val="TagStyle"/>
          <w:rtl/>
        </w:rPr>
        <w:t xml:space="preserve"> &lt;&lt; יור &gt;&gt;</w:t>
      </w:r>
      <w:r w:rsidRPr="00064208">
        <w:rPr>
          <w:rStyle w:val="TagStyle"/>
          <w:rtl/>
        </w:rPr>
        <w:t xml:space="preserve"> </w:t>
      </w:r>
      <w:r>
        <w:rPr>
          <w:rtl/>
        </w:rPr>
        <w:t>היו"ר יעקב מרגי:</w:t>
      </w:r>
      <w:r w:rsidRPr="00064208">
        <w:rPr>
          <w:rStyle w:val="TagStyle"/>
          <w:rtl/>
        </w:rPr>
        <w:t xml:space="preserve"> </w:t>
      </w:r>
      <w:r w:rsidRPr="00EA6785">
        <w:rPr>
          <w:rStyle w:val="TagStyle"/>
          <w:rtl/>
        </w:rPr>
        <w:t>&lt;&lt; יור &gt;&gt;</w:t>
      </w:r>
      <w:r>
        <w:rPr>
          <w:rtl/>
        </w:rPr>
        <w:t xml:space="preserve"> </w:t>
      </w:r>
      <w:bookmarkEnd w:id="1479"/>
    </w:p>
    <w:p w:rsidR="00F30FA3" w:rsidRDefault="00F30FA3" w:rsidP="00D208EC">
      <w:pPr>
        <w:rPr>
          <w:rtl/>
        </w:rPr>
      </w:pPr>
    </w:p>
    <w:p w:rsidR="00F30FA3" w:rsidRDefault="00F30FA3" w:rsidP="000A6D33">
      <w:pPr>
        <w:rPr>
          <w:rtl/>
        </w:rPr>
      </w:pPr>
      <w:r>
        <w:rPr>
          <w:rFonts w:hint="cs"/>
          <w:rtl/>
        </w:rPr>
        <w:t xml:space="preserve">זה אומנם מתחרז יפה, אבל לא כדאי. זה לא יפה. בבקשה, יונתן, עשר דקות לרשותך. </w:t>
      </w:r>
      <w:bookmarkStart w:id="1480" w:name="_ETM_Q8_563505"/>
      <w:bookmarkEnd w:id="1480"/>
    </w:p>
    <w:p w:rsidR="00F30FA3" w:rsidRPr="00064208" w:rsidRDefault="00F30FA3" w:rsidP="000A6D33">
      <w:pPr>
        <w:rPr>
          <w:rtl/>
        </w:rPr>
      </w:pPr>
      <w:bookmarkStart w:id="1481" w:name="_ETM_Q8_563630"/>
      <w:bookmarkEnd w:id="1481"/>
    </w:p>
    <w:p w:rsidR="00F30FA3" w:rsidRDefault="00F30FA3" w:rsidP="000A6D33">
      <w:pPr>
        <w:pStyle w:val="a4"/>
        <w:keepNext/>
        <w:rPr>
          <w:rtl/>
        </w:rPr>
      </w:pPr>
      <w:bookmarkStart w:id="1482" w:name="ET_speaker_6447_42"/>
      <w:r w:rsidRPr="00EA6785">
        <w:rPr>
          <w:rStyle w:val="TagStyle"/>
          <w:rtl/>
        </w:rPr>
        <w:t xml:space="preserve"> &lt;&lt; דובר &gt;&gt;</w:t>
      </w:r>
      <w:r w:rsidRPr="00064208">
        <w:rPr>
          <w:rStyle w:val="TagStyle"/>
          <w:rtl/>
        </w:rPr>
        <w:t xml:space="preserve"> </w:t>
      </w:r>
      <w:bookmarkStart w:id="1483" w:name="_Toc229589909"/>
      <w:r>
        <w:rPr>
          <w:rtl/>
        </w:rPr>
        <w:t>יונתן מישרקי (ש"ס):</w:t>
      </w:r>
      <w:bookmarkEnd w:id="1483"/>
      <w:r w:rsidRPr="00064208">
        <w:rPr>
          <w:rStyle w:val="TagStyle"/>
          <w:rtl/>
        </w:rPr>
        <w:t xml:space="preserve"> </w:t>
      </w:r>
      <w:r w:rsidRPr="00EA6785">
        <w:rPr>
          <w:rStyle w:val="TagStyle"/>
          <w:rtl/>
        </w:rPr>
        <w:t>&lt;&lt; דובר &gt;&gt;</w:t>
      </w:r>
      <w:r>
        <w:rPr>
          <w:rtl/>
        </w:rPr>
        <w:t xml:space="preserve"> </w:t>
      </w:r>
      <w:bookmarkEnd w:id="1482"/>
    </w:p>
    <w:p w:rsidR="00F30FA3" w:rsidRDefault="00F30FA3" w:rsidP="00D208EC">
      <w:pPr>
        <w:rPr>
          <w:rtl/>
        </w:rPr>
      </w:pPr>
    </w:p>
    <w:p w:rsidR="00F30FA3" w:rsidRDefault="00F30FA3" w:rsidP="000A6D33">
      <w:pPr>
        <w:rPr>
          <w:rtl/>
        </w:rPr>
      </w:pPr>
      <w:bookmarkStart w:id="1484" w:name="_ETM_Q8_555204"/>
      <w:bookmarkStart w:id="1485" w:name="_ETM_Q8_525977"/>
      <w:bookmarkStart w:id="1486" w:name="_ETM_Q8_535670"/>
      <w:bookmarkStart w:id="1487" w:name="_ETM_Q8_563220"/>
      <w:bookmarkEnd w:id="1484"/>
      <w:bookmarkEnd w:id="1485"/>
      <w:bookmarkEnd w:id="1486"/>
      <w:bookmarkEnd w:id="1487"/>
      <w:r>
        <w:rPr>
          <w:rtl/>
        </w:rPr>
        <w:t>תודה רבה</w:t>
      </w:r>
      <w:r>
        <w:rPr>
          <w:rFonts w:hint="cs"/>
          <w:rtl/>
        </w:rPr>
        <w:t>,</w:t>
      </w:r>
      <w:r>
        <w:rPr>
          <w:rtl/>
        </w:rPr>
        <w:t xml:space="preserve"> אדוני היושב</w:t>
      </w:r>
      <w:r>
        <w:rPr>
          <w:rFonts w:hint="cs"/>
          <w:rtl/>
        </w:rPr>
        <w:t>-</w:t>
      </w:r>
      <w:r>
        <w:rPr>
          <w:rtl/>
        </w:rPr>
        <w:t>ראש</w:t>
      </w:r>
      <w:r>
        <w:rPr>
          <w:rFonts w:hint="cs"/>
          <w:rtl/>
        </w:rPr>
        <w:t>.</w:t>
      </w:r>
      <w:r>
        <w:rPr>
          <w:rtl/>
        </w:rPr>
        <w:t xml:space="preserve"> חבריי חברי הכנסת, מכובדי </w:t>
      </w:r>
      <w:bookmarkStart w:id="1488" w:name="_ETM_Q8_567376"/>
      <w:bookmarkEnd w:id="1488"/>
      <w:r>
        <w:rPr>
          <w:rtl/>
        </w:rPr>
        <w:t>השר</w:t>
      </w:r>
      <w:r>
        <w:rPr>
          <w:rFonts w:hint="cs"/>
          <w:rtl/>
        </w:rPr>
        <w:t>,</w:t>
      </w:r>
      <w:r>
        <w:rPr>
          <w:rtl/>
        </w:rPr>
        <w:t xml:space="preserve"> תודה רבה, אדוני היושב</w:t>
      </w:r>
      <w:r>
        <w:rPr>
          <w:rFonts w:hint="cs"/>
          <w:rtl/>
        </w:rPr>
        <w:t>-</w:t>
      </w:r>
      <w:r>
        <w:rPr>
          <w:rtl/>
        </w:rPr>
        <w:t xml:space="preserve">ראש, על הטלפון שקראת לי </w:t>
      </w:r>
      <w:bookmarkStart w:id="1489" w:name="_ETM_Q8_571533"/>
      <w:bookmarkEnd w:id="1489"/>
      <w:r>
        <w:rPr>
          <w:rtl/>
        </w:rPr>
        <w:t>כדי שאני אשים לב באמת לסדר</w:t>
      </w:r>
      <w:r>
        <w:rPr>
          <w:rFonts w:hint="cs"/>
          <w:rtl/>
        </w:rPr>
        <w:t>-</w:t>
      </w:r>
      <w:r>
        <w:rPr>
          <w:rtl/>
        </w:rPr>
        <w:t>היום שמתקדם בקצב מואץ</w:t>
      </w:r>
      <w:r>
        <w:rPr>
          <w:rFonts w:hint="cs"/>
          <w:rtl/>
        </w:rPr>
        <w:t>.</w:t>
      </w:r>
      <w:bookmarkStart w:id="1490" w:name="_ETM_Q8_577409"/>
      <w:bookmarkEnd w:id="1490"/>
    </w:p>
    <w:p w:rsidR="00F30FA3" w:rsidRDefault="00F30FA3" w:rsidP="000A6D33">
      <w:pPr>
        <w:rPr>
          <w:rtl/>
        </w:rPr>
      </w:pPr>
    </w:p>
    <w:p w:rsidR="00F30FA3" w:rsidRDefault="00F30FA3" w:rsidP="000A6D33">
      <w:pPr>
        <w:rPr>
          <w:rtl/>
        </w:rPr>
      </w:pPr>
      <w:bookmarkStart w:id="1491" w:name="_ETM_Q8_577630"/>
      <w:bookmarkStart w:id="1492" w:name="_ETM_Q8_577721"/>
      <w:bookmarkStart w:id="1493" w:name="_ETM_Q8_577817"/>
      <w:bookmarkStart w:id="1494" w:name="_ETM_Q8_576510"/>
      <w:bookmarkEnd w:id="1491"/>
      <w:bookmarkEnd w:id="1492"/>
      <w:bookmarkEnd w:id="1493"/>
      <w:bookmarkEnd w:id="1494"/>
      <w:r>
        <w:rPr>
          <w:rtl/>
        </w:rPr>
        <w:t xml:space="preserve">לפני שבועיים </w:t>
      </w:r>
      <w:r>
        <w:rPr>
          <w:rFonts w:hint="cs"/>
          <w:rtl/>
        </w:rPr>
        <w:t>א</w:t>
      </w:r>
      <w:r>
        <w:rPr>
          <w:rtl/>
        </w:rPr>
        <w:t xml:space="preserve">ותר בפרדס חנה גבר בשנות ה-80 לחייו ללא </w:t>
      </w:r>
      <w:bookmarkStart w:id="1495" w:name="_ETM_Q8_579769"/>
      <w:bookmarkEnd w:id="1495"/>
      <w:r>
        <w:rPr>
          <w:rtl/>
        </w:rPr>
        <w:t xml:space="preserve">רוח חיים בביתו, לאחר שלא נוצר </w:t>
      </w:r>
      <w:proofErr w:type="spellStart"/>
      <w:r>
        <w:rPr>
          <w:rtl/>
        </w:rPr>
        <w:t>ע</w:t>
      </w:r>
      <w:r>
        <w:rPr>
          <w:rFonts w:hint="cs"/>
          <w:rtl/>
        </w:rPr>
        <w:t>י</w:t>
      </w:r>
      <w:r>
        <w:rPr>
          <w:rtl/>
        </w:rPr>
        <w:t>מו</w:t>
      </w:r>
      <w:proofErr w:type="spellEnd"/>
      <w:r>
        <w:rPr>
          <w:rtl/>
        </w:rPr>
        <w:t xml:space="preserve"> קשר במשך חודשיים</w:t>
      </w:r>
      <w:r>
        <w:rPr>
          <w:rFonts w:hint="cs"/>
          <w:rtl/>
        </w:rPr>
        <w:t>.</w:t>
      </w:r>
      <w:r>
        <w:rPr>
          <w:rtl/>
        </w:rPr>
        <w:t xml:space="preserve"> </w:t>
      </w:r>
      <w:bookmarkStart w:id="1496" w:name="_ETM_Q8_583880"/>
      <w:bookmarkEnd w:id="1496"/>
      <w:r>
        <w:rPr>
          <w:rFonts w:hint="cs"/>
          <w:rtl/>
        </w:rPr>
        <w:t>ב</w:t>
      </w:r>
      <w:r>
        <w:rPr>
          <w:rtl/>
        </w:rPr>
        <w:t xml:space="preserve">שבוע שעבר </w:t>
      </w:r>
      <w:r>
        <w:rPr>
          <w:rFonts w:hint="cs"/>
          <w:rtl/>
        </w:rPr>
        <w:t>א</w:t>
      </w:r>
      <w:r>
        <w:rPr>
          <w:rtl/>
        </w:rPr>
        <w:t xml:space="preserve">ותר גבר כבן 63 ללא רוח חיים בביתו </w:t>
      </w:r>
      <w:bookmarkStart w:id="1497" w:name="_ETM_Q8_587850"/>
      <w:bookmarkEnd w:id="1497"/>
      <w:r>
        <w:rPr>
          <w:rtl/>
        </w:rPr>
        <w:t>ברמלה, לאחר שלא יצר קשר במשך כמה ימים. באותו יו</w:t>
      </w:r>
      <w:r>
        <w:rPr>
          <w:rFonts w:hint="cs"/>
          <w:rtl/>
        </w:rPr>
        <w:t>ם</w:t>
      </w:r>
      <w:r>
        <w:rPr>
          <w:rtl/>
        </w:rPr>
        <w:t xml:space="preserve"> </w:t>
      </w:r>
      <w:bookmarkStart w:id="1498" w:name="_ETM_Q8_592420"/>
      <w:bookmarkEnd w:id="1498"/>
      <w:r>
        <w:rPr>
          <w:rFonts w:hint="cs"/>
          <w:rtl/>
        </w:rPr>
        <w:t>א</w:t>
      </w:r>
      <w:r>
        <w:rPr>
          <w:rtl/>
        </w:rPr>
        <w:t xml:space="preserve">ותרה גם גופה של אישה בת 76 בביתה באשקלון. בסך </w:t>
      </w:r>
      <w:bookmarkStart w:id="1499" w:name="_ETM_Q8_597174"/>
      <w:bookmarkEnd w:id="1499"/>
      <w:r>
        <w:rPr>
          <w:rtl/>
        </w:rPr>
        <w:t xml:space="preserve">הכול בשבועיים האחרונים אותרו 15 בני אדם </w:t>
      </w:r>
      <w:bookmarkStart w:id="1500" w:name="_ETM_Q8_603040"/>
      <w:bookmarkEnd w:id="1500"/>
      <w:r>
        <w:rPr>
          <w:rtl/>
        </w:rPr>
        <w:t>ללא רוח חיים בבתיהם</w:t>
      </w:r>
      <w:r>
        <w:rPr>
          <w:rFonts w:hint="cs"/>
          <w:rtl/>
        </w:rPr>
        <w:t>,</w:t>
      </w:r>
      <w:r>
        <w:rPr>
          <w:rtl/>
        </w:rPr>
        <w:t xml:space="preserve"> כמה ימים לאחר מותם. </w:t>
      </w:r>
    </w:p>
    <w:p w:rsidR="00F30FA3" w:rsidRDefault="00F30FA3" w:rsidP="000A6D33">
      <w:pPr>
        <w:rPr>
          <w:rtl/>
        </w:rPr>
      </w:pPr>
      <w:bookmarkStart w:id="1501" w:name="_ETM_Q8_608856"/>
      <w:bookmarkEnd w:id="1501"/>
    </w:p>
    <w:p w:rsidR="00F30FA3" w:rsidRDefault="00F30FA3" w:rsidP="000A6D33">
      <w:pPr>
        <w:rPr>
          <w:rtl/>
        </w:rPr>
      </w:pPr>
      <w:bookmarkStart w:id="1502" w:name="_ETM_Q8_609066"/>
      <w:bookmarkStart w:id="1503" w:name="_ETM_Q8_609112"/>
      <w:bookmarkStart w:id="1504" w:name="_ETM_Q8_609167"/>
      <w:bookmarkEnd w:id="1502"/>
      <w:bookmarkEnd w:id="1503"/>
      <w:bookmarkEnd w:id="1504"/>
      <w:r>
        <w:rPr>
          <w:rtl/>
        </w:rPr>
        <w:t>אדוני היושב</w:t>
      </w:r>
      <w:r>
        <w:rPr>
          <w:rFonts w:hint="cs"/>
          <w:rtl/>
        </w:rPr>
        <w:t>-</w:t>
      </w:r>
      <w:bookmarkStart w:id="1505" w:name="_ETM_Q8_605305"/>
      <w:bookmarkEnd w:id="1505"/>
      <w:r>
        <w:rPr>
          <w:rtl/>
        </w:rPr>
        <w:t>ראש</w:t>
      </w:r>
      <w:r>
        <w:rPr>
          <w:rFonts w:hint="cs"/>
          <w:rtl/>
        </w:rPr>
        <w:t>,</w:t>
      </w:r>
      <w:r>
        <w:rPr>
          <w:rtl/>
        </w:rPr>
        <w:t xml:space="preserve"> </w:t>
      </w:r>
      <w:bookmarkStart w:id="1506" w:name="_ETM_Q8_608540"/>
      <w:bookmarkEnd w:id="1506"/>
      <w:r>
        <w:rPr>
          <w:rtl/>
        </w:rPr>
        <w:t>אנחנו זו</w:t>
      </w:r>
      <w:r>
        <w:rPr>
          <w:rFonts w:hint="cs"/>
          <w:rtl/>
        </w:rPr>
        <w:t>ע</w:t>
      </w:r>
      <w:r>
        <w:rPr>
          <w:rtl/>
        </w:rPr>
        <w:t>קים את הזעקה הזאת פעם אחר פעם</w:t>
      </w:r>
      <w:r>
        <w:rPr>
          <w:rFonts w:hint="cs"/>
          <w:rtl/>
        </w:rPr>
        <w:t>.</w:t>
      </w:r>
      <w:r>
        <w:rPr>
          <w:rtl/>
        </w:rPr>
        <w:t xml:space="preserve"> הפעם האחרונה </w:t>
      </w:r>
      <w:bookmarkStart w:id="1507" w:name="_ETM_Q8_612820"/>
      <w:bookmarkEnd w:id="1507"/>
      <w:r>
        <w:rPr>
          <w:rtl/>
        </w:rPr>
        <w:t xml:space="preserve">הייתה לפני </w:t>
      </w:r>
      <w:r>
        <w:rPr>
          <w:rFonts w:hint="cs"/>
          <w:rtl/>
        </w:rPr>
        <w:t>שלושה</w:t>
      </w:r>
      <w:r>
        <w:rPr>
          <w:rtl/>
        </w:rPr>
        <w:t xml:space="preserve"> חודשים כאן, מעל הדוכן הזה. דיברתי גם </w:t>
      </w:r>
      <w:bookmarkStart w:id="1508" w:name="_ETM_Q8_617100"/>
      <w:bookmarkEnd w:id="1508"/>
      <w:r>
        <w:rPr>
          <w:rtl/>
        </w:rPr>
        <w:t>אז על נתון מזעזע</w:t>
      </w:r>
      <w:r>
        <w:rPr>
          <w:rFonts w:hint="cs"/>
          <w:rtl/>
        </w:rPr>
        <w:t xml:space="preserve"> –</w:t>
      </w:r>
      <w:r>
        <w:rPr>
          <w:rtl/>
        </w:rPr>
        <w:t xml:space="preserve"> 213 בני אדם שנמצאו בשנת 2025 </w:t>
      </w:r>
      <w:bookmarkStart w:id="1509" w:name="_ETM_Q8_621380"/>
      <w:bookmarkEnd w:id="1509"/>
      <w:r>
        <w:rPr>
          <w:rtl/>
        </w:rPr>
        <w:t>במצב רי</w:t>
      </w:r>
      <w:r>
        <w:rPr>
          <w:rFonts w:hint="cs"/>
          <w:rtl/>
        </w:rPr>
        <w:t>ק</w:t>
      </w:r>
      <w:r>
        <w:rPr>
          <w:rtl/>
        </w:rPr>
        <w:t>בון ברחבי הארץ. מדובר, לצערנו הרב, בתסריט קבוע</w:t>
      </w:r>
      <w:r>
        <w:rPr>
          <w:rFonts w:hint="cs"/>
          <w:rtl/>
        </w:rPr>
        <w:t>:</w:t>
      </w:r>
      <w:r>
        <w:rPr>
          <w:rtl/>
        </w:rPr>
        <w:t xml:space="preserve"> </w:t>
      </w:r>
      <w:r>
        <w:rPr>
          <w:rFonts w:hint="cs"/>
          <w:rtl/>
        </w:rPr>
        <w:t>ה</w:t>
      </w:r>
      <w:r>
        <w:rPr>
          <w:rtl/>
        </w:rPr>
        <w:t xml:space="preserve">שכנים </w:t>
      </w:r>
      <w:bookmarkStart w:id="1510" w:name="_ETM_Q8_625660"/>
      <w:bookmarkEnd w:id="1510"/>
      <w:r>
        <w:rPr>
          <w:rtl/>
        </w:rPr>
        <w:t>מריחים ריח לא טוב מהדירה ליד, מתקשרים למשטרה</w:t>
      </w:r>
      <w:r>
        <w:rPr>
          <w:rFonts w:hint="cs"/>
          <w:rtl/>
        </w:rPr>
        <w:t>,</w:t>
      </w:r>
      <w:r>
        <w:rPr>
          <w:rtl/>
        </w:rPr>
        <w:t xml:space="preserve"> שמ</w:t>
      </w:r>
      <w:r>
        <w:rPr>
          <w:rFonts w:hint="cs"/>
          <w:rtl/>
        </w:rPr>
        <w:t>זע</w:t>
      </w:r>
      <w:r>
        <w:rPr>
          <w:rtl/>
        </w:rPr>
        <w:t xml:space="preserve">יקה את </w:t>
      </w:r>
      <w:bookmarkStart w:id="1511" w:name="_ETM_Q8_629940"/>
      <w:bookmarkEnd w:id="1511"/>
      <w:r>
        <w:rPr>
          <w:rtl/>
        </w:rPr>
        <w:t>זק</w:t>
      </w:r>
      <w:r>
        <w:rPr>
          <w:rFonts w:hint="cs"/>
          <w:rtl/>
        </w:rPr>
        <w:t>"</w:t>
      </w:r>
      <w:r>
        <w:rPr>
          <w:rtl/>
        </w:rPr>
        <w:t>א, מגיעים לזירה</w:t>
      </w:r>
      <w:r>
        <w:rPr>
          <w:rFonts w:hint="cs"/>
          <w:rtl/>
        </w:rPr>
        <w:t xml:space="preserve"> –</w:t>
      </w:r>
      <w:r>
        <w:rPr>
          <w:rtl/>
        </w:rPr>
        <w:t xml:space="preserve"> מתנדבים שעושים עבודת קודש</w:t>
      </w:r>
      <w:r>
        <w:rPr>
          <w:rFonts w:hint="cs"/>
          <w:rtl/>
        </w:rPr>
        <w:t>.</w:t>
      </w:r>
      <w:r>
        <w:rPr>
          <w:rtl/>
        </w:rPr>
        <w:t xml:space="preserve"> </w:t>
      </w:r>
      <w:bookmarkStart w:id="1512" w:name="_ETM_Q8_635640"/>
      <w:bookmarkEnd w:id="1512"/>
      <w:r>
        <w:rPr>
          <w:rtl/>
        </w:rPr>
        <w:t>לצערנו הרב, ברוב המקרים הגופות נמצאות במצב רי</w:t>
      </w:r>
      <w:r>
        <w:rPr>
          <w:rFonts w:hint="cs"/>
          <w:rtl/>
        </w:rPr>
        <w:t>ק</w:t>
      </w:r>
      <w:r>
        <w:rPr>
          <w:rtl/>
        </w:rPr>
        <w:t xml:space="preserve">בון מתקדם, והם </w:t>
      </w:r>
      <w:bookmarkStart w:id="1513" w:name="_ETM_Q8_639369"/>
      <w:bookmarkEnd w:id="1513"/>
      <w:r>
        <w:rPr>
          <w:rtl/>
        </w:rPr>
        <w:t xml:space="preserve">פועלים במסירות ובאומץ בטיפול בכבוד המת. </w:t>
      </w:r>
      <w:bookmarkStart w:id="1514" w:name="_ETM_Q8_643004"/>
      <w:bookmarkEnd w:id="1514"/>
    </w:p>
    <w:p w:rsidR="00F30FA3" w:rsidRDefault="00F30FA3" w:rsidP="000A6D33">
      <w:pPr>
        <w:rPr>
          <w:rtl/>
        </w:rPr>
      </w:pPr>
    </w:p>
    <w:p w:rsidR="00F30FA3" w:rsidRDefault="00F30FA3" w:rsidP="000A6D33">
      <w:pPr>
        <w:rPr>
          <w:rtl/>
        </w:rPr>
      </w:pPr>
      <w:bookmarkStart w:id="1515" w:name="_ETM_Q8_643219"/>
      <w:bookmarkStart w:id="1516" w:name="_ETM_Q8_643267"/>
      <w:bookmarkStart w:id="1517" w:name="_ETM_Q8_643322"/>
      <w:bookmarkEnd w:id="1515"/>
      <w:bookmarkEnd w:id="1516"/>
      <w:bookmarkEnd w:id="1517"/>
      <w:r>
        <w:rPr>
          <w:rtl/>
        </w:rPr>
        <w:t xml:space="preserve">עבור אותם אנשים הבדידות </w:t>
      </w:r>
      <w:bookmarkStart w:id="1518" w:name="_ETM_Q8_643099"/>
      <w:bookmarkEnd w:id="1518"/>
      <w:r>
        <w:rPr>
          <w:rtl/>
        </w:rPr>
        <w:t>הייתה מציאות יו</w:t>
      </w:r>
      <w:r>
        <w:rPr>
          <w:rFonts w:hint="cs"/>
          <w:rtl/>
        </w:rPr>
        <w:t>ם-</w:t>
      </w:r>
      <w:r>
        <w:rPr>
          <w:rtl/>
        </w:rPr>
        <w:t>יומית שקטה ומתמשכת</w:t>
      </w:r>
      <w:r>
        <w:rPr>
          <w:rFonts w:hint="cs"/>
          <w:rtl/>
        </w:rPr>
        <w:t>.</w:t>
      </w:r>
      <w:r>
        <w:rPr>
          <w:rtl/>
        </w:rPr>
        <w:t xml:space="preserve"> אלו אנשים שקמו בבוקר ואף </w:t>
      </w:r>
      <w:bookmarkStart w:id="1519" w:name="_ETM_Q8_646829"/>
      <w:bookmarkEnd w:id="1519"/>
      <w:r>
        <w:rPr>
          <w:rtl/>
        </w:rPr>
        <w:t>אחד לא שאל, לא התעניין בשלומם</w:t>
      </w:r>
      <w:r>
        <w:rPr>
          <w:rFonts w:hint="cs"/>
          <w:rtl/>
        </w:rPr>
        <w:t>.</w:t>
      </w:r>
      <w:r>
        <w:rPr>
          <w:rtl/>
        </w:rPr>
        <w:t xml:space="preserve"> לע</w:t>
      </w:r>
      <w:r>
        <w:rPr>
          <w:rFonts w:hint="cs"/>
          <w:rtl/>
        </w:rPr>
        <w:t>י</w:t>
      </w:r>
      <w:r>
        <w:rPr>
          <w:rtl/>
        </w:rPr>
        <w:t xml:space="preserve">תים הם לא יצאו </w:t>
      </w:r>
      <w:bookmarkStart w:id="1520" w:name="_ETM_Q8_650559"/>
      <w:bookmarkEnd w:id="1520"/>
      <w:r>
        <w:rPr>
          <w:rtl/>
        </w:rPr>
        <w:t>מהבית ימים ארוכים</w:t>
      </w:r>
      <w:r>
        <w:rPr>
          <w:rFonts w:hint="cs"/>
          <w:rtl/>
        </w:rPr>
        <w:t>,</w:t>
      </w:r>
      <w:r>
        <w:rPr>
          <w:rtl/>
        </w:rPr>
        <w:t xml:space="preserve"> ואף אחד לא שם לב</w:t>
      </w:r>
      <w:r>
        <w:rPr>
          <w:rFonts w:hint="cs"/>
          <w:rtl/>
        </w:rPr>
        <w:t>.</w:t>
      </w:r>
      <w:r>
        <w:rPr>
          <w:rtl/>
        </w:rPr>
        <w:t xml:space="preserve"> אלו אנשים </w:t>
      </w:r>
      <w:bookmarkStart w:id="1521" w:name="_ETM_Q8_654289"/>
      <w:bookmarkEnd w:id="1521"/>
      <w:r>
        <w:rPr>
          <w:rtl/>
        </w:rPr>
        <w:t xml:space="preserve">שהטלפון שלהם לא צלצל, והקול שלהם כמעט </w:t>
      </w:r>
      <w:r>
        <w:rPr>
          <w:rFonts w:hint="cs"/>
          <w:rtl/>
        </w:rPr>
        <w:t>ש</w:t>
      </w:r>
      <w:r>
        <w:rPr>
          <w:rtl/>
        </w:rPr>
        <w:t>לא נשמע</w:t>
      </w:r>
      <w:r>
        <w:rPr>
          <w:rFonts w:hint="cs"/>
          <w:rtl/>
        </w:rPr>
        <w:t>.</w:t>
      </w:r>
      <w:r>
        <w:rPr>
          <w:rtl/>
        </w:rPr>
        <w:t xml:space="preserve"> </w:t>
      </w:r>
      <w:bookmarkStart w:id="1522" w:name="_ETM_Q8_658549"/>
      <w:bookmarkEnd w:id="1522"/>
      <w:r>
        <w:rPr>
          <w:rtl/>
        </w:rPr>
        <w:t>אלה יכולים להיות אזרחים ותיקים שחיים לבד אחרי שנים שבה</w:t>
      </w:r>
      <w:r>
        <w:rPr>
          <w:rFonts w:hint="cs"/>
          <w:rtl/>
        </w:rPr>
        <w:t>ן</w:t>
      </w:r>
      <w:r>
        <w:rPr>
          <w:rtl/>
        </w:rPr>
        <w:t xml:space="preserve"> </w:t>
      </w:r>
      <w:bookmarkStart w:id="1523" w:name="_ETM_Q8_661729"/>
      <w:bookmarkEnd w:id="1523"/>
      <w:r>
        <w:rPr>
          <w:rtl/>
        </w:rPr>
        <w:t>בן או בת הזוג נפטרו</w:t>
      </w:r>
      <w:r>
        <w:rPr>
          <w:rFonts w:hint="cs"/>
          <w:rtl/>
        </w:rPr>
        <w:t>;</w:t>
      </w:r>
      <w:r>
        <w:rPr>
          <w:rtl/>
        </w:rPr>
        <w:t xml:space="preserve"> אלה יכולים להיות אנשים עם </w:t>
      </w:r>
      <w:bookmarkStart w:id="1524" w:name="_ETM_Q8_664909"/>
      <w:bookmarkEnd w:id="1524"/>
      <w:r>
        <w:rPr>
          <w:rtl/>
        </w:rPr>
        <w:t>מוגבלות שמתקשים לצאת מהבית או לבקש עזרה</w:t>
      </w:r>
      <w:r>
        <w:rPr>
          <w:rFonts w:hint="cs"/>
          <w:rtl/>
        </w:rPr>
        <w:t>;</w:t>
      </w:r>
      <w:r>
        <w:rPr>
          <w:rtl/>
        </w:rPr>
        <w:t xml:space="preserve"> אלה יכולים להיות </w:t>
      </w:r>
      <w:bookmarkStart w:id="1525" w:name="_ETM_Q8_668089"/>
      <w:bookmarkEnd w:id="1525"/>
      <w:r>
        <w:rPr>
          <w:rtl/>
        </w:rPr>
        <w:t xml:space="preserve">אנשים שמתמודדים עם מחלה, עם ירידה תפקודית, עם קושי נפשי, </w:t>
      </w:r>
      <w:bookmarkStart w:id="1526" w:name="_ETM_Q8_671269"/>
      <w:bookmarkEnd w:id="1526"/>
      <w:r>
        <w:rPr>
          <w:rtl/>
        </w:rPr>
        <w:t>עם עוני, עם קשר משפחתי שנחלש או נותק</w:t>
      </w:r>
      <w:r>
        <w:rPr>
          <w:rFonts w:hint="cs"/>
          <w:rtl/>
        </w:rPr>
        <w:t>;</w:t>
      </w:r>
      <w:r>
        <w:rPr>
          <w:rtl/>
        </w:rPr>
        <w:t xml:space="preserve"> ולפעמים אלו </w:t>
      </w:r>
      <w:bookmarkStart w:id="1527" w:name="_ETM_Q8_674449"/>
      <w:bookmarkEnd w:id="1527"/>
      <w:r>
        <w:rPr>
          <w:rtl/>
        </w:rPr>
        <w:t>אנשים שפשוט הלכו והתרחקו מהחברה לאט</w:t>
      </w:r>
      <w:r>
        <w:rPr>
          <w:rFonts w:hint="cs"/>
          <w:rtl/>
        </w:rPr>
        <w:t>-</w:t>
      </w:r>
      <w:r>
        <w:rPr>
          <w:rtl/>
        </w:rPr>
        <w:t xml:space="preserve">לאט, בלי שמישהו עצר </w:t>
      </w:r>
      <w:bookmarkStart w:id="1528" w:name="_ETM_Q8_677629"/>
      <w:bookmarkEnd w:id="1528"/>
      <w:r>
        <w:rPr>
          <w:rtl/>
        </w:rPr>
        <w:t xml:space="preserve">בזמן ושאל מה שלומם. </w:t>
      </w:r>
      <w:bookmarkStart w:id="1529" w:name="_ETM_Q8_681290"/>
      <w:bookmarkStart w:id="1530" w:name="_ETM_Q8_682268"/>
      <w:bookmarkEnd w:id="1529"/>
      <w:bookmarkEnd w:id="1530"/>
    </w:p>
    <w:p w:rsidR="00F30FA3" w:rsidRDefault="00F30FA3" w:rsidP="000A6D33">
      <w:pPr>
        <w:rPr>
          <w:rtl/>
        </w:rPr>
      </w:pPr>
      <w:bookmarkStart w:id="1531" w:name="_ETM_Q8_682451"/>
      <w:bookmarkEnd w:id="1531"/>
    </w:p>
    <w:p w:rsidR="00F30FA3" w:rsidRDefault="00F30FA3" w:rsidP="000A6D33">
      <w:pPr>
        <w:rPr>
          <w:rtl/>
        </w:rPr>
      </w:pPr>
      <w:bookmarkStart w:id="1532" w:name="_ETM_Q8_682524"/>
      <w:bookmarkStart w:id="1533" w:name="_ETM_Q8_682587"/>
      <w:bookmarkEnd w:id="1532"/>
      <w:bookmarkEnd w:id="1533"/>
      <w:r>
        <w:rPr>
          <w:rtl/>
        </w:rPr>
        <w:t>הבעיה היא שהבדידות לא תמיד צועקת, היא בדרך כלל שקטה</w:t>
      </w:r>
      <w:r>
        <w:rPr>
          <w:rFonts w:hint="cs"/>
          <w:rtl/>
        </w:rPr>
        <w:t>.</w:t>
      </w:r>
      <w:r>
        <w:rPr>
          <w:rtl/>
        </w:rPr>
        <w:t xml:space="preserve"> </w:t>
      </w:r>
      <w:bookmarkStart w:id="1534" w:name="_ETM_Q8_684091"/>
      <w:bookmarkEnd w:id="1534"/>
      <w:r>
        <w:rPr>
          <w:rtl/>
        </w:rPr>
        <w:t xml:space="preserve">היא לא תמיד מגיעה בהודעה מסודרת למוקד, היא לא תמיד </w:t>
      </w:r>
      <w:bookmarkStart w:id="1535" w:name="_ETM_Q8_686892"/>
      <w:bookmarkEnd w:id="1535"/>
      <w:r>
        <w:rPr>
          <w:rtl/>
        </w:rPr>
        <w:t xml:space="preserve">מופיעה בדוחות, היא לא תמיד נרשמת במערכת של הרווחה, וכשאין </w:t>
      </w:r>
      <w:bookmarkStart w:id="1536" w:name="_ETM_Q8_689694"/>
      <w:bookmarkEnd w:id="1536"/>
      <w:r>
        <w:rPr>
          <w:rtl/>
        </w:rPr>
        <w:t>קשר קבוע, כשאין עין שר</w:t>
      </w:r>
      <w:r>
        <w:rPr>
          <w:rFonts w:hint="cs"/>
          <w:rtl/>
        </w:rPr>
        <w:t>וא</w:t>
      </w:r>
      <w:r>
        <w:rPr>
          <w:rtl/>
        </w:rPr>
        <w:t xml:space="preserve">ה, כשאין אדם שמתקשר פעם ביום </w:t>
      </w:r>
      <w:bookmarkStart w:id="1537" w:name="_ETM_Q8_692495"/>
      <w:bookmarkEnd w:id="1537"/>
      <w:r>
        <w:rPr>
          <w:rtl/>
        </w:rPr>
        <w:t xml:space="preserve">או פעם בשבוע, כל נפילה הכי קטנה בבית יכולה להפוך </w:t>
      </w:r>
      <w:bookmarkStart w:id="1538" w:name="_ETM_Q8_695296"/>
      <w:bookmarkEnd w:id="1538"/>
      <w:r>
        <w:rPr>
          <w:rtl/>
        </w:rPr>
        <w:t xml:space="preserve">לאסון. </w:t>
      </w:r>
      <w:bookmarkStart w:id="1539" w:name="_ETM_Q8_698729"/>
      <w:bookmarkStart w:id="1540" w:name="_ETM_Q8_698491"/>
      <w:bookmarkStart w:id="1541" w:name="_ETM_Q8_698671"/>
      <w:bookmarkStart w:id="1542" w:name="_ETM_Q8_698762"/>
      <w:bookmarkStart w:id="1543" w:name="_ETM_Q8_698833"/>
      <w:bookmarkEnd w:id="1539"/>
      <w:bookmarkEnd w:id="1540"/>
      <w:bookmarkEnd w:id="1541"/>
      <w:bookmarkEnd w:id="1542"/>
      <w:bookmarkEnd w:id="1543"/>
      <w:r>
        <w:rPr>
          <w:rtl/>
        </w:rPr>
        <w:t xml:space="preserve">זו בדיוק הנקודה שבה החברה והמדינה חייבות להיכנס. מעורבות של </w:t>
      </w:r>
      <w:bookmarkStart w:id="1544" w:name="_ETM_Q8_702590"/>
      <w:bookmarkEnd w:id="1544"/>
      <w:r>
        <w:rPr>
          <w:rtl/>
        </w:rPr>
        <w:t xml:space="preserve">שכנים, משפחות וקהילות חשובה מאוד ויכולה להציל חיים, אבל </w:t>
      </w:r>
      <w:bookmarkStart w:id="1545" w:name="_ETM_Q8_706452"/>
      <w:bookmarkEnd w:id="1545"/>
      <w:r>
        <w:rPr>
          <w:rtl/>
        </w:rPr>
        <w:t xml:space="preserve">היא חייבת להיות חלק ממערך רחב יותר, מסודר ומוסדר ועקבי. </w:t>
      </w:r>
      <w:bookmarkStart w:id="1546" w:name="_ETM_Q8_710313"/>
      <w:bookmarkEnd w:id="1546"/>
    </w:p>
    <w:p w:rsidR="00F30FA3" w:rsidRDefault="00F30FA3" w:rsidP="000A6D33">
      <w:pPr>
        <w:rPr>
          <w:rtl/>
        </w:rPr>
      </w:pPr>
    </w:p>
    <w:p w:rsidR="00F30FA3" w:rsidRDefault="00F30FA3" w:rsidP="000A6D33">
      <w:pPr>
        <w:rPr>
          <w:rtl/>
        </w:rPr>
      </w:pPr>
      <w:r>
        <w:rPr>
          <w:rtl/>
        </w:rPr>
        <w:t>היום יש הרבה אנשים טובים שעושים עבודת קודש</w:t>
      </w:r>
      <w:r>
        <w:rPr>
          <w:rFonts w:hint="cs"/>
          <w:rtl/>
        </w:rPr>
        <w:t>:</w:t>
      </w:r>
      <w:r>
        <w:rPr>
          <w:rtl/>
        </w:rPr>
        <w:t xml:space="preserve"> עובדים סוציאליים </w:t>
      </w:r>
      <w:bookmarkStart w:id="1547" w:name="_ETM_Q8_714175"/>
      <w:bookmarkEnd w:id="1547"/>
      <w:r>
        <w:rPr>
          <w:rtl/>
        </w:rPr>
        <w:t xml:space="preserve">ברשויות המקומיות, מתנדבים, ארגוני חסד, צוותי רפואה, כוחות הצלה, מוקדנים </w:t>
      </w:r>
      <w:bookmarkStart w:id="1548" w:name="_ETM_Q8_718036"/>
      <w:bookmarkEnd w:id="1548"/>
      <w:r>
        <w:rPr>
          <w:rtl/>
        </w:rPr>
        <w:t>ושכנים שאכפת להם</w:t>
      </w:r>
      <w:r>
        <w:rPr>
          <w:rFonts w:hint="cs"/>
          <w:rtl/>
        </w:rPr>
        <w:t>.</w:t>
      </w:r>
      <w:r>
        <w:rPr>
          <w:rtl/>
        </w:rPr>
        <w:t xml:space="preserve"> אבל המאמץ הזה עדיין מפוזר מדי. כל </w:t>
      </w:r>
      <w:bookmarkStart w:id="1549" w:name="_ETM_Q8_721898"/>
      <w:bookmarkEnd w:id="1549"/>
      <w:r>
        <w:rPr>
          <w:rtl/>
        </w:rPr>
        <w:t>אחד מחזיק חלק מהתמונה</w:t>
      </w:r>
      <w:r>
        <w:rPr>
          <w:rFonts w:hint="cs"/>
          <w:rtl/>
        </w:rPr>
        <w:t>,</w:t>
      </w:r>
      <w:r>
        <w:rPr>
          <w:rtl/>
        </w:rPr>
        <w:t xml:space="preserve"> ולעיתים </w:t>
      </w:r>
      <w:bookmarkStart w:id="1550" w:name="_ETM_Q8_726570"/>
      <w:bookmarkEnd w:id="1550"/>
      <w:r>
        <w:rPr>
          <w:rtl/>
        </w:rPr>
        <w:t xml:space="preserve">זה רק חלק, ודווקא האדם שנמצא בסיכון הגבוה ביותר נשאר </w:t>
      </w:r>
      <w:bookmarkStart w:id="1551" w:name="_ETM_Q8_729945"/>
      <w:bookmarkEnd w:id="1551"/>
      <w:r>
        <w:rPr>
          <w:rtl/>
        </w:rPr>
        <w:t xml:space="preserve">מחוץ למעגל. </w:t>
      </w:r>
      <w:bookmarkStart w:id="1552" w:name="_ETM_Q8_732071"/>
      <w:bookmarkStart w:id="1553" w:name="_ETM_Q8_732252"/>
      <w:bookmarkStart w:id="1554" w:name="_ETM_Q8_732333"/>
      <w:bookmarkStart w:id="1555" w:name="_ETM_Q8_732421"/>
      <w:bookmarkEnd w:id="1552"/>
      <w:bookmarkEnd w:id="1553"/>
      <w:bookmarkEnd w:id="1554"/>
      <w:bookmarkEnd w:id="1555"/>
      <w:r>
        <w:rPr>
          <w:rtl/>
        </w:rPr>
        <w:t>לכן השאלה שעל</w:t>
      </w:r>
      <w:r>
        <w:rPr>
          <w:rFonts w:hint="cs"/>
          <w:rtl/>
        </w:rPr>
        <w:t>י</w:t>
      </w:r>
      <w:r>
        <w:rPr>
          <w:rtl/>
        </w:rPr>
        <w:t>נו לשאול היא פשוטה</w:t>
      </w:r>
      <w:r>
        <w:rPr>
          <w:rFonts w:hint="cs"/>
          <w:rtl/>
        </w:rPr>
        <w:t>:</w:t>
      </w:r>
      <w:r>
        <w:rPr>
          <w:rtl/>
        </w:rPr>
        <w:t xml:space="preserve"> איך רשויות </w:t>
      </w:r>
      <w:bookmarkStart w:id="1556" w:name="_ETM_Q8_733320"/>
      <w:bookmarkEnd w:id="1556"/>
      <w:r>
        <w:rPr>
          <w:rtl/>
        </w:rPr>
        <w:t>המדינה יודעות מי נמצא לבד</w:t>
      </w:r>
      <w:r>
        <w:rPr>
          <w:rFonts w:hint="cs"/>
          <w:rtl/>
        </w:rPr>
        <w:t>?</w:t>
      </w:r>
      <w:r>
        <w:rPr>
          <w:rtl/>
        </w:rPr>
        <w:t xml:space="preserve"> איך הן יודעות מי לא </w:t>
      </w:r>
      <w:bookmarkStart w:id="1557" w:name="_ETM_Q8_736695"/>
      <w:bookmarkEnd w:id="1557"/>
      <w:r>
        <w:rPr>
          <w:rtl/>
        </w:rPr>
        <w:t>ענה לטלפון כבר כמה ימים</w:t>
      </w:r>
      <w:r>
        <w:rPr>
          <w:rFonts w:hint="cs"/>
          <w:rtl/>
        </w:rPr>
        <w:t>?</w:t>
      </w:r>
      <w:r>
        <w:rPr>
          <w:rtl/>
        </w:rPr>
        <w:t xml:space="preserve"> איך הן יודעות מי לא </w:t>
      </w:r>
      <w:bookmarkStart w:id="1558" w:name="_ETM_Q8_740070"/>
      <w:bookmarkEnd w:id="1558"/>
      <w:r>
        <w:rPr>
          <w:rtl/>
        </w:rPr>
        <w:t>פותח את הדלת</w:t>
      </w:r>
      <w:r>
        <w:rPr>
          <w:rFonts w:hint="cs"/>
          <w:rtl/>
        </w:rPr>
        <w:t>?</w:t>
      </w:r>
      <w:r>
        <w:rPr>
          <w:rtl/>
        </w:rPr>
        <w:t xml:space="preserve"> מי לא יצא מהבית</w:t>
      </w:r>
      <w:r>
        <w:rPr>
          <w:rFonts w:hint="cs"/>
          <w:rtl/>
        </w:rPr>
        <w:t>?</w:t>
      </w:r>
      <w:r>
        <w:rPr>
          <w:rtl/>
        </w:rPr>
        <w:t xml:space="preserve"> מי הפסיק לצרוך </w:t>
      </w:r>
      <w:bookmarkStart w:id="1559" w:name="_ETM_Q8_743445"/>
      <w:bookmarkEnd w:id="1559"/>
      <w:r>
        <w:rPr>
          <w:rtl/>
        </w:rPr>
        <w:t>מים או חשמל באופן חרי</w:t>
      </w:r>
      <w:r>
        <w:rPr>
          <w:rFonts w:hint="cs"/>
          <w:rtl/>
        </w:rPr>
        <w:t>ג?</w:t>
      </w:r>
      <w:r>
        <w:rPr>
          <w:rtl/>
        </w:rPr>
        <w:t xml:space="preserve"> מי נמצא ביריד</w:t>
      </w:r>
      <w:r>
        <w:rPr>
          <w:rFonts w:hint="cs"/>
          <w:rtl/>
        </w:rPr>
        <w:t>ה</w:t>
      </w:r>
      <w:r>
        <w:rPr>
          <w:rtl/>
        </w:rPr>
        <w:t xml:space="preserve"> תפקוד</w:t>
      </w:r>
      <w:r>
        <w:rPr>
          <w:rFonts w:hint="cs"/>
          <w:rtl/>
        </w:rPr>
        <w:t>י</w:t>
      </w:r>
      <w:r>
        <w:rPr>
          <w:rtl/>
        </w:rPr>
        <w:t>ת</w:t>
      </w:r>
      <w:r>
        <w:rPr>
          <w:rFonts w:hint="cs"/>
          <w:rtl/>
        </w:rPr>
        <w:t>?</w:t>
      </w:r>
      <w:r>
        <w:rPr>
          <w:rtl/>
        </w:rPr>
        <w:t xml:space="preserve"> </w:t>
      </w:r>
      <w:proofErr w:type="spellStart"/>
      <w:r>
        <w:rPr>
          <w:rtl/>
        </w:rPr>
        <w:t>וכו</w:t>
      </w:r>
      <w:proofErr w:type="spellEnd"/>
      <w:r>
        <w:rPr>
          <w:rFonts w:hint="cs"/>
          <w:rtl/>
        </w:rPr>
        <w:t>'.</w:t>
      </w:r>
    </w:p>
    <w:p w:rsidR="00F30FA3" w:rsidRDefault="00F30FA3" w:rsidP="000A6D33">
      <w:pPr>
        <w:rPr>
          <w:rtl/>
        </w:rPr>
      </w:pPr>
      <w:bookmarkStart w:id="1560" w:name="_ETM_Q8_747547"/>
      <w:bookmarkStart w:id="1561" w:name="_ETM_Q8_747684"/>
      <w:bookmarkStart w:id="1562" w:name="_ETM_Q8_747730"/>
      <w:bookmarkEnd w:id="1560"/>
      <w:bookmarkEnd w:id="1561"/>
      <w:bookmarkEnd w:id="1562"/>
    </w:p>
    <w:p w:rsidR="00F30FA3" w:rsidRDefault="00F30FA3" w:rsidP="000A6D33">
      <w:pPr>
        <w:rPr>
          <w:rtl/>
        </w:rPr>
      </w:pPr>
      <w:bookmarkStart w:id="1563" w:name="_ETM_Q8_747854"/>
      <w:bookmarkStart w:id="1564" w:name="_ETM_Q8_747349"/>
      <w:bookmarkEnd w:id="1563"/>
      <w:bookmarkEnd w:id="1564"/>
      <w:r>
        <w:rPr>
          <w:rtl/>
        </w:rPr>
        <w:t>דיברו איתנו כאן בעבר על קמפיינים שהרשויות עושות, אירועי הסברה</w:t>
      </w:r>
      <w:r>
        <w:rPr>
          <w:rFonts w:hint="cs"/>
          <w:rtl/>
        </w:rPr>
        <w:t>.</w:t>
      </w:r>
      <w:r>
        <w:rPr>
          <w:rtl/>
        </w:rPr>
        <w:t xml:space="preserve"> </w:t>
      </w:r>
      <w:bookmarkStart w:id="1565" w:name="_ETM_Q8_750294"/>
      <w:bookmarkEnd w:id="1565"/>
      <w:r>
        <w:rPr>
          <w:rtl/>
        </w:rPr>
        <w:t>זה חשוב, אבל באמת מי שנמצא בסיכון, מי שבמצב כל</w:t>
      </w:r>
      <w:bookmarkStart w:id="1566" w:name="_ETM_Q8_753239"/>
      <w:bookmarkEnd w:id="1566"/>
      <w:r>
        <w:rPr>
          <w:rFonts w:hint="cs"/>
          <w:rtl/>
        </w:rPr>
        <w:t xml:space="preserve"> </w:t>
      </w:r>
      <w:r>
        <w:rPr>
          <w:rtl/>
        </w:rPr>
        <w:t xml:space="preserve">כך מדורדר, לא תמיד רואה קמפיינים, לא </w:t>
      </w:r>
      <w:proofErr w:type="spellStart"/>
      <w:r>
        <w:rPr>
          <w:rtl/>
        </w:rPr>
        <w:t>בפייסבוק</w:t>
      </w:r>
      <w:proofErr w:type="spellEnd"/>
      <w:r>
        <w:rPr>
          <w:rtl/>
        </w:rPr>
        <w:t xml:space="preserve"> ולא במקומות </w:t>
      </w:r>
      <w:bookmarkStart w:id="1567" w:name="_ETM_Q8_756184"/>
      <w:bookmarkEnd w:id="1567"/>
      <w:r>
        <w:rPr>
          <w:rtl/>
        </w:rPr>
        <w:t xml:space="preserve">אחרים. </w:t>
      </w:r>
      <w:bookmarkStart w:id="1568" w:name="_ETM_Q8_759630"/>
      <w:bookmarkEnd w:id="1568"/>
      <w:r>
        <w:rPr>
          <w:rtl/>
        </w:rPr>
        <w:t xml:space="preserve">ולכן האחריות הציבורית שלנו היא להגיע אליו לפני שהדיווח מגיע </w:t>
      </w:r>
      <w:bookmarkStart w:id="1569" w:name="_ETM_Q8_763808"/>
      <w:bookmarkEnd w:id="1569"/>
      <w:r>
        <w:rPr>
          <w:rtl/>
        </w:rPr>
        <w:t>לחדשות, לפני שחלילה וחס זק</w:t>
      </w:r>
      <w:r>
        <w:rPr>
          <w:rFonts w:hint="cs"/>
          <w:rtl/>
        </w:rPr>
        <w:t>"א מוזעקים</w:t>
      </w:r>
      <w:r>
        <w:rPr>
          <w:rtl/>
        </w:rPr>
        <w:t xml:space="preserve"> לזירה ולפני שהשכנים מרגישים </w:t>
      </w:r>
      <w:bookmarkStart w:id="1570" w:name="_ETM_Q8_767986"/>
      <w:bookmarkEnd w:id="1570"/>
      <w:r>
        <w:rPr>
          <w:rtl/>
        </w:rPr>
        <w:t xml:space="preserve">משהו חריג קורה. </w:t>
      </w:r>
      <w:bookmarkStart w:id="1571" w:name="_ETM_Q8_773173"/>
      <w:bookmarkEnd w:id="1571"/>
    </w:p>
    <w:p w:rsidR="00F30FA3" w:rsidRDefault="00F30FA3" w:rsidP="000A6D33">
      <w:pPr>
        <w:rPr>
          <w:rtl/>
        </w:rPr>
      </w:pPr>
      <w:bookmarkStart w:id="1572" w:name="_ETM_Q8_773259"/>
      <w:bookmarkStart w:id="1573" w:name="_ETM_Q8_773325"/>
      <w:bookmarkEnd w:id="1572"/>
      <w:bookmarkEnd w:id="1573"/>
    </w:p>
    <w:p w:rsidR="00F30FA3" w:rsidRDefault="00F30FA3" w:rsidP="000A6D33">
      <w:pPr>
        <w:rPr>
          <w:rtl/>
          <w:lang w:eastAsia="he-IL"/>
        </w:rPr>
      </w:pPr>
      <w:bookmarkStart w:id="1574" w:name="_ETM_Q8_773402"/>
      <w:bookmarkEnd w:id="1574"/>
      <w:r>
        <w:rPr>
          <w:rtl/>
        </w:rPr>
        <w:t>וכאן</w:t>
      </w:r>
      <w:r>
        <w:rPr>
          <w:rFonts w:hint="cs"/>
          <w:rtl/>
        </w:rPr>
        <w:t>,</w:t>
      </w:r>
      <w:r>
        <w:rPr>
          <w:rtl/>
        </w:rPr>
        <w:t xml:space="preserve"> אדוני היושב</w:t>
      </w:r>
      <w:r>
        <w:rPr>
          <w:rFonts w:hint="cs"/>
          <w:rtl/>
        </w:rPr>
        <w:t>-</w:t>
      </w:r>
      <w:r>
        <w:rPr>
          <w:rtl/>
        </w:rPr>
        <w:t xml:space="preserve">ראש, חשוב לומר בצורה </w:t>
      </w:r>
      <w:bookmarkStart w:id="1575" w:name="_ETM_Q8_772164"/>
      <w:bookmarkEnd w:id="1575"/>
      <w:r>
        <w:rPr>
          <w:rtl/>
        </w:rPr>
        <w:t>ברורה</w:t>
      </w:r>
      <w:r>
        <w:rPr>
          <w:rFonts w:hint="cs"/>
          <w:rtl/>
        </w:rPr>
        <w:t>:</w:t>
      </w:r>
      <w:r>
        <w:rPr>
          <w:rtl/>
        </w:rPr>
        <w:t xml:space="preserve"> יש בישראל ידע, יש טכנולוגיה, יש ארגונים עם ניסיון </w:t>
      </w:r>
      <w:bookmarkStart w:id="1576" w:name="_ETM_Q8_776342"/>
      <w:bookmarkEnd w:id="1576"/>
      <w:r>
        <w:rPr>
          <w:rtl/>
        </w:rPr>
        <w:t>ויש פתרונות שכבר פועלים בשטח,</w:t>
      </w:r>
      <w:r>
        <w:rPr>
          <w:rFonts w:hint="cs"/>
          <w:rtl/>
        </w:rPr>
        <w:t xml:space="preserve"> </w:t>
      </w:r>
      <w:r>
        <w:rPr>
          <w:rFonts w:hint="cs"/>
          <w:rtl/>
          <w:lang w:eastAsia="he-IL"/>
        </w:rPr>
        <w:t>השאלה היא</w:t>
      </w:r>
      <w:bookmarkStart w:id="1577" w:name="_ETM_Q8_780098"/>
      <w:bookmarkEnd w:id="1577"/>
      <w:r>
        <w:rPr>
          <w:rFonts w:hint="cs"/>
          <w:rtl/>
          <w:lang w:eastAsia="he-IL"/>
        </w:rPr>
        <w:t xml:space="preserve"> אם אנחנו יודעים להפוך אותם ממענה נקודתי למדיניות לאומית. </w:t>
      </w:r>
      <w:bookmarkStart w:id="1578" w:name="_ETM_Q8_784088"/>
      <w:bookmarkEnd w:id="1578"/>
    </w:p>
    <w:p w:rsidR="00F30FA3" w:rsidRDefault="00F30FA3" w:rsidP="000A6D33">
      <w:pPr>
        <w:rPr>
          <w:rtl/>
          <w:lang w:eastAsia="he-IL"/>
        </w:rPr>
      </w:pPr>
      <w:bookmarkStart w:id="1579" w:name="_ETM_Q8_784199"/>
      <w:bookmarkStart w:id="1580" w:name="_ETM_Q8_785072"/>
      <w:bookmarkStart w:id="1581" w:name="_ETM_Q8_784479"/>
      <w:bookmarkEnd w:id="1579"/>
      <w:bookmarkEnd w:id="1580"/>
      <w:bookmarkEnd w:id="1581"/>
    </w:p>
    <w:p w:rsidR="00A51B9F" w:rsidRDefault="00F30FA3" w:rsidP="00F07305">
      <w:pPr>
        <w:rPr>
          <w:rtl/>
        </w:rPr>
      </w:pPr>
      <w:bookmarkStart w:id="1582" w:name="_ETM_Q8_784594"/>
      <w:bookmarkEnd w:id="1582"/>
      <w:r>
        <w:rPr>
          <w:rFonts w:hint="cs"/>
          <w:rtl/>
          <w:lang w:eastAsia="he-IL"/>
        </w:rPr>
        <w:t>לפני חודשיים קיימתי סיור במטה המרכזי של יד שרה בירושלים</w:t>
      </w:r>
      <w:bookmarkStart w:id="1583" w:name="_ETM_Q8_791354"/>
      <w:bookmarkEnd w:id="1583"/>
      <w:r>
        <w:rPr>
          <w:rFonts w:hint="cs"/>
          <w:rtl/>
          <w:lang w:eastAsia="he-IL"/>
        </w:rPr>
        <w:t xml:space="preserve"> יחד עם ועדת הבריאות. </w:t>
      </w:r>
      <w:bookmarkStart w:id="1584" w:name="_ETM_Q8_789904"/>
      <w:bookmarkStart w:id="1585" w:name="TOR_Q9"/>
      <w:bookmarkEnd w:id="1584"/>
      <w:bookmarkEnd w:id="1585"/>
      <w:r w:rsidR="00A51B9F">
        <w:rPr>
          <w:rtl/>
        </w:rPr>
        <w:t xml:space="preserve">בסיור נחשפנו לכוח משימה מיוחד שהקים הארגון להפגת בדידות </w:t>
      </w:r>
      <w:r w:rsidR="00F07305">
        <w:rPr>
          <w:rFonts w:hint="cs"/>
          <w:rtl/>
        </w:rPr>
        <w:t xml:space="preserve">– </w:t>
      </w:r>
      <w:r w:rsidR="00A51B9F">
        <w:rPr>
          <w:rtl/>
        </w:rPr>
        <w:t>מוקדנים ומתנדבים שמקבלים שיחות מאנשים מבוגרים, מאנשים שחיים לבד, מאנשים שלפעמים לא צריכים טיפול רפואי באותו רגע</w:t>
      </w:r>
      <w:r w:rsidR="00A51B9F">
        <w:rPr>
          <w:rFonts w:hint="cs"/>
          <w:rtl/>
        </w:rPr>
        <w:t xml:space="preserve"> </w:t>
      </w:r>
      <w:r w:rsidR="00A51B9F">
        <w:rPr>
          <w:rtl/>
        </w:rPr>
        <w:t>אלא רק</w:t>
      </w:r>
      <w:r w:rsidR="00A51B9F">
        <w:rPr>
          <w:rFonts w:hint="cs"/>
          <w:rtl/>
        </w:rPr>
        <w:t xml:space="preserve"> דבר אחד קטן</w:t>
      </w:r>
      <w:r w:rsidR="00F07305">
        <w:rPr>
          <w:rFonts w:hint="cs"/>
          <w:rtl/>
        </w:rPr>
        <w:t>:</w:t>
      </w:r>
      <w:r w:rsidR="00A51B9F">
        <w:rPr>
          <w:rtl/>
        </w:rPr>
        <w:t xml:space="preserve"> שמישהו ידבר איתם.</w:t>
      </w:r>
      <w:r w:rsidR="00A51B9F">
        <w:rPr>
          <w:rFonts w:hint="cs"/>
          <w:rtl/>
        </w:rPr>
        <w:t xml:space="preserve"> </w:t>
      </w:r>
      <w:bookmarkStart w:id="1586" w:name="_ETM_Q9_208000"/>
      <w:bookmarkEnd w:id="1586"/>
      <w:r w:rsidR="00A51B9F">
        <w:rPr>
          <w:rtl/>
        </w:rPr>
        <w:t>זו יכולה להיות שיחה קצרה. זו יכולה להיות שיחה שחוזרת מדי יום. לפעמים זה אדם מבוגר שמתקשר כי עבר עליו יום קשה. לפעמים זה רק לדבר.</w:t>
      </w:r>
    </w:p>
    <w:p w:rsidR="00A51B9F" w:rsidRDefault="00A51B9F" w:rsidP="00C30F64">
      <w:pPr>
        <w:rPr>
          <w:rtl/>
        </w:rPr>
      </w:pPr>
    </w:p>
    <w:p w:rsidR="00A51B9F" w:rsidRDefault="00A51B9F" w:rsidP="00C30F64">
      <w:pPr>
        <w:rPr>
          <w:rtl/>
        </w:rPr>
      </w:pPr>
      <w:bookmarkStart w:id="1587" w:name="_ETM_Q9_213000"/>
      <w:bookmarkEnd w:id="1587"/>
      <w:r>
        <w:rPr>
          <w:rtl/>
        </w:rPr>
        <w:t>באותו חמ</w:t>
      </w:r>
      <w:r>
        <w:rPr>
          <w:rFonts w:hint="cs"/>
          <w:rtl/>
        </w:rPr>
        <w:t>"</w:t>
      </w:r>
      <w:r>
        <w:rPr>
          <w:rtl/>
        </w:rPr>
        <w:t xml:space="preserve">ל של יד שרה פועל גם מוקד הצלה וחירום </w:t>
      </w:r>
      <w:r>
        <w:rPr>
          <w:rFonts w:hint="cs"/>
          <w:rtl/>
        </w:rPr>
        <w:t xml:space="preserve">– </w:t>
      </w:r>
      <w:r>
        <w:rPr>
          <w:rtl/>
        </w:rPr>
        <w:t>מוקד שמקבל התראות מאנשים שעונדים לחצן מצוקה, שרשרת או</w:t>
      </w:r>
      <w:r>
        <w:rPr>
          <w:rFonts w:hint="cs"/>
          <w:rtl/>
        </w:rPr>
        <w:t xml:space="preserve"> </w:t>
      </w:r>
      <w:r>
        <w:rPr>
          <w:rtl/>
        </w:rPr>
        <w:t>שעון חירום עם חיישן מיוחד שמזהה נפילות ומצבי מצוקה, שהארגון מספק להם.</w:t>
      </w:r>
      <w:r>
        <w:rPr>
          <w:rFonts w:hint="cs"/>
          <w:rtl/>
        </w:rPr>
        <w:t xml:space="preserve"> </w:t>
      </w:r>
      <w:r w:rsidRPr="00F06560">
        <w:rPr>
          <w:rtl/>
        </w:rPr>
        <w:t>יש טכנולוגיה</w:t>
      </w:r>
      <w:r>
        <w:rPr>
          <w:rFonts w:hint="cs"/>
          <w:rtl/>
        </w:rPr>
        <w:t>,</w:t>
      </w:r>
      <w:r w:rsidRPr="00F06560">
        <w:rPr>
          <w:rtl/>
        </w:rPr>
        <w:t xml:space="preserve"> קיימת</w:t>
      </w:r>
      <w:r>
        <w:rPr>
          <w:rFonts w:hint="cs"/>
          <w:rtl/>
        </w:rPr>
        <w:t>,</w:t>
      </w:r>
      <w:r>
        <w:rPr>
          <w:rtl/>
        </w:rPr>
        <w:t xml:space="preserve"> שראינו אותה, נחשפנו אליה</w:t>
      </w:r>
      <w:r>
        <w:rPr>
          <w:rFonts w:hint="cs"/>
          <w:rtl/>
        </w:rPr>
        <w:t>,</w:t>
      </w:r>
      <w:r w:rsidRPr="00F06560">
        <w:rPr>
          <w:rtl/>
        </w:rPr>
        <w:t xml:space="preserve"> טכנולוגיה פשוטה, מוקדנים שמכירים את העבודה.</w:t>
      </w:r>
      <w:r>
        <w:rPr>
          <w:rFonts w:hint="cs"/>
          <w:rtl/>
        </w:rPr>
        <w:t xml:space="preserve"> </w:t>
      </w:r>
      <w:bookmarkStart w:id="1588" w:name="_ETM_Q9_244867"/>
      <w:bookmarkStart w:id="1589" w:name="_ETM_Q9_244929"/>
      <w:bookmarkStart w:id="1590" w:name="_ETM_Q9_245039"/>
      <w:bookmarkStart w:id="1591" w:name="_ETM_Q9_245087"/>
      <w:bookmarkEnd w:id="1588"/>
      <w:bookmarkEnd w:id="1589"/>
      <w:bookmarkEnd w:id="1590"/>
      <w:bookmarkEnd w:id="1591"/>
      <w:r>
        <w:rPr>
          <w:rtl/>
        </w:rPr>
        <w:t>מצד אחד</w:t>
      </w:r>
      <w:r>
        <w:rPr>
          <w:rFonts w:hint="cs"/>
          <w:rtl/>
        </w:rPr>
        <w:t>,</w:t>
      </w:r>
      <w:r>
        <w:rPr>
          <w:rtl/>
        </w:rPr>
        <w:t xml:space="preserve"> </w:t>
      </w:r>
      <w:r>
        <w:rPr>
          <w:rFonts w:hint="cs"/>
          <w:rtl/>
        </w:rPr>
        <w:t xml:space="preserve">זו </w:t>
      </w:r>
      <w:r>
        <w:rPr>
          <w:rtl/>
        </w:rPr>
        <w:t>שיחה שמפיגה בדידות. מצד שני</w:t>
      </w:r>
      <w:r>
        <w:rPr>
          <w:rFonts w:hint="cs"/>
          <w:rtl/>
        </w:rPr>
        <w:t>,</w:t>
      </w:r>
      <w:r>
        <w:rPr>
          <w:rtl/>
        </w:rPr>
        <w:t xml:space="preserve"> </w:t>
      </w:r>
      <w:r>
        <w:rPr>
          <w:rFonts w:hint="cs"/>
          <w:rtl/>
        </w:rPr>
        <w:t xml:space="preserve">זו </w:t>
      </w:r>
      <w:r>
        <w:rPr>
          <w:rtl/>
        </w:rPr>
        <w:t>מערכת שמקבלת סימן כשהאדם נפל או נמצא במצוקה.</w:t>
      </w:r>
      <w:r>
        <w:rPr>
          <w:rFonts w:hint="cs"/>
          <w:rtl/>
        </w:rPr>
        <w:t xml:space="preserve"> </w:t>
      </w:r>
      <w:r>
        <w:rPr>
          <w:rtl/>
        </w:rPr>
        <w:t>זה החיבור שאנחנו צריכים ללמוד ממנו</w:t>
      </w:r>
      <w:r>
        <w:rPr>
          <w:rFonts w:hint="cs"/>
          <w:rtl/>
        </w:rPr>
        <w:t xml:space="preserve"> </w:t>
      </w:r>
      <w:r>
        <w:rPr>
          <w:rtl/>
        </w:rPr>
        <w:t>– לא רק לדבר על בדידות, אלא לבנות סביב האדם רשת שמסוגלת לזהות מצוקה בזמן.</w:t>
      </w:r>
    </w:p>
    <w:p w:rsidR="00A51B9F" w:rsidRDefault="00A51B9F" w:rsidP="00C30F64">
      <w:pPr>
        <w:rPr>
          <w:rtl/>
        </w:rPr>
      </w:pPr>
      <w:bookmarkStart w:id="1592" w:name="_ETM_Q9_246000"/>
      <w:bookmarkEnd w:id="1592"/>
    </w:p>
    <w:p w:rsidR="00A51B9F" w:rsidRDefault="00A51B9F" w:rsidP="00C30F64">
      <w:pPr>
        <w:rPr>
          <w:rtl/>
        </w:rPr>
      </w:pPr>
      <w:bookmarkStart w:id="1593" w:name="_ETM_Q9_248839"/>
      <w:bookmarkEnd w:id="1593"/>
      <w:r>
        <w:rPr>
          <w:rtl/>
        </w:rPr>
        <w:t xml:space="preserve">לכן אני מבקש, היום הזה למעשה אני אבקש לקיים על </w:t>
      </w:r>
      <w:bookmarkStart w:id="1594" w:name="_ETM_Q9_252546"/>
      <w:bookmarkEnd w:id="1594"/>
      <w:r>
        <w:rPr>
          <w:rtl/>
        </w:rPr>
        <w:t>כך דיון</w:t>
      </w:r>
      <w:r>
        <w:rPr>
          <w:rFonts w:hint="cs"/>
          <w:rtl/>
        </w:rPr>
        <w:t>.</w:t>
      </w:r>
      <w:r>
        <w:rPr>
          <w:rtl/>
        </w:rPr>
        <w:t xml:space="preserve"> זו לא פעם ראשונה</w:t>
      </w:r>
      <w:r>
        <w:rPr>
          <w:rFonts w:hint="cs"/>
          <w:rtl/>
        </w:rPr>
        <w:t>.</w:t>
      </w:r>
      <w:r>
        <w:rPr>
          <w:rtl/>
        </w:rPr>
        <w:t xml:space="preserve"> אני רוצה באמת לאגם </w:t>
      </w:r>
      <w:bookmarkStart w:id="1595" w:name="_ETM_Q9_256254"/>
      <w:bookmarkEnd w:id="1595"/>
      <w:r>
        <w:rPr>
          <w:rtl/>
        </w:rPr>
        <w:t>את כל החברות, הארגונים האזרחיים</w:t>
      </w:r>
      <w:r>
        <w:rPr>
          <w:rFonts w:hint="cs"/>
          <w:rtl/>
        </w:rPr>
        <w:t>,</w:t>
      </w:r>
      <w:r>
        <w:rPr>
          <w:rtl/>
        </w:rPr>
        <w:t xml:space="preserve"> שעושים עבודה נהדרת בעניין, למסד </w:t>
      </w:r>
      <w:bookmarkStart w:id="1596" w:name="_ETM_Q9_259961"/>
      <w:bookmarkEnd w:id="1596"/>
      <w:r>
        <w:rPr>
          <w:rtl/>
        </w:rPr>
        <w:t>את הדבר הזה, לדרוש מהמדינה כחובה</w:t>
      </w:r>
      <w:r>
        <w:rPr>
          <w:rFonts w:hint="cs"/>
          <w:rtl/>
        </w:rPr>
        <w:t xml:space="preserve"> לקיים - - -</w:t>
      </w:r>
    </w:p>
    <w:p w:rsidR="00A51B9F" w:rsidRDefault="00A51B9F" w:rsidP="009635F5">
      <w:pPr>
        <w:rPr>
          <w:rtl/>
        </w:rPr>
      </w:pPr>
    </w:p>
    <w:p w:rsidR="00A51B9F" w:rsidRDefault="00A51B9F" w:rsidP="00C30F64">
      <w:pPr>
        <w:pStyle w:val="af6"/>
        <w:keepNext/>
        <w:rPr>
          <w:rtl/>
        </w:rPr>
      </w:pPr>
      <w:bookmarkStart w:id="1597" w:name="ET_yor_6688_1"/>
      <w:r w:rsidRPr="00F06560">
        <w:rPr>
          <w:rStyle w:val="TagStyle"/>
          <w:rtl/>
        </w:rPr>
        <w:t xml:space="preserve"> &lt;&lt; יור &gt;&gt; </w:t>
      </w:r>
      <w:r>
        <w:rPr>
          <w:rtl/>
        </w:rPr>
        <w:t>היו"ר יעקב מרגי:</w:t>
      </w:r>
      <w:r w:rsidRPr="00F06560">
        <w:rPr>
          <w:rStyle w:val="TagStyle"/>
          <w:rtl/>
        </w:rPr>
        <w:t xml:space="preserve"> &lt;&lt; יור &gt;&gt;</w:t>
      </w:r>
      <w:r>
        <w:rPr>
          <w:rtl/>
        </w:rPr>
        <w:t xml:space="preserve">  </w:t>
      </w:r>
      <w:bookmarkEnd w:id="1597"/>
    </w:p>
    <w:p w:rsidR="00A51B9F" w:rsidRDefault="00A51B9F" w:rsidP="00D208EC">
      <w:pPr>
        <w:rPr>
          <w:rtl/>
        </w:rPr>
      </w:pPr>
    </w:p>
    <w:p w:rsidR="00A51B9F" w:rsidRDefault="00A51B9F" w:rsidP="00C30F64">
      <w:pPr>
        <w:rPr>
          <w:rtl/>
        </w:rPr>
      </w:pPr>
      <w:r>
        <w:rPr>
          <w:rtl/>
        </w:rPr>
        <w:t xml:space="preserve"> לאלץ את המדינה.</w:t>
      </w:r>
    </w:p>
    <w:p w:rsidR="00A51B9F" w:rsidRDefault="00A51B9F" w:rsidP="00C30F64">
      <w:pPr>
        <w:rPr>
          <w:rtl/>
        </w:rPr>
      </w:pPr>
      <w:bookmarkStart w:id="1598" w:name="_ETM_Q9_260000"/>
      <w:bookmarkEnd w:id="1598"/>
    </w:p>
    <w:p w:rsidR="00A51B9F" w:rsidRDefault="00A51B9F" w:rsidP="00C30F64">
      <w:pPr>
        <w:pStyle w:val="-"/>
        <w:keepNext/>
        <w:rPr>
          <w:rtl/>
        </w:rPr>
      </w:pPr>
      <w:bookmarkStart w:id="1599" w:name="ET_speakercontinue_6447_2"/>
      <w:r w:rsidRPr="00F06560">
        <w:rPr>
          <w:rStyle w:val="TagStyle"/>
          <w:rtl/>
        </w:rPr>
        <w:t xml:space="preserve"> &lt;&lt; דובר_המשך &gt;&gt; </w:t>
      </w:r>
      <w:r>
        <w:rPr>
          <w:rtl/>
        </w:rPr>
        <w:t>יונתן מישרקי (ש"ס):</w:t>
      </w:r>
      <w:r w:rsidRPr="00F06560">
        <w:rPr>
          <w:rStyle w:val="TagStyle"/>
          <w:rtl/>
        </w:rPr>
        <w:t xml:space="preserve"> &lt;&lt; דובר_המשך &gt;&gt;</w:t>
      </w:r>
      <w:r>
        <w:rPr>
          <w:rtl/>
        </w:rPr>
        <w:t xml:space="preserve">  </w:t>
      </w:r>
      <w:bookmarkEnd w:id="1599"/>
    </w:p>
    <w:p w:rsidR="00A51B9F" w:rsidRDefault="00A51B9F" w:rsidP="00D208EC">
      <w:pPr>
        <w:rPr>
          <w:rtl/>
        </w:rPr>
      </w:pPr>
    </w:p>
    <w:p w:rsidR="00A51B9F" w:rsidRDefault="00A51B9F" w:rsidP="00C30F64">
      <w:pPr>
        <w:rPr>
          <w:rtl/>
        </w:rPr>
      </w:pPr>
      <w:r>
        <w:rPr>
          <w:rtl/>
        </w:rPr>
        <w:t xml:space="preserve">לאלץ </w:t>
      </w:r>
      <w:bookmarkStart w:id="1600" w:name="_ETM_Q9_263669"/>
      <w:bookmarkEnd w:id="1600"/>
      <w:r>
        <w:rPr>
          <w:rtl/>
        </w:rPr>
        <w:t>את המדינה</w:t>
      </w:r>
      <w:r>
        <w:rPr>
          <w:rFonts w:hint="cs"/>
          <w:rtl/>
        </w:rPr>
        <w:t>, ממש ככה.</w:t>
      </w:r>
    </w:p>
    <w:p w:rsidR="00A51B9F" w:rsidRDefault="00A51B9F" w:rsidP="00C30F64">
      <w:pPr>
        <w:rPr>
          <w:rtl/>
        </w:rPr>
      </w:pPr>
    </w:p>
    <w:p w:rsidR="00A51B9F" w:rsidRDefault="00A51B9F" w:rsidP="00C30F64">
      <w:pPr>
        <w:pStyle w:val="af6"/>
        <w:keepNext/>
        <w:rPr>
          <w:rtl/>
        </w:rPr>
      </w:pPr>
      <w:bookmarkStart w:id="1601" w:name="ET_yor_6688_3"/>
      <w:r w:rsidRPr="00F06560">
        <w:rPr>
          <w:rStyle w:val="TagStyle"/>
          <w:rtl/>
        </w:rPr>
        <w:t xml:space="preserve"> &lt;&lt; יור &gt;&gt; </w:t>
      </w:r>
      <w:r>
        <w:rPr>
          <w:rtl/>
        </w:rPr>
        <w:t>היו"ר יעקב מרגי:</w:t>
      </w:r>
      <w:r w:rsidRPr="00F06560">
        <w:rPr>
          <w:rStyle w:val="TagStyle"/>
          <w:rtl/>
        </w:rPr>
        <w:t xml:space="preserve"> &lt;&lt; יור &gt;&gt;</w:t>
      </w:r>
      <w:r>
        <w:rPr>
          <w:rtl/>
        </w:rPr>
        <w:t xml:space="preserve">  </w:t>
      </w:r>
      <w:bookmarkEnd w:id="1601"/>
    </w:p>
    <w:p w:rsidR="00A51B9F" w:rsidRDefault="00A51B9F" w:rsidP="00D208EC">
      <w:pPr>
        <w:rPr>
          <w:rtl/>
        </w:rPr>
      </w:pPr>
    </w:p>
    <w:p w:rsidR="00A51B9F" w:rsidRDefault="00A51B9F" w:rsidP="00C30F64">
      <w:pPr>
        <w:rPr>
          <w:rtl/>
        </w:rPr>
      </w:pPr>
      <w:bookmarkStart w:id="1602" w:name="_ETM_Q9_261000"/>
      <w:bookmarkEnd w:id="1602"/>
      <w:r>
        <w:rPr>
          <w:rtl/>
        </w:rPr>
        <w:t>לאלץ את המדינה</w:t>
      </w:r>
      <w:r>
        <w:rPr>
          <w:rFonts w:hint="cs"/>
          <w:rtl/>
        </w:rPr>
        <w:t>,</w:t>
      </w:r>
      <w:r>
        <w:rPr>
          <w:rtl/>
        </w:rPr>
        <w:t xml:space="preserve"> כן. </w:t>
      </w:r>
    </w:p>
    <w:p w:rsidR="00A51B9F" w:rsidRDefault="00A51B9F" w:rsidP="00C30F64">
      <w:pPr>
        <w:rPr>
          <w:rtl/>
        </w:rPr>
      </w:pPr>
      <w:bookmarkStart w:id="1603" w:name="_ETM_Q9_263000"/>
      <w:bookmarkEnd w:id="1603"/>
    </w:p>
    <w:p w:rsidR="00A51B9F" w:rsidRDefault="00A51B9F" w:rsidP="00C30F64">
      <w:pPr>
        <w:pStyle w:val="-"/>
        <w:keepNext/>
        <w:rPr>
          <w:rtl/>
        </w:rPr>
      </w:pPr>
      <w:bookmarkStart w:id="1604" w:name="ET_speakercontinue_6447_4"/>
      <w:r w:rsidRPr="00F06560">
        <w:rPr>
          <w:rStyle w:val="TagStyle"/>
          <w:rtl/>
        </w:rPr>
        <w:t xml:space="preserve"> &lt;&lt; דובר_המשך &gt;&gt; </w:t>
      </w:r>
      <w:r>
        <w:rPr>
          <w:rtl/>
        </w:rPr>
        <w:t>יונתן מישרקי (ש"ס):</w:t>
      </w:r>
      <w:r w:rsidRPr="00F06560">
        <w:rPr>
          <w:rStyle w:val="TagStyle"/>
          <w:rtl/>
        </w:rPr>
        <w:t xml:space="preserve"> &lt;&lt; דובר_המשך &gt;&gt;</w:t>
      </w:r>
      <w:r>
        <w:rPr>
          <w:rtl/>
        </w:rPr>
        <w:t xml:space="preserve">  </w:t>
      </w:r>
      <w:bookmarkEnd w:id="1604"/>
    </w:p>
    <w:p w:rsidR="00A51B9F" w:rsidRDefault="00A51B9F" w:rsidP="00D208EC">
      <w:pPr>
        <w:rPr>
          <w:rtl/>
        </w:rPr>
      </w:pPr>
    </w:p>
    <w:p w:rsidR="00A51B9F" w:rsidRDefault="00A51B9F" w:rsidP="00C30F64">
      <w:pPr>
        <w:rPr>
          <w:rtl/>
        </w:rPr>
      </w:pPr>
      <w:bookmarkStart w:id="1605" w:name="_ETM_Q9_264000"/>
      <w:bookmarkEnd w:id="1605"/>
      <w:r>
        <w:rPr>
          <w:rFonts w:hint="cs"/>
          <w:rtl/>
        </w:rPr>
        <w:t>ש</w:t>
      </w:r>
      <w:r>
        <w:rPr>
          <w:rtl/>
        </w:rPr>
        <w:t>כחובה</w:t>
      </w:r>
      <w:r>
        <w:rPr>
          <w:rFonts w:hint="cs"/>
          <w:rtl/>
        </w:rPr>
        <w:t>,</w:t>
      </w:r>
      <w:r>
        <w:rPr>
          <w:rtl/>
        </w:rPr>
        <w:t xml:space="preserve"> כל מבוגר או </w:t>
      </w:r>
      <w:bookmarkStart w:id="1606" w:name="_ETM_Q9_267376"/>
      <w:bookmarkEnd w:id="1606"/>
      <w:r>
        <w:rPr>
          <w:rtl/>
        </w:rPr>
        <w:t>כל מי שהוא בעל פוטנציאל</w:t>
      </w:r>
      <w:bookmarkStart w:id="1607" w:name="_ETM_Q9_271095"/>
      <w:bookmarkEnd w:id="1607"/>
      <w:r>
        <w:rPr>
          <w:rFonts w:hint="cs"/>
          <w:rtl/>
        </w:rPr>
        <w:t xml:space="preserve"> </w:t>
      </w:r>
      <w:r>
        <w:rPr>
          <w:rtl/>
        </w:rPr>
        <w:t xml:space="preserve">מהסוג הזה </w:t>
      </w:r>
      <w:r>
        <w:rPr>
          <w:rFonts w:hint="cs"/>
          <w:rtl/>
        </w:rPr>
        <w:t xml:space="preserve">– </w:t>
      </w:r>
      <w:r w:rsidRPr="00C665C6">
        <w:rPr>
          <w:rtl/>
        </w:rPr>
        <w:t>לענו</w:t>
      </w:r>
      <w:r>
        <w:rPr>
          <w:rFonts w:hint="cs"/>
          <w:rtl/>
        </w:rPr>
        <w:t>ד,</w:t>
      </w:r>
      <w:r>
        <w:rPr>
          <w:rtl/>
        </w:rPr>
        <w:t xml:space="preserve"> ש</w:t>
      </w:r>
      <w:r>
        <w:rPr>
          <w:rFonts w:hint="cs"/>
          <w:rtl/>
        </w:rPr>
        <w:t>ת</w:t>
      </w:r>
      <w:r>
        <w:rPr>
          <w:rtl/>
        </w:rPr>
        <w:t>היה את הטכנולוגיה הזאת שמזהה אי</w:t>
      </w:r>
      <w:r>
        <w:rPr>
          <w:rFonts w:hint="cs"/>
          <w:rtl/>
        </w:rPr>
        <w:t>-</w:t>
      </w:r>
      <w:r>
        <w:rPr>
          <w:rtl/>
        </w:rPr>
        <w:t xml:space="preserve">שימוש </w:t>
      </w:r>
      <w:bookmarkStart w:id="1608" w:name="_ETM_Q9_275628"/>
      <w:bookmarkEnd w:id="1608"/>
      <w:r>
        <w:rPr>
          <w:rtl/>
        </w:rPr>
        <w:t>במים, חשמל</w:t>
      </w:r>
      <w:r>
        <w:rPr>
          <w:rFonts w:hint="cs"/>
          <w:rtl/>
        </w:rPr>
        <w:t>;</w:t>
      </w:r>
      <w:r>
        <w:rPr>
          <w:rtl/>
        </w:rPr>
        <w:t xml:space="preserve"> לחצן מצוקה שמגיע למוקד, שיודע לסייע ופרוס בכל </w:t>
      </w:r>
      <w:bookmarkStart w:id="1609" w:name="_ETM_Q9_280161"/>
      <w:bookmarkEnd w:id="1609"/>
      <w:r>
        <w:rPr>
          <w:rtl/>
        </w:rPr>
        <w:t>רחבי הארץ</w:t>
      </w:r>
      <w:r>
        <w:rPr>
          <w:rFonts w:hint="cs"/>
          <w:rtl/>
        </w:rPr>
        <w:t>. זו</w:t>
      </w:r>
      <w:r>
        <w:rPr>
          <w:rtl/>
        </w:rPr>
        <w:t xml:space="preserve"> האחריות שלנו</w:t>
      </w:r>
      <w:r>
        <w:rPr>
          <w:rFonts w:hint="cs"/>
          <w:rtl/>
        </w:rPr>
        <w:t xml:space="preserve">. זו </w:t>
      </w:r>
      <w:r>
        <w:rPr>
          <w:rtl/>
        </w:rPr>
        <w:t>המשימה שלנו, גם מוסרי</w:t>
      </w:r>
      <w:r>
        <w:rPr>
          <w:rFonts w:hint="cs"/>
          <w:rtl/>
        </w:rPr>
        <w:t xml:space="preserve">ת, </w:t>
      </w:r>
      <w:bookmarkStart w:id="1610" w:name="_ETM_Q9_286175"/>
      <w:bookmarkEnd w:id="1610"/>
      <w:r>
        <w:rPr>
          <w:rFonts w:hint="cs"/>
          <w:rtl/>
        </w:rPr>
        <w:t>אב</w:t>
      </w:r>
      <w:r>
        <w:rPr>
          <w:rFonts w:hint="eastAsia"/>
          <w:rtl/>
        </w:rPr>
        <w:t>ל</w:t>
      </w:r>
      <w:r>
        <w:rPr>
          <w:rtl/>
        </w:rPr>
        <w:t xml:space="preserve"> גם </w:t>
      </w:r>
      <w:r>
        <w:rPr>
          <w:rFonts w:hint="cs"/>
          <w:rtl/>
        </w:rPr>
        <w:t xml:space="preserve">זו </w:t>
      </w:r>
      <w:bookmarkStart w:id="1611" w:name="_ETM_Q9_284000"/>
      <w:bookmarkEnd w:id="1611"/>
      <w:r>
        <w:rPr>
          <w:rtl/>
        </w:rPr>
        <w:t xml:space="preserve">חובה </w:t>
      </w:r>
      <w:r>
        <w:rPr>
          <w:rFonts w:hint="cs"/>
          <w:rtl/>
        </w:rPr>
        <w:t>- - -</w:t>
      </w:r>
    </w:p>
    <w:p w:rsidR="00A51B9F" w:rsidRDefault="00A51B9F" w:rsidP="00C30F64">
      <w:pPr>
        <w:rPr>
          <w:rtl/>
        </w:rPr>
      </w:pPr>
      <w:bookmarkStart w:id="1612" w:name="_ETM_Q9_282000"/>
      <w:bookmarkEnd w:id="1612"/>
    </w:p>
    <w:p w:rsidR="00A51B9F" w:rsidRDefault="00A51B9F" w:rsidP="00C30F64">
      <w:pPr>
        <w:pStyle w:val="af6"/>
        <w:keepNext/>
        <w:rPr>
          <w:rtl/>
        </w:rPr>
      </w:pPr>
      <w:bookmarkStart w:id="1613" w:name="ET_yor_6688_5"/>
      <w:r w:rsidRPr="00F06560">
        <w:rPr>
          <w:rStyle w:val="TagStyle"/>
          <w:rtl/>
        </w:rPr>
        <w:t xml:space="preserve"> &lt;&lt; יור &gt;&gt; </w:t>
      </w:r>
      <w:r>
        <w:rPr>
          <w:rtl/>
        </w:rPr>
        <w:t>היו"ר יעקב מרגי:</w:t>
      </w:r>
      <w:r w:rsidRPr="00F06560">
        <w:rPr>
          <w:rStyle w:val="TagStyle"/>
          <w:rtl/>
        </w:rPr>
        <w:t xml:space="preserve"> &lt;&lt; יור &gt;&gt;</w:t>
      </w:r>
      <w:r>
        <w:rPr>
          <w:rtl/>
        </w:rPr>
        <w:t xml:space="preserve">  </w:t>
      </w:r>
      <w:bookmarkEnd w:id="1613"/>
    </w:p>
    <w:p w:rsidR="00A51B9F" w:rsidRDefault="00A51B9F" w:rsidP="00D208EC">
      <w:pPr>
        <w:rPr>
          <w:rtl/>
        </w:rPr>
      </w:pPr>
    </w:p>
    <w:p w:rsidR="00A51B9F" w:rsidRDefault="00A51B9F" w:rsidP="00C30F64">
      <w:pPr>
        <w:rPr>
          <w:rtl/>
        </w:rPr>
      </w:pPr>
      <w:r>
        <w:rPr>
          <w:rFonts w:hint="cs"/>
          <w:rtl/>
        </w:rPr>
        <w:t xml:space="preserve">שיחה </w:t>
      </w:r>
      <w:r>
        <w:rPr>
          <w:rtl/>
        </w:rPr>
        <w:t xml:space="preserve">אנושית פעם בשבועיים, </w:t>
      </w:r>
      <w:r>
        <w:rPr>
          <w:rFonts w:hint="cs"/>
          <w:rtl/>
        </w:rPr>
        <w:t>ב</w:t>
      </w:r>
      <w:r>
        <w:rPr>
          <w:rtl/>
        </w:rPr>
        <w:t>שבוע</w:t>
      </w:r>
      <w:r>
        <w:rPr>
          <w:rFonts w:hint="cs"/>
          <w:rtl/>
        </w:rPr>
        <w:t>.</w:t>
      </w:r>
    </w:p>
    <w:p w:rsidR="00A51B9F" w:rsidRDefault="00A51B9F" w:rsidP="00C30F64">
      <w:pPr>
        <w:rPr>
          <w:rtl/>
        </w:rPr>
      </w:pPr>
      <w:bookmarkStart w:id="1614" w:name="_ETM_Q9_288000"/>
      <w:bookmarkEnd w:id="1614"/>
    </w:p>
    <w:p w:rsidR="00A51B9F" w:rsidRDefault="00A51B9F" w:rsidP="00C30F64">
      <w:pPr>
        <w:pStyle w:val="-"/>
        <w:keepNext/>
        <w:rPr>
          <w:rtl/>
        </w:rPr>
      </w:pPr>
      <w:bookmarkStart w:id="1615" w:name="ET_speakercontinue_6447_6"/>
      <w:r w:rsidRPr="00F06560">
        <w:rPr>
          <w:rStyle w:val="TagStyle"/>
          <w:rtl/>
        </w:rPr>
        <w:t xml:space="preserve"> &lt;&lt; דובר_המשך &gt;&gt; </w:t>
      </w:r>
      <w:r>
        <w:rPr>
          <w:rtl/>
        </w:rPr>
        <w:t>יונתן מישרקי (ש"ס):</w:t>
      </w:r>
      <w:r w:rsidRPr="00F06560">
        <w:rPr>
          <w:rStyle w:val="TagStyle"/>
          <w:rtl/>
        </w:rPr>
        <w:t xml:space="preserve"> &lt;&lt; דובר_המשך &gt;&gt;</w:t>
      </w:r>
      <w:r>
        <w:rPr>
          <w:rtl/>
        </w:rPr>
        <w:t xml:space="preserve">  </w:t>
      </w:r>
      <w:bookmarkEnd w:id="1615"/>
    </w:p>
    <w:p w:rsidR="00A51B9F" w:rsidRDefault="00A51B9F" w:rsidP="00D208EC">
      <w:pPr>
        <w:rPr>
          <w:rtl/>
        </w:rPr>
      </w:pPr>
    </w:p>
    <w:p w:rsidR="00A51B9F" w:rsidRDefault="00A51B9F" w:rsidP="00F07305">
      <w:pPr>
        <w:rPr>
          <w:rtl/>
        </w:rPr>
      </w:pPr>
      <w:bookmarkStart w:id="1616" w:name="_ETM_Q9_283000"/>
      <w:bookmarkStart w:id="1617" w:name="_ETM_Q9_288254"/>
      <w:bookmarkEnd w:id="1616"/>
      <w:bookmarkEnd w:id="1617"/>
      <w:r>
        <w:rPr>
          <w:rFonts w:hint="eastAsia"/>
          <w:rtl/>
        </w:rPr>
        <w:t>כן</w:t>
      </w:r>
      <w:r>
        <w:rPr>
          <w:rtl/>
        </w:rPr>
        <w:t>, כן</w:t>
      </w:r>
      <w:r>
        <w:rPr>
          <w:rFonts w:hint="cs"/>
          <w:rtl/>
        </w:rPr>
        <w:t>.</w:t>
      </w:r>
      <w:r>
        <w:rPr>
          <w:rtl/>
        </w:rPr>
        <w:t xml:space="preserve"> יש טכנולוגיות שקיימות</w:t>
      </w:r>
      <w:r>
        <w:rPr>
          <w:rFonts w:hint="cs"/>
          <w:rtl/>
        </w:rPr>
        <w:t>,</w:t>
      </w:r>
      <w:r>
        <w:rPr>
          <w:rtl/>
        </w:rPr>
        <w:t xml:space="preserve"> כבר עושים את זה היום</w:t>
      </w:r>
      <w:r w:rsidR="00F07305">
        <w:rPr>
          <w:rFonts w:hint="cs"/>
          <w:rtl/>
        </w:rPr>
        <w:t>,</w:t>
      </w:r>
      <w:r>
        <w:rPr>
          <w:rtl/>
        </w:rPr>
        <w:t xml:space="preserve"> </w:t>
      </w:r>
      <w:bookmarkStart w:id="1618" w:name="_ETM_Q9_290801"/>
      <w:bookmarkEnd w:id="1618"/>
      <w:r>
        <w:rPr>
          <w:rtl/>
        </w:rPr>
        <w:t xml:space="preserve">זה </w:t>
      </w:r>
      <w:r>
        <w:rPr>
          <w:rFonts w:hint="cs"/>
          <w:rtl/>
        </w:rPr>
        <w:t xml:space="preserve">רק </w:t>
      </w:r>
      <w:r>
        <w:rPr>
          <w:rtl/>
        </w:rPr>
        <w:t xml:space="preserve">קצת מפוזר ולא מסודר. </w:t>
      </w:r>
      <w:bookmarkStart w:id="1619" w:name="_ETM_Q9_293959"/>
      <w:bookmarkEnd w:id="1619"/>
    </w:p>
    <w:p w:rsidR="00A51B9F" w:rsidRDefault="00A51B9F" w:rsidP="009635F5">
      <w:pPr>
        <w:rPr>
          <w:rtl/>
        </w:rPr>
      </w:pPr>
    </w:p>
    <w:p w:rsidR="00A51B9F" w:rsidRDefault="00A51B9F" w:rsidP="00C30F64">
      <w:pPr>
        <w:rPr>
          <w:rtl/>
        </w:rPr>
      </w:pPr>
      <w:bookmarkStart w:id="1620" w:name="_ETM_Q9_292000"/>
      <w:bookmarkEnd w:id="1620"/>
      <w:r>
        <w:rPr>
          <w:rFonts w:hint="cs"/>
          <w:rtl/>
        </w:rPr>
        <w:t xml:space="preserve">אלה </w:t>
      </w:r>
      <w:r>
        <w:rPr>
          <w:rtl/>
        </w:rPr>
        <w:t>למעשה הדברים שרציתי לומר</w:t>
      </w:r>
      <w:r>
        <w:rPr>
          <w:rFonts w:hint="cs"/>
          <w:rtl/>
        </w:rPr>
        <w:t>.</w:t>
      </w:r>
      <w:r>
        <w:rPr>
          <w:rtl/>
        </w:rPr>
        <w:t xml:space="preserve"> אני מאוד מקווה שהמדינה תיקח </w:t>
      </w:r>
      <w:bookmarkStart w:id="1621" w:name="_ETM_Q9_297279"/>
      <w:bookmarkEnd w:id="1621"/>
      <w:r>
        <w:rPr>
          <w:rtl/>
        </w:rPr>
        <w:t>את זה על עצמה</w:t>
      </w:r>
      <w:r>
        <w:rPr>
          <w:rFonts w:hint="cs"/>
          <w:rtl/>
        </w:rPr>
        <w:t>.</w:t>
      </w:r>
      <w:r>
        <w:rPr>
          <w:rtl/>
        </w:rPr>
        <w:t xml:space="preserve"> אם התשובה לא תהיה חיובית</w:t>
      </w:r>
      <w:r>
        <w:rPr>
          <w:rFonts w:hint="cs"/>
          <w:rtl/>
        </w:rPr>
        <w:t>,</w:t>
      </w:r>
      <w:r>
        <w:rPr>
          <w:rtl/>
        </w:rPr>
        <w:t xml:space="preserve"> אני </w:t>
      </w:r>
      <w:bookmarkStart w:id="1622" w:name="_ETM_Q9_300599"/>
      <w:bookmarkEnd w:id="1622"/>
      <w:r>
        <w:rPr>
          <w:rtl/>
        </w:rPr>
        <w:t>מבקש להעביר את הדיון בנושא הזה ל</w:t>
      </w:r>
      <w:r>
        <w:rPr>
          <w:rFonts w:hint="cs"/>
          <w:rtl/>
        </w:rPr>
        <w:t xml:space="preserve">וועדת </w:t>
      </w:r>
      <w:r>
        <w:rPr>
          <w:rtl/>
        </w:rPr>
        <w:t>עבודה ורווחה. תוד</w:t>
      </w:r>
      <w:r>
        <w:rPr>
          <w:rFonts w:hint="cs"/>
          <w:rtl/>
        </w:rPr>
        <w:t>ה רבה.</w:t>
      </w:r>
    </w:p>
    <w:p w:rsidR="00A51B9F" w:rsidRDefault="00A51B9F" w:rsidP="00C30F64">
      <w:pPr>
        <w:rPr>
          <w:rtl/>
        </w:rPr>
      </w:pPr>
    </w:p>
    <w:p w:rsidR="00A51B9F" w:rsidRDefault="00A51B9F" w:rsidP="00C30F64">
      <w:pPr>
        <w:pStyle w:val="af6"/>
        <w:keepNext/>
        <w:rPr>
          <w:rtl/>
        </w:rPr>
      </w:pPr>
      <w:r w:rsidRPr="00F06560">
        <w:rPr>
          <w:rStyle w:val="TagStyle"/>
          <w:rtl/>
        </w:rPr>
        <w:t xml:space="preserve"> &lt;&lt; יור &gt;&gt; </w:t>
      </w:r>
      <w:r>
        <w:rPr>
          <w:rtl/>
        </w:rPr>
        <w:t>היו"ר יעקב מרגי:</w:t>
      </w:r>
      <w:r w:rsidRPr="00F06560">
        <w:rPr>
          <w:rStyle w:val="TagStyle"/>
          <w:rtl/>
        </w:rPr>
        <w:t xml:space="preserve"> &lt;&lt; יור &gt;&gt;</w:t>
      </w:r>
      <w:r>
        <w:rPr>
          <w:rtl/>
        </w:rPr>
        <w:t xml:space="preserve">  </w:t>
      </w:r>
    </w:p>
    <w:p w:rsidR="00A51B9F" w:rsidRDefault="00A51B9F" w:rsidP="00D208EC">
      <w:pPr>
        <w:rPr>
          <w:rtl/>
        </w:rPr>
      </w:pPr>
    </w:p>
    <w:p w:rsidR="00A51B9F" w:rsidRDefault="00A51B9F" w:rsidP="00C30F64">
      <w:pPr>
        <w:rPr>
          <w:rtl/>
        </w:rPr>
      </w:pPr>
      <w:bookmarkStart w:id="1623" w:name="_ETM_Q9_302000"/>
      <w:bookmarkStart w:id="1624" w:name="_ETM_Q9_303919"/>
      <w:bookmarkEnd w:id="1623"/>
      <w:bookmarkEnd w:id="1624"/>
      <w:r>
        <w:rPr>
          <w:rtl/>
        </w:rPr>
        <w:t xml:space="preserve">ישיב על </w:t>
      </w:r>
      <w:r>
        <w:rPr>
          <w:rFonts w:hint="cs"/>
          <w:rtl/>
        </w:rPr>
        <w:t>ה</w:t>
      </w:r>
      <w:r>
        <w:rPr>
          <w:rtl/>
        </w:rPr>
        <w:t>הצעה לסדר</w:t>
      </w:r>
      <w:r>
        <w:rPr>
          <w:rFonts w:hint="cs"/>
          <w:rtl/>
        </w:rPr>
        <w:t>-היום</w:t>
      </w:r>
      <w:r>
        <w:rPr>
          <w:rtl/>
        </w:rPr>
        <w:t xml:space="preserve"> </w:t>
      </w:r>
      <w:r>
        <w:rPr>
          <w:rFonts w:hint="cs"/>
          <w:rtl/>
        </w:rPr>
        <w:t>ה</w:t>
      </w:r>
      <w:r>
        <w:rPr>
          <w:rtl/>
        </w:rPr>
        <w:t>שר ז</w:t>
      </w:r>
      <w:r>
        <w:rPr>
          <w:rFonts w:hint="cs"/>
          <w:rtl/>
        </w:rPr>
        <w:t>אב אל</w:t>
      </w:r>
      <w:r>
        <w:rPr>
          <w:rtl/>
        </w:rPr>
        <w:t>קין</w:t>
      </w:r>
      <w:r>
        <w:rPr>
          <w:rFonts w:hint="cs"/>
          <w:rtl/>
        </w:rPr>
        <w:t>.</w:t>
      </w:r>
      <w:r>
        <w:rPr>
          <w:rtl/>
        </w:rPr>
        <w:t xml:space="preserve"> בבקשה, אדוני. </w:t>
      </w:r>
      <w:bookmarkStart w:id="1625" w:name="_ETM_Q9_309330"/>
      <w:bookmarkEnd w:id="1625"/>
    </w:p>
    <w:p w:rsidR="00A51B9F" w:rsidRDefault="00A51B9F" w:rsidP="00C30F64">
      <w:pPr>
        <w:rPr>
          <w:rtl/>
        </w:rPr>
      </w:pPr>
    </w:p>
    <w:p w:rsidR="00A51B9F" w:rsidRDefault="00A51B9F" w:rsidP="00C30F64">
      <w:pPr>
        <w:rPr>
          <w:rtl/>
        </w:rPr>
      </w:pPr>
      <w:bookmarkStart w:id="1626" w:name="_ETM_Q9_311000"/>
      <w:bookmarkEnd w:id="1626"/>
      <w:r>
        <w:rPr>
          <w:rtl/>
        </w:rPr>
        <w:t>בזמן שהשר מגיע,</w:t>
      </w:r>
      <w:bookmarkStart w:id="1627" w:name="_ETM_Q9_311830"/>
      <w:bookmarkEnd w:id="1627"/>
      <w:r>
        <w:rPr>
          <w:rtl/>
        </w:rPr>
        <w:t xml:space="preserve"> </w:t>
      </w:r>
      <w:bookmarkStart w:id="1628" w:name="_ETM_Q9_315059"/>
      <w:bookmarkEnd w:id="1628"/>
      <w:r>
        <w:rPr>
          <w:rtl/>
        </w:rPr>
        <w:t>אני מקדם בברכה את תלמידי כיתות</w:t>
      </w:r>
      <w:r>
        <w:rPr>
          <w:rFonts w:hint="cs"/>
          <w:rtl/>
        </w:rPr>
        <w:t xml:space="preserve"> ט'</w:t>
      </w:r>
      <w:r>
        <w:rPr>
          <w:rtl/>
        </w:rPr>
        <w:t xml:space="preserve"> מבית הספר שגב שלום </w:t>
      </w:r>
      <w:bookmarkStart w:id="1629" w:name="_ETM_Q9_318079"/>
      <w:bookmarkEnd w:id="1629"/>
      <w:r>
        <w:rPr>
          <w:rtl/>
        </w:rPr>
        <w:t>שבנגב.</w:t>
      </w:r>
      <w:r>
        <w:rPr>
          <w:rFonts w:hint="cs"/>
          <w:rtl/>
        </w:rPr>
        <w:t xml:space="preserve"> </w:t>
      </w:r>
      <w:r>
        <w:rPr>
          <w:rtl/>
        </w:rPr>
        <w:t>ברוכים הבאים לכנסת.</w:t>
      </w:r>
    </w:p>
    <w:p w:rsidR="00A51B9F" w:rsidRDefault="00A51B9F" w:rsidP="00C30F64">
      <w:pPr>
        <w:rPr>
          <w:rtl/>
        </w:rPr>
      </w:pPr>
      <w:bookmarkStart w:id="1630" w:name="_ETM_Q9_318000"/>
      <w:bookmarkEnd w:id="1630"/>
    </w:p>
    <w:p w:rsidR="00A51B9F" w:rsidRDefault="00A51B9F" w:rsidP="00C30F64">
      <w:pPr>
        <w:rPr>
          <w:rtl/>
        </w:rPr>
      </w:pPr>
      <w:bookmarkStart w:id="1631" w:name="_ETM_Q9_319000"/>
      <w:bookmarkStart w:id="1632" w:name="_ETM_Q9_324190"/>
      <w:bookmarkEnd w:id="1631"/>
      <w:bookmarkEnd w:id="1632"/>
      <w:r>
        <w:rPr>
          <w:rtl/>
        </w:rPr>
        <w:t>בבקשה, אדוני.</w:t>
      </w:r>
    </w:p>
    <w:p w:rsidR="00A51B9F" w:rsidRDefault="00A51B9F" w:rsidP="00C30F64">
      <w:pPr>
        <w:rPr>
          <w:rtl/>
        </w:rPr>
      </w:pPr>
      <w:bookmarkStart w:id="1633" w:name="_ETM_Q9_323000"/>
      <w:bookmarkEnd w:id="1633"/>
    </w:p>
    <w:p w:rsidR="00A51B9F" w:rsidRDefault="00A51B9F" w:rsidP="00C30F64">
      <w:pPr>
        <w:pStyle w:val="a4"/>
        <w:keepNext/>
        <w:rPr>
          <w:rtl/>
        </w:rPr>
      </w:pPr>
      <w:bookmarkStart w:id="1634" w:name="ET_speaker_6640_8"/>
      <w:r w:rsidRPr="00F06560">
        <w:rPr>
          <w:rStyle w:val="TagStyle"/>
          <w:rtl/>
        </w:rPr>
        <w:t xml:space="preserve"> &lt;&lt; דובר &gt;&gt; </w:t>
      </w:r>
      <w:bookmarkStart w:id="1635" w:name="_Toc229589910"/>
      <w:r>
        <w:rPr>
          <w:rtl/>
        </w:rPr>
        <w:t>השר במשרד האוצר זאב אלקין:</w:t>
      </w:r>
      <w:bookmarkEnd w:id="1635"/>
      <w:r w:rsidRPr="00F06560">
        <w:rPr>
          <w:rStyle w:val="TagStyle"/>
          <w:rtl/>
        </w:rPr>
        <w:t xml:space="preserve"> &lt;&lt; דובר &gt;&gt;</w:t>
      </w:r>
      <w:r>
        <w:rPr>
          <w:rtl/>
        </w:rPr>
        <w:t xml:space="preserve">  </w:t>
      </w:r>
      <w:bookmarkEnd w:id="1634"/>
    </w:p>
    <w:p w:rsidR="00A51B9F" w:rsidRDefault="00A51B9F" w:rsidP="00D208EC">
      <w:pPr>
        <w:rPr>
          <w:rtl/>
        </w:rPr>
      </w:pPr>
    </w:p>
    <w:p w:rsidR="00A51B9F" w:rsidRDefault="00A51B9F" w:rsidP="00C30F64">
      <w:pPr>
        <w:rPr>
          <w:rtl/>
        </w:rPr>
      </w:pPr>
      <w:bookmarkStart w:id="1636" w:name="_ETM_Q9_326190"/>
      <w:bookmarkEnd w:id="1636"/>
      <w:r>
        <w:rPr>
          <w:rFonts w:hint="eastAsia"/>
          <w:rtl/>
        </w:rPr>
        <w:t>תודה</w:t>
      </w:r>
      <w:r>
        <w:rPr>
          <w:rtl/>
        </w:rPr>
        <w:t xml:space="preserve"> רבה. </w:t>
      </w:r>
      <w:bookmarkStart w:id="1637" w:name="_ETM_Q9_330490"/>
      <w:bookmarkEnd w:id="1637"/>
      <w:r>
        <w:rPr>
          <w:rtl/>
        </w:rPr>
        <w:t>אדוני היושב</w:t>
      </w:r>
      <w:r>
        <w:rPr>
          <w:rFonts w:hint="cs"/>
          <w:rtl/>
        </w:rPr>
        <w:t>-</w:t>
      </w:r>
      <w:r>
        <w:rPr>
          <w:rtl/>
        </w:rPr>
        <w:t xml:space="preserve">ראש, חבריי חברי הכנסת, אני מקריא את התשובה </w:t>
      </w:r>
      <w:bookmarkStart w:id="1638" w:name="_ETM_Q9_335537"/>
      <w:bookmarkEnd w:id="1638"/>
      <w:r>
        <w:rPr>
          <w:rtl/>
        </w:rPr>
        <w:t>שהתבקשתי להקריא בשם משרד הרווחה והביטחון החברתי. משרד הרווחה והביטחון החברתי</w:t>
      </w:r>
      <w:r>
        <w:rPr>
          <w:rFonts w:hint="cs"/>
          <w:rtl/>
        </w:rPr>
        <w:t xml:space="preserve"> </w:t>
      </w:r>
      <w:r>
        <w:rPr>
          <w:rtl/>
        </w:rPr>
        <w:t>–</w:t>
      </w:r>
      <w:r>
        <w:rPr>
          <w:rFonts w:hint="cs"/>
          <w:rtl/>
        </w:rPr>
        <w:t xml:space="preserve"> </w:t>
      </w:r>
      <w:bookmarkStart w:id="1639" w:name="_ETM_Q9_340000"/>
      <w:bookmarkEnd w:id="1639"/>
      <w:r>
        <w:rPr>
          <w:rtl/>
        </w:rPr>
        <w:t>אדוני השר לשעבר ובעזרת השם לעתי</w:t>
      </w:r>
      <w:r>
        <w:rPr>
          <w:rFonts w:hint="cs"/>
          <w:rtl/>
        </w:rPr>
        <w:t xml:space="preserve">ד </w:t>
      </w:r>
      <w:r>
        <w:rPr>
          <w:rtl/>
        </w:rPr>
        <w:t>– רואה חשיבות עליונה בהתמודדות עם תופעת הבדידות והניתוק החברתי, ובפרט במקרים הקשים שבהם אזרחים ותיקים נמצאים ללא רוח חיים בביתם ימים ארוכים בלי שאיש הבחין בכך.</w:t>
      </w:r>
    </w:p>
    <w:p w:rsidR="00A51B9F" w:rsidRDefault="00A51B9F" w:rsidP="00C30F64">
      <w:pPr>
        <w:rPr>
          <w:rtl/>
        </w:rPr>
      </w:pPr>
      <w:bookmarkStart w:id="1640" w:name="_ETM_Q9_356000"/>
      <w:bookmarkEnd w:id="1640"/>
    </w:p>
    <w:p w:rsidR="00A51B9F" w:rsidRDefault="00A51B9F" w:rsidP="00C30F64">
      <w:pPr>
        <w:rPr>
          <w:rtl/>
        </w:rPr>
      </w:pPr>
      <w:r>
        <w:rPr>
          <w:rtl/>
        </w:rPr>
        <w:t>בשנת 2025 נרשמו 196 מקרים מסוג זה</w:t>
      </w:r>
      <w:r>
        <w:rPr>
          <w:rFonts w:hint="cs"/>
          <w:rtl/>
        </w:rPr>
        <w:t xml:space="preserve"> </w:t>
      </w:r>
      <w:r>
        <w:rPr>
          <w:rtl/>
        </w:rPr>
        <w:t>– נתון מדאיג</w:t>
      </w:r>
      <w:r>
        <w:rPr>
          <w:rFonts w:hint="cs"/>
          <w:rtl/>
        </w:rPr>
        <w:t>,</w:t>
      </w:r>
      <w:r>
        <w:rPr>
          <w:rtl/>
        </w:rPr>
        <w:t xml:space="preserve"> המחייב אותנו להעמיק את מאמצי האיתור, הליווי והחיבור לקהילה.</w:t>
      </w:r>
      <w:r>
        <w:rPr>
          <w:rFonts w:hint="cs"/>
          <w:rtl/>
        </w:rPr>
        <w:t xml:space="preserve"> </w:t>
      </w:r>
      <w:r>
        <w:rPr>
          <w:rtl/>
        </w:rPr>
        <w:t xml:space="preserve">האתגר המרכזי הוא לא רק מתן מענה לאחר מעשה, אלא </w:t>
      </w:r>
      <w:r>
        <w:rPr>
          <w:rFonts w:hint="cs"/>
          <w:rtl/>
        </w:rPr>
        <w:t>ה</w:t>
      </w:r>
      <w:r>
        <w:rPr>
          <w:rtl/>
        </w:rPr>
        <w:t>יכולת לזהות בזמן אזרחים החיים בבדידות, להגיע אליהם, לבנות אמון ולחבר אותם מחדש למעגלי החיים והקהילה. לעיתים מדובר באזרחים ותיקים המתמודדים עם קשיים רפואיים, נפשיים או כלכליים, וללא כל</w:t>
      </w:r>
      <w:r>
        <w:rPr>
          <w:rFonts w:hint="cs"/>
          <w:rtl/>
        </w:rPr>
        <w:t xml:space="preserve"> </w:t>
      </w:r>
      <w:r>
        <w:rPr>
          <w:rtl/>
        </w:rPr>
        <w:t>רשת תמיכה משפחתית.</w:t>
      </w:r>
      <w:r>
        <w:rPr>
          <w:rFonts w:hint="cs"/>
          <w:rtl/>
        </w:rPr>
        <w:t xml:space="preserve"> ל</w:t>
      </w:r>
      <w:r>
        <w:rPr>
          <w:rtl/>
        </w:rPr>
        <w:t>צד זאת, ישנם מקרי</w:t>
      </w:r>
      <w:r>
        <w:rPr>
          <w:rFonts w:hint="cs"/>
          <w:rtl/>
        </w:rPr>
        <w:t>ם</w:t>
      </w:r>
      <w:r>
        <w:rPr>
          <w:rtl/>
        </w:rPr>
        <w:t xml:space="preserve"> </w:t>
      </w:r>
      <w:r>
        <w:rPr>
          <w:rFonts w:hint="cs"/>
          <w:rtl/>
        </w:rPr>
        <w:t>ש</w:t>
      </w:r>
      <w:r>
        <w:rPr>
          <w:rtl/>
        </w:rPr>
        <w:t>בה</w:t>
      </w:r>
      <w:r>
        <w:rPr>
          <w:rFonts w:hint="cs"/>
          <w:rtl/>
        </w:rPr>
        <w:t>ם</w:t>
      </w:r>
      <w:r>
        <w:rPr>
          <w:rtl/>
        </w:rPr>
        <w:t xml:space="preserve"> גם לאחר איתור ופנייה מצד גורמי הרווחה, האזרחי</w:t>
      </w:r>
      <w:r>
        <w:rPr>
          <w:rFonts w:hint="cs"/>
          <w:rtl/>
        </w:rPr>
        <w:t>ם</w:t>
      </w:r>
      <w:r>
        <w:rPr>
          <w:rtl/>
        </w:rPr>
        <w:t xml:space="preserve"> מסרבים לקבל סיוע או תמיכה מהמדינה.</w:t>
      </w:r>
      <w:r>
        <w:rPr>
          <w:rFonts w:hint="cs"/>
          <w:rtl/>
        </w:rPr>
        <w:t xml:space="preserve"> </w:t>
      </w:r>
      <w:r>
        <w:rPr>
          <w:rtl/>
        </w:rPr>
        <w:t>כך או אחרת</w:t>
      </w:r>
      <w:r>
        <w:rPr>
          <w:rFonts w:hint="cs"/>
          <w:rtl/>
        </w:rPr>
        <w:t>,</w:t>
      </w:r>
      <w:r>
        <w:rPr>
          <w:rtl/>
        </w:rPr>
        <w:t xml:space="preserve"> מדובר בתופעה כואבת ומדאיגה, המחייבת פעולה משולבת של הממשלה, הרשויות המקומיות, מערכת הבריאות והקהילה המקומית.</w:t>
      </w:r>
    </w:p>
    <w:p w:rsidR="00A51B9F" w:rsidRDefault="00A51B9F" w:rsidP="00C30F64">
      <w:pPr>
        <w:rPr>
          <w:rtl/>
        </w:rPr>
      </w:pPr>
      <w:bookmarkStart w:id="1641" w:name="_ETM_Q9_405000"/>
      <w:bookmarkEnd w:id="1641"/>
    </w:p>
    <w:p w:rsidR="00A51B9F" w:rsidRDefault="00A51B9F" w:rsidP="00C30F64">
      <w:pPr>
        <w:rPr>
          <w:rtl/>
        </w:rPr>
      </w:pPr>
      <w:r>
        <w:rPr>
          <w:rtl/>
        </w:rPr>
        <w:t xml:space="preserve">משרד הרווחה והביטחון החברתי מפעיל, יחד עם הרשויות המקומיות, שורה רחבה של מענים לצמצום בדידות וחיזוק תחושת השייכות, </w:t>
      </w:r>
      <w:r>
        <w:rPr>
          <w:rFonts w:hint="cs"/>
          <w:rtl/>
        </w:rPr>
        <w:t>ו</w:t>
      </w:r>
      <w:r>
        <w:rPr>
          <w:rtl/>
        </w:rPr>
        <w:t>בה</w:t>
      </w:r>
      <w:r>
        <w:rPr>
          <w:rFonts w:hint="cs"/>
          <w:rtl/>
        </w:rPr>
        <w:t>ם</w:t>
      </w:r>
      <w:r>
        <w:rPr>
          <w:rtl/>
        </w:rPr>
        <w:t>: השמה בבתי אבות בפיקוח המשרד</w:t>
      </w:r>
      <w:r>
        <w:rPr>
          <w:rFonts w:hint="cs"/>
          <w:rtl/>
        </w:rPr>
        <w:t>;</w:t>
      </w:r>
      <w:r>
        <w:rPr>
          <w:rtl/>
        </w:rPr>
        <w:t xml:space="preserve"> מוקדי</w:t>
      </w:r>
      <w:r>
        <w:rPr>
          <w:rFonts w:hint="cs"/>
          <w:rtl/>
        </w:rPr>
        <w:t>ם</w:t>
      </w:r>
      <w:r>
        <w:rPr>
          <w:rtl/>
        </w:rPr>
        <w:t xml:space="preserve"> לשימור קשר עם אזרחים ותיקים</w:t>
      </w:r>
      <w:r>
        <w:rPr>
          <w:rFonts w:hint="cs"/>
          <w:rtl/>
        </w:rPr>
        <w:t>;</w:t>
      </w:r>
      <w:r>
        <w:rPr>
          <w:rtl/>
        </w:rPr>
        <w:t xml:space="preserve"> מודל "רשת מקומית" לחיזוק הקשר ע</w:t>
      </w:r>
      <w:r>
        <w:rPr>
          <w:rFonts w:hint="cs"/>
          <w:rtl/>
        </w:rPr>
        <w:t>ם</w:t>
      </w:r>
      <w:r>
        <w:rPr>
          <w:rtl/>
        </w:rPr>
        <w:t xml:space="preserve"> הקהילה</w:t>
      </w:r>
      <w:r>
        <w:rPr>
          <w:rFonts w:hint="cs"/>
          <w:rtl/>
        </w:rPr>
        <w:t>;</w:t>
      </w:r>
      <w:r>
        <w:rPr>
          <w:rtl/>
        </w:rPr>
        <w:t xml:space="preserve"> רכזות שייכות המבצעות ביקורי בית ואיתור</w:t>
      </w:r>
      <w:r>
        <w:rPr>
          <w:rFonts w:hint="cs"/>
          <w:rtl/>
        </w:rPr>
        <w:t>;</w:t>
      </w:r>
      <w:r>
        <w:rPr>
          <w:rtl/>
        </w:rPr>
        <w:t xml:space="preserve"> ת</w:t>
      </w:r>
      <w:r>
        <w:rPr>
          <w:rFonts w:hint="cs"/>
          <w:rtl/>
        </w:rPr>
        <w:t>ו</w:t>
      </w:r>
      <w:r>
        <w:rPr>
          <w:rtl/>
        </w:rPr>
        <w:t>כנית "תיאום טיפול"</w:t>
      </w:r>
      <w:r>
        <w:rPr>
          <w:rFonts w:hint="cs"/>
          <w:rtl/>
        </w:rPr>
        <w:t>;</w:t>
      </w:r>
      <w:r>
        <w:rPr>
          <w:rtl/>
        </w:rPr>
        <w:t xml:space="preserve"> שירות "רווחה מרחוק" ופעילויות </w:t>
      </w:r>
      <w:proofErr w:type="spellStart"/>
      <w:r>
        <w:rPr>
          <w:rtl/>
        </w:rPr>
        <w:t>למרותקי</w:t>
      </w:r>
      <w:proofErr w:type="spellEnd"/>
      <w:r>
        <w:rPr>
          <w:rtl/>
        </w:rPr>
        <w:t xml:space="preserve"> בית</w:t>
      </w:r>
      <w:r>
        <w:rPr>
          <w:rFonts w:hint="cs"/>
          <w:rtl/>
        </w:rPr>
        <w:t>;</w:t>
      </w:r>
      <w:r>
        <w:rPr>
          <w:rtl/>
        </w:rPr>
        <w:t xml:space="preserve"> פתרונות לארוחות והפגת בדידות בחגים</w:t>
      </w:r>
      <w:r>
        <w:rPr>
          <w:rFonts w:hint="cs"/>
          <w:rtl/>
        </w:rPr>
        <w:t>;</w:t>
      </w:r>
      <w:r>
        <w:rPr>
          <w:rtl/>
        </w:rPr>
        <w:t xml:space="preserve"> וכן קמפיין הסברה רחב</w:t>
      </w:r>
      <w:r>
        <w:rPr>
          <w:rFonts w:hint="cs"/>
          <w:rtl/>
        </w:rPr>
        <w:t xml:space="preserve"> </w:t>
      </w:r>
      <w:r>
        <w:rPr>
          <w:rtl/>
        </w:rPr>
        <w:t>להעלאת מודעות ולעידוד קשר קהילתי ומשפחתי.</w:t>
      </w:r>
      <w:bookmarkStart w:id="1642" w:name="_ETM_Q9_443000"/>
      <w:bookmarkEnd w:id="1642"/>
      <w:r>
        <w:rPr>
          <w:rFonts w:hint="cs"/>
          <w:rtl/>
        </w:rPr>
        <w:t xml:space="preserve"> </w:t>
      </w:r>
      <w:r>
        <w:rPr>
          <w:rtl/>
        </w:rPr>
        <w:t>בנוסף, פועל בימים אלו צוות בין</w:t>
      </w:r>
      <w:r>
        <w:rPr>
          <w:rFonts w:hint="cs"/>
          <w:rtl/>
        </w:rPr>
        <w:t>-</w:t>
      </w:r>
      <w:r>
        <w:rPr>
          <w:rtl/>
        </w:rPr>
        <w:t>משרדי בהובלת משרד הרווחה לגיבוש כלים מתקדמים לאיתור אוכלוסיות המצויות בסיכון לניתוק חברתי, לרבות שיתופי מידע והצלבת נתונים בין הגורמים הרלוונטיים.</w:t>
      </w:r>
    </w:p>
    <w:p w:rsidR="00A51B9F" w:rsidRDefault="00A51B9F" w:rsidP="00C30F64">
      <w:pPr>
        <w:rPr>
          <w:rtl/>
        </w:rPr>
      </w:pPr>
      <w:bookmarkStart w:id="1643" w:name="_ETM_Q9_457000"/>
      <w:bookmarkEnd w:id="1643"/>
    </w:p>
    <w:p w:rsidR="00A51B9F" w:rsidRDefault="00A51B9F" w:rsidP="00C30F64">
      <w:pPr>
        <w:rPr>
          <w:rtl/>
        </w:rPr>
      </w:pPr>
      <w:r>
        <w:rPr>
          <w:rtl/>
        </w:rPr>
        <w:t>משרד הרווחה והביטחון החברתי ימשיך לפעול בכל הכלים העומדים לרשותו כדי לאתר מוקדם מצבי סיכון, לחזק את תחושת השייכות, ולהבטיח שכל אזרח ותיק יוכל להזדקן בכבוד, בביטחון ובקהילה.</w:t>
      </w:r>
    </w:p>
    <w:p w:rsidR="00A51B9F" w:rsidRDefault="00A51B9F" w:rsidP="00C30F64">
      <w:pPr>
        <w:rPr>
          <w:rtl/>
        </w:rPr>
      </w:pPr>
    </w:p>
    <w:p w:rsidR="00A51B9F" w:rsidRDefault="00A51B9F" w:rsidP="00C30F64">
      <w:pPr>
        <w:rPr>
          <w:rtl/>
        </w:rPr>
      </w:pPr>
      <w:bookmarkStart w:id="1644" w:name="_ETM_Q9_471859"/>
      <w:bookmarkEnd w:id="1644"/>
      <w:r>
        <w:rPr>
          <w:rtl/>
        </w:rPr>
        <w:t>אני רק אוסיף עוד משהו, ברשותך, אדוני היושב</w:t>
      </w:r>
      <w:r>
        <w:rPr>
          <w:rFonts w:hint="cs"/>
          <w:rtl/>
        </w:rPr>
        <w:t>-</w:t>
      </w:r>
      <w:r>
        <w:rPr>
          <w:rtl/>
        </w:rPr>
        <w:t>ראש</w:t>
      </w:r>
      <w:r>
        <w:rPr>
          <w:rFonts w:hint="cs"/>
          <w:rtl/>
        </w:rPr>
        <w:t xml:space="preserve">. </w:t>
      </w:r>
      <w:r>
        <w:rPr>
          <w:rtl/>
        </w:rPr>
        <w:t xml:space="preserve">אדוני </w:t>
      </w:r>
      <w:bookmarkStart w:id="1645" w:name="_ETM_Q9_476621"/>
      <w:bookmarkEnd w:id="1645"/>
      <w:r>
        <w:rPr>
          <w:rtl/>
        </w:rPr>
        <w:t>המציע של</w:t>
      </w:r>
      <w:r>
        <w:rPr>
          <w:rFonts w:hint="cs"/>
          <w:rtl/>
        </w:rPr>
        <w:t xml:space="preserve"> </w:t>
      </w:r>
      <w:bookmarkStart w:id="1646" w:name="_ETM_Q9_476000"/>
      <w:bookmarkEnd w:id="1646"/>
      <w:r>
        <w:rPr>
          <w:rFonts w:hint="cs"/>
          <w:rtl/>
        </w:rPr>
        <w:t>ה</w:t>
      </w:r>
      <w:r>
        <w:rPr>
          <w:rtl/>
        </w:rPr>
        <w:t>צעה לסדר</w:t>
      </w:r>
      <w:r>
        <w:rPr>
          <w:rFonts w:hint="cs"/>
          <w:rtl/>
        </w:rPr>
        <w:t>-היום</w:t>
      </w:r>
      <w:r>
        <w:rPr>
          <w:rtl/>
        </w:rPr>
        <w:t xml:space="preserve">, אני יכול לשתף אותך בניסיון שבזמנו ראיתי </w:t>
      </w:r>
      <w:bookmarkStart w:id="1647" w:name="_ETM_Q9_481384"/>
      <w:bookmarkEnd w:id="1647"/>
      <w:r>
        <w:rPr>
          <w:rtl/>
        </w:rPr>
        <w:t xml:space="preserve">באחת מהרשויות המקומיות, שיכול להיות מאוד יעיל, לפחות במקרי חירום </w:t>
      </w:r>
      <w:bookmarkStart w:id="1648" w:name="_ETM_Q9_486147"/>
      <w:bookmarkEnd w:id="1648"/>
      <w:r>
        <w:rPr>
          <w:rtl/>
        </w:rPr>
        <w:t>מהסוג הזה</w:t>
      </w:r>
      <w:r>
        <w:rPr>
          <w:rFonts w:hint="cs"/>
          <w:rtl/>
        </w:rPr>
        <w:t>,</w:t>
      </w:r>
      <w:r>
        <w:rPr>
          <w:rtl/>
        </w:rPr>
        <w:t xml:space="preserve"> </w:t>
      </w:r>
      <w:bookmarkStart w:id="1649" w:name="_ETM_Q9_491230"/>
      <w:bookmarkEnd w:id="1649"/>
      <w:r>
        <w:rPr>
          <w:rtl/>
        </w:rPr>
        <w:t>וזה ניסיון לעקוב אחר</w:t>
      </w:r>
      <w:r>
        <w:rPr>
          <w:rFonts w:hint="cs"/>
          <w:rtl/>
        </w:rPr>
        <w:t xml:space="preserve"> </w:t>
      </w:r>
      <w:r>
        <w:rPr>
          <w:rtl/>
        </w:rPr>
        <w:t xml:space="preserve">מצבם של אזרחים ותיקים בודדים באמצעות </w:t>
      </w:r>
      <w:bookmarkStart w:id="1650" w:name="_ETM_Q9_497349"/>
      <w:bookmarkEnd w:id="1650"/>
      <w:r>
        <w:rPr>
          <w:rtl/>
        </w:rPr>
        <w:t xml:space="preserve">מעקב אחר נתוני שעון המים. במועצה האזורית מבואות </w:t>
      </w:r>
      <w:r>
        <w:rPr>
          <w:rFonts w:hint="cs"/>
          <w:rtl/>
        </w:rPr>
        <w:t>מודיעין</w:t>
      </w:r>
      <w:r>
        <w:rPr>
          <w:rtl/>
        </w:rPr>
        <w:t xml:space="preserve"> בזמנו </w:t>
      </w:r>
      <w:bookmarkStart w:id="1651" w:name="_ETM_Q9_503469"/>
      <w:bookmarkEnd w:id="1651"/>
      <w:r>
        <w:rPr>
          <w:rtl/>
        </w:rPr>
        <w:t>ראש המועצה, שמעון סוסן, הנהי</w:t>
      </w:r>
      <w:r>
        <w:rPr>
          <w:rFonts w:hint="cs"/>
          <w:rtl/>
        </w:rPr>
        <w:t>ג</w:t>
      </w:r>
      <w:r>
        <w:rPr>
          <w:rtl/>
        </w:rPr>
        <w:t xml:space="preserve"> ניסוי כזה</w:t>
      </w:r>
      <w:r>
        <w:rPr>
          <w:rFonts w:hint="cs"/>
          <w:rtl/>
        </w:rPr>
        <w:t>.</w:t>
      </w:r>
    </w:p>
    <w:p w:rsidR="00A51B9F" w:rsidRDefault="00A51B9F" w:rsidP="00C30F64">
      <w:pPr>
        <w:rPr>
          <w:rtl/>
        </w:rPr>
      </w:pPr>
      <w:bookmarkStart w:id="1652" w:name="_ETM_Q9_505000"/>
      <w:bookmarkEnd w:id="1652"/>
    </w:p>
    <w:p w:rsidR="00A51B9F" w:rsidRDefault="00A51B9F" w:rsidP="00C30F64">
      <w:pPr>
        <w:pStyle w:val="af5"/>
        <w:keepNext/>
        <w:rPr>
          <w:rtl/>
        </w:rPr>
      </w:pPr>
      <w:bookmarkStart w:id="1653" w:name="ET_interruption_6447_9"/>
      <w:r w:rsidRPr="00B25684">
        <w:rPr>
          <w:rStyle w:val="TagStyle"/>
          <w:rtl/>
        </w:rPr>
        <w:t xml:space="preserve"> &lt;&lt; קריאה &gt;&gt; </w:t>
      </w:r>
      <w:r>
        <w:rPr>
          <w:rtl/>
        </w:rPr>
        <w:t>יונתן מישרקי (ש"ס):</w:t>
      </w:r>
      <w:r w:rsidRPr="00B25684">
        <w:rPr>
          <w:rStyle w:val="TagStyle"/>
          <w:rtl/>
        </w:rPr>
        <w:t xml:space="preserve"> &lt;&lt; קריאה &gt;&gt;</w:t>
      </w:r>
      <w:r>
        <w:rPr>
          <w:rtl/>
        </w:rPr>
        <w:t xml:space="preserve">  </w:t>
      </w:r>
      <w:bookmarkEnd w:id="1653"/>
    </w:p>
    <w:p w:rsidR="00A51B9F" w:rsidRDefault="00A51B9F" w:rsidP="00D208EC">
      <w:pPr>
        <w:rPr>
          <w:rtl/>
        </w:rPr>
      </w:pPr>
    </w:p>
    <w:p w:rsidR="00A51B9F" w:rsidRDefault="00A51B9F" w:rsidP="00C30F64">
      <w:pPr>
        <w:rPr>
          <w:rtl/>
        </w:rPr>
      </w:pPr>
      <w:r>
        <w:rPr>
          <w:rFonts w:hint="cs"/>
          <w:rtl/>
        </w:rPr>
        <w:t>דיברנו על זה מ</w:t>
      </w:r>
      <w:bookmarkStart w:id="1654" w:name="_ETM_Q9_507000"/>
      <w:bookmarkEnd w:id="1654"/>
      <w:r>
        <w:rPr>
          <w:rFonts w:hint="cs"/>
          <w:rtl/>
        </w:rPr>
        <w:t xml:space="preserve">קודם - - - זה </w:t>
      </w:r>
      <w:bookmarkStart w:id="1655" w:name="_ETM_Q9_509000"/>
      <w:bookmarkEnd w:id="1655"/>
      <w:r>
        <w:rPr>
          <w:rFonts w:hint="cs"/>
          <w:rtl/>
        </w:rPr>
        <w:t>לא ממוסד.</w:t>
      </w:r>
    </w:p>
    <w:p w:rsidR="00A51B9F" w:rsidRDefault="00A51B9F" w:rsidP="00C30F64">
      <w:pPr>
        <w:rPr>
          <w:rtl/>
        </w:rPr>
      </w:pPr>
    </w:p>
    <w:p w:rsidR="00A51B9F" w:rsidRDefault="00A51B9F" w:rsidP="00C30F64">
      <w:pPr>
        <w:pStyle w:val="af6"/>
        <w:keepNext/>
        <w:rPr>
          <w:rtl/>
        </w:rPr>
      </w:pPr>
      <w:r w:rsidRPr="00B25684">
        <w:rPr>
          <w:rStyle w:val="TagStyle"/>
          <w:rtl/>
        </w:rPr>
        <w:t xml:space="preserve"> &lt;&lt; יור &gt;&gt; </w:t>
      </w:r>
      <w:r>
        <w:rPr>
          <w:rtl/>
        </w:rPr>
        <w:t>היו"ר יעקב מרגי:</w:t>
      </w:r>
      <w:r w:rsidRPr="00B25684">
        <w:rPr>
          <w:rStyle w:val="TagStyle"/>
          <w:rtl/>
        </w:rPr>
        <w:t xml:space="preserve"> &lt;&lt; יור &gt;&gt;</w:t>
      </w:r>
      <w:r>
        <w:rPr>
          <w:rtl/>
        </w:rPr>
        <w:t xml:space="preserve">  </w:t>
      </w:r>
    </w:p>
    <w:p w:rsidR="00A51B9F" w:rsidRDefault="00A51B9F" w:rsidP="00D208EC">
      <w:pPr>
        <w:rPr>
          <w:rtl/>
        </w:rPr>
      </w:pPr>
    </w:p>
    <w:p w:rsidR="00A51B9F" w:rsidRDefault="00A51B9F" w:rsidP="00C30F64">
      <w:pPr>
        <w:rPr>
          <w:rtl/>
        </w:rPr>
      </w:pPr>
      <w:bookmarkStart w:id="1656" w:name="_ETM_Q9_508000"/>
      <w:bookmarkEnd w:id="1656"/>
      <w:r>
        <w:rPr>
          <w:rtl/>
        </w:rPr>
        <w:t>לא</w:t>
      </w:r>
      <w:r>
        <w:rPr>
          <w:rFonts w:hint="cs"/>
          <w:rtl/>
        </w:rPr>
        <w:t>.</w:t>
      </w:r>
      <w:r>
        <w:rPr>
          <w:rtl/>
        </w:rPr>
        <w:t xml:space="preserve"> לא ממוסד.</w:t>
      </w:r>
    </w:p>
    <w:p w:rsidR="00A51B9F" w:rsidRDefault="00A51B9F" w:rsidP="00C30F64">
      <w:pPr>
        <w:rPr>
          <w:rtl/>
        </w:rPr>
      </w:pPr>
      <w:bookmarkStart w:id="1657" w:name="_ETM_Q9_510000"/>
      <w:bookmarkEnd w:id="1657"/>
    </w:p>
    <w:p w:rsidR="00A51B9F" w:rsidRDefault="00A51B9F" w:rsidP="00C30F64">
      <w:pPr>
        <w:pStyle w:val="af5"/>
        <w:keepNext/>
        <w:rPr>
          <w:rtl/>
        </w:rPr>
      </w:pPr>
      <w:bookmarkStart w:id="1658" w:name="ET_interruption_6447_11"/>
      <w:r w:rsidRPr="00B25684">
        <w:rPr>
          <w:rStyle w:val="TagStyle"/>
          <w:rtl/>
        </w:rPr>
        <w:t xml:space="preserve"> &lt;&lt; קריאה &gt;&gt; </w:t>
      </w:r>
      <w:r>
        <w:rPr>
          <w:rtl/>
        </w:rPr>
        <w:t>יונתן מישרקי (ש"ס):</w:t>
      </w:r>
      <w:r w:rsidRPr="00B25684">
        <w:rPr>
          <w:rStyle w:val="TagStyle"/>
          <w:rtl/>
        </w:rPr>
        <w:t xml:space="preserve"> &lt;&lt; קריאה &gt;&gt;</w:t>
      </w:r>
      <w:r>
        <w:rPr>
          <w:rtl/>
        </w:rPr>
        <w:t xml:space="preserve">  </w:t>
      </w:r>
      <w:bookmarkEnd w:id="1658"/>
    </w:p>
    <w:p w:rsidR="00A51B9F" w:rsidRDefault="00A51B9F" w:rsidP="00D208EC">
      <w:pPr>
        <w:rPr>
          <w:rtl/>
        </w:rPr>
      </w:pPr>
    </w:p>
    <w:p w:rsidR="00A51B9F" w:rsidRDefault="00A51B9F" w:rsidP="00C30F64">
      <w:pPr>
        <w:rPr>
          <w:rtl/>
        </w:rPr>
      </w:pPr>
      <w:r>
        <w:rPr>
          <w:rFonts w:hint="cs"/>
          <w:rtl/>
        </w:rPr>
        <w:t>- - -</w:t>
      </w:r>
    </w:p>
    <w:p w:rsidR="00A51B9F" w:rsidRDefault="00A51B9F" w:rsidP="00C30F64">
      <w:pPr>
        <w:rPr>
          <w:rtl/>
        </w:rPr>
      </w:pPr>
      <w:bookmarkStart w:id="1659" w:name="_ETM_Q9_512000"/>
      <w:bookmarkEnd w:id="1659"/>
    </w:p>
    <w:p w:rsidR="00A51B9F" w:rsidRDefault="00A51B9F" w:rsidP="00C30F64">
      <w:pPr>
        <w:pStyle w:val="-"/>
        <w:keepNext/>
        <w:rPr>
          <w:rtl/>
        </w:rPr>
      </w:pPr>
      <w:r w:rsidRPr="00B25684">
        <w:rPr>
          <w:rStyle w:val="TagStyle"/>
          <w:rtl/>
        </w:rPr>
        <w:t xml:space="preserve"> &lt;&lt; דובר_המשך &gt;&gt; </w:t>
      </w:r>
      <w:r>
        <w:rPr>
          <w:rtl/>
        </w:rPr>
        <w:t>השר במשרד האוצר זאב אלקין:</w:t>
      </w:r>
      <w:r w:rsidRPr="00B25684">
        <w:rPr>
          <w:rStyle w:val="TagStyle"/>
          <w:rtl/>
        </w:rPr>
        <w:t xml:space="preserve"> &lt;&lt; דובר_המשך &gt;&gt;</w:t>
      </w:r>
      <w:r>
        <w:rPr>
          <w:rtl/>
        </w:rPr>
        <w:t xml:space="preserve">  </w:t>
      </w:r>
    </w:p>
    <w:p w:rsidR="00A51B9F" w:rsidRDefault="00A51B9F" w:rsidP="00D208EC">
      <w:pPr>
        <w:rPr>
          <w:rtl/>
        </w:rPr>
      </w:pPr>
    </w:p>
    <w:p w:rsidR="00A51B9F" w:rsidRDefault="00A51B9F" w:rsidP="00C30F64">
      <w:pPr>
        <w:rPr>
          <w:rtl/>
        </w:rPr>
      </w:pPr>
      <w:bookmarkStart w:id="1660" w:name="_ETM_Q9_513000"/>
      <w:bookmarkStart w:id="1661" w:name="_ETM_Q9_516220"/>
      <w:bookmarkEnd w:id="1660"/>
      <w:bookmarkEnd w:id="1661"/>
      <w:r>
        <w:rPr>
          <w:rFonts w:hint="eastAsia"/>
          <w:rtl/>
        </w:rPr>
        <w:t>נכון</w:t>
      </w:r>
      <w:r>
        <w:rPr>
          <w:rFonts w:hint="cs"/>
          <w:rtl/>
        </w:rPr>
        <w:t>.</w:t>
      </w:r>
      <w:r>
        <w:rPr>
          <w:rtl/>
        </w:rPr>
        <w:t xml:space="preserve"> אני חושב שזה ניסוי שהיה מאוד מאוד חיובי, וזה </w:t>
      </w:r>
      <w:bookmarkStart w:id="1662" w:name="_ETM_Q9_520533"/>
      <w:bookmarkEnd w:id="1662"/>
      <w:r>
        <w:rPr>
          <w:rtl/>
        </w:rPr>
        <w:t>נכון</w:t>
      </w:r>
      <w:r>
        <w:rPr>
          <w:rFonts w:hint="cs"/>
          <w:rtl/>
        </w:rPr>
        <w:t>.</w:t>
      </w:r>
      <w:r>
        <w:rPr>
          <w:rtl/>
        </w:rPr>
        <w:t xml:space="preserve"> היום </w:t>
      </w:r>
      <w:r>
        <w:rPr>
          <w:rFonts w:hint="cs"/>
          <w:rtl/>
        </w:rPr>
        <w:t>ה</w:t>
      </w:r>
      <w:r>
        <w:rPr>
          <w:rtl/>
        </w:rPr>
        <w:t xml:space="preserve">טכנולוגיה מאפשרת לעשות את זה, וזה מדד </w:t>
      </w:r>
      <w:proofErr w:type="spellStart"/>
      <w:r>
        <w:rPr>
          <w:rtl/>
        </w:rPr>
        <w:t>שמייד</w:t>
      </w:r>
      <w:proofErr w:type="spellEnd"/>
      <w:r>
        <w:rPr>
          <w:rtl/>
        </w:rPr>
        <w:t xml:space="preserve"> </w:t>
      </w:r>
      <w:bookmarkStart w:id="1663" w:name="_ETM_Q9_524846"/>
      <w:bookmarkEnd w:id="1663"/>
      <w:r>
        <w:rPr>
          <w:rtl/>
        </w:rPr>
        <w:t xml:space="preserve">מדליק נורה אדומה אם משהו קורה </w:t>
      </w:r>
      <w:r>
        <w:rPr>
          <w:rFonts w:hint="cs"/>
          <w:rtl/>
        </w:rPr>
        <w:t>ו</w:t>
      </w:r>
      <w:r>
        <w:rPr>
          <w:rtl/>
        </w:rPr>
        <w:t xml:space="preserve">מאפשר </w:t>
      </w:r>
      <w:bookmarkStart w:id="1664" w:name="_ETM_Q9_529720"/>
      <w:bookmarkEnd w:id="1664"/>
      <w:r>
        <w:rPr>
          <w:rtl/>
        </w:rPr>
        <w:t>לפעול</w:t>
      </w:r>
      <w:r>
        <w:rPr>
          <w:rFonts w:hint="cs"/>
          <w:rtl/>
        </w:rPr>
        <w:t>.</w:t>
      </w:r>
      <w:r>
        <w:rPr>
          <w:rtl/>
        </w:rPr>
        <w:t xml:space="preserve"> לכן אני חושב שיש פה דווקא כלי שאני הייתי </w:t>
      </w:r>
      <w:bookmarkStart w:id="1665" w:name="_ETM_Q9_532733"/>
      <w:bookmarkEnd w:id="1665"/>
      <w:r>
        <w:rPr>
          <w:rtl/>
        </w:rPr>
        <w:t xml:space="preserve">מציע למשרד הרווחה לאמץ אותו יחד עם </w:t>
      </w:r>
      <w:r>
        <w:rPr>
          <w:rFonts w:hint="cs"/>
          <w:rtl/>
        </w:rPr>
        <w:t>ה</w:t>
      </w:r>
      <w:r>
        <w:rPr>
          <w:rtl/>
        </w:rPr>
        <w:t xml:space="preserve">רשויות </w:t>
      </w:r>
      <w:r>
        <w:rPr>
          <w:rFonts w:hint="cs"/>
          <w:rtl/>
        </w:rPr>
        <w:t>ה</w:t>
      </w:r>
      <w:r>
        <w:rPr>
          <w:rtl/>
        </w:rPr>
        <w:t>מקומיות.</w:t>
      </w:r>
    </w:p>
    <w:p w:rsidR="00A51B9F" w:rsidRDefault="00A51B9F" w:rsidP="00C30F64">
      <w:pPr>
        <w:rPr>
          <w:rtl/>
        </w:rPr>
      </w:pPr>
      <w:bookmarkStart w:id="1666" w:name="_ETM_Q9_535000"/>
      <w:bookmarkEnd w:id="1666"/>
    </w:p>
    <w:p w:rsidR="00A51B9F" w:rsidRDefault="00A51B9F" w:rsidP="00C30F64">
      <w:pPr>
        <w:pStyle w:val="af6"/>
        <w:keepNext/>
        <w:rPr>
          <w:rtl/>
        </w:rPr>
      </w:pPr>
      <w:r w:rsidRPr="00B25684">
        <w:rPr>
          <w:rStyle w:val="TagStyle"/>
          <w:rtl/>
        </w:rPr>
        <w:t xml:space="preserve"> &lt;&lt; יור &gt;&gt; </w:t>
      </w:r>
      <w:r>
        <w:rPr>
          <w:rtl/>
        </w:rPr>
        <w:t>היו"ר יעקב מרגי:</w:t>
      </w:r>
      <w:r w:rsidRPr="00B25684">
        <w:rPr>
          <w:rStyle w:val="TagStyle"/>
          <w:rtl/>
        </w:rPr>
        <w:t xml:space="preserve"> &lt;&lt; יור &gt;&gt;</w:t>
      </w:r>
      <w:r>
        <w:rPr>
          <w:rtl/>
        </w:rPr>
        <w:t xml:space="preserve">  </w:t>
      </w:r>
    </w:p>
    <w:p w:rsidR="00A51B9F" w:rsidRDefault="00A51B9F" w:rsidP="00D208EC">
      <w:pPr>
        <w:rPr>
          <w:rtl/>
        </w:rPr>
      </w:pPr>
    </w:p>
    <w:p w:rsidR="00A51B9F" w:rsidRDefault="00A51B9F" w:rsidP="00C30F64">
      <w:pPr>
        <w:rPr>
          <w:rtl/>
        </w:rPr>
      </w:pPr>
      <w:bookmarkStart w:id="1667" w:name="_ETM_Q9_536000"/>
      <w:bookmarkStart w:id="1668" w:name="_ETM_Q9_535746"/>
      <w:bookmarkEnd w:id="1667"/>
      <w:bookmarkEnd w:id="1668"/>
      <w:r>
        <w:rPr>
          <w:rtl/>
        </w:rPr>
        <w:t>מידע</w:t>
      </w:r>
      <w:bookmarkStart w:id="1669" w:name="_ETM_Q9_538760"/>
      <w:bookmarkEnd w:id="1669"/>
      <w:r>
        <w:rPr>
          <w:rFonts w:hint="cs"/>
          <w:rtl/>
        </w:rPr>
        <w:t xml:space="preserve"> </w:t>
      </w:r>
      <w:r>
        <w:rPr>
          <w:rFonts w:hint="eastAsia"/>
          <w:rtl/>
        </w:rPr>
        <w:t>אישי</w:t>
      </w:r>
      <w:r>
        <w:rPr>
          <w:rtl/>
        </w:rPr>
        <w:t>, ככה</w:t>
      </w:r>
      <w:r>
        <w:rPr>
          <w:rFonts w:hint="cs"/>
          <w:rtl/>
        </w:rPr>
        <w:t>,</w:t>
      </w:r>
      <w:r>
        <w:rPr>
          <w:rtl/>
        </w:rPr>
        <w:t xml:space="preserve"> פ</w:t>
      </w:r>
      <w:r>
        <w:rPr>
          <w:rFonts w:hint="cs"/>
          <w:rtl/>
        </w:rPr>
        <w:t>רו ב</w:t>
      </w:r>
      <w:r>
        <w:rPr>
          <w:rtl/>
        </w:rPr>
        <w:t>ו</w:t>
      </w:r>
      <w:r>
        <w:rPr>
          <w:rFonts w:hint="cs"/>
          <w:rtl/>
        </w:rPr>
        <w:t>נו</w:t>
      </w:r>
      <w:r>
        <w:rPr>
          <w:rtl/>
        </w:rPr>
        <w:t>, אני אתערב בדיו</w:t>
      </w:r>
      <w:r>
        <w:rPr>
          <w:rFonts w:hint="cs"/>
          <w:rtl/>
        </w:rPr>
        <w:t>ן,</w:t>
      </w:r>
      <w:r>
        <w:rPr>
          <w:rtl/>
        </w:rPr>
        <w:t xml:space="preserve"> כי מנהל אזרחים ותיקים </w:t>
      </w:r>
      <w:bookmarkStart w:id="1670" w:name="_ETM_Q9_542986"/>
      <w:bookmarkEnd w:id="1670"/>
      <w:r>
        <w:rPr>
          <w:rtl/>
        </w:rPr>
        <w:t>במשרד הרווחה הוא מ</w:t>
      </w:r>
      <w:r>
        <w:rPr>
          <w:rFonts w:hint="cs"/>
          <w:rtl/>
        </w:rPr>
        <w:t>י</w:t>
      </w:r>
      <w:r>
        <w:rPr>
          <w:rtl/>
        </w:rPr>
        <w:t xml:space="preserve">נהל חדש יחסית. לצערנו הרב, כל סוגיית </w:t>
      </w:r>
      <w:bookmarkStart w:id="1671" w:name="_ETM_Q9_547213"/>
      <w:bookmarkEnd w:id="1671"/>
      <w:r>
        <w:rPr>
          <w:rtl/>
        </w:rPr>
        <w:t>האזרחים הוותיקים מפוצלת בין כמה משרדים</w:t>
      </w:r>
      <w:r>
        <w:rPr>
          <w:rFonts w:hint="cs"/>
          <w:rtl/>
        </w:rPr>
        <w:t>.</w:t>
      </w:r>
      <w:r>
        <w:rPr>
          <w:rtl/>
        </w:rPr>
        <w:t xml:space="preserve"> אין אחריות </w:t>
      </w:r>
      <w:bookmarkStart w:id="1672" w:name="_ETM_Q9_552019"/>
      <w:bookmarkEnd w:id="1672"/>
      <w:r>
        <w:rPr>
          <w:rtl/>
        </w:rPr>
        <w:t>לכן צריכה לה</w:t>
      </w:r>
      <w:r>
        <w:rPr>
          <w:rFonts w:hint="cs"/>
          <w:rtl/>
        </w:rPr>
        <w:t>ת</w:t>
      </w:r>
      <w:r>
        <w:rPr>
          <w:rtl/>
        </w:rPr>
        <w:t xml:space="preserve">קבל החלטה לאגם את זה במשרד אחד, </w:t>
      </w:r>
      <w:bookmarkStart w:id="1673" w:name="_ETM_Q9_556121"/>
      <w:bookmarkEnd w:id="1673"/>
      <w:r>
        <w:rPr>
          <w:rtl/>
        </w:rPr>
        <w:t>לשתף את השלטון המקומי עם משאבים</w:t>
      </w:r>
      <w:r>
        <w:rPr>
          <w:rFonts w:hint="cs"/>
          <w:rtl/>
        </w:rPr>
        <w:t>.</w:t>
      </w:r>
      <w:r>
        <w:rPr>
          <w:rtl/>
        </w:rPr>
        <w:t xml:space="preserve"> היום אין </w:t>
      </w:r>
      <w:r>
        <w:rPr>
          <w:rFonts w:hint="cs"/>
          <w:rtl/>
        </w:rPr>
        <w:t xml:space="preserve">אפילו </w:t>
      </w:r>
      <w:r>
        <w:rPr>
          <w:rtl/>
        </w:rPr>
        <w:t xml:space="preserve">מסד נתונים </w:t>
      </w:r>
      <w:bookmarkStart w:id="1674" w:name="_ETM_Q9_560224"/>
      <w:bookmarkEnd w:id="1674"/>
      <w:r>
        <w:rPr>
          <w:rtl/>
        </w:rPr>
        <w:t xml:space="preserve">של אזרחים ותיקים ברשויות המקומיות. אני חושב שצריך לעשות </w:t>
      </w:r>
      <w:bookmarkStart w:id="1675" w:name="_ETM_Q9_564327"/>
      <w:bookmarkEnd w:id="1675"/>
      <w:r>
        <w:rPr>
          <w:rtl/>
        </w:rPr>
        <w:t xml:space="preserve">עבודה מסודרת, ממוסדת. אני הייתי מציע לך לקיים דיון בוועדה </w:t>
      </w:r>
      <w:bookmarkStart w:id="1676" w:name="_ETM_Q9_568430"/>
      <w:bookmarkEnd w:id="1676"/>
      <w:r>
        <w:rPr>
          <w:rtl/>
        </w:rPr>
        <w:t xml:space="preserve">ולבוא מגובש לוועדה עם המלצות לסיכום. </w:t>
      </w:r>
    </w:p>
    <w:p w:rsidR="00A51B9F" w:rsidRDefault="00A51B9F" w:rsidP="00C30F64">
      <w:pPr>
        <w:rPr>
          <w:rtl/>
        </w:rPr>
      </w:pPr>
      <w:bookmarkStart w:id="1677" w:name="_ETM_Q9_569000"/>
      <w:bookmarkEnd w:id="1677"/>
    </w:p>
    <w:p w:rsidR="00A51B9F" w:rsidRDefault="00A51B9F" w:rsidP="00C30F64">
      <w:pPr>
        <w:pStyle w:val="af5"/>
        <w:keepNext/>
        <w:rPr>
          <w:rtl/>
        </w:rPr>
      </w:pPr>
      <w:bookmarkStart w:id="1678" w:name="ET_interruption_6447_14"/>
      <w:r w:rsidRPr="00B25684">
        <w:rPr>
          <w:rStyle w:val="TagStyle"/>
          <w:rtl/>
        </w:rPr>
        <w:t xml:space="preserve"> &lt;&lt; קריאה &gt;&gt; </w:t>
      </w:r>
      <w:r>
        <w:rPr>
          <w:rtl/>
        </w:rPr>
        <w:t>יונתן מישרקי (ש"ס):</w:t>
      </w:r>
      <w:r w:rsidRPr="00B25684">
        <w:rPr>
          <w:rStyle w:val="TagStyle"/>
          <w:rtl/>
        </w:rPr>
        <w:t xml:space="preserve"> &lt;&lt; קריאה &gt;&gt;</w:t>
      </w:r>
      <w:r>
        <w:rPr>
          <w:rtl/>
        </w:rPr>
        <w:t xml:space="preserve">  </w:t>
      </w:r>
      <w:bookmarkEnd w:id="1678"/>
    </w:p>
    <w:p w:rsidR="00A51B9F" w:rsidRDefault="00A51B9F" w:rsidP="00D208EC">
      <w:pPr>
        <w:rPr>
          <w:rtl/>
        </w:rPr>
      </w:pPr>
    </w:p>
    <w:p w:rsidR="00A51B9F" w:rsidRDefault="00A51B9F" w:rsidP="00C30F64">
      <w:pPr>
        <w:rPr>
          <w:rtl/>
        </w:rPr>
      </w:pPr>
      <w:r>
        <w:rPr>
          <w:rFonts w:hint="cs"/>
          <w:rtl/>
        </w:rPr>
        <w:t>אני אעשה את זה.</w:t>
      </w:r>
    </w:p>
    <w:p w:rsidR="00A51B9F" w:rsidRDefault="00A51B9F" w:rsidP="00C30F64">
      <w:pPr>
        <w:rPr>
          <w:rtl/>
        </w:rPr>
      </w:pPr>
    </w:p>
    <w:p w:rsidR="00A51B9F" w:rsidRDefault="00A51B9F" w:rsidP="00C30F64">
      <w:pPr>
        <w:pStyle w:val="af6"/>
        <w:keepNext/>
        <w:rPr>
          <w:rtl/>
        </w:rPr>
      </w:pPr>
      <w:r w:rsidRPr="00B25684">
        <w:rPr>
          <w:rStyle w:val="TagStyle"/>
          <w:rtl/>
        </w:rPr>
        <w:t xml:space="preserve"> &lt;&lt; יור &gt;&gt; </w:t>
      </w:r>
      <w:r>
        <w:rPr>
          <w:rtl/>
        </w:rPr>
        <w:t>היו"ר יעקב מרגי:</w:t>
      </w:r>
      <w:r w:rsidRPr="00B25684">
        <w:rPr>
          <w:rStyle w:val="TagStyle"/>
          <w:rtl/>
        </w:rPr>
        <w:t xml:space="preserve"> &lt;&lt; יור &gt;&gt;</w:t>
      </w:r>
      <w:r>
        <w:rPr>
          <w:rtl/>
        </w:rPr>
        <w:t xml:space="preserve">  </w:t>
      </w:r>
    </w:p>
    <w:p w:rsidR="00A51B9F" w:rsidRDefault="00A51B9F" w:rsidP="00D208EC">
      <w:pPr>
        <w:rPr>
          <w:rtl/>
        </w:rPr>
      </w:pPr>
    </w:p>
    <w:p w:rsidR="00A51B9F" w:rsidRDefault="00A51B9F" w:rsidP="00C30F64">
      <w:pPr>
        <w:rPr>
          <w:rtl/>
        </w:rPr>
      </w:pPr>
      <w:bookmarkStart w:id="1679" w:name="_ETM_Q9_572000"/>
      <w:bookmarkStart w:id="1680" w:name="_ETM_Q9_570000"/>
      <w:bookmarkEnd w:id="1679"/>
      <w:bookmarkEnd w:id="1680"/>
      <w:r>
        <w:rPr>
          <w:rtl/>
        </w:rPr>
        <w:t xml:space="preserve">שמח. תודה </w:t>
      </w:r>
      <w:bookmarkStart w:id="1681" w:name="_ETM_Q9_572533"/>
      <w:bookmarkEnd w:id="1681"/>
      <w:r>
        <w:rPr>
          <w:rtl/>
        </w:rPr>
        <w:t xml:space="preserve">רבה, כבוד השר. אז אני מבין שעוברים להצבעה </w:t>
      </w:r>
      <w:r>
        <w:rPr>
          <w:rFonts w:hint="cs"/>
          <w:rtl/>
        </w:rPr>
        <w:t xml:space="preserve">על </w:t>
      </w:r>
      <w:r>
        <w:rPr>
          <w:rtl/>
        </w:rPr>
        <w:t xml:space="preserve">המשך </w:t>
      </w:r>
      <w:bookmarkStart w:id="1682" w:name="_ETM_Q9_576636"/>
      <w:bookmarkEnd w:id="1682"/>
      <w:r>
        <w:rPr>
          <w:rtl/>
        </w:rPr>
        <w:t>דיון בוועדה</w:t>
      </w:r>
      <w:bookmarkStart w:id="1683" w:name="_ETM_Q9_582130"/>
      <w:bookmarkEnd w:id="1683"/>
      <w:r>
        <w:rPr>
          <w:rFonts w:hint="cs"/>
          <w:rtl/>
        </w:rPr>
        <w:t>?</w:t>
      </w:r>
    </w:p>
    <w:p w:rsidR="00A51B9F" w:rsidRDefault="00A51B9F" w:rsidP="00C30F64">
      <w:pPr>
        <w:rPr>
          <w:rtl/>
        </w:rPr>
      </w:pPr>
    </w:p>
    <w:p w:rsidR="00A51B9F" w:rsidRDefault="00A51B9F" w:rsidP="00C30F64">
      <w:pPr>
        <w:pStyle w:val="af5"/>
        <w:keepNext/>
        <w:rPr>
          <w:rtl/>
        </w:rPr>
      </w:pPr>
      <w:bookmarkStart w:id="1684" w:name="ET_interruption_6447_18"/>
      <w:r w:rsidRPr="00F07F00">
        <w:rPr>
          <w:rStyle w:val="TagStyle"/>
          <w:rtl/>
        </w:rPr>
        <w:t xml:space="preserve"> &lt;&lt; קריאה &gt;&gt; </w:t>
      </w:r>
      <w:r>
        <w:rPr>
          <w:rtl/>
        </w:rPr>
        <w:t>יונתן מישרקי (ש"ס):</w:t>
      </w:r>
      <w:r w:rsidRPr="00F07F00">
        <w:rPr>
          <w:rStyle w:val="TagStyle"/>
          <w:rtl/>
        </w:rPr>
        <w:t xml:space="preserve"> &lt;&lt; קריאה &gt;&gt;</w:t>
      </w:r>
      <w:r>
        <w:rPr>
          <w:rtl/>
        </w:rPr>
        <w:t xml:space="preserve">  </w:t>
      </w:r>
      <w:bookmarkEnd w:id="1684"/>
    </w:p>
    <w:p w:rsidR="00A51B9F" w:rsidRDefault="00A51B9F" w:rsidP="00D208EC">
      <w:pPr>
        <w:rPr>
          <w:rtl/>
        </w:rPr>
      </w:pPr>
    </w:p>
    <w:p w:rsidR="00A51B9F" w:rsidRDefault="00A51B9F" w:rsidP="00C30F64">
      <w:pPr>
        <w:rPr>
          <w:rtl/>
        </w:rPr>
      </w:pPr>
      <w:bookmarkStart w:id="1685" w:name="_ETM_Q9_577000"/>
      <w:bookmarkEnd w:id="1685"/>
      <w:r>
        <w:rPr>
          <w:rFonts w:hint="cs"/>
          <w:rtl/>
        </w:rPr>
        <w:t>לוועדת</w:t>
      </w:r>
      <w:bookmarkStart w:id="1686" w:name="_ETM_Q9_580000"/>
      <w:bookmarkEnd w:id="1686"/>
      <w:r>
        <w:rPr>
          <w:rFonts w:hint="cs"/>
          <w:rtl/>
        </w:rPr>
        <w:t xml:space="preserve"> </w:t>
      </w:r>
      <w:r>
        <w:rPr>
          <w:rtl/>
        </w:rPr>
        <w:t xml:space="preserve">עבודה </w:t>
      </w:r>
      <w:r>
        <w:rPr>
          <w:rFonts w:hint="cs"/>
          <w:rtl/>
        </w:rPr>
        <w:t>ו</w:t>
      </w:r>
      <w:r>
        <w:rPr>
          <w:rtl/>
        </w:rPr>
        <w:t>הרווחה</w:t>
      </w:r>
      <w:r>
        <w:rPr>
          <w:rFonts w:hint="cs"/>
          <w:rtl/>
        </w:rPr>
        <w:t>.</w:t>
      </w:r>
    </w:p>
    <w:p w:rsidR="00A51B9F" w:rsidRDefault="00A51B9F" w:rsidP="00C30F64">
      <w:pPr>
        <w:rPr>
          <w:rtl/>
        </w:rPr>
      </w:pPr>
      <w:bookmarkStart w:id="1687" w:name="_ETM_Q9_579000"/>
      <w:bookmarkEnd w:id="1687"/>
    </w:p>
    <w:p w:rsidR="00A51B9F" w:rsidRDefault="00A51B9F" w:rsidP="00C30F64">
      <w:pPr>
        <w:pStyle w:val="af6"/>
        <w:keepNext/>
        <w:rPr>
          <w:rtl/>
        </w:rPr>
      </w:pPr>
      <w:r w:rsidRPr="00F07F00">
        <w:rPr>
          <w:rStyle w:val="TagStyle"/>
          <w:rtl/>
        </w:rPr>
        <w:t xml:space="preserve"> &lt;&lt; יור &gt;&gt; </w:t>
      </w:r>
      <w:r>
        <w:rPr>
          <w:rtl/>
        </w:rPr>
        <w:t>היו"ר יעקב מרגי:</w:t>
      </w:r>
      <w:r w:rsidRPr="00F07F00">
        <w:rPr>
          <w:rStyle w:val="TagStyle"/>
          <w:rtl/>
        </w:rPr>
        <w:t xml:space="preserve"> &lt;&lt; יור &gt;&gt;</w:t>
      </w:r>
      <w:r>
        <w:rPr>
          <w:rtl/>
        </w:rPr>
        <w:t xml:space="preserve">  </w:t>
      </w:r>
    </w:p>
    <w:p w:rsidR="00A51B9F" w:rsidRDefault="00A51B9F" w:rsidP="00D208EC">
      <w:pPr>
        <w:rPr>
          <w:rtl/>
        </w:rPr>
      </w:pPr>
    </w:p>
    <w:p w:rsidR="00A51B9F" w:rsidRDefault="00A51B9F" w:rsidP="00C30F64">
      <w:pPr>
        <w:rPr>
          <w:rtl/>
        </w:rPr>
      </w:pPr>
      <w:r>
        <w:rPr>
          <w:rFonts w:hint="cs"/>
          <w:rtl/>
        </w:rPr>
        <w:t>לוועדת העבודה והרווחה,</w:t>
      </w:r>
      <w:r>
        <w:rPr>
          <w:rtl/>
        </w:rPr>
        <w:t xml:space="preserve"> ודאי. </w:t>
      </w:r>
    </w:p>
    <w:p w:rsidR="00A51B9F" w:rsidRDefault="00A51B9F" w:rsidP="00C30F64">
      <w:pPr>
        <w:rPr>
          <w:rtl/>
        </w:rPr>
      </w:pPr>
    </w:p>
    <w:p w:rsidR="00A51B9F" w:rsidRDefault="00A51B9F" w:rsidP="00C30F64">
      <w:pPr>
        <w:rPr>
          <w:rtl/>
        </w:rPr>
      </w:pPr>
      <w:bookmarkStart w:id="1688" w:name="_ETM_Q9_581000"/>
      <w:bookmarkEnd w:id="1688"/>
      <w:r>
        <w:rPr>
          <w:rtl/>
        </w:rPr>
        <w:t xml:space="preserve">חברי הכנסת, נעבור להצבעה </w:t>
      </w:r>
      <w:r>
        <w:rPr>
          <w:rFonts w:hint="cs"/>
          <w:rtl/>
        </w:rPr>
        <w:t xml:space="preserve">על </w:t>
      </w:r>
      <w:r>
        <w:rPr>
          <w:rtl/>
        </w:rPr>
        <w:t xml:space="preserve">המשך דיון בהצעה </w:t>
      </w:r>
      <w:bookmarkStart w:id="1689" w:name="_ETM_Q9_585029"/>
      <w:bookmarkEnd w:id="1689"/>
      <w:r>
        <w:rPr>
          <w:rtl/>
        </w:rPr>
        <w:t>לסדר</w:t>
      </w:r>
      <w:r>
        <w:rPr>
          <w:rFonts w:hint="cs"/>
          <w:rtl/>
        </w:rPr>
        <w:t>-היום</w:t>
      </w:r>
      <w:r>
        <w:rPr>
          <w:rtl/>
        </w:rPr>
        <w:t xml:space="preserve"> </w:t>
      </w:r>
      <w:bookmarkStart w:id="1690" w:name="_ETM_Q9_588519"/>
      <w:bookmarkEnd w:id="1690"/>
      <w:r>
        <w:rPr>
          <w:rFonts w:hint="cs"/>
          <w:rtl/>
        </w:rPr>
        <w:t>ב</w:t>
      </w:r>
      <w:r>
        <w:rPr>
          <w:rtl/>
        </w:rPr>
        <w:t>וועדת העבודה והרווחה</w:t>
      </w:r>
      <w:r>
        <w:rPr>
          <w:rFonts w:hint="cs"/>
          <w:rtl/>
        </w:rPr>
        <w:t>.</w:t>
      </w:r>
      <w:r>
        <w:rPr>
          <w:rtl/>
        </w:rPr>
        <w:t xml:space="preserve"> הצבעה, חברי הכנסת. </w:t>
      </w:r>
      <w:bookmarkStart w:id="1691" w:name="_ETM_Q9_606709"/>
      <w:bookmarkEnd w:id="1691"/>
    </w:p>
    <w:p w:rsidR="00A51B9F" w:rsidRDefault="00A51B9F" w:rsidP="00C30F64">
      <w:pPr>
        <w:rPr>
          <w:rtl/>
        </w:rPr>
      </w:pPr>
    </w:p>
    <w:p w:rsidR="00A51B9F" w:rsidRDefault="00A51B9F" w:rsidP="00C30F64">
      <w:pPr>
        <w:pStyle w:val="af1"/>
        <w:keepNext/>
        <w:rPr>
          <w:rtl/>
        </w:rPr>
      </w:pPr>
      <w:r>
        <w:rPr>
          <w:rtl/>
        </w:rPr>
        <w:t>הצבעה מס'</w:t>
      </w:r>
      <w:r>
        <w:rPr>
          <w:rFonts w:hint="cs"/>
          <w:rtl/>
        </w:rPr>
        <w:t xml:space="preserve"> 4</w:t>
      </w:r>
    </w:p>
    <w:p w:rsidR="00A51B9F" w:rsidRDefault="00A51B9F" w:rsidP="00C30F64">
      <w:pPr>
        <w:pStyle w:val="--"/>
        <w:keepNext/>
        <w:rPr>
          <w:rtl/>
        </w:rPr>
      </w:pPr>
    </w:p>
    <w:p w:rsidR="00A51B9F" w:rsidRDefault="00A51B9F" w:rsidP="00C30F64">
      <w:pPr>
        <w:pStyle w:val="--"/>
        <w:keepNext/>
        <w:rPr>
          <w:rtl/>
        </w:rPr>
      </w:pPr>
      <w:r>
        <w:rPr>
          <w:rtl/>
        </w:rPr>
        <w:t xml:space="preserve">בעד ההצעה להעביר את הנושא לוועדה – </w:t>
      </w:r>
      <w:r>
        <w:rPr>
          <w:rFonts w:hint="cs"/>
          <w:rtl/>
        </w:rPr>
        <w:t>12</w:t>
      </w:r>
    </w:p>
    <w:p w:rsidR="00A51B9F" w:rsidRDefault="00A51B9F" w:rsidP="00C30F64">
      <w:pPr>
        <w:pStyle w:val="--"/>
        <w:keepNext/>
        <w:rPr>
          <w:rtl/>
        </w:rPr>
      </w:pPr>
      <w:r>
        <w:rPr>
          <w:rtl/>
        </w:rPr>
        <w:t xml:space="preserve">נגד – </w:t>
      </w:r>
      <w:r>
        <w:rPr>
          <w:rFonts w:hint="cs"/>
          <w:rtl/>
        </w:rPr>
        <w:t>אין</w:t>
      </w:r>
    </w:p>
    <w:p w:rsidR="00A51B9F" w:rsidRDefault="00A51B9F" w:rsidP="00C30F64">
      <w:pPr>
        <w:pStyle w:val="--"/>
        <w:keepNext/>
        <w:rPr>
          <w:rtl/>
        </w:rPr>
      </w:pPr>
      <w:r>
        <w:rPr>
          <w:rtl/>
        </w:rPr>
        <w:t xml:space="preserve">נמנעים – </w:t>
      </w:r>
      <w:r>
        <w:rPr>
          <w:rFonts w:hint="cs"/>
          <w:rtl/>
        </w:rPr>
        <w:t>אין</w:t>
      </w:r>
    </w:p>
    <w:p w:rsidR="00A51B9F" w:rsidRDefault="00A51B9F" w:rsidP="00C30F64">
      <w:pPr>
        <w:pStyle w:val="af2"/>
        <w:rPr>
          <w:rtl/>
        </w:rPr>
      </w:pPr>
      <w:r>
        <w:rPr>
          <w:rtl/>
        </w:rPr>
        <w:t>ההצעה להעביר את הנושא לוועד</w:t>
      </w:r>
      <w:r>
        <w:rPr>
          <w:rFonts w:hint="cs"/>
          <w:rtl/>
        </w:rPr>
        <w:t>ת</w:t>
      </w:r>
      <w:r>
        <w:rPr>
          <w:rtl/>
        </w:rPr>
        <w:t xml:space="preserve"> העבודה והרווחה נתקבלה</w:t>
      </w:r>
      <w:r>
        <w:rPr>
          <w:rFonts w:hint="cs"/>
          <w:rtl/>
        </w:rPr>
        <w:t>.</w:t>
      </w:r>
    </w:p>
    <w:p w:rsidR="00A51B9F" w:rsidRDefault="00A51B9F" w:rsidP="00C30F64">
      <w:pPr>
        <w:rPr>
          <w:rtl/>
        </w:rPr>
      </w:pPr>
    </w:p>
    <w:p w:rsidR="00A51B9F" w:rsidRDefault="00A51B9F" w:rsidP="00C30F64">
      <w:pPr>
        <w:pStyle w:val="af6"/>
        <w:keepNext/>
        <w:rPr>
          <w:rtl/>
        </w:rPr>
      </w:pPr>
      <w:r w:rsidRPr="00697EAD">
        <w:rPr>
          <w:rStyle w:val="TagStyle"/>
          <w:rtl/>
        </w:rPr>
        <w:t xml:space="preserve"> &lt;&lt; יור &gt;&gt; </w:t>
      </w:r>
      <w:r>
        <w:rPr>
          <w:rtl/>
        </w:rPr>
        <w:t>היו"ר יעקב מרגי:</w:t>
      </w:r>
      <w:r w:rsidRPr="00697EAD">
        <w:rPr>
          <w:rStyle w:val="TagStyle"/>
          <w:rtl/>
        </w:rPr>
        <w:t xml:space="preserve"> &lt;&lt; יור &gt;&gt;</w:t>
      </w:r>
      <w:r>
        <w:rPr>
          <w:rtl/>
        </w:rPr>
        <w:t xml:space="preserve">  </w:t>
      </w:r>
    </w:p>
    <w:p w:rsidR="00A51B9F" w:rsidRDefault="00A51B9F" w:rsidP="00D208EC">
      <w:pPr>
        <w:rPr>
          <w:rtl/>
        </w:rPr>
      </w:pPr>
    </w:p>
    <w:p w:rsidR="00A51B9F" w:rsidRDefault="00A51B9F" w:rsidP="00C30F64">
      <w:pPr>
        <w:rPr>
          <w:rtl/>
        </w:rPr>
      </w:pPr>
      <w:bookmarkStart w:id="1692" w:name="_ETM_Q9_591000"/>
      <w:bookmarkStart w:id="1693" w:name="_ETM_Q9_595000"/>
      <w:bookmarkEnd w:id="1692"/>
      <w:bookmarkEnd w:id="1693"/>
      <w:r>
        <w:rPr>
          <w:rtl/>
        </w:rPr>
        <w:t>בעד</w:t>
      </w:r>
      <w:r>
        <w:rPr>
          <w:rFonts w:hint="cs"/>
          <w:rtl/>
        </w:rPr>
        <w:t xml:space="preserve"> </w:t>
      </w:r>
      <w:r>
        <w:rPr>
          <w:rFonts w:hint="eastAsia"/>
          <w:rtl/>
        </w:rPr>
        <w:t>–</w:t>
      </w:r>
      <w:r>
        <w:rPr>
          <w:rtl/>
        </w:rPr>
        <w:t xml:space="preserve"> 12 חברי כנסת, אין מתנגדים, אין נמנעים</w:t>
      </w:r>
      <w:r>
        <w:rPr>
          <w:rFonts w:hint="cs"/>
          <w:rtl/>
        </w:rPr>
        <w:t>. אי</w:t>
      </w:r>
      <w:r>
        <w:rPr>
          <w:rtl/>
        </w:rPr>
        <w:t xml:space="preserve"> לכך</w:t>
      </w:r>
      <w:r>
        <w:rPr>
          <w:rFonts w:hint="cs"/>
          <w:rtl/>
        </w:rPr>
        <w:t>,</w:t>
      </w:r>
      <w:r>
        <w:rPr>
          <w:rtl/>
        </w:rPr>
        <w:t xml:space="preserve"> אני </w:t>
      </w:r>
      <w:bookmarkStart w:id="1694" w:name="_ETM_Q9_611294"/>
      <w:bookmarkEnd w:id="1694"/>
      <w:r>
        <w:rPr>
          <w:rtl/>
        </w:rPr>
        <w:t>קובע שהמשך הדיון בהצעה לסדר</w:t>
      </w:r>
      <w:r>
        <w:rPr>
          <w:rFonts w:hint="cs"/>
          <w:rtl/>
        </w:rPr>
        <w:t>-היום</w:t>
      </w:r>
      <w:r>
        <w:rPr>
          <w:rtl/>
        </w:rPr>
        <w:t xml:space="preserve"> יתקיים בוועדת העבודה והרווחה. </w:t>
      </w:r>
    </w:p>
    <w:p w:rsidR="00F07305" w:rsidRDefault="00F07305" w:rsidP="00C30F64">
      <w:pPr>
        <w:rPr>
          <w:rtl/>
        </w:rPr>
      </w:pPr>
    </w:p>
    <w:p w:rsidR="00F07305" w:rsidRDefault="00F07305" w:rsidP="00C30F64">
      <w:pPr>
        <w:rPr>
          <w:rtl/>
        </w:rPr>
      </w:pPr>
    </w:p>
    <w:p w:rsidR="00A51B9F" w:rsidRDefault="00A51B9F" w:rsidP="00C30F64">
      <w:pPr>
        <w:pStyle w:val="a6"/>
        <w:rPr>
          <w:rtl/>
        </w:rPr>
      </w:pPr>
      <w:bookmarkStart w:id="1695" w:name="ET_halsi_648952_21"/>
      <w:r w:rsidRPr="00697EAD">
        <w:rPr>
          <w:rStyle w:val="TagStyle"/>
          <w:rtl/>
        </w:rPr>
        <w:t xml:space="preserve"> &lt;&lt; הלסי &gt;&gt; </w:t>
      </w:r>
      <w:bookmarkStart w:id="1696" w:name="_Toc229589911"/>
      <w:r>
        <w:rPr>
          <w:rtl/>
        </w:rPr>
        <w:t>הצעות לסדר-היום</w:t>
      </w:r>
      <w:bookmarkEnd w:id="1696"/>
      <w:r w:rsidRPr="00697EAD">
        <w:rPr>
          <w:rStyle w:val="TagStyle"/>
          <w:rtl/>
        </w:rPr>
        <w:t xml:space="preserve"> &lt;&lt; הלסי &gt;&gt;</w:t>
      </w:r>
      <w:r>
        <w:rPr>
          <w:rtl/>
        </w:rPr>
        <w:t xml:space="preserve">  </w:t>
      </w:r>
      <w:bookmarkEnd w:id="1695"/>
    </w:p>
    <w:p w:rsidR="00A51B9F" w:rsidRDefault="00A51B9F" w:rsidP="00C30F64">
      <w:pPr>
        <w:pStyle w:val="a6"/>
        <w:rPr>
          <w:rtl/>
        </w:rPr>
      </w:pPr>
      <w:bookmarkStart w:id="1697" w:name="ET_halsi_648952_22"/>
      <w:r w:rsidRPr="00697EAD">
        <w:rPr>
          <w:rStyle w:val="TagStyle"/>
          <w:rtl/>
        </w:rPr>
        <w:t xml:space="preserve"> &lt;&lt; הלסי &gt;&gt; </w:t>
      </w:r>
      <w:bookmarkStart w:id="1698" w:name="_Toc229589912"/>
      <w:r>
        <w:rPr>
          <w:rtl/>
        </w:rPr>
        <w:t>מחירי המזון רושמים שיאים</w:t>
      </w:r>
      <w:bookmarkEnd w:id="1698"/>
      <w:r w:rsidRPr="00697EAD">
        <w:rPr>
          <w:rStyle w:val="TagStyle"/>
          <w:rtl/>
        </w:rPr>
        <w:t xml:space="preserve"> &lt;&lt; הלסי &gt;&gt;</w:t>
      </w:r>
      <w:r>
        <w:rPr>
          <w:rtl/>
        </w:rPr>
        <w:t xml:space="preserve"> </w:t>
      </w:r>
      <w:bookmarkEnd w:id="1697"/>
    </w:p>
    <w:p w:rsidR="00A51B9F" w:rsidRPr="00C665C6" w:rsidRDefault="00A51B9F" w:rsidP="00C30F64">
      <w:pPr>
        <w:rPr>
          <w:rtl/>
        </w:rPr>
      </w:pPr>
    </w:p>
    <w:p w:rsidR="00A51B9F" w:rsidRDefault="00A51B9F" w:rsidP="00C30F64">
      <w:pPr>
        <w:pStyle w:val="af6"/>
        <w:keepNext/>
        <w:rPr>
          <w:rtl/>
        </w:rPr>
      </w:pPr>
      <w:r w:rsidRPr="00697EAD">
        <w:rPr>
          <w:rStyle w:val="TagStyle"/>
          <w:rtl/>
        </w:rPr>
        <w:t xml:space="preserve"> &lt;&lt; יור &gt;&gt; </w:t>
      </w:r>
      <w:r>
        <w:rPr>
          <w:rtl/>
        </w:rPr>
        <w:t>היו"ר יעקב מרגי:</w:t>
      </w:r>
      <w:r w:rsidRPr="00697EAD">
        <w:rPr>
          <w:rStyle w:val="TagStyle"/>
          <w:rtl/>
        </w:rPr>
        <w:t xml:space="preserve"> &lt;&lt; יור &gt;&gt;</w:t>
      </w:r>
      <w:r>
        <w:rPr>
          <w:rtl/>
        </w:rPr>
        <w:t xml:space="preserve">  </w:t>
      </w:r>
    </w:p>
    <w:p w:rsidR="00A51B9F" w:rsidRDefault="00A51B9F" w:rsidP="00C30F64">
      <w:pPr>
        <w:ind w:firstLine="0"/>
        <w:rPr>
          <w:rtl/>
        </w:rPr>
      </w:pPr>
    </w:p>
    <w:p w:rsidR="00A51B9F" w:rsidRDefault="00A51B9F" w:rsidP="00C30F64">
      <w:pPr>
        <w:rPr>
          <w:rtl/>
        </w:rPr>
      </w:pPr>
      <w:bookmarkStart w:id="1699" w:name="_ETM_Q9_616000"/>
      <w:bookmarkEnd w:id="1699"/>
      <w:r>
        <w:rPr>
          <w:rtl/>
        </w:rPr>
        <w:t xml:space="preserve">חברי </w:t>
      </w:r>
      <w:bookmarkStart w:id="1700" w:name="_ETM_Q9_615879"/>
      <w:bookmarkEnd w:id="1700"/>
      <w:r>
        <w:rPr>
          <w:rtl/>
        </w:rPr>
        <w:t xml:space="preserve">הכנסת, ההצעה </w:t>
      </w:r>
      <w:r>
        <w:rPr>
          <w:rFonts w:hint="cs"/>
          <w:rtl/>
        </w:rPr>
        <w:t>ה</w:t>
      </w:r>
      <w:r>
        <w:rPr>
          <w:rtl/>
        </w:rPr>
        <w:t>באה לסדר</w:t>
      </w:r>
      <w:r>
        <w:rPr>
          <w:rFonts w:hint="cs"/>
          <w:rtl/>
        </w:rPr>
        <w:t>-</w:t>
      </w:r>
      <w:r>
        <w:rPr>
          <w:rtl/>
        </w:rPr>
        <w:t>היום היא הצעה דחופה לסדר</w:t>
      </w:r>
      <w:r>
        <w:rPr>
          <w:rFonts w:hint="cs"/>
          <w:rtl/>
        </w:rPr>
        <w:t>-</w:t>
      </w:r>
      <w:r>
        <w:rPr>
          <w:rtl/>
        </w:rPr>
        <w:t xml:space="preserve">היום </w:t>
      </w:r>
      <w:bookmarkStart w:id="1701" w:name="_ETM_Q9_620464"/>
      <w:bookmarkEnd w:id="1701"/>
      <w:r>
        <w:rPr>
          <w:rtl/>
        </w:rPr>
        <w:t>בנושא</w:t>
      </w:r>
      <w:r>
        <w:rPr>
          <w:rFonts w:hint="cs"/>
          <w:rtl/>
        </w:rPr>
        <w:t>:</w:t>
      </w:r>
      <w:r>
        <w:rPr>
          <w:rtl/>
        </w:rPr>
        <w:t xml:space="preserve"> מחירי המזון רושמים שיאים. את ההצעה הגישו חבר</w:t>
      </w:r>
      <w:r>
        <w:rPr>
          <w:rFonts w:hint="cs"/>
          <w:rtl/>
        </w:rPr>
        <w:t>י</w:t>
      </w:r>
      <w:r>
        <w:rPr>
          <w:rtl/>
        </w:rPr>
        <w:t xml:space="preserve"> הכנס</w:t>
      </w:r>
      <w:r>
        <w:rPr>
          <w:rFonts w:hint="cs"/>
          <w:rtl/>
        </w:rPr>
        <w:t>ת</w:t>
      </w:r>
      <w:r>
        <w:rPr>
          <w:rtl/>
        </w:rPr>
        <w:t xml:space="preserve"> </w:t>
      </w:r>
      <w:bookmarkStart w:id="1702" w:name="_ETM_Q9_625239"/>
      <w:bookmarkEnd w:id="1702"/>
      <w:r>
        <w:rPr>
          <w:rtl/>
        </w:rPr>
        <w:t>רון כץ, אכרם חסון, יואב בן צור, ו</w:t>
      </w:r>
      <w:r>
        <w:rPr>
          <w:rFonts w:hint="cs"/>
          <w:rtl/>
        </w:rPr>
        <w:t>א</w:t>
      </w:r>
      <w:r>
        <w:rPr>
          <w:rtl/>
        </w:rPr>
        <w:t>ליד אל</w:t>
      </w:r>
      <w:r>
        <w:rPr>
          <w:rFonts w:hint="cs"/>
          <w:rtl/>
        </w:rPr>
        <w:t>ה</w:t>
      </w:r>
      <w:r>
        <w:rPr>
          <w:rtl/>
        </w:rPr>
        <w:t xml:space="preserve">ואשלה, </w:t>
      </w:r>
      <w:r>
        <w:rPr>
          <w:rFonts w:hint="cs"/>
          <w:rtl/>
        </w:rPr>
        <w:t>י</w:t>
      </w:r>
      <w:r>
        <w:rPr>
          <w:rtl/>
        </w:rPr>
        <w:t xml:space="preserve">בגני </w:t>
      </w:r>
      <w:bookmarkStart w:id="1703" w:name="_ETM_Q9_629262"/>
      <w:bookmarkEnd w:id="1703"/>
      <w:r>
        <w:rPr>
          <w:rtl/>
        </w:rPr>
        <w:t>סובה ומיכא</w:t>
      </w:r>
      <w:r>
        <w:rPr>
          <w:rFonts w:hint="cs"/>
          <w:rtl/>
        </w:rPr>
        <w:t>ל</w:t>
      </w:r>
      <w:r>
        <w:rPr>
          <w:rtl/>
        </w:rPr>
        <w:t xml:space="preserve"> מרדכי ביטון</w:t>
      </w:r>
      <w:r>
        <w:rPr>
          <w:rFonts w:hint="cs"/>
          <w:rtl/>
        </w:rPr>
        <w:t>.</w:t>
      </w:r>
      <w:r>
        <w:rPr>
          <w:rtl/>
        </w:rPr>
        <w:t xml:space="preserve"> ראשון המנמקים, חבר הכנסת רון כץ, </w:t>
      </w:r>
      <w:bookmarkStart w:id="1704" w:name="_ETM_Q9_633285"/>
      <w:bookmarkEnd w:id="1704"/>
      <w:r>
        <w:rPr>
          <w:rtl/>
        </w:rPr>
        <w:t xml:space="preserve">בבקשה, אדוני. </w:t>
      </w:r>
      <w:bookmarkStart w:id="1705" w:name="_ETM_Q9_652470"/>
      <w:bookmarkEnd w:id="1705"/>
      <w:r>
        <w:rPr>
          <w:rFonts w:hint="cs"/>
          <w:rtl/>
        </w:rPr>
        <w:t>שלוש</w:t>
      </w:r>
      <w:r>
        <w:rPr>
          <w:rtl/>
        </w:rPr>
        <w:t xml:space="preserve"> דקות לרשותך, אדוני.</w:t>
      </w:r>
    </w:p>
    <w:p w:rsidR="00A51B9F" w:rsidRDefault="00A51B9F" w:rsidP="00C30F64">
      <w:pPr>
        <w:rPr>
          <w:rtl/>
        </w:rPr>
      </w:pPr>
      <w:bookmarkStart w:id="1706" w:name="_ETM_Q9_645000"/>
      <w:bookmarkEnd w:id="1706"/>
    </w:p>
    <w:p w:rsidR="00A51B9F" w:rsidRDefault="00A51B9F" w:rsidP="00C30F64">
      <w:pPr>
        <w:pStyle w:val="a4"/>
        <w:keepNext/>
        <w:rPr>
          <w:rtl/>
        </w:rPr>
      </w:pPr>
      <w:bookmarkStart w:id="1707" w:name="ET_speaker_6151_24"/>
      <w:r w:rsidRPr="00697EAD">
        <w:rPr>
          <w:rStyle w:val="TagStyle"/>
          <w:rtl/>
        </w:rPr>
        <w:t xml:space="preserve"> &lt;&lt; דובר &gt;&gt; </w:t>
      </w:r>
      <w:bookmarkStart w:id="1708" w:name="_Toc229589913"/>
      <w:r>
        <w:rPr>
          <w:rtl/>
        </w:rPr>
        <w:t>רון כץ (יש עתיד):</w:t>
      </w:r>
      <w:bookmarkEnd w:id="1708"/>
      <w:r w:rsidRPr="00697EAD">
        <w:rPr>
          <w:rStyle w:val="TagStyle"/>
          <w:rtl/>
        </w:rPr>
        <w:t xml:space="preserve"> &lt;&lt; דובר &gt;&gt;</w:t>
      </w:r>
      <w:r>
        <w:rPr>
          <w:rtl/>
        </w:rPr>
        <w:t xml:space="preserve">  </w:t>
      </w:r>
      <w:bookmarkEnd w:id="1707"/>
    </w:p>
    <w:p w:rsidR="00A51B9F" w:rsidRDefault="00A51B9F" w:rsidP="00D208EC">
      <w:pPr>
        <w:rPr>
          <w:rtl/>
        </w:rPr>
      </w:pPr>
    </w:p>
    <w:p w:rsidR="00A51B9F" w:rsidRDefault="00A51B9F" w:rsidP="00C30F64">
      <w:pPr>
        <w:rPr>
          <w:rtl/>
        </w:rPr>
      </w:pPr>
      <w:bookmarkStart w:id="1709" w:name="_ETM_Q9_647000"/>
      <w:bookmarkStart w:id="1710" w:name="_ETM_Q9_654790"/>
      <w:bookmarkEnd w:id="1709"/>
      <w:bookmarkEnd w:id="1710"/>
      <w:r>
        <w:rPr>
          <w:rFonts w:hint="eastAsia"/>
          <w:rtl/>
        </w:rPr>
        <w:t>תודה</w:t>
      </w:r>
      <w:r>
        <w:rPr>
          <w:rtl/>
        </w:rPr>
        <w:t xml:space="preserve"> רבה, אדוני היו"ר</w:t>
      </w:r>
      <w:r>
        <w:rPr>
          <w:rFonts w:hint="cs"/>
          <w:rtl/>
        </w:rPr>
        <w:t>.</w:t>
      </w:r>
      <w:r>
        <w:rPr>
          <w:rtl/>
        </w:rPr>
        <w:t xml:space="preserve"> חבריי חברי הכנסת</w:t>
      </w:r>
      <w:r>
        <w:rPr>
          <w:rFonts w:hint="cs"/>
          <w:rtl/>
        </w:rPr>
        <w:t>,</w:t>
      </w:r>
      <w:r>
        <w:rPr>
          <w:rtl/>
        </w:rPr>
        <w:t xml:space="preserve"> אדוני השר, קודם </w:t>
      </w:r>
      <w:bookmarkStart w:id="1711" w:name="_ETM_Q9_657874"/>
      <w:bookmarkEnd w:id="1711"/>
      <w:r>
        <w:rPr>
          <w:rtl/>
        </w:rPr>
        <w:t xml:space="preserve">כול, לפני שאני אתחיל </w:t>
      </w:r>
      <w:r>
        <w:rPr>
          <w:rFonts w:hint="cs"/>
          <w:rtl/>
        </w:rPr>
        <w:t>ב</w:t>
      </w:r>
      <w:r>
        <w:rPr>
          <w:rtl/>
        </w:rPr>
        <w:t>נימוק ה</w:t>
      </w:r>
      <w:r>
        <w:rPr>
          <w:rFonts w:hint="cs"/>
          <w:rtl/>
        </w:rPr>
        <w:t>ה</w:t>
      </w:r>
      <w:r>
        <w:rPr>
          <w:rtl/>
        </w:rPr>
        <w:t>צעה</w:t>
      </w:r>
      <w:r>
        <w:rPr>
          <w:rFonts w:hint="cs"/>
          <w:rtl/>
        </w:rPr>
        <w:t xml:space="preserve"> לסדר-היום,</w:t>
      </w:r>
      <w:r>
        <w:rPr>
          <w:rtl/>
        </w:rPr>
        <w:t xml:space="preserve"> </w:t>
      </w:r>
      <w:r>
        <w:rPr>
          <w:rFonts w:hint="cs"/>
          <w:rtl/>
        </w:rPr>
        <w:t xml:space="preserve">אני רוצה </w:t>
      </w:r>
      <w:bookmarkStart w:id="1712" w:name="_ETM_Q9_661540"/>
      <w:bookmarkEnd w:id="1712"/>
      <w:r>
        <w:rPr>
          <w:rtl/>
        </w:rPr>
        <w:t xml:space="preserve">לומר לכם משהו, </w:t>
      </w:r>
      <w:r>
        <w:rPr>
          <w:rFonts w:hint="cs"/>
          <w:rtl/>
        </w:rPr>
        <w:t>ו</w:t>
      </w:r>
      <w:r>
        <w:rPr>
          <w:rtl/>
        </w:rPr>
        <w:t xml:space="preserve">זה כנראה לא ישפיע על אף אחד </w:t>
      </w:r>
      <w:bookmarkStart w:id="1713" w:name="_ETM_Q9_665541"/>
      <w:bookmarkEnd w:id="1713"/>
      <w:r>
        <w:rPr>
          <w:rtl/>
        </w:rPr>
        <w:t>מול הכיסאות הריקים האלה</w:t>
      </w:r>
      <w:r>
        <w:rPr>
          <w:rFonts w:hint="cs"/>
          <w:rtl/>
        </w:rPr>
        <w:t>.</w:t>
      </w:r>
      <w:r>
        <w:rPr>
          <w:rtl/>
        </w:rPr>
        <w:t xml:space="preserve"> לפני כמה דקות הפלתם את </w:t>
      </w:r>
      <w:bookmarkStart w:id="1714" w:name="_ETM_Q9_669542"/>
      <w:bookmarkEnd w:id="1714"/>
      <w:r>
        <w:rPr>
          <w:rtl/>
        </w:rPr>
        <w:t>הצעת החוק שלי, שקבעה דבר מאוד פשוט</w:t>
      </w:r>
      <w:r>
        <w:rPr>
          <w:rFonts w:hint="cs"/>
          <w:rtl/>
        </w:rPr>
        <w:t>:</w:t>
      </w:r>
      <w:r>
        <w:rPr>
          <w:rtl/>
        </w:rPr>
        <w:t xml:space="preserve"> לדחות מועדי תשלום</w:t>
      </w:r>
      <w:bookmarkStart w:id="1715" w:name="_ETM_Q9_673543"/>
      <w:bookmarkEnd w:id="1715"/>
      <w:r>
        <w:rPr>
          <w:rFonts w:hint="cs"/>
          <w:rtl/>
        </w:rPr>
        <w:t xml:space="preserve"> </w:t>
      </w:r>
      <w:r>
        <w:rPr>
          <w:rtl/>
        </w:rPr>
        <w:t>–</w:t>
      </w:r>
      <w:r>
        <w:rPr>
          <w:rFonts w:hint="cs"/>
          <w:rtl/>
        </w:rPr>
        <w:t xml:space="preserve"> </w:t>
      </w:r>
      <w:bookmarkStart w:id="1716" w:name="_ETM_Q9_669000"/>
      <w:bookmarkEnd w:id="1716"/>
      <w:r>
        <w:rPr>
          <w:rtl/>
        </w:rPr>
        <w:t>מועדים</w:t>
      </w:r>
      <w:r>
        <w:rPr>
          <w:rFonts w:hint="cs"/>
          <w:rtl/>
        </w:rPr>
        <w:t>,</w:t>
      </w:r>
      <w:r>
        <w:rPr>
          <w:rtl/>
        </w:rPr>
        <w:t xml:space="preserve"> </w:t>
      </w:r>
      <w:r>
        <w:rPr>
          <w:rFonts w:hint="cs"/>
          <w:rtl/>
        </w:rPr>
        <w:t xml:space="preserve">זה </w:t>
      </w:r>
      <w:r>
        <w:rPr>
          <w:rtl/>
        </w:rPr>
        <w:t xml:space="preserve">לא היה </w:t>
      </w:r>
      <w:r>
        <w:rPr>
          <w:rFonts w:hint="cs"/>
          <w:rtl/>
        </w:rPr>
        <w:t xml:space="preserve">עולה </w:t>
      </w:r>
      <w:r>
        <w:rPr>
          <w:rtl/>
        </w:rPr>
        <w:t>השקל למדינה</w:t>
      </w:r>
      <w:r>
        <w:rPr>
          <w:rFonts w:hint="cs"/>
          <w:rtl/>
        </w:rPr>
        <w:t xml:space="preserve"> </w:t>
      </w:r>
      <w:r>
        <w:rPr>
          <w:rtl/>
        </w:rPr>
        <w:t>– מועדי תשלום למילואי</w:t>
      </w:r>
      <w:r>
        <w:rPr>
          <w:rFonts w:hint="cs"/>
          <w:rtl/>
        </w:rPr>
        <w:t>מ</w:t>
      </w:r>
      <w:r>
        <w:rPr>
          <w:rtl/>
        </w:rPr>
        <w:t xml:space="preserve">ניקים </w:t>
      </w:r>
      <w:bookmarkStart w:id="1717" w:name="_ETM_Q9_677545"/>
      <w:bookmarkEnd w:id="1717"/>
      <w:r>
        <w:rPr>
          <w:rtl/>
        </w:rPr>
        <w:t>בזמן שהם ב</w:t>
      </w:r>
      <w:r>
        <w:rPr>
          <w:rFonts w:hint="cs"/>
          <w:rtl/>
        </w:rPr>
        <w:t xml:space="preserve">שירות </w:t>
      </w:r>
      <w:r>
        <w:rPr>
          <w:rtl/>
        </w:rPr>
        <w:t>מילואים פעיל. על זה אתם אמרתם היום למילואי</w:t>
      </w:r>
      <w:bookmarkStart w:id="1718" w:name="_ETM_Q9_681546"/>
      <w:bookmarkEnd w:id="1718"/>
      <w:r>
        <w:rPr>
          <w:rFonts w:hint="cs"/>
          <w:rtl/>
        </w:rPr>
        <w:t>מ</w:t>
      </w:r>
      <w:r>
        <w:rPr>
          <w:rtl/>
        </w:rPr>
        <w:t>ניקים</w:t>
      </w:r>
      <w:r>
        <w:rPr>
          <w:rFonts w:hint="cs"/>
          <w:rtl/>
        </w:rPr>
        <w:t>:</w:t>
      </w:r>
      <w:r>
        <w:rPr>
          <w:rtl/>
        </w:rPr>
        <w:t xml:space="preserve"> לא סופרים אתכם, אל ת</w:t>
      </w:r>
      <w:r>
        <w:rPr>
          <w:rFonts w:hint="cs"/>
          <w:rtl/>
        </w:rPr>
        <w:t>ש</w:t>
      </w:r>
      <w:r>
        <w:rPr>
          <w:rtl/>
        </w:rPr>
        <w:t>געו אותנו</w:t>
      </w:r>
      <w:r>
        <w:rPr>
          <w:rFonts w:hint="cs"/>
          <w:rtl/>
        </w:rPr>
        <w:t>.</w:t>
      </w:r>
      <w:r>
        <w:rPr>
          <w:rtl/>
        </w:rPr>
        <w:t xml:space="preserve"> בעזה, בלבנון, תרימו </w:t>
      </w:r>
      <w:bookmarkStart w:id="1719" w:name="_ETM_Q9_685547"/>
      <w:bookmarkEnd w:id="1719"/>
      <w:r>
        <w:rPr>
          <w:rtl/>
        </w:rPr>
        <w:t xml:space="preserve">טלפונים שירדפו אחריכם, תשלמו למדינה. </w:t>
      </w:r>
      <w:bookmarkStart w:id="1720" w:name="_ETM_Q9_688000"/>
      <w:bookmarkEnd w:id="1720"/>
      <w:r>
        <w:rPr>
          <w:rtl/>
        </w:rPr>
        <w:t>איך אתם לא מתביישים</w:t>
      </w:r>
      <w:r>
        <w:rPr>
          <w:rFonts w:hint="cs"/>
          <w:rtl/>
        </w:rPr>
        <w:t>?</w:t>
      </w:r>
      <w:r>
        <w:rPr>
          <w:rtl/>
        </w:rPr>
        <w:t xml:space="preserve"> </w:t>
      </w:r>
      <w:bookmarkStart w:id="1721" w:name="_ETM_Q9_689910"/>
      <w:bookmarkEnd w:id="1721"/>
      <w:r>
        <w:rPr>
          <w:rtl/>
        </w:rPr>
        <w:t>איך אתם לא מתביישים</w:t>
      </w:r>
      <w:r>
        <w:rPr>
          <w:rFonts w:hint="cs"/>
          <w:rtl/>
        </w:rPr>
        <w:t>,</w:t>
      </w:r>
      <w:r>
        <w:rPr>
          <w:rtl/>
        </w:rPr>
        <w:t xml:space="preserve"> למילואימניקים שאתם שלחתם לא להגיד </w:t>
      </w:r>
      <w:r>
        <w:rPr>
          <w:rFonts w:hint="cs"/>
          <w:rtl/>
        </w:rPr>
        <w:t>ש</w:t>
      </w:r>
      <w:r>
        <w:rPr>
          <w:rtl/>
        </w:rPr>
        <w:t xml:space="preserve">אין </w:t>
      </w:r>
      <w:bookmarkStart w:id="1722" w:name="_ETM_Q9_693745"/>
      <w:bookmarkEnd w:id="1722"/>
      <w:r>
        <w:rPr>
          <w:rtl/>
        </w:rPr>
        <w:t>בעיה</w:t>
      </w:r>
      <w:r>
        <w:rPr>
          <w:rFonts w:hint="cs"/>
          <w:rtl/>
        </w:rPr>
        <w:t>?</w:t>
      </w:r>
      <w:r>
        <w:rPr>
          <w:rtl/>
        </w:rPr>
        <w:t xml:space="preserve"> אין בעיה</w:t>
      </w:r>
      <w:r>
        <w:rPr>
          <w:rFonts w:hint="cs"/>
          <w:rtl/>
        </w:rPr>
        <w:t>.</w:t>
      </w:r>
      <w:r>
        <w:rPr>
          <w:rtl/>
        </w:rPr>
        <w:t xml:space="preserve"> תנשמו</w:t>
      </w:r>
      <w:r>
        <w:rPr>
          <w:rFonts w:hint="cs"/>
          <w:rtl/>
        </w:rPr>
        <w:t>.</w:t>
      </w:r>
      <w:r>
        <w:rPr>
          <w:rtl/>
        </w:rPr>
        <w:t xml:space="preserve"> תנשמו, ניתן לכם דחייה של 30 </w:t>
      </w:r>
      <w:bookmarkStart w:id="1723" w:name="_ETM_Q9_697581"/>
      <w:bookmarkEnd w:id="1723"/>
      <w:r>
        <w:rPr>
          <w:rtl/>
        </w:rPr>
        <w:t xml:space="preserve">יום. </w:t>
      </w:r>
    </w:p>
    <w:p w:rsidR="00A51B9F" w:rsidRDefault="00A51B9F" w:rsidP="00C30F64">
      <w:pPr>
        <w:rPr>
          <w:rtl/>
        </w:rPr>
      </w:pPr>
    </w:p>
    <w:p w:rsidR="00A51B9F" w:rsidRDefault="00A51B9F" w:rsidP="00C30F64">
      <w:pPr>
        <w:rPr>
          <w:rtl/>
        </w:rPr>
      </w:pPr>
      <w:bookmarkStart w:id="1724" w:name="_ETM_Q9_698000"/>
      <w:bookmarkEnd w:id="1724"/>
      <w:r>
        <w:rPr>
          <w:rtl/>
        </w:rPr>
        <w:t xml:space="preserve">עכשיו, למה זה מעצבן אותי? כי כשהעליתי את הצעת </w:t>
      </w:r>
      <w:bookmarkStart w:id="1725" w:name="_ETM_Q9_701417"/>
      <w:bookmarkEnd w:id="1725"/>
      <w:r>
        <w:rPr>
          <w:rtl/>
        </w:rPr>
        <w:t xml:space="preserve">החוק הזאת לפני חודש, אז באו חבורת הממשלה העלובה הזאת, </w:t>
      </w:r>
      <w:bookmarkStart w:id="1726" w:name="_ETM_Q9_705252"/>
      <w:bookmarkEnd w:id="1726"/>
      <w:r>
        <w:rPr>
          <w:rtl/>
        </w:rPr>
        <w:t>ואמרו לי</w:t>
      </w:r>
      <w:r>
        <w:rPr>
          <w:rFonts w:hint="cs"/>
          <w:rtl/>
        </w:rPr>
        <w:t>:</w:t>
      </w:r>
      <w:r>
        <w:rPr>
          <w:rtl/>
        </w:rPr>
        <w:t xml:space="preserve"> רון, אנחנו חושבים שאתה צודק. תן לנו חודש </w:t>
      </w:r>
      <w:bookmarkStart w:id="1727" w:name="_ETM_Q9_709088"/>
      <w:bookmarkEnd w:id="1727"/>
      <w:r>
        <w:rPr>
          <w:rtl/>
        </w:rPr>
        <w:t>לנסות למצוא לזה פתרון. אמרתי</w:t>
      </w:r>
      <w:r>
        <w:rPr>
          <w:rFonts w:hint="cs"/>
          <w:rtl/>
        </w:rPr>
        <w:t>:</w:t>
      </w:r>
      <w:r>
        <w:rPr>
          <w:rtl/>
        </w:rPr>
        <w:t xml:space="preserve"> איזה פתרון</w:t>
      </w:r>
      <w:r>
        <w:rPr>
          <w:rFonts w:hint="cs"/>
          <w:rtl/>
        </w:rPr>
        <w:t>?</w:t>
      </w:r>
      <w:r>
        <w:rPr>
          <w:rtl/>
        </w:rPr>
        <w:t xml:space="preserve"> אין מקור תקציבי</w:t>
      </w:r>
      <w:r>
        <w:rPr>
          <w:rFonts w:hint="cs"/>
          <w:rtl/>
        </w:rPr>
        <w:t>.</w:t>
      </w:r>
      <w:r>
        <w:rPr>
          <w:rtl/>
        </w:rPr>
        <w:t xml:space="preserve"> </w:t>
      </w:r>
      <w:bookmarkStart w:id="1728" w:name="_ETM_Q9_712924"/>
      <w:bookmarkEnd w:id="1728"/>
      <w:r>
        <w:rPr>
          <w:rtl/>
        </w:rPr>
        <w:t xml:space="preserve">למה אתם צריכים פתרון? </w:t>
      </w:r>
      <w:bookmarkStart w:id="1729" w:name="_ETM_Q9_716969"/>
      <w:bookmarkEnd w:id="1729"/>
      <w:r>
        <w:rPr>
          <w:rtl/>
        </w:rPr>
        <w:t>אז הם הצליחו ל</w:t>
      </w:r>
      <w:r>
        <w:rPr>
          <w:rFonts w:hint="cs"/>
          <w:rtl/>
        </w:rPr>
        <w:t>ח</w:t>
      </w:r>
      <w:r>
        <w:rPr>
          <w:rtl/>
        </w:rPr>
        <w:t>רטט אותי חודש</w:t>
      </w:r>
      <w:r>
        <w:rPr>
          <w:rFonts w:hint="cs"/>
          <w:rtl/>
        </w:rPr>
        <w:t>.</w:t>
      </w:r>
      <w:r>
        <w:rPr>
          <w:rtl/>
        </w:rPr>
        <w:t xml:space="preserve"> אחלה. אבל את מי </w:t>
      </w:r>
      <w:bookmarkStart w:id="1730" w:name="_ETM_Q9_721236"/>
      <w:bookmarkEnd w:id="1730"/>
      <w:r>
        <w:rPr>
          <w:rtl/>
        </w:rPr>
        <w:t>אתם דופקים? אתם דופקים את המילואימניקים שלנו, את המילואימניקים</w:t>
      </w:r>
      <w:r>
        <w:rPr>
          <w:rFonts w:hint="cs"/>
          <w:rtl/>
        </w:rPr>
        <w:t>,</w:t>
      </w:r>
      <w:r>
        <w:rPr>
          <w:rtl/>
        </w:rPr>
        <w:t xml:space="preserve"> שצריכים </w:t>
      </w:r>
      <w:bookmarkStart w:id="1731" w:name="_ETM_Q9_725503"/>
      <w:bookmarkEnd w:id="1731"/>
      <w:r>
        <w:rPr>
          <w:rtl/>
        </w:rPr>
        <w:t xml:space="preserve">לרוץ </w:t>
      </w:r>
      <w:r>
        <w:rPr>
          <w:rFonts w:hint="cs"/>
          <w:rtl/>
        </w:rPr>
        <w:t>ו</w:t>
      </w:r>
      <w:r>
        <w:rPr>
          <w:rtl/>
        </w:rPr>
        <w:t xml:space="preserve">לחפש קליטה על גגות של מבנים בשביל לדבר עם </w:t>
      </w:r>
      <w:bookmarkStart w:id="1732" w:name="_ETM_Q9_729770"/>
      <w:bookmarkEnd w:id="1732"/>
      <w:r>
        <w:rPr>
          <w:rtl/>
        </w:rPr>
        <w:t>איזו רשות מקומית</w:t>
      </w:r>
      <w:r>
        <w:rPr>
          <w:rFonts w:hint="cs"/>
          <w:rtl/>
        </w:rPr>
        <w:t xml:space="preserve"> </w:t>
      </w:r>
      <w:r>
        <w:rPr>
          <w:rtl/>
        </w:rPr>
        <w:t xml:space="preserve">כי הם קיבלו דוח או כי הם </w:t>
      </w:r>
      <w:bookmarkStart w:id="1733" w:name="_ETM_Q9_734038"/>
      <w:bookmarkEnd w:id="1733"/>
      <w:r>
        <w:rPr>
          <w:rtl/>
        </w:rPr>
        <w:t xml:space="preserve">לא שילמו ארנונה לעסק שלהם. </w:t>
      </w:r>
      <w:bookmarkStart w:id="1734" w:name="_ETM_Q9_732000"/>
      <w:bookmarkEnd w:id="1734"/>
      <w:r>
        <w:rPr>
          <w:rtl/>
        </w:rPr>
        <w:t>תתביישו לכם</w:t>
      </w:r>
      <w:r>
        <w:rPr>
          <w:rFonts w:hint="cs"/>
          <w:rtl/>
        </w:rPr>
        <w:t>.</w:t>
      </w:r>
      <w:r>
        <w:rPr>
          <w:rtl/>
        </w:rPr>
        <w:t xml:space="preserve"> תתביישו</w:t>
      </w:r>
      <w:r>
        <w:rPr>
          <w:rFonts w:hint="cs"/>
          <w:rtl/>
        </w:rPr>
        <w:t>,</w:t>
      </w:r>
      <w:r>
        <w:rPr>
          <w:rtl/>
        </w:rPr>
        <w:t xml:space="preserve"> חבורה של </w:t>
      </w:r>
      <w:bookmarkStart w:id="1735" w:name="_ETM_Q9_738305"/>
      <w:bookmarkEnd w:id="1735"/>
      <w:r>
        <w:rPr>
          <w:rtl/>
        </w:rPr>
        <w:t>מופקרים משתמ</w:t>
      </w:r>
      <w:r>
        <w:rPr>
          <w:rFonts w:hint="cs"/>
          <w:rtl/>
        </w:rPr>
        <w:t>ט</w:t>
      </w:r>
      <w:r>
        <w:rPr>
          <w:rtl/>
        </w:rPr>
        <w:t>ים</w:t>
      </w:r>
      <w:r>
        <w:rPr>
          <w:rFonts w:hint="cs"/>
          <w:rtl/>
        </w:rPr>
        <w:t>.</w:t>
      </w:r>
    </w:p>
    <w:p w:rsidR="00A51B9F" w:rsidRDefault="00A51B9F" w:rsidP="00C30F64">
      <w:pPr>
        <w:rPr>
          <w:rtl/>
        </w:rPr>
      </w:pPr>
    </w:p>
    <w:p w:rsidR="00A51B9F" w:rsidRDefault="00A51B9F" w:rsidP="00C30F64">
      <w:pPr>
        <w:rPr>
          <w:rtl/>
        </w:rPr>
      </w:pPr>
      <w:bookmarkStart w:id="1736" w:name="_ETM_Q9_737000"/>
      <w:bookmarkEnd w:id="1736"/>
      <w:r>
        <w:rPr>
          <w:rtl/>
        </w:rPr>
        <w:t xml:space="preserve">ומפה לשם אני רוצה לדבר על החג הקרוב </w:t>
      </w:r>
      <w:bookmarkStart w:id="1737" w:name="_ETM_Q9_742572"/>
      <w:bookmarkEnd w:id="1737"/>
      <w:r>
        <w:rPr>
          <w:rtl/>
        </w:rPr>
        <w:t xml:space="preserve">שהולך לבוא </w:t>
      </w:r>
      <w:r>
        <w:rPr>
          <w:rFonts w:hint="cs"/>
          <w:rtl/>
        </w:rPr>
        <w:t>על</w:t>
      </w:r>
      <w:r>
        <w:rPr>
          <w:rtl/>
        </w:rPr>
        <w:t>ינו לטובה. מישהו שם לב למחירים בסופר</w:t>
      </w:r>
      <w:r>
        <w:rPr>
          <w:rFonts w:hint="cs"/>
          <w:rtl/>
        </w:rPr>
        <w:t>?</w:t>
      </w:r>
      <w:r>
        <w:rPr>
          <w:rtl/>
        </w:rPr>
        <w:t xml:space="preserve"> </w:t>
      </w:r>
      <w:bookmarkStart w:id="1738" w:name="_ETM_Q9_747229"/>
      <w:bookmarkEnd w:id="1738"/>
      <w:r>
        <w:rPr>
          <w:rtl/>
        </w:rPr>
        <w:t>מישהו שם לב לעלייה הדרמטית שמדברים עליה פה במשך</w:t>
      </w:r>
      <w:r>
        <w:rPr>
          <w:rFonts w:hint="cs"/>
          <w:rtl/>
        </w:rPr>
        <w:t xml:space="preserve"> ארבע</w:t>
      </w:r>
      <w:r>
        <w:rPr>
          <w:rtl/>
        </w:rPr>
        <w:t xml:space="preserve"> </w:t>
      </w:r>
      <w:bookmarkStart w:id="1739" w:name="_ETM_Q9_751467"/>
      <w:bookmarkEnd w:id="1739"/>
      <w:r>
        <w:rPr>
          <w:rtl/>
        </w:rPr>
        <w:t>שנים</w:t>
      </w:r>
      <w:r>
        <w:rPr>
          <w:rFonts w:hint="cs"/>
          <w:rtl/>
        </w:rPr>
        <w:t>? ארבע</w:t>
      </w:r>
      <w:r>
        <w:rPr>
          <w:rtl/>
        </w:rPr>
        <w:t xml:space="preserve"> שנים עושים פה ועדות על יוקר המחיה. מה </w:t>
      </w:r>
      <w:bookmarkStart w:id="1740" w:name="_ETM_Q9_755705"/>
      <w:bookmarkEnd w:id="1740"/>
      <w:r>
        <w:rPr>
          <w:rtl/>
        </w:rPr>
        <w:t xml:space="preserve">עשיתם עם זה? שבועות בפתח, מחירי הגבינות קופצים בעשרות אחוזים. </w:t>
      </w:r>
      <w:bookmarkStart w:id="1741" w:name="_ETM_Q9_759943"/>
      <w:bookmarkEnd w:id="1741"/>
      <w:r>
        <w:rPr>
          <w:rtl/>
        </w:rPr>
        <w:t xml:space="preserve">אנשים צריכים עכשיו להתבלבל ולהחליט אם נקנה גבינה כזו או </w:t>
      </w:r>
      <w:bookmarkStart w:id="1742" w:name="_ETM_Q9_764181"/>
      <w:bookmarkEnd w:id="1742"/>
      <w:r>
        <w:rPr>
          <w:rtl/>
        </w:rPr>
        <w:t xml:space="preserve">גבינה כזו. </w:t>
      </w:r>
      <w:bookmarkStart w:id="1743" w:name="_ETM_Q9_768799"/>
      <w:bookmarkEnd w:id="1743"/>
      <w:r>
        <w:rPr>
          <w:rtl/>
        </w:rPr>
        <w:t>ואתם יושבים פה אטומים ומשחקים משחקים פוליטיים בממשלה שכבר נגמרה</w:t>
      </w:r>
      <w:r>
        <w:rPr>
          <w:rFonts w:hint="cs"/>
          <w:rtl/>
        </w:rPr>
        <w:t>.</w:t>
      </w:r>
      <w:r>
        <w:rPr>
          <w:rtl/>
        </w:rPr>
        <w:t xml:space="preserve"> </w:t>
      </w:r>
      <w:bookmarkStart w:id="1744" w:name="_ETM_Q9_772806"/>
      <w:bookmarkEnd w:id="1744"/>
      <w:r>
        <w:rPr>
          <w:rtl/>
        </w:rPr>
        <w:t>אין יותר ממשלה במדינת ישראל</w:t>
      </w:r>
      <w:r>
        <w:rPr>
          <w:rFonts w:hint="cs"/>
          <w:rtl/>
        </w:rPr>
        <w:t>.</w:t>
      </w:r>
      <w:r>
        <w:rPr>
          <w:rtl/>
        </w:rPr>
        <w:t xml:space="preserve"> אין יותר כנסת במדינת ישראל</w:t>
      </w:r>
      <w:r>
        <w:rPr>
          <w:rFonts w:hint="cs"/>
          <w:rtl/>
        </w:rPr>
        <w:t>.</w:t>
      </w:r>
      <w:r>
        <w:rPr>
          <w:rtl/>
        </w:rPr>
        <w:t xml:space="preserve"> </w:t>
      </w:r>
      <w:bookmarkStart w:id="1745" w:name="_ETM_Q9_776813"/>
      <w:bookmarkEnd w:id="1745"/>
      <w:r>
        <w:rPr>
          <w:rtl/>
        </w:rPr>
        <w:t>האירוע נגמר.</w:t>
      </w:r>
    </w:p>
    <w:p w:rsidR="00A51B9F" w:rsidRDefault="00A51B9F" w:rsidP="00C30F64">
      <w:pPr>
        <w:rPr>
          <w:rtl/>
        </w:rPr>
      </w:pPr>
    </w:p>
    <w:p w:rsidR="0035412C" w:rsidRDefault="0035412C" w:rsidP="00C30F64">
      <w:pPr>
        <w:rPr>
          <w:rtl/>
        </w:rPr>
      </w:pPr>
      <w:bookmarkStart w:id="1746" w:name="TOR_Q10"/>
      <w:bookmarkEnd w:id="1746"/>
      <w:r>
        <w:rPr>
          <w:rtl/>
        </w:rPr>
        <w:t>עכשיו יש לכם אפשרות</w:t>
      </w:r>
      <w:r>
        <w:rPr>
          <w:rFonts w:hint="cs"/>
          <w:rtl/>
        </w:rPr>
        <w:t xml:space="preserve"> </w:t>
      </w:r>
      <w:r>
        <w:rPr>
          <w:rtl/>
        </w:rPr>
        <w:t>–</w:t>
      </w:r>
      <w:r>
        <w:rPr>
          <w:rFonts w:hint="cs"/>
          <w:rtl/>
        </w:rPr>
        <w:t xml:space="preserve"> </w:t>
      </w:r>
      <w:bookmarkStart w:id="1747" w:name="_ETM_Q10_183323"/>
      <w:bookmarkEnd w:id="1747"/>
      <w:r>
        <w:rPr>
          <w:rFonts w:hint="cs"/>
          <w:rtl/>
        </w:rPr>
        <w:t>ה</w:t>
      </w:r>
      <w:r>
        <w:rPr>
          <w:rtl/>
        </w:rPr>
        <w:t xml:space="preserve">אם בזמן הקצר מאוד </w:t>
      </w:r>
      <w:bookmarkStart w:id="1748" w:name="_ETM_Q10_184275"/>
      <w:bookmarkEnd w:id="1748"/>
      <w:r>
        <w:rPr>
          <w:rtl/>
        </w:rPr>
        <w:t xml:space="preserve">שנשאר לכם תעשו משהו טוב עבור מדינת ישראל או </w:t>
      </w:r>
      <w:r>
        <w:rPr>
          <w:rFonts w:hint="cs"/>
          <w:rtl/>
        </w:rPr>
        <w:t>ש</w:t>
      </w:r>
      <w:r>
        <w:rPr>
          <w:rtl/>
        </w:rPr>
        <w:t xml:space="preserve">תמשיכו </w:t>
      </w:r>
      <w:bookmarkStart w:id="1749" w:name="_ETM_Q10_188550"/>
      <w:bookmarkEnd w:id="1749"/>
      <w:r>
        <w:rPr>
          <w:rtl/>
        </w:rPr>
        <w:t>לגזול את כספי הציבור, תמשיכו עם הקומבינות, תמשיכו עם השחיתויות</w:t>
      </w:r>
      <w:r>
        <w:rPr>
          <w:rFonts w:hint="cs"/>
          <w:rtl/>
        </w:rPr>
        <w:t>?</w:t>
      </w:r>
      <w:r>
        <w:rPr>
          <w:rtl/>
        </w:rPr>
        <w:t xml:space="preserve"> </w:t>
      </w:r>
      <w:bookmarkStart w:id="1750" w:name="_ETM_Q10_192825"/>
      <w:bookmarkEnd w:id="1750"/>
      <w:r>
        <w:rPr>
          <w:rFonts w:hint="cs"/>
          <w:rtl/>
        </w:rPr>
        <w:t>ו</w:t>
      </w:r>
      <w:r>
        <w:rPr>
          <w:rtl/>
        </w:rPr>
        <w:t>למה? הרי אתם יודעים שזה נגמר</w:t>
      </w:r>
      <w:r>
        <w:rPr>
          <w:rFonts w:hint="cs"/>
          <w:rtl/>
        </w:rPr>
        <w:t>.</w:t>
      </w:r>
      <w:r>
        <w:rPr>
          <w:rtl/>
        </w:rPr>
        <w:t xml:space="preserve"> זהו</w:t>
      </w:r>
      <w:r>
        <w:rPr>
          <w:rFonts w:hint="cs"/>
          <w:rtl/>
        </w:rPr>
        <w:t>,</w:t>
      </w:r>
      <w:r>
        <w:rPr>
          <w:rtl/>
        </w:rPr>
        <w:t xml:space="preserve"> </w:t>
      </w:r>
      <w:bookmarkStart w:id="1751" w:name="_ETM_Q10_197620"/>
      <w:bookmarkEnd w:id="1751"/>
      <w:r>
        <w:rPr>
          <w:rtl/>
        </w:rPr>
        <w:t>אין יותר בשביל מה להיות פה.</w:t>
      </w:r>
      <w:r>
        <w:rPr>
          <w:rFonts w:hint="cs"/>
          <w:rtl/>
        </w:rPr>
        <w:t xml:space="preserve"> </w:t>
      </w:r>
      <w:r>
        <w:rPr>
          <w:rtl/>
        </w:rPr>
        <w:t xml:space="preserve">אין לכם רוב להעביר </w:t>
      </w:r>
      <w:bookmarkStart w:id="1752" w:name="_ETM_Q10_201521"/>
      <w:bookmarkEnd w:id="1752"/>
      <w:r>
        <w:rPr>
          <w:rtl/>
        </w:rPr>
        <w:t>כלום</w:t>
      </w:r>
      <w:bookmarkStart w:id="1753" w:name="_ETM_Q10_203303"/>
      <w:bookmarkEnd w:id="1753"/>
      <w:r>
        <w:rPr>
          <w:rFonts w:hint="cs"/>
          <w:rtl/>
        </w:rPr>
        <w:t>.</w:t>
      </w:r>
      <w:r>
        <w:rPr>
          <w:rtl/>
        </w:rPr>
        <w:t xml:space="preserve"> כל החוקים שעלו היום</w:t>
      </w:r>
      <w:r>
        <w:rPr>
          <w:rFonts w:hint="cs"/>
          <w:rtl/>
        </w:rPr>
        <w:t xml:space="preserve"> </w:t>
      </w:r>
      <w:r>
        <w:rPr>
          <w:rtl/>
        </w:rPr>
        <w:t>–</w:t>
      </w:r>
      <w:bookmarkStart w:id="1754" w:name="_ETM_Q10_206487"/>
      <w:bookmarkEnd w:id="1754"/>
      <w:r>
        <w:rPr>
          <w:rtl/>
        </w:rPr>
        <w:t xml:space="preserve"> משכתם אותם</w:t>
      </w:r>
      <w:r>
        <w:rPr>
          <w:rFonts w:hint="cs"/>
          <w:rtl/>
        </w:rPr>
        <w:t>.</w:t>
      </w:r>
      <w:r>
        <w:rPr>
          <w:rtl/>
        </w:rPr>
        <w:t xml:space="preserve"> למה משכתם אותם? </w:t>
      </w:r>
      <w:bookmarkStart w:id="1755" w:name="_ETM_Q10_205424"/>
      <w:bookmarkEnd w:id="1755"/>
      <w:r>
        <w:rPr>
          <w:rtl/>
        </w:rPr>
        <w:t>כי אין לכם רוב להעביר אותם</w:t>
      </w:r>
      <w:r>
        <w:rPr>
          <w:rFonts w:hint="cs"/>
          <w:rtl/>
        </w:rPr>
        <w:t>.</w:t>
      </w:r>
      <w:r>
        <w:rPr>
          <w:rtl/>
        </w:rPr>
        <w:t xml:space="preserve"> את החוקים שאתם כן </w:t>
      </w:r>
      <w:bookmarkStart w:id="1756" w:name="_ETM_Q10_209326"/>
      <w:bookmarkEnd w:id="1756"/>
      <w:r>
        <w:rPr>
          <w:rtl/>
        </w:rPr>
        <w:t>תעבירו היום, אתם תעבירו כי אנחנו החלטנו שתעבירו אותם</w:t>
      </w:r>
      <w:r>
        <w:rPr>
          <w:rFonts w:hint="cs"/>
          <w:rtl/>
        </w:rPr>
        <w:t>.</w:t>
      </w:r>
      <w:r>
        <w:rPr>
          <w:rtl/>
        </w:rPr>
        <w:t xml:space="preserve"> כי </w:t>
      </w:r>
      <w:bookmarkStart w:id="1757" w:name="_ETM_Q10_213228"/>
      <w:bookmarkEnd w:id="1757"/>
      <w:r>
        <w:rPr>
          <w:rtl/>
        </w:rPr>
        <w:t xml:space="preserve">מי שעכשיו מנהל את האירוע זה </w:t>
      </w:r>
      <w:r>
        <w:rPr>
          <w:rFonts w:hint="cs"/>
          <w:rtl/>
        </w:rPr>
        <w:t>ה</w:t>
      </w:r>
      <w:r>
        <w:rPr>
          <w:rtl/>
        </w:rPr>
        <w:t xml:space="preserve">אופוזיציה. </w:t>
      </w:r>
      <w:bookmarkStart w:id="1758" w:name="_ETM_Q10_217930"/>
      <w:bookmarkStart w:id="1759" w:name="_ETM_Q10_221247"/>
      <w:bookmarkStart w:id="1760" w:name="_ETM_Q10_221279"/>
      <w:bookmarkStart w:id="1761" w:name="_ETM_Q10_221415"/>
      <w:bookmarkStart w:id="1762" w:name="_ETM_Q10_221446"/>
      <w:bookmarkEnd w:id="1758"/>
      <w:bookmarkEnd w:id="1759"/>
      <w:bookmarkEnd w:id="1760"/>
      <w:bookmarkEnd w:id="1761"/>
      <w:bookmarkEnd w:id="1762"/>
      <w:r>
        <w:rPr>
          <w:rtl/>
        </w:rPr>
        <w:t>אז לפחות, לפחות, קצת כבוד עצמי</w:t>
      </w:r>
      <w:r>
        <w:rPr>
          <w:rFonts w:hint="cs"/>
          <w:rtl/>
        </w:rPr>
        <w:t>.</w:t>
      </w:r>
      <w:r>
        <w:rPr>
          <w:rtl/>
        </w:rPr>
        <w:t xml:space="preserve"> תעמדו מול הציבור, תגידו </w:t>
      </w:r>
      <w:bookmarkStart w:id="1763" w:name="_ETM_Q10_222052"/>
      <w:bookmarkEnd w:id="1763"/>
      <w:r>
        <w:rPr>
          <w:rtl/>
        </w:rPr>
        <w:t>להם את האמת</w:t>
      </w:r>
      <w:r>
        <w:rPr>
          <w:rFonts w:hint="cs"/>
          <w:rtl/>
        </w:rPr>
        <w:t>.</w:t>
      </w:r>
      <w:r>
        <w:rPr>
          <w:rtl/>
        </w:rPr>
        <w:t xml:space="preserve"> תגידו</w:t>
      </w:r>
      <w:r>
        <w:rPr>
          <w:rFonts w:hint="cs"/>
          <w:rtl/>
        </w:rPr>
        <w:t>:</w:t>
      </w:r>
      <w:r>
        <w:rPr>
          <w:rtl/>
        </w:rPr>
        <w:t xml:space="preserve"> נכשלנו, לא הצלחנו, אנחנו הממשלה הכושלת </w:t>
      </w:r>
      <w:bookmarkStart w:id="1764" w:name="_ETM_Q10_226174"/>
      <w:bookmarkEnd w:id="1764"/>
      <w:r>
        <w:rPr>
          <w:rtl/>
        </w:rPr>
        <w:t xml:space="preserve">ביותר שהייתה פה מאז קום המדינה. </w:t>
      </w:r>
    </w:p>
    <w:p w:rsidR="0035412C" w:rsidRDefault="0035412C" w:rsidP="00C30F64">
      <w:pPr>
        <w:rPr>
          <w:rtl/>
        </w:rPr>
      </w:pPr>
      <w:bookmarkStart w:id="1765" w:name="_ETM_Q10_231703"/>
      <w:bookmarkStart w:id="1766" w:name="_ETM_Q10_231729"/>
      <w:bookmarkEnd w:id="1765"/>
      <w:bookmarkEnd w:id="1766"/>
    </w:p>
    <w:p w:rsidR="0035412C" w:rsidRDefault="0035412C" w:rsidP="00C30F64">
      <w:pPr>
        <w:rPr>
          <w:rtl/>
        </w:rPr>
      </w:pPr>
      <w:bookmarkStart w:id="1767" w:name="_ETM_Q10_231848"/>
      <w:bookmarkStart w:id="1768" w:name="_ETM_Q10_231880"/>
      <w:bookmarkEnd w:id="1767"/>
      <w:bookmarkEnd w:id="1768"/>
      <w:r>
        <w:rPr>
          <w:rtl/>
        </w:rPr>
        <w:t xml:space="preserve">אני חייב לסיים, אדוני </w:t>
      </w:r>
      <w:bookmarkStart w:id="1769" w:name="_ETM_Q10_230296"/>
      <w:bookmarkEnd w:id="1769"/>
      <w:r>
        <w:rPr>
          <w:rtl/>
        </w:rPr>
        <w:t xml:space="preserve">היו"ר, </w:t>
      </w:r>
      <w:bookmarkStart w:id="1770" w:name="_ETM_Q10_235479"/>
      <w:bookmarkEnd w:id="1770"/>
      <w:r>
        <w:rPr>
          <w:rFonts w:hint="cs"/>
          <w:rtl/>
        </w:rPr>
        <w:t>עם</w:t>
      </w:r>
      <w:r>
        <w:rPr>
          <w:rtl/>
        </w:rPr>
        <w:t xml:space="preserve"> משהו שנגע בי באופן אישי. </w:t>
      </w:r>
      <w:bookmarkStart w:id="1771" w:name="_ETM_Q10_237840"/>
      <w:bookmarkEnd w:id="1771"/>
      <w:r>
        <w:rPr>
          <w:rtl/>
        </w:rPr>
        <w:t xml:space="preserve">אתמול ראיתי תמונה, ראיתי תמונה של אשתו של ראש הממשלה </w:t>
      </w:r>
      <w:bookmarkStart w:id="1772" w:name="_ETM_Q10_242166"/>
      <w:bookmarkEnd w:id="1772"/>
      <w:r>
        <w:rPr>
          <w:rtl/>
        </w:rPr>
        <w:t>לשעבר בנט ואת ל</w:t>
      </w:r>
      <w:r>
        <w:rPr>
          <w:rFonts w:hint="cs"/>
          <w:rtl/>
        </w:rPr>
        <w:t>יה</w:t>
      </w:r>
      <w:r>
        <w:rPr>
          <w:rtl/>
        </w:rPr>
        <w:t>י לפיד</w:t>
      </w:r>
      <w:r>
        <w:rPr>
          <w:rFonts w:hint="cs"/>
          <w:rtl/>
        </w:rPr>
        <w:t>,</w:t>
      </w:r>
      <w:r>
        <w:rPr>
          <w:rtl/>
        </w:rPr>
        <w:t xml:space="preserve"> עם עוגה יפה כזאת, עם </w:t>
      </w:r>
      <w:bookmarkStart w:id="1773" w:name="_ETM_Q10_246492"/>
      <w:bookmarkEnd w:id="1773"/>
      <w:r>
        <w:rPr>
          <w:rtl/>
        </w:rPr>
        <w:t xml:space="preserve">קצף כחול, יפה, עם חיוך גדול. </w:t>
      </w:r>
      <w:bookmarkStart w:id="1774" w:name="_ETM_Q10_251360"/>
      <w:bookmarkEnd w:id="1774"/>
      <w:r>
        <w:rPr>
          <w:rtl/>
        </w:rPr>
        <w:t xml:space="preserve">וליד זה הייתה עוגה של בן גביר עם חבל תלייה </w:t>
      </w:r>
      <w:bookmarkStart w:id="1775" w:name="_ETM_Q10_255693"/>
      <w:bookmarkEnd w:id="1775"/>
      <w:r>
        <w:rPr>
          <w:rtl/>
        </w:rPr>
        <w:t xml:space="preserve">על העוגה. אני רוצה לומר לך, אדוני היו"ר, על זה </w:t>
      </w:r>
      <w:bookmarkStart w:id="1776" w:name="_ETM_Q10_260026"/>
      <w:bookmarkEnd w:id="1776"/>
      <w:r>
        <w:rPr>
          <w:rtl/>
        </w:rPr>
        <w:t>הבחירות. הבחירות</w:t>
      </w:r>
      <w:r>
        <w:rPr>
          <w:rFonts w:hint="cs"/>
          <w:rtl/>
        </w:rPr>
        <w:t xml:space="preserve"> הן</w:t>
      </w:r>
      <w:r>
        <w:rPr>
          <w:rtl/>
        </w:rPr>
        <w:t xml:space="preserve"> כי למדינה הזאת נמאס מה</w:t>
      </w:r>
      <w:r>
        <w:rPr>
          <w:rFonts w:hint="cs"/>
          <w:rtl/>
        </w:rPr>
        <w:t>ק</w:t>
      </w:r>
      <w:r>
        <w:rPr>
          <w:rtl/>
        </w:rPr>
        <w:t>י</w:t>
      </w:r>
      <w:r>
        <w:rPr>
          <w:rFonts w:hint="cs"/>
          <w:rtl/>
        </w:rPr>
        <w:t>ט</w:t>
      </w:r>
      <w:bookmarkStart w:id="1777" w:name="_ETM_Q10_258853"/>
      <w:bookmarkEnd w:id="1777"/>
      <w:r>
        <w:rPr>
          <w:rtl/>
        </w:rPr>
        <w:t xml:space="preserve">וב, נמאס מהשנאה, נמאס </w:t>
      </w:r>
      <w:bookmarkStart w:id="1778" w:name="_ETM_Q10_264360"/>
      <w:bookmarkEnd w:id="1778"/>
      <w:r>
        <w:rPr>
          <w:rtl/>
        </w:rPr>
        <w:t>ממה שעשיתם לנו</w:t>
      </w:r>
      <w:r>
        <w:rPr>
          <w:rFonts w:hint="cs"/>
          <w:rtl/>
        </w:rPr>
        <w:t>,</w:t>
      </w:r>
      <w:r>
        <w:rPr>
          <w:rtl/>
        </w:rPr>
        <w:t xml:space="preserve"> ואנחנו מחפשים את האור</w:t>
      </w:r>
      <w:r>
        <w:rPr>
          <w:rFonts w:hint="cs"/>
          <w:rtl/>
        </w:rPr>
        <w:t>.</w:t>
      </w:r>
      <w:r>
        <w:rPr>
          <w:rtl/>
        </w:rPr>
        <w:t xml:space="preserve"> הבחירות האלה </w:t>
      </w:r>
      <w:r>
        <w:rPr>
          <w:rFonts w:hint="cs"/>
          <w:rtl/>
        </w:rPr>
        <w:t>יהיו</w:t>
      </w:r>
      <w:r>
        <w:rPr>
          <w:rtl/>
        </w:rPr>
        <w:t xml:space="preserve"> </w:t>
      </w:r>
      <w:bookmarkStart w:id="1779" w:name="_ETM_Q10_268693"/>
      <w:bookmarkEnd w:id="1779"/>
      <w:r>
        <w:rPr>
          <w:rtl/>
        </w:rPr>
        <w:t xml:space="preserve">בין טוב לרע, והטוב ינצח. </w:t>
      </w:r>
    </w:p>
    <w:p w:rsidR="0035412C" w:rsidRDefault="0035412C" w:rsidP="00C30F64">
      <w:pPr>
        <w:rPr>
          <w:rtl/>
        </w:rPr>
      </w:pPr>
    </w:p>
    <w:p w:rsidR="0035412C" w:rsidRDefault="0035412C" w:rsidP="00C30F64">
      <w:pPr>
        <w:pStyle w:val="af6"/>
        <w:keepNext/>
        <w:rPr>
          <w:rtl/>
        </w:rPr>
      </w:pPr>
      <w:r w:rsidRPr="00097711">
        <w:rPr>
          <w:rStyle w:val="TagStyle"/>
          <w:rtl/>
        </w:rPr>
        <w:t xml:space="preserve"> &lt;&lt; יור &gt;&gt; </w:t>
      </w:r>
      <w:r>
        <w:rPr>
          <w:rtl/>
        </w:rPr>
        <w:t>היו"ר יעקב מרגי:</w:t>
      </w:r>
      <w:r w:rsidRPr="00097711">
        <w:rPr>
          <w:rStyle w:val="TagStyle"/>
          <w:rtl/>
        </w:rPr>
        <w:t xml:space="preserve"> &lt;&lt; יור &gt;&gt;</w:t>
      </w:r>
      <w:r>
        <w:rPr>
          <w:rtl/>
        </w:rPr>
        <w:t xml:space="preserve">  </w:t>
      </w:r>
    </w:p>
    <w:p w:rsidR="0035412C" w:rsidRDefault="0035412C" w:rsidP="00D208EC">
      <w:pPr>
        <w:rPr>
          <w:rtl/>
        </w:rPr>
      </w:pPr>
    </w:p>
    <w:p w:rsidR="0035412C" w:rsidRDefault="0035412C" w:rsidP="00C30F64">
      <w:pPr>
        <w:rPr>
          <w:rtl/>
        </w:rPr>
      </w:pPr>
      <w:r>
        <w:rPr>
          <w:rtl/>
        </w:rPr>
        <w:t xml:space="preserve">תודה. </w:t>
      </w:r>
    </w:p>
    <w:p w:rsidR="0035412C" w:rsidRDefault="0035412C" w:rsidP="00C30F64">
      <w:pPr>
        <w:rPr>
          <w:rtl/>
          <w:lang w:eastAsia="he-IL"/>
        </w:rPr>
      </w:pPr>
      <w:bookmarkStart w:id="1780" w:name="_ETM_Q10_271967"/>
      <w:bookmarkStart w:id="1781" w:name="_ETM_Q10_272021"/>
      <w:bookmarkEnd w:id="1780"/>
      <w:bookmarkEnd w:id="1781"/>
    </w:p>
    <w:p w:rsidR="0035412C" w:rsidRDefault="0035412C" w:rsidP="00C30F64">
      <w:pPr>
        <w:pStyle w:val="-"/>
        <w:keepNext/>
        <w:rPr>
          <w:rtl/>
        </w:rPr>
      </w:pPr>
      <w:bookmarkStart w:id="1782" w:name="ET_speakercontinue_6151_14"/>
      <w:r w:rsidRPr="00097711">
        <w:rPr>
          <w:rStyle w:val="TagStyle"/>
          <w:rtl/>
        </w:rPr>
        <w:t xml:space="preserve"> &lt;&lt; דובר_המשך &gt;&gt; </w:t>
      </w:r>
      <w:r>
        <w:rPr>
          <w:rtl/>
        </w:rPr>
        <w:t>רון כץ (יש עתיד):</w:t>
      </w:r>
      <w:r w:rsidRPr="00097711">
        <w:rPr>
          <w:rStyle w:val="TagStyle"/>
          <w:rtl/>
        </w:rPr>
        <w:t xml:space="preserve"> &lt;&lt; דובר_המשך &gt;&gt;</w:t>
      </w:r>
      <w:r>
        <w:rPr>
          <w:rtl/>
        </w:rPr>
        <w:t xml:space="preserve">  </w:t>
      </w:r>
      <w:bookmarkEnd w:id="1782"/>
    </w:p>
    <w:p w:rsidR="0035412C" w:rsidRDefault="0035412C" w:rsidP="00D208EC">
      <w:pPr>
        <w:rPr>
          <w:rtl/>
          <w:lang w:eastAsia="he-IL"/>
        </w:rPr>
      </w:pPr>
    </w:p>
    <w:p w:rsidR="0035412C" w:rsidRDefault="0035412C" w:rsidP="00C30F64">
      <w:pPr>
        <w:rPr>
          <w:rtl/>
        </w:rPr>
      </w:pPr>
      <w:bookmarkStart w:id="1783" w:name="_ETM_Q10_272506"/>
      <w:bookmarkStart w:id="1784" w:name="_ETM_Q10_267742"/>
      <w:bookmarkEnd w:id="1783"/>
      <w:bookmarkEnd w:id="1784"/>
      <w:r>
        <w:rPr>
          <w:rtl/>
        </w:rPr>
        <w:t>אדוני, משפט לסיום</w:t>
      </w:r>
      <w:r>
        <w:rPr>
          <w:rFonts w:hint="cs"/>
          <w:rtl/>
        </w:rPr>
        <w:t>.</w:t>
      </w:r>
      <w:r>
        <w:rPr>
          <w:rtl/>
        </w:rPr>
        <w:t xml:space="preserve"> אין </w:t>
      </w:r>
      <w:bookmarkStart w:id="1785" w:name="_ETM_Q10_273026"/>
      <w:bookmarkEnd w:id="1785"/>
      <w:r>
        <w:rPr>
          <w:rtl/>
        </w:rPr>
        <w:t>לי כיפה, אבל ברוך שפטרנו מעונשו</w:t>
      </w:r>
      <w:r>
        <w:rPr>
          <w:rFonts w:hint="cs"/>
          <w:rtl/>
        </w:rPr>
        <w:t xml:space="preserve"> של זה.</w:t>
      </w:r>
    </w:p>
    <w:p w:rsidR="0035412C" w:rsidRDefault="0035412C" w:rsidP="009635F5">
      <w:pPr>
        <w:rPr>
          <w:rtl/>
        </w:rPr>
      </w:pPr>
    </w:p>
    <w:p w:rsidR="0035412C" w:rsidRDefault="0035412C" w:rsidP="00C30F64">
      <w:pPr>
        <w:pStyle w:val="af6"/>
        <w:keepNext/>
        <w:rPr>
          <w:rtl/>
        </w:rPr>
      </w:pPr>
      <w:r w:rsidRPr="00097711">
        <w:rPr>
          <w:rStyle w:val="TagStyle"/>
          <w:rtl/>
        </w:rPr>
        <w:t xml:space="preserve"> &lt;&lt; יור &gt;&gt; </w:t>
      </w:r>
      <w:r>
        <w:rPr>
          <w:rtl/>
        </w:rPr>
        <w:t>היו"ר יעקב מרגי:</w:t>
      </w:r>
      <w:r w:rsidRPr="00097711">
        <w:rPr>
          <w:rStyle w:val="TagStyle"/>
          <w:rtl/>
        </w:rPr>
        <w:t xml:space="preserve"> &lt;&lt; יור &gt;&gt;</w:t>
      </w:r>
      <w:r>
        <w:rPr>
          <w:rtl/>
        </w:rPr>
        <w:t xml:space="preserve">  </w:t>
      </w:r>
    </w:p>
    <w:p w:rsidR="0035412C" w:rsidRDefault="0035412C" w:rsidP="00D208EC">
      <w:pPr>
        <w:rPr>
          <w:rtl/>
        </w:rPr>
      </w:pPr>
    </w:p>
    <w:p w:rsidR="0035412C" w:rsidRDefault="0035412C" w:rsidP="00C30F64">
      <w:pPr>
        <w:rPr>
          <w:rtl/>
        </w:rPr>
      </w:pPr>
      <w:bookmarkStart w:id="1786" w:name="_ETM_Q10_155432"/>
      <w:bookmarkStart w:id="1787" w:name="_ETM_Q10_277360"/>
      <w:bookmarkEnd w:id="1786"/>
      <w:bookmarkEnd w:id="1787"/>
      <w:r>
        <w:rPr>
          <w:rtl/>
        </w:rPr>
        <w:t xml:space="preserve">תודה רבה לחבר הכנסת רון כץ. </w:t>
      </w:r>
      <w:bookmarkStart w:id="1788" w:name="_ETM_Q10_281760"/>
      <w:bookmarkEnd w:id="1788"/>
      <w:r>
        <w:rPr>
          <w:rtl/>
        </w:rPr>
        <w:t>יעלה ויבוא חבר הכנסת אכרם חסון</w:t>
      </w:r>
      <w:r>
        <w:rPr>
          <w:rFonts w:hint="cs"/>
          <w:rtl/>
        </w:rPr>
        <w:t xml:space="preserve"> </w:t>
      </w:r>
      <w:r>
        <w:rPr>
          <w:rtl/>
        </w:rPr>
        <w:t>– נמצא? לא נמצא</w:t>
      </w:r>
      <w:r>
        <w:rPr>
          <w:rFonts w:hint="cs"/>
          <w:rtl/>
        </w:rPr>
        <w:t>;</w:t>
      </w:r>
      <w:r>
        <w:rPr>
          <w:rtl/>
        </w:rPr>
        <w:t xml:space="preserve"> </w:t>
      </w:r>
      <w:bookmarkStart w:id="1789" w:name="_ETM_Q10_287389"/>
      <w:bookmarkEnd w:id="1789"/>
      <w:r>
        <w:rPr>
          <w:rtl/>
        </w:rPr>
        <w:t>חבר הכנסת יואב בן צור</w:t>
      </w:r>
      <w:r>
        <w:rPr>
          <w:rFonts w:hint="cs"/>
          <w:rtl/>
        </w:rPr>
        <w:t xml:space="preserve"> </w:t>
      </w:r>
      <w:r>
        <w:rPr>
          <w:rtl/>
        </w:rPr>
        <w:t>–</w:t>
      </w:r>
      <w:r>
        <w:rPr>
          <w:rFonts w:hint="cs"/>
          <w:rtl/>
        </w:rPr>
        <w:t xml:space="preserve"> אף הוא איננו</w:t>
      </w:r>
      <w:bookmarkStart w:id="1790" w:name="_ETM_Q10_290080"/>
      <w:bookmarkStart w:id="1791" w:name="_ETM_Q10_286902"/>
      <w:bookmarkEnd w:id="1790"/>
      <w:bookmarkEnd w:id="1791"/>
      <w:r>
        <w:rPr>
          <w:rFonts w:hint="cs"/>
          <w:rtl/>
        </w:rPr>
        <w:t>.</w:t>
      </w:r>
      <w:r>
        <w:rPr>
          <w:rtl/>
        </w:rPr>
        <w:t xml:space="preserve"> חבר הכנסת ו</w:t>
      </w:r>
      <w:r>
        <w:rPr>
          <w:rFonts w:hint="cs"/>
          <w:rtl/>
        </w:rPr>
        <w:t>א</w:t>
      </w:r>
      <w:r>
        <w:rPr>
          <w:rtl/>
        </w:rPr>
        <w:t>ליד אל</w:t>
      </w:r>
      <w:r>
        <w:rPr>
          <w:rFonts w:hint="cs"/>
          <w:rtl/>
        </w:rPr>
        <w:t>ה</w:t>
      </w:r>
      <w:r>
        <w:rPr>
          <w:rtl/>
        </w:rPr>
        <w:t>ו</w:t>
      </w:r>
      <w:r>
        <w:rPr>
          <w:rFonts w:hint="cs"/>
          <w:rtl/>
        </w:rPr>
        <w:t>א</w:t>
      </w:r>
      <w:r>
        <w:rPr>
          <w:rtl/>
        </w:rPr>
        <w:t>שלה</w:t>
      </w:r>
      <w:r>
        <w:rPr>
          <w:rFonts w:hint="cs"/>
          <w:rtl/>
        </w:rPr>
        <w:t>,</w:t>
      </w:r>
      <w:bookmarkStart w:id="1792" w:name="_ETM_Q10_295803"/>
      <w:bookmarkEnd w:id="1792"/>
      <w:r>
        <w:rPr>
          <w:rtl/>
        </w:rPr>
        <w:t xml:space="preserve"> איזה עיתוי</w:t>
      </w:r>
      <w:r>
        <w:rPr>
          <w:rFonts w:hint="cs"/>
          <w:rtl/>
        </w:rPr>
        <w:t>,</w:t>
      </w:r>
      <w:bookmarkStart w:id="1793" w:name="_ETM_Q10_294802"/>
      <w:bookmarkEnd w:id="1793"/>
      <w:r>
        <w:rPr>
          <w:rtl/>
        </w:rPr>
        <w:t xml:space="preserve"> יש לך </w:t>
      </w:r>
      <w:bookmarkStart w:id="1794" w:name="_ETM_Q10_293269"/>
      <w:bookmarkEnd w:id="1794"/>
      <w:r>
        <w:rPr>
          <w:rtl/>
        </w:rPr>
        <w:t>פה</w:t>
      </w:r>
      <w:r>
        <w:rPr>
          <w:rFonts w:hint="cs"/>
          <w:rtl/>
        </w:rPr>
        <w:t xml:space="preserve"> את</w:t>
      </w:r>
      <w:r>
        <w:rPr>
          <w:rtl/>
        </w:rPr>
        <w:t xml:space="preserve"> </w:t>
      </w:r>
      <w:bookmarkStart w:id="1795" w:name="_ETM_Q10_297190"/>
      <w:bookmarkEnd w:id="1795"/>
      <w:r>
        <w:rPr>
          <w:rtl/>
        </w:rPr>
        <w:t xml:space="preserve">בית הספר </w:t>
      </w:r>
      <w:r>
        <w:rPr>
          <w:rFonts w:hint="cs"/>
          <w:rtl/>
        </w:rPr>
        <w:t>ה</w:t>
      </w:r>
      <w:r>
        <w:rPr>
          <w:rtl/>
        </w:rPr>
        <w:t>תיכון שגב</w:t>
      </w:r>
      <w:r>
        <w:rPr>
          <w:rFonts w:hint="cs"/>
          <w:rtl/>
        </w:rPr>
        <w:t xml:space="preserve"> </w:t>
      </w:r>
      <w:r>
        <w:rPr>
          <w:rtl/>
        </w:rPr>
        <w:t>שלום, תברך אותם גם כן</w:t>
      </w:r>
      <w:r>
        <w:rPr>
          <w:rFonts w:hint="cs"/>
          <w:rtl/>
        </w:rPr>
        <w:t>.</w:t>
      </w:r>
      <w:r>
        <w:rPr>
          <w:rtl/>
        </w:rPr>
        <w:t xml:space="preserve"> בירכנו </w:t>
      </w:r>
      <w:bookmarkStart w:id="1796" w:name="_ETM_Q10_299210"/>
      <w:bookmarkEnd w:id="1796"/>
      <w:r>
        <w:rPr>
          <w:rtl/>
        </w:rPr>
        <w:t xml:space="preserve">אותם, </w:t>
      </w:r>
      <w:r>
        <w:rPr>
          <w:rFonts w:hint="cs"/>
          <w:rtl/>
        </w:rPr>
        <w:t>תברך אותם גם כן.</w:t>
      </w:r>
    </w:p>
    <w:p w:rsidR="0035412C" w:rsidRDefault="0035412C" w:rsidP="009635F5">
      <w:pPr>
        <w:rPr>
          <w:rtl/>
        </w:rPr>
      </w:pPr>
      <w:bookmarkStart w:id="1797" w:name="_ETM_Q10_303002"/>
      <w:bookmarkEnd w:id="1797"/>
    </w:p>
    <w:p w:rsidR="0035412C" w:rsidRDefault="0035412C" w:rsidP="00C30F64">
      <w:pPr>
        <w:pStyle w:val="a4"/>
        <w:keepNext/>
        <w:rPr>
          <w:rtl/>
        </w:rPr>
      </w:pPr>
      <w:bookmarkStart w:id="1798" w:name="ET_speaker_6340_16"/>
      <w:r w:rsidRPr="006C1EEC">
        <w:rPr>
          <w:rStyle w:val="TagStyle"/>
          <w:rtl/>
        </w:rPr>
        <w:t xml:space="preserve"> &lt;&lt; דובר &gt;&gt; </w:t>
      </w:r>
      <w:bookmarkStart w:id="1799" w:name="_Toc229589914"/>
      <w:r>
        <w:rPr>
          <w:rtl/>
        </w:rPr>
        <w:t>ואליד אלהואשלה (רע"מ – הרשימה הערבית המאוחדת):</w:t>
      </w:r>
      <w:bookmarkEnd w:id="1799"/>
      <w:r w:rsidRPr="006C1EEC">
        <w:rPr>
          <w:rStyle w:val="TagStyle"/>
          <w:rtl/>
        </w:rPr>
        <w:t xml:space="preserve"> &lt;&lt; דובר &gt;&gt;</w:t>
      </w:r>
      <w:r>
        <w:rPr>
          <w:rtl/>
        </w:rPr>
        <w:t xml:space="preserve">  </w:t>
      </w:r>
      <w:bookmarkEnd w:id="1798"/>
    </w:p>
    <w:p w:rsidR="0035412C" w:rsidRDefault="0035412C" w:rsidP="00D208EC">
      <w:pPr>
        <w:rPr>
          <w:rtl/>
        </w:rPr>
      </w:pPr>
    </w:p>
    <w:p w:rsidR="0035412C" w:rsidRDefault="0035412C" w:rsidP="00C30F64">
      <w:pPr>
        <w:rPr>
          <w:rtl/>
        </w:rPr>
      </w:pPr>
      <w:bookmarkStart w:id="1800" w:name="_ETM_Q10_303336"/>
      <w:bookmarkStart w:id="1801" w:name="_ETM_Q10_303375"/>
      <w:bookmarkStart w:id="1802" w:name="_ETM_Q10_301230"/>
      <w:bookmarkEnd w:id="1800"/>
      <w:bookmarkEnd w:id="1801"/>
      <w:bookmarkEnd w:id="1802"/>
      <w:r>
        <w:rPr>
          <w:rtl/>
        </w:rPr>
        <w:t>תודה, אדוני היושב-ראש</w:t>
      </w:r>
      <w:r>
        <w:rPr>
          <w:rFonts w:hint="cs"/>
          <w:rtl/>
        </w:rPr>
        <w:t>.</w:t>
      </w:r>
      <w:r>
        <w:rPr>
          <w:rtl/>
        </w:rPr>
        <w:t xml:space="preserve"> אתה כמובן</w:t>
      </w:r>
      <w:bookmarkStart w:id="1803" w:name="_ETM_Q10_303553"/>
      <w:bookmarkEnd w:id="1803"/>
      <w:r>
        <w:rPr>
          <w:rtl/>
        </w:rPr>
        <w:t xml:space="preserve"> בירכת אותם. </w:t>
      </w:r>
      <w:bookmarkStart w:id="1804" w:name="_ETM_Q10_305489"/>
      <w:bookmarkEnd w:id="1804"/>
      <w:r>
        <w:rPr>
          <w:rtl/>
        </w:rPr>
        <w:t xml:space="preserve">אני גם מברך את בית </w:t>
      </w:r>
      <w:r>
        <w:rPr>
          <w:rFonts w:hint="cs"/>
          <w:rtl/>
        </w:rPr>
        <w:t>ה</w:t>
      </w:r>
      <w:r>
        <w:rPr>
          <w:rtl/>
        </w:rPr>
        <w:t xml:space="preserve">ספר </w:t>
      </w:r>
      <w:r>
        <w:rPr>
          <w:rFonts w:hint="cs"/>
          <w:rtl/>
        </w:rPr>
        <w:t>ה</w:t>
      </w:r>
      <w:r>
        <w:rPr>
          <w:rtl/>
        </w:rPr>
        <w:t>יסודי ו</w:t>
      </w:r>
      <w:r>
        <w:rPr>
          <w:rFonts w:hint="cs"/>
          <w:rtl/>
        </w:rPr>
        <w:t>את בית הספר ה</w:t>
      </w:r>
      <w:r>
        <w:rPr>
          <w:rtl/>
        </w:rPr>
        <w:t>תיכון שגב שלום</w:t>
      </w:r>
      <w:r>
        <w:rPr>
          <w:rFonts w:hint="cs"/>
          <w:rtl/>
        </w:rPr>
        <w:t xml:space="preserve">. </w:t>
      </w:r>
      <w:bookmarkStart w:id="1805" w:name="_ETM_Q10_308793"/>
      <w:bookmarkEnd w:id="1805"/>
      <w:r w:rsidRPr="00995B24">
        <w:rPr>
          <w:rFonts w:hint="cs"/>
          <w:rtl/>
        </w:rPr>
        <w:t>(אומר ד</w:t>
      </w:r>
      <w:r>
        <w:rPr>
          <w:rFonts w:hint="cs"/>
          <w:rtl/>
        </w:rPr>
        <w:t>ברים בשפה הערבית, להלן תרגומם:)</w:t>
      </w:r>
    </w:p>
    <w:p w:rsidR="0035412C" w:rsidRDefault="0035412C" w:rsidP="00C30F64">
      <w:pPr>
        <w:rPr>
          <w:rtl/>
        </w:rPr>
      </w:pPr>
      <w:bookmarkStart w:id="1806" w:name="_ETM_Q10_550862"/>
      <w:bookmarkStart w:id="1807" w:name="_ETM_Q10_547712"/>
      <w:bookmarkEnd w:id="1806"/>
      <w:bookmarkEnd w:id="1807"/>
    </w:p>
    <w:p w:rsidR="0035412C" w:rsidRDefault="0035412C" w:rsidP="00C30F64">
      <w:pPr>
        <w:rPr>
          <w:rtl/>
        </w:rPr>
      </w:pPr>
      <w:r>
        <w:rPr>
          <w:rtl/>
        </w:rPr>
        <w:t xml:space="preserve">אדוני </w:t>
      </w:r>
      <w:bookmarkStart w:id="1808" w:name="_ETM_Q10_314535"/>
      <w:bookmarkEnd w:id="1808"/>
      <w:r>
        <w:rPr>
          <w:rtl/>
        </w:rPr>
        <w:t>היושב</w:t>
      </w:r>
      <w:r>
        <w:rPr>
          <w:rFonts w:hint="cs"/>
          <w:rtl/>
        </w:rPr>
        <w:t>-</w:t>
      </w:r>
      <w:r>
        <w:rPr>
          <w:rtl/>
        </w:rPr>
        <w:t xml:space="preserve">ראש, </w:t>
      </w:r>
      <w:bookmarkStart w:id="1809" w:name="_ETM_Q10_321429"/>
      <w:bookmarkEnd w:id="1809"/>
      <w:r>
        <w:rPr>
          <w:rtl/>
        </w:rPr>
        <w:t xml:space="preserve">רציתי, כמו שאר חבריי, להתייחס לנושא </w:t>
      </w:r>
      <w:bookmarkStart w:id="1810" w:name="_ETM_Q10_326160"/>
      <w:bookmarkEnd w:id="1810"/>
      <w:r>
        <w:rPr>
          <w:rtl/>
        </w:rPr>
        <w:t>העלייה במחירי המזון</w:t>
      </w:r>
      <w:r>
        <w:rPr>
          <w:rFonts w:hint="cs"/>
          <w:rtl/>
        </w:rPr>
        <w:t>,</w:t>
      </w:r>
      <w:r>
        <w:rPr>
          <w:rtl/>
        </w:rPr>
        <w:t xml:space="preserve"> </w:t>
      </w:r>
      <w:bookmarkStart w:id="1811" w:name="_ETM_Q10_330220"/>
      <w:bookmarkEnd w:id="1811"/>
      <w:r>
        <w:rPr>
          <w:rFonts w:hint="cs"/>
          <w:rtl/>
        </w:rPr>
        <w:t>ל</w:t>
      </w:r>
      <w:r>
        <w:rPr>
          <w:rtl/>
        </w:rPr>
        <w:t>עלייה במחירי המזון במדינה</w:t>
      </w:r>
      <w:r>
        <w:rPr>
          <w:rFonts w:hint="cs"/>
          <w:rtl/>
        </w:rPr>
        <w:t>.</w:t>
      </w:r>
      <w:r>
        <w:rPr>
          <w:rtl/>
        </w:rPr>
        <w:t xml:space="preserve"> </w:t>
      </w:r>
      <w:bookmarkStart w:id="1812" w:name="_ETM_Q10_332899"/>
      <w:bookmarkEnd w:id="1812"/>
      <w:r>
        <w:rPr>
          <w:rtl/>
        </w:rPr>
        <w:t>מאז כ</w:t>
      </w:r>
      <w:r>
        <w:rPr>
          <w:rFonts w:hint="cs"/>
          <w:rtl/>
        </w:rPr>
        <w:t>י</w:t>
      </w:r>
      <w:r>
        <w:rPr>
          <w:rtl/>
        </w:rPr>
        <w:t>נון הממשלה</w:t>
      </w:r>
      <w:r>
        <w:rPr>
          <w:rFonts w:hint="cs"/>
          <w:rtl/>
        </w:rPr>
        <w:t>, ראינו</w:t>
      </w:r>
      <w:r>
        <w:rPr>
          <w:rtl/>
        </w:rPr>
        <w:t xml:space="preserve"> </w:t>
      </w:r>
      <w:bookmarkStart w:id="1813" w:name="_ETM_Q10_336630"/>
      <w:bookmarkEnd w:id="1813"/>
      <w:r>
        <w:rPr>
          <w:rFonts w:hint="cs"/>
          <w:rtl/>
        </w:rPr>
        <w:t>ש</w:t>
      </w:r>
      <w:r>
        <w:rPr>
          <w:rtl/>
        </w:rPr>
        <w:t xml:space="preserve">הוקם קבינט </w:t>
      </w:r>
      <w:bookmarkStart w:id="1814" w:name="_ETM_Q10_338710"/>
      <w:bookmarkEnd w:id="1814"/>
      <w:r>
        <w:rPr>
          <w:rtl/>
        </w:rPr>
        <w:t>לטיפול ביוקר המחיה</w:t>
      </w:r>
      <w:r>
        <w:rPr>
          <w:rFonts w:hint="cs"/>
          <w:rtl/>
        </w:rPr>
        <w:t>.</w:t>
      </w:r>
      <w:r>
        <w:rPr>
          <w:rtl/>
        </w:rPr>
        <w:t xml:space="preserve"> </w:t>
      </w:r>
      <w:bookmarkStart w:id="1815" w:name="_ETM_Q10_341580"/>
      <w:bookmarkEnd w:id="1815"/>
      <w:r>
        <w:rPr>
          <w:rtl/>
        </w:rPr>
        <w:t>אנחנו רואים את ההפך, אדוני היושב</w:t>
      </w:r>
      <w:r>
        <w:rPr>
          <w:rFonts w:hint="cs"/>
          <w:rtl/>
        </w:rPr>
        <w:t>-</w:t>
      </w:r>
      <w:r>
        <w:rPr>
          <w:rtl/>
        </w:rPr>
        <w:t>ראש</w:t>
      </w:r>
      <w:r>
        <w:rPr>
          <w:rFonts w:hint="cs"/>
          <w:rtl/>
        </w:rPr>
        <w:t xml:space="preserve"> </w:t>
      </w:r>
      <w:r>
        <w:rPr>
          <w:rtl/>
        </w:rPr>
        <w:t xml:space="preserve">– יש עלייה גם </w:t>
      </w:r>
      <w:bookmarkStart w:id="1816" w:name="_ETM_Q10_346639"/>
      <w:bookmarkEnd w:id="1816"/>
      <w:r>
        <w:rPr>
          <w:rtl/>
        </w:rPr>
        <w:t>במחירים, גם בדלק</w:t>
      </w:r>
      <w:r>
        <w:rPr>
          <w:rFonts w:hint="cs"/>
          <w:rtl/>
        </w:rPr>
        <w:t>;</w:t>
      </w:r>
      <w:r>
        <w:rPr>
          <w:rtl/>
        </w:rPr>
        <w:t xml:space="preserve"> כמעט בכל המוצרים </w:t>
      </w:r>
      <w:bookmarkStart w:id="1817" w:name="_ETM_Q10_352669"/>
      <w:bookmarkEnd w:id="1817"/>
      <w:r>
        <w:rPr>
          <w:rtl/>
        </w:rPr>
        <w:t>יש עלי</w:t>
      </w:r>
      <w:r>
        <w:rPr>
          <w:rFonts w:hint="cs"/>
          <w:rtl/>
        </w:rPr>
        <w:t>ית</w:t>
      </w:r>
      <w:r>
        <w:rPr>
          <w:rtl/>
        </w:rPr>
        <w:t xml:space="preserve"> מחירים. הוקם קבינט</w:t>
      </w:r>
      <w:r>
        <w:rPr>
          <w:rFonts w:hint="cs"/>
          <w:rtl/>
        </w:rPr>
        <w:t>,</w:t>
      </w:r>
      <w:r>
        <w:rPr>
          <w:rtl/>
        </w:rPr>
        <w:t xml:space="preserve"> או צוות שרים, </w:t>
      </w:r>
      <w:bookmarkStart w:id="1818" w:name="_ETM_Q10_358880"/>
      <w:bookmarkEnd w:id="1818"/>
      <w:r>
        <w:rPr>
          <w:rtl/>
        </w:rPr>
        <w:t xml:space="preserve">שאמור לטפל בסוגיות של החברה הבדואית, ואנחנו רואים תמונה הפוכה, </w:t>
      </w:r>
      <w:bookmarkStart w:id="1819" w:name="_ETM_Q10_365046"/>
      <w:bookmarkEnd w:id="1819"/>
      <w:r>
        <w:rPr>
          <w:rtl/>
        </w:rPr>
        <w:t>עגומה, מצערת מאוד</w:t>
      </w:r>
      <w:r>
        <w:rPr>
          <w:rFonts w:hint="cs"/>
          <w:rtl/>
        </w:rPr>
        <w:t>.</w:t>
      </w:r>
      <w:r>
        <w:rPr>
          <w:rtl/>
        </w:rPr>
        <w:t xml:space="preserve"> </w:t>
      </w:r>
    </w:p>
    <w:p w:rsidR="0035412C" w:rsidRDefault="0035412C" w:rsidP="00C30F64">
      <w:pPr>
        <w:rPr>
          <w:rtl/>
        </w:rPr>
      </w:pPr>
      <w:bookmarkStart w:id="1820" w:name="_ETM_Q10_376944"/>
      <w:bookmarkStart w:id="1821" w:name="_ETM_Q10_376988"/>
      <w:bookmarkEnd w:id="1820"/>
      <w:bookmarkEnd w:id="1821"/>
    </w:p>
    <w:p w:rsidR="0035412C" w:rsidRDefault="0035412C" w:rsidP="00C30F64">
      <w:pPr>
        <w:rPr>
          <w:rtl/>
        </w:rPr>
      </w:pPr>
      <w:bookmarkStart w:id="1822" w:name="_ETM_Q10_377104"/>
      <w:bookmarkStart w:id="1823" w:name="_ETM_Q10_377137"/>
      <w:bookmarkEnd w:id="1822"/>
      <w:bookmarkEnd w:id="1823"/>
      <w:r>
        <w:rPr>
          <w:rtl/>
        </w:rPr>
        <w:t xml:space="preserve">אין שום טיפול, לא ביוקר המחיה ולא </w:t>
      </w:r>
      <w:bookmarkStart w:id="1824" w:name="_ETM_Q10_371213"/>
      <w:bookmarkEnd w:id="1824"/>
      <w:r>
        <w:rPr>
          <w:rtl/>
        </w:rPr>
        <w:t>בחברה הבדואית ולא בחברה הערבית</w:t>
      </w:r>
      <w:r>
        <w:rPr>
          <w:rFonts w:hint="cs"/>
          <w:rtl/>
        </w:rPr>
        <w:t>.</w:t>
      </w:r>
      <w:r>
        <w:rPr>
          <w:rtl/>
        </w:rPr>
        <w:t xml:space="preserve"> </w:t>
      </w:r>
      <w:r>
        <w:rPr>
          <w:rFonts w:hint="cs"/>
          <w:rtl/>
        </w:rPr>
        <w:t>ו</w:t>
      </w:r>
      <w:r>
        <w:rPr>
          <w:rtl/>
        </w:rPr>
        <w:t xml:space="preserve">אנחנו רואים </w:t>
      </w:r>
      <w:bookmarkStart w:id="1825" w:name="_ETM_Q10_377949"/>
      <w:bookmarkEnd w:id="1825"/>
      <w:r>
        <w:rPr>
          <w:rtl/>
        </w:rPr>
        <w:t xml:space="preserve">שאנחנו מגיעים </w:t>
      </w:r>
      <w:r>
        <w:rPr>
          <w:rFonts w:hint="cs"/>
          <w:rtl/>
        </w:rPr>
        <w:t>ל</w:t>
      </w:r>
      <w:r>
        <w:rPr>
          <w:rtl/>
        </w:rPr>
        <w:t>שיאים שלא הגענו אליהם קודם</w:t>
      </w:r>
      <w:r>
        <w:rPr>
          <w:rFonts w:hint="cs"/>
          <w:rtl/>
        </w:rPr>
        <w:t>,</w:t>
      </w:r>
      <w:r>
        <w:rPr>
          <w:rtl/>
        </w:rPr>
        <w:t xml:space="preserve"> כמו </w:t>
      </w:r>
      <w:r>
        <w:rPr>
          <w:rFonts w:hint="cs"/>
          <w:rtl/>
        </w:rPr>
        <w:t>ב</w:t>
      </w:r>
      <w:r>
        <w:rPr>
          <w:rtl/>
        </w:rPr>
        <w:t xml:space="preserve">עניין הרציחות </w:t>
      </w:r>
      <w:bookmarkStart w:id="1826" w:name="_ETM_Q10_382781"/>
      <w:bookmarkEnd w:id="1826"/>
      <w:r>
        <w:rPr>
          <w:rtl/>
        </w:rPr>
        <w:t>בחברה הערבית</w:t>
      </w:r>
      <w:r>
        <w:rPr>
          <w:rFonts w:hint="cs"/>
          <w:rtl/>
        </w:rPr>
        <w:t>.</w:t>
      </w:r>
      <w:bookmarkStart w:id="1827" w:name="_ETM_Q10_383042"/>
      <w:bookmarkEnd w:id="1827"/>
      <w:r>
        <w:rPr>
          <w:rtl/>
        </w:rPr>
        <w:t xml:space="preserve"> אדוני היושב</w:t>
      </w:r>
      <w:r>
        <w:rPr>
          <w:rFonts w:hint="cs"/>
          <w:rtl/>
        </w:rPr>
        <w:t>-</w:t>
      </w:r>
      <w:r>
        <w:rPr>
          <w:rtl/>
        </w:rPr>
        <w:t>ראש, מאז כ</w:t>
      </w:r>
      <w:r>
        <w:rPr>
          <w:rFonts w:hint="cs"/>
          <w:rtl/>
        </w:rPr>
        <w:t>י</w:t>
      </w:r>
      <w:r>
        <w:rPr>
          <w:rtl/>
        </w:rPr>
        <w:t xml:space="preserve">נון הממשלה הזאת, מעל </w:t>
      </w:r>
      <w:bookmarkStart w:id="1828" w:name="_ETM_Q10_387614"/>
      <w:bookmarkEnd w:id="1828"/>
      <w:r>
        <w:rPr>
          <w:rtl/>
        </w:rPr>
        <w:t>800 נרצחים בחברה הערבית</w:t>
      </w:r>
      <w:r>
        <w:rPr>
          <w:rFonts w:hint="cs"/>
          <w:rtl/>
        </w:rPr>
        <w:t>.</w:t>
      </w:r>
      <w:r>
        <w:rPr>
          <w:rtl/>
        </w:rPr>
        <w:t xml:space="preserve"> הריסת בתים בנגב</w:t>
      </w:r>
      <w:r>
        <w:rPr>
          <w:rFonts w:hint="cs"/>
          <w:rtl/>
        </w:rPr>
        <w:t xml:space="preserve"> </w:t>
      </w:r>
      <w:r>
        <w:rPr>
          <w:rtl/>
        </w:rPr>
        <w:t xml:space="preserve">– מעל 6,000 בתים </w:t>
      </w:r>
      <w:bookmarkStart w:id="1829" w:name="_ETM_Q10_392446"/>
      <w:bookmarkEnd w:id="1829"/>
      <w:r>
        <w:rPr>
          <w:rtl/>
        </w:rPr>
        <w:t>בנגב</w:t>
      </w:r>
      <w:r>
        <w:rPr>
          <w:rFonts w:hint="cs"/>
          <w:rtl/>
        </w:rPr>
        <w:t>;</w:t>
      </w:r>
      <w:r>
        <w:rPr>
          <w:rtl/>
        </w:rPr>
        <w:t xml:space="preserve"> משפחות רבות</w:t>
      </w:r>
      <w:r>
        <w:rPr>
          <w:rFonts w:hint="cs"/>
          <w:rtl/>
        </w:rPr>
        <w:t xml:space="preserve"> בנגב</w:t>
      </w:r>
      <w:r>
        <w:rPr>
          <w:rtl/>
        </w:rPr>
        <w:t xml:space="preserve"> </w:t>
      </w:r>
      <w:bookmarkStart w:id="1830" w:name="_ETM_Q10_397610"/>
      <w:bookmarkEnd w:id="1830"/>
      <w:r>
        <w:rPr>
          <w:rtl/>
        </w:rPr>
        <w:t>נשארו ללא קורת גג</w:t>
      </w:r>
      <w:r>
        <w:rPr>
          <w:rFonts w:hint="cs"/>
          <w:rtl/>
        </w:rPr>
        <w:t>.</w:t>
      </w:r>
      <w:r>
        <w:rPr>
          <w:rtl/>
        </w:rPr>
        <w:t xml:space="preserve"> </w:t>
      </w:r>
      <w:bookmarkStart w:id="1831" w:name="_ETM_Q10_402619"/>
      <w:bookmarkEnd w:id="1831"/>
    </w:p>
    <w:p w:rsidR="0035412C" w:rsidRDefault="0035412C" w:rsidP="00C30F64">
      <w:pPr>
        <w:rPr>
          <w:rtl/>
        </w:rPr>
      </w:pPr>
    </w:p>
    <w:p w:rsidR="0035412C" w:rsidRDefault="0035412C" w:rsidP="00C30F64">
      <w:pPr>
        <w:rPr>
          <w:rtl/>
        </w:rPr>
      </w:pPr>
      <w:r>
        <w:rPr>
          <w:rtl/>
        </w:rPr>
        <w:t xml:space="preserve">איפה צוות השרים? איפה הקבינט שאמור לטפל בעניין של החברה </w:t>
      </w:r>
      <w:bookmarkStart w:id="1832" w:name="_ETM_Q10_407629"/>
      <w:bookmarkEnd w:id="1832"/>
      <w:r>
        <w:rPr>
          <w:rtl/>
        </w:rPr>
        <w:t>הבדואית בנגב</w:t>
      </w:r>
      <w:r>
        <w:rPr>
          <w:rFonts w:hint="cs"/>
          <w:rtl/>
        </w:rPr>
        <w:t>?</w:t>
      </w:r>
      <w:r>
        <w:rPr>
          <w:rtl/>
        </w:rPr>
        <w:t xml:space="preserve"> רק סיסמאות מחלקת הממשלה הזאת, רק סיסמאות</w:t>
      </w:r>
      <w:r>
        <w:rPr>
          <w:rFonts w:hint="cs"/>
          <w:rtl/>
        </w:rPr>
        <w:t>.</w:t>
      </w:r>
      <w:r>
        <w:rPr>
          <w:rtl/>
        </w:rPr>
        <w:t xml:space="preserve"> היא </w:t>
      </w:r>
      <w:bookmarkStart w:id="1833" w:name="_ETM_Q10_412639"/>
      <w:bookmarkEnd w:id="1833"/>
      <w:r>
        <w:rPr>
          <w:rtl/>
        </w:rPr>
        <w:t>לא מטפלת בשום דבר, אדוני היושב</w:t>
      </w:r>
      <w:r>
        <w:rPr>
          <w:rFonts w:hint="cs"/>
          <w:rtl/>
        </w:rPr>
        <w:t>-</w:t>
      </w:r>
      <w:r>
        <w:rPr>
          <w:rtl/>
        </w:rPr>
        <w:t>ראש</w:t>
      </w:r>
      <w:r>
        <w:rPr>
          <w:rFonts w:hint="cs"/>
          <w:rtl/>
        </w:rPr>
        <w:t>.</w:t>
      </w:r>
      <w:bookmarkStart w:id="1834" w:name="_ETM_Q10_418373"/>
      <w:bookmarkStart w:id="1835" w:name="_ETM_Q10_418411"/>
      <w:bookmarkStart w:id="1836" w:name="_ETM_Q10_418493"/>
      <w:bookmarkStart w:id="1837" w:name="_ETM_Q10_418525"/>
      <w:bookmarkEnd w:id="1834"/>
      <w:bookmarkEnd w:id="1835"/>
      <w:bookmarkEnd w:id="1836"/>
      <w:bookmarkEnd w:id="1837"/>
      <w:r>
        <w:rPr>
          <w:rFonts w:hint="cs"/>
          <w:rtl/>
        </w:rPr>
        <w:t xml:space="preserve"> </w:t>
      </w:r>
      <w:bookmarkStart w:id="1838" w:name="_ETM_Q10_437042"/>
      <w:bookmarkEnd w:id="1838"/>
      <w:r>
        <w:rPr>
          <w:rtl/>
        </w:rPr>
        <w:t>לכ</w:t>
      </w:r>
      <w:r>
        <w:rPr>
          <w:rFonts w:hint="cs"/>
          <w:rtl/>
        </w:rPr>
        <w:t>ן,</w:t>
      </w:r>
      <w:r>
        <w:rPr>
          <w:rtl/>
        </w:rPr>
        <w:t xml:space="preserve"> </w:t>
      </w:r>
      <w:bookmarkStart w:id="1839" w:name="_ETM_Q10_418479"/>
      <w:bookmarkEnd w:id="1839"/>
      <w:r>
        <w:rPr>
          <w:rtl/>
        </w:rPr>
        <w:t xml:space="preserve">טוב תעשה הממשלה אם בשבוע הבא יצביעו כל חבריה על </w:t>
      </w:r>
      <w:bookmarkStart w:id="1840" w:name="_ETM_Q10_423344"/>
      <w:bookmarkEnd w:id="1840"/>
      <w:r>
        <w:rPr>
          <w:rtl/>
        </w:rPr>
        <w:t xml:space="preserve">פיזור הכנסת ונלך לבחירות, על מנת שתבוא ממשלה אחרת שתשרת </w:t>
      </w:r>
      <w:bookmarkStart w:id="1841" w:name="_ETM_Q10_428209"/>
      <w:bookmarkEnd w:id="1841"/>
      <w:r>
        <w:rPr>
          <w:rtl/>
        </w:rPr>
        <w:t>את כלל העם, שתתייחס לאזרחים</w:t>
      </w:r>
      <w:r>
        <w:rPr>
          <w:rFonts w:hint="cs"/>
          <w:rtl/>
        </w:rPr>
        <w:t>,</w:t>
      </w:r>
      <w:r>
        <w:rPr>
          <w:rtl/>
        </w:rPr>
        <w:t xml:space="preserve"> ולא תשאיר משפחות ללא </w:t>
      </w:r>
      <w:bookmarkStart w:id="1842" w:name="_ETM_Q10_433074"/>
      <w:bookmarkEnd w:id="1842"/>
      <w:r>
        <w:rPr>
          <w:rtl/>
        </w:rPr>
        <w:t xml:space="preserve">קורת גג. </w:t>
      </w:r>
      <w:bookmarkStart w:id="1843" w:name="_ETM_Q10_438579"/>
      <w:bookmarkStart w:id="1844" w:name="_ETM_Q10_435733"/>
      <w:bookmarkEnd w:id="1843"/>
      <w:bookmarkEnd w:id="1844"/>
    </w:p>
    <w:p w:rsidR="0035412C" w:rsidRDefault="0035412C" w:rsidP="00C30F64">
      <w:pPr>
        <w:rPr>
          <w:rtl/>
        </w:rPr>
      </w:pPr>
      <w:bookmarkStart w:id="1845" w:name="_ETM_Q10_435759"/>
      <w:bookmarkEnd w:id="1845"/>
    </w:p>
    <w:p w:rsidR="0035412C" w:rsidRDefault="0035412C" w:rsidP="00C30F64">
      <w:pPr>
        <w:rPr>
          <w:rtl/>
        </w:rPr>
      </w:pPr>
      <w:bookmarkStart w:id="1846" w:name="_ETM_Q10_435901"/>
      <w:bookmarkStart w:id="1847" w:name="_ETM_Q10_435929"/>
      <w:bookmarkEnd w:id="1846"/>
      <w:bookmarkEnd w:id="1847"/>
      <w:r>
        <w:rPr>
          <w:rtl/>
        </w:rPr>
        <w:t>אדוני היושב</w:t>
      </w:r>
      <w:r>
        <w:rPr>
          <w:rFonts w:hint="cs"/>
          <w:rtl/>
        </w:rPr>
        <w:t>-</w:t>
      </w:r>
      <w:r>
        <w:rPr>
          <w:rtl/>
        </w:rPr>
        <w:t>ראש</w:t>
      </w:r>
      <w:r>
        <w:rPr>
          <w:rFonts w:hint="cs"/>
          <w:rtl/>
        </w:rPr>
        <w:t xml:space="preserve"> </w:t>
      </w:r>
      <w:r w:rsidRPr="00995B24">
        <w:rPr>
          <w:rFonts w:hint="cs"/>
          <w:rtl/>
        </w:rPr>
        <w:t>(אומר ד</w:t>
      </w:r>
      <w:r>
        <w:rPr>
          <w:rFonts w:hint="cs"/>
          <w:rtl/>
        </w:rPr>
        <w:t>ברים בשפה הערבית, להלן תרגומם:)</w:t>
      </w:r>
    </w:p>
    <w:p w:rsidR="0035412C" w:rsidRDefault="0035412C" w:rsidP="00C30F64">
      <w:pPr>
        <w:rPr>
          <w:rtl/>
        </w:rPr>
      </w:pPr>
    </w:p>
    <w:p w:rsidR="0035412C" w:rsidRDefault="0035412C" w:rsidP="00C30F64">
      <w:pPr>
        <w:rPr>
          <w:rtl/>
        </w:rPr>
      </w:pPr>
      <w:r>
        <w:rPr>
          <w:rFonts w:hint="cs"/>
          <w:rtl/>
        </w:rPr>
        <w:t>אדוני היושב-ראש, כמו במקרה שהיה בעיר רהט לפני יומיים</w:t>
      </w:r>
      <w:bookmarkStart w:id="1848" w:name="_ETM_Q10_453852"/>
      <w:bookmarkStart w:id="1849" w:name="_ETM_Q10_466983"/>
      <w:bookmarkStart w:id="1850" w:name="_ETM_Q10_464363"/>
      <w:bookmarkStart w:id="1851" w:name="_ETM_Q10_459612"/>
      <w:bookmarkStart w:id="1852" w:name="_ETM_Q10_455962"/>
      <w:bookmarkEnd w:id="1848"/>
      <w:bookmarkEnd w:id="1849"/>
      <w:bookmarkEnd w:id="1850"/>
      <w:bookmarkEnd w:id="1851"/>
      <w:bookmarkEnd w:id="1852"/>
      <w:r>
        <w:rPr>
          <w:rFonts w:hint="cs"/>
          <w:rtl/>
        </w:rPr>
        <w:t xml:space="preserve">, כאשר </w:t>
      </w:r>
      <w:bookmarkStart w:id="1853" w:name="_ETM_Q10_461612"/>
      <w:bookmarkEnd w:id="1853"/>
      <w:r>
        <w:rPr>
          <w:rFonts w:hint="cs"/>
          <w:rtl/>
        </w:rPr>
        <w:t>שוטרים ירו לעבר אחמד אל-</w:t>
      </w:r>
      <w:proofErr w:type="spellStart"/>
      <w:r>
        <w:rPr>
          <w:rFonts w:hint="cs"/>
          <w:rtl/>
        </w:rPr>
        <w:t>נעאמי</w:t>
      </w:r>
      <w:proofErr w:type="spellEnd"/>
      <w:r>
        <w:rPr>
          <w:rFonts w:hint="cs"/>
          <w:rtl/>
        </w:rPr>
        <w:t xml:space="preserve"> ולא נתנו לכוחות ההצלה </w:t>
      </w:r>
      <w:r>
        <w:rPr>
          <w:rtl/>
        </w:rPr>
        <w:t>–</w:t>
      </w:r>
      <w:r>
        <w:rPr>
          <w:rFonts w:hint="cs"/>
          <w:rtl/>
        </w:rPr>
        <w:t xml:space="preserve"> </w:t>
      </w:r>
      <w:bookmarkStart w:id="1854" w:name="_ETM_Q10_468459"/>
      <w:bookmarkStart w:id="1855" w:name="_ETM_Q10_464153"/>
      <w:bookmarkEnd w:id="1854"/>
      <w:bookmarkEnd w:id="1855"/>
      <w:r>
        <w:rPr>
          <w:rtl/>
        </w:rPr>
        <w:t xml:space="preserve">אדוני היושב-ראש, המוקד של איחוד ההצלה רחוק ממקום האירוע רק </w:t>
      </w:r>
      <w:bookmarkStart w:id="1856" w:name="_ETM_Q10_473384"/>
      <w:bookmarkEnd w:id="1856"/>
      <w:r>
        <w:rPr>
          <w:rtl/>
        </w:rPr>
        <w:t>300 מטר</w:t>
      </w:r>
      <w:r>
        <w:rPr>
          <w:rFonts w:hint="cs"/>
          <w:rtl/>
        </w:rPr>
        <w:t>ים,</w:t>
      </w:r>
      <w:r>
        <w:rPr>
          <w:rtl/>
        </w:rPr>
        <w:t xml:space="preserve"> </w:t>
      </w:r>
      <w:r>
        <w:rPr>
          <w:rFonts w:hint="cs"/>
          <w:rtl/>
        </w:rPr>
        <w:t>ו</w:t>
      </w:r>
      <w:r>
        <w:rPr>
          <w:rtl/>
        </w:rPr>
        <w:t>חצי שעה לא הגיע אמבולנס למקום האירוע</w:t>
      </w:r>
      <w:r>
        <w:rPr>
          <w:rFonts w:hint="cs"/>
          <w:rtl/>
        </w:rPr>
        <w:t>.</w:t>
      </w:r>
      <w:bookmarkStart w:id="1857" w:name="_ETM_Q10_475533"/>
      <w:bookmarkEnd w:id="1857"/>
      <w:r>
        <w:rPr>
          <w:rtl/>
        </w:rPr>
        <w:t xml:space="preserve"> </w:t>
      </w:r>
      <w:bookmarkStart w:id="1858" w:name="_ETM_Q10_478850"/>
      <w:bookmarkEnd w:id="1858"/>
      <w:r>
        <w:rPr>
          <w:rtl/>
        </w:rPr>
        <w:t>מיון קדמי</w:t>
      </w:r>
      <w:r>
        <w:rPr>
          <w:rFonts w:hint="cs"/>
          <w:rtl/>
        </w:rPr>
        <w:t>,</w:t>
      </w:r>
      <w:r>
        <w:rPr>
          <w:rtl/>
        </w:rPr>
        <w:t xml:space="preserve"> 500 מטר</w:t>
      </w:r>
      <w:r>
        <w:rPr>
          <w:rFonts w:hint="cs"/>
          <w:rtl/>
        </w:rPr>
        <w:t>ים</w:t>
      </w:r>
      <w:r>
        <w:rPr>
          <w:rtl/>
        </w:rPr>
        <w:t xml:space="preserve"> רחוק ממקום האירוע</w:t>
      </w:r>
      <w:r>
        <w:rPr>
          <w:rFonts w:hint="cs"/>
          <w:rtl/>
        </w:rPr>
        <w:t>,</w:t>
      </w:r>
      <w:r>
        <w:rPr>
          <w:rtl/>
        </w:rPr>
        <w:t xml:space="preserve"> ולא אפשרו לכוחות </w:t>
      </w:r>
      <w:bookmarkStart w:id="1859" w:name="_ETM_Q10_484895"/>
      <w:bookmarkEnd w:id="1859"/>
      <w:r>
        <w:rPr>
          <w:rtl/>
        </w:rPr>
        <w:t>ולרופאים להגיע ולהגיש עזרה</w:t>
      </w:r>
      <w:r>
        <w:rPr>
          <w:rFonts w:hint="cs"/>
          <w:rtl/>
        </w:rPr>
        <w:t>,</w:t>
      </w:r>
      <w:r>
        <w:rPr>
          <w:rtl/>
        </w:rPr>
        <w:t xml:space="preserve"> על מנת להציל את אחמד א</w:t>
      </w:r>
      <w:r>
        <w:rPr>
          <w:rFonts w:hint="cs"/>
          <w:rtl/>
        </w:rPr>
        <w:t>ל-</w:t>
      </w:r>
      <w:proofErr w:type="spellStart"/>
      <w:r>
        <w:rPr>
          <w:rtl/>
        </w:rPr>
        <w:t>נע</w:t>
      </w:r>
      <w:r>
        <w:rPr>
          <w:rFonts w:hint="cs"/>
          <w:rtl/>
        </w:rPr>
        <w:t>א</w:t>
      </w:r>
      <w:r>
        <w:rPr>
          <w:rtl/>
        </w:rPr>
        <w:t>מ</w:t>
      </w:r>
      <w:r>
        <w:rPr>
          <w:rFonts w:hint="cs"/>
          <w:rtl/>
        </w:rPr>
        <w:t>י</w:t>
      </w:r>
      <w:proofErr w:type="spellEnd"/>
      <w:r>
        <w:rPr>
          <w:rFonts w:hint="cs"/>
          <w:rtl/>
        </w:rPr>
        <w:t>.</w:t>
      </w:r>
      <w:r>
        <w:rPr>
          <w:rtl/>
        </w:rPr>
        <w:t xml:space="preserve"> </w:t>
      </w:r>
      <w:bookmarkStart w:id="1860" w:name="_ETM_Q10_491200"/>
      <w:bookmarkEnd w:id="1860"/>
      <w:r>
        <w:rPr>
          <w:rtl/>
        </w:rPr>
        <w:t>הבחור הזה הוא מוגבל, הוא מוכר בביטוח הלאומי</w:t>
      </w:r>
      <w:r>
        <w:rPr>
          <w:rFonts w:hint="cs"/>
          <w:rtl/>
        </w:rPr>
        <w:t>,</w:t>
      </w:r>
      <w:r>
        <w:rPr>
          <w:rtl/>
        </w:rPr>
        <w:t xml:space="preserve"> ולצערנו</w:t>
      </w:r>
      <w:r>
        <w:rPr>
          <w:rFonts w:hint="cs"/>
          <w:rtl/>
        </w:rPr>
        <w:t xml:space="preserve"> הוא</w:t>
      </w:r>
      <w:r>
        <w:rPr>
          <w:rtl/>
        </w:rPr>
        <w:t xml:space="preserve"> </w:t>
      </w:r>
      <w:bookmarkStart w:id="1861" w:name="_ETM_Q10_496436"/>
      <w:bookmarkEnd w:id="1861"/>
      <w:r>
        <w:rPr>
          <w:rtl/>
        </w:rPr>
        <w:t xml:space="preserve">נהרג. </w:t>
      </w:r>
    </w:p>
    <w:p w:rsidR="0035412C" w:rsidRDefault="0035412C" w:rsidP="00C30F64">
      <w:pPr>
        <w:rPr>
          <w:rtl/>
        </w:rPr>
      </w:pPr>
      <w:bookmarkStart w:id="1862" w:name="_ETM_Q10_500191"/>
      <w:bookmarkStart w:id="1863" w:name="_ETM_Q10_500225"/>
      <w:bookmarkEnd w:id="1862"/>
      <w:bookmarkEnd w:id="1863"/>
    </w:p>
    <w:p w:rsidR="0035412C" w:rsidRDefault="0035412C" w:rsidP="00C30F64">
      <w:pPr>
        <w:rPr>
          <w:rtl/>
        </w:rPr>
      </w:pPr>
      <w:bookmarkStart w:id="1864" w:name="_ETM_Q10_500365"/>
      <w:bookmarkStart w:id="1865" w:name="_ETM_Q10_500394"/>
      <w:bookmarkEnd w:id="1864"/>
      <w:bookmarkEnd w:id="1865"/>
      <w:r>
        <w:rPr>
          <w:rtl/>
        </w:rPr>
        <w:t>אנחנו מבקשים ממח</w:t>
      </w:r>
      <w:r>
        <w:rPr>
          <w:rFonts w:hint="cs"/>
          <w:rtl/>
        </w:rPr>
        <w:t>"</w:t>
      </w:r>
      <w:r>
        <w:rPr>
          <w:rtl/>
        </w:rPr>
        <w:t>ש</w:t>
      </w:r>
      <w:r>
        <w:rPr>
          <w:rFonts w:hint="cs"/>
          <w:rtl/>
        </w:rPr>
        <w:t>,</w:t>
      </w:r>
      <w:r>
        <w:rPr>
          <w:rtl/>
        </w:rPr>
        <w:t xml:space="preserve"> וגם בשבוע הבא אנחנו נחזיר את </w:t>
      </w:r>
      <w:bookmarkStart w:id="1866" w:name="_ETM_Q10_501672"/>
      <w:bookmarkEnd w:id="1866"/>
      <w:r>
        <w:rPr>
          <w:rtl/>
        </w:rPr>
        <w:t>ההצעה להקמת ועדת חקירה פרלמנטרית</w:t>
      </w:r>
      <w:r>
        <w:rPr>
          <w:rFonts w:hint="cs"/>
          <w:rtl/>
        </w:rPr>
        <w:t>.</w:t>
      </w:r>
      <w:r>
        <w:rPr>
          <w:rtl/>
        </w:rPr>
        <w:t xml:space="preserve"> אני קורא</w:t>
      </w:r>
      <w:r>
        <w:rPr>
          <w:rFonts w:hint="cs"/>
          <w:rtl/>
        </w:rPr>
        <w:t xml:space="preserve"> גם</w:t>
      </w:r>
      <w:r>
        <w:rPr>
          <w:rtl/>
        </w:rPr>
        <w:t xml:space="preserve"> לחברי הכנסת </w:t>
      </w:r>
      <w:bookmarkStart w:id="1867" w:name="_ETM_Q10_506908"/>
      <w:bookmarkEnd w:id="1867"/>
      <w:r>
        <w:rPr>
          <w:rtl/>
        </w:rPr>
        <w:t>החרדים לבוא בשבוע הבא ולתמוך בהצעה שלנו</w:t>
      </w:r>
      <w:r>
        <w:rPr>
          <w:rFonts w:hint="cs"/>
          <w:rtl/>
        </w:rPr>
        <w:t>,</w:t>
      </w:r>
      <w:r>
        <w:rPr>
          <w:rtl/>
        </w:rPr>
        <w:t xml:space="preserve"> על מנת שהצדק </w:t>
      </w:r>
      <w:bookmarkStart w:id="1868" w:name="_ETM_Q10_512144"/>
      <w:bookmarkEnd w:id="1868"/>
      <w:r>
        <w:rPr>
          <w:rtl/>
        </w:rPr>
        <w:t>יצא לאור</w:t>
      </w:r>
      <w:r>
        <w:rPr>
          <w:rFonts w:hint="cs"/>
          <w:rtl/>
        </w:rPr>
        <w:t>.</w:t>
      </w:r>
      <w:r>
        <w:rPr>
          <w:rtl/>
        </w:rPr>
        <w:t xml:space="preserve"> </w:t>
      </w:r>
      <w:r w:rsidRPr="00995B24">
        <w:rPr>
          <w:rFonts w:hint="cs"/>
          <w:rtl/>
        </w:rPr>
        <w:t>(אומר ד</w:t>
      </w:r>
      <w:r>
        <w:rPr>
          <w:rFonts w:hint="cs"/>
          <w:rtl/>
        </w:rPr>
        <w:t>ברים בשפה הערבית, להלן תרגומם:)</w:t>
      </w:r>
    </w:p>
    <w:p w:rsidR="0035412C" w:rsidRDefault="0035412C" w:rsidP="009635F5">
      <w:pPr>
        <w:rPr>
          <w:rtl/>
        </w:rPr>
      </w:pPr>
    </w:p>
    <w:p w:rsidR="0035412C" w:rsidRDefault="0035412C" w:rsidP="00C30F64">
      <w:pPr>
        <w:pStyle w:val="af6"/>
        <w:keepNext/>
        <w:rPr>
          <w:rtl/>
        </w:rPr>
      </w:pPr>
      <w:bookmarkStart w:id="1869" w:name="ET_yor_6688_17"/>
      <w:r w:rsidRPr="003E087E">
        <w:rPr>
          <w:rStyle w:val="TagStyle"/>
          <w:rtl/>
        </w:rPr>
        <w:t xml:space="preserve"> &lt;&lt; יור &gt;&gt; </w:t>
      </w:r>
      <w:r>
        <w:rPr>
          <w:rtl/>
        </w:rPr>
        <w:t>היו"ר יעקב מרגי:</w:t>
      </w:r>
      <w:r w:rsidRPr="003E087E">
        <w:rPr>
          <w:rStyle w:val="TagStyle"/>
          <w:rtl/>
        </w:rPr>
        <w:t xml:space="preserve"> &lt;&lt; יור &gt;&gt;</w:t>
      </w:r>
      <w:r>
        <w:rPr>
          <w:rtl/>
        </w:rPr>
        <w:t xml:space="preserve">  </w:t>
      </w:r>
      <w:bookmarkEnd w:id="1869"/>
    </w:p>
    <w:p w:rsidR="0035412C" w:rsidRDefault="0035412C" w:rsidP="00D208EC">
      <w:pPr>
        <w:rPr>
          <w:rtl/>
        </w:rPr>
      </w:pPr>
      <w:bookmarkStart w:id="1870" w:name="_ETM_Q10_512372"/>
      <w:bookmarkEnd w:id="1870"/>
    </w:p>
    <w:p w:rsidR="0035412C" w:rsidRDefault="0035412C" w:rsidP="00C30F64">
      <w:pPr>
        <w:rPr>
          <w:rtl/>
        </w:rPr>
      </w:pPr>
      <w:bookmarkStart w:id="1871" w:name="_ETM_Q10_531649"/>
      <w:bookmarkEnd w:id="1871"/>
      <w:r>
        <w:rPr>
          <w:rFonts w:hint="cs"/>
          <w:rtl/>
        </w:rPr>
        <w:t xml:space="preserve">תודה רבה. </w:t>
      </w:r>
      <w:r>
        <w:rPr>
          <w:rtl/>
        </w:rPr>
        <w:t>חבר הכנסת מרדכי מיכאל ביטון</w:t>
      </w:r>
      <w:r>
        <w:rPr>
          <w:rFonts w:hint="cs"/>
          <w:rtl/>
        </w:rPr>
        <w:t xml:space="preserve"> </w:t>
      </w:r>
      <w:r>
        <w:rPr>
          <w:rtl/>
        </w:rPr>
        <w:t xml:space="preserve">– </w:t>
      </w:r>
      <w:bookmarkStart w:id="1872" w:name="_ETM_Q10_536790"/>
      <w:bookmarkEnd w:id="1872"/>
      <w:r>
        <w:rPr>
          <w:rtl/>
        </w:rPr>
        <w:t>אינו נוכח</w:t>
      </w:r>
      <w:r>
        <w:rPr>
          <w:rFonts w:hint="cs"/>
          <w:rtl/>
        </w:rPr>
        <w:t>.</w:t>
      </w:r>
      <w:r>
        <w:rPr>
          <w:rtl/>
        </w:rPr>
        <w:t xml:space="preserve"> </w:t>
      </w:r>
      <w:r>
        <w:rPr>
          <w:rFonts w:hint="cs"/>
          <w:rtl/>
        </w:rPr>
        <w:t>אי ל</w:t>
      </w:r>
      <w:r>
        <w:rPr>
          <w:rtl/>
        </w:rPr>
        <w:t>כך</w:t>
      </w:r>
      <w:r>
        <w:rPr>
          <w:rFonts w:hint="cs"/>
          <w:rtl/>
        </w:rPr>
        <w:t>,</w:t>
      </w:r>
      <w:bookmarkStart w:id="1873" w:name="_ETM_Q10_537802"/>
      <w:bookmarkEnd w:id="1873"/>
      <w:r>
        <w:rPr>
          <w:rtl/>
        </w:rPr>
        <w:t xml:space="preserve"> על </w:t>
      </w:r>
      <w:r>
        <w:rPr>
          <w:rFonts w:hint="cs"/>
          <w:rtl/>
        </w:rPr>
        <w:t>ה</w:t>
      </w:r>
      <w:r>
        <w:rPr>
          <w:rtl/>
        </w:rPr>
        <w:t>הצעה לסדר</w:t>
      </w:r>
      <w:r>
        <w:rPr>
          <w:rFonts w:hint="cs"/>
          <w:rtl/>
        </w:rPr>
        <w:t>-היום</w:t>
      </w:r>
      <w:r>
        <w:rPr>
          <w:rtl/>
        </w:rPr>
        <w:t xml:space="preserve"> ישיב השר ברקת. בבקשה, </w:t>
      </w:r>
      <w:bookmarkStart w:id="1874" w:name="_ETM_Q10_540954"/>
      <w:bookmarkEnd w:id="1874"/>
      <w:r>
        <w:rPr>
          <w:rtl/>
        </w:rPr>
        <w:t xml:space="preserve">אדוני. </w:t>
      </w:r>
      <w:bookmarkStart w:id="1875" w:name="_ETM_Q10_549820"/>
      <w:bookmarkEnd w:id="1875"/>
    </w:p>
    <w:p w:rsidR="0035412C" w:rsidRDefault="0035412C" w:rsidP="00C30F64">
      <w:pPr>
        <w:rPr>
          <w:rtl/>
        </w:rPr>
      </w:pPr>
    </w:p>
    <w:p w:rsidR="0035412C" w:rsidRDefault="0035412C" w:rsidP="00C30F64">
      <w:pPr>
        <w:pStyle w:val="af5"/>
        <w:keepNext/>
        <w:rPr>
          <w:rtl/>
        </w:rPr>
      </w:pPr>
      <w:bookmarkStart w:id="1876" w:name="ET_interruption_6345_19"/>
      <w:r w:rsidRPr="003E087E">
        <w:rPr>
          <w:rStyle w:val="TagStyle"/>
          <w:rtl/>
        </w:rPr>
        <w:t xml:space="preserve"> &lt;&lt; קריאה &gt;&gt; </w:t>
      </w:r>
      <w:r>
        <w:rPr>
          <w:rtl/>
        </w:rPr>
        <w:t>טלי גוטליב (הליכוד):</w:t>
      </w:r>
      <w:r w:rsidRPr="003E087E">
        <w:rPr>
          <w:rStyle w:val="TagStyle"/>
          <w:rtl/>
        </w:rPr>
        <w:t xml:space="preserve"> &lt;&lt; קריאה &gt;&gt;</w:t>
      </w:r>
      <w:r>
        <w:rPr>
          <w:rtl/>
        </w:rPr>
        <w:t xml:space="preserve">  </w:t>
      </w:r>
      <w:bookmarkEnd w:id="1876"/>
    </w:p>
    <w:p w:rsidR="0035412C" w:rsidRDefault="0035412C" w:rsidP="00D208EC">
      <w:pPr>
        <w:rPr>
          <w:rtl/>
        </w:rPr>
      </w:pPr>
    </w:p>
    <w:p w:rsidR="0035412C" w:rsidRDefault="0035412C" w:rsidP="00C30F64">
      <w:pPr>
        <w:rPr>
          <w:rtl/>
        </w:rPr>
      </w:pPr>
      <w:r>
        <w:rPr>
          <w:rFonts w:hint="cs"/>
          <w:rtl/>
        </w:rPr>
        <w:t>- - -</w:t>
      </w:r>
    </w:p>
    <w:p w:rsidR="0035412C" w:rsidRDefault="0035412C" w:rsidP="00C30F64">
      <w:pPr>
        <w:rPr>
          <w:rtl/>
        </w:rPr>
      </w:pPr>
    </w:p>
    <w:p w:rsidR="0035412C" w:rsidRDefault="0035412C" w:rsidP="00C30F64">
      <w:pPr>
        <w:pStyle w:val="af6"/>
        <w:keepNext/>
        <w:rPr>
          <w:rtl/>
        </w:rPr>
      </w:pPr>
      <w:r w:rsidRPr="003E087E">
        <w:rPr>
          <w:rStyle w:val="TagStyle"/>
          <w:rtl/>
        </w:rPr>
        <w:t xml:space="preserve"> &lt;&lt; יור &gt;&gt; </w:t>
      </w:r>
      <w:r>
        <w:rPr>
          <w:rtl/>
        </w:rPr>
        <w:t>היו"ר יעקב מרגי:</w:t>
      </w:r>
      <w:r w:rsidRPr="003E087E">
        <w:rPr>
          <w:rStyle w:val="TagStyle"/>
          <w:rtl/>
        </w:rPr>
        <w:t xml:space="preserve"> &lt;&lt; יור &gt;&gt;</w:t>
      </w:r>
      <w:r>
        <w:rPr>
          <w:rtl/>
        </w:rPr>
        <w:t xml:space="preserve">  </w:t>
      </w:r>
    </w:p>
    <w:p w:rsidR="0035412C" w:rsidRDefault="0035412C" w:rsidP="00D208EC">
      <w:pPr>
        <w:rPr>
          <w:rtl/>
        </w:rPr>
      </w:pPr>
    </w:p>
    <w:p w:rsidR="0035412C" w:rsidRDefault="0035412C" w:rsidP="00C30F64">
      <w:pPr>
        <w:rPr>
          <w:rtl/>
        </w:rPr>
      </w:pPr>
      <w:bookmarkStart w:id="1877" w:name="_ETM_Q10_544402"/>
      <w:bookmarkEnd w:id="1877"/>
      <w:r>
        <w:rPr>
          <w:rtl/>
        </w:rPr>
        <w:t xml:space="preserve">טלי, תודה. </w:t>
      </w:r>
      <w:bookmarkStart w:id="1878" w:name="_ETM_Q10_551670"/>
      <w:bookmarkEnd w:id="1878"/>
      <w:r>
        <w:rPr>
          <w:rtl/>
        </w:rPr>
        <w:t xml:space="preserve">תודה שאת משתפת אותנו, טלי. </w:t>
      </w:r>
      <w:bookmarkStart w:id="1879" w:name="_ETM_Q10_554019"/>
      <w:bookmarkEnd w:id="1879"/>
    </w:p>
    <w:p w:rsidR="0035412C" w:rsidRDefault="0035412C" w:rsidP="00C30F64">
      <w:pPr>
        <w:rPr>
          <w:rtl/>
        </w:rPr>
      </w:pPr>
    </w:p>
    <w:p w:rsidR="0035412C" w:rsidRDefault="0035412C" w:rsidP="00C30F64">
      <w:pPr>
        <w:pStyle w:val="af5"/>
        <w:keepNext/>
        <w:rPr>
          <w:rtl/>
        </w:rPr>
      </w:pPr>
      <w:r w:rsidRPr="003E087E">
        <w:rPr>
          <w:rStyle w:val="TagStyle"/>
          <w:rtl/>
        </w:rPr>
        <w:t xml:space="preserve"> &lt;&lt; קריאה &gt;&gt; </w:t>
      </w:r>
      <w:r>
        <w:rPr>
          <w:rtl/>
        </w:rPr>
        <w:t>נאור שירי (יש עתיד):</w:t>
      </w:r>
      <w:r w:rsidRPr="003E087E">
        <w:rPr>
          <w:rStyle w:val="TagStyle"/>
          <w:rtl/>
        </w:rPr>
        <w:t xml:space="preserve"> &lt;&lt; קריאה &gt;&gt;</w:t>
      </w:r>
      <w:r>
        <w:rPr>
          <w:rtl/>
        </w:rPr>
        <w:t xml:space="preserve">  </w:t>
      </w:r>
    </w:p>
    <w:p w:rsidR="0035412C" w:rsidRDefault="0035412C" w:rsidP="00D208EC">
      <w:pPr>
        <w:rPr>
          <w:rtl/>
        </w:rPr>
      </w:pPr>
    </w:p>
    <w:p w:rsidR="0035412C" w:rsidRDefault="0035412C" w:rsidP="00C30F64">
      <w:pPr>
        <w:rPr>
          <w:rtl/>
        </w:rPr>
      </w:pPr>
      <w:r>
        <w:rPr>
          <w:rFonts w:hint="cs"/>
          <w:rtl/>
        </w:rPr>
        <w:t>- - -</w:t>
      </w:r>
    </w:p>
    <w:p w:rsidR="0035412C" w:rsidRDefault="0035412C" w:rsidP="00C30F64">
      <w:pPr>
        <w:rPr>
          <w:rtl/>
        </w:rPr>
      </w:pPr>
    </w:p>
    <w:p w:rsidR="0035412C" w:rsidRDefault="0035412C" w:rsidP="00C30F64">
      <w:pPr>
        <w:pStyle w:val="af6"/>
        <w:keepNext/>
        <w:rPr>
          <w:rtl/>
        </w:rPr>
      </w:pPr>
      <w:bookmarkStart w:id="1880" w:name="ET_yor_6688_22"/>
      <w:r w:rsidRPr="003E087E">
        <w:rPr>
          <w:rStyle w:val="TagStyle"/>
          <w:rtl/>
        </w:rPr>
        <w:t xml:space="preserve"> &lt;&lt; יור &gt;&gt; </w:t>
      </w:r>
      <w:r>
        <w:rPr>
          <w:rtl/>
        </w:rPr>
        <w:t>היו"ר יעקב מרגי:</w:t>
      </w:r>
      <w:r w:rsidRPr="003E087E">
        <w:rPr>
          <w:rStyle w:val="TagStyle"/>
          <w:rtl/>
        </w:rPr>
        <w:t xml:space="preserve"> &lt;&lt; יור &gt;&gt;</w:t>
      </w:r>
      <w:r>
        <w:rPr>
          <w:rtl/>
        </w:rPr>
        <w:t xml:space="preserve">  </w:t>
      </w:r>
      <w:bookmarkEnd w:id="1880"/>
    </w:p>
    <w:p w:rsidR="0035412C" w:rsidRDefault="0035412C" w:rsidP="00D208EC">
      <w:pPr>
        <w:rPr>
          <w:rtl/>
        </w:rPr>
      </w:pPr>
    </w:p>
    <w:p w:rsidR="0035412C" w:rsidRDefault="0035412C" w:rsidP="00C30F64">
      <w:pPr>
        <w:rPr>
          <w:rtl/>
        </w:rPr>
      </w:pPr>
      <w:r>
        <w:rPr>
          <w:rtl/>
        </w:rPr>
        <w:t>נאור שיר</w:t>
      </w:r>
      <w:r>
        <w:rPr>
          <w:rFonts w:hint="cs"/>
          <w:rtl/>
        </w:rPr>
        <w:t>י</w:t>
      </w:r>
      <w:bookmarkStart w:id="1881" w:name="_ETM_Q10_553602"/>
      <w:bookmarkEnd w:id="1881"/>
      <w:r>
        <w:rPr>
          <w:rtl/>
        </w:rPr>
        <w:t>, תתאפק פעם אחת</w:t>
      </w:r>
      <w:r>
        <w:rPr>
          <w:rFonts w:hint="cs"/>
          <w:rtl/>
        </w:rPr>
        <w:t>,</w:t>
      </w:r>
      <w:r>
        <w:rPr>
          <w:rtl/>
        </w:rPr>
        <w:t xml:space="preserve"> </w:t>
      </w:r>
      <w:r>
        <w:rPr>
          <w:rFonts w:hint="cs"/>
          <w:rtl/>
        </w:rPr>
        <w:t xml:space="preserve">אתה </w:t>
      </w:r>
      <w:r>
        <w:rPr>
          <w:rtl/>
        </w:rPr>
        <w:t>לא חייב</w:t>
      </w:r>
      <w:r>
        <w:rPr>
          <w:rFonts w:hint="cs"/>
          <w:rtl/>
        </w:rPr>
        <w:t>.</w:t>
      </w:r>
      <w:r>
        <w:rPr>
          <w:rtl/>
        </w:rPr>
        <w:t xml:space="preserve"> </w:t>
      </w:r>
      <w:bookmarkStart w:id="1882" w:name="_ETM_Q10_558559"/>
      <w:bookmarkEnd w:id="1882"/>
      <w:r>
        <w:rPr>
          <w:rtl/>
        </w:rPr>
        <w:t xml:space="preserve">אנחנו עושים את זה טוב, </w:t>
      </w:r>
      <w:r>
        <w:rPr>
          <w:rFonts w:hint="cs"/>
          <w:rtl/>
        </w:rPr>
        <w:t xml:space="preserve">אתה </w:t>
      </w:r>
      <w:r>
        <w:rPr>
          <w:rtl/>
        </w:rPr>
        <w:t xml:space="preserve">לא </w:t>
      </w:r>
      <w:r>
        <w:rPr>
          <w:rFonts w:hint="cs"/>
          <w:rtl/>
        </w:rPr>
        <w:t>חייב.</w:t>
      </w:r>
    </w:p>
    <w:p w:rsidR="0035412C" w:rsidRDefault="0035412C" w:rsidP="00C30F64">
      <w:pPr>
        <w:rPr>
          <w:rtl/>
        </w:rPr>
      </w:pPr>
      <w:bookmarkStart w:id="1883" w:name="_ETM_Q10_559693"/>
      <w:bookmarkEnd w:id="1883"/>
    </w:p>
    <w:p w:rsidR="0035412C" w:rsidRDefault="0035412C" w:rsidP="00C30F64">
      <w:pPr>
        <w:pStyle w:val="af5"/>
        <w:keepNext/>
        <w:rPr>
          <w:rtl/>
        </w:rPr>
      </w:pPr>
      <w:bookmarkStart w:id="1884" w:name="ET_interruption_6255_18"/>
      <w:r w:rsidRPr="003E087E">
        <w:rPr>
          <w:rStyle w:val="TagStyle"/>
          <w:rtl/>
        </w:rPr>
        <w:t xml:space="preserve"> &lt;&lt; קריאה &gt;&gt; </w:t>
      </w:r>
      <w:r>
        <w:rPr>
          <w:rtl/>
        </w:rPr>
        <w:t>סימון דוידסון (יש עתיד):</w:t>
      </w:r>
      <w:r w:rsidRPr="003E087E">
        <w:rPr>
          <w:rStyle w:val="TagStyle"/>
          <w:rtl/>
        </w:rPr>
        <w:t xml:space="preserve"> &lt;&lt; קריאה &gt;&gt;</w:t>
      </w:r>
      <w:r>
        <w:rPr>
          <w:rtl/>
        </w:rPr>
        <w:t xml:space="preserve">  </w:t>
      </w:r>
      <w:bookmarkEnd w:id="1884"/>
    </w:p>
    <w:p w:rsidR="0035412C" w:rsidRDefault="0035412C" w:rsidP="00D208EC">
      <w:pPr>
        <w:rPr>
          <w:rtl/>
        </w:rPr>
      </w:pPr>
    </w:p>
    <w:p w:rsidR="0035412C" w:rsidRDefault="0035412C" w:rsidP="009635F5">
      <w:pPr>
        <w:rPr>
          <w:rtl/>
        </w:rPr>
      </w:pPr>
      <w:bookmarkStart w:id="1885" w:name="_ETM_Q10_564220"/>
      <w:bookmarkEnd w:id="1885"/>
      <w:r>
        <w:rPr>
          <w:rFonts w:hint="cs"/>
          <w:rtl/>
        </w:rPr>
        <w:t xml:space="preserve">דווקא </w:t>
      </w:r>
      <w:r>
        <w:rPr>
          <w:rtl/>
        </w:rPr>
        <w:t>היום הוא הכי רגוע.</w:t>
      </w:r>
    </w:p>
    <w:p w:rsidR="0035412C" w:rsidRDefault="0035412C" w:rsidP="009635F5">
      <w:pPr>
        <w:rPr>
          <w:rtl/>
        </w:rPr>
      </w:pPr>
    </w:p>
    <w:p w:rsidR="0035412C" w:rsidRDefault="0035412C" w:rsidP="00C30F64">
      <w:pPr>
        <w:pStyle w:val="af6"/>
        <w:keepNext/>
        <w:rPr>
          <w:rtl/>
        </w:rPr>
      </w:pPr>
      <w:r w:rsidRPr="003537B9">
        <w:rPr>
          <w:rStyle w:val="TagStyle"/>
          <w:rtl/>
        </w:rPr>
        <w:t xml:space="preserve"> &lt;&lt; יור &gt;&gt; </w:t>
      </w:r>
      <w:r>
        <w:rPr>
          <w:rtl/>
        </w:rPr>
        <w:t>היו"ר יעקב מרגי:</w:t>
      </w:r>
      <w:r w:rsidRPr="003537B9">
        <w:rPr>
          <w:rStyle w:val="TagStyle"/>
          <w:rtl/>
        </w:rPr>
        <w:t xml:space="preserve"> &lt;&lt; יור &gt;&gt;</w:t>
      </w:r>
      <w:r>
        <w:rPr>
          <w:rtl/>
        </w:rPr>
        <w:t xml:space="preserve">  </w:t>
      </w:r>
    </w:p>
    <w:p w:rsidR="0035412C" w:rsidRDefault="0035412C" w:rsidP="00D208EC">
      <w:pPr>
        <w:rPr>
          <w:rtl/>
        </w:rPr>
      </w:pPr>
    </w:p>
    <w:p w:rsidR="0035412C" w:rsidRDefault="0035412C" w:rsidP="00C30F64">
      <w:pPr>
        <w:rPr>
          <w:rtl/>
        </w:rPr>
      </w:pPr>
      <w:bookmarkStart w:id="1886" w:name="_ETM_Q10_563221"/>
      <w:bookmarkStart w:id="1887" w:name="_ETM_Q10_565899"/>
      <w:bookmarkEnd w:id="1886"/>
      <w:bookmarkEnd w:id="1887"/>
      <w:r>
        <w:rPr>
          <w:rtl/>
        </w:rPr>
        <w:t>לא אמרתי שהוא לא רגוע</w:t>
      </w:r>
      <w:r>
        <w:rPr>
          <w:rFonts w:hint="cs"/>
          <w:rtl/>
        </w:rPr>
        <w:t>. החמאתי</w:t>
      </w:r>
      <w:r>
        <w:rPr>
          <w:rtl/>
        </w:rPr>
        <w:t xml:space="preserve"> לו, מה אתה רוצה? </w:t>
      </w:r>
      <w:bookmarkStart w:id="1888" w:name="_ETM_Q10_570879"/>
      <w:bookmarkStart w:id="1889" w:name="_ETM_Q10_568313"/>
      <w:bookmarkEnd w:id="1888"/>
      <w:bookmarkEnd w:id="1889"/>
    </w:p>
    <w:p w:rsidR="0035412C" w:rsidRDefault="0035412C" w:rsidP="00C30F64">
      <w:pPr>
        <w:rPr>
          <w:rtl/>
        </w:rPr>
      </w:pPr>
    </w:p>
    <w:p w:rsidR="0035412C" w:rsidRDefault="0035412C" w:rsidP="00C30F64">
      <w:pPr>
        <w:pStyle w:val="af5"/>
        <w:keepNext/>
        <w:rPr>
          <w:rtl/>
        </w:rPr>
      </w:pPr>
      <w:bookmarkStart w:id="1890" w:name="ET_interruption_6361_24"/>
      <w:r w:rsidRPr="003537B9">
        <w:rPr>
          <w:rStyle w:val="TagStyle"/>
          <w:rtl/>
        </w:rPr>
        <w:t xml:space="preserve"> &lt;&lt; קריאה &gt;&gt; </w:t>
      </w:r>
      <w:r>
        <w:rPr>
          <w:rtl/>
        </w:rPr>
        <w:t>נאור שירי (יש עתיד):</w:t>
      </w:r>
      <w:r w:rsidRPr="003537B9">
        <w:rPr>
          <w:rStyle w:val="TagStyle"/>
          <w:rtl/>
        </w:rPr>
        <w:t xml:space="preserve"> &lt;&lt; קריאה &gt;&gt;</w:t>
      </w:r>
      <w:r>
        <w:rPr>
          <w:rtl/>
        </w:rPr>
        <w:t xml:space="preserve">  </w:t>
      </w:r>
      <w:bookmarkEnd w:id="1890"/>
    </w:p>
    <w:p w:rsidR="0035412C" w:rsidRDefault="0035412C" w:rsidP="00D208EC">
      <w:pPr>
        <w:rPr>
          <w:rtl/>
        </w:rPr>
      </w:pPr>
    </w:p>
    <w:p w:rsidR="0035412C" w:rsidRDefault="0035412C" w:rsidP="00C30F64">
      <w:pPr>
        <w:rPr>
          <w:rtl/>
        </w:rPr>
      </w:pPr>
      <w:r>
        <w:rPr>
          <w:rFonts w:hint="cs"/>
          <w:rtl/>
        </w:rPr>
        <w:t>- - -</w:t>
      </w:r>
    </w:p>
    <w:p w:rsidR="0035412C" w:rsidRDefault="0035412C" w:rsidP="00C30F64">
      <w:pPr>
        <w:rPr>
          <w:rtl/>
        </w:rPr>
      </w:pPr>
    </w:p>
    <w:p w:rsidR="0035412C" w:rsidRDefault="0035412C" w:rsidP="00C30F64">
      <w:pPr>
        <w:pStyle w:val="af6"/>
        <w:keepNext/>
        <w:rPr>
          <w:rtl/>
        </w:rPr>
      </w:pPr>
      <w:r w:rsidRPr="003537B9">
        <w:rPr>
          <w:rStyle w:val="TagStyle"/>
          <w:rtl/>
        </w:rPr>
        <w:t xml:space="preserve"> &lt;&lt; יור &gt;&gt; </w:t>
      </w:r>
      <w:r>
        <w:rPr>
          <w:rtl/>
        </w:rPr>
        <w:t>היו"ר יעקב מרגי:</w:t>
      </w:r>
      <w:r w:rsidRPr="003537B9">
        <w:rPr>
          <w:rStyle w:val="TagStyle"/>
          <w:rtl/>
        </w:rPr>
        <w:t xml:space="preserve"> &lt;&lt; יור &gt;&gt;</w:t>
      </w:r>
      <w:r>
        <w:rPr>
          <w:rtl/>
        </w:rPr>
        <w:t xml:space="preserve">  </w:t>
      </w:r>
    </w:p>
    <w:p w:rsidR="0035412C" w:rsidRDefault="0035412C" w:rsidP="00D208EC">
      <w:pPr>
        <w:rPr>
          <w:rtl/>
        </w:rPr>
      </w:pPr>
    </w:p>
    <w:p w:rsidR="0035412C" w:rsidRDefault="0035412C" w:rsidP="00C30F64">
      <w:pPr>
        <w:rPr>
          <w:rtl/>
        </w:rPr>
      </w:pPr>
      <w:bookmarkStart w:id="1891" w:name="_ETM_Q10_565003"/>
      <w:bookmarkEnd w:id="1891"/>
      <w:r>
        <w:rPr>
          <w:rtl/>
        </w:rPr>
        <w:t>חסתי עליו</w:t>
      </w:r>
      <w:r>
        <w:rPr>
          <w:rFonts w:hint="cs"/>
          <w:rtl/>
        </w:rPr>
        <w:t>, ש</w:t>
      </w:r>
      <w:r>
        <w:rPr>
          <w:rtl/>
        </w:rPr>
        <w:t>ישמור את האנרגיות למצבים יותר</w:t>
      </w:r>
      <w:r>
        <w:rPr>
          <w:rFonts w:hint="cs"/>
          <w:rtl/>
        </w:rPr>
        <w:t xml:space="preserve"> </w:t>
      </w:r>
      <w:r>
        <w:rPr>
          <w:rtl/>
        </w:rPr>
        <w:t>–</w:t>
      </w:r>
      <w:bookmarkStart w:id="1892" w:name="_ETM_Q10_574363"/>
      <w:bookmarkEnd w:id="1892"/>
      <w:r>
        <w:rPr>
          <w:rtl/>
        </w:rPr>
        <w:t xml:space="preserve"> בבקשה</w:t>
      </w:r>
      <w:r>
        <w:rPr>
          <w:rFonts w:hint="cs"/>
          <w:rtl/>
        </w:rPr>
        <w:t>, אדוני.</w:t>
      </w:r>
    </w:p>
    <w:p w:rsidR="0035412C" w:rsidRDefault="0035412C" w:rsidP="009635F5">
      <w:pPr>
        <w:rPr>
          <w:rtl/>
        </w:rPr>
      </w:pPr>
      <w:bookmarkStart w:id="1893" w:name="_ETM_Q10_565772"/>
      <w:bookmarkStart w:id="1894" w:name="_ETM_Q10_561323"/>
      <w:bookmarkEnd w:id="1893"/>
      <w:bookmarkEnd w:id="1894"/>
    </w:p>
    <w:p w:rsidR="0035412C" w:rsidRDefault="0035412C" w:rsidP="00C30F64">
      <w:pPr>
        <w:pStyle w:val="a4"/>
        <w:keepNext/>
        <w:rPr>
          <w:rtl/>
        </w:rPr>
      </w:pPr>
      <w:bookmarkStart w:id="1895" w:name="ET_speaker_6429_26"/>
      <w:r w:rsidRPr="003537B9">
        <w:rPr>
          <w:rStyle w:val="TagStyle"/>
          <w:rtl/>
        </w:rPr>
        <w:t xml:space="preserve"> &lt;&lt; דובר &gt;&gt; </w:t>
      </w:r>
      <w:bookmarkStart w:id="1896" w:name="_Toc229589915"/>
      <w:r>
        <w:rPr>
          <w:rtl/>
        </w:rPr>
        <w:t>שר הכלכלה והתעשייה ניר ברקת:</w:t>
      </w:r>
      <w:bookmarkEnd w:id="1896"/>
      <w:r w:rsidRPr="003537B9">
        <w:rPr>
          <w:rStyle w:val="TagStyle"/>
          <w:rtl/>
        </w:rPr>
        <w:t xml:space="preserve"> &lt;&lt; דובר &gt;&gt;</w:t>
      </w:r>
      <w:r>
        <w:rPr>
          <w:rtl/>
        </w:rPr>
        <w:t xml:space="preserve">  </w:t>
      </w:r>
      <w:bookmarkEnd w:id="1895"/>
    </w:p>
    <w:p w:rsidR="0035412C" w:rsidRDefault="0035412C" w:rsidP="00D208EC">
      <w:pPr>
        <w:rPr>
          <w:rtl/>
        </w:rPr>
      </w:pPr>
    </w:p>
    <w:p w:rsidR="0035412C" w:rsidRDefault="0035412C" w:rsidP="00C30F64">
      <w:pPr>
        <w:rPr>
          <w:rtl/>
        </w:rPr>
      </w:pPr>
      <w:bookmarkStart w:id="1897" w:name="_ETM_Q10_571005"/>
      <w:bookmarkStart w:id="1898" w:name="_ETM_Q10_571047"/>
      <w:bookmarkStart w:id="1899" w:name="_ETM_Q10_575899"/>
      <w:bookmarkEnd w:id="1897"/>
      <w:bookmarkEnd w:id="1898"/>
      <w:bookmarkEnd w:id="1899"/>
      <w:r>
        <w:rPr>
          <w:rtl/>
        </w:rPr>
        <w:t>תודה רבה</w:t>
      </w:r>
      <w:r>
        <w:rPr>
          <w:rFonts w:hint="cs"/>
          <w:rtl/>
        </w:rPr>
        <w:t>.</w:t>
      </w:r>
      <w:r>
        <w:rPr>
          <w:rtl/>
        </w:rPr>
        <w:t xml:space="preserve"> אדוני היושב</w:t>
      </w:r>
      <w:r>
        <w:rPr>
          <w:rFonts w:hint="cs"/>
          <w:rtl/>
        </w:rPr>
        <w:t>-</w:t>
      </w:r>
      <w:r>
        <w:rPr>
          <w:rtl/>
        </w:rPr>
        <w:t xml:space="preserve">ראש, מכובדי השר אלקין, חברות </w:t>
      </w:r>
      <w:bookmarkStart w:id="1900" w:name="_ETM_Q10_579294"/>
      <w:bookmarkEnd w:id="1900"/>
      <w:r>
        <w:rPr>
          <w:rtl/>
        </w:rPr>
        <w:t>וחברי הכנסת</w:t>
      </w:r>
      <w:r>
        <w:rPr>
          <w:rFonts w:hint="cs"/>
          <w:rtl/>
        </w:rPr>
        <w:t>,</w:t>
      </w:r>
      <w:r>
        <w:rPr>
          <w:rtl/>
        </w:rPr>
        <w:t xml:space="preserve"> </w:t>
      </w:r>
      <w:bookmarkStart w:id="1901" w:name="_ETM_Q10_583959"/>
      <w:bookmarkEnd w:id="1901"/>
      <w:r>
        <w:rPr>
          <w:rtl/>
        </w:rPr>
        <w:t xml:space="preserve">עשרות שנים </w:t>
      </w:r>
      <w:bookmarkStart w:id="1902" w:name="_ETM_Q10_585529"/>
      <w:bookmarkEnd w:id="1902"/>
      <w:r>
        <w:rPr>
          <w:rtl/>
        </w:rPr>
        <w:t>ששוק המזון בישראל ריכוזי ומחירי המזון במגמת עלייה</w:t>
      </w:r>
      <w:r>
        <w:rPr>
          <w:rFonts w:hint="cs"/>
          <w:rtl/>
        </w:rPr>
        <w:t xml:space="preserve"> </w:t>
      </w:r>
      <w:r>
        <w:rPr>
          <w:rtl/>
        </w:rPr>
        <w:t xml:space="preserve">– זה לא </w:t>
      </w:r>
      <w:bookmarkStart w:id="1903" w:name="_ETM_Q10_588789"/>
      <w:bookmarkEnd w:id="1903"/>
      <w:r>
        <w:rPr>
          <w:rtl/>
        </w:rPr>
        <w:t xml:space="preserve">משהו חדש. </w:t>
      </w:r>
      <w:bookmarkStart w:id="1904" w:name="_ETM_Q10_592779"/>
      <w:bookmarkEnd w:id="1904"/>
      <w:r>
        <w:rPr>
          <w:rtl/>
        </w:rPr>
        <w:t>במהלך הקדנציה שלי כשר הכלכלה והתעשייה הובלתי, בין השא</w:t>
      </w:r>
      <w:bookmarkStart w:id="1905" w:name="_ETM_Q10_596563"/>
      <w:bookmarkEnd w:id="1905"/>
      <w:r>
        <w:rPr>
          <w:rtl/>
        </w:rPr>
        <w:t xml:space="preserve">ר, </w:t>
      </w:r>
      <w:bookmarkStart w:id="1906" w:name="_ETM_Q10_596119"/>
      <w:bookmarkEnd w:id="1906"/>
      <w:r>
        <w:rPr>
          <w:rtl/>
        </w:rPr>
        <w:t xml:space="preserve">שני פרויקטים אסטרטגיים </w:t>
      </w:r>
      <w:bookmarkStart w:id="1907" w:name="_ETM_Q10_600000"/>
      <w:bookmarkEnd w:id="1907"/>
      <w:r>
        <w:rPr>
          <w:rtl/>
        </w:rPr>
        <w:t xml:space="preserve">שמשלימים אחד את השני ומשנים את כללי המשחק בשוק המזון </w:t>
      </w:r>
      <w:bookmarkStart w:id="1908" w:name="_ETM_Q10_602580"/>
      <w:bookmarkEnd w:id="1908"/>
      <w:r>
        <w:rPr>
          <w:rtl/>
        </w:rPr>
        <w:t xml:space="preserve">הישראלי. </w:t>
      </w:r>
      <w:bookmarkStart w:id="1909" w:name="_ETM_Q10_606220"/>
      <w:bookmarkEnd w:id="1909"/>
      <w:r>
        <w:rPr>
          <w:rtl/>
        </w:rPr>
        <w:t xml:space="preserve">רפורמת </w:t>
      </w:r>
      <w:r>
        <w:rPr>
          <w:rFonts w:hint="cs"/>
          <w:rtl/>
        </w:rPr>
        <w:t>"</w:t>
      </w:r>
      <w:r>
        <w:rPr>
          <w:rtl/>
        </w:rPr>
        <w:t>מה שטוב לאירופה טוב לישראל</w:t>
      </w:r>
      <w:r>
        <w:rPr>
          <w:rFonts w:hint="cs"/>
          <w:rtl/>
        </w:rPr>
        <w:t>"</w:t>
      </w:r>
      <w:r>
        <w:rPr>
          <w:rtl/>
        </w:rPr>
        <w:t xml:space="preserve">, שפועלת להרחבת היצע המוצרים </w:t>
      </w:r>
      <w:bookmarkStart w:id="1910" w:name="_ETM_Q10_609455"/>
      <w:bookmarkEnd w:id="1910"/>
      <w:r>
        <w:rPr>
          <w:rtl/>
        </w:rPr>
        <w:t xml:space="preserve">המיובאים </w:t>
      </w:r>
      <w:bookmarkStart w:id="1911" w:name="_ETM_Q10_613320"/>
      <w:bookmarkEnd w:id="1911"/>
      <w:r>
        <w:rPr>
          <w:rtl/>
        </w:rPr>
        <w:t>ומפרקת חסמי יבוא</w:t>
      </w:r>
      <w:r>
        <w:rPr>
          <w:rFonts w:hint="cs"/>
          <w:rtl/>
        </w:rPr>
        <w:t>.</w:t>
      </w:r>
      <w:r>
        <w:rPr>
          <w:rtl/>
        </w:rPr>
        <w:t xml:space="preserve"> </w:t>
      </w:r>
      <w:bookmarkStart w:id="1912" w:name="_ETM_Q10_616059"/>
      <w:bookmarkEnd w:id="1912"/>
      <w:r>
        <w:rPr>
          <w:rtl/>
        </w:rPr>
        <w:t xml:space="preserve">והפרויקט השני זה </w:t>
      </w:r>
      <w:r>
        <w:rPr>
          <w:rFonts w:hint="cs"/>
          <w:rtl/>
        </w:rPr>
        <w:t>"</w:t>
      </w:r>
      <w:r>
        <w:rPr>
          <w:rtl/>
        </w:rPr>
        <w:t>הסל הזול של ישראל</w:t>
      </w:r>
      <w:r>
        <w:rPr>
          <w:rFonts w:hint="cs"/>
          <w:rtl/>
        </w:rPr>
        <w:t>"</w:t>
      </w:r>
      <w:bookmarkStart w:id="1913" w:name="_ETM_Q10_615123"/>
      <w:bookmarkEnd w:id="1913"/>
      <w:r>
        <w:rPr>
          <w:rtl/>
        </w:rPr>
        <w:t xml:space="preserve">, שמייצר תחרות ישירה </w:t>
      </w:r>
      <w:bookmarkStart w:id="1914" w:name="_ETM_Q10_618739"/>
      <w:bookmarkEnd w:id="1914"/>
      <w:r>
        <w:rPr>
          <w:rtl/>
        </w:rPr>
        <w:t xml:space="preserve">על כיסו של הצרכן. </w:t>
      </w:r>
      <w:bookmarkStart w:id="1915" w:name="_ETM_Q10_622299"/>
      <w:bookmarkEnd w:id="1915"/>
      <w:r>
        <w:rPr>
          <w:rtl/>
        </w:rPr>
        <w:t xml:space="preserve">שני המהלכים הללו משלימים זה את זה, משפיעים על השוק </w:t>
      </w:r>
      <w:bookmarkStart w:id="1916" w:name="_ETM_Q10_626964"/>
      <w:bookmarkEnd w:id="1916"/>
      <w:r>
        <w:rPr>
          <w:rtl/>
        </w:rPr>
        <w:t xml:space="preserve">ויוצרים מציאות כלכלית חדשה לטובת הצרכן הישראלי. </w:t>
      </w:r>
      <w:bookmarkStart w:id="1917" w:name="_ETM_Q10_632369"/>
      <w:bookmarkStart w:id="1918" w:name="_ETM_Q10_626207"/>
      <w:bookmarkEnd w:id="1917"/>
      <w:bookmarkEnd w:id="1918"/>
    </w:p>
    <w:p w:rsidR="0035412C" w:rsidRDefault="0035412C" w:rsidP="00C30F64">
      <w:pPr>
        <w:rPr>
          <w:rtl/>
        </w:rPr>
      </w:pPr>
      <w:bookmarkStart w:id="1919" w:name="_ETM_Q10_626275"/>
      <w:bookmarkEnd w:id="1919"/>
    </w:p>
    <w:p w:rsidR="0035412C" w:rsidRDefault="0035412C" w:rsidP="00C30F64">
      <w:pPr>
        <w:rPr>
          <w:rtl/>
        </w:rPr>
      </w:pPr>
      <w:bookmarkStart w:id="1920" w:name="_ETM_Q10_626423"/>
      <w:bookmarkStart w:id="1921" w:name="_ETM_Q10_626461"/>
      <w:bookmarkEnd w:id="1920"/>
      <w:bookmarkEnd w:id="1921"/>
      <w:r>
        <w:rPr>
          <w:rtl/>
        </w:rPr>
        <w:t>אני גאה לעמוד כאן על במת הכנסת ולומר לכם</w:t>
      </w:r>
      <w:r>
        <w:rPr>
          <w:rFonts w:hint="cs"/>
          <w:rtl/>
        </w:rPr>
        <w:t xml:space="preserve"> </w:t>
      </w:r>
      <w:r>
        <w:rPr>
          <w:rtl/>
        </w:rPr>
        <w:t xml:space="preserve">– אני </w:t>
      </w:r>
      <w:bookmarkStart w:id="1922" w:name="_ETM_Q10_635466"/>
      <w:bookmarkEnd w:id="1922"/>
      <w:r>
        <w:rPr>
          <w:rtl/>
        </w:rPr>
        <w:t xml:space="preserve">רוצה להזכיר גם לחבריי באופוזיציה, חלק מההישגים האלה זה בשיתוף </w:t>
      </w:r>
      <w:bookmarkStart w:id="1923" w:name="_ETM_Q10_638563"/>
      <w:bookmarkEnd w:id="1923"/>
      <w:r>
        <w:rPr>
          <w:rtl/>
        </w:rPr>
        <w:t>פעולה איתכם</w:t>
      </w:r>
      <w:r>
        <w:rPr>
          <w:rFonts w:hint="cs"/>
          <w:rtl/>
        </w:rPr>
        <w:t xml:space="preserve"> </w:t>
      </w:r>
      <w:r>
        <w:rPr>
          <w:rtl/>
        </w:rPr>
        <w:t xml:space="preserve">– </w:t>
      </w:r>
      <w:bookmarkStart w:id="1924" w:name="_ETM_Q10_642459"/>
      <w:bookmarkEnd w:id="1924"/>
      <w:r>
        <w:rPr>
          <w:rtl/>
        </w:rPr>
        <w:t xml:space="preserve">אני גאה לומר לכם שהרפורמות מצליחות, הן עובדות. </w:t>
      </w:r>
      <w:bookmarkStart w:id="1925" w:name="_ETM_Q10_647380"/>
      <w:bookmarkEnd w:id="1925"/>
      <w:r>
        <w:rPr>
          <w:rtl/>
        </w:rPr>
        <w:t>למרות הרצון של גורמים רבים לגמד ולהקטין את ההצלחות</w:t>
      </w:r>
      <w:r>
        <w:rPr>
          <w:rFonts w:hint="cs"/>
          <w:rtl/>
        </w:rPr>
        <w:t>.</w:t>
      </w:r>
      <w:r>
        <w:rPr>
          <w:rtl/>
        </w:rPr>
        <w:t xml:space="preserve"> </w:t>
      </w:r>
      <w:bookmarkStart w:id="1926" w:name="_ETM_Q10_650525"/>
      <w:bookmarkEnd w:id="1926"/>
      <w:r>
        <w:rPr>
          <w:rFonts w:hint="cs"/>
          <w:rtl/>
        </w:rPr>
        <w:t xml:space="preserve">ואני </w:t>
      </w:r>
      <w:r>
        <w:rPr>
          <w:rtl/>
        </w:rPr>
        <w:t>אפרט</w:t>
      </w:r>
      <w:r>
        <w:rPr>
          <w:rFonts w:hint="cs"/>
          <w:rtl/>
        </w:rPr>
        <w:t>.</w:t>
      </w:r>
      <w:bookmarkStart w:id="1927" w:name="_ETM_Q10_655123"/>
      <w:bookmarkEnd w:id="1927"/>
      <w:r>
        <w:rPr>
          <w:rtl/>
        </w:rPr>
        <w:t xml:space="preserve"> </w:t>
      </w:r>
      <w:bookmarkStart w:id="1928" w:name="_ETM_Q10_654720"/>
      <w:bookmarkEnd w:id="1928"/>
      <w:r>
        <w:rPr>
          <w:rtl/>
        </w:rPr>
        <w:t xml:space="preserve">כל מי שעוקב אחרי התקדמות של הרפורמה </w:t>
      </w:r>
      <w:r>
        <w:rPr>
          <w:rFonts w:hint="cs"/>
          <w:rtl/>
        </w:rPr>
        <w:t>"</w:t>
      </w:r>
      <w:r>
        <w:rPr>
          <w:rtl/>
        </w:rPr>
        <w:t xml:space="preserve">מה שטוב לאירופה </w:t>
      </w:r>
      <w:bookmarkStart w:id="1929" w:name="_ETM_Q10_657395"/>
      <w:bookmarkEnd w:id="1929"/>
      <w:r>
        <w:rPr>
          <w:rtl/>
        </w:rPr>
        <w:t>טוב לישראל</w:t>
      </w:r>
      <w:r>
        <w:rPr>
          <w:rFonts w:hint="cs"/>
          <w:rtl/>
        </w:rPr>
        <w:t>"</w:t>
      </w:r>
      <w:r>
        <w:rPr>
          <w:rtl/>
        </w:rPr>
        <w:t xml:space="preserve">, ובקרוב </w:t>
      </w:r>
      <w:bookmarkStart w:id="1930" w:name="_ETM_Q10_660769"/>
      <w:bookmarkEnd w:id="1930"/>
      <w:r>
        <w:rPr>
          <w:rtl/>
        </w:rPr>
        <w:t xml:space="preserve">גם </w:t>
      </w:r>
      <w:r>
        <w:rPr>
          <w:rFonts w:hint="cs"/>
          <w:rtl/>
        </w:rPr>
        <w:t>"</w:t>
      </w:r>
      <w:r>
        <w:rPr>
          <w:rtl/>
        </w:rPr>
        <w:t>מה שטוב לארצות הברית טוב לישראל</w:t>
      </w:r>
      <w:r>
        <w:rPr>
          <w:rFonts w:hint="cs"/>
          <w:rtl/>
        </w:rPr>
        <w:t>"</w:t>
      </w:r>
      <w:r>
        <w:rPr>
          <w:rtl/>
        </w:rPr>
        <w:t xml:space="preserve">, רואה מגמה אחת. </w:t>
      </w:r>
      <w:bookmarkStart w:id="1931" w:name="_ETM_Q10_665389"/>
      <w:bookmarkEnd w:id="1931"/>
      <w:r>
        <w:rPr>
          <w:rtl/>
        </w:rPr>
        <w:t xml:space="preserve">יותר </w:t>
      </w:r>
      <w:bookmarkStart w:id="1932" w:name="_ETM_Q10_666913"/>
      <w:bookmarkEnd w:id="1932"/>
      <w:r>
        <w:rPr>
          <w:rFonts w:hint="cs"/>
          <w:rtl/>
        </w:rPr>
        <w:t>י</w:t>
      </w:r>
      <w:r>
        <w:rPr>
          <w:rtl/>
        </w:rPr>
        <w:t>בוא</w:t>
      </w:r>
      <w:r>
        <w:rPr>
          <w:rFonts w:hint="cs"/>
          <w:rtl/>
        </w:rPr>
        <w:t>,</w:t>
      </w:r>
      <w:r>
        <w:rPr>
          <w:rtl/>
        </w:rPr>
        <w:t xml:space="preserve"> יותר מגוון</w:t>
      </w:r>
      <w:r>
        <w:rPr>
          <w:rFonts w:hint="cs"/>
          <w:rtl/>
        </w:rPr>
        <w:t xml:space="preserve">, </w:t>
      </w:r>
      <w:r>
        <w:rPr>
          <w:rtl/>
        </w:rPr>
        <w:t>יותר זול</w:t>
      </w:r>
      <w:bookmarkStart w:id="1933" w:name="_ETM_Q10_669709"/>
      <w:bookmarkEnd w:id="1933"/>
      <w:r>
        <w:rPr>
          <w:rFonts w:hint="cs"/>
          <w:rtl/>
        </w:rPr>
        <w:t xml:space="preserve">, </w:t>
      </w:r>
      <w:bookmarkStart w:id="1934" w:name="_ETM_Q10_671533"/>
      <w:bookmarkEnd w:id="1934"/>
      <w:r>
        <w:rPr>
          <w:rFonts w:hint="cs"/>
          <w:rtl/>
        </w:rPr>
        <w:t xml:space="preserve">פחות </w:t>
      </w:r>
      <w:bookmarkStart w:id="1935" w:name="_ETM_Q10_669757"/>
      <w:bookmarkEnd w:id="1935"/>
      <w:r>
        <w:rPr>
          <w:rtl/>
        </w:rPr>
        <w:t>ריכוזיות, פחות בירוקרטיה. זו רפורמה לדורות</w:t>
      </w:r>
      <w:r>
        <w:rPr>
          <w:rFonts w:hint="cs"/>
          <w:rtl/>
        </w:rPr>
        <w:t>,</w:t>
      </w:r>
      <w:r>
        <w:rPr>
          <w:rtl/>
        </w:rPr>
        <w:t xml:space="preserve"> עם למעלה מ-3,000 חקיקות </w:t>
      </w:r>
      <w:bookmarkStart w:id="1936" w:name="_ETM_Q10_679249"/>
      <w:bookmarkEnd w:id="1936"/>
      <w:r>
        <w:rPr>
          <w:rtl/>
        </w:rPr>
        <w:t>משנה</w:t>
      </w:r>
      <w:r>
        <w:rPr>
          <w:rFonts w:hint="cs"/>
          <w:rtl/>
        </w:rPr>
        <w:t>,</w:t>
      </w:r>
      <w:r>
        <w:rPr>
          <w:rtl/>
        </w:rPr>
        <w:t xml:space="preserve"> שעברה פה</w:t>
      </w:r>
      <w:r>
        <w:rPr>
          <w:rFonts w:hint="cs"/>
          <w:rtl/>
        </w:rPr>
        <w:t>,</w:t>
      </w:r>
      <w:r>
        <w:rPr>
          <w:rtl/>
        </w:rPr>
        <w:t xml:space="preserve"> בכנסת</w:t>
      </w:r>
      <w:r>
        <w:rPr>
          <w:rFonts w:hint="cs"/>
          <w:rtl/>
        </w:rPr>
        <w:t>,</w:t>
      </w:r>
      <w:r>
        <w:rPr>
          <w:rtl/>
        </w:rPr>
        <w:t xml:space="preserve"> פה אחד</w:t>
      </w:r>
      <w:r>
        <w:rPr>
          <w:rFonts w:hint="cs"/>
          <w:rtl/>
        </w:rPr>
        <w:t>.</w:t>
      </w:r>
      <w:r>
        <w:rPr>
          <w:rtl/>
        </w:rPr>
        <w:t xml:space="preserve"> </w:t>
      </w:r>
      <w:bookmarkStart w:id="1937" w:name="_ETM_Q10_684570"/>
      <w:bookmarkEnd w:id="1937"/>
    </w:p>
    <w:p w:rsidR="0035412C" w:rsidRDefault="0035412C" w:rsidP="00C30F64">
      <w:pPr>
        <w:rPr>
          <w:rtl/>
        </w:rPr>
      </w:pPr>
    </w:p>
    <w:p w:rsidR="0035412C" w:rsidRDefault="0035412C" w:rsidP="00C30F64">
      <w:pPr>
        <w:rPr>
          <w:rtl/>
        </w:rPr>
      </w:pPr>
      <w:bookmarkStart w:id="1938" w:name="_ETM_Q10_690974"/>
      <w:bookmarkEnd w:id="1938"/>
      <w:r>
        <w:rPr>
          <w:rtl/>
        </w:rPr>
        <w:t xml:space="preserve">אנחנו רואים, עקב </w:t>
      </w:r>
      <w:r>
        <w:rPr>
          <w:rFonts w:hint="cs"/>
          <w:rtl/>
        </w:rPr>
        <w:t>ב</w:t>
      </w:r>
      <w:r>
        <w:rPr>
          <w:rtl/>
        </w:rPr>
        <w:t>צד אגודל</w:t>
      </w:r>
      <w:r>
        <w:rPr>
          <w:rFonts w:hint="cs"/>
          <w:rtl/>
        </w:rPr>
        <w:t>,</w:t>
      </w:r>
      <w:r>
        <w:rPr>
          <w:rtl/>
        </w:rPr>
        <w:t xml:space="preserve"> את ההשפעה של הרפורמה, </w:t>
      </w:r>
      <w:bookmarkStart w:id="1939" w:name="_ETM_Q10_689899"/>
      <w:bookmarkEnd w:id="1939"/>
      <w:r>
        <w:rPr>
          <w:rtl/>
        </w:rPr>
        <w:t xml:space="preserve">ממש כמעט </w:t>
      </w:r>
      <w:r>
        <w:rPr>
          <w:rFonts w:hint="cs"/>
          <w:rtl/>
        </w:rPr>
        <w:t>ב</w:t>
      </w:r>
      <w:r>
        <w:rPr>
          <w:rtl/>
        </w:rPr>
        <w:t>כל יום</w:t>
      </w:r>
      <w:r>
        <w:rPr>
          <w:rFonts w:hint="cs"/>
          <w:rtl/>
        </w:rPr>
        <w:t>,</w:t>
      </w:r>
      <w:r>
        <w:rPr>
          <w:rtl/>
        </w:rPr>
        <w:t xml:space="preserve"> </w:t>
      </w:r>
      <w:bookmarkStart w:id="1940" w:name="_ETM_Q10_692299"/>
      <w:bookmarkEnd w:id="1940"/>
      <w:r>
        <w:rPr>
          <w:rtl/>
        </w:rPr>
        <w:t>על הכיס של הצרכן</w:t>
      </w:r>
      <w:r>
        <w:rPr>
          <w:rFonts w:hint="cs"/>
          <w:rtl/>
        </w:rPr>
        <w:t>.</w:t>
      </w:r>
      <w:r>
        <w:rPr>
          <w:rtl/>
        </w:rPr>
        <w:t xml:space="preserve"> תשאלו את לשכות המסחר, תשאלו את </w:t>
      </w:r>
      <w:bookmarkStart w:id="1941" w:name="_ETM_Q10_695734"/>
      <w:bookmarkEnd w:id="1941"/>
      <w:r>
        <w:rPr>
          <w:rtl/>
        </w:rPr>
        <w:t xml:space="preserve">היבואנים, </w:t>
      </w:r>
      <w:bookmarkStart w:id="1942" w:name="_ETM_Q10_699789"/>
      <w:bookmarkEnd w:id="1942"/>
      <w:r>
        <w:rPr>
          <w:rtl/>
        </w:rPr>
        <w:t>את הרשתות</w:t>
      </w:r>
      <w:r>
        <w:rPr>
          <w:rFonts w:hint="cs"/>
          <w:rtl/>
        </w:rPr>
        <w:t xml:space="preserve"> </w:t>
      </w:r>
      <w:r>
        <w:rPr>
          <w:rtl/>
        </w:rPr>
        <w:t>– הם יגידו לכם שהרפורמה משפיעה על הרווחיות שלהם</w:t>
      </w:r>
      <w:r>
        <w:rPr>
          <w:rFonts w:hint="cs"/>
          <w:rtl/>
        </w:rPr>
        <w:t>.</w:t>
      </w:r>
      <w:r>
        <w:rPr>
          <w:rtl/>
        </w:rPr>
        <w:t xml:space="preserve"> </w:t>
      </w:r>
      <w:bookmarkStart w:id="1943" w:name="_ETM_Q10_704054"/>
      <w:bookmarkEnd w:id="1943"/>
      <w:r>
        <w:rPr>
          <w:rtl/>
        </w:rPr>
        <w:t xml:space="preserve">בסופו של דבר, בתנאי תחרות, חלק מזה </w:t>
      </w:r>
      <w:r>
        <w:rPr>
          <w:rFonts w:hint="cs"/>
          <w:rtl/>
        </w:rPr>
        <w:t xml:space="preserve">גם </w:t>
      </w:r>
      <w:r>
        <w:rPr>
          <w:rtl/>
        </w:rPr>
        <w:t xml:space="preserve">מגיע לכיסו </w:t>
      </w:r>
      <w:bookmarkStart w:id="1944" w:name="_ETM_Q10_708319"/>
      <w:bookmarkEnd w:id="1944"/>
      <w:r>
        <w:rPr>
          <w:rtl/>
        </w:rPr>
        <w:t xml:space="preserve">של הצרכן. </w:t>
      </w:r>
    </w:p>
    <w:p w:rsidR="0035412C" w:rsidRDefault="0035412C" w:rsidP="00C30F64">
      <w:pPr>
        <w:rPr>
          <w:rtl/>
        </w:rPr>
      </w:pPr>
      <w:bookmarkStart w:id="1945" w:name="_ETM_Q10_712944"/>
      <w:bookmarkStart w:id="1946" w:name="_ETM_Q10_712974"/>
      <w:bookmarkStart w:id="1947" w:name="_ETM_Q10_713104"/>
      <w:bookmarkEnd w:id="1945"/>
      <w:bookmarkEnd w:id="1946"/>
      <w:bookmarkEnd w:id="1947"/>
    </w:p>
    <w:p w:rsidR="0035412C" w:rsidRDefault="0035412C" w:rsidP="00C30F64">
      <w:pPr>
        <w:rPr>
          <w:rtl/>
        </w:rPr>
      </w:pPr>
      <w:bookmarkStart w:id="1948" w:name="_ETM_Q10_713152"/>
      <w:bookmarkEnd w:id="1948"/>
      <w:r>
        <w:rPr>
          <w:rtl/>
        </w:rPr>
        <w:t xml:space="preserve">על התהליכים של הרפורמה אשיב במעלה </w:t>
      </w:r>
      <w:bookmarkStart w:id="1949" w:name="_ETM_Q10_712583"/>
      <w:bookmarkEnd w:id="1949"/>
      <w:r>
        <w:rPr>
          <w:rtl/>
        </w:rPr>
        <w:t xml:space="preserve">הדרך. ברשותכם, אני רוצה </w:t>
      </w:r>
      <w:bookmarkStart w:id="1950" w:name="_ETM_Q10_717570"/>
      <w:bookmarkEnd w:id="1950"/>
      <w:r>
        <w:rPr>
          <w:rtl/>
        </w:rPr>
        <w:t xml:space="preserve">לשתף אתכם </w:t>
      </w:r>
      <w:bookmarkStart w:id="1951" w:name="_ETM_Q10_719320"/>
      <w:bookmarkEnd w:id="1951"/>
      <w:r>
        <w:rPr>
          <w:rtl/>
        </w:rPr>
        <w:t xml:space="preserve">במהלך המרכזי </w:t>
      </w:r>
      <w:proofErr w:type="spellStart"/>
      <w:r>
        <w:rPr>
          <w:rtl/>
        </w:rPr>
        <w:t>והמיידי</w:t>
      </w:r>
      <w:proofErr w:type="spellEnd"/>
      <w:r>
        <w:rPr>
          <w:rtl/>
        </w:rPr>
        <w:t xml:space="preserve"> שקורה בימים אלה, </w:t>
      </w:r>
      <w:bookmarkStart w:id="1952" w:name="_ETM_Q10_723739"/>
      <w:bookmarkEnd w:id="1952"/>
      <w:r>
        <w:rPr>
          <w:rtl/>
        </w:rPr>
        <w:t xml:space="preserve">ממש מול העיניים, ואני מדבר על </w:t>
      </w:r>
      <w:r>
        <w:rPr>
          <w:rFonts w:hint="cs"/>
          <w:rtl/>
        </w:rPr>
        <w:t>"</w:t>
      </w:r>
      <w:r>
        <w:rPr>
          <w:rtl/>
        </w:rPr>
        <w:t>הסל של ישראל</w:t>
      </w:r>
      <w:r>
        <w:rPr>
          <w:rFonts w:hint="cs"/>
          <w:rtl/>
        </w:rPr>
        <w:t>"</w:t>
      </w:r>
      <w:r>
        <w:rPr>
          <w:rtl/>
        </w:rPr>
        <w:t xml:space="preserve">. </w:t>
      </w:r>
      <w:bookmarkStart w:id="1953" w:name="_ETM_Q10_728010"/>
      <w:bookmarkEnd w:id="1953"/>
      <w:r>
        <w:rPr>
          <w:rtl/>
        </w:rPr>
        <w:t xml:space="preserve">אני אומר לכם, הוא כבר מייצר רעידת אדמה בשוק הקמעונאות. </w:t>
      </w:r>
      <w:bookmarkStart w:id="1954" w:name="_ETM_Q10_732859"/>
      <w:bookmarkEnd w:id="1954"/>
      <w:r>
        <w:rPr>
          <w:rtl/>
        </w:rPr>
        <w:t>זאת תוכנית מהפכנית אמיתית, שמרסקת כללי משחק ישנים</w:t>
      </w:r>
      <w:r>
        <w:rPr>
          <w:rFonts w:hint="cs"/>
          <w:rtl/>
        </w:rPr>
        <w:t>,</w:t>
      </w:r>
      <w:r>
        <w:rPr>
          <w:rtl/>
        </w:rPr>
        <w:t xml:space="preserve"> וכן, היא </w:t>
      </w:r>
      <w:bookmarkStart w:id="1955" w:name="_ETM_Q10_738886"/>
      <w:bookmarkEnd w:id="1955"/>
      <w:r>
        <w:rPr>
          <w:rtl/>
        </w:rPr>
        <w:t>גוררת ירידת מחירים בכל רשתות הקמעונאים</w:t>
      </w:r>
      <w:r>
        <w:rPr>
          <w:rFonts w:hint="cs"/>
          <w:rtl/>
        </w:rPr>
        <w:t>.</w:t>
      </w:r>
      <w:r>
        <w:rPr>
          <w:rtl/>
        </w:rPr>
        <w:t xml:space="preserve"> בזכות תהליך</w:t>
      </w:r>
      <w:r>
        <w:rPr>
          <w:rFonts w:hint="cs"/>
          <w:rtl/>
        </w:rPr>
        <w:t xml:space="preserve"> </w:t>
      </w:r>
      <w:r>
        <w:rPr>
          <w:rtl/>
        </w:rPr>
        <w:t xml:space="preserve">– קוראים לזה </w:t>
      </w:r>
      <w:bookmarkStart w:id="1956" w:name="_ETM_Q10_744913"/>
      <w:bookmarkEnd w:id="1956"/>
      <w:r>
        <w:rPr>
          <w:rtl/>
        </w:rPr>
        <w:t>תורת המשחקים, אדוני היושב</w:t>
      </w:r>
      <w:r>
        <w:rPr>
          <w:rFonts w:hint="cs"/>
          <w:rtl/>
        </w:rPr>
        <w:t>-</w:t>
      </w:r>
      <w:r>
        <w:rPr>
          <w:rtl/>
        </w:rPr>
        <w:t>ראש</w:t>
      </w:r>
      <w:r>
        <w:rPr>
          <w:rFonts w:hint="cs"/>
          <w:rtl/>
        </w:rPr>
        <w:t xml:space="preserve"> </w:t>
      </w:r>
      <w:r>
        <w:rPr>
          <w:rtl/>
        </w:rPr>
        <w:t>– תהליך</w:t>
      </w:r>
      <w:r>
        <w:rPr>
          <w:rFonts w:hint="cs"/>
          <w:rtl/>
        </w:rPr>
        <w:t xml:space="preserve"> - - -</w:t>
      </w:r>
    </w:p>
    <w:p w:rsidR="0035412C" w:rsidRDefault="0035412C" w:rsidP="00C30F64">
      <w:pPr>
        <w:rPr>
          <w:rtl/>
        </w:rPr>
      </w:pPr>
    </w:p>
    <w:p w:rsidR="0035412C" w:rsidRDefault="0035412C" w:rsidP="00C30F64">
      <w:pPr>
        <w:pStyle w:val="af6"/>
        <w:keepNext/>
        <w:rPr>
          <w:rtl/>
        </w:rPr>
      </w:pPr>
      <w:bookmarkStart w:id="1957" w:name="ET_yor_6688_27"/>
      <w:r w:rsidRPr="003537B9">
        <w:rPr>
          <w:rStyle w:val="TagStyle"/>
          <w:rtl/>
        </w:rPr>
        <w:t xml:space="preserve"> &lt;&lt; יור &gt;&gt; </w:t>
      </w:r>
      <w:r>
        <w:rPr>
          <w:rtl/>
        </w:rPr>
        <w:t>היו"ר יעקב מרגי:</w:t>
      </w:r>
      <w:r w:rsidRPr="003537B9">
        <w:rPr>
          <w:rStyle w:val="TagStyle"/>
          <w:rtl/>
        </w:rPr>
        <w:t xml:space="preserve"> &lt;&lt; יור &gt;&gt;</w:t>
      </w:r>
      <w:r>
        <w:rPr>
          <w:rtl/>
        </w:rPr>
        <w:t xml:space="preserve">  </w:t>
      </w:r>
      <w:bookmarkEnd w:id="1957"/>
    </w:p>
    <w:p w:rsidR="0035412C" w:rsidRDefault="0035412C" w:rsidP="00D208EC">
      <w:pPr>
        <w:rPr>
          <w:rtl/>
        </w:rPr>
      </w:pPr>
    </w:p>
    <w:p w:rsidR="0035412C" w:rsidRDefault="0035412C" w:rsidP="00C30F64">
      <w:pPr>
        <w:rPr>
          <w:rtl/>
        </w:rPr>
      </w:pPr>
      <w:r>
        <w:rPr>
          <w:rtl/>
        </w:rPr>
        <w:t>אסור</w:t>
      </w:r>
      <w:bookmarkStart w:id="1958" w:name="_ETM_Q10_750940"/>
      <w:bookmarkEnd w:id="1958"/>
      <w:r>
        <w:rPr>
          <w:rFonts w:hint="cs"/>
          <w:rtl/>
        </w:rPr>
        <w:t xml:space="preserve"> </w:t>
      </w:r>
      <w:bookmarkStart w:id="1959" w:name="_ETM_Q10_746344"/>
      <w:bookmarkEnd w:id="1959"/>
      <w:r>
        <w:rPr>
          <w:rtl/>
        </w:rPr>
        <w:t>לצלם</w:t>
      </w:r>
      <w:r w:rsidRPr="008C04C5">
        <w:rPr>
          <w:rtl/>
        </w:rPr>
        <w:t xml:space="preserve"> </w:t>
      </w:r>
      <w:r>
        <w:rPr>
          <w:rtl/>
        </w:rPr>
        <w:t>סרטונים במליאה.</w:t>
      </w:r>
    </w:p>
    <w:p w:rsidR="0035412C" w:rsidRDefault="0035412C" w:rsidP="009635F5">
      <w:pPr>
        <w:rPr>
          <w:rtl/>
        </w:rPr>
      </w:pPr>
    </w:p>
    <w:p w:rsidR="0035412C" w:rsidRDefault="0035412C" w:rsidP="00C30F64">
      <w:pPr>
        <w:pStyle w:val="-"/>
        <w:keepNext/>
        <w:rPr>
          <w:rtl/>
        </w:rPr>
      </w:pPr>
      <w:bookmarkStart w:id="1960" w:name="ET_speakercontinue_6429_28"/>
      <w:r w:rsidRPr="003537B9">
        <w:rPr>
          <w:rStyle w:val="TagStyle"/>
          <w:rtl/>
        </w:rPr>
        <w:t xml:space="preserve"> &lt;&lt; דובר_המשך &gt;&gt; </w:t>
      </w:r>
      <w:r>
        <w:rPr>
          <w:rtl/>
        </w:rPr>
        <w:t>שר הכלכלה והתעשייה ניר ברקת:</w:t>
      </w:r>
      <w:r w:rsidRPr="003537B9">
        <w:rPr>
          <w:rStyle w:val="TagStyle"/>
          <w:rtl/>
        </w:rPr>
        <w:t xml:space="preserve"> &lt;&lt; דובר_המשך &gt;&gt;</w:t>
      </w:r>
      <w:r>
        <w:rPr>
          <w:rtl/>
        </w:rPr>
        <w:t xml:space="preserve">  </w:t>
      </w:r>
      <w:bookmarkEnd w:id="1960"/>
    </w:p>
    <w:p w:rsidR="0035412C" w:rsidRDefault="0035412C" w:rsidP="00D208EC">
      <w:pPr>
        <w:rPr>
          <w:rtl/>
        </w:rPr>
      </w:pPr>
    </w:p>
    <w:p w:rsidR="00326000" w:rsidRDefault="0035412C" w:rsidP="00F07305">
      <w:pPr>
        <w:rPr>
          <w:rtl/>
        </w:rPr>
      </w:pPr>
      <w:bookmarkStart w:id="1961" w:name="_ETM_Q10_750457"/>
      <w:bookmarkStart w:id="1962" w:name="_ETM_Q10_753349"/>
      <w:bookmarkEnd w:id="1961"/>
      <w:bookmarkEnd w:id="1962"/>
      <w:r>
        <w:rPr>
          <w:rtl/>
        </w:rPr>
        <w:t xml:space="preserve">בזכות מחשבה שבאה מתורת המשחקים, מה יקרה ברגע שנתנו גזר </w:t>
      </w:r>
      <w:bookmarkStart w:id="1963" w:name="_ETM_Q10_757905"/>
      <w:bookmarkEnd w:id="1963"/>
      <w:r>
        <w:rPr>
          <w:rtl/>
        </w:rPr>
        <w:t xml:space="preserve">ראשון לרשת. לקחנו את </w:t>
      </w:r>
      <w:r>
        <w:rPr>
          <w:rFonts w:hint="cs"/>
          <w:rtl/>
        </w:rPr>
        <w:t xml:space="preserve">100 </w:t>
      </w:r>
      <w:r>
        <w:rPr>
          <w:rtl/>
        </w:rPr>
        <w:t xml:space="preserve">המוצרים הכי נרכשים, הכי </w:t>
      </w:r>
      <w:bookmarkStart w:id="1964" w:name="_ETM_Q10_762463"/>
      <w:bookmarkEnd w:id="1964"/>
      <w:r>
        <w:rPr>
          <w:rtl/>
        </w:rPr>
        <w:t>נקנים בישראל</w:t>
      </w:r>
      <w:r>
        <w:rPr>
          <w:rFonts w:hint="cs"/>
          <w:rtl/>
        </w:rPr>
        <w:t>;</w:t>
      </w:r>
      <w:r>
        <w:rPr>
          <w:rtl/>
        </w:rPr>
        <w:t xml:space="preserve"> </w:t>
      </w:r>
      <w:bookmarkStart w:id="1965" w:name="_ETM_Q10_767599"/>
      <w:bookmarkEnd w:id="1965"/>
      <w:r>
        <w:rPr>
          <w:rtl/>
        </w:rPr>
        <w:t>עשינו גם תיקון, ויד</w:t>
      </w:r>
      <w:r>
        <w:rPr>
          <w:rFonts w:hint="cs"/>
          <w:rtl/>
        </w:rPr>
        <w:t>א</w:t>
      </w:r>
      <w:bookmarkStart w:id="1966" w:name="_ETM_Q10_767544"/>
      <w:bookmarkEnd w:id="1966"/>
      <w:r>
        <w:rPr>
          <w:rtl/>
        </w:rPr>
        <w:t xml:space="preserve">נו ש-30% מהם הם </w:t>
      </w:r>
      <w:bookmarkStart w:id="1967" w:name="_ETM_Q10_771855"/>
      <w:bookmarkEnd w:id="1967"/>
      <w:r>
        <w:rPr>
          <w:rtl/>
        </w:rPr>
        <w:t>מוצרי בריאות</w:t>
      </w:r>
      <w:r>
        <w:rPr>
          <w:rFonts w:hint="cs"/>
          <w:rtl/>
        </w:rPr>
        <w:t>, ו</w:t>
      </w:r>
      <w:bookmarkStart w:id="1968" w:name="_ETM_Q10_770854"/>
      <w:bookmarkEnd w:id="1968"/>
      <w:r>
        <w:rPr>
          <w:rtl/>
        </w:rPr>
        <w:t xml:space="preserve">הגדרנו להם מחיר </w:t>
      </w:r>
      <w:r>
        <w:rPr>
          <w:rFonts w:hint="cs"/>
          <w:rtl/>
        </w:rPr>
        <w:t>י</w:t>
      </w:r>
      <w:r>
        <w:rPr>
          <w:rtl/>
        </w:rPr>
        <w:t>י</w:t>
      </w:r>
      <w:r>
        <w:rPr>
          <w:rFonts w:hint="cs"/>
          <w:rtl/>
        </w:rPr>
        <w:t>ח</w:t>
      </w:r>
      <w:r>
        <w:rPr>
          <w:rtl/>
        </w:rPr>
        <w:t xml:space="preserve">וס מקסימלי. לשמחתנו הרבה, רשת </w:t>
      </w:r>
      <w:bookmarkStart w:id="1969" w:name="_ETM_Q10_776112"/>
      <w:bookmarkEnd w:id="1969"/>
      <w:proofErr w:type="spellStart"/>
      <w:r>
        <w:rPr>
          <w:rFonts w:hint="cs"/>
          <w:rtl/>
        </w:rPr>
        <w:t>ק</w:t>
      </w:r>
      <w:r>
        <w:rPr>
          <w:rtl/>
        </w:rPr>
        <w:t>רפור</w:t>
      </w:r>
      <w:proofErr w:type="spellEnd"/>
      <w:r>
        <w:rPr>
          <w:rtl/>
        </w:rPr>
        <w:t xml:space="preserve"> הרימה את הכפפה</w:t>
      </w:r>
      <w:r>
        <w:rPr>
          <w:rFonts w:hint="cs"/>
          <w:rtl/>
        </w:rPr>
        <w:t>, ניגשה למכרז</w:t>
      </w:r>
      <w:bookmarkStart w:id="1970" w:name="_ETM_Q10_775794"/>
      <w:bookmarkEnd w:id="1970"/>
      <w:r>
        <w:rPr>
          <w:rFonts w:hint="cs"/>
          <w:rtl/>
        </w:rPr>
        <w:t xml:space="preserve"> </w:t>
      </w:r>
      <w:bookmarkStart w:id="1971" w:name="_ETM_Q10_782422"/>
      <w:bookmarkEnd w:id="1971"/>
      <w:r>
        <w:rPr>
          <w:rFonts w:hint="cs"/>
          <w:rtl/>
        </w:rPr>
        <w:t xml:space="preserve">והגישה את הסל </w:t>
      </w:r>
      <w:r>
        <w:rPr>
          <w:rtl/>
        </w:rPr>
        <w:t>–</w:t>
      </w:r>
      <w:r>
        <w:rPr>
          <w:rFonts w:hint="cs"/>
          <w:rtl/>
        </w:rPr>
        <w:t xml:space="preserve"> ממילא היה מדובר על זוכה יחיד, מי שלא הכיר </w:t>
      </w:r>
      <w:r>
        <w:rPr>
          <w:rtl/>
        </w:rPr>
        <w:t>–</w:t>
      </w:r>
      <w:r>
        <w:rPr>
          <w:rFonts w:hint="cs"/>
          <w:rtl/>
        </w:rPr>
        <w:t xml:space="preserve"> </w:t>
      </w:r>
      <w:bookmarkStart w:id="1972" w:name="_ETM_Q10_782364"/>
      <w:bookmarkEnd w:id="1972"/>
      <w:r>
        <w:rPr>
          <w:rFonts w:hint="cs"/>
          <w:rtl/>
        </w:rPr>
        <w:t xml:space="preserve">ב-1,098 שקלים בלבד. </w:t>
      </w:r>
      <w:bookmarkStart w:id="1973" w:name="TOR_Q11"/>
      <w:bookmarkEnd w:id="1973"/>
      <w:r w:rsidR="00326000">
        <w:rPr>
          <w:rFonts w:hint="cs"/>
          <w:rtl/>
        </w:rPr>
        <w:t xml:space="preserve">זה מחיר שהוא בין 30% ל-50% יותר זול מהרשתות המתחרות. אנחנו מדברים על מחיר קבוע </w:t>
      </w:r>
      <w:bookmarkStart w:id="1974" w:name="_ETM_Q11_200502"/>
      <w:bookmarkEnd w:id="1974"/>
      <w:r w:rsidR="00326000">
        <w:rPr>
          <w:rFonts w:hint="cs"/>
          <w:rtl/>
        </w:rPr>
        <w:t xml:space="preserve">לשנה. </w:t>
      </w:r>
      <w:bookmarkStart w:id="1975" w:name="_ETM_Q11_202709"/>
      <w:bookmarkEnd w:id="1975"/>
    </w:p>
    <w:p w:rsidR="00326000" w:rsidRDefault="00326000" w:rsidP="009635F5">
      <w:pPr>
        <w:rPr>
          <w:rtl/>
        </w:rPr>
      </w:pPr>
      <w:bookmarkStart w:id="1976" w:name="_ETM_Q11_202761"/>
      <w:bookmarkStart w:id="1977" w:name="_ETM_Q11_202829"/>
      <w:bookmarkEnd w:id="1976"/>
      <w:bookmarkEnd w:id="1977"/>
    </w:p>
    <w:p w:rsidR="00326000" w:rsidRDefault="00326000" w:rsidP="00C30F64">
      <w:pPr>
        <w:rPr>
          <w:rtl/>
        </w:rPr>
      </w:pPr>
      <w:bookmarkStart w:id="1978" w:name="_ETM_Q11_202888"/>
      <w:bookmarkEnd w:id="1978"/>
      <w:r>
        <w:rPr>
          <w:rFonts w:hint="cs"/>
          <w:rtl/>
        </w:rPr>
        <w:t xml:space="preserve">חברים, אני הייתי שם, ואני מאתגר את כולכם: לכו לרשת </w:t>
      </w:r>
      <w:proofErr w:type="spellStart"/>
      <w:r>
        <w:rPr>
          <w:rFonts w:hint="cs"/>
          <w:rtl/>
        </w:rPr>
        <w:t>קרפור</w:t>
      </w:r>
      <w:proofErr w:type="spellEnd"/>
      <w:r>
        <w:rPr>
          <w:rFonts w:hint="cs"/>
          <w:rtl/>
        </w:rPr>
        <w:t xml:space="preserve">, תבדקו בעצמכם. קחו עגלה, תמלאו מוצרים, ואתם תראו שאתם </w:t>
      </w:r>
      <w:bookmarkStart w:id="1979" w:name="_ETM_Q11_213283"/>
      <w:bookmarkEnd w:id="1979"/>
      <w:r>
        <w:rPr>
          <w:rFonts w:hint="cs"/>
          <w:rtl/>
        </w:rPr>
        <w:t xml:space="preserve">חוסכים מאות שקלים בכל פעם. אבל חשוב לי שתדעו שיש גם מי שעובד קשה מאוד להכשיל את היוזמה. אני מדבר בראש ובראשונה על חדשות 12, שיצאו </w:t>
      </w:r>
      <w:bookmarkStart w:id="1980" w:name="_ETM_Q11_234082"/>
      <w:bookmarkEnd w:id="1980"/>
      <w:r>
        <w:rPr>
          <w:rFonts w:hint="cs"/>
          <w:rtl/>
        </w:rPr>
        <w:t xml:space="preserve">ממש למסע צלב בניסיון לחבל ולהכשיל את הסל של ישראל. </w:t>
      </w:r>
      <w:bookmarkStart w:id="1981" w:name="_ETM_Q11_241912"/>
      <w:bookmarkEnd w:id="1981"/>
      <w:r>
        <w:rPr>
          <w:rFonts w:hint="cs"/>
          <w:rtl/>
        </w:rPr>
        <w:t>בדיבה 12 לא יכולים לסבול פרויקט של הממשלה שמצליח. הם לא יודעים לפרגן, קשה להם. למען האמת, זה הורס להם את הקמפיין שהם מתכננים, להראות שלכאורה הממשלה לא מביאה שום הישג. הורדת מחירים בשוק</w:t>
      </w:r>
      <w:bookmarkStart w:id="1982" w:name="_ETM_Q11_259885"/>
      <w:bookmarkEnd w:id="1982"/>
      <w:r>
        <w:rPr>
          <w:rFonts w:hint="cs"/>
          <w:rtl/>
        </w:rPr>
        <w:t xml:space="preserve"> המזון לא באה להם טוב. אדוני היושב-ראש, קשה להם מאוד </w:t>
      </w:r>
      <w:bookmarkStart w:id="1983" w:name="_ETM_Q11_263504"/>
      <w:bookmarkEnd w:id="1983"/>
      <w:r>
        <w:rPr>
          <w:rFonts w:hint="cs"/>
          <w:rtl/>
        </w:rPr>
        <w:t xml:space="preserve">עם זה. </w:t>
      </w:r>
    </w:p>
    <w:p w:rsidR="00326000" w:rsidRDefault="00326000" w:rsidP="009635F5">
      <w:pPr>
        <w:rPr>
          <w:rtl/>
        </w:rPr>
      </w:pPr>
    </w:p>
    <w:p w:rsidR="00326000" w:rsidRDefault="00326000" w:rsidP="00C30F64">
      <w:pPr>
        <w:rPr>
          <w:rtl/>
        </w:rPr>
      </w:pPr>
      <w:r>
        <w:rPr>
          <w:rFonts w:hint="cs"/>
          <w:rtl/>
        </w:rPr>
        <w:t>אבל יש עוד סיבה, ברשותך, מדוע דיבה 12 תוקפים אות</w:t>
      </w:r>
      <w:bookmarkStart w:id="1984" w:name="_ETM_Q11_268530"/>
      <w:bookmarkEnd w:id="1984"/>
      <w:r>
        <w:rPr>
          <w:rFonts w:hint="cs"/>
          <w:rtl/>
        </w:rPr>
        <w:t xml:space="preserve">י ותוקפים את הפרויקט: הם לא עושים גילוי נאות שבעלי הערוץ, ערוץ 12, הם גם הבעלים של </w:t>
      </w:r>
      <w:proofErr w:type="spellStart"/>
      <w:r>
        <w:rPr>
          <w:rFonts w:hint="cs"/>
          <w:rtl/>
        </w:rPr>
        <w:t>מונופולים</w:t>
      </w:r>
      <w:proofErr w:type="spellEnd"/>
      <w:r>
        <w:rPr>
          <w:rFonts w:hint="cs"/>
          <w:rtl/>
        </w:rPr>
        <w:t xml:space="preserve"> גדולים במשק בתחום</w:t>
      </w:r>
      <w:bookmarkStart w:id="1985" w:name="_ETM_Q11_279895"/>
      <w:bookmarkEnd w:id="1985"/>
      <w:r>
        <w:rPr>
          <w:rFonts w:hint="cs"/>
          <w:rtl/>
        </w:rPr>
        <w:t xml:space="preserve"> המזון, ושהפרויקט הזה </w:t>
      </w:r>
      <w:r>
        <w:rPr>
          <w:rtl/>
        </w:rPr>
        <w:t>–</w:t>
      </w:r>
      <w:r>
        <w:rPr>
          <w:rFonts w:hint="cs"/>
          <w:rtl/>
        </w:rPr>
        <w:t xml:space="preserve"> הצלחתו פוגעת להם קשות ברווחיות והם נפגעים מכך. </w:t>
      </w:r>
    </w:p>
    <w:p w:rsidR="00326000" w:rsidRDefault="00326000" w:rsidP="009635F5">
      <w:pPr>
        <w:rPr>
          <w:rtl/>
        </w:rPr>
      </w:pPr>
    </w:p>
    <w:p w:rsidR="00326000" w:rsidRDefault="00326000" w:rsidP="00C30F64">
      <w:pPr>
        <w:pStyle w:val="af6"/>
        <w:keepNext/>
        <w:rPr>
          <w:rtl/>
        </w:rPr>
      </w:pPr>
      <w:r w:rsidRPr="003040B8">
        <w:rPr>
          <w:rStyle w:val="TagStyle"/>
          <w:rtl/>
        </w:rPr>
        <w:t xml:space="preserve"> &lt;&lt; יור &gt;&gt; </w:t>
      </w:r>
      <w:r>
        <w:rPr>
          <w:rtl/>
        </w:rPr>
        <w:t>היו"ר יעקב מרגי:</w:t>
      </w:r>
      <w:r w:rsidRPr="003040B8">
        <w:rPr>
          <w:rStyle w:val="TagStyle"/>
          <w:rtl/>
        </w:rPr>
        <w:t xml:space="preserve"> &lt;&lt; יור &gt;&gt;</w:t>
      </w:r>
      <w:r>
        <w:rPr>
          <w:rtl/>
        </w:rPr>
        <w:t xml:space="preserve"> </w:t>
      </w:r>
    </w:p>
    <w:p w:rsidR="00326000" w:rsidRDefault="00326000" w:rsidP="00D208EC">
      <w:pPr>
        <w:rPr>
          <w:rtl/>
          <w:lang w:eastAsia="he-IL"/>
        </w:rPr>
      </w:pPr>
    </w:p>
    <w:p w:rsidR="00326000" w:rsidRDefault="00326000" w:rsidP="00C30F64">
      <w:pPr>
        <w:rPr>
          <w:rtl/>
          <w:lang w:eastAsia="he-IL"/>
        </w:rPr>
      </w:pPr>
      <w:r>
        <w:rPr>
          <w:rFonts w:hint="cs"/>
          <w:rtl/>
          <w:lang w:eastAsia="he-IL"/>
        </w:rPr>
        <w:t xml:space="preserve">תפרק את </w:t>
      </w:r>
      <w:proofErr w:type="spellStart"/>
      <w:r>
        <w:rPr>
          <w:rFonts w:hint="cs"/>
          <w:rtl/>
          <w:lang w:eastAsia="he-IL"/>
        </w:rPr>
        <w:t>המונופולים</w:t>
      </w:r>
      <w:proofErr w:type="spellEnd"/>
      <w:r>
        <w:rPr>
          <w:rFonts w:hint="cs"/>
          <w:rtl/>
          <w:lang w:eastAsia="he-IL"/>
        </w:rPr>
        <w:t xml:space="preserve">. תפרק אותם. </w:t>
      </w:r>
    </w:p>
    <w:p w:rsidR="00326000" w:rsidRDefault="00326000" w:rsidP="00C30F64">
      <w:pPr>
        <w:rPr>
          <w:rtl/>
          <w:lang w:eastAsia="he-IL"/>
        </w:rPr>
      </w:pPr>
    </w:p>
    <w:p w:rsidR="00326000" w:rsidRDefault="00326000" w:rsidP="00C30F64">
      <w:pPr>
        <w:pStyle w:val="-"/>
        <w:keepNext/>
        <w:rPr>
          <w:rtl/>
        </w:rPr>
      </w:pPr>
      <w:bookmarkStart w:id="1986" w:name="ET_speakercontinue_6429_20"/>
      <w:r w:rsidRPr="00942E97">
        <w:rPr>
          <w:rStyle w:val="TagStyle"/>
          <w:rtl/>
        </w:rPr>
        <w:t xml:space="preserve"> &lt;&lt; דובר_המשך &gt;&gt; </w:t>
      </w:r>
      <w:r>
        <w:rPr>
          <w:rtl/>
        </w:rPr>
        <w:t>שר הכלכלה והתעשייה ניר ברקת:</w:t>
      </w:r>
      <w:r w:rsidRPr="00942E97">
        <w:rPr>
          <w:rStyle w:val="TagStyle"/>
          <w:rtl/>
        </w:rPr>
        <w:t xml:space="preserve"> &lt;&lt; דובר_המשך &gt;&gt;</w:t>
      </w:r>
      <w:r>
        <w:rPr>
          <w:rtl/>
        </w:rPr>
        <w:t xml:space="preserve"> </w:t>
      </w:r>
      <w:bookmarkEnd w:id="1986"/>
    </w:p>
    <w:p w:rsidR="00326000" w:rsidRDefault="00326000" w:rsidP="00D208EC">
      <w:pPr>
        <w:rPr>
          <w:rtl/>
          <w:lang w:eastAsia="he-IL"/>
        </w:rPr>
      </w:pPr>
    </w:p>
    <w:p w:rsidR="00326000" w:rsidRDefault="00326000" w:rsidP="00C30F64">
      <w:pPr>
        <w:rPr>
          <w:rtl/>
          <w:lang w:eastAsia="he-IL"/>
        </w:rPr>
      </w:pPr>
      <w:r>
        <w:rPr>
          <w:rFonts w:hint="cs"/>
          <w:rtl/>
          <w:lang w:eastAsia="he-IL"/>
        </w:rPr>
        <w:t xml:space="preserve">רעיון לא רע. </w:t>
      </w:r>
      <w:bookmarkStart w:id="1987" w:name="_ETM_Q11_292219"/>
      <w:bookmarkEnd w:id="1987"/>
    </w:p>
    <w:p w:rsidR="00326000" w:rsidRDefault="00326000" w:rsidP="00C30F64">
      <w:pPr>
        <w:rPr>
          <w:rtl/>
          <w:lang w:eastAsia="he-IL"/>
        </w:rPr>
      </w:pPr>
      <w:bookmarkStart w:id="1988" w:name="_ETM_Q11_292298"/>
      <w:bookmarkEnd w:id="1988"/>
    </w:p>
    <w:p w:rsidR="00326000" w:rsidRDefault="00326000" w:rsidP="00C30F64">
      <w:pPr>
        <w:pStyle w:val="af5"/>
        <w:keepNext/>
        <w:rPr>
          <w:rtl/>
        </w:rPr>
      </w:pPr>
      <w:r w:rsidRPr="00942E97">
        <w:rPr>
          <w:rStyle w:val="TagStyle"/>
          <w:rtl/>
        </w:rPr>
        <w:t xml:space="preserve"> &lt;&lt; קריאה &gt;&gt; </w:t>
      </w:r>
      <w:r>
        <w:rPr>
          <w:rtl/>
        </w:rPr>
        <w:t>נאור שירי (יש עתיד):</w:t>
      </w:r>
      <w:r w:rsidRPr="00942E97">
        <w:rPr>
          <w:rStyle w:val="TagStyle"/>
          <w:rtl/>
        </w:rPr>
        <w:t xml:space="preserve"> &lt;&lt; קריאה &gt;&gt;</w:t>
      </w:r>
      <w:r>
        <w:rPr>
          <w:rtl/>
        </w:rPr>
        <w:t xml:space="preserve"> </w:t>
      </w:r>
    </w:p>
    <w:p w:rsidR="00326000" w:rsidRDefault="00326000" w:rsidP="00D208EC">
      <w:pPr>
        <w:rPr>
          <w:rtl/>
          <w:lang w:eastAsia="he-IL"/>
        </w:rPr>
      </w:pPr>
    </w:p>
    <w:p w:rsidR="00326000" w:rsidRDefault="00326000" w:rsidP="00C30F64">
      <w:pPr>
        <w:rPr>
          <w:rtl/>
          <w:lang w:eastAsia="he-IL"/>
        </w:rPr>
      </w:pPr>
      <w:r>
        <w:rPr>
          <w:rFonts w:hint="cs"/>
          <w:rtl/>
          <w:lang w:eastAsia="he-IL"/>
        </w:rPr>
        <w:t xml:space="preserve">זה אגב מהלך אסטרטגי, לפרק מונופול. </w:t>
      </w:r>
    </w:p>
    <w:p w:rsidR="00326000" w:rsidRDefault="00326000" w:rsidP="00C30F64">
      <w:pPr>
        <w:rPr>
          <w:rtl/>
          <w:lang w:eastAsia="he-IL"/>
        </w:rPr>
      </w:pPr>
    </w:p>
    <w:p w:rsidR="00326000" w:rsidRDefault="00326000" w:rsidP="00C30F64">
      <w:pPr>
        <w:pStyle w:val="-"/>
        <w:keepNext/>
        <w:rPr>
          <w:rtl/>
        </w:rPr>
      </w:pPr>
      <w:bookmarkStart w:id="1989" w:name="ET_speakercontinue_6429_22"/>
      <w:r w:rsidRPr="00942E97">
        <w:rPr>
          <w:rStyle w:val="TagStyle"/>
          <w:rtl/>
        </w:rPr>
        <w:t xml:space="preserve"> &lt;&lt; דובר_המשך &gt;&gt; </w:t>
      </w:r>
      <w:r>
        <w:rPr>
          <w:rtl/>
        </w:rPr>
        <w:t>שר הכלכלה והתעשייה ניר ברקת:</w:t>
      </w:r>
      <w:r w:rsidRPr="00942E97">
        <w:rPr>
          <w:rStyle w:val="TagStyle"/>
          <w:rtl/>
        </w:rPr>
        <w:t xml:space="preserve"> &lt;&lt; דובר_המשך &gt;&gt;</w:t>
      </w:r>
      <w:r>
        <w:rPr>
          <w:rtl/>
        </w:rPr>
        <w:t xml:space="preserve"> </w:t>
      </w:r>
      <w:bookmarkEnd w:id="1989"/>
    </w:p>
    <w:p w:rsidR="00326000" w:rsidRDefault="00326000" w:rsidP="00D208EC">
      <w:pPr>
        <w:rPr>
          <w:rtl/>
          <w:lang w:eastAsia="he-IL"/>
        </w:rPr>
      </w:pPr>
    </w:p>
    <w:p w:rsidR="00326000" w:rsidRDefault="00326000" w:rsidP="00C30F64">
      <w:pPr>
        <w:rPr>
          <w:rtl/>
          <w:lang w:eastAsia="he-IL"/>
        </w:rPr>
      </w:pPr>
      <w:r>
        <w:rPr>
          <w:rFonts w:hint="cs"/>
          <w:rtl/>
          <w:lang w:eastAsia="he-IL"/>
        </w:rPr>
        <w:t>לא לפרק את המונופול, את הבעלות הצולבת. בסדר, תעזור לנו, נעשה</w:t>
      </w:r>
      <w:bookmarkStart w:id="1990" w:name="_ETM_Q11_301737"/>
      <w:bookmarkEnd w:id="1990"/>
      <w:r>
        <w:rPr>
          <w:rFonts w:hint="cs"/>
          <w:rtl/>
          <w:lang w:eastAsia="he-IL"/>
        </w:rPr>
        <w:t xml:space="preserve"> את זה בשמחה. </w:t>
      </w:r>
    </w:p>
    <w:p w:rsidR="00326000" w:rsidRDefault="00326000" w:rsidP="00C30F64">
      <w:pPr>
        <w:rPr>
          <w:rtl/>
          <w:lang w:eastAsia="he-IL"/>
        </w:rPr>
      </w:pPr>
    </w:p>
    <w:p w:rsidR="00326000" w:rsidRDefault="00326000" w:rsidP="00C30F64">
      <w:pPr>
        <w:pStyle w:val="af5"/>
        <w:keepNext/>
        <w:rPr>
          <w:rtl/>
        </w:rPr>
      </w:pPr>
      <w:r w:rsidRPr="00942E97">
        <w:rPr>
          <w:rStyle w:val="TagStyle"/>
          <w:rtl/>
        </w:rPr>
        <w:t xml:space="preserve">&lt;&lt; קריאה &gt;&gt; </w:t>
      </w:r>
      <w:r>
        <w:rPr>
          <w:rtl/>
        </w:rPr>
        <w:t>נאור שירי (יש עתיד):</w:t>
      </w:r>
      <w:r w:rsidRPr="00942E97">
        <w:rPr>
          <w:rStyle w:val="TagStyle"/>
          <w:rtl/>
        </w:rPr>
        <w:t xml:space="preserve"> &lt;&lt; קריאה &gt;&gt;</w:t>
      </w:r>
      <w:r>
        <w:rPr>
          <w:rtl/>
        </w:rPr>
        <w:t xml:space="preserve"> </w:t>
      </w:r>
    </w:p>
    <w:p w:rsidR="00326000" w:rsidRPr="00942E97" w:rsidRDefault="00326000" w:rsidP="00C30F64">
      <w:pPr>
        <w:rPr>
          <w:rtl/>
          <w:lang w:eastAsia="he-IL"/>
        </w:rPr>
      </w:pPr>
    </w:p>
    <w:p w:rsidR="00326000" w:rsidRDefault="00326000" w:rsidP="00C30F64">
      <w:pPr>
        <w:rPr>
          <w:rtl/>
          <w:lang w:eastAsia="he-IL"/>
        </w:rPr>
      </w:pPr>
      <w:r>
        <w:rPr>
          <w:rFonts w:hint="cs"/>
          <w:rtl/>
          <w:lang w:eastAsia="he-IL"/>
        </w:rPr>
        <w:t xml:space="preserve">למה, הבאת את החוק הזה והתנגדנו? </w:t>
      </w:r>
      <w:bookmarkStart w:id="1991" w:name="_ETM_Q11_302747"/>
      <w:bookmarkEnd w:id="1991"/>
    </w:p>
    <w:p w:rsidR="00326000" w:rsidRDefault="00326000" w:rsidP="00C30F64">
      <w:pPr>
        <w:rPr>
          <w:rtl/>
          <w:lang w:eastAsia="he-IL"/>
        </w:rPr>
      </w:pPr>
      <w:bookmarkStart w:id="1992" w:name="_ETM_Q11_302776"/>
      <w:bookmarkStart w:id="1993" w:name="_ETM_Q11_302892"/>
      <w:bookmarkEnd w:id="1992"/>
      <w:bookmarkEnd w:id="1993"/>
    </w:p>
    <w:p w:rsidR="00326000" w:rsidRDefault="00326000" w:rsidP="00C30F64">
      <w:pPr>
        <w:pStyle w:val="af5"/>
        <w:keepNext/>
        <w:rPr>
          <w:rtl/>
        </w:rPr>
      </w:pPr>
      <w:bookmarkStart w:id="1994" w:name="ET_interruption_5765_23"/>
      <w:r w:rsidRPr="00942E97">
        <w:rPr>
          <w:rStyle w:val="TagStyle"/>
          <w:rtl/>
        </w:rPr>
        <w:t xml:space="preserve"> &lt;&lt; קריאה &gt;&gt; </w:t>
      </w:r>
      <w:r>
        <w:rPr>
          <w:rtl/>
        </w:rPr>
        <w:t>מיכאל מרדכי ביטון (כחול לבן – המחנה הממלכתי):</w:t>
      </w:r>
      <w:r w:rsidRPr="00942E97">
        <w:rPr>
          <w:rStyle w:val="TagStyle"/>
          <w:rtl/>
        </w:rPr>
        <w:t xml:space="preserve"> &lt;&lt; קריאה &gt;&gt;</w:t>
      </w:r>
      <w:r>
        <w:rPr>
          <w:rtl/>
        </w:rPr>
        <w:t xml:space="preserve"> </w:t>
      </w:r>
      <w:bookmarkEnd w:id="1994"/>
    </w:p>
    <w:p w:rsidR="00326000" w:rsidRDefault="00326000" w:rsidP="00D208EC">
      <w:pPr>
        <w:rPr>
          <w:rtl/>
          <w:lang w:eastAsia="he-IL"/>
        </w:rPr>
      </w:pPr>
    </w:p>
    <w:p w:rsidR="00326000" w:rsidRDefault="00326000" w:rsidP="00C30F64">
      <w:pPr>
        <w:rPr>
          <w:rtl/>
          <w:lang w:eastAsia="he-IL"/>
        </w:rPr>
      </w:pPr>
      <w:r>
        <w:rPr>
          <w:rFonts w:hint="cs"/>
          <w:rtl/>
          <w:lang w:eastAsia="he-IL"/>
        </w:rPr>
        <w:t xml:space="preserve">מה קורה אחרי שנה במיזם הזה? </w:t>
      </w:r>
      <w:bookmarkStart w:id="1995" w:name="_ETM_Q11_309172"/>
      <w:bookmarkEnd w:id="1995"/>
    </w:p>
    <w:p w:rsidR="00326000" w:rsidRDefault="00326000" w:rsidP="00C30F64">
      <w:pPr>
        <w:rPr>
          <w:rtl/>
          <w:lang w:eastAsia="he-IL"/>
        </w:rPr>
      </w:pPr>
      <w:bookmarkStart w:id="1996" w:name="_ETM_Q11_309236"/>
      <w:bookmarkEnd w:id="1996"/>
    </w:p>
    <w:p w:rsidR="00326000" w:rsidRDefault="00326000" w:rsidP="00C30F64">
      <w:pPr>
        <w:pStyle w:val="af6"/>
        <w:keepNext/>
        <w:rPr>
          <w:rtl/>
        </w:rPr>
      </w:pPr>
      <w:r w:rsidRPr="00942E97">
        <w:rPr>
          <w:rStyle w:val="TagStyle"/>
          <w:rtl/>
        </w:rPr>
        <w:t xml:space="preserve"> &lt;&lt; יור &gt;&gt; </w:t>
      </w:r>
      <w:r>
        <w:rPr>
          <w:rtl/>
        </w:rPr>
        <w:t>היו"ר יעקב מרגי:</w:t>
      </w:r>
      <w:r w:rsidRPr="00942E97">
        <w:rPr>
          <w:rStyle w:val="TagStyle"/>
          <w:rtl/>
        </w:rPr>
        <w:t xml:space="preserve"> &lt;&lt; יור &gt;&gt;</w:t>
      </w:r>
      <w:r>
        <w:rPr>
          <w:rtl/>
        </w:rPr>
        <w:t xml:space="preserve"> </w:t>
      </w:r>
    </w:p>
    <w:p w:rsidR="00326000" w:rsidRDefault="00326000" w:rsidP="00D208EC">
      <w:pPr>
        <w:rPr>
          <w:rtl/>
          <w:lang w:eastAsia="he-IL"/>
        </w:rPr>
      </w:pPr>
    </w:p>
    <w:p w:rsidR="00326000" w:rsidRDefault="00326000" w:rsidP="00C30F64">
      <w:pPr>
        <w:rPr>
          <w:rtl/>
          <w:lang w:eastAsia="he-IL"/>
        </w:rPr>
      </w:pPr>
      <w:bookmarkStart w:id="1997" w:name="_ETM_Q11_310484"/>
      <w:bookmarkEnd w:id="1997"/>
      <w:r>
        <w:rPr>
          <w:rFonts w:hint="cs"/>
          <w:rtl/>
          <w:lang w:eastAsia="he-IL"/>
        </w:rPr>
        <w:t xml:space="preserve">אם </w:t>
      </w:r>
      <w:bookmarkStart w:id="1998" w:name="_ETM_Q11_311145"/>
      <w:bookmarkEnd w:id="1998"/>
      <w:r>
        <w:rPr>
          <w:rFonts w:hint="cs"/>
          <w:rtl/>
          <w:lang w:eastAsia="he-IL"/>
        </w:rPr>
        <w:t xml:space="preserve">הוא יצליח - - - </w:t>
      </w:r>
    </w:p>
    <w:p w:rsidR="00326000" w:rsidRDefault="00326000" w:rsidP="00C30F64">
      <w:pPr>
        <w:rPr>
          <w:rtl/>
          <w:lang w:eastAsia="he-IL"/>
        </w:rPr>
      </w:pPr>
    </w:p>
    <w:p w:rsidR="00326000" w:rsidRDefault="00326000" w:rsidP="00C30F64">
      <w:pPr>
        <w:pStyle w:val="af5"/>
        <w:keepNext/>
        <w:rPr>
          <w:rtl/>
        </w:rPr>
      </w:pPr>
      <w:r w:rsidRPr="00942E97">
        <w:rPr>
          <w:rStyle w:val="TagStyle"/>
          <w:rtl/>
        </w:rPr>
        <w:t xml:space="preserve">&lt;&lt; קריאה &gt;&gt; </w:t>
      </w:r>
      <w:r>
        <w:rPr>
          <w:rtl/>
        </w:rPr>
        <w:t>נאור שירי (יש עתיד):</w:t>
      </w:r>
      <w:r w:rsidRPr="00942E97">
        <w:rPr>
          <w:rStyle w:val="TagStyle"/>
          <w:rtl/>
        </w:rPr>
        <w:t xml:space="preserve"> &lt;&lt; קריאה &gt;&gt;</w:t>
      </w:r>
      <w:r>
        <w:rPr>
          <w:rtl/>
        </w:rPr>
        <w:t xml:space="preserve"> </w:t>
      </w:r>
    </w:p>
    <w:p w:rsidR="00326000" w:rsidRPr="00942E97" w:rsidRDefault="00326000" w:rsidP="00C30F64">
      <w:pPr>
        <w:rPr>
          <w:rtl/>
          <w:lang w:eastAsia="he-IL"/>
        </w:rPr>
      </w:pPr>
    </w:p>
    <w:p w:rsidR="00326000" w:rsidRDefault="00326000" w:rsidP="00C30F64">
      <w:pPr>
        <w:rPr>
          <w:rtl/>
          <w:lang w:eastAsia="he-IL"/>
        </w:rPr>
      </w:pPr>
      <w:bookmarkStart w:id="1999" w:name="_ETM_Q11_302932"/>
      <w:bookmarkStart w:id="2000" w:name="_ETM_Q11_303034"/>
      <w:bookmarkStart w:id="2001" w:name="_ETM_Q11_303109"/>
      <w:bookmarkEnd w:id="1999"/>
      <w:bookmarkEnd w:id="2000"/>
      <w:bookmarkEnd w:id="2001"/>
      <w:r>
        <w:rPr>
          <w:rFonts w:hint="cs"/>
          <w:rtl/>
          <w:lang w:eastAsia="he-IL"/>
        </w:rPr>
        <w:t xml:space="preserve">לא זכור לי שהייתה חקיקה כזאת. </w:t>
      </w:r>
    </w:p>
    <w:p w:rsidR="00326000" w:rsidRDefault="00326000" w:rsidP="00C30F64">
      <w:pPr>
        <w:rPr>
          <w:rtl/>
          <w:lang w:eastAsia="he-IL"/>
        </w:rPr>
      </w:pPr>
    </w:p>
    <w:p w:rsidR="00326000" w:rsidRDefault="00326000" w:rsidP="00C30F64">
      <w:pPr>
        <w:pStyle w:val="-"/>
        <w:keepNext/>
        <w:rPr>
          <w:rtl/>
        </w:rPr>
      </w:pPr>
      <w:bookmarkStart w:id="2002" w:name="ET_speakercontinue_6429_4"/>
      <w:r w:rsidRPr="003040B8">
        <w:rPr>
          <w:rStyle w:val="TagStyle"/>
          <w:rtl/>
        </w:rPr>
        <w:t xml:space="preserve"> &lt;&lt; דובר_המשך &gt;&gt; </w:t>
      </w:r>
      <w:r>
        <w:rPr>
          <w:rtl/>
        </w:rPr>
        <w:t>שר הכלכלה והתעשייה ניר ברקת:</w:t>
      </w:r>
      <w:r w:rsidRPr="003040B8">
        <w:rPr>
          <w:rStyle w:val="TagStyle"/>
          <w:rtl/>
        </w:rPr>
        <w:t xml:space="preserve"> &lt;&lt; דובר_המשך &gt;&gt;</w:t>
      </w:r>
      <w:r>
        <w:rPr>
          <w:rtl/>
        </w:rPr>
        <w:t xml:space="preserve"> </w:t>
      </w:r>
      <w:bookmarkEnd w:id="2002"/>
    </w:p>
    <w:p w:rsidR="00326000" w:rsidRDefault="00326000" w:rsidP="00D208EC">
      <w:pPr>
        <w:rPr>
          <w:rtl/>
          <w:lang w:eastAsia="he-IL"/>
        </w:rPr>
      </w:pPr>
    </w:p>
    <w:p w:rsidR="00326000" w:rsidRDefault="00326000" w:rsidP="00C30F64">
      <w:pPr>
        <w:rPr>
          <w:rtl/>
          <w:lang w:eastAsia="he-IL"/>
        </w:rPr>
      </w:pPr>
      <w:r>
        <w:rPr>
          <w:rFonts w:hint="cs"/>
          <w:rtl/>
          <w:lang w:eastAsia="he-IL"/>
        </w:rPr>
        <w:t xml:space="preserve">אני רוצה לשתף אתכם </w:t>
      </w:r>
      <w:bookmarkStart w:id="2003" w:name="_ETM_Q11_315307"/>
      <w:bookmarkEnd w:id="2003"/>
      <w:r>
        <w:rPr>
          <w:rFonts w:hint="cs"/>
          <w:rtl/>
          <w:lang w:eastAsia="he-IL"/>
        </w:rPr>
        <w:t xml:space="preserve">שמי שמשלם לקרן </w:t>
      </w:r>
      <w:proofErr w:type="spellStart"/>
      <w:r>
        <w:rPr>
          <w:rFonts w:hint="cs"/>
          <w:rtl/>
          <w:lang w:eastAsia="he-IL"/>
        </w:rPr>
        <w:t>מרציאנו</w:t>
      </w:r>
      <w:proofErr w:type="spellEnd"/>
      <w:r>
        <w:rPr>
          <w:rFonts w:hint="cs"/>
          <w:rtl/>
          <w:lang w:eastAsia="he-IL"/>
        </w:rPr>
        <w:t>, לעמרי מניב, למעיין פר</w:t>
      </w:r>
      <w:bookmarkStart w:id="2004" w:name="_ETM_Q11_316959"/>
      <w:bookmarkEnd w:id="2004"/>
      <w:r>
        <w:rPr>
          <w:rFonts w:hint="cs"/>
          <w:rtl/>
          <w:lang w:eastAsia="he-IL"/>
        </w:rPr>
        <w:t xml:space="preserve">תי וליוסי מזרחי את המשכורת זה הבעלים של קוקה קולה וטרה. </w:t>
      </w:r>
    </w:p>
    <w:p w:rsidR="00326000" w:rsidRDefault="00326000" w:rsidP="00C30F64">
      <w:pPr>
        <w:rPr>
          <w:rtl/>
          <w:lang w:eastAsia="he-IL"/>
        </w:rPr>
      </w:pPr>
    </w:p>
    <w:p w:rsidR="00326000" w:rsidRDefault="00326000" w:rsidP="00C30F64">
      <w:pPr>
        <w:pStyle w:val="af5"/>
        <w:keepNext/>
        <w:rPr>
          <w:rtl/>
        </w:rPr>
      </w:pPr>
      <w:r w:rsidRPr="00942E97">
        <w:rPr>
          <w:rStyle w:val="TagStyle"/>
          <w:rtl/>
        </w:rPr>
        <w:t xml:space="preserve">&lt;&lt; קריאה &gt;&gt; </w:t>
      </w:r>
      <w:r>
        <w:rPr>
          <w:rtl/>
        </w:rPr>
        <w:t>נאור שירי (יש עתיד):</w:t>
      </w:r>
      <w:r w:rsidRPr="00942E97">
        <w:rPr>
          <w:rStyle w:val="TagStyle"/>
          <w:rtl/>
        </w:rPr>
        <w:t xml:space="preserve"> &lt;&lt; קריאה &gt;&gt;</w:t>
      </w:r>
      <w:r>
        <w:rPr>
          <w:rtl/>
        </w:rPr>
        <w:t xml:space="preserve"> </w:t>
      </w:r>
    </w:p>
    <w:p w:rsidR="00326000" w:rsidRDefault="00326000" w:rsidP="00C30F64">
      <w:pPr>
        <w:rPr>
          <w:rtl/>
          <w:lang w:eastAsia="he-IL"/>
        </w:rPr>
      </w:pPr>
    </w:p>
    <w:p w:rsidR="00326000" w:rsidRDefault="00326000" w:rsidP="00C30F64">
      <w:pPr>
        <w:rPr>
          <w:rtl/>
          <w:lang w:eastAsia="he-IL"/>
        </w:rPr>
      </w:pPr>
      <w:r>
        <w:rPr>
          <w:rFonts w:hint="cs"/>
          <w:rtl/>
          <w:lang w:eastAsia="he-IL"/>
        </w:rPr>
        <w:t xml:space="preserve">זה ביזיון מה שאתה עושה. </w:t>
      </w:r>
    </w:p>
    <w:p w:rsidR="00326000" w:rsidRDefault="00326000" w:rsidP="00C30F64">
      <w:pPr>
        <w:rPr>
          <w:rtl/>
          <w:lang w:eastAsia="he-IL"/>
        </w:rPr>
      </w:pPr>
    </w:p>
    <w:p w:rsidR="00326000" w:rsidRDefault="00326000" w:rsidP="00C30F64">
      <w:pPr>
        <w:pStyle w:val="-"/>
        <w:keepNext/>
        <w:rPr>
          <w:rtl/>
        </w:rPr>
      </w:pPr>
      <w:bookmarkStart w:id="2005" w:name="ET_speakercontinue_6429_5"/>
      <w:r w:rsidRPr="003040B8">
        <w:rPr>
          <w:rStyle w:val="TagStyle"/>
          <w:rtl/>
        </w:rPr>
        <w:t xml:space="preserve"> &lt;&lt; דובר_המשך &gt;&gt; </w:t>
      </w:r>
      <w:r>
        <w:rPr>
          <w:rtl/>
        </w:rPr>
        <w:t>שר הכלכלה והתעשייה ניר ברקת:</w:t>
      </w:r>
      <w:r w:rsidRPr="003040B8">
        <w:rPr>
          <w:rStyle w:val="TagStyle"/>
          <w:rtl/>
        </w:rPr>
        <w:t xml:space="preserve"> &lt;&lt; דובר_המשך &gt;&gt;</w:t>
      </w:r>
      <w:r>
        <w:rPr>
          <w:rtl/>
        </w:rPr>
        <w:t xml:space="preserve"> </w:t>
      </w:r>
      <w:bookmarkEnd w:id="2005"/>
    </w:p>
    <w:p w:rsidR="00326000" w:rsidRDefault="00326000" w:rsidP="00D208EC">
      <w:pPr>
        <w:rPr>
          <w:rtl/>
          <w:lang w:eastAsia="he-IL"/>
        </w:rPr>
      </w:pPr>
    </w:p>
    <w:p w:rsidR="00326000" w:rsidRDefault="00326000" w:rsidP="00C30F64">
      <w:pPr>
        <w:rPr>
          <w:rtl/>
          <w:lang w:eastAsia="he-IL"/>
        </w:rPr>
      </w:pPr>
      <w:r>
        <w:rPr>
          <w:rFonts w:hint="cs"/>
          <w:rtl/>
          <w:lang w:eastAsia="he-IL"/>
        </w:rPr>
        <w:t xml:space="preserve">אז איך אתם מצפים שדיבה 12 יתקפו את מי שמעלה מחירים באמת ומייצר רווחים עצומים על חשבון הציבור? </w:t>
      </w:r>
      <w:bookmarkStart w:id="2006" w:name="_ETM_Q11_329838"/>
      <w:bookmarkEnd w:id="2006"/>
      <w:r>
        <w:rPr>
          <w:rFonts w:hint="cs"/>
          <w:rtl/>
          <w:lang w:eastAsia="he-IL"/>
        </w:rPr>
        <w:t xml:space="preserve">זו הבעיה. ואני מצפה גם מכם, מי שרוצה לעזור לצרכן הישראלי, שיעודד מי שמוריד את המחירים - - </w:t>
      </w:r>
    </w:p>
    <w:p w:rsidR="00326000" w:rsidRDefault="00326000" w:rsidP="00C30F64">
      <w:pPr>
        <w:rPr>
          <w:rtl/>
          <w:lang w:eastAsia="he-IL"/>
        </w:rPr>
      </w:pPr>
    </w:p>
    <w:p w:rsidR="00326000" w:rsidRDefault="00326000" w:rsidP="00C30F64">
      <w:pPr>
        <w:pStyle w:val="af5"/>
        <w:keepNext/>
        <w:rPr>
          <w:rtl/>
        </w:rPr>
      </w:pPr>
      <w:r w:rsidRPr="00942E97">
        <w:rPr>
          <w:rStyle w:val="TagStyle"/>
          <w:rtl/>
        </w:rPr>
        <w:t xml:space="preserve">&lt;&lt; קריאה &gt;&gt; </w:t>
      </w:r>
      <w:r>
        <w:rPr>
          <w:rtl/>
        </w:rPr>
        <w:t>נאור שירי (יש עתיד):</w:t>
      </w:r>
      <w:r w:rsidRPr="00942E97">
        <w:rPr>
          <w:rStyle w:val="TagStyle"/>
          <w:rtl/>
        </w:rPr>
        <w:t xml:space="preserve"> &lt;&lt; קריאה &gt;&gt;</w:t>
      </w:r>
      <w:r>
        <w:rPr>
          <w:rtl/>
        </w:rPr>
        <w:t xml:space="preserve"> </w:t>
      </w:r>
    </w:p>
    <w:p w:rsidR="00326000" w:rsidRDefault="00326000" w:rsidP="00C30F64">
      <w:pPr>
        <w:rPr>
          <w:rtl/>
          <w:lang w:eastAsia="he-IL"/>
        </w:rPr>
      </w:pPr>
    </w:p>
    <w:p w:rsidR="00326000" w:rsidRDefault="00326000" w:rsidP="00C30F64">
      <w:pPr>
        <w:rPr>
          <w:rtl/>
          <w:lang w:eastAsia="he-IL"/>
        </w:rPr>
      </w:pPr>
      <w:r>
        <w:rPr>
          <w:rFonts w:hint="cs"/>
          <w:rtl/>
          <w:lang w:eastAsia="he-IL"/>
        </w:rPr>
        <w:t>מי הוריד את המחירים?</w:t>
      </w:r>
    </w:p>
    <w:p w:rsidR="00326000" w:rsidRDefault="00326000" w:rsidP="00C30F64">
      <w:pPr>
        <w:rPr>
          <w:rtl/>
          <w:lang w:eastAsia="he-IL"/>
        </w:rPr>
      </w:pPr>
    </w:p>
    <w:p w:rsidR="00326000" w:rsidRDefault="00326000" w:rsidP="00C30F64">
      <w:pPr>
        <w:pStyle w:val="-"/>
        <w:keepNext/>
        <w:rPr>
          <w:rtl/>
        </w:rPr>
      </w:pPr>
      <w:bookmarkStart w:id="2007" w:name="ET_speakercontinue_6429_6"/>
      <w:r w:rsidRPr="003040B8">
        <w:rPr>
          <w:rStyle w:val="TagStyle"/>
          <w:rtl/>
        </w:rPr>
        <w:t xml:space="preserve"> &lt;&lt; דובר_המשך &gt;&gt; </w:t>
      </w:r>
      <w:r>
        <w:rPr>
          <w:rtl/>
        </w:rPr>
        <w:t>שר הכלכלה והתעשייה ניר ברקת:</w:t>
      </w:r>
      <w:r w:rsidRPr="003040B8">
        <w:rPr>
          <w:rStyle w:val="TagStyle"/>
          <w:rtl/>
        </w:rPr>
        <w:t xml:space="preserve"> &lt;&lt; דובר_המשך &gt;&gt;</w:t>
      </w:r>
      <w:r>
        <w:rPr>
          <w:rtl/>
        </w:rPr>
        <w:t xml:space="preserve"> </w:t>
      </w:r>
      <w:bookmarkEnd w:id="2007"/>
    </w:p>
    <w:p w:rsidR="00326000" w:rsidRDefault="00326000" w:rsidP="00D208EC">
      <w:pPr>
        <w:rPr>
          <w:rtl/>
          <w:lang w:eastAsia="he-IL"/>
        </w:rPr>
      </w:pPr>
    </w:p>
    <w:p w:rsidR="00326000" w:rsidRDefault="00326000" w:rsidP="00C30F64">
      <w:pPr>
        <w:rPr>
          <w:rtl/>
          <w:lang w:eastAsia="he-IL"/>
        </w:rPr>
      </w:pPr>
      <w:r>
        <w:rPr>
          <w:rFonts w:hint="cs"/>
          <w:rtl/>
          <w:lang w:eastAsia="he-IL"/>
        </w:rPr>
        <w:t>-</w:t>
      </w:r>
      <w:bookmarkStart w:id="2008" w:name="_ETM_Q11_342339"/>
      <w:bookmarkEnd w:id="2008"/>
      <w:r>
        <w:rPr>
          <w:rFonts w:hint="cs"/>
          <w:rtl/>
          <w:lang w:eastAsia="he-IL"/>
        </w:rPr>
        <w:t xml:space="preserve"> - ויתנפל, בצדק, על מי שמעלה מחירים, וזה </w:t>
      </w:r>
      <w:proofErr w:type="spellStart"/>
      <w:r>
        <w:rPr>
          <w:rFonts w:hint="cs"/>
          <w:rtl/>
          <w:lang w:eastAsia="he-IL"/>
        </w:rPr>
        <w:t>המונופולים</w:t>
      </w:r>
      <w:proofErr w:type="spellEnd"/>
      <w:r>
        <w:rPr>
          <w:rFonts w:hint="cs"/>
          <w:rtl/>
          <w:lang w:eastAsia="he-IL"/>
        </w:rPr>
        <w:t xml:space="preserve"> </w:t>
      </w:r>
      <w:bookmarkStart w:id="2009" w:name="_ETM_Q11_347344"/>
      <w:bookmarkEnd w:id="2009"/>
      <w:r>
        <w:rPr>
          <w:rFonts w:hint="cs"/>
          <w:rtl/>
          <w:lang w:eastAsia="he-IL"/>
        </w:rPr>
        <w:t xml:space="preserve">באותם בעלים. </w:t>
      </w:r>
    </w:p>
    <w:p w:rsidR="00326000" w:rsidRDefault="00326000" w:rsidP="00C30F64">
      <w:pPr>
        <w:rPr>
          <w:rtl/>
          <w:lang w:eastAsia="he-IL"/>
        </w:rPr>
      </w:pPr>
      <w:bookmarkStart w:id="2010" w:name="_ETM_Q11_347504"/>
      <w:bookmarkStart w:id="2011" w:name="_ETM_Q11_347565"/>
      <w:bookmarkEnd w:id="2010"/>
      <w:bookmarkEnd w:id="2011"/>
    </w:p>
    <w:p w:rsidR="00326000" w:rsidRDefault="00326000" w:rsidP="00C30F64">
      <w:pPr>
        <w:pStyle w:val="af5"/>
        <w:keepNext/>
        <w:rPr>
          <w:rtl/>
        </w:rPr>
      </w:pPr>
      <w:bookmarkStart w:id="2012" w:name="_ETM_Q11_347791"/>
      <w:bookmarkStart w:id="2013" w:name="_ETM_Q11_347841"/>
      <w:bookmarkEnd w:id="2012"/>
      <w:bookmarkEnd w:id="2013"/>
      <w:r w:rsidRPr="00942E97">
        <w:rPr>
          <w:rStyle w:val="TagStyle"/>
          <w:rtl/>
        </w:rPr>
        <w:t xml:space="preserve">&lt;&lt; קריאה &gt;&gt; </w:t>
      </w:r>
      <w:r>
        <w:rPr>
          <w:rtl/>
        </w:rPr>
        <w:t>נאור שירי (יש עתיד):</w:t>
      </w:r>
      <w:r w:rsidRPr="00942E97">
        <w:rPr>
          <w:rStyle w:val="TagStyle"/>
          <w:rtl/>
        </w:rPr>
        <w:t xml:space="preserve"> &lt;&lt; קריאה &gt;&gt;</w:t>
      </w:r>
      <w:r>
        <w:rPr>
          <w:rtl/>
        </w:rPr>
        <w:t xml:space="preserve"> </w:t>
      </w:r>
    </w:p>
    <w:p w:rsidR="00326000" w:rsidRDefault="00326000" w:rsidP="00C30F64">
      <w:pPr>
        <w:rPr>
          <w:rtl/>
          <w:lang w:eastAsia="he-IL"/>
        </w:rPr>
      </w:pPr>
    </w:p>
    <w:p w:rsidR="00326000" w:rsidRDefault="00326000" w:rsidP="00C30F64">
      <w:pPr>
        <w:rPr>
          <w:rtl/>
          <w:lang w:eastAsia="he-IL"/>
        </w:rPr>
      </w:pPr>
      <w:r>
        <w:rPr>
          <w:rFonts w:hint="cs"/>
          <w:rtl/>
          <w:lang w:eastAsia="he-IL"/>
        </w:rPr>
        <w:t xml:space="preserve">הממשלה מעלה מחירים, מעלה את החשמל, מעלה את המים, מעלה ארנונה, מעלה מיסים. </w:t>
      </w:r>
    </w:p>
    <w:p w:rsidR="00326000" w:rsidRDefault="00326000" w:rsidP="00C30F64">
      <w:pPr>
        <w:rPr>
          <w:rtl/>
          <w:lang w:eastAsia="he-IL"/>
        </w:rPr>
      </w:pPr>
    </w:p>
    <w:p w:rsidR="00326000" w:rsidRDefault="00326000" w:rsidP="00C30F64">
      <w:pPr>
        <w:pStyle w:val="af6"/>
        <w:keepNext/>
        <w:rPr>
          <w:rtl/>
        </w:rPr>
      </w:pPr>
      <w:r w:rsidRPr="003040B8">
        <w:rPr>
          <w:rStyle w:val="TagStyle"/>
          <w:rtl/>
        </w:rPr>
        <w:t xml:space="preserve"> &lt;&lt; יור &gt;&gt; </w:t>
      </w:r>
      <w:r>
        <w:rPr>
          <w:rtl/>
        </w:rPr>
        <w:t>היו"ר יעקב מרגי:</w:t>
      </w:r>
      <w:r w:rsidRPr="003040B8">
        <w:rPr>
          <w:rStyle w:val="TagStyle"/>
          <w:rtl/>
        </w:rPr>
        <w:t xml:space="preserve"> &lt;&lt; יור &gt;&gt;</w:t>
      </w:r>
      <w:r>
        <w:rPr>
          <w:rtl/>
        </w:rPr>
        <w:t xml:space="preserve"> </w:t>
      </w:r>
    </w:p>
    <w:p w:rsidR="00326000" w:rsidRDefault="00326000" w:rsidP="00D208EC">
      <w:pPr>
        <w:rPr>
          <w:rtl/>
          <w:lang w:eastAsia="he-IL"/>
        </w:rPr>
      </w:pPr>
    </w:p>
    <w:p w:rsidR="00326000" w:rsidRDefault="00326000" w:rsidP="00C30F64">
      <w:pPr>
        <w:rPr>
          <w:rtl/>
          <w:lang w:eastAsia="he-IL"/>
        </w:rPr>
      </w:pPr>
      <w:r>
        <w:rPr>
          <w:rFonts w:hint="cs"/>
          <w:rtl/>
          <w:lang w:eastAsia="he-IL"/>
        </w:rPr>
        <w:t>נאור, יש פרוצדורה בהצעות לסדר-היום של</w:t>
      </w:r>
      <w:bookmarkStart w:id="2014" w:name="_ETM_Q11_357066"/>
      <w:bookmarkEnd w:id="2014"/>
      <w:r>
        <w:rPr>
          <w:rFonts w:hint="cs"/>
          <w:rtl/>
          <w:lang w:eastAsia="he-IL"/>
        </w:rPr>
        <w:t xml:space="preserve"> עמדה מהצד. אתה יכול להתווכח. </w:t>
      </w:r>
    </w:p>
    <w:p w:rsidR="00326000" w:rsidRDefault="00326000" w:rsidP="00C30F64">
      <w:pPr>
        <w:rPr>
          <w:rtl/>
          <w:lang w:eastAsia="he-IL"/>
        </w:rPr>
      </w:pPr>
    </w:p>
    <w:p w:rsidR="00326000" w:rsidRDefault="00326000" w:rsidP="00C30F64">
      <w:pPr>
        <w:pStyle w:val="af5"/>
        <w:keepNext/>
        <w:rPr>
          <w:rtl/>
        </w:rPr>
      </w:pPr>
      <w:r w:rsidRPr="00942E97">
        <w:rPr>
          <w:rStyle w:val="TagStyle"/>
          <w:rtl/>
        </w:rPr>
        <w:t xml:space="preserve">&lt;&lt; קריאה &gt;&gt; </w:t>
      </w:r>
      <w:r>
        <w:rPr>
          <w:rtl/>
        </w:rPr>
        <w:t>נאור שירי (יש עתיד):</w:t>
      </w:r>
      <w:r w:rsidRPr="00942E97">
        <w:rPr>
          <w:rStyle w:val="TagStyle"/>
          <w:rtl/>
        </w:rPr>
        <w:t xml:space="preserve"> &lt;&lt; קריאה &gt;&gt;</w:t>
      </w:r>
      <w:r>
        <w:rPr>
          <w:rtl/>
        </w:rPr>
        <w:t xml:space="preserve"> </w:t>
      </w:r>
    </w:p>
    <w:p w:rsidR="00326000" w:rsidRDefault="00326000" w:rsidP="00C30F64">
      <w:pPr>
        <w:rPr>
          <w:rtl/>
          <w:lang w:eastAsia="he-IL"/>
        </w:rPr>
      </w:pPr>
    </w:p>
    <w:p w:rsidR="00326000" w:rsidRDefault="00326000" w:rsidP="00C30F64">
      <w:pPr>
        <w:rPr>
          <w:rtl/>
          <w:lang w:eastAsia="he-IL"/>
        </w:rPr>
      </w:pPr>
      <w:r>
        <w:rPr>
          <w:rFonts w:hint="cs"/>
          <w:rtl/>
          <w:lang w:eastAsia="he-IL"/>
        </w:rPr>
        <w:t xml:space="preserve">אל תיקח אותי לפרוצדורה. </w:t>
      </w:r>
      <w:bookmarkStart w:id="2015" w:name="_ETM_Q11_360164"/>
      <w:bookmarkEnd w:id="2015"/>
    </w:p>
    <w:p w:rsidR="00326000" w:rsidRDefault="00326000" w:rsidP="00C30F64">
      <w:pPr>
        <w:rPr>
          <w:rtl/>
          <w:lang w:eastAsia="he-IL"/>
        </w:rPr>
      </w:pPr>
      <w:bookmarkStart w:id="2016" w:name="_ETM_Q11_360221"/>
      <w:bookmarkEnd w:id="2016"/>
    </w:p>
    <w:p w:rsidR="00326000" w:rsidRDefault="00326000" w:rsidP="00C30F64">
      <w:pPr>
        <w:pStyle w:val="af6"/>
        <w:keepNext/>
        <w:rPr>
          <w:rtl/>
        </w:rPr>
      </w:pPr>
      <w:r w:rsidRPr="00214DEC">
        <w:rPr>
          <w:rStyle w:val="TagStyle"/>
          <w:rtl/>
        </w:rPr>
        <w:t xml:space="preserve"> &lt;&lt; יור &gt;&gt; </w:t>
      </w:r>
      <w:r>
        <w:rPr>
          <w:rtl/>
        </w:rPr>
        <w:t>היו"ר יעקב מרגי:</w:t>
      </w:r>
      <w:r w:rsidRPr="00214DEC">
        <w:rPr>
          <w:rStyle w:val="TagStyle"/>
          <w:rtl/>
        </w:rPr>
        <w:t xml:space="preserve"> &lt;&lt; יור &gt;&gt;</w:t>
      </w:r>
      <w:r>
        <w:rPr>
          <w:rtl/>
        </w:rPr>
        <w:t xml:space="preserve"> </w:t>
      </w:r>
    </w:p>
    <w:p w:rsidR="00326000" w:rsidRDefault="00326000" w:rsidP="00D208EC">
      <w:pPr>
        <w:rPr>
          <w:rtl/>
          <w:lang w:eastAsia="he-IL"/>
        </w:rPr>
      </w:pPr>
    </w:p>
    <w:p w:rsidR="00326000" w:rsidRPr="00214DEC" w:rsidRDefault="00326000" w:rsidP="00C30F64">
      <w:pPr>
        <w:rPr>
          <w:rtl/>
          <w:lang w:eastAsia="he-IL"/>
        </w:rPr>
      </w:pPr>
      <w:bookmarkStart w:id="2017" w:name="_ETM_Q11_361545"/>
      <w:bookmarkEnd w:id="2017"/>
      <w:r>
        <w:rPr>
          <w:rFonts w:hint="cs"/>
          <w:rtl/>
          <w:lang w:eastAsia="he-IL"/>
        </w:rPr>
        <w:t>אז אל תפריע לי</w:t>
      </w:r>
      <w:bookmarkStart w:id="2018" w:name="_ETM_Q11_360962"/>
      <w:bookmarkEnd w:id="2018"/>
      <w:r>
        <w:rPr>
          <w:rFonts w:hint="cs"/>
          <w:rtl/>
          <w:lang w:eastAsia="he-IL"/>
        </w:rPr>
        <w:t xml:space="preserve"> מהפרוצדורות. </w:t>
      </w:r>
    </w:p>
    <w:p w:rsidR="00326000" w:rsidRDefault="00326000" w:rsidP="00C30F64">
      <w:pPr>
        <w:rPr>
          <w:rtl/>
          <w:lang w:eastAsia="he-IL"/>
        </w:rPr>
      </w:pPr>
    </w:p>
    <w:p w:rsidR="00326000" w:rsidRDefault="00326000" w:rsidP="00C30F64">
      <w:pPr>
        <w:pStyle w:val="-"/>
        <w:keepNext/>
        <w:rPr>
          <w:rtl/>
        </w:rPr>
      </w:pPr>
      <w:bookmarkStart w:id="2019" w:name="ET_speakercontinue_6429_8"/>
      <w:r w:rsidRPr="003040B8">
        <w:rPr>
          <w:rStyle w:val="TagStyle"/>
          <w:rtl/>
        </w:rPr>
        <w:t xml:space="preserve"> &lt;&lt; דובר_המשך &gt;&gt; </w:t>
      </w:r>
      <w:r>
        <w:rPr>
          <w:rtl/>
        </w:rPr>
        <w:t>שר הכלכלה והתעשייה ניר ברקת:</w:t>
      </w:r>
      <w:r w:rsidRPr="003040B8">
        <w:rPr>
          <w:rStyle w:val="TagStyle"/>
          <w:rtl/>
        </w:rPr>
        <w:t xml:space="preserve"> &lt;&lt; דובר_המשך &gt;&gt;</w:t>
      </w:r>
      <w:r>
        <w:rPr>
          <w:rtl/>
        </w:rPr>
        <w:t xml:space="preserve"> </w:t>
      </w:r>
      <w:bookmarkEnd w:id="2019"/>
    </w:p>
    <w:p w:rsidR="00326000" w:rsidRDefault="00326000" w:rsidP="00D208EC">
      <w:pPr>
        <w:rPr>
          <w:rtl/>
          <w:lang w:eastAsia="he-IL"/>
        </w:rPr>
      </w:pPr>
      <w:bookmarkStart w:id="2020" w:name="_ETM_Q11_361712"/>
      <w:bookmarkEnd w:id="2020"/>
    </w:p>
    <w:p w:rsidR="00326000" w:rsidRDefault="00326000" w:rsidP="00C30F64">
      <w:pPr>
        <w:rPr>
          <w:rtl/>
          <w:lang w:eastAsia="he-IL"/>
        </w:rPr>
      </w:pPr>
      <w:bookmarkStart w:id="2021" w:name="_ETM_Q11_361761"/>
      <w:bookmarkEnd w:id="2021"/>
      <w:r>
        <w:rPr>
          <w:rFonts w:hint="cs"/>
          <w:rtl/>
          <w:lang w:eastAsia="he-IL"/>
        </w:rPr>
        <w:t xml:space="preserve">אני מדבר על הפרויקטים שאני אחראי עליהם, בסדר? אני </w:t>
      </w:r>
      <w:bookmarkStart w:id="2022" w:name="_ETM_Q11_363584"/>
      <w:bookmarkEnd w:id="2022"/>
      <w:r>
        <w:rPr>
          <w:rFonts w:hint="cs"/>
          <w:rtl/>
          <w:lang w:eastAsia="he-IL"/>
        </w:rPr>
        <w:t xml:space="preserve">מדבר על הפרויקטים בתחום הצרכנות. זה מה ששאלתם, ואני </w:t>
      </w:r>
      <w:bookmarkStart w:id="2023" w:name="_ETM_Q11_366383"/>
      <w:bookmarkEnd w:id="2023"/>
      <w:r>
        <w:rPr>
          <w:rFonts w:hint="cs"/>
          <w:rtl/>
          <w:lang w:eastAsia="he-IL"/>
        </w:rPr>
        <w:t xml:space="preserve">נותן מענה לשאילתה שלכם. </w:t>
      </w:r>
    </w:p>
    <w:p w:rsidR="00326000" w:rsidRDefault="00326000" w:rsidP="00C30F64">
      <w:pPr>
        <w:rPr>
          <w:rtl/>
          <w:lang w:eastAsia="he-IL"/>
        </w:rPr>
      </w:pPr>
    </w:p>
    <w:p w:rsidR="00326000" w:rsidRDefault="00326000" w:rsidP="00C30F64">
      <w:pPr>
        <w:rPr>
          <w:rtl/>
          <w:lang w:eastAsia="he-IL"/>
        </w:rPr>
      </w:pPr>
      <w:r>
        <w:rPr>
          <w:rFonts w:hint="cs"/>
          <w:rtl/>
          <w:lang w:eastAsia="he-IL"/>
        </w:rPr>
        <w:t xml:space="preserve">וזו לא פעם ראשונה. אני רוצה להזכיר לכם, חברים, ולך, אדוני היושב-ראש, שזו לא פעם ראשונה שערוץ 12 מוביל ניסיון </w:t>
      </w:r>
      <w:bookmarkStart w:id="2024" w:name="_ETM_Q11_374265"/>
      <w:bookmarkEnd w:id="2024"/>
      <w:r>
        <w:rPr>
          <w:rFonts w:hint="cs"/>
          <w:rtl/>
          <w:lang w:eastAsia="he-IL"/>
        </w:rPr>
        <w:t xml:space="preserve">טרפוד של תוכניות הממשלה. כך בדיוק הם חיבלו </w:t>
      </w:r>
      <w:r>
        <w:rPr>
          <w:rtl/>
          <w:lang w:eastAsia="he-IL"/>
        </w:rPr>
        <w:t>–</w:t>
      </w:r>
      <w:r>
        <w:rPr>
          <w:rFonts w:hint="cs"/>
          <w:rtl/>
          <w:lang w:eastAsia="he-IL"/>
        </w:rPr>
        <w:t xml:space="preserve"> לצערי הרב הצליחו </w:t>
      </w:r>
      <w:r>
        <w:rPr>
          <w:rtl/>
          <w:lang w:eastAsia="he-IL"/>
        </w:rPr>
        <w:t>–</w:t>
      </w:r>
      <w:r>
        <w:rPr>
          <w:rFonts w:hint="cs"/>
          <w:rtl/>
          <w:lang w:eastAsia="he-IL"/>
        </w:rPr>
        <w:t xml:space="preserve"> לעצור את הרפורמה המשפטית. אבל הפעם יש הבדל מאוד גדול: הם פשוט נכשלים. הם לא מצליחים לעצור, </w:t>
      </w:r>
      <w:bookmarkStart w:id="2025" w:name="_ETM_Q11_393991"/>
      <w:bookmarkEnd w:id="2025"/>
      <w:r>
        <w:rPr>
          <w:rFonts w:hint="cs"/>
          <w:rtl/>
          <w:lang w:eastAsia="he-IL"/>
        </w:rPr>
        <w:t xml:space="preserve">ואנחנו כן מצליחים להביא תוצאה למרות הכול. למרות הכתבות השקריות והדיבה, למרות הניסיונות הכושלים לנסות </w:t>
      </w:r>
      <w:bookmarkStart w:id="2026" w:name="_ETM_Q11_400355"/>
      <w:bookmarkEnd w:id="2026"/>
      <w:r>
        <w:rPr>
          <w:rFonts w:hint="cs"/>
          <w:rtl/>
          <w:lang w:eastAsia="he-IL"/>
        </w:rPr>
        <w:t xml:space="preserve">לעצור את המיזם בבית משפט, הם נכשלים, ולמרות ניסיונות רבים לרתום כל מיני גורמים להילחם בפרויקט מצליח שמוריד מחירים. שוב, קשה להם </w:t>
      </w:r>
      <w:bookmarkStart w:id="2027" w:name="_ETM_Q11_415123"/>
      <w:bookmarkEnd w:id="2027"/>
      <w:r>
        <w:rPr>
          <w:rFonts w:hint="cs"/>
          <w:rtl/>
          <w:lang w:eastAsia="he-IL"/>
        </w:rPr>
        <w:t xml:space="preserve">מאוד עם הפרגון הזה. אבל יש חדשות טובות: הציבור לא פראייר. הוא מבין מי נלחם עבורו להוריד את המחירים ומי לא נלחם עבורו ולא נלחם במקור הבעיה, שהיא </w:t>
      </w:r>
      <w:proofErr w:type="spellStart"/>
      <w:r>
        <w:rPr>
          <w:rFonts w:hint="cs"/>
          <w:rtl/>
          <w:lang w:eastAsia="he-IL"/>
        </w:rPr>
        <w:t>המונופולים</w:t>
      </w:r>
      <w:proofErr w:type="spellEnd"/>
      <w:r>
        <w:rPr>
          <w:rFonts w:hint="cs"/>
          <w:rtl/>
          <w:lang w:eastAsia="he-IL"/>
        </w:rPr>
        <w:t xml:space="preserve"> שמעלים </w:t>
      </w:r>
      <w:bookmarkStart w:id="2028" w:name="_ETM_Q11_431042"/>
      <w:bookmarkEnd w:id="2028"/>
      <w:r>
        <w:rPr>
          <w:rFonts w:hint="cs"/>
          <w:rtl/>
          <w:lang w:eastAsia="he-IL"/>
        </w:rPr>
        <w:t xml:space="preserve">מחירים. לשמחתי הרבה, עשרות אלפי ישראלים </w:t>
      </w:r>
      <w:r>
        <w:rPr>
          <w:rtl/>
          <w:lang w:eastAsia="he-IL"/>
        </w:rPr>
        <w:t>–</w:t>
      </w:r>
      <w:r>
        <w:rPr>
          <w:rFonts w:hint="cs"/>
          <w:rtl/>
          <w:lang w:eastAsia="he-IL"/>
        </w:rPr>
        <w:t xml:space="preserve"> אנחנו כבר עוברים את </w:t>
      </w:r>
      <w:bookmarkStart w:id="2029" w:name="_ETM_Q11_433912"/>
      <w:bookmarkEnd w:id="2029"/>
      <w:r>
        <w:rPr>
          <w:rFonts w:hint="cs"/>
          <w:rtl/>
          <w:lang w:eastAsia="he-IL"/>
        </w:rPr>
        <w:t xml:space="preserve">ה-100,000 </w:t>
      </w:r>
      <w:r>
        <w:rPr>
          <w:rtl/>
          <w:lang w:eastAsia="he-IL"/>
        </w:rPr>
        <w:t>–</w:t>
      </w:r>
      <w:r>
        <w:rPr>
          <w:rFonts w:hint="cs"/>
          <w:rtl/>
          <w:lang w:eastAsia="he-IL"/>
        </w:rPr>
        <w:t xml:space="preserve"> מצביעים ברגליים וקונים את מוצרי הסל ב-52 סניפי </w:t>
      </w:r>
      <w:proofErr w:type="spellStart"/>
      <w:r>
        <w:rPr>
          <w:rFonts w:hint="cs"/>
          <w:rtl/>
          <w:lang w:eastAsia="he-IL"/>
        </w:rPr>
        <w:t>קרפור</w:t>
      </w:r>
      <w:proofErr w:type="spellEnd"/>
      <w:r>
        <w:rPr>
          <w:rFonts w:hint="cs"/>
          <w:rtl/>
          <w:lang w:eastAsia="he-IL"/>
        </w:rPr>
        <w:t xml:space="preserve"> ובאונליין, והמספרים לא משקרים. חל גידול עצום </w:t>
      </w:r>
      <w:bookmarkStart w:id="2030" w:name="_ETM_Q11_445888"/>
      <w:bookmarkEnd w:id="2030"/>
      <w:r>
        <w:rPr>
          <w:rFonts w:hint="cs"/>
          <w:rtl/>
          <w:lang w:eastAsia="he-IL"/>
        </w:rPr>
        <w:t xml:space="preserve">של 240% ומעלה בקניית מוצרים של הסל בתוך שלושה שבועות שהפרויקט חי. ואני רוצה להזכיר לכם, הוא יימשך חצי שנה, עם </w:t>
      </w:r>
      <w:bookmarkStart w:id="2031" w:name="_ETM_Q11_456360"/>
      <w:bookmarkEnd w:id="2031"/>
      <w:r>
        <w:rPr>
          <w:rFonts w:hint="cs"/>
          <w:rtl/>
          <w:lang w:eastAsia="he-IL"/>
        </w:rPr>
        <w:t xml:space="preserve">אופציה לעוד חצי שנה. מאות אלפי משפחות כבר חוסכות מאות שקלים בכל קנייה, בזמן שהתקשורת עסוקה בניסיונות כושלים </w:t>
      </w:r>
      <w:bookmarkStart w:id="2032" w:name="_ETM_Q11_466105"/>
      <w:bookmarkEnd w:id="2032"/>
      <w:r>
        <w:rPr>
          <w:rFonts w:hint="cs"/>
          <w:rtl/>
          <w:lang w:eastAsia="he-IL"/>
        </w:rPr>
        <w:t xml:space="preserve">להפחיד אותם. </w:t>
      </w:r>
    </w:p>
    <w:p w:rsidR="00326000" w:rsidRDefault="00326000" w:rsidP="00C30F64">
      <w:pPr>
        <w:rPr>
          <w:rtl/>
          <w:lang w:eastAsia="he-IL"/>
        </w:rPr>
      </w:pPr>
    </w:p>
    <w:p w:rsidR="00326000" w:rsidRDefault="00326000" w:rsidP="00C30F64">
      <w:pPr>
        <w:rPr>
          <w:rtl/>
          <w:lang w:eastAsia="he-IL"/>
        </w:rPr>
      </w:pPr>
      <w:r>
        <w:rPr>
          <w:rFonts w:hint="cs"/>
          <w:rtl/>
          <w:lang w:eastAsia="he-IL"/>
        </w:rPr>
        <w:t xml:space="preserve">שמעתי ביקורת על זה שהפרויקט הזה עולה 25 מיליון שקלים בחצי השנה הראשונה, עם אופציה להארכה בעוד </w:t>
      </w:r>
      <w:bookmarkStart w:id="2033" w:name="_ETM_Q11_476952"/>
      <w:bookmarkEnd w:id="2033"/>
      <w:r>
        <w:rPr>
          <w:rFonts w:hint="cs"/>
          <w:rtl/>
          <w:lang w:eastAsia="he-IL"/>
        </w:rPr>
        <w:t xml:space="preserve">25 מיליון שקלים, אמור מעתה 50 מיליון שקל. אין מגוחך מזה. אין מגוחך מהביקורת הזאת. אני איש עסקים – אדוני היושב-ראש, חברי </w:t>
      </w:r>
      <w:bookmarkStart w:id="2034" w:name="_ETM_Q11_487986"/>
      <w:bookmarkEnd w:id="2034"/>
      <w:r>
        <w:rPr>
          <w:rFonts w:hint="cs"/>
          <w:rtl/>
          <w:lang w:eastAsia="he-IL"/>
        </w:rPr>
        <w:t xml:space="preserve">וחברות הכנסת, לקחנו חמישה שקלים מאזרח, השקענו אותם בפרויקט, ובכל קנייה </w:t>
      </w:r>
      <w:r>
        <w:rPr>
          <w:rtl/>
          <w:lang w:eastAsia="he-IL"/>
        </w:rPr>
        <w:t>–</w:t>
      </w:r>
      <w:r>
        <w:rPr>
          <w:rFonts w:hint="cs"/>
          <w:rtl/>
          <w:lang w:eastAsia="he-IL"/>
        </w:rPr>
        <w:t xml:space="preserve"> מי שרוצה ללכת לקנות חוסך מאות שקלים. זה מתורגם לאלפי שקלים </w:t>
      </w:r>
      <w:bookmarkStart w:id="2035" w:name="_ETM_Q11_503506"/>
      <w:bookmarkEnd w:id="2035"/>
      <w:r>
        <w:rPr>
          <w:rFonts w:hint="cs"/>
          <w:rtl/>
          <w:lang w:eastAsia="he-IL"/>
        </w:rPr>
        <w:t xml:space="preserve">חיסכון בשנה. מישהו פה יודע לעשות חשבון מה ההחזר? הלוואי. אני איש </w:t>
      </w:r>
      <w:bookmarkStart w:id="2036" w:name="_ETM_Q11_509508"/>
      <w:bookmarkEnd w:id="2036"/>
      <w:r>
        <w:rPr>
          <w:rFonts w:hint="cs"/>
          <w:rtl/>
          <w:lang w:eastAsia="he-IL"/>
        </w:rPr>
        <w:t>עסקים, עשיתי הרבה השקעות טובות בחיים שלי, אבל אין הרבה פרויקטים</w:t>
      </w:r>
      <w:bookmarkStart w:id="2037" w:name="_ETM_Q11_510665"/>
      <w:bookmarkEnd w:id="2037"/>
      <w:r>
        <w:rPr>
          <w:rFonts w:hint="cs"/>
          <w:rtl/>
          <w:lang w:eastAsia="he-IL"/>
        </w:rPr>
        <w:t xml:space="preserve"> בממשלת ישראל, במדינת ישראל, עם השקעה כל כך קטנה ועם החזר כל כך גדול. </w:t>
      </w:r>
    </w:p>
    <w:p w:rsidR="00326000" w:rsidRDefault="00326000" w:rsidP="00C30F64">
      <w:pPr>
        <w:rPr>
          <w:rtl/>
          <w:lang w:eastAsia="he-IL"/>
        </w:rPr>
      </w:pPr>
    </w:p>
    <w:p w:rsidR="00326000" w:rsidRDefault="00326000" w:rsidP="00C30F64">
      <w:pPr>
        <w:rPr>
          <w:rtl/>
          <w:lang w:eastAsia="he-IL"/>
        </w:rPr>
      </w:pPr>
      <w:r>
        <w:rPr>
          <w:rFonts w:hint="cs"/>
          <w:rtl/>
          <w:lang w:eastAsia="he-IL"/>
        </w:rPr>
        <w:t xml:space="preserve">חברות וחברים, אני באמת מפציר בכולם, אל תתנו לאינטרסים הצרים של ערוץ 12 ואחרים להטעות אתכם. לכו תנסו בעצמכם ותגלו את הפער הגדול במחירים, שכבר אני אומר לכם, גורר את הרשתות האחרות גם להוריד מחירים. כי מה הברירה שיש לרשתות אחרות? </w:t>
      </w:r>
      <w:bookmarkStart w:id="2038" w:name="_ETM_Q11_545153"/>
      <w:bookmarkEnd w:id="2038"/>
      <w:r>
        <w:rPr>
          <w:rFonts w:hint="cs"/>
          <w:rtl/>
          <w:lang w:eastAsia="he-IL"/>
        </w:rPr>
        <w:t xml:space="preserve">וזו בדיוק תורת המשחקים – לרשתות האחרות יש שתי ברירות: לאבד </w:t>
      </w:r>
      <w:bookmarkStart w:id="2039" w:name="_ETM_Q11_551081"/>
      <w:bookmarkEnd w:id="2039"/>
      <w:r>
        <w:rPr>
          <w:rFonts w:hint="cs"/>
          <w:rtl/>
          <w:lang w:eastAsia="he-IL"/>
        </w:rPr>
        <w:t xml:space="preserve">לקוחות או להוריד מחירים. כל עוד הציבור שלנו, ציבור הצרכנים, מצביעים ברגליים ומתגמלים את מי שעוזר להם ומוריד את המחיר, כל עוד זה קורה, לשמחתי הרבה, אנחנו רואים שכל הרשתות מתחילות להוריד מחירים. ושוב, זה לא עוף בשקל, זו מגה-אסטרטגיה לשנה הקרובה. </w:t>
      </w:r>
    </w:p>
    <w:p w:rsidR="00326000" w:rsidRDefault="00326000" w:rsidP="00C30F64">
      <w:pPr>
        <w:rPr>
          <w:rtl/>
          <w:lang w:eastAsia="he-IL"/>
        </w:rPr>
      </w:pPr>
    </w:p>
    <w:p w:rsidR="00326000" w:rsidRDefault="00326000" w:rsidP="00C30F64">
      <w:pPr>
        <w:rPr>
          <w:rtl/>
          <w:lang w:eastAsia="he-IL"/>
        </w:rPr>
      </w:pPr>
      <w:r>
        <w:rPr>
          <w:rFonts w:hint="cs"/>
          <w:rtl/>
          <w:lang w:eastAsia="he-IL"/>
        </w:rPr>
        <w:t xml:space="preserve">חברות וחברים, השילוב של הסל של ישראל יחד עם רפורמת היבוא משנה את הדנ"א של כלכלת הצרכנות הישראלית משוק סגור ויקר לשוק פתוח, תחרותי וזול. ואני מקווה, חברים, שכפי שידעתם באופוזיציה להירתם ל"מה שטוב לאירופה טוב לישראל", </w:t>
      </w:r>
      <w:bookmarkStart w:id="2040" w:name="_ETM_Q11_602641"/>
      <w:bookmarkEnd w:id="2040"/>
      <w:r>
        <w:rPr>
          <w:rFonts w:hint="cs"/>
          <w:rtl/>
          <w:lang w:eastAsia="he-IL"/>
        </w:rPr>
        <w:t xml:space="preserve">אני מצפה מכם להירתם גם לפרויקט הסל של ישראל. </w:t>
      </w:r>
    </w:p>
    <w:p w:rsidR="00326000" w:rsidRDefault="00326000" w:rsidP="00C30F64">
      <w:pPr>
        <w:rPr>
          <w:rtl/>
          <w:lang w:eastAsia="he-IL"/>
        </w:rPr>
      </w:pPr>
    </w:p>
    <w:p w:rsidR="00326000" w:rsidRDefault="00326000" w:rsidP="00C30F64">
      <w:pPr>
        <w:pStyle w:val="af6"/>
        <w:keepNext/>
        <w:rPr>
          <w:rtl/>
        </w:rPr>
      </w:pPr>
      <w:r w:rsidRPr="009E1658">
        <w:rPr>
          <w:rStyle w:val="TagStyle"/>
          <w:rtl/>
        </w:rPr>
        <w:t xml:space="preserve"> &lt;&lt; יור &gt;&gt; </w:t>
      </w:r>
      <w:r>
        <w:rPr>
          <w:rtl/>
        </w:rPr>
        <w:t>היו"ר יעקב מרגי:</w:t>
      </w:r>
      <w:r w:rsidRPr="009E1658">
        <w:rPr>
          <w:rStyle w:val="TagStyle"/>
          <w:rtl/>
        </w:rPr>
        <w:t xml:space="preserve"> &lt;&lt; יור &gt;&gt;</w:t>
      </w:r>
      <w:r>
        <w:rPr>
          <w:rtl/>
        </w:rPr>
        <w:t xml:space="preserve"> </w:t>
      </w:r>
    </w:p>
    <w:p w:rsidR="00326000" w:rsidRDefault="00326000" w:rsidP="00D208EC">
      <w:pPr>
        <w:rPr>
          <w:rtl/>
          <w:lang w:eastAsia="he-IL"/>
        </w:rPr>
      </w:pPr>
    </w:p>
    <w:p w:rsidR="00326000" w:rsidRDefault="00326000" w:rsidP="00C30F64">
      <w:pPr>
        <w:rPr>
          <w:rtl/>
          <w:lang w:eastAsia="he-IL"/>
        </w:rPr>
      </w:pPr>
      <w:r>
        <w:rPr>
          <w:rFonts w:hint="cs"/>
          <w:rtl/>
          <w:lang w:eastAsia="he-IL"/>
        </w:rPr>
        <w:t xml:space="preserve">מה זה המכשיר הזה עובד ככה? מה קורה פה במליאה? </w:t>
      </w:r>
      <w:bookmarkStart w:id="2041" w:name="_ETM_Q11_614158"/>
      <w:bookmarkEnd w:id="2041"/>
      <w:r>
        <w:rPr>
          <w:rFonts w:hint="cs"/>
          <w:rtl/>
          <w:lang w:eastAsia="he-IL"/>
        </w:rPr>
        <w:t xml:space="preserve">סדרנים, תבדקו את זה. </w:t>
      </w:r>
    </w:p>
    <w:p w:rsidR="00326000" w:rsidRDefault="00326000" w:rsidP="00C30F64">
      <w:pPr>
        <w:rPr>
          <w:rtl/>
          <w:lang w:eastAsia="he-IL"/>
        </w:rPr>
      </w:pPr>
    </w:p>
    <w:p w:rsidR="00326000" w:rsidRDefault="00326000" w:rsidP="00C30F64">
      <w:pPr>
        <w:pStyle w:val="-"/>
        <w:keepNext/>
        <w:rPr>
          <w:rtl/>
        </w:rPr>
      </w:pPr>
      <w:bookmarkStart w:id="2042" w:name="ET_speakercontinue_6429_10"/>
      <w:r w:rsidRPr="009E1658">
        <w:rPr>
          <w:rStyle w:val="TagStyle"/>
          <w:rtl/>
        </w:rPr>
        <w:t xml:space="preserve"> &lt;&lt; דובר_המשך &gt;&gt; </w:t>
      </w:r>
      <w:r>
        <w:rPr>
          <w:rtl/>
        </w:rPr>
        <w:t>שר הכלכלה והתעשייה ניר ברקת:</w:t>
      </w:r>
      <w:r w:rsidRPr="009E1658">
        <w:rPr>
          <w:rStyle w:val="TagStyle"/>
          <w:rtl/>
        </w:rPr>
        <w:t xml:space="preserve"> &lt;&lt; דובר_המשך &gt;&gt;</w:t>
      </w:r>
      <w:r>
        <w:rPr>
          <w:rtl/>
        </w:rPr>
        <w:t xml:space="preserve"> </w:t>
      </w:r>
      <w:bookmarkEnd w:id="2042"/>
    </w:p>
    <w:p w:rsidR="00326000" w:rsidRDefault="00326000" w:rsidP="00D208EC">
      <w:pPr>
        <w:rPr>
          <w:rtl/>
          <w:lang w:eastAsia="he-IL"/>
        </w:rPr>
      </w:pPr>
    </w:p>
    <w:p w:rsidR="00326000" w:rsidRDefault="00326000" w:rsidP="00C30F64">
      <w:pPr>
        <w:rPr>
          <w:rtl/>
          <w:lang w:eastAsia="he-IL"/>
        </w:rPr>
      </w:pPr>
      <w:r>
        <w:rPr>
          <w:rFonts w:hint="cs"/>
          <w:rtl/>
          <w:lang w:eastAsia="he-IL"/>
        </w:rPr>
        <w:t xml:space="preserve">אני סיימתי, אדוני היושב-ראש. </w:t>
      </w:r>
    </w:p>
    <w:p w:rsidR="00326000" w:rsidRDefault="00326000" w:rsidP="00C30F64">
      <w:pPr>
        <w:rPr>
          <w:rtl/>
          <w:lang w:eastAsia="he-IL"/>
        </w:rPr>
      </w:pPr>
    </w:p>
    <w:p w:rsidR="00326000" w:rsidRDefault="00326000" w:rsidP="00C30F64">
      <w:pPr>
        <w:pStyle w:val="af6"/>
        <w:keepNext/>
        <w:rPr>
          <w:rtl/>
        </w:rPr>
      </w:pPr>
      <w:r w:rsidRPr="009E1658">
        <w:rPr>
          <w:rStyle w:val="TagStyle"/>
          <w:rtl/>
        </w:rPr>
        <w:t xml:space="preserve"> &lt;&lt; יור &gt;&gt; </w:t>
      </w:r>
      <w:r>
        <w:rPr>
          <w:rtl/>
        </w:rPr>
        <w:t>היו"ר יעקב מרגי:</w:t>
      </w:r>
      <w:r w:rsidRPr="009E1658">
        <w:rPr>
          <w:rStyle w:val="TagStyle"/>
          <w:rtl/>
        </w:rPr>
        <w:t xml:space="preserve"> &lt;&lt; יור &gt;&gt;</w:t>
      </w:r>
      <w:r>
        <w:rPr>
          <w:rtl/>
        </w:rPr>
        <w:t xml:space="preserve"> </w:t>
      </w:r>
    </w:p>
    <w:p w:rsidR="00326000" w:rsidRDefault="00326000" w:rsidP="00D208EC">
      <w:pPr>
        <w:rPr>
          <w:rtl/>
          <w:lang w:eastAsia="he-IL"/>
        </w:rPr>
      </w:pPr>
      <w:bookmarkStart w:id="2043" w:name="_ETM_Q11_616927"/>
      <w:bookmarkEnd w:id="2043"/>
    </w:p>
    <w:p w:rsidR="00326000" w:rsidRDefault="00326000" w:rsidP="00C30F64">
      <w:pPr>
        <w:rPr>
          <w:rtl/>
          <w:lang w:eastAsia="he-IL"/>
        </w:rPr>
      </w:pPr>
      <w:bookmarkStart w:id="2044" w:name="_ETM_Q11_617005"/>
      <w:bookmarkEnd w:id="2044"/>
      <w:r>
        <w:rPr>
          <w:rFonts w:hint="cs"/>
          <w:rtl/>
          <w:lang w:eastAsia="he-IL"/>
        </w:rPr>
        <w:t xml:space="preserve">תודה רבה, </w:t>
      </w:r>
      <w:bookmarkStart w:id="2045" w:name="_ETM_Q11_616123"/>
      <w:bookmarkEnd w:id="2045"/>
      <w:r>
        <w:rPr>
          <w:rFonts w:hint="cs"/>
          <w:rtl/>
          <w:lang w:eastAsia="he-IL"/>
        </w:rPr>
        <w:t xml:space="preserve">כבוד השר. </w:t>
      </w:r>
      <w:bookmarkStart w:id="2046" w:name="_ETM_Q11_618091"/>
      <w:bookmarkEnd w:id="2046"/>
    </w:p>
    <w:p w:rsidR="00326000" w:rsidRPr="00124067" w:rsidRDefault="00326000" w:rsidP="00C30F64">
      <w:pPr>
        <w:rPr>
          <w:rtl/>
          <w:lang w:eastAsia="he-IL"/>
        </w:rPr>
      </w:pPr>
      <w:bookmarkStart w:id="2047" w:name="_ETM_Q11_618179"/>
      <w:bookmarkEnd w:id="2047"/>
    </w:p>
    <w:p w:rsidR="00326000" w:rsidRDefault="00326000" w:rsidP="00C30F64">
      <w:pPr>
        <w:rPr>
          <w:rtl/>
          <w:lang w:eastAsia="he-IL"/>
        </w:rPr>
      </w:pPr>
      <w:r>
        <w:rPr>
          <w:rFonts w:hint="cs"/>
          <w:rtl/>
          <w:lang w:eastAsia="he-IL"/>
        </w:rPr>
        <w:t xml:space="preserve">בטרם אתן עמדות מהצד, אני רוצה לקדם בברכה את תלמידות </w:t>
      </w:r>
      <w:bookmarkStart w:id="2048" w:name="_ETM_Q11_622623"/>
      <w:bookmarkEnd w:id="2048"/>
      <w:r>
        <w:rPr>
          <w:rFonts w:hint="cs"/>
          <w:rtl/>
          <w:lang w:eastAsia="he-IL"/>
        </w:rPr>
        <w:t xml:space="preserve">כיתה י"ב מכפר הנוער הדתי מהיישוב יונתן בצפון. ברוכות הבאות. </w:t>
      </w:r>
    </w:p>
    <w:p w:rsidR="00326000" w:rsidRDefault="00326000" w:rsidP="00C30F64">
      <w:pPr>
        <w:rPr>
          <w:rtl/>
          <w:lang w:eastAsia="he-IL"/>
        </w:rPr>
      </w:pPr>
      <w:bookmarkStart w:id="2049" w:name="_ETM_Q11_632804"/>
      <w:bookmarkStart w:id="2050" w:name="_ETM_Q11_632902"/>
      <w:bookmarkEnd w:id="2049"/>
      <w:bookmarkEnd w:id="2050"/>
    </w:p>
    <w:p w:rsidR="00326000" w:rsidRDefault="00326000" w:rsidP="00F07305">
      <w:pPr>
        <w:rPr>
          <w:rtl/>
          <w:lang w:eastAsia="he-IL"/>
        </w:rPr>
      </w:pPr>
      <w:bookmarkStart w:id="2051" w:name="_ETM_Q11_632924"/>
      <w:bookmarkStart w:id="2052" w:name="_ETM_Q11_632997"/>
      <w:bookmarkEnd w:id="2051"/>
      <w:bookmarkEnd w:id="2052"/>
      <w:r>
        <w:rPr>
          <w:rFonts w:hint="cs"/>
          <w:rtl/>
          <w:lang w:eastAsia="he-IL"/>
        </w:rPr>
        <w:t xml:space="preserve">ראשון המציגים עמדה נוספת </w:t>
      </w:r>
      <w:r w:rsidR="00F07305">
        <w:rPr>
          <w:rFonts w:hint="eastAsia"/>
          <w:rtl/>
          <w:lang w:eastAsia="he-IL"/>
        </w:rPr>
        <w:t xml:space="preserve">– </w:t>
      </w:r>
      <w:r>
        <w:rPr>
          <w:rFonts w:hint="cs"/>
          <w:rtl/>
          <w:lang w:eastAsia="he-IL"/>
        </w:rPr>
        <w:t xml:space="preserve">חבר הכנסת מיכאל מרדכי ביטון. בבקשה, אדוני. </w:t>
      </w:r>
    </w:p>
    <w:p w:rsidR="00326000" w:rsidRDefault="00326000" w:rsidP="00C30F64">
      <w:pPr>
        <w:rPr>
          <w:rtl/>
          <w:lang w:eastAsia="he-IL"/>
        </w:rPr>
      </w:pPr>
    </w:p>
    <w:p w:rsidR="00326000" w:rsidRDefault="00326000" w:rsidP="00C30F64">
      <w:pPr>
        <w:pStyle w:val="a4"/>
        <w:keepNext/>
        <w:rPr>
          <w:rtl/>
        </w:rPr>
      </w:pPr>
      <w:bookmarkStart w:id="2053" w:name="ET_speaker_5765_12"/>
      <w:r w:rsidRPr="009E1658">
        <w:rPr>
          <w:rStyle w:val="TagStyle"/>
          <w:rtl/>
        </w:rPr>
        <w:t xml:space="preserve"> &lt;&lt; דובר &gt;&gt; </w:t>
      </w:r>
      <w:bookmarkStart w:id="2054" w:name="_Toc229589916"/>
      <w:r>
        <w:rPr>
          <w:rtl/>
        </w:rPr>
        <w:t>מיכאל מרדכי ביטון (כחול לבן – המחנה הממלכתי):</w:t>
      </w:r>
      <w:bookmarkEnd w:id="2054"/>
      <w:r w:rsidRPr="009E1658">
        <w:rPr>
          <w:rStyle w:val="TagStyle"/>
          <w:rtl/>
        </w:rPr>
        <w:t xml:space="preserve"> &lt;&lt; דובר &gt;&gt;</w:t>
      </w:r>
      <w:r>
        <w:rPr>
          <w:rtl/>
        </w:rPr>
        <w:t xml:space="preserve"> </w:t>
      </w:r>
      <w:bookmarkEnd w:id="2053"/>
    </w:p>
    <w:p w:rsidR="00326000" w:rsidRDefault="00326000" w:rsidP="00D208EC">
      <w:pPr>
        <w:rPr>
          <w:rtl/>
          <w:lang w:eastAsia="he-IL"/>
        </w:rPr>
      </w:pPr>
    </w:p>
    <w:p w:rsidR="00326000" w:rsidRDefault="00326000" w:rsidP="00C30F64">
      <w:pPr>
        <w:rPr>
          <w:rtl/>
          <w:lang w:eastAsia="he-IL"/>
        </w:rPr>
      </w:pPr>
      <w:r>
        <w:rPr>
          <w:rFonts w:hint="cs"/>
          <w:rtl/>
          <w:lang w:eastAsia="he-IL"/>
        </w:rPr>
        <w:t xml:space="preserve">אל תיתן לו, אל תיתן לו. </w:t>
      </w:r>
    </w:p>
    <w:p w:rsidR="00326000" w:rsidRDefault="00326000" w:rsidP="00C30F64">
      <w:pPr>
        <w:rPr>
          <w:rtl/>
          <w:lang w:eastAsia="he-IL"/>
        </w:rPr>
      </w:pPr>
    </w:p>
    <w:p w:rsidR="00326000" w:rsidRDefault="00326000" w:rsidP="00C30F64">
      <w:pPr>
        <w:pStyle w:val="af6"/>
        <w:keepNext/>
        <w:rPr>
          <w:rtl/>
        </w:rPr>
      </w:pPr>
      <w:r w:rsidRPr="009E1658">
        <w:rPr>
          <w:rStyle w:val="TagStyle"/>
          <w:rtl/>
        </w:rPr>
        <w:t xml:space="preserve"> &lt;&lt; יור &gt;&gt; </w:t>
      </w:r>
      <w:r>
        <w:rPr>
          <w:rtl/>
        </w:rPr>
        <w:t>היו"ר יעקב מרגי:</w:t>
      </w:r>
      <w:r w:rsidRPr="009E1658">
        <w:rPr>
          <w:rStyle w:val="TagStyle"/>
          <w:rtl/>
        </w:rPr>
        <w:t xml:space="preserve"> &lt;&lt; יור &gt;&gt;</w:t>
      </w:r>
      <w:r>
        <w:rPr>
          <w:rtl/>
        </w:rPr>
        <w:t xml:space="preserve"> </w:t>
      </w:r>
    </w:p>
    <w:p w:rsidR="00326000" w:rsidRDefault="00326000" w:rsidP="00D208EC">
      <w:pPr>
        <w:rPr>
          <w:rtl/>
          <w:lang w:eastAsia="he-IL"/>
        </w:rPr>
      </w:pPr>
    </w:p>
    <w:p w:rsidR="00326000" w:rsidRDefault="00326000" w:rsidP="00C30F64">
      <w:pPr>
        <w:rPr>
          <w:rtl/>
          <w:lang w:eastAsia="he-IL"/>
        </w:rPr>
      </w:pPr>
      <w:r>
        <w:rPr>
          <w:rFonts w:hint="cs"/>
          <w:rtl/>
          <w:lang w:eastAsia="he-IL"/>
        </w:rPr>
        <w:t xml:space="preserve">אני אפעיל שיקול דעת לקראת הסוף. </w:t>
      </w:r>
    </w:p>
    <w:p w:rsidR="00326000" w:rsidRDefault="00326000" w:rsidP="00C30F64">
      <w:pPr>
        <w:rPr>
          <w:rtl/>
          <w:lang w:eastAsia="he-IL"/>
        </w:rPr>
      </w:pPr>
    </w:p>
    <w:p w:rsidR="00326000" w:rsidRDefault="00326000" w:rsidP="00C30F64">
      <w:pPr>
        <w:pStyle w:val="-"/>
        <w:keepNext/>
        <w:rPr>
          <w:rtl/>
        </w:rPr>
      </w:pPr>
      <w:bookmarkStart w:id="2055" w:name="ET_speakercontinue_5765_14"/>
      <w:r w:rsidRPr="009E1658">
        <w:rPr>
          <w:rStyle w:val="TagStyle"/>
          <w:rtl/>
        </w:rPr>
        <w:t xml:space="preserve"> &lt;&lt; דובר_המשך &gt;&gt; </w:t>
      </w:r>
      <w:r>
        <w:rPr>
          <w:rtl/>
        </w:rPr>
        <w:t>מיכאל מרדכי ביטון (כחול לבן – המחנה הממלכתי):</w:t>
      </w:r>
      <w:r w:rsidRPr="009E1658">
        <w:rPr>
          <w:rStyle w:val="TagStyle"/>
          <w:rtl/>
        </w:rPr>
        <w:t xml:space="preserve"> &lt;&lt; דובר_המשך &gt;&gt;</w:t>
      </w:r>
      <w:r>
        <w:rPr>
          <w:rtl/>
        </w:rPr>
        <w:t xml:space="preserve"> </w:t>
      </w:r>
      <w:bookmarkEnd w:id="2055"/>
    </w:p>
    <w:p w:rsidR="00326000" w:rsidRDefault="00326000" w:rsidP="00D208EC">
      <w:pPr>
        <w:rPr>
          <w:rtl/>
          <w:lang w:eastAsia="he-IL"/>
        </w:rPr>
      </w:pPr>
    </w:p>
    <w:p w:rsidR="00326000" w:rsidRDefault="00326000" w:rsidP="00C30F64">
      <w:pPr>
        <w:rPr>
          <w:rtl/>
          <w:lang w:eastAsia="he-IL"/>
        </w:rPr>
      </w:pPr>
      <w:r>
        <w:rPr>
          <w:rFonts w:hint="cs"/>
          <w:rtl/>
          <w:lang w:eastAsia="he-IL"/>
        </w:rPr>
        <w:t xml:space="preserve">תפעיל שיקול דעת ואל תיתן לו. </w:t>
      </w:r>
    </w:p>
    <w:p w:rsidR="00326000" w:rsidRDefault="00326000" w:rsidP="00C30F64">
      <w:pPr>
        <w:rPr>
          <w:rtl/>
          <w:lang w:eastAsia="he-IL"/>
        </w:rPr>
      </w:pPr>
    </w:p>
    <w:p w:rsidR="00326000" w:rsidRDefault="00326000" w:rsidP="00C30F64">
      <w:pPr>
        <w:pStyle w:val="af5"/>
        <w:keepNext/>
        <w:rPr>
          <w:rtl/>
        </w:rPr>
      </w:pPr>
      <w:bookmarkStart w:id="2056" w:name="ET_interruption_קריאה_26"/>
      <w:r w:rsidRPr="00226F42">
        <w:rPr>
          <w:rStyle w:val="TagStyle"/>
          <w:rtl/>
        </w:rPr>
        <w:t xml:space="preserve"> &lt;&lt; קריאה &gt;&gt; </w:t>
      </w:r>
      <w:r>
        <w:rPr>
          <w:rtl/>
        </w:rPr>
        <w:t>קריאה:</w:t>
      </w:r>
      <w:r w:rsidRPr="00226F42">
        <w:rPr>
          <w:rStyle w:val="TagStyle"/>
          <w:rtl/>
        </w:rPr>
        <w:t xml:space="preserve"> &lt;&lt; קריאה &gt;&gt;</w:t>
      </w:r>
      <w:r>
        <w:rPr>
          <w:rtl/>
        </w:rPr>
        <w:t xml:space="preserve"> </w:t>
      </w:r>
      <w:bookmarkEnd w:id="2056"/>
    </w:p>
    <w:p w:rsidR="00326000" w:rsidRDefault="00326000" w:rsidP="00D208EC">
      <w:pPr>
        <w:rPr>
          <w:rtl/>
          <w:lang w:eastAsia="he-IL"/>
        </w:rPr>
      </w:pPr>
    </w:p>
    <w:p w:rsidR="00326000" w:rsidRDefault="00326000" w:rsidP="00C30F64">
      <w:pPr>
        <w:rPr>
          <w:rtl/>
          <w:lang w:eastAsia="he-IL"/>
        </w:rPr>
      </w:pPr>
      <w:r>
        <w:rPr>
          <w:rFonts w:hint="cs"/>
          <w:rtl/>
          <w:lang w:eastAsia="he-IL"/>
        </w:rPr>
        <w:t xml:space="preserve">תנמק למה אבל. </w:t>
      </w:r>
    </w:p>
    <w:p w:rsidR="00326000" w:rsidRDefault="00326000" w:rsidP="00C30F64">
      <w:pPr>
        <w:rPr>
          <w:rtl/>
          <w:lang w:eastAsia="he-IL"/>
        </w:rPr>
      </w:pPr>
    </w:p>
    <w:p w:rsidR="00326000" w:rsidRDefault="00326000" w:rsidP="00C30F64">
      <w:pPr>
        <w:pStyle w:val="af6"/>
        <w:keepNext/>
        <w:rPr>
          <w:rtl/>
        </w:rPr>
      </w:pPr>
      <w:r w:rsidRPr="00226F42">
        <w:rPr>
          <w:rStyle w:val="TagStyle"/>
          <w:rtl/>
        </w:rPr>
        <w:t xml:space="preserve"> &lt;&lt; יור &gt;&gt; </w:t>
      </w:r>
      <w:r>
        <w:rPr>
          <w:rtl/>
        </w:rPr>
        <w:t>היו"ר יעקב מרגי:</w:t>
      </w:r>
      <w:r w:rsidRPr="00226F42">
        <w:rPr>
          <w:rStyle w:val="TagStyle"/>
          <w:rtl/>
        </w:rPr>
        <w:t xml:space="preserve"> &lt;&lt; יור &gt;&gt;</w:t>
      </w:r>
      <w:r>
        <w:rPr>
          <w:rtl/>
        </w:rPr>
        <w:t xml:space="preserve"> </w:t>
      </w:r>
    </w:p>
    <w:p w:rsidR="00326000" w:rsidRDefault="00326000" w:rsidP="00D208EC">
      <w:pPr>
        <w:rPr>
          <w:rtl/>
          <w:lang w:eastAsia="he-IL"/>
        </w:rPr>
      </w:pPr>
    </w:p>
    <w:p w:rsidR="00326000" w:rsidRDefault="00326000" w:rsidP="00C30F64">
      <w:pPr>
        <w:rPr>
          <w:rtl/>
          <w:lang w:eastAsia="he-IL"/>
        </w:rPr>
      </w:pPr>
      <w:r>
        <w:rPr>
          <w:rFonts w:hint="cs"/>
          <w:rtl/>
          <w:lang w:eastAsia="he-IL"/>
        </w:rPr>
        <w:t xml:space="preserve">בבקשה, אדוני. </w:t>
      </w:r>
      <w:bookmarkStart w:id="2057" w:name="_ETM_Q11_650188"/>
      <w:bookmarkEnd w:id="2057"/>
      <w:r>
        <w:rPr>
          <w:rFonts w:hint="cs"/>
          <w:rtl/>
          <w:lang w:eastAsia="he-IL"/>
        </w:rPr>
        <w:t xml:space="preserve">יש לך דקה. </w:t>
      </w:r>
    </w:p>
    <w:p w:rsidR="00326000" w:rsidRDefault="00326000" w:rsidP="00C30F64">
      <w:pPr>
        <w:rPr>
          <w:rtl/>
          <w:lang w:eastAsia="he-IL"/>
        </w:rPr>
      </w:pPr>
    </w:p>
    <w:p w:rsidR="00326000" w:rsidRDefault="00326000" w:rsidP="00C30F64">
      <w:pPr>
        <w:pStyle w:val="-"/>
        <w:keepNext/>
        <w:rPr>
          <w:rtl/>
        </w:rPr>
      </w:pPr>
      <w:r w:rsidRPr="009E1658">
        <w:rPr>
          <w:rStyle w:val="TagStyle"/>
          <w:rtl/>
        </w:rPr>
        <w:t xml:space="preserve">&lt;&lt; דובר_המשך &gt;&gt; </w:t>
      </w:r>
      <w:r>
        <w:rPr>
          <w:rtl/>
        </w:rPr>
        <w:t>מיכאל מרדכי ביטון (כחול לבן – המחנה הממלכתי):</w:t>
      </w:r>
      <w:r w:rsidRPr="009E1658">
        <w:rPr>
          <w:rStyle w:val="TagStyle"/>
          <w:rtl/>
        </w:rPr>
        <w:t xml:space="preserve"> &lt;&lt; דובר_המשך &gt;&gt;</w:t>
      </w:r>
      <w:r>
        <w:rPr>
          <w:rtl/>
        </w:rPr>
        <w:t xml:space="preserve"> </w:t>
      </w:r>
    </w:p>
    <w:p w:rsidR="00326000" w:rsidRPr="00226F42" w:rsidRDefault="00326000" w:rsidP="00C30F64">
      <w:pPr>
        <w:rPr>
          <w:rtl/>
          <w:lang w:eastAsia="he-IL"/>
        </w:rPr>
      </w:pPr>
    </w:p>
    <w:p w:rsidR="00326000" w:rsidRDefault="00326000" w:rsidP="00C30F64">
      <w:pPr>
        <w:rPr>
          <w:rtl/>
          <w:lang w:eastAsia="he-IL"/>
        </w:rPr>
      </w:pPr>
      <w:r>
        <w:rPr>
          <w:rFonts w:hint="cs"/>
          <w:rtl/>
          <w:lang w:eastAsia="he-IL"/>
        </w:rPr>
        <w:t xml:space="preserve">אדוני היושב-ראש, היוזמה של </w:t>
      </w:r>
      <w:proofErr w:type="spellStart"/>
      <w:r>
        <w:rPr>
          <w:rFonts w:hint="cs"/>
          <w:rtl/>
          <w:lang w:eastAsia="he-IL"/>
        </w:rPr>
        <w:t>קרפור</w:t>
      </w:r>
      <w:proofErr w:type="spellEnd"/>
      <w:r>
        <w:rPr>
          <w:rFonts w:hint="cs"/>
          <w:rtl/>
          <w:lang w:eastAsia="he-IL"/>
        </w:rPr>
        <w:t xml:space="preserve">, של משרד </w:t>
      </w:r>
      <w:bookmarkStart w:id="2058" w:name="_ETM_Q11_656245"/>
      <w:bookmarkEnd w:id="2058"/>
      <w:r>
        <w:rPr>
          <w:rFonts w:hint="cs"/>
          <w:rtl/>
          <w:lang w:eastAsia="he-IL"/>
        </w:rPr>
        <w:t xml:space="preserve">הכלכלה, היא מבורכת, היא יצירתית. רציתי שהשר ישיב לי </w:t>
      </w:r>
      <w:bookmarkStart w:id="2059" w:name="_ETM_Q11_660132"/>
      <w:bookmarkEnd w:id="2059"/>
      <w:r>
        <w:rPr>
          <w:rFonts w:hint="cs"/>
          <w:rtl/>
          <w:lang w:eastAsia="he-IL"/>
        </w:rPr>
        <w:t xml:space="preserve">מה קורה אחרי שנה, איך הופכים יוזמה שיוצרת מציאות והיא </w:t>
      </w:r>
      <w:bookmarkStart w:id="2060" w:name="_ETM_Q11_669474"/>
      <w:bookmarkEnd w:id="2060"/>
      <w:r>
        <w:rPr>
          <w:rFonts w:hint="cs"/>
          <w:rtl/>
          <w:lang w:eastAsia="he-IL"/>
        </w:rPr>
        <w:t xml:space="preserve">בת-קיימה. אבל הסיפור של יוקר המחיה הוא בסוף סיפור של בלוף אחד גדול. מדברים על מדינה שגאים - </w:t>
      </w:r>
      <w:bookmarkStart w:id="2061" w:name="_ETM_Q11_678306"/>
      <w:bookmarkEnd w:id="2061"/>
      <w:r>
        <w:rPr>
          <w:rFonts w:hint="cs"/>
          <w:rtl/>
          <w:lang w:eastAsia="he-IL"/>
        </w:rPr>
        <w:t xml:space="preserve">- - </w:t>
      </w:r>
    </w:p>
    <w:p w:rsidR="00326000" w:rsidRDefault="00326000" w:rsidP="00C30F64">
      <w:pPr>
        <w:rPr>
          <w:rtl/>
          <w:lang w:eastAsia="he-IL"/>
        </w:rPr>
      </w:pPr>
    </w:p>
    <w:p w:rsidR="00326000" w:rsidRDefault="00326000" w:rsidP="00C30F64">
      <w:pPr>
        <w:pStyle w:val="af6"/>
        <w:keepNext/>
        <w:rPr>
          <w:rtl/>
        </w:rPr>
      </w:pPr>
      <w:r w:rsidRPr="009E1658">
        <w:rPr>
          <w:rStyle w:val="TagStyle"/>
          <w:rtl/>
        </w:rPr>
        <w:t xml:space="preserve"> &lt;&lt; יור &gt;&gt; </w:t>
      </w:r>
      <w:r>
        <w:rPr>
          <w:rtl/>
        </w:rPr>
        <w:t>היו"ר יעקב מרגי:</w:t>
      </w:r>
      <w:r w:rsidRPr="009E1658">
        <w:rPr>
          <w:rStyle w:val="TagStyle"/>
          <w:rtl/>
        </w:rPr>
        <w:t xml:space="preserve"> &lt;&lt; יור &gt;&gt;</w:t>
      </w:r>
      <w:r>
        <w:rPr>
          <w:rtl/>
        </w:rPr>
        <w:t xml:space="preserve"> </w:t>
      </w:r>
    </w:p>
    <w:p w:rsidR="00326000" w:rsidRDefault="00326000" w:rsidP="00D208EC">
      <w:pPr>
        <w:rPr>
          <w:rtl/>
          <w:lang w:eastAsia="he-IL"/>
        </w:rPr>
      </w:pPr>
    </w:p>
    <w:p w:rsidR="00326000" w:rsidRDefault="00326000" w:rsidP="00C30F64">
      <w:pPr>
        <w:rPr>
          <w:rtl/>
          <w:lang w:eastAsia="he-IL"/>
        </w:rPr>
      </w:pPr>
      <w:r>
        <w:rPr>
          <w:rFonts w:hint="cs"/>
          <w:rtl/>
          <w:lang w:eastAsia="he-IL"/>
        </w:rPr>
        <w:t xml:space="preserve">חברי הכנסת, חברכם מדבר ואתם בקו אווירי חוסמים. </w:t>
      </w:r>
    </w:p>
    <w:p w:rsidR="00326000" w:rsidRDefault="00326000" w:rsidP="00C30F64">
      <w:pPr>
        <w:rPr>
          <w:rtl/>
          <w:lang w:eastAsia="he-IL"/>
        </w:rPr>
      </w:pPr>
    </w:p>
    <w:p w:rsidR="00326000" w:rsidRDefault="00326000" w:rsidP="00C30F64">
      <w:pPr>
        <w:pStyle w:val="-"/>
        <w:keepNext/>
        <w:rPr>
          <w:rtl/>
        </w:rPr>
      </w:pPr>
      <w:bookmarkStart w:id="2062" w:name="ET_speakercontinue_5765_16"/>
      <w:r w:rsidRPr="009E1658">
        <w:rPr>
          <w:rStyle w:val="TagStyle"/>
          <w:rtl/>
        </w:rPr>
        <w:t xml:space="preserve"> &lt;&lt; דובר_המשך &gt;&gt; </w:t>
      </w:r>
      <w:r>
        <w:rPr>
          <w:rtl/>
        </w:rPr>
        <w:t>מיכאל מרדכי ביטון (כחול לבן – המחנה הממלכתי):</w:t>
      </w:r>
      <w:r w:rsidRPr="009E1658">
        <w:rPr>
          <w:rStyle w:val="TagStyle"/>
          <w:rtl/>
        </w:rPr>
        <w:t xml:space="preserve"> &lt;&lt; דובר_המשך &gt;&gt;</w:t>
      </w:r>
      <w:r>
        <w:rPr>
          <w:rtl/>
        </w:rPr>
        <w:t xml:space="preserve"> </w:t>
      </w:r>
      <w:bookmarkEnd w:id="2062"/>
    </w:p>
    <w:p w:rsidR="00326000" w:rsidRDefault="00326000" w:rsidP="00D208EC">
      <w:pPr>
        <w:rPr>
          <w:rtl/>
          <w:lang w:eastAsia="he-IL"/>
        </w:rPr>
      </w:pPr>
    </w:p>
    <w:p w:rsidR="00326000" w:rsidRDefault="00326000" w:rsidP="00C30F64">
      <w:pPr>
        <w:rPr>
          <w:rtl/>
          <w:lang w:eastAsia="he-IL"/>
        </w:rPr>
      </w:pPr>
      <w:r>
        <w:rPr>
          <w:rFonts w:hint="cs"/>
          <w:rtl/>
          <w:lang w:eastAsia="he-IL"/>
        </w:rPr>
        <w:t xml:space="preserve">ככה זה אחמד טיבי, </w:t>
      </w:r>
      <w:bookmarkStart w:id="2063" w:name="_ETM_Q11_684453"/>
      <w:bookmarkEnd w:id="2063"/>
      <w:r>
        <w:rPr>
          <w:rFonts w:hint="cs"/>
          <w:rtl/>
          <w:lang w:eastAsia="he-IL"/>
        </w:rPr>
        <w:t xml:space="preserve">אין לו כבוד למזרחים. רק עם מי שכשנולד אימא שלו </w:t>
      </w:r>
      <w:bookmarkStart w:id="2064" w:name="_ETM_Q11_692409"/>
      <w:bookmarkEnd w:id="2064"/>
      <w:r>
        <w:rPr>
          <w:rFonts w:hint="cs"/>
          <w:rtl/>
          <w:lang w:eastAsia="he-IL"/>
        </w:rPr>
        <w:t xml:space="preserve">דיברה איתו ערבית, כשהוא היה ילד. </w:t>
      </w:r>
      <w:bookmarkStart w:id="2065" w:name="_ETM_Q11_695962"/>
      <w:bookmarkEnd w:id="2065"/>
    </w:p>
    <w:p w:rsidR="00326000" w:rsidRDefault="00326000" w:rsidP="00C30F64">
      <w:pPr>
        <w:rPr>
          <w:rtl/>
          <w:lang w:eastAsia="he-IL"/>
        </w:rPr>
      </w:pPr>
      <w:bookmarkStart w:id="2066" w:name="_ETM_Q11_696033"/>
      <w:bookmarkEnd w:id="2066"/>
    </w:p>
    <w:p w:rsidR="00326000" w:rsidRDefault="00326000" w:rsidP="00C30F64">
      <w:pPr>
        <w:pStyle w:val="af6"/>
        <w:keepNext/>
        <w:rPr>
          <w:rtl/>
        </w:rPr>
      </w:pPr>
      <w:bookmarkStart w:id="2067" w:name="ET_yor_6688_28"/>
      <w:r w:rsidRPr="00A94354">
        <w:rPr>
          <w:rStyle w:val="TagStyle"/>
          <w:rtl/>
        </w:rPr>
        <w:t xml:space="preserve"> &lt;&lt; יור &gt;&gt; </w:t>
      </w:r>
      <w:r>
        <w:rPr>
          <w:rtl/>
        </w:rPr>
        <w:t>היו"ר יעקב מרגי:</w:t>
      </w:r>
      <w:r w:rsidRPr="00A94354">
        <w:rPr>
          <w:rStyle w:val="TagStyle"/>
          <w:rtl/>
        </w:rPr>
        <w:t xml:space="preserve"> &lt;&lt; יור &gt;&gt;</w:t>
      </w:r>
      <w:r>
        <w:rPr>
          <w:rtl/>
        </w:rPr>
        <w:t xml:space="preserve"> </w:t>
      </w:r>
      <w:bookmarkEnd w:id="2067"/>
    </w:p>
    <w:p w:rsidR="00326000" w:rsidRDefault="00326000" w:rsidP="00D208EC">
      <w:pPr>
        <w:rPr>
          <w:rtl/>
          <w:lang w:eastAsia="he-IL"/>
        </w:rPr>
      </w:pPr>
    </w:p>
    <w:p w:rsidR="00326000" w:rsidRDefault="00326000" w:rsidP="00C30F64">
      <w:pPr>
        <w:rPr>
          <w:rtl/>
          <w:lang w:eastAsia="he-IL"/>
        </w:rPr>
      </w:pPr>
      <w:bookmarkStart w:id="2068" w:name="_ETM_Q11_696902"/>
      <w:bookmarkEnd w:id="2068"/>
      <w:r>
        <w:rPr>
          <w:rFonts w:hint="cs"/>
          <w:rtl/>
          <w:lang w:eastAsia="he-IL"/>
        </w:rPr>
        <w:t xml:space="preserve">בבקשה. </w:t>
      </w:r>
    </w:p>
    <w:p w:rsidR="00326000" w:rsidRDefault="00326000" w:rsidP="00C30F64">
      <w:pPr>
        <w:rPr>
          <w:rtl/>
          <w:lang w:eastAsia="he-IL"/>
        </w:rPr>
      </w:pPr>
      <w:bookmarkStart w:id="2069" w:name="_ETM_Q11_698338"/>
      <w:bookmarkStart w:id="2070" w:name="_ETM_Q11_698432"/>
      <w:bookmarkEnd w:id="2069"/>
      <w:bookmarkEnd w:id="2070"/>
    </w:p>
    <w:p w:rsidR="00326000" w:rsidRDefault="00326000" w:rsidP="00C30F64">
      <w:pPr>
        <w:pStyle w:val="-"/>
        <w:keepNext/>
        <w:rPr>
          <w:rtl/>
        </w:rPr>
      </w:pPr>
      <w:r w:rsidRPr="009E1658">
        <w:rPr>
          <w:rStyle w:val="TagStyle"/>
          <w:rtl/>
        </w:rPr>
        <w:t xml:space="preserve">&lt;&lt; דובר_המשך &gt;&gt; </w:t>
      </w:r>
      <w:r>
        <w:rPr>
          <w:rtl/>
        </w:rPr>
        <w:t>מיכאל מרדכי ביטון (כחול לבן – המחנה הממלכתי):</w:t>
      </w:r>
      <w:r w:rsidRPr="009E1658">
        <w:rPr>
          <w:rStyle w:val="TagStyle"/>
          <w:rtl/>
        </w:rPr>
        <w:t xml:space="preserve"> &lt;&lt; דובר_המשך &gt;&gt;</w:t>
      </w:r>
      <w:r>
        <w:rPr>
          <w:rtl/>
        </w:rPr>
        <w:t xml:space="preserve"> </w:t>
      </w:r>
    </w:p>
    <w:p w:rsidR="00326000" w:rsidRDefault="00326000" w:rsidP="00C30F64">
      <w:pPr>
        <w:rPr>
          <w:rtl/>
          <w:lang w:eastAsia="he-IL"/>
        </w:rPr>
      </w:pPr>
      <w:r>
        <w:rPr>
          <w:rFonts w:hint="cs"/>
          <w:rtl/>
          <w:lang w:eastAsia="he-IL"/>
        </w:rPr>
        <w:t xml:space="preserve"> </w:t>
      </w:r>
    </w:p>
    <w:p w:rsidR="00326000" w:rsidRDefault="00326000" w:rsidP="00C30F64">
      <w:pPr>
        <w:rPr>
          <w:rtl/>
          <w:lang w:eastAsia="he-IL"/>
        </w:rPr>
      </w:pPr>
      <w:r>
        <w:rPr>
          <w:rFonts w:hint="cs"/>
          <w:rtl/>
          <w:lang w:eastAsia="he-IL"/>
        </w:rPr>
        <w:t xml:space="preserve">המצב במדינת ישראל הוא שאין שוק חופשי אמיתי, וכולנו </w:t>
      </w:r>
      <w:bookmarkStart w:id="2071" w:name="_ETM_Q11_703015"/>
      <w:bookmarkEnd w:id="2071"/>
      <w:r>
        <w:rPr>
          <w:rFonts w:hint="cs"/>
          <w:rtl/>
          <w:lang w:eastAsia="he-IL"/>
        </w:rPr>
        <w:t xml:space="preserve">רוצים שוק חופשי. הקומוניזם כבר לא יעבוד, אבל שוק חופשי שמתפקד באמת. בבנקים אין </w:t>
      </w:r>
      <w:bookmarkStart w:id="2072" w:name="_ETM_Q11_707048"/>
      <w:bookmarkEnd w:id="2072"/>
      <w:r>
        <w:rPr>
          <w:rFonts w:hint="cs"/>
          <w:rtl/>
          <w:lang w:eastAsia="he-IL"/>
        </w:rPr>
        <w:t xml:space="preserve">שוק חופשי, ברשתות המזון אין שוק חופשי. שלוש-ארבע רשתות, 60%-70% מהסל, והן מראות דוחות כלכליים </w:t>
      </w:r>
      <w:bookmarkStart w:id="2073" w:name="_ETM_Q11_718056"/>
      <w:bookmarkEnd w:id="2073"/>
      <w:r>
        <w:rPr>
          <w:rFonts w:hint="cs"/>
          <w:rtl/>
          <w:lang w:eastAsia="he-IL"/>
        </w:rPr>
        <w:t>כאילו שהן מרוויחות - -</w:t>
      </w:r>
    </w:p>
    <w:p w:rsidR="00326000" w:rsidRDefault="00326000" w:rsidP="00C30F64">
      <w:pPr>
        <w:rPr>
          <w:rtl/>
          <w:lang w:eastAsia="he-IL"/>
        </w:rPr>
      </w:pPr>
    </w:p>
    <w:p w:rsidR="00326000" w:rsidRDefault="00326000" w:rsidP="00C30F64">
      <w:pPr>
        <w:pStyle w:val="af6"/>
        <w:keepNext/>
        <w:rPr>
          <w:rtl/>
        </w:rPr>
      </w:pPr>
      <w:r w:rsidRPr="009E1658">
        <w:rPr>
          <w:rStyle w:val="TagStyle"/>
          <w:rtl/>
        </w:rPr>
        <w:t xml:space="preserve"> &lt;&lt; יור &gt;&gt; </w:t>
      </w:r>
      <w:r>
        <w:rPr>
          <w:rtl/>
        </w:rPr>
        <w:t>היו"ר יעקב מרגי:</w:t>
      </w:r>
      <w:r w:rsidRPr="009E1658">
        <w:rPr>
          <w:rStyle w:val="TagStyle"/>
          <w:rtl/>
        </w:rPr>
        <w:t xml:space="preserve"> &lt;&lt; יור &gt;&gt;</w:t>
      </w:r>
      <w:r>
        <w:rPr>
          <w:rtl/>
        </w:rPr>
        <w:t xml:space="preserve"> </w:t>
      </w:r>
    </w:p>
    <w:p w:rsidR="00326000" w:rsidRDefault="00326000" w:rsidP="00D208EC">
      <w:pPr>
        <w:rPr>
          <w:rtl/>
          <w:lang w:eastAsia="he-IL"/>
        </w:rPr>
      </w:pPr>
    </w:p>
    <w:p w:rsidR="00326000" w:rsidRDefault="00326000" w:rsidP="00C30F64">
      <w:pPr>
        <w:rPr>
          <w:rtl/>
          <w:lang w:eastAsia="he-IL"/>
        </w:rPr>
      </w:pPr>
      <w:r>
        <w:rPr>
          <w:rFonts w:hint="cs"/>
          <w:rtl/>
          <w:lang w:eastAsia="he-IL"/>
        </w:rPr>
        <w:t xml:space="preserve">הן עלויות צולבות. </w:t>
      </w:r>
    </w:p>
    <w:p w:rsidR="00326000" w:rsidRDefault="00326000" w:rsidP="00C30F64">
      <w:pPr>
        <w:rPr>
          <w:rtl/>
          <w:lang w:eastAsia="he-IL"/>
        </w:rPr>
      </w:pPr>
    </w:p>
    <w:p w:rsidR="00326000" w:rsidRDefault="00326000" w:rsidP="00C30F64">
      <w:pPr>
        <w:pStyle w:val="-"/>
        <w:keepNext/>
        <w:rPr>
          <w:rtl/>
        </w:rPr>
      </w:pPr>
      <w:bookmarkStart w:id="2074" w:name="ET_speakercontinue_5765_18"/>
      <w:r w:rsidRPr="009E1658">
        <w:rPr>
          <w:rStyle w:val="TagStyle"/>
          <w:rtl/>
        </w:rPr>
        <w:t xml:space="preserve"> &lt;&lt; דובר_המשך &gt;&gt; </w:t>
      </w:r>
      <w:r>
        <w:rPr>
          <w:rtl/>
        </w:rPr>
        <w:t>מיכאל מרדכי ביטון (כחול לבן – המחנה הממלכתי):</w:t>
      </w:r>
      <w:r w:rsidRPr="009E1658">
        <w:rPr>
          <w:rStyle w:val="TagStyle"/>
          <w:rtl/>
        </w:rPr>
        <w:t xml:space="preserve"> &lt;&lt; דובר_המשך &gt;&gt;</w:t>
      </w:r>
      <w:r>
        <w:rPr>
          <w:rtl/>
        </w:rPr>
        <w:t xml:space="preserve"> </w:t>
      </w:r>
      <w:bookmarkEnd w:id="2074"/>
    </w:p>
    <w:p w:rsidR="00326000" w:rsidRDefault="00326000" w:rsidP="00D208EC">
      <w:pPr>
        <w:rPr>
          <w:rtl/>
          <w:lang w:eastAsia="he-IL"/>
        </w:rPr>
      </w:pPr>
    </w:p>
    <w:p w:rsidR="00326000" w:rsidRDefault="00326000" w:rsidP="00C30F64">
      <w:pPr>
        <w:rPr>
          <w:rtl/>
          <w:lang w:eastAsia="he-IL"/>
        </w:rPr>
      </w:pPr>
      <w:r>
        <w:rPr>
          <w:rFonts w:hint="cs"/>
          <w:rtl/>
          <w:lang w:eastAsia="he-IL"/>
        </w:rPr>
        <w:t xml:space="preserve">- - 3%-4% רווחים, כאילו, אבל יש להן חברות נדל"ן וחברות תפעול וחברות אחרות, ששם מושקעים </w:t>
      </w:r>
      <w:bookmarkStart w:id="2075" w:name="_ETM_Q11_732413"/>
      <w:bookmarkEnd w:id="2075"/>
      <w:r>
        <w:rPr>
          <w:rFonts w:hint="cs"/>
          <w:rtl/>
          <w:lang w:eastAsia="he-IL"/>
        </w:rPr>
        <w:t xml:space="preserve">הרווחים. והיבואנים – שניים-שלושה שולטים בסל שלנו; ויצרני המזון – שניים-שלושה שולטים; ויבואני הבשר – יבואן אחד, עשרות אחוזים של הבשר. זאת אומרת, אין שוק חופשי </w:t>
      </w:r>
      <w:bookmarkStart w:id="2076" w:name="_ETM_Q11_746176"/>
      <w:bookmarkEnd w:id="2076"/>
      <w:r>
        <w:rPr>
          <w:rFonts w:hint="cs"/>
          <w:rtl/>
          <w:lang w:eastAsia="he-IL"/>
        </w:rPr>
        <w:t xml:space="preserve">בישראל. הקללה הזאת של יוקר המחיה היא קללה שמרחפת על הבית הזה. שואלים את האזרח בשאלונים: מה הכי כואב לך? הוא אומר: יוקר המחיה. אולי הוא לא הולך לקלפי להצביע לפי הדבר הזה, </w:t>
      </w:r>
      <w:bookmarkStart w:id="2077" w:name="_ETM_Q11_758765"/>
      <w:bookmarkEnd w:id="2077"/>
      <w:r>
        <w:rPr>
          <w:rFonts w:hint="cs"/>
          <w:rtl/>
          <w:lang w:eastAsia="he-IL"/>
        </w:rPr>
        <w:t xml:space="preserve">אבל זה כאב גדול מאוד. ושל מי? של הצעירים ביותר, </w:t>
      </w:r>
      <w:bookmarkStart w:id="2078" w:name="_ETM_Q11_765197"/>
      <w:bookmarkEnd w:id="2078"/>
      <w:r>
        <w:rPr>
          <w:rFonts w:hint="cs"/>
          <w:rtl/>
          <w:lang w:eastAsia="he-IL"/>
        </w:rPr>
        <w:t xml:space="preserve">של הורים לילדים. גם מעונות, גם רכישות, גם אוטו; משלמים </w:t>
      </w:r>
      <w:bookmarkStart w:id="2079" w:name="_ETM_Q11_767834"/>
      <w:bookmarkEnd w:id="2079"/>
      <w:r>
        <w:rPr>
          <w:rFonts w:hint="cs"/>
          <w:rtl/>
          <w:lang w:eastAsia="he-IL"/>
        </w:rPr>
        <w:t>מס על הדלק, 70%. יש דברים שגם המדינה צריכה ל</w:t>
      </w:r>
      <w:bookmarkStart w:id="2080" w:name="_ETM_Q11_775378"/>
      <w:bookmarkEnd w:id="2080"/>
      <w:r>
        <w:rPr>
          <w:rFonts w:hint="cs"/>
          <w:rtl/>
          <w:lang w:eastAsia="he-IL"/>
        </w:rPr>
        <w:t xml:space="preserve">הקל, כל האגרות על רכבים ודלק. למה? למה המדינה צריכה </w:t>
      </w:r>
      <w:bookmarkStart w:id="2081" w:name="_ETM_Q11_779350"/>
      <w:bookmarkEnd w:id="2081"/>
      <w:r>
        <w:rPr>
          <w:rFonts w:hint="cs"/>
          <w:rtl/>
          <w:lang w:eastAsia="he-IL"/>
        </w:rPr>
        <w:t>לקחת 70% על הדלק?</w:t>
      </w:r>
    </w:p>
    <w:p w:rsidR="00326000" w:rsidRDefault="00326000" w:rsidP="00C30F64">
      <w:pPr>
        <w:rPr>
          <w:rtl/>
          <w:lang w:eastAsia="he-IL"/>
        </w:rPr>
      </w:pPr>
    </w:p>
    <w:p w:rsidR="00326000" w:rsidRDefault="00326000" w:rsidP="00C30F64">
      <w:pPr>
        <w:pStyle w:val="af6"/>
        <w:keepNext/>
        <w:rPr>
          <w:rtl/>
        </w:rPr>
      </w:pPr>
      <w:r w:rsidRPr="009E1658">
        <w:rPr>
          <w:rStyle w:val="TagStyle"/>
          <w:rtl/>
        </w:rPr>
        <w:t xml:space="preserve"> &lt;&lt; יור &gt;&gt; </w:t>
      </w:r>
      <w:r>
        <w:rPr>
          <w:rtl/>
        </w:rPr>
        <w:t>היו"ר יעקב מרגי:</w:t>
      </w:r>
      <w:r w:rsidRPr="009E1658">
        <w:rPr>
          <w:rStyle w:val="TagStyle"/>
          <w:rtl/>
        </w:rPr>
        <w:t xml:space="preserve"> &lt;&lt; יור &gt;&gt;</w:t>
      </w:r>
      <w:r>
        <w:rPr>
          <w:rtl/>
        </w:rPr>
        <w:t xml:space="preserve"> </w:t>
      </w:r>
    </w:p>
    <w:p w:rsidR="00326000" w:rsidRDefault="00326000" w:rsidP="00D208EC">
      <w:pPr>
        <w:rPr>
          <w:rtl/>
          <w:lang w:eastAsia="he-IL"/>
        </w:rPr>
      </w:pPr>
    </w:p>
    <w:p w:rsidR="00326000" w:rsidRDefault="00326000" w:rsidP="00C30F64">
      <w:pPr>
        <w:rPr>
          <w:rtl/>
          <w:lang w:eastAsia="he-IL"/>
        </w:rPr>
      </w:pPr>
      <w:r>
        <w:rPr>
          <w:rFonts w:hint="cs"/>
          <w:rtl/>
          <w:lang w:eastAsia="he-IL"/>
        </w:rPr>
        <w:t xml:space="preserve">מכובדי, נא לסיים. </w:t>
      </w:r>
    </w:p>
    <w:p w:rsidR="00326000" w:rsidRDefault="00326000" w:rsidP="00C30F64">
      <w:pPr>
        <w:rPr>
          <w:rtl/>
          <w:lang w:eastAsia="he-IL"/>
        </w:rPr>
      </w:pPr>
    </w:p>
    <w:p w:rsidR="00326000" w:rsidRDefault="00326000" w:rsidP="00C30F64">
      <w:pPr>
        <w:pStyle w:val="-"/>
        <w:keepNext/>
        <w:rPr>
          <w:rtl/>
        </w:rPr>
      </w:pPr>
      <w:bookmarkStart w:id="2082" w:name="ET_speakercontinue_5765_20"/>
      <w:r w:rsidRPr="009E1658">
        <w:rPr>
          <w:rStyle w:val="TagStyle"/>
          <w:rtl/>
        </w:rPr>
        <w:t xml:space="preserve"> &lt;&lt; דובר_המשך &gt;&gt; </w:t>
      </w:r>
      <w:r>
        <w:rPr>
          <w:rtl/>
        </w:rPr>
        <w:t>מיכאל מרדכי ביטון (כחול לבן – המחנה הממלכתי):</w:t>
      </w:r>
      <w:r w:rsidRPr="009E1658">
        <w:rPr>
          <w:rStyle w:val="TagStyle"/>
          <w:rtl/>
        </w:rPr>
        <w:t xml:space="preserve"> &lt;&lt; דובר_המשך &gt;&gt;</w:t>
      </w:r>
      <w:r>
        <w:rPr>
          <w:rtl/>
        </w:rPr>
        <w:t xml:space="preserve"> </w:t>
      </w:r>
      <w:bookmarkEnd w:id="2082"/>
    </w:p>
    <w:p w:rsidR="00326000" w:rsidRDefault="00326000" w:rsidP="00D208EC">
      <w:pPr>
        <w:rPr>
          <w:rtl/>
          <w:lang w:eastAsia="he-IL"/>
        </w:rPr>
      </w:pPr>
    </w:p>
    <w:p w:rsidR="00326000" w:rsidRDefault="00326000" w:rsidP="00C30F64">
      <w:pPr>
        <w:rPr>
          <w:rtl/>
          <w:lang w:eastAsia="he-IL"/>
        </w:rPr>
      </w:pPr>
      <w:r>
        <w:rPr>
          <w:rFonts w:hint="cs"/>
          <w:rtl/>
          <w:lang w:eastAsia="he-IL"/>
        </w:rPr>
        <w:t>אז אני אומר, אם רוצים באמת מהפכה בי</w:t>
      </w:r>
      <w:bookmarkStart w:id="2083" w:name="_ETM_Q11_786073"/>
      <w:bookmarkEnd w:id="2083"/>
      <w:r>
        <w:rPr>
          <w:rFonts w:hint="cs"/>
          <w:rtl/>
          <w:lang w:eastAsia="he-IL"/>
        </w:rPr>
        <w:t xml:space="preserve">וקר המחיה, זה אומץ לב לעמוד מול </w:t>
      </w:r>
      <w:proofErr w:type="spellStart"/>
      <w:r>
        <w:rPr>
          <w:rFonts w:hint="cs"/>
          <w:rtl/>
          <w:lang w:eastAsia="he-IL"/>
        </w:rPr>
        <w:t>טייקונים</w:t>
      </w:r>
      <w:proofErr w:type="spellEnd"/>
      <w:r>
        <w:rPr>
          <w:rFonts w:hint="cs"/>
          <w:rtl/>
          <w:lang w:eastAsia="he-IL"/>
        </w:rPr>
        <w:t xml:space="preserve">, </w:t>
      </w:r>
      <w:bookmarkStart w:id="2084" w:name="_ETM_Q11_786639"/>
      <w:bookmarkEnd w:id="2084"/>
      <w:r>
        <w:rPr>
          <w:rFonts w:hint="cs"/>
          <w:rtl/>
          <w:lang w:eastAsia="he-IL"/>
        </w:rPr>
        <w:t xml:space="preserve">ורגולטורים מסוימים הולכים לעבוד בסוף אצלם. לא ראיתי הרבה אמיצים. </w:t>
      </w:r>
    </w:p>
    <w:p w:rsidR="00326000" w:rsidRDefault="00326000" w:rsidP="00C30F64">
      <w:pPr>
        <w:rPr>
          <w:rtl/>
          <w:lang w:eastAsia="he-IL"/>
        </w:rPr>
      </w:pPr>
    </w:p>
    <w:p w:rsidR="00326000" w:rsidRDefault="00326000" w:rsidP="00C30F64">
      <w:pPr>
        <w:pStyle w:val="af6"/>
        <w:keepNext/>
        <w:rPr>
          <w:rtl/>
        </w:rPr>
      </w:pPr>
      <w:bookmarkStart w:id="2085" w:name="ET_yor_6688_29"/>
      <w:r w:rsidRPr="00182A75">
        <w:rPr>
          <w:rStyle w:val="TagStyle"/>
          <w:rtl/>
        </w:rPr>
        <w:t xml:space="preserve"> &lt;&lt; יור &gt;&gt; </w:t>
      </w:r>
      <w:r>
        <w:rPr>
          <w:rtl/>
        </w:rPr>
        <w:t>היו"ר יעקב מרגי:</w:t>
      </w:r>
      <w:r w:rsidRPr="00182A75">
        <w:rPr>
          <w:rStyle w:val="TagStyle"/>
          <w:rtl/>
        </w:rPr>
        <w:t xml:space="preserve"> &lt;&lt; יור &gt;&gt;</w:t>
      </w:r>
      <w:r>
        <w:rPr>
          <w:rtl/>
        </w:rPr>
        <w:t xml:space="preserve"> </w:t>
      </w:r>
      <w:bookmarkEnd w:id="2085"/>
    </w:p>
    <w:p w:rsidR="00326000" w:rsidRDefault="00326000" w:rsidP="00D208EC">
      <w:pPr>
        <w:rPr>
          <w:rtl/>
          <w:lang w:eastAsia="he-IL"/>
        </w:rPr>
      </w:pPr>
    </w:p>
    <w:p w:rsidR="00326000" w:rsidRDefault="00326000" w:rsidP="00C30F64">
      <w:pPr>
        <w:rPr>
          <w:rtl/>
          <w:lang w:eastAsia="he-IL"/>
        </w:rPr>
      </w:pPr>
      <w:r>
        <w:rPr>
          <w:rFonts w:hint="cs"/>
          <w:rtl/>
          <w:lang w:eastAsia="he-IL"/>
        </w:rPr>
        <w:t xml:space="preserve">צריך לשלב ידיים ולהתמודד </w:t>
      </w:r>
      <w:bookmarkStart w:id="2086" w:name="_ETM_Q11_795731"/>
      <w:bookmarkEnd w:id="2086"/>
      <w:r>
        <w:rPr>
          <w:rFonts w:hint="cs"/>
          <w:rtl/>
          <w:lang w:eastAsia="he-IL"/>
        </w:rPr>
        <w:t xml:space="preserve">עם זה. </w:t>
      </w:r>
    </w:p>
    <w:p w:rsidR="00326000" w:rsidRDefault="00326000" w:rsidP="00C30F64">
      <w:pPr>
        <w:rPr>
          <w:rtl/>
          <w:lang w:eastAsia="he-IL"/>
        </w:rPr>
      </w:pPr>
    </w:p>
    <w:p w:rsidR="00326000" w:rsidRDefault="00326000" w:rsidP="00C30F64">
      <w:pPr>
        <w:pStyle w:val="-"/>
        <w:keepNext/>
        <w:rPr>
          <w:rtl/>
        </w:rPr>
      </w:pPr>
      <w:r w:rsidRPr="009E1658">
        <w:rPr>
          <w:rStyle w:val="TagStyle"/>
          <w:rtl/>
        </w:rPr>
        <w:t xml:space="preserve">&lt;&lt; דובר_המשך &gt;&gt; </w:t>
      </w:r>
      <w:r>
        <w:rPr>
          <w:rtl/>
        </w:rPr>
        <w:t>מיכאל מרדכי ביטון (כחול לבן – המחנה הממלכתי):</w:t>
      </w:r>
      <w:r w:rsidRPr="009E1658">
        <w:rPr>
          <w:rStyle w:val="TagStyle"/>
          <w:rtl/>
        </w:rPr>
        <w:t xml:space="preserve"> &lt;&lt; דובר_המשך &gt;&gt;</w:t>
      </w:r>
      <w:r>
        <w:rPr>
          <w:rtl/>
        </w:rPr>
        <w:t xml:space="preserve"> </w:t>
      </w:r>
    </w:p>
    <w:p w:rsidR="00326000" w:rsidRDefault="00326000" w:rsidP="00C30F64">
      <w:pPr>
        <w:rPr>
          <w:rtl/>
          <w:lang w:eastAsia="he-IL"/>
        </w:rPr>
      </w:pPr>
    </w:p>
    <w:p w:rsidR="00326000" w:rsidRDefault="00326000" w:rsidP="00C30F64">
      <w:pPr>
        <w:rPr>
          <w:rtl/>
          <w:lang w:eastAsia="he-IL"/>
        </w:rPr>
      </w:pPr>
      <w:r>
        <w:rPr>
          <w:rFonts w:hint="cs"/>
          <w:rtl/>
          <w:lang w:eastAsia="he-IL"/>
        </w:rPr>
        <w:t xml:space="preserve">המהפכה הזאת עוד לא החלה. </w:t>
      </w:r>
      <w:bookmarkStart w:id="2087" w:name="_ETM_Q11_798389"/>
      <w:bookmarkStart w:id="2088" w:name="_ETM_Q11_799469"/>
      <w:bookmarkEnd w:id="2087"/>
      <w:bookmarkEnd w:id="2088"/>
    </w:p>
    <w:p w:rsidR="00326000" w:rsidRDefault="00326000" w:rsidP="00C30F64">
      <w:pPr>
        <w:rPr>
          <w:rtl/>
          <w:lang w:eastAsia="he-IL"/>
        </w:rPr>
      </w:pPr>
      <w:bookmarkStart w:id="2089" w:name="_ETM_Q11_799514"/>
      <w:bookmarkEnd w:id="2089"/>
    </w:p>
    <w:p w:rsidR="00C2244E" w:rsidRDefault="00C2244E" w:rsidP="00C30F64">
      <w:pPr>
        <w:pStyle w:val="af6"/>
        <w:keepNext/>
        <w:rPr>
          <w:rtl/>
        </w:rPr>
      </w:pPr>
      <w:r w:rsidRPr="004F0BC9">
        <w:rPr>
          <w:rStyle w:val="TagStyle"/>
          <w:rtl/>
        </w:rPr>
        <w:t xml:space="preserve">&lt;&lt; יור &gt;&gt; </w:t>
      </w:r>
      <w:r>
        <w:rPr>
          <w:rtl/>
        </w:rPr>
        <w:t>היו"ר יעקב מרגי:</w:t>
      </w:r>
      <w:r w:rsidRPr="004F0BC9">
        <w:rPr>
          <w:rStyle w:val="TagStyle"/>
          <w:rtl/>
        </w:rPr>
        <w:t xml:space="preserve"> &lt;&lt; יור &gt;&gt;</w:t>
      </w:r>
      <w:r>
        <w:rPr>
          <w:rtl/>
        </w:rPr>
        <w:t xml:space="preserve">  </w:t>
      </w:r>
    </w:p>
    <w:p w:rsidR="00C2244E" w:rsidRDefault="00C2244E" w:rsidP="00D208EC">
      <w:pPr>
        <w:rPr>
          <w:rtl/>
        </w:rPr>
      </w:pPr>
    </w:p>
    <w:p w:rsidR="00C2244E" w:rsidRDefault="00C2244E" w:rsidP="00C30F64">
      <w:pPr>
        <w:rPr>
          <w:rtl/>
        </w:rPr>
      </w:pPr>
      <w:r>
        <w:rPr>
          <w:rFonts w:hint="cs"/>
          <w:rtl/>
        </w:rPr>
        <w:t xml:space="preserve">תודה רבה. </w:t>
      </w:r>
      <w:r>
        <w:rPr>
          <w:rtl/>
        </w:rPr>
        <w:t>המציג הבא מהצד</w:t>
      </w:r>
      <w:r>
        <w:rPr>
          <w:rFonts w:hint="cs"/>
          <w:rtl/>
        </w:rPr>
        <w:t xml:space="preserve"> –</w:t>
      </w:r>
      <w:r>
        <w:rPr>
          <w:rtl/>
        </w:rPr>
        <w:t xml:space="preserve"> ולדימיר בליאק</w:t>
      </w:r>
      <w:r>
        <w:rPr>
          <w:rFonts w:hint="cs"/>
          <w:rtl/>
        </w:rPr>
        <w:t>.</w:t>
      </w:r>
      <w:r>
        <w:rPr>
          <w:rtl/>
        </w:rPr>
        <w:t xml:space="preserve"> בבקשה אדוני</w:t>
      </w:r>
      <w:r>
        <w:rPr>
          <w:rFonts w:hint="cs"/>
          <w:rtl/>
        </w:rPr>
        <w:t xml:space="preserve">, </w:t>
      </w:r>
      <w:r>
        <w:rPr>
          <w:rtl/>
        </w:rPr>
        <w:t xml:space="preserve">דקה לרשותך. </w:t>
      </w:r>
    </w:p>
    <w:p w:rsidR="00C2244E" w:rsidRDefault="00C2244E" w:rsidP="00C30F64">
      <w:pPr>
        <w:rPr>
          <w:rtl/>
        </w:rPr>
      </w:pPr>
    </w:p>
    <w:p w:rsidR="00C2244E" w:rsidRDefault="00C2244E" w:rsidP="00C30F64">
      <w:pPr>
        <w:pStyle w:val="a4"/>
        <w:keepNext/>
        <w:rPr>
          <w:rtl/>
        </w:rPr>
      </w:pPr>
      <w:bookmarkStart w:id="2090" w:name="ET_speaker_6127_15"/>
      <w:r w:rsidRPr="00A9190A">
        <w:rPr>
          <w:rStyle w:val="TagStyle"/>
          <w:rtl/>
        </w:rPr>
        <w:t xml:space="preserve"> &lt;&lt; דובר &gt;&gt; </w:t>
      </w:r>
      <w:bookmarkStart w:id="2091" w:name="_Toc229589917"/>
      <w:r>
        <w:rPr>
          <w:rtl/>
        </w:rPr>
        <w:t>ולדימיר בליאק (יש עתיד):</w:t>
      </w:r>
      <w:bookmarkEnd w:id="2091"/>
      <w:r w:rsidRPr="00A9190A">
        <w:rPr>
          <w:rStyle w:val="TagStyle"/>
          <w:rtl/>
        </w:rPr>
        <w:t xml:space="preserve"> &lt;&lt; דובר &gt;&gt;</w:t>
      </w:r>
      <w:r>
        <w:rPr>
          <w:rtl/>
        </w:rPr>
        <w:t xml:space="preserve">  </w:t>
      </w:r>
      <w:bookmarkEnd w:id="2090"/>
    </w:p>
    <w:p w:rsidR="00C2244E" w:rsidRPr="00A9190A" w:rsidRDefault="00C2244E" w:rsidP="00C30F64">
      <w:pPr>
        <w:ind w:firstLine="0"/>
        <w:rPr>
          <w:rtl/>
        </w:rPr>
      </w:pPr>
      <w:bookmarkStart w:id="2092" w:name="_ETM_Q12_205642"/>
      <w:bookmarkStart w:id="2093" w:name="_ETM_Q12_205702"/>
      <w:bookmarkEnd w:id="2092"/>
      <w:bookmarkEnd w:id="2093"/>
    </w:p>
    <w:p w:rsidR="00C2244E" w:rsidRDefault="00C2244E" w:rsidP="00C30F64">
      <w:pPr>
        <w:rPr>
          <w:rtl/>
        </w:rPr>
      </w:pPr>
      <w:bookmarkStart w:id="2094" w:name="_ETM_Q12_210299"/>
      <w:bookmarkEnd w:id="2094"/>
      <w:r>
        <w:rPr>
          <w:rtl/>
        </w:rPr>
        <w:t>תודה רבה</w:t>
      </w:r>
      <w:r>
        <w:rPr>
          <w:rFonts w:hint="cs"/>
          <w:rtl/>
        </w:rPr>
        <w:t>,</w:t>
      </w:r>
      <w:r>
        <w:rPr>
          <w:rtl/>
        </w:rPr>
        <w:t xml:space="preserve"> אדוני השר</w:t>
      </w:r>
      <w:r>
        <w:rPr>
          <w:rFonts w:hint="cs"/>
          <w:rtl/>
        </w:rPr>
        <w:t xml:space="preserve">. </w:t>
      </w:r>
      <w:r>
        <w:rPr>
          <w:rtl/>
        </w:rPr>
        <w:t xml:space="preserve">חבריי חברי הכנסת, אדוני </w:t>
      </w:r>
      <w:bookmarkStart w:id="2095" w:name="_ETM_Q12_214080"/>
      <w:bookmarkEnd w:id="2095"/>
      <w:r>
        <w:rPr>
          <w:rtl/>
        </w:rPr>
        <w:t>היושב</w:t>
      </w:r>
      <w:r>
        <w:rPr>
          <w:rFonts w:hint="cs"/>
          <w:rtl/>
        </w:rPr>
        <w:t>-</w:t>
      </w:r>
      <w:r>
        <w:rPr>
          <w:rtl/>
        </w:rPr>
        <w:t>ראש</w:t>
      </w:r>
      <w:r>
        <w:rPr>
          <w:rFonts w:hint="cs"/>
          <w:rtl/>
        </w:rPr>
        <w:t xml:space="preserve"> </w:t>
      </w:r>
      <w:r>
        <w:rPr>
          <w:rtl/>
        </w:rPr>
        <w:t>– אדוני השר, חבל שניצלת את הבמה כדי לתקוף את התקשורת בפעם</w:t>
      </w:r>
      <w:r>
        <w:rPr>
          <w:rFonts w:hint="cs"/>
          <w:rtl/>
        </w:rPr>
        <w:t xml:space="preserve"> אני</w:t>
      </w:r>
      <w:r>
        <w:rPr>
          <w:rtl/>
        </w:rPr>
        <w:t xml:space="preserve"> </w:t>
      </w:r>
      <w:bookmarkStart w:id="2096" w:name="_ETM_Q12_217862"/>
      <w:bookmarkEnd w:id="2096"/>
      <w:r>
        <w:rPr>
          <w:rtl/>
        </w:rPr>
        <w:t>לא יודע כמה</w:t>
      </w:r>
      <w:r>
        <w:rPr>
          <w:rFonts w:hint="cs"/>
          <w:rtl/>
        </w:rPr>
        <w:t>.</w:t>
      </w:r>
      <w:r>
        <w:rPr>
          <w:rtl/>
        </w:rPr>
        <w:t xml:space="preserve"> אני קצת מופתע שלא </w:t>
      </w:r>
      <w:bookmarkStart w:id="2097" w:name="_ETM_Q12_221644"/>
      <w:bookmarkEnd w:id="2097"/>
      <w:r>
        <w:rPr>
          <w:rtl/>
        </w:rPr>
        <w:t>הזכרת את השמאל</w:t>
      </w:r>
      <w:r>
        <w:rPr>
          <w:rFonts w:hint="cs"/>
          <w:rtl/>
        </w:rPr>
        <w:t xml:space="preserve"> - -</w:t>
      </w:r>
    </w:p>
    <w:p w:rsidR="00C2244E" w:rsidRDefault="00C2244E" w:rsidP="00C30F64">
      <w:pPr>
        <w:rPr>
          <w:rtl/>
        </w:rPr>
      </w:pPr>
    </w:p>
    <w:p w:rsidR="00C2244E" w:rsidRDefault="00C2244E" w:rsidP="00C30F64">
      <w:pPr>
        <w:pStyle w:val="af6"/>
        <w:keepNext/>
        <w:rPr>
          <w:rtl/>
        </w:rPr>
      </w:pPr>
      <w:r w:rsidRPr="0011248F">
        <w:rPr>
          <w:rStyle w:val="TagStyle"/>
          <w:rtl/>
        </w:rPr>
        <w:t xml:space="preserve"> &lt;&lt; יור &gt;&gt; </w:t>
      </w:r>
      <w:r>
        <w:rPr>
          <w:rtl/>
        </w:rPr>
        <w:t>היו"ר יעקב מרגי:</w:t>
      </w:r>
      <w:r w:rsidRPr="0011248F">
        <w:rPr>
          <w:rStyle w:val="TagStyle"/>
          <w:rtl/>
        </w:rPr>
        <w:t xml:space="preserve"> &lt;&lt; יור &gt;&gt;</w:t>
      </w:r>
      <w:r>
        <w:rPr>
          <w:rtl/>
        </w:rPr>
        <w:t xml:space="preserve">  </w:t>
      </w:r>
    </w:p>
    <w:p w:rsidR="00C2244E" w:rsidRPr="0011248F" w:rsidRDefault="00C2244E" w:rsidP="00C30F64">
      <w:pPr>
        <w:ind w:firstLine="0"/>
        <w:rPr>
          <w:rtl/>
        </w:rPr>
      </w:pPr>
    </w:p>
    <w:p w:rsidR="00C2244E" w:rsidRDefault="00C2244E" w:rsidP="00C30F64">
      <w:pPr>
        <w:rPr>
          <w:rtl/>
        </w:rPr>
      </w:pPr>
      <w:r>
        <w:rPr>
          <w:rtl/>
        </w:rPr>
        <w:t xml:space="preserve">הוא תקף רק את ערוץ </w:t>
      </w:r>
      <w:r>
        <w:rPr>
          <w:rFonts w:hint="cs"/>
          <w:rtl/>
        </w:rPr>
        <w:t>12.</w:t>
      </w:r>
    </w:p>
    <w:p w:rsidR="00C2244E" w:rsidRDefault="00C2244E" w:rsidP="00C30F64">
      <w:pPr>
        <w:rPr>
          <w:rtl/>
        </w:rPr>
      </w:pPr>
    </w:p>
    <w:p w:rsidR="00C2244E" w:rsidRDefault="00C2244E" w:rsidP="00C30F64">
      <w:pPr>
        <w:pStyle w:val="-"/>
        <w:keepNext/>
        <w:rPr>
          <w:rtl/>
        </w:rPr>
      </w:pPr>
      <w:bookmarkStart w:id="2098" w:name="ET_speakercontinue_6127_6"/>
      <w:r w:rsidRPr="00145831">
        <w:rPr>
          <w:rStyle w:val="TagStyle"/>
          <w:rtl/>
        </w:rPr>
        <w:t xml:space="preserve">&lt;&lt; דובר_המשך &gt;&gt; </w:t>
      </w:r>
      <w:r>
        <w:rPr>
          <w:rtl/>
        </w:rPr>
        <w:t>ולדימיר בליאק (יש עתיד):</w:t>
      </w:r>
      <w:r w:rsidRPr="00145831">
        <w:rPr>
          <w:rStyle w:val="TagStyle"/>
          <w:rtl/>
        </w:rPr>
        <w:t xml:space="preserve"> &lt;&lt; דובר_המשך &gt;&gt;</w:t>
      </w:r>
      <w:r>
        <w:rPr>
          <w:rtl/>
        </w:rPr>
        <w:t xml:space="preserve">  </w:t>
      </w:r>
      <w:bookmarkEnd w:id="2098"/>
    </w:p>
    <w:p w:rsidR="00C2244E" w:rsidRDefault="00C2244E" w:rsidP="00C30F64">
      <w:pPr>
        <w:rPr>
          <w:rtl/>
        </w:rPr>
      </w:pPr>
    </w:p>
    <w:p w:rsidR="00C2244E" w:rsidRDefault="00C2244E" w:rsidP="00F07305">
      <w:pPr>
        <w:rPr>
          <w:rtl/>
        </w:rPr>
      </w:pPr>
      <w:r>
        <w:rPr>
          <w:rFonts w:hint="cs"/>
          <w:rtl/>
        </w:rPr>
        <w:t xml:space="preserve">- - ואת </w:t>
      </w:r>
      <w:r w:rsidRPr="0011248F">
        <w:rPr>
          <w:rtl/>
        </w:rPr>
        <w:t>גלי בהרב</w:t>
      </w:r>
      <w:r w:rsidR="00F07305">
        <w:rPr>
          <w:rFonts w:hint="cs"/>
          <w:rtl/>
        </w:rPr>
        <w:t xml:space="preserve"> </w:t>
      </w:r>
      <w:r w:rsidRPr="0011248F">
        <w:rPr>
          <w:rtl/>
        </w:rPr>
        <w:t>מיארה</w:t>
      </w:r>
      <w:r>
        <w:rPr>
          <w:rFonts w:hint="cs"/>
          <w:rtl/>
        </w:rPr>
        <w:t>.</w:t>
      </w:r>
      <w:r>
        <w:rPr>
          <w:rtl/>
        </w:rPr>
        <w:t xml:space="preserve"> אבל אם נדבר ברצינות, אני רוצה להתייחס לשני </w:t>
      </w:r>
      <w:bookmarkStart w:id="2099" w:name="_ETM_Q12_229208"/>
      <w:bookmarkEnd w:id="2099"/>
      <w:r>
        <w:rPr>
          <w:rFonts w:hint="cs"/>
          <w:rtl/>
        </w:rPr>
        <w:t>מהלכים</w:t>
      </w:r>
      <w:r>
        <w:rPr>
          <w:rtl/>
        </w:rPr>
        <w:t xml:space="preserve"> שהזכרת</w:t>
      </w:r>
      <w:r>
        <w:rPr>
          <w:rFonts w:hint="cs"/>
          <w:rtl/>
        </w:rPr>
        <w:t>,</w:t>
      </w:r>
      <w:r>
        <w:rPr>
          <w:rtl/>
        </w:rPr>
        <w:t xml:space="preserve"> </w:t>
      </w:r>
      <w:bookmarkStart w:id="2100" w:name="_ETM_Q12_233279"/>
      <w:bookmarkEnd w:id="2100"/>
      <w:r>
        <w:rPr>
          <w:rtl/>
        </w:rPr>
        <w:t xml:space="preserve">שבמהלך הראשון אנחנו כאופוזיציה היינו בעד ותמכנו ברפורמה </w:t>
      </w:r>
      <w:r>
        <w:rPr>
          <w:rFonts w:hint="cs"/>
          <w:rtl/>
        </w:rPr>
        <w:t>"</w:t>
      </w:r>
      <w:r>
        <w:rPr>
          <w:rtl/>
        </w:rPr>
        <w:t xml:space="preserve">מה שטוב </w:t>
      </w:r>
      <w:bookmarkStart w:id="2101" w:name="_ETM_Q12_238584"/>
      <w:bookmarkEnd w:id="2101"/>
      <w:r>
        <w:rPr>
          <w:rtl/>
        </w:rPr>
        <w:t>לאירופה טוב לישראל</w:t>
      </w:r>
      <w:r>
        <w:rPr>
          <w:rFonts w:hint="cs"/>
          <w:rtl/>
        </w:rPr>
        <w:t>"</w:t>
      </w:r>
      <w:r>
        <w:rPr>
          <w:rtl/>
        </w:rPr>
        <w:t xml:space="preserve">. אני רק רוצה להזכיר שהתחלנו את זה </w:t>
      </w:r>
      <w:bookmarkStart w:id="2102" w:name="_ETM_Q12_243889"/>
      <w:bookmarkEnd w:id="2102"/>
      <w:r>
        <w:rPr>
          <w:rtl/>
        </w:rPr>
        <w:t xml:space="preserve">עוד בממשלה הקודמת, עם שרת הכלכלה הקודמת אורנה </w:t>
      </w:r>
      <w:r w:rsidRPr="0011248F">
        <w:rPr>
          <w:rtl/>
        </w:rPr>
        <w:t>ברביבאי</w:t>
      </w:r>
      <w:r>
        <w:rPr>
          <w:rFonts w:hint="cs"/>
          <w:rtl/>
        </w:rPr>
        <w:t>.</w:t>
      </w:r>
      <w:r>
        <w:rPr>
          <w:rtl/>
        </w:rPr>
        <w:t xml:space="preserve"> </w:t>
      </w:r>
      <w:bookmarkStart w:id="2103" w:name="_ETM_Q12_283350"/>
      <w:bookmarkEnd w:id="2103"/>
    </w:p>
    <w:p w:rsidR="00C2244E" w:rsidRDefault="00C2244E" w:rsidP="00C30F64">
      <w:pPr>
        <w:rPr>
          <w:rtl/>
        </w:rPr>
      </w:pPr>
      <w:bookmarkStart w:id="2104" w:name="_ETM_Q12_283519"/>
      <w:bookmarkStart w:id="2105" w:name="_ETM_Q12_283661"/>
      <w:bookmarkEnd w:id="2104"/>
      <w:bookmarkEnd w:id="2105"/>
    </w:p>
    <w:p w:rsidR="00C2244E" w:rsidRDefault="00C2244E" w:rsidP="00C30F64">
      <w:pPr>
        <w:rPr>
          <w:rtl/>
        </w:rPr>
      </w:pPr>
      <w:bookmarkStart w:id="2106" w:name="_ETM_Q12_283841"/>
      <w:bookmarkEnd w:id="2106"/>
      <w:r>
        <w:rPr>
          <w:rtl/>
        </w:rPr>
        <w:t xml:space="preserve">אבל </w:t>
      </w:r>
      <w:bookmarkStart w:id="2107" w:name="_ETM_Q12_249194"/>
      <w:bookmarkEnd w:id="2107"/>
      <w:r>
        <w:rPr>
          <w:rtl/>
        </w:rPr>
        <w:t>המהלך השני, הסל של ישראל</w:t>
      </w:r>
      <w:r>
        <w:rPr>
          <w:rFonts w:hint="cs"/>
          <w:rtl/>
        </w:rPr>
        <w:t xml:space="preserve"> </w:t>
      </w:r>
      <w:r>
        <w:rPr>
          <w:rtl/>
        </w:rPr>
        <w:t>– עם כל הכבוד, אפש</w:t>
      </w:r>
      <w:r>
        <w:rPr>
          <w:rFonts w:hint="cs"/>
          <w:rtl/>
        </w:rPr>
        <w:t>ר</w:t>
      </w:r>
      <w:r>
        <w:rPr>
          <w:rtl/>
        </w:rPr>
        <w:t xml:space="preserve"> </w:t>
      </w:r>
      <w:bookmarkStart w:id="2108" w:name="_ETM_Q12_254839"/>
      <w:bookmarkEnd w:id="2108"/>
      <w:r>
        <w:rPr>
          <w:rtl/>
        </w:rPr>
        <w:t xml:space="preserve">לתמוך, אפשר להתנגד, אפשר לכנות את זה בכל מיני שמות </w:t>
      </w:r>
      <w:bookmarkStart w:id="2109" w:name="_ETM_Q12_260319"/>
      <w:bookmarkEnd w:id="2109"/>
      <w:r>
        <w:rPr>
          <w:rtl/>
        </w:rPr>
        <w:t>ומאפיינים</w:t>
      </w:r>
      <w:r>
        <w:rPr>
          <w:rFonts w:hint="cs"/>
          <w:rtl/>
        </w:rPr>
        <w:t xml:space="preserve">, </w:t>
      </w:r>
      <w:r>
        <w:rPr>
          <w:rtl/>
        </w:rPr>
        <w:t>מהלך אסטרטגי זה לא</w:t>
      </w:r>
      <w:r>
        <w:rPr>
          <w:rFonts w:hint="cs"/>
          <w:rtl/>
        </w:rPr>
        <w:t>.</w:t>
      </w:r>
      <w:r>
        <w:rPr>
          <w:rtl/>
        </w:rPr>
        <w:t xml:space="preserve"> ואני דווקא מצפה ממך </w:t>
      </w:r>
      <w:bookmarkStart w:id="2110" w:name="_ETM_Q12_265799"/>
      <w:bookmarkEnd w:id="2110"/>
      <w:r>
        <w:rPr>
          <w:rtl/>
        </w:rPr>
        <w:t xml:space="preserve">כאיש עסקים </w:t>
      </w:r>
      <w:r>
        <w:rPr>
          <w:rFonts w:hint="cs"/>
          <w:rtl/>
        </w:rPr>
        <w:t>ש</w:t>
      </w:r>
      <w:r>
        <w:rPr>
          <w:rtl/>
        </w:rPr>
        <w:t xml:space="preserve">קצת מבין במהלכים הללו, לא לכנות את </w:t>
      </w:r>
      <w:bookmarkStart w:id="2111" w:name="_ETM_Q12_271279"/>
      <w:bookmarkEnd w:id="2111"/>
      <w:r>
        <w:rPr>
          <w:rtl/>
        </w:rPr>
        <w:t>המ</w:t>
      </w:r>
      <w:r>
        <w:rPr>
          <w:rFonts w:hint="cs"/>
          <w:rtl/>
        </w:rPr>
        <w:t>ה</w:t>
      </w:r>
      <w:r>
        <w:rPr>
          <w:rtl/>
        </w:rPr>
        <w:t>לך הכושל הזה</w:t>
      </w:r>
      <w:r>
        <w:rPr>
          <w:rFonts w:hint="cs"/>
          <w:rtl/>
        </w:rPr>
        <w:t>,</w:t>
      </w:r>
      <w:r>
        <w:rPr>
          <w:rtl/>
        </w:rPr>
        <w:t xml:space="preserve"> בעיניי</w:t>
      </w:r>
      <w:r>
        <w:rPr>
          <w:rFonts w:hint="cs"/>
          <w:rtl/>
        </w:rPr>
        <w:t>,</w:t>
      </w:r>
      <w:r>
        <w:rPr>
          <w:rtl/>
        </w:rPr>
        <w:t xml:space="preserve"> מהלך אסטרטגי, כי אסטרטגי הוא לא</w:t>
      </w:r>
      <w:r>
        <w:rPr>
          <w:rFonts w:hint="cs"/>
          <w:rtl/>
        </w:rPr>
        <w:t>,</w:t>
      </w:r>
      <w:r>
        <w:rPr>
          <w:rtl/>
        </w:rPr>
        <w:t xml:space="preserve"> </w:t>
      </w:r>
      <w:bookmarkStart w:id="2112" w:name="_ETM_Q12_276759"/>
      <w:bookmarkEnd w:id="2112"/>
      <w:r>
        <w:rPr>
          <w:rtl/>
        </w:rPr>
        <w:t>בכל מקרה</w:t>
      </w:r>
      <w:r>
        <w:rPr>
          <w:rFonts w:hint="cs"/>
          <w:rtl/>
        </w:rPr>
        <w:t>.</w:t>
      </w:r>
      <w:r>
        <w:rPr>
          <w:rtl/>
        </w:rPr>
        <w:t xml:space="preserve"> במבחן התוצאה, </w:t>
      </w:r>
      <w:r>
        <w:rPr>
          <w:rFonts w:hint="cs"/>
          <w:rtl/>
        </w:rPr>
        <w:t>שלוש וחצי</w:t>
      </w:r>
      <w:r>
        <w:rPr>
          <w:rtl/>
        </w:rPr>
        <w:t xml:space="preserve"> שנים</w:t>
      </w:r>
      <w:r>
        <w:rPr>
          <w:rFonts w:hint="cs"/>
          <w:rtl/>
        </w:rPr>
        <w:t xml:space="preserve"> –</w:t>
      </w:r>
      <w:r>
        <w:rPr>
          <w:rtl/>
        </w:rPr>
        <w:t xml:space="preserve"> ביוקר המחיה נכשלתם. תודה</w:t>
      </w:r>
      <w:r>
        <w:rPr>
          <w:rFonts w:hint="cs"/>
          <w:rtl/>
        </w:rPr>
        <w:t>.</w:t>
      </w:r>
    </w:p>
    <w:p w:rsidR="00C2244E" w:rsidRDefault="00C2244E" w:rsidP="00C30F64">
      <w:pPr>
        <w:rPr>
          <w:rtl/>
        </w:rPr>
      </w:pPr>
    </w:p>
    <w:p w:rsidR="00C2244E" w:rsidRDefault="00C2244E" w:rsidP="00C30F64">
      <w:pPr>
        <w:pStyle w:val="af6"/>
        <w:keepNext/>
        <w:rPr>
          <w:rtl/>
        </w:rPr>
      </w:pPr>
      <w:r w:rsidRPr="0011248F">
        <w:rPr>
          <w:rStyle w:val="TagStyle"/>
          <w:rtl/>
        </w:rPr>
        <w:t xml:space="preserve"> &lt;&lt; יור &gt;&gt; </w:t>
      </w:r>
      <w:r>
        <w:rPr>
          <w:rtl/>
        </w:rPr>
        <w:t>היו"ר יעקב מרגי:</w:t>
      </w:r>
      <w:r w:rsidRPr="0011248F">
        <w:rPr>
          <w:rStyle w:val="TagStyle"/>
          <w:rtl/>
        </w:rPr>
        <w:t xml:space="preserve"> &lt;&lt; יור &gt;&gt;</w:t>
      </w:r>
      <w:r>
        <w:rPr>
          <w:rtl/>
        </w:rPr>
        <w:t xml:space="preserve">  </w:t>
      </w:r>
    </w:p>
    <w:p w:rsidR="00C2244E" w:rsidRPr="0011248F" w:rsidRDefault="00C2244E" w:rsidP="00C30F64">
      <w:pPr>
        <w:ind w:firstLine="0"/>
        <w:rPr>
          <w:rtl/>
        </w:rPr>
      </w:pPr>
      <w:bookmarkStart w:id="2113" w:name="_ETM_Q12_287820"/>
      <w:bookmarkEnd w:id="2113"/>
    </w:p>
    <w:p w:rsidR="00C2244E" w:rsidRDefault="00C2244E" w:rsidP="00C30F64">
      <w:pPr>
        <w:rPr>
          <w:rtl/>
        </w:rPr>
      </w:pPr>
      <w:bookmarkStart w:id="2114" w:name="_ETM_Q12_282839"/>
      <w:bookmarkEnd w:id="2114"/>
      <w:r>
        <w:rPr>
          <w:rtl/>
        </w:rPr>
        <w:t xml:space="preserve">תודה רבה. </w:t>
      </w:r>
      <w:bookmarkStart w:id="2115" w:name="_ETM_Q12_286559"/>
      <w:bookmarkEnd w:id="2115"/>
      <w:r>
        <w:rPr>
          <w:rtl/>
        </w:rPr>
        <w:t>חבר הכנסת אחמד טיבי, בבקשה</w:t>
      </w:r>
      <w:r>
        <w:rPr>
          <w:rFonts w:hint="cs"/>
          <w:rtl/>
        </w:rPr>
        <w:t>,</w:t>
      </w:r>
      <w:r>
        <w:rPr>
          <w:rtl/>
        </w:rPr>
        <w:t xml:space="preserve"> אדוני.</w:t>
      </w:r>
      <w:bookmarkStart w:id="2116" w:name="_ETM_Q12_294110"/>
      <w:bookmarkEnd w:id="2116"/>
      <w:r>
        <w:rPr>
          <w:rFonts w:hint="cs"/>
          <w:rtl/>
        </w:rPr>
        <w:t xml:space="preserve"> </w:t>
      </w:r>
      <w:r>
        <w:rPr>
          <w:rtl/>
        </w:rPr>
        <w:t>יש לך דקה לרשותך, בבקשה</w:t>
      </w:r>
      <w:r>
        <w:rPr>
          <w:rFonts w:hint="cs"/>
          <w:rtl/>
        </w:rPr>
        <w:t>,</w:t>
      </w:r>
      <w:r>
        <w:rPr>
          <w:rtl/>
        </w:rPr>
        <w:t xml:space="preserve"> אדוני.</w:t>
      </w:r>
    </w:p>
    <w:p w:rsidR="00C2244E" w:rsidRDefault="00C2244E" w:rsidP="00C30F64">
      <w:pPr>
        <w:rPr>
          <w:rtl/>
        </w:rPr>
      </w:pPr>
    </w:p>
    <w:p w:rsidR="00C2244E" w:rsidRPr="00347354" w:rsidRDefault="00C2244E" w:rsidP="00C30F64">
      <w:pPr>
        <w:pStyle w:val="a4"/>
        <w:keepNext/>
        <w:rPr>
          <w:rtl/>
        </w:rPr>
      </w:pPr>
      <w:bookmarkStart w:id="2117" w:name="ET_speaker_5264_18"/>
      <w:r w:rsidRPr="00347354">
        <w:rPr>
          <w:rStyle w:val="TagStyle"/>
          <w:rtl/>
        </w:rPr>
        <w:t xml:space="preserve"> &lt;&lt; דובר &gt;&gt; </w:t>
      </w:r>
      <w:bookmarkStart w:id="2118" w:name="_Toc229589918"/>
      <w:r>
        <w:rPr>
          <w:rtl/>
        </w:rPr>
        <w:t>אחמד טיבי (חד"ש-תע"ל):</w:t>
      </w:r>
      <w:bookmarkEnd w:id="2118"/>
      <w:r w:rsidRPr="00347354">
        <w:rPr>
          <w:rStyle w:val="TagStyle"/>
          <w:rtl/>
        </w:rPr>
        <w:t xml:space="preserve"> &lt;&lt; דובר &gt;&gt;</w:t>
      </w:r>
      <w:r>
        <w:rPr>
          <w:rtl/>
        </w:rPr>
        <w:t xml:space="preserve">  </w:t>
      </w:r>
      <w:bookmarkEnd w:id="2117"/>
    </w:p>
    <w:p w:rsidR="00C2244E" w:rsidRDefault="00C2244E" w:rsidP="00C30F64">
      <w:pPr>
        <w:rPr>
          <w:rtl/>
        </w:rPr>
      </w:pPr>
    </w:p>
    <w:p w:rsidR="00C2244E" w:rsidRDefault="00C2244E" w:rsidP="00C30F64">
      <w:pPr>
        <w:rPr>
          <w:rtl/>
        </w:rPr>
      </w:pPr>
      <w:bookmarkStart w:id="2119" w:name="_ETM_Q12_309479"/>
      <w:bookmarkEnd w:id="2119"/>
      <w:r>
        <w:rPr>
          <w:rtl/>
        </w:rPr>
        <w:t>כבוד היושב</w:t>
      </w:r>
      <w:r>
        <w:rPr>
          <w:rFonts w:hint="cs"/>
          <w:rtl/>
        </w:rPr>
        <w:t>-</w:t>
      </w:r>
      <w:r>
        <w:rPr>
          <w:rtl/>
        </w:rPr>
        <w:t xml:space="preserve">ראש, אתה </w:t>
      </w:r>
      <w:r>
        <w:rPr>
          <w:rFonts w:hint="cs"/>
          <w:rtl/>
        </w:rPr>
        <w:t>ח"כ</w:t>
      </w:r>
      <w:r>
        <w:rPr>
          <w:rtl/>
        </w:rPr>
        <w:t xml:space="preserve"> חרדי</w:t>
      </w:r>
      <w:r>
        <w:rPr>
          <w:rFonts w:hint="cs"/>
          <w:rtl/>
        </w:rPr>
        <w:t>.</w:t>
      </w:r>
      <w:r>
        <w:rPr>
          <w:rtl/>
        </w:rPr>
        <w:t xml:space="preserve"> יש פה ח</w:t>
      </w:r>
      <w:r>
        <w:rPr>
          <w:rFonts w:hint="cs"/>
          <w:rtl/>
        </w:rPr>
        <w:t>"</w:t>
      </w:r>
      <w:r>
        <w:rPr>
          <w:rtl/>
        </w:rPr>
        <w:t xml:space="preserve">כים חרדים, </w:t>
      </w:r>
      <w:bookmarkStart w:id="2120" w:name="_ETM_Q12_314584"/>
      <w:bookmarkEnd w:id="2120"/>
      <w:r>
        <w:rPr>
          <w:rtl/>
        </w:rPr>
        <w:t xml:space="preserve">יש </w:t>
      </w:r>
      <w:r>
        <w:rPr>
          <w:rFonts w:hint="cs"/>
          <w:rtl/>
        </w:rPr>
        <w:t xml:space="preserve">את </w:t>
      </w:r>
      <w:r>
        <w:rPr>
          <w:rtl/>
        </w:rPr>
        <w:t>גפני בחוץ</w:t>
      </w:r>
      <w:r>
        <w:rPr>
          <w:rFonts w:hint="cs"/>
          <w:rtl/>
        </w:rPr>
        <w:t>.</w:t>
      </w:r>
      <w:r>
        <w:rPr>
          <w:rtl/>
        </w:rPr>
        <w:t xml:space="preserve"> החרדים מפרקים את הקואליציה, ככה הם אומרים, </w:t>
      </w:r>
      <w:bookmarkStart w:id="2121" w:name="_ETM_Q12_319689"/>
      <w:bookmarkEnd w:id="2121"/>
      <w:r>
        <w:rPr>
          <w:rtl/>
        </w:rPr>
        <w:t>בגלל שהם כועסים על נתניהו</w:t>
      </w:r>
      <w:r>
        <w:rPr>
          <w:rFonts w:hint="cs"/>
          <w:rtl/>
        </w:rPr>
        <w:t>.</w:t>
      </w:r>
      <w:r>
        <w:rPr>
          <w:rtl/>
        </w:rPr>
        <w:t xml:space="preserve"> הרב לנדאו אמר שהוא שקרן. </w:t>
      </w:r>
      <w:bookmarkStart w:id="2122" w:name="_ETM_Q12_324794"/>
      <w:bookmarkEnd w:id="2122"/>
      <w:r>
        <w:rPr>
          <w:rtl/>
        </w:rPr>
        <w:t xml:space="preserve">ואז אחרי הבחירות אתם נגררים אחרי נתניהו. </w:t>
      </w:r>
      <w:bookmarkStart w:id="2123" w:name="_ETM_Q12_331179"/>
      <w:bookmarkEnd w:id="2123"/>
      <w:r>
        <w:rPr>
          <w:rtl/>
        </w:rPr>
        <w:t>קשה להבין את זה</w:t>
      </w:r>
      <w:r>
        <w:rPr>
          <w:rFonts w:hint="cs"/>
          <w:rtl/>
        </w:rPr>
        <w:t>.</w:t>
      </w:r>
      <w:r>
        <w:rPr>
          <w:rtl/>
        </w:rPr>
        <w:t xml:space="preserve"> זה משהו בגנ</w:t>
      </w:r>
      <w:r>
        <w:rPr>
          <w:rFonts w:hint="cs"/>
          <w:rtl/>
        </w:rPr>
        <w:t>י</w:t>
      </w:r>
      <w:r>
        <w:rPr>
          <w:rtl/>
        </w:rPr>
        <w:t>ם</w:t>
      </w:r>
      <w:bookmarkStart w:id="2124" w:name="_ETM_Q12_335220"/>
      <w:bookmarkEnd w:id="2124"/>
      <w:r>
        <w:rPr>
          <w:rFonts w:hint="cs"/>
          <w:rtl/>
        </w:rPr>
        <w:t xml:space="preserve"> </w:t>
      </w:r>
      <w:r>
        <w:rPr>
          <w:rtl/>
        </w:rPr>
        <w:t>הפוליטי</w:t>
      </w:r>
      <w:r>
        <w:rPr>
          <w:rFonts w:hint="cs"/>
          <w:rtl/>
        </w:rPr>
        <w:t>ים</w:t>
      </w:r>
      <w:r>
        <w:rPr>
          <w:rtl/>
        </w:rPr>
        <w:t xml:space="preserve">. </w:t>
      </w:r>
    </w:p>
    <w:p w:rsidR="00C2244E" w:rsidRDefault="00C2244E" w:rsidP="00C30F64">
      <w:pPr>
        <w:rPr>
          <w:rtl/>
        </w:rPr>
      </w:pPr>
    </w:p>
    <w:p w:rsidR="00C2244E" w:rsidRDefault="00C2244E" w:rsidP="00C30F64">
      <w:pPr>
        <w:pStyle w:val="af6"/>
        <w:keepNext/>
        <w:rPr>
          <w:rtl/>
        </w:rPr>
      </w:pPr>
      <w:r w:rsidRPr="00347354">
        <w:rPr>
          <w:rStyle w:val="TagStyle"/>
          <w:rtl/>
        </w:rPr>
        <w:t xml:space="preserve"> &lt;&lt; יור &gt;&gt; </w:t>
      </w:r>
      <w:r>
        <w:rPr>
          <w:rtl/>
        </w:rPr>
        <w:t>היו"ר יעקב מרגי:</w:t>
      </w:r>
      <w:r w:rsidRPr="00347354">
        <w:rPr>
          <w:rStyle w:val="TagStyle"/>
          <w:rtl/>
        </w:rPr>
        <w:t xml:space="preserve"> &lt;&lt; יור &gt;&gt;</w:t>
      </w:r>
      <w:r>
        <w:rPr>
          <w:rtl/>
        </w:rPr>
        <w:t xml:space="preserve">  </w:t>
      </w:r>
    </w:p>
    <w:p w:rsidR="00C2244E" w:rsidRDefault="00C2244E" w:rsidP="00D208EC">
      <w:pPr>
        <w:rPr>
          <w:rtl/>
        </w:rPr>
      </w:pPr>
    </w:p>
    <w:p w:rsidR="00C2244E" w:rsidRDefault="00C2244E" w:rsidP="00C30F64">
      <w:pPr>
        <w:rPr>
          <w:rtl/>
        </w:rPr>
      </w:pPr>
      <w:r>
        <w:rPr>
          <w:rFonts w:hint="cs"/>
          <w:rtl/>
        </w:rPr>
        <w:t xml:space="preserve">זה רטורי </w:t>
      </w:r>
      <w:r>
        <w:rPr>
          <w:rtl/>
        </w:rPr>
        <w:t xml:space="preserve">או </w:t>
      </w:r>
      <w:r>
        <w:rPr>
          <w:rFonts w:hint="cs"/>
          <w:rtl/>
        </w:rPr>
        <w:t>ש</w:t>
      </w:r>
      <w:r>
        <w:rPr>
          <w:rtl/>
        </w:rPr>
        <w:t xml:space="preserve">אתה רוצה תשובה? </w:t>
      </w:r>
      <w:bookmarkStart w:id="2125" w:name="_ETM_Q12_339179"/>
      <w:bookmarkEnd w:id="2125"/>
    </w:p>
    <w:p w:rsidR="00C2244E" w:rsidRDefault="00C2244E" w:rsidP="00C30F64">
      <w:pPr>
        <w:rPr>
          <w:rtl/>
        </w:rPr>
      </w:pPr>
      <w:bookmarkStart w:id="2126" w:name="_ETM_Q12_339332"/>
      <w:bookmarkStart w:id="2127" w:name="_ETM_Q12_339439"/>
      <w:bookmarkEnd w:id="2126"/>
      <w:bookmarkEnd w:id="2127"/>
    </w:p>
    <w:p w:rsidR="00C2244E" w:rsidRDefault="00C2244E" w:rsidP="00C30F64">
      <w:pPr>
        <w:pStyle w:val="-"/>
        <w:keepNext/>
        <w:rPr>
          <w:rtl/>
        </w:rPr>
      </w:pPr>
      <w:bookmarkStart w:id="2128" w:name="_ETM_Q12_339586"/>
      <w:bookmarkStart w:id="2129" w:name="_ETM_Q12_339739"/>
      <w:bookmarkStart w:id="2130" w:name="ET_speakercontinue_5264_8"/>
      <w:bookmarkEnd w:id="2128"/>
      <w:bookmarkEnd w:id="2129"/>
      <w:r w:rsidRPr="00123C0F">
        <w:rPr>
          <w:rStyle w:val="TagStyle"/>
          <w:rtl/>
        </w:rPr>
        <w:t xml:space="preserve">&lt;&lt; דובר_המשך &gt;&gt; </w:t>
      </w:r>
      <w:r>
        <w:rPr>
          <w:rtl/>
        </w:rPr>
        <w:t>אחמד טיבי (חד"ש-תע"ל):</w:t>
      </w:r>
      <w:r w:rsidRPr="00123C0F">
        <w:rPr>
          <w:rStyle w:val="TagStyle"/>
          <w:rtl/>
        </w:rPr>
        <w:t xml:space="preserve"> &lt;&lt; דובר_המשך &gt;&gt;</w:t>
      </w:r>
      <w:r>
        <w:rPr>
          <w:rtl/>
        </w:rPr>
        <w:t xml:space="preserve">  </w:t>
      </w:r>
      <w:bookmarkEnd w:id="2130"/>
    </w:p>
    <w:p w:rsidR="00C2244E" w:rsidRDefault="00C2244E" w:rsidP="00C30F64">
      <w:pPr>
        <w:rPr>
          <w:rtl/>
        </w:rPr>
      </w:pPr>
    </w:p>
    <w:p w:rsidR="00C2244E" w:rsidRDefault="00C2244E" w:rsidP="00C30F64">
      <w:pPr>
        <w:rPr>
          <w:rtl/>
        </w:rPr>
      </w:pPr>
      <w:bookmarkStart w:id="2131" w:name="_ETM_Q12_339889"/>
      <w:bookmarkEnd w:id="2131"/>
      <w:r>
        <w:rPr>
          <w:rtl/>
        </w:rPr>
        <w:t xml:space="preserve">בבקשה. </w:t>
      </w:r>
    </w:p>
    <w:p w:rsidR="00C2244E" w:rsidRDefault="00C2244E" w:rsidP="00C30F64">
      <w:pPr>
        <w:rPr>
          <w:rtl/>
        </w:rPr>
      </w:pPr>
    </w:p>
    <w:p w:rsidR="00C2244E" w:rsidRDefault="00C2244E" w:rsidP="00C30F64">
      <w:pPr>
        <w:pStyle w:val="af6"/>
        <w:keepNext/>
        <w:rPr>
          <w:rtl/>
        </w:rPr>
      </w:pPr>
      <w:r w:rsidRPr="00347354">
        <w:rPr>
          <w:rStyle w:val="TagStyle"/>
          <w:rtl/>
        </w:rPr>
        <w:t xml:space="preserve"> &lt;&lt; יור &gt;&gt; </w:t>
      </w:r>
      <w:r>
        <w:rPr>
          <w:rtl/>
        </w:rPr>
        <w:t>היו"ר יעקב מרגי:</w:t>
      </w:r>
      <w:r w:rsidRPr="00347354">
        <w:rPr>
          <w:rStyle w:val="TagStyle"/>
          <w:rtl/>
        </w:rPr>
        <w:t xml:space="preserve"> &lt;&lt; יור &gt;&gt;</w:t>
      </w:r>
      <w:r>
        <w:rPr>
          <w:rtl/>
        </w:rPr>
        <w:t xml:space="preserve">  </w:t>
      </w:r>
    </w:p>
    <w:p w:rsidR="00C2244E" w:rsidRPr="00347354" w:rsidRDefault="00C2244E" w:rsidP="00C30F64">
      <w:pPr>
        <w:ind w:firstLine="0"/>
        <w:rPr>
          <w:rtl/>
        </w:rPr>
      </w:pPr>
    </w:p>
    <w:p w:rsidR="00C2244E" w:rsidRDefault="00C2244E" w:rsidP="00C30F64">
      <w:pPr>
        <w:rPr>
          <w:rtl/>
        </w:rPr>
      </w:pPr>
      <w:r>
        <w:rPr>
          <w:rtl/>
        </w:rPr>
        <w:t xml:space="preserve">נראה לי </w:t>
      </w:r>
      <w:r>
        <w:rPr>
          <w:rFonts w:hint="cs"/>
          <w:rtl/>
        </w:rPr>
        <w:t>ש</w:t>
      </w:r>
      <w:r>
        <w:rPr>
          <w:rtl/>
        </w:rPr>
        <w:t xml:space="preserve">זה </w:t>
      </w:r>
      <w:bookmarkStart w:id="2132" w:name="_ETM_Q12_338497"/>
      <w:bookmarkEnd w:id="2132"/>
      <w:r>
        <w:rPr>
          <w:rtl/>
        </w:rPr>
        <w:t xml:space="preserve">מפריע לך כי מהיום אתה כבר לא לשון </w:t>
      </w:r>
      <w:r>
        <w:rPr>
          <w:rFonts w:hint="cs"/>
          <w:rtl/>
        </w:rPr>
        <w:t>מאזניים</w:t>
      </w:r>
      <w:bookmarkStart w:id="2133" w:name="_ETM_Q12_341775"/>
      <w:bookmarkEnd w:id="2133"/>
      <w:r>
        <w:rPr>
          <w:rFonts w:hint="cs"/>
          <w:rtl/>
        </w:rPr>
        <w:t xml:space="preserve"> </w:t>
      </w:r>
      <w:r>
        <w:rPr>
          <w:rtl/>
        </w:rPr>
        <w:t xml:space="preserve">במאבק הפוליטי. </w:t>
      </w:r>
    </w:p>
    <w:p w:rsidR="00C2244E" w:rsidRDefault="00C2244E" w:rsidP="00C30F64">
      <w:pPr>
        <w:rPr>
          <w:rtl/>
        </w:rPr>
      </w:pPr>
    </w:p>
    <w:p w:rsidR="00C2244E" w:rsidRDefault="00C2244E" w:rsidP="00C30F64">
      <w:pPr>
        <w:pStyle w:val="-"/>
        <w:keepNext/>
        <w:rPr>
          <w:rtl/>
        </w:rPr>
      </w:pPr>
      <w:r w:rsidRPr="00123C0F">
        <w:rPr>
          <w:rStyle w:val="TagStyle"/>
          <w:rtl/>
        </w:rPr>
        <w:t xml:space="preserve">&lt;&lt; דובר_המשך &gt;&gt; </w:t>
      </w:r>
      <w:r>
        <w:rPr>
          <w:rtl/>
        </w:rPr>
        <w:t>אחמד טיבי (חד"ש-תע"ל):</w:t>
      </w:r>
      <w:r w:rsidRPr="00123C0F">
        <w:rPr>
          <w:rStyle w:val="TagStyle"/>
          <w:rtl/>
        </w:rPr>
        <w:t xml:space="preserve"> &lt;&lt; דובר_המשך &gt;&gt;</w:t>
      </w:r>
      <w:r>
        <w:rPr>
          <w:rtl/>
        </w:rPr>
        <w:t xml:space="preserve">  </w:t>
      </w:r>
    </w:p>
    <w:p w:rsidR="00C2244E" w:rsidRDefault="00C2244E" w:rsidP="00C30F64">
      <w:pPr>
        <w:rPr>
          <w:rtl/>
        </w:rPr>
      </w:pPr>
    </w:p>
    <w:p w:rsidR="00C2244E" w:rsidRDefault="00C2244E" w:rsidP="00C30F64">
      <w:pPr>
        <w:rPr>
          <w:rtl/>
        </w:rPr>
      </w:pPr>
      <w:r>
        <w:rPr>
          <w:rtl/>
        </w:rPr>
        <w:t xml:space="preserve">חכה לתוצאות. </w:t>
      </w:r>
      <w:bookmarkStart w:id="2134" w:name="_ETM_Q12_345823"/>
      <w:bookmarkEnd w:id="2134"/>
      <w:r>
        <w:rPr>
          <w:rtl/>
        </w:rPr>
        <w:t xml:space="preserve">חכה לתוצאות. </w:t>
      </w:r>
    </w:p>
    <w:p w:rsidR="00C2244E" w:rsidRDefault="00C2244E" w:rsidP="00C30F64">
      <w:pPr>
        <w:rPr>
          <w:rtl/>
        </w:rPr>
      </w:pPr>
    </w:p>
    <w:p w:rsidR="00C2244E" w:rsidRDefault="00C2244E" w:rsidP="00C30F64">
      <w:pPr>
        <w:pStyle w:val="af6"/>
        <w:keepNext/>
        <w:rPr>
          <w:rtl/>
        </w:rPr>
      </w:pPr>
      <w:bookmarkStart w:id="2135" w:name="_ETM_Q12_346010"/>
      <w:bookmarkStart w:id="2136" w:name="_ETM_Q12_346089"/>
      <w:bookmarkEnd w:id="2135"/>
      <w:bookmarkEnd w:id="2136"/>
      <w:r w:rsidRPr="00347354">
        <w:rPr>
          <w:rStyle w:val="TagStyle"/>
          <w:rtl/>
        </w:rPr>
        <w:t xml:space="preserve">&lt;&lt; יור &gt;&gt; </w:t>
      </w:r>
      <w:r>
        <w:rPr>
          <w:rtl/>
        </w:rPr>
        <w:t>היו"ר יעקב מרגי:</w:t>
      </w:r>
      <w:r w:rsidRPr="00347354">
        <w:rPr>
          <w:rStyle w:val="TagStyle"/>
          <w:rtl/>
        </w:rPr>
        <w:t xml:space="preserve"> &lt;&lt; יור &gt;&gt;</w:t>
      </w:r>
      <w:r>
        <w:rPr>
          <w:rtl/>
        </w:rPr>
        <w:t xml:space="preserve">  </w:t>
      </w:r>
    </w:p>
    <w:p w:rsidR="00C2244E" w:rsidRDefault="00C2244E" w:rsidP="00C30F64">
      <w:pPr>
        <w:rPr>
          <w:rtl/>
        </w:rPr>
      </w:pPr>
      <w:bookmarkStart w:id="2137" w:name="_ETM_Q12_346260"/>
      <w:bookmarkStart w:id="2138" w:name="_ETM_Q12_346328"/>
      <w:bookmarkEnd w:id="2137"/>
      <w:bookmarkEnd w:id="2138"/>
    </w:p>
    <w:p w:rsidR="00C2244E" w:rsidRDefault="00C2244E" w:rsidP="00C30F64">
      <w:pPr>
        <w:rPr>
          <w:rtl/>
        </w:rPr>
      </w:pPr>
      <w:bookmarkStart w:id="2139" w:name="_ETM_Q12_346484"/>
      <w:bookmarkEnd w:id="2139"/>
      <w:r>
        <w:rPr>
          <w:rtl/>
        </w:rPr>
        <w:t xml:space="preserve">בגלל זה </w:t>
      </w:r>
      <w:proofErr w:type="spellStart"/>
      <w:r>
        <w:rPr>
          <w:rtl/>
        </w:rPr>
        <w:t>זה</w:t>
      </w:r>
      <w:proofErr w:type="spellEnd"/>
      <w:r>
        <w:rPr>
          <w:rtl/>
        </w:rPr>
        <w:t xml:space="preserve"> מפריע לך, מה? </w:t>
      </w:r>
      <w:bookmarkStart w:id="2140" w:name="_ETM_Q12_345052"/>
      <w:bookmarkEnd w:id="2140"/>
    </w:p>
    <w:p w:rsidR="00C2244E" w:rsidRDefault="00C2244E" w:rsidP="00C30F64">
      <w:pPr>
        <w:rPr>
          <w:rtl/>
        </w:rPr>
      </w:pPr>
      <w:bookmarkStart w:id="2141" w:name="_ETM_Q12_344183"/>
      <w:bookmarkStart w:id="2142" w:name="_ETM_Q12_344367"/>
      <w:bookmarkStart w:id="2143" w:name="_ETM_Q12_344447"/>
      <w:bookmarkEnd w:id="2141"/>
      <w:bookmarkEnd w:id="2142"/>
      <w:bookmarkEnd w:id="2143"/>
    </w:p>
    <w:p w:rsidR="00C2244E" w:rsidRDefault="00C2244E" w:rsidP="00C30F64">
      <w:pPr>
        <w:pStyle w:val="-"/>
        <w:keepNext/>
        <w:rPr>
          <w:rtl/>
        </w:rPr>
      </w:pPr>
      <w:bookmarkStart w:id="2144" w:name="_ETM_Q12_344609"/>
      <w:bookmarkStart w:id="2145" w:name="_ETM_Q12_344737"/>
      <w:bookmarkEnd w:id="2144"/>
      <w:bookmarkEnd w:id="2145"/>
      <w:r w:rsidRPr="00123C0F">
        <w:rPr>
          <w:rStyle w:val="TagStyle"/>
          <w:rtl/>
        </w:rPr>
        <w:t xml:space="preserve">&lt;&lt; דובר_המשך &gt;&gt; </w:t>
      </w:r>
      <w:r>
        <w:rPr>
          <w:rtl/>
        </w:rPr>
        <w:t>אחמד טיבי (חד"ש-תע"ל):</w:t>
      </w:r>
      <w:r w:rsidRPr="00123C0F">
        <w:rPr>
          <w:rStyle w:val="TagStyle"/>
          <w:rtl/>
        </w:rPr>
        <w:t xml:space="preserve"> &lt;&lt; דובר_המשך &gt;&gt;</w:t>
      </w:r>
      <w:r>
        <w:rPr>
          <w:rtl/>
        </w:rPr>
        <w:t xml:space="preserve">  </w:t>
      </w:r>
    </w:p>
    <w:p w:rsidR="00C2244E" w:rsidRDefault="00C2244E" w:rsidP="00C30F64">
      <w:pPr>
        <w:rPr>
          <w:rtl/>
        </w:rPr>
      </w:pPr>
    </w:p>
    <w:p w:rsidR="00C2244E" w:rsidRDefault="00C2244E" w:rsidP="00C30F64">
      <w:pPr>
        <w:rPr>
          <w:rtl/>
        </w:rPr>
      </w:pPr>
      <w:bookmarkStart w:id="2146" w:name="_ETM_Q12_344872"/>
      <w:bookmarkEnd w:id="2146"/>
      <w:r>
        <w:rPr>
          <w:rtl/>
        </w:rPr>
        <w:t>חכה לתוצאות.</w:t>
      </w:r>
      <w:bookmarkStart w:id="2147" w:name="_ETM_Q12_348779"/>
      <w:bookmarkEnd w:id="2147"/>
      <w:r>
        <w:rPr>
          <w:rFonts w:hint="cs"/>
          <w:rtl/>
        </w:rPr>
        <w:t xml:space="preserve"> </w:t>
      </w:r>
      <w:r>
        <w:rPr>
          <w:rtl/>
        </w:rPr>
        <w:t>תשמע, היושב</w:t>
      </w:r>
      <w:r>
        <w:rPr>
          <w:rFonts w:hint="cs"/>
          <w:rtl/>
        </w:rPr>
        <w:t>-</w:t>
      </w:r>
      <w:r>
        <w:rPr>
          <w:rtl/>
        </w:rPr>
        <w:t>ראש מרגי, 15, 16, 17 חברי כנסת</w:t>
      </w:r>
      <w:r>
        <w:rPr>
          <w:rFonts w:hint="cs"/>
          <w:rtl/>
        </w:rPr>
        <w:t xml:space="preserve"> –</w:t>
      </w:r>
      <w:r>
        <w:rPr>
          <w:rtl/>
        </w:rPr>
        <w:t xml:space="preserve"> </w:t>
      </w:r>
      <w:bookmarkStart w:id="2148" w:name="_ETM_Q12_355729"/>
      <w:bookmarkEnd w:id="2148"/>
      <w:r>
        <w:rPr>
          <w:rtl/>
        </w:rPr>
        <w:t>משנה את המפה הפוליטית,</w:t>
      </w:r>
      <w:bookmarkStart w:id="2149" w:name="_ETM_Q12_358570"/>
      <w:bookmarkEnd w:id="2149"/>
      <w:r>
        <w:rPr>
          <w:rFonts w:hint="cs"/>
          <w:rtl/>
        </w:rPr>
        <w:t xml:space="preserve"> </w:t>
      </w:r>
      <w:r>
        <w:rPr>
          <w:rtl/>
        </w:rPr>
        <w:t xml:space="preserve">לדעתי. </w:t>
      </w:r>
    </w:p>
    <w:p w:rsidR="00C2244E" w:rsidRDefault="00C2244E" w:rsidP="00C30F64">
      <w:pPr>
        <w:rPr>
          <w:rtl/>
        </w:rPr>
      </w:pPr>
    </w:p>
    <w:p w:rsidR="00C2244E" w:rsidRDefault="00C2244E" w:rsidP="00C30F64">
      <w:pPr>
        <w:pStyle w:val="af6"/>
        <w:keepNext/>
        <w:rPr>
          <w:rtl/>
        </w:rPr>
      </w:pPr>
      <w:r w:rsidRPr="00347354">
        <w:rPr>
          <w:rStyle w:val="TagStyle"/>
          <w:rtl/>
        </w:rPr>
        <w:t xml:space="preserve">&lt;&lt; יור &gt;&gt; </w:t>
      </w:r>
      <w:r>
        <w:rPr>
          <w:rtl/>
        </w:rPr>
        <w:t>היו"ר יעקב מרגי:</w:t>
      </w:r>
      <w:r w:rsidRPr="00347354">
        <w:rPr>
          <w:rStyle w:val="TagStyle"/>
          <w:rtl/>
        </w:rPr>
        <w:t xml:space="preserve"> &lt;&lt; יור &gt;&gt;</w:t>
      </w:r>
      <w:r>
        <w:rPr>
          <w:rtl/>
        </w:rPr>
        <w:t xml:space="preserve">  </w:t>
      </w:r>
    </w:p>
    <w:p w:rsidR="00C2244E" w:rsidRDefault="00C2244E" w:rsidP="00C30F64">
      <w:pPr>
        <w:rPr>
          <w:rtl/>
        </w:rPr>
      </w:pPr>
    </w:p>
    <w:p w:rsidR="00C2244E" w:rsidRDefault="00C2244E" w:rsidP="00C30F64">
      <w:pPr>
        <w:rPr>
          <w:rtl/>
        </w:rPr>
      </w:pPr>
      <w:r>
        <w:rPr>
          <w:rtl/>
        </w:rPr>
        <w:t>איחוד הצלה, מישהו אמר.</w:t>
      </w:r>
    </w:p>
    <w:p w:rsidR="00C2244E" w:rsidRDefault="00C2244E" w:rsidP="00C30F64">
      <w:pPr>
        <w:rPr>
          <w:rtl/>
        </w:rPr>
      </w:pPr>
    </w:p>
    <w:p w:rsidR="00C2244E" w:rsidRDefault="00C2244E" w:rsidP="00C30F64">
      <w:pPr>
        <w:pStyle w:val="-"/>
        <w:keepNext/>
        <w:rPr>
          <w:rtl/>
        </w:rPr>
      </w:pPr>
      <w:r w:rsidRPr="00123C0F">
        <w:rPr>
          <w:rStyle w:val="TagStyle"/>
          <w:rtl/>
        </w:rPr>
        <w:t xml:space="preserve">&lt;&lt; דובר_המשך &gt;&gt; </w:t>
      </w:r>
      <w:r>
        <w:rPr>
          <w:rtl/>
        </w:rPr>
        <w:t>אחמד טיבי (חד"ש-תע"ל):</w:t>
      </w:r>
      <w:r w:rsidRPr="00123C0F">
        <w:rPr>
          <w:rStyle w:val="TagStyle"/>
          <w:rtl/>
        </w:rPr>
        <w:t xml:space="preserve"> &lt;&lt; דובר_המשך &gt;&gt;</w:t>
      </w:r>
      <w:r>
        <w:rPr>
          <w:rtl/>
        </w:rPr>
        <w:t xml:space="preserve">  </w:t>
      </w:r>
    </w:p>
    <w:p w:rsidR="00C2244E" w:rsidRDefault="00C2244E" w:rsidP="00C30F64">
      <w:pPr>
        <w:rPr>
          <w:rtl/>
        </w:rPr>
      </w:pPr>
    </w:p>
    <w:p w:rsidR="00C2244E" w:rsidRDefault="00C2244E" w:rsidP="00C30F64">
      <w:pPr>
        <w:rPr>
          <w:rtl/>
        </w:rPr>
      </w:pPr>
      <w:bookmarkStart w:id="2150" w:name="_ETM_Q12_362279"/>
      <w:bookmarkEnd w:id="2150"/>
      <w:r>
        <w:rPr>
          <w:rtl/>
        </w:rPr>
        <w:t>מכיר אותו באופן אישי, כן. לדעתי</w:t>
      </w:r>
      <w:r>
        <w:rPr>
          <w:rFonts w:hint="cs"/>
          <w:rtl/>
        </w:rPr>
        <w:t>,</w:t>
      </w:r>
      <w:r>
        <w:rPr>
          <w:rtl/>
        </w:rPr>
        <w:t xml:space="preserve"> יהיה לכם מעניין באופוזיציה, </w:t>
      </w:r>
      <w:bookmarkStart w:id="2151" w:name="_ETM_Q12_365739"/>
      <w:bookmarkEnd w:id="2151"/>
      <w:r>
        <w:rPr>
          <w:rtl/>
        </w:rPr>
        <w:t>כבוד היושב</w:t>
      </w:r>
      <w:bookmarkStart w:id="2152" w:name="_ETM_Q12_369199"/>
      <w:bookmarkEnd w:id="2152"/>
      <w:r>
        <w:rPr>
          <w:rFonts w:hint="cs"/>
          <w:rtl/>
        </w:rPr>
        <w:t>-</w:t>
      </w:r>
      <w:r>
        <w:rPr>
          <w:rtl/>
        </w:rPr>
        <w:t xml:space="preserve">ראש. </w:t>
      </w:r>
      <w:bookmarkStart w:id="2153" w:name="_ETM_Q12_370300"/>
      <w:bookmarkEnd w:id="2153"/>
    </w:p>
    <w:p w:rsidR="00C2244E" w:rsidRDefault="00C2244E" w:rsidP="00C30F64">
      <w:pPr>
        <w:rPr>
          <w:rtl/>
        </w:rPr>
      </w:pPr>
      <w:bookmarkStart w:id="2154" w:name="_ETM_Q12_373408"/>
      <w:bookmarkStart w:id="2155" w:name="_ETM_Q12_373536"/>
      <w:bookmarkEnd w:id="2154"/>
      <w:bookmarkEnd w:id="2155"/>
    </w:p>
    <w:p w:rsidR="00C2244E" w:rsidRDefault="00C2244E" w:rsidP="00C30F64">
      <w:pPr>
        <w:pStyle w:val="af6"/>
        <w:keepNext/>
        <w:rPr>
          <w:rtl/>
        </w:rPr>
      </w:pPr>
      <w:bookmarkStart w:id="2156" w:name="ET_yor_6688_21"/>
      <w:r w:rsidRPr="000B2CAA">
        <w:rPr>
          <w:rStyle w:val="TagStyle"/>
          <w:rtl/>
        </w:rPr>
        <w:t xml:space="preserve"> &lt;&lt; יור &gt;&gt; </w:t>
      </w:r>
      <w:r>
        <w:rPr>
          <w:rtl/>
        </w:rPr>
        <w:t>היו"ר יעקב מרגי:</w:t>
      </w:r>
      <w:r w:rsidRPr="000B2CAA">
        <w:rPr>
          <w:rStyle w:val="TagStyle"/>
          <w:rtl/>
        </w:rPr>
        <w:t xml:space="preserve"> &lt;&lt; יור &gt;&gt;</w:t>
      </w:r>
      <w:r>
        <w:rPr>
          <w:rtl/>
        </w:rPr>
        <w:t xml:space="preserve">  </w:t>
      </w:r>
      <w:bookmarkEnd w:id="2156"/>
    </w:p>
    <w:p w:rsidR="00C2244E" w:rsidRPr="000B2CAA" w:rsidRDefault="00C2244E" w:rsidP="00C30F64">
      <w:pPr>
        <w:ind w:firstLine="0"/>
        <w:rPr>
          <w:rtl/>
        </w:rPr>
      </w:pPr>
    </w:p>
    <w:p w:rsidR="00C2244E" w:rsidRDefault="00C2244E" w:rsidP="00C30F64">
      <w:pPr>
        <w:rPr>
          <w:rtl/>
        </w:rPr>
      </w:pPr>
      <w:r>
        <w:rPr>
          <w:rtl/>
        </w:rPr>
        <w:t xml:space="preserve">אני מאוד מעריך את השנינות שלך, אתה יודע, אבל ימים יגידו. </w:t>
      </w:r>
      <w:bookmarkStart w:id="2157" w:name="_ETM_Q12_370879"/>
      <w:bookmarkEnd w:id="2157"/>
    </w:p>
    <w:p w:rsidR="00C2244E" w:rsidRDefault="00C2244E" w:rsidP="00C30F64">
      <w:pPr>
        <w:rPr>
          <w:rtl/>
        </w:rPr>
      </w:pPr>
      <w:bookmarkStart w:id="2158" w:name="_ETM_Q12_371002"/>
      <w:bookmarkEnd w:id="2158"/>
    </w:p>
    <w:p w:rsidR="00C2244E" w:rsidRDefault="00C2244E" w:rsidP="00C30F64">
      <w:pPr>
        <w:pStyle w:val="af6"/>
        <w:keepNext/>
        <w:rPr>
          <w:rtl/>
        </w:rPr>
      </w:pPr>
      <w:r w:rsidRPr="000B2CAA">
        <w:rPr>
          <w:rStyle w:val="TagStyle"/>
          <w:rtl/>
        </w:rPr>
        <w:t xml:space="preserve"> &lt;&lt; יור &gt;&gt; </w:t>
      </w:r>
      <w:r>
        <w:rPr>
          <w:rtl/>
        </w:rPr>
        <w:t>היו"ר יעקב מרגי:</w:t>
      </w:r>
      <w:r w:rsidRPr="000B2CAA">
        <w:rPr>
          <w:rStyle w:val="TagStyle"/>
          <w:rtl/>
        </w:rPr>
        <w:t xml:space="preserve"> &lt;&lt; יור &gt;&gt;</w:t>
      </w:r>
      <w:r>
        <w:rPr>
          <w:rtl/>
        </w:rPr>
        <w:t xml:space="preserve">  </w:t>
      </w:r>
    </w:p>
    <w:p w:rsidR="00C2244E" w:rsidRPr="000B2CAA" w:rsidRDefault="00C2244E" w:rsidP="00C30F64">
      <w:pPr>
        <w:ind w:firstLine="0"/>
        <w:rPr>
          <w:rtl/>
        </w:rPr>
      </w:pPr>
      <w:bookmarkStart w:id="2159" w:name="_ETM_Q12_377840"/>
      <w:bookmarkEnd w:id="2159"/>
    </w:p>
    <w:p w:rsidR="00C2244E" w:rsidRDefault="00C2244E" w:rsidP="00C30F64">
      <w:pPr>
        <w:rPr>
          <w:rtl/>
        </w:rPr>
      </w:pPr>
      <w:bookmarkStart w:id="2160" w:name="_ETM_Q12_371213"/>
      <w:bookmarkStart w:id="2161" w:name="_ETM_Q12_371362"/>
      <w:bookmarkEnd w:id="2160"/>
      <w:bookmarkEnd w:id="2161"/>
      <w:r>
        <w:rPr>
          <w:rtl/>
        </w:rPr>
        <w:t xml:space="preserve">אחרון המציגים </w:t>
      </w:r>
      <w:r>
        <w:rPr>
          <w:rFonts w:hint="cs"/>
          <w:rtl/>
        </w:rPr>
        <w:t>מ</w:t>
      </w:r>
      <w:r>
        <w:rPr>
          <w:rtl/>
        </w:rPr>
        <w:t>עמדה מן הצד</w:t>
      </w:r>
      <w:r>
        <w:rPr>
          <w:rFonts w:hint="cs"/>
          <w:rtl/>
        </w:rPr>
        <w:t xml:space="preserve"> –</w:t>
      </w:r>
      <w:r>
        <w:rPr>
          <w:rtl/>
        </w:rPr>
        <w:t xml:space="preserve"> חבר הכנסת </w:t>
      </w:r>
      <w:r>
        <w:rPr>
          <w:rFonts w:hint="cs"/>
          <w:rtl/>
        </w:rPr>
        <w:t>סימון</w:t>
      </w:r>
      <w:r>
        <w:rPr>
          <w:rtl/>
        </w:rPr>
        <w:t xml:space="preserve"> </w:t>
      </w:r>
      <w:bookmarkStart w:id="2162" w:name="_ETM_Q12_376772"/>
      <w:bookmarkEnd w:id="2162"/>
      <w:r>
        <w:rPr>
          <w:rtl/>
        </w:rPr>
        <w:t>דוידסון.</w:t>
      </w:r>
    </w:p>
    <w:p w:rsidR="00C2244E" w:rsidRDefault="00C2244E" w:rsidP="00C30F64">
      <w:pPr>
        <w:rPr>
          <w:rtl/>
        </w:rPr>
      </w:pPr>
    </w:p>
    <w:p w:rsidR="00C2244E" w:rsidRDefault="00C2244E" w:rsidP="00C30F64">
      <w:pPr>
        <w:pStyle w:val="a4"/>
        <w:keepNext/>
        <w:rPr>
          <w:rtl/>
        </w:rPr>
      </w:pPr>
      <w:bookmarkStart w:id="2163" w:name="ET_speaker_6255_23"/>
      <w:r w:rsidRPr="000B2CAA">
        <w:rPr>
          <w:rStyle w:val="TagStyle"/>
          <w:rtl/>
        </w:rPr>
        <w:t xml:space="preserve"> &lt;&lt; דובר &gt;&gt; </w:t>
      </w:r>
      <w:bookmarkStart w:id="2164" w:name="_Toc229589919"/>
      <w:r>
        <w:rPr>
          <w:rtl/>
        </w:rPr>
        <w:t>סימון דוידסון (יש עתיד):</w:t>
      </w:r>
      <w:bookmarkEnd w:id="2164"/>
      <w:r w:rsidRPr="000B2CAA">
        <w:rPr>
          <w:rStyle w:val="TagStyle"/>
          <w:rtl/>
        </w:rPr>
        <w:t xml:space="preserve"> &lt;&lt; דובר &gt;&gt;</w:t>
      </w:r>
      <w:r>
        <w:rPr>
          <w:rtl/>
        </w:rPr>
        <w:t xml:space="preserve">  </w:t>
      </w:r>
      <w:bookmarkEnd w:id="2163"/>
    </w:p>
    <w:p w:rsidR="00C2244E" w:rsidRPr="000B2CAA" w:rsidRDefault="00C2244E" w:rsidP="00C30F64">
      <w:pPr>
        <w:ind w:firstLine="0"/>
        <w:rPr>
          <w:rtl/>
        </w:rPr>
      </w:pPr>
    </w:p>
    <w:p w:rsidR="00C2244E" w:rsidRDefault="00C2244E" w:rsidP="00B76612">
      <w:pPr>
        <w:rPr>
          <w:rtl/>
        </w:rPr>
      </w:pPr>
      <w:bookmarkStart w:id="2165" w:name="_ETM_Q12_383059"/>
      <w:bookmarkEnd w:id="2165"/>
      <w:r>
        <w:rPr>
          <w:rtl/>
        </w:rPr>
        <w:t>תודה רבה</w:t>
      </w:r>
      <w:r>
        <w:rPr>
          <w:rFonts w:hint="cs"/>
          <w:rtl/>
        </w:rPr>
        <w:t>,</w:t>
      </w:r>
      <w:r>
        <w:rPr>
          <w:rtl/>
        </w:rPr>
        <w:t xml:space="preserve"> אדוני היושב-ראש. ישבתי פה והקשבתי לכל מילה של </w:t>
      </w:r>
      <w:bookmarkStart w:id="2166" w:name="_ETM_Q12_387029"/>
      <w:bookmarkEnd w:id="2166"/>
      <w:r>
        <w:rPr>
          <w:rtl/>
        </w:rPr>
        <w:t>שר הכלכלה ניר ברקת, שאני מאוד מכבד באופן אישי</w:t>
      </w:r>
      <w:r>
        <w:rPr>
          <w:rFonts w:hint="cs"/>
          <w:rtl/>
        </w:rPr>
        <w:t>.</w:t>
      </w:r>
      <w:r>
        <w:rPr>
          <w:rtl/>
        </w:rPr>
        <w:t xml:space="preserve"> </w:t>
      </w:r>
      <w:bookmarkStart w:id="2167" w:name="_ETM_Q12_391649"/>
      <w:bookmarkEnd w:id="2167"/>
      <w:r>
        <w:rPr>
          <w:rtl/>
        </w:rPr>
        <w:t>אבל אני רוצה להגיד לכם משהו, אתם כל</w:t>
      </w:r>
      <w:r>
        <w:rPr>
          <w:rFonts w:hint="cs"/>
          <w:rtl/>
        </w:rPr>
        <w:t xml:space="preserve"> </w:t>
      </w:r>
      <w:r>
        <w:rPr>
          <w:rtl/>
        </w:rPr>
        <w:t xml:space="preserve">כך מנותקים </w:t>
      </w:r>
      <w:bookmarkStart w:id="2168" w:name="_ETM_Q12_396113"/>
      <w:bookmarkEnd w:id="2168"/>
      <w:r>
        <w:rPr>
          <w:rtl/>
        </w:rPr>
        <w:t>מהשטח, כל</w:t>
      </w:r>
      <w:r>
        <w:rPr>
          <w:rFonts w:hint="cs"/>
          <w:rtl/>
        </w:rPr>
        <w:t xml:space="preserve"> </w:t>
      </w:r>
      <w:r>
        <w:rPr>
          <w:rtl/>
        </w:rPr>
        <w:t xml:space="preserve">כך מנותקים </w:t>
      </w:r>
      <w:r>
        <w:rPr>
          <w:rFonts w:hint="cs"/>
          <w:rtl/>
        </w:rPr>
        <w:t>מ</w:t>
      </w:r>
      <w:r>
        <w:rPr>
          <w:rtl/>
        </w:rPr>
        <w:t xml:space="preserve">מה שקורה באמת במדינת ישראל. אני </w:t>
      </w:r>
      <w:bookmarkStart w:id="2169" w:name="_ETM_Q12_400577"/>
      <w:bookmarkEnd w:id="2169"/>
      <w:r>
        <w:rPr>
          <w:rtl/>
        </w:rPr>
        <w:t>מציע לכל חבר כנסת מהקואליציה וגם לשר הכלכלה להגיע לשוק</w:t>
      </w:r>
      <w:r>
        <w:rPr>
          <w:rFonts w:hint="cs"/>
          <w:rtl/>
        </w:rPr>
        <w:t>,</w:t>
      </w:r>
      <w:r>
        <w:rPr>
          <w:rtl/>
        </w:rPr>
        <w:t xml:space="preserve"> </w:t>
      </w:r>
      <w:bookmarkStart w:id="2170" w:name="_ETM_Q12_405041"/>
      <w:bookmarkEnd w:id="2170"/>
      <w:r>
        <w:rPr>
          <w:rtl/>
        </w:rPr>
        <w:t xml:space="preserve">לא משנה איפה </w:t>
      </w:r>
      <w:r>
        <w:rPr>
          <w:rFonts w:hint="cs"/>
          <w:rtl/>
        </w:rPr>
        <w:t>ב</w:t>
      </w:r>
      <w:r>
        <w:rPr>
          <w:rtl/>
        </w:rPr>
        <w:t xml:space="preserve">מדינת ישראל, לפני הסגירה כל יום, ולראות </w:t>
      </w:r>
      <w:bookmarkStart w:id="2171" w:name="_ETM_Q12_409505"/>
      <w:bookmarkEnd w:id="2171"/>
      <w:r>
        <w:rPr>
          <w:rtl/>
        </w:rPr>
        <w:t xml:space="preserve">עשרות אנשים קונים ב-10% מהמחיר כל מיני ירקות ופירות שהם </w:t>
      </w:r>
      <w:bookmarkStart w:id="2172" w:name="_ETM_Q12_413969"/>
      <w:bookmarkEnd w:id="2172"/>
      <w:r>
        <w:rPr>
          <w:rtl/>
        </w:rPr>
        <w:t xml:space="preserve">כבר עשו את שלהם. לוקחים </w:t>
      </w:r>
      <w:bookmarkStart w:id="2173" w:name="_ETM_Q12_418445"/>
      <w:bookmarkEnd w:id="2173"/>
      <w:r>
        <w:rPr>
          <w:rtl/>
        </w:rPr>
        <w:t xml:space="preserve">מהרצפה, הולכים ומבקשים </w:t>
      </w:r>
      <w:r>
        <w:rPr>
          <w:rFonts w:hint="cs"/>
          <w:rtl/>
        </w:rPr>
        <w:t xml:space="preserve">מאטליז </w:t>
      </w:r>
      <w:r>
        <w:rPr>
          <w:rtl/>
        </w:rPr>
        <w:t>איז</w:t>
      </w:r>
      <w:r>
        <w:rPr>
          <w:rFonts w:hint="cs"/>
          <w:rtl/>
        </w:rPr>
        <w:t>ו</w:t>
      </w:r>
      <w:r>
        <w:rPr>
          <w:rtl/>
        </w:rPr>
        <w:t xml:space="preserve"> חתיכת </w:t>
      </w:r>
      <w:proofErr w:type="spellStart"/>
      <w:r>
        <w:rPr>
          <w:rtl/>
        </w:rPr>
        <w:t>פולק</w:t>
      </w:r>
      <w:r w:rsidR="00B76612">
        <w:rPr>
          <w:rFonts w:hint="cs"/>
          <w:rtl/>
        </w:rPr>
        <w:t>ע</w:t>
      </w:r>
      <w:proofErr w:type="spellEnd"/>
      <w:r>
        <w:rPr>
          <w:rtl/>
        </w:rPr>
        <w:t xml:space="preserve">, כי אין להם </w:t>
      </w:r>
      <w:bookmarkStart w:id="2174" w:name="_ETM_Q12_421938"/>
      <w:bookmarkEnd w:id="2174"/>
      <w:r>
        <w:rPr>
          <w:rtl/>
        </w:rPr>
        <w:t>כסף</w:t>
      </w:r>
      <w:r>
        <w:rPr>
          <w:rFonts w:hint="cs"/>
          <w:rtl/>
        </w:rPr>
        <w:t>.</w:t>
      </w:r>
      <w:r>
        <w:rPr>
          <w:rtl/>
        </w:rPr>
        <w:t xml:space="preserve"> וזה לא אחד ולא שניים</w:t>
      </w:r>
      <w:r>
        <w:rPr>
          <w:rFonts w:hint="cs"/>
          <w:rtl/>
        </w:rPr>
        <w:t>.</w:t>
      </w:r>
      <w:r>
        <w:rPr>
          <w:rtl/>
        </w:rPr>
        <w:t xml:space="preserve"> </w:t>
      </w:r>
      <w:r>
        <w:rPr>
          <w:rFonts w:hint="cs"/>
          <w:rtl/>
        </w:rPr>
        <w:t>ל</w:t>
      </w:r>
      <w:r>
        <w:rPr>
          <w:rtl/>
        </w:rPr>
        <w:t xml:space="preserve">מאות אנשים כל יום </w:t>
      </w:r>
      <w:bookmarkStart w:id="2175" w:name="_ETM_Q12_425431"/>
      <w:bookmarkEnd w:id="2175"/>
      <w:r>
        <w:rPr>
          <w:rtl/>
        </w:rPr>
        <w:t>אין מה לאכול.</w:t>
      </w:r>
    </w:p>
    <w:p w:rsidR="00C2244E" w:rsidRDefault="00C2244E" w:rsidP="00C30F64">
      <w:pPr>
        <w:rPr>
          <w:rtl/>
        </w:rPr>
      </w:pPr>
    </w:p>
    <w:p w:rsidR="00C2244E" w:rsidRPr="006D2064" w:rsidRDefault="00C2244E" w:rsidP="00C30F64">
      <w:pPr>
        <w:pStyle w:val="af6"/>
        <w:keepNext/>
        <w:rPr>
          <w:rtl/>
        </w:rPr>
      </w:pPr>
      <w:r w:rsidRPr="006D2064">
        <w:rPr>
          <w:rStyle w:val="TagStyle"/>
          <w:rtl/>
        </w:rPr>
        <w:t xml:space="preserve"> &lt;&lt; יור &gt;&gt; </w:t>
      </w:r>
      <w:r>
        <w:rPr>
          <w:rtl/>
        </w:rPr>
        <w:t>היו"ר יעקב מרגי:</w:t>
      </w:r>
      <w:r w:rsidRPr="006D2064">
        <w:rPr>
          <w:rStyle w:val="TagStyle"/>
          <w:rtl/>
        </w:rPr>
        <w:t xml:space="preserve"> &lt;&lt; יור &gt;&gt;</w:t>
      </w:r>
      <w:r>
        <w:rPr>
          <w:rtl/>
        </w:rPr>
        <w:t xml:space="preserve">  </w:t>
      </w:r>
    </w:p>
    <w:p w:rsidR="00C2244E" w:rsidRDefault="00C2244E" w:rsidP="00C30F64">
      <w:pPr>
        <w:rPr>
          <w:rtl/>
        </w:rPr>
      </w:pPr>
    </w:p>
    <w:p w:rsidR="00C2244E" w:rsidRDefault="00C2244E" w:rsidP="00B76612">
      <w:pPr>
        <w:rPr>
          <w:rtl/>
        </w:rPr>
      </w:pPr>
      <w:bookmarkStart w:id="2176" w:name="_ETM_Q12_429684"/>
      <w:bookmarkEnd w:id="2176"/>
      <w:r>
        <w:rPr>
          <w:rtl/>
        </w:rPr>
        <w:t>הפרוטוקול לא מבין מה זה</w:t>
      </w:r>
      <w:r w:rsidRPr="006D2064">
        <w:rPr>
          <w:rtl/>
        </w:rPr>
        <w:t xml:space="preserve"> </w:t>
      </w:r>
      <w:proofErr w:type="spellStart"/>
      <w:r>
        <w:rPr>
          <w:rtl/>
        </w:rPr>
        <w:t>פולק</w:t>
      </w:r>
      <w:r w:rsidR="00B76612">
        <w:rPr>
          <w:rFonts w:hint="cs"/>
          <w:rtl/>
        </w:rPr>
        <w:t>ע</w:t>
      </w:r>
      <w:proofErr w:type="spellEnd"/>
      <w:r>
        <w:rPr>
          <w:rFonts w:hint="cs"/>
          <w:rtl/>
        </w:rPr>
        <w:t>.</w:t>
      </w:r>
    </w:p>
    <w:p w:rsidR="00C2244E" w:rsidRDefault="00C2244E" w:rsidP="00C30F64">
      <w:pPr>
        <w:rPr>
          <w:rtl/>
        </w:rPr>
      </w:pPr>
    </w:p>
    <w:p w:rsidR="00C2244E" w:rsidRDefault="00C2244E" w:rsidP="00C30F64">
      <w:pPr>
        <w:pStyle w:val="-"/>
        <w:keepNext/>
        <w:rPr>
          <w:rtl/>
        </w:rPr>
      </w:pPr>
      <w:bookmarkStart w:id="2177" w:name="ET_speakercontinue_6255_10"/>
      <w:r w:rsidRPr="001B7876">
        <w:rPr>
          <w:rStyle w:val="TagStyle"/>
          <w:rtl/>
        </w:rPr>
        <w:t xml:space="preserve">&lt;&lt; דובר_המשך &gt;&gt; </w:t>
      </w:r>
      <w:r>
        <w:rPr>
          <w:rtl/>
        </w:rPr>
        <w:t>סימון דוידסון (יש עתיד):</w:t>
      </w:r>
      <w:r w:rsidRPr="001B7876">
        <w:rPr>
          <w:rStyle w:val="TagStyle"/>
          <w:rtl/>
        </w:rPr>
        <w:t xml:space="preserve"> &lt;&lt; דובר_המשך &gt;&gt;</w:t>
      </w:r>
      <w:r>
        <w:rPr>
          <w:rtl/>
        </w:rPr>
        <w:t xml:space="preserve">  </w:t>
      </w:r>
      <w:bookmarkEnd w:id="2177"/>
    </w:p>
    <w:p w:rsidR="00C2244E" w:rsidRDefault="00C2244E" w:rsidP="00C30F64">
      <w:pPr>
        <w:rPr>
          <w:rtl/>
        </w:rPr>
      </w:pPr>
    </w:p>
    <w:p w:rsidR="00C2244E" w:rsidRDefault="00C2244E" w:rsidP="00B76612">
      <w:pPr>
        <w:rPr>
          <w:rtl/>
        </w:rPr>
      </w:pPr>
      <w:bookmarkStart w:id="2178" w:name="_ETM_Q12_431324"/>
      <w:bookmarkEnd w:id="2178"/>
      <w:proofErr w:type="spellStart"/>
      <w:r>
        <w:rPr>
          <w:rtl/>
        </w:rPr>
        <w:t>פולק</w:t>
      </w:r>
      <w:r w:rsidR="00B76612">
        <w:rPr>
          <w:rFonts w:hint="cs"/>
          <w:rtl/>
        </w:rPr>
        <w:t>ע</w:t>
      </w:r>
      <w:proofErr w:type="spellEnd"/>
      <w:r>
        <w:rPr>
          <w:rtl/>
        </w:rPr>
        <w:t xml:space="preserve"> זה החלק של העוף.</w:t>
      </w:r>
    </w:p>
    <w:p w:rsidR="00C2244E" w:rsidRDefault="00C2244E" w:rsidP="00C30F64">
      <w:pPr>
        <w:rPr>
          <w:rtl/>
        </w:rPr>
      </w:pPr>
    </w:p>
    <w:p w:rsidR="00C2244E" w:rsidRPr="006D2064" w:rsidRDefault="00C2244E" w:rsidP="00C30F64">
      <w:pPr>
        <w:pStyle w:val="af6"/>
        <w:keepNext/>
        <w:rPr>
          <w:rtl/>
        </w:rPr>
      </w:pPr>
      <w:r w:rsidRPr="006D2064">
        <w:rPr>
          <w:rStyle w:val="TagStyle"/>
          <w:rtl/>
        </w:rPr>
        <w:t xml:space="preserve">&lt;&lt; יור &gt;&gt; </w:t>
      </w:r>
      <w:r>
        <w:rPr>
          <w:rtl/>
        </w:rPr>
        <w:t>היו"ר יעקב מרגי:</w:t>
      </w:r>
      <w:r w:rsidRPr="006D2064">
        <w:rPr>
          <w:rStyle w:val="TagStyle"/>
          <w:rtl/>
        </w:rPr>
        <w:t xml:space="preserve"> &lt;&lt; יור &gt;&gt;</w:t>
      </w:r>
      <w:r>
        <w:rPr>
          <w:rtl/>
        </w:rPr>
        <w:t xml:space="preserve">  </w:t>
      </w:r>
    </w:p>
    <w:p w:rsidR="00C2244E" w:rsidRDefault="00C2244E" w:rsidP="00C30F64">
      <w:pPr>
        <w:rPr>
          <w:rtl/>
        </w:rPr>
      </w:pPr>
    </w:p>
    <w:p w:rsidR="00C2244E" w:rsidRDefault="00C2244E" w:rsidP="00C30F64">
      <w:pPr>
        <w:rPr>
          <w:rtl/>
        </w:rPr>
      </w:pPr>
      <w:bookmarkStart w:id="2179" w:name="_ETM_Q12_433804"/>
      <w:bookmarkEnd w:id="2179"/>
      <w:r>
        <w:rPr>
          <w:rFonts w:hint="cs"/>
          <w:rtl/>
        </w:rPr>
        <w:t>תסביר, תסביר</w:t>
      </w:r>
      <w:r>
        <w:rPr>
          <w:rtl/>
        </w:rPr>
        <w:t xml:space="preserve"> לפרוטוקול. </w:t>
      </w:r>
    </w:p>
    <w:p w:rsidR="00C2244E" w:rsidRDefault="00C2244E" w:rsidP="00C30F64">
      <w:pPr>
        <w:rPr>
          <w:rtl/>
        </w:rPr>
      </w:pPr>
    </w:p>
    <w:p w:rsidR="00C2244E" w:rsidRDefault="00C2244E" w:rsidP="00C30F64">
      <w:pPr>
        <w:pStyle w:val="-"/>
        <w:keepNext/>
        <w:rPr>
          <w:rtl/>
        </w:rPr>
      </w:pPr>
      <w:r w:rsidRPr="001B7876">
        <w:rPr>
          <w:rStyle w:val="TagStyle"/>
          <w:rtl/>
        </w:rPr>
        <w:t xml:space="preserve">&lt;&lt; דובר_המשך &gt;&gt; </w:t>
      </w:r>
      <w:r>
        <w:rPr>
          <w:rtl/>
        </w:rPr>
        <w:t>סימון דוידסון (יש עתיד):</w:t>
      </w:r>
      <w:r w:rsidRPr="001B7876">
        <w:rPr>
          <w:rStyle w:val="TagStyle"/>
          <w:rtl/>
        </w:rPr>
        <w:t xml:space="preserve"> &lt;&lt; דובר_המשך &gt;&gt;</w:t>
      </w:r>
      <w:r>
        <w:rPr>
          <w:rtl/>
        </w:rPr>
        <w:t xml:space="preserve">  </w:t>
      </w:r>
    </w:p>
    <w:p w:rsidR="00C2244E" w:rsidRDefault="00C2244E" w:rsidP="00C30F64">
      <w:pPr>
        <w:rPr>
          <w:rtl/>
        </w:rPr>
      </w:pPr>
    </w:p>
    <w:p w:rsidR="00C2244E" w:rsidRDefault="00C2244E" w:rsidP="00B76612">
      <w:pPr>
        <w:rPr>
          <w:rtl/>
        </w:rPr>
      </w:pPr>
      <w:bookmarkStart w:id="2180" w:name="_ETM_Q12_435485"/>
      <w:bookmarkEnd w:id="2180"/>
      <w:r>
        <w:rPr>
          <w:rFonts w:hint="cs"/>
          <w:rtl/>
        </w:rPr>
        <w:t xml:space="preserve">זה </w:t>
      </w:r>
      <w:r>
        <w:rPr>
          <w:rtl/>
        </w:rPr>
        <w:t>הפולק</w:t>
      </w:r>
      <w:r w:rsidR="00B76612">
        <w:rPr>
          <w:rFonts w:hint="cs"/>
          <w:rtl/>
        </w:rPr>
        <w:t>ע</w:t>
      </w:r>
      <w:bookmarkStart w:id="2181" w:name="_GoBack"/>
      <w:bookmarkEnd w:id="2181"/>
      <w:r>
        <w:rPr>
          <w:rtl/>
        </w:rPr>
        <w:t xml:space="preserve">. </w:t>
      </w:r>
      <w:bookmarkStart w:id="2182" w:name="_ETM_Q12_436630"/>
      <w:bookmarkEnd w:id="2182"/>
    </w:p>
    <w:p w:rsidR="00C2244E" w:rsidRDefault="00C2244E" w:rsidP="00C30F64">
      <w:pPr>
        <w:rPr>
          <w:rtl/>
        </w:rPr>
      </w:pPr>
    </w:p>
    <w:p w:rsidR="00C2244E" w:rsidRDefault="00C2244E" w:rsidP="00C30F64">
      <w:pPr>
        <w:rPr>
          <w:rtl/>
        </w:rPr>
      </w:pPr>
      <w:r>
        <w:rPr>
          <w:rtl/>
        </w:rPr>
        <w:t>ולכן אני אומר, עם כל מה שעכשיו שמעתי, עם הרפורמות</w:t>
      </w:r>
      <w:r>
        <w:rPr>
          <w:rFonts w:hint="cs"/>
          <w:rtl/>
        </w:rPr>
        <w:t>,</w:t>
      </w:r>
      <w:r>
        <w:rPr>
          <w:rtl/>
        </w:rPr>
        <w:t xml:space="preserve"> </w:t>
      </w:r>
      <w:bookmarkStart w:id="2183" w:name="_ETM_Q12_441515"/>
      <w:bookmarkEnd w:id="2183"/>
      <w:proofErr w:type="spellStart"/>
      <w:r>
        <w:rPr>
          <w:rtl/>
        </w:rPr>
        <w:t>ו</w:t>
      </w:r>
      <w:r>
        <w:rPr>
          <w:rFonts w:hint="cs"/>
          <w:rtl/>
        </w:rPr>
        <w:t>ק</w:t>
      </w:r>
      <w:r>
        <w:rPr>
          <w:rtl/>
        </w:rPr>
        <w:t>רפור</w:t>
      </w:r>
      <w:proofErr w:type="spellEnd"/>
      <w:r>
        <w:rPr>
          <w:rtl/>
        </w:rPr>
        <w:t xml:space="preserve"> </w:t>
      </w:r>
      <w:proofErr w:type="spellStart"/>
      <w:r>
        <w:rPr>
          <w:rtl/>
        </w:rPr>
        <w:t>שמרפור</w:t>
      </w:r>
      <w:proofErr w:type="spellEnd"/>
      <w:r>
        <w:rPr>
          <w:rtl/>
        </w:rPr>
        <w:t>, כל זה, בסוף, בסוף, בסוף</w:t>
      </w:r>
      <w:r>
        <w:rPr>
          <w:rFonts w:hint="cs"/>
          <w:rtl/>
        </w:rPr>
        <w:t>,</w:t>
      </w:r>
      <w:r>
        <w:rPr>
          <w:rtl/>
        </w:rPr>
        <w:t xml:space="preserve"> יש במדינת ישראל</w:t>
      </w:r>
      <w:r>
        <w:rPr>
          <w:rFonts w:hint="cs"/>
          <w:rtl/>
        </w:rPr>
        <w:t xml:space="preserve"> - - </w:t>
      </w:r>
    </w:p>
    <w:p w:rsidR="00C2244E" w:rsidRDefault="00C2244E" w:rsidP="00C30F64">
      <w:pPr>
        <w:rPr>
          <w:rtl/>
        </w:rPr>
      </w:pPr>
    </w:p>
    <w:p w:rsidR="00C2244E" w:rsidRDefault="00C2244E" w:rsidP="00C30F64">
      <w:pPr>
        <w:pStyle w:val="af6"/>
        <w:keepNext/>
        <w:rPr>
          <w:rtl/>
        </w:rPr>
      </w:pPr>
      <w:r w:rsidRPr="0061793E">
        <w:rPr>
          <w:rStyle w:val="TagStyle"/>
          <w:rtl/>
        </w:rPr>
        <w:t xml:space="preserve"> &lt;&lt; יור &gt;&gt; </w:t>
      </w:r>
      <w:r>
        <w:rPr>
          <w:rtl/>
        </w:rPr>
        <w:t>היו"ר יעקב מרגי:</w:t>
      </w:r>
      <w:r w:rsidRPr="0061793E">
        <w:rPr>
          <w:rStyle w:val="TagStyle"/>
          <w:rtl/>
        </w:rPr>
        <w:t xml:space="preserve"> &lt;&lt; יור &gt;&gt;</w:t>
      </w:r>
      <w:r>
        <w:rPr>
          <w:rtl/>
        </w:rPr>
        <w:t xml:space="preserve">  </w:t>
      </w:r>
    </w:p>
    <w:p w:rsidR="00C2244E" w:rsidRDefault="00C2244E" w:rsidP="00D208EC">
      <w:pPr>
        <w:rPr>
          <w:rtl/>
        </w:rPr>
      </w:pPr>
    </w:p>
    <w:p w:rsidR="00C2244E" w:rsidRDefault="00C2244E" w:rsidP="00C30F64">
      <w:pPr>
        <w:rPr>
          <w:rtl/>
        </w:rPr>
      </w:pPr>
      <w:r>
        <w:rPr>
          <w:rFonts w:hint="cs"/>
          <w:rtl/>
        </w:rPr>
        <w:t>תודה.</w:t>
      </w:r>
    </w:p>
    <w:p w:rsidR="00C2244E" w:rsidRDefault="00C2244E" w:rsidP="00C30F64">
      <w:pPr>
        <w:rPr>
          <w:rtl/>
        </w:rPr>
      </w:pPr>
    </w:p>
    <w:p w:rsidR="00C2244E" w:rsidRDefault="00C2244E" w:rsidP="00C30F64">
      <w:pPr>
        <w:pStyle w:val="-"/>
        <w:keepNext/>
        <w:rPr>
          <w:rtl/>
        </w:rPr>
      </w:pPr>
      <w:r w:rsidRPr="001B7876">
        <w:rPr>
          <w:rStyle w:val="TagStyle"/>
          <w:rtl/>
        </w:rPr>
        <w:t xml:space="preserve">&lt;&lt; דובר_המשך &gt;&gt; </w:t>
      </w:r>
      <w:r>
        <w:rPr>
          <w:rtl/>
        </w:rPr>
        <w:t>סימון דוידסון (יש עתיד):</w:t>
      </w:r>
      <w:r w:rsidRPr="001B7876">
        <w:rPr>
          <w:rStyle w:val="TagStyle"/>
          <w:rtl/>
        </w:rPr>
        <w:t xml:space="preserve"> &lt;&lt; דובר_המשך &gt;&gt;</w:t>
      </w:r>
      <w:r>
        <w:rPr>
          <w:rtl/>
        </w:rPr>
        <w:t xml:space="preserve">  </w:t>
      </w:r>
    </w:p>
    <w:p w:rsidR="00C2244E" w:rsidRPr="0061793E" w:rsidRDefault="00C2244E" w:rsidP="00C30F64">
      <w:pPr>
        <w:rPr>
          <w:rtl/>
        </w:rPr>
      </w:pPr>
    </w:p>
    <w:p w:rsidR="00C2244E" w:rsidRDefault="00C2244E" w:rsidP="00C30F64">
      <w:pPr>
        <w:rPr>
          <w:rtl/>
        </w:rPr>
      </w:pPr>
      <w:r>
        <w:rPr>
          <w:rFonts w:hint="cs"/>
          <w:rtl/>
        </w:rPr>
        <w:t>- -</w:t>
      </w:r>
      <w:r>
        <w:rPr>
          <w:rtl/>
        </w:rPr>
        <w:t xml:space="preserve"> </w:t>
      </w:r>
      <w:bookmarkStart w:id="2184" w:name="_ETM_Q12_446400"/>
      <w:bookmarkEnd w:id="2184"/>
      <w:r>
        <w:rPr>
          <w:rFonts w:hint="cs"/>
          <w:rtl/>
        </w:rPr>
        <w:t>שני</w:t>
      </w:r>
      <w:r>
        <w:rPr>
          <w:rtl/>
        </w:rPr>
        <w:t xml:space="preserve"> מיליון אנשים עניים</w:t>
      </w:r>
      <w:r>
        <w:rPr>
          <w:rFonts w:hint="cs"/>
          <w:rtl/>
        </w:rPr>
        <w:t>.</w:t>
      </w:r>
      <w:r>
        <w:rPr>
          <w:rtl/>
        </w:rPr>
        <w:t xml:space="preserve"> </w:t>
      </w:r>
      <w:r>
        <w:rPr>
          <w:rFonts w:hint="cs"/>
          <w:rtl/>
        </w:rPr>
        <w:t>שני</w:t>
      </w:r>
      <w:r>
        <w:rPr>
          <w:rtl/>
        </w:rPr>
        <w:t xml:space="preserve"> מיליון אנשים עניים</w:t>
      </w:r>
      <w:r>
        <w:rPr>
          <w:rFonts w:hint="cs"/>
          <w:rtl/>
        </w:rPr>
        <w:t>,</w:t>
      </w:r>
      <w:r>
        <w:rPr>
          <w:rtl/>
        </w:rPr>
        <w:t xml:space="preserve"> ולא נעשה </w:t>
      </w:r>
      <w:bookmarkStart w:id="2185" w:name="_ETM_Q12_451285"/>
      <w:bookmarkEnd w:id="2185"/>
      <w:r>
        <w:rPr>
          <w:rtl/>
        </w:rPr>
        <w:t>שום דבר בנושא הזה</w:t>
      </w:r>
      <w:r>
        <w:rPr>
          <w:rFonts w:hint="cs"/>
          <w:rtl/>
        </w:rPr>
        <w:t>.</w:t>
      </w:r>
      <w:r>
        <w:rPr>
          <w:rtl/>
        </w:rPr>
        <w:t xml:space="preserve"> זה רק מחמיר ומחמיר </w:t>
      </w:r>
      <w:proofErr w:type="spellStart"/>
      <w:r>
        <w:rPr>
          <w:rtl/>
        </w:rPr>
        <w:t>ומחמיר</w:t>
      </w:r>
      <w:proofErr w:type="spellEnd"/>
      <w:r>
        <w:rPr>
          <w:rFonts w:hint="cs"/>
          <w:rtl/>
        </w:rPr>
        <w:t>.</w:t>
      </w:r>
    </w:p>
    <w:p w:rsidR="00C2244E" w:rsidRDefault="00C2244E" w:rsidP="00C30F64">
      <w:pPr>
        <w:rPr>
          <w:rtl/>
        </w:rPr>
      </w:pPr>
    </w:p>
    <w:p w:rsidR="00C2244E" w:rsidRDefault="00C2244E" w:rsidP="00C30F64">
      <w:pPr>
        <w:pStyle w:val="af6"/>
        <w:keepNext/>
        <w:rPr>
          <w:rtl/>
        </w:rPr>
      </w:pPr>
      <w:r w:rsidRPr="0061793E">
        <w:rPr>
          <w:rStyle w:val="TagStyle"/>
          <w:rtl/>
        </w:rPr>
        <w:t xml:space="preserve">&lt;&lt; יור &gt;&gt; </w:t>
      </w:r>
      <w:r>
        <w:rPr>
          <w:rtl/>
        </w:rPr>
        <w:t>היו"ר יעקב מרגי:</w:t>
      </w:r>
      <w:r w:rsidRPr="0061793E">
        <w:rPr>
          <w:rStyle w:val="TagStyle"/>
          <w:rtl/>
        </w:rPr>
        <w:t xml:space="preserve"> &lt;&lt; יור &gt;&gt;</w:t>
      </w:r>
      <w:r>
        <w:rPr>
          <w:rtl/>
        </w:rPr>
        <w:t xml:space="preserve">  </w:t>
      </w:r>
    </w:p>
    <w:p w:rsidR="00C2244E" w:rsidRDefault="00C2244E" w:rsidP="00C30F64">
      <w:pPr>
        <w:rPr>
          <w:rtl/>
        </w:rPr>
      </w:pPr>
    </w:p>
    <w:p w:rsidR="00C2244E" w:rsidRDefault="00C2244E" w:rsidP="00C30F64">
      <w:pPr>
        <w:rPr>
          <w:rtl/>
        </w:rPr>
      </w:pPr>
      <w:bookmarkStart w:id="2186" w:name="_ETM_Q12_456750"/>
      <w:bookmarkEnd w:id="2186"/>
      <w:r>
        <w:rPr>
          <w:rtl/>
        </w:rPr>
        <w:t xml:space="preserve">תודה רבה. </w:t>
      </w:r>
    </w:p>
    <w:p w:rsidR="00C2244E" w:rsidRDefault="00C2244E" w:rsidP="00C30F64">
      <w:pPr>
        <w:rPr>
          <w:rtl/>
        </w:rPr>
      </w:pPr>
      <w:bookmarkStart w:id="2187" w:name="_ETM_Q12_460994"/>
      <w:bookmarkStart w:id="2188" w:name="_ETM_Q12_461146"/>
      <w:bookmarkEnd w:id="2187"/>
      <w:bookmarkEnd w:id="2188"/>
    </w:p>
    <w:p w:rsidR="00C2244E" w:rsidRDefault="00C2244E" w:rsidP="00C30F64">
      <w:pPr>
        <w:rPr>
          <w:rtl/>
        </w:rPr>
      </w:pPr>
      <w:bookmarkStart w:id="2189" w:name="_ETM_Q12_461269"/>
      <w:bookmarkStart w:id="2190" w:name="_ETM_Q12_461407"/>
      <w:bookmarkEnd w:id="2189"/>
      <w:bookmarkEnd w:id="2190"/>
      <w:r>
        <w:rPr>
          <w:rtl/>
        </w:rPr>
        <w:t xml:space="preserve">חברי הכנסת </w:t>
      </w:r>
      <w:r>
        <w:rPr>
          <w:rFonts w:hint="cs"/>
          <w:rtl/>
        </w:rPr>
        <w:t>המציעים,</w:t>
      </w:r>
      <w:r>
        <w:rPr>
          <w:rtl/>
        </w:rPr>
        <w:t xml:space="preserve"> מסתפקים בעמדת השר</w:t>
      </w:r>
      <w:r>
        <w:rPr>
          <w:rFonts w:hint="cs"/>
          <w:rtl/>
        </w:rPr>
        <w:t>?</w:t>
      </w:r>
      <w:r>
        <w:rPr>
          <w:rtl/>
        </w:rPr>
        <w:t xml:space="preserve"> רוצים המשך </w:t>
      </w:r>
      <w:bookmarkStart w:id="2191" w:name="_ETM_Q12_459679"/>
      <w:bookmarkEnd w:id="2191"/>
      <w:r>
        <w:rPr>
          <w:rtl/>
        </w:rPr>
        <w:t xml:space="preserve">דיון? </w:t>
      </w:r>
      <w:bookmarkStart w:id="2192" w:name="_ETM_Q12_465760"/>
      <w:bookmarkStart w:id="2193" w:name="_ETM_Q12_465628"/>
      <w:bookmarkEnd w:id="2192"/>
      <w:bookmarkEnd w:id="2193"/>
    </w:p>
    <w:p w:rsidR="00C2244E" w:rsidRDefault="00C2244E" w:rsidP="00C30F64">
      <w:pPr>
        <w:rPr>
          <w:rtl/>
        </w:rPr>
      </w:pPr>
      <w:bookmarkStart w:id="2194" w:name="_ETM_Q12_465761"/>
      <w:bookmarkStart w:id="2195" w:name="_ETM_Q12_465964"/>
      <w:bookmarkEnd w:id="2194"/>
      <w:bookmarkEnd w:id="2195"/>
    </w:p>
    <w:p w:rsidR="00C2244E" w:rsidRDefault="00C2244E" w:rsidP="00C30F64">
      <w:pPr>
        <w:pStyle w:val="af5"/>
        <w:keepNext/>
        <w:rPr>
          <w:rtl/>
        </w:rPr>
      </w:pPr>
      <w:bookmarkStart w:id="2196" w:name="_ETM_Q12_466103"/>
      <w:bookmarkStart w:id="2197" w:name="_ETM_Q12_466271"/>
      <w:bookmarkStart w:id="2198" w:name="ET_interruption_5765_11"/>
      <w:bookmarkEnd w:id="2196"/>
      <w:bookmarkEnd w:id="2197"/>
      <w:r w:rsidRPr="00CE7B40">
        <w:rPr>
          <w:rStyle w:val="TagStyle"/>
          <w:rtl/>
        </w:rPr>
        <w:t xml:space="preserve">&lt;&lt; קריאה &gt;&gt; </w:t>
      </w:r>
      <w:r>
        <w:rPr>
          <w:rtl/>
        </w:rPr>
        <w:t>מיכאל מרדכי ביטון (כחול לבן – המחנה הממלכתי):</w:t>
      </w:r>
      <w:r w:rsidRPr="00CE7B40">
        <w:rPr>
          <w:rStyle w:val="TagStyle"/>
          <w:rtl/>
        </w:rPr>
        <w:t xml:space="preserve"> &lt;&lt; קריאה &gt;&gt;</w:t>
      </w:r>
      <w:r>
        <w:rPr>
          <w:rtl/>
        </w:rPr>
        <w:t xml:space="preserve">  </w:t>
      </w:r>
      <w:bookmarkEnd w:id="2198"/>
    </w:p>
    <w:p w:rsidR="00C2244E" w:rsidRPr="00CE7B40" w:rsidRDefault="00C2244E" w:rsidP="00C30F64">
      <w:pPr>
        <w:ind w:firstLine="0"/>
        <w:rPr>
          <w:rtl/>
        </w:rPr>
      </w:pPr>
    </w:p>
    <w:p w:rsidR="00C2244E" w:rsidRDefault="00C2244E" w:rsidP="00C30F64">
      <w:pPr>
        <w:rPr>
          <w:rtl/>
        </w:rPr>
      </w:pPr>
      <w:r>
        <w:rPr>
          <w:rFonts w:hint="cs"/>
          <w:rtl/>
        </w:rPr>
        <w:t>נדון בהמשך בוועדת הכלכלה.</w:t>
      </w:r>
    </w:p>
    <w:p w:rsidR="00C2244E" w:rsidRDefault="00C2244E" w:rsidP="00C30F64">
      <w:pPr>
        <w:rPr>
          <w:rtl/>
        </w:rPr>
      </w:pPr>
    </w:p>
    <w:p w:rsidR="00C2244E" w:rsidRDefault="00C2244E" w:rsidP="00C30F64">
      <w:pPr>
        <w:pStyle w:val="af6"/>
        <w:keepNext/>
        <w:rPr>
          <w:rtl/>
        </w:rPr>
      </w:pPr>
      <w:bookmarkStart w:id="2199" w:name="ET_yor_6688_26"/>
      <w:r w:rsidRPr="0061793E">
        <w:rPr>
          <w:rStyle w:val="TagStyle"/>
          <w:rtl/>
        </w:rPr>
        <w:t xml:space="preserve"> &lt;&lt; יור &gt;&gt; </w:t>
      </w:r>
      <w:r>
        <w:rPr>
          <w:rtl/>
        </w:rPr>
        <w:t>היו"ר יעקב מרגי:</w:t>
      </w:r>
      <w:r w:rsidRPr="0061793E">
        <w:rPr>
          <w:rStyle w:val="TagStyle"/>
          <w:rtl/>
        </w:rPr>
        <w:t xml:space="preserve"> &lt;&lt; יור &gt;&gt;</w:t>
      </w:r>
      <w:r>
        <w:rPr>
          <w:rtl/>
        </w:rPr>
        <w:t xml:space="preserve">  </w:t>
      </w:r>
      <w:bookmarkEnd w:id="2199"/>
    </w:p>
    <w:p w:rsidR="00C2244E" w:rsidRPr="0061793E" w:rsidRDefault="00C2244E" w:rsidP="00C30F64">
      <w:pPr>
        <w:ind w:firstLine="0"/>
        <w:rPr>
          <w:rtl/>
        </w:rPr>
      </w:pPr>
    </w:p>
    <w:p w:rsidR="00C2244E" w:rsidRDefault="00C2244E" w:rsidP="00F07305">
      <w:pPr>
        <w:rPr>
          <w:rtl/>
        </w:rPr>
      </w:pPr>
      <w:bookmarkStart w:id="2200" w:name="_ETM_Q12_466418"/>
      <w:bookmarkEnd w:id="2200"/>
      <w:r w:rsidRPr="00012929">
        <w:rPr>
          <w:rtl/>
        </w:rPr>
        <w:t>א</w:t>
      </w:r>
      <w:r w:rsidRPr="00012929">
        <w:rPr>
          <w:rFonts w:hint="cs"/>
          <w:rtl/>
        </w:rPr>
        <w:t>ו</w:t>
      </w:r>
      <w:r w:rsidRPr="00012929">
        <w:rPr>
          <w:rtl/>
        </w:rPr>
        <w:t>מר לכם בכנות</w:t>
      </w:r>
      <w:r w:rsidRPr="00012929">
        <w:rPr>
          <w:rFonts w:hint="cs"/>
          <w:rtl/>
        </w:rPr>
        <w:t>:</w:t>
      </w:r>
      <w:r w:rsidRPr="00012929">
        <w:rPr>
          <w:rtl/>
        </w:rPr>
        <w:t xml:space="preserve"> </w:t>
      </w:r>
      <w:bookmarkStart w:id="2201" w:name="_ETM_Q12_468010"/>
      <w:bookmarkEnd w:id="2201"/>
      <w:r w:rsidRPr="00012929">
        <w:rPr>
          <w:rtl/>
        </w:rPr>
        <w:t xml:space="preserve">יכולתי </w:t>
      </w:r>
      <w:r w:rsidRPr="00012929">
        <w:rPr>
          <w:rFonts w:hint="cs"/>
          <w:rtl/>
        </w:rPr>
        <w:t>ל</w:t>
      </w:r>
      <w:r w:rsidRPr="00012929">
        <w:rPr>
          <w:rtl/>
        </w:rPr>
        <w:t>דלג על זה</w:t>
      </w:r>
      <w:bookmarkStart w:id="2202" w:name="_ETM_Q12_472559"/>
      <w:bookmarkEnd w:id="2202"/>
      <w:r w:rsidRPr="00012929">
        <w:rPr>
          <w:rFonts w:hint="cs"/>
          <w:rtl/>
        </w:rPr>
        <w:t>,</w:t>
      </w:r>
      <w:r w:rsidRPr="00012929">
        <w:rPr>
          <w:rtl/>
        </w:rPr>
        <w:t xml:space="preserve"> כי</w:t>
      </w:r>
      <w:r w:rsidRPr="00012929">
        <w:rPr>
          <w:rFonts w:hint="cs"/>
          <w:rtl/>
        </w:rPr>
        <w:t xml:space="preserve"> </w:t>
      </w:r>
      <w:r w:rsidRPr="00012929">
        <w:rPr>
          <w:rtl/>
        </w:rPr>
        <w:t>כץ לא פה</w:t>
      </w:r>
      <w:r w:rsidRPr="00012929">
        <w:rPr>
          <w:rFonts w:hint="cs"/>
          <w:rtl/>
        </w:rPr>
        <w:t>,</w:t>
      </w:r>
      <w:r w:rsidRPr="00012929">
        <w:rPr>
          <w:rtl/>
        </w:rPr>
        <w:t xml:space="preserve"> נכון?</w:t>
      </w:r>
      <w:r>
        <w:rPr>
          <w:rtl/>
        </w:rPr>
        <w:t xml:space="preserve"> רון כץ. </w:t>
      </w:r>
      <w:bookmarkStart w:id="2203" w:name="_ETM_Q12_475329"/>
      <w:bookmarkEnd w:id="2203"/>
      <w:r>
        <w:rPr>
          <w:rtl/>
        </w:rPr>
        <w:t>איך אחמד טיבי אומר</w:t>
      </w:r>
      <w:r>
        <w:rPr>
          <w:rFonts w:hint="cs"/>
          <w:rtl/>
        </w:rPr>
        <w:t>?</w:t>
      </w:r>
      <w:r>
        <w:rPr>
          <w:rtl/>
        </w:rPr>
        <w:t xml:space="preserve"> </w:t>
      </w:r>
      <w:bookmarkStart w:id="2204" w:name="_ETM_Q12_479379"/>
      <w:bookmarkEnd w:id="2204"/>
      <w:r>
        <w:rPr>
          <w:rFonts w:hint="cs"/>
          <w:rtl/>
        </w:rPr>
        <w:t>כ</w:t>
      </w:r>
      <w:r>
        <w:rPr>
          <w:rtl/>
        </w:rPr>
        <w:t>שאנחנו בשלטון, אנחנו מגלים נדיבות. אז המשך דיון בוועדת הכלכלה</w:t>
      </w:r>
      <w:r>
        <w:rPr>
          <w:rFonts w:hint="cs"/>
          <w:rtl/>
        </w:rPr>
        <w:t>.</w:t>
      </w:r>
      <w:r>
        <w:rPr>
          <w:rtl/>
        </w:rPr>
        <w:t xml:space="preserve"> </w:t>
      </w:r>
      <w:bookmarkStart w:id="2205" w:name="_ETM_Q12_483429"/>
      <w:bookmarkEnd w:id="2205"/>
      <w:r>
        <w:rPr>
          <w:rtl/>
        </w:rPr>
        <w:t>אנחנו נבצע הצבעה</w:t>
      </w:r>
      <w:r>
        <w:rPr>
          <w:rFonts w:hint="cs"/>
          <w:rtl/>
        </w:rPr>
        <w:t>.</w:t>
      </w:r>
      <w:r>
        <w:rPr>
          <w:rtl/>
        </w:rPr>
        <w:t xml:space="preserve"> מי שבעד, </w:t>
      </w:r>
      <w:bookmarkStart w:id="2206" w:name="_ETM_Q12_488859"/>
      <w:bookmarkEnd w:id="2206"/>
      <w:r>
        <w:rPr>
          <w:rtl/>
        </w:rPr>
        <w:t>יהיה בעד המשך קיום דיון של ההצעה לסדר</w:t>
      </w:r>
      <w:r>
        <w:rPr>
          <w:rFonts w:hint="cs"/>
          <w:rtl/>
        </w:rPr>
        <w:t>-היום</w:t>
      </w:r>
      <w:r>
        <w:rPr>
          <w:rtl/>
        </w:rPr>
        <w:t xml:space="preserve"> בוועדת הכלכלה. </w:t>
      </w:r>
      <w:bookmarkStart w:id="2207" w:name="_ETM_Q12_491632"/>
      <w:bookmarkEnd w:id="2207"/>
      <w:r>
        <w:rPr>
          <w:rtl/>
        </w:rPr>
        <w:t>מי שנגד זה</w:t>
      </w:r>
      <w:r>
        <w:rPr>
          <w:rFonts w:hint="cs"/>
          <w:rtl/>
        </w:rPr>
        <w:t>,</w:t>
      </w:r>
      <w:r>
        <w:rPr>
          <w:rtl/>
        </w:rPr>
        <w:t xml:space="preserve"> הוא בעד להסיר את זה</w:t>
      </w:r>
      <w:r>
        <w:rPr>
          <w:rFonts w:hint="cs"/>
          <w:rtl/>
        </w:rPr>
        <w:t xml:space="preserve"> מס</w:t>
      </w:r>
      <w:r>
        <w:rPr>
          <w:rtl/>
        </w:rPr>
        <w:t>דר</w:t>
      </w:r>
      <w:r w:rsidR="00F07305">
        <w:rPr>
          <w:rFonts w:hint="cs"/>
          <w:rtl/>
        </w:rPr>
        <w:t>-</w:t>
      </w:r>
      <w:r>
        <w:rPr>
          <w:rFonts w:hint="cs"/>
          <w:rtl/>
        </w:rPr>
        <w:t xml:space="preserve">היום. </w:t>
      </w:r>
      <w:r>
        <w:rPr>
          <w:rtl/>
        </w:rPr>
        <w:t>בבקשה</w:t>
      </w:r>
      <w:r>
        <w:rPr>
          <w:rFonts w:hint="cs"/>
          <w:rtl/>
        </w:rPr>
        <w:t>,</w:t>
      </w:r>
      <w:r>
        <w:rPr>
          <w:rtl/>
        </w:rPr>
        <w:t xml:space="preserve"> </w:t>
      </w:r>
      <w:bookmarkStart w:id="2208" w:name="_ETM_Q12_494405"/>
      <w:bookmarkEnd w:id="2208"/>
      <w:r>
        <w:rPr>
          <w:rtl/>
        </w:rPr>
        <w:t>חברי הכנסת</w:t>
      </w:r>
      <w:r>
        <w:rPr>
          <w:rFonts w:hint="cs"/>
          <w:rtl/>
        </w:rPr>
        <w:t>,</w:t>
      </w:r>
      <w:r>
        <w:rPr>
          <w:rtl/>
        </w:rPr>
        <w:t xml:space="preserve"> הצבעה. </w:t>
      </w:r>
      <w:bookmarkStart w:id="2209" w:name="_ETM_Q12_501829"/>
      <w:bookmarkStart w:id="2210" w:name="_ETM_Q12_494089"/>
      <w:bookmarkStart w:id="2211" w:name="_ETM_Q12_494299"/>
      <w:bookmarkStart w:id="2212" w:name="_ETM_Q12_494377"/>
      <w:bookmarkStart w:id="2213" w:name="_ETM_Q12_494534"/>
      <w:bookmarkStart w:id="2214" w:name="_ETM_Q12_494680"/>
      <w:bookmarkStart w:id="2215" w:name="_ETM_Q12_494829"/>
      <w:bookmarkStart w:id="2216" w:name="_ETM_Q12_496621"/>
      <w:bookmarkStart w:id="2217" w:name="_ETM_Q12_496849"/>
      <w:bookmarkEnd w:id="2209"/>
      <w:bookmarkEnd w:id="2210"/>
      <w:bookmarkEnd w:id="2211"/>
      <w:bookmarkEnd w:id="2212"/>
      <w:bookmarkEnd w:id="2213"/>
      <w:bookmarkEnd w:id="2214"/>
      <w:bookmarkEnd w:id="2215"/>
      <w:bookmarkEnd w:id="2216"/>
      <w:bookmarkEnd w:id="2217"/>
      <w:r>
        <w:rPr>
          <w:rtl/>
        </w:rPr>
        <w:t>בהקשר כזה</w:t>
      </w:r>
      <w:r>
        <w:rPr>
          <w:rFonts w:hint="cs"/>
          <w:rtl/>
        </w:rPr>
        <w:t>,</w:t>
      </w:r>
      <w:r w:rsidRPr="006D5122">
        <w:rPr>
          <w:rtl/>
        </w:rPr>
        <w:t xml:space="preserve"> </w:t>
      </w:r>
      <w:r>
        <w:rPr>
          <w:rtl/>
        </w:rPr>
        <w:t xml:space="preserve">בהקשר של הצעה </w:t>
      </w:r>
      <w:bookmarkStart w:id="2218" w:name="_ETM_Q12_503954"/>
      <w:bookmarkEnd w:id="2218"/>
      <w:r>
        <w:rPr>
          <w:rtl/>
        </w:rPr>
        <w:t>לסדר</w:t>
      </w:r>
      <w:r>
        <w:rPr>
          <w:rFonts w:hint="cs"/>
          <w:rtl/>
        </w:rPr>
        <w:t>-היום,</w:t>
      </w:r>
      <w:r>
        <w:rPr>
          <w:rtl/>
        </w:rPr>
        <w:t xml:space="preserve"> בעד</w:t>
      </w:r>
      <w:r>
        <w:rPr>
          <w:rFonts w:hint="cs"/>
          <w:rtl/>
        </w:rPr>
        <w:t xml:space="preserve"> –</w:t>
      </w:r>
      <w:r>
        <w:rPr>
          <w:rtl/>
        </w:rPr>
        <w:t xml:space="preserve"> זה בשר</w:t>
      </w:r>
      <w:r>
        <w:rPr>
          <w:rFonts w:hint="cs"/>
          <w:rtl/>
        </w:rPr>
        <w:t>,</w:t>
      </w:r>
      <w:r>
        <w:rPr>
          <w:rtl/>
        </w:rPr>
        <w:t xml:space="preserve"> עופות</w:t>
      </w:r>
      <w:r>
        <w:rPr>
          <w:rFonts w:hint="cs"/>
          <w:rtl/>
        </w:rPr>
        <w:t>,</w:t>
      </w:r>
      <w:r>
        <w:rPr>
          <w:rtl/>
        </w:rPr>
        <w:t xml:space="preserve"> דגים. </w:t>
      </w:r>
      <w:bookmarkStart w:id="2219" w:name="_ETM_Q12_508399"/>
      <w:bookmarkStart w:id="2220" w:name="_ETM_Q12_501649"/>
      <w:bookmarkEnd w:id="2219"/>
      <w:bookmarkEnd w:id="2220"/>
    </w:p>
    <w:p w:rsidR="00C2244E" w:rsidRDefault="00C2244E" w:rsidP="00C30F64">
      <w:pPr>
        <w:rPr>
          <w:rtl/>
        </w:rPr>
      </w:pPr>
      <w:bookmarkStart w:id="2221" w:name="_ETM_Q12_501825"/>
      <w:bookmarkStart w:id="2222" w:name="_ETM_Q12_501970"/>
      <w:bookmarkStart w:id="2223" w:name="_ETM_Q12_504119"/>
      <w:bookmarkEnd w:id="2221"/>
      <w:bookmarkEnd w:id="2222"/>
      <w:bookmarkEnd w:id="2223"/>
    </w:p>
    <w:p w:rsidR="00C2244E" w:rsidRDefault="00C2244E" w:rsidP="00C30F64">
      <w:pPr>
        <w:pStyle w:val="af1"/>
        <w:keepNext/>
        <w:rPr>
          <w:rtl/>
        </w:rPr>
      </w:pPr>
      <w:bookmarkStart w:id="2224" w:name="_ETM_Q12_504291"/>
      <w:bookmarkEnd w:id="2224"/>
      <w:r>
        <w:rPr>
          <w:rtl/>
        </w:rPr>
        <w:t>הצבעה מס'</w:t>
      </w:r>
      <w:r>
        <w:rPr>
          <w:rFonts w:hint="cs"/>
          <w:rtl/>
        </w:rPr>
        <w:t xml:space="preserve"> 5</w:t>
      </w:r>
    </w:p>
    <w:p w:rsidR="00C2244E" w:rsidRDefault="00C2244E" w:rsidP="00C30F64">
      <w:pPr>
        <w:pStyle w:val="--"/>
        <w:keepNext/>
        <w:rPr>
          <w:rtl/>
        </w:rPr>
      </w:pPr>
    </w:p>
    <w:p w:rsidR="00C2244E" w:rsidRDefault="00C2244E" w:rsidP="00C30F64">
      <w:pPr>
        <w:pStyle w:val="--"/>
        <w:keepNext/>
        <w:rPr>
          <w:rtl/>
        </w:rPr>
      </w:pPr>
      <w:r>
        <w:rPr>
          <w:rtl/>
        </w:rPr>
        <w:t>בעד</w:t>
      </w:r>
      <w:r>
        <w:rPr>
          <w:rFonts w:hint="cs"/>
          <w:rtl/>
        </w:rPr>
        <w:t xml:space="preserve"> ההצעה להעביר את הנושא לוועדה</w:t>
      </w:r>
      <w:r>
        <w:rPr>
          <w:rtl/>
        </w:rPr>
        <w:t xml:space="preserve"> – </w:t>
      </w:r>
      <w:r>
        <w:rPr>
          <w:rFonts w:hint="cs"/>
          <w:rtl/>
        </w:rPr>
        <w:t>13</w:t>
      </w:r>
    </w:p>
    <w:p w:rsidR="00C2244E" w:rsidRDefault="00C2244E" w:rsidP="00C30F64">
      <w:pPr>
        <w:pStyle w:val="--"/>
        <w:keepNext/>
        <w:rPr>
          <w:rtl/>
        </w:rPr>
      </w:pPr>
      <w:r>
        <w:rPr>
          <w:rtl/>
        </w:rPr>
        <w:t>נגד –</w:t>
      </w:r>
      <w:r>
        <w:rPr>
          <w:rFonts w:hint="cs"/>
          <w:rtl/>
        </w:rPr>
        <w:t xml:space="preserve"> אין</w:t>
      </w:r>
      <w:r>
        <w:rPr>
          <w:rtl/>
        </w:rPr>
        <w:t xml:space="preserve"> </w:t>
      </w:r>
    </w:p>
    <w:p w:rsidR="00C2244E" w:rsidRDefault="00C2244E" w:rsidP="00C30F64">
      <w:pPr>
        <w:pStyle w:val="--"/>
        <w:keepNext/>
        <w:rPr>
          <w:rtl/>
        </w:rPr>
      </w:pPr>
      <w:r>
        <w:rPr>
          <w:rtl/>
        </w:rPr>
        <w:t xml:space="preserve">נמנעים – </w:t>
      </w:r>
      <w:r>
        <w:rPr>
          <w:rFonts w:hint="cs"/>
          <w:rtl/>
        </w:rPr>
        <w:t xml:space="preserve">אין </w:t>
      </w:r>
    </w:p>
    <w:p w:rsidR="00C2244E" w:rsidRPr="00161A82" w:rsidRDefault="00C2244E" w:rsidP="00C30F64">
      <w:pPr>
        <w:pStyle w:val="af2"/>
        <w:rPr>
          <w:rtl/>
        </w:rPr>
      </w:pPr>
      <w:r>
        <w:rPr>
          <w:rFonts w:hint="cs"/>
          <w:rtl/>
        </w:rPr>
        <w:t>ההצעה להעביר את הנושא לוועדת הכלכלה נתקבלה.</w:t>
      </w:r>
    </w:p>
    <w:p w:rsidR="00C2244E" w:rsidRDefault="00C2244E" w:rsidP="00C30F64">
      <w:pPr>
        <w:rPr>
          <w:rtl/>
        </w:rPr>
      </w:pPr>
    </w:p>
    <w:p w:rsidR="00C2244E" w:rsidRDefault="00C2244E" w:rsidP="00C30F64">
      <w:pPr>
        <w:pStyle w:val="af6"/>
        <w:keepNext/>
        <w:rPr>
          <w:rtl/>
        </w:rPr>
      </w:pPr>
      <w:r w:rsidRPr="00A14F07">
        <w:rPr>
          <w:rStyle w:val="TagStyle"/>
          <w:rtl/>
        </w:rPr>
        <w:t xml:space="preserve"> &lt;&lt; יור &gt;&gt; </w:t>
      </w:r>
      <w:r>
        <w:rPr>
          <w:rtl/>
        </w:rPr>
        <w:t>היו"ר יעקב מרגי:</w:t>
      </w:r>
      <w:r w:rsidRPr="00A14F07">
        <w:rPr>
          <w:rStyle w:val="TagStyle"/>
          <w:rtl/>
        </w:rPr>
        <w:t xml:space="preserve"> &lt;&lt; יור &gt;&gt;</w:t>
      </w:r>
      <w:r>
        <w:rPr>
          <w:rtl/>
        </w:rPr>
        <w:t xml:space="preserve">  </w:t>
      </w:r>
    </w:p>
    <w:p w:rsidR="00C2244E" w:rsidRPr="00A14F07" w:rsidRDefault="00C2244E" w:rsidP="00C30F64">
      <w:pPr>
        <w:keepNext/>
        <w:ind w:firstLine="0"/>
        <w:rPr>
          <w:rtl/>
        </w:rPr>
      </w:pPr>
      <w:bookmarkStart w:id="2225" w:name="_ETM_Q12_507881"/>
      <w:bookmarkEnd w:id="2225"/>
    </w:p>
    <w:p w:rsidR="00C2244E" w:rsidRDefault="00C2244E" w:rsidP="00C30F64">
      <w:pPr>
        <w:keepNext/>
        <w:rPr>
          <w:rtl/>
        </w:rPr>
      </w:pPr>
      <w:bookmarkStart w:id="2226" w:name="_ETM_Q12_502144"/>
      <w:bookmarkEnd w:id="2226"/>
      <w:r>
        <w:rPr>
          <w:rtl/>
        </w:rPr>
        <w:t>בעד</w:t>
      </w:r>
      <w:r>
        <w:rPr>
          <w:rFonts w:hint="cs"/>
          <w:rtl/>
        </w:rPr>
        <w:t xml:space="preserve"> </w:t>
      </w:r>
      <w:r>
        <w:rPr>
          <w:rFonts w:hint="eastAsia"/>
          <w:rtl/>
        </w:rPr>
        <w:t>–</w:t>
      </w:r>
      <w:r>
        <w:rPr>
          <w:rtl/>
        </w:rPr>
        <w:t xml:space="preserve"> 13 חברי כנסת, אין מתנגדים, אין נמנעים. </w:t>
      </w:r>
      <w:bookmarkStart w:id="2227" w:name="_ETM_Q12_516859"/>
      <w:bookmarkEnd w:id="2227"/>
      <w:r>
        <w:rPr>
          <w:rtl/>
        </w:rPr>
        <w:t>אי</w:t>
      </w:r>
      <w:r>
        <w:rPr>
          <w:rFonts w:hint="cs"/>
          <w:rtl/>
        </w:rPr>
        <w:t xml:space="preserve"> </w:t>
      </w:r>
      <w:r>
        <w:rPr>
          <w:rtl/>
        </w:rPr>
        <w:t>לכך אני קובע</w:t>
      </w:r>
      <w:r>
        <w:rPr>
          <w:rFonts w:hint="cs"/>
          <w:rtl/>
        </w:rPr>
        <w:t xml:space="preserve"> </w:t>
      </w:r>
      <w:r>
        <w:rPr>
          <w:rtl/>
        </w:rPr>
        <w:t xml:space="preserve">שהנושא יועבר לדיון בוועדת הכלכלה. </w:t>
      </w:r>
    </w:p>
    <w:p w:rsidR="00F07305" w:rsidRDefault="00F07305" w:rsidP="00C30F64">
      <w:pPr>
        <w:keepNext/>
        <w:rPr>
          <w:rtl/>
        </w:rPr>
      </w:pPr>
    </w:p>
    <w:p w:rsidR="00F07305" w:rsidRDefault="00F07305" w:rsidP="00C30F64">
      <w:pPr>
        <w:keepNext/>
        <w:rPr>
          <w:rtl/>
        </w:rPr>
      </w:pPr>
    </w:p>
    <w:p w:rsidR="00C2244E" w:rsidRDefault="00C2244E" w:rsidP="00C30F64">
      <w:pPr>
        <w:pStyle w:val="a6"/>
        <w:rPr>
          <w:rtl/>
        </w:rPr>
      </w:pPr>
      <w:bookmarkStart w:id="2228" w:name="ET_halsi_648953_12"/>
      <w:r w:rsidRPr="00CE7B40">
        <w:rPr>
          <w:rStyle w:val="TagStyle"/>
          <w:rtl/>
        </w:rPr>
        <w:t xml:space="preserve"> &lt;&lt; הלסי &gt;&gt; </w:t>
      </w:r>
      <w:bookmarkStart w:id="2229" w:name="_Toc229589920"/>
      <w:r>
        <w:rPr>
          <w:rtl/>
        </w:rPr>
        <w:t>הצעות לסדר-היום</w:t>
      </w:r>
      <w:bookmarkEnd w:id="2229"/>
      <w:r w:rsidRPr="00CE7B40">
        <w:rPr>
          <w:rStyle w:val="TagStyle"/>
          <w:rtl/>
        </w:rPr>
        <w:t xml:space="preserve"> &lt;&lt; הלסי &gt;&gt;</w:t>
      </w:r>
      <w:r>
        <w:rPr>
          <w:rtl/>
        </w:rPr>
        <w:t xml:space="preserve">  </w:t>
      </w:r>
      <w:bookmarkEnd w:id="2228"/>
    </w:p>
    <w:p w:rsidR="00C2244E" w:rsidRDefault="00C2244E" w:rsidP="00C30F64">
      <w:pPr>
        <w:pStyle w:val="a6"/>
        <w:rPr>
          <w:rtl/>
        </w:rPr>
      </w:pPr>
      <w:bookmarkStart w:id="2230" w:name="ET_halsi_648953_13"/>
      <w:r w:rsidRPr="00CE7B40">
        <w:rPr>
          <w:rStyle w:val="TagStyle"/>
          <w:rtl/>
        </w:rPr>
        <w:t xml:space="preserve"> &lt;&lt; הלסי &gt;&gt; </w:t>
      </w:r>
      <w:bookmarkStart w:id="2231" w:name="_Toc229589921"/>
      <w:r>
        <w:rPr>
          <w:rtl/>
        </w:rPr>
        <w:t>סוף שבוע קטלני בכבישים</w:t>
      </w:r>
      <w:bookmarkEnd w:id="2231"/>
      <w:r w:rsidRPr="00CE7B40">
        <w:rPr>
          <w:rStyle w:val="TagStyle"/>
          <w:rtl/>
        </w:rPr>
        <w:t xml:space="preserve"> &lt;&lt; הלסי &gt;&gt;</w:t>
      </w:r>
      <w:r>
        <w:rPr>
          <w:rtl/>
        </w:rPr>
        <w:t xml:space="preserve">  </w:t>
      </w:r>
      <w:bookmarkEnd w:id="2230"/>
    </w:p>
    <w:p w:rsidR="00C2244E" w:rsidRPr="00012929" w:rsidRDefault="00C2244E" w:rsidP="00C30F64">
      <w:pPr>
        <w:rPr>
          <w:rtl/>
        </w:rPr>
      </w:pPr>
    </w:p>
    <w:p w:rsidR="00C2244E" w:rsidRDefault="00C2244E" w:rsidP="00C30F64">
      <w:pPr>
        <w:pStyle w:val="af6"/>
        <w:keepNext/>
        <w:rPr>
          <w:rtl/>
        </w:rPr>
      </w:pPr>
      <w:r w:rsidRPr="00CE7B40">
        <w:rPr>
          <w:rStyle w:val="TagStyle"/>
          <w:rtl/>
        </w:rPr>
        <w:t xml:space="preserve"> &lt;&lt; יור &gt;&gt; </w:t>
      </w:r>
      <w:r>
        <w:rPr>
          <w:rtl/>
        </w:rPr>
        <w:t>היו"ר יעקב מרגי:</w:t>
      </w:r>
      <w:r w:rsidRPr="00CE7B40">
        <w:rPr>
          <w:rStyle w:val="TagStyle"/>
          <w:rtl/>
        </w:rPr>
        <w:t xml:space="preserve"> &lt;&lt; יור &gt;&gt;</w:t>
      </w:r>
      <w:r>
        <w:rPr>
          <w:rtl/>
        </w:rPr>
        <w:t xml:space="preserve">  </w:t>
      </w:r>
    </w:p>
    <w:p w:rsidR="00C2244E" w:rsidRDefault="00C2244E" w:rsidP="00C30F64">
      <w:pPr>
        <w:rPr>
          <w:rtl/>
        </w:rPr>
      </w:pPr>
    </w:p>
    <w:p w:rsidR="00C2244E" w:rsidRDefault="00C2244E" w:rsidP="00C30F64">
      <w:pPr>
        <w:rPr>
          <w:rtl/>
        </w:rPr>
      </w:pPr>
      <w:r>
        <w:rPr>
          <w:rtl/>
        </w:rPr>
        <w:t xml:space="preserve">חברי </w:t>
      </w:r>
      <w:bookmarkStart w:id="2232" w:name="_ETM_Q12_529685"/>
      <w:bookmarkEnd w:id="2232"/>
      <w:r>
        <w:rPr>
          <w:rtl/>
        </w:rPr>
        <w:t xml:space="preserve">הכנסת, </w:t>
      </w:r>
      <w:bookmarkStart w:id="2233" w:name="_ETM_Q12_533970"/>
      <w:bookmarkEnd w:id="2233"/>
      <w:r>
        <w:rPr>
          <w:rtl/>
        </w:rPr>
        <w:t>ההצבעה הבאה היא הצעה דחופה לסדר</w:t>
      </w:r>
      <w:r>
        <w:rPr>
          <w:rFonts w:hint="cs"/>
          <w:rtl/>
        </w:rPr>
        <w:t>-</w:t>
      </w:r>
      <w:r>
        <w:rPr>
          <w:rtl/>
        </w:rPr>
        <w:t>היום בנושא: סוף שבוע קטלני בכבישים</w:t>
      </w:r>
      <w:r>
        <w:rPr>
          <w:rFonts w:hint="cs"/>
          <w:rtl/>
        </w:rPr>
        <w:t xml:space="preserve">. </w:t>
      </w:r>
      <w:r>
        <w:rPr>
          <w:rtl/>
        </w:rPr>
        <w:t xml:space="preserve">את ההצעה הגישו חבר הכנסת אימאן ח'טיב יאסין, </w:t>
      </w:r>
      <w:bookmarkStart w:id="2234" w:name="_ETM_Q12_543580"/>
      <w:bookmarkEnd w:id="2234"/>
      <w:r>
        <w:rPr>
          <w:rtl/>
        </w:rPr>
        <w:t xml:space="preserve">אושר שקלים, מירב בן ארי ולימור סון הר מלך. חבר </w:t>
      </w:r>
      <w:bookmarkStart w:id="2235" w:name="_ETM_Q12_582313"/>
      <w:bookmarkEnd w:id="2235"/>
      <w:r>
        <w:rPr>
          <w:rtl/>
        </w:rPr>
        <w:t xml:space="preserve">הכנסת משה אבוטבול, </w:t>
      </w:r>
      <w:bookmarkStart w:id="2236" w:name="_ETM_Q12_590579"/>
      <w:bookmarkEnd w:id="2236"/>
      <w:r>
        <w:rPr>
          <w:rtl/>
        </w:rPr>
        <w:t xml:space="preserve">עד </w:t>
      </w:r>
      <w:r>
        <w:rPr>
          <w:rFonts w:hint="cs"/>
          <w:rtl/>
        </w:rPr>
        <w:t>שלוש</w:t>
      </w:r>
      <w:r>
        <w:rPr>
          <w:rtl/>
        </w:rPr>
        <w:t xml:space="preserve"> דקות לרשותך</w:t>
      </w:r>
      <w:r>
        <w:rPr>
          <w:rFonts w:hint="cs"/>
          <w:rtl/>
        </w:rPr>
        <w:t>.</w:t>
      </w:r>
      <w:r>
        <w:rPr>
          <w:rtl/>
        </w:rPr>
        <w:t xml:space="preserve"> בבקשה</w:t>
      </w:r>
      <w:r>
        <w:rPr>
          <w:rFonts w:hint="cs"/>
          <w:rtl/>
        </w:rPr>
        <w:t>,</w:t>
      </w:r>
      <w:r>
        <w:rPr>
          <w:rtl/>
        </w:rPr>
        <w:t xml:space="preserve"> אדוני.</w:t>
      </w:r>
    </w:p>
    <w:p w:rsidR="00C2244E" w:rsidRDefault="00C2244E" w:rsidP="00C30F64">
      <w:pPr>
        <w:rPr>
          <w:rtl/>
        </w:rPr>
      </w:pPr>
    </w:p>
    <w:p w:rsidR="00C2244E" w:rsidRDefault="00C2244E" w:rsidP="00C30F64">
      <w:pPr>
        <w:pStyle w:val="a4"/>
        <w:keepNext/>
        <w:rPr>
          <w:rtl/>
        </w:rPr>
      </w:pPr>
      <w:bookmarkStart w:id="2237" w:name="ET_speaker_5851_15"/>
      <w:r w:rsidRPr="00CE7B40">
        <w:rPr>
          <w:rStyle w:val="TagStyle"/>
          <w:rtl/>
        </w:rPr>
        <w:t xml:space="preserve">&lt;&lt; דובר &gt;&gt; </w:t>
      </w:r>
      <w:bookmarkStart w:id="2238" w:name="_Toc229589922"/>
      <w:r>
        <w:rPr>
          <w:rtl/>
        </w:rPr>
        <w:t>משה אבוטבול (ש"ס):</w:t>
      </w:r>
      <w:bookmarkEnd w:id="2238"/>
      <w:r w:rsidRPr="00CE7B40">
        <w:rPr>
          <w:rStyle w:val="TagStyle"/>
          <w:rtl/>
        </w:rPr>
        <w:t xml:space="preserve"> &lt;&lt; דובר &gt;&gt;</w:t>
      </w:r>
      <w:r>
        <w:rPr>
          <w:rtl/>
        </w:rPr>
        <w:t xml:space="preserve">  </w:t>
      </w:r>
      <w:bookmarkEnd w:id="2237"/>
    </w:p>
    <w:p w:rsidR="00C2244E" w:rsidRDefault="00C2244E" w:rsidP="00C30F64">
      <w:pPr>
        <w:rPr>
          <w:rtl/>
        </w:rPr>
      </w:pPr>
    </w:p>
    <w:p w:rsidR="00C2244E" w:rsidRDefault="00C2244E" w:rsidP="00F07305">
      <w:pPr>
        <w:rPr>
          <w:rtl/>
        </w:rPr>
      </w:pPr>
      <w:bookmarkStart w:id="2239" w:name="_ETM_Q12_593920"/>
      <w:bookmarkEnd w:id="2239"/>
      <w:r>
        <w:rPr>
          <w:rtl/>
        </w:rPr>
        <w:t>כבוד היושב</w:t>
      </w:r>
      <w:r>
        <w:rPr>
          <w:rFonts w:hint="cs"/>
          <w:rtl/>
        </w:rPr>
        <w:t>-</w:t>
      </w:r>
      <w:r>
        <w:rPr>
          <w:rtl/>
        </w:rPr>
        <w:t xml:space="preserve">ראש </w:t>
      </w:r>
      <w:bookmarkStart w:id="2240" w:name="_ETM_Q12_599089"/>
      <w:bookmarkEnd w:id="2240"/>
      <w:r>
        <w:rPr>
          <w:rtl/>
        </w:rPr>
        <w:t>היקר, אני רוצה לדבר על נושא עצוב ביותר</w:t>
      </w:r>
      <w:r>
        <w:rPr>
          <w:rFonts w:hint="cs"/>
          <w:rtl/>
        </w:rPr>
        <w:t>,</w:t>
      </w:r>
      <w:r>
        <w:rPr>
          <w:rtl/>
        </w:rPr>
        <w:t xml:space="preserve"> שאנחנו </w:t>
      </w:r>
      <w:bookmarkStart w:id="2241" w:name="_ETM_Q12_604045"/>
      <w:bookmarkEnd w:id="2241"/>
      <w:r>
        <w:rPr>
          <w:rtl/>
        </w:rPr>
        <w:t>רואים את העלייה</w:t>
      </w:r>
      <w:r>
        <w:rPr>
          <w:rFonts w:hint="cs"/>
          <w:rtl/>
        </w:rPr>
        <w:t>,</w:t>
      </w:r>
      <w:r>
        <w:rPr>
          <w:rtl/>
        </w:rPr>
        <w:t xml:space="preserve"> </w:t>
      </w:r>
      <w:r>
        <w:rPr>
          <w:rFonts w:hint="cs"/>
          <w:rtl/>
        </w:rPr>
        <w:t xml:space="preserve">את </w:t>
      </w:r>
      <w:r>
        <w:rPr>
          <w:rtl/>
        </w:rPr>
        <w:t>המגמה של הקטל בדרכים</w:t>
      </w:r>
      <w:r>
        <w:rPr>
          <w:rFonts w:hint="cs"/>
          <w:rtl/>
        </w:rPr>
        <w:t xml:space="preserve">. </w:t>
      </w:r>
      <w:r>
        <w:rPr>
          <w:rtl/>
        </w:rPr>
        <w:t xml:space="preserve">ככל שאנחנו מנסים </w:t>
      </w:r>
      <w:bookmarkStart w:id="2242" w:name="_ETM_Q12_609001"/>
      <w:bookmarkEnd w:id="2242"/>
      <w:r>
        <w:rPr>
          <w:rFonts w:hint="cs"/>
          <w:rtl/>
        </w:rPr>
        <w:t>לדבר</w:t>
      </w:r>
      <w:r>
        <w:rPr>
          <w:rtl/>
        </w:rPr>
        <w:t xml:space="preserve"> על זה</w:t>
      </w:r>
      <w:r>
        <w:rPr>
          <w:rFonts w:hint="cs"/>
          <w:rtl/>
        </w:rPr>
        <w:t>,</w:t>
      </w:r>
      <w:r>
        <w:rPr>
          <w:rtl/>
        </w:rPr>
        <w:t xml:space="preserve"> ומעבירים על זה, אנחנו רואים כותרות מאוד </w:t>
      </w:r>
      <w:bookmarkStart w:id="2243" w:name="_ETM_Q12_613957"/>
      <w:bookmarkEnd w:id="2243"/>
      <w:r>
        <w:rPr>
          <w:rtl/>
        </w:rPr>
        <w:t>מאוד כואבות</w:t>
      </w:r>
      <w:r>
        <w:rPr>
          <w:rFonts w:hint="cs"/>
          <w:rtl/>
        </w:rPr>
        <w:t>,</w:t>
      </w:r>
      <w:r>
        <w:rPr>
          <w:rtl/>
        </w:rPr>
        <w:t xml:space="preserve"> על</w:t>
      </w:r>
      <w:r>
        <w:rPr>
          <w:rFonts w:hint="cs"/>
          <w:rtl/>
        </w:rPr>
        <w:t xml:space="preserve"> </w:t>
      </w:r>
      <w:bookmarkStart w:id="2244" w:name="_ETM_Q12_575009"/>
      <w:bookmarkEnd w:id="2244"/>
      <w:r>
        <w:rPr>
          <w:rtl/>
        </w:rPr>
        <w:t>כך שרק</w:t>
      </w:r>
      <w:r w:rsidRPr="006D5122">
        <w:rPr>
          <w:rtl/>
        </w:rPr>
        <w:t xml:space="preserve"> </w:t>
      </w:r>
      <w:r>
        <w:rPr>
          <w:rtl/>
        </w:rPr>
        <w:t xml:space="preserve">מתחילת השבוע </w:t>
      </w:r>
      <w:r>
        <w:rPr>
          <w:rFonts w:hint="cs"/>
          <w:rtl/>
        </w:rPr>
        <w:t>14</w:t>
      </w:r>
      <w:r>
        <w:rPr>
          <w:rtl/>
        </w:rPr>
        <w:t xml:space="preserve"> הרוגים בכבישים</w:t>
      </w:r>
      <w:r>
        <w:rPr>
          <w:rFonts w:hint="cs"/>
          <w:rtl/>
        </w:rPr>
        <w:t xml:space="preserve"> </w:t>
      </w:r>
      <w:r>
        <w:rPr>
          <w:rtl/>
        </w:rPr>
        <w:t xml:space="preserve">– </w:t>
      </w:r>
      <w:bookmarkStart w:id="2245" w:name="_ETM_Q12_618913"/>
      <w:bookmarkEnd w:id="2245"/>
      <w:r>
        <w:rPr>
          <w:rFonts w:hint="cs"/>
          <w:rtl/>
        </w:rPr>
        <w:t xml:space="preserve">זה </w:t>
      </w:r>
      <w:r>
        <w:rPr>
          <w:rtl/>
        </w:rPr>
        <w:t>דבר מאוד מאוד חמור</w:t>
      </w:r>
      <w:r>
        <w:rPr>
          <w:rFonts w:hint="cs"/>
          <w:rtl/>
        </w:rPr>
        <w:t>.</w:t>
      </w:r>
      <w:r>
        <w:rPr>
          <w:rtl/>
        </w:rPr>
        <w:t xml:space="preserve"> </w:t>
      </w:r>
      <w:bookmarkStart w:id="2246" w:name="_ETM_Q12_624160"/>
      <w:bookmarkEnd w:id="2246"/>
      <w:r>
        <w:rPr>
          <w:rtl/>
        </w:rPr>
        <w:t xml:space="preserve">אנחנו גם שומעים שהאכיפה הוגברה, אבל הענישה לא בדיוק </w:t>
      </w:r>
      <w:bookmarkStart w:id="2247" w:name="_ETM_Q12_629801"/>
      <w:bookmarkEnd w:id="2247"/>
      <w:r>
        <w:rPr>
          <w:rtl/>
        </w:rPr>
        <w:t xml:space="preserve">הוחמרה. אנחנו שומעים שמספר ההרוגים השנה אומנם קטן לעומת התקופה </w:t>
      </w:r>
      <w:bookmarkStart w:id="2248" w:name="_ETM_Q12_635442"/>
      <w:bookmarkEnd w:id="2248"/>
      <w:r>
        <w:rPr>
          <w:rtl/>
        </w:rPr>
        <w:t xml:space="preserve">המקבילה </w:t>
      </w:r>
      <w:r>
        <w:rPr>
          <w:rFonts w:hint="cs"/>
          <w:rtl/>
        </w:rPr>
        <w:t>אשתקד</w:t>
      </w:r>
      <w:r>
        <w:rPr>
          <w:rtl/>
        </w:rPr>
        <w:t xml:space="preserve">, אבל במשטרה גם משוכנעים שהעונשים הקבועים בחוק לא </w:t>
      </w:r>
      <w:bookmarkStart w:id="2249" w:name="_ETM_Q12_641083"/>
      <w:bookmarkEnd w:id="2249"/>
      <w:r>
        <w:rPr>
          <w:rtl/>
        </w:rPr>
        <w:t xml:space="preserve">מרתיעים מספיק את הציבור. </w:t>
      </w:r>
    </w:p>
    <w:p w:rsidR="00C2244E" w:rsidRDefault="00C2244E" w:rsidP="00C30F64">
      <w:pPr>
        <w:rPr>
          <w:rtl/>
        </w:rPr>
      </w:pPr>
      <w:bookmarkStart w:id="2250" w:name="_ETM_Q12_645754"/>
      <w:bookmarkStart w:id="2251" w:name="_ETM_Q12_645923"/>
      <w:bookmarkStart w:id="2252" w:name="_ETM_Q12_646042"/>
      <w:bookmarkEnd w:id="2250"/>
      <w:bookmarkEnd w:id="2251"/>
      <w:bookmarkEnd w:id="2252"/>
    </w:p>
    <w:p w:rsidR="00C2244E" w:rsidRDefault="00C2244E" w:rsidP="00C30F64">
      <w:pPr>
        <w:rPr>
          <w:rtl/>
        </w:rPr>
      </w:pPr>
      <w:bookmarkStart w:id="2253" w:name="_ETM_Q12_646230"/>
      <w:bookmarkEnd w:id="2253"/>
      <w:r>
        <w:rPr>
          <w:rtl/>
        </w:rPr>
        <w:t xml:space="preserve">בתחילת השנה </w:t>
      </w:r>
      <w:bookmarkStart w:id="2254" w:name="_ETM_Q12_646734"/>
      <w:bookmarkEnd w:id="2254"/>
      <w:r>
        <w:rPr>
          <w:rtl/>
        </w:rPr>
        <w:t>הציגו רפורמה בנושא הזה, להרחיב משמעותית את הקנסות</w:t>
      </w:r>
      <w:r>
        <w:rPr>
          <w:rFonts w:hint="cs"/>
          <w:rtl/>
        </w:rPr>
        <w:t>,</w:t>
      </w:r>
      <w:r>
        <w:rPr>
          <w:rtl/>
        </w:rPr>
        <w:t xml:space="preserve"> אל</w:t>
      </w:r>
      <w:r>
        <w:rPr>
          <w:rFonts w:hint="cs"/>
          <w:rtl/>
        </w:rPr>
        <w:t>א</w:t>
      </w:r>
      <w:r>
        <w:rPr>
          <w:rtl/>
        </w:rPr>
        <w:t xml:space="preserve"> </w:t>
      </w:r>
      <w:r>
        <w:rPr>
          <w:rFonts w:hint="cs"/>
          <w:rtl/>
        </w:rPr>
        <w:t>ש</w:t>
      </w:r>
      <w:r>
        <w:rPr>
          <w:rtl/>
        </w:rPr>
        <w:t xml:space="preserve">הקידום </w:t>
      </w:r>
      <w:bookmarkStart w:id="2255" w:name="_ETM_Q12_652377"/>
      <w:bookmarkEnd w:id="2255"/>
      <w:r>
        <w:rPr>
          <w:rtl/>
        </w:rPr>
        <w:t>שלה</w:t>
      </w:r>
      <w:r>
        <w:rPr>
          <w:rFonts w:hint="cs"/>
          <w:rtl/>
        </w:rPr>
        <w:t xml:space="preserve"> </w:t>
      </w:r>
      <w:r>
        <w:rPr>
          <w:rtl/>
        </w:rPr>
        <w:t>נתקע</w:t>
      </w:r>
      <w:r>
        <w:rPr>
          <w:rFonts w:hint="cs"/>
          <w:rtl/>
        </w:rPr>
        <w:t>,</w:t>
      </w:r>
      <w:r>
        <w:rPr>
          <w:rtl/>
        </w:rPr>
        <w:t xml:space="preserve"> וחברי ועדת השרים לבטיחות בדרכים, משרד התחבורה והשרה </w:t>
      </w:r>
      <w:bookmarkStart w:id="2256" w:name="_ETM_Q12_658021"/>
      <w:bookmarkEnd w:id="2256"/>
      <w:r>
        <w:rPr>
          <w:rtl/>
        </w:rPr>
        <w:t>מירי רגב</w:t>
      </w:r>
      <w:r>
        <w:rPr>
          <w:rFonts w:hint="cs"/>
          <w:rtl/>
        </w:rPr>
        <w:t>,</w:t>
      </w:r>
      <w:r>
        <w:rPr>
          <w:rtl/>
        </w:rPr>
        <w:t xml:space="preserve"> פועלים להביא לכינוס הוועדה בהקדם</w:t>
      </w:r>
      <w:r>
        <w:rPr>
          <w:rFonts w:hint="cs"/>
          <w:rtl/>
        </w:rPr>
        <w:t>.</w:t>
      </w:r>
      <w:r>
        <w:rPr>
          <w:rtl/>
        </w:rPr>
        <w:t xml:space="preserve"> אבל בינתיים</w:t>
      </w:r>
      <w:r>
        <w:rPr>
          <w:rFonts w:hint="cs"/>
          <w:rtl/>
        </w:rPr>
        <w:t>,</w:t>
      </w:r>
      <w:r>
        <w:rPr>
          <w:rtl/>
        </w:rPr>
        <w:t xml:space="preserve"> כל </w:t>
      </w:r>
      <w:bookmarkStart w:id="2257" w:name="_ETM_Q12_663665"/>
      <w:bookmarkEnd w:id="2257"/>
      <w:r>
        <w:rPr>
          <w:rtl/>
        </w:rPr>
        <w:t>יום ויום, אנחנו לצערנו רואים עוד אנשים שמאבדי</w:t>
      </w:r>
      <w:r>
        <w:rPr>
          <w:rFonts w:hint="cs"/>
          <w:rtl/>
        </w:rPr>
        <w:t>ם</w:t>
      </w:r>
      <w:r>
        <w:rPr>
          <w:rtl/>
        </w:rPr>
        <w:t xml:space="preserve"> </w:t>
      </w:r>
      <w:bookmarkStart w:id="2258" w:name="_ETM_Q12_669549"/>
      <w:bookmarkEnd w:id="2258"/>
      <w:r>
        <w:rPr>
          <w:rtl/>
        </w:rPr>
        <w:t xml:space="preserve">את חייהם באותם כבישים. </w:t>
      </w:r>
    </w:p>
    <w:p w:rsidR="00C2244E" w:rsidRDefault="00C2244E" w:rsidP="00C30F64">
      <w:pPr>
        <w:rPr>
          <w:rtl/>
        </w:rPr>
      </w:pPr>
      <w:bookmarkStart w:id="2259" w:name="_ETM_Q12_676436"/>
      <w:bookmarkStart w:id="2260" w:name="_ETM_Q12_676615"/>
      <w:bookmarkStart w:id="2261" w:name="_ETM_Q12_676718"/>
      <w:bookmarkEnd w:id="2259"/>
      <w:bookmarkEnd w:id="2260"/>
      <w:bookmarkEnd w:id="2261"/>
    </w:p>
    <w:p w:rsidR="00C2244E" w:rsidRDefault="00C2244E" w:rsidP="00C30F64">
      <w:pPr>
        <w:rPr>
          <w:rtl/>
        </w:rPr>
      </w:pPr>
      <w:bookmarkStart w:id="2262" w:name="_ETM_Q12_676841"/>
      <w:bookmarkEnd w:id="2262"/>
      <w:r>
        <w:rPr>
          <w:rtl/>
        </w:rPr>
        <w:t xml:space="preserve">אני שוב </w:t>
      </w:r>
      <w:r>
        <w:rPr>
          <w:rFonts w:hint="cs"/>
          <w:rtl/>
        </w:rPr>
        <w:t>חוזר ואומר</w:t>
      </w:r>
      <w:r>
        <w:rPr>
          <w:rtl/>
        </w:rPr>
        <w:t xml:space="preserve"> </w:t>
      </w:r>
      <w:r>
        <w:rPr>
          <w:rFonts w:hint="cs"/>
          <w:rtl/>
        </w:rPr>
        <w:t>ש</w:t>
      </w:r>
      <w:r>
        <w:rPr>
          <w:rtl/>
        </w:rPr>
        <w:t>בעבר העלו כל מיני רעיונות איך לצמצם את זה</w:t>
      </w:r>
      <w:bookmarkStart w:id="2263" w:name="_ETM_Q12_679004"/>
      <w:bookmarkEnd w:id="2263"/>
      <w:r>
        <w:rPr>
          <w:rFonts w:hint="cs"/>
          <w:rtl/>
        </w:rPr>
        <w:t xml:space="preserve">. </w:t>
      </w:r>
      <w:r>
        <w:rPr>
          <w:rtl/>
        </w:rPr>
        <w:t>אחד הרעיונות שהעליתי</w:t>
      </w:r>
      <w:r>
        <w:rPr>
          <w:rFonts w:hint="cs"/>
          <w:rtl/>
        </w:rPr>
        <w:t xml:space="preserve"> הוא</w:t>
      </w:r>
      <w:r>
        <w:rPr>
          <w:rtl/>
        </w:rPr>
        <w:t xml:space="preserve"> לחשוב על </w:t>
      </w:r>
      <w:proofErr w:type="spellStart"/>
      <w:r>
        <w:rPr>
          <w:rtl/>
        </w:rPr>
        <w:t>תמרוץ</w:t>
      </w:r>
      <w:proofErr w:type="spellEnd"/>
      <w:r>
        <w:rPr>
          <w:rtl/>
        </w:rPr>
        <w:t xml:space="preserve"> לטובה </w:t>
      </w:r>
      <w:r>
        <w:rPr>
          <w:rFonts w:hint="cs"/>
          <w:rtl/>
        </w:rPr>
        <w:t>ל</w:t>
      </w:r>
      <w:r>
        <w:rPr>
          <w:rtl/>
        </w:rPr>
        <w:t xml:space="preserve">אלה </w:t>
      </w:r>
      <w:bookmarkStart w:id="2264" w:name="_ETM_Q12_683731"/>
      <w:bookmarkEnd w:id="2264"/>
      <w:r>
        <w:rPr>
          <w:rtl/>
        </w:rPr>
        <w:t>שכן שומרים על החוקים, כי מדובר פה בהרוגי</w:t>
      </w:r>
      <w:r>
        <w:rPr>
          <w:rFonts w:hint="cs"/>
          <w:rtl/>
        </w:rPr>
        <w:t>ם.</w:t>
      </w:r>
      <w:r>
        <w:rPr>
          <w:rtl/>
        </w:rPr>
        <w:t xml:space="preserve"> </w:t>
      </w:r>
      <w:bookmarkStart w:id="2265" w:name="_ETM_Q12_688470"/>
      <w:bookmarkEnd w:id="2265"/>
      <w:r>
        <w:rPr>
          <w:rtl/>
        </w:rPr>
        <w:t>מאז הקמת המדינה</w:t>
      </w:r>
      <w:r w:rsidRPr="006D5122">
        <w:rPr>
          <w:rtl/>
        </w:rPr>
        <w:t xml:space="preserve"> </w:t>
      </w:r>
      <w:r>
        <w:rPr>
          <w:rtl/>
        </w:rPr>
        <w:t>נהרגו</w:t>
      </w:r>
      <w:r w:rsidRPr="006540AA">
        <w:rPr>
          <w:rtl/>
        </w:rPr>
        <w:t xml:space="preserve"> </w:t>
      </w:r>
      <w:r>
        <w:rPr>
          <w:rtl/>
        </w:rPr>
        <w:t xml:space="preserve">יותר </w:t>
      </w:r>
      <w:r>
        <w:rPr>
          <w:rFonts w:hint="cs"/>
          <w:rtl/>
        </w:rPr>
        <w:t>מ</w:t>
      </w:r>
      <w:r>
        <w:rPr>
          <w:rtl/>
        </w:rPr>
        <w:t xml:space="preserve">כ-33,000 איש, יותר מכל המלחמות </w:t>
      </w:r>
      <w:bookmarkStart w:id="2266" w:name="_ETM_Q12_693894"/>
      <w:bookmarkEnd w:id="2266"/>
      <w:r>
        <w:rPr>
          <w:rtl/>
        </w:rPr>
        <w:t xml:space="preserve">שהיו במדינה, שזה 25,000 איש. לכן חשוב מאוד מאוד לחשוב </w:t>
      </w:r>
      <w:bookmarkStart w:id="2267" w:name="_ETM_Q12_699318"/>
      <w:bookmarkEnd w:id="2267"/>
      <w:r>
        <w:rPr>
          <w:rtl/>
        </w:rPr>
        <w:t xml:space="preserve">אולי על </w:t>
      </w:r>
      <w:proofErr w:type="spellStart"/>
      <w:r>
        <w:rPr>
          <w:rtl/>
        </w:rPr>
        <w:t>תמרוצים</w:t>
      </w:r>
      <w:proofErr w:type="spellEnd"/>
      <w:r>
        <w:rPr>
          <w:rtl/>
        </w:rPr>
        <w:t xml:space="preserve"> בביטוח חיים</w:t>
      </w:r>
      <w:r>
        <w:rPr>
          <w:rFonts w:hint="cs"/>
          <w:rtl/>
        </w:rPr>
        <w:t>;</w:t>
      </w:r>
      <w:r>
        <w:rPr>
          <w:rtl/>
        </w:rPr>
        <w:t xml:space="preserve"> לתת להם הנחה</w:t>
      </w:r>
      <w:r>
        <w:rPr>
          <w:rFonts w:hint="cs"/>
          <w:rtl/>
        </w:rPr>
        <w:t>,</w:t>
      </w:r>
      <w:r>
        <w:rPr>
          <w:rtl/>
        </w:rPr>
        <w:t xml:space="preserve"> לאלה שכן </w:t>
      </w:r>
      <w:bookmarkStart w:id="2268" w:name="_ETM_Q12_704742"/>
      <w:bookmarkEnd w:id="2268"/>
      <w:r>
        <w:rPr>
          <w:rtl/>
        </w:rPr>
        <w:t>שומרים על החוקים</w:t>
      </w:r>
      <w:r>
        <w:rPr>
          <w:rFonts w:hint="cs"/>
          <w:rtl/>
        </w:rPr>
        <w:t>;</w:t>
      </w:r>
      <w:r>
        <w:rPr>
          <w:rtl/>
        </w:rPr>
        <w:t xml:space="preserve"> </w:t>
      </w:r>
      <w:r>
        <w:rPr>
          <w:rFonts w:hint="cs"/>
          <w:rtl/>
        </w:rPr>
        <w:t xml:space="preserve">אולי </w:t>
      </w:r>
      <w:r>
        <w:rPr>
          <w:rtl/>
        </w:rPr>
        <w:t>לחשוב על הנחה</w:t>
      </w:r>
      <w:r>
        <w:rPr>
          <w:rFonts w:hint="cs"/>
          <w:rtl/>
        </w:rPr>
        <w:t xml:space="preserve"> ב</w:t>
      </w:r>
      <w:r>
        <w:rPr>
          <w:rtl/>
        </w:rPr>
        <w:t xml:space="preserve">כל מיני </w:t>
      </w:r>
      <w:bookmarkStart w:id="2269" w:name="_ETM_Q12_710166"/>
      <w:bookmarkEnd w:id="2269"/>
      <w:r>
        <w:rPr>
          <w:rtl/>
        </w:rPr>
        <w:t>אגרות שקשור</w:t>
      </w:r>
      <w:r>
        <w:rPr>
          <w:rFonts w:hint="cs"/>
          <w:rtl/>
        </w:rPr>
        <w:t>ות</w:t>
      </w:r>
      <w:r>
        <w:rPr>
          <w:rtl/>
        </w:rPr>
        <w:t xml:space="preserve"> לנושא הזה של ביטוח הרכב </w:t>
      </w:r>
      <w:proofErr w:type="spellStart"/>
      <w:r>
        <w:rPr>
          <w:rtl/>
        </w:rPr>
        <w:t>וכו</w:t>
      </w:r>
      <w:proofErr w:type="spellEnd"/>
      <w:r>
        <w:rPr>
          <w:rFonts w:hint="cs"/>
          <w:rtl/>
        </w:rPr>
        <w:t>'.</w:t>
      </w:r>
      <w:r>
        <w:rPr>
          <w:rtl/>
        </w:rPr>
        <w:t xml:space="preserve"> </w:t>
      </w:r>
      <w:bookmarkStart w:id="2270" w:name="_ETM_Q12_715799"/>
      <w:bookmarkEnd w:id="2270"/>
      <w:r>
        <w:rPr>
          <w:rtl/>
        </w:rPr>
        <w:t xml:space="preserve">ההצעות האלה גם חייבות לבוא לצד הנושא הזה של הענישה. </w:t>
      </w:r>
      <w:bookmarkStart w:id="2271" w:name="_ETM_Q12_720869"/>
      <w:bookmarkEnd w:id="2271"/>
    </w:p>
    <w:p w:rsidR="00C2244E" w:rsidRDefault="00C2244E" w:rsidP="00C30F64">
      <w:pPr>
        <w:rPr>
          <w:rtl/>
        </w:rPr>
      </w:pPr>
    </w:p>
    <w:p w:rsidR="009C736C" w:rsidRDefault="00C2244E" w:rsidP="00F07305">
      <w:pPr>
        <w:rPr>
          <w:rtl/>
          <w:lang w:eastAsia="he-IL"/>
        </w:rPr>
      </w:pPr>
      <w:r>
        <w:rPr>
          <w:rtl/>
        </w:rPr>
        <w:t>יש עוד רעיון</w:t>
      </w:r>
      <w:r>
        <w:rPr>
          <w:rFonts w:hint="cs"/>
          <w:rtl/>
        </w:rPr>
        <w:t>.</w:t>
      </w:r>
      <w:bookmarkStart w:id="2272" w:name="TOR_Q13"/>
      <w:bookmarkEnd w:id="2272"/>
      <w:r w:rsidR="00F07305">
        <w:rPr>
          <w:rFonts w:hint="cs"/>
          <w:rtl/>
          <w:lang w:eastAsia="he-IL"/>
        </w:rPr>
        <w:t xml:space="preserve"> </w:t>
      </w:r>
      <w:r w:rsidR="009C736C">
        <w:rPr>
          <w:rFonts w:hint="cs"/>
          <w:rtl/>
          <w:lang w:eastAsia="he-IL"/>
        </w:rPr>
        <w:t xml:space="preserve">באירופה מדברים על יום ללא נהיגה. יום שחופשי מכל הדברים האלה של </w:t>
      </w:r>
      <w:bookmarkStart w:id="2273" w:name="_ETM_Q13_128000"/>
      <w:bookmarkEnd w:id="2273"/>
      <w:r w:rsidR="009C736C">
        <w:rPr>
          <w:rFonts w:hint="cs"/>
          <w:rtl/>
          <w:lang w:eastAsia="he-IL"/>
        </w:rPr>
        <w:t xml:space="preserve">נהיגה כדי לצמצם את זיהום האוויר. אני חושב שזה רעיון </w:t>
      </w:r>
      <w:bookmarkStart w:id="2274" w:name="_ETM_Q13_134000"/>
      <w:bookmarkEnd w:id="2274"/>
      <w:r w:rsidR="009C736C">
        <w:rPr>
          <w:rFonts w:hint="cs"/>
          <w:rtl/>
          <w:lang w:eastAsia="he-IL"/>
        </w:rPr>
        <w:t>טוב. הציבור הדתי בארץ, כבר מאז הקמת המדינה, יש לו את היום הזה, שמצמצמים - - -</w:t>
      </w:r>
    </w:p>
    <w:p w:rsidR="009C736C" w:rsidRDefault="009C736C" w:rsidP="00C30F64">
      <w:pPr>
        <w:rPr>
          <w:rtl/>
          <w:lang w:eastAsia="he-IL"/>
        </w:rPr>
      </w:pPr>
    </w:p>
    <w:p w:rsidR="009C736C" w:rsidRDefault="009C736C" w:rsidP="00C30F64">
      <w:pPr>
        <w:pStyle w:val="af6"/>
        <w:keepNext/>
        <w:rPr>
          <w:rtl/>
        </w:rPr>
      </w:pPr>
      <w:r w:rsidRPr="00210A96">
        <w:rPr>
          <w:rStyle w:val="TagStyle"/>
          <w:rtl/>
        </w:rPr>
        <w:t xml:space="preserve"> &lt;&lt; יור &gt;&gt; </w:t>
      </w:r>
      <w:r>
        <w:rPr>
          <w:rtl/>
        </w:rPr>
        <w:t>היו"ר יעקב מרגי:</w:t>
      </w:r>
      <w:r w:rsidRPr="00210A96">
        <w:rPr>
          <w:rStyle w:val="TagStyle"/>
          <w:rtl/>
        </w:rPr>
        <w:t xml:space="preserve"> &lt;&lt; יור &gt;&gt;</w:t>
      </w:r>
      <w:r>
        <w:rPr>
          <w:rtl/>
        </w:rPr>
        <w:t xml:space="preserve">   </w:t>
      </w:r>
    </w:p>
    <w:p w:rsidR="009C736C" w:rsidRDefault="009C736C" w:rsidP="00D208EC">
      <w:pPr>
        <w:rPr>
          <w:rtl/>
          <w:lang w:eastAsia="he-IL"/>
        </w:rPr>
      </w:pPr>
    </w:p>
    <w:p w:rsidR="009C736C" w:rsidRDefault="009C736C" w:rsidP="00C30F64">
      <w:pPr>
        <w:rPr>
          <w:rtl/>
          <w:lang w:eastAsia="he-IL"/>
        </w:rPr>
      </w:pPr>
      <w:bookmarkStart w:id="2275" w:name="_ETM_Q13_138000"/>
      <w:bookmarkEnd w:id="2275"/>
      <w:r>
        <w:rPr>
          <w:rFonts w:hint="cs"/>
          <w:rtl/>
          <w:lang w:eastAsia="he-IL"/>
        </w:rPr>
        <w:t xml:space="preserve">אם אני זוכר, במשבר </w:t>
      </w:r>
      <w:bookmarkStart w:id="2276" w:name="_ETM_Q13_142000"/>
      <w:bookmarkEnd w:id="2276"/>
      <w:r>
        <w:rPr>
          <w:rFonts w:hint="cs"/>
          <w:rtl/>
          <w:lang w:eastAsia="he-IL"/>
        </w:rPr>
        <w:t xml:space="preserve">האנרגיה בשנות השבעים </w:t>
      </w:r>
      <w:r>
        <w:rPr>
          <w:rtl/>
          <w:lang w:eastAsia="he-IL"/>
        </w:rPr>
        <w:t>–</w:t>
      </w:r>
      <w:r>
        <w:rPr>
          <w:rFonts w:hint="cs"/>
          <w:rtl/>
          <w:lang w:eastAsia="he-IL"/>
        </w:rPr>
        <w:t xml:space="preserve"> הזמן על חשבוני </w:t>
      </w:r>
      <w:r>
        <w:rPr>
          <w:rtl/>
          <w:lang w:eastAsia="he-IL"/>
        </w:rPr>
        <w:t>–</w:t>
      </w:r>
      <w:r>
        <w:rPr>
          <w:rFonts w:hint="cs"/>
          <w:rtl/>
          <w:lang w:eastAsia="he-IL"/>
        </w:rPr>
        <w:t xml:space="preserve"> כל בעל</w:t>
      </w:r>
      <w:bookmarkStart w:id="2277" w:name="_ETM_Q13_147000"/>
      <w:bookmarkEnd w:id="2277"/>
      <w:r>
        <w:rPr>
          <w:rFonts w:hint="cs"/>
          <w:rtl/>
          <w:lang w:eastAsia="he-IL"/>
        </w:rPr>
        <w:t xml:space="preserve"> רכב היה בוחר יום שבתון לרכב.</w:t>
      </w:r>
    </w:p>
    <w:p w:rsidR="009C736C" w:rsidRDefault="009C736C" w:rsidP="00C30F64">
      <w:pPr>
        <w:pStyle w:val="-"/>
        <w:keepNext/>
        <w:rPr>
          <w:rtl/>
        </w:rPr>
      </w:pPr>
      <w:bookmarkStart w:id="2278" w:name="_ETM_Q13_146000"/>
      <w:bookmarkStart w:id="2279" w:name="ET_speakercontinue_6429_11"/>
      <w:bookmarkEnd w:id="2278"/>
    </w:p>
    <w:p w:rsidR="009C736C" w:rsidRDefault="009C736C" w:rsidP="00C30F64">
      <w:pPr>
        <w:pStyle w:val="-"/>
        <w:keepNext/>
        <w:rPr>
          <w:rtl/>
        </w:rPr>
      </w:pPr>
      <w:bookmarkStart w:id="2280" w:name="ET_speakercontinue_5851_13"/>
      <w:r w:rsidRPr="00DA520D">
        <w:rPr>
          <w:rStyle w:val="TagStyle"/>
          <w:rtl/>
        </w:rPr>
        <w:t xml:space="preserve"> &lt;&lt; דובר_המשך &gt;&gt; </w:t>
      </w:r>
      <w:r>
        <w:rPr>
          <w:rtl/>
        </w:rPr>
        <w:t>משה אבוטבול (ש"ס):</w:t>
      </w:r>
      <w:r w:rsidRPr="00DA520D">
        <w:rPr>
          <w:rStyle w:val="TagStyle"/>
          <w:rtl/>
        </w:rPr>
        <w:t xml:space="preserve"> &lt;&lt; דובר_המשך &gt;&gt;</w:t>
      </w:r>
      <w:r>
        <w:rPr>
          <w:rtl/>
        </w:rPr>
        <w:t xml:space="preserve">   </w:t>
      </w:r>
      <w:bookmarkEnd w:id="2280"/>
    </w:p>
    <w:p w:rsidR="009C736C" w:rsidRDefault="009C736C" w:rsidP="00D208EC">
      <w:pPr>
        <w:rPr>
          <w:rtl/>
          <w:lang w:eastAsia="he-IL"/>
        </w:rPr>
      </w:pPr>
    </w:p>
    <w:p w:rsidR="009C736C" w:rsidRPr="00DA520D" w:rsidRDefault="009C736C" w:rsidP="00C30F64">
      <w:pPr>
        <w:rPr>
          <w:rtl/>
          <w:lang w:eastAsia="he-IL"/>
        </w:rPr>
      </w:pPr>
      <w:bookmarkStart w:id="2281" w:name="_ETM_Q13_145000"/>
      <w:bookmarkEnd w:id="2281"/>
      <w:r>
        <w:rPr>
          <w:rFonts w:hint="cs"/>
          <w:rtl/>
          <w:lang w:eastAsia="he-IL"/>
        </w:rPr>
        <w:t xml:space="preserve">נכון. הייתה גם מדבקה באיזה </w:t>
      </w:r>
      <w:bookmarkStart w:id="2282" w:name="_ETM_Q13_148000"/>
      <w:bookmarkEnd w:id="2282"/>
      <w:r>
        <w:rPr>
          <w:rFonts w:hint="cs"/>
          <w:rtl/>
          <w:lang w:eastAsia="he-IL"/>
        </w:rPr>
        <w:t xml:space="preserve">יום הוא לא נוסע. אבל אני חושב שאולי זה יצמצם </w:t>
      </w:r>
      <w:bookmarkStart w:id="2283" w:name="_ETM_Q13_155000"/>
      <w:bookmarkEnd w:id="2283"/>
      <w:r>
        <w:rPr>
          <w:rFonts w:hint="cs"/>
          <w:rtl/>
          <w:lang w:eastAsia="he-IL"/>
        </w:rPr>
        <w:t xml:space="preserve">את תאונות הדרכים, גם יצמצם את הזיהום. ואולי בנימה הזאת </w:t>
      </w:r>
      <w:bookmarkStart w:id="2284" w:name="_ETM_Q13_161000"/>
      <w:bookmarkEnd w:id="2284"/>
      <w:r>
        <w:rPr>
          <w:rFonts w:hint="cs"/>
          <w:rtl/>
          <w:lang w:eastAsia="he-IL"/>
        </w:rPr>
        <w:t xml:space="preserve">אני גם אציע לעם ישראל, שאם כבר מאמצים יום ללא </w:t>
      </w:r>
      <w:bookmarkStart w:id="2285" w:name="_ETM_Q13_163000"/>
      <w:bookmarkEnd w:id="2285"/>
      <w:r>
        <w:rPr>
          <w:rFonts w:hint="cs"/>
          <w:rtl/>
          <w:lang w:eastAsia="he-IL"/>
        </w:rPr>
        <w:t xml:space="preserve">נסיעה, בואו נאמץ כולנו את יום השבת, וגם נרוויח דבר </w:t>
      </w:r>
      <w:bookmarkStart w:id="2286" w:name="_ETM_Q13_171000"/>
      <w:bookmarkEnd w:id="2286"/>
      <w:r>
        <w:rPr>
          <w:rFonts w:hint="cs"/>
          <w:rtl/>
          <w:lang w:eastAsia="he-IL"/>
        </w:rPr>
        <w:t>חשוב מאוד מאוד, שנשמור על השבת וגם על זהירות בדרכים. תודה רבה לכולם.</w:t>
      </w:r>
    </w:p>
    <w:p w:rsidR="009C736C" w:rsidRDefault="009C736C" w:rsidP="00C30F64">
      <w:pPr>
        <w:pStyle w:val="a4"/>
        <w:keepNext/>
        <w:rPr>
          <w:rtl/>
        </w:rPr>
      </w:pPr>
      <w:bookmarkStart w:id="2287" w:name="ET_speaker_5851_12"/>
      <w:r>
        <w:rPr>
          <w:rtl/>
        </w:rPr>
        <w:t xml:space="preserve"> </w:t>
      </w:r>
      <w:bookmarkEnd w:id="2279"/>
      <w:bookmarkEnd w:id="2287"/>
    </w:p>
    <w:p w:rsidR="009C736C" w:rsidRDefault="009C736C" w:rsidP="00C30F64">
      <w:pPr>
        <w:pStyle w:val="af6"/>
        <w:keepNext/>
        <w:rPr>
          <w:rtl/>
        </w:rPr>
      </w:pPr>
      <w:r w:rsidRPr="00210A96">
        <w:rPr>
          <w:rStyle w:val="TagStyle"/>
          <w:rtl/>
        </w:rPr>
        <w:t xml:space="preserve"> &lt;&lt; יור &gt;&gt; </w:t>
      </w:r>
      <w:r>
        <w:rPr>
          <w:rtl/>
        </w:rPr>
        <w:t>היו"ר יעקב מרגי:</w:t>
      </w:r>
      <w:r w:rsidRPr="00210A96">
        <w:rPr>
          <w:rStyle w:val="TagStyle"/>
          <w:rtl/>
        </w:rPr>
        <w:t xml:space="preserve"> &lt;&lt; יור &gt;&gt;</w:t>
      </w:r>
      <w:r>
        <w:rPr>
          <w:rtl/>
        </w:rPr>
        <w:t xml:space="preserve">   </w:t>
      </w:r>
    </w:p>
    <w:p w:rsidR="009C736C" w:rsidRDefault="009C736C" w:rsidP="00D208EC">
      <w:pPr>
        <w:rPr>
          <w:rtl/>
          <w:lang w:eastAsia="he-IL"/>
        </w:rPr>
      </w:pPr>
    </w:p>
    <w:p w:rsidR="009C736C" w:rsidRDefault="009C736C" w:rsidP="00C30F64">
      <w:pPr>
        <w:rPr>
          <w:rtl/>
          <w:lang w:eastAsia="he-IL"/>
        </w:rPr>
      </w:pPr>
      <w:r>
        <w:rPr>
          <w:rFonts w:hint="cs"/>
          <w:rtl/>
          <w:lang w:eastAsia="he-IL"/>
        </w:rPr>
        <w:t>תודה רבה. אני גם מתנצל, פשוט הייתה טעות</w:t>
      </w:r>
      <w:bookmarkStart w:id="2288" w:name="_ETM_Q13_180000"/>
      <w:bookmarkEnd w:id="2288"/>
      <w:r>
        <w:rPr>
          <w:rFonts w:hint="cs"/>
          <w:rtl/>
          <w:lang w:eastAsia="he-IL"/>
        </w:rPr>
        <w:t xml:space="preserve"> דפוס בליין-אפ. </w:t>
      </w:r>
    </w:p>
    <w:p w:rsidR="009C736C" w:rsidRDefault="009C736C" w:rsidP="00C30F64">
      <w:pPr>
        <w:rPr>
          <w:rtl/>
          <w:lang w:eastAsia="he-IL"/>
        </w:rPr>
      </w:pPr>
      <w:bookmarkStart w:id="2289" w:name="_ETM_Q13_182000"/>
      <w:bookmarkEnd w:id="2289"/>
    </w:p>
    <w:p w:rsidR="009C736C" w:rsidRDefault="009C736C" w:rsidP="00C30F64">
      <w:pPr>
        <w:rPr>
          <w:rtl/>
          <w:lang w:eastAsia="he-IL"/>
        </w:rPr>
      </w:pPr>
      <w:bookmarkStart w:id="2290" w:name="_ETM_Q13_179000"/>
      <w:bookmarkEnd w:id="2290"/>
      <w:r>
        <w:rPr>
          <w:rFonts w:hint="cs"/>
          <w:rtl/>
          <w:lang w:eastAsia="he-IL"/>
        </w:rPr>
        <w:t>תעלה ותבוא חברת הכנסת אימאן ח'טיב יאסין, שגם, אני מתנצל שהטרחתי אותה. עד שלוש דקות לרשותך. בבקשה, גברתי.</w:t>
      </w:r>
    </w:p>
    <w:p w:rsidR="009C736C" w:rsidRDefault="009C736C" w:rsidP="00C30F64">
      <w:pPr>
        <w:rPr>
          <w:rtl/>
          <w:lang w:eastAsia="he-IL"/>
        </w:rPr>
      </w:pPr>
    </w:p>
    <w:p w:rsidR="009C736C" w:rsidRDefault="009C736C" w:rsidP="00C30F64">
      <w:pPr>
        <w:pStyle w:val="a4"/>
        <w:keepNext/>
        <w:rPr>
          <w:rtl/>
        </w:rPr>
      </w:pPr>
      <w:bookmarkStart w:id="2291" w:name="ET_speaker_5918_5"/>
      <w:r w:rsidRPr="00210A96">
        <w:rPr>
          <w:rStyle w:val="TagStyle"/>
          <w:rtl/>
        </w:rPr>
        <w:t xml:space="preserve"> &lt;&lt; דובר &gt;&gt; </w:t>
      </w:r>
      <w:bookmarkStart w:id="2292" w:name="_Toc229589923"/>
      <w:r>
        <w:rPr>
          <w:rtl/>
        </w:rPr>
        <w:t>אימאן ח'טיב יאסין (רע"מ – הרשימה הערבית המאוחדת):</w:t>
      </w:r>
      <w:bookmarkEnd w:id="2292"/>
      <w:r w:rsidRPr="00210A96">
        <w:rPr>
          <w:rStyle w:val="TagStyle"/>
          <w:rtl/>
        </w:rPr>
        <w:t xml:space="preserve"> &lt;&lt; דובר &gt;&gt;</w:t>
      </w:r>
      <w:r>
        <w:rPr>
          <w:rtl/>
        </w:rPr>
        <w:t xml:space="preserve">   </w:t>
      </w:r>
      <w:bookmarkEnd w:id="2291"/>
    </w:p>
    <w:p w:rsidR="009C736C" w:rsidRDefault="009C736C" w:rsidP="00D208EC">
      <w:pPr>
        <w:rPr>
          <w:rtl/>
          <w:lang w:eastAsia="he-IL"/>
        </w:rPr>
      </w:pPr>
    </w:p>
    <w:p w:rsidR="009C736C" w:rsidRDefault="009C736C" w:rsidP="00C30F64">
      <w:pPr>
        <w:rPr>
          <w:rtl/>
          <w:lang w:eastAsia="he-IL"/>
        </w:rPr>
      </w:pPr>
      <w:bookmarkStart w:id="2293" w:name="_ETM_Q13_200000"/>
      <w:bookmarkEnd w:id="2293"/>
      <w:r>
        <w:rPr>
          <w:rFonts w:hint="cs"/>
          <w:rtl/>
          <w:lang w:eastAsia="he-IL"/>
        </w:rPr>
        <w:t xml:space="preserve">כבוד היושב בראש, כנסת </w:t>
      </w:r>
      <w:bookmarkStart w:id="2294" w:name="_ETM_Q13_203000"/>
      <w:bookmarkEnd w:id="2294"/>
      <w:r>
        <w:rPr>
          <w:rFonts w:hint="cs"/>
          <w:rtl/>
          <w:lang w:eastAsia="he-IL"/>
        </w:rPr>
        <w:t xml:space="preserve">נכבדה, בהתחלה אני רוצה להתייחס לנושא הראשון בקצרה, להצעה שהייתה </w:t>
      </w:r>
      <w:bookmarkStart w:id="2295" w:name="_ETM_Q13_210000"/>
      <w:bookmarkEnd w:id="2295"/>
      <w:r>
        <w:rPr>
          <w:rFonts w:hint="cs"/>
          <w:rtl/>
          <w:lang w:eastAsia="he-IL"/>
        </w:rPr>
        <w:t>קודם. שני הנושאים מאוד חשובים לי. מאז שנכנסתי לכנסת, כל</w:t>
      </w:r>
      <w:bookmarkStart w:id="2296" w:name="_ETM_Q13_218000"/>
      <w:bookmarkEnd w:id="2296"/>
      <w:r>
        <w:rPr>
          <w:rFonts w:hint="cs"/>
          <w:rtl/>
          <w:lang w:eastAsia="he-IL"/>
        </w:rPr>
        <w:t xml:space="preserve"> הנושא של עוני ושל תאונות דרכים ותאונות עבודה </w:t>
      </w:r>
      <w:r>
        <w:rPr>
          <w:rtl/>
          <w:lang w:eastAsia="he-IL"/>
        </w:rPr>
        <w:t>–</w:t>
      </w:r>
      <w:r>
        <w:rPr>
          <w:rFonts w:hint="cs"/>
          <w:rtl/>
          <w:lang w:eastAsia="he-IL"/>
        </w:rPr>
        <w:t xml:space="preserve"> אני </w:t>
      </w:r>
      <w:bookmarkStart w:id="2297" w:name="_ETM_Q13_225000"/>
      <w:bookmarkEnd w:id="2297"/>
      <w:r>
        <w:rPr>
          <w:rFonts w:hint="cs"/>
          <w:rtl/>
          <w:lang w:eastAsia="he-IL"/>
        </w:rPr>
        <w:t xml:space="preserve">מנסה באמת לשים את זה על שולחן הכנסת. העוני המחפיר </w:t>
      </w:r>
      <w:bookmarkStart w:id="2298" w:name="_ETM_Q13_227000"/>
      <w:bookmarkEnd w:id="2298"/>
      <w:r>
        <w:rPr>
          <w:rFonts w:hint="cs"/>
          <w:rtl/>
          <w:lang w:eastAsia="he-IL"/>
        </w:rPr>
        <w:t xml:space="preserve">בשנים האחרונות </w:t>
      </w:r>
      <w:r>
        <w:rPr>
          <w:rFonts w:hint="eastAsia"/>
          <w:rtl/>
          <w:lang w:eastAsia="he-IL"/>
        </w:rPr>
        <w:t>–</w:t>
      </w:r>
      <w:r>
        <w:rPr>
          <w:rFonts w:hint="cs"/>
          <w:rtl/>
          <w:lang w:eastAsia="he-IL"/>
        </w:rPr>
        <w:t xml:space="preserve"> שני מיליון אנשים מתוך אזרחי המדינה חיים מתחת </w:t>
      </w:r>
      <w:bookmarkStart w:id="2299" w:name="_ETM_Q13_236000"/>
      <w:bookmarkEnd w:id="2299"/>
      <w:r>
        <w:rPr>
          <w:rFonts w:hint="cs"/>
          <w:rtl/>
          <w:lang w:eastAsia="he-IL"/>
        </w:rPr>
        <w:t>לקו העוני. כמובן שהערבים והחרדים הם החלק הגדול מתוך שני</w:t>
      </w:r>
      <w:bookmarkStart w:id="2300" w:name="_ETM_Q13_244000"/>
      <w:bookmarkEnd w:id="2300"/>
      <w:r>
        <w:rPr>
          <w:rFonts w:hint="cs"/>
          <w:rtl/>
          <w:lang w:eastAsia="he-IL"/>
        </w:rPr>
        <w:t xml:space="preserve"> המיליונים האלה. </w:t>
      </w:r>
      <w:bookmarkStart w:id="2301" w:name="_ETM_Q13_246000"/>
      <w:bookmarkEnd w:id="2301"/>
      <w:r>
        <w:rPr>
          <w:rFonts w:hint="cs"/>
          <w:rtl/>
          <w:lang w:eastAsia="he-IL"/>
        </w:rPr>
        <w:t xml:space="preserve">לצערי הרב, התוכניות כנראה לא מותאמות, כי הן לא </w:t>
      </w:r>
      <w:bookmarkStart w:id="2302" w:name="_ETM_Q13_251000"/>
      <w:bookmarkEnd w:id="2302"/>
      <w:r>
        <w:rPr>
          <w:rFonts w:hint="cs"/>
          <w:rtl/>
          <w:lang w:eastAsia="he-IL"/>
        </w:rPr>
        <w:t>מביאות תוצרים ראויים.</w:t>
      </w:r>
    </w:p>
    <w:p w:rsidR="009C736C" w:rsidRDefault="009C736C" w:rsidP="00C30F64">
      <w:pPr>
        <w:rPr>
          <w:rtl/>
          <w:lang w:eastAsia="he-IL"/>
        </w:rPr>
      </w:pPr>
    </w:p>
    <w:p w:rsidR="009C736C" w:rsidRDefault="009C736C" w:rsidP="00C30F64">
      <w:pPr>
        <w:rPr>
          <w:rtl/>
          <w:lang w:eastAsia="he-IL"/>
        </w:rPr>
      </w:pPr>
      <w:r>
        <w:rPr>
          <w:rFonts w:hint="cs"/>
          <w:rtl/>
          <w:lang w:eastAsia="he-IL"/>
        </w:rPr>
        <w:t xml:space="preserve">לעניין ההצעה לסדר-היום </w:t>
      </w:r>
      <w:r>
        <w:rPr>
          <w:rtl/>
          <w:lang w:eastAsia="he-IL"/>
        </w:rPr>
        <w:t>–</w:t>
      </w:r>
      <w:r>
        <w:rPr>
          <w:rFonts w:hint="cs"/>
          <w:rtl/>
          <w:lang w:eastAsia="he-IL"/>
        </w:rPr>
        <w:t xml:space="preserve"> אני רוצה להגיד </w:t>
      </w:r>
      <w:bookmarkStart w:id="2303" w:name="_ETM_Q13_256000"/>
      <w:bookmarkEnd w:id="2303"/>
      <w:r>
        <w:rPr>
          <w:rFonts w:hint="cs"/>
          <w:rtl/>
          <w:lang w:eastAsia="he-IL"/>
        </w:rPr>
        <w:t xml:space="preserve">שלצערי הרב שוב, למרות שאין בידי, במקום הזה שאני </w:t>
      </w:r>
      <w:bookmarkStart w:id="2304" w:name="_ETM_Q13_268000"/>
      <w:bookmarkEnd w:id="2304"/>
      <w:r>
        <w:rPr>
          <w:rFonts w:hint="cs"/>
          <w:rtl/>
          <w:lang w:eastAsia="he-IL"/>
        </w:rPr>
        <w:t xml:space="preserve">יושבת, את האפשרות להשפיע ולשנות את הנתונים, כמו כל דבר </w:t>
      </w:r>
      <w:bookmarkStart w:id="2305" w:name="_ETM_Q13_272000"/>
      <w:bookmarkEnd w:id="2305"/>
      <w:r>
        <w:rPr>
          <w:rFonts w:hint="cs"/>
          <w:rtl/>
          <w:lang w:eastAsia="he-IL"/>
        </w:rPr>
        <w:t xml:space="preserve">אחר, כמו בעוני וכמו בתאונות הדרכים וכמו בתשתיות וכמו בהרבה תופעות </w:t>
      </w:r>
      <w:bookmarkStart w:id="2306" w:name="_ETM_Q13_281000"/>
      <w:bookmarkEnd w:id="2306"/>
      <w:r>
        <w:rPr>
          <w:rFonts w:hint="eastAsia"/>
          <w:rtl/>
          <w:lang w:eastAsia="he-IL"/>
        </w:rPr>
        <w:t>–</w:t>
      </w:r>
      <w:r>
        <w:rPr>
          <w:rFonts w:hint="cs"/>
          <w:rtl/>
          <w:lang w:eastAsia="he-IL"/>
        </w:rPr>
        <w:t xml:space="preserve"> רצח, הרג, הריסת בתים בחברה הערבית </w:t>
      </w:r>
      <w:r>
        <w:rPr>
          <w:rtl/>
          <w:lang w:eastAsia="he-IL"/>
        </w:rPr>
        <w:t>–</w:t>
      </w:r>
      <w:r>
        <w:rPr>
          <w:rFonts w:hint="cs"/>
          <w:rtl/>
          <w:lang w:eastAsia="he-IL"/>
        </w:rPr>
        <w:t xml:space="preserve"> גם</w:t>
      </w:r>
      <w:bookmarkStart w:id="2307" w:name="_ETM_Q13_282000"/>
      <w:bookmarkEnd w:id="2307"/>
      <w:r>
        <w:rPr>
          <w:rFonts w:hint="cs"/>
          <w:rtl/>
          <w:lang w:eastAsia="he-IL"/>
        </w:rPr>
        <w:t xml:space="preserve"> במקום הזה הערבים, לצערי הרב, מספרם כמעט כפול </w:t>
      </w:r>
      <w:bookmarkStart w:id="2308" w:name="_ETM_Q13_293000"/>
      <w:bookmarkEnd w:id="2308"/>
      <w:r>
        <w:rPr>
          <w:rFonts w:hint="cs"/>
          <w:rtl/>
          <w:lang w:eastAsia="he-IL"/>
        </w:rPr>
        <w:t xml:space="preserve">מהשיעור שלנו באוכלוסייה. אנחנו 20%, והשנה זה משיק כבר כמעט </w:t>
      </w:r>
      <w:bookmarkStart w:id="2309" w:name="_ETM_Q13_298000"/>
      <w:bookmarkEnd w:id="2309"/>
      <w:r>
        <w:rPr>
          <w:rFonts w:hint="cs"/>
          <w:rtl/>
          <w:lang w:eastAsia="he-IL"/>
        </w:rPr>
        <w:t>ל-40%, זה 38% מתוך הנרצחים השנה בתאונות הדרכים.</w:t>
      </w:r>
    </w:p>
    <w:p w:rsidR="009C736C" w:rsidRDefault="009C736C" w:rsidP="00C30F64">
      <w:pPr>
        <w:rPr>
          <w:rtl/>
          <w:lang w:eastAsia="he-IL"/>
        </w:rPr>
      </w:pPr>
    </w:p>
    <w:p w:rsidR="009C736C" w:rsidRDefault="009C736C" w:rsidP="00C30F64">
      <w:pPr>
        <w:rPr>
          <w:rtl/>
          <w:lang w:eastAsia="he-IL"/>
        </w:rPr>
      </w:pPr>
      <w:bookmarkStart w:id="2310" w:name="_ETM_Q13_309000"/>
      <w:bookmarkEnd w:id="2310"/>
      <w:r>
        <w:rPr>
          <w:rFonts w:hint="cs"/>
          <w:rtl/>
          <w:lang w:eastAsia="he-IL"/>
        </w:rPr>
        <w:t xml:space="preserve">תשמעו את המספרים: </w:t>
      </w:r>
      <w:bookmarkStart w:id="2311" w:name="_ETM_Q13_312000"/>
      <w:bookmarkEnd w:id="2311"/>
      <w:r>
        <w:rPr>
          <w:rFonts w:hint="cs"/>
          <w:rtl/>
          <w:lang w:eastAsia="he-IL"/>
        </w:rPr>
        <w:t>ב-2025 היו לנו 152 נרצחות ונרצחים בחברה הערבית</w:t>
      </w:r>
      <w:bookmarkStart w:id="2312" w:name="_ETM_Q13_320000"/>
      <w:bookmarkEnd w:id="2312"/>
      <w:r>
        <w:rPr>
          <w:rFonts w:hint="cs"/>
          <w:rtl/>
          <w:lang w:eastAsia="he-IL"/>
        </w:rPr>
        <w:t xml:space="preserve">. תתארו לעצמכם מה המספר הזה אומר? כמה משפחות, כמה </w:t>
      </w:r>
      <w:bookmarkStart w:id="2313" w:name="_ETM_Q13_323000"/>
      <w:bookmarkEnd w:id="2313"/>
      <w:r>
        <w:rPr>
          <w:rFonts w:hint="cs"/>
          <w:rtl/>
          <w:lang w:eastAsia="he-IL"/>
        </w:rPr>
        <w:t xml:space="preserve">נפשות עומדות, סובלות, מאחורי הדבר הזה. אנחנו עדיין לא הגענו </w:t>
      </w:r>
      <w:bookmarkStart w:id="2314" w:name="_ETM_Q13_332000"/>
      <w:bookmarkEnd w:id="2314"/>
      <w:r>
        <w:rPr>
          <w:rFonts w:hint="cs"/>
          <w:rtl/>
          <w:lang w:eastAsia="he-IL"/>
        </w:rPr>
        <w:t xml:space="preserve">למחצית השנה, וב-2026 עד סוף אפריל, ואני בטוחה שהיו </w:t>
      </w:r>
      <w:bookmarkStart w:id="2315" w:name="_ETM_Q13_338000"/>
      <w:bookmarkEnd w:id="2315"/>
      <w:r>
        <w:rPr>
          <w:rFonts w:hint="cs"/>
          <w:rtl/>
          <w:lang w:eastAsia="he-IL"/>
        </w:rPr>
        <w:t>מאי, אנחנו על 57 נרצחים ונרצחות. תתארו</w:t>
      </w:r>
      <w:bookmarkStart w:id="2316" w:name="_ETM_Q13_348000"/>
      <w:bookmarkEnd w:id="2316"/>
      <w:r>
        <w:rPr>
          <w:rFonts w:hint="cs"/>
          <w:rtl/>
          <w:lang w:eastAsia="he-IL"/>
        </w:rPr>
        <w:t xml:space="preserve"> לעצמכם, בהשוואה ל-2025 זה תוספת של 36% נרצחים ונרצחות בחברה </w:t>
      </w:r>
      <w:bookmarkStart w:id="2317" w:name="_ETM_Q13_357000"/>
      <w:bookmarkEnd w:id="2317"/>
      <w:r>
        <w:rPr>
          <w:rFonts w:hint="cs"/>
          <w:rtl/>
          <w:lang w:eastAsia="he-IL"/>
        </w:rPr>
        <w:t>הערבית, ומתוכם 12 ילדים מתחת לגיל 18.</w:t>
      </w:r>
    </w:p>
    <w:p w:rsidR="009C736C" w:rsidRDefault="009C736C" w:rsidP="00C30F64">
      <w:pPr>
        <w:rPr>
          <w:rtl/>
          <w:lang w:eastAsia="he-IL"/>
        </w:rPr>
      </w:pPr>
      <w:bookmarkStart w:id="2318" w:name="_ETM_Q13_371000"/>
      <w:bookmarkEnd w:id="2318"/>
    </w:p>
    <w:p w:rsidR="009C736C" w:rsidRPr="00DA520D" w:rsidRDefault="009C736C" w:rsidP="00C30F64">
      <w:pPr>
        <w:rPr>
          <w:rtl/>
          <w:lang w:eastAsia="he-IL"/>
        </w:rPr>
      </w:pPr>
      <w:bookmarkStart w:id="2319" w:name="_ETM_Q13_372000"/>
      <w:bookmarkEnd w:id="2319"/>
      <w:r>
        <w:rPr>
          <w:rFonts w:hint="cs"/>
          <w:rtl/>
          <w:lang w:eastAsia="he-IL"/>
        </w:rPr>
        <w:t xml:space="preserve">אני בטוחה שכל פעם </w:t>
      </w:r>
      <w:bookmarkStart w:id="2320" w:name="_ETM_Q13_374000"/>
      <w:bookmarkEnd w:id="2320"/>
      <w:r>
        <w:rPr>
          <w:rFonts w:hint="cs"/>
          <w:rtl/>
          <w:lang w:eastAsia="he-IL"/>
        </w:rPr>
        <w:t xml:space="preserve">צריך לקחת את התופעות השליליות האלה בהקשר הכללי של </w:t>
      </w:r>
      <w:bookmarkStart w:id="2321" w:name="_ETM_Q13_377000"/>
      <w:bookmarkEnd w:id="2321"/>
      <w:r>
        <w:rPr>
          <w:rFonts w:hint="cs"/>
          <w:rtl/>
          <w:lang w:eastAsia="he-IL"/>
        </w:rPr>
        <w:t xml:space="preserve">המצב הסוציו-אקונומי בחברה הערבית. אני אקח לדוגמה את שלוש הנרצחות </w:t>
      </w:r>
      <w:bookmarkStart w:id="2322" w:name="_ETM_Q13_384000"/>
      <w:bookmarkEnd w:id="2322"/>
      <w:r>
        <w:rPr>
          <w:rFonts w:hint="cs"/>
          <w:rtl/>
          <w:lang w:eastAsia="he-IL"/>
        </w:rPr>
        <w:t xml:space="preserve">לפני שבועיים מכפר </w:t>
      </w:r>
      <w:proofErr w:type="spellStart"/>
      <w:r>
        <w:rPr>
          <w:rFonts w:hint="cs"/>
          <w:rtl/>
          <w:lang w:eastAsia="he-IL"/>
        </w:rPr>
        <w:t>מנדא</w:t>
      </w:r>
      <w:proofErr w:type="spellEnd"/>
      <w:r>
        <w:rPr>
          <w:rFonts w:hint="cs"/>
          <w:rtl/>
          <w:lang w:eastAsia="he-IL"/>
        </w:rPr>
        <w:t xml:space="preserve">. הן </w:t>
      </w:r>
      <w:bookmarkStart w:id="2323" w:name="_ETM_Q13_360855"/>
      <w:bookmarkEnd w:id="2323"/>
      <w:r>
        <w:rPr>
          <w:rFonts w:hint="cs"/>
          <w:rtl/>
          <w:lang w:eastAsia="he-IL"/>
        </w:rPr>
        <w:t xml:space="preserve">נשים שיצאו לפרנס ממש את המשפחות </w:t>
      </w:r>
      <w:bookmarkStart w:id="2324" w:name="_ETM_Q13_392000"/>
      <w:bookmarkEnd w:id="2324"/>
      <w:r>
        <w:rPr>
          <w:rFonts w:hint="cs"/>
          <w:rtl/>
          <w:lang w:eastAsia="he-IL"/>
        </w:rPr>
        <w:t xml:space="preserve">שלהן. אני בטוחה שהן עבדו בעבודה קשה, במשקים, </w:t>
      </w:r>
      <w:bookmarkStart w:id="2325" w:name="_ETM_Q13_399000"/>
      <w:bookmarkEnd w:id="2325"/>
      <w:r>
        <w:rPr>
          <w:rFonts w:hint="cs"/>
          <w:rtl/>
          <w:lang w:eastAsia="he-IL"/>
        </w:rPr>
        <w:t xml:space="preserve">בקטיף פירות, זאת אומרת עבודה "שחורה". שאלה </w:t>
      </w:r>
      <w:bookmarkStart w:id="2326" w:name="_ETM_Q13_398000"/>
      <w:bookmarkEnd w:id="2326"/>
      <w:r>
        <w:rPr>
          <w:rFonts w:hint="cs"/>
          <w:rtl/>
          <w:lang w:eastAsia="he-IL"/>
        </w:rPr>
        <w:t xml:space="preserve">אם הן מקבלות תלוש, לא מקבלות תלוש. הן יוצאות </w:t>
      </w:r>
      <w:bookmarkStart w:id="2327" w:name="_ETM_Q13_408000"/>
      <w:bookmarkEnd w:id="2327"/>
      <w:r>
        <w:rPr>
          <w:rFonts w:hint="cs"/>
          <w:rtl/>
          <w:lang w:eastAsia="he-IL"/>
        </w:rPr>
        <w:t xml:space="preserve">ב-04:00 כדי לא להיתקע בפקקים, חוזרות בסוף היום מותשות, </w:t>
      </w:r>
      <w:bookmarkStart w:id="2328" w:name="_ETM_Q13_414000"/>
      <w:bookmarkEnd w:id="2328"/>
      <w:r>
        <w:rPr>
          <w:rFonts w:hint="cs"/>
          <w:rtl/>
          <w:lang w:eastAsia="he-IL"/>
        </w:rPr>
        <w:t>ובסוף הן ישאירו ילדים ומשפחה בלי פרנסה ובלי סידור חוקי לאותה משפחה.</w:t>
      </w:r>
    </w:p>
    <w:p w:rsidR="009C736C" w:rsidRDefault="009C736C" w:rsidP="00C30F64">
      <w:pPr>
        <w:keepNext/>
        <w:rPr>
          <w:rtl/>
        </w:rPr>
      </w:pPr>
      <w:bookmarkStart w:id="2329" w:name="ET_yor_6688_6"/>
    </w:p>
    <w:p w:rsidR="009C736C" w:rsidRDefault="009C736C" w:rsidP="00C30F64">
      <w:pPr>
        <w:pStyle w:val="af6"/>
        <w:keepNext/>
        <w:rPr>
          <w:rtl/>
        </w:rPr>
      </w:pPr>
      <w:r w:rsidRPr="00E755F0">
        <w:rPr>
          <w:rStyle w:val="TagStyle"/>
          <w:rtl/>
        </w:rPr>
        <w:t xml:space="preserve"> &lt;&lt; יור &gt;&gt; </w:t>
      </w:r>
      <w:r>
        <w:rPr>
          <w:rtl/>
        </w:rPr>
        <w:t>היו"ר יעקב מרגי:</w:t>
      </w:r>
      <w:r w:rsidRPr="00E755F0">
        <w:rPr>
          <w:rStyle w:val="TagStyle"/>
          <w:rtl/>
        </w:rPr>
        <w:t xml:space="preserve"> &lt;&lt; יור &gt;&gt;</w:t>
      </w:r>
      <w:r>
        <w:rPr>
          <w:rtl/>
        </w:rPr>
        <w:t xml:space="preserve">   </w:t>
      </w:r>
      <w:bookmarkEnd w:id="2329"/>
    </w:p>
    <w:p w:rsidR="009C736C" w:rsidRDefault="009C736C" w:rsidP="00D208EC">
      <w:pPr>
        <w:rPr>
          <w:rtl/>
          <w:lang w:eastAsia="he-IL"/>
        </w:rPr>
      </w:pPr>
    </w:p>
    <w:p w:rsidR="009C736C" w:rsidRDefault="009C736C" w:rsidP="00C30F64">
      <w:pPr>
        <w:rPr>
          <w:rtl/>
          <w:lang w:eastAsia="he-IL"/>
        </w:rPr>
      </w:pPr>
      <w:r>
        <w:rPr>
          <w:rFonts w:hint="cs"/>
          <w:rtl/>
          <w:lang w:eastAsia="he-IL"/>
        </w:rPr>
        <w:t>תודה.</w:t>
      </w:r>
    </w:p>
    <w:p w:rsidR="009C736C" w:rsidRDefault="009C736C" w:rsidP="00C30F64">
      <w:pPr>
        <w:rPr>
          <w:rtl/>
          <w:lang w:eastAsia="he-IL"/>
        </w:rPr>
      </w:pPr>
      <w:bookmarkStart w:id="2330" w:name="_ETM_Q13_420000"/>
      <w:bookmarkEnd w:id="2330"/>
    </w:p>
    <w:p w:rsidR="009C736C" w:rsidRDefault="009C736C" w:rsidP="00C30F64">
      <w:pPr>
        <w:pStyle w:val="-"/>
        <w:keepNext/>
        <w:rPr>
          <w:rtl/>
        </w:rPr>
      </w:pPr>
      <w:bookmarkStart w:id="2331" w:name="ET_speakercontinue_5918_15"/>
      <w:r w:rsidRPr="00B86382">
        <w:rPr>
          <w:rStyle w:val="TagStyle"/>
          <w:rtl/>
        </w:rPr>
        <w:t xml:space="preserve"> &lt;&lt; דובר_המשך &gt;&gt; </w:t>
      </w:r>
      <w:r>
        <w:rPr>
          <w:rtl/>
        </w:rPr>
        <w:t>אימאן ח'טיב יאסין (רע"מ – הרשימה הערבית המאוחדת):</w:t>
      </w:r>
      <w:r w:rsidRPr="00B86382">
        <w:rPr>
          <w:rStyle w:val="TagStyle"/>
          <w:rtl/>
        </w:rPr>
        <w:t xml:space="preserve"> &lt;&lt; דובר_המשך &gt;&gt;</w:t>
      </w:r>
      <w:r>
        <w:rPr>
          <w:rtl/>
        </w:rPr>
        <w:t xml:space="preserve">   </w:t>
      </w:r>
      <w:bookmarkEnd w:id="2331"/>
    </w:p>
    <w:p w:rsidR="009C736C" w:rsidRDefault="009C736C" w:rsidP="00D208EC">
      <w:pPr>
        <w:rPr>
          <w:rtl/>
          <w:lang w:eastAsia="he-IL"/>
        </w:rPr>
      </w:pPr>
    </w:p>
    <w:p w:rsidR="009C736C" w:rsidRPr="00B86382" w:rsidRDefault="009C736C" w:rsidP="00C30F64">
      <w:pPr>
        <w:rPr>
          <w:rtl/>
          <w:lang w:eastAsia="he-IL"/>
        </w:rPr>
      </w:pPr>
      <w:bookmarkStart w:id="2332" w:name="_ETM_Q13_424000"/>
      <w:bookmarkEnd w:id="2332"/>
      <w:r>
        <w:rPr>
          <w:rFonts w:hint="cs"/>
          <w:rtl/>
          <w:lang w:eastAsia="he-IL"/>
        </w:rPr>
        <w:t xml:space="preserve">אז הלוואי שבאמת נצליח להגיע למקומות שלשמם ולמענם אנחנו </w:t>
      </w:r>
      <w:bookmarkStart w:id="2333" w:name="_ETM_Q13_429000"/>
      <w:bookmarkEnd w:id="2333"/>
      <w:r>
        <w:rPr>
          <w:rFonts w:hint="cs"/>
          <w:rtl/>
          <w:lang w:eastAsia="he-IL"/>
        </w:rPr>
        <w:t>נמצאים במקום הזה. תודה.</w:t>
      </w:r>
    </w:p>
    <w:p w:rsidR="009C736C" w:rsidRDefault="009C736C" w:rsidP="00C30F64">
      <w:pPr>
        <w:pStyle w:val="a4"/>
        <w:keepNext/>
        <w:rPr>
          <w:rtl/>
        </w:rPr>
      </w:pPr>
      <w:bookmarkStart w:id="2334" w:name="ET_speaker_5918_14"/>
      <w:r>
        <w:rPr>
          <w:rtl/>
        </w:rPr>
        <w:t xml:space="preserve">   </w:t>
      </w:r>
      <w:bookmarkEnd w:id="2334"/>
    </w:p>
    <w:p w:rsidR="009C736C" w:rsidRDefault="009C736C" w:rsidP="00C30F64">
      <w:pPr>
        <w:pStyle w:val="af6"/>
        <w:keepNext/>
        <w:rPr>
          <w:rtl/>
        </w:rPr>
      </w:pPr>
      <w:r w:rsidRPr="00B86382">
        <w:rPr>
          <w:rStyle w:val="TagStyle"/>
          <w:rtl/>
        </w:rPr>
        <w:t xml:space="preserve"> &lt;&lt; יור &gt;&gt; </w:t>
      </w:r>
      <w:r>
        <w:rPr>
          <w:rtl/>
        </w:rPr>
        <w:t>היו"ר יעקב מרגי:</w:t>
      </w:r>
      <w:r w:rsidRPr="00B86382">
        <w:rPr>
          <w:rStyle w:val="TagStyle"/>
          <w:rtl/>
        </w:rPr>
        <w:t xml:space="preserve"> &lt;&lt; יור &gt;&gt;</w:t>
      </w:r>
      <w:r>
        <w:rPr>
          <w:rtl/>
        </w:rPr>
        <w:t xml:space="preserve">   </w:t>
      </w:r>
    </w:p>
    <w:p w:rsidR="009C736C" w:rsidRDefault="009C736C" w:rsidP="00D208EC">
      <w:pPr>
        <w:rPr>
          <w:rtl/>
          <w:lang w:eastAsia="he-IL"/>
        </w:rPr>
      </w:pPr>
    </w:p>
    <w:p w:rsidR="009C736C" w:rsidRDefault="009C736C" w:rsidP="00C30F64">
      <w:pPr>
        <w:rPr>
          <w:rtl/>
          <w:lang w:eastAsia="he-IL"/>
        </w:rPr>
      </w:pPr>
      <w:r>
        <w:rPr>
          <w:rFonts w:hint="cs"/>
          <w:rtl/>
          <w:lang w:eastAsia="he-IL"/>
        </w:rPr>
        <w:t xml:space="preserve">אכן. תודה. נושא חשוב. </w:t>
      </w:r>
      <w:bookmarkStart w:id="2335" w:name="_ETM_Q13_421000"/>
      <w:bookmarkEnd w:id="2335"/>
      <w:r>
        <w:rPr>
          <w:rFonts w:hint="cs"/>
          <w:rtl/>
          <w:lang w:eastAsia="he-IL"/>
        </w:rPr>
        <w:t xml:space="preserve">חבר הכנסת אושר שקלים </w:t>
      </w:r>
      <w:r>
        <w:rPr>
          <w:rtl/>
          <w:lang w:eastAsia="he-IL"/>
        </w:rPr>
        <w:t>–</w:t>
      </w:r>
      <w:r>
        <w:rPr>
          <w:rFonts w:hint="cs"/>
          <w:rtl/>
          <w:lang w:eastAsia="he-IL"/>
        </w:rPr>
        <w:t xml:space="preserve"> </w:t>
      </w:r>
      <w:bookmarkStart w:id="2336" w:name="_ETM_Q13_436000"/>
      <w:bookmarkEnd w:id="2336"/>
      <w:r>
        <w:rPr>
          <w:rFonts w:hint="cs"/>
          <w:rtl/>
          <w:lang w:eastAsia="he-IL"/>
        </w:rPr>
        <w:t>אינו נוכח. חברת הכנסת מירב בן ארי, בבקשה, גברתי. שלוש דקות לרשותך.</w:t>
      </w:r>
    </w:p>
    <w:p w:rsidR="009C736C" w:rsidRDefault="009C736C" w:rsidP="00C30F64">
      <w:pPr>
        <w:rPr>
          <w:rtl/>
          <w:lang w:eastAsia="he-IL"/>
        </w:rPr>
      </w:pPr>
    </w:p>
    <w:p w:rsidR="009C736C" w:rsidRDefault="009C736C" w:rsidP="00C30F64">
      <w:pPr>
        <w:pStyle w:val="a4"/>
        <w:keepNext/>
        <w:rPr>
          <w:rtl/>
        </w:rPr>
      </w:pPr>
      <w:bookmarkStart w:id="2337" w:name="ET_speaker_5300_7"/>
      <w:r w:rsidRPr="00E755F0">
        <w:rPr>
          <w:rStyle w:val="TagStyle"/>
          <w:rtl/>
        </w:rPr>
        <w:t xml:space="preserve"> &lt;&lt; דובר &gt;&gt; </w:t>
      </w:r>
      <w:bookmarkStart w:id="2338" w:name="_Toc229589924"/>
      <w:r>
        <w:rPr>
          <w:rtl/>
        </w:rPr>
        <w:t>מירב בן ארי (יש עתיד):</w:t>
      </w:r>
      <w:bookmarkEnd w:id="2338"/>
      <w:r w:rsidRPr="00E755F0">
        <w:rPr>
          <w:rStyle w:val="TagStyle"/>
          <w:rtl/>
        </w:rPr>
        <w:t xml:space="preserve"> &lt;&lt; דובר &gt;&gt;</w:t>
      </w:r>
      <w:r>
        <w:rPr>
          <w:rtl/>
        </w:rPr>
        <w:t xml:space="preserve">   </w:t>
      </w:r>
      <w:bookmarkEnd w:id="2337"/>
    </w:p>
    <w:p w:rsidR="009C736C" w:rsidRDefault="009C736C" w:rsidP="00C30F64">
      <w:pPr>
        <w:rPr>
          <w:rtl/>
          <w:lang w:eastAsia="he-IL"/>
        </w:rPr>
      </w:pPr>
    </w:p>
    <w:p w:rsidR="009C736C" w:rsidRDefault="009C736C" w:rsidP="00C30F64">
      <w:pPr>
        <w:rPr>
          <w:rtl/>
          <w:lang w:eastAsia="he-IL"/>
        </w:rPr>
      </w:pPr>
      <w:r>
        <w:rPr>
          <w:rFonts w:hint="cs"/>
          <w:rtl/>
          <w:lang w:eastAsia="he-IL"/>
        </w:rPr>
        <w:t>תודה רבה. אדוני היושב-ראש, כנסת נכבדה, בשבוע האחרון</w:t>
      </w:r>
      <w:bookmarkStart w:id="2339" w:name="_ETM_Q13_452000"/>
      <w:bookmarkEnd w:id="2339"/>
      <w:r>
        <w:rPr>
          <w:rFonts w:hint="cs"/>
          <w:rtl/>
          <w:lang w:eastAsia="he-IL"/>
        </w:rPr>
        <w:t xml:space="preserve"> נהרגו מעל 10 בני אדם, עשרות פצועים. אנשים שהייתה להם </w:t>
      </w:r>
      <w:bookmarkStart w:id="2340" w:name="_ETM_Q13_454000"/>
      <w:bookmarkEnd w:id="2340"/>
      <w:r>
        <w:rPr>
          <w:rFonts w:hint="cs"/>
          <w:rtl/>
          <w:lang w:eastAsia="he-IL"/>
        </w:rPr>
        <w:t>משפחה, ילדים, אנשים שהיו להם חיים ומצאו את עצמם הרוגים</w:t>
      </w:r>
      <w:bookmarkStart w:id="2341" w:name="_ETM_Q13_464000"/>
      <w:bookmarkEnd w:id="2341"/>
      <w:r>
        <w:rPr>
          <w:rFonts w:hint="cs"/>
          <w:rtl/>
          <w:lang w:eastAsia="he-IL"/>
        </w:rPr>
        <w:t xml:space="preserve"> בכבישי ישראל.</w:t>
      </w:r>
    </w:p>
    <w:p w:rsidR="009C736C" w:rsidRDefault="009C736C" w:rsidP="00C30F64">
      <w:pPr>
        <w:rPr>
          <w:rtl/>
          <w:lang w:eastAsia="he-IL"/>
        </w:rPr>
      </w:pPr>
      <w:bookmarkStart w:id="2342" w:name="_ETM_Q13_467000"/>
      <w:bookmarkEnd w:id="2342"/>
      <w:r>
        <w:rPr>
          <w:rFonts w:hint="cs"/>
          <w:rtl/>
          <w:lang w:eastAsia="he-IL"/>
        </w:rPr>
        <w:t xml:space="preserve">שמעתי את חבר הכנסת אבוטבול, שמציע לא לנהוג בשבת </w:t>
      </w:r>
      <w:bookmarkStart w:id="2343" w:name="_ETM_Q13_465000"/>
      <w:bookmarkEnd w:id="2343"/>
      <w:r>
        <w:rPr>
          <w:rFonts w:hint="cs"/>
          <w:rtl/>
          <w:lang w:eastAsia="he-IL"/>
        </w:rPr>
        <w:t xml:space="preserve">או מציע ביטוח. לא, זה לא הפתרון, כי יש הרבה </w:t>
      </w:r>
      <w:bookmarkStart w:id="2344" w:name="_ETM_Q13_474000"/>
      <w:bookmarkEnd w:id="2344"/>
      <w:r>
        <w:rPr>
          <w:rFonts w:hint="cs"/>
          <w:rtl/>
          <w:lang w:eastAsia="he-IL"/>
        </w:rPr>
        <w:t xml:space="preserve">מדינות שבהן נוהגים בשבת ואין שם כל כך הרבה הרוגים. אלו השנים </w:t>
      </w:r>
      <w:bookmarkStart w:id="2345" w:name="_ETM_Q13_480000"/>
      <w:bookmarkEnd w:id="2345"/>
      <w:r>
        <w:rPr>
          <w:rFonts w:hint="cs"/>
          <w:rtl/>
          <w:lang w:eastAsia="he-IL"/>
        </w:rPr>
        <w:t xml:space="preserve">הכי מדממות בכבישי ישראל. לא תאמין, אפילו בכנסות הקודמות לא היה כזה מספר. מעל 400 הרוגים בשנת 2024, מעל 400 </w:t>
      </w:r>
      <w:bookmarkStart w:id="2346" w:name="_ETM_Q13_483000"/>
      <w:bookmarkEnd w:id="2346"/>
      <w:r>
        <w:rPr>
          <w:rFonts w:hint="cs"/>
          <w:rtl/>
          <w:lang w:eastAsia="he-IL"/>
        </w:rPr>
        <w:t xml:space="preserve">הרוגים בשנת </w:t>
      </w:r>
      <w:r>
        <w:rPr>
          <w:rtl/>
          <w:lang w:eastAsia="he-IL"/>
        </w:rPr>
        <w:t>–</w:t>
      </w:r>
      <w:r>
        <w:rPr>
          <w:rFonts w:hint="cs"/>
          <w:rtl/>
          <w:lang w:eastAsia="he-IL"/>
        </w:rPr>
        <w:t xml:space="preserve"> זה לא קשור. זה קשור אך ורק </w:t>
      </w:r>
      <w:bookmarkStart w:id="2347" w:name="_ETM_Q13_492000"/>
      <w:bookmarkEnd w:id="2347"/>
      <w:r>
        <w:rPr>
          <w:rFonts w:hint="cs"/>
          <w:rtl/>
          <w:lang w:eastAsia="he-IL"/>
        </w:rPr>
        <w:t>לזה שיש כאן שני שרים שאמונים על התחום, וזה פשוט</w:t>
      </w:r>
      <w:bookmarkStart w:id="2348" w:name="_ETM_Q13_496000"/>
      <w:bookmarkEnd w:id="2348"/>
      <w:r>
        <w:rPr>
          <w:rFonts w:hint="cs"/>
          <w:rtl/>
          <w:lang w:eastAsia="he-IL"/>
        </w:rPr>
        <w:t xml:space="preserve"> לא מעניין אותם. כי הרי שני שרים </w:t>
      </w:r>
      <w:r>
        <w:rPr>
          <w:rtl/>
          <w:lang w:eastAsia="he-IL"/>
        </w:rPr>
        <w:t>–</w:t>
      </w:r>
      <w:r>
        <w:rPr>
          <w:rFonts w:hint="cs"/>
          <w:rtl/>
          <w:lang w:eastAsia="he-IL"/>
        </w:rPr>
        <w:t xml:space="preserve"> ביטחון</w:t>
      </w:r>
      <w:bookmarkStart w:id="2349" w:name="_ETM_Q13_499000"/>
      <w:bookmarkEnd w:id="2349"/>
      <w:r>
        <w:rPr>
          <w:rFonts w:hint="cs"/>
          <w:rtl/>
          <w:lang w:eastAsia="he-IL"/>
        </w:rPr>
        <w:t xml:space="preserve"> לאומי; זה נכון שאנחנו כל הזמן מדברים על מירי רגב, </w:t>
      </w:r>
      <w:bookmarkStart w:id="2350" w:name="_ETM_Q13_503000"/>
      <w:bookmarkEnd w:id="2350"/>
      <w:r>
        <w:rPr>
          <w:rFonts w:hint="cs"/>
          <w:rtl/>
          <w:lang w:eastAsia="he-IL"/>
        </w:rPr>
        <w:t>יש לי הרבה ביקורת עליה, אבל זה גם התפקיד של</w:t>
      </w:r>
      <w:bookmarkStart w:id="2351" w:name="_ETM_Q13_505000"/>
      <w:bookmarkEnd w:id="2351"/>
      <w:r>
        <w:rPr>
          <w:rFonts w:hint="cs"/>
          <w:rtl/>
          <w:lang w:eastAsia="he-IL"/>
        </w:rPr>
        <w:t xml:space="preserve"> השר לכישלון לאומי. זה גם התפקיד של אדם שאמור לפחות</w:t>
      </w:r>
      <w:bookmarkStart w:id="2352" w:name="_ETM_Q13_511000"/>
      <w:bookmarkEnd w:id="2352"/>
      <w:r>
        <w:rPr>
          <w:rFonts w:hint="cs"/>
          <w:rtl/>
          <w:lang w:eastAsia="he-IL"/>
        </w:rPr>
        <w:t xml:space="preserve"> לדאוג לאכיפה. אני בחיים לא ראיתי סרטון שלו עם ראש </w:t>
      </w:r>
      <w:bookmarkStart w:id="2353" w:name="_ETM_Q13_508000"/>
      <w:bookmarkEnd w:id="2353"/>
      <w:r>
        <w:rPr>
          <w:rFonts w:hint="cs"/>
          <w:rtl/>
          <w:lang w:eastAsia="he-IL"/>
        </w:rPr>
        <w:t xml:space="preserve">אגף התנועה. אין, מה יעשה ראש אגף התנועה? אין שם </w:t>
      </w:r>
      <w:bookmarkStart w:id="2354" w:name="_ETM_Q13_517000"/>
      <w:bookmarkEnd w:id="2354"/>
      <w:r>
        <w:rPr>
          <w:rFonts w:hint="cs"/>
          <w:rtl/>
          <w:lang w:eastAsia="he-IL"/>
        </w:rPr>
        <w:t xml:space="preserve">על מי </w:t>
      </w:r>
      <w:proofErr w:type="spellStart"/>
      <w:r>
        <w:rPr>
          <w:rFonts w:hint="cs"/>
          <w:rtl/>
          <w:lang w:eastAsia="he-IL"/>
        </w:rPr>
        <w:t>להתגזען</w:t>
      </w:r>
      <w:proofErr w:type="spellEnd"/>
      <w:r>
        <w:rPr>
          <w:rFonts w:hint="cs"/>
          <w:rtl/>
          <w:lang w:eastAsia="he-IL"/>
        </w:rPr>
        <w:t>.</w:t>
      </w:r>
    </w:p>
    <w:p w:rsidR="009C736C" w:rsidRDefault="009C736C" w:rsidP="00C30F64">
      <w:pPr>
        <w:rPr>
          <w:rtl/>
          <w:lang w:eastAsia="he-IL"/>
        </w:rPr>
      </w:pPr>
      <w:bookmarkStart w:id="2355" w:name="_ETM_Q13_521000"/>
      <w:bookmarkEnd w:id="2355"/>
    </w:p>
    <w:p w:rsidR="009C736C" w:rsidRDefault="009C736C" w:rsidP="00C30F64">
      <w:pPr>
        <w:rPr>
          <w:rtl/>
          <w:lang w:eastAsia="he-IL"/>
        </w:rPr>
      </w:pPr>
      <w:bookmarkStart w:id="2356" w:name="_ETM_Q13_522000"/>
      <w:bookmarkEnd w:id="2356"/>
      <w:r>
        <w:rPr>
          <w:rFonts w:hint="cs"/>
          <w:rtl/>
          <w:lang w:eastAsia="he-IL"/>
        </w:rPr>
        <w:t xml:space="preserve">אבל זה הורג אותנו. זה הורג ילדים, זה </w:t>
      </w:r>
      <w:bookmarkStart w:id="2357" w:name="_ETM_Q13_518000"/>
      <w:bookmarkEnd w:id="2357"/>
      <w:r>
        <w:rPr>
          <w:rFonts w:hint="cs"/>
          <w:rtl/>
          <w:lang w:eastAsia="he-IL"/>
        </w:rPr>
        <w:t xml:space="preserve">הורג נשים וזה הורג גברים. אתה יודע שלפני שעה </w:t>
      </w:r>
      <w:bookmarkStart w:id="2358" w:name="_ETM_Q13_528000"/>
      <w:bookmarkEnd w:id="2358"/>
      <w:r>
        <w:rPr>
          <w:rFonts w:hint="cs"/>
          <w:rtl/>
          <w:lang w:eastAsia="he-IL"/>
        </w:rPr>
        <w:t xml:space="preserve">נהרג רוכב אופנוע בן 20. ברוך לך </w:t>
      </w:r>
      <w:bookmarkStart w:id="2359" w:name="_ETM_Q13_524000"/>
      <w:bookmarkEnd w:id="2359"/>
      <w:r>
        <w:rPr>
          <w:rFonts w:hint="cs"/>
          <w:rtl/>
          <w:lang w:eastAsia="he-IL"/>
        </w:rPr>
        <w:t xml:space="preserve">שהלכו למשפחה החיים. הלכו החיים למשפחה של הבחור בן ה-20. </w:t>
      </w:r>
    </w:p>
    <w:p w:rsidR="009C736C" w:rsidRDefault="009C736C" w:rsidP="00C30F64">
      <w:pPr>
        <w:rPr>
          <w:rtl/>
          <w:lang w:eastAsia="he-IL"/>
        </w:rPr>
      </w:pPr>
      <w:bookmarkStart w:id="2360" w:name="_ETM_Q13_546000"/>
      <w:bookmarkEnd w:id="2360"/>
    </w:p>
    <w:p w:rsidR="009C736C" w:rsidRDefault="009C736C" w:rsidP="00C30F64">
      <w:pPr>
        <w:rPr>
          <w:rtl/>
          <w:lang w:eastAsia="he-IL"/>
        </w:rPr>
      </w:pPr>
      <w:r>
        <w:rPr>
          <w:rFonts w:hint="cs"/>
          <w:rtl/>
          <w:lang w:eastAsia="he-IL"/>
        </w:rPr>
        <w:t xml:space="preserve">אבל אתה </w:t>
      </w:r>
      <w:bookmarkStart w:id="2361" w:name="_ETM_Q13_534000"/>
      <w:bookmarkEnd w:id="2361"/>
      <w:r>
        <w:rPr>
          <w:rFonts w:hint="cs"/>
          <w:rtl/>
          <w:lang w:eastAsia="he-IL"/>
        </w:rPr>
        <w:t xml:space="preserve">יודע, למה? זו לא גזרת גורל. אפשר להילחם. בהרבה מדינות </w:t>
      </w:r>
      <w:bookmarkStart w:id="2362" w:name="_ETM_Q13_541000"/>
      <w:bookmarkEnd w:id="2362"/>
      <w:r>
        <w:rPr>
          <w:rFonts w:hint="cs"/>
          <w:rtl/>
          <w:lang w:eastAsia="he-IL"/>
        </w:rPr>
        <w:t xml:space="preserve">בעולם עשו את זה ונלחמו בתאונות הדרכים. בשביל זה </w:t>
      </w:r>
      <w:bookmarkStart w:id="2363" w:name="_ETM_Q13_552000"/>
      <w:bookmarkEnd w:id="2363"/>
      <w:r>
        <w:rPr>
          <w:rFonts w:hint="cs"/>
          <w:rtl/>
          <w:lang w:eastAsia="he-IL"/>
        </w:rPr>
        <w:t>צריך שרים שאכפת להם מתאונות הדרכים. צריך שרים שלא מדברים</w:t>
      </w:r>
      <w:bookmarkStart w:id="2364" w:name="_ETM_Q13_551000"/>
      <w:bookmarkEnd w:id="2364"/>
      <w:r>
        <w:rPr>
          <w:rFonts w:hint="cs"/>
          <w:rtl/>
          <w:lang w:eastAsia="he-IL"/>
        </w:rPr>
        <w:t xml:space="preserve"> </w:t>
      </w:r>
      <w:proofErr w:type="spellStart"/>
      <w:r>
        <w:rPr>
          <w:rFonts w:hint="cs"/>
          <w:rtl/>
          <w:lang w:eastAsia="he-IL"/>
        </w:rPr>
        <w:t>לבייס</w:t>
      </w:r>
      <w:proofErr w:type="spellEnd"/>
      <w:r>
        <w:rPr>
          <w:rFonts w:hint="cs"/>
          <w:rtl/>
          <w:lang w:eastAsia="he-IL"/>
        </w:rPr>
        <w:t xml:space="preserve"> אלא מדברים לציבור. צריך שרים שאומרים: אנחנו רוצים להפסיק </w:t>
      </w:r>
      <w:bookmarkStart w:id="2365" w:name="_ETM_Q13_564000"/>
      <w:bookmarkEnd w:id="2365"/>
      <w:r>
        <w:rPr>
          <w:rFonts w:hint="cs"/>
          <w:rtl/>
          <w:lang w:eastAsia="he-IL"/>
        </w:rPr>
        <w:t xml:space="preserve">את הקטל בכבישים. אבל כשאת מחסלת את </w:t>
      </w:r>
      <w:proofErr w:type="spellStart"/>
      <w:r>
        <w:rPr>
          <w:rFonts w:hint="cs"/>
          <w:rtl/>
          <w:lang w:eastAsia="he-IL"/>
        </w:rPr>
        <w:t>הרלב"ד</w:t>
      </w:r>
      <w:proofErr w:type="spellEnd"/>
      <w:r>
        <w:rPr>
          <w:rFonts w:hint="cs"/>
          <w:rtl/>
          <w:lang w:eastAsia="he-IL"/>
        </w:rPr>
        <w:t xml:space="preserve">, שהייתה במשך </w:t>
      </w:r>
      <w:bookmarkStart w:id="2366" w:name="_ETM_Q13_567000"/>
      <w:bookmarkEnd w:id="2366"/>
      <w:r>
        <w:rPr>
          <w:rFonts w:hint="cs"/>
          <w:rtl/>
          <w:lang w:eastAsia="he-IL"/>
        </w:rPr>
        <w:t xml:space="preserve">שנים הרשות שנתנה פתרונות אמיתיים </w:t>
      </w:r>
      <w:r>
        <w:rPr>
          <w:rtl/>
          <w:lang w:eastAsia="he-IL"/>
        </w:rPr>
        <w:t>–</w:t>
      </w:r>
      <w:r>
        <w:rPr>
          <w:rFonts w:hint="cs"/>
          <w:rtl/>
          <w:lang w:eastAsia="he-IL"/>
        </w:rPr>
        <w:t xml:space="preserve"> היא מחוסלת. </w:t>
      </w:r>
      <w:bookmarkStart w:id="2367" w:name="_ETM_Q13_568000"/>
      <w:bookmarkEnd w:id="2367"/>
      <w:r>
        <w:rPr>
          <w:rFonts w:hint="cs"/>
          <w:rtl/>
          <w:lang w:eastAsia="he-IL"/>
        </w:rPr>
        <w:t xml:space="preserve">אתה יודע מה? </w:t>
      </w:r>
      <w:bookmarkStart w:id="2368" w:name="_ETM_Q13_569000"/>
      <w:bookmarkEnd w:id="2368"/>
      <w:r>
        <w:rPr>
          <w:rFonts w:hint="cs"/>
          <w:rtl/>
          <w:lang w:eastAsia="he-IL"/>
        </w:rPr>
        <w:t xml:space="preserve">היא מינתה שם הרי את </w:t>
      </w:r>
      <w:r>
        <w:rPr>
          <w:rFonts w:hint="eastAsia"/>
          <w:rtl/>
          <w:lang w:eastAsia="he-IL"/>
        </w:rPr>
        <w:t>–</w:t>
      </w:r>
      <w:r>
        <w:rPr>
          <w:rFonts w:hint="cs"/>
          <w:rtl/>
          <w:lang w:eastAsia="he-IL"/>
        </w:rPr>
        <w:t xml:space="preserve"> הוא עכשיו מתאם הפעולות בשטחים.</w:t>
      </w:r>
    </w:p>
    <w:p w:rsidR="009C736C" w:rsidRDefault="009C736C" w:rsidP="00C30F64">
      <w:pPr>
        <w:rPr>
          <w:rtl/>
          <w:lang w:eastAsia="he-IL"/>
        </w:rPr>
      </w:pPr>
      <w:bookmarkStart w:id="2369" w:name="_ETM_Q13_582000"/>
      <w:bookmarkEnd w:id="2369"/>
    </w:p>
    <w:p w:rsidR="009C736C" w:rsidRDefault="009C736C" w:rsidP="00C30F64">
      <w:pPr>
        <w:pStyle w:val="af6"/>
        <w:keepNext/>
        <w:rPr>
          <w:rtl/>
        </w:rPr>
      </w:pPr>
      <w:r w:rsidRPr="00C66D36">
        <w:rPr>
          <w:rStyle w:val="TagStyle"/>
          <w:rtl/>
        </w:rPr>
        <w:t xml:space="preserve"> &lt;&lt; יור &gt;&gt; </w:t>
      </w:r>
      <w:r>
        <w:rPr>
          <w:rtl/>
        </w:rPr>
        <w:t>היו"ר יעקב מרגי:</w:t>
      </w:r>
      <w:r w:rsidRPr="00C66D36">
        <w:rPr>
          <w:rStyle w:val="TagStyle"/>
          <w:rtl/>
        </w:rPr>
        <w:t xml:space="preserve"> &lt;&lt; יור &gt;&gt;</w:t>
      </w:r>
      <w:r>
        <w:rPr>
          <w:rtl/>
        </w:rPr>
        <w:t xml:space="preserve">   </w:t>
      </w:r>
    </w:p>
    <w:p w:rsidR="009C736C" w:rsidRDefault="009C736C" w:rsidP="00D208EC">
      <w:pPr>
        <w:rPr>
          <w:rtl/>
          <w:lang w:eastAsia="he-IL"/>
        </w:rPr>
      </w:pPr>
    </w:p>
    <w:p w:rsidR="009C736C" w:rsidRDefault="009C736C" w:rsidP="00C30F64">
      <w:pPr>
        <w:rPr>
          <w:rtl/>
          <w:lang w:eastAsia="he-IL"/>
        </w:rPr>
      </w:pPr>
      <w:bookmarkStart w:id="2370" w:name="_ETM_Q13_583000"/>
      <w:bookmarkEnd w:id="2370"/>
      <w:r>
        <w:rPr>
          <w:rFonts w:hint="cs"/>
          <w:rtl/>
          <w:lang w:eastAsia="he-IL"/>
        </w:rPr>
        <w:t>יורם הלוי.</w:t>
      </w:r>
    </w:p>
    <w:p w:rsidR="009C736C" w:rsidRDefault="009C736C" w:rsidP="00C30F64">
      <w:pPr>
        <w:pStyle w:val="-"/>
        <w:keepNext/>
        <w:rPr>
          <w:rtl/>
        </w:rPr>
      </w:pPr>
      <w:bookmarkStart w:id="2371" w:name="ET_speakercontinue_5918_18"/>
    </w:p>
    <w:p w:rsidR="009C736C" w:rsidRDefault="009C736C" w:rsidP="00C30F64">
      <w:pPr>
        <w:pStyle w:val="-"/>
        <w:keepNext/>
        <w:rPr>
          <w:rtl/>
        </w:rPr>
      </w:pPr>
      <w:bookmarkStart w:id="2372" w:name="ET_speakercontinue_5300_20"/>
      <w:r w:rsidRPr="00C66D36">
        <w:rPr>
          <w:rStyle w:val="TagStyle"/>
          <w:rtl/>
        </w:rPr>
        <w:t xml:space="preserve"> &lt;&lt; דובר_המשך &gt;&gt; </w:t>
      </w:r>
      <w:r>
        <w:rPr>
          <w:rtl/>
        </w:rPr>
        <w:t>מירב בן ארי (יש עתיד):</w:t>
      </w:r>
      <w:r w:rsidRPr="00C66D36">
        <w:rPr>
          <w:rStyle w:val="TagStyle"/>
          <w:rtl/>
        </w:rPr>
        <w:t xml:space="preserve"> &lt;&lt; דובר_המשך &gt;&gt;</w:t>
      </w:r>
      <w:r>
        <w:rPr>
          <w:rtl/>
        </w:rPr>
        <w:t xml:space="preserve">   </w:t>
      </w:r>
      <w:bookmarkEnd w:id="2372"/>
    </w:p>
    <w:p w:rsidR="009C736C" w:rsidRDefault="009C736C" w:rsidP="00D208EC">
      <w:pPr>
        <w:rPr>
          <w:rtl/>
          <w:lang w:eastAsia="he-IL"/>
        </w:rPr>
      </w:pPr>
    </w:p>
    <w:p w:rsidR="009C736C" w:rsidRDefault="009C736C" w:rsidP="00C30F64">
      <w:pPr>
        <w:rPr>
          <w:rtl/>
          <w:lang w:eastAsia="he-IL"/>
        </w:rPr>
      </w:pPr>
      <w:r>
        <w:rPr>
          <w:rFonts w:hint="cs"/>
          <w:rtl/>
          <w:lang w:eastAsia="he-IL"/>
        </w:rPr>
        <w:t xml:space="preserve">נכון. גם אב שכול. איש ראוי, איש מדהים. </w:t>
      </w:r>
      <w:bookmarkStart w:id="2373" w:name="_ETM_Q13_588000"/>
      <w:bookmarkEnd w:id="2373"/>
      <w:r>
        <w:rPr>
          <w:rFonts w:hint="cs"/>
          <w:rtl/>
          <w:lang w:eastAsia="he-IL"/>
        </w:rPr>
        <w:t xml:space="preserve">יורם הלוי, מינוי שלה, קם ואמר: אני לא יכול להמשיך </w:t>
      </w:r>
      <w:bookmarkStart w:id="2374" w:name="_ETM_Q13_591000"/>
      <w:bookmarkEnd w:id="2374"/>
      <w:proofErr w:type="spellStart"/>
      <w:r>
        <w:rPr>
          <w:rFonts w:hint="cs"/>
          <w:rtl/>
          <w:lang w:eastAsia="he-IL"/>
        </w:rPr>
        <w:t>ברלב"ד</w:t>
      </w:r>
      <w:proofErr w:type="spellEnd"/>
      <w:r>
        <w:rPr>
          <w:rFonts w:hint="cs"/>
          <w:rtl/>
          <w:lang w:eastAsia="he-IL"/>
        </w:rPr>
        <w:t xml:space="preserve"> כי </w:t>
      </w:r>
      <w:proofErr w:type="spellStart"/>
      <w:r>
        <w:rPr>
          <w:rFonts w:hint="cs"/>
          <w:rtl/>
          <w:lang w:eastAsia="he-IL"/>
        </w:rPr>
        <w:t>הרלב"ד</w:t>
      </w:r>
      <w:proofErr w:type="spellEnd"/>
      <w:r>
        <w:rPr>
          <w:rFonts w:hint="cs"/>
          <w:rtl/>
          <w:lang w:eastAsia="he-IL"/>
        </w:rPr>
        <w:t xml:space="preserve">, מבחינתנו, קיצצו לה את הכנפיים, אין </w:t>
      </w:r>
      <w:bookmarkStart w:id="2375" w:name="_ETM_Q13_596000"/>
      <w:bookmarkEnd w:id="2375"/>
      <w:r>
        <w:rPr>
          <w:rFonts w:hint="cs"/>
          <w:rtl/>
          <w:lang w:eastAsia="he-IL"/>
        </w:rPr>
        <w:t>לה כסף. נכון, ביטן? אתה אחראי על הבטיחות בדרכים אצלך</w:t>
      </w:r>
      <w:bookmarkStart w:id="2376" w:name="_ETM_Q13_600000"/>
      <w:bookmarkEnd w:id="2376"/>
      <w:r>
        <w:rPr>
          <w:rFonts w:hint="cs"/>
          <w:rtl/>
          <w:lang w:eastAsia="he-IL"/>
        </w:rPr>
        <w:t xml:space="preserve"> בוועדה, נכון? מה אמר אצלך יורם הלוי? אין כסף </w:t>
      </w:r>
      <w:proofErr w:type="spellStart"/>
      <w:r>
        <w:rPr>
          <w:rFonts w:hint="cs"/>
          <w:rtl/>
          <w:lang w:eastAsia="he-IL"/>
        </w:rPr>
        <w:t>לרלב"ד</w:t>
      </w:r>
      <w:proofErr w:type="spellEnd"/>
      <w:r>
        <w:rPr>
          <w:rFonts w:hint="cs"/>
          <w:rtl/>
          <w:lang w:eastAsia="he-IL"/>
        </w:rPr>
        <w:t>, נכון? אין. אז הוא לא ממשיך.</w:t>
      </w:r>
      <w:bookmarkStart w:id="2377" w:name="_ETM_Q13_611000"/>
      <w:bookmarkEnd w:id="2377"/>
      <w:r>
        <w:rPr>
          <w:rFonts w:hint="cs"/>
          <w:rtl/>
          <w:lang w:eastAsia="he-IL"/>
        </w:rPr>
        <w:t xml:space="preserve"> </w:t>
      </w:r>
      <w:bookmarkStart w:id="2378" w:name="_ETM_Q13_612000"/>
      <w:bookmarkStart w:id="2379" w:name="_ETM_Q13_610000"/>
      <w:bookmarkStart w:id="2380" w:name="_ETM_Q13_607000"/>
      <w:bookmarkEnd w:id="2378"/>
      <w:bookmarkEnd w:id="2379"/>
      <w:bookmarkEnd w:id="2380"/>
      <w:r>
        <w:rPr>
          <w:rFonts w:hint="cs"/>
          <w:rtl/>
          <w:lang w:eastAsia="he-IL"/>
        </w:rPr>
        <w:t>והעובדה</w:t>
      </w:r>
      <w:bookmarkStart w:id="2381" w:name="_ETM_Q13_613000"/>
      <w:bookmarkEnd w:id="2381"/>
      <w:r>
        <w:rPr>
          <w:rFonts w:hint="cs"/>
          <w:rtl/>
          <w:lang w:eastAsia="he-IL"/>
        </w:rPr>
        <w:t xml:space="preserve"> ששני שרים </w:t>
      </w:r>
      <w:r>
        <w:rPr>
          <w:rFonts w:hint="eastAsia"/>
          <w:rtl/>
          <w:lang w:eastAsia="he-IL"/>
        </w:rPr>
        <w:t>–</w:t>
      </w:r>
      <w:r>
        <w:rPr>
          <w:rFonts w:hint="cs"/>
          <w:rtl/>
          <w:lang w:eastAsia="he-IL"/>
        </w:rPr>
        <w:t xml:space="preserve"> גם לביטחון לאומי וגם שרת התחבורה. היא לא נותנת </w:t>
      </w:r>
      <w:bookmarkStart w:id="2382" w:name="_ETM_Q13_619000"/>
      <w:bookmarkEnd w:id="2382"/>
      <w:r>
        <w:rPr>
          <w:rFonts w:hint="cs"/>
          <w:rtl/>
          <w:lang w:eastAsia="he-IL"/>
        </w:rPr>
        <w:t xml:space="preserve">פתרון </w:t>
      </w:r>
      <w:r>
        <w:rPr>
          <w:rtl/>
          <w:lang w:eastAsia="he-IL"/>
        </w:rPr>
        <w:t>–</w:t>
      </w:r>
      <w:r>
        <w:rPr>
          <w:rFonts w:hint="cs"/>
          <w:rtl/>
          <w:lang w:eastAsia="he-IL"/>
        </w:rPr>
        <w:t xml:space="preserve"> מה הפתרון שלה לתאונות הדרכים? להגדיל את הקנסות. </w:t>
      </w:r>
      <w:bookmarkStart w:id="2383" w:name="_ETM_Q13_622000"/>
      <w:bookmarkEnd w:id="2383"/>
      <w:r>
        <w:rPr>
          <w:rFonts w:hint="cs"/>
          <w:rtl/>
          <w:lang w:eastAsia="he-IL"/>
        </w:rPr>
        <w:t>זה לא פתרון, להגדיל קנסות. צריך לשפר תשתיות וצריך לעשות</w:t>
      </w:r>
      <w:bookmarkStart w:id="2384" w:name="_ETM_Q13_628000"/>
      <w:bookmarkEnd w:id="2384"/>
      <w:r>
        <w:rPr>
          <w:rFonts w:hint="cs"/>
          <w:rtl/>
          <w:lang w:eastAsia="he-IL"/>
        </w:rPr>
        <w:t xml:space="preserve"> תחבורה ציבורית טובה יותר ולקדם פרויקטים. ולמרות זאת, היא</w:t>
      </w:r>
      <w:bookmarkStart w:id="2385" w:name="_ETM_Q13_635000"/>
      <w:bookmarkEnd w:id="2385"/>
      <w:r>
        <w:rPr>
          <w:rFonts w:hint="cs"/>
          <w:rtl/>
          <w:lang w:eastAsia="he-IL"/>
        </w:rPr>
        <w:t xml:space="preserve"> לא עושה כלום. ואם זה לא ראש רשות שהוא יהלום, </w:t>
      </w:r>
      <w:bookmarkStart w:id="2386" w:name="_ETM_Q13_637000"/>
      <w:bookmarkEnd w:id="2386"/>
      <w:r>
        <w:rPr>
          <w:rFonts w:hint="cs"/>
          <w:rtl/>
          <w:lang w:eastAsia="he-IL"/>
        </w:rPr>
        <w:t xml:space="preserve">היא בכלל לא סופרת אותו, היא לא פוגשת אותו. זה </w:t>
      </w:r>
      <w:bookmarkStart w:id="2387" w:name="_ETM_Q13_634000"/>
      <w:bookmarkEnd w:id="2387"/>
      <w:r>
        <w:rPr>
          <w:rFonts w:hint="cs"/>
          <w:rtl/>
          <w:lang w:eastAsia="he-IL"/>
        </w:rPr>
        <w:t xml:space="preserve">לא מעניין אותה. אבל הציבור משלם בחיים שלו </w:t>
      </w:r>
      <w:bookmarkStart w:id="2388" w:name="_ETM_Q13_644000"/>
      <w:bookmarkEnd w:id="2388"/>
      <w:r>
        <w:rPr>
          <w:rFonts w:hint="cs"/>
          <w:rtl/>
          <w:lang w:eastAsia="he-IL"/>
        </w:rPr>
        <w:t>בכבישים.</w:t>
      </w:r>
    </w:p>
    <w:p w:rsidR="009C736C" w:rsidRDefault="009C736C" w:rsidP="00C30F64">
      <w:pPr>
        <w:rPr>
          <w:rtl/>
          <w:lang w:eastAsia="he-IL"/>
        </w:rPr>
      </w:pPr>
    </w:p>
    <w:p w:rsidR="009C736C" w:rsidRDefault="009C736C" w:rsidP="00C30F64">
      <w:pPr>
        <w:rPr>
          <w:rtl/>
          <w:lang w:eastAsia="he-IL"/>
        </w:rPr>
      </w:pPr>
      <w:bookmarkStart w:id="2389" w:name="_ETM_Q13_645000"/>
      <w:bookmarkEnd w:id="2389"/>
      <w:r>
        <w:rPr>
          <w:rFonts w:hint="cs"/>
          <w:rtl/>
          <w:lang w:eastAsia="he-IL"/>
        </w:rPr>
        <w:t xml:space="preserve">ואני רוצה להגיד לך, כי זה הסוף. הסוף מתקרב. היום </w:t>
      </w:r>
      <w:bookmarkStart w:id="2390" w:name="_ETM_Q13_649000"/>
      <w:bookmarkEnd w:id="2390"/>
      <w:r>
        <w:rPr>
          <w:rFonts w:hint="cs"/>
          <w:rtl/>
          <w:lang w:eastAsia="he-IL"/>
        </w:rPr>
        <w:t xml:space="preserve">ראינו, מה לעשות? </w:t>
      </w:r>
    </w:p>
    <w:p w:rsidR="009C736C" w:rsidRDefault="009C736C" w:rsidP="00C30F64">
      <w:pPr>
        <w:rPr>
          <w:rtl/>
          <w:lang w:eastAsia="he-IL"/>
        </w:rPr>
      </w:pPr>
    </w:p>
    <w:p w:rsidR="009C736C" w:rsidRDefault="009C736C" w:rsidP="00C30F64">
      <w:pPr>
        <w:pStyle w:val="af6"/>
        <w:keepNext/>
        <w:rPr>
          <w:rtl/>
        </w:rPr>
      </w:pPr>
      <w:r w:rsidRPr="00C66D36">
        <w:rPr>
          <w:rStyle w:val="TagStyle"/>
          <w:rtl/>
        </w:rPr>
        <w:t xml:space="preserve"> &lt;&lt; יור &gt;&gt; </w:t>
      </w:r>
      <w:r>
        <w:rPr>
          <w:rtl/>
        </w:rPr>
        <w:t>היו"ר יעקב מרגי:</w:t>
      </w:r>
      <w:r w:rsidRPr="00C66D36">
        <w:rPr>
          <w:rStyle w:val="TagStyle"/>
          <w:rtl/>
        </w:rPr>
        <w:t xml:space="preserve"> &lt;&lt; יור &gt;&gt;</w:t>
      </w:r>
      <w:r>
        <w:rPr>
          <w:rtl/>
        </w:rPr>
        <w:t xml:space="preserve">   </w:t>
      </w:r>
    </w:p>
    <w:p w:rsidR="009C736C" w:rsidRDefault="009C736C" w:rsidP="00D208EC">
      <w:pPr>
        <w:rPr>
          <w:rtl/>
          <w:lang w:eastAsia="he-IL"/>
        </w:rPr>
      </w:pPr>
    </w:p>
    <w:p w:rsidR="009C736C" w:rsidRDefault="009C736C" w:rsidP="00C30F64">
      <w:pPr>
        <w:rPr>
          <w:rtl/>
          <w:lang w:eastAsia="he-IL"/>
        </w:rPr>
      </w:pPr>
      <w:bookmarkStart w:id="2391" w:name="_ETM_Q13_653000"/>
      <w:bookmarkEnd w:id="2391"/>
      <w:r>
        <w:rPr>
          <w:rFonts w:hint="cs"/>
          <w:rtl/>
          <w:lang w:eastAsia="he-IL"/>
        </w:rPr>
        <w:t>הסוף לתאונות בדרכים?</w:t>
      </w:r>
    </w:p>
    <w:p w:rsidR="009C736C" w:rsidRDefault="009C736C" w:rsidP="00C30F64">
      <w:pPr>
        <w:rPr>
          <w:rtl/>
          <w:lang w:eastAsia="he-IL"/>
        </w:rPr>
      </w:pPr>
    </w:p>
    <w:p w:rsidR="009C736C" w:rsidRDefault="009C736C" w:rsidP="00C30F64">
      <w:pPr>
        <w:pStyle w:val="-"/>
        <w:keepNext/>
        <w:rPr>
          <w:rtl/>
        </w:rPr>
      </w:pPr>
      <w:bookmarkStart w:id="2392" w:name="ET_speakercontinue_5300_24"/>
      <w:r w:rsidRPr="00C66D36">
        <w:rPr>
          <w:rStyle w:val="TagStyle"/>
          <w:rtl/>
        </w:rPr>
        <w:t xml:space="preserve"> &lt;&lt; דובר_המשך &gt;&gt; </w:t>
      </w:r>
      <w:r>
        <w:rPr>
          <w:rtl/>
        </w:rPr>
        <w:t>מירב בן ארי (יש עתיד):</w:t>
      </w:r>
      <w:r w:rsidRPr="00C66D36">
        <w:rPr>
          <w:rStyle w:val="TagStyle"/>
          <w:rtl/>
        </w:rPr>
        <w:t xml:space="preserve"> &lt;&lt; דובר_המשך &gt;&gt;</w:t>
      </w:r>
      <w:r>
        <w:rPr>
          <w:rtl/>
        </w:rPr>
        <w:t xml:space="preserve">   </w:t>
      </w:r>
      <w:bookmarkEnd w:id="2392"/>
    </w:p>
    <w:p w:rsidR="009C736C" w:rsidRDefault="009C736C" w:rsidP="00D208EC">
      <w:pPr>
        <w:rPr>
          <w:rtl/>
          <w:lang w:eastAsia="he-IL"/>
        </w:rPr>
      </w:pPr>
    </w:p>
    <w:p w:rsidR="009C736C" w:rsidRDefault="009C736C" w:rsidP="00C30F64">
      <w:pPr>
        <w:rPr>
          <w:rtl/>
          <w:lang w:eastAsia="he-IL"/>
        </w:rPr>
      </w:pPr>
      <w:bookmarkStart w:id="2393" w:name="_ETM_Q13_657000"/>
      <w:bookmarkEnd w:id="2393"/>
      <w:r>
        <w:rPr>
          <w:rFonts w:hint="cs"/>
          <w:rtl/>
          <w:lang w:eastAsia="he-IL"/>
        </w:rPr>
        <w:t>לא, הסוף לכנסת הזאת. בסו</w:t>
      </w:r>
      <w:bookmarkStart w:id="2394" w:name="_ETM_Q13_660000"/>
      <w:bookmarkEnd w:id="2394"/>
      <w:r>
        <w:rPr>
          <w:rFonts w:hint="cs"/>
          <w:rtl/>
          <w:lang w:eastAsia="he-IL"/>
        </w:rPr>
        <w:t>ף זה שני שרים כושלים. בעזרת השם, אני אדם מאמין, שני</w:t>
      </w:r>
      <w:bookmarkStart w:id="2395" w:name="_ETM_Q13_663000"/>
      <w:bookmarkEnd w:id="2395"/>
      <w:r>
        <w:rPr>
          <w:rFonts w:hint="cs"/>
          <w:rtl/>
          <w:lang w:eastAsia="he-IL"/>
        </w:rPr>
        <w:t xml:space="preserve"> השרים הכושלים, תחבורה וכישלון לאומי ילכו, ויביאו שני שרים שיתגייסו ובאמת יסייעו להפחית את הקטל בכבישים. תודה רבה.</w:t>
      </w:r>
    </w:p>
    <w:p w:rsidR="009C736C" w:rsidRDefault="009C736C" w:rsidP="00C30F64">
      <w:pPr>
        <w:rPr>
          <w:rtl/>
          <w:lang w:eastAsia="he-IL"/>
        </w:rPr>
      </w:pPr>
      <w:bookmarkStart w:id="2396" w:name="_ETM_Q13_674000"/>
      <w:bookmarkEnd w:id="2396"/>
    </w:p>
    <w:p w:rsidR="009C736C" w:rsidRDefault="009C736C" w:rsidP="00C30F64">
      <w:pPr>
        <w:pStyle w:val="af6"/>
        <w:keepNext/>
        <w:rPr>
          <w:rtl/>
        </w:rPr>
      </w:pPr>
      <w:r w:rsidRPr="00A065E0">
        <w:rPr>
          <w:rStyle w:val="TagStyle"/>
          <w:rtl/>
        </w:rPr>
        <w:t xml:space="preserve"> &lt;&lt; יור &gt;&gt; </w:t>
      </w:r>
      <w:r>
        <w:rPr>
          <w:rtl/>
        </w:rPr>
        <w:t>היו"ר יעקב מרגי:</w:t>
      </w:r>
      <w:r w:rsidRPr="00A065E0">
        <w:rPr>
          <w:rStyle w:val="TagStyle"/>
          <w:rtl/>
        </w:rPr>
        <w:t xml:space="preserve"> &lt;&lt; יור &gt;&gt;</w:t>
      </w:r>
      <w:r>
        <w:rPr>
          <w:rtl/>
        </w:rPr>
        <w:t xml:space="preserve">   </w:t>
      </w:r>
    </w:p>
    <w:p w:rsidR="009C736C" w:rsidRDefault="009C736C" w:rsidP="00D208EC">
      <w:pPr>
        <w:rPr>
          <w:rtl/>
          <w:lang w:eastAsia="he-IL"/>
        </w:rPr>
      </w:pPr>
    </w:p>
    <w:p w:rsidR="009C736C" w:rsidRDefault="009C736C" w:rsidP="00C30F64">
      <w:pPr>
        <w:rPr>
          <w:rtl/>
          <w:lang w:eastAsia="he-IL"/>
        </w:rPr>
      </w:pPr>
      <w:r>
        <w:rPr>
          <w:rFonts w:hint="cs"/>
          <w:rtl/>
          <w:lang w:eastAsia="he-IL"/>
        </w:rPr>
        <w:t xml:space="preserve">תודה רבה לחברת </w:t>
      </w:r>
      <w:bookmarkStart w:id="2397" w:name="_ETM_Q13_669000"/>
      <w:bookmarkEnd w:id="2397"/>
      <w:r>
        <w:rPr>
          <w:rFonts w:hint="cs"/>
          <w:rtl/>
          <w:lang w:eastAsia="he-IL"/>
        </w:rPr>
        <w:t xml:space="preserve">הכנסת מירב בן ארי. </w:t>
      </w:r>
      <w:bookmarkEnd w:id="2371"/>
      <w:r>
        <w:rPr>
          <w:rFonts w:hint="cs"/>
          <w:rtl/>
        </w:rPr>
        <w:t xml:space="preserve">הדוברת הבאה, חברת הכנסת לימור </w:t>
      </w:r>
      <w:bookmarkStart w:id="2398" w:name="_ETM_Q13_681000"/>
      <w:bookmarkEnd w:id="2398"/>
      <w:r>
        <w:rPr>
          <w:rFonts w:hint="cs"/>
          <w:rtl/>
        </w:rPr>
        <w:t xml:space="preserve">סון הר מלך </w:t>
      </w:r>
      <w:r>
        <w:rPr>
          <w:rtl/>
        </w:rPr>
        <w:t>–</w:t>
      </w:r>
      <w:r>
        <w:rPr>
          <w:rFonts w:hint="cs"/>
          <w:rtl/>
        </w:rPr>
        <w:t xml:space="preserve"> אינה נוכחת. </w:t>
      </w:r>
      <w:r>
        <w:rPr>
          <w:rFonts w:hint="cs"/>
          <w:rtl/>
          <w:lang w:eastAsia="he-IL"/>
        </w:rPr>
        <w:t xml:space="preserve">ישיב על ההצעה לסדר-היום השר </w:t>
      </w:r>
      <w:bookmarkStart w:id="2399" w:name="_ETM_Q13_688000"/>
      <w:bookmarkEnd w:id="2399"/>
      <w:r>
        <w:rPr>
          <w:rFonts w:hint="cs"/>
          <w:rtl/>
          <w:lang w:eastAsia="he-IL"/>
        </w:rPr>
        <w:t>ניר ברקת. בבקשה, אדוני.</w:t>
      </w:r>
    </w:p>
    <w:p w:rsidR="009C736C" w:rsidRDefault="009C736C" w:rsidP="00C30F64">
      <w:pPr>
        <w:rPr>
          <w:rtl/>
          <w:lang w:eastAsia="he-IL"/>
        </w:rPr>
      </w:pPr>
    </w:p>
    <w:p w:rsidR="009C736C" w:rsidRDefault="009C736C" w:rsidP="00C30F64">
      <w:pPr>
        <w:pStyle w:val="af5"/>
        <w:keepNext/>
        <w:rPr>
          <w:rtl/>
        </w:rPr>
      </w:pPr>
      <w:r w:rsidRPr="006C0448">
        <w:rPr>
          <w:rStyle w:val="TagStyle"/>
          <w:rtl/>
        </w:rPr>
        <w:t xml:space="preserve"> &lt;&lt; קריאה &gt;&gt; </w:t>
      </w:r>
      <w:r>
        <w:rPr>
          <w:rtl/>
        </w:rPr>
        <w:t>מירב בן ארי (יש עתיד):</w:t>
      </w:r>
      <w:r w:rsidRPr="006C0448">
        <w:rPr>
          <w:rStyle w:val="TagStyle"/>
          <w:rtl/>
        </w:rPr>
        <w:t xml:space="preserve"> &lt;&lt; קריאה &gt;&gt;</w:t>
      </w:r>
      <w:r>
        <w:rPr>
          <w:rtl/>
        </w:rPr>
        <w:t xml:space="preserve">   </w:t>
      </w:r>
    </w:p>
    <w:p w:rsidR="009C736C" w:rsidRDefault="009C736C" w:rsidP="00D208EC">
      <w:pPr>
        <w:rPr>
          <w:rtl/>
          <w:lang w:eastAsia="he-IL"/>
        </w:rPr>
      </w:pPr>
    </w:p>
    <w:p w:rsidR="009C736C" w:rsidRDefault="009C736C" w:rsidP="00C30F64">
      <w:pPr>
        <w:rPr>
          <w:rtl/>
          <w:lang w:eastAsia="he-IL"/>
        </w:rPr>
      </w:pPr>
      <w:bookmarkStart w:id="2400" w:name="_ETM_Q13_697000"/>
      <w:bookmarkEnd w:id="2400"/>
      <w:r>
        <w:rPr>
          <w:rFonts w:hint="cs"/>
          <w:rtl/>
          <w:lang w:eastAsia="he-IL"/>
        </w:rPr>
        <w:t>איפה היא? למה היא לא באה היום?</w:t>
      </w:r>
    </w:p>
    <w:p w:rsidR="009C736C" w:rsidRDefault="009C736C" w:rsidP="00C30F64">
      <w:pPr>
        <w:rPr>
          <w:rtl/>
          <w:lang w:eastAsia="he-IL"/>
        </w:rPr>
      </w:pPr>
    </w:p>
    <w:p w:rsidR="009C736C" w:rsidRDefault="009C736C" w:rsidP="00C30F64">
      <w:pPr>
        <w:pStyle w:val="af6"/>
        <w:keepNext/>
        <w:rPr>
          <w:rtl/>
        </w:rPr>
      </w:pPr>
      <w:r w:rsidRPr="006C0448">
        <w:rPr>
          <w:rStyle w:val="TagStyle"/>
          <w:rtl/>
        </w:rPr>
        <w:t xml:space="preserve"> &lt;&lt; יור &gt;&gt; </w:t>
      </w:r>
      <w:r>
        <w:rPr>
          <w:rtl/>
        </w:rPr>
        <w:t>היו"ר יעקב מרגי:</w:t>
      </w:r>
      <w:r w:rsidRPr="006C0448">
        <w:rPr>
          <w:rStyle w:val="TagStyle"/>
          <w:rtl/>
        </w:rPr>
        <w:t xml:space="preserve"> &lt;&lt; יור &gt;&gt;</w:t>
      </w:r>
      <w:r>
        <w:rPr>
          <w:rtl/>
        </w:rPr>
        <w:t xml:space="preserve">   </w:t>
      </w:r>
    </w:p>
    <w:p w:rsidR="009C736C" w:rsidRDefault="009C736C" w:rsidP="00D208EC">
      <w:pPr>
        <w:rPr>
          <w:rtl/>
          <w:lang w:eastAsia="he-IL"/>
        </w:rPr>
      </w:pPr>
    </w:p>
    <w:p w:rsidR="009C736C" w:rsidRDefault="009C736C" w:rsidP="00C30F64">
      <w:pPr>
        <w:rPr>
          <w:rtl/>
          <w:lang w:eastAsia="he-IL"/>
        </w:rPr>
      </w:pPr>
      <w:bookmarkStart w:id="2401" w:name="_ETM_Q13_696000"/>
      <w:bookmarkEnd w:id="2401"/>
      <w:r>
        <w:rPr>
          <w:rFonts w:hint="cs"/>
          <w:rtl/>
          <w:lang w:eastAsia="he-IL"/>
        </w:rPr>
        <w:t>ברק כהן חסם לה את התנועה.</w:t>
      </w:r>
    </w:p>
    <w:p w:rsidR="009C736C" w:rsidRDefault="009C736C" w:rsidP="00C30F64">
      <w:pPr>
        <w:rPr>
          <w:rtl/>
          <w:lang w:eastAsia="he-IL"/>
        </w:rPr>
      </w:pPr>
      <w:bookmarkStart w:id="2402" w:name="_ETM_Q13_700000"/>
      <w:bookmarkEnd w:id="2402"/>
    </w:p>
    <w:p w:rsidR="009C736C" w:rsidRDefault="009C736C" w:rsidP="00C30F64">
      <w:pPr>
        <w:pStyle w:val="af5"/>
        <w:keepNext/>
        <w:rPr>
          <w:rtl/>
        </w:rPr>
      </w:pPr>
      <w:bookmarkStart w:id="2403" w:name="ET_interruption_5851_28"/>
      <w:r w:rsidRPr="006C0448">
        <w:rPr>
          <w:rStyle w:val="TagStyle"/>
          <w:rtl/>
        </w:rPr>
        <w:t xml:space="preserve"> &lt;&lt; קריאה &gt;&gt; </w:t>
      </w:r>
      <w:r>
        <w:rPr>
          <w:rtl/>
        </w:rPr>
        <w:t>משה אבוטבול (ש"ס):</w:t>
      </w:r>
      <w:r w:rsidRPr="006C0448">
        <w:rPr>
          <w:rStyle w:val="TagStyle"/>
          <w:rtl/>
        </w:rPr>
        <w:t xml:space="preserve"> &lt;&lt; קריאה &gt;&gt;</w:t>
      </w:r>
      <w:r>
        <w:rPr>
          <w:rtl/>
        </w:rPr>
        <w:t xml:space="preserve">   </w:t>
      </w:r>
      <w:bookmarkEnd w:id="2403"/>
    </w:p>
    <w:p w:rsidR="009C736C" w:rsidRDefault="009C736C" w:rsidP="00D208EC">
      <w:pPr>
        <w:rPr>
          <w:rtl/>
          <w:lang w:eastAsia="he-IL"/>
        </w:rPr>
      </w:pPr>
    </w:p>
    <w:p w:rsidR="009C736C" w:rsidRDefault="009C736C" w:rsidP="00C30F64">
      <w:pPr>
        <w:rPr>
          <w:rtl/>
          <w:lang w:eastAsia="he-IL"/>
        </w:rPr>
      </w:pPr>
      <w:bookmarkStart w:id="2404" w:name="_ETM_Q13_706000"/>
      <w:bookmarkEnd w:id="2404"/>
      <w:r>
        <w:rPr>
          <w:rFonts w:hint="cs"/>
          <w:rtl/>
          <w:lang w:eastAsia="he-IL"/>
        </w:rPr>
        <w:t xml:space="preserve">- </w:t>
      </w:r>
      <w:bookmarkStart w:id="2405" w:name="_ETM_Q13_707000"/>
      <w:bookmarkEnd w:id="2405"/>
      <w:r>
        <w:rPr>
          <w:rFonts w:hint="cs"/>
          <w:rtl/>
          <w:lang w:eastAsia="he-IL"/>
        </w:rPr>
        <w:t>- -</w:t>
      </w:r>
    </w:p>
    <w:p w:rsidR="009C736C" w:rsidRDefault="009C736C" w:rsidP="00C30F64">
      <w:pPr>
        <w:rPr>
          <w:rtl/>
          <w:lang w:eastAsia="he-IL"/>
        </w:rPr>
      </w:pPr>
      <w:bookmarkStart w:id="2406" w:name="_ETM_Q13_708000"/>
      <w:bookmarkEnd w:id="2406"/>
    </w:p>
    <w:p w:rsidR="009C736C" w:rsidRDefault="009C736C" w:rsidP="00C30F64">
      <w:pPr>
        <w:pStyle w:val="af5"/>
        <w:keepNext/>
        <w:rPr>
          <w:rtl/>
        </w:rPr>
      </w:pPr>
      <w:r w:rsidRPr="006C0448">
        <w:rPr>
          <w:rStyle w:val="TagStyle"/>
          <w:rtl/>
        </w:rPr>
        <w:t xml:space="preserve"> &lt;&lt; קריאה &gt;&gt; </w:t>
      </w:r>
      <w:r>
        <w:rPr>
          <w:rtl/>
        </w:rPr>
        <w:t>מירב בן ארי (יש עתיד):</w:t>
      </w:r>
      <w:r w:rsidRPr="006C0448">
        <w:rPr>
          <w:rStyle w:val="TagStyle"/>
          <w:rtl/>
        </w:rPr>
        <w:t xml:space="preserve"> &lt;&lt; קריאה &gt;&gt;</w:t>
      </w:r>
      <w:r>
        <w:rPr>
          <w:rtl/>
        </w:rPr>
        <w:t xml:space="preserve">   </w:t>
      </w:r>
    </w:p>
    <w:p w:rsidR="009C736C" w:rsidRDefault="009C736C" w:rsidP="00D208EC">
      <w:pPr>
        <w:rPr>
          <w:rtl/>
          <w:lang w:eastAsia="he-IL"/>
        </w:rPr>
      </w:pPr>
    </w:p>
    <w:p w:rsidR="009C736C" w:rsidRPr="006C0448" w:rsidRDefault="009C736C" w:rsidP="00C30F64">
      <w:pPr>
        <w:rPr>
          <w:rtl/>
          <w:lang w:eastAsia="he-IL"/>
        </w:rPr>
      </w:pPr>
      <w:bookmarkStart w:id="2407" w:name="_ETM_Q13_710000"/>
      <w:bookmarkEnd w:id="2407"/>
      <w:r>
        <w:rPr>
          <w:rFonts w:hint="cs"/>
          <w:rtl/>
          <w:lang w:eastAsia="he-IL"/>
        </w:rPr>
        <w:t>אגב, רוב התאונות קורות - - -</w:t>
      </w:r>
    </w:p>
    <w:p w:rsidR="009C736C" w:rsidRDefault="009C736C" w:rsidP="00C30F64">
      <w:pPr>
        <w:keepNext/>
        <w:rPr>
          <w:rtl/>
        </w:rPr>
      </w:pPr>
    </w:p>
    <w:p w:rsidR="009C736C" w:rsidRDefault="009C736C" w:rsidP="00C30F64">
      <w:pPr>
        <w:pStyle w:val="af5"/>
        <w:keepNext/>
        <w:rPr>
          <w:rtl/>
        </w:rPr>
      </w:pPr>
      <w:bookmarkStart w:id="2408" w:name="ET_interruption_5851_30"/>
      <w:r w:rsidRPr="006C0448">
        <w:rPr>
          <w:rStyle w:val="TagStyle"/>
          <w:rtl/>
        </w:rPr>
        <w:t xml:space="preserve"> &lt;&lt; קריאה &gt;&gt; </w:t>
      </w:r>
      <w:r>
        <w:rPr>
          <w:rtl/>
        </w:rPr>
        <w:t>משה אבוטבול (ש"ס):</w:t>
      </w:r>
      <w:r w:rsidRPr="006C0448">
        <w:rPr>
          <w:rStyle w:val="TagStyle"/>
          <w:rtl/>
        </w:rPr>
        <w:t xml:space="preserve"> &lt;&lt; קריאה &gt;&gt;</w:t>
      </w:r>
      <w:r>
        <w:rPr>
          <w:rtl/>
        </w:rPr>
        <w:t xml:space="preserve">   </w:t>
      </w:r>
      <w:bookmarkEnd w:id="2408"/>
    </w:p>
    <w:p w:rsidR="009C736C" w:rsidRDefault="009C736C" w:rsidP="00D208EC">
      <w:pPr>
        <w:rPr>
          <w:rtl/>
          <w:lang w:eastAsia="he-IL"/>
        </w:rPr>
      </w:pPr>
    </w:p>
    <w:p w:rsidR="009C736C" w:rsidRDefault="009C736C" w:rsidP="00C30F64">
      <w:pPr>
        <w:rPr>
          <w:rtl/>
          <w:lang w:eastAsia="he-IL"/>
        </w:rPr>
      </w:pPr>
      <w:r>
        <w:rPr>
          <w:rFonts w:hint="cs"/>
          <w:rtl/>
          <w:lang w:eastAsia="he-IL"/>
        </w:rPr>
        <w:t>- - -</w:t>
      </w:r>
    </w:p>
    <w:p w:rsidR="009C736C" w:rsidRPr="006C0448" w:rsidRDefault="009C736C" w:rsidP="00C30F64">
      <w:pPr>
        <w:rPr>
          <w:rtl/>
          <w:lang w:eastAsia="he-IL"/>
        </w:rPr>
      </w:pPr>
      <w:bookmarkStart w:id="2409" w:name="_ETM_Q13_718000"/>
      <w:bookmarkEnd w:id="2409"/>
    </w:p>
    <w:p w:rsidR="009C736C" w:rsidRDefault="009C736C" w:rsidP="00C30F64">
      <w:pPr>
        <w:pStyle w:val="af6"/>
        <w:keepNext/>
        <w:rPr>
          <w:rtl/>
        </w:rPr>
      </w:pPr>
      <w:bookmarkStart w:id="2410" w:name="_ETM_Q13_713000"/>
      <w:bookmarkEnd w:id="2410"/>
      <w:r w:rsidRPr="00E755F0">
        <w:rPr>
          <w:rStyle w:val="TagStyle"/>
          <w:rtl/>
        </w:rPr>
        <w:t xml:space="preserve"> &lt;&lt; יור &gt;&gt; </w:t>
      </w:r>
      <w:r>
        <w:rPr>
          <w:rtl/>
        </w:rPr>
        <w:t>היו"ר יעקב מרגי:</w:t>
      </w:r>
      <w:r w:rsidRPr="00E755F0">
        <w:rPr>
          <w:rStyle w:val="TagStyle"/>
          <w:rtl/>
        </w:rPr>
        <w:t xml:space="preserve"> &lt;&lt; יור &gt;&gt;</w:t>
      </w:r>
      <w:r>
        <w:rPr>
          <w:rtl/>
        </w:rPr>
        <w:t xml:space="preserve">   </w:t>
      </w:r>
    </w:p>
    <w:p w:rsidR="009C736C" w:rsidRDefault="009C736C" w:rsidP="00D208EC">
      <w:pPr>
        <w:rPr>
          <w:rtl/>
          <w:lang w:eastAsia="he-IL"/>
        </w:rPr>
      </w:pPr>
    </w:p>
    <w:p w:rsidR="009C736C" w:rsidRDefault="009C736C" w:rsidP="00C30F64">
      <w:pPr>
        <w:rPr>
          <w:rtl/>
          <w:lang w:eastAsia="he-IL"/>
        </w:rPr>
      </w:pPr>
      <w:r>
        <w:rPr>
          <w:rFonts w:hint="cs"/>
          <w:rtl/>
          <w:lang w:eastAsia="he-IL"/>
        </w:rPr>
        <w:t>מש</w:t>
      </w:r>
      <w:bookmarkStart w:id="2411" w:name="_ETM_Q13_721000"/>
      <w:bookmarkEnd w:id="2411"/>
      <w:r>
        <w:rPr>
          <w:rFonts w:hint="cs"/>
          <w:rtl/>
          <w:lang w:eastAsia="he-IL"/>
        </w:rPr>
        <w:t>ה אבוטבול ומירב בן ארי, אני מבקש לא להפריע לשר.</w:t>
      </w:r>
    </w:p>
    <w:p w:rsidR="009C736C" w:rsidRDefault="009C736C" w:rsidP="00C30F64">
      <w:pPr>
        <w:rPr>
          <w:rtl/>
          <w:lang w:eastAsia="he-IL"/>
        </w:rPr>
      </w:pPr>
      <w:bookmarkStart w:id="2412" w:name="_ETM_Q13_728000"/>
      <w:bookmarkEnd w:id="2412"/>
    </w:p>
    <w:p w:rsidR="009C736C" w:rsidRDefault="009C736C" w:rsidP="00C30F64">
      <w:pPr>
        <w:pStyle w:val="af5"/>
        <w:keepNext/>
        <w:rPr>
          <w:rtl/>
        </w:rPr>
      </w:pPr>
      <w:bookmarkStart w:id="2413" w:name="ET_interruption_קריאות_31"/>
      <w:r w:rsidRPr="006C0448">
        <w:rPr>
          <w:rStyle w:val="TagStyle"/>
          <w:rtl/>
        </w:rPr>
        <w:t xml:space="preserve"> &lt;&lt; קריאה &gt;&gt; </w:t>
      </w:r>
      <w:r>
        <w:rPr>
          <w:rtl/>
        </w:rPr>
        <w:t>קריאות:</w:t>
      </w:r>
      <w:r w:rsidRPr="006C0448">
        <w:rPr>
          <w:rStyle w:val="TagStyle"/>
          <w:rtl/>
        </w:rPr>
        <w:t xml:space="preserve"> &lt;&lt; קריאה &gt;&gt;</w:t>
      </w:r>
      <w:r>
        <w:rPr>
          <w:rtl/>
        </w:rPr>
        <w:t xml:space="preserve">   </w:t>
      </w:r>
      <w:bookmarkEnd w:id="2413"/>
    </w:p>
    <w:p w:rsidR="009C736C" w:rsidRDefault="009C736C" w:rsidP="00D208EC">
      <w:pPr>
        <w:rPr>
          <w:rtl/>
          <w:lang w:eastAsia="he-IL"/>
        </w:rPr>
      </w:pPr>
    </w:p>
    <w:p w:rsidR="009C736C" w:rsidRDefault="009C736C" w:rsidP="00C30F64">
      <w:pPr>
        <w:rPr>
          <w:rtl/>
          <w:lang w:eastAsia="he-IL"/>
        </w:rPr>
      </w:pPr>
      <w:r>
        <w:rPr>
          <w:rFonts w:hint="cs"/>
          <w:rtl/>
          <w:lang w:eastAsia="he-IL"/>
        </w:rPr>
        <w:t>- - -</w:t>
      </w:r>
    </w:p>
    <w:p w:rsidR="009C736C" w:rsidRDefault="009C736C" w:rsidP="00C30F64">
      <w:pPr>
        <w:rPr>
          <w:rtl/>
          <w:lang w:eastAsia="he-IL"/>
        </w:rPr>
      </w:pPr>
    </w:p>
    <w:p w:rsidR="009C736C" w:rsidRDefault="009C736C" w:rsidP="00C30F64">
      <w:pPr>
        <w:pStyle w:val="af6"/>
        <w:keepNext/>
        <w:rPr>
          <w:rtl/>
        </w:rPr>
      </w:pPr>
      <w:r w:rsidRPr="006C0448">
        <w:rPr>
          <w:rStyle w:val="TagStyle"/>
          <w:rtl/>
        </w:rPr>
        <w:t xml:space="preserve"> &lt;&lt; יור &gt;&gt; </w:t>
      </w:r>
      <w:r>
        <w:rPr>
          <w:rtl/>
        </w:rPr>
        <w:t>היו"ר יעקב מרגי:</w:t>
      </w:r>
      <w:r w:rsidRPr="006C0448">
        <w:rPr>
          <w:rStyle w:val="TagStyle"/>
          <w:rtl/>
        </w:rPr>
        <w:t xml:space="preserve"> &lt;&lt; יור &gt;&gt;</w:t>
      </w:r>
      <w:r>
        <w:rPr>
          <w:rtl/>
        </w:rPr>
        <w:t xml:space="preserve">   </w:t>
      </w:r>
    </w:p>
    <w:p w:rsidR="009C736C" w:rsidRDefault="009C736C" w:rsidP="00D208EC">
      <w:pPr>
        <w:rPr>
          <w:rtl/>
          <w:lang w:eastAsia="he-IL"/>
        </w:rPr>
      </w:pPr>
    </w:p>
    <w:p w:rsidR="009C736C" w:rsidRDefault="009C736C" w:rsidP="00C30F64">
      <w:pPr>
        <w:rPr>
          <w:rtl/>
          <w:lang w:eastAsia="he-IL"/>
        </w:rPr>
      </w:pPr>
      <w:r>
        <w:rPr>
          <w:rFonts w:hint="cs"/>
          <w:rtl/>
          <w:lang w:eastAsia="he-IL"/>
        </w:rPr>
        <w:t xml:space="preserve">ואליד. ואליד אלהואשלה, אתה לא מקשיב לי? אני </w:t>
      </w:r>
      <w:bookmarkStart w:id="2414" w:name="_ETM_Q13_735000"/>
      <w:bookmarkEnd w:id="2414"/>
      <w:proofErr w:type="spellStart"/>
      <w:r>
        <w:rPr>
          <w:rFonts w:hint="cs"/>
          <w:rtl/>
          <w:lang w:eastAsia="he-IL"/>
        </w:rPr>
        <w:t>איפגע</w:t>
      </w:r>
      <w:proofErr w:type="spellEnd"/>
      <w:r>
        <w:rPr>
          <w:rFonts w:hint="cs"/>
          <w:rtl/>
          <w:lang w:eastAsia="he-IL"/>
        </w:rPr>
        <w:t xml:space="preserve">. אם אתה לא תקשיב לי אני </w:t>
      </w:r>
      <w:proofErr w:type="spellStart"/>
      <w:r>
        <w:rPr>
          <w:rFonts w:hint="cs"/>
          <w:rtl/>
          <w:lang w:eastAsia="he-IL"/>
        </w:rPr>
        <w:t>איפגע</w:t>
      </w:r>
      <w:proofErr w:type="spellEnd"/>
      <w:r>
        <w:rPr>
          <w:rFonts w:hint="cs"/>
          <w:rtl/>
          <w:lang w:eastAsia="he-IL"/>
        </w:rPr>
        <w:t xml:space="preserve"> ואקרא אותך </w:t>
      </w:r>
      <w:bookmarkStart w:id="2415" w:name="_ETM_Q13_732000"/>
      <w:bookmarkEnd w:id="2415"/>
      <w:r>
        <w:rPr>
          <w:rFonts w:hint="cs"/>
          <w:rtl/>
          <w:lang w:eastAsia="he-IL"/>
        </w:rPr>
        <w:t>לסדר. בבקשה, אדוני השר.</w:t>
      </w:r>
    </w:p>
    <w:p w:rsidR="009C736C" w:rsidRDefault="009C736C" w:rsidP="00C30F64">
      <w:pPr>
        <w:rPr>
          <w:rtl/>
          <w:lang w:eastAsia="he-IL"/>
        </w:rPr>
      </w:pPr>
      <w:bookmarkStart w:id="2416" w:name="_ETM_Q13_738000"/>
      <w:bookmarkEnd w:id="2416"/>
    </w:p>
    <w:p w:rsidR="009C736C" w:rsidRDefault="009C736C" w:rsidP="00C30F64">
      <w:pPr>
        <w:pStyle w:val="a4"/>
        <w:keepNext/>
        <w:rPr>
          <w:rtl/>
        </w:rPr>
      </w:pPr>
      <w:bookmarkStart w:id="2417" w:name="ET_speaker_6429_33"/>
      <w:r w:rsidRPr="006C0448">
        <w:rPr>
          <w:rStyle w:val="TagStyle"/>
          <w:rtl/>
        </w:rPr>
        <w:t xml:space="preserve"> &lt;&lt; דובר &gt;&gt; </w:t>
      </w:r>
      <w:bookmarkStart w:id="2418" w:name="_Toc229589925"/>
      <w:r>
        <w:rPr>
          <w:rtl/>
        </w:rPr>
        <w:t>שר הכלכלה והתעשייה ניר ברקת:</w:t>
      </w:r>
      <w:bookmarkEnd w:id="2418"/>
      <w:r w:rsidRPr="006C0448">
        <w:rPr>
          <w:rStyle w:val="TagStyle"/>
          <w:rtl/>
        </w:rPr>
        <w:t xml:space="preserve"> &lt;&lt; דובר &gt;&gt;</w:t>
      </w:r>
      <w:r>
        <w:rPr>
          <w:rtl/>
        </w:rPr>
        <w:t xml:space="preserve">   </w:t>
      </w:r>
      <w:bookmarkEnd w:id="2417"/>
    </w:p>
    <w:p w:rsidR="009C736C" w:rsidRDefault="009C736C" w:rsidP="00D208EC">
      <w:pPr>
        <w:rPr>
          <w:rtl/>
          <w:lang w:eastAsia="he-IL"/>
        </w:rPr>
      </w:pPr>
    </w:p>
    <w:p w:rsidR="009C736C" w:rsidRDefault="009C736C" w:rsidP="00C30F64">
      <w:pPr>
        <w:rPr>
          <w:rtl/>
          <w:lang w:eastAsia="he-IL"/>
        </w:rPr>
      </w:pPr>
      <w:r>
        <w:rPr>
          <w:rFonts w:hint="cs"/>
          <w:rtl/>
          <w:lang w:eastAsia="he-IL"/>
        </w:rPr>
        <w:t xml:space="preserve">אדוני היושב-ראש, מכובדיי חברות </w:t>
      </w:r>
      <w:bookmarkStart w:id="2419" w:name="_ETM_Q13_741000"/>
      <w:bookmarkEnd w:id="2419"/>
      <w:r>
        <w:rPr>
          <w:rFonts w:hint="cs"/>
          <w:rtl/>
          <w:lang w:eastAsia="he-IL"/>
        </w:rPr>
        <w:t>וחברי הכנסת, אני מקריא את התשובה בשם שרת התחבורה והבטיחות בדרכים.</w:t>
      </w:r>
    </w:p>
    <w:p w:rsidR="009C736C" w:rsidRDefault="009C736C" w:rsidP="00C30F64">
      <w:pPr>
        <w:rPr>
          <w:rtl/>
          <w:lang w:eastAsia="he-IL"/>
        </w:rPr>
      </w:pPr>
      <w:bookmarkStart w:id="2420" w:name="_ETM_Q13_751000"/>
      <w:bookmarkEnd w:id="2420"/>
    </w:p>
    <w:p w:rsidR="009C736C" w:rsidRDefault="009C736C" w:rsidP="00C30F64">
      <w:pPr>
        <w:pStyle w:val="af5"/>
        <w:keepNext/>
        <w:rPr>
          <w:rtl/>
        </w:rPr>
      </w:pPr>
      <w:bookmarkStart w:id="2421" w:name="ET_interruption_קריאות_34"/>
      <w:r w:rsidRPr="006C0448">
        <w:rPr>
          <w:rStyle w:val="TagStyle"/>
          <w:rtl/>
        </w:rPr>
        <w:t xml:space="preserve"> &lt;&lt; קריאה &gt;&gt; </w:t>
      </w:r>
      <w:r>
        <w:rPr>
          <w:rtl/>
        </w:rPr>
        <w:t>קריאות:</w:t>
      </w:r>
      <w:r w:rsidRPr="006C0448">
        <w:rPr>
          <w:rStyle w:val="TagStyle"/>
          <w:rtl/>
        </w:rPr>
        <w:t xml:space="preserve"> &lt;&lt; קריאה &gt;&gt;</w:t>
      </w:r>
      <w:r>
        <w:rPr>
          <w:rtl/>
        </w:rPr>
        <w:t xml:space="preserve">   </w:t>
      </w:r>
      <w:bookmarkEnd w:id="2421"/>
    </w:p>
    <w:p w:rsidR="009C736C" w:rsidRDefault="009C736C" w:rsidP="00D208EC">
      <w:pPr>
        <w:rPr>
          <w:rtl/>
          <w:lang w:eastAsia="he-IL"/>
        </w:rPr>
      </w:pPr>
    </w:p>
    <w:p w:rsidR="009C736C" w:rsidRDefault="009C736C" w:rsidP="00C30F64">
      <w:pPr>
        <w:rPr>
          <w:rtl/>
          <w:lang w:eastAsia="he-IL"/>
        </w:rPr>
      </w:pPr>
      <w:r>
        <w:rPr>
          <w:rFonts w:hint="cs"/>
          <w:rtl/>
          <w:lang w:eastAsia="he-IL"/>
        </w:rPr>
        <w:t>- - -</w:t>
      </w:r>
    </w:p>
    <w:p w:rsidR="009C736C" w:rsidRDefault="009C736C" w:rsidP="00C30F64">
      <w:pPr>
        <w:rPr>
          <w:rtl/>
          <w:lang w:eastAsia="he-IL"/>
        </w:rPr>
      </w:pPr>
      <w:bookmarkStart w:id="2422" w:name="_ETM_Q13_747000"/>
      <w:bookmarkEnd w:id="2422"/>
    </w:p>
    <w:p w:rsidR="009C736C" w:rsidRDefault="009C736C" w:rsidP="00C30F64">
      <w:pPr>
        <w:pStyle w:val="-"/>
        <w:keepNext/>
        <w:rPr>
          <w:rtl/>
        </w:rPr>
      </w:pPr>
      <w:bookmarkStart w:id="2423" w:name="ET_speakercontinue_6429_35"/>
      <w:r w:rsidRPr="006C0448">
        <w:rPr>
          <w:rStyle w:val="TagStyle"/>
          <w:rtl/>
        </w:rPr>
        <w:t xml:space="preserve"> &lt;&lt; דובר_המשך &gt;&gt; </w:t>
      </w:r>
      <w:r>
        <w:rPr>
          <w:rtl/>
        </w:rPr>
        <w:t>שר הכלכלה והתעשייה ניר ברקת:</w:t>
      </w:r>
      <w:r w:rsidRPr="006C0448">
        <w:rPr>
          <w:rStyle w:val="TagStyle"/>
          <w:rtl/>
        </w:rPr>
        <w:t xml:space="preserve"> &lt;&lt; דובר_המשך &gt;&gt;</w:t>
      </w:r>
      <w:r>
        <w:rPr>
          <w:rtl/>
        </w:rPr>
        <w:t xml:space="preserve">   </w:t>
      </w:r>
      <w:bookmarkEnd w:id="2423"/>
    </w:p>
    <w:p w:rsidR="009C736C" w:rsidRDefault="009C736C" w:rsidP="00D208EC">
      <w:pPr>
        <w:rPr>
          <w:rtl/>
          <w:lang w:eastAsia="he-IL"/>
        </w:rPr>
      </w:pPr>
    </w:p>
    <w:p w:rsidR="009C736C" w:rsidRPr="006C0448" w:rsidRDefault="009C736C" w:rsidP="00C30F64">
      <w:pPr>
        <w:rPr>
          <w:rtl/>
          <w:lang w:eastAsia="he-IL"/>
        </w:rPr>
      </w:pPr>
      <w:bookmarkStart w:id="2424" w:name="_ETM_Q13_748000"/>
      <w:bookmarkEnd w:id="2424"/>
      <w:r>
        <w:rPr>
          <w:rFonts w:hint="cs"/>
          <w:rtl/>
          <w:lang w:eastAsia="he-IL"/>
        </w:rPr>
        <w:t xml:space="preserve">חבריי, משרד התחבורה והבטיחות בדרכים </w:t>
      </w:r>
      <w:bookmarkStart w:id="2425" w:name="_ETM_Q13_755000"/>
      <w:bookmarkEnd w:id="2425"/>
      <w:r>
        <w:rPr>
          <w:rFonts w:hint="cs"/>
          <w:rtl/>
          <w:lang w:eastAsia="he-IL"/>
        </w:rPr>
        <w:t>בהובלת שרת התחבורה והבטיחות בדרכים מירי רגב, רואה במאבק בקטל</w:t>
      </w:r>
      <w:bookmarkStart w:id="2426" w:name="_ETM_Q13_757000"/>
      <w:bookmarkEnd w:id="2426"/>
      <w:r>
        <w:rPr>
          <w:rFonts w:hint="cs"/>
          <w:rtl/>
          <w:lang w:eastAsia="he-IL"/>
        </w:rPr>
        <w:t xml:space="preserve"> בדרכים משימה לאומית ראשונה במעלה. מדובר במערכה יום-יומית להצ</w:t>
      </w:r>
      <w:bookmarkStart w:id="2427" w:name="_ETM_Q13_759000"/>
      <w:bookmarkEnd w:id="2427"/>
      <w:r>
        <w:rPr>
          <w:rFonts w:hint="cs"/>
          <w:rtl/>
          <w:lang w:eastAsia="he-IL"/>
        </w:rPr>
        <w:t xml:space="preserve">לת חיי אדם המחייבת פעולה משולבת ומתמשכת של כלל גורמי </w:t>
      </w:r>
      <w:bookmarkStart w:id="2428" w:name="_ETM_Q13_768000"/>
      <w:bookmarkEnd w:id="2428"/>
      <w:r>
        <w:rPr>
          <w:rFonts w:hint="cs"/>
          <w:rtl/>
          <w:lang w:eastAsia="he-IL"/>
        </w:rPr>
        <w:t>הממשלה.</w:t>
      </w:r>
      <w:bookmarkStart w:id="2429" w:name="_ETM_Q13_771000"/>
      <w:bookmarkEnd w:id="2429"/>
      <w:r>
        <w:rPr>
          <w:rFonts w:hint="cs"/>
          <w:rtl/>
          <w:lang w:eastAsia="he-IL"/>
        </w:rPr>
        <w:t xml:space="preserve"> מדיניות המשרד מבוססת על ההבנה כי אין פתרון אחד לקטל בדרכים. צמצום תאונות הדרכים מחייב שילוב של השקעה בתשתיות, אכיפה, טכנולוגיה, חינוך והסברה, לצד טיפול במוקדי סיכון, הגברת ההרתעה</w:t>
      </w:r>
      <w:bookmarkStart w:id="2430" w:name="_ETM_Q13_780000"/>
      <w:bookmarkEnd w:id="2430"/>
      <w:r>
        <w:rPr>
          <w:rFonts w:hint="cs"/>
          <w:rtl/>
          <w:lang w:eastAsia="he-IL"/>
        </w:rPr>
        <w:t xml:space="preserve"> ושינוי תרבות הנהיגה בישראל.</w:t>
      </w:r>
    </w:p>
    <w:p w:rsidR="00FB0794" w:rsidRDefault="009C736C" w:rsidP="00F07305">
      <w:pPr>
        <w:pStyle w:val="a4"/>
        <w:keepNext/>
        <w:rPr>
          <w:color w:val="0000FF"/>
          <w:rtl/>
        </w:rPr>
      </w:pPr>
      <w:bookmarkStart w:id="2431" w:name="ET_speaker_6429_11"/>
      <w:r>
        <w:rPr>
          <w:rtl/>
        </w:rPr>
        <w:t xml:space="preserve">  </w:t>
      </w:r>
      <w:bookmarkEnd w:id="2431"/>
    </w:p>
    <w:p w:rsidR="00FB0794" w:rsidRDefault="00FB0794" w:rsidP="00C30F64">
      <w:pPr>
        <w:rPr>
          <w:rtl/>
        </w:rPr>
      </w:pPr>
      <w:bookmarkStart w:id="2432" w:name="TOR_Q14"/>
      <w:bookmarkEnd w:id="2432"/>
      <w:r>
        <w:rPr>
          <w:rtl/>
        </w:rPr>
        <w:t>לאחר שנים שבה</w:t>
      </w:r>
      <w:r>
        <w:rPr>
          <w:rFonts w:hint="cs"/>
          <w:rtl/>
        </w:rPr>
        <w:t>ן</w:t>
      </w:r>
      <w:r>
        <w:rPr>
          <w:rtl/>
        </w:rPr>
        <w:t xml:space="preserve"> לא פעלה בישראל </w:t>
      </w:r>
      <w:bookmarkStart w:id="2433" w:name="_ETM_Q14_190398"/>
      <w:bookmarkEnd w:id="2433"/>
      <w:r>
        <w:rPr>
          <w:rtl/>
        </w:rPr>
        <w:t xml:space="preserve">תוכנית לאומית מתוקצבת ומקיפה לבטיחות בדרכים, קידם המשרד, יחד עם </w:t>
      </w:r>
      <w:bookmarkStart w:id="2434" w:name="_ETM_Q14_195364"/>
      <w:bookmarkEnd w:id="2434"/>
      <w:r>
        <w:rPr>
          <w:rtl/>
        </w:rPr>
        <w:t>הרשות הלאומית לבטיחות בדרכים, תוכנית חירום לאומית</w:t>
      </w:r>
      <w:r>
        <w:rPr>
          <w:rFonts w:hint="cs"/>
          <w:rtl/>
        </w:rPr>
        <w:t>.</w:t>
      </w:r>
      <w:r>
        <w:rPr>
          <w:rtl/>
        </w:rPr>
        <w:t xml:space="preserve"> </w:t>
      </w:r>
      <w:bookmarkStart w:id="2435" w:name="_ETM_Q14_200989"/>
      <w:bookmarkEnd w:id="2435"/>
      <w:r>
        <w:rPr>
          <w:rFonts w:hint="cs"/>
          <w:rtl/>
        </w:rPr>
        <w:t>זוהי</w:t>
      </w:r>
      <w:r>
        <w:rPr>
          <w:rtl/>
        </w:rPr>
        <w:t xml:space="preserve"> תוכנית רב-שנתית</w:t>
      </w:r>
      <w:r>
        <w:rPr>
          <w:rFonts w:hint="cs"/>
          <w:rtl/>
        </w:rPr>
        <w:t>,</w:t>
      </w:r>
      <w:r>
        <w:rPr>
          <w:rtl/>
        </w:rPr>
        <w:t xml:space="preserve"> מבוססת נתונים</w:t>
      </w:r>
      <w:r>
        <w:rPr>
          <w:rFonts w:hint="cs"/>
          <w:rtl/>
        </w:rPr>
        <w:t>,</w:t>
      </w:r>
      <w:r>
        <w:rPr>
          <w:rtl/>
        </w:rPr>
        <w:t xml:space="preserve"> בהיקף של </w:t>
      </w:r>
      <w:r>
        <w:rPr>
          <w:rFonts w:hint="cs"/>
          <w:rtl/>
        </w:rPr>
        <w:t>350 מיליוני שקלים</w:t>
      </w:r>
      <w:r>
        <w:rPr>
          <w:rtl/>
        </w:rPr>
        <w:t xml:space="preserve"> </w:t>
      </w:r>
      <w:bookmarkStart w:id="2436" w:name="_ETM_Q14_204189"/>
      <w:bookmarkEnd w:id="2436"/>
      <w:r>
        <w:rPr>
          <w:rtl/>
        </w:rPr>
        <w:t xml:space="preserve">בשנה. </w:t>
      </w:r>
      <w:bookmarkStart w:id="2437" w:name="_ETM_Q14_208290"/>
      <w:bookmarkEnd w:id="2437"/>
      <w:r>
        <w:rPr>
          <w:rtl/>
        </w:rPr>
        <w:t xml:space="preserve">מטרות התוכנית הן בלימת הקטל בכבישים, צמצום מספר ההרוגים והפצועים </w:t>
      </w:r>
      <w:bookmarkStart w:id="2438" w:name="_ETM_Q14_212194"/>
      <w:bookmarkEnd w:id="2438"/>
      <w:r>
        <w:rPr>
          <w:rtl/>
        </w:rPr>
        <w:t>קשה והחזרת תחושת הביטחון למשתמשי הדרך.</w:t>
      </w:r>
    </w:p>
    <w:p w:rsidR="00FB0794" w:rsidRDefault="00FB0794" w:rsidP="00C30F64">
      <w:pPr>
        <w:rPr>
          <w:rtl/>
        </w:rPr>
      </w:pPr>
    </w:p>
    <w:p w:rsidR="00FB0794" w:rsidRDefault="00FB0794" w:rsidP="00C30F64">
      <w:pPr>
        <w:rPr>
          <w:rtl/>
        </w:rPr>
      </w:pPr>
      <w:bookmarkStart w:id="2439" w:name="_ETM_Q14_216639"/>
      <w:bookmarkEnd w:id="2439"/>
      <w:r>
        <w:rPr>
          <w:rtl/>
        </w:rPr>
        <w:t xml:space="preserve">כבר בשנת 2025 הוקצה תקציב מיידי של </w:t>
      </w:r>
      <w:bookmarkStart w:id="2440" w:name="_ETM_Q14_221582"/>
      <w:bookmarkEnd w:id="2440"/>
      <w:r>
        <w:rPr>
          <w:rFonts w:hint="cs"/>
          <w:rtl/>
        </w:rPr>
        <w:t xml:space="preserve">50 מיליוני שקלים </w:t>
      </w:r>
      <w:r>
        <w:rPr>
          <w:rtl/>
        </w:rPr>
        <w:t>לתגבור האכיפה</w:t>
      </w:r>
      <w:r>
        <w:rPr>
          <w:rFonts w:hint="cs"/>
          <w:rtl/>
        </w:rPr>
        <w:t>,</w:t>
      </w:r>
      <w:r>
        <w:rPr>
          <w:rtl/>
        </w:rPr>
        <w:t xml:space="preserve"> במסגרת שיתוף פעולה של משרד התחבורה, </w:t>
      </w:r>
      <w:proofErr w:type="spellStart"/>
      <w:r>
        <w:rPr>
          <w:rtl/>
        </w:rPr>
        <w:t>הרלב</w:t>
      </w:r>
      <w:r>
        <w:rPr>
          <w:rFonts w:hint="cs"/>
          <w:rtl/>
        </w:rPr>
        <w:t>"</w:t>
      </w:r>
      <w:r>
        <w:rPr>
          <w:rtl/>
        </w:rPr>
        <w:t>ד</w:t>
      </w:r>
      <w:proofErr w:type="spellEnd"/>
      <w:r>
        <w:rPr>
          <w:rtl/>
        </w:rPr>
        <w:t xml:space="preserve">, המשרד </w:t>
      </w:r>
      <w:bookmarkStart w:id="2441" w:name="_ETM_Q14_226526"/>
      <w:bookmarkEnd w:id="2441"/>
      <w:r>
        <w:rPr>
          <w:rtl/>
        </w:rPr>
        <w:t xml:space="preserve">לביטחון לאומי ומשטרת ישראל. </w:t>
      </w:r>
      <w:bookmarkStart w:id="2442" w:name="_ETM_Q14_232069"/>
      <w:bookmarkEnd w:id="2442"/>
      <w:r>
        <w:rPr>
          <w:rtl/>
        </w:rPr>
        <w:t xml:space="preserve">במסגרת זו נוספו 234 ניידות תנועה חדשות בפריסה ארצית, בדגש </w:t>
      </w:r>
      <w:bookmarkStart w:id="2443" w:name="_ETM_Q14_237529"/>
      <w:bookmarkEnd w:id="2443"/>
      <w:r>
        <w:rPr>
          <w:rtl/>
        </w:rPr>
        <w:t>על כבישים אדומים, מוקדי סיכון ועבירות מסכנות חיים</w:t>
      </w:r>
      <w:r>
        <w:rPr>
          <w:rFonts w:hint="cs"/>
          <w:rtl/>
        </w:rPr>
        <w:t>.</w:t>
      </w:r>
      <w:r>
        <w:rPr>
          <w:rtl/>
        </w:rPr>
        <w:t xml:space="preserve"> </w:t>
      </w:r>
      <w:bookmarkStart w:id="2444" w:name="_ETM_Q14_243770"/>
      <w:bookmarkStart w:id="2445" w:name="_ETM_Q14_244597"/>
      <w:bookmarkStart w:id="2446" w:name="_ETM_Q14_244698"/>
      <w:bookmarkStart w:id="2447" w:name="_ETM_Q14_244756"/>
      <w:bookmarkStart w:id="2448" w:name="_ETM_Q14_244828"/>
      <w:bookmarkEnd w:id="2444"/>
      <w:bookmarkEnd w:id="2445"/>
      <w:bookmarkEnd w:id="2446"/>
      <w:bookmarkEnd w:id="2447"/>
      <w:bookmarkEnd w:id="2448"/>
      <w:r>
        <w:rPr>
          <w:rtl/>
        </w:rPr>
        <w:t>לצד תגבור הנוכחות המשטרתית בשטח</w:t>
      </w:r>
      <w:r>
        <w:rPr>
          <w:rFonts w:hint="cs"/>
          <w:rtl/>
        </w:rPr>
        <w:t>,</w:t>
      </w:r>
      <w:r>
        <w:rPr>
          <w:rtl/>
        </w:rPr>
        <w:t xml:space="preserve"> הוגבר השימוש באמצעי אכיפה טכנולוגיים </w:t>
      </w:r>
      <w:bookmarkStart w:id="2449" w:name="_ETM_Q14_249276"/>
      <w:bookmarkEnd w:id="2449"/>
      <w:r>
        <w:rPr>
          <w:rtl/>
        </w:rPr>
        <w:t xml:space="preserve">מתקדמים, ובהם מצלמות מהירות ממוצעת, מצלמות סטילס, מצלמות טקטיות ומערכות </w:t>
      </w:r>
      <w:bookmarkStart w:id="2450" w:name="_ETM_Q14_254782"/>
      <w:bookmarkEnd w:id="2450"/>
      <w:r>
        <w:rPr>
          <w:rtl/>
        </w:rPr>
        <w:t xml:space="preserve">אכיפה חכמות. </w:t>
      </w:r>
      <w:bookmarkStart w:id="2451" w:name="_ETM_Q14_256818"/>
      <w:bookmarkStart w:id="2452" w:name="_ETM_Q14_256913"/>
      <w:bookmarkStart w:id="2453" w:name="_ETM_Q14_256946"/>
      <w:bookmarkStart w:id="2454" w:name="_ETM_Q14_257005"/>
      <w:bookmarkEnd w:id="2451"/>
      <w:bookmarkEnd w:id="2452"/>
      <w:bookmarkEnd w:id="2453"/>
      <w:bookmarkEnd w:id="2454"/>
      <w:r>
        <w:rPr>
          <w:rtl/>
        </w:rPr>
        <w:t>הפעילות כבר משתקפת בנתוני השליש הראשון של 2026</w:t>
      </w:r>
      <w:bookmarkStart w:id="2455" w:name="_ETM_Q14_260288"/>
      <w:bookmarkEnd w:id="2455"/>
      <w:r>
        <w:rPr>
          <w:rFonts w:hint="cs"/>
          <w:rtl/>
        </w:rPr>
        <w:t xml:space="preserve">, </w:t>
      </w:r>
      <w:r>
        <w:rPr>
          <w:rtl/>
        </w:rPr>
        <w:t xml:space="preserve">בהשוואה לתקופה המקבילה </w:t>
      </w:r>
      <w:r>
        <w:rPr>
          <w:rFonts w:hint="cs"/>
          <w:rtl/>
        </w:rPr>
        <w:t>א</w:t>
      </w:r>
      <w:r>
        <w:rPr>
          <w:rtl/>
        </w:rPr>
        <w:t xml:space="preserve">שתקד, כשנרשמה ירידה של 15% במספר התאונות </w:t>
      </w:r>
      <w:bookmarkStart w:id="2456" w:name="_ETM_Q14_265794"/>
      <w:bookmarkEnd w:id="2456"/>
      <w:r>
        <w:rPr>
          <w:rtl/>
        </w:rPr>
        <w:t xml:space="preserve">הקטלניות וירידה של 10% במספר ההרוגים. </w:t>
      </w:r>
      <w:bookmarkStart w:id="2457" w:name="_ETM_Q14_271940"/>
      <w:bookmarkEnd w:id="2457"/>
      <w:r>
        <w:rPr>
          <w:rtl/>
        </w:rPr>
        <w:t xml:space="preserve">במרחב העירוני נרשמה ירידה של 22% בתאונות הקטלניות ושל 19% </w:t>
      </w:r>
      <w:bookmarkStart w:id="2458" w:name="_ETM_Q14_277870"/>
      <w:bookmarkEnd w:id="2458"/>
      <w:r>
        <w:rPr>
          <w:rtl/>
        </w:rPr>
        <w:t>במספר ההרוגים, ובמרחב הבין-עירוני נרשמה ירידה של 10% בתאונות הקטלניות</w:t>
      </w:r>
      <w:r>
        <w:rPr>
          <w:rFonts w:hint="cs"/>
          <w:rtl/>
        </w:rPr>
        <w:t>.</w:t>
      </w:r>
    </w:p>
    <w:p w:rsidR="00FB0794" w:rsidRDefault="00FB0794" w:rsidP="00C30F64">
      <w:pPr>
        <w:rPr>
          <w:rtl/>
        </w:rPr>
      </w:pPr>
    </w:p>
    <w:p w:rsidR="00FB0794" w:rsidRDefault="00FB0794" w:rsidP="00C30F64">
      <w:pPr>
        <w:pStyle w:val="af5"/>
        <w:keepNext/>
        <w:rPr>
          <w:rtl/>
        </w:rPr>
      </w:pPr>
      <w:bookmarkStart w:id="2459" w:name="ET_interruption_5300_14"/>
      <w:r w:rsidRPr="005C4DD1">
        <w:rPr>
          <w:rStyle w:val="TagStyle"/>
          <w:rtl/>
        </w:rPr>
        <w:t xml:space="preserve"> &lt;&lt; קריאה &gt;&gt; </w:t>
      </w:r>
      <w:r>
        <w:rPr>
          <w:rtl/>
        </w:rPr>
        <w:t>מירב בן ארי (יש עתיד):</w:t>
      </w:r>
      <w:r w:rsidRPr="005C4DD1">
        <w:rPr>
          <w:rStyle w:val="TagStyle"/>
          <w:rtl/>
        </w:rPr>
        <w:t xml:space="preserve"> &lt;&lt; קריאה &gt;&gt;</w:t>
      </w:r>
      <w:r>
        <w:rPr>
          <w:rtl/>
        </w:rPr>
        <w:t xml:space="preserve">   </w:t>
      </w:r>
      <w:bookmarkEnd w:id="2459"/>
    </w:p>
    <w:p w:rsidR="00FB0794" w:rsidRDefault="00FB0794" w:rsidP="00D208EC">
      <w:pPr>
        <w:rPr>
          <w:rtl/>
        </w:rPr>
      </w:pPr>
    </w:p>
    <w:p w:rsidR="00FB0794" w:rsidRDefault="00FB0794" w:rsidP="00C30F64">
      <w:pPr>
        <w:rPr>
          <w:rtl/>
        </w:rPr>
      </w:pPr>
      <w:r>
        <w:rPr>
          <w:rFonts w:hint="cs"/>
          <w:rtl/>
        </w:rPr>
        <w:t>איזו ירידה?</w:t>
      </w:r>
    </w:p>
    <w:p w:rsidR="00FB0794" w:rsidRDefault="00FB0794" w:rsidP="00C30F64">
      <w:pPr>
        <w:rPr>
          <w:rtl/>
        </w:rPr>
      </w:pPr>
      <w:bookmarkStart w:id="2460" w:name="_ETM_Q14_281375"/>
      <w:bookmarkEnd w:id="2460"/>
    </w:p>
    <w:p w:rsidR="00FB0794" w:rsidRDefault="00FB0794" w:rsidP="00C30F64">
      <w:pPr>
        <w:pStyle w:val="-"/>
        <w:keepNext/>
        <w:rPr>
          <w:rtl/>
        </w:rPr>
      </w:pPr>
      <w:bookmarkStart w:id="2461" w:name="ET_speakercontinue_6429_16"/>
      <w:r w:rsidRPr="005C4DD1">
        <w:rPr>
          <w:rStyle w:val="TagStyle"/>
          <w:rtl/>
        </w:rPr>
        <w:t xml:space="preserve"> &lt;&lt; דובר_המשך &gt;&gt; </w:t>
      </w:r>
      <w:r>
        <w:rPr>
          <w:rtl/>
        </w:rPr>
        <w:t>שר הכלכלה והתעשייה ניר ברקת:</w:t>
      </w:r>
      <w:r w:rsidRPr="005C4DD1">
        <w:rPr>
          <w:rStyle w:val="TagStyle"/>
          <w:rtl/>
        </w:rPr>
        <w:t xml:space="preserve"> &lt;&lt; דובר_המשך &gt;&gt;</w:t>
      </w:r>
      <w:r>
        <w:rPr>
          <w:rtl/>
        </w:rPr>
        <w:t xml:space="preserve">   </w:t>
      </w:r>
      <w:bookmarkEnd w:id="2461"/>
    </w:p>
    <w:p w:rsidR="00FB0794" w:rsidRDefault="00FB0794" w:rsidP="00D208EC">
      <w:pPr>
        <w:rPr>
          <w:rtl/>
        </w:rPr>
      </w:pPr>
    </w:p>
    <w:p w:rsidR="00FB0794" w:rsidRDefault="00FB0794" w:rsidP="00C30F64">
      <w:pPr>
        <w:rPr>
          <w:rtl/>
        </w:rPr>
      </w:pPr>
      <w:bookmarkStart w:id="2462" w:name="_ETM_Q14_284779"/>
      <w:bookmarkEnd w:id="2462"/>
      <w:r>
        <w:rPr>
          <w:rtl/>
        </w:rPr>
        <w:t xml:space="preserve">זה מה שהנתונים מראים. </w:t>
      </w:r>
    </w:p>
    <w:p w:rsidR="00FB0794" w:rsidRDefault="00FB0794" w:rsidP="00C30F64">
      <w:pPr>
        <w:rPr>
          <w:rtl/>
        </w:rPr>
      </w:pPr>
      <w:bookmarkStart w:id="2463" w:name="_ETM_Q14_285068"/>
      <w:bookmarkStart w:id="2464" w:name="_ETM_Q14_285166"/>
      <w:bookmarkStart w:id="2465" w:name="_ETM_Q14_285212"/>
      <w:bookmarkEnd w:id="2463"/>
      <w:bookmarkEnd w:id="2464"/>
      <w:bookmarkEnd w:id="2465"/>
    </w:p>
    <w:p w:rsidR="00FB0794" w:rsidRDefault="00FB0794" w:rsidP="00C30F64">
      <w:pPr>
        <w:pStyle w:val="af5"/>
        <w:keepNext/>
        <w:rPr>
          <w:rtl/>
        </w:rPr>
      </w:pPr>
      <w:r w:rsidRPr="00262366">
        <w:rPr>
          <w:rStyle w:val="TagStyle"/>
          <w:rtl/>
        </w:rPr>
        <w:t xml:space="preserve"> &lt;&lt; קריאה &gt;&gt; </w:t>
      </w:r>
      <w:r>
        <w:rPr>
          <w:rtl/>
        </w:rPr>
        <w:t>מירב בן ארי (יש עתיד):</w:t>
      </w:r>
      <w:r w:rsidRPr="00262366">
        <w:rPr>
          <w:rStyle w:val="TagStyle"/>
          <w:rtl/>
        </w:rPr>
        <w:t xml:space="preserve"> &lt;&lt; קריאה &gt;&gt;</w:t>
      </w:r>
      <w:r>
        <w:rPr>
          <w:rtl/>
        </w:rPr>
        <w:t xml:space="preserve">   </w:t>
      </w:r>
    </w:p>
    <w:p w:rsidR="00FB0794" w:rsidRDefault="00FB0794" w:rsidP="00D208EC">
      <w:pPr>
        <w:rPr>
          <w:rtl/>
        </w:rPr>
      </w:pPr>
    </w:p>
    <w:p w:rsidR="00FB0794" w:rsidRDefault="00FB0794" w:rsidP="00C30F64">
      <w:pPr>
        <w:rPr>
          <w:rtl/>
        </w:rPr>
      </w:pPr>
      <w:bookmarkStart w:id="2466" w:name="_ETM_Q14_288572"/>
      <w:bookmarkEnd w:id="2466"/>
      <w:r>
        <w:rPr>
          <w:rFonts w:hint="cs"/>
          <w:rtl/>
        </w:rPr>
        <w:t xml:space="preserve">אלה השנים </w:t>
      </w:r>
      <w:bookmarkStart w:id="2467" w:name="_ETM_Q14_285285"/>
      <w:bookmarkEnd w:id="2467"/>
      <w:r>
        <w:rPr>
          <w:rFonts w:hint="cs"/>
          <w:rtl/>
        </w:rPr>
        <w:t>ה</w:t>
      </w:r>
      <w:r>
        <w:rPr>
          <w:rtl/>
        </w:rPr>
        <w:t xml:space="preserve">כי מדממות בכבישים. </w:t>
      </w:r>
      <w:r>
        <w:rPr>
          <w:rFonts w:hint="cs"/>
          <w:rtl/>
        </w:rPr>
        <w:t xml:space="preserve">לא היו שנים כאלה בחיים. </w:t>
      </w:r>
    </w:p>
    <w:p w:rsidR="00FB0794" w:rsidRDefault="00FB0794" w:rsidP="00C30F64">
      <w:pPr>
        <w:rPr>
          <w:rtl/>
        </w:rPr>
      </w:pPr>
      <w:bookmarkStart w:id="2468" w:name="_ETM_Q14_286045"/>
      <w:bookmarkStart w:id="2469" w:name="_ETM_Q14_286159"/>
      <w:bookmarkEnd w:id="2468"/>
      <w:bookmarkEnd w:id="2469"/>
    </w:p>
    <w:p w:rsidR="00FB0794" w:rsidRDefault="00FB0794" w:rsidP="00C30F64">
      <w:pPr>
        <w:pStyle w:val="-"/>
        <w:keepNext/>
        <w:rPr>
          <w:rtl/>
        </w:rPr>
      </w:pPr>
      <w:bookmarkStart w:id="2470" w:name="ET_speakercontinue_6429_18"/>
      <w:r w:rsidRPr="00262366">
        <w:rPr>
          <w:rStyle w:val="TagStyle"/>
          <w:rtl/>
        </w:rPr>
        <w:t xml:space="preserve"> &lt;&lt; דובר_המשך &gt;&gt; </w:t>
      </w:r>
      <w:r>
        <w:rPr>
          <w:rtl/>
        </w:rPr>
        <w:t>שר הכלכלה והתעשייה ניר ברקת:</w:t>
      </w:r>
      <w:r w:rsidRPr="00262366">
        <w:rPr>
          <w:rStyle w:val="TagStyle"/>
          <w:rtl/>
        </w:rPr>
        <w:t xml:space="preserve"> &lt;&lt; דובר_המשך &gt;&gt;</w:t>
      </w:r>
      <w:r>
        <w:rPr>
          <w:rtl/>
        </w:rPr>
        <w:t xml:space="preserve">   </w:t>
      </w:r>
      <w:bookmarkEnd w:id="2470"/>
    </w:p>
    <w:p w:rsidR="00FB0794" w:rsidRDefault="00FB0794" w:rsidP="00D208EC">
      <w:pPr>
        <w:rPr>
          <w:rtl/>
        </w:rPr>
      </w:pPr>
    </w:p>
    <w:p w:rsidR="00FB0794" w:rsidRDefault="00FB0794" w:rsidP="00C30F64">
      <w:pPr>
        <w:rPr>
          <w:rtl/>
        </w:rPr>
      </w:pPr>
      <w:bookmarkStart w:id="2471" w:name="_ETM_Q14_288436"/>
      <w:bookmarkEnd w:id="2471"/>
      <w:r>
        <w:rPr>
          <w:rtl/>
        </w:rPr>
        <w:t>במקביל</w:t>
      </w:r>
      <w:r w:rsidR="00F07305">
        <w:rPr>
          <w:rFonts w:hint="cs"/>
          <w:rtl/>
        </w:rPr>
        <w:t>,</w:t>
      </w:r>
      <w:r>
        <w:rPr>
          <w:rFonts w:hint="cs"/>
          <w:rtl/>
        </w:rPr>
        <w:t xml:space="preserve"> </w:t>
      </w:r>
      <w:r>
        <w:rPr>
          <w:rtl/>
        </w:rPr>
        <w:t xml:space="preserve">המשרד </w:t>
      </w:r>
      <w:proofErr w:type="spellStart"/>
      <w:r>
        <w:rPr>
          <w:rtl/>
        </w:rPr>
        <w:t>והרלב</w:t>
      </w:r>
      <w:r>
        <w:rPr>
          <w:rFonts w:hint="cs"/>
          <w:rtl/>
        </w:rPr>
        <w:t>"</w:t>
      </w:r>
      <w:r>
        <w:rPr>
          <w:rtl/>
        </w:rPr>
        <w:t>ד</w:t>
      </w:r>
      <w:proofErr w:type="spellEnd"/>
      <w:r>
        <w:rPr>
          <w:rtl/>
        </w:rPr>
        <w:t xml:space="preserve"> פועלים לחיזוק האכיפה הדיגיטלית. בשנת 2025 ניתנו </w:t>
      </w:r>
      <w:bookmarkStart w:id="2472" w:name="_ETM_Q14_296304"/>
      <w:bookmarkEnd w:id="2472"/>
      <w:r>
        <w:rPr>
          <w:rtl/>
        </w:rPr>
        <w:t>כ-1.5 מיליון דוחות באמצעים דיגיטליים</w:t>
      </w:r>
      <w:r>
        <w:rPr>
          <w:rFonts w:hint="cs"/>
          <w:rtl/>
        </w:rPr>
        <w:t xml:space="preserve"> </w:t>
      </w:r>
      <w:r>
        <w:rPr>
          <w:rtl/>
        </w:rPr>
        <w:t>–</w:t>
      </w:r>
      <w:r>
        <w:rPr>
          <w:rFonts w:hint="cs"/>
          <w:rtl/>
        </w:rPr>
        <w:t xml:space="preserve"> </w:t>
      </w:r>
      <w:r>
        <w:rPr>
          <w:rtl/>
        </w:rPr>
        <w:t xml:space="preserve">עלייה של יותר מ-33% לעומת </w:t>
      </w:r>
      <w:bookmarkStart w:id="2473" w:name="_ETM_Q14_302067"/>
      <w:bookmarkEnd w:id="2473"/>
      <w:r>
        <w:rPr>
          <w:rtl/>
        </w:rPr>
        <w:t xml:space="preserve">שנת 2024. בתחום </w:t>
      </w:r>
      <w:r>
        <w:rPr>
          <w:rFonts w:hint="cs"/>
          <w:rtl/>
        </w:rPr>
        <w:t>עב</w:t>
      </w:r>
      <w:r>
        <w:rPr>
          <w:rtl/>
        </w:rPr>
        <w:t>ירות המהירות נרשמה עלייה משמעותית בהיקף האכיפה</w:t>
      </w:r>
      <w:r>
        <w:rPr>
          <w:rFonts w:hint="cs"/>
          <w:rtl/>
        </w:rPr>
        <w:t>.</w:t>
      </w:r>
      <w:r>
        <w:rPr>
          <w:rtl/>
        </w:rPr>
        <w:t xml:space="preserve"> </w:t>
      </w:r>
      <w:bookmarkStart w:id="2474" w:name="_ETM_Q14_308440"/>
      <w:bookmarkEnd w:id="2474"/>
      <w:r>
        <w:rPr>
          <w:rtl/>
        </w:rPr>
        <w:t>מטרת המהלך היא יצירת הרתעה אפקטיבית</w:t>
      </w:r>
      <w:r>
        <w:rPr>
          <w:rFonts w:hint="cs"/>
          <w:rtl/>
        </w:rPr>
        <w:t>,</w:t>
      </w:r>
      <w:r>
        <w:rPr>
          <w:rtl/>
        </w:rPr>
        <w:t xml:space="preserve"> שנובעת מהידיעה שהאכיפה רציפה </w:t>
      </w:r>
      <w:bookmarkStart w:id="2475" w:name="_ETM_Q14_312539"/>
      <w:bookmarkEnd w:id="2475"/>
      <w:r>
        <w:rPr>
          <w:rtl/>
        </w:rPr>
        <w:t xml:space="preserve">ואינה תלויה רק בנוכחות אנושית. </w:t>
      </w:r>
      <w:bookmarkStart w:id="2476" w:name="_ETM_Q14_317258"/>
      <w:bookmarkEnd w:id="2476"/>
      <w:r>
        <w:rPr>
          <w:rtl/>
        </w:rPr>
        <w:t xml:space="preserve">הדבר הזה מוביל בסופו של דבר לשינוי תרבות הנהיגה ומניעת </w:t>
      </w:r>
      <w:bookmarkStart w:id="2477" w:name="_ETM_Q14_319934"/>
      <w:bookmarkEnd w:id="2477"/>
      <w:r>
        <w:rPr>
          <w:rtl/>
        </w:rPr>
        <w:t xml:space="preserve">התאונה הבאה. </w:t>
      </w:r>
      <w:bookmarkStart w:id="2478" w:name="_ETM_Q14_323630"/>
      <w:bookmarkStart w:id="2479" w:name="_ETM_Q14_322174"/>
      <w:bookmarkStart w:id="2480" w:name="_ETM_Q14_322308"/>
      <w:bookmarkStart w:id="2481" w:name="_ETM_Q14_322355"/>
      <w:bookmarkStart w:id="2482" w:name="_ETM_Q14_322407"/>
      <w:bookmarkEnd w:id="2478"/>
      <w:bookmarkEnd w:id="2479"/>
      <w:bookmarkEnd w:id="2480"/>
      <w:bookmarkEnd w:id="2481"/>
      <w:bookmarkEnd w:id="2482"/>
      <w:r>
        <w:rPr>
          <w:rtl/>
        </w:rPr>
        <w:t xml:space="preserve">לצד האכיפה, משרד התחבורה משקיע מיליארדים בתשתיות מצילות חיים, </w:t>
      </w:r>
      <w:bookmarkStart w:id="2483" w:name="_ETM_Q14_329229"/>
      <w:bookmarkEnd w:id="2483"/>
      <w:r>
        <w:rPr>
          <w:rtl/>
        </w:rPr>
        <w:t xml:space="preserve">טיפול בכבישים אדומים ובמוקדי סיכון, שדרוג צמתים, הקמת הפרדות מפלסיות, </w:t>
      </w:r>
      <w:bookmarkStart w:id="2484" w:name="_ETM_Q14_333986"/>
      <w:bookmarkEnd w:id="2484"/>
      <w:r>
        <w:rPr>
          <w:rtl/>
        </w:rPr>
        <w:t xml:space="preserve">שיפור תאורה, הרחבת שוליים, התקנת מעקות בטיחות ושיפור תשתיות להולכי </w:t>
      </w:r>
      <w:bookmarkStart w:id="2485" w:name="_ETM_Q14_338743"/>
      <w:bookmarkEnd w:id="2485"/>
      <w:r>
        <w:rPr>
          <w:rtl/>
        </w:rPr>
        <w:t xml:space="preserve">רגל ורוכבי אופניים. </w:t>
      </w:r>
      <w:bookmarkStart w:id="2486" w:name="_ETM_Q14_344649"/>
      <w:bookmarkEnd w:id="2486"/>
    </w:p>
    <w:p w:rsidR="00FB0794" w:rsidRDefault="00FB0794" w:rsidP="00C30F64">
      <w:pPr>
        <w:rPr>
          <w:rtl/>
        </w:rPr>
      </w:pPr>
      <w:bookmarkStart w:id="2487" w:name="_ETM_Q14_344859"/>
      <w:bookmarkStart w:id="2488" w:name="_ETM_Q14_344937"/>
      <w:bookmarkStart w:id="2489" w:name="_ETM_Q14_344971"/>
      <w:bookmarkEnd w:id="2487"/>
      <w:bookmarkEnd w:id="2488"/>
      <w:bookmarkEnd w:id="2489"/>
    </w:p>
    <w:p w:rsidR="00FB0794" w:rsidRDefault="00FB0794" w:rsidP="00C30F64">
      <w:pPr>
        <w:rPr>
          <w:rtl/>
        </w:rPr>
      </w:pPr>
      <w:bookmarkStart w:id="2490" w:name="_ETM_Q14_345033"/>
      <w:bookmarkEnd w:id="2490"/>
      <w:r>
        <w:rPr>
          <w:rtl/>
        </w:rPr>
        <w:t xml:space="preserve">במסגרת זו קידם המשרד שורה ארוכה של פרויקטים משמעותיים במרחב </w:t>
      </w:r>
      <w:bookmarkStart w:id="2491" w:name="_ETM_Q14_349699"/>
      <w:bookmarkEnd w:id="2491"/>
      <w:r>
        <w:rPr>
          <w:rtl/>
        </w:rPr>
        <w:t>הבין-עירוני, ובהם שדרוג בכביש 90</w:t>
      </w:r>
      <w:r>
        <w:rPr>
          <w:rFonts w:hint="cs"/>
          <w:rtl/>
        </w:rPr>
        <w:t>,</w:t>
      </w:r>
      <w:r>
        <w:rPr>
          <w:rtl/>
        </w:rPr>
        <w:t xml:space="preserve"> </w:t>
      </w:r>
      <w:r>
        <w:rPr>
          <w:rFonts w:hint="cs"/>
          <w:rtl/>
        </w:rPr>
        <w:t>ב</w:t>
      </w:r>
      <w:r>
        <w:rPr>
          <w:rtl/>
        </w:rPr>
        <w:t>כביש 40</w:t>
      </w:r>
      <w:r>
        <w:rPr>
          <w:rFonts w:hint="cs"/>
          <w:rtl/>
        </w:rPr>
        <w:t>,</w:t>
      </w:r>
      <w:r>
        <w:rPr>
          <w:rtl/>
        </w:rPr>
        <w:t xml:space="preserve"> </w:t>
      </w:r>
      <w:r>
        <w:rPr>
          <w:rFonts w:hint="cs"/>
          <w:rtl/>
        </w:rPr>
        <w:t>ב</w:t>
      </w:r>
      <w:r>
        <w:rPr>
          <w:rtl/>
        </w:rPr>
        <w:t>כביש 65</w:t>
      </w:r>
      <w:r>
        <w:rPr>
          <w:rFonts w:hint="cs"/>
          <w:rtl/>
        </w:rPr>
        <w:t>,</w:t>
      </w:r>
      <w:r>
        <w:rPr>
          <w:rtl/>
        </w:rPr>
        <w:t xml:space="preserve"> </w:t>
      </w:r>
      <w:r>
        <w:rPr>
          <w:rFonts w:hint="cs"/>
          <w:rtl/>
        </w:rPr>
        <w:t>ב</w:t>
      </w:r>
      <w:r>
        <w:rPr>
          <w:rtl/>
        </w:rPr>
        <w:t xml:space="preserve">כביש </w:t>
      </w:r>
      <w:bookmarkStart w:id="2492" w:name="_ETM_Q14_354749"/>
      <w:bookmarkEnd w:id="2492"/>
      <w:r>
        <w:rPr>
          <w:rtl/>
        </w:rPr>
        <w:t>75</w:t>
      </w:r>
      <w:r>
        <w:rPr>
          <w:rFonts w:hint="cs"/>
          <w:rtl/>
        </w:rPr>
        <w:t>,</w:t>
      </w:r>
      <w:r>
        <w:rPr>
          <w:rtl/>
        </w:rPr>
        <w:t xml:space="preserve"> </w:t>
      </w:r>
      <w:r>
        <w:rPr>
          <w:rFonts w:hint="cs"/>
          <w:rtl/>
        </w:rPr>
        <w:t>ב</w:t>
      </w:r>
      <w:r>
        <w:rPr>
          <w:rtl/>
        </w:rPr>
        <w:t>כביש 4</w:t>
      </w:r>
      <w:r>
        <w:rPr>
          <w:rFonts w:hint="cs"/>
          <w:rtl/>
        </w:rPr>
        <w:t>,</w:t>
      </w:r>
      <w:r>
        <w:rPr>
          <w:rtl/>
        </w:rPr>
        <w:t xml:space="preserve"> </w:t>
      </w:r>
      <w:r>
        <w:rPr>
          <w:rFonts w:hint="cs"/>
          <w:rtl/>
        </w:rPr>
        <w:t>ב</w:t>
      </w:r>
      <w:r>
        <w:rPr>
          <w:rtl/>
        </w:rPr>
        <w:t xml:space="preserve">כביש 6 דרום, </w:t>
      </w:r>
      <w:r>
        <w:rPr>
          <w:rFonts w:hint="cs"/>
          <w:rtl/>
        </w:rPr>
        <w:t>ב</w:t>
      </w:r>
      <w:r>
        <w:rPr>
          <w:rtl/>
        </w:rPr>
        <w:t>כביש 444</w:t>
      </w:r>
      <w:r>
        <w:rPr>
          <w:rFonts w:hint="cs"/>
          <w:rtl/>
        </w:rPr>
        <w:t>,</w:t>
      </w:r>
      <w:r>
        <w:rPr>
          <w:rtl/>
        </w:rPr>
        <w:t xml:space="preserve"> </w:t>
      </w:r>
      <w:r>
        <w:rPr>
          <w:rFonts w:hint="cs"/>
          <w:rtl/>
        </w:rPr>
        <w:t>ב</w:t>
      </w:r>
      <w:r>
        <w:rPr>
          <w:rtl/>
        </w:rPr>
        <w:t xml:space="preserve">כביש 77 </w:t>
      </w:r>
      <w:bookmarkStart w:id="2493" w:name="_ETM_Q14_359799"/>
      <w:bookmarkEnd w:id="2493"/>
      <w:r>
        <w:rPr>
          <w:rtl/>
        </w:rPr>
        <w:t>ו</w:t>
      </w:r>
      <w:r>
        <w:rPr>
          <w:rFonts w:hint="cs"/>
          <w:rtl/>
        </w:rPr>
        <w:t>ב</w:t>
      </w:r>
      <w:r>
        <w:rPr>
          <w:rtl/>
        </w:rPr>
        <w:t xml:space="preserve">כביש הערבה. </w:t>
      </w:r>
      <w:bookmarkStart w:id="2494" w:name="_ETM_Q14_365669"/>
      <w:bookmarkEnd w:id="2494"/>
      <w:r>
        <w:rPr>
          <w:rtl/>
        </w:rPr>
        <w:t>במרחב העירוני מקודמת תפיסה חדשה של עיר בטוחה</w:t>
      </w:r>
      <w:r>
        <w:rPr>
          <w:rFonts w:hint="cs"/>
          <w:rtl/>
        </w:rPr>
        <w:t>,</w:t>
      </w:r>
      <w:r>
        <w:rPr>
          <w:rtl/>
        </w:rPr>
        <w:t xml:space="preserve"> בשיתוף הרשויות </w:t>
      </w:r>
      <w:bookmarkStart w:id="2495" w:name="_ETM_Q14_370941"/>
      <w:bookmarkEnd w:id="2495"/>
      <w:r>
        <w:rPr>
          <w:rtl/>
        </w:rPr>
        <w:t xml:space="preserve">המקומיות, במטרה להפחית סיכונים ליד מוסדות חינוך ומעברי חצייה, בצירים </w:t>
      </w:r>
      <w:bookmarkStart w:id="2496" w:name="_ETM_Q14_376214"/>
      <w:bookmarkEnd w:id="2496"/>
      <w:r>
        <w:rPr>
          <w:rtl/>
        </w:rPr>
        <w:t xml:space="preserve">עירוניים מרכזיים, ובמרחבים שבהם קיים חיכוך גבוה בין כלי רכב, </w:t>
      </w:r>
      <w:bookmarkStart w:id="2497" w:name="_ETM_Q14_381486"/>
      <w:bookmarkEnd w:id="2497"/>
      <w:r>
        <w:rPr>
          <w:rtl/>
        </w:rPr>
        <w:t>הולכי רגל, אופניים וכלים ז</w:t>
      </w:r>
      <w:r>
        <w:rPr>
          <w:rFonts w:hint="cs"/>
          <w:rtl/>
        </w:rPr>
        <w:t>ע</w:t>
      </w:r>
      <w:r>
        <w:rPr>
          <w:rtl/>
        </w:rPr>
        <w:t xml:space="preserve">ירים. </w:t>
      </w:r>
      <w:bookmarkStart w:id="2498" w:name="_ETM_Q14_387470"/>
      <w:bookmarkStart w:id="2499" w:name="_ETM_Q14_385550"/>
      <w:bookmarkStart w:id="2500" w:name="_ETM_Q14_385648"/>
      <w:bookmarkStart w:id="2501" w:name="_ETM_Q14_385685"/>
      <w:bookmarkStart w:id="2502" w:name="_ETM_Q14_385747"/>
      <w:bookmarkEnd w:id="2498"/>
      <w:bookmarkEnd w:id="2499"/>
      <w:bookmarkEnd w:id="2500"/>
      <w:bookmarkEnd w:id="2501"/>
      <w:bookmarkEnd w:id="2502"/>
      <w:r>
        <w:rPr>
          <w:rtl/>
        </w:rPr>
        <w:t xml:space="preserve">התוכנית הלאומית כוללת גם מעבר לניהול מבוסס נתונים </w:t>
      </w:r>
      <w:bookmarkStart w:id="2503" w:name="_ETM_Q14_391779"/>
      <w:bookmarkEnd w:id="2503"/>
      <w:r>
        <w:rPr>
          <w:rtl/>
        </w:rPr>
        <w:t xml:space="preserve">באמצעות הקמת מרכז לאומי לנתוני בטיחות בדרכים, שימוש בבינה מלאכותית </w:t>
      </w:r>
      <w:bookmarkStart w:id="2504" w:name="_ETM_Q14_395099"/>
      <w:bookmarkEnd w:id="2504"/>
      <w:r>
        <w:rPr>
          <w:rtl/>
        </w:rPr>
        <w:t xml:space="preserve">לזיהוי מוקדי סיכון, </w:t>
      </w:r>
      <w:bookmarkStart w:id="2505" w:name="_ETM_Q14_398929"/>
      <w:bookmarkEnd w:id="2505"/>
      <w:r>
        <w:rPr>
          <w:rtl/>
        </w:rPr>
        <w:t xml:space="preserve">בקרה על אפקטיביות האכיפה ושילוב טכנולוגיות מתקדמות בתכנון ובקבלת החלטות. </w:t>
      </w:r>
      <w:bookmarkStart w:id="2506" w:name="_ETM_Q14_405669"/>
      <w:bookmarkEnd w:id="2506"/>
      <w:r>
        <w:rPr>
          <w:rtl/>
        </w:rPr>
        <w:t>בנוסף, מקודמת עבודת מטה להתאמת מהירויות בדרכים</w:t>
      </w:r>
      <w:r>
        <w:rPr>
          <w:rFonts w:hint="cs"/>
          <w:rtl/>
        </w:rPr>
        <w:t xml:space="preserve"> </w:t>
      </w:r>
      <w:bookmarkStart w:id="2507" w:name="_ETM_Q14_413038"/>
      <w:bookmarkEnd w:id="2507"/>
      <w:r>
        <w:rPr>
          <w:rtl/>
        </w:rPr>
        <w:t xml:space="preserve">בין-עירוניות, מתוך </w:t>
      </w:r>
      <w:bookmarkStart w:id="2508" w:name="_ETM_Q14_411834"/>
      <w:bookmarkEnd w:id="2508"/>
      <w:r>
        <w:rPr>
          <w:rtl/>
        </w:rPr>
        <w:t>תפיסה שהדרך צריכה להיות ברורה, אחידה ובטוחה יותר עבור הנהג</w:t>
      </w:r>
      <w:r>
        <w:rPr>
          <w:rFonts w:hint="cs"/>
          <w:rtl/>
        </w:rPr>
        <w:t>.</w:t>
      </w:r>
      <w:r>
        <w:rPr>
          <w:rtl/>
        </w:rPr>
        <w:t xml:space="preserve"> </w:t>
      </w:r>
      <w:bookmarkStart w:id="2509" w:name="_ETM_Q14_418669"/>
      <w:bookmarkEnd w:id="2509"/>
    </w:p>
    <w:p w:rsidR="00FB0794" w:rsidRDefault="00FB0794" w:rsidP="00C30F64">
      <w:pPr>
        <w:rPr>
          <w:rtl/>
        </w:rPr>
      </w:pPr>
      <w:bookmarkStart w:id="2510" w:name="_ETM_Q14_421438"/>
      <w:bookmarkStart w:id="2511" w:name="_ETM_Q14_421507"/>
      <w:bookmarkStart w:id="2512" w:name="_ETM_Q14_421575"/>
      <w:bookmarkEnd w:id="2510"/>
      <w:bookmarkEnd w:id="2511"/>
      <w:bookmarkEnd w:id="2512"/>
    </w:p>
    <w:p w:rsidR="00FB0794" w:rsidRDefault="00FB0794" w:rsidP="00C30F64">
      <w:pPr>
        <w:rPr>
          <w:rtl/>
        </w:rPr>
      </w:pPr>
      <w:bookmarkStart w:id="2513" w:name="_ETM_Q14_421621"/>
      <w:bookmarkEnd w:id="2513"/>
      <w:r>
        <w:rPr>
          <w:rtl/>
        </w:rPr>
        <w:t xml:space="preserve">לצד התשתיות והאכיפה, חשוב להזכיר כי הגורם האנושי הוא אחד </w:t>
      </w:r>
      <w:bookmarkStart w:id="2514" w:name="_ETM_Q14_423779"/>
      <w:bookmarkEnd w:id="2514"/>
      <w:r>
        <w:rPr>
          <w:rtl/>
        </w:rPr>
        <w:t xml:space="preserve">המרכיבים המרכזיים בתאונות הדרכים. חלק גדול מהתאונות נגרם כתוצאה מעבירות </w:t>
      </w:r>
      <w:bookmarkStart w:id="2515" w:name="_ETM_Q14_428889"/>
      <w:bookmarkEnd w:id="2515"/>
      <w:r>
        <w:rPr>
          <w:rtl/>
        </w:rPr>
        <w:t>מסכנות חיים</w:t>
      </w:r>
      <w:r>
        <w:rPr>
          <w:rFonts w:hint="cs"/>
          <w:rtl/>
        </w:rPr>
        <w:t>,</w:t>
      </w:r>
      <w:r>
        <w:rPr>
          <w:rtl/>
        </w:rPr>
        <w:t xml:space="preserve"> מהירות מופרזת, שימוש בטלפון נייד, אי</w:t>
      </w:r>
      <w:r>
        <w:rPr>
          <w:rFonts w:hint="cs"/>
          <w:rtl/>
        </w:rPr>
        <w:t>-</w:t>
      </w:r>
      <w:r>
        <w:rPr>
          <w:rtl/>
        </w:rPr>
        <w:t xml:space="preserve">מתן זכות </w:t>
      </w:r>
      <w:bookmarkStart w:id="2516" w:name="_ETM_Q14_433999"/>
      <w:bookmarkEnd w:id="2516"/>
      <w:r>
        <w:rPr>
          <w:rtl/>
        </w:rPr>
        <w:t xml:space="preserve">קדימה, אכיפה מסוכנת, חציית פס לבן, </w:t>
      </w:r>
      <w:bookmarkStart w:id="2517" w:name="_ETM_Q14_439670"/>
      <w:bookmarkEnd w:id="2517"/>
      <w:r>
        <w:rPr>
          <w:rtl/>
        </w:rPr>
        <w:t>אי</w:t>
      </w:r>
      <w:r>
        <w:rPr>
          <w:rFonts w:hint="cs"/>
          <w:rtl/>
        </w:rPr>
        <w:t>-</w:t>
      </w:r>
      <w:r>
        <w:rPr>
          <w:rtl/>
        </w:rPr>
        <w:t>ציו</w:t>
      </w:r>
      <w:r>
        <w:rPr>
          <w:rFonts w:hint="cs"/>
          <w:rtl/>
        </w:rPr>
        <w:t>ת</w:t>
      </w:r>
      <w:r>
        <w:rPr>
          <w:rtl/>
        </w:rPr>
        <w:t xml:space="preserve"> לרמזור אדום ונהיגה תחת השפעת אלכוהול או סמים. </w:t>
      </w:r>
      <w:bookmarkStart w:id="2518" w:name="_ETM_Q14_445470"/>
      <w:bookmarkStart w:id="2519" w:name="_ETM_Q14_445286"/>
      <w:bookmarkStart w:id="2520" w:name="_ETM_Q14_445360"/>
      <w:bookmarkStart w:id="2521" w:name="_ETM_Q14_445421"/>
      <w:bookmarkStart w:id="2522" w:name="_ETM_Q14_445494"/>
      <w:bookmarkEnd w:id="2518"/>
      <w:bookmarkEnd w:id="2519"/>
      <w:bookmarkEnd w:id="2520"/>
      <w:bookmarkEnd w:id="2521"/>
      <w:bookmarkEnd w:id="2522"/>
      <w:r>
        <w:rPr>
          <w:rtl/>
        </w:rPr>
        <w:t xml:space="preserve">פעילות המשרד </w:t>
      </w:r>
      <w:proofErr w:type="spellStart"/>
      <w:r>
        <w:rPr>
          <w:rtl/>
        </w:rPr>
        <w:t>והרלב</w:t>
      </w:r>
      <w:r>
        <w:rPr>
          <w:rFonts w:hint="cs"/>
          <w:rtl/>
        </w:rPr>
        <w:t>"</w:t>
      </w:r>
      <w:r>
        <w:rPr>
          <w:rtl/>
        </w:rPr>
        <w:t>ד</w:t>
      </w:r>
      <w:proofErr w:type="spellEnd"/>
      <w:r>
        <w:rPr>
          <w:rtl/>
        </w:rPr>
        <w:t xml:space="preserve"> מכוונת לפיכך גם לשינוי תרבות הנהיגה באמצעות </w:t>
      </w:r>
      <w:bookmarkStart w:id="2523" w:name="_ETM_Q14_450293"/>
      <w:bookmarkEnd w:id="2523"/>
      <w:r>
        <w:rPr>
          <w:rtl/>
        </w:rPr>
        <w:t xml:space="preserve">חינוך, הסברה, הרתעה, נוכחות בשטח ואכיפה ממוקדת נגד מי שמסכן </w:t>
      </w:r>
      <w:bookmarkStart w:id="2524" w:name="_ETM_Q14_455116"/>
      <w:bookmarkEnd w:id="2524"/>
      <w:r>
        <w:rPr>
          <w:rtl/>
        </w:rPr>
        <w:t xml:space="preserve">את חייו ואת חיי משתמשי הדרך האחרים. </w:t>
      </w:r>
      <w:bookmarkStart w:id="2525" w:name="_ETM_Q14_460470"/>
      <w:bookmarkEnd w:id="2525"/>
      <w:r>
        <w:rPr>
          <w:rtl/>
        </w:rPr>
        <w:t xml:space="preserve">משרד התחבורה והרשות הלאומית לבטיחות בדרכים ימשיכו לפעול בנחישות, בשקיפות </w:t>
      </w:r>
      <w:bookmarkStart w:id="2526" w:name="_ETM_Q14_465120"/>
      <w:bookmarkEnd w:id="2526"/>
      <w:r>
        <w:rPr>
          <w:rtl/>
        </w:rPr>
        <w:t>ובשיתוף פעולה עם כלל הגורמים</w:t>
      </w:r>
      <w:r>
        <w:rPr>
          <w:rFonts w:hint="cs"/>
          <w:rtl/>
        </w:rPr>
        <w:t>,</w:t>
      </w:r>
      <w:r>
        <w:rPr>
          <w:rtl/>
        </w:rPr>
        <w:t xml:space="preserve"> כדי להציל חיים ולהפוך את </w:t>
      </w:r>
      <w:bookmarkStart w:id="2527" w:name="_ETM_Q14_469770"/>
      <w:bookmarkEnd w:id="2527"/>
      <w:r>
        <w:rPr>
          <w:rtl/>
        </w:rPr>
        <w:t>כבישי ישראל לבטוחים יותר לכל משתמשי הדרך.</w:t>
      </w:r>
    </w:p>
    <w:p w:rsidR="00FB0794" w:rsidRDefault="00FB0794" w:rsidP="00C30F64">
      <w:pPr>
        <w:rPr>
          <w:rtl/>
        </w:rPr>
      </w:pPr>
      <w:bookmarkStart w:id="2528" w:name="_ETM_Q14_472134"/>
      <w:bookmarkStart w:id="2529" w:name="_ETM_Q14_472246"/>
      <w:bookmarkEnd w:id="2528"/>
      <w:bookmarkEnd w:id="2529"/>
    </w:p>
    <w:p w:rsidR="00FB0794" w:rsidRDefault="00FB0794" w:rsidP="00C30F64">
      <w:pPr>
        <w:pStyle w:val="af6"/>
        <w:keepNext/>
        <w:rPr>
          <w:rtl/>
        </w:rPr>
      </w:pPr>
      <w:bookmarkStart w:id="2530" w:name="ET_yor_6423_19"/>
      <w:r w:rsidRPr="00A7254E">
        <w:rPr>
          <w:rStyle w:val="TagStyle"/>
          <w:rtl/>
        </w:rPr>
        <w:t xml:space="preserve"> &lt;&lt; יור &gt;&gt; </w:t>
      </w:r>
      <w:r>
        <w:rPr>
          <w:rtl/>
        </w:rPr>
        <w:t>היו"ר אמיר אוחנה:</w:t>
      </w:r>
      <w:r w:rsidRPr="00A7254E">
        <w:rPr>
          <w:rStyle w:val="TagStyle"/>
          <w:rtl/>
        </w:rPr>
        <w:t xml:space="preserve"> &lt;&lt; יור &gt;&gt;</w:t>
      </w:r>
      <w:r>
        <w:rPr>
          <w:rtl/>
        </w:rPr>
        <w:t xml:space="preserve">   </w:t>
      </w:r>
      <w:bookmarkEnd w:id="2530"/>
    </w:p>
    <w:p w:rsidR="00FB0794" w:rsidRDefault="00FB0794" w:rsidP="00D208EC">
      <w:pPr>
        <w:rPr>
          <w:rtl/>
        </w:rPr>
      </w:pPr>
    </w:p>
    <w:p w:rsidR="00FB0794" w:rsidRDefault="00FB0794" w:rsidP="00C30F64">
      <w:pPr>
        <w:rPr>
          <w:rtl/>
        </w:rPr>
      </w:pPr>
      <w:bookmarkStart w:id="2531" w:name="_ETM_Q14_474558"/>
      <w:bookmarkEnd w:id="2531"/>
      <w:r>
        <w:rPr>
          <w:rFonts w:hint="cs"/>
          <w:rtl/>
        </w:rPr>
        <w:t>ת</w:t>
      </w:r>
      <w:bookmarkStart w:id="2532" w:name="_ETM_Q14_475549"/>
      <w:bookmarkEnd w:id="2532"/>
      <w:r>
        <w:rPr>
          <w:rFonts w:hint="eastAsia"/>
          <w:rtl/>
        </w:rPr>
        <w:t>ודה</w:t>
      </w:r>
      <w:r>
        <w:rPr>
          <w:rtl/>
        </w:rPr>
        <w:t xml:space="preserve"> רבה לשר</w:t>
      </w:r>
      <w:r>
        <w:rPr>
          <w:rFonts w:hint="cs"/>
          <w:rtl/>
        </w:rPr>
        <w:t xml:space="preserve"> </w:t>
      </w:r>
      <w:r>
        <w:rPr>
          <w:rtl/>
        </w:rPr>
        <w:t>ניר ברקת</w:t>
      </w:r>
      <w:r>
        <w:rPr>
          <w:rFonts w:hint="cs"/>
          <w:rtl/>
        </w:rPr>
        <w:t>.</w:t>
      </w:r>
      <w:r>
        <w:rPr>
          <w:rtl/>
        </w:rPr>
        <w:t xml:space="preserve"> מה מבקשים חברי הכנסת</w:t>
      </w:r>
      <w:r>
        <w:rPr>
          <w:rFonts w:hint="cs"/>
          <w:rtl/>
        </w:rPr>
        <w:t>?</w:t>
      </w:r>
      <w:r>
        <w:rPr>
          <w:rtl/>
        </w:rPr>
        <w:t xml:space="preserve"> מסתפקים? </w:t>
      </w:r>
      <w:bookmarkStart w:id="2533" w:name="_ETM_Q14_479906"/>
      <w:bookmarkEnd w:id="2533"/>
    </w:p>
    <w:p w:rsidR="00FB0794" w:rsidRDefault="00FB0794" w:rsidP="00C30F64">
      <w:pPr>
        <w:rPr>
          <w:rtl/>
        </w:rPr>
      </w:pPr>
    </w:p>
    <w:p w:rsidR="00FB0794" w:rsidRDefault="00FB0794" w:rsidP="00C30F64">
      <w:pPr>
        <w:pStyle w:val="af5"/>
        <w:keepNext/>
        <w:rPr>
          <w:rtl/>
        </w:rPr>
      </w:pPr>
      <w:r w:rsidRPr="00A7254E">
        <w:rPr>
          <w:rStyle w:val="TagStyle"/>
          <w:rtl/>
        </w:rPr>
        <w:t xml:space="preserve"> &lt;&lt; קריאה &gt;&gt; </w:t>
      </w:r>
      <w:r>
        <w:rPr>
          <w:rtl/>
        </w:rPr>
        <w:t>מירב בן ארי (יש עתיד):</w:t>
      </w:r>
      <w:r w:rsidRPr="00A7254E">
        <w:rPr>
          <w:rStyle w:val="TagStyle"/>
          <w:rtl/>
        </w:rPr>
        <w:t xml:space="preserve"> &lt;&lt; קריאה &gt;&gt;</w:t>
      </w:r>
      <w:r>
        <w:rPr>
          <w:rtl/>
        </w:rPr>
        <w:t xml:space="preserve">   </w:t>
      </w:r>
    </w:p>
    <w:p w:rsidR="00FB0794" w:rsidRDefault="00FB0794" w:rsidP="00D208EC">
      <w:pPr>
        <w:rPr>
          <w:rtl/>
        </w:rPr>
      </w:pPr>
    </w:p>
    <w:p w:rsidR="00FB0794" w:rsidRDefault="00FB0794" w:rsidP="00C30F64">
      <w:pPr>
        <w:rPr>
          <w:rtl/>
        </w:rPr>
      </w:pPr>
      <w:bookmarkStart w:id="2534" w:name="_ETM_Q14_479136"/>
      <w:bookmarkStart w:id="2535" w:name="_ETM_Q14_476376"/>
      <w:bookmarkEnd w:id="2534"/>
      <w:bookmarkEnd w:id="2535"/>
      <w:r>
        <w:rPr>
          <w:rFonts w:hint="cs"/>
          <w:rtl/>
        </w:rPr>
        <w:t xml:space="preserve">בוודאי. אנחנו מבקשים </w:t>
      </w:r>
      <w:r>
        <w:rPr>
          <w:rtl/>
        </w:rPr>
        <w:t xml:space="preserve">דיון </w:t>
      </w:r>
      <w:r>
        <w:rPr>
          <w:rFonts w:hint="cs"/>
          <w:rtl/>
        </w:rPr>
        <w:t>בו</w:t>
      </w:r>
      <w:r>
        <w:rPr>
          <w:rtl/>
        </w:rPr>
        <w:t xml:space="preserve">ועדת הכלכלה. </w:t>
      </w:r>
      <w:bookmarkStart w:id="2536" w:name="_ETM_Q14_479958"/>
      <w:bookmarkStart w:id="2537" w:name="_ETM_Q14_480042"/>
      <w:bookmarkStart w:id="2538" w:name="_ETM_Q14_483205"/>
      <w:bookmarkEnd w:id="2536"/>
      <w:bookmarkEnd w:id="2537"/>
      <w:bookmarkEnd w:id="2538"/>
      <w:r>
        <w:rPr>
          <w:rtl/>
        </w:rPr>
        <w:t xml:space="preserve">דיון בוועדת </w:t>
      </w:r>
      <w:bookmarkStart w:id="2539" w:name="_ETM_Q14_484264"/>
      <w:bookmarkEnd w:id="2539"/>
      <w:r>
        <w:rPr>
          <w:rtl/>
        </w:rPr>
        <w:t xml:space="preserve">הכלכלה. </w:t>
      </w:r>
    </w:p>
    <w:p w:rsidR="00FB0794" w:rsidRDefault="00FB0794" w:rsidP="00C30F64">
      <w:pPr>
        <w:rPr>
          <w:rtl/>
        </w:rPr>
      </w:pPr>
      <w:bookmarkStart w:id="2540" w:name="_ETM_Q14_486587"/>
      <w:bookmarkStart w:id="2541" w:name="_ETM_Q14_486652"/>
      <w:bookmarkEnd w:id="2540"/>
      <w:bookmarkEnd w:id="2541"/>
    </w:p>
    <w:p w:rsidR="00FB0794" w:rsidRDefault="00FB0794" w:rsidP="00C30F64">
      <w:pPr>
        <w:pStyle w:val="af6"/>
        <w:keepNext/>
        <w:rPr>
          <w:rtl/>
        </w:rPr>
      </w:pPr>
      <w:r w:rsidRPr="00AC7C0E">
        <w:rPr>
          <w:rStyle w:val="TagStyle"/>
          <w:rtl/>
        </w:rPr>
        <w:t xml:space="preserve"> &lt;&lt; יור &gt;&gt; </w:t>
      </w:r>
      <w:r>
        <w:rPr>
          <w:rtl/>
        </w:rPr>
        <w:t>היו"ר אמיר אוחנה:</w:t>
      </w:r>
      <w:r w:rsidRPr="00AC7C0E">
        <w:rPr>
          <w:rStyle w:val="TagStyle"/>
          <w:rtl/>
        </w:rPr>
        <w:t xml:space="preserve"> &lt;&lt; יור &gt;&gt;</w:t>
      </w:r>
      <w:r>
        <w:rPr>
          <w:rtl/>
        </w:rPr>
        <w:t xml:space="preserve">   </w:t>
      </w:r>
    </w:p>
    <w:p w:rsidR="00FB0794" w:rsidRDefault="00FB0794" w:rsidP="00D208EC">
      <w:pPr>
        <w:rPr>
          <w:rtl/>
        </w:rPr>
      </w:pPr>
    </w:p>
    <w:p w:rsidR="00FB0794" w:rsidRDefault="00FB0794" w:rsidP="00C30F64">
      <w:pPr>
        <w:rPr>
          <w:rtl/>
        </w:rPr>
      </w:pPr>
      <w:bookmarkStart w:id="2542" w:name="_ETM_Q14_487527"/>
      <w:bookmarkEnd w:id="2542"/>
      <w:r>
        <w:rPr>
          <w:rtl/>
        </w:rPr>
        <w:t xml:space="preserve">מבקשים דיון בוועדת הכלכלה? </w:t>
      </w:r>
      <w:bookmarkStart w:id="2543" w:name="_ETM_Q14_485017"/>
      <w:bookmarkStart w:id="2544" w:name="_ETM_Q14_485070"/>
      <w:bookmarkStart w:id="2545" w:name="_ETM_Q14_489911"/>
      <w:bookmarkEnd w:id="2543"/>
      <w:bookmarkEnd w:id="2544"/>
      <w:bookmarkEnd w:id="2545"/>
      <w:r>
        <w:rPr>
          <w:rtl/>
        </w:rPr>
        <w:t>טוב</w:t>
      </w:r>
      <w:r>
        <w:rPr>
          <w:rFonts w:hint="cs"/>
          <w:rtl/>
        </w:rPr>
        <w:t>.</w:t>
      </w:r>
      <w:r>
        <w:rPr>
          <w:rtl/>
        </w:rPr>
        <w:t xml:space="preserve"> אם כך</w:t>
      </w:r>
      <w:r>
        <w:rPr>
          <w:rFonts w:hint="cs"/>
          <w:rtl/>
        </w:rPr>
        <w:t>,</w:t>
      </w:r>
      <w:r>
        <w:rPr>
          <w:rtl/>
        </w:rPr>
        <w:t xml:space="preserve"> נצביע </w:t>
      </w:r>
      <w:bookmarkStart w:id="2546" w:name="_ETM_Q14_488622"/>
      <w:bookmarkEnd w:id="2546"/>
      <w:r>
        <w:rPr>
          <w:rtl/>
        </w:rPr>
        <w:t>על ההצעה להעביר את הדיון לוועדת הכלכלה</w:t>
      </w:r>
      <w:r>
        <w:rPr>
          <w:rFonts w:hint="cs"/>
          <w:rtl/>
        </w:rPr>
        <w:t>.</w:t>
      </w:r>
      <w:r>
        <w:rPr>
          <w:rtl/>
        </w:rPr>
        <w:t xml:space="preserve"> הצבעה כעת</w:t>
      </w:r>
      <w:r>
        <w:rPr>
          <w:rFonts w:hint="cs"/>
          <w:rtl/>
        </w:rPr>
        <w:t>.</w:t>
      </w:r>
      <w:bookmarkStart w:id="2547" w:name="_ETM_Q14_500931"/>
      <w:bookmarkEnd w:id="2547"/>
      <w:r>
        <w:rPr>
          <w:rFonts w:hint="cs"/>
          <w:rtl/>
        </w:rPr>
        <w:t xml:space="preserve"> </w:t>
      </w:r>
    </w:p>
    <w:p w:rsidR="00FB0794" w:rsidRDefault="00FB0794" w:rsidP="00C30F64">
      <w:pPr>
        <w:rPr>
          <w:rtl/>
        </w:rPr>
      </w:pPr>
      <w:bookmarkStart w:id="2548" w:name="_ETM_Q14_495293"/>
      <w:bookmarkStart w:id="2549" w:name="_ETM_Q14_495454"/>
      <w:bookmarkStart w:id="2550" w:name="_ETM_Q14_503861"/>
      <w:bookmarkStart w:id="2551" w:name="_ETM_Q14_504019"/>
      <w:bookmarkStart w:id="2552" w:name="_ETM_Q14_501057"/>
      <w:bookmarkEnd w:id="2548"/>
      <w:bookmarkEnd w:id="2549"/>
      <w:bookmarkEnd w:id="2550"/>
      <w:bookmarkEnd w:id="2551"/>
      <w:bookmarkEnd w:id="2552"/>
    </w:p>
    <w:p w:rsidR="00FB0794" w:rsidRPr="0071281D" w:rsidRDefault="00FB0794" w:rsidP="00C30F64">
      <w:pPr>
        <w:pStyle w:val="af5"/>
        <w:keepNext/>
        <w:rPr>
          <w:rtl/>
        </w:rPr>
      </w:pPr>
      <w:r w:rsidRPr="00C21915">
        <w:rPr>
          <w:rStyle w:val="TagStyle"/>
          <w:rtl/>
        </w:rPr>
        <w:t xml:space="preserve"> </w:t>
      </w:r>
      <w:r w:rsidRPr="0071281D">
        <w:rPr>
          <w:rStyle w:val="TagStyle"/>
          <w:rtl/>
        </w:rPr>
        <w:t xml:space="preserve">&lt;&lt; קריאה &gt;&gt; </w:t>
      </w:r>
      <w:r w:rsidRPr="0071281D">
        <w:rPr>
          <w:rtl/>
        </w:rPr>
        <w:t>מירב בן ארי (יש עתיד):</w:t>
      </w:r>
      <w:r w:rsidRPr="0071281D">
        <w:rPr>
          <w:rStyle w:val="TagStyle"/>
          <w:rtl/>
        </w:rPr>
        <w:t xml:space="preserve"> &lt;&lt; קריאה &gt;&gt;</w:t>
      </w:r>
      <w:r w:rsidRPr="0071281D">
        <w:rPr>
          <w:rtl/>
        </w:rPr>
        <w:t xml:space="preserve">   </w:t>
      </w:r>
    </w:p>
    <w:p w:rsidR="00FB0794" w:rsidRPr="0071281D" w:rsidRDefault="00FB0794" w:rsidP="00D208EC">
      <w:pPr>
        <w:rPr>
          <w:rtl/>
        </w:rPr>
      </w:pPr>
    </w:p>
    <w:p w:rsidR="00FB0794" w:rsidRDefault="00FB0794" w:rsidP="00C30F64">
      <w:pPr>
        <w:rPr>
          <w:rtl/>
        </w:rPr>
      </w:pPr>
      <w:bookmarkStart w:id="2553" w:name="_ETM_Q14_500140"/>
      <w:bookmarkEnd w:id="2553"/>
      <w:r w:rsidRPr="0071281D">
        <w:rPr>
          <w:rFonts w:hint="cs"/>
          <w:rtl/>
        </w:rPr>
        <w:t>אבל אל תדאג, אם לא ננהג בשבת</w:t>
      </w:r>
      <w:bookmarkStart w:id="2554" w:name="_ETM_Q14_496123"/>
      <w:bookmarkEnd w:id="2554"/>
      <w:r>
        <w:rPr>
          <w:rFonts w:hint="cs"/>
          <w:rtl/>
        </w:rPr>
        <w:t>,</w:t>
      </w:r>
      <w:r w:rsidRPr="0071281D">
        <w:rPr>
          <w:rFonts w:hint="cs"/>
          <w:rtl/>
        </w:rPr>
        <w:t xml:space="preserve"> בטוח יהיו פחות תאונות. כל יום אני שו</w:t>
      </w:r>
      <w:bookmarkStart w:id="2555" w:name="_ETM_Q14_498390"/>
      <w:bookmarkEnd w:id="2555"/>
      <w:r w:rsidRPr="0071281D">
        <w:rPr>
          <w:rFonts w:hint="cs"/>
          <w:rtl/>
        </w:rPr>
        <w:t xml:space="preserve">מעת דברים יותר מוזרים </w:t>
      </w:r>
      <w:r>
        <w:rPr>
          <w:rFonts w:hint="cs"/>
          <w:rtl/>
        </w:rPr>
        <w:t xml:space="preserve">בכנסת. </w:t>
      </w:r>
    </w:p>
    <w:p w:rsidR="00FB0794" w:rsidRDefault="00FB0794" w:rsidP="00C30F64">
      <w:pPr>
        <w:rPr>
          <w:rtl/>
        </w:rPr>
      </w:pPr>
    </w:p>
    <w:p w:rsidR="00FB0794" w:rsidRDefault="00FB0794" w:rsidP="00C30F64">
      <w:pPr>
        <w:pStyle w:val="af1"/>
        <w:keepNext/>
        <w:rPr>
          <w:rtl/>
        </w:rPr>
      </w:pPr>
      <w:bookmarkStart w:id="2556" w:name="_ETM_Q14_493659"/>
      <w:bookmarkStart w:id="2557" w:name="_ETM_Q14_493780"/>
      <w:bookmarkEnd w:id="2556"/>
      <w:bookmarkEnd w:id="2557"/>
      <w:r>
        <w:rPr>
          <w:rtl/>
        </w:rPr>
        <w:t>הצבעה מס'</w:t>
      </w:r>
      <w:r>
        <w:rPr>
          <w:rFonts w:hint="cs"/>
          <w:rtl/>
        </w:rPr>
        <w:t xml:space="preserve"> 6</w:t>
      </w:r>
    </w:p>
    <w:p w:rsidR="00FB0794" w:rsidRDefault="00FB0794" w:rsidP="00C30F64">
      <w:pPr>
        <w:pStyle w:val="--"/>
        <w:keepNext/>
        <w:rPr>
          <w:rtl/>
        </w:rPr>
      </w:pPr>
    </w:p>
    <w:p w:rsidR="00FB0794" w:rsidRDefault="00FB0794" w:rsidP="00C30F64">
      <w:pPr>
        <w:pStyle w:val="--"/>
        <w:keepNext/>
        <w:rPr>
          <w:rtl/>
        </w:rPr>
      </w:pPr>
      <w:r>
        <w:rPr>
          <w:rtl/>
        </w:rPr>
        <w:t xml:space="preserve">בעד ההצעה </w:t>
      </w:r>
      <w:r w:rsidRPr="00306CC3">
        <w:rPr>
          <w:rtl/>
        </w:rPr>
        <w:t>להעביר את ה</w:t>
      </w:r>
      <w:r w:rsidRPr="00306CC3">
        <w:rPr>
          <w:rFonts w:hint="cs"/>
          <w:rtl/>
        </w:rPr>
        <w:t xml:space="preserve">נושא </w:t>
      </w:r>
      <w:r w:rsidRPr="00306CC3">
        <w:rPr>
          <w:rtl/>
        </w:rPr>
        <w:t>לוועדה</w:t>
      </w:r>
      <w:r>
        <w:rPr>
          <w:rtl/>
        </w:rPr>
        <w:t xml:space="preserve"> –</w:t>
      </w:r>
      <w:r>
        <w:rPr>
          <w:rFonts w:hint="cs"/>
          <w:rtl/>
        </w:rPr>
        <w:t xml:space="preserve"> 10</w:t>
      </w:r>
    </w:p>
    <w:p w:rsidR="00FB0794" w:rsidRDefault="00FB0794" w:rsidP="00C30F64">
      <w:pPr>
        <w:pStyle w:val="--"/>
        <w:keepNext/>
        <w:rPr>
          <w:rtl/>
        </w:rPr>
      </w:pPr>
      <w:r>
        <w:rPr>
          <w:rtl/>
        </w:rPr>
        <w:t xml:space="preserve">נגד – </w:t>
      </w:r>
      <w:r>
        <w:rPr>
          <w:rFonts w:hint="cs"/>
          <w:rtl/>
        </w:rPr>
        <w:t>אין</w:t>
      </w:r>
    </w:p>
    <w:p w:rsidR="00FB0794" w:rsidRDefault="00FB0794" w:rsidP="00C30F64">
      <w:pPr>
        <w:pStyle w:val="--"/>
        <w:keepNext/>
        <w:rPr>
          <w:rtl/>
        </w:rPr>
      </w:pPr>
      <w:r>
        <w:rPr>
          <w:rtl/>
        </w:rPr>
        <w:t>נמנעים –</w:t>
      </w:r>
      <w:r>
        <w:rPr>
          <w:rFonts w:hint="cs"/>
          <w:rtl/>
        </w:rPr>
        <w:t xml:space="preserve"> אין</w:t>
      </w:r>
      <w:r>
        <w:rPr>
          <w:rtl/>
        </w:rPr>
        <w:t xml:space="preserve"> </w:t>
      </w:r>
    </w:p>
    <w:p w:rsidR="00FB0794" w:rsidRDefault="00FB0794" w:rsidP="00C30F64">
      <w:pPr>
        <w:pStyle w:val="af2"/>
        <w:rPr>
          <w:rtl/>
        </w:rPr>
      </w:pPr>
      <w:r>
        <w:rPr>
          <w:rtl/>
        </w:rPr>
        <w:t xml:space="preserve">ההצעה להעביר את </w:t>
      </w:r>
      <w:r>
        <w:rPr>
          <w:rFonts w:hint="cs"/>
          <w:rtl/>
        </w:rPr>
        <w:t xml:space="preserve">הנושא לוועדת הכלכלה נתקבלה. </w:t>
      </w:r>
    </w:p>
    <w:p w:rsidR="00FB0794" w:rsidRDefault="00FB0794" w:rsidP="00C30F64">
      <w:pPr>
        <w:rPr>
          <w:rtl/>
        </w:rPr>
      </w:pPr>
    </w:p>
    <w:p w:rsidR="00FB0794" w:rsidRDefault="00FB0794" w:rsidP="00C30F64">
      <w:pPr>
        <w:pStyle w:val="af6"/>
        <w:keepNext/>
        <w:rPr>
          <w:rtl/>
        </w:rPr>
      </w:pPr>
      <w:r w:rsidRPr="00BB3627">
        <w:rPr>
          <w:rStyle w:val="TagStyle"/>
          <w:rtl/>
        </w:rPr>
        <w:t xml:space="preserve"> &lt;&lt; יור &gt;&gt; </w:t>
      </w:r>
      <w:r>
        <w:rPr>
          <w:rtl/>
        </w:rPr>
        <w:t>היו"ר אמיר אוחנה:</w:t>
      </w:r>
      <w:r w:rsidRPr="00BB3627">
        <w:rPr>
          <w:rStyle w:val="TagStyle"/>
          <w:rtl/>
        </w:rPr>
        <w:t xml:space="preserve"> &lt;&lt; יור &gt;&gt;</w:t>
      </w:r>
      <w:r>
        <w:rPr>
          <w:rtl/>
        </w:rPr>
        <w:t xml:space="preserve">   </w:t>
      </w:r>
    </w:p>
    <w:p w:rsidR="00FB0794" w:rsidRDefault="00FB0794" w:rsidP="00D208EC">
      <w:pPr>
        <w:rPr>
          <w:rtl/>
        </w:rPr>
      </w:pPr>
    </w:p>
    <w:p w:rsidR="00FB0794" w:rsidRDefault="00FB0794" w:rsidP="00C30F64">
      <w:pPr>
        <w:rPr>
          <w:rtl/>
        </w:rPr>
      </w:pPr>
      <w:r w:rsidRPr="0020140C">
        <w:rPr>
          <w:rFonts w:hint="cs"/>
          <w:rtl/>
        </w:rPr>
        <w:t>עשרה בעד</w:t>
      </w:r>
      <w:r>
        <w:rPr>
          <w:rFonts w:hint="cs"/>
          <w:rtl/>
        </w:rPr>
        <w:t>, אין</w:t>
      </w:r>
      <w:r>
        <w:rPr>
          <w:rtl/>
        </w:rPr>
        <w:t xml:space="preserve"> מתנגדים ואין נמנע</w:t>
      </w:r>
      <w:r>
        <w:rPr>
          <w:rFonts w:hint="cs"/>
          <w:rtl/>
        </w:rPr>
        <w:t xml:space="preserve">ים. </w:t>
      </w:r>
      <w:r>
        <w:rPr>
          <w:rtl/>
        </w:rPr>
        <w:t xml:space="preserve">אני קובע כי </w:t>
      </w:r>
      <w:bookmarkStart w:id="2558" w:name="_ETM_Q14_507894"/>
      <w:bookmarkEnd w:id="2558"/>
      <w:r>
        <w:rPr>
          <w:rtl/>
        </w:rPr>
        <w:t>הדיון יועבר לוועדת הכלכלה.</w:t>
      </w:r>
    </w:p>
    <w:p w:rsidR="00F07305" w:rsidRDefault="00F07305" w:rsidP="00C30F64">
      <w:pPr>
        <w:rPr>
          <w:rtl/>
        </w:rPr>
      </w:pPr>
    </w:p>
    <w:p w:rsidR="00F07305" w:rsidRDefault="00F07305" w:rsidP="00C30F64">
      <w:pPr>
        <w:rPr>
          <w:rtl/>
        </w:rPr>
      </w:pPr>
    </w:p>
    <w:p w:rsidR="00FB0794" w:rsidRDefault="00FB0794" w:rsidP="00C30F64">
      <w:pPr>
        <w:pStyle w:val="a6"/>
        <w:rPr>
          <w:rtl/>
        </w:rPr>
      </w:pPr>
      <w:bookmarkStart w:id="2559" w:name="ET_hatsach_640786_28"/>
      <w:r w:rsidRPr="00D973F6">
        <w:rPr>
          <w:rStyle w:val="TagStyle"/>
          <w:rtl/>
        </w:rPr>
        <w:t xml:space="preserve"> &lt;&lt; הצח &gt;&gt; </w:t>
      </w:r>
      <w:bookmarkStart w:id="2560" w:name="_Toc229589926"/>
      <w:r>
        <w:rPr>
          <w:rtl/>
        </w:rPr>
        <w:t>הצעת חוק זכויות מבצעים ומשדרים (תיקון מס' 10), התשפ"ו–2026</w:t>
      </w:r>
      <w:bookmarkEnd w:id="2560"/>
      <w:r w:rsidRPr="00D973F6">
        <w:rPr>
          <w:rStyle w:val="TagStyle"/>
          <w:rtl/>
        </w:rPr>
        <w:t xml:space="preserve"> &lt;&lt; הצח &gt;&gt;</w:t>
      </w:r>
      <w:r>
        <w:rPr>
          <w:rtl/>
        </w:rPr>
        <w:t xml:space="preserve">   </w:t>
      </w:r>
      <w:bookmarkEnd w:id="2559"/>
    </w:p>
    <w:p w:rsidR="00FB0794" w:rsidRDefault="00FB0794" w:rsidP="00C30F64">
      <w:pPr>
        <w:rPr>
          <w:rtl/>
        </w:rPr>
      </w:pPr>
      <w:r>
        <w:rPr>
          <w:rFonts w:hint="cs"/>
          <w:rtl/>
        </w:rPr>
        <w:t>[מס' כ/1115; דברי הכנסת, מושב שלישי, חוב' כ"ה, ישיבה 284; נספחות.]</w:t>
      </w:r>
    </w:p>
    <w:p w:rsidR="00FB0794" w:rsidRDefault="00FB0794" w:rsidP="00C30F64">
      <w:pPr>
        <w:pStyle w:val="-0"/>
        <w:rPr>
          <w:rtl/>
        </w:rPr>
      </w:pPr>
      <w:r>
        <w:rPr>
          <w:rtl/>
        </w:rPr>
        <w:t>(קריאה שנייה וקריאה שלישית)</w:t>
      </w:r>
    </w:p>
    <w:p w:rsidR="00FB0794" w:rsidRDefault="00FB0794" w:rsidP="00C30F64">
      <w:pPr>
        <w:rPr>
          <w:rtl/>
        </w:rPr>
      </w:pPr>
    </w:p>
    <w:p w:rsidR="00FB0794" w:rsidRDefault="00FB0794" w:rsidP="00C30F64">
      <w:pPr>
        <w:pStyle w:val="af6"/>
        <w:keepNext/>
        <w:rPr>
          <w:rtl/>
        </w:rPr>
      </w:pPr>
      <w:r w:rsidRPr="00D973F6">
        <w:rPr>
          <w:rStyle w:val="TagStyle"/>
          <w:rtl/>
        </w:rPr>
        <w:t xml:space="preserve"> &lt;&lt; יור &gt;&gt; </w:t>
      </w:r>
      <w:r>
        <w:rPr>
          <w:rtl/>
        </w:rPr>
        <w:t>היו"ר אמיר אוחנה:</w:t>
      </w:r>
      <w:r w:rsidRPr="00D973F6">
        <w:rPr>
          <w:rStyle w:val="TagStyle"/>
          <w:rtl/>
        </w:rPr>
        <w:t xml:space="preserve"> &lt;&lt; יור &gt;&gt;</w:t>
      </w:r>
      <w:r>
        <w:rPr>
          <w:rtl/>
        </w:rPr>
        <w:t xml:space="preserve">   </w:t>
      </w:r>
    </w:p>
    <w:p w:rsidR="00FB0794" w:rsidRDefault="00FB0794" w:rsidP="00D208EC">
      <w:pPr>
        <w:rPr>
          <w:rtl/>
        </w:rPr>
      </w:pPr>
    </w:p>
    <w:p w:rsidR="00FB0794" w:rsidRDefault="00FB0794" w:rsidP="00F07305">
      <w:pPr>
        <w:rPr>
          <w:rtl/>
        </w:rPr>
      </w:pPr>
      <w:bookmarkStart w:id="2561" w:name="_ETM_Q14_515603"/>
      <w:bookmarkStart w:id="2562" w:name="_ETM_Q14_523134"/>
      <w:bookmarkStart w:id="2563" w:name="_ETM_Q14_512089"/>
      <w:bookmarkEnd w:id="2561"/>
      <w:bookmarkEnd w:id="2562"/>
      <w:bookmarkEnd w:id="2563"/>
      <w:r>
        <w:rPr>
          <w:rtl/>
        </w:rPr>
        <w:t>וכעת, חברות וחברי הכנסת, אנחנו נעבור לנושא הבא של סדר</w:t>
      </w:r>
      <w:bookmarkStart w:id="2564" w:name="_ETM_Q14_516827"/>
      <w:bookmarkEnd w:id="2564"/>
      <w:r>
        <w:rPr>
          <w:rFonts w:hint="cs"/>
          <w:rtl/>
        </w:rPr>
        <w:t>-</w:t>
      </w:r>
      <w:r>
        <w:rPr>
          <w:rtl/>
        </w:rPr>
        <w:t xml:space="preserve">היום </w:t>
      </w:r>
      <w:r w:rsidR="00F07305">
        <w:rPr>
          <w:rFonts w:hint="cs"/>
          <w:rtl/>
        </w:rPr>
        <w:t xml:space="preserve">– </w:t>
      </w:r>
      <w:r>
        <w:rPr>
          <w:rtl/>
        </w:rPr>
        <w:t xml:space="preserve">הצעת חוק זכויות מבצעים ומשדרים </w:t>
      </w:r>
      <w:r>
        <w:rPr>
          <w:rFonts w:hint="cs"/>
          <w:rtl/>
        </w:rPr>
        <w:t>(</w:t>
      </w:r>
      <w:r>
        <w:rPr>
          <w:rtl/>
        </w:rPr>
        <w:t>תיקון מס</w:t>
      </w:r>
      <w:r>
        <w:rPr>
          <w:rFonts w:hint="cs"/>
          <w:rtl/>
        </w:rPr>
        <w:t>'</w:t>
      </w:r>
      <w:r>
        <w:rPr>
          <w:rtl/>
        </w:rPr>
        <w:t xml:space="preserve"> 10</w:t>
      </w:r>
      <w:r>
        <w:rPr>
          <w:rFonts w:hint="cs"/>
          <w:rtl/>
        </w:rPr>
        <w:t>),</w:t>
      </w:r>
      <w:r>
        <w:rPr>
          <w:rtl/>
        </w:rPr>
        <w:t xml:space="preserve"> התשפ</w:t>
      </w:r>
      <w:bookmarkStart w:id="2565" w:name="_ETM_Q14_518947"/>
      <w:bookmarkStart w:id="2566" w:name="_ETM_Q14_519093"/>
      <w:bookmarkEnd w:id="2565"/>
      <w:bookmarkEnd w:id="2566"/>
      <w:r>
        <w:rPr>
          <w:rFonts w:hint="cs"/>
          <w:rtl/>
        </w:rPr>
        <w:t>"</w:t>
      </w:r>
      <w:r>
        <w:rPr>
          <w:rtl/>
        </w:rPr>
        <w:t>ו</w:t>
      </w:r>
      <w:r>
        <w:rPr>
          <w:rFonts w:hint="cs"/>
          <w:rtl/>
        </w:rPr>
        <w:t>–</w:t>
      </w:r>
      <w:bookmarkStart w:id="2567" w:name="_ETM_Q14_521565"/>
      <w:bookmarkEnd w:id="2567"/>
      <w:r>
        <w:rPr>
          <w:rtl/>
        </w:rPr>
        <w:t>2026</w:t>
      </w:r>
      <w:r>
        <w:rPr>
          <w:rFonts w:hint="cs"/>
          <w:rtl/>
        </w:rPr>
        <w:t>,</w:t>
      </w:r>
      <w:r>
        <w:rPr>
          <w:rtl/>
        </w:rPr>
        <w:t xml:space="preserve"> של חברי הכנסת יוסף טייב, יונתן מ</w:t>
      </w:r>
      <w:r>
        <w:rPr>
          <w:rFonts w:hint="cs"/>
          <w:rtl/>
        </w:rPr>
        <w:t>י</w:t>
      </w:r>
      <w:r>
        <w:rPr>
          <w:rtl/>
        </w:rPr>
        <w:t>שרקי וצג</w:t>
      </w:r>
      <w:r>
        <w:rPr>
          <w:rFonts w:hint="cs"/>
          <w:rtl/>
        </w:rPr>
        <w:t>ה</w:t>
      </w:r>
      <w:r>
        <w:rPr>
          <w:rtl/>
        </w:rPr>
        <w:t xml:space="preserve"> מלקו</w:t>
      </w:r>
      <w:r>
        <w:rPr>
          <w:rFonts w:hint="cs"/>
          <w:rtl/>
        </w:rPr>
        <w:t>, ל</w:t>
      </w:r>
      <w:bookmarkStart w:id="2568" w:name="_ETM_Q14_526303"/>
      <w:bookmarkEnd w:id="2568"/>
      <w:r>
        <w:rPr>
          <w:rtl/>
        </w:rPr>
        <w:t xml:space="preserve">קריאה השנייה והשלישית. אני מתכבד להזמין את חבר הכנסת דוד </w:t>
      </w:r>
      <w:bookmarkStart w:id="2569" w:name="_ETM_Q14_531042"/>
      <w:bookmarkEnd w:id="2569"/>
      <w:r>
        <w:rPr>
          <w:rtl/>
        </w:rPr>
        <w:t>ביטן</w:t>
      </w:r>
      <w:r>
        <w:rPr>
          <w:rFonts w:hint="cs"/>
          <w:rtl/>
        </w:rPr>
        <w:t>,</w:t>
      </w:r>
      <w:r>
        <w:rPr>
          <w:rtl/>
        </w:rPr>
        <w:t xml:space="preserve"> יושב-ראש ועדת הכלכלה</w:t>
      </w:r>
      <w:r>
        <w:rPr>
          <w:rFonts w:hint="cs"/>
          <w:rtl/>
        </w:rPr>
        <w:t>,</w:t>
      </w:r>
      <w:r>
        <w:rPr>
          <w:rtl/>
        </w:rPr>
        <w:t xml:space="preserve"> להציג את הצעת החוק.</w:t>
      </w:r>
      <w:bookmarkStart w:id="2570" w:name="_ETM_Q14_535780"/>
      <w:bookmarkEnd w:id="2570"/>
      <w:r>
        <w:rPr>
          <w:rtl/>
        </w:rPr>
        <w:t xml:space="preserve"> </w:t>
      </w:r>
    </w:p>
    <w:p w:rsidR="00FB0794" w:rsidRDefault="00FB0794" w:rsidP="00C30F64">
      <w:pPr>
        <w:rPr>
          <w:rtl/>
        </w:rPr>
      </w:pPr>
    </w:p>
    <w:p w:rsidR="00FB0794" w:rsidRDefault="00FB0794" w:rsidP="00C30F64">
      <w:pPr>
        <w:rPr>
          <w:rtl/>
        </w:rPr>
      </w:pPr>
      <w:r>
        <w:rPr>
          <w:rtl/>
        </w:rPr>
        <w:t xml:space="preserve">אני רוצה גם להגיד כמה מילים. </w:t>
      </w:r>
      <w:bookmarkStart w:id="2571" w:name="_ETM_Q14_541130"/>
      <w:bookmarkEnd w:id="2571"/>
      <w:r>
        <w:rPr>
          <w:rtl/>
        </w:rPr>
        <w:t>חבר הכנסת ביטן</w:t>
      </w:r>
      <w:r w:rsidR="00F07305">
        <w:rPr>
          <w:rFonts w:hint="cs"/>
          <w:rtl/>
        </w:rPr>
        <w:t>,</w:t>
      </w:r>
      <w:r>
        <w:rPr>
          <w:rtl/>
        </w:rPr>
        <w:t xml:space="preserve"> יושב</w:t>
      </w:r>
      <w:r>
        <w:rPr>
          <w:rFonts w:hint="cs"/>
          <w:rtl/>
        </w:rPr>
        <w:t>-</w:t>
      </w:r>
      <w:r>
        <w:rPr>
          <w:rtl/>
        </w:rPr>
        <w:t>ראש הוועדה</w:t>
      </w:r>
      <w:r w:rsidR="00F07305">
        <w:rPr>
          <w:rFonts w:hint="cs"/>
          <w:rtl/>
        </w:rPr>
        <w:t>,</w:t>
      </w:r>
      <w:r>
        <w:rPr>
          <w:rtl/>
        </w:rPr>
        <w:t xml:space="preserve"> השקיע הרבה מאוד מאמצים</w:t>
      </w:r>
      <w:bookmarkStart w:id="2572" w:name="_ETM_Q14_544729"/>
      <w:bookmarkEnd w:id="2572"/>
      <w:r>
        <w:rPr>
          <w:rFonts w:hint="cs"/>
          <w:rtl/>
        </w:rPr>
        <w:t xml:space="preserve"> </w:t>
      </w:r>
      <w:r>
        <w:rPr>
          <w:rtl/>
        </w:rPr>
        <w:t>–</w:t>
      </w:r>
      <w:r>
        <w:rPr>
          <w:rFonts w:hint="cs"/>
          <w:rtl/>
        </w:rPr>
        <w:t xml:space="preserve"> </w:t>
      </w:r>
      <w:r>
        <w:rPr>
          <w:rtl/>
        </w:rPr>
        <w:t>רבותיי, חברות וחברי הכנסת</w:t>
      </w:r>
      <w:r>
        <w:rPr>
          <w:rFonts w:hint="cs"/>
          <w:rtl/>
        </w:rPr>
        <w:t>.</w:t>
      </w:r>
      <w:r>
        <w:rPr>
          <w:rtl/>
        </w:rPr>
        <w:t xml:space="preserve"> </w:t>
      </w:r>
      <w:bookmarkStart w:id="2573" w:name="_ETM_Q14_549339"/>
      <w:bookmarkEnd w:id="2573"/>
      <w:r>
        <w:rPr>
          <w:rtl/>
        </w:rPr>
        <w:t>חברות וחברי הכנסת.</w:t>
      </w:r>
    </w:p>
    <w:p w:rsidR="00FB0794" w:rsidRDefault="00FB0794" w:rsidP="00C30F64">
      <w:pPr>
        <w:rPr>
          <w:rtl/>
        </w:rPr>
      </w:pPr>
      <w:bookmarkStart w:id="2574" w:name="_ETM_Q14_546647"/>
      <w:bookmarkStart w:id="2575" w:name="_ETM_Q14_546796"/>
      <w:bookmarkEnd w:id="2574"/>
      <w:bookmarkEnd w:id="2575"/>
    </w:p>
    <w:p w:rsidR="00FB0794" w:rsidRDefault="00FB0794" w:rsidP="00C30F64">
      <w:pPr>
        <w:pStyle w:val="af5"/>
        <w:keepNext/>
        <w:rPr>
          <w:rtl/>
        </w:rPr>
      </w:pPr>
      <w:r w:rsidRPr="00681E2B">
        <w:rPr>
          <w:rStyle w:val="TagStyle"/>
          <w:rtl/>
        </w:rPr>
        <w:t xml:space="preserve"> &lt;&lt; קריאה &gt;&gt; </w:t>
      </w:r>
      <w:r>
        <w:rPr>
          <w:rtl/>
        </w:rPr>
        <w:t>מירב בן ארי (יש עתיד):</w:t>
      </w:r>
      <w:r w:rsidRPr="00681E2B">
        <w:rPr>
          <w:rStyle w:val="TagStyle"/>
          <w:rtl/>
        </w:rPr>
        <w:t xml:space="preserve"> &lt;&lt; קריאה &gt;&gt;</w:t>
      </w:r>
      <w:r>
        <w:rPr>
          <w:rtl/>
        </w:rPr>
        <w:t xml:space="preserve">   </w:t>
      </w:r>
    </w:p>
    <w:p w:rsidR="00FB0794" w:rsidRDefault="00FB0794" w:rsidP="00D208EC">
      <w:pPr>
        <w:rPr>
          <w:rtl/>
        </w:rPr>
      </w:pPr>
    </w:p>
    <w:p w:rsidR="00FB0794" w:rsidRDefault="00FB0794" w:rsidP="00C30F64">
      <w:pPr>
        <w:rPr>
          <w:rtl/>
        </w:rPr>
      </w:pPr>
      <w:bookmarkStart w:id="2576" w:name="_ETM_Q14_550746"/>
      <w:bookmarkEnd w:id="2576"/>
      <w:r>
        <w:rPr>
          <w:rFonts w:hint="cs"/>
          <w:rtl/>
        </w:rPr>
        <w:t>חב</w:t>
      </w:r>
      <w:bookmarkStart w:id="2577" w:name="_ETM_Q14_551299"/>
      <w:bookmarkEnd w:id="2577"/>
      <w:r>
        <w:rPr>
          <w:rFonts w:hint="eastAsia"/>
          <w:rtl/>
        </w:rPr>
        <w:t>ר</w:t>
      </w:r>
      <w:r>
        <w:rPr>
          <w:rtl/>
        </w:rPr>
        <w:t xml:space="preserve"> הכנסת איתן גינזבורג</w:t>
      </w:r>
      <w:r>
        <w:rPr>
          <w:rFonts w:hint="cs"/>
          <w:rtl/>
        </w:rPr>
        <w:t>,</w:t>
      </w:r>
      <w:r>
        <w:rPr>
          <w:rtl/>
        </w:rPr>
        <w:t xml:space="preserve"> התכוונת.</w:t>
      </w:r>
    </w:p>
    <w:p w:rsidR="00FB0794" w:rsidRDefault="00FB0794" w:rsidP="009635F5">
      <w:pPr>
        <w:rPr>
          <w:rtl/>
        </w:rPr>
      </w:pPr>
    </w:p>
    <w:p w:rsidR="00FB0794" w:rsidRDefault="00FB0794" w:rsidP="00C30F64">
      <w:pPr>
        <w:pStyle w:val="af5"/>
        <w:keepNext/>
        <w:rPr>
          <w:rtl/>
        </w:rPr>
      </w:pPr>
      <w:bookmarkStart w:id="2578" w:name="ET_interruption_5771_31"/>
      <w:r w:rsidRPr="00094F69">
        <w:rPr>
          <w:rStyle w:val="TagStyle"/>
          <w:rtl/>
        </w:rPr>
        <w:t xml:space="preserve"> &lt;&lt; קריאה &gt;&gt; </w:t>
      </w:r>
      <w:r>
        <w:rPr>
          <w:rtl/>
        </w:rPr>
        <w:t>איתן גינזבורג (כחול לבן – המחנה הממלכתי):</w:t>
      </w:r>
      <w:r w:rsidRPr="00094F69">
        <w:rPr>
          <w:rStyle w:val="TagStyle"/>
          <w:rtl/>
        </w:rPr>
        <w:t xml:space="preserve"> &lt;&lt; קריאה &gt;&gt;</w:t>
      </w:r>
      <w:r>
        <w:rPr>
          <w:rtl/>
        </w:rPr>
        <w:t xml:space="preserve">   </w:t>
      </w:r>
      <w:bookmarkEnd w:id="2578"/>
    </w:p>
    <w:p w:rsidR="00FB0794" w:rsidRDefault="00FB0794" w:rsidP="00D208EC">
      <w:pPr>
        <w:rPr>
          <w:rtl/>
        </w:rPr>
      </w:pPr>
    </w:p>
    <w:p w:rsidR="00FB0794" w:rsidRDefault="00FB0794" w:rsidP="00C30F64">
      <w:pPr>
        <w:rPr>
          <w:rtl/>
        </w:rPr>
      </w:pPr>
      <w:bookmarkStart w:id="2579" w:name="_ETM_Q14_558976"/>
      <w:bookmarkEnd w:id="2579"/>
      <w:r>
        <w:rPr>
          <w:rFonts w:hint="cs"/>
          <w:rtl/>
        </w:rPr>
        <w:t xml:space="preserve">אני </w:t>
      </w:r>
      <w:bookmarkStart w:id="2580" w:name="_ETM_Q14_554649"/>
      <w:bookmarkEnd w:id="2580"/>
      <w:r>
        <w:rPr>
          <w:rtl/>
        </w:rPr>
        <w:t>הת</w:t>
      </w:r>
      <w:r>
        <w:rPr>
          <w:rFonts w:hint="cs"/>
          <w:rtl/>
        </w:rPr>
        <w:t>לוננתי</w:t>
      </w:r>
      <w:r>
        <w:rPr>
          <w:rtl/>
        </w:rPr>
        <w:t xml:space="preserve"> </w:t>
      </w:r>
      <w:r>
        <w:rPr>
          <w:rFonts w:hint="cs"/>
          <w:rtl/>
        </w:rPr>
        <w:t>ב</w:t>
      </w:r>
      <w:r>
        <w:rPr>
          <w:rtl/>
        </w:rPr>
        <w:t>פני יושב</w:t>
      </w:r>
      <w:r>
        <w:rPr>
          <w:rFonts w:hint="cs"/>
          <w:rtl/>
        </w:rPr>
        <w:t>-ר</w:t>
      </w:r>
      <w:r>
        <w:rPr>
          <w:rtl/>
        </w:rPr>
        <w:t>אש</w:t>
      </w:r>
      <w:r>
        <w:rPr>
          <w:rFonts w:hint="cs"/>
          <w:rtl/>
        </w:rPr>
        <w:t xml:space="preserve"> </w:t>
      </w:r>
      <w:r w:rsidRPr="00690C20">
        <w:rPr>
          <w:rFonts w:hint="cs"/>
          <w:rtl/>
        </w:rPr>
        <w:t xml:space="preserve">הקואליציה - - </w:t>
      </w:r>
      <w:bookmarkStart w:id="2581" w:name="_ETM_Q14_553933"/>
      <w:bookmarkEnd w:id="2581"/>
      <w:r w:rsidRPr="00690C20">
        <w:rPr>
          <w:rFonts w:hint="cs"/>
          <w:rtl/>
        </w:rPr>
        <w:t>-</w:t>
      </w:r>
      <w:r>
        <w:rPr>
          <w:rFonts w:hint="cs"/>
          <w:rtl/>
        </w:rPr>
        <w:t xml:space="preserve"> </w:t>
      </w:r>
    </w:p>
    <w:p w:rsidR="00FB0794" w:rsidRDefault="00FB0794" w:rsidP="00C30F64">
      <w:pPr>
        <w:rPr>
          <w:rtl/>
        </w:rPr>
      </w:pPr>
      <w:bookmarkStart w:id="2582" w:name="_ETM_Q14_554517"/>
      <w:bookmarkStart w:id="2583" w:name="_ETM_Q14_554610"/>
      <w:bookmarkEnd w:id="2582"/>
      <w:bookmarkEnd w:id="2583"/>
    </w:p>
    <w:p w:rsidR="00FB0794" w:rsidRDefault="00FB0794" w:rsidP="00C30F64">
      <w:pPr>
        <w:pStyle w:val="af6"/>
        <w:keepNext/>
        <w:rPr>
          <w:rtl/>
        </w:rPr>
      </w:pPr>
      <w:bookmarkStart w:id="2584" w:name="ET_yor_6423_32"/>
      <w:r w:rsidRPr="00094F69">
        <w:rPr>
          <w:rStyle w:val="TagStyle"/>
          <w:rtl/>
        </w:rPr>
        <w:t xml:space="preserve"> &lt;&lt; יור &gt;&gt; </w:t>
      </w:r>
      <w:r>
        <w:rPr>
          <w:rtl/>
        </w:rPr>
        <w:t>היו"ר אמיר אוחנה:</w:t>
      </w:r>
      <w:r w:rsidRPr="00094F69">
        <w:rPr>
          <w:rStyle w:val="TagStyle"/>
          <w:rtl/>
        </w:rPr>
        <w:t xml:space="preserve"> &lt;&lt; יור &gt;&gt;</w:t>
      </w:r>
      <w:r>
        <w:rPr>
          <w:rtl/>
        </w:rPr>
        <w:t xml:space="preserve">   </w:t>
      </w:r>
      <w:bookmarkEnd w:id="2584"/>
    </w:p>
    <w:p w:rsidR="00FB0794" w:rsidRDefault="00FB0794" w:rsidP="00D208EC">
      <w:pPr>
        <w:rPr>
          <w:rtl/>
        </w:rPr>
      </w:pPr>
    </w:p>
    <w:p w:rsidR="00FB0794" w:rsidRDefault="00FB0794" w:rsidP="00F07305">
      <w:pPr>
        <w:rPr>
          <w:rtl/>
        </w:rPr>
      </w:pPr>
      <w:bookmarkStart w:id="2585" w:name="_ETM_Q14_555613"/>
      <w:bookmarkEnd w:id="2585"/>
      <w:r>
        <w:rPr>
          <w:rtl/>
        </w:rPr>
        <w:t xml:space="preserve">לא עכשיו, לא עכשיו. </w:t>
      </w:r>
      <w:bookmarkStart w:id="2586" w:name="_ETM_Q14_557996"/>
      <w:bookmarkEnd w:id="2586"/>
      <w:r>
        <w:rPr>
          <w:rtl/>
        </w:rPr>
        <w:t>יושב</w:t>
      </w:r>
      <w:r>
        <w:rPr>
          <w:rFonts w:hint="cs"/>
          <w:rtl/>
        </w:rPr>
        <w:t>-</w:t>
      </w:r>
      <w:r>
        <w:rPr>
          <w:rtl/>
        </w:rPr>
        <w:t>ראש הוועדה דוד ביטן</w:t>
      </w:r>
      <w:r>
        <w:rPr>
          <w:rFonts w:hint="cs"/>
          <w:rtl/>
        </w:rPr>
        <w:t xml:space="preserve"> </w:t>
      </w:r>
      <w:r>
        <w:rPr>
          <w:rtl/>
        </w:rPr>
        <w:t xml:space="preserve">השקיע הרבה מאוד מאמצים </w:t>
      </w:r>
      <w:bookmarkStart w:id="2587" w:name="_ETM_Q14_561344"/>
      <w:bookmarkEnd w:id="2587"/>
      <w:r>
        <w:rPr>
          <w:rFonts w:hint="cs"/>
          <w:rtl/>
        </w:rPr>
        <w:t>ב</w:t>
      </w:r>
      <w:r>
        <w:rPr>
          <w:rtl/>
        </w:rPr>
        <w:t>חוק הזה. אני יודע שיש א</w:t>
      </w:r>
      <w:r>
        <w:rPr>
          <w:rFonts w:hint="cs"/>
          <w:rtl/>
        </w:rPr>
        <w:t>ו</w:t>
      </w:r>
      <w:r>
        <w:rPr>
          <w:rtl/>
        </w:rPr>
        <w:t xml:space="preserve">מנים רבים שכולנו מכירים, </w:t>
      </w:r>
      <w:bookmarkStart w:id="2588" w:name="_ETM_Q14_564692"/>
      <w:bookmarkEnd w:id="2588"/>
      <w:r>
        <w:rPr>
          <w:rtl/>
        </w:rPr>
        <w:t>מוקירים ואוהבים שמצ</w:t>
      </w:r>
      <w:bookmarkStart w:id="2589" w:name="_ETM_Q14_568049"/>
      <w:bookmarkEnd w:id="2589"/>
      <w:r>
        <w:rPr>
          <w:rtl/>
        </w:rPr>
        <w:t>פים לו, ואני יודע גם</w:t>
      </w:r>
      <w:r>
        <w:rPr>
          <w:rFonts w:hint="cs"/>
          <w:rtl/>
        </w:rPr>
        <w:t>,</w:t>
      </w:r>
      <w:r>
        <w:rPr>
          <w:rtl/>
        </w:rPr>
        <w:t xml:space="preserve"> חבר הכנסת ביטן, שהשקעת מאמצים </w:t>
      </w:r>
      <w:bookmarkStart w:id="2590" w:name="_ETM_Q14_571549"/>
      <w:bookmarkEnd w:id="2590"/>
      <w:r>
        <w:rPr>
          <w:rtl/>
        </w:rPr>
        <w:t>וניסית להביא אותו לפני הפגרה</w:t>
      </w:r>
      <w:r>
        <w:rPr>
          <w:rFonts w:hint="cs"/>
          <w:rtl/>
        </w:rPr>
        <w:t>.</w:t>
      </w:r>
      <w:r>
        <w:rPr>
          <w:rtl/>
        </w:rPr>
        <w:t xml:space="preserve"> זה לא הסתייע</w:t>
      </w:r>
      <w:r w:rsidR="00F07305">
        <w:rPr>
          <w:rFonts w:hint="cs"/>
          <w:rtl/>
        </w:rPr>
        <w:t>,</w:t>
      </w:r>
      <w:r>
        <w:rPr>
          <w:rFonts w:hint="cs"/>
          <w:rtl/>
        </w:rPr>
        <w:t xml:space="preserve"> </w:t>
      </w:r>
      <w:r>
        <w:rPr>
          <w:rtl/>
        </w:rPr>
        <w:t xml:space="preserve">אבל ברוך </w:t>
      </w:r>
      <w:bookmarkStart w:id="2591" w:name="_ETM_Q14_575049"/>
      <w:bookmarkEnd w:id="2591"/>
      <w:r>
        <w:rPr>
          <w:rtl/>
        </w:rPr>
        <w:t>השם, בשעה טובה</w:t>
      </w:r>
      <w:r>
        <w:rPr>
          <w:rFonts w:hint="cs"/>
          <w:rtl/>
        </w:rPr>
        <w:t>,</w:t>
      </w:r>
      <w:r>
        <w:rPr>
          <w:rtl/>
        </w:rPr>
        <w:t xml:space="preserve"> ה</w:t>
      </w:r>
      <w:r>
        <w:rPr>
          <w:rFonts w:hint="cs"/>
          <w:rtl/>
        </w:rPr>
        <w:t>י</w:t>
      </w:r>
      <w:r>
        <w:rPr>
          <w:rtl/>
        </w:rPr>
        <w:t xml:space="preserve">נה, הגענו לרגע, והחוק הזה מגיע למליאת </w:t>
      </w:r>
      <w:bookmarkStart w:id="2592" w:name="_ETM_Q14_578549"/>
      <w:bookmarkEnd w:id="2592"/>
      <w:r>
        <w:rPr>
          <w:rtl/>
        </w:rPr>
        <w:t>הכנסת</w:t>
      </w:r>
      <w:r>
        <w:rPr>
          <w:rFonts w:hint="cs"/>
          <w:rtl/>
        </w:rPr>
        <w:t>,</w:t>
      </w:r>
      <w:r>
        <w:rPr>
          <w:rtl/>
        </w:rPr>
        <w:t xml:space="preserve"> ואני מברך אותך על כך. בבקשה.</w:t>
      </w:r>
    </w:p>
    <w:p w:rsidR="00FB0794" w:rsidRDefault="00FB0794" w:rsidP="00C30F64">
      <w:pPr>
        <w:rPr>
          <w:b/>
          <w:bCs/>
          <w:u w:val="single"/>
          <w:rtl/>
          <w:lang w:eastAsia="he-IL"/>
        </w:rPr>
      </w:pPr>
    </w:p>
    <w:p w:rsidR="00FB0794" w:rsidRDefault="00FB0794" w:rsidP="00C30F64">
      <w:pPr>
        <w:pStyle w:val="a4"/>
        <w:keepNext/>
        <w:rPr>
          <w:rtl/>
        </w:rPr>
      </w:pPr>
      <w:bookmarkStart w:id="2593" w:name="ET_speaker_6483_32"/>
      <w:r w:rsidRPr="00B15AF6">
        <w:rPr>
          <w:rStyle w:val="TagStyle"/>
          <w:rtl/>
        </w:rPr>
        <w:t xml:space="preserve"> &lt;&lt; דובר &gt;&gt; </w:t>
      </w:r>
      <w:bookmarkStart w:id="2594" w:name="_Toc229589927"/>
      <w:r>
        <w:rPr>
          <w:rtl/>
        </w:rPr>
        <w:t>דוד ביטן (יו"ר ועדת הכלכלה):</w:t>
      </w:r>
      <w:bookmarkEnd w:id="2594"/>
      <w:r w:rsidRPr="00B15AF6">
        <w:rPr>
          <w:rStyle w:val="TagStyle"/>
          <w:rtl/>
        </w:rPr>
        <w:t xml:space="preserve"> &lt;&lt; דובר &gt;&gt;</w:t>
      </w:r>
      <w:r>
        <w:rPr>
          <w:rtl/>
        </w:rPr>
        <w:t xml:space="preserve">   </w:t>
      </w:r>
      <w:bookmarkEnd w:id="2593"/>
    </w:p>
    <w:p w:rsidR="00FB0794" w:rsidRDefault="00FB0794" w:rsidP="00D208EC">
      <w:pPr>
        <w:rPr>
          <w:rtl/>
          <w:lang w:eastAsia="he-IL"/>
        </w:rPr>
      </w:pPr>
    </w:p>
    <w:p w:rsidR="00FB0794" w:rsidRPr="0029382A" w:rsidRDefault="00FB0794" w:rsidP="00C30F64">
      <w:pPr>
        <w:rPr>
          <w:rtl/>
        </w:rPr>
      </w:pPr>
      <w:r>
        <w:rPr>
          <w:rFonts w:hint="cs"/>
          <w:rtl/>
        </w:rPr>
        <w:t xml:space="preserve">תודה רבה. </w:t>
      </w:r>
    </w:p>
    <w:p w:rsidR="00FB0794" w:rsidRDefault="00FB0794" w:rsidP="009635F5">
      <w:pPr>
        <w:rPr>
          <w:rtl/>
        </w:rPr>
      </w:pPr>
    </w:p>
    <w:p w:rsidR="00FB0794" w:rsidRDefault="00FB0794" w:rsidP="00C30F64">
      <w:pPr>
        <w:pStyle w:val="af5"/>
        <w:keepNext/>
        <w:rPr>
          <w:rtl/>
        </w:rPr>
      </w:pPr>
      <w:r w:rsidRPr="003D7974">
        <w:rPr>
          <w:rStyle w:val="TagStyle"/>
          <w:rtl/>
        </w:rPr>
        <w:t xml:space="preserve"> &lt;&lt; קריאה &gt;&gt; </w:t>
      </w:r>
      <w:r>
        <w:rPr>
          <w:rtl/>
        </w:rPr>
        <w:t>מירב בן ארי (יש עתיד):</w:t>
      </w:r>
      <w:r w:rsidRPr="003D7974">
        <w:rPr>
          <w:rStyle w:val="TagStyle"/>
          <w:rtl/>
        </w:rPr>
        <w:t xml:space="preserve"> &lt;&lt; קריאה &gt;&gt;</w:t>
      </w:r>
      <w:r>
        <w:rPr>
          <w:rtl/>
        </w:rPr>
        <w:t xml:space="preserve">   </w:t>
      </w:r>
    </w:p>
    <w:p w:rsidR="00FB0794" w:rsidRDefault="00FB0794" w:rsidP="00D208EC">
      <w:pPr>
        <w:rPr>
          <w:rtl/>
        </w:rPr>
      </w:pPr>
    </w:p>
    <w:p w:rsidR="00FB0794" w:rsidRDefault="00FB0794" w:rsidP="00C30F64">
      <w:pPr>
        <w:rPr>
          <w:rtl/>
        </w:rPr>
      </w:pPr>
      <w:bookmarkStart w:id="2595" w:name="_ETM_Q14_581054"/>
      <w:bookmarkEnd w:id="2595"/>
      <w:r>
        <w:rPr>
          <w:rFonts w:hint="cs"/>
          <w:rtl/>
        </w:rPr>
        <w:t>ת</w:t>
      </w:r>
      <w:bookmarkStart w:id="2596" w:name="_ETM_Q14_582209"/>
      <w:bookmarkEnd w:id="2596"/>
      <w:r>
        <w:rPr>
          <w:rFonts w:hint="eastAsia"/>
          <w:rtl/>
        </w:rPr>
        <w:t>גיד</w:t>
      </w:r>
      <w:r>
        <w:rPr>
          <w:rtl/>
        </w:rPr>
        <w:t>, אתה מנהל את הישיבה בגלל שאתה</w:t>
      </w:r>
      <w:r>
        <w:rPr>
          <w:rFonts w:hint="cs"/>
          <w:rtl/>
        </w:rPr>
        <w:t xml:space="preserve"> אומן בעצמך?</w:t>
      </w:r>
    </w:p>
    <w:p w:rsidR="00FB0794" w:rsidRDefault="00FB0794" w:rsidP="00C30F64">
      <w:pPr>
        <w:rPr>
          <w:rtl/>
        </w:rPr>
      </w:pPr>
      <w:bookmarkStart w:id="2597" w:name="_ETM_Q14_587324"/>
      <w:bookmarkStart w:id="2598" w:name="_ETM_Q14_587431"/>
      <w:bookmarkEnd w:id="2597"/>
      <w:bookmarkEnd w:id="2598"/>
    </w:p>
    <w:p w:rsidR="00FB0794" w:rsidRDefault="00FB0794" w:rsidP="00C30F64">
      <w:pPr>
        <w:pStyle w:val="af6"/>
        <w:keepNext/>
        <w:rPr>
          <w:rtl/>
        </w:rPr>
      </w:pPr>
      <w:r w:rsidRPr="003D7974">
        <w:rPr>
          <w:rStyle w:val="TagStyle"/>
          <w:rtl/>
        </w:rPr>
        <w:t xml:space="preserve"> &lt;&lt; יור &gt;&gt; </w:t>
      </w:r>
      <w:r>
        <w:rPr>
          <w:rtl/>
        </w:rPr>
        <w:t>היו"ר אמיר אוחנה:</w:t>
      </w:r>
      <w:r w:rsidRPr="003D7974">
        <w:rPr>
          <w:rStyle w:val="TagStyle"/>
          <w:rtl/>
        </w:rPr>
        <w:t xml:space="preserve"> &lt;&lt; יור &gt;&gt;</w:t>
      </w:r>
      <w:r>
        <w:rPr>
          <w:rtl/>
        </w:rPr>
        <w:t xml:space="preserve">   </w:t>
      </w:r>
    </w:p>
    <w:p w:rsidR="00FB0794" w:rsidRDefault="00FB0794" w:rsidP="00D208EC">
      <w:pPr>
        <w:rPr>
          <w:rtl/>
        </w:rPr>
      </w:pPr>
    </w:p>
    <w:p w:rsidR="00FB0794" w:rsidRDefault="00FB0794" w:rsidP="00C30F64">
      <w:pPr>
        <w:rPr>
          <w:rtl/>
        </w:rPr>
      </w:pPr>
      <w:bookmarkStart w:id="2599" w:name="_ETM_Q14_588652"/>
      <w:bookmarkEnd w:id="2599"/>
      <w:r>
        <w:rPr>
          <w:rFonts w:hint="cs"/>
          <w:rtl/>
        </w:rPr>
        <w:t>בגלל</w:t>
      </w:r>
      <w:r>
        <w:rPr>
          <w:rtl/>
        </w:rPr>
        <w:t xml:space="preserve"> שרבים</w:t>
      </w:r>
      <w:r>
        <w:rPr>
          <w:rFonts w:hint="cs"/>
          <w:rtl/>
        </w:rPr>
        <w:t xml:space="preserve"> </w:t>
      </w:r>
      <w:r>
        <w:rPr>
          <w:rtl/>
        </w:rPr>
        <w:t xml:space="preserve">רבים יצרו איתי קשר </w:t>
      </w:r>
      <w:bookmarkStart w:id="2600" w:name="_ETM_Q14_588295"/>
      <w:bookmarkEnd w:id="2600"/>
      <w:r>
        <w:rPr>
          <w:rtl/>
        </w:rPr>
        <w:t>וחשוב לי להיות בחוק הזה</w:t>
      </w:r>
      <w:r>
        <w:rPr>
          <w:rFonts w:hint="cs"/>
          <w:rtl/>
        </w:rPr>
        <w:t xml:space="preserve"> </w:t>
      </w:r>
      <w:r>
        <w:rPr>
          <w:rtl/>
        </w:rPr>
        <w:t>כ</w:t>
      </w:r>
      <w:r>
        <w:rPr>
          <w:rFonts w:hint="cs"/>
          <w:rtl/>
        </w:rPr>
        <w:t>א</w:t>
      </w:r>
      <w:r>
        <w:rPr>
          <w:rtl/>
        </w:rPr>
        <w:t xml:space="preserve">ן. </w:t>
      </w:r>
    </w:p>
    <w:p w:rsidR="00FB0794" w:rsidRDefault="00FB0794" w:rsidP="00C30F64">
      <w:pPr>
        <w:rPr>
          <w:rtl/>
        </w:rPr>
      </w:pPr>
    </w:p>
    <w:p w:rsidR="00FB0794" w:rsidRDefault="00FB0794" w:rsidP="00C30F64">
      <w:pPr>
        <w:pStyle w:val="af5"/>
        <w:keepNext/>
        <w:rPr>
          <w:rtl/>
        </w:rPr>
      </w:pPr>
      <w:bookmarkStart w:id="2601" w:name="ET_interruption_5300_35"/>
      <w:r w:rsidRPr="00445D7E">
        <w:rPr>
          <w:rStyle w:val="TagStyle"/>
          <w:rtl/>
        </w:rPr>
        <w:t xml:space="preserve"> &lt;&lt; קריאה &gt;&gt; </w:t>
      </w:r>
      <w:r>
        <w:rPr>
          <w:rtl/>
        </w:rPr>
        <w:t>מירב בן ארי (יש עתיד):</w:t>
      </w:r>
      <w:r w:rsidRPr="00445D7E">
        <w:rPr>
          <w:rStyle w:val="TagStyle"/>
          <w:rtl/>
        </w:rPr>
        <w:t xml:space="preserve"> &lt;&lt; קריאה &gt;&gt;</w:t>
      </w:r>
      <w:r>
        <w:rPr>
          <w:rtl/>
        </w:rPr>
        <w:t xml:space="preserve">   </w:t>
      </w:r>
      <w:bookmarkEnd w:id="2601"/>
    </w:p>
    <w:p w:rsidR="00FB0794" w:rsidRDefault="00FB0794" w:rsidP="00D208EC">
      <w:pPr>
        <w:rPr>
          <w:rtl/>
        </w:rPr>
      </w:pPr>
    </w:p>
    <w:p w:rsidR="00FB0794" w:rsidRDefault="00FB0794" w:rsidP="00C30F64">
      <w:pPr>
        <w:rPr>
          <w:rtl/>
        </w:rPr>
      </w:pPr>
      <w:bookmarkStart w:id="2602" w:name="_ETM_Q14_589575"/>
      <w:bookmarkEnd w:id="2602"/>
      <w:r>
        <w:rPr>
          <w:rFonts w:hint="cs"/>
          <w:rtl/>
        </w:rPr>
        <w:t>כן, כי</w:t>
      </w:r>
      <w:bookmarkStart w:id="2603" w:name="_ETM_Q14_587935"/>
      <w:bookmarkEnd w:id="2603"/>
      <w:r>
        <w:rPr>
          <w:rFonts w:hint="cs"/>
          <w:rtl/>
        </w:rPr>
        <w:t xml:space="preserve"> אתה בדרך כלל בשעה כזאת - - -</w:t>
      </w:r>
    </w:p>
    <w:p w:rsidR="00FB0794" w:rsidRDefault="00FB0794" w:rsidP="00C30F64">
      <w:pPr>
        <w:rPr>
          <w:rtl/>
        </w:rPr>
      </w:pPr>
      <w:bookmarkStart w:id="2604" w:name="_ETM_Q14_591372"/>
      <w:bookmarkStart w:id="2605" w:name="_ETM_Q14_591440"/>
      <w:bookmarkEnd w:id="2604"/>
      <w:bookmarkEnd w:id="2605"/>
    </w:p>
    <w:p w:rsidR="00FB0794" w:rsidRDefault="00FB0794" w:rsidP="00C30F64">
      <w:pPr>
        <w:pStyle w:val="af5"/>
        <w:keepNext/>
        <w:rPr>
          <w:rtl/>
        </w:rPr>
      </w:pPr>
      <w:bookmarkStart w:id="2606" w:name="ET_interruption_5771_36"/>
      <w:r w:rsidRPr="00445D7E">
        <w:rPr>
          <w:rStyle w:val="TagStyle"/>
          <w:rtl/>
        </w:rPr>
        <w:t xml:space="preserve"> &lt;&lt; קריאה &gt;&gt; </w:t>
      </w:r>
      <w:r>
        <w:rPr>
          <w:rtl/>
        </w:rPr>
        <w:t>איתן גינזבורג (כחול לבן – המחנה הממלכתי):</w:t>
      </w:r>
      <w:r w:rsidRPr="00445D7E">
        <w:rPr>
          <w:rStyle w:val="TagStyle"/>
          <w:rtl/>
        </w:rPr>
        <w:t xml:space="preserve"> &lt;&lt; קריאה &gt;&gt;</w:t>
      </w:r>
      <w:r>
        <w:rPr>
          <w:rtl/>
        </w:rPr>
        <w:t xml:space="preserve">   </w:t>
      </w:r>
      <w:bookmarkEnd w:id="2606"/>
    </w:p>
    <w:p w:rsidR="00FB0794" w:rsidRDefault="00FB0794" w:rsidP="00D208EC">
      <w:pPr>
        <w:rPr>
          <w:rtl/>
        </w:rPr>
      </w:pPr>
    </w:p>
    <w:p w:rsidR="00FB0794" w:rsidRDefault="00FB0794" w:rsidP="00C30F64">
      <w:pPr>
        <w:rPr>
          <w:rtl/>
        </w:rPr>
      </w:pPr>
      <w:r>
        <w:rPr>
          <w:rFonts w:hint="cs"/>
          <w:rtl/>
        </w:rPr>
        <w:t xml:space="preserve">ובצדק. היא מתלוננת </w:t>
      </w:r>
      <w:bookmarkStart w:id="2607" w:name="_ETM_Q14_591880"/>
      <w:bookmarkEnd w:id="2607"/>
      <w:r>
        <w:rPr>
          <w:rFonts w:hint="cs"/>
          <w:rtl/>
        </w:rPr>
        <w:t xml:space="preserve">על ניגוד עניינים. </w:t>
      </w:r>
    </w:p>
    <w:p w:rsidR="00FB0794" w:rsidRDefault="00FB0794" w:rsidP="00C30F64">
      <w:pPr>
        <w:rPr>
          <w:rtl/>
        </w:rPr>
      </w:pPr>
      <w:bookmarkStart w:id="2608" w:name="_ETM_Q14_590681"/>
      <w:bookmarkEnd w:id="2608"/>
    </w:p>
    <w:p w:rsidR="00FB0794" w:rsidRDefault="00FB0794" w:rsidP="00C30F64">
      <w:pPr>
        <w:pStyle w:val="af5"/>
        <w:keepNext/>
        <w:rPr>
          <w:rtl/>
        </w:rPr>
      </w:pPr>
      <w:bookmarkStart w:id="2609" w:name="ET_interruption_5300_37"/>
      <w:r w:rsidRPr="00445D7E">
        <w:rPr>
          <w:rStyle w:val="TagStyle"/>
          <w:rtl/>
        </w:rPr>
        <w:t xml:space="preserve"> &lt;&lt; קריאה &gt;&gt; </w:t>
      </w:r>
      <w:r>
        <w:rPr>
          <w:rtl/>
        </w:rPr>
        <w:t>מירב בן ארי (יש עתיד):</w:t>
      </w:r>
      <w:r w:rsidRPr="00445D7E">
        <w:rPr>
          <w:rStyle w:val="TagStyle"/>
          <w:rtl/>
        </w:rPr>
        <w:t xml:space="preserve"> &lt;&lt; קריאה &gt;&gt;</w:t>
      </w:r>
      <w:r>
        <w:rPr>
          <w:rtl/>
        </w:rPr>
        <w:t xml:space="preserve">   </w:t>
      </w:r>
      <w:bookmarkEnd w:id="2609"/>
    </w:p>
    <w:p w:rsidR="00FB0794" w:rsidRDefault="00FB0794" w:rsidP="00D208EC">
      <w:pPr>
        <w:rPr>
          <w:rtl/>
        </w:rPr>
      </w:pPr>
    </w:p>
    <w:p w:rsidR="00FB0794" w:rsidRDefault="00FB0794" w:rsidP="00C30F64">
      <w:pPr>
        <w:rPr>
          <w:rtl/>
        </w:rPr>
      </w:pPr>
      <w:bookmarkStart w:id="2610" w:name="_ETM_Q14_592916"/>
      <w:bookmarkEnd w:id="2610"/>
      <w:r>
        <w:rPr>
          <w:rFonts w:hint="cs"/>
          <w:rtl/>
        </w:rPr>
        <w:t xml:space="preserve">בכלל לא. להפך. הוא אומן בעצמו. </w:t>
      </w:r>
    </w:p>
    <w:p w:rsidR="00FB0794" w:rsidRDefault="00FB0794" w:rsidP="00C30F64">
      <w:pPr>
        <w:rPr>
          <w:rtl/>
        </w:rPr>
      </w:pPr>
      <w:bookmarkStart w:id="2611" w:name="_ETM_Q14_592178"/>
      <w:bookmarkEnd w:id="2611"/>
    </w:p>
    <w:p w:rsidR="00FB0794" w:rsidRDefault="00FB0794" w:rsidP="00C30F64">
      <w:pPr>
        <w:pStyle w:val="af6"/>
        <w:keepNext/>
        <w:rPr>
          <w:rtl/>
        </w:rPr>
      </w:pPr>
      <w:r w:rsidRPr="00445D7E">
        <w:rPr>
          <w:rStyle w:val="TagStyle"/>
          <w:rtl/>
        </w:rPr>
        <w:t xml:space="preserve"> &lt;&lt; יור &gt;&gt; </w:t>
      </w:r>
      <w:r>
        <w:rPr>
          <w:rtl/>
        </w:rPr>
        <w:t>היו"ר אמיר אוחנה:</w:t>
      </w:r>
      <w:r w:rsidRPr="00445D7E">
        <w:rPr>
          <w:rStyle w:val="TagStyle"/>
          <w:rtl/>
        </w:rPr>
        <w:t xml:space="preserve"> &lt;&lt; יור &gt;&gt;</w:t>
      </w:r>
      <w:r>
        <w:rPr>
          <w:rtl/>
        </w:rPr>
        <w:t xml:space="preserve">   </w:t>
      </w:r>
    </w:p>
    <w:p w:rsidR="00FB0794" w:rsidRDefault="00FB0794" w:rsidP="00D208EC">
      <w:pPr>
        <w:rPr>
          <w:rtl/>
        </w:rPr>
      </w:pPr>
    </w:p>
    <w:p w:rsidR="00FB0794" w:rsidRDefault="00FB0794" w:rsidP="00C30F64">
      <w:pPr>
        <w:rPr>
          <w:rtl/>
        </w:rPr>
      </w:pPr>
      <w:bookmarkStart w:id="2612" w:name="_ETM_Q14_593661"/>
      <w:bookmarkEnd w:id="2612"/>
      <w:r>
        <w:rPr>
          <w:rtl/>
        </w:rPr>
        <w:t xml:space="preserve">את יודעת, אני </w:t>
      </w:r>
      <w:bookmarkStart w:id="2613" w:name="_ETM_Q14_595269"/>
      <w:bookmarkEnd w:id="2613"/>
      <w:r>
        <w:rPr>
          <w:rtl/>
        </w:rPr>
        <w:t>בונה על הופעות</w:t>
      </w:r>
      <w:r>
        <w:rPr>
          <w:rFonts w:hint="cs"/>
          <w:rtl/>
        </w:rPr>
        <w:t xml:space="preserve"> </w:t>
      </w:r>
      <w:bookmarkStart w:id="2614" w:name="_ETM_Q14_597190"/>
      <w:bookmarkEnd w:id="2614"/>
      <w:r>
        <w:rPr>
          <w:rFonts w:hint="eastAsia"/>
          <w:rtl/>
        </w:rPr>
        <w:t>מדי</w:t>
      </w:r>
      <w:r>
        <w:rPr>
          <w:rtl/>
        </w:rPr>
        <w:t xml:space="preserve"> פעם. </w:t>
      </w:r>
    </w:p>
    <w:p w:rsidR="00FB0794" w:rsidRDefault="00FB0794" w:rsidP="00C30F64">
      <w:pPr>
        <w:rPr>
          <w:b/>
          <w:bCs/>
          <w:u w:val="single"/>
          <w:rtl/>
          <w:lang w:eastAsia="he-IL"/>
        </w:rPr>
      </w:pPr>
    </w:p>
    <w:p w:rsidR="00FB0794" w:rsidRDefault="00FB0794" w:rsidP="00C30F64">
      <w:pPr>
        <w:pStyle w:val="-"/>
        <w:keepNext/>
        <w:rPr>
          <w:rtl/>
        </w:rPr>
      </w:pPr>
      <w:bookmarkStart w:id="2615" w:name="ET_speakercontinue_6483_33"/>
      <w:r w:rsidRPr="00B15AF6">
        <w:rPr>
          <w:rStyle w:val="TagStyle"/>
          <w:rtl/>
        </w:rPr>
        <w:t xml:space="preserve"> &lt;&lt; דובר_המשך &gt;&gt; </w:t>
      </w:r>
      <w:r>
        <w:rPr>
          <w:rtl/>
        </w:rPr>
        <w:t>דוד ביטן (יו"ר ועדת הכלכלה):</w:t>
      </w:r>
      <w:r w:rsidRPr="00B15AF6">
        <w:rPr>
          <w:rStyle w:val="TagStyle"/>
          <w:rtl/>
        </w:rPr>
        <w:t xml:space="preserve"> &lt;&lt; דובר_המשך &gt;&gt;</w:t>
      </w:r>
      <w:r>
        <w:rPr>
          <w:rtl/>
        </w:rPr>
        <w:t xml:space="preserve">   </w:t>
      </w:r>
      <w:bookmarkEnd w:id="2615"/>
    </w:p>
    <w:p w:rsidR="00FB0794" w:rsidRPr="00B15AF6" w:rsidRDefault="00FB0794" w:rsidP="00C30F64">
      <w:pPr>
        <w:rPr>
          <w:rtl/>
          <w:lang w:eastAsia="he-IL"/>
        </w:rPr>
      </w:pPr>
    </w:p>
    <w:p w:rsidR="00FB0794" w:rsidRDefault="00FB0794" w:rsidP="00C30F64">
      <w:pPr>
        <w:rPr>
          <w:rtl/>
        </w:rPr>
      </w:pPr>
      <w:r>
        <w:rPr>
          <w:rFonts w:hint="cs"/>
          <w:rtl/>
        </w:rPr>
        <w:t>אנ</w:t>
      </w:r>
      <w:bookmarkStart w:id="2616" w:name="_ETM_Q14_596878"/>
      <w:bookmarkEnd w:id="2616"/>
      <w:r>
        <w:rPr>
          <w:rtl/>
        </w:rPr>
        <w:t>י לא מבין, הוא זמר</w:t>
      </w:r>
      <w:r>
        <w:rPr>
          <w:rFonts w:hint="cs"/>
          <w:rtl/>
        </w:rPr>
        <w:t>?</w:t>
      </w:r>
      <w:r>
        <w:rPr>
          <w:rtl/>
        </w:rPr>
        <w:t xml:space="preserve"> הוא לא ז</w:t>
      </w:r>
      <w:r>
        <w:rPr>
          <w:rFonts w:hint="cs"/>
          <w:rtl/>
        </w:rPr>
        <w:t xml:space="preserve">מר. </w:t>
      </w:r>
    </w:p>
    <w:p w:rsidR="00FB0794" w:rsidRDefault="00FB0794" w:rsidP="00C30F64">
      <w:pPr>
        <w:rPr>
          <w:rtl/>
        </w:rPr>
      </w:pPr>
    </w:p>
    <w:p w:rsidR="00FB0794" w:rsidRDefault="00FB0794" w:rsidP="00C30F64">
      <w:pPr>
        <w:pStyle w:val="af5"/>
        <w:keepNext/>
        <w:rPr>
          <w:rtl/>
        </w:rPr>
      </w:pPr>
      <w:bookmarkStart w:id="2617" w:name="ET_interruption_5771_43"/>
      <w:r w:rsidRPr="009D6D52">
        <w:rPr>
          <w:rStyle w:val="TagStyle"/>
          <w:rtl/>
        </w:rPr>
        <w:t xml:space="preserve"> &lt;&lt; קריאה &gt;&gt; </w:t>
      </w:r>
      <w:r>
        <w:rPr>
          <w:rtl/>
        </w:rPr>
        <w:t>איתן גינזבורג (כחול לבן – המחנה הממלכתי):</w:t>
      </w:r>
      <w:r w:rsidRPr="009D6D52">
        <w:rPr>
          <w:rStyle w:val="TagStyle"/>
          <w:rtl/>
        </w:rPr>
        <w:t xml:space="preserve"> &lt;&lt; קריאה &gt;&gt;</w:t>
      </w:r>
      <w:r>
        <w:rPr>
          <w:rtl/>
        </w:rPr>
        <w:t xml:space="preserve">   </w:t>
      </w:r>
      <w:bookmarkEnd w:id="2617"/>
    </w:p>
    <w:p w:rsidR="00FB0794" w:rsidRDefault="00FB0794" w:rsidP="00D208EC">
      <w:pPr>
        <w:rPr>
          <w:rtl/>
        </w:rPr>
      </w:pPr>
    </w:p>
    <w:p w:rsidR="00FB0794" w:rsidRDefault="00FB0794" w:rsidP="00C30F64">
      <w:pPr>
        <w:rPr>
          <w:rtl/>
        </w:rPr>
      </w:pPr>
      <w:r>
        <w:rPr>
          <w:rFonts w:hint="cs"/>
          <w:rtl/>
        </w:rPr>
        <w:t>הוא גיטריסט, גיטריסט, אבל</w:t>
      </w:r>
      <w:r w:rsidRPr="0029382A">
        <w:rPr>
          <w:rFonts w:hint="cs"/>
          <w:rtl/>
        </w:rPr>
        <w:t xml:space="preserve"> בחינם</w:t>
      </w:r>
      <w:r>
        <w:rPr>
          <w:rFonts w:hint="cs"/>
          <w:rtl/>
        </w:rPr>
        <w:t xml:space="preserve">, </w:t>
      </w:r>
      <w:bookmarkStart w:id="2618" w:name="_ETM_Q14_595000"/>
      <w:bookmarkEnd w:id="2618"/>
      <w:r>
        <w:rPr>
          <w:rFonts w:hint="cs"/>
          <w:rtl/>
        </w:rPr>
        <w:t>בלי תגמולים</w:t>
      </w:r>
      <w:r w:rsidRPr="0029382A">
        <w:rPr>
          <w:rFonts w:hint="cs"/>
          <w:rtl/>
        </w:rPr>
        <w:t xml:space="preserve">. </w:t>
      </w:r>
      <w:bookmarkStart w:id="2619" w:name="_ETM_Q14_600677"/>
      <w:bookmarkEnd w:id="2619"/>
    </w:p>
    <w:p w:rsidR="00FB0794" w:rsidRDefault="00FB0794" w:rsidP="00C30F64">
      <w:pPr>
        <w:rPr>
          <w:rtl/>
        </w:rPr>
      </w:pPr>
      <w:bookmarkStart w:id="2620" w:name="_ETM_Q14_600725"/>
      <w:bookmarkEnd w:id="2620"/>
    </w:p>
    <w:p w:rsidR="00FB0794" w:rsidRDefault="00FB0794" w:rsidP="00C30F64">
      <w:pPr>
        <w:pStyle w:val="-"/>
        <w:keepNext/>
        <w:rPr>
          <w:rtl/>
        </w:rPr>
      </w:pPr>
      <w:r w:rsidRPr="00B15AF6">
        <w:rPr>
          <w:rStyle w:val="TagStyle"/>
          <w:rtl/>
        </w:rPr>
        <w:t xml:space="preserve">&lt;&lt; דובר_המשך &gt;&gt; </w:t>
      </w:r>
      <w:r>
        <w:rPr>
          <w:rtl/>
        </w:rPr>
        <w:t>דוד ביטן (יו"ר ועדת הכלכלה):</w:t>
      </w:r>
      <w:r w:rsidRPr="00B15AF6">
        <w:rPr>
          <w:rStyle w:val="TagStyle"/>
          <w:rtl/>
        </w:rPr>
        <w:t xml:space="preserve"> &lt;&lt; דובר_המשך &gt;&gt;</w:t>
      </w:r>
      <w:r>
        <w:rPr>
          <w:rtl/>
        </w:rPr>
        <w:t xml:space="preserve">   </w:t>
      </w:r>
    </w:p>
    <w:p w:rsidR="00FB0794" w:rsidRDefault="00FB0794" w:rsidP="00D208EC">
      <w:pPr>
        <w:rPr>
          <w:rtl/>
        </w:rPr>
      </w:pPr>
    </w:p>
    <w:p w:rsidR="00FB0794" w:rsidRDefault="00FB0794" w:rsidP="00C30F64">
      <w:pPr>
        <w:rPr>
          <w:rtl/>
        </w:rPr>
      </w:pPr>
      <w:bookmarkStart w:id="2621" w:name="_ETM_Q14_602464"/>
      <w:bookmarkEnd w:id="2621"/>
      <w:r>
        <w:rPr>
          <w:rFonts w:hint="cs"/>
          <w:rtl/>
        </w:rPr>
        <w:t xml:space="preserve">פנו </w:t>
      </w:r>
      <w:bookmarkStart w:id="2622" w:name="_ETM_Q14_601238"/>
      <w:bookmarkEnd w:id="2622"/>
      <w:r>
        <w:rPr>
          <w:rtl/>
        </w:rPr>
        <w:t>אליו, אז הוא הגיע ו</w:t>
      </w:r>
      <w:r>
        <w:rPr>
          <w:rFonts w:hint="cs"/>
          <w:rtl/>
        </w:rPr>
        <w:t>מ</w:t>
      </w:r>
      <w:r>
        <w:rPr>
          <w:rtl/>
        </w:rPr>
        <w:t xml:space="preserve">כבד את העניין הזה. מה </w:t>
      </w:r>
      <w:bookmarkStart w:id="2623" w:name="_ETM_Q14_605288"/>
      <w:bookmarkEnd w:id="2623"/>
      <w:r>
        <w:rPr>
          <w:rtl/>
        </w:rPr>
        <w:t xml:space="preserve">הבעיה? </w:t>
      </w:r>
    </w:p>
    <w:p w:rsidR="00FB0794" w:rsidRDefault="00FB0794" w:rsidP="00C30F64">
      <w:pPr>
        <w:rPr>
          <w:rtl/>
        </w:rPr>
      </w:pPr>
    </w:p>
    <w:p w:rsidR="00FB0794" w:rsidRDefault="00FB0794" w:rsidP="00C30F64">
      <w:pPr>
        <w:pStyle w:val="af5"/>
        <w:keepNext/>
        <w:rPr>
          <w:rtl/>
        </w:rPr>
      </w:pPr>
      <w:r w:rsidRPr="00495566">
        <w:rPr>
          <w:rStyle w:val="TagStyle"/>
          <w:rtl/>
        </w:rPr>
        <w:t xml:space="preserve"> &lt;&lt; קריאה &gt;&gt; </w:t>
      </w:r>
      <w:r>
        <w:rPr>
          <w:rtl/>
        </w:rPr>
        <w:t>מירב בן ארי (יש עתיד):</w:t>
      </w:r>
      <w:r w:rsidRPr="00495566">
        <w:rPr>
          <w:rStyle w:val="TagStyle"/>
          <w:rtl/>
        </w:rPr>
        <w:t xml:space="preserve"> &lt;&lt; קריאה &gt;&gt;</w:t>
      </w:r>
      <w:r>
        <w:rPr>
          <w:rtl/>
        </w:rPr>
        <w:t xml:space="preserve">   </w:t>
      </w:r>
    </w:p>
    <w:p w:rsidR="00FB0794" w:rsidRDefault="00FB0794" w:rsidP="00D208EC">
      <w:pPr>
        <w:rPr>
          <w:rtl/>
        </w:rPr>
      </w:pPr>
    </w:p>
    <w:p w:rsidR="00FB0794" w:rsidRDefault="00FB0794" w:rsidP="00C30F64">
      <w:pPr>
        <w:rPr>
          <w:rtl/>
        </w:rPr>
      </w:pPr>
      <w:bookmarkStart w:id="2624" w:name="_ETM_Q14_603546"/>
      <w:bookmarkEnd w:id="2624"/>
      <w:r>
        <w:rPr>
          <w:rFonts w:hint="cs"/>
          <w:rtl/>
        </w:rPr>
        <w:t>אנחנו שמחים.</w:t>
      </w:r>
      <w:bookmarkStart w:id="2625" w:name="_ETM_Q14_606863"/>
      <w:bookmarkEnd w:id="2625"/>
      <w:r>
        <w:rPr>
          <w:rFonts w:hint="cs"/>
          <w:rtl/>
        </w:rPr>
        <w:t xml:space="preserve"> </w:t>
      </w:r>
      <w:bookmarkStart w:id="2626" w:name="_ETM_Q14_607054"/>
      <w:bookmarkEnd w:id="2626"/>
    </w:p>
    <w:p w:rsidR="00FB0794" w:rsidRDefault="00FB0794" w:rsidP="00C30F64">
      <w:pPr>
        <w:rPr>
          <w:rtl/>
        </w:rPr>
      </w:pPr>
      <w:bookmarkStart w:id="2627" w:name="_ETM_Q14_607110"/>
      <w:bookmarkEnd w:id="2627"/>
    </w:p>
    <w:p w:rsidR="00FB0794" w:rsidRDefault="00FB0794" w:rsidP="00C30F64">
      <w:pPr>
        <w:pStyle w:val="af5"/>
        <w:keepNext/>
        <w:rPr>
          <w:rtl/>
        </w:rPr>
      </w:pPr>
      <w:bookmarkStart w:id="2628" w:name="ET_interruption_5771_42"/>
      <w:r w:rsidRPr="00495566">
        <w:rPr>
          <w:rStyle w:val="TagStyle"/>
          <w:rtl/>
        </w:rPr>
        <w:t xml:space="preserve"> &lt;&lt; קריאה &gt;&gt; </w:t>
      </w:r>
      <w:r>
        <w:rPr>
          <w:rtl/>
        </w:rPr>
        <w:t>איתן גינזבורג (כחול לבן – המחנה הממלכתי):</w:t>
      </w:r>
      <w:r w:rsidRPr="00495566">
        <w:rPr>
          <w:rStyle w:val="TagStyle"/>
          <w:rtl/>
        </w:rPr>
        <w:t xml:space="preserve"> &lt;&lt; קריאה &gt;&gt;</w:t>
      </w:r>
      <w:r>
        <w:rPr>
          <w:rtl/>
        </w:rPr>
        <w:t xml:space="preserve">   </w:t>
      </w:r>
      <w:bookmarkEnd w:id="2628"/>
    </w:p>
    <w:p w:rsidR="00FB0794" w:rsidRDefault="00FB0794" w:rsidP="00D208EC">
      <w:pPr>
        <w:rPr>
          <w:rtl/>
        </w:rPr>
      </w:pPr>
    </w:p>
    <w:p w:rsidR="00FB0794" w:rsidRDefault="00FB0794" w:rsidP="00C30F64">
      <w:pPr>
        <w:rPr>
          <w:rtl/>
        </w:rPr>
      </w:pPr>
      <w:bookmarkStart w:id="2629" w:name="_ETM_Q14_606380"/>
      <w:bookmarkStart w:id="2630" w:name="_ETM_Q14_601494"/>
      <w:bookmarkEnd w:id="2629"/>
      <w:bookmarkEnd w:id="2630"/>
      <w:r>
        <w:rPr>
          <w:rFonts w:hint="cs"/>
          <w:rtl/>
        </w:rPr>
        <w:t>עבודה רבה עשיתם.</w:t>
      </w:r>
    </w:p>
    <w:p w:rsidR="00FB0794" w:rsidRDefault="00FB0794" w:rsidP="00C30F64">
      <w:pPr>
        <w:rPr>
          <w:rtl/>
        </w:rPr>
      </w:pPr>
      <w:bookmarkStart w:id="2631" w:name="_ETM_Q14_607213"/>
      <w:bookmarkStart w:id="2632" w:name="_ETM_Q14_607318"/>
      <w:bookmarkEnd w:id="2631"/>
      <w:bookmarkEnd w:id="2632"/>
    </w:p>
    <w:p w:rsidR="00FB0794" w:rsidRDefault="00FB0794" w:rsidP="00C30F64">
      <w:pPr>
        <w:pStyle w:val="-"/>
        <w:keepNext/>
        <w:rPr>
          <w:rtl/>
        </w:rPr>
      </w:pPr>
      <w:r w:rsidRPr="00B15AF6">
        <w:rPr>
          <w:rStyle w:val="TagStyle"/>
          <w:rtl/>
        </w:rPr>
        <w:t xml:space="preserve">&lt;&lt; דובר_המשך &gt;&gt; </w:t>
      </w:r>
      <w:r>
        <w:rPr>
          <w:rtl/>
        </w:rPr>
        <w:t>דוד ביטן (יו"ר ועדת הכלכלה):</w:t>
      </w:r>
      <w:r w:rsidRPr="00B15AF6">
        <w:rPr>
          <w:rStyle w:val="TagStyle"/>
          <w:rtl/>
        </w:rPr>
        <w:t xml:space="preserve"> &lt;&lt; דובר_המשך &gt;&gt;</w:t>
      </w:r>
      <w:r>
        <w:rPr>
          <w:rtl/>
        </w:rPr>
        <w:t xml:space="preserve">   </w:t>
      </w:r>
    </w:p>
    <w:p w:rsidR="00FB0794" w:rsidRDefault="00FB0794" w:rsidP="00D208EC">
      <w:pPr>
        <w:rPr>
          <w:rtl/>
        </w:rPr>
      </w:pPr>
    </w:p>
    <w:p w:rsidR="00FB0794" w:rsidRDefault="00FB0794" w:rsidP="00C30F64">
      <w:pPr>
        <w:rPr>
          <w:rtl/>
        </w:rPr>
      </w:pPr>
      <w:bookmarkStart w:id="2633" w:name="_ETM_Q14_608471"/>
      <w:bookmarkStart w:id="2634" w:name="_ETM_Q14_603280"/>
      <w:bookmarkStart w:id="2635" w:name="_ETM_Q14_603371"/>
      <w:bookmarkEnd w:id="2633"/>
      <w:bookmarkEnd w:id="2634"/>
      <w:bookmarkEnd w:id="2635"/>
      <w:r>
        <w:rPr>
          <w:rFonts w:hint="cs"/>
          <w:rtl/>
        </w:rPr>
        <w:t>אדוני</w:t>
      </w:r>
      <w:r>
        <w:rPr>
          <w:rtl/>
        </w:rPr>
        <w:t xml:space="preserve"> היושב-ראש, כנסת נכבדה, </w:t>
      </w:r>
      <w:bookmarkStart w:id="2636" w:name="_ETM_Q14_609337"/>
      <w:bookmarkEnd w:id="2636"/>
      <w:r>
        <w:rPr>
          <w:rtl/>
        </w:rPr>
        <w:t xml:space="preserve">אני מתכבד להציג בפניכם את הצעת חוק זכויות מבצעים ומשדרים </w:t>
      </w:r>
      <w:r>
        <w:rPr>
          <w:rFonts w:hint="cs"/>
          <w:rtl/>
        </w:rPr>
        <w:t>(</w:t>
      </w:r>
      <w:r>
        <w:rPr>
          <w:rtl/>
        </w:rPr>
        <w:t>תיקון מס</w:t>
      </w:r>
      <w:r>
        <w:rPr>
          <w:rFonts w:hint="cs"/>
          <w:rtl/>
        </w:rPr>
        <w:t>'</w:t>
      </w:r>
      <w:r>
        <w:rPr>
          <w:rtl/>
        </w:rPr>
        <w:t xml:space="preserve"> 10</w:t>
      </w:r>
      <w:r>
        <w:rPr>
          <w:rFonts w:hint="cs"/>
          <w:rtl/>
        </w:rPr>
        <w:t>),</w:t>
      </w:r>
      <w:r>
        <w:rPr>
          <w:rtl/>
        </w:rPr>
        <w:t xml:space="preserve"> התשפ</w:t>
      </w:r>
      <w:r>
        <w:rPr>
          <w:rFonts w:hint="cs"/>
          <w:rtl/>
        </w:rPr>
        <w:t>"</w:t>
      </w:r>
      <w:r>
        <w:rPr>
          <w:rtl/>
        </w:rPr>
        <w:t>ו</w:t>
      </w:r>
      <w:r>
        <w:rPr>
          <w:rFonts w:hint="cs"/>
          <w:rtl/>
        </w:rPr>
        <w:t>–</w:t>
      </w:r>
      <w:r>
        <w:rPr>
          <w:rtl/>
        </w:rPr>
        <w:t>2026</w:t>
      </w:r>
      <w:r>
        <w:rPr>
          <w:rFonts w:hint="cs"/>
          <w:rtl/>
        </w:rPr>
        <w:t>,</w:t>
      </w:r>
      <w:r>
        <w:rPr>
          <w:rtl/>
        </w:rPr>
        <w:t xml:space="preserve"> </w:t>
      </w:r>
      <w:r>
        <w:rPr>
          <w:rFonts w:hint="cs"/>
          <w:rtl/>
        </w:rPr>
        <w:t>לקריאה השנייה ולקריאה ה</w:t>
      </w:r>
      <w:r>
        <w:rPr>
          <w:rtl/>
        </w:rPr>
        <w:t xml:space="preserve">שלישית. הצעת </w:t>
      </w:r>
      <w:bookmarkStart w:id="2637" w:name="_ETM_Q14_617435"/>
      <w:bookmarkEnd w:id="2637"/>
      <w:r>
        <w:rPr>
          <w:rtl/>
        </w:rPr>
        <w:t>החוק</w:t>
      </w:r>
      <w:r>
        <w:rPr>
          <w:rFonts w:hint="cs"/>
          <w:rtl/>
        </w:rPr>
        <w:t>,</w:t>
      </w:r>
      <w:r>
        <w:rPr>
          <w:rtl/>
        </w:rPr>
        <w:t xml:space="preserve"> שהיא הצעת חוק פרטית </w:t>
      </w:r>
      <w:bookmarkStart w:id="2638" w:name="_ETM_Q14_621494"/>
      <w:bookmarkEnd w:id="2638"/>
      <w:r>
        <w:rPr>
          <w:rtl/>
        </w:rPr>
        <w:t xml:space="preserve">של חברי הכנסת יוסף </w:t>
      </w:r>
      <w:r>
        <w:rPr>
          <w:rFonts w:hint="cs"/>
          <w:rtl/>
        </w:rPr>
        <w:t>טייב, יו</w:t>
      </w:r>
      <w:r>
        <w:rPr>
          <w:rtl/>
        </w:rPr>
        <w:t>נתן מ</w:t>
      </w:r>
      <w:r>
        <w:rPr>
          <w:rFonts w:hint="cs"/>
          <w:rtl/>
        </w:rPr>
        <w:t>י</w:t>
      </w:r>
      <w:r>
        <w:rPr>
          <w:rtl/>
        </w:rPr>
        <w:t>שרקי וצג</w:t>
      </w:r>
      <w:r>
        <w:rPr>
          <w:rFonts w:hint="cs"/>
          <w:rtl/>
        </w:rPr>
        <w:t>ה</w:t>
      </w:r>
      <w:r>
        <w:rPr>
          <w:rtl/>
        </w:rPr>
        <w:t xml:space="preserve"> מל</w:t>
      </w:r>
      <w:r>
        <w:rPr>
          <w:rFonts w:hint="cs"/>
          <w:rtl/>
        </w:rPr>
        <w:t>קו</w:t>
      </w:r>
      <w:r>
        <w:rPr>
          <w:rtl/>
        </w:rPr>
        <w:t>, נ</w:t>
      </w:r>
      <w:r>
        <w:rPr>
          <w:rFonts w:hint="cs"/>
          <w:rtl/>
        </w:rPr>
        <w:t xml:space="preserve">ועדה </w:t>
      </w:r>
      <w:bookmarkStart w:id="2639" w:name="_ETM_Q14_626580"/>
      <w:bookmarkEnd w:id="2639"/>
      <w:r>
        <w:rPr>
          <w:rtl/>
        </w:rPr>
        <w:t xml:space="preserve">לחזק את ההגנה על זכויות </w:t>
      </w:r>
      <w:r w:rsidRPr="00E05349">
        <w:rPr>
          <w:rtl/>
        </w:rPr>
        <w:t>הא</w:t>
      </w:r>
      <w:r>
        <w:rPr>
          <w:rFonts w:hint="cs"/>
          <w:rtl/>
        </w:rPr>
        <w:t>ו</w:t>
      </w:r>
      <w:r w:rsidRPr="00E05349">
        <w:rPr>
          <w:rtl/>
        </w:rPr>
        <w:t>מנ</w:t>
      </w:r>
      <w:r>
        <w:rPr>
          <w:rtl/>
        </w:rPr>
        <w:t>ים המבצעים</w:t>
      </w:r>
      <w:r>
        <w:rPr>
          <w:rFonts w:hint="cs"/>
          <w:rtl/>
        </w:rPr>
        <w:t xml:space="preserve"> </w:t>
      </w:r>
      <w:r>
        <w:rPr>
          <w:rFonts w:hint="eastAsia"/>
          <w:rtl/>
        </w:rPr>
        <w:t>–</w:t>
      </w:r>
      <w:r>
        <w:rPr>
          <w:rFonts w:hint="cs"/>
          <w:rtl/>
        </w:rPr>
        <w:t xml:space="preserve"> </w:t>
      </w:r>
      <w:r>
        <w:rPr>
          <w:rtl/>
        </w:rPr>
        <w:t xml:space="preserve">זמרים, שחקנים, נגנים </w:t>
      </w:r>
      <w:bookmarkStart w:id="2640" w:name="_ETM_Q14_631666"/>
      <w:bookmarkEnd w:id="2640"/>
      <w:r>
        <w:rPr>
          <w:rtl/>
        </w:rPr>
        <w:t xml:space="preserve">וכדומה, תוך איזון זכויותיהם מול התחשבות במשתמשים בביצועים, ובכלל זה </w:t>
      </w:r>
      <w:bookmarkStart w:id="2641" w:name="_ETM_Q14_636752"/>
      <w:bookmarkEnd w:id="2641"/>
      <w:r>
        <w:rPr>
          <w:rtl/>
        </w:rPr>
        <w:t>בעסקים הקטנים המשמיעים מוזיקה</w:t>
      </w:r>
      <w:r>
        <w:rPr>
          <w:rFonts w:hint="cs"/>
          <w:rtl/>
        </w:rPr>
        <w:t>,</w:t>
      </w:r>
      <w:r>
        <w:rPr>
          <w:rtl/>
        </w:rPr>
        <w:t xml:space="preserve"> ואיזון בין השחקנים בשוק בכללותו</w:t>
      </w:r>
      <w:r>
        <w:rPr>
          <w:rFonts w:hint="cs"/>
          <w:rtl/>
        </w:rPr>
        <w:t xml:space="preserve">. </w:t>
      </w:r>
      <w:bookmarkStart w:id="2642" w:name="_ETM_Q14_642341"/>
      <w:bookmarkStart w:id="2643" w:name="_ETM_Q14_642499"/>
      <w:bookmarkStart w:id="2644" w:name="_ETM_Q14_642526"/>
      <w:bookmarkStart w:id="2645" w:name="_ETM_Q14_642598"/>
      <w:bookmarkStart w:id="2646" w:name="_ETM_Q14_642010"/>
      <w:bookmarkEnd w:id="2642"/>
      <w:bookmarkEnd w:id="2643"/>
      <w:bookmarkEnd w:id="2644"/>
      <w:bookmarkEnd w:id="2645"/>
      <w:bookmarkEnd w:id="2646"/>
      <w:r>
        <w:rPr>
          <w:rtl/>
        </w:rPr>
        <w:t>ועדת הכלכלה בראשותי השקיעה מעל</w:t>
      </w:r>
      <w:r>
        <w:rPr>
          <w:rFonts w:hint="cs"/>
          <w:rtl/>
        </w:rPr>
        <w:t xml:space="preserve"> 20</w:t>
      </w:r>
      <w:r>
        <w:rPr>
          <w:rtl/>
        </w:rPr>
        <w:t xml:space="preserve"> ישיבות ועשרות רבות של </w:t>
      </w:r>
      <w:bookmarkStart w:id="2647" w:name="_ETM_Q14_646502"/>
      <w:bookmarkEnd w:id="2647"/>
      <w:r>
        <w:rPr>
          <w:rtl/>
        </w:rPr>
        <w:t xml:space="preserve">שעות </w:t>
      </w:r>
      <w:r>
        <w:rPr>
          <w:rFonts w:hint="cs"/>
          <w:rtl/>
        </w:rPr>
        <w:t>ב</w:t>
      </w:r>
      <w:r>
        <w:rPr>
          <w:rtl/>
        </w:rPr>
        <w:t xml:space="preserve">דיונים בהצעת החוק כדי לגבש הסדר מאוזן בעניין </w:t>
      </w:r>
      <w:bookmarkStart w:id="2648" w:name="_ETM_Q14_650994"/>
      <w:bookmarkEnd w:id="2648"/>
      <w:r>
        <w:rPr>
          <w:rtl/>
        </w:rPr>
        <w:t xml:space="preserve">זה. </w:t>
      </w:r>
      <w:bookmarkStart w:id="2649" w:name="_ETM_Q14_652134"/>
      <w:bookmarkStart w:id="2650" w:name="_ETM_Q14_652203"/>
      <w:bookmarkStart w:id="2651" w:name="_ETM_Q14_652270"/>
      <w:bookmarkStart w:id="2652" w:name="_ETM_Q14_652327"/>
      <w:bookmarkEnd w:id="2649"/>
      <w:bookmarkEnd w:id="2650"/>
      <w:bookmarkEnd w:id="2651"/>
      <w:bookmarkEnd w:id="2652"/>
      <w:r>
        <w:rPr>
          <w:rtl/>
        </w:rPr>
        <w:t xml:space="preserve">הצעת </w:t>
      </w:r>
      <w:r w:rsidRPr="00E05349">
        <w:rPr>
          <w:rtl/>
        </w:rPr>
        <w:t>החוק מהווה רפורמה בתחום</w:t>
      </w:r>
      <w:r w:rsidRPr="00E05349">
        <w:rPr>
          <w:rFonts w:hint="cs"/>
          <w:rtl/>
        </w:rPr>
        <w:t>,</w:t>
      </w:r>
      <w:r w:rsidRPr="00E05349">
        <w:rPr>
          <w:rtl/>
        </w:rPr>
        <w:t xml:space="preserve"> ויש בה ב</w:t>
      </w:r>
      <w:r w:rsidRPr="00E05349">
        <w:rPr>
          <w:rFonts w:hint="cs"/>
          <w:rtl/>
        </w:rPr>
        <w:t>ש</w:t>
      </w:r>
      <w:r w:rsidRPr="00E05349">
        <w:rPr>
          <w:rtl/>
        </w:rPr>
        <w:t xml:space="preserve">ורה משמעותית </w:t>
      </w:r>
      <w:bookmarkStart w:id="2653" w:name="_ETM_Q14_655486"/>
      <w:bookmarkEnd w:id="2653"/>
      <w:r w:rsidRPr="00E05349">
        <w:rPr>
          <w:rtl/>
        </w:rPr>
        <w:t>הן למבצעים והן למשתמשים</w:t>
      </w:r>
      <w:r w:rsidRPr="00E05349">
        <w:rPr>
          <w:rFonts w:hint="cs"/>
          <w:rtl/>
        </w:rPr>
        <w:t>,</w:t>
      </w:r>
      <w:r w:rsidRPr="00E05349">
        <w:rPr>
          <w:rtl/>
        </w:rPr>
        <w:t xml:space="preserve"> כפי שאפרט מי</w:t>
      </w:r>
      <w:r w:rsidRPr="00E05349">
        <w:rPr>
          <w:rFonts w:hint="cs"/>
          <w:rtl/>
        </w:rPr>
        <w:t>י</w:t>
      </w:r>
      <w:r w:rsidRPr="00E05349">
        <w:rPr>
          <w:rtl/>
        </w:rPr>
        <w:t>ד.</w:t>
      </w:r>
      <w:r>
        <w:rPr>
          <w:rtl/>
        </w:rPr>
        <w:t xml:space="preserve"> </w:t>
      </w:r>
      <w:bookmarkStart w:id="2654" w:name="_ETM_Q14_656000"/>
      <w:bookmarkEnd w:id="2654"/>
    </w:p>
    <w:p w:rsidR="00FB0794" w:rsidRDefault="00FB0794" w:rsidP="00C30F64">
      <w:pPr>
        <w:rPr>
          <w:rtl/>
        </w:rPr>
      </w:pPr>
    </w:p>
    <w:p w:rsidR="00FB0794" w:rsidRDefault="00FB0794" w:rsidP="00C30F64">
      <w:pPr>
        <w:rPr>
          <w:rtl/>
        </w:rPr>
      </w:pPr>
      <w:r>
        <w:rPr>
          <w:rtl/>
        </w:rPr>
        <w:t xml:space="preserve">מבצע </w:t>
      </w:r>
      <w:r>
        <w:rPr>
          <w:rFonts w:hint="cs"/>
          <w:rtl/>
        </w:rPr>
        <w:t>הוא</w:t>
      </w:r>
      <w:r>
        <w:rPr>
          <w:rtl/>
        </w:rPr>
        <w:t xml:space="preserve"> מי </w:t>
      </w:r>
      <w:bookmarkStart w:id="2655" w:name="_ETM_Q14_659978"/>
      <w:bookmarkEnd w:id="2655"/>
      <w:r>
        <w:rPr>
          <w:rtl/>
        </w:rPr>
        <w:t xml:space="preserve">שמבצע במשחק, בשירה, בנגינה, במחול או בדרך </w:t>
      </w:r>
      <w:bookmarkStart w:id="2656" w:name="_ETM_Q14_664480"/>
      <w:bookmarkEnd w:id="2656"/>
      <w:r>
        <w:rPr>
          <w:rtl/>
        </w:rPr>
        <w:t xml:space="preserve">אחרת, יצירה ספרותית, אומנותית, דרמטית או מוזיקלית. לדוגמה, שחקן מבצע </w:t>
      </w:r>
      <w:bookmarkStart w:id="2657" w:name="_ETM_Q14_668974"/>
      <w:bookmarkEnd w:id="2657"/>
      <w:r>
        <w:rPr>
          <w:rtl/>
        </w:rPr>
        <w:t xml:space="preserve">מחזה או תסריט, שהן יצירות ספרותיות </w:t>
      </w:r>
      <w:r>
        <w:rPr>
          <w:rFonts w:hint="cs"/>
          <w:rtl/>
        </w:rPr>
        <w:t xml:space="preserve">– </w:t>
      </w:r>
      <w:r>
        <w:rPr>
          <w:rtl/>
        </w:rPr>
        <w:t>במקרה כזה</w:t>
      </w:r>
      <w:r>
        <w:rPr>
          <w:rFonts w:hint="cs"/>
          <w:rtl/>
        </w:rPr>
        <w:t xml:space="preserve"> </w:t>
      </w:r>
      <w:r>
        <w:rPr>
          <w:rtl/>
        </w:rPr>
        <w:t xml:space="preserve">ליוצר יש </w:t>
      </w:r>
      <w:bookmarkStart w:id="2658" w:name="_ETM_Q14_673468"/>
      <w:bookmarkEnd w:id="2658"/>
      <w:r>
        <w:rPr>
          <w:rtl/>
        </w:rPr>
        <w:t xml:space="preserve">זכות ביצירה </w:t>
      </w:r>
      <w:r>
        <w:rPr>
          <w:rFonts w:hint="cs"/>
          <w:rtl/>
        </w:rPr>
        <w:t>ה</w:t>
      </w:r>
      <w:r>
        <w:rPr>
          <w:rtl/>
        </w:rPr>
        <w:t>ספרותית</w:t>
      </w:r>
      <w:r>
        <w:rPr>
          <w:rFonts w:hint="cs"/>
          <w:rtl/>
        </w:rPr>
        <w:t>,</w:t>
      </w:r>
      <w:r>
        <w:rPr>
          <w:rtl/>
        </w:rPr>
        <w:t xml:space="preserve"> שהיא המחזה או התסריט, </w:t>
      </w:r>
      <w:r>
        <w:rPr>
          <w:rFonts w:hint="cs"/>
          <w:rtl/>
        </w:rPr>
        <w:t>ו</w:t>
      </w:r>
      <w:r>
        <w:rPr>
          <w:rtl/>
        </w:rPr>
        <w:t xml:space="preserve">למבצע יש </w:t>
      </w:r>
      <w:bookmarkStart w:id="2659" w:name="_ETM_Q14_677962"/>
      <w:bookmarkEnd w:id="2659"/>
      <w:r>
        <w:rPr>
          <w:rtl/>
        </w:rPr>
        <w:t>זכות נפרדת בביצוע שלו</w:t>
      </w:r>
      <w:r>
        <w:rPr>
          <w:rFonts w:hint="cs"/>
          <w:rtl/>
        </w:rPr>
        <w:t>,</w:t>
      </w:r>
      <w:r>
        <w:rPr>
          <w:rtl/>
        </w:rPr>
        <w:t xml:space="preserve"> כלומר באופן שבו הוא ביצע את </w:t>
      </w:r>
      <w:bookmarkStart w:id="2660" w:name="_ETM_Q14_682456"/>
      <w:bookmarkEnd w:id="2660"/>
      <w:r>
        <w:rPr>
          <w:rtl/>
        </w:rPr>
        <w:t>היצירה. שתי הזכויות הן זכויות נפרדות שחיות זו לצד זו</w:t>
      </w:r>
      <w:r>
        <w:rPr>
          <w:rFonts w:hint="cs"/>
          <w:rtl/>
        </w:rPr>
        <w:t>.</w:t>
      </w:r>
      <w:r>
        <w:rPr>
          <w:rtl/>
        </w:rPr>
        <w:t xml:space="preserve"> </w:t>
      </w:r>
      <w:bookmarkStart w:id="2661" w:name="_ETM_Q14_687170"/>
      <w:bookmarkEnd w:id="2661"/>
    </w:p>
    <w:p w:rsidR="00FB0794" w:rsidRDefault="00FB0794" w:rsidP="00C30F64">
      <w:pPr>
        <w:rPr>
          <w:rtl/>
        </w:rPr>
      </w:pPr>
    </w:p>
    <w:p w:rsidR="00FB0794" w:rsidRDefault="00FB0794" w:rsidP="00C30F64">
      <w:pPr>
        <w:rPr>
          <w:rtl/>
        </w:rPr>
      </w:pPr>
      <w:r>
        <w:rPr>
          <w:rtl/>
        </w:rPr>
        <w:t>היסטורית</w:t>
      </w:r>
      <w:r>
        <w:rPr>
          <w:rFonts w:hint="cs"/>
          <w:rtl/>
        </w:rPr>
        <w:t>,</w:t>
      </w:r>
      <w:r>
        <w:rPr>
          <w:rtl/>
        </w:rPr>
        <w:t xml:space="preserve"> בישראל ובעולם זכויות המבצעים שונות מזכויות היוצרים מבחינת היקף </w:t>
      </w:r>
      <w:bookmarkStart w:id="2662" w:name="_ETM_Q14_691850"/>
      <w:bookmarkEnd w:id="2662"/>
      <w:r>
        <w:rPr>
          <w:rtl/>
        </w:rPr>
        <w:t xml:space="preserve">הזכות, אופי הזכות ותקופת ההגנה עליה. כך למשל, ליוצרים ניתנה </w:t>
      </w:r>
      <w:bookmarkStart w:id="2663" w:name="_ETM_Q14_696530"/>
      <w:bookmarkEnd w:id="2663"/>
      <w:r>
        <w:rPr>
          <w:rtl/>
        </w:rPr>
        <w:t>בישראל</w:t>
      </w:r>
      <w:r>
        <w:rPr>
          <w:rFonts w:hint="cs"/>
          <w:rtl/>
        </w:rPr>
        <w:t>,</w:t>
      </w:r>
      <w:r>
        <w:rPr>
          <w:rtl/>
        </w:rPr>
        <w:t xml:space="preserve"> במסגרת חקיקת חוק זכות יוצרים</w:t>
      </w:r>
      <w:r>
        <w:rPr>
          <w:rFonts w:hint="cs"/>
          <w:rtl/>
        </w:rPr>
        <w:t>,</w:t>
      </w:r>
      <w:r>
        <w:rPr>
          <w:rtl/>
        </w:rPr>
        <w:t xml:space="preserve"> עוד בשנת 2007</w:t>
      </w:r>
      <w:r>
        <w:rPr>
          <w:rFonts w:hint="cs"/>
          <w:rtl/>
        </w:rPr>
        <w:t>,</w:t>
      </w:r>
      <w:r>
        <w:rPr>
          <w:rtl/>
        </w:rPr>
        <w:t xml:space="preserve"> הזכות </w:t>
      </w:r>
      <w:bookmarkStart w:id="2664" w:name="_ETM_Q14_701210"/>
      <w:bookmarkEnd w:id="2664"/>
      <w:r>
        <w:rPr>
          <w:rtl/>
        </w:rPr>
        <w:t>להעמדה לרשות הציבור, כלומר הזכות למנוע</w:t>
      </w:r>
      <w:bookmarkStart w:id="2665" w:name="_ETM_Q14_707479"/>
      <w:bookmarkEnd w:id="2665"/>
      <w:r>
        <w:rPr>
          <w:rtl/>
        </w:rPr>
        <w:t xml:space="preserve"> מכל אדם לגשת ליצירתם בכל עת ובכל מקום</w:t>
      </w:r>
      <w:r>
        <w:rPr>
          <w:rFonts w:hint="cs"/>
          <w:rtl/>
        </w:rPr>
        <w:t>,</w:t>
      </w:r>
      <w:r>
        <w:rPr>
          <w:rtl/>
        </w:rPr>
        <w:t xml:space="preserve"> מה </w:t>
      </w:r>
      <w:bookmarkStart w:id="2666" w:name="_ETM_Q14_713899"/>
      <w:bookmarkEnd w:id="2666"/>
      <w:r>
        <w:rPr>
          <w:rtl/>
        </w:rPr>
        <w:t>שמוכר בעניין כ</w:t>
      </w:r>
      <w:r>
        <w:rPr>
          <w:rFonts w:hint="cs"/>
          <w:rtl/>
        </w:rPr>
        <w:t>-</w:t>
      </w:r>
      <w:r>
        <w:rPr>
          <w:rFonts w:hint="cs"/>
        </w:rPr>
        <w:t>VOD</w:t>
      </w:r>
      <w:r>
        <w:rPr>
          <w:rFonts w:hint="cs"/>
          <w:rtl/>
        </w:rPr>
        <w:t xml:space="preserve"> </w:t>
      </w:r>
      <w:r>
        <w:rPr>
          <w:rtl/>
        </w:rPr>
        <w:t>או אפליקציה לצריכת תוכן לפי דרישה</w:t>
      </w:r>
      <w:r>
        <w:rPr>
          <w:rFonts w:hint="cs"/>
          <w:rtl/>
        </w:rPr>
        <w:t>,</w:t>
      </w:r>
      <w:r>
        <w:rPr>
          <w:rtl/>
        </w:rPr>
        <w:t xml:space="preserve"> </w:t>
      </w:r>
      <w:bookmarkStart w:id="2667" w:name="_ETM_Q14_718139"/>
      <w:bookmarkEnd w:id="2667"/>
      <w:proofErr w:type="spellStart"/>
      <w:r>
        <w:rPr>
          <w:rtl/>
        </w:rPr>
        <w:t>סטרימינג</w:t>
      </w:r>
      <w:proofErr w:type="spellEnd"/>
      <w:r>
        <w:rPr>
          <w:rFonts w:hint="cs"/>
          <w:rtl/>
        </w:rPr>
        <w:t>.</w:t>
      </w:r>
      <w:r>
        <w:rPr>
          <w:rtl/>
        </w:rPr>
        <w:t xml:space="preserve"> אולם רק כעת, במסגרת הצעת החוק המונחת בפניכם, מוצ</w:t>
      </w:r>
      <w:r>
        <w:rPr>
          <w:rFonts w:hint="cs"/>
          <w:rtl/>
        </w:rPr>
        <w:t>ע</w:t>
      </w:r>
      <w:r>
        <w:rPr>
          <w:rtl/>
        </w:rPr>
        <w:t xml:space="preserve"> </w:t>
      </w:r>
      <w:bookmarkStart w:id="2668" w:name="_ETM_Q14_722379"/>
      <w:bookmarkEnd w:id="2668"/>
      <w:r>
        <w:rPr>
          <w:rtl/>
        </w:rPr>
        <w:t xml:space="preserve">להקנות זכות זו לראשונה גם למבצעים </w:t>
      </w:r>
      <w:r>
        <w:rPr>
          <w:rFonts w:hint="cs"/>
          <w:rtl/>
        </w:rPr>
        <w:t xml:space="preserve">ביחס </w:t>
      </w:r>
      <w:r>
        <w:rPr>
          <w:rtl/>
        </w:rPr>
        <w:t>לביצועים שלהם</w:t>
      </w:r>
      <w:r>
        <w:rPr>
          <w:rFonts w:hint="cs"/>
          <w:rtl/>
        </w:rPr>
        <w:t>,</w:t>
      </w:r>
      <w:r>
        <w:rPr>
          <w:rtl/>
        </w:rPr>
        <w:t xml:space="preserve"> במסגרת </w:t>
      </w:r>
      <w:bookmarkStart w:id="2669" w:name="_ETM_Q14_726619"/>
      <w:bookmarkEnd w:id="2669"/>
      <w:r>
        <w:rPr>
          <w:rtl/>
        </w:rPr>
        <w:t xml:space="preserve">החוק. </w:t>
      </w:r>
      <w:bookmarkStart w:id="2670" w:name="_ETM_Q14_731150"/>
      <w:bookmarkEnd w:id="2670"/>
      <w:r>
        <w:rPr>
          <w:rtl/>
        </w:rPr>
        <w:t>זכות ז</w:t>
      </w:r>
      <w:r>
        <w:rPr>
          <w:rFonts w:hint="cs"/>
          <w:rtl/>
        </w:rPr>
        <w:t>ו</w:t>
      </w:r>
      <w:r>
        <w:rPr>
          <w:rtl/>
        </w:rPr>
        <w:t xml:space="preserve"> </w:t>
      </w:r>
      <w:r>
        <w:rPr>
          <w:rFonts w:hint="cs"/>
          <w:rtl/>
        </w:rPr>
        <w:t>ת</w:t>
      </w:r>
      <w:r>
        <w:rPr>
          <w:rtl/>
        </w:rPr>
        <w:t xml:space="preserve">תווסף לזכויות הבלעדיות הנתונות למבצעים כיום. זכות בלעדית </w:t>
      </w:r>
      <w:bookmarkStart w:id="2671" w:name="_ETM_Q14_735259"/>
      <w:bookmarkEnd w:id="2671"/>
      <w:r>
        <w:rPr>
          <w:rtl/>
        </w:rPr>
        <w:t xml:space="preserve">משמעה שהמבצע רשאי להתיר או לאסור עשיית פעולות מסוימות בביצוע </w:t>
      </w:r>
      <w:bookmarkStart w:id="2672" w:name="_ETM_Q14_739369"/>
      <w:bookmarkEnd w:id="2672"/>
      <w:r>
        <w:rPr>
          <w:rtl/>
        </w:rPr>
        <w:t>שלו, וכפועל יוצא</w:t>
      </w:r>
      <w:bookmarkStart w:id="2673" w:name="_ETM_Q14_743729"/>
      <w:bookmarkEnd w:id="2673"/>
      <w:r>
        <w:rPr>
          <w:rFonts w:hint="cs"/>
          <w:rtl/>
        </w:rPr>
        <w:t xml:space="preserve"> </w:t>
      </w:r>
      <w:r>
        <w:rPr>
          <w:rtl/>
        </w:rPr>
        <w:t>מכך</w:t>
      </w:r>
      <w:r>
        <w:rPr>
          <w:rFonts w:hint="cs"/>
          <w:rtl/>
        </w:rPr>
        <w:t>,</w:t>
      </w:r>
      <w:r>
        <w:rPr>
          <w:rtl/>
        </w:rPr>
        <w:t xml:space="preserve"> גם להתנות את עשיית הפעולות בתנאים</w:t>
      </w:r>
      <w:r>
        <w:rPr>
          <w:rFonts w:hint="cs"/>
          <w:rtl/>
        </w:rPr>
        <w:t>,</w:t>
      </w:r>
      <w:r>
        <w:rPr>
          <w:rtl/>
        </w:rPr>
        <w:t xml:space="preserve"> למשל בתשלום </w:t>
      </w:r>
      <w:r w:rsidRPr="00E05349">
        <w:rPr>
          <w:rtl/>
        </w:rPr>
        <w:t>חד</w:t>
      </w:r>
      <w:bookmarkStart w:id="2674" w:name="_ETM_Q14_747842"/>
      <w:bookmarkEnd w:id="2674"/>
      <w:r w:rsidRPr="00E05349">
        <w:rPr>
          <w:rFonts w:hint="cs"/>
          <w:rtl/>
        </w:rPr>
        <w:t>-</w:t>
      </w:r>
      <w:r w:rsidRPr="00E05349">
        <w:rPr>
          <w:rtl/>
        </w:rPr>
        <w:t>פעמי</w:t>
      </w:r>
      <w:r>
        <w:rPr>
          <w:rtl/>
        </w:rPr>
        <w:t xml:space="preserve"> או בתשלום תמלוגים. הזכויות הבלעדיות של המבצע לפי החוק </w:t>
      </w:r>
      <w:bookmarkStart w:id="2675" w:name="_ETM_Q14_751955"/>
      <w:bookmarkEnd w:id="2675"/>
      <w:r>
        <w:rPr>
          <w:rtl/>
        </w:rPr>
        <w:t xml:space="preserve">הקיים </w:t>
      </w:r>
      <w:r>
        <w:rPr>
          <w:rFonts w:hint="cs"/>
          <w:rtl/>
        </w:rPr>
        <w:t>ול</w:t>
      </w:r>
      <w:r>
        <w:rPr>
          <w:rtl/>
        </w:rPr>
        <w:t>פי החוק המוצע</w:t>
      </w:r>
      <w:r>
        <w:rPr>
          <w:rFonts w:hint="cs"/>
          <w:rtl/>
        </w:rPr>
        <w:t>:</w:t>
      </w:r>
      <w:r>
        <w:rPr>
          <w:rtl/>
        </w:rPr>
        <w:t xml:space="preserve"> ככלל, זכות ל</w:t>
      </w:r>
      <w:r>
        <w:rPr>
          <w:rFonts w:hint="cs"/>
          <w:rtl/>
        </w:rPr>
        <w:t>ט</w:t>
      </w:r>
      <w:r>
        <w:rPr>
          <w:rtl/>
        </w:rPr>
        <w:t xml:space="preserve">ביעה של הביצוע, </w:t>
      </w:r>
      <w:bookmarkStart w:id="2676" w:name="_ETM_Q14_756069"/>
      <w:bookmarkEnd w:id="2676"/>
      <w:r>
        <w:rPr>
          <w:rtl/>
        </w:rPr>
        <w:t xml:space="preserve">כלומר להקלטתו או הסרטתו, זכות לעשיית עותקים של הביצוע וזכות </w:t>
      </w:r>
      <w:bookmarkStart w:id="2677" w:name="_ETM_Q14_760182"/>
      <w:bookmarkEnd w:id="2677"/>
      <w:r>
        <w:rPr>
          <w:rtl/>
        </w:rPr>
        <w:t xml:space="preserve">לשידורו. </w:t>
      </w:r>
      <w:r>
        <w:rPr>
          <w:rFonts w:hint="cs"/>
          <w:rtl/>
        </w:rPr>
        <w:t>ל</w:t>
      </w:r>
      <w:r>
        <w:rPr>
          <w:rtl/>
        </w:rPr>
        <w:t xml:space="preserve">זכויות אלה מוצע, כפי שציינתי, להוסיף את זכות ההעמדה </w:t>
      </w:r>
      <w:bookmarkStart w:id="2678" w:name="_ETM_Q14_764295"/>
      <w:bookmarkEnd w:id="2678"/>
      <w:r>
        <w:rPr>
          <w:rtl/>
        </w:rPr>
        <w:t xml:space="preserve">לרשות הציבור. </w:t>
      </w:r>
      <w:bookmarkStart w:id="2679" w:name="_ETM_Q14_768729"/>
      <w:bookmarkEnd w:id="2679"/>
    </w:p>
    <w:p w:rsidR="00FB0794" w:rsidRDefault="00FB0794" w:rsidP="00C30F64">
      <w:pPr>
        <w:rPr>
          <w:rtl/>
        </w:rPr>
      </w:pPr>
    </w:p>
    <w:p w:rsidR="004F4EBA" w:rsidRDefault="00FB0794" w:rsidP="00F07305">
      <w:pPr>
        <w:rPr>
          <w:rtl/>
          <w:lang w:eastAsia="he-IL"/>
        </w:rPr>
      </w:pPr>
      <w:bookmarkStart w:id="2680" w:name="_ETM_Q14_770047"/>
      <w:bookmarkStart w:id="2681" w:name="_ETM_Q14_770117"/>
      <w:bookmarkStart w:id="2682" w:name="_ETM_Q14_770166"/>
      <w:bookmarkStart w:id="2683" w:name="_ETM_Q14_770226"/>
      <w:bookmarkEnd w:id="2680"/>
      <w:bookmarkEnd w:id="2681"/>
      <w:bookmarkEnd w:id="2682"/>
      <w:bookmarkEnd w:id="2683"/>
      <w:r>
        <w:rPr>
          <w:rtl/>
        </w:rPr>
        <w:t xml:space="preserve">לצד הזכויות הבלעדיות של המבצע, יש לו גם זכות לפי </w:t>
      </w:r>
      <w:bookmarkStart w:id="2684" w:name="_ETM_Q14_772559"/>
      <w:bookmarkEnd w:id="2684"/>
      <w:r>
        <w:rPr>
          <w:rtl/>
        </w:rPr>
        <w:t xml:space="preserve">החוק הקיים לקבל תמלוג ראוי על השמעה או הקרנה של </w:t>
      </w:r>
      <w:bookmarkStart w:id="2685" w:name="_ETM_Q14_776389"/>
      <w:bookmarkEnd w:id="2685"/>
      <w:r>
        <w:rPr>
          <w:rtl/>
        </w:rPr>
        <w:t>הביצוע בציבור</w:t>
      </w:r>
      <w:r>
        <w:rPr>
          <w:rFonts w:hint="cs"/>
          <w:rtl/>
        </w:rPr>
        <w:t xml:space="preserve">, </w:t>
      </w:r>
      <w:r>
        <w:rPr>
          <w:rtl/>
        </w:rPr>
        <w:t>למשל ב</w:t>
      </w:r>
      <w:r>
        <w:rPr>
          <w:rFonts w:hint="cs"/>
          <w:rtl/>
        </w:rPr>
        <w:t>א</w:t>
      </w:r>
      <w:r>
        <w:rPr>
          <w:rtl/>
        </w:rPr>
        <w:t>ולמות אירועים, ב</w:t>
      </w:r>
      <w:r>
        <w:rPr>
          <w:rFonts w:hint="cs"/>
          <w:rtl/>
        </w:rPr>
        <w:t>א</w:t>
      </w:r>
      <w:r>
        <w:rPr>
          <w:rtl/>
        </w:rPr>
        <w:t>ולמות קולנוע,</w:t>
      </w:r>
      <w:r>
        <w:rPr>
          <w:rFonts w:hint="cs"/>
          <w:rtl/>
        </w:rPr>
        <w:t xml:space="preserve"> בפאבים ובבתי עסק, כולל עסקים קטנים, אם הם פתוחים לכלל הציבור, מה שנקרא ביצוע פומבי. </w:t>
      </w:r>
      <w:bookmarkStart w:id="2686" w:name="_ETM_Q14_788123"/>
      <w:bookmarkStart w:id="2687" w:name="_ETM_Q14_788636"/>
      <w:bookmarkStart w:id="2688" w:name="_ETM_Q14_788848"/>
      <w:bookmarkStart w:id="2689" w:name="TOR_Q15"/>
      <w:bookmarkEnd w:id="2686"/>
      <w:bookmarkEnd w:id="2687"/>
      <w:bookmarkEnd w:id="2688"/>
      <w:bookmarkEnd w:id="2689"/>
      <w:r w:rsidR="004F4EBA">
        <w:rPr>
          <w:rtl/>
          <w:lang w:eastAsia="he-IL"/>
        </w:rPr>
        <w:t xml:space="preserve">למבצע אין זכות למנוע ביצוע פומבי, אלא הוא זכאי לתשלום תמלוג ראוי מאת כל אדם או בעל עסק שמבצע בפומבי את הביצוע שלו. לפי החוק הקיים, מי שגובה את התמלוג הראוי עבור כל המבצעים הוא ארגון התמלוגים שמייצג את המספר הגדול ביותר של מבצעים ובעלי זכויות מבצעים, הנקרא לפי החוק </w:t>
      </w:r>
      <w:r w:rsidR="004F4EBA">
        <w:rPr>
          <w:rFonts w:hint="cs"/>
          <w:rtl/>
          <w:lang w:eastAsia="he-IL"/>
        </w:rPr>
        <w:t>"</w:t>
      </w:r>
      <w:r w:rsidR="004F4EBA">
        <w:rPr>
          <w:rtl/>
          <w:lang w:eastAsia="he-IL"/>
        </w:rPr>
        <w:t>ארגון התמלוגים היציג". לפי החוק, ארגון זה גובה את התמלוג הראוי בשל ביצוע פומבי עבור כל המבצעים, גם אם אינם חברים בארגון. בעניין זה הוועדה החליטה לערוך כמה תיקונים.</w:t>
      </w:r>
    </w:p>
    <w:p w:rsidR="004F4EBA" w:rsidRDefault="004F4EBA" w:rsidP="00C30F64">
      <w:pPr>
        <w:rPr>
          <w:rtl/>
          <w:lang w:eastAsia="he-IL"/>
        </w:rPr>
      </w:pPr>
    </w:p>
    <w:p w:rsidR="004F4EBA" w:rsidRDefault="004F4EBA" w:rsidP="00C30F64">
      <w:pPr>
        <w:rPr>
          <w:rtl/>
          <w:lang w:eastAsia="he-IL"/>
        </w:rPr>
      </w:pPr>
      <w:bookmarkStart w:id="2690" w:name="_ETM_Q15_218411"/>
      <w:bookmarkStart w:id="2691" w:name="_ETM_Q15_218450"/>
      <w:bookmarkEnd w:id="2690"/>
      <w:bookmarkEnd w:id="2691"/>
      <w:r>
        <w:rPr>
          <w:rtl/>
          <w:lang w:eastAsia="he-IL"/>
        </w:rPr>
        <w:t>ראשית, הוועדה החליטה לקבוע מגבלות לעניין עבירוּת הזכות לתמלוג ראוי. לפיכך, זכותו של מבצע של ביצוע שנכלל ביצירה מו</w:t>
      </w:r>
      <w:r>
        <w:rPr>
          <w:rFonts w:hint="cs"/>
          <w:rtl/>
          <w:lang w:eastAsia="he-IL"/>
        </w:rPr>
        <w:t>ז</w:t>
      </w:r>
      <w:r>
        <w:rPr>
          <w:rtl/>
          <w:lang w:eastAsia="he-IL"/>
        </w:rPr>
        <w:t xml:space="preserve">יקלית, כלומר זמר או נגן, לא תהיה ניתנת להעברה או לוויתור במשך </w:t>
      </w:r>
      <w:r>
        <w:rPr>
          <w:rFonts w:hint="cs"/>
          <w:rtl/>
          <w:lang w:eastAsia="he-IL"/>
        </w:rPr>
        <w:t>שבע</w:t>
      </w:r>
      <w:r>
        <w:rPr>
          <w:rtl/>
          <w:lang w:eastAsia="he-IL"/>
        </w:rPr>
        <w:t xml:space="preserve"> השנים הראשונות מיום שבוצע הביצוע. לעניין זכותו של מבצע של ביצוע שכלול ביצירה קולנועית</w:t>
      </w:r>
      <w:r>
        <w:rPr>
          <w:rFonts w:hint="cs"/>
          <w:rtl/>
          <w:lang w:eastAsia="he-IL"/>
        </w:rPr>
        <w:t>,</w:t>
      </w:r>
      <w:r>
        <w:rPr>
          <w:rtl/>
          <w:lang w:eastAsia="he-IL"/>
        </w:rPr>
        <w:t xml:space="preserve"> כלומר שחקן למשל, וכן לגבי ביצועים שכלולים בקטלוגים שמאפשרים לעסקים להשמיע מו</w:t>
      </w:r>
      <w:r>
        <w:rPr>
          <w:rFonts w:hint="cs"/>
          <w:rtl/>
          <w:lang w:eastAsia="he-IL"/>
        </w:rPr>
        <w:t>ז</w:t>
      </w:r>
      <w:r>
        <w:rPr>
          <w:rtl/>
          <w:lang w:eastAsia="he-IL"/>
        </w:rPr>
        <w:t>יקה בפומבי תמורת תשלום לגורם אחד בלבד, הוועדה החליטה לקבוע שהזכות לתמלוג ראוי תהיה ניתנת להעברה או לוויתור, כפוף לתמורה הולמת למבצע. הדבר צפוי לחזק את המבצעים, שפעמים רבות הם הצד החלש במשא ומתן, ולהעניק להם כוח מיקוח משמעותי יותר להגנה על זכויותיהם.</w:t>
      </w:r>
    </w:p>
    <w:p w:rsidR="004F4EBA" w:rsidRDefault="004F4EBA" w:rsidP="00C30F64">
      <w:pPr>
        <w:rPr>
          <w:rtl/>
          <w:lang w:eastAsia="he-IL"/>
        </w:rPr>
      </w:pPr>
      <w:bookmarkStart w:id="2692" w:name="_ETM_Q15_269863"/>
      <w:bookmarkStart w:id="2693" w:name="_ETM_Q15_269908"/>
      <w:bookmarkEnd w:id="2692"/>
      <w:bookmarkEnd w:id="2693"/>
    </w:p>
    <w:p w:rsidR="004F4EBA" w:rsidRDefault="004F4EBA" w:rsidP="00C30F64">
      <w:pPr>
        <w:rPr>
          <w:rtl/>
          <w:lang w:eastAsia="he-IL"/>
        </w:rPr>
      </w:pPr>
      <w:r>
        <w:rPr>
          <w:rtl/>
          <w:lang w:eastAsia="he-IL"/>
        </w:rPr>
        <w:t>אציין כי לאור הערות שנשמעו בוועדה, הוועדה החליטה לקבוע חריגים לכללים שציינתי, כך שלא יחולו, למשל, לגבי ביצוע שנכלל בפרסומת וכך שתתאפשר העברה או ויתור על הזכות לטובת גוף שלו מטרות ציבוריות כגון עמותה, חברה לתועלת הציבור, ספריות וארכיונים.</w:t>
      </w:r>
    </w:p>
    <w:p w:rsidR="004F4EBA" w:rsidRDefault="004F4EBA" w:rsidP="00C30F64">
      <w:pPr>
        <w:rPr>
          <w:rtl/>
          <w:lang w:eastAsia="he-IL"/>
        </w:rPr>
      </w:pPr>
      <w:bookmarkStart w:id="2694" w:name="_ETM_Q15_292038"/>
      <w:bookmarkStart w:id="2695" w:name="_ETM_Q15_292077"/>
      <w:bookmarkEnd w:id="2694"/>
      <w:bookmarkEnd w:id="2695"/>
      <w:r>
        <w:rPr>
          <w:rtl/>
          <w:lang w:eastAsia="he-IL"/>
        </w:rPr>
        <w:t xml:space="preserve"> </w:t>
      </w:r>
    </w:p>
    <w:p w:rsidR="004F4EBA" w:rsidRDefault="004F4EBA" w:rsidP="00C30F64">
      <w:pPr>
        <w:rPr>
          <w:rtl/>
          <w:lang w:eastAsia="he-IL"/>
        </w:rPr>
      </w:pPr>
      <w:r>
        <w:rPr>
          <w:rtl/>
          <w:lang w:eastAsia="he-IL"/>
        </w:rPr>
        <w:t xml:space="preserve">שנית, הוועדה החליטה </w:t>
      </w:r>
      <w:proofErr w:type="spellStart"/>
      <w:r>
        <w:rPr>
          <w:rtl/>
          <w:lang w:eastAsia="he-IL"/>
        </w:rPr>
        <w:t>להחריג</w:t>
      </w:r>
      <w:proofErr w:type="spellEnd"/>
      <w:r>
        <w:rPr>
          <w:rtl/>
          <w:lang w:eastAsia="he-IL"/>
        </w:rPr>
        <w:t xml:space="preserve"> בעלי עסקים זעירים מתחולת הסעיף, כך שהשמעה או הקרנה של ביצועים בציבור בידיהם לא תיחשב ביצוע פומבי והם לא יצטרכו לשלם בגינן. בעל עסק זעיר לעניין זה הוא עסק שהיקף המחזור השנתי שלו אינו עולה על הסכום הקבוע בהגדר</w:t>
      </w:r>
      <w:r>
        <w:rPr>
          <w:rFonts w:hint="cs"/>
          <w:rtl/>
          <w:lang w:eastAsia="he-IL"/>
        </w:rPr>
        <w:t>ת</w:t>
      </w:r>
      <w:r>
        <w:rPr>
          <w:rtl/>
          <w:lang w:eastAsia="he-IL"/>
        </w:rPr>
        <w:t xml:space="preserve"> עוסק פטור בחוק מס ערך מוסף, </w:t>
      </w:r>
      <w:proofErr w:type="spellStart"/>
      <w:r>
        <w:rPr>
          <w:rtl/>
          <w:lang w:eastAsia="he-IL"/>
        </w:rPr>
        <w:t>התשל"ו</w:t>
      </w:r>
      <w:proofErr w:type="spellEnd"/>
      <w:r>
        <w:rPr>
          <w:rtl/>
          <w:lang w:eastAsia="he-IL"/>
        </w:rPr>
        <w:t>–1975, שכיום עומד על 120,000 ש"ח, ולמעט בעל עסק זעיר שחלק מהותי מעיסוקו הוא השמעה או הצגה בציבור של ביצועים. הוראה זו נוספה כדי להקל על עסקים בעלי היקף פעילות קטן מאוד, שלעיתים מעניקים שירות רק לאדם אחד או שניים בכל זמן נתון, אך נאלצים לשלם עבור השמעת מו</w:t>
      </w:r>
      <w:r>
        <w:rPr>
          <w:rFonts w:hint="cs"/>
          <w:rtl/>
          <w:lang w:eastAsia="he-IL"/>
        </w:rPr>
        <w:t>ז</w:t>
      </w:r>
      <w:r>
        <w:rPr>
          <w:rtl/>
          <w:lang w:eastAsia="he-IL"/>
        </w:rPr>
        <w:t>יקה</w:t>
      </w:r>
      <w:r>
        <w:rPr>
          <w:rFonts w:hint="cs"/>
          <w:rtl/>
          <w:lang w:eastAsia="he-IL"/>
        </w:rPr>
        <w:t>,</w:t>
      </w:r>
      <w:r>
        <w:rPr>
          <w:rtl/>
          <w:lang w:eastAsia="he-IL"/>
        </w:rPr>
        <w:t xml:space="preserve"> או להסתכן בתביעה בשל אי-תשלום משום שהעסק שלהם פתוח לציבור. בשל כך, החלטנו להחיל את ההחרגה האמורה גם לגבי ביצוע פומבי של יצירות במסגרת תיקון עקיף לחוק זכות יוצרים. </w:t>
      </w:r>
    </w:p>
    <w:p w:rsidR="004F4EBA" w:rsidRDefault="004F4EBA" w:rsidP="00C30F64">
      <w:pPr>
        <w:rPr>
          <w:rtl/>
          <w:lang w:eastAsia="he-IL"/>
        </w:rPr>
      </w:pPr>
    </w:p>
    <w:p w:rsidR="004F4EBA" w:rsidRDefault="004F4EBA" w:rsidP="00C30F64">
      <w:pPr>
        <w:rPr>
          <w:rtl/>
          <w:lang w:eastAsia="he-IL"/>
        </w:rPr>
      </w:pPr>
      <w:bookmarkStart w:id="2696" w:name="_ETM_Q15_350594"/>
      <w:bookmarkStart w:id="2697" w:name="_ETM_Q15_350625"/>
      <w:bookmarkEnd w:id="2696"/>
      <w:bookmarkEnd w:id="2697"/>
      <w:r>
        <w:rPr>
          <w:rtl/>
          <w:lang w:eastAsia="he-IL"/>
        </w:rPr>
        <w:t>אזכיר כי לפי החוק הקיים, כל הפרה של זכות המוקנית למבצע לפי החוק, ובכלל זה אי-תשלום תמלוג ראוי, חושפת את המפר לתביעה שבמסגרתה יכול התובע לבקש מבית המשפט לפסוק לו פיצוי ללא הוכחת נזק, שנקרא גם פיצוי סטטוטורי, בסכום של עד 100,000 ש"ח לכל הפרה, אלא אם כן מדובר במסכת אחת של מעשים.</w:t>
      </w:r>
    </w:p>
    <w:p w:rsidR="004F4EBA" w:rsidRDefault="004F4EBA" w:rsidP="00C30F64">
      <w:pPr>
        <w:rPr>
          <w:rtl/>
          <w:lang w:eastAsia="he-IL"/>
        </w:rPr>
      </w:pPr>
    </w:p>
    <w:p w:rsidR="004F4EBA" w:rsidRDefault="004F4EBA" w:rsidP="00C30F64">
      <w:pPr>
        <w:rPr>
          <w:rtl/>
          <w:lang w:eastAsia="he-IL"/>
        </w:rPr>
      </w:pPr>
      <w:bookmarkStart w:id="2698" w:name="_ETM_Q15_370580"/>
      <w:bookmarkStart w:id="2699" w:name="_ETM_Q15_370621"/>
      <w:bookmarkEnd w:id="2698"/>
      <w:bookmarkEnd w:id="2699"/>
      <w:r>
        <w:rPr>
          <w:rtl/>
          <w:lang w:eastAsia="he-IL"/>
        </w:rPr>
        <w:t xml:space="preserve">הוועדה החליטה להגביל סעד זה לגבי הפרת הזכות לתמלוג ראוי לפי החוק, שכאמור היא אינה זכות בלעדית. מוצע להגביל את סכום הפיצוי הסטטוטורי בשל הפרת הזכות לתמלוג ראוי כך שלא יעלה על שילוש דמי רישיון שנתי או פי </w:t>
      </w:r>
      <w:r>
        <w:rPr>
          <w:rFonts w:hint="cs"/>
          <w:rtl/>
          <w:lang w:eastAsia="he-IL"/>
        </w:rPr>
        <w:t>עשרה</w:t>
      </w:r>
      <w:r>
        <w:rPr>
          <w:rtl/>
          <w:lang w:eastAsia="he-IL"/>
        </w:rPr>
        <w:t xml:space="preserve"> מדמי רישיון לאירוע חד-פעמי, לפי העניין, או עד 25,000 ש"ח, לפי הגבוה </w:t>
      </w:r>
      <w:proofErr w:type="spellStart"/>
      <w:r>
        <w:rPr>
          <w:rtl/>
          <w:lang w:eastAsia="he-IL"/>
        </w:rPr>
        <w:t>מביניהם</w:t>
      </w:r>
      <w:proofErr w:type="spellEnd"/>
      <w:r>
        <w:rPr>
          <w:rtl/>
          <w:lang w:eastAsia="he-IL"/>
        </w:rPr>
        <w:t xml:space="preserve">. כן מוצע לבטל את ההסדר שלפיו ניתן לפסוק סכום כאמור לכל הפרה. יודגש כי אם ארגון התמלוגים היציג, המוסמך להגיש תביעה בשל הפרת הזכות לתמלוג ראוי, יסבור כי אין די בפיצוי הסטטוטורי כפי שציינתי, פתוחה בפניו הדרך להוכיח את נזקו ולבקש מבית המשפט לפסוק לו פיצויים בהתאם. </w:t>
      </w:r>
    </w:p>
    <w:p w:rsidR="004F4EBA" w:rsidRDefault="004F4EBA" w:rsidP="00C30F64">
      <w:pPr>
        <w:rPr>
          <w:rtl/>
          <w:lang w:eastAsia="he-IL"/>
        </w:rPr>
      </w:pPr>
    </w:p>
    <w:p w:rsidR="004F4EBA" w:rsidRDefault="004F4EBA" w:rsidP="00C30F64">
      <w:pPr>
        <w:rPr>
          <w:rtl/>
          <w:lang w:eastAsia="he-IL"/>
        </w:rPr>
      </w:pPr>
      <w:bookmarkStart w:id="2700" w:name="_ETM_Q15_416023"/>
      <w:bookmarkStart w:id="2701" w:name="_ETM_Q15_416051"/>
      <w:bookmarkEnd w:id="2700"/>
      <w:bookmarkEnd w:id="2701"/>
      <w:r>
        <w:rPr>
          <w:rtl/>
          <w:lang w:eastAsia="he-IL"/>
        </w:rPr>
        <w:t xml:space="preserve">שלישית, החלטנו להטיל על הארגון היציג חובות שוויון ושקיפות הן כלפי המשתמשים בביצועים והן כלפי המבצעים עצמם, </w:t>
      </w:r>
      <w:r>
        <w:rPr>
          <w:rFonts w:hint="cs"/>
          <w:rtl/>
          <w:lang w:eastAsia="he-IL"/>
        </w:rPr>
        <w:t xml:space="preserve">בין </w:t>
      </w:r>
      <w:r>
        <w:rPr>
          <w:rtl/>
          <w:lang w:eastAsia="he-IL"/>
        </w:rPr>
        <w:t>אם הם חברים בארגון ו</w:t>
      </w:r>
      <w:r>
        <w:rPr>
          <w:rFonts w:hint="cs"/>
          <w:rtl/>
          <w:lang w:eastAsia="he-IL"/>
        </w:rPr>
        <w:t xml:space="preserve">בין </w:t>
      </w:r>
      <w:r>
        <w:rPr>
          <w:rtl/>
          <w:lang w:eastAsia="he-IL"/>
        </w:rPr>
        <w:t>אם</w:t>
      </w:r>
      <w:r>
        <w:rPr>
          <w:rFonts w:hint="cs"/>
          <w:rtl/>
          <w:lang w:eastAsia="he-IL"/>
        </w:rPr>
        <w:t xml:space="preserve"> הם</w:t>
      </w:r>
      <w:r>
        <w:rPr>
          <w:rtl/>
          <w:lang w:eastAsia="he-IL"/>
        </w:rPr>
        <w:t xml:space="preserve"> אינם חברים בו. בנוסף, בשל העובדה שהארגון מנהל את כספיהם של כלל המבצעים לעניין ביצוע פומבי, הוועדה החליטה לקבוע שעל הארגון להיות מאוגד כחברה לתועלת הציבור או כעמותה, כדי שמטרותיו הציבוריות יקבלו ביטוי גם באופן ההתאגדות שלו. </w:t>
      </w:r>
    </w:p>
    <w:p w:rsidR="004F4EBA" w:rsidRDefault="004F4EBA" w:rsidP="00C30F64">
      <w:pPr>
        <w:rPr>
          <w:rtl/>
          <w:lang w:eastAsia="he-IL"/>
        </w:rPr>
      </w:pPr>
    </w:p>
    <w:p w:rsidR="004F4EBA" w:rsidRDefault="004F4EBA" w:rsidP="00C30F64">
      <w:pPr>
        <w:rPr>
          <w:rtl/>
          <w:lang w:eastAsia="he-IL"/>
        </w:rPr>
      </w:pPr>
      <w:bookmarkStart w:id="2702" w:name="_ETM_Q15_443215"/>
      <w:bookmarkStart w:id="2703" w:name="_ETM_Q15_443244"/>
      <w:bookmarkEnd w:id="2702"/>
      <w:bookmarkEnd w:id="2703"/>
      <w:r>
        <w:rPr>
          <w:rtl/>
          <w:lang w:eastAsia="he-IL"/>
        </w:rPr>
        <w:t>עוד החליטה הוועדה להחיל לגבי זכויות מבצעים את השימושים המותרים הרלוונטיים שבחוק זכות יוצרים בשינויים המחויבים. שימושים מותרים הם פעולות שכל אדם יכול לעשות ביצירה או בביצוע ללא קבלת הסכמת בעל</w:t>
      </w:r>
      <w:r>
        <w:rPr>
          <w:rFonts w:hint="cs"/>
          <w:rtl/>
          <w:lang w:eastAsia="he-IL"/>
        </w:rPr>
        <w:t>י</w:t>
      </w:r>
      <w:r>
        <w:rPr>
          <w:rtl/>
          <w:lang w:eastAsia="he-IL"/>
        </w:rPr>
        <w:t xml:space="preserve"> הזכויות וללא תשלום תמורה למטרות שיש בהן חשיבות ציבורית, כמו למשל העתקה של יצירה או ביצוע המופקדים לעיון הציבור, שימוש אגבי ביצירה או בביצוע, שימוש ביצירות ובביצועים למטרות חינוך, ועוד. </w:t>
      </w:r>
    </w:p>
    <w:p w:rsidR="004F4EBA" w:rsidRDefault="004F4EBA" w:rsidP="00C30F64">
      <w:pPr>
        <w:rPr>
          <w:rtl/>
          <w:lang w:eastAsia="he-IL"/>
        </w:rPr>
      </w:pPr>
    </w:p>
    <w:p w:rsidR="004F4EBA" w:rsidRDefault="004F4EBA" w:rsidP="00C30F64">
      <w:pPr>
        <w:rPr>
          <w:rtl/>
          <w:lang w:eastAsia="he-IL"/>
        </w:rPr>
      </w:pPr>
      <w:bookmarkStart w:id="2704" w:name="_ETM_Q15_473879"/>
      <w:bookmarkStart w:id="2705" w:name="_ETM_Q15_473907"/>
      <w:bookmarkEnd w:id="2704"/>
      <w:bookmarkEnd w:id="2705"/>
      <w:r>
        <w:rPr>
          <w:rtl/>
          <w:lang w:eastAsia="he-IL"/>
        </w:rPr>
        <w:t>בעניין זה, הוועדה החליטה לתקן את חוק זכו</w:t>
      </w:r>
      <w:r>
        <w:rPr>
          <w:rFonts w:hint="cs"/>
          <w:rtl/>
          <w:lang w:eastAsia="he-IL"/>
        </w:rPr>
        <w:t>יו</w:t>
      </w:r>
      <w:r>
        <w:rPr>
          <w:rtl/>
          <w:lang w:eastAsia="he-IL"/>
        </w:rPr>
        <w:t>ת יוצרים לעניין שימושים מותרים במוסדות חינוך</w:t>
      </w:r>
      <w:r>
        <w:rPr>
          <w:rFonts w:hint="cs"/>
          <w:rtl/>
          <w:lang w:eastAsia="he-IL"/>
        </w:rPr>
        <w:t>,</w:t>
      </w:r>
      <w:r>
        <w:rPr>
          <w:rtl/>
          <w:lang w:eastAsia="he-IL"/>
        </w:rPr>
        <w:t xml:space="preserve"> ותיקון זה יחול גם לגבי ביצועים כמובן. תיקון זה כלל שני חלקים</w:t>
      </w:r>
      <w:r>
        <w:rPr>
          <w:rFonts w:hint="cs"/>
          <w:rtl/>
          <w:lang w:eastAsia="he-IL"/>
        </w:rPr>
        <w:t>:</w:t>
      </w:r>
      <w:r>
        <w:rPr>
          <w:rtl/>
          <w:lang w:eastAsia="he-IL"/>
        </w:rPr>
        <w:t xml:space="preserve"> ראשית, לפי החריג הקיים בחוק זכות יוצרים כיום, ביצוע פומבי של יצירה הוא שימוש מותר אם נעשה בידי תלמיד או עובד המוסד החינוכי במהלך הפעילות החינוכית של המוסד. בשל חילוקי דעות שהתעוררו בעניין, החלטנו להבהיר כי שימוש כפי שציינתי הוא מותר, בין אם מדובר בפעילות חינוך פורמלי ובין</w:t>
      </w:r>
      <w:r>
        <w:rPr>
          <w:rFonts w:hint="cs"/>
          <w:rtl/>
          <w:lang w:eastAsia="he-IL"/>
        </w:rPr>
        <w:t xml:space="preserve"> אם</w:t>
      </w:r>
      <w:r>
        <w:rPr>
          <w:rtl/>
          <w:lang w:eastAsia="he-IL"/>
        </w:rPr>
        <w:t xml:space="preserve"> </w:t>
      </w:r>
      <w:r>
        <w:rPr>
          <w:rFonts w:hint="cs"/>
          <w:rtl/>
          <w:lang w:eastAsia="he-IL"/>
        </w:rPr>
        <w:t>ב</w:t>
      </w:r>
      <w:r>
        <w:rPr>
          <w:rtl/>
          <w:lang w:eastAsia="he-IL"/>
        </w:rPr>
        <w:t xml:space="preserve">פעילות חינוך לא פורמלי, ובין אם הביצוע הפומבי נעשה בתוך מוסד החינוך או מחוצה לו. </w:t>
      </w:r>
    </w:p>
    <w:p w:rsidR="004F4EBA" w:rsidRDefault="004F4EBA" w:rsidP="00C30F64">
      <w:pPr>
        <w:rPr>
          <w:rtl/>
          <w:lang w:eastAsia="he-IL"/>
        </w:rPr>
      </w:pPr>
      <w:bookmarkStart w:id="2706" w:name="_ETM_Q15_510583"/>
      <w:bookmarkStart w:id="2707" w:name="_ETM_Q15_510621"/>
      <w:bookmarkEnd w:id="2706"/>
      <w:bookmarkEnd w:id="2707"/>
    </w:p>
    <w:p w:rsidR="004F4EBA" w:rsidRDefault="004F4EBA" w:rsidP="00C30F64">
      <w:pPr>
        <w:rPr>
          <w:rtl/>
          <w:lang w:eastAsia="he-IL"/>
        </w:rPr>
      </w:pPr>
      <w:bookmarkStart w:id="2708" w:name="_ETM_Q15_510727"/>
      <w:bookmarkStart w:id="2709" w:name="_ETM_Q15_510753"/>
      <w:bookmarkEnd w:id="2708"/>
      <w:bookmarkEnd w:id="2709"/>
      <w:r>
        <w:rPr>
          <w:rtl/>
          <w:lang w:eastAsia="he-IL"/>
        </w:rPr>
        <w:t xml:space="preserve">שנית, הוועדה החליטה להרחיב את החריג האמור כך שיכלול מסגרות חינוכיות-חברתיות נוספות מסוגים </w:t>
      </w:r>
      <w:r>
        <w:rPr>
          <w:rFonts w:hint="cs"/>
          <w:rtl/>
          <w:lang w:eastAsia="he-IL"/>
        </w:rPr>
        <w:t>שונ</w:t>
      </w:r>
      <w:r>
        <w:rPr>
          <w:rtl/>
          <w:lang w:eastAsia="he-IL"/>
        </w:rPr>
        <w:t>ים</w:t>
      </w:r>
      <w:r>
        <w:rPr>
          <w:rFonts w:hint="cs"/>
          <w:rtl/>
          <w:lang w:eastAsia="he-IL"/>
        </w:rPr>
        <w:t xml:space="preserve"> </w:t>
      </w:r>
      <w:r>
        <w:rPr>
          <w:rFonts w:hint="eastAsia"/>
          <w:rtl/>
          <w:lang w:eastAsia="he-IL"/>
        </w:rPr>
        <w:t>–</w:t>
      </w:r>
      <w:r>
        <w:rPr>
          <w:rtl/>
          <w:lang w:eastAsia="he-IL"/>
        </w:rPr>
        <w:t xml:space="preserve"> מועדוניות שמנהלות רשויות מקומיות, צהרונים וקייטנות ציבוריות</w:t>
      </w:r>
      <w:r>
        <w:rPr>
          <w:rFonts w:hint="cs"/>
          <w:rtl/>
          <w:lang w:eastAsia="he-IL"/>
        </w:rPr>
        <w:t>,</w:t>
      </w:r>
      <w:r>
        <w:rPr>
          <w:rtl/>
          <w:lang w:eastAsia="he-IL"/>
        </w:rPr>
        <w:t xml:space="preserve"> וכן תנועות נוער וארגוני נוער. זאת מתוך הבנה שהפעילות החינוכית </w:t>
      </w:r>
      <w:r>
        <w:rPr>
          <w:rFonts w:hint="cs"/>
          <w:rtl/>
          <w:lang w:eastAsia="he-IL"/>
        </w:rPr>
        <w:t>ש</w:t>
      </w:r>
      <w:r>
        <w:rPr>
          <w:rtl/>
          <w:lang w:eastAsia="he-IL"/>
        </w:rPr>
        <w:t>בה משתתף תלמיד אינה מוגבלת רק ליום הלימודים הפורמלי</w:t>
      </w:r>
      <w:r>
        <w:rPr>
          <w:rFonts w:hint="cs"/>
          <w:rtl/>
          <w:lang w:eastAsia="he-IL"/>
        </w:rPr>
        <w:t>,</w:t>
      </w:r>
      <w:r>
        <w:rPr>
          <w:rtl/>
          <w:lang w:eastAsia="he-IL"/>
        </w:rPr>
        <w:t xml:space="preserve"> וראוי כי גם מסגרות חינוכיות-חברתיות אלה, המופעלות בידי המדינה או רשות מקומית, או נתמכות בידי המדינה, יוכלו לשלב בפעילותן החינוכית יצירות וביצועים ללא חשש לטובת התלמידים המשתתפים בהן. </w:t>
      </w:r>
    </w:p>
    <w:p w:rsidR="004F4EBA" w:rsidRDefault="004F4EBA" w:rsidP="00C30F64">
      <w:pPr>
        <w:rPr>
          <w:rtl/>
          <w:lang w:eastAsia="he-IL"/>
        </w:rPr>
      </w:pPr>
      <w:bookmarkStart w:id="2710" w:name="_ETM_Q15_548600"/>
      <w:bookmarkStart w:id="2711" w:name="_ETM_Q15_548640"/>
      <w:bookmarkStart w:id="2712" w:name="_ETM_Q15_548743"/>
      <w:bookmarkEnd w:id="2710"/>
      <w:bookmarkEnd w:id="2711"/>
      <w:bookmarkEnd w:id="2712"/>
    </w:p>
    <w:p w:rsidR="004F4EBA" w:rsidRDefault="004F4EBA" w:rsidP="00C30F64">
      <w:pPr>
        <w:rPr>
          <w:rtl/>
          <w:lang w:eastAsia="he-IL"/>
        </w:rPr>
      </w:pPr>
      <w:bookmarkStart w:id="2713" w:name="_ETM_Q15_548777"/>
      <w:bookmarkEnd w:id="2713"/>
      <w:r>
        <w:rPr>
          <w:rtl/>
          <w:lang w:eastAsia="he-IL"/>
        </w:rPr>
        <w:t xml:space="preserve">עוד החליטה הוועדה לקבוע כי במקרים מסוימים ביצוע פומבי במוסד חינוך או במסגרת חינוך יהיה מותר גם אם נעשה על ידי אדם שאינו עובד המוסד או המסגרת או תלמיד בהם, ובלבד שהוא נעשה בתוך המוסד או מקום הפעילות הרגיל של המסגרת ובשעות פעילותה. עם זאת, הצגת יצירה דרמטית כמו הצגה או מחזה תהיה מותרת רק למטרות הוראה או בחינה. זאת משום שכיום פעמים רבות תכנים חינוכיים פורמליים ובלתי פורמליים מועברים בידי גורמים </w:t>
      </w:r>
      <w:r>
        <w:rPr>
          <w:rFonts w:hint="cs"/>
          <w:rtl/>
          <w:lang w:eastAsia="he-IL"/>
        </w:rPr>
        <w:t>ש</w:t>
      </w:r>
      <w:r>
        <w:rPr>
          <w:rtl/>
          <w:lang w:eastAsia="he-IL"/>
        </w:rPr>
        <w:t>ע</w:t>
      </w:r>
      <w:r>
        <w:rPr>
          <w:rFonts w:hint="cs"/>
          <w:rtl/>
          <w:lang w:eastAsia="he-IL"/>
        </w:rPr>
        <w:t>י</w:t>
      </w:r>
      <w:r>
        <w:rPr>
          <w:rtl/>
          <w:lang w:eastAsia="he-IL"/>
        </w:rPr>
        <w:t>מם מתקשר מוסד החינוך</w:t>
      </w:r>
      <w:r>
        <w:rPr>
          <w:rFonts w:hint="cs"/>
          <w:rtl/>
          <w:lang w:eastAsia="he-IL"/>
        </w:rPr>
        <w:t>,</w:t>
      </w:r>
      <w:r>
        <w:rPr>
          <w:rtl/>
          <w:lang w:eastAsia="he-IL"/>
        </w:rPr>
        <w:t xml:space="preserve"> ולא בידי מורי המוסד עצמם, אף שמדובר בתכנים חינוכיים לכל דבר ועניין. </w:t>
      </w:r>
    </w:p>
    <w:p w:rsidR="004F4EBA" w:rsidRDefault="004F4EBA" w:rsidP="00C30F64">
      <w:pPr>
        <w:rPr>
          <w:rtl/>
          <w:lang w:eastAsia="he-IL"/>
        </w:rPr>
      </w:pPr>
    </w:p>
    <w:p w:rsidR="004F4EBA" w:rsidRDefault="004F4EBA" w:rsidP="00C30F64">
      <w:pPr>
        <w:rPr>
          <w:rtl/>
          <w:lang w:eastAsia="he-IL"/>
        </w:rPr>
      </w:pPr>
      <w:bookmarkStart w:id="2714" w:name="_ETM_Q15_586840"/>
      <w:bookmarkStart w:id="2715" w:name="_ETM_Q15_586867"/>
      <w:bookmarkEnd w:id="2714"/>
      <w:bookmarkEnd w:id="2715"/>
      <w:r>
        <w:rPr>
          <w:rtl/>
          <w:lang w:eastAsia="he-IL"/>
        </w:rPr>
        <w:t>עוד החליטה הוועדה להסמיך את שר המשפטים</w:t>
      </w:r>
      <w:r>
        <w:rPr>
          <w:rFonts w:hint="cs"/>
          <w:rtl/>
          <w:lang w:eastAsia="he-IL"/>
        </w:rPr>
        <w:t>,</w:t>
      </w:r>
      <w:r>
        <w:rPr>
          <w:rtl/>
          <w:lang w:eastAsia="he-IL"/>
        </w:rPr>
        <w:t xml:space="preserve"> בהסכמת שר החינוך ובאישור ועדת הכלכלה, לקבוע מקרים שבהם ביצוע פומבי בידי אדם שאינו עובד המוסד או המסגרת ואינו תלמיד, ומתקיים מחוץ למוסד החינוך או למקום הפעילות הרגיל של מסגרת החינוך, יהיה מותר. אם השר קבע כאמור, הוא </w:t>
      </w:r>
      <w:r>
        <w:rPr>
          <w:rFonts w:hint="cs"/>
          <w:rtl/>
          <w:lang w:eastAsia="he-IL"/>
        </w:rPr>
        <w:t>י</w:t>
      </w:r>
      <w:r>
        <w:rPr>
          <w:rtl/>
          <w:lang w:eastAsia="he-IL"/>
        </w:rPr>
        <w:t xml:space="preserve">קבע בהסכמת שר החינוך ובהתייעצות עם שר האוצר הוראות לעניין שיפוי של בעלי הזכויות על אובדן הכנסה בשל שימוש בזכויותיהם, שישולם מאוצר המדינה. זאת אומרת, יש </w:t>
      </w:r>
      <w:bookmarkStart w:id="2716" w:name="_ETM_Q15_620983"/>
      <w:bookmarkEnd w:id="2716"/>
      <w:r>
        <w:rPr>
          <w:rtl/>
          <w:lang w:eastAsia="he-IL"/>
        </w:rPr>
        <w:t xml:space="preserve">הבדל בין הרשויות שמנהלות את המסגרות לבין משרד החינוך, שאנחנו </w:t>
      </w:r>
      <w:bookmarkStart w:id="2717" w:name="_ETM_Q15_625495"/>
      <w:bookmarkEnd w:id="2717"/>
      <w:r>
        <w:rPr>
          <w:rtl/>
          <w:lang w:eastAsia="he-IL"/>
        </w:rPr>
        <w:t xml:space="preserve">כן רוצים שהוא ישפה את היוצרים ואת המבצעים, אבל במסגרת </w:t>
      </w:r>
      <w:bookmarkStart w:id="2718" w:name="_ETM_Q15_630007"/>
      <w:bookmarkEnd w:id="2718"/>
      <w:r>
        <w:rPr>
          <w:rtl/>
          <w:lang w:eastAsia="he-IL"/>
        </w:rPr>
        <w:t xml:space="preserve">החלטות ותקנות שייעשו לאחר מכן. </w:t>
      </w:r>
      <w:bookmarkStart w:id="2719" w:name="_ETM_Q15_635140"/>
      <w:bookmarkEnd w:id="2719"/>
    </w:p>
    <w:p w:rsidR="004F4EBA" w:rsidRDefault="004F4EBA" w:rsidP="00C30F64">
      <w:pPr>
        <w:rPr>
          <w:rtl/>
          <w:lang w:eastAsia="he-IL"/>
        </w:rPr>
      </w:pPr>
    </w:p>
    <w:p w:rsidR="004F4EBA" w:rsidRDefault="004F4EBA" w:rsidP="00C30F64">
      <w:pPr>
        <w:rPr>
          <w:rtl/>
          <w:lang w:eastAsia="he-IL"/>
        </w:rPr>
      </w:pPr>
      <w:r>
        <w:rPr>
          <w:rtl/>
          <w:lang w:eastAsia="he-IL"/>
        </w:rPr>
        <w:t>אציין שביצוע פומבי</w:t>
      </w:r>
      <w:r>
        <w:rPr>
          <w:rFonts w:hint="cs"/>
          <w:rtl/>
          <w:lang w:eastAsia="he-IL"/>
        </w:rPr>
        <w:t>,</w:t>
      </w:r>
      <w:r>
        <w:rPr>
          <w:rtl/>
          <w:lang w:eastAsia="he-IL"/>
        </w:rPr>
        <w:t xml:space="preserve"> כפי שפירטתי</w:t>
      </w:r>
      <w:r>
        <w:rPr>
          <w:rFonts w:hint="cs"/>
          <w:rtl/>
          <w:lang w:eastAsia="he-IL"/>
        </w:rPr>
        <w:t>,</w:t>
      </w:r>
      <w:r>
        <w:rPr>
          <w:rtl/>
          <w:lang w:eastAsia="he-IL"/>
        </w:rPr>
        <w:t xml:space="preserve"> בכל מקרה מותר רק אם הוא נעשה בפני קהל שכולל את צוות העובדים במוסד או במסגרת החינוך, התלמידים הלומדים בהם, קרוביהם של התלמידים ואנשים הקשורים במישרין עם פעילות המוסד או המסגרת, והם בלבד. כלומר, הקהל בעניין זה הוא מוגבל מאוד. בנוסף, הצגת יצירה קולנועית כמו סרט או סדרה מותרת במסגרת הסעיף רק אם היא נעשית למטרות הוראה או בחינה.</w:t>
      </w:r>
    </w:p>
    <w:p w:rsidR="004F4EBA" w:rsidRDefault="004F4EBA" w:rsidP="00C30F64">
      <w:pPr>
        <w:rPr>
          <w:rtl/>
          <w:lang w:eastAsia="he-IL"/>
        </w:rPr>
      </w:pPr>
      <w:bookmarkStart w:id="2720" w:name="_ETM_Q15_659280"/>
      <w:bookmarkStart w:id="2721" w:name="_ETM_Q15_659323"/>
      <w:bookmarkEnd w:id="2720"/>
      <w:bookmarkEnd w:id="2721"/>
    </w:p>
    <w:p w:rsidR="004F4EBA" w:rsidRDefault="004F4EBA" w:rsidP="00C30F64">
      <w:pPr>
        <w:rPr>
          <w:rtl/>
          <w:lang w:eastAsia="he-IL"/>
        </w:rPr>
      </w:pPr>
      <w:r>
        <w:rPr>
          <w:rtl/>
          <w:lang w:eastAsia="he-IL"/>
        </w:rPr>
        <w:t>כפי שאמרתי, ביצוע פומבי הוא השמעה או הצגה של יצירה או ביצוע במקום שהציבור יכול לבוא בשעריו. לכן י</w:t>
      </w:r>
      <w:r>
        <w:rPr>
          <w:rFonts w:hint="cs"/>
          <w:rtl/>
          <w:lang w:eastAsia="he-IL"/>
        </w:rPr>
        <w:t>י</w:t>
      </w:r>
      <w:r>
        <w:rPr>
          <w:rtl/>
          <w:lang w:eastAsia="he-IL"/>
        </w:rPr>
        <w:t xml:space="preserve">תכן שהשמעה או הצגה של יצירה במסגרת חינוכית שממילא אינה פתוחה לציבור כלל אינה עולה כדי ביצוע פומבי. </w:t>
      </w:r>
      <w:r>
        <w:rPr>
          <w:rFonts w:hint="cs"/>
          <w:rtl/>
          <w:lang w:eastAsia="he-IL"/>
        </w:rPr>
        <w:t>זאת</w:t>
      </w:r>
      <w:r>
        <w:rPr>
          <w:rtl/>
          <w:lang w:eastAsia="he-IL"/>
        </w:rPr>
        <w:t xml:space="preserve"> מאחר שהחוק הקיים כבר קובע חריג שחל לגבי ביצוע פומבי במוסדות חינוך, החלטנו להבהיר את החריג ולהרחיב אותו כפי שציינתי.</w:t>
      </w:r>
    </w:p>
    <w:p w:rsidR="004F4EBA" w:rsidRDefault="004F4EBA" w:rsidP="00C30F64">
      <w:pPr>
        <w:rPr>
          <w:rtl/>
          <w:lang w:eastAsia="he-IL"/>
        </w:rPr>
      </w:pPr>
    </w:p>
    <w:p w:rsidR="004F4EBA" w:rsidRDefault="004F4EBA" w:rsidP="00C30F64">
      <w:pPr>
        <w:rPr>
          <w:rtl/>
          <w:lang w:eastAsia="he-IL"/>
        </w:rPr>
      </w:pPr>
      <w:bookmarkStart w:id="2722" w:name="_ETM_Q15_685008"/>
      <w:bookmarkStart w:id="2723" w:name="_ETM_Q15_685048"/>
      <w:bookmarkEnd w:id="2722"/>
      <w:bookmarkEnd w:id="2723"/>
      <w:r>
        <w:rPr>
          <w:rtl/>
          <w:lang w:eastAsia="he-IL"/>
        </w:rPr>
        <w:t>נוסף על כך, החלטנו כי ייקבע תקציב קבוע לתמיכה בא</w:t>
      </w:r>
      <w:r>
        <w:rPr>
          <w:rFonts w:hint="cs"/>
          <w:rtl/>
          <w:lang w:eastAsia="he-IL"/>
        </w:rPr>
        <w:t>ו</w:t>
      </w:r>
      <w:r>
        <w:rPr>
          <w:rtl/>
          <w:lang w:eastAsia="he-IL"/>
        </w:rPr>
        <w:t xml:space="preserve">מנים במצוקה </w:t>
      </w:r>
      <w:r>
        <w:rPr>
          <w:rFonts w:hint="cs"/>
          <w:rtl/>
          <w:lang w:eastAsia="he-IL"/>
        </w:rPr>
        <w:t xml:space="preserve">– זה חשוב מאוד, זאת קרן </w:t>
      </w:r>
      <w:bookmarkStart w:id="2724" w:name="_ETM_Q15_692750"/>
      <w:bookmarkEnd w:id="2724"/>
      <w:r>
        <w:rPr>
          <w:rFonts w:hint="cs"/>
          <w:rtl/>
          <w:lang w:eastAsia="he-IL"/>
        </w:rPr>
        <w:t xml:space="preserve">שבתוך שלוש שנים תהיה 7 מיליון שקל </w:t>
      </w:r>
      <w:bookmarkStart w:id="2725" w:name="_ETM_Q15_694078"/>
      <w:bookmarkEnd w:id="2725"/>
      <w:r>
        <w:rPr>
          <w:rFonts w:hint="cs"/>
          <w:rtl/>
          <w:lang w:eastAsia="he-IL"/>
        </w:rPr>
        <w:t xml:space="preserve">בשנה </w:t>
      </w:r>
      <w:r>
        <w:rPr>
          <w:rFonts w:hint="eastAsia"/>
          <w:rtl/>
          <w:lang w:eastAsia="he-IL"/>
        </w:rPr>
        <w:t>–</w:t>
      </w:r>
      <w:r>
        <w:rPr>
          <w:rFonts w:hint="cs"/>
          <w:rtl/>
          <w:lang w:eastAsia="he-IL"/>
        </w:rPr>
        <w:t xml:space="preserve"> </w:t>
      </w:r>
      <w:r>
        <w:rPr>
          <w:rtl/>
          <w:lang w:eastAsia="he-IL"/>
        </w:rPr>
        <w:t>בכל שנה בתקציב משרד התרבות והספורט. התקציב יחולק לפי אמות מידה שוויוניות שיקבע שר התרבות והספורט בהתחשב, בין השאר, בגילם של הא</w:t>
      </w:r>
      <w:r>
        <w:rPr>
          <w:rFonts w:hint="cs"/>
          <w:rtl/>
          <w:lang w:eastAsia="he-IL"/>
        </w:rPr>
        <w:t>ו</w:t>
      </w:r>
      <w:r>
        <w:rPr>
          <w:rtl/>
          <w:lang w:eastAsia="he-IL"/>
        </w:rPr>
        <w:t xml:space="preserve">מנים, בוותק שלהם בתחום התרבות ובמצבם הכלכלי. </w:t>
      </w:r>
      <w:bookmarkStart w:id="2726" w:name="_ETM_Q15_712216"/>
      <w:bookmarkEnd w:id="2726"/>
    </w:p>
    <w:p w:rsidR="004F4EBA" w:rsidRDefault="004F4EBA" w:rsidP="00C30F64">
      <w:pPr>
        <w:rPr>
          <w:rtl/>
          <w:lang w:eastAsia="he-IL"/>
        </w:rPr>
      </w:pPr>
      <w:bookmarkStart w:id="2727" w:name="_ETM_Q15_712245"/>
      <w:bookmarkEnd w:id="2727"/>
    </w:p>
    <w:p w:rsidR="004F4EBA" w:rsidRDefault="004F4EBA" w:rsidP="00C30F64">
      <w:pPr>
        <w:rPr>
          <w:rtl/>
          <w:lang w:eastAsia="he-IL"/>
        </w:rPr>
      </w:pPr>
      <w:bookmarkStart w:id="2728" w:name="_ETM_Q15_712384"/>
      <w:bookmarkStart w:id="2729" w:name="_ETM_Q15_712417"/>
      <w:bookmarkEnd w:id="2728"/>
      <w:bookmarkEnd w:id="2729"/>
      <w:r>
        <w:rPr>
          <w:rtl/>
          <w:lang w:eastAsia="he-IL"/>
        </w:rPr>
        <w:t>בשנת 2026 יעמוד התקציב על סך של 2.5 מיליון ש"ח, בשנת 2027 על סך 5 מיליון ש"ח, והחל משנת 2028 ובכל שנה לאחר מכן על 7 מיליון ש"ח. מדובר בבשורה של ממש ליוצרים ולמבצעים ישראלים</w:t>
      </w:r>
      <w:r>
        <w:rPr>
          <w:rFonts w:hint="cs"/>
          <w:rtl/>
          <w:lang w:eastAsia="he-IL"/>
        </w:rPr>
        <w:t>,</w:t>
      </w:r>
      <w:r>
        <w:rPr>
          <w:rtl/>
          <w:lang w:eastAsia="he-IL"/>
        </w:rPr>
        <w:t xml:space="preserve"> ואנו בטוחים כי קביעת התקציב בחוק תביא לסיוע משמעותי לא</w:t>
      </w:r>
      <w:r>
        <w:rPr>
          <w:rFonts w:hint="cs"/>
          <w:rtl/>
          <w:lang w:eastAsia="he-IL"/>
        </w:rPr>
        <w:t>ו</w:t>
      </w:r>
      <w:r>
        <w:rPr>
          <w:rtl/>
          <w:lang w:eastAsia="he-IL"/>
        </w:rPr>
        <w:t>מנים ובפרט לא</w:t>
      </w:r>
      <w:r>
        <w:rPr>
          <w:rFonts w:hint="cs"/>
          <w:rtl/>
          <w:lang w:eastAsia="he-IL"/>
        </w:rPr>
        <w:t>ו</w:t>
      </w:r>
      <w:r>
        <w:rPr>
          <w:rtl/>
          <w:lang w:eastAsia="he-IL"/>
        </w:rPr>
        <w:t xml:space="preserve">מנים ותיקים, שעלולים למצוא את עצמם במצוקה כלכלית לעת זקנה, ובכך תוביל לחיזוק ולקידום התרבות והיצירה הישראלית. </w:t>
      </w:r>
    </w:p>
    <w:p w:rsidR="004F4EBA" w:rsidRDefault="004F4EBA" w:rsidP="00C30F64">
      <w:pPr>
        <w:rPr>
          <w:rtl/>
          <w:lang w:eastAsia="he-IL"/>
        </w:rPr>
      </w:pPr>
      <w:bookmarkStart w:id="2730" w:name="_ETM_Q15_740716"/>
      <w:bookmarkStart w:id="2731" w:name="_ETM_Q15_740761"/>
      <w:bookmarkEnd w:id="2730"/>
      <w:bookmarkEnd w:id="2731"/>
    </w:p>
    <w:p w:rsidR="004F4EBA" w:rsidRDefault="004F4EBA" w:rsidP="00C30F64">
      <w:pPr>
        <w:rPr>
          <w:rtl/>
          <w:lang w:eastAsia="he-IL"/>
        </w:rPr>
      </w:pPr>
      <w:r>
        <w:rPr>
          <w:rtl/>
          <w:lang w:eastAsia="he-IL"/>
        </w:rPr>
        <w:t xml:space="preserve">אנחנו המלצנו בפני הממשלה להגדיל </w:t>
      </w:r>
      <w:bookmarkStart w:id="2732" w:name="_ETM_Q15_740477"/>
      <w:bookmarkEnd w:id="2732"/>
      <w:r>
        <w:rPr>
          <w:rtl/>
          <w:lang w:eastAsia="he-IL"/>
        </w:rPr>
        <w:t xml:space="preserve">את הסכום הזה. החלטנו על 7 מיליון רק בגלל שלפי </w:t>
      </w:r>
      <w:bookmarkStart w:id="2733" w:name="_ETM_Q15_744684"/>
      <w:bookmarkEnd w:id="2733"/>
      <w:r>
        <w:rPr>
          <w:rtl/>
          <w:lang w:eastAsia="he-IL"/>
        </w:rPr>
        <w:t>התקנון</w:t>
      </w:r>
      <w:r>
        <w:rPr>
          <w:rFonts w:hint="cs"/>
          <w:rtl/>
          <w:lang w:eastAsia="he-IL"/>
        </w:rPr>
        <w:t xml:space="preserve">, </w:t>
      </w:r>
      <w:r>
        <w:rPr>
          <w:rtl/>
          <w:lang w:eastAsia="he-IL"/>
        </w:rPr>
        <w:t xml:space="preserve">ברגע שאנחנו מביאים, זה הופך להיות תקציבי. </w:t>
      </w:r>
      <w:bookmarkStart w:id="2734" w:name="_ETM_Q15_749297"/>
      <w:bookmarkEnd w:id="2734"/>
    </w:p>
    <w:p w:rsidR="004F4EBA" w:rsidRDefault="004F4EBA" w:rsidP="00C30F64">
      <w:pPr>
        <w:rPr>
          <w:rtl/>
          <w:lang w:eastAsia="he-IL"/>
        </w:rPr>
      </w:pPr>
      <w:bookmarkStart w:id="2735" w:name="_ETM_Q15_749333"/>
      <w:bookmarkStart w:id="2736" w:name="_ETM_Q15_749418"/>
      <w:bookmarkEnd w:id="2735"/>
      <w:bookmarkEnd w:id="2736"/>
    </w:p>
    <w:p w:rsidR="004F4EBA" w:rsidRDefault="004F4EBA" w:rsidP="00C30F64">
      <w:pPr>
        <w:pStyle w:val="af6"/>
        <w:keepNext/>
        <w:rPr>
          <w:rtl/>
        </w:rPr>
      </w:pPr>
      <w:r w:rsidRPr="00E7041F">
        <w:rPr>
          <w:rStyle w:val="TagStyle"/>
          <w:rtl/>
        </w:rPr>
        <w:t xml:space="preserve"> &lt;&lt; יור &gt;&gt; </w:t>
      </w:r>
      <w:r>
        <w:rPr>
          <w:rtl/>
        </w:rPr>
        <w:t>היו"ר אמיר אוחנה:</w:t>
      </w:r>
      <w:r w:rsidRPr="00E7041F">
        <w:rPr>
          <w:rStyle w:val="TagStyle"/>
          <w:rtl/>
        </w:rPr>
        <w:t xml:space="preserve"> &lt;&lt; יור &gt;&gt;</w:t>
      </w:r>
      <w:r>
        <w:rPr>
          <w:rtl/>
        </w:rPr>
        <w:t xml:space="preserve">  </w:t>
      </w:r>
    </w:p>
    <w:p w:rsidR="004F4EBA" w:rsidRDefault="004F4EBA" w:rsidP="00D208EC">
      <w:pPr>
        <w:rPr>
          <w:rtl/>
          <w:lang w:eastAsia="he-IL"/>
        </w:rPr>
      </w:pPr>
    </w:p>
    <w:p w:rsidR="004F4EBA" w:rsidRDefault="004F4EBA" w:rsidP="00C30F64">
      <w:pPr>
        <w:rPr>
          <w:rtl/>
          <w:lang w:eastAsia="he-IL"/>
        </w:rPr>
      </w:pPr>
      <w:bookmarkStart w:id="2737" w:name="_ETM_Q15_750683"/>
      <w:bookmarkStart w:id="2738" w:name="_ETM_Q15_749450"/>
      <w:bookmarkEnd w:id="2737"/>
      <w:bookmarkEnd w:id="2738"/>
      <w:r>
        <w:rPr>
          <w:rtl/>
          <w:lang w:eastAsia="he-IL"/>
        </w:rPr>
        <w:t xml:space="preserve">בדיוק, </w:t>
      </w:r>
      <w:bookmarkStart w:id="2739" w:name="_ETM_Q15_748891"/>
      <w:bookmarkEnd w:id="2739"/>
      <w:r>
        <w:rPr>
          <w:rtl/>
          <w:lang w:eastAsia="he-IL"/>
        </w:rPr>
        <w:t xml:space="preserve">מעל </w:t>
      </w:r>
      <w:r>
        <w:rPr>
          <w:rFonts w:hint="cs"/>
          <w:rtl/>
          <w:lang w:eastAsia="he-IL"/>
        </w:rPr>
        <w:t>51.</w:t>
      </w:r>
    </w:p>
    <w:p w:rsidR="004F4EBA" w:rsidRDefault="004F4EBA" w:rsidP="00C30F64">
      <w:pPr>
        <w:rPr>
          <w:rtl/>
          <w:lang w:eastAsia="he-IL"/>
        </w:rPr>
      </w:pPr>
    </w:p>
    <w:p w:rsidR="004F4EBA" w:rsidRDefault="004F4EBA" w:rsidP="00C30F64">
      <w:pPr>
        <w:pStyle w:val="-"/>
        <w:keepNext/>
        <w:rPr>
          <w:rtl/>
        </w:rPr>
      </w:pPr>
      <w:bookmarkStart w:id="2740" w:name="ET_speakercontinue_6483_4"/>
      <w:r w:rsidRPr="00E7041F">
        <w:rPr>
          <w:rStyle w:val="TagStyle"/>
          <w:rtl/>
        </w:rPr>
        <w:t xml:space="preserve"> &lt;&lt; דובר_המשך &gt;&gt; </w:t>
      </w:r>
      <w:r>
        <w:rPr>
          <w:rtl/>
        </w:rPr>
        <w:t>דוד ביטן (יו"ר ועדת הכלכלה):</w:t>
      </w:r>
      <w:r w:rsidRPr="00E7041F">
        <w:rPr>
          <w:rStyle w:val="TagStyle"/>
          <w:rtl/>
        </w:rPr>
        <w:t xml:space="preserve"> &lt;&lt; דובר_המשך &gt;&gt;</w:t>
      </w:r>
      <w:r>
        <w:rPr>
          <w:rtl/>
        </w:rPr>
        <w:t xml:space="preserve">  </w:t>
      </w:r>
      <w:bookmarkEnd w:id="2740"/>
    </w:p>
    <w:p w:rsidR="004F4EBA" w:rsidRDefault="004F4EBA" w:rsidP="00D208EC">
      <w:pPr>
        <w:rPr>
          <w:rtl/>
          <w:lang w:eastAsia="he-IL"/>
        </w:rPr>
      </w:pPr>
    </w:p>
    <w:p w:rsidR="004F4EBA" w:rsidRDefault="004F4EBA" w:rsidP="00C30F64">
      <w:pPr>
        <w:rPr>
          <w:rtl/>
          <w:lang w:eastAsia="he-IL"/>
        </w:rPr>
      </w:pPr>
      <w:r>
        <w:rPr>
          <w:rFonts w:hint="cs"/>
          <w:rtl/>
          <w:lang w:eastAsia="he-IL"/>
        </w:rPr>
        <w:t>אז עשינו את זה עד לגבול</w:t>
      </w:r>
      <w:bookmarkStart w:id="2741" w:name="_ETM_Q15_755442"/>
      <w:bookmarkEnd w:id="2741"/>
      <w:r>
        <w:rPr>
          <w:rFonts w:hint="cs"/>
          <w:rtl/>
          <w:lang w:eastAsia="he-IL"/>
        </w:rPr>
        <w:t xml:space="preserve"> של התקציבי, אבל האמת שזה צריך </w:t>
      </w:r>
      <w:r>
        <w:rPr>
          <w:rtl/>
          <w:lang w:eastAsia="he-IL"/>
        </w:rPr>
        <w:t xml:space="preserve">להיות הרבה יותר גבוה מזה. לצערי </w:t>
      </w:r>
      <w:bookmarkStart w:id="2742" w:name="_ETM_Q15_757304"/>
      <w:bookmarkEnd w:id="2742"/>
      <w:r>
        <w:rPr>
          <w:rtl/>
          <w:lang w:eastAsia="he-IL"/>
        </w:rPr>
        <w:t xml:space="preserve">הרב, ליוצרים בגיל זקנה אין פנסיה, אין להם </w:t>
      </w:r>
      <w:bookmarkStart w:id="2743" w:name="_ETM_Q15_761511"/>
      <w:bookmarkEnd w:id="2743"/>
      <w:r>
        <w:rPr>
          <w:rtl/>
          <w:lang w:eastAsia="he-IL"/>
        </w:rPr>
        <w:t>שום דבר</w:t>
      </w:r>
      <w:r>
        <w:rPr>
          <w:rFonts w:hint="cs"/>
          <w:rtl/>
          <w:lang w:eastAsia="he-IL"/>
        </w:rPr>
        <w:t>,</w:t>
      </w:r>
      <w:r>
        <w:rPr>
          <w:rtl/>
          <w:lang w:eastAsia="he-IL"/>
        </w:rPr>
        <w:t xml:space="preserve"> ו</w:t>
      </w:r>
      <w:r>
        <w:rPr>
          <w:rFonts w:hint="cs"/>
          <w:rtl/>
          <w:lang w:eastAsia="he-IL"/>
        </w:rPr>
        <w:t xml:space="preserve">הם </w:t>
      </w:r>
      <w:r>
        <w:rPr>
          <w:rtl/>
          <w:lang w:eastAsia="he-IL"/>
        </w:rPr>
        <w:t xml:space="preserve">לפעמים מגיעים </w:t>
      </w:r>
      <w:bookmarkStart w:id="2744" w:name="_ETM_Q15_765950"/>
      <w:bookmarkEnd w:id="2744"/>
      <w:r>
        <w:rPr>
          <w:rtl/>
          <w:lang w:eastAsia="he-IL"/>
        </w:rPr>
        <w:t xml:space="preserve">למצבים שאנחנו צריכים להתייחס אליהם במסגרת הציבור, מה שנקרא. </w:t>
      </w:r>
    </w:p>
    <w:p w:rsidR="004F4EBA" w:rsidRDefault="004F4EBA" w:rsidP="00C30F64">
      <w:pPr>
        <w:rPr>
          <w:rtl/>
          <w:lang w:eastAsia="he-IL"/>
        </w:rPr>
      </w:pPr>
      <w:bookmarkStart w:id="2745" w:name="_ETM_Q15_771986"/>
      <w:bookmarkStart w:id="2746" w:name="_ETM_Q15_772015"/>
      <w:bookmarkEnd w:id="2745"/>
      <w:bookmarkEnd w:id="2746"/>
    </w:p>
    <w:p w:rsidR="009E6456" w:rsidRDefault="004F4EBA" w:rsidP="00F07305">
      <w:pPr>
        <w:rPr>
          <w:rtl/>
        </w:rPr>
      </w:pPr>
      <w:bookmarkStart w:id="2747" w:name="_ETM_Q15_772154"/>
      <w:bookmarkStart w:id="2748" w:name="_ETM_Q15_772194"/>
      <w:bookmarkEnd w:id="2747"/>
      <w:bookmarkEnd w:id="2748"/>
      <w:r>
        <w:rPr>
          <w:rtl/>
          <w:lang w:eastAsia="he-IL"/>
        </w:rPr>
        <w:t>עוד החלטנו לקבוע הוראות שיתמרצו את ארגוני היוצרים והמבצעים הפועלים כיום בשוק לגבות במשותף תמלוגים בשל ביצוע פומבי ממשתמשים.</w:t>
      </w:r>
      <w:r>
        <w:rPr>
          <w:rFonts w:hint="cs"/>
          <w:rtl/>
          <w:lang w:eastAsia="he-IL"/>
        </w:rPr>
        <w:t xml:space="preserve"> </w:t>
      </w:r>
      <w:r>
        <w:rPr>
          <w:rtl/>
          <w:lang w:eastAsia="he-IL"/>
        </w:rPr>
        <w:t>כיום כל עסק שמשמיע מו</w:t>
      </w:r>
      <w:r>
        <w:rPr>
          <w:rFonts w:hint="cs"/>
          <w:rtl/>
          <w:lang w:eastAsia="he-IL"/>
        </w:rPr>
        <w:t>ז</w:t>
      </w:r>
      <w:r>
        <w:rPr>
          <w:rtl/>
          <w:lang w:eastAsia="he-IL"/>
        </w:rPr>
        <w:t>יקה חייב לשלם למספר ארגוני ניהול זכויות על השמעת מו</w:t>
      </w:r>
      <w:r>
        <w:rPr>
          <w:rFonts w:hint="cs"/>
          <w:rtl/>
          <w:lang w:eastAsia="he-IL"/>
        </w:rPr>
        <w:t>ז</w:t>
      </w:r>
      <w:r>
        <w:rPr>
          <w:rtl/>
          <w:lang w:eastAsia="he-IL"/>
        </w:rPr>
        <w:t>יקה או הקרנת יצירות בפומבי</w:t>
      </w:r>
      <w:r>
        <w:rPr>
          <w:rFonts w:hint="cs"/>
          <w:rtl/>
          <w:lang w:eastAsia="he-IL"/>
        </w:rPr>
        <w:t>.</w:t>
      </w:r>
      <w:r>
        <w:rPr>
          <w:rtl/>
          <w:lang w:eastAsia="he-IL"/>
        </w:rPr>
        <w:t xml:space="preserve"> </w:t>
      </w:r>
      <w:bookmarkStart w:id="2749" w:name="_ETM_Q15_789684"/>
      <w:bookmarkStart w:id="2750" w:name="_ETM_Q15_789710"/>
      <w:bookmarkStart w:id="2751" w:name="_ETM_Q15_790117"/>
      <w:bookmarkStart w:id="2752" w:name="_ETM_Q15_790144"/>
      <w:bookmarkStart w:id="2753" w:name="TOR_Q16"/>
      <w:bookmarkEnd w:id="2749"/>
      <w:bookmarkEnd w:id="2750"/>
      <w:bookmarkEnd w:id="2751"/>
      <w:bookmarkEnd w:id="2752"/>
      <w:bookmarkEnd w:id="2753"/>
      <w:r w:rsidR="009E6456">
        <w:rPr>
          <w:rFonts w:hint="cs"/>
          <w:rtl/>
        </w:rPr>
        <w:t>למשל לעניין השמעת מוזיקה, פועלים בשוק ארגון התמלוגים היציג, שמייצג את המבצעים. הוא מורכב מחברת אשכולות, שמייצגת את השחקנים</w:t>
      </w:r>
      <w:r w:rsidR="00F07305">
        <w:rPr>
          <w:rFonts w:hint="cs"/>
          <w:rtl/>
        </w:rPr>
        <w:t>,</w:t>
      </w:r>
      <w:r w:rsidR="009E6456">
        <w:rPr>
          <w:rFonts w:hint="cs"/>
          <w:rtl/>
        </w:rPr>
        <w:t xml:space="preserve"> </w:t>
      </w:r>
      <w:r w:rsidR="009E6456" w:rsidRPr="008A3414">
        <w:rPr>
          <w:rtl/>
        </w:rPr>
        <w:t xml:space="preserve">מעמותת </w:t>
      </w:r>
      <w:proofErr w:type="spellStart"/>
      <w:r w:rsidR="009E6456" w:rsidRPr="008A3414">
        <w:rPr>
          <w:rtl/>
        </w:rPr>
        <w:t>עיל"ם</w:t>
      </w:r>
      <w:proofErr w:type="spellEnd"/>
      <w:r w:rsidR="009E6456" w:rsidRPr="008A3414">
        <w:rPr>
          <w:rtl/>
        </w:rPr>
        <w:t>, המייצגת נגנים</w:t>
      </w:r>
      <w:r w:rsidR="00F07305">
        <w:rPr>
          <w:rFonts w:hint="cs"/>
          <w:rtl/>
        </w:rPr>
        <w:t>,</w:t>
      </w:r>
      <w:r w:rsidR="009E6456" w:rsidRPr="008A3414">
        <w:rPr>
          <w:rtl/>
        </w:rPr>
        <w:t xml:space="preserve"> אקו"ם, שמייצגת את היוצרים, כותבי המילים או הלחן</w:t>
      </w:r>
      <w:r w:rsidR="00F07305">
        <w:rPr>
          <w:rFonts w:hint="cs"/>
          <w:rtl/>
        </w:rPr>
        <w:t>,</w:t>
      </w:r>
      <w:r w:rsidR="009E6456" w:rsidRPr="008A3414">
        <w:rPr>
          <w:rtl/>
        </w:rPr>
        <w:t xml:space="preserve"> הפדרציה לתקליטים וקלטות</w:t>
      </w:r>
      <w:r w:rsidR="009E6456">
        <w:rPr>
          <w:rFonts w:hint="cs"/>
          <w:rtl/>
        </w:rPr>
        <w:t>,</w:t>
      </w:r>
      <w:r w:rsidR="00F07305">
        <w:rPr>
          <w:rtl/>
        </w:rPr>
        <w:t xml:space="preserve"> וכן הפדרציה למו</w:t>
      </w:r>
      <w:r w:rsidR="00F07305">
        <w:rPr>
          <w:rFonts w:hint="cs"/>
          <w:rtl/>
        </w:rPr>
        <w:t>ז</w:t>
      </w:r>
      <w:r w:rsidR="009E6456" w:rsidRPr="008A3414">
        <w:rPr>
          <w:rtl/>
        </w:rPr>
        <w:t>יקה ישראלית וים תיכונית, שמייצגות מפיקי תקליטים. כל אחד מהארגונים מייצג גורמים שונים השותפים ליצירה שלהם זכויות אחרות בה, ולכן אי</w:t>
      </w:r>
      <w:bookmarkStart w:id="2754" w:name="_ETM_Q16_222832"/>
      <w:bookmarkEnd w:id="2754"/>
      <w:r w:rsidR="009E6456">
        <w:rPr>
          <w:rFonts w:hint="cs"/>
          <w:rtl/>
        </w:rPr>
        <w:t>-</w:t>
      </w:r>
      <w:r w:rsidR="009E6456" w:rsidRPr="008A3414">
        <w:rPr>
          <w:rtl/>
        </w:rPr>
        <w:t>תשלום לאחד מהארגונים חושף אדם או עסק שהשמיעו או הקרינו יצירה בציבור</w:t>
      </w:r>
      <w:r w:rsidR="009E6456">
        <w:rPr>
          <w:rtl/>
        </w:rPr>
        <w:t xml:space="preserve"> לתביעה. </w:t>
      </w:r>
      <w:bookmarkStart w:id="2755" w:name="_ETM_Q16_223593"/>
      <w:bookmarkEnd w:id="2755"/>
    </w:p>
    <w:p w:rsidR="009E6456" w:rsidRDefault="009E6456" w:rsidP="00C30F64">
      <w:pPr>
        <w:rPr>
          <w:rtl/>
        </w:rPr>
      </w:pPr>
      <w:bookmarkStart w:id="2756" w:name="_ETM_Q16_223672"/>
      <w:bookmarkStart w:id="2757" w:name="_ETM_Q16_223761"/>
      <w:bookmarkEnd w:id="2756"/>
      <w:bookmarkEnd w:id="2757"/>
    </w:p>
    <w:p w:rsidR="009E6456" w:rsidRDefault="009E6456" w:rsidP="00F07305">
      <w:pPr>
        <w:rPr>
          <w:rtl/>
        </w:rPr>
      </w:pPr>
      <w:bookmarkStart w:id="2758" w:name="_ETM_Q16_223833"/>
      <w:bookmarkEnd w:id="2758"/>
      <w:r>
        <w:rPr>
          <w:rtl/>
        </w:rPr>
        <w:t>כל אחד מהארגונים רשאי כיום לבקש מבית המשפט לפסוק לו פיצוי ללא הוכחת נזק בסכום של עד 100,000 ש</w:t>
      </w:r>
      <w:r>
        <w:rPr>
          <w:rFonts w:hint="cs"/>
          <w:rtl/>
        </w:rPr>
        <w:t>"</w:t>
      </w:r>
      <w:r>
        <w:rPr>
          <w:rtl/>
        </w:rPr>
        <w:t>ח לכל הפרה, סכום שכשלעצמו הוא עצום עבור עסק קטן, כל שכן כאשר הוא מוכפל ב</w:t>
      </w:r>
      <w:r w:rsidR="00F07305">
        <w:rPr>
          <w:rFonts w:hint="cs"/>
          <w:rtl/>
        </w:rPr>
        <w:t>כמה</w:t>
      </w:r>
      <w:r>
        <w:rPr>
          <w:rtl/>
        </w:rPr>
        <w:t xml:space="preserve"> הפרות. בנוסף, פעמים רבות עסקים, ובעיקר עסקים קטנים, כלל אינם מודעים לקיומם של כל הארגונים הפועלים בשוק.</w:t>
      </w:r>
    </w:p>
    <w:p w:rsidR="009E6456" w:rsidRDefault="009E6456" w:rsidP="00C30F64">
      <w:pPr>
        <w:rPr>
          <w:rtl/>
        </w:rPr>
      </w:pPr>
    </w:p>
    <w:p w:rsidR="009E6456" w:rsidRDefault="009E6456" w:rsidP="00C30F64">
      <w:pPr>
        <w:rPr>
          <w:rtl/>
        </w:rPr>
      </w:pPr>
      <w:bookmarkStart w:id="2759" w:name="_ETM_Q16_247114"/>
      <w:bookmarkStart w:id="2760" w:name="_ETM_Q16_247189"/>
      <w:bookmarkEnd w:id="2759"/>
      <w:bookmarkEnd w:id="2760"/>
      <w:r>
        <w:rPr>
          <w:rtl/>
        </w:rPr>
        <w:t>לפיכך, החלטנו לקבוע כי על כל הארגונים האמורים להודיע לשר המשפטים בתוך שנה וחצי מיום כניסתו לתוקף של התיקון המוצע אם הגיעו לסיכום לעניין גבייה משותפת ממשתמשים בעד ביצוע פומבי. ארגון שלא הודיע על כך לשר, לא יהיה רשאי לבקש מבית המשפט לפסוק לו פיצויים ללא הוכחת נזק בשל הפרת הזכות לביצוע פומבי. בנוסף, יורחב לגביו הפטור של עסקים זעירים מתחולת סעיף הביצוע הפומבי, כך שאותו ארגון לא יוכל לגבות תמלוגים או לתבוע בשל השמעה או הקרנה של יצירות או ביצועים בציבור בידי עסק שהיקף המחזור השנתי שלו הוא עד פי ארבעה מהסכום הקבוע בהגדר</w:t>
      </w:r>
      <w:r>
        <w:rPr>
          <w:rFonts w:hint="cs"/>
          <w:rtl/>
        </w:rPr>
        <w:t>ת</w:t>
      </w:r>
      <w:r>
        <w:rPr>
          <w:rtl/>
        </w:rPr>
        <w:t xml:space="preserve"> עוסק פטור בחוק מס ערך מוסף, כלומר עד 480,000 ש"ח.</w:t>
      </w:r>
    </w:p>
    <w:p w:rsidR="009E6456" w:rsidRDefault="009E6456" w:rsidP="00C30F64">
      <w:pPr>
        <w:rPr>
          <w:rtl/>
        </w:rPr>
      </w:pPr>
    </w:p>
    <w:p w:rsidR="009E6456" w:rsidRDefault="009E6456" w:rsidP="00C30F64">
      <w:pPr>
        <w:rPr>
          <w:rtl/>
        </w:rPr>
      </w:pPr>
      <w:bookmarkStart w:id="2761" w:name="_ETM_Q16_289734"/>
      <w:bookmarkStart w:id="2762" w:name="_ETM_Q16_289793"/>
      <w:bookmarkEnd w:id="2761"/>
      <w:bookmarkEnd w:id="2762"/>
      <w:r>
        <w:rPr>
          <w:rtl/>
        </w:rPr>
        <w:t>הוראות אלה נועדו לתמרץ את כל ארגוני ניהול הזכויות הפועלים כיום בשוק לעניין זה להקים ולנהל מנגנון של גבייה משותפת</w:t>
      </w:r>
      <w:r>
        <w:rPr>
          <w:rFonts w:hint="cs"/>
          <w:rtl/>
        </w:rPr>
        <w:t>,</w:t>
      </w:r>
      <w:r>
        <w:rPr>
          <w:rtl/>
        </w:rPr>
        <w:t xml:space="preserve"> ובכך לחסוך בעלויות ולהקל על המשתמשים, ובעיקר על העסקים הקטנים. אציין כי משרד המשפטים מנסה זה מספר עשורים לקדם תיקון שיקל ויפשט את הנטל המוטל על עסקים המשתמשים במו</w:t>
      </w:r>
      <w:r>
        <w:rPr>
          <w:rFonts w:hint="cs"/>
          <w:rtl/>
        </w:rPr>
        <w:t>ז</w:t>
      </w:r>
      <w:r>
        <w:rPr>
          <w:rtl/>
        </w:rPr>
        <w:t>יקה, ללא הצלחה</w:t>
      </w:r>
      <w:r>
        <w:rPr>
          <w:rFonts w:hint="cs"/>
          <w:rtl/>
        </w:rPr>
        <w:t>.</w:t>
      </w:r>
      <w:r>
        <w:rPr>
          <w:rtl/>
        </w:rPr>
        <w:t xml:space="preserve"> ואני מקווה כי ההוראות שהוספנו לחוק יביאו לאיחוד הגבייה בידי ארגוני ניהול הזכויות, לח</w:t>
      </w:r>
      <w:r>
        <w:rPr>
          <w:rFonts w:hint="cs"/>
          <w:rtl/>
        </w:rPr>
        <w:t>י</w:t>
      </w:r>
      <w:r>
        <w:rPr>
          <w:rtl/>
        </w:rPr>
        <w:t>סכון בעלויות שיגולגל ליוצרים ולמבצעים, ולהפחתת העלויות עבור המשתמשים, ובראשם משתמשים שהם עסקים קטנים.</w:t>
      </w:r>
    </w:p>
    <w:p w:rsidR="009E6456" w:rsidRDefault="009E6456" w:rsidP="00C30F64">
      <w:pPr>
        <w:rPr>
          <w:rtl/>
        </w:rPr>
      </w:pPr>
    </w:p>
    <w:p w:rsidR="009E6456" w:rsidRDefault="009E6456" w:rsidP="00C30F64">
      <w:pPr>
        <w:rPr>
          <w:rtl/>
        </w:rPr>
      </w:pPr>
      <w:bookmarkStart w:id="2763" w:name="_ETM_Q16_329681"/>
      <w:bookmarkStart w:id="2764" w:name="_ETM_Q16_329749"/>
      <w:bookmarkEnd w:id="2763"/>
      <w:bookmarkEnd w:id="2764"/>
      <w:r>
        <w:rPr>
          <w:rtl/>
        </w:rPr>
        <w:t>נוסף על כך, הוועדה דנה ארוכות באפשרות להחיל –</w:t>
      </w:r>
      <w:r>
        <w:rPr>
          <w:rFonts w:hint="cs"/>
          <w:rtl/>
        </w:rPr>
        <w:t xml:space="preserve"> לפני זה, אני רוצה להסביר שהנושא של איחוד גבי</w:t>
      </w:r>
      <w:bookmarkStart w:id="2765" w:name="_ETM_Q16_334052"/>
      <w:bookmarkEnd w:id="2765"/>
      <w:r>
        <w:rPr>
          <w:rFonts w:hint="cs"/>
          <w:rtl/>
        </w:rPr>
        <w:t xml:space="preserve">יה הוא נושא חשוב מאוד מבחינה ציבורית, כי זה גם </w:t>
      </w:r>
      <w:bookmarkStart w:id="2766" w:name="_ETM_Q16_337936"/>
      <w:bookmarkEnd w:id="2766"/>
      <w:r>
        <w:rPr>
          <w:rFonts w:hint="cs"/>
          <w:rtl/>
        </w:rPr>
        <w:t xml:space="preserve">יגרום לזה שהעסקים לא יצטרכו להתעסק עם כל כך </w:t>
      </w:r>
      <w:bookmarkStart w:id="2767" w:name="_ETM_Q16_342552"/>
      <w:bookmarkEnd w:id="2767"/>
      <w:r>
        <w:rPr>
          <w:rFonts w:hint="cs"/>
          <w:rtl/>
        </w:rPr>
        <w:t>הרבה פדרציות, וגם לשלם סכום אחד, וגם יקטין את הסכום</w:t>
      </w:r>
      <w:bookmarkStart w:id="2768" w:name="_ETM_Q16_350376"/>
      <w:bookmarkEnd w:id="2768"/>
      <w:r>
        <w:rPr>
          <w:rFonts w:hint="cs"/>
          <w:rtl/>
        </w:rPr>
        <w:t xml:space="preserve"> שהם משלמים. הוצאות הגבייה, קודם כול, הן הוצאות שכולם יחסכו אותן כי תהיה גבייה משותפת אחד. </w:t>
      </w:r>
      <w:bookmarkStart w:id="2769" w:name="_ETM_Q16_356543"/>
      <w:bookmarkEnd w:id="2769"/>
      <w:r>
        <w:rPr>
          <w:rFonts w:hint="cs"/>
          <w:rtl/>
        </w:rPr>
        <w:t xml:space="preserve">אנחנו הבנו בוועדה שאנחנו לא יכולים לעשות את זה במסגרת החוק הזה כי זה לוקח זמן </w:t>
      </w:r>
      <w:r>
        <w:rPr>
          <w:rtl/>
        </w:rPr>
        <w:t>–</w:t>
      </w:r>
      <w:r>
        <w:rPr>
          <w:rFonts w:hint="cs"/>
          <w:rtl/>
        </w:rPr>
        <w:t xml:space="preserve"> הם צריכים לדבר ביניהם, זה נושא שמנסים לעשות </w:t>
      </w:r>
      <w:bookmarkStart w:id="2770" w:name="_ETM_Q16_367623"/>
      <w:bookmarkEnd w:id="2770"/>
      <w:r>
        <w:rPr>
          <w:rFonts w:hint="cs"/>
          <w:rtl/>
        </w:rPr>
        <w:t>אותו הרבה שנים. בסופו של עניין, עשינו מתווה איך הם צריכים לעשות את זה, תקופת זמן. נתנו</w:t>
      </w:r>
      <w:bookmarkStart w:id="2771" w:name="_ETM_Q16_374281"/>
      <w:bookmarkEnd w:id="2771"/>
      <w:r>
        <w:rPr>
          <w:rFonts w:hint="cs"/>
          <w:rtl/>
        </w:rPr>
        <w:t xml:space="preserve"> סמכות לשר המשפטים לקבל את ההודעה שלהם להחיל </w:t>
      </w:r>
      <w:bookmarkStart w:id="2772" w:name="_ETM_Q16_377914"/>
      <w:bookmarkEnd w:id="2772"/>
      <w:r>
        <w:rPr>
          <w:rFonts w:hint="cs"/>
          <w:rtl/>
        </w:rPr>
        <w:t>הוראות, ואפילו להתקין תקנות אם צריך, ובסופו של דבר נתנו</w:t>
      </w:r>
      <w:bookmarkStart w:id="2773" w:name="_ETM_Q16_381091"/>
      <w:bookmarkEnd w:id="2773"/>
      <w:r>
        <w:rPr>
          <w:rFonts w:hint="cs"/>
          <w:rtl/>
        </w:rPr>
        <w:t xml:space="preserve"> לזה שנה וחצי ועוד חצי שנה ועוד חצי שנה.</w:t>
      </w:r>
      <w:bookmarkStart w:id="2774" w:name="_ETM_Q16_387575"/>
      <w:bookmarkEnd w:id="2774"/>
    </w:p>
    <w:p w:rsidR="009E6456" w:rsidRDefault="009E6456" w:rsidP="00C30F64">
      <w:pPr>
        <w:rPr>
          <w:rtl/>
        </w:rPr>
      </w:pPr>
    </w:p>
    <w:p w:rsidR="009E6456" w:rsidRDefault="009E6456" w:rsidP="00C30F64">
      <w:pPr>
        <w:rPr>
          <w:rtl/>
        </w:rPr>
      </w:pPr>
      <w:r>
        <w:rPr>
          <w:rFonts w:hint="cs"/>
          <w:rtl/>
        </w:rPr>
        <w:t>אם</w:t>
      </w:r>
      <w:bookmarkStart w:id="2775" w:name="_ETM_Q16_388020"/>
      <w:bookmarkEnd w:id="2775"/>
      <w:r>
        <w:rPr>
          <w:rFonts w:hint="cs"/>
          <w:rtl/>
        </w:rPr>
        <w:t xml:space="preserve"> </w:t>
      </w:r>
      <w:bookmarkStart w:id="2776" w:name="_ETM_Q16_388223"/>
      <w:bookmarkEnd w:id="2776"/>
      <w:r>
        <w:rPr>
          <w:rFonts w:hint="cs"/>
          <w:rtl/>
        </w:rPr>
        <w:t>ה</w:t>
      </w:r>
      <w:bookmarkStart w:id="2777" w:name="_ETM_Q16_389309"/>
      <w:bookmarkEnd w:id="2777"/>
      <w:r>
        <w:rPr>
          <w:rFonts w:hint="cs"/>
          <w:rtl/>
        </w:rPr>
        <w:t xml:space="preserve">ם </w:t>
      </w:r>
      <w:bookmarkStart w:id="2778" w:name="_ETM_Q16_389435"/>
      <w:bookmarkEnd w:id="2778"/>
      <w:r>
        <w:rPr>
          <w:rFonts w:hint="cs"/>
          <w:rtl/>
        </w:rPr>
        <w:t xml:space="preserve">לא יצליחו לעשות את זה, קבענו סנקציות שיגרמו להם </w:t>
      </w:r>
      <w:bookmarkStart w:id="2779" w:name="_ETM_Q16_394054"/>
      <w:bookmarkEnd w:id="2779"/>
      <w:r>
        <w:rPr>
          <w:rFonts w:hint="cs"/>
          <w:rtl/>
        </w:rPr>
        <w:t>לעשות את זה. אנחנו מודעים לכך שיכול להיות שבנושא הזה יכולות להיות בעיות בין הארגונים. קודם כול, החלטנו עם שר המשפטים שאנחנו נקיים</w:t>
      </w:r>
      <w:bookmarkStart w:id="2780" w:name="_ETM_Q16_406438"/>
      <w:bookmarkEnd w:id="2780"/>
      <w:r>
        <w:rPr>
          <w:rFonts w:hint="cs"/>
          <w:rtl/>
        </w:rPr>
        <w:t xml:space="preserve"> ישיבת התנעה של ועדת הכלכלה, יחד עם שר המשפטים, על</w:t>
      </w:r>
      <w:bookmarkStart w:id="2781" w:name="_ETM_Q16_411809"/>
      <w:bookmarkEnd w:id="2781"/>
      <w:r>
        <w:rPr>
          <w:rFonts w:hint="cs"/>
          <w:rtl/>
        </w:rPr>
        <w:t xml:space="preserve"> מנת לבחון את </w:t>
      </w:r>
      <w:r w:rsidRPr="00050CE7">
        <w:rPr>
          <w:rFonts w:hint="cs"/>
          <w:rtl/>
        </w:rPr>
        <w:t xml:space="preserve">הסוגיות </w:t>
      </w:r>
      <w:r>
        <w:rPr>
          <w:rFonts w:hint="cs"/>
          <w:rtl/>
        </w:rPr>
        <w:t xml:space="preserve">של הגבייה המשותפת בין הארגונים, </w:t>
      </w:r>
      <w:r w:rsidRPr="00050CE7">
        <w:rPr>
          <w:rFonts w:hint="cs"/>
          <w:rtl/>
        </w:rPr>
        <w:t xml:space="preserve">ולראות איך אנחנו נותנים להם הוראות </w:t>
      </w:r>
      <w:r>
        <w:rPr>
          <w:rFonts w:hint="cs"/>
          <w:rtl/>
        </w:rPr>
        <w:t xml:space="preserve">כאלה, שהם </w:t>
      </w:r>
      <w:bookmarkStart w:id="2782" w:name="_ETM_Q16_420982"/>
      <w:bookmarkEnd w:id="2782"/>
      <w:r>
        <w:rPr>
          <w:rFonts w:hint="cs"/>
          <w:rtl/>
        </w:rPr>
        <w:t xml:space="preserve">יוכלו </w:t>
      </w:r>
      <w:r w:rsidRPr="00050CE7">
        <w:rPr>
          <w:rFonts w:hint="cs"/>
          <w:rtl/>
        </w:rPr>
        <w:t>לגשת</w:t>
      </w:r>
      <w:r>
        <w:rPr>
          <w:rFonts w:hint="cs"/>
          <w:rtl/>
        </w:rPr>
        <w:t>,</w:t>
      </w:r>
      <w:r w:rsidRPr="00050CE7">
        <w:rPr>
          <w:rFonts w:hint="cs"/>
          <w:rtl/>
        </w:rPr>
        <w:t xml:space="preserve"> </w:t>
      </w:r>
      <w:r>
        <w:rPr>
          <w:rFonts w:hint="cs"/>
          <w:rtl/>
        </w:rPr>
        <w:t xml:space="preserve">ביניהם, </w:t>
      </w:r>
      <w:r w:rsidRPr="00050CE7">
        <w:rPr>
          <w:rFonts w:hint="cs"/>
          <w:rtl/>
        </w:rPr>
        <w:t xml:space="preserve">בלי לפגוע </w:t>
      </w:r>
      <w:r>
        <w:rPr>
          <w:rFonts w:hint="eastAsia"/>
          <w:rtl/>
        </w:rPr>
        <w:t>–</w:t>
      </w:r>
      <w:r>
        <w:rPr>
          <w:rFonts w:hint="cs"/>
          <w:rtl/>
        </w:rPr>
        <w:t xml:space="preserve"> </w:t>
      </w:r>
      <w:r w:rsidRPr="00050CE7">
        <w:rPr>
          <w:rFonts w:hint="cs"/>
          <w:rtl/>
        </w:rPr>
        <w:t>הגדולים לא צריכים לפגוע בקטנים</w:t>
      </w:r>
      <w:r>
        <w:rPr>
          <w:rFonts w:hint="cs"/>
          <w:rtl/>
        </w:rPr>
        <w:t>, והקטנים צריכים לשתף פעולה עם הגדולים.</w:t>
      </w:r>
      <w:bookmarkStart w:id="2783" w:name="_ETM_Q16_428145"/>
      <w:bookmarkEnd w:id="2783"/>
      <w:r>
        <w:rPr>
          <w:rFonts w:hint="cs"/>
          <w:rtl/>
        </w:rPr>
        <w:t xml:space="preserve"> </w:t>
      </w:r>
    </w:p>
    <w:p w:rsidR="009E6456" w:rsidRDefault="009E6456" w:rsidP="00C30F64">
      <w:pPr>
        <w:rPr>
          <w:rtl/>
        </w:rPr>
      </w:pPr>
    </w:p>
    <w:p w:rsidR="009E6456" w:rsidRDefault="009E6456" w:rsidP="00C30F64">
      <w:pPr>
        <w:rPr>
          <w:rtl/>
        </w:rPr>
      </w:pPr>
      <w:r w:rsidRPr="00673980">
        <w:rPr>
          <w:rFonts w:hint="cs"/>
          <w:rtl/>
        </w:rPr>
        <w:t>אני רוצה להבהיר לעניין סעיף 20 לחוק לעניין גבייה מאוחדת, שלא תהיה מחלוקת פרשנית ביחס לתחולת הסנקציות במסגרת ההודעה לגבייה משותפת</w:t>
      </w:r>
      <w:r>
        <w:rPr>
          <w:rFonts w:hint="cs"/>
          <w:rtl/>
        </w:rPr>
        <w:t>,</w:t>
      </w:r>
      <w:r w:rsidRPr="00673980">
        <w:rPr>
          <w:rFonts w:hint="cs"/>
          <w:rtl/>
        </w:rPr>
        <w:t xml:space="preserve"> </w:t>
      </w:r>
      <w:bookmarkStart w:id="2784" w:name="_ETM_Q16_438778"/>
      <w:bookmarkEnd w:id="2784"/>
      <w:r w:rsidRPr="00673980">
        <w:rPr>
          <w:rFonts w:hint="cs"/>
          <w:rtl/>
        </w:rPr>
        <w:t>והם יוצגו בהודעת התאגיד המשותף</w:t>
      </w:r>
      <w:r>
        <w:rPr>
          <w:rFonts w:hint="cs"/>
          <w:rtl/>
        </w:rPr>
        <w:t>.</w:t>
      </w:r>
      <w:r w:rsidRPr="00673980">
        <w:rPr>
          <w:rFonts w:hint="cs"/>
          <w:rtl/>
        </w:rPr>
        <w:t xml:space="preserve"> מחלוקות, כלל שתהיינה מחלוקות, ובתנאי </w:t>
      </w:r>
      <w:bookmarkStart w:id="2785" w:name="_ETM_Q16_445396"/>
      <w:bookmarkEnd w:id="2785"/>
      <w:r w:rsidRPr="00673980">
        <w:rPr>
          <w:rFonts w:hint="cs"/>
          <w:rtl/>
        </w:rPr>
        <w:t>שאלה לא יאיינו את הגבייה המשותפת, י</w:t>
      </w:r>
      <w:r>
        <w:rPr>
          <w:rFonts w:hint="cs"/>
          <w:rtl/>
        </w:rPr>
        <w:t>י</w:t>
      </w:r>
      <w:r w:rsidRPr="00673980">
        <w:rPr>
          <w:rFonts w:hint="cs"/>
          <w:rtl/>
        </w:rPr>
        <w:t xml:space="preserve">בחנו ויידונו על </w:t>
      </w:r>
      <w:bookmarkStart w:id="2786" w:name="_ETM_Q16_449127"/>
      <w:bookmarkEnd w:id="2786"/>
      <w:r w:rsidRPr="00673980">
        <w:rPr>
          <w:rFonts w:hint="cs"/>
          <w:rtl/>
        </w:rPr>
        <w:t>ידי שר המשפטים וועדת הכלכלה. במקרה זה הסנקציות יעוכבו עד לסיום ההליך והחלטת השר והוועדה. בנוסף לזה, גם המתווה לגבי איך תהיה החלוקה הפנימית ביניהם, במסגרת אותה ועדה כשנדון, נראה בדיוק אם יש בעיות כאלה ואחרות</w:t>
      </w:r>
      <w:r>
        <w:rPr>
          <w:rFonts w:hint="cs"/>
          <w:rtl/>
        </w:rPr>
        <w:t>.</w:t>
      </w:r>
      <w:r w:rsidRPr="00673980">
        <w:rPr>
          <w:rFonts w:hint="cs"/>
          <w:rtl/>
        </w:rPr>
        <w:t xml:space="preserve"> </w:t>
      </w:r>
      <w:bookmarkStart w:id="2787" w:name="_ETM_Q16_466735"/>
      <w:bookmarkEnd w:id="2787"/>
      <w:r w:rsidRPr="00673980">
        <w:rPr>
          <w:rFonts w:hint="cs"/>
          <w:rtl/>
        </w:rPr>
        <w:t>ואם צריך תיקון חקיקה לעניין הסעיפים של הגבייה המשותפת, במסגרת אותה ועדה</w:t>
      </w:r>
      <w:r w:rsidRPr="0068452B">
        <w:rPr>
          <w:rFonts w:hint="cs"/>
          <w:rtl/>
        </w:rPr>
        <w:t xml:space="preserve"> </w:t>
      </w:r>
      <w:r w:rsidRPr="00673980">
        <w:rPr>
          <w:rFonts w:hint="cs"/>
          <w:rtl/>
        </w:rPr>
        <w:t>אנחנו נמליץ לשר המשפטים</w:t>
      </w:r>
      <w:r>
        <w:rPr>
          <w:rFonts w:hint="cs"/>
          <w:rtl/>
        </w:rPr>
        <w:t>,</w:t>
      </w:r>
      <w:r w:rsidRPr="00673980">
        <w:rPr>
          <w:rFonts w:hint="cs"/>
          <w:rtl/>
        </w:rPr>
        <w:t xml:space="preserve"> </w:t>
      </w:r>
      <w:r>
        <w:rPr>
          <w:rFonts w:hint="cs"/>
          <w:rtl/>
        </w:rPr>
        <w:t xml:space="preserve">יחד </w:t>
      </w:r>
      <w:bookmarkStart w:id="2788" w:name="_ETM_Q16_478246"/>
      <w:bookmarkEnd w:id="2788"/>
      <w:r>
        <w:rPr>
          <w:rFonts w:hint="cs"/>
          <w:rtl/>
        </w:rPr>
        <w:t xml:space="preserve">איתו, </w:t>
      </w:r>
      <w:r w:rsidRPr="00673980">
        <w:rPr>
          <w:rFonts w:hint="cs"/>
          <w:rtl/>
        </w:rPr>
        <w:t>להגיש תיקון לחקיקה</w:t>
      </w:r>
      <w:r>
        <w:rPr>
          <w:rFonts w:hint="cs"/>
          <w:rtl/>
        </w:rPr>
        <w:t>,</w:t>
      </w:r>
      <w:r w:rsidRPr="00673980">
        <w:rPr>
          <w:rFonts w:hint="cs"/>
          <w:rtl/>
        </w:rPr>
        <w:t xml:space="preserve"> </w:t>
      </w:r>
      <w:r>
        <w:rPr>
          <w:rFonts w:hint="cs"/>
          <w:rtl/>
        </w:rPr>
        <w:t xml:space="preserve">וזאת </w:t>
      </w:r>
      <w:r w:rsidRPr="00673980">
        <w:rPr>
          <w:rFonts w:hint="cs"/>
          <w:rtl/>
        </w:rPr>
        <w:t>על מנת לא למנוע את החקיקה</w:t>
      </w:r>
      <w:r>
        <w:rPr>
          <w:rFonts w:hint="cs"/>
          <w:rtl/>
        </w:rPr>
        <w:t xml:space="preserve"> בגלל העניין הזה, שזה עניין שייקח כשנתיים </w:t>
      </w:r>
      <w:bookmarkStart w:id="2789" w:name="_ETM_Q16_483272"/>
      <w:bookmarkEnd w:id="2789"/>
      <w:r>
        <w:rPr>
          <w:rFonts w:hint="cs"/>
          <w:rtl/>
        </w:rPr>
        <w:t>וחצי לעשות אותו.</w:t>
      </w:r>
    </w:p>
    <w:p w:rsidR="009E6456" w:rsidRDefault="009E6456" w:rsidP="00C30F64">
      <w:pPr>
        <w:rPr>
          <w:rtl/>
        </w:rPr>
      </w:pPr>
    </w:p>
    <w:p w:rsidR="009E6456" w:rsidRDefault="009E6456" w:rsidP="00C30F64">
      <w:pPr>
        <w:rPr>
          <w:rtl/>
        </w:rPr>
      </w:pPr>
      <w:r>
        <w:rPr>
          <w:rFonts w:hint="cs"/>
          <w:rtl/>
        </w:rPr>
        <w:t>נוסף על כך, הוועדה דנה ארוכות באפשרות להחיל</w:t>
      </w:r>
      <w:bookmarkStart w:id="2790" w:name="_ETM_Q16_492118"/>
      <w:bookmarkEnd w:id="2790"/>
      <w:r>
        <w:rPr>
          <w:rFonts w:hint="cs"/>
          <w:rtl/>
        </w:rPr>
        <w:t xml:space="preserve"> את </w:t>
      </w:r>
      <w:r>
        <w:rPr>
          <w:rtl/>
        </w:rPr>
        <w:t>זכות ההעמדה לרשות הציבור על ביצועים שבוצעו טרם כניסתו של התיקון המונח בפניכם לתוקף. לגבי תעשיית המו</w:t>
      </w:r>
      <w:r>
        <w:rPr>
          <w:rFonts w:hint="cs"/>
          <w:rtl/>
        </w:rPr>
        <w:t>ז</w:t>
      </w:r>
      <w:r>
        <w:rPr>
          <w:rtl/>
        </w:rPr>
        <w:t>יקה, הצליחו ארגוני היוצרים והמבצעים להגיע להסדר ביניהם, שהוצג לוועדה. לגבי תעשיית הסרטים והסדרות</w:t>
      </w:r>
      <w:r>
        <w:rPr>
          <w:rFonts w:hint="cs"/>
          <w:rtl/>
        </w:rPr>
        <w:t xml:space="preserve"> </w:t>
      </w:r>
      <w:r>
        <w:rPr>
          <w:rtl/>
        </w:rPr>
        <w:t>– שם הצדדים</w:t>
      </w:r>
      <w:r w:rsidRPr="0068452B">
        <w:rPr>
          <w:rtl/>
        </w:rPr>
        <w:t xml:space="preserve"> </w:t>
      </w:r>
      <w:r>
        <w:rPr>
          <w:rtl/>
        </w:rPr>
        <w:t>לא הצליחו להגיע להסכם</w:t>
      </w:r>
      <w:r>
        <w:rPr>
          <w:rFonts w:hint="cs"/>
          <w:rtl/>
        </w:rPr>
        <w:t>.</w:t>
      </w:r>
      <w:r>
        <w:rPr>
          <w:rtl/>
        </w:rPr>
        <w:t xml:space="preserve"> החלטנו לקבוע הסדר מאוזן שלפיו העמדה לרשות הציבור, מיום התחילה של התיקון, של ביצוע שכלול ביצירה קולנועית שהוטבע מיום 25 במאי 2008, שהוא יום כניסתו לתוקף של חוק זכות יוצרים ובו נוספה זכות ההעמדה לרשות הציבור לדין הישראלי לראשונה, ולפני יום התחילה, על ידי רוכש רישיון, תהיה מותרת כפוף לתשלום תמלוג ראוי למבצע. זאת, אלא אם כן המבצע זכאי</w:t>
      </w:r>
      <w:r>
        <w:rPr>
          <w:rFonts w:hint="cs"/>
          <w:rtl/>
        </w:rPr>
        <w:t>,</w:t>
      </w:r>
      <w:r>
        <w:rPr>
          <w:rtl/>
        </w:rPr>
        <w:t xml:space="preserve"> לפי הסכם שנחתם לפני יום פרסומו של התיקון</w:t>
      </w:r>
      <w:r>
        <w:rPr>
          <w:rFonts w:hint="cs"/>
          <w:rtl/>
        </w:rPr>
        <w:t>,</w:t>
      </w:r>
      <w:r>
        <w:rPr>
          <w:rtl/>
        </w:rPr>
        <w:t xml:space="preserve"> לתשלום בעד העמדה לרשות הציבור. מהסדר זה הוחרגו ביצועים שהוטבעו בתקליט שנכלל ביצירה קולנועית</w:t>
      </w:r>
      <w:r>
        <w:rPr>
          <w:rFonts w:hint="cs"/>
          <w:rtl/>
        </w:rPr>
        <w:t>,</w:t>
      </w:r>
      <w:r>
        <w:rPr>
          <w:rtl/>
        </w:rPr>
        <w:t xml:space="preserve"> וכן ביצועים שכלולים בסרט ישראלי, למעט דיבוב. הסדר זה נותן מענה לרצון של הוועדה להגן גם על מבצעים ותיקים, אך אינו מתערב בחוזים קיימים בשוק ויאפשר את המשך השימוש בביצועים הכלולים ביצירות קולנועיות, כפוף לתשלום תמלוג ראוי, כפי שציינתי</w:t>
      </w:r>
      <w:r>
        <w:rPr>
          <w:rFonts w:hint="cs"/>
          <w:rtl/>
        </w:rPr>
        <w:t>.</w:t>
      </w:r>
    </w:p>
    <w:p w:rsidR="009E6456" w:rsidRDefault="009E6456" w:rsidP="00C30F64">
      <w:pPr>
        <w:rPr>
          <w:rtl/>
        </w:rPr>
      </w:pPr>
    </w:p>
    <w:p w:rsidR="009E6456" w:rsidRDefault="009E6456" w:rsidP="00C30F64">
      <w:pPr>
        <w:rPr>
          <w:rtl/>
        </w:rPr>
      </w:pPr>
      <w:r>
        <w:rPr>
          <w:rtl/>
        </w:rPr>
        <w:t xml:space="preserve">חברות וחברי הכנסת, </w:t>
      </w:r>
      <w:r>
        <w:rPr>
          <w:rFonts w:hint="cs"/>
          <w:rtl/>
        </w:rPr>
        <w:t xml:space="preserve">קודם כול </w:t>
      </w:r>
      <w:r>
        <w:rPr>
          <w:rtl/>
        </w:rPr>
        <w:t xml:space="preserve">הממשלה מנסה כבר למעלה מעשור לקדם את החקיקה בנושא </w:t>
      </w:r>
      <w:r>
        <w:rPr>
          <w:rFonts w:hint="cs"/>
          <w:rtl/>
        </w:rPr>
        <w:t>ה</w:t>
      </w:r>
      <w:r>
        <w:rPr>
          <w:rtl/>
        </w:rPr>
        <w:t>זה, ואני שמח שהגענו לרגע ההצבעה על הצעת החוק בקריאה השנייה ובקריאה השלישית. הצעת החוק בנוסח המונח לפניכם היא תוצאה של דיונים רבים והסכמות בין הגורמים השונים הנוגעים בדבר, ולפיכך אני סבור כי התוצר הסופי הוא הסדר ראוי ומאוזן. אני מקווה שהצעת החוק תסייע הן לא</w:t>
      </w:r>
      <w:r>
        <w:rPr>
          <w:rFonts w:hint="cs"/>
          <w:rtl/>
        </w:rPr>
        <w:t>ו</w:t>
      </w:r>
      <w:r>
        <w:rPr>
          <w:rtl/>
        </w:rPr>
        <w:t>מנים המבצעים והן לציבור המשתמשים בביצועים, ותקדם את התרבות הישראלית והא</w:t>
      </w:r>
      <w:r>
        <w:rPr>
          <w:rFonts w:hint="cs"/>
          <w:rtl/>
        </w:rPr>
        <w:t>ו</w:t>
      </w:r>
      <w:r>
        <w:rPr>
          <w:rtl/>
        </w:rPr>
        <w:t>מנות הישראלית.</w:t>
      </w:r>
    </w:p>
    <w:p w:rsidR="009E6456" w:rsidRDefault="009E6456" w:rsidP="00C30F64">
      <w:pPr>
        <w:rPr>
          <w:rtl/>
        </w:rPr>
      </w:pPr>
    </w:p>
    <w:p w:rsidR="009E6456" w:rsidRDefault="009E6456" w:rsidP="00C30F64">
      <w:pPr>
        <w:rPr>
          <w:rtl/>
        </w:rPr>
      </w:pPr>
      <w:r>
        <w:rPr>
          <w:rtl/>
        </w:rPr>
        <w:t xml:space="preserve">אני </w:t>
      </w:r>
      <w:r>
        <w:rPr>
          <w:rFonts w:hint="cs"/>
          <w:rtl/>
        </w:rPr>
        <w:t xml:space="preserve">רוצה להודות קודם כול לחבר הכנסת טייב, שיחד עם חברת הכנסת שלי מירון עשו עבודה גם </w:t>
      </w:r>
      <w:proofErr w:type="spellStart"/>
      <w:r>
        <w:rPr>
          <w:rFonts w:hint="cs"/>
          <w:rtl/>
        </w:rPr>
        <w:t>במשאים</w:t>
      </w:r>
      <w:proofErr w:type="spellEnd"/>
      <w:r>
        <w:rPr>
          <w:rFonts w:hint="cs"/>
          <w:rtl/>
        </w:rPr>
        <w:t xml:space="preserve"> ובמתנים, גם היו בוועדה </w:t>
      </w:r>
      <w:bookmarkStart w:id="2791" w:name="_ETM_Q16_620752"/>
      <w:bookmarkEnd w:id="2791"/>
      <w:r>
        <w:rPr>
          <w:rFonts w:hint="cs"/>
          <w:rtl/>
        </w:rPr>
        <w:t>ועשו כל מה שצריך על מנת לקדם את העניין הזה. אני רוצה להודות גם למשרד המשפטים, לצוות שלהם, שסייע</w:t>
      </w:r>
      <w:bookmarkStart w:id="2792" w:name="_ETM_Q16_629470"/>
      <w:bookmarkStart w:id="2793" w:name="_ETM_Q16_629598"/>
      <w:bookmarkStart w:id="2794" w:name="_ETM_Q16_629640"/>
      <w:bookmarkEnd w:id="2792"/>
      <w:bookmarkEnd w:id="2793"/>
      <w:bookmarkEnd w:id="2794"/>
      <w:r>
        <w:rPr>
          <w:rFonts w:hint="cs"/>
          <w:rtl/>
        </w:rPr>
        <w:t xml:space="preserve">. ולהודות במיוחד לצוות שלנו בוועדה, כי יצא מקרה </w:t>
      </w:r>
      <w:r>
        <w:rPr>
          <w:rtl/>
        </w:rPr>
        <w:t>–</w:t>
      </w:r>
      <w:r>
        <w:rPr>
          <w:rFonts w:hint="cs"/>
          <w:rtl/>
        </w:rPr>
        <w:t xml:space="preserve"> לא היינו יכולים לחוקק את הח</w:t>
      </w:r>
      <w:bookmarkStart w:id="2795" w:name="_ETM_Q16_636862"/>
      <w:bookmarkEnd w:id="2795"/>
      <w:r>
        <w:rPr>
          <w:rFonts w:hint="cs"/>
          <w:rtl/>
        </w:rPr>
        <w:t xml:space="preserve">וק הזה, זה חוק ממש מקצועי. במקרה יצא שהיועצת המשפטית </w:t>
      </w:r>
      <w:bookmarkStart w:id="2796" w:name="_ETM_Q16_639767"/>
      <w:bookmarkEnd w:id="2796"/>
      <w:r>
        <w:rPr>
          <w:rFonts w:hint="cs"/>
          <w:rtl/>
        </w:rPr>
        <w:t xml:space="preserve">של הוועדה נעמה דניאל עבדה במשרד המשפטים בדיוק בתחום הזה, </w:t>
      </w:r>
      <w:bookmarkStart w:id="2797" w:name="_ETM_Q16_646663"/>
      <w:bookmarkEnd w:id="2797"/>
      <w:r>
        <w:rPr>
          <w:rFonts w:hint="cs"/>
          <w:rtl/>
        </w:rPr>
        <w:t>ולכן יכולנו לקדם את העניין. אני מודה לה על</w:t>
      </w:r>
      <w:bookmarkStart w:id="2798" w:name="_ETM_Q16_650490"/>
      <w:bookmarkEnd w:id="2798"/>
      <w:r>
        <w:rPr>
          <w:rFonts w:hint="cs"/>
          <w:rtl/>
        </w:rPr>
        <w:t xml:space="preserve"> הזמן שהיא הקדישה. </w:t>
      </w:r>
    </w:p>
    <w:p w:rsidR="009E6456" w:rsidRDefault="009E6456" w:rsidP="00C30F64">
      <w:pPr>
        <w:rPr>
          <w:rtl/>
        </w:rPr>
      </w:pPr>
    </w:p>
    <w:p w:rsidR="009E6456" w:rsidRDefault="009E6456" w:rsidP="00C30F64">
      <w:pPr>
        <w:rPr>
          <w:rtl/>
        </w:rPr>
      </w:pPr>
      <w:r>
        <w:rPr>
          <w:rFonts w:hint="cs"/>
          <w:rtl/>
        </w:rPr>
        <w:t>אני מבקש לאשר את הצעת החוק</w:t>
      </w:r>
      <w:bookmarkStart w:id="2799" w:name="_ETM_Q16_654000"/>
      <w:bookmarkEnd w:id="2799"/>
      <w:r>
        <w:rPr>
          <w:rFonts w:hint="cs"/>
          <w:rtl/>
        </w:rPr>
        <w:t xml:space="preserve"> בקריאה שנייה ושלישית בנוסח שאישרה הוועדה ולדחות את ההסתייגויות. תודה רבה.</w:t>
      </w:r>
    </w:p>
    <w:p w:rsidR="009E6456" w:rsidRDefault="009E6456" w:rsidP="00C30F64">
      <w:pPr>
        <w:rPr>
          <w:rtl/>
        </w:rPr>
      </w:pPr>
    </w:p>
    <w:p w:rsidR="009E6456" w:rsidRDefault="009E6456" w:rsidP="00C30F64">
      <w:pPr>
        <w:pStyle w:val="af5"/>
        <w:keepNext/>
        <w:rPr>
          <w:rtl/>
        </w:rPr>
      </w:pPr>
      <w:bookmarkStart w:id="2800" w:name="ET_interruption_קריאה_4"/>
      <w:r w:rsidRPr="00CB33DC">
        <w:rPr>
          <w:rStyle w:val="TagStyle"/>
          <w:rtl/>
        </w:rPr>
        <w:t xml:space="preserve"> &lt;&lt; קריאה &gt;&gt; </w:t>
      </w:r>
      <w:r>
        <w:rPr>
          <w:rtl/>
        </w:rPr>
        <w:t>קריאה:</w:t>
      </w:r>
      <w:r w:rsidRPr="00CB33DC">
        <w:rPr>
          <w:rStyle w:val="TagStyle"/>
          <w:rtl/>
        </w:rPr>
        <w:t xml:space="preserve"> &lt;&lt; קריאה &gt;&gt;</w:t>
      </w:r>
      <w:r>
        <w:rPr>
          <w:rtl/>
        </w:rPr>
        <w:t xml:space="preserve">  </w:t>
      </w:r>
      <w:bookmarkEnd w:id="2800"/>
    </w:p>
    <w:p w:rsidR="009E6456" w:rsidRDefault="009E6456" w:rsidP="00D208EC">
      <w:pPr>
        <w:rPr>
          <w:rtl/>
        </w:rPr>
      </w:pPr>
    </w:p>
    <w:p w:rsidR="009E6456" w:rsidRDefault="009E6456" w:rsidP="00C30F64">
      <w:pPr>
        <w:rPr>
          <w:rtl/>
        </w:rPr>
      </w:pPr>
      <w:bookmarkStart w:id="2801" w:name="_ETM_Q16_663460"/>
      <w:bookmarkEnd w:id="2801"/>
      <w:r>
        <w:rPr>
          <w:rFonts w:hint="cs"/>
          <w:rtl/>
        </w:rPr>
        <w:t>מה עם הסגן? הסגן, תגיד לו תודה.</w:t>
      </w:r>
    </w:p>
    <w:p w:rsidR="009E6456" w:rsidRDefault="009E6456" w:rsidP="00C30F64">
      <w:pPr>
        <w:rPr>
          <w:rtl/>
        </w:rPr>
      </w:pPr>
    </w:p>
    <w:p w:rsidR="009E6456" w:rsidRDefault="009E6456" w:rsidP="00C30F64">
      <w:pPr>
        <w:pStyle w:val="af6"/>
        <w:keepNext/>
        <w:rPr>
          <w:rtl/>
        </w:rPr>
      </w:pPr>
      <w:bookmarkStart w:id="2802" w:name="ET_yor_6423_3"/>
      <w:r w:rsidRPr="00B973AE">
        <w:rPr>
          <w:rStyle w:val="TagStyle"/>
          <w:rtl/>
        </w:rPr>
        <w:t xml:space="preserve"> &lt;&lt; יור &gt;&gt; </w:t>
      </w:r>
      <w:r>
        <w:rPr>
          <w:rtl/>
        </w:rPr>
        <w:t>היו"ר אמיר אוחנה:</w:t>
      </w:r>
      <w:r w:rsidRPr="00B973AE">
        <w:rPr>
          <w:rStyle w:val="TagStyle"/>
          <w:rtl/>
        </w:rPr>
        <w:t xml:space="preserve"> &lt;&lt; יור &gt;&gt;</w:t>
      </w:r>
      <w:r>
        <w:rPr>
          <w:rtl/>
        </w:rPr>
        <w:t xml:space="preserve">  </w:t>
      </w:r>
      <w:bookmarkEnd w:id="2802"/>
    </w:p>
    <w:p w:rsidR="009E6456" w:rsidRDefault="009E6456" w:rsidP="00D208EC">
      <w:pPr>
        <w:rPr>
          <w:rtl/>
        </w:rPr>
      </w:pPr>
    </w:p>
    <w:p w:rsidR="009E6456" w:rsidRPr="00B973AE" w:rsidRDefault="009E6456" w:rsidP="00C30F64">
      <w:pPr>
        <w:rPr>
          <w:rtl/>
        </w:rPr>
      </w:pPr>
      <w:r>
        <w:rPr>
          <w:rFonts w:hint="cs"/>
          <w:rtl/>
        </w:rPr>
        <w:t>מה עם הסגן, הוא שואל.</w:t>
      </w:r>
    </w:p>
    <w:p w:rsidR="009E6456" w:rsidRDefault="009E6456" w:rsidP="00C30F64">
      <w:pPr>
        <w:rPr>
          <w:b/>
          <w:bCs/>
          <w:u w:val="single"/>
          <w:rtl/>
          <w:lang w:eastAsia="he-IL"/>
        </w:rPr>
      </w:pPr>
    </w:p>
    <w:p w:rsidR="009E6456" w:rsidRDefault="009E6456" w:rsidP="00C30F64">
      <w:pPr>
        <w:pStyle w:val="-"/>
        <w:keepNext/>
        <w:rPr>
          <w:rtl/>
        </w:rPr>
      </w:pPr>
      <w:bookmarkStart w:id="2803" w:name="ET_speakercontinue_6483_6"/>
      <w:r w:rsidRPr="00CB33DC">
        <w:rPr>
          <w:rStyle w:val="TagStyle"/>
          <w:rtl/>
        </w:rPr>
        <w:t xml:space="preserve"> &lt;&lt; דובר_המשך &gt;&gt; </w:t>
      </w:r>
      <w:r>
        <w:rPr>
          <w:rtl/>
        </w:rPr>
        <w:t>דוד ביטן (יו"ר ועדת הכלכלה):</w:t>
      </w:r>
      <w:r w:rsidRPr="00CB33DC">
        <w:rPr>
          <w:rStyle w:val="TagStyle"/>
          <w:rtl/>
        </w:rPr>
        <w:t xml:space="preserve"> &lt;&lt; דובר_המשך &gt;&gt;</w:t>
      </w:r>
      <w:r>
        <w:rPr>
          <w:rStyle w:val="TagStyle"/>
          <w:rtl/>
        </w:rPr>
        <w:t xml:space="preserve"> </w:t>
      </w:r>
      <w:r>
        <w:rPr>
          <w:rtl/>
        </w:rPr>
        <w:t xml:space="preserve"> </w:t>
      </w:r>
      <w:bookmarkEnd w:id="2803"/>
    </w:p>
    <w:p w:rsidR="009E6456" w:rsidRDefault="009E6456" w:rsidP="00D208EC">
      <w:pPr>
        <w:rPr>
          <w:rtl/>
        </w:rPr>
      </w:pPr>
    </w:p>
    <w:p w:rsidR="009E6456" w:rsidRDefault="009E6456" w:rsidP="00C30F64">
      <w:pPr>
        <w:rPr>
          <w:rtl/>
        </w:rPr>
      </w:pPr>
      <w:r>
        <w:rPr>
          <w:rFonts w:hint="cs"/>
          <w:rtl/>
        </w:rPr>
        <w:t>תמיד כשאני אומר אני, התכוונתי גם לסגן. ולכל חברי הוועדה.</w:t>
      </w:r>
    </w:p>
    <w:p w:rsidR="009E6456" w:rsidRDefault="009E6456" w:rsidP="00C30F64">
      <w:pPr>
        <w:rPr>
          <w:rtl/>
        </w:rPr>
      </w:pPr>
    </w:p>
    <w:p w:rsidR="009E6456" w:rsidRDefault="009E6456" w:rsidP="00C30F64">
      <w:pPr>
        <w:pStyle w:val="af6"/>
        <w:keepNext/>
        <w:rPr>
          <w:rtl/>
        </w:rPr>
      </w:pPr>
      <w:r w:rsidRPr="00CB33DC">
        <w:rPr>
          <w:rStyle w:val="TagStyle"/>
          <w:rtl/>
        </w:rPr>
        <w:t xml:space="preserve"> &lt;&lt; יור &gt;&gt; </w:t>
      </w:r>
      <w:r>
        <w:rPr>
          <w:rtl/>
        </w:rPr>
        <w:t>היו"ר אמיר אוחנה:</w:t>
      </w:r>
      <w:r w:rsidRPr="00CB33DC">
        <w:rPr>
          <w:rStyle w:val="TagStyle"/>
          <w:rtl/>
        </w:rPr>
        <w:t xml:space="preserve"> &lt;&lt; יור &gt;&gt;</w:t>
      </w:r>
      <w:r>
        <w:rPr>
          <w:rtl/>
        </w:rPr>
        <w:t xml:space="preserve">  </w:t>
      </w:r>
    </w:p>
    <w:p w:rsidR="009E6456" w:rsidRDefault="009E6456" w:rsidP="00D208EC">
      <w:pPr>
        <w:rPr>
          <w:rtl/>
        </w:rPr>
      </w:pPr>
    </w:p>
    <w:p w:rsidR="009E6456" w:rsidRDefault="009E6456" w:rsidP="00C30F64">
      <w:pPr>
        <w:rPr>
          <w:rtl/>
        </w:rPr>
      </w:pPr>
      <w:r>
        <w:rPr>
          <w:rFonts w:hint="cs"/>
          <w:rtl/>
        </w:rPr>
        <w:t>תודה רבה</w:t>
      </w:r>
      <w:bookmarkStart w:id="2804" w:name="_ETM_Q16_669609"/>
      <w:bookmarkEnd w:id="2804"/>
      <w:r>
        <w:rPr>
          <w:rFonts w:hint="cs"/>
          <w:rtl/>
        </w:rPr>
        <w:t xml:space="preserve"> ליושב-ראש </w:t>
      </w:r>
      <w:bookmarkStart w:id="2805" w:name="_ETM_Q16_671241"/>
      <w:bookmarkEnd w:id="2805"/>
      <w:r>
        <w:rPr>
          <w:rFonts w:hint="cs"/>
          <w:rtl/>
        </w:rPr>
        <w:t>ועדת הכלכלה חבר הכנסת דוד ביטן. להצעת החוק הוגשו</w:t>
      </w:r>
      <w:bookmarkStart w:id="2806" w:name="_ETM_Q16_677556"/>
      <w:bookmarkEnd w:id="2806"/>
      <w:r>
        <w:rPr>
          <w:rFonts w:hint="cs"/>
          <w:rtl/>
        </w:rPr>
        <w:t xml:space="preserve"> הסתייגויות של קבוצת יש עתיד. אתם תרצו כולכם לדבר</w:t>
      </w:r>
      <w:bookmarkStart w:id="2807" w:name="_ETM_Q16_683436"/>
      <w:bookmarkEnd w:id="2807"/>
      <w:r>
        <w:rPr>
          <w:rFonts w:hint="cs"/>
          <w:rtl/>
        </w:rPr>
        <w:t xml:space="preserve">? מי שירצה. לפי הסדר. חבר הכנסת יאיר לפיד </w:t>
      </w:r>
      <w:r>
        <w:rPr>
          <w:rtl/>
        </w:rPr>
        <w:t>–</w:t>
      </w:r>
      <w:r>
        <w:rPr>
          <w:rFonts w:hint="cs"/>
          <w:rtl/>
        </w:rPr>
        <w:t xml:space="preserve"> לא נמצא. מאיר כהן </w:t>
      </w:r>
      <w:r>
        <w:rPr>
          <w:rtl/>
        </w:rPr>
        <w:t>–</w:t>
      </w:r>
      <w:r>
        <w:rPr>
          <w:rFonts w:hint="cs"/>
          <w:rtl/>
        </w:rPr>
        <w:t xml:space="preserve"> לא נמצא. קארין אלהרר; מירב כהן; אלעזר שטרן; מיקי </w:t>
      </w:r>
      <w:bookmarkStart w:id="2808" w:name="_ETM_Q16_692016"/>
      <w:bookmarkEnd w:id="2808"/>
      <w:r>
        <w:rPr>
          <w:rFonts w:hint="cs"/>
          <w:rtl/>
        </w:rPr>
        <w:t>לוי. מירב בן ארי, בבקשה. מי שקראתי בשמו ולא נכח</w:t>
      </w:r>
      <w:bookmarkStart w:id="2809" w:name="_ETM_Q16_703432"/>
      <w:bookmarkEnd w:id="2809"/>
      <w:r>
        <w:rPr>
          <w:rFonts w:hint="cs"/>
          <w:rtl/>
        </w:rPr>
        <w:t>, כמובן שוויתר על זכותו.</w:t>
      </w:r>
    </w:p>
    <w:p w:rsidR="009E6456" w:rsidRPr="00CB33DC" w:rsidRDefault="009E6456" w:rsidP="00C30F64">
      <w:pPr>
        <w:rPr>
          <w:rtl/>
        </w:rPr>
      </w:pPr>
      <w:bookmarkStart w:id="2810" w:name="_ETM_Q16_671373"/>
      <w:bookmarkEnd w:id="2810"/>
    </w:p>
    <w:p w:rsidR="009E6456" w:rsidRDefault="009E6456" w:rsidP="00C30F64">
      <w:pPr>
        <w:pStyle w:val="a4"/>
        <w:keepNext/>
        <w:rPr>
          <w:rtl/>
        </w:rPr>
      </w:pPr>
      <w:bookmarkStart w:id="2811" w:name="ET_speaker_5300_4"/>
      <w:r w:rsidRPr="00B973AE">
        <w:rPr>
          <w:rStyle w:val="TagStyle"/>
          <w:rtl/>
        </w:rPr>
        <w:t xml:space="preserve"> &lt;&lt; דובר &gt;&gt; </w:t>
      </w:r>
      <w:bookmarkStart w:id="2812" w:name="_Toc229589928"/>
      <w:r>
        <w:rPr>
          <w:rtl/>
        </w:rPr>
        <w:t>מירב בן ארי (יש עתיד):</w:t>
      </w:r>
      <w:bookmarkEnd w:id="2812"/>
      <w:r w:rsidRPr="00B973AE">
        <w:rPr>
          <w:rStyle w:val="TagStyle"/>
          <w:rtl/>
        </w:rPr>
        <w:t xml:space="preserve"> &lt;&lt; דובר &gt;&gt;</w:t>
      </w:r>
      <w:bookmarkEnd w:id="2811"/>
    </w:p>
    <w:p w:rsidR="009E6456" w:rsidRDefault="009E6456" w:rsidP="00D208EC">
      <w:pPr>
        <w:rPr>
          <w:rtl/>
        </w:rPr>
      </w:pPr>
    </w:p>
    <w:p w:rsidR="009E6456" w:rsidRDefault="009E6456" w:rsidP="00C30F64">
      <w:pPr>
        <w:rPr>
          <w:rtl/>
        </w:rPr>
      </w:pPr>
      <w:r>
        <w:rPr>
          <w:rFonts w:hint="cs"/>
          <w:rtl/>
        </w:rPr>
        <w:t xml:space="preserve">תודה רבה, אדוני היושב-ראש. כנסת נכבדה, ראשית, זה חוק טוב. הבטחנו </w:t>
      </w:r>
      <w:bookmarkStart w:id="2813" w:name="_ETM_Q16_715792"/>
      <w:bookmarkEnd w:id="2813"/>
      <w:r>
        <w:rPr>
          <w:rFonts w:hint="cs"/>
          <w:rtl/>
        </w:rPr>
        <w:t xml:space="preserve">לאומנים שאנחנו נתמוך בהם. אנחנו כאן ונתמוך. למרות שזה ביום דרמטי שאין רוב, אבל האופוזיציה התחייבה ואנחנו נעשה את זה למען האומנים והיוצרים. אבל אני, ברשותך, רוצה לנצל את העובדה שאתה פה כדי לדבר איתך על משהו אחר. אלימות בקרב בני נוער </w:t>
      </w:r>
      <w:r>
        <w:rPr>
          <w:rtl/>
        </w:rPr>
        <w:t>–</w:t>
      </w:r>
      <w:r>
        <w:rPr>
          <w:rFonts w:hint="cs"/>
          <w:rtl/>
        </w:rPr>
        <w:t xml:space="preserve"> אנחנו יודעים מה קורה בשבועות האחרונים, שנינו גם גרים </w:t>
      </w:r>
      <w:bookmarkStart w:id="2814" w:name="_ETM_Q16_743630"/>
      <w:bookmarkEnd w:id="2814"/>
      <w:r>
        <w:rPr>
          <w:rFonts w:hint="cs"/>
          <w:rtl/>
        </w:rPr>
        <w:t>בתל אביב, שנינו גם מכירים את כנופיית ה-</w:t>
      </w:r>
      <w:r>
        <w:rPr>
          <w:rFonts w:hint="cs"/>
        </w:rPr>
        <w:t>SSQ</w:t>
      </w:r>
      <w:r>
        <w:rPr>
          <w:rFonts w:hint="cs"/>
          <w:rtl/>
        </w:rPr>
        <w:t xml:space="preserve">, שזו כנופיה של בני נוער. שנינו שמענו על </w:t>
      </w:r>
      <w:proofErr w:type="spellStart"/>
      <w:r>
        <w:rPr>
          <w:rFonts w:hint="cs"/>
          <w:rtl/>
        </w:rPr>
        <w:t>דסטאו</w:t>
      </w:r>
      <w:proofErr w:type="spellEnd"/>
      <w:r>
        <w:rPr>
          <w:rFonts w:hint="cs"/>
          <w:rtl/>
        </w:rPr>
        <w:t xml:space="preserve"> </w:t>
      </w:r>
      <w:proofErr w:type="spellStart"/>
      <w:r>
        <w:rPr>
          <w:rFonts w:hint="cs"/>
          <w:rtl/>
        </w:rPr>
        <w:t>צ'קול</w:t>
      </w:r>
      <w:proofErr w:type="spellEnd"/>
      <w:r>
        <w:rPr>
          <w:rFonts w:hint="cs"/>
          <w:rtl/>
        </w:rPr>
        <w:t>, שנרצח מתחת לבית</w:t>
      </w:r>
      <w:bookmarkStart w:id="2815" w:name="_ETM_Q16_753747"/>
      <w:bookmarkEnd w:id="2815"/>
      <w:r>
        <w:rPr>
          <w:rFonts w:hint="cs"/>
          <w:rtl/>
        </w:rPr>
        <w:t xml:space="preserve"> שלו בבאר שבע. אני שמחה שאתם שומעים. וגם שמענו,</w:t>
      </w:r>
      <w:bookmarkStart w:id="2816" w:name="_ETM_Q16_755606"/>
      <w:bookmarkEnd w:id="2816"/>
      <w:r>
        <w:rPr>
          <w:rFonts w:hint="cs"/>
          <w:rtl/>
        </w:rPr>
        <w:t xml:space="preserve"> כמובן, על בנימין ימנו </w:t>
      </w:r>
      <w:proofErr w:type="spellStart"/>
      <w:r>
        <w:rPr>
          <w:rFonts w:hint="cs"/>
          <w:rtl/>
        </w:rPr>
        <w:t>זלקה</w:t>
      </w:r>
      <w:proofErr w:type="spellEnd"/>
      <w:r>
        <w:rPr>
          <w:rFonts w:hint="cs"/>
          <w:rtl/>
        </w:rPr>
        <w:t>, שנרצח בפיצרייה.</w:t>
      </w:r>
      <w:bookmarkStart w:id="2817" w:name="_ETM_Q16_760197"/>
      <w:bookmarkEnd w:id="2817"/>
      <w:r>
        <w:rPr>
          <w:rFonts w:hint="cs"/>
          <w:rtl/>
        </w:rPr>
        <w:t xml:space="preserve"> בנימין נרצח בפיצרייה, בחור בן 21, ומי שראה את הסרטונים הקשים יודע שהוא רק ביקש שלא יפריעו ושלא</w:t>
      </w:r>
      <w:bookmarkStart w:id="2818" w:name="_ETM_Q16_769891"/>
      <w:bookmarkEnd w:id="2818"/>
      <w:r>
        <w:rPr>
          <w:rFonts w:hint="cs"/>
          <w:rtl/>
        </w:rPr>
        <w:t xml:space="preserve"> ירססו את הספריי שלג. על זה הם חיכו לו, 12</w:t>
      </w:r>
      <w:bookmarkStart w:id="2819" w:name="_ETM_Q16_772954"/>
      <w:bookmarkEnd w:id="2819"/>
      <w:r>
        <w:rPr>
          <w:rFonts w:hint="cs"/>
          <w:rtl/>
        </w:rPr>
        <w:t xml:space="preserve"> ילדים, ורצחו אותו בדם קר.</w:t>
      </w:r>
    </w:p>
    <w:p w:rsidR="009E6456" w:rsidRDefault="009E6456" w:rsidP="00C30F64">
      <w:pPr>
        <w:rPr>
          <w:rtl/>
        </w:rPr>
      </w:pPr>
    </w:p>
    <w:p w:rsidR="0007521A" w:rsidRDefault="009E6456" w:rsidP="00F07305">
      <w:pPr>
        <w:rPr>
          <w:rtl/>
        </w:rPr>
      </w:pPr>
      <w:r>
        <w:rPr>
          <w:rFonts w:hint="cs"/>
          <w:rtl/>
        </w:rPr>
        <w:t xml:space="preserve">כל המדינה הזדעזעה מהרצח </w:t>
      </w:r>
      <w:bookmarkStart w:id="2820" w:name="_ETM_Q16_780119"/>
      <w:bookmarkEnd w:id="2820"/>
      <w:r>
        <w:rPr>
          <w:rFonts w:hint="cs"/>
          <w:rtl/>
        </w:rPr>
        <w:t xml:space="preserve">של בנימין, גם של </w:t>
      </w:r>
      <w:proofErr w:type="spellStart"/>
      <w:r>
        <w:rPr>
          <w:rFonts w:hint="cs"/>
          <w:rtl/>
        </w:rPr>
        <w:t>דסטאו</w:t>
      </w:r>
      <w:proofErr w:type="spellEnd"/>
      <w:r>
        <w:rPr>
          <w:rFonts w:hint="cs"/>
          <w:rtl/>
        </w:rPr>
        <w:t xml:space="preserve">. אני גם ניחמתי את משפחתו של </w:t>
      </w:r>
      <w:proofErr w:type="spellStart"/>
      <w:r>
        <w:rPr>
          <w:rFonts w:hint="cs"/>
          <w:rtl/>
        </w:rPr>
        <w:t>דסטאו</w:t>
      </w:r>
      <w:proofErr w:type="spellEnd"/>
      <w:r>
        <w:rPr>
          <w:rFonts w:hint="cs"/>
          <w:rtl/>
        </w:rPr>
        <w:t xml:space="preserve"> בבאר שבע, הלכתי אליהם. מי שלא יודע, </w:t>
      </w:r>
      <w:proofErr w:type="spellStart"/>
      <w:r>
        <w:rPr>
          <w:rFonts w:hint="cs"/>
          <w:rtl/>
        </w:rPr>
        <w:t>דסטאו</w:t>
      </w:r>
      <w:proofErr w:type="spellEnd"/>
      <w:r>
        <w:rPr>
          <w:rFonts w:hint="cs"/>
          <w:rtl/>
        </w:rPr>
        <w:t xml:space="preserve"> </w:t>
      </w:r>
      <w:bookmarkStart w:id="2821" w:name="_ETM_Q16_786723"/>
      <w:bookmarkEnd w:id="2821"/>
      <w:r>
        <w:rPr>
          <w:rFonts w:hint="cs"/>
          <w:rtl/>
        </w:rPr>
        <w:t>בן 19,</w:t>
      </w:r>
      <w:bookmarkStart w:id="2822" w:name="_ETM_Q16_791476"/>
      <w:bookmarkStart w:id="2823" w:name="_ETM_Q16_791630"/>
      <w:bookmarkEnd w:id="2822"/>
      <w:bookmarkEnd w:id="2823"/>
      <w:r>
        <w:rPr>
          <w:rFonts w:hint="cs"/>
          <w:rtl/>
        </w:rPr>
        <w:t xml:space="preserve"> במכינה. כמה ילדים</w:t>
      </w:r>
      <w:r w:rsidRPr="00A80234">
        <w:rPr>
          <w:rFonts w:hint="cs"/>
          <w:rtl/>
        </w:rPr>
        <w:t xml:space="preserve"> </w:t>
      </w:r>
      <w:r>
        <w:rPr>
          <w:rFonts w:hint="cs"/>
          <w:rtl/>
        </w:rPr>
        <w:t>קראו לו מתחת לבית. הוא ירד, ורצחו אותו מתחת לבית</w:t>
      </w:r>
      <w:r w:rsidR="00F07305">
        <w:rPr>
          <w:rFonts w:hint="cs"/>
          <w:rtl/>
        </w:rPr>
        <w:t>;</w:t>
      </w:r>
      <w:r>
        <w:rPr>
          <w:rFonts w:hint="cs"/>
          <w:rtl/>
        </w:rPr>
        <w:t xml:space="preserve"> </w:t>
      </w:r>
      <w:r>
        <w:rPr>
          <w:rtl/>
        </w:rPr>
        <w:t>אגב, גם ילדים בני 14.</w:t>
      </w:r>
      <w:bookmarkStart w:id="2824" w:name="TOR_Q17"/>
      <w:bookmarkEnd w:id="2824"/>
      <w:r w:rsidR="00F07305">
        <w:rPr>
          <w:rFonts w:hint="cs"/>
          <w:rtl/>
        </w:rPr>
        <w:t xml:space="preserve"> </w:t>
      </w:r>
      <w:r w:rsidR="0007521A">
        <w:rPr>
          <w:rFonts w:hint="cs"/>
          <w:rtl/>
        </w:rPr>
        <w:t xml:space="preserve">זאת אומרת, זה נושא חשוב, משמעותי. אלימות בקרב בני נוער </w:t>
      </w:r>
      <w:r w:rsidR="0007521A">
        <w:rPr>
          <w:rFonts w:hint="eastAsia"/>
        </w:rPr>
        <w:t>–</w:t>
      </w:r>
      <w:r w:rsidR="0007521A">
        <w:rPr>
          <w:rtl/>
        </w:rPr>
        <w:t xml:space="preserve"> </w:t>
      </w:r>
      <w:r w:rsidR="0007521A">
        <w:rPr>
          <w:rFonts w:hint="cs"/>
          <w:rtl/>
        </w:rPr>
        <w:t xml:space="preserve">נושא כל כך חשוב. ומי שאמור לכנס, או מי </w:t>
      </w:r>
      <w:bookmarkStart w:id="2825" w:name="_ETM_Q17_207348"/>
      <w:bookmarkEnd w:id="2825"/>
      <w:r w:rsidR="0007521A">
        <w:rPr>
          <w:rFonts w:hint="cs"/>
          <w:rtl/>
        </w:rPr>
        <w:t xml:space="preserve">שאמור לתת דין לציבור, הוא גם הכנסת, נכון? כי הכנסת </w:t>
      </w:r>
      <w:bookmarkStart w:id="2826" w:name="_ETM_Q17_214253"/>
      <w:bookmarkEnd w:id="2826"/>
      <w:r w:rsidR="0007521A">
        <w:rPr>
          <w:rFonts w:hint="cs"/>
          <w:rtl/>
        </w:rPr>
        <w:t xml:space="preserve">מפקחת על עבודת הממשלה. והכנסת צריכה לבוא ולפחות לדון, </w:t>
      </w:r>
      <w:bookmarkStart w:id="2827" w:name="_ETM_Q17_220089"/>
      <w:bookmarkEnd w:id="2827"/>
      <w:r w:rsidR="0007521A">
        <w:rPr>
          <w:rFonts w:hint="cs"/>
          <w:rtl/>
        </w:rPr>
        <w:t xml:space="preserve">ולתת הסברים, או לנסות להבין מה הממשלה עושה. עד כאן </w:t>
      </w:r>
      <w:bookmarkStart w:id="2828" w:name="_ETM_Q17_225528"/>
      <w:bookmarkEnd w:id="2828"/>
      <w:r w:rsidR="0007521A">
        <w:rPr>
          <w:rFonts w:hint="cs"/>
          <w:rtl/>
        </w:rPr>
        <w:t xml:space="preserve">הכול נכון? אז באמת רצה אצה הוועדה לזכויות הילד, בראשות </w:t>
      </w:r>
      <w:bookmarkStart w:id="2829" w:name="_ETM_Q17_227919"/>
      <w:bookmarkEnd w:id="2829"/>
      <w:r w:rsidR="0007521A">
        <w:rPr>
          <w:rFonts w:hint="cs"/>
          <w:rtl/>
        </w:rPr>
        <w:t xml:space="preserve">חברת הכנסת קטי שטרית מהליכוד, וקיימה דיון חשוב, </w:t>
      </w:r>
      <w:bookmarkStart w:id="2830" w:name="_ETM_Q17_234894"/>
      <w:bookmarkEnd w:id="2830"/>
      <w:r w:rsidR="0007521A">
        <w:rPr>
          <w:rFonts w:hint="cs"/>
          <w:rtl/>
        </w:rPr>
        <w:t xml:space="preserve">ולאחר מכן חבר הכנסת צבי סוכות קיים דיון. תראה, עד עכשיו אני ממש חיובית על </w:t>
      </w:r>
      <w:bookmarkStart w:id="2831" w:name="_ETM_Q17_240152"/>
      <w:bookmarkEnd w:id="2831"/>
      <w:r w:rsidR="0007521A">
        <w:rPr>
          <w:rFonts w:hint="cs"/>
          <w:rtl/>
        </w:rPr>
        <w:t xml:space="preserve">הקואליציה. </w:t>
      </w:r>
    </w:p>
    <w:p w:rsidR="0007521A" w:rsidRDefault="0007521A" w:rsidP="00C30F64">
      <w:pPr>
        <w:rPr>
          <w:rtl/>
        </w:rPr>
      </w:pPr>
      <w:bookmarkStart w:id="2832" w:name="_ETM_Q17_240535"/>
      <w:bookmarkStart w:id="2833" w:name="_ETM_Q17_240596"/>
      <w:bookmarkEnd w:id="2832"/>
      <w:bookmarkEnd w:id="2833"/>
    </w:p>
    <w:p w:rsidR="0007521A" w:rsidRDefault="0007521A" w:rsidP="00C30F64">
      <w:pPr>
        <w:rPr>
          <w:rtl/>
        </w:rPr>
      </w:pPr>
      <w:bookmarkStart w:id="2834" w:name="_ETM_Q17_240656"/>
      <w:bookmarkStart w:id="2835" w:name="_ETM_Q17_240720"/>
      <w:bookmarkEnd w:id="2834"/>
      <w:bookmarkEnd w:id="2835"/>
      <w:r>
        <w:rPr>
          <w:rFonts w:hint="cs"/>
          <w:rtl/>
        </w:rPr>
        <w:t xml:space="preserve">באנו ואמרנו בתוך הוועדה: נכון, חינוך. נכון, זכויות </w:t>
      </w:r>
      <w:bookmarkStart w:id="2836" w:name="_ETM_Q17_244872"/>
      <w:bookmarkEnd w:id="2836"/>
      <w:r>
        <w:rPr>
          <w:rFonts w:hint="cs"/>
          <w:rtl/>
        </w:rPr>
        <w:t xml:space="preserve">הילד. אבל מי שאמור לתת תשובה זה הוועדה לביטחון לאומי. אז אני עשיתי את מה שאמורים לעשות, הלכתי </w:t>
      </w:r>
      <w:bookmarkStart w:id="2837" w:name="_ETM_Q17_252903"/>
      <w:bookmarkStart w:id="2838" w:name="_ETM_Q17_252991"/>
      <w:bookmarkEnd w:id="2837"/>
      <w:bookmarkEnd w:id="2838"/>
      <w:r>
        <w:rPr>
          <w:rtl/>
        </w:rPr>
        <w:t>ליו</w:t>
      </w:r>
      <w:r>
        <w:rPr>
          <w:rFonts w:hint="cs"/>
          <w:rtl/>
        </w:rPr>
        <w:t>"</w:t>
      </w:r>
      <w:r>
        <w:rPr>
          <w:rtl/>
        </w:rPr>
        <w:t xml:space="preserve">ר הוועדה </w:t>
      </w:r>
      <w:bookmarkStart w:id="2839" w:name="_ETM_Q17_256701"/>
      <w:bookmarkEnd w:id="2839"/>
      <w:r>
        <w:rPr>
          <w:rtl/>
        </w:rPr>
        <w:t>ואמרתי לו</w:t>
      </w:r>
      <w:r>
        <w:rPr>
          <w:rFonts w:hint="cs"/>
          <w:rtl/>
        </w:rPr>
        <w:t>:</w:t>
      </w:r>
      <w:r>
        <w:rPr>
          <w:rtl/>
        </w:rPr>
        <w:t xml:space="preserve"> תשמע, זה נושא סופר חשוב</w:t>
      </w:r>
      <w:r>
        <w:rPr>
          <w:rFonts w:hint="cs"/>
          <w:rtl/>
        </w:rPr>
        <w:t>.</w:t>
      </w:r>
      <w:r>
        <w:rPr>
          <w:rtl/>
        </w:rPr>
        <w:t xml:space="preserve"> המשטרה חייבת לתת </w:t>
      </w:r>
      <w:bookmarkStart w:id="2840" w:name="_ETM_Q17_261024"/>
      <w:bookmarkEnd w:id="2840"/>
      <w:r>
        <w:rPr>
          <w:rtl/>
        </w:rPr>
        <w:t xml:space="preserve">לנו הסבר. </w:t>
      </w:r>
    </w:p>
    <w:p w:rsidR="0007521A" w:rsidRDefault="0007521A" w:rsidP="00C30F64">
      <w:pPr>
        <w:rPr>
          <w:rtl/>
        </w:rPr>
      </w:pPr>
      <w:bookmarkStart w:id="2841" w:name="_ETM_Q17_261558"/>
      <w:bookmarkStart w:id="2842" w:name="_ETM_Q17_261614"/>
      <w:bookmarkEnd w:id="2841"/>
      <w:bookmarkEnd w:id="2842"/>
    </w:p>
    <w:p w:rsidR="0007521A" w:rsidRDefault="0007521A" w:rsidP="00C30F64">
      <w:pPr>
        <w:rPr>
          <w:rtl/>
        </w:rPr>
      </w:pPr>
      <w:bookmarkStart w:id="2843" w:name="_ETM_Q17_261638"/>
      <w:bookmarkStart w:id="2844" w:name="_ETM_Q17_261693"/>
      <w:bookmarkEnd w:id="2843"/>
      <w:bookmarkEnd w:id="2844"/>
      <w:r>
        <w:rPr>
          <w:rtl/>
        </w:rPr>
        <w:t xml:space="preserve">אני גם רוצה להגיד לך </w:t>
      </w:r>
      <w:r>
        <w:rPr>
          <w:rFonts w:hint="cs"/>
          <w:rtl/>
        </w:rPr>
        <w:t xml:space="preserve">עוד </w:t>
      </w:r>
      <w:bookmarkStart w:id="2845" w:name="_ETM_Q17_265838"/>
      <w:bookmarkEnd w:id="2845"/>
      <w:r>
        <w:rPr>
          <w:rtl/>
        </w:rPr>
        <w:t xml:space="preserve">משהו </w:t>
      </w:r>
      <w:bookmarkStart w:id="2846" w:name="_ETM_Q17_265346"/>
      <w:bookmarkEnd w:id="2846"/>
      <w:r>
        <w:rPr>
          <w:rtl/>
        </w:rPr>
        <w:t>על תל אביב. הבן של חברים שלי</w:t>
      </w:r>
      <w:r>
        <w:rPr>
          <w:rFonts w:hint="cs"/>
          <w:rtl/>
        </w:rPr>
        <w:t>,</w:t>
      </w:r>
      <w:r>
        <w:rPr>
          <w:rtl/>
        </w:rPr>
        <w:t xml:space="preserve"> ברחוב ויצמן</w:t>
      </w:r>
      <w:r>
        <w:rPr>
          <w:rFonts w:hint="cs"/>
          <w:rtl/>
        </w:rPr>
        <w:t>,</w:t>
      </w:r>
      <w:r>
        <w:rPr>
          <w:rtl/>
        </w:rPr>
        <w:t xml:space="preserve"> </w:t>
      </w:r>
      <w:bookmarkStart w:id="2847" w:name="_ETM_Q17_270089"/>
      <w:bookmarkEnd w:id="2847"/>
      <w:r>
        <w:rPr>
          <w:rFonts w:hint="cs"/>
          <w:rtl/>
        </w:rPr>
        <w:t xml:space="preserve">ב-02:00 </w:t>
      </w:r>
      <w:r>
        <w:rPr>
          <w:rtl/>
        </w:rPr>
        <w:t>– סיפור שבכלל לא הגיע לתקשורת</w:t>
      </w:r>
      <w:r>
        <w:rPr>
          <w:rFonts w:hint="cs"/>
          <w:rtl/>
        </w:rPr>
        <w:t xml:space="preserve">, </w:t>
      </w:r>
      <w:r>
        <w:rPr>
          <w:rtl/>
        </w:rPr>
        <w:t xml:space="preserve">כי הם לא </w:t>
      </w:r>
      <w:bookmarkStart w:id="2848" w:name="_ETM_Q17_274097"/>
      <w:bookmarkEnd w:id="2848"/>
      <w:r>
        <w:rPr>
          <w:rtl/>
        </w:rPr>
        <w:t>רצו להתלונן</w:t>
      </w:r>
      <w:r>
        <w:rPr>
          <w:rFonts w:hint="cs"/>
          <w:rtl/>
        </w:rPr>
        <w:t xml:space="preserve"> </w:t>
      </w:r>
      <w:r>
        <w:rPr>
          <w:rtl/>
        </w:rPr>
        <w:t>– הלך עם שני חברים</w:t>
      </w:r>
      <w:r>
        <w:rPr>
          <w:rFonts w:hint="cs"/>
          <w:rtl/>
        </w:rPr>
        <w:t>.</w:t>
      </w:r>
      <w:r>
        <w:rPr>
          <w:rtl/>
        </w:rPr>
        <w:t xml:space="preserve"> גם שניהם בני 14</w:t>
      </w:r>
      <w:r>
        <w:rPr>
          <w:rFonts w:hint="cs"/>
          <w:rtl/>
        </w:rPr>
        <w:t>.</w:t>
      </w:r>
      <w:r>
        <w:rPr>
          <w:rtl/>
        </w:rPr>
        <w:t xml:space="preserve"> </w:t>
      </w:r>
      <w:bookmarkStart w:id="2849" w:name="_ETM_Q17_278105"/>
      <w:bookmarkEnd w:id="2849"/>
      <w:r>
        <w:rPr>
          <w:rtl/>
        </w:rPr>
        <w:t>קפצו עליהם ה</w:t>
      </w:r>
      <w:r>
        <w:rPr>
          <w:rFonts w:hint="cs"/>
          <w:rtl/>
        </w:rPr>
        <w:t>-</w:t>
      </w:r>
      <w:r>
        <w:rPr>
          <w:rFonts w:hint="cs"/>
        </w:rPr>
        <w:t>SSQ</w:t>
      </w:r>
      <w:r>
        <w:rPr>
          <w:rtl/>
        </w:rPr>
        <w:t xml:space="preserve"> האלה</w:t>
      </w:r>
      <w:r>
        <w:rPr>
          <w:rFonts w:hint="cs"/>
        </w:rPr>
        <w:t xml:space="preserve"> </w:t>
      </w:r>
      <w:r>
        <w:rPr>
          <w:rFonts w:hint="cs"/>
          <w:rtl/>
        </w:rPr>
        <w:t>ב-0</w:t>
      </w:r>
      <w:r>
        <w:rPr>
          <w:rtl/>
        </w:rPr>
        <w:t>2:00</w:t>
      </w:r>
      <w:r>
        <w:rPr>
          <w:rFonts w:hint="cs"/>
          <w:rtl/>
        </w:rPr>
        <w:t>.</w:t>
      </w:r>
      <w:r>
        <w:rPr>
          <w:rtl/>
        </w:rPr>
        <w:t xml:space="preserve"> הפשיטו אותו</w:t>
      </w:r>
      <w:r>
        <w:rPr>
          <w:rFonts w:hint="cs"/>
          <w:rtl/>
        </w:rPr>
        <w:t>,</w:t>
      </w:r>
      <w:r>
        <w:rPr>
          <w:rtl/>
        </w:rPr>
        <w:t xml:space="preserve"> לקחו </w:t>
      </w:r>
      <w:bookmarkStart w:id="2850" w:name="_ETM_Q17_282114"/>
      <w:bookmarkEnd w:id="2850"/>
      <w:r>
        <w:rPr>
          <w:rtl/>
        </w:rPr>
        <w:t>לו גם את הנעליים</w:t>
      </w:r>
      <w:r>
        <w:rPr>
          <w:rFonts w:hint="cs"/>
          <w:rtl/>
        </w:rPr>
        <w:t>.</w:t>
      </w:r>
      <w:r>
        <w:rPr>
          <w:rtl/>
        </w:rPr>
        <w:t xml:space="preserve"> השאירו אותו עם בוקסר, ועם זה </w:t>
      </w:r>
      <w:bookmarkStart w:id="2851" w:name="_ETM_Q17_286122"/>
      <w:bookmarkEnd w:id="2851"/>
      <w:r>
        <w:rPr>
          <w:rtl/>
        </w:rPr>
        <w:t>הוא חזר הביתה. ואבא שלו אמר לו</w:t>
      </w:r>
      <w:r>
        <w:rPr>
          <w:rFonts w:hint="cs"/>
          <w:rtl/>
        </w:rPr>
        <w:t>:</w:t>
      </w:r>
      <w:r>
        <w:rPr>
          <w:rtl/>
        </w:rPr>
        <w:t xml:space="preserve"> בוא נלך, נגיש </w:t>
      </w:r>
      <w:r>
        <w:rPr>
          <w:rFonts w:hint="cs"/>
          <w:rtl/>
        </w:rPr>
        <w:t xml:space="preserve">תלונה </w:t>
      </w:r>
      <w:r>
        <w:rPr>
          <w:rtl/>
        </w:rPr>
        <w:t>במשטרה</w:t>
      </w:r>
      <w:r>
        <w:rPr>
          <w:rFonts w:hint="cs"/>
          <w:rtl/>
        </w:rPr>
        <w:t>.</w:t>
      </w:r>
      <w:r>
        <w:rPr>
          <w:rtl/>
        </w:rPr>
        <w:t xml:space="preserve"> הבן אמר</w:t>
      </w:r>
      <w:r>
        <w:rPr>
          <w:rFonts w:hint="cs"/>
          <w:rtl/>
        </w:rPr>
        <w:t>:</w:t>
      </w:r>
      <w:r>
        <w:rPr>
          <w:rtl/>
        </w:rPr>
        <w:t xml:space="preserve"> אני לא רוצה, אני מפחד</w:t>
      </w:r>
      <w:r>
        <w:rPr>
          <w:rFonts w:hint="cs"/>
          <w:rtl/>
        </w:rPr>
        <w:t>.</w:t>
      </w:r>
      <w:r>
        <w:rPr>
          <w:rtl/>
        </w:rPr>
        <w:t xml:space="preserve"> </w:t>
      </w:r>
      <w:bookmarkStart w:id="2852" w:name="_ETM_Q17_294339"/>
      <w:bookmarkEnd w:id="2852"/>
      <w:r>
        <w:rPr>
          <w:rtl/>
        </w:rPr>
        <w:t>אגב, הילדה בת 12 משכונת התקווה</w:t>
      </w:r>
      <w:r>
        <w:rPr>
          <w:rFonts w:hint="cs"/>
          <w:rtl/>
        </w:rPr>
        <w:t xml:space="preserve"> </w:t>
      </w:r>
      <w:r>
        <w:rPr>
          <w:rFonts w:hint="eastAsia"/>
        </w:rPr>
        <w:t>–</w:t>
      </w:r>
      <w:r>
        <w:rPr>
          <w:rtl/>
        </w:rPr>
        <w:t xml:space="preserve"> האח שלה התלונן על הקורקינט, והבת חטפה מכות רצח מתחת </w:t>
      </w:r>
      <w:bookmarkStart w:id="2853" w:name="_ETM_Q17_304369"/>
      <w:bookmarkEnd w:id="2853"/>
      <w:r>
        <w:rPr>
          <w:rtl/>
        </w:rPr>
        <w:t>לבית. אגב, האבא שלה</w:t>
      </w:r>
      <w:r>
        <w:rPr>
          <w:rFonts w:hint="cs"/>
          <w:rtl/>
        </w:rPr>
        <w:t>,</w:t>
      </w:r>
      <w:r>
        <w:rPr>
          <w:rtl/>
        </w:rPr>
        <w:t xml:space="preserve"> </w:t>
      </w:r>
      <w:proofErr w:type="spellStart"/>
      <w:r>
        <w:rPr>
          <w:rtl/>
        </w:rPr>
        <w:t>ג'וש</w:t>
      </w:r>
      <w:proofErr w:type="spellEnd"/>
      <w:r>
        <w:rPr>
          <w:rtl/>
        </w:rPr>
        <w:t xml:space="preserve">, גם כשהגיע המפכ"ל, הלך למפכ"ל </w:t>
      </w:r>
      <w:bookmarkStart w:id="2854" w:name="_ETM_Q17_309383"/>
      <w:bookmarkEnd w:id="2854"/>
      <w:r>
        <w:rPr>
          <w:rtl/>
        </w:rPr>
        <w:t>ואמר לו</w:t>
      </w:r>
      <w:r>
        <w:rPr>
          <w:rFonts w:hint="cs"/>
          <w:rtl/>
        </w:rPr>
        <w:t>:</w:t>
      </w:r>
      <w:r>
        <w:rPr>
          <w:rtl/>
        </w:rPr>
        <w:t xml:space="preserve"> אני עוזב, לא רוצה לגור כאן יותר</w:t>
      </w:r>
      <w:r>
        <w:rPr>
          <w:rFonts w:hint="cs"/>
          <w:rtl/>
        </w:rPr>
        <w:t>.</w:t>
      </w:r>
    </w:p>
    <w:p w:rsidR="0007521A" w:rsidRDefault="0007521A" w:rsidP="00C30F64">
      <w:pPr>
        <w:rPr>
          <w:rtl/>
        </w:rPr>
      </w:pPr>
      <w:bookmarkStart w:id="2855" w:name="_ETM_Q17_316115"/>
      <w:bookmarkStart w:id="2856" w:name="_ETM_Q17_316208"/>
      <w:bookmarkEnd w:id="2855"/>
      <w:bookmarkEnd w:id="2856"/>
    </w:p>
    <w:p w:rsidR="0007521A" w:rsidRDefault="0007521A" w:rsidP="00C30F64">
      <w:pPr>
        <w:rPr>
          <w:rtl/>
        </w:rPr>
      </w:pPr>
      <w:bookmarkStart w:id="2857" w:name="_ETM_Q17_316243"/>
      <w:bookmarkStart w:id="2858" w:name="_ETM_Q17_316307"/>
      <w:bookmarkEnd w:id="2857"/>
      <w:bookmarkEnd w:id="2858"/>
      <w:r>
        <w:rPr>
          <w:rtl/>
        </w:rPr>
        <w:t xml:space="preserve"> </w:t>
      </w:r>
      <w:bookmarkStart w:id="2859" w:name="_ETM_Q17_314990"/>
      <w:bookmarkEnd w:id="2859"/>
      <w:r>
        <w:rPr>
          <w:rtl/>
        </w:rPr>
        <w:t xml:space="preserve">זאת אומרת שזה </w:t>
      </w:r>
      <w:proofErr w:type="spellStart"/>
      <w:r>
        <w:rPr>
          <w:rFonts w:hint="cs"/>
          <w:rtl/>
        </w:rPr>
        <w:t>וואחד</w:t>
      </w:r>
      <w:proofErr w:type="spellEnd"/>
      <w:r>
        <w:rPr>
          <w:rFonts w:hint="cs"/>
          <w:rtl/>
        </w:rPr>
        <w:t xml:space="preserve"> </w:t>
      </w:r>
      <w:r>
        <w:rPr>
          <w:rtl/>
        </w:rPr>
        <w:t>נושא</w:t>
      </w:r>
      <w:r>
        <w:rPr>
          <w:rFonts w:hint="cs"/>
          <w:rtl/>
        </w:rPr>
        <w:t>.</w:t>
      </w:r>
      <w:r>
        <w:rPr>
          <w:rtl/>
        </w:rPr>
        <w:t xml:space="preserve"> ומי שצריך לתת </w:t>
      </w:r>
      <w:bookmarkStart w:id="2860" w:name="_ETM_Q17_318317"/>
      <w:bookmarkEnd w:id="2860"/>
      <w:r>
        <w:rPr>
          <w:rtl/>
        </w:rPr>
        <w:t>תשובה, אני חוזרת, זה משטרת ישראל. אז הלכתי בחברות ליו</w:t>
      </w:r>
      <w:r>
        <w:rPr>
          <w:rFonts w:hint="cs"/>
          <w:rtl/>
        </w:rPr>
        <w:t>"</w:t>
      </w:r>
      <w:r>
        <w:rPr>
          <w:rtl/>
        </w:rPr>
        <w:t xml:space="preserve">ר </w:t>
      </w:r>
      <w:bookmarkStart w:id="2861" w:name="_ETM_Q17_321645"/>
      <w:bookmarkEnd w:id="2861"/>
      <w:r>
        <w:rPr>
          <w:rtl/>
        </w:rPr>
        <w:t>הוועדה ואמרתי לו</w:t>
      </w:r>
      <w:r>
        <w:rPr>
          <w:rFonts w:hint="cs"/>
          <w:rtl/>
        </w:rPr>
        <w:t>:</w:t>
      </w:r>
      <w:r>
        <w:rPr>
          <w:rtl/>
        </w:rPr>
        <w:t xml:space="preserve"> תקשיב, בוא נקבע דיון</w:t>
      </w:r>
      <w:r>
        <w:rPr>
          <w:rFonts w:hint="cs"/>
          <w:rtl/>
        </w:rPr>
        <w:t>.</w:t>
      </w:r>
      <w:r>
        <w:rPr>
          <w:rtl/>
        </w:rPr>
        <w:t xml:space="preserve"> </w:t>
      </w:r>
      <w:r>
        <w:rPr>
          <w:rFonts w:hint="cs"/>
          <w:rtl/>
        </w:rPr>
        <w:t>בוא,</w:t>
      </w:r>
      <w:r>
        <w:rPr>
          <w:rtl/>
        </w:rPr>
        <w:t xml:space="preserve"> שהמשטרה תגיד </w:t>
      </w:r>
      <w:bookmarkStart w:id="2862" w:name="_ETM_Q17_324972"/>
      <w:bookmarkEnd w:id="2862"/>
      <w:r>
        <w:rPr>
          <w:rtl/>
        </w:rPr>
        <w:t xml:space="preserve">מה היא עושה. </w:t>
      </w:r>
      <w:bookmarkStart w:id="2863" w:name="_ETM_Q17_330100"/>
      <w:bookmarkEnd w:id="2863"/>
      <w:r>
        <w:rPr>
          <w:rtl/>
        </w:rPr>
        <w:t xml:space="preserve">שתיקה. אוקיי, הלכנו, חברי כנסת מהאופוזיציה והקואליציה ואישרנו דיון בנשיאות </w:t>
      </w:r>
      <w:bookmarkStart w:id="2864" w:name="_ETM_Q17_334371"/>
      <w:bookmarkEnd w:id="2864"/>
      <w:r>
        <w:rPr>
          <w:rtl/>
        </w:rPr>
        <w:t>הכנס</w:t>
      </w:r>
      <w:r>
        <w:rPr>
          <w:rFonts w:hint="cs"/>
          <w:rtl/>
        </w:rPr>
        <w:t>ת,</w:t>
      </w:r>
      <w:r>
        <w:rPr>
          <w:rtl/>
        </w:rPr>
        <w:t xml:space="preserve"> בנוכחותך</w:t>
      </w:r>
      <w:r>
        <w:rPr>
          <w:rFonts w:hint="cs"/>
          <w:rtl/>
        </w:rPr>
        <w:t>.</w:t>
      </w:r>
      <w:r>
        <w:rPr>
          <w:rtl/>
        </w:rPr>
        <w:t xml:space="preserve"> לכן</w:t>
      </w:r>
      <w:r>
        <w:rPr>
          <w:rFonts w:hint="cs"/>
          <w:rtl/>
        </w:rPr>
        <w:t>,</w:t>
      </w:r>
      <w:r>
        <w:rPr>
          <w:rtl/>
        </w:rPr>
        <w:t xml:space="preserve"> חשוב לי שאתה פה. </w:t>
      </w:r>
    </w:p>
    <w:p w:rsidR="0007521A" w:rsidRDefault="0007521A" w:rsidP="00C30F64">
      <w:pPr>
        <w:ind w:firstLine="0"/>
        <w:rPr>
          <w:rtl/>
        </w:rPr>
      </w:pPr>
      <w:bookmarkStart w:id="2865" w:name="_ETM_Q17_340924"/>
      <w:bookmarkStart w:id="2866" w:name="_ETM_Q17_340967"/>
      <w:bookmarkStart w:id="2867" w:name="_ETM_Q17_341683"/>
      <w:bookmarkStart w:id="2868" w:name="_ETM_Q17_341769"/>
      <w:bookmarkEnd w:id="2865"/>
      <w:bookmarkEnd w:id="2866"/>
      <w:bookmarkEnd w:id="2867"/>
      <w:bookmarkEnd w:id="2868"/>
    </w:p>
    <w:p w:rsidR="0007521A" w:rsidRDefault="0007521A" w:rsidP="00C30F64">
      <w:pPr>
        <w:pStyle w:val="af6"/>
        <w:keepNext/>
        <w:rPr>
          <w:rtl/>
        </w:rPr>
      </w:pPr>
      <w:r w:rsidRPr="00581239">
        <w:rPr>
          <w:rStyle w:val="TagStyle"/>
          <w:rtl/>
        </w:rPr>
        <w:t xml:space="preserve"> &lt;&lt; יור &gt;&gt;</w:t>
      </w:r>
      <w:r w:rsidRPr="00B33170">
        <w:rPr>
          <w:rStyle w:val="TagStyle"/>
          <w:rtl/>
        </w:rPr>
        <w:t xml:space="preserve"> </w:t>
      </w:r>
      <w:r>
        <w:rPr>
          <w:rtl/>
        </w:rPr>
        <w:t>היו"ר אמיר אוחנה:</w:t>
      </w:r>
      <w:r w:rsidRPr="00B33170">
        <w:rPr>
          <w:rStyle w:val="TagStyle"/>
          <w:rtl/>
        </w:rPr>
        <w:t xml:space="preserve"> </w:t>
      </w:r>
      <w:r w:rsidRPr="00581239">
        <w:rPr>
          <w:rStyle w:val="TagStyle"/>
          <w:rtl/>
        </w:rPr>
        <w:t>&lt;&lt; יור &gt;&gt;</w:t>
      </w:r>
      <w:r>
        <w:rPr>
          <w:rtl/>
        </w:rPr>
        <w:t xml:space="preserve"> </w:t>
      </w:r>
    </w:p>
    <w:p w:rsidR="0007521A" w:rsidRPr="00B33170" w:rsidRDefault="0007521A" w:rsidP="00D208EC">
      <w:pPr>
        <w:rPr>
          <w:rtl/>
        </w:rPr>
      </w:pPr>
    </w:p>
    <w:p w:rsidR="0007521A" w:rsidRDefault="0007521A" w:rsidP="00C30F64">
      <w:pPr>
        <w:rPr>
          <w:rtl/>
        </w:rPr>
      </w:pPr>
      <w:bookmarkStart w:id="2869" w:name="_ETM_Q17_341012"/>
      <w:bookmarkStart w:id="2870" w:name="_ETM_Q17_341060"/>
      <w:bookmarkEnd w:id="2869"/>
      <w:bookmarkEnd w:id="2870"/>
      <w:r>
        <w:rPr>
          <w:rtl/>
        </w:rPr>
        <w:t>בנוכחותי</w:t>
      </w:r>
      <w:r>
        <w:rPr>
          <w:rFonts w:hint="cs"/>
          <w:rtl/>
        </w:rPr>
        <w:t xml:space="preserve">? </w:t>
      </w:r>
    </w:p>
    <w:p w:rsidR="0007521A" w:rsidRDefault="0007521A" w:rsidP="00D208EC">
      <w:pPr>
        <w:rPr>
          <w:rtl/>
        </w:rPr>
      </w:pPr>
      <w:bookmarkStart w:id="2871" w:name="_ETM_Q17_341775"/>
      <w:bookmarkStart w:id="2872" w:name="_ETM_Q17_341834"/>
      <w:bookmarkStart w:id="2873" w:name="_ETM_Q17_341272"/>
      <w:bookmarkEnd w:id="2871"/>
      <w:bookmarkEnd w:id="2872"/>
      <w:bookmarkEnd w:id="2873"/>
    </w:p>
    <w:p w:rsidR="0007521A" w:rsidRDefault="0007521A" w:rsidP="00C30F64">
      <w:pPr>
        <w:pStyle w:val="-"/>
        <w:keepNext/>
        <w:rPr>
          <w:rtl/>
        </w:rPr>
      </w:pPr>
      <w:bookmarkStart w:id="2874" w:name="ET_speakercontinue_5300_18"/>
      <w:r w:rsidRPr="00581239">
        <w:rPr>
          <w:rStyle w:val="TagStyle"/>
          <w:rtl/>
        </w:rPr>
        <w:t xml:space="preserve"> &lt;&lt; דובר_המשך &gt;&gt;</w:t>
      </w:r>
      <w:r w:rsidRPr="001809D2">
        <w:rPr>
          <w:rStyle w:val="TagStyle"/>
          <w:rtl/>
        </w:rPr>
        <w:t xml:space="preserve"> </w:t>
      </w:r>
      <w:r>
        <w:rPr>
          <w:rtl/>
        </w:rPr>
        <w:t>מירב בן ארי (יש עתיד):</w:t>
      </w:r>
      <w:r w:rsidRPr="001809D2">
        <w:rPr>
          <w:rStyle w:val="TagStyle"/>
          <w:rtl/>
        </w:rPr>
        <w:t xml:space="preserve"> </w:t>
      </w:r>
      <w:r w:rsidRPr="00581239">
        <w:rPr>
          <w:rStyle w:val="TagStyle"/>
          <w:rtl/>
        </w:rPr>
        <w:t>&lt;&lt; דובר_המשך &gt;&gt;</w:t>
      </w:r>
      <w:r>
        <w:rPr>
          <w:rtl/>
        </w:rPr>
        <w:t xml:space="preserve">  </w:t>
      </w:r>
      <w:bookmarkEnd w:id="2874"/>
    </w:p>
    <w:p w:rsidR="0007521A" w:rsidRPr="001809D2" w:rsidRDefault="0007521A" w:rsidP="00D208EC">
      <w:pPr>
        <w:rPr>
          <w:rtl/>
        </w:rPr>
      </w:pPr>
    </w:p>
    <w:p w:rsidR="0007521A" w:rsidRDefault="0007521A" w:rsidP="00C30F64">
      <w:pPr>
        <w:rPr>
          <w:rtl/>
        </w:rPr>
      </w:pPr>
      <w:bookmarkStart w:id="2875" w:name="_ETM_Q17_341856"/>
      <w:bookmarkStart w:id="2876" w:name="_ETM_Q17_341886"/>
      <w:bookmarkEnd w:id="2875"/>
      <w:bookmarkEnd w:id="2876"/>
      <w:r>
        <w:rPr>
          <w:rFonts w:hint="cs"/>
          <w:rtl/>
        </w:rPr>
        <w:t>סליחה, באישורך</w:t>
      </w:r>
      <w:bookmarkStart w:id="2877" w:name="_ETM_Q17_340936"/>
      <w:bookmarkStart w:id="2878" w:name="_ETM_Q17_340958"/>
      <w:bookmarkStart w:id="2879" w:name="_ETM_Q17_338642"/>
      <w:bookmarkEnd w:id="2877"/>
      <w:bookmarkEnd w:id="2878"/>
      <w:bookmarkEnd w:id="2879"/>
      <w:r>
        <w:rPr>
          <w:rFonts w:hint="cs"/>
          <w:rtl/>
        </w:rPr>
        <w:t xml:space="preserve">. </w:t>
      </w:r>
      <w:r>
        <w:rPr>
          <w:rtl/>
        </w:rPr>
        <w:t>מתקנת לפרוטוקול</w:t>
      </w:r>
      <w:r>
        <w:rPr>
          <w:rFonts w:hint="cs"/>
          <w:rtl/>
        </w:rPr>
        <w:t>.</w:t>
      </w:r>
      <w:r>
        <w:rPr>
          <w:rtl/>
        </w:rPr>
        <w:t xml:space="preserve"> למחוק</w:t>
      </w:r>
      <w:r>
        <w:rPr>
          <w:rFonts w:hint="cs"/>
          <w:rtl/>
        </w:rPr>
        <w:t>, באישורך.</w:t>
      </w:r>
    </w:p>
    <w:p w:rsidR="0007521A" w:rsidRDefault="0007521A" w:rsidP="00C30F64">
      <w:pPr>
        <w:ind w:firstLine="0"/>
        <w:rPr>
          <w:rtl/>
        </w:rPr>
      </w:pPr>
      <w:bookmarkStart w:id="2880" w:name="_ETM_Q17_346610"/>
      <w:bookmarkStart w:id="2881" w:name="_ETM_Q17_346677"/>
      <w:bookmarkStart w:id="2882" w:name="_ETM_Q17_347274"/>
      <w:bookmarkStart w:id="2883" w:name="_ETM_Q17_347329"/>
      <w:bookmarkEnd w:id="2880"/>
      <w:bookmarkEnd w:id="2881"/>
      <w:bookmarkEnd w:id="2882"/>
      <w:bookmarkEnd w:id="2883"/>
    </w:p>
    <w:p w:rsidR="0007521A" w:rsidRDefault="0007521A" w:rsidP="00C30F64">
      <w:pPr>
        <w:pStyle w:val="af6"/>
        <w:keepNext/>
        <w:rPr>
          <w:rtl/>
        </w:rPr>
      </w:pPr>
      <w:r w:rsidRPr="00581239">
        <w:rPr>
          <w:rStyle w:val="TagStyle"/>
          <w:rtl/>
        </w:rPr>
        <w:t xml:space="preserve"> &lt;&lt; יור &gt;&gt;</w:t>
      </w:r>
      <w:r w:rsidRPr="00B33170">
        <w:rPr>
          <w:rStyle w:val="TagStyle"/>
          <w:rtl/>
        </w:rPr>
        <w:t xml:space="preserve"> </w:t>
      </w:r>
      <w:r>
        <w:rPr>
          <w:rtl/>
        </w:rPr>
        <w:t>היו"ר אמיר אוחנה:</w:t>
      </w:r>
      <w:r w:rsidRPr="00B33170">
        <w:rPr>
          <w:rStyle w:val="TagStyle"/>
          <w:rtl/>
        </w:rPr>
        <w:t xml:space="preserve"> </w:t>
      </w:r>
      <w:r w:rsidRPr="00581239">
        <w:rPr>
          <w:rStyle w:val="TagStyle"/>
          <w:rtl/>
        </w:rPr>
        <w:t>&lt;&lt; יור &gt;&gt;</w:t>
      </w:r>
      <w:r>
        <w:rPr>
          <w:rtl/>
        </w:rPr>
        <w:t xml:space="preserve"> </w:t>
      </w:r>
    </w:p>
    <w:p w:rsidR="0007521A" w:rsidRDefault="0007521A" w:rsidP="00D208EC">
      <w:pPr>
        <w:rPr>
          <w:rtl/>
        </w:rPr>
      </w:pPr>
    </w:p>
    <w:p w:rsidR="0007521A" w:rsidRDefault="0007521A" w:rsidP="00C30F64">
      <w:pPr>
        <w:rPr>
          <w:rtl/>
        </w:rPr>
      </w:pPr>
      <w:bookmarkStart w:id="2884" w:name="_ETM_Q17_348344"/>
      <w:bookmarkEnd w:id="2884"/>
      <w:r>
        <w:rPr>
          <w:rFonts w:hint="cs"/>
          <w:rtl/>
        </w:rPr>
        <w:t xml:space="preserve">בסדר. </w:t>
      </w:r>
    </w:p>
    <w:p w:rsidR="0007521A" w:rsidRDefault="0007521A" w:rsidP="00C30F64">
      <w:pPr>
        <w:rPr>
          <w:rtl/>
        </w:rPr>
      </w:pPr>
      <w:bookmarkStart w:id="2885" w:name="_ETM_Q17_346902"/>
      <w:bookmarkStart w:id="2886" w:name="_ETM_Q17_346986"/>
      <w:bookmarkStart w:id="2887" w:name="_ETM_Q17_347026"/>
      <w:bookmarkStart w:id="2888" w:name="_ETM_Q17_347082"/>
      <w:bookmarkEnd w:id="2885"/>
      <w:bookmarkEnd w:id="2886"/>
      <w:bookmarkEnd w:id="2887"/>
      <w:bookmarkEnd w:id="2888"/>
    </w:p>
    <w:p w:rsidR="0007521A" w:rsidRDefault="0007521A" w:rsidP="00C30F64">
      <w:pPr>
        <w:pStyle w:val="-"/>
        <w:keepNext/>
        <w:rPr>
          <w:rtl/>
        </w:rPr>
      </w:pPr>
      <w:bookmarkStart w:id="2889" w:name="ET_speakercontinue_5300_6"/>
      <w:r w:rsidRPr="00581239">
        <w:rPr>
          <w:rStyle w:val="TagStyle"/>
          <w:rtl/>
        </w:rPr>
        <w:t xml:space="preserve"> &lt;&lt; דובר_המשך &gt;&gt;</w:t>
      </w:r>
      <w:r w:rsidRPr="00B33170">
        <w:rPr>
          <w:rStyle w:val="TagStyle"/>
          <w:rtl/>
        </w:rPr>
        <w:t xml:space="preserve"> </w:t>
      </w:r>
      <w:r>
        <w:rPr>
          <w:rtl/>
        </w:rPr>
        <w:t>מירב בן ארי (יש עתיד):</w:t>
      </w:r>
      <w:r w:rsidRPr="00B33170">
        <w:rPr>
          <w:rStyle w:val="TagStyle"/>
          <w:rtl/>
        </w:rPr>
        <w:t xml:space="preserve"> </w:t>
      </w:r>
      <w:r w:rsidRPr="00581239">
        <w:rPr>
          <w:rStyle w:val="TagStyle"/>
          <w:rtl/>
        </w:rPr>
        <w:t>&lt;&lt; דובר_המשך &gt;&gt;</w:t>
      </w:r>
      <w:r>
        <w:rPr>
          <w:rtl/>
        </w:rPr>
        <w:t xml:space="preserve"> </w:t>
      </w:r>
      <w:bookmarkEnd w:id="2889"/>
    </w:p>
    <w:p w:rsidR="0007521A" w:rsidRDefault="0007521A" w:rsidP="00D208EC">
      <w:pPr>
        <w:rPr>
          <w:rtl/>
        </w:rPr>
      </w:pPr>
    </w:p>
    <w:p w:rsidR="0007521A" w:rsidRDefault="0007521A" w:rsidP="00C30F64">
      <w:pPr>
        <w:rPr>
          <w:rtl/>
        </w:rPr>
      </w:pPr>
      <w:bookmarkStart w:id="2890" w:name="_ETM_Q17_348102"/>
      <w:bookmarkEnd w:id="2890"/>
      <w:r>
        <w:rPr>
          <w:rFonts w:hint="cs"/>
          <w:rtl/>
        </w:rPr>
        <w:t xml:space="preserve"> בגלל זה אמרתי: טוב שאתה </w:t>
      </w:r>
      <w:bookmarkStart w:id="2891" w:name="_ETM_Q17_348706"/>
      <w:bookmarkEnd w:id="2891"/>
      <w:r>
        <w:rPr>
          <w:rFonts w:hint="cs"/>
          <w:rtl/>
        </w:rPr>
        <w:t xml:space="preserve">פה. </w:t>
      </w:r>
      <w:bookmarkStart w:id="2892" w:name="_ETM_Q17_346698"/>
      <w:bookmarkStart w:id="2893" w:name="_ETM_Q17_346753"/>
      <w:bookmarkEnd w:id="2892"/>
      <w:bookmarkEnd w:id="2893"/>
      <w:r>
        <w:rPr>
          <w:rtl/>
        </w:rPr>
        <w:t>אתה אישרת לנו דיון מהיר, כי</w:t>
      </w:r>
      <w:r>
        <w:rPr>
          <w:rFonts w:hint="cs"/>
          <w:rtl/>
        </w:rPr>
        <w:t xml:space="preserve"> לא רק שאתה תושב תל אביב, ואני בטוחה </w:t>
      </w:r>
      <w:bookmarkStart w:id="2894" w:name="_ETM_Q17_355349"/>
      <w:bookmarkEnd w:id="2894"/>
      <w:r>
        <w:rPr>
          <w:rFonts w:hint="cs"/>
          <w:rtl/>
        </w:rPr>
        <w:t xml:space="preserve">שאתה </w:t>
      </w:r>
      <w:bookmarkStart w:id="2895" w:name="_ETM_Q17_351457"/>
      <w:bookmarkEnd w:id="2895"/>
      <w:r>
        <w:rPr>
          <w:rtl/>
        </w:rPr>
        <w:t>גם חושש שאם ילדיך, שאני מכירה אותם, ילכו</w:t>
      </w:r>
      <w:r>
        <w:rPr>
          <w:rFonts w:hint="cs"/>
          <w:rtl/>
        </w:rPr>
        <w:t>,</w:t>
      </w:r>
      <w:r>
        <w:rPr>
          <w:rtl/>
        </w:rPr>
        <w:t xml:space="preserve"> וחלילה, או </w:t>
      </w:r>
      <w:bookmarkStart w:id="2896" w:name="_ETM_Q17_355728"/>
      <w:bookmarkEnd w:id="2896"/>
      <w:r>
        <w:rPr>
          <w:rtl/>
        </w:rPr>
        <w:t>הבת שלי</w:t>
      </w:r>
      <w:r>
        <w:rPr>
          <w:rFonts w:hint="cs"/>
          <w:rtl/>
        </w:rPr>
        <w:t xml:space="preserve"> - - -</w:t>
      </w:r>
    </w:p>
    <w:p w:rsidR="0007521A" w:rsidRDefault="0007521A" w:rsidP="00C30F64">
      <w:pPr>
        <w:ind w:firstLine="0"/>
        <w:rPr>
          <w:rtl/>
        </w:rPr>
      </w:pPr>
      <w:bookmarkStart w:id="2897" w:name="_ETM_Q17_359306"/>
      <w:bookmarkStart w:id="2898" w:name="_ETM_Q17_359383"/>
      <w:bookmarkEnd w:id="2897"/>
      <w:bookmarkEnd w:id="2898"/>
    </w:p>
    <w:p w:rsidR="0007521A" w:rsidRDefault="0007521A" w:rsidP="00C30F64">
      <w:pPr>
        <w:pStyle w:val="af6"/>
        <w:keepNext/>
        <w:rPr>
          <w:rtl/>
        </w:rPr>
      </w:pPr>
      <w:r w:rsidRPr="00581239">
        <w:rPr>
          <w:rStyle w:val="TagStyle"/>
          <w:rtl/>
        </w:rPr>
        <w:t xml:space="preserve"> &lt;&lt; יור &gt;&gt;</w:t>
      </w:r>
      <w:r w:rsidRPr="00B33170">
        <w:rPr>
          <w:rStyle w:val="TagStyle"/>
          <w:rtl/>
        </w:rPr>
        <w:t xml:space="preserve"> </w:t>
      </w:r>
      <w:r>
        <w:rPr>
          <w:rtl/>
        </w:rPr>
        <w:t>היו"ר אמיר אוחנה:</w:t>
      </w:r>
      <w:r w:rsidRPr="00B33170">
        <w:rPr>
          <w:rStyle w:val="TagStyle"/>
          <w:rtl/>
        </w:rPr>
        <w:t xml:space="preserve"> </w:t>
      </w:r>
      <w:r w:rsidRPr="00581239">
        <w:rPr>
          <w:rStyle w:val="TagStyle"/>
          <w:rtl/>
        </w:rPr>
        <w:t>&lt;&lt; יור &gt;&gt;</w:t>
      </w:r>
      <w:r>
        <w:rPr>
          <w:rtl/>
        </w:rPr>
        <w:t xml:space="preserve"> </w:t>
      </w:r>
    </w:p>
    <w:p w:rsidR="0007521A" w:rsidRDefault="0007521A" w:rsidP="00D208EC">
      <w:pPr>
        <w:rPr>
          <w:rtl/>
        </w:rPr>
      </w:pPr>
    </w:p>
    <w:p w:rsidR="0007521A" w:rsidRDefault="0007521A" w:rsidP="00C30F64">
      <w:pPr>
        <w:rPr>
          <w:rtl/>
        </w:rPr>
      </w:pPr>
      <w:bookmarkStart w:id="2899" w:name="_ETM_Q17_360160"/>
      <w:bookmarkEnd w:id="2899"/>
      <w:r>
        <w:rPr>
          <w:rFonts w:hint="cs"/>
          <w:rtl/>
        </w:rPr>
        <w:t xml:space="preserve">לא, זה לא אישי. זה נושא חשוב ברמה </w:t>
      </w:r>
      <w:bookmarkStart w:id="2900" w:name="_ETM_Q17_362779"/>
      <w:bookmarkEnd w:id="2900"/>
      <w:r>
        <w:rPr>
          <w:rFonts w:hint="cs"/>
          <w:rtl/>
        </w:rPr>
        <w:t>הלאומית.</w:t>
      </w:r>
    </w:p>
    <w:p w:rsidR="0007521A" w:rsidRDefault="0007521A" w:rsidP="00C30F64">
      <w:pPr>
        <w:ind w:firstLine="0"/>
        <w:rPr>
          <w:rtl/>
        </w:rPr>
      </w:pPr>
      <w:bookmarkStart w:id="2901" w:name="_ETM_Q17_360537"/>
      <w:bookmarkStart w:id="2902" w:name="_ETM_Q17_360607"/>
      <w:bookmarkStart w:id="2903" w:name="_ETM_Q17_360641"/>
      <w:bookmarkStart w:id="2904" w:name="_ETM_Q17_360726"/>
      <w:bookmarkEnd w:id="2901"/>
      <w:bookmarkEnd w:id="2902"/>
      <w:bookmarkEnd w:id="2903"/>
      <w:bookmarkEnd w:id="2904"/>
    </w:p>
    <w:p w:rsidR="0007521A" w:rsidRDefault="0007521A" w:rsidP="00C30F64">
      <w:pPr>
        <w:pStyle w:val="-"/>
        <w:keepNext/>
        <w:rPr>
          <w:rtl/>
        </w:rPr>
      </w:pPr>
      <w:bookmarkStart w:id="2905" w:name="ET_speakercontinue_5300_8"/>
      <w:r w:rsidRPr="00581239">
        <w:rPr>
          <w:rStyle w:val="TagStyle"/>
          <w:rtl/>
        </w:rPr>
        <w:t xml:space="preserve"> &lt;&lt; דובר_המשך &gt;&gt;</w:t>
      </w:r>
      <w:r w:rsidRPr="00B33170">
        <w:rPr>
          <w:rStyle w:val="TagStyle"/>
          <w:rtl/>
        </w:rPr>
        <w:t xml:space="preserve"> </w:t>
      </w:r>
      <w:r>
        <w:rPr>
          <w:rtl/>
        </w:rPr>
        <w:t>מירב בן ארי (יש עתיד):</w:t>
      </w:r>
      <w:r w:rsidRPr="00B33170">
        <w:rPr>
          <w:rStyle w:val="TagStyle"/>
          <w:rtl/>
        </w:rPr>
        <w:t xml:space="preserve"> </w:t>
      </w:r>
      <w:r w:rsidRPr="00581239">
        <w:rPr>
          <w:rStyle w:val="TagStyle"/>
          <w:rtl/>
        </w:rPr>
        <w:t>&lt;&lt; דובר_המשך &gt;&gt;</w:t>
      </w:r>
      <w:r>
        <w:rPr>
          <w:rtl/>
        </w:rPr>
        <w:t xml:space="preserve"> </w:t>
      </w:r>
      <w:bookmarkEnd w:id="2905"/>
    </w:p>
    <w:p w:rsidR="0007521A" w:rsidRDefault="0007521A" w:rsidP="00D208EC">
      <w:pPr>
        <w:rPr>
          <w:rtl/>
        </w:rPr>
      </w:pPr>
      <w:bookmarkStart w:id="2906" w:name="_ETM_Q17_361892"/>
      <w:bookmarkEnd w:id="2906"/>
    </w:p>
    <w:p w:rsidR="0007521A" w:rsidRDefault="0007521A" w:rsidP="00C30F64">
      <w:pPr>
        <w:rPr>
          <w:rtl/>
        </w:rPr>
      </w:pPr>
      <w:bookmarkStart w:id="2907" w:name="_ETM_Q17_362460"/>
      <w:bookmarkEnd w:id="2907"/>
      <w:r>
        <w:rPr>
          <w:rFonts w:hint="cs"/>
          <w:rtl/>
        </w:rPr>
        <w:t xml:space="preserve">בדיוק. </w:t>
      </w:r>
      <w:r>
        <w:rPr>
          <w:rtl/>
        </w:rPr>
        <w:t>אבל גם ברמה האישית</w:t>
      </w:r>
      <w:r>
        <w:rPr>
          <w:rFonts w:hint="cs"/>
          <w:rtl/>
        </w:rPr>
        <w:t>,</w:t>
      </w:r>
      <w:r>
        <w:rPr>
          <w:rtl/>
        </w:rPr>
        <w:t xml:space="preserve"> תקשיב, אני חוששת. בוא, התקיפה </w:t>
      </w:r>
      <w:bookmarkStart w:id="2908" w:name="_ETM_Q17_365740"/>
      <w:bookmarkEnd w:id="2908"/>
      <w:r>
        <w:rPr>
          <w:rtl/>
        </w:rPr>
        <w:t>האחרונה הייתה בגינת ארלוזורוב</w:t>
      </w:r>
      <w:r>
        <w:rPr>
          <w:rFonts w:hint="cs"/>
          <w:rtl/>
        </w:rPr>
        <w:t>.</w:t>
      </w:r>
      <w:r>
        <w:rPr>
          <w:rtl/>
        </w:rPr>
        <w:t xml:space="preserve"> אני חוששת. </w:t>
      </w:r>
    </w:p>
    <w:p w:rsidR="0007521A" w:rsidRDefault="0007521A" w:rsidP="00C30F64">
      <w:pPr>
        <w:ind w:firstLine="0"/>
        <w:rPr>
          <w:rtl/>
        </w:rPr>
      </w:pPr>
      <w:bookmarkStart w:id="2909" w:name="_ETM_Q17_365926"/>
      <w:bookmarkStart w:id="2910" w:name="_ETM_Q17_366008"/>
      <w:bookmarkEnd w:id="2909"/>
      <w:bookmarkEnd w:id="2910"/>
    </w:p>
    <w:p w:rsidR="0007521A" w:rsidRDefault="0007521A" w:rsidP="00C30F64">
      <w:pPr>
        <w:pStyle w:val="af6"/>
        <w:keepNext/>
        <w:rPr>
          <w:rtl/>
        </w:rPr>
      </w:pPr>
      <w:r w:rsidRPr="00581239">
        <w:rPr>
          <w:rStyle w:val="TagStyle"/>
          <w:rtl/>
        </w:rPr>
        <w:t xml:space="preserve"> &lt;&lt; יור &gt;&gt;</w:t>
      </w:r>
      <w:r w:rsidRPr="00B33170">
        <w:rPr>
          <w:rStyle w:val="TagStyle"/>
          <w:rtl/>
        </w:rPr>
        <w:t xml:space="preserve"> </w:t>
      </w:r>
      <w:r>
        <w:rPr>
          <w:rtl/>
        </w:rPr>
        <w:t>היו"ר אמיר אוחנה:</w:t>
      </w:r>
      <w:r w:rsidRPr="00B33170">
        <w:rPr>
          <w:rStyle w:val="TagStyle"/>
          <w:rtl/>
        </w:rPr>
        <w:t xml:space="preserve"> </w:t>
      </w:r>
      <w:r w:rsidRPr="00581239">
        <w:rPr>
          <w:rStyle w:val="TagStyle"/>
          <w:rtl/>
        </w:rPr>
        <w:t>&lt;&lt; יור &gt;&gt;</w:t>
      </w:r>
      <w:r>
        <w:rPr>
          <w:rtl/>
        </w:rPr>
        <w:t xml:space="preserve"> </w:t>
      </w:r>
    </w:p>
    <w:p w:rsidR="0007521A" w:rsidRPr="00B33170" w:rsidRDefault="0007521A" w:rsidP="00D208EC">
      <w:pPr>
        <w:rPr>
          <w:rtl/>
        </w:rPr>
      </w:pPr>
      <w:bookmarkStart w:id="2911" w:name="_ETM_Q17_366931"/>
      <w:bookmarkEnd w:id="2911"/>
    </w:p>
    <w:p w:rsidR="0007521A" w:rsidRDefault="0007521A" w:rsidP="00C30F64">
      <w:pPr>
        <w:rPr>
          <w:rtl/>
        </w:rPr>
      </w:pPr>
      <w:bookmarkStart w:id="2912" w:name="_ETM_Q17_365578"/>
      <w:bookmarkStart w:id="2913" w:name="_ETM_Q17_365619"/>
      <w:bookmarkEnd w:id="2912"/>
      <w:bookmarkEnd w:id="2913"/>
      <w:r>
        <w:rPr>
          <w:rtl/>
        </w:rPr>
        <w:t xml:space="preserve">נושא חשוב מאוד. </w:t>
      </w:r>
    </w:p>
    <w:p w:rsidR="0007521A" w:rsidRDefault="0007521A" w:rsidP="00C30F64">
      <w:pPr>
        <w:ind w:firstLine="0"/>
        <w:rPr>
          <w:rtl/>
        </w:rPr>
      </w:pPr>
      <w:bookmarkStart w:id="2914" w:name="_ETM_Q17_368214"/>
      <w:bookmarkStart w:id="2915" w:name="_ETM_Q17_368262"/>
      <w:bookmarkStart w:id="2916" w:name="_ETM_Q17_368319"/>
      <w:bookmarkStart w:id="2917" w:name="_ETM_Q17_368839"/>
      <w:bookmarkStart w:id="2918" w:name="_ETM_Q17_368908"/>
      <w:bookmarkEnd w:id="2914"/>
      <w:bookmarkEnd w:id="2915"/>
      <w:bookmarkEnd w:id="2916"/>
      <w:bookmarkEnd w:id="2917"/>
      <w:bookmarkEnd w:id="2918"/>
    </w:p>
    <w:p w:rsidR="0007521A" w:rsidRDefault="0007521A" w:rsidP="00C30F64">
      <w:pPr>
        <w:pStyle w:val="-"/>
        <w:keepNext/>
        <w:rPr>
          <w:rtl/>
        </w:rPr>
      </w:pPr>
      <w:bookmarkStart w:id="2919" w:name="ET_speakercontinue_5300_10"/>
      <w:r w:rsidRPr="00581239">
        <w:rPr>
          <w:rStyle w:val="TagStyle"/>
          <w:rtl/>
        </w:rPr>
        <w:t xml:space="preserve"> &lt;&lt; דובר_המשך &gt;&gt;</w:t>
      </w:r>
      <w:r w:rsidRPr="00B33170">
        <w:rPr>
          <w:rStyle w:val="TagStyle"/>
          <w:rtl/>
        </w:rPr>
        <w:t xml:space="preserve"> </w:t>
      </w:r>
      <w:r>
        <w:rPr>
          <w:rtl/>
        </w:rPr>
        <w:t>מירב בן ארי (יש עתיד):</w:t>
      </w:r>
      <w:r w:rsidRPr="00B33170">
        <w:rPr>
          <w:rStyle w:val="TagStyle"/>
          <w:rtl/>
        </w:rPr>
        <w:t xml:space="preserve"> </w:t>
      </w:r>
      <w:r w:rsidRPr="00581239">
        <w:rPr>
          <w:rStyle w:val="TagStyle"/>
          <w:rtl/>
        </w:rPr>
        <w:t>&lt;&lt; דובר_המשך &gt;&gt;</w:t>
      </w:r>
      <w:r>
        <w:rPr>
          <w:rtl/>
        </w:rPr>
        <w:t xml:space="preserve"> </w:t>
      </w:r>
      <w:bookmarkEnd w:id="2919"/>
    </w:p>
    <w:p w:rsidR="0007521A" w:rsidRPr="00B33170" w:rsidRDefault="0007521A" w:rsidP="00D208EC">
      <w:pPr>
        <w:rPr>
          <w:rtl/>
        </w:rPr>
      </w:pPr>
    </w:p>
    <w:p w:rsidR="0007521A" w:rsidRDefault="0007521A" w:rsidP="00C30F64">
      <w:pPr>
        <w:rPr>
          <w:rtl/>
        </w:rPr>
      </w:pPr>
      <w:bookmarkStart w:id="2920" w:name="_ETM_Q17_368376"/>
      <w:bookmarkEnd w:id="2920"/>
      <w:r>
        <w:rPr>
          <w:rtl/>
        </w:rPr>
        <w:t>נכון</w:t>
      </w:r>
      <w:r>
        <w:rPr>
          <w:rFonts w:hint="cs"/>
          <w:rtl/>
        </w:rPr>
        <w:t>.</w:t>
      </w:r>
      <w:r>
        <w:rPr>
          <w:rtl/>
        </w:rPr>
        <w:t xml:space="preserve"> </w:t>
      </w:r>
      <w:bookmarkStart w:id="2921" w:name="_ETM_Q17_369970"/>
      <w:bookmarkEnd w:id="2921"/>
      <w:r>
        <w:rPr>
          <w:rtl/>
        </w:rPr>
        <w:t xml:space="preserve">ואושר דיון מהיר בנשיאות הכנסת, ולמרות זאת הוועדה לביטחון </w:t>
      </w:r>
      <w:r>
        <w:rPr>
          <w:rFonts w:hint="cs"/>
          <w:rtl/>
        </w:rPr>
        <w:t>ה</w:t>
      </w:r>
      <w:r>
        <w:rPr>
          <w:rtl/>
        </w:rPr>
        <w:t xml:space="preserve">פנים </w:t>
      </w:r>
      <w:bookmarkStart w:id="2922" w:name="_ETM_Q17_375363"/>
      <w:bookmarkEnd w:id="2922"/>
      <w:r>
        <w:rPr>
          <w:rtl/>
        </w:rPr>
        <w:t xml:space="preserve">קבעה דיונים לשבוע הבא בלי הדיון </w:t>
      </w:r>
      <w:r>
        <w:rPr>
          <w:rFonts w:hint="cs"/>
          <w:rtl/>
        </w:rPr>
        <w:t>ה</w:t>
      </w:r>
      <w:r>
        <w:rPr>
          <w:rtl/>
        </w:rPr>
        <w:t>מהיר. אני</w:t>
      </w:r>
      <w:r>
        <w:rPr>
          <w:rFonts w:hint="cs"/>
          <w:rtl/>
        </w:rPr>
        <w:t xml:space="preserve"> באמת</w:t>
      </w:r>
      <w:r>
        <w:rPr>
          <w:rtl/>
        </w:rPr>
        <w:t xml:space="preserve"> </w:t>
      </w:r>
      <w:bookmarkStart w:id="2923" w:name="_ETM_Q17_380756"/>
      <w:bookmarkEnd w:id="2923"/>
      <w:r>
        <w:rPr>
          <w:rtl/>
        </w:rPr>
        <w:t xml:space="preserve">מנסה להבין ממה הפחד. </w:t>
      </w:r>
      <w:bookmarkStart w:id="2924" w:name="_ETM_Q17_386710"/>
      <w:bookmarkEnd w:id="2924"/>
      <w:r>
        <w:rPr>
          <w:rtl/>
        </w:rPr>
        <w:t>למה</w:t>
      </w:r>
      <w:r>
        <w:rPr>
          <w:rFonts w:hint="cs"/>
          <w:rtl/>
        </w:rPr>
        <w:t xml:space="preserve"> הוא</w:t>
      </w:r>
      <w:r>
        <w:rPr>
          <w:rtl/>
        </w:rPr>
        <w:t xml:space="preserve"> מפחד, השר בן גביר</w:t>
      </w:r>
      <w:bookmarkStart w:id="2925" w:name="_ETM_Q17_389561"/>
      <w:bookmarkStart w:id="2926" w:name="_ETM_Q17_389646"/>
      <w:bookmarkEnd w:id="2925"/>
      <w:bookmarkEnd w:id="2926"/>
      <w:r>
        <w:rPr>
          <w:rFonts w:hint="cs"/>
          <w:rtl/>
        </w:rPr>
        <w:t>,</w:t>
      </w:r>
      <w:r>
        <w:rPr>
          <w:rtl/>
        </w:rPr>
        <w:t xml:space="preserve"> לכנס את הוועדה לביטחון </w:t>
      </w:r>
      <w:bookmarkStart w:id="2927" w:name="_ETM_Q17_390314"/>
      <w:bookmarkEnd w:id="2927"/>
      <w:r>
        <w:rPr>
          <w:rtl/>
        </w:rPr>
        <w:t xml:space="preserve">לאומי על אלימות בקרב בני נוער? </w:t>
      </w:r>
      <w:bookmarkStart w:id="2928" w:name="_ETM_Q17_394610"/>
      <w:bookmarkEnd w:id="2928"/>
      <w:r>
        <w:rPr>
          <w:rtl/>
        </w:rPr>
        <w:t xml:space="preserve">וכמובן, אני גם שולחת לך, כי זה לא יכול להיות, </w:t>
      </w:r>
      <w:bookmarkStart w:id="2929" w:name="_ETM_Q17_398933"/>
      <w:bookmarkEnd w:id="2929"/>
      <w:r>
        <w:rPr>
          <w:rtl/>
        </w:rPr>
        <w:t xml:space="preserve">כי גם מחויב לפי התקנון. תבינו לאיזה מצב הגענו. הוועדה </w:t>
      </w:r>
      <w:bookmarkStart w:id="2930" w:name="_ETM_Q17_403257"/>
      <w:bookmarkEnd w:id="2930"/>
      <w:r>
        <w:rPr>
          <w:rtl/>
        </w:rPr>
        <w:t xml:space="preserve">מחויבת </w:t>
      </w:r>
      <w:r>
        <w:rPr>
          <w:rFonts w:hint="cs"/>
          <w:rtl/>
        </w:rPr>
        <w:t>ב</w:t>
      </w:r>
      <w:r>
        <w:rPr>
          <w:rtl/>
        </w:rPr>
        <w:t xml:space="preserve">תוך עשרה ימים לקבוע דיון. ועדה לביטחון לאומי של </w:t>
      </w:r>
      <w:bookmarkStart w:id="2931" w:name="_ETM_Q17_407581"/>
      <w:bookmarkEnd w:id="2931"/>
      <w:r>
        <w:rPr>
          <w:rtl/>
        </w:rPr>
        <w:t xml:space="preserve">כנסת ישראל לא קובעת דיון על אלימות בקרב בני נוער. </w:t>
      </w:r>
      <w:bookmarkStart w:id="2932" w:name="_ETM_Q17_411905"/>
      <w:bookmarkEnd w:id="2932"/>
      <w:r>
        <w:rPr>
          <w:rtl/>
        </w:rPr>
        <w:t xml:space="preserve">למה? כי בן גביר נתן הנחיה </w:t>
      </w:r>
      <w:proofErr w:type="spellStart"/>
      <w:r>
        <w:rPr>
          <w:rtl/>
        </w:rPr>
        <w:t>לפוגל</w:t>
      </w:r>
      <w:proofErr w:type="spellEnd"/>
      <w:r>
        <w:rPr>
          <w:rtl/>
        </w:rPr>
        <w:t xml:space="preserve"> לא לקיים דיון</w:t>
      </w:r>
      <w:r>
        <w:rPr>
          <w:rFonts w:hint="cs"/>
          <w:rtl/>
        </w:rPr>
        <w:t>.</w:t>
      </w:r>
      <w:r>
        <w:rPr>
          <w:rtl/>
        </w:rPr>
        <w:t xml:space="preserve"> </w:t>
      </w:r>
      <w:bookmarkStart w:id="2933" w:name="_ETM_Q17_417250"/>
      <w:bookmarkEnd w:id="2933"/>
      <w:r>
        <w:rPr>
          <w:rtl/>
        </w:rPr>
        <w:t>תקשיבו, מעולם לא היה דבר כזה בכנסת. ה</w:t>
      </w:r>
      <w:r>
        <w:rPr>
          <w:rFonts w:hint="cs"/>
          <w:rtl/>
        </w:rPr>
        <w:t>י</w:t>
      </w:r>
      <w:r>
        <w:rPr>
          <w:rtl/>
        </w:rPr>
        <w:t>נה</w:t>
      </w:r>
      <w:r>
        <w:rPr>
          <w:rFonts w:hint="cs"/>
          <w:rtl/>
        </w:rPr>
        <w:t>,</w:t>
      </w:r>
      <w:r>
        <w:rPr>
          <w:rtl/>
        </w:rPr>
        <w:t xml:space="preserve"> אני אומרת </w:t>
      </w:r>
      <w:bookmarkStart w:id="2934" w:name="_ETM_Q17_421671"/>
      <w:bookmarkEnd w:id="2934"/>
      <w:r>
        <w:rPr>
          <w:rtl/>
        </w:rPr>
        <w:t xml:space="preserve">לך, גם בגלל שזה נושא לאומי, גם בגלל שאנחנו, </w:t>
      </w:r>
      <w:bookmarkStart w:id="2935" w:name="_ETM_Q17_426092"/>
      <w:bookmarkEnd w:id="2935"/>
      <w:r>
        <w:rPr>
          <w:rtl/>
        </w:rPr>
        <w:t>מה לעשות,</w:t>
      </w:r>
      <w:r>
        <w:rPr>
          <w:rFonts w:hint="cs"/>
          <w:rtl/>
        </w:rPr>
        <w:t xml:space="preserve"> </w:t>
      </w:r>
      <w:r>
        <w:rPr>
          <w:rtl/>
        </w:rPr>
        <w:t>סובלים</w:t>
      </w:r>
      <w:r>
        <w:rPr>
          <w:rFonts w:hint="cs"/>
          <w:rtl/>
        </w:rPr>
        <w:t>,</w:t>
      </w:r>
      <w:r>
        <w:rPr>
          <w:rtl/>
        </w:rPr>
        <w:t xml:space="preserve"> אני מבקשת ממך להתערב ולא לאפשר שלא </w:t>
      </w:r>
      <w:bookmarkStart w:id="2936" w:name="_ETM_Q17_430513"/>
      <w:bookmarkEnd w:id="2936"/>
      <w:r>
        <w:rPr>
          <w:rtl/>
        </w:rPr>
        <w:t>יהיה דיון על אלימות בקרב בני נוער בוועדה לביטחון לאומי</w:t>
      </w:r>
      <w:r>
        <w:rPr>
          <w:rFonts w:hint="cs"/>
          <w:rtl/>
        </w:rPr>
        <w:t>,</w:t>
      </w:r>
      <w:r>
        <w:rPr>
          <w:rtl/>
        </w:rPr>
        <w:t xml:space="preserve"> </w:t>
      </w:r>
      <w:bookmarkStart w:id="2937" w:name="_ETM_Q17_434945"/>
      <w:bookmarkEnd w:id="2937"/>
      <w:r>
        <w:rPr>
          <w:rtl/>
        </w:rPr>
        <w:t xml:space="preserve">שהיא הוועדה שאחראית </w:t>
      </w:r>
      <w:r>
        <w:rPr>
          <w:rFonts w:hint="cs"/>
          <w:rtl/>
        </w:rPr>
        <w:t>ל</w:t>
      </w:r>
      <w:r>
        <w:rPr>
          <w:rtl/>
        </w:rPr>
        <w:t xml:space="preserve">משטרת ישראל. אני מאוד מקווה שזה </w:t>
      </w:r>
      <w:bookmarkStart w:id="2938" w:name="_ETM_Q17_438318"/>
      <w:bookmarkEnd w:id="2938"/>
      <w:r>
        <w:rPr>
          <w:rtl/>
        </w:rPr>
        <w:t>יקרה</w:t>
      </w:r>
      <w:r>
        <w:rPr>
          <w:rFonts w:hint="cs"/>
          <w:rtl/>
        </w:rPr>
        <w:t>.</w:t>
      </w:r>
      <w:r>
        <w:rPr>
          <w:rtl/>
        </w:rPr>
        <w:t xml:space="preserve"> אני גם בטוחה שתעשה כל מה שאפשר כדי לקדם </w:t>
      </w:r>
      <w:bookmarkStart w:id="2939" w:name="_ETM_Q17_441691"/>
      <w:bookmarkEnd w:id="2939"/>
      <w:r>
        <w:rPr>
          <w:rtl/>
        </w:rPr>
        <w:t>את הנושא</w:t>
      </w:r>
      <w:r>
        <w:rPr>
          <w:rFonts w:hint="cs"/>
          <w:rtl/>
        </w:rPr>
        <w:t xml:space="preserve"> הזה.</w:t>
      </w:r>
    </w:p>
    <w:p w:rsidR="0007521A" w:rsidRDefault="0007521A" w:rsidP="00C30F64">
      <w:pPr>
        <w:ind w:firstLine="0"/>
        <w:rPr>
          <w:rtl/>
        </w:rPr>
      </w:pPr>
      <w:bookmarkStart w:id="2940" w:name="_ETM_Q17_444007"/>
      <w:bookmarkStart w:id="2941" w:name="_ETM_Q17_444090"/>
      <w:bookmarkEnd w:id="2940"/>
      <w:bookmarkEnd w:id="2941"/>
    </w:p>
    <w:p w:rsidR="0007521A" w:rsidRDefault="0007521A" w:rsidP="00C30F64">
      <w:pPr>
        <w:pStyle w:val="af6"/>
        <w:keepNext/>
        <w:rPr>
          <w:rtl/>
        </w:rPr>
      </w:pPr>
      <w:r w:rsidRPr="00581239">
        <w:rPr>
          <w:rStyle w:val="TagStyle"/>
          <w:rtl/>
        </w:rPr>
        <w:t xml:space="preserve"> &lt;&lt; יור &gt;&gt;</w:t>
      </w:r>
      <w:r w:rsidRPr="00A310EF">
        <w:rPr>
          <w:rStyle w:val="TagStyle"/>
          <w:rtl/>
        </w:rPr>
        <w:t xml:space="preserve"> </w:t>
      </w:r>
      <w:r>
        <w:rPr>
          <w:rtl/>
        </w:rPr>
        <w:t>היו"ר אמיר אוחנה:</w:t>
      </w:r>
      <w:r w:rsidRPr="00A310EF">
        <w:rPr>
          <w:rStyle w:val="TagStyle"/>
          <w:rtl/>
        </w:rPr>
        <w:t xml:space="preserve"> </w:t>
      </w:r>
      <w:r w:rsidRPr="00581239">
        <w:rPr>
          <w:rStyle w:val="TagStyle"/>
          <w:rtl/>
        </w:rPr>
        <w:t>&lt;&lt; יור &gt;&gt;</w:t>
      </w:r>
      <w:r>
        <w:rPr>
          <w:rtl/>
        </w:rPr>
        <w:t xml:space="preserve"> </w:t>
      </w:r>
    </w:p>
    <w:p w:rsidR="0007521A" w:rsidRDefault="0007521A" w:rsidP="00D208EC">
      <w:pPr>
        <w:rPr>
          <w:rtl/>
        </w:rPr>
      </w:pPr>
      <w:bookmarkStart w:id="2942" w:name="_ETM_Q17_444844"/>
      <w:bookmarkEnd w:id="2942"/>
    </w:p>
    <w:p w:rsidR="0007521A" w:rsidRDefault="0007521A" w:rsidP="00C30F64">
      <w:pPr>
        <w:rPr>
          <w:rtl/>
        </w:rPr>
      </w:pPr>
      <w:bookmarkStart w:id="2943" w:name="_ETM_Q17_445065"/>
      <w:bookmarkEnd w:id="2943"/>
      <w:r>
        <w:rPr>
          <w:rtl/>
        </w:rPr>
        <w:t>אכן כן, גברתי. חבר הכנסת ר</w:t>
      </w:r>
      <w:r>
        <w:rPr>
          <w:rFonts w:hint="cs"/>
          <w:rtl/>
        </w:rPr>
        <w:t>ם</w:t>
      </w:r>
      <w:r>
        <w:rPr>
          <w:rtl/>
        </w:rPr>
        <w:t xml:space="preserve"> בן ברק</w:t>
      </w:r>
      <w:r>
        <w:rPr>
          <w:rFonts w:hint="cs"/>
          <w:rtl/>
        </w:rPr>
        <w:t xml:space="preserve"> </w:t>
      </w:r>
      <w:r>
        <w:rPr>
          <w:rFonts w:hint="eastAsia"/>
        </w:rPr>
        <w:t>–</w:t>
      </w:r>
      <w:r>
        <w:rPr>
          <w:rtl/>
        </w:rPr>
        <w:t xml:space="preserve"> לא </w:t>
      </w:r>
      <w:bookmarkStart w:id="2944" w:name="_ETM_Q17_448640"/>
      <w:bookmarkEnd w:id="2944"/>
      <w:r>
        <w:rPr>
          <w:rtl/>
        </w:rPr>
        <w:t>נוכח</w:t>
      </w:r>
      <w:r>
        <w:rPr>
          <w:rFonts w:hint="cs"/>
          <w:rtl/>
        </w:rPr>
        <w:t>;</w:t>
      </w:r>
      <w:r>
        <w:rPr>
          <w:rtl/>
        </w:rPr>
        <w:t xml:space="preserve"> יואב סגלוביץ' </w:t>
      </w:r>
      <w:r>
        <w:rPr>
          <w:rFonts w:hint="cs"/>
          <w:rtl/>
        </w:rPr>
        <w:t xml:space="preserve">– </w:t>
      </w:r>
      <w:r>
        <w:rPr>
          <w:rtl/>
        </w:rPr>
        <w:t>לא נוכח</w:t>
      </w:r>
      <w:r>
        <w:rPr>
          <w:rFonts w:hint="cs"/>
          <w:rtl/>
        </w:rPr>
        <w:t>; בועז טופורובסקי</w:t>
      </w:r>
      <w:bookmarkStart w:id="2945" w:name="_ETM_Q17_449910"/>
      <w:bookmarkEnd w:id="2945"/>
      <w:r>
        <w:rPr>
          <w:rFonts w:hint="cs"/>
          <w:rtl/>
        </w:rPr>
        <w:t>; מיכל שיר סגמן; יואב להב הרצנו.</w:t>
      </w:r>
      <w:bookmarkStart w:id="2946" w:name="_ETM_Q17_453196"/>
      <w:bookmarkStart w:id="2947" w:name="_ETM_Q17_453308"/>
      <w:bookmarkStart w:id="2948" w:name="_ETM_Q17_453352"/>
      <w:bookmarkStart w:id="2949" w:name="_ETM_Q17_453408"/>
      <w:bookmarkEnd w:id="2946"/>
      <w:bookmarkEnd w:id="2947"/>
      <w:bookmarkEnd w:id="2948"/>
      <w:bookmarkEnd w:id="2949"/>
      <w:r>
        <w:rPr>
          <w:rFonts w:hint="cs"/>
          <w:rtl/>
        </w:rPr>
        <w:t xml:space="preserve"> </w:t>
      </w:r>
      <w:r>
        <w:rPr>
          <w:rtl/>
        </w:rPr>
        <w:t xml:space="preserve">ולדימיר בליאק, בבקשה. </w:t>
      </w:r>
      <w:bookmarkStart w:id="2950" w:name="_ETM_Q17_464700"/>
      <w:bookmarkEnd w:id="2950"/>
      <w:r>
        <w:rPr>
          <w:rtl/>
        </w:rPr>
        <w:t>עד</w:t>
      </w:r>
      <w:r>
        <w:rPr>
          <w:rFonts w:hint="cs"/>
        </w:rPr>
        <w:t xml:space="preserve"> </w:t>
      </w:r>
      <w:r>
        <w:rPr>
          <w:rFonts w:hint="cs"/>
          <w:rtl/>
        </w:rPr>
        <w:t>חמש</w:t>
      </w:r>
      <w:r>
        <w:rPr>
          <w:rtl/>
        </w:rPr>
        <w:t xml:space="preserve"> דקות לרשותך.</w:t>
      </w:r>
    </w:p>
    <w:p w:rsidR="0007521A" w:rsidRDefault="0007521A" w:rsidP="00C30F64">
      <w:pPr>
        <w:ind w:firstLine="0"/>
        <w:rPr>
          <w:rtl/>
        </w:rPr>
      </w:pPr>
      <w:bookmarkStart w:id="2951" w:name="_ETM_Q17_467702"/>
      <w:bookmarkStart w:id="2952" w:name="_ETM_Q17_467798"/>
      <w:bookmarkStart w:id="2953" w:name="_ETM_Q17_468766"/>
      <w:bookmarkEnd w:id="2951"/>
      <w:bookmarkEnd w:id="2952"/>
      <w:bookmarkEnd w:id="2953"/>
    </w:p>
    <w:p w:rsidR="0007521A" w:rsidRDefault="0007521A" w:rsidP="00C30F64">
      <w:pPr>
        <w:pStyle w:val="a4"/>
        <w:keepNext/>
        <w:rPr>
          <w:rtl/>
        </w:rPr>
      </w:pPr>
      <w:bookmarkStart w:id="2954" w:name="ET_speaker_6127_16"/>
      <w:r w:rsidRPr="00581239">
        <w:rPr>
          <w:rStyle w:val="TagStyle"/>
          <w:rtl/>
        </w:rPr>
        <w:t xml:space="preserve"> &lt;&lt; דובר &gt;&gt;</w:t>
      </w:r>
      <w:r w:rsidRPr="001809D2">
        <w:rPr>
          <w:rStyle w:val="TagStyle"/>
          <w:rtl/>
        </w:rPr>
        <w:t xml:space="preserve"> </w:t>
      </w:r>
      <w:bookmarkStart w:id="2955" w:name="_Toc229589929"/>
      <w:r>
        <w:rPr>
          <w:rtl/>
        </w:rPr>
        <w:t>ולדימיר בליאק (יש עתיד):</w:t>
      </w:r>
      <w:bookmarkEnd w:id="2955"/>
      <w:r w:rsidRPr="001809D2">
        <w:rPr>
          <w:rStyle w:val="TagStyle"/>
          <w:rtl/>
        </w:rPr>
        <w:t xml:space="preserve"> </w:t>
      </w:r>
      <w:r w:rsidRPr="00581239">
        <w:rPr>
          <w:rStyle w:val="TagStyle"/>
          <w:rtl/>
        </w:rPr>
        <w:t>&lt;&lt; דובר &gt;&gt;</w:t>
      </w:r>
      <w:r>
        <w:rPr>
          <w:rtl/>
        </w:rPr>
        <w:t xml:space="preserve">  </w:t>
      </w:r>
      <w:bookmarkEnd w:id="2954"/>
    </w:p>
    <w:p w:rsidR="0007521A" w:rsidRPr="001809D2" w:rsidRDefault="0007521A" w:rsidP="00D208EC">
      <w:pPr>
        <w:rPr>
          <w:rtl/>
        </w:rPr>
      </w:pPr>
    </w:p>
    <w:p w:rsidR="0007521A" w:rsidRDefault="0007521A" w:rsidP="00C30F64">
      <w:pPr>
        <w:rPr>
          <w:rtl/>
        </w:rPr>
      </w:pPr>
      <w:bookmarkStart w:id="2956" w:name="_ETM_Q17_467940"/>
      <w:bookmarkEnd w:id="2956"/>
      <w:r>
        <w:rPr>
          <w:rtl/>
        </w:rPr>
        <w:t>תודה רבה, אדוני היושב</w:t>
      </w:r>
      <w:r>
        <w:rPr>
          <w:rFonts w:hint="cs"/>
          <w:rtl/>
        </w:rPr>
        <w:t>-</w:t>
      </w:r>
      <w:r>
        <w:rPr>
          <w:rtl/>
        </w:rPr>
        <w:t>ראש</w:t>
      </w:r>
      <w:r>
        <w:rPr>
          <w:rFonts w:hint="cs"/>
          <w:rtl/>
        </w:rPr>
        <w:t>.</w:t>
      </w:r>
      <w:r>
        <w:rPr>
          <w:rtl/>
        </w:rPr>
        <w:t xml:space="preserve"> חבריי חברי הכנסת, אדוני השר, </w:t>
      </w:r>
      <w:bookmarkStart w:id="2957" w:name="_ETM_Q17_472874"/>
      <w:bookmarkEnd w:id="2957"/>
      <w:r>
        <w:rPr>
          <w:rtl/>
        </w:rPr>
        <w:t>לא פעם דיברנו כאן, וגם אני דיברתי</w:t>
      </w:r>
      <w:r>
        <w:rPr>
          <w:rFonts w:hint="cs"/>
          <w:rtl/>
        </w:rPr>
        <w:t>,</w:t>
      </w:r>
      <w:r>
        <w:rPr>
          <w:rtl/>
        </w:rPr>
        <w:t xml:space="preserve"> על ממשלה שהיא </w:t>
      </w:r>
      <w:bookmarkStart w:id="2958" w:name="_ETM_Q17_477809"/>
      <w:bookmarkEnd w:id="2958"/>
      <w:r>
        <w:rPr>
          <w:rtl/>
        </w:rPr>
        <w:t>נטולת הישגים</w:t>
      </w:r>
      <w:r>
        <w:rPr>
          <w:rFonts w:hint="cs"/>
          <w:rtl/>
        </w:rPr>
        <w:t>.</w:t>
      </w:r>
      <w:r>
        <w:rPr>
          <w:rtl/>
        </w:rPr>
        <w:t xml:space="preserve"> אנחנו כנראה רגע או מספר ימים או מספר </w:t>
      </w:r>
      <w:bookmarkStart w:id="2959" w:name="_ETM_Q17_482744"/>
      <w:bookmarkEnd w:id="2959"/>
      <w:r>
        <w:rPr>
          <w:rtl/>
        </w:rPr>
        <w:t>שבועות מתהליך פיזור הכנסת</w:t>
      </w:r>
      <w:r>
        <w:rPr>
          <w:rFonts w:hint="cs"/>
          <w:rtl/>
        </w:rPr>
        <w:t>,</w:t>
      </w:r>
      <w:r>
        <w:rPr>
          <w:rtl/>
        </w:rPr>
        <w:t xml:space="preserve"> ואפשר לקבוע כבר בוודאות כמעט מלאה</w:t>
      </w:r>
      <w:r>
        <w:rPr>
          <w:rFonts w:hint="cs"/>
          <w:rtl/>
        </w:rPr>
        <w:t>:</w:t>
      </w:r>
      <w:r>
        <w:rPr>
          <w:rtl/>
        </w:rPr>
        <w:t xml:space="preserve"> </w:t>
      </w:r>
      <w:bookmarkStart w:id="2960" w:name="_ETM_Q17_487679"/>
      <w:bookmarkEnd w:id="2960"/>
      <w:r>
        <w:rPr>
          <w:rtl/>
        </w:rPr>
        <w:t>זו ממשלה שהיא נטולת הישגים</w:t>
      </w:r>
      <w:r>
        <w:rPr>
          <w:rFonts w:hint="cs"/>
          <w:rtl/>
        </w:rPr>
        <w:t xml:space="preserve"> </w:t>
      </w:r>
      <w:r>
        <w:rPr>
          <w:rtl/>
        </w:rPr>
        <w:t xml:space="preserve">– לא בביטחון, לא בביטחון אישי </w:t>
      </w:r>
      <w:bookmarkStart w:id="2961" w:name="_ETM_Q17_492614"/>
      <w:bookmarkEnd w:id="2961"/>
      <w:r>
        <w:rPr>
          <w:rtl/>
        </w:rPr>
        <w:t xml:space="preserve">ולא בכלכלה. </w:t>
      </w:r>
      <w:bookmarkStart w:id="2962" w:name="_ETM_Q17_497829"/>
      <w:bookmarkEnd w:id="2962"/>
    </w:p>
    <w:p w:rsidR="0007521A" w:rsidRDefault="0007521A" w:rsidP="00C30F64">
      <w:pPr>
        <w:rPr>
          <w:rtl/>
        </w:rPr>
      </w:pPr>
      <w:bookmarkStart w:id="2963" w:name="_ETM_Q17_496581"/>
      <w:bookmarkStart w:id="2964" w:name="_ETM_Q17_496649"/>
      <w:bookmarkEnd w:id="2963"/>
      <w:bookmarkEnd w:id="2964"/>
    </w:p>
    <w:p w:rsidR="0007521A" w:rsidRDefault="0007521A" w:rsidP="00C30F64">
      <w:pPr>
        <w:rPr>
          <w:rtl/>
        </w:rPr>
      </w:pPr>
      <w:bookmarkStart w:id="2965" w:name="_ETM_Q17_496700"/>
      <w:bookmarkStart w:id="2966" w:name="_ETM_Q17_496758"/>
      <w:bookmarkEnd w:id="2965"/>
      <w:bookmarkEnd w:id="2966"/>
      <w:r>
        <w:rPr>
          <w:rtl/>
        </w:rPr>
        <w:t>היה פרסום השבוע</w:t>
      </w:r>
      <w:r>
        <w:rPr>
          <w:rFonts w:hint="cs"/>
          <w:rtl/>
        </w:rPr>
        <w:t>,</w:t>
      </w:r>
      <w:r>
        <w:rPr>
          <w:rtl/>
        </w:rPr>
        <w:t xml:space="preserve"> שקצת משך את תשומת ליבי, </w:t>
      </w:r>
      <w:bookmarkStart w:id="2967" w:name="_ETM_Q17_502100"/>
      <w:bookmarkEnd w:id="2967"/>
      <w:r>
        <w:rPr>
          <w:rtl/>
        </w:rPr>
        <w:t xml:space="preserve">מטעם שר האוצר על הגירעון העדכני. אתם יודעים, כל </w:t>
      </w:r>
      <w:bookmarkStart w:id="2968" w:name="_ETM_Q17_506207"/>
      <w:bookmarkEnd w:id="2968"/>
      <w:r>
        <w:rPr>
          <w:rtl/>
        </w:rPr>
        <w:t>חודש</w:t>
      </w:r>
      <w:r w:rsidRPr="00940088">
        <w:rPr>
          <w:rtl/>
        </w:rPr>
        <w:t xml:space="preserve"> </w:t>
      </w:r>
      <w:r>
        <w:rPr>
          <w:rtl/>
        </w:rPr>
        <w:t>יוצא עדכון מטעם משרד האוצר</w:t>
      </w:r>
      <w:r>
        <w:rPr>
          <w:rFonts w:hint="cs"/>
          <w:rtl/>
        </w:rPr>
        <w:t>.</w:t>
      </w:r>
      <w:r>
        <w:rPr>
          <w:rtl/>
        </w:rPr>
        <w:t xml:space="preserve"> אז הגירעון החודש</w:t>
      </w:r>
      <w:r>
        <w:rPr>
          <w:rFonts w:hint="cs"/>
          <w:rtl/>
        </w:rPr>
        <w:t>,</w:t>
      </w:r>
      <w:r>
        <w:rPr>
          <w:rtl/>
        </w:rPr>
        <w:t xml:space="preserve"> חבר </w:t>
      </w:r>
      <w:bookmarkStart w:id="2969" w:name="_ETM_Q17_510314"/>
      <w:bookmarkEnd w:id="2969"/>
      <w:r>
        <w:rPr>
          <w:rtl/>
        </w:rPr>
        <w:t>הכנסת שירי, שר האוצר אמר שהוא הגיע לשפל</w:t>
      </w:r>
      <w:r>
        <w:rPr>
          <w:rFonts w:hint="cs"/>
          <w:rtl/>
        </w:rPr>
        <w:t>.</w:t>
      </w:r>
      <w:r>
        <w:rPr>
          <w:rtl/>
        </w:rPr>
        <w:t xml:space="preserve"> </w:t>
      </w:r>
      <w:bookmarkStart w:id="2970" w:name="_ETM_Q17_520000"/>
      <w:bookmarkEnd w:id="2970"/>
      <w:r>
        <w:rPr>
          <w:rtl/>
        </w:rPr>
        <w:t>מאז 2023</w:t>
      </w:r>
      <w:r>
        <w:rPr>
          <w:rFonts w:hint="cs"/>
          <w:rtl/>
        </w:rPr>
        <w:t>,</w:t>
      </w:r>
      <w:r w:rsidRPr="00940088">
        <w:rPr>
          <w:rtl/>
        </w:rPr>
        <w:t xml:space="preserve"> </w:t>
      </w:r>
      <w:r>
        <w:rPr>
          <w:rtl/>
        </w:rPr>
        <w:t xml:space="preserve">לדעתי, הגיע לשפל. מה השפל? 3.8%. רק </w:t>
      </w:r>
      <w:bookmarkStart w:id="2971" w:name="_ETM_Q17_525296"/>
      <w:bookmarkEnd w:id="2971"/>
      <w:r>
        <w:rPr>
          <w:rtl/>
        </w:rPr>
        <w:t xml:space="preserve">שתבינו, 3.8% זה גירעון שהוא בערך פי </w:t>
      </w:r>
      <w:r>
        <w:rPr>
          <w:rFonts w:hint="cs"/>
          <w:rtl/>
        </w:rPr>
        <w:t xml:space="preserve">שלושה </w:t>
      </w:r>
      <w:bookmarkStart w:id="2972" w:name="_ETM_Q17_533443"/>
      <w:bookmarkEnd w:id="2972"/>
      <w:r>
        <w:rPr>
          <w:rtl/>
        </w:rPr>
        <w:t xml:space="preserve">יותר גבוה </w:t>
      </w:r>
      <w:bookmarkStart w:id="2973" w:name="_ETM_Q17_530592"/>
      <w:bookmarkEnd w:id="2973"/>
      <w:r>
        <w:rPr>
          <w:rtl/>
        </w:rPr>
        <w:t>מאחוז הגירעון שהיה קבוע בחוק טרם המלחמה</w:t>
      </w:r>
      <w:r>
        <w:rPr>
          <w:rFonts w:hint="cs"/>
          <w:rtl/>
        </w:rPr>
        <w:t xml:space="preserve">. </w:t>
      </w:r>
      <w:r>
        <w:rPr>
          <w:rtl/>
        </w:rPr>
        <w:t>זה מעל</w:t>
      </w:r>
      <w:r>
        <w:rPr>
          <w:rFonts w:hint="cs"/>
          <w:rtl/>
        </w:rPr>
        <w:t xml:space="preserve"> 80 מיליארד </w:t>
      </w:r>
      <w:bookmarkStart w:id="2974" w:name="_ETM_Q17_535888"/>
      <w:bookmarkEnd w:id="2974"/>
      <w:r>
        <w:rPr>
          <w:rFonts w:hint="cs"/>
          <w:rtl/>
        </w:rPr>
        <w:t xml:space="preserve">שקל </w:t>
      </w:r>
      <w:r>
        <w:rPr>
          <w:rtl/>
        </w:rPr>
        <w:t xml:space="preserve">בשנה. 80 מיליארד </w:t>
      </w:r>
      <w:r>
        <w:rPr>
          <w:rFonts w:hint="cs"/>
          <w:rtl/>
        </w:rPr>
        <w:t xml:space="preserve">שקל </w:t>
      </w:r>
      <w:r>
        <w:rPr>
          <w:rtl/>
        </w:rPr>
        <w:t>בשנה</w:t>
      </w:r>
      <w:r>
        <w:rPr>
          <w:rFonts w:hint="cs"/>
          <w:rtl/>
        </w:rPr>
        <w:t xml:space="preserve"> </w:t>
      </w:r>
      <w:r>
        <w:rPr>
          <w:rtl/>
        </w:rPr>
        <w:t xml:space="preserve">הוא חוגג את </w:t>
      </w:r>
      <w:bookmarkStart w:id="2975" w:name="_ETM_Q17_541184"/>
      <w:bookmarkEnd w:id="2975"/>
      <w:r>
        <w:rPr>
          <w:rtl/>
        </w:rPr>
        <w:t xml:space="preserve">זה כשפל. </w:t>
      </w:r>
      <w:bookmarkStart w:id="2976" w:name="_ETM_Q17_547350"/>
      <w:bookmarkEnd w:id="2976"/>
    </w:p>
    <w:p w:rsidR="0007521A" w:rsidRDefault="0007521A" w:rsidP="00C30F64">
      <w:pPr>
        <w:rPr>
          <w:rtl/>
        </w:rPr>
      </w:pPr>
      <w:bookmarkStart w:id="2977" w:name="_ETM_Q17_550467"/>
      <w:bookmarkStart w:id="2978" w:name="_ETM_Q17_550527"/>
      <w:bookmarkEnd w:id="2977"/>
      <w:bookmarkEnd w:id="2978"/>
    </w:p>
    <w:p w:rsidR="0007521A" w:rsidRDefault="0007521A" w:rsidP="00C30F64">
      <w:pPr>
        <w:rPr>
          <w:rtl/>
        </w:rPr>
      </w:pPr>
      <w:bookmarkStart w:id="2979" w:name="_ETM_Q17_550580"/>
      <w:bookmarkStart w:id="2980" w:name="_ETM_Q17_550639"/>
      <w:bookmarkEnd w:id="2979"/>
      <w:bookmarkEnd w:id="2980"/>
      <w:r>
        <w:rPr>
          <w:rtl/>
        </w:rPr>
        <w:t xml:space="preserve">אני חייב לומר לכם שהשפל היחידי פה </w:t>
      </w:r>
      <w:r>
        <w:rPr>
          <w:rFonts w:hint="cs"/>
          <w:rtl/>
        </w:rPr>
        <w:t>הוא</w:t>
      </w:r>
      <w:bookmarkStart w:id="2981" w:name="_ETM_Q17_553502"/>
      <w:bookmarkEnd w:id="2981"/>
      <w:r>
        <w:rPr>
          <w:rFonts w:hint="cs"/>
          <w:rtl/>
        </w:rPr>
        <w:t xml:space="preserve"> </w:t>
      </w:r>
      <w:r>
        <w:rPr>
          <w:rtl/>
        </w:rPr>
        <w:t xml:space="preserve">שאנחנו חושבים </w:t>
      </w:r>
      <w:bookmarkStart w:id="2982" w:name="_ETM_Q17_553559"/>
      <w:bookmarkEnd w:id="2982"/>
      <w:r>
        <w:rPr>
          <w:rtl/>
        </w:rPr>
        <w:t xml:space="preserve">ש-3.8 זה </w:t>
      </w:r>
      <w:r>
        <w:rPr>
          <w:rFonts w:hint="cs"/>
          <w:rtl/>
        </w:rPr>
        <w:t xml:space="preserve">הישג </w:t>
      </w:r>
      <w:r>
        <w:rPr>
          <w:rtl/>
        </w:rPr>
        <w:t>–</w:t>
      </w:r>
      <w:r>
        <w:rPr>
          <w:rFonts w:hint="cs"/>
          <w:rtl/>
        </w:rPr>
        <w:t xml:space="preserve"> </w:t>
      </w:r>
      <w:r>
        <w:rPr>
          <w:rtl/>
        </w:rPr>
        <w:t xml:space="preserve">זה השפל האמיתי. </w:t>
      </w:r>
      <w:bookmarkStart w:id="2983" w:name="_ETM_Q17_559109"/>
      <w:bookmarkEnd w:id="2983"/>
      <w:r>
        <w:rPr>
          <w:rtl/>
        </w:rPr>
        <w:t xml:space="preserve">שהממשלה הזאת הרגילה אותנו לסטנדרטים </w:t>
      </w:r>
      <w:bookmarkStart w:id="2984" w:name="_ETM_Q17_563440"/>
      <w:bookmarkEnd w:id="2984"/>
      <w:r>
        <w:rPr>
          <w:rtl/>
        </w:rPr>
        <w:t>כל כך נמוכים, כל כך נמוכים</w:t>
      </w:r>
      <w:r>
        <w:rPr>
          <w:rFonts w:hint="cs"/>
          <w:rtl/>
        </w:rPr>
        <w:t>,</w:t>
      </w:r>
      <w:r>
        <w:rPr>
          <w:rtl/>
        </w:rPr>
        <w:t xml:space="preserve"> בהיעדר הישגים</w:t>
      </w:r>
      <w:r>
        <w:rPr>
          <w:rFonts w:hint="cs"/>
          <w:rtl/>
        </w:rPr>
        <w:t>;</w:t>
      </w:r>
      <w:r>
        <w:rPr>
          <w:rtl/>
        </w:rPr>
        <w:t xml:space="preserve"> </w:t>
      </w:r>
      <w:bookmarkStart w:id="2985" w:name="_ETM_Q17_569100"/>
      <w:bookmarkEnd w:id="2985"/>
      <w:r>
        <w:rPr>
          <w:rtl/>
        </w:rPr>
        <w:t>ששר האוצר חוגג 3.8% גירעון כאיזשהו הישג</w:t>
      </w:r>
      <w:r>
        <w:rPr>
          <w:rFonts w:hint="cs"/>
          <w:rtl/>
        </w:rPr>
        <w:t>.</w:t>
      </w:r>
      <w:r>
        <w:rPr>
          <w:rtl/>
        </w:rPr>
        <w:t xml:space="preserve"> אז זה לא </w:t>
      </w:r>
      <w:bookmarkStart w:id="2986" w:name="_ETM_Q17_575469"/>
      <w:bookmarkEnd w:id="2986"/>
      <w:r>
        <w:rPr>
          <w:rtl/>
        </w:rPr>
        <w:t>הישג</w:t>
      </w:r>
      <w:r>
        <w:rPr>
          <w:rFonts w:hint="cs"/>
          <w:rtl/>
        </w:rPr>
        <w:t xml:space="preserve"> </w:t>
      </w:r>
      <w:r>
        <w:rPr>
          <w:rtl/>
        </w:rPr>
        <w:t>– זה גירעון מאוד מאוד גבוה</w:t>
      </w:r>
      <w:r>
        <w:rPr>
          <w:rFonts w:hint="cs"/>
          <w:rtl/>
        </w:rPr>
        <w:t>.</w:t>
      </w:r>
      <w:r>
        <w:rPr>
          <w:rtl/>
        </w:rPr>
        <w:t xml:space="preserve"> זה מעל 80 מיליארד </w:t>
      </w:r>
      <w:bookmarkStart w:id="2987" w:name="_ETM_Q17_582873"/>
      <w:bookmarkEnd w:id="2987"/>
      <w:r>
        <w:rPr>
          <w:rFonts w:hint="cs"/>
          <w:rtl/>
        </w:rPr>
        <w:t>שקל.</w:t>
      </w:r>
      <w:r>
        <w:rPr>
          <w:rtl/>
        </w:rPr>
        <w:t xml:space="preserve"> וזה מגדיל עוד יותר, עוד יותר</w:t>
      </w:r>
      <w:r>
        <w:rPr>
          <w:rFonts w:hint="cs"/>
          <w:rtl/>
        </w:rPr>
        <w:t>,</w:t>
      </w:r>
      <w:r>
        <w:rPr>
          <w:rtl/>
        </w:rPr>
        <w:t xml:space="preserve"> את החו</w:t>
      </w:r>
      <w:r>
        <w:rPr>
          <w:rFonts w:hint="cs"/>
          <w:rtl/>
        </w:rPr>
        <w:t>ב</w:t>
      </w:r>
      <w:r>
        <w:rPr>
          <w:rtl/>
        </w:rPr>
        <w:t xml:space="preserve"> הלאומי </w:t>
      </w:r>
      <w:bookmarkStart w:id="2988" w:name="_ETM_Q17_588209"/>
      <w:bookmarkEnd w:id="2988"/>
      <w:r>
        <w:rPr>
          <w:rtl/>
        </w:rPr>
        <w:t>שלנו</w:t>
      </w:r>
      <w:r>
        <w:rPr>
          <w:rFonts w:hint="cs"/>
          <w:rtl/>
        </w:rPr>
        <w:t>.</w:t>
      </w:r>
    </w:p>
    <w:p w:rsidR="0007521A" w:rsidRDefault="0007521A" w:rsidP="00C30F64">
      <w:pPr>
        <w:rPr>
          <w:rtl/>
        </w:rPr>
      </w:pPr>
      <w:bookmarkStart w:id="2989" w:name="_ETM_Q17_591552"/>
      <w:bookmarkStart w:id="2990" w:name="_ETM_Q17_591647"/>
      <w:bookmarkEnd w:id="2989"/>
      <w:bookmarkEnd w:id="2990"/>
    </w:p>
    <w:p w:rsidR="0007521A" w:rsidRDefault="0007521A" w:rsidP="00C30F64">
      <w:pPr>
        <w:rPr>
          <w:rtl/>
        </w:rPr>
      </w:pPr>
      <w:bookmarkStart w:id="2991" w:name="_ETM_Q17_591690"/>
      <w:bookmarkStart w:id="2992" w:name="_ETM_Q17_591743"/>
      <w:bookmarkEnd w:id="2991"/>
      <w:bookmarkEnd w:id="2992"/>
      <w:r>
        <w:rPr>
          <w:rtl/>
        </w:rPr>
        <w:t xml:space="preserve"> ואני רוצה להזכיר מספר</w:t>
      </w:r>
      <w:r>
        <w:rPr>
          <w:rFonts w:hint="cs"/>
          <w:rtl/>
        </w:rPr>
        <w:t>,</w:t>
      </w:r>
      <w:r>
        <w:rPr>
          <w:rtl/>
        </w:rPr>
        <w:t xml:space="preserve"> שכבר אמרתי אותו גם כאן </w:t>
      </w:r>
      <w:bookmarkStart w:id="2993" w:name="_ETM_Q17_594859"/>
      <w:bookmarkEnd w:id="2993"/>
      <w:r>
        <w:rPr>
          <w:rFonts w:hint="cs"/>
          <w:rtl/>
        </w:rPr>
        <w:t>ב</w:t>
      </w:r>
      <w:r>
        <w:rPr>
          <w:rtl/>
        </w:rPr>
        <w:t xml:space="preserve">דוכן הכנסת, </w:t>
      </w:r>
      <w:r>
        <w:rPr>
          <w:rFonts w:hint="cs"/>
          <w:rtl/>
        </w:rPr>
        <w:t xml:space="preserve">78 </w:t>
      </w:r>
      <w:r>
        <w:rPr>
          <w:rtl/>
        </w:rPr>
        <w:t>מיליארד</w:t>
      </w:r>
      <w:bookmarkStart w:id="2994" w:name="_ETM_Q17_600000"/>
      <w:bookmarkEnd w:id="2994"/>
      <w:r>
        <w:rPr>
          <w:rFonts w:hint="cs"/>
          <w:rtl/>
        </w:rPr>
        <w:t xml:space="preserve"> שקל </w:t>
      </w:r>
      <w:r>
        <w:rPr>
          <w:rtl/>
        </w:rPr>
        <w:t xml:space="preserve">אנחנו נשלם השנה על החובות שלנו, </w:t>
      </w:r>
      <w:bookmarkStart w:id="2995" w:name="_ETM_Q17_604985"/>
      <w:bookmarkEnd w:id="2995"/>
      <w:r>
        <w:rPr>
          <w:rtl/>
        </w:rPr>
        <w:t xml:space="preserve">הקרן והריבית, יותר </w:t>
      </w:r>
      <w:bookmarkStart w:id="2996" w:name="_ETM_Q17_610510"/>
      <w:bookmarkEnd w:id="2996"/>
      <w:r>
        <w:rPr>
          <w:rtl/>
        </w:rPr>
        <w:t>ממה ששילמנו רק ב-2022.</w:t>
      </w:r>
      <w:r>
        <w:rPr>
          <w:rFonts w:hint="cs"/>
          <w:rtl/>
        </w:rPr>
        <w:t xml:space="preserve"> 78 מיליארד שקל. </w:t>
      </w:r>
      <w:r>
        <w:rPr>
          <w:rtl/>
        </w:rPr>
        <w:t>זה סכום שהוא</w:t>
      </w:r>
      <w:r>
        <w:rPr>
          <w:rFonts w:hint="cs"/>
          <w:rtl/>
        </w:rPr>
        <w:t xml:space="preserve"> כמעט</w:t>
      </w:r>
      <w:r>
        <w:rPr>
          <w:rtl/>
        </w:rPr>
        <w:t xml:space="preserve"> </w:t>
      </w:r>
      <w:bookmarkStart w:id="2997" w:name="_ETM_Q17_616843"/>
      <w:bookmarkEnd w:id="2997"/>
      <w:r>
        <w:rPr>
          <w:rtl/>
        </w:rPr>
        <w:t xml:space="preserve">בסדר גודל של תקציב הביטחון לפני המלחמה. הצרה </w:t>
      </w:r>
      <w:r>
        <w:rPr>
          <w:rFonts w:hint="cs"/>
          <w:rtl/>
        </w:rPr>
        <w:t>ה</w:t>
      </w:r>
      <w:r>
        <w:rPr>
          <w:rtl/>
        </w:rPr>
        <w:t>אמיתית</w:t>
      </w:r>
      <w:r>
        <w:rPr>
          <w:rFonts w:hint="cs"/>
          <w:rtl/>
        </w:rPr>
        <w:t xml:space="preserve"> היא</w:t>
      </w:r>
      <w:r>
        <w:rPr>
          <w:rtl/>
        </w:rPr>
        <w:t xml:space="preserve"> </w:t>
      </w:r>
      <w:bookmarkStart w:id="2998" w:name="_ETM_Q17_623176"/>
      <w:bookmarkEnd w:id="2998"/>
      <w:r>
        <w:rPr>
          <w:rtl/>
        </w:rPr>
        <w:t>שהשנה</w:t>
      </w:r>
      <w:r>
        <w:rPr>
          <w:rFonts w:hint="cs"/>
          <w:rtl/>
        </w:rPr>
        <w:t xml:space="preserve"> זה 78 </w:t>
      </w:r>
      <w:r>
        <w:rPr>
          <w:rtl/>
        </w:rPr>
        <w:t xml:space="preserve">מיליארד </w:t>
      </w:r>
      <w:r>
        <w:rPr>
          <w:rFonts w:hint="cs"/>
          <w:rtl/>
        </w:rPr>
        <w:t>שקל,</w:t>
      </w:r>
      <w:r>
        <w:rPr>
          <w:rtl/>
        </w:rPr>
        <w:t xml:space="preserve"> </w:t>
      </w:r>
      <w:bookmarkStart w:id="2999" w:name="_ETM_Q17_630130"/>
      <w:bookmarkEnd w:id="2999"/>
      <w:r>
        <w:rPr>
          <w:rFonts w:hint="cs"/>
          <w:rtl/>
        </w:rPr>
        <w:t>ו</w:t>
      </w:r>
      <w:r>
        <w:rPr>
          <w:rtl/>
        </w:rPr>
        <w:t xml:space="preserve">בשנה הבאה זה כנראה יהיה בסביבות 85 או 90 מיליארד </w:t>
      </w:r>
      <w:bookmarkStart w:id="3000" w:name="_ETM_Q17_636416"/>
      <w:bookmarkEnd w:id="3000"/>
      <w:r>
        <w:rPr>
          <w:rFonts w:hint="cs"/>
          <w:rtl/>
        </w:rPr>
        <w:t xml:space="preserve">שקל. </w:t>
      </w:r>
      <w:r>
        <w:rPr>
          <w:rtl/>
        </w:rPr>
        <w:t>זה הברוך שהממשלה הזאת ושר האוצר הזה הכניסו אותנו</w:t>
      </w:r>
      <w:r>
        <w:rPr>
          <w:rFonts w:hint="cs"/>
          <w:rtl/>
        </w:rPr>
        <w:t>.</w:t>
      </w:r>
      <w:r>
        <w:rPr>
          <w:rtl/>
        </w:rPr>
        <w:t xml:space="preserve"> </w:t>
      </w:r>
      <w:bookmarkStart w:id="3001" w:name="_ETM_Q17_642702"/>
      <w:bookmarkEnd w:id="3001"/>
      <w:r>
        <w:rPr>
          <w:rtl/>
        </w:rPr>
        <w:t>והם חוגגים 80 מיליארד</w:t>
      </w:r>
      <w:r>
        <w:rPr>
          <w:rFonts w:hint="cs"/>
          <w:rtl/>
        </w:rPr>
        <w:t xml:space="preserve"> שקל</w:t>
      </w:r>
      <w:r>
        <w:rPr>
          <w:rtl/>
        </w:rPr>
        <w:t xml:space="preserve"> גירעון שנתי כמו איזשהו </w:t>
      </w:r>
      <w:bookmarkStart w:id="3002" w:name="_ETM_Q17_649769"/>
      <w:bookmarkEnd w:id="3002"/>
      <w:r>
        <w:rPr>
          <w:rFonts w:hint="cs"/>
          <w:rtl/>
        </w:rPr>
        <w:t xml:space="preserve">הישג. </w:t>
      </w:r>
    </w:p>
    <w:p w:rsidR="0007521A" w:rsidRDefault="0007521A" w:rsidP="00C30F64">
      <w:pPr>
        <w:rPr>
          <w:rtl/>
        </w:rPr>
      </w:pPr>
      <w:bookmarkStart w:id="3003" w:name="_ETM_Q17_649871"/>
      <w:bookmarkStart w:id="3004" w:name="_ETM_Q17_649922"/>
      <w:bookmarkEnd w:id="3003"/>
      <w:bookmarkEnd w:id="3004"/>
    </w:p>
    <w:p w:rsidR="0007521A" w:rsidRDefault="0007521A" w:rsidP="00C30F64">
      <w:pPr>
        <w:rPr>
          <w:rtl/>
        </w:rPr>
      </w:pPr>
      <w:bookmarkStart w:id="3005" w:name="_ETM_Q17_649983"/>
      <w:bookmarkStart w:id="3006" w:name="_ETM_Q17_650039"/>
      <w:bookmarkEnd w:id="3005"/>
      <w:bookmarkEnd w:id="3006"/>
      <w:r>
        <w:rPr>
          <w:rtl/>
        </w:rPr>
        <w:t>החדשות הטובות</w:t>
      </w:r>
      <w:r>
        <w:rPr>
          <w:rFonts w:hint="cs"/>
          <w:rtl/>
        </w:rPr>
        <w:t xml:space="preserve"> הן</w:t>
      </w:r>
      <w:r>
        <w:rPr>
          <w:rtl/>
        </w:rPr>
        <w:t xml:space="preserve"> שבקרוב מאוד זה הולך להיגמר</w:t>
      </w:r>
      <w:r>
        <w:rPr>
          <w:rFonts w:hint="cs"/>
          <w:rtl/>
        </w:rPr>
        <w:t>,</w:t>
      </w:r>
      <w:r>
        <w:rPr>
          <w:rtl/>
        </w:rPr>
        <w:t xml:space="preserve"> ותהיה פה ממשלה </w:t>
      </w:r>
      <w:bookmarkStart w:id="3007" w:name="_ETM_Q17_654742"/>
      <w:bookmarkEnd w:id="3007"/>
      <w:r>
        <w:rPr>
          <w:rtl/>
        </w:rPr>
        <w:t>אחרת</w:t>
      </w:r>
      <w:r>
        <w:rPr>
          <w:rFonts w:hint="cs"/>
          <w:rtl/>
        </w:rPr>
        <w:t>.</w:t>
      </w:r>
      <w:r>
        <w:rPr>
          <w:rtl/>
        </w:rPr>
        <w:t xml:space="preserve"> </w:t>
      </w:r>
      <w:r>
        <w:rPr>
          <w:rFonts w:hint="cs"/>
          <w:rtl/>
        </w:rPr>
        <w:t>ו</w:t>
      </w:r>
      <w:r>
        <w:rPr>
          <w:rtl/>
        </w:rPr>
        <w:t xml:space="preserve">לממשלה הזאת </w:t>
      </w:r>
      <w:r>
        <w:rPr>
          <w:rFonts w:hint="cs"/>
          <w:rtl/>
        </w:rPr>
        <w:t xml:space="preserve">תהיה </w:t>
      </w:r>
      <w:r>
        <w:rPr>
          <w:rtl/>
        </w:rPr>
        <w:t>עבודה</w:t>
      </w:r>
      <w:r>
        <w:rPr>
          <w:rFonts w:hint="cs"/>
          <w:rtl/>
        </w:rPr>
        <w:t xml:space="preserve"> </w:t>
      </w:r>
      <w:bookmarkStart w:id="3008" w:name="_ETM_Q17_661251"/>
      <w:bookmarkEnd w:id="3008"/>
      <w:r>
        <w:rPr>
          <w:rFonts w:hint="cs"/>
          <w:rtl/>
        </w:rPr>
        <w:t>רבה</w:t>
      </w:r>
      <w:r>
        <w:rPr>
          <w:rtl/>
        </w:rPr>
        <w:t xml:space="preserve"> כדי לתקן את הנזקים </w:t>
      </w:r>
      <w:bookmarkStart w:id="3009" w:name="_ETM_Q17_659716"/>
      <w:bookmarkEnd w:id="3009"/>
      <w:r>
        <w:rPr>
          <w:rtl/>
        </w:rPr>
        <w:t>הכבדים של הממשלה הזאת. תודה.</w:t>
      </w:r>
    </w:p>
    <w:p w:rsidR="0007521A" w:rsidRDefault="0007521A" w:rsidP="00C30F64">
      <w:pPr>
        <w:ind w:firstLine="0"/>
        <w:rPr>
          <w:rtl/>
        </w:rPr>
      </w:pPr>
      <w:bookmarkStart w:id="3010" w:name="_ETM_Q17_665943"/>
      <w:bookmarkStart w:id="3011" w:name="_ETM_Q17_666015"/>
      <w:bookmarkEnd w:id="3010"/>
      <w:bookmarkEnd w:id="3011"/>
    </w:p>
    <w:p w:rsidR="0007521A" w:rsidRDefault="0007521A" w:rsidP="00C30F64">
      <w:pPr>
        <w:pStyle w:val="af6"/>
        <w:keepNext/>
        <w:rPr>
          <w:rtl/>
        </w:rPr>
      </w:pPr>
      <w:r w:rsidRPr="00581239">
        <w:rPr>
          <w:rStyle w:val="TagStyle"/>
          <w:rtl/>
        </w:rPr>
        <w:t xml:space="preserve"> &lt;&lt; יור &gt;&gt;</w:t>
      </w:r>
      <w:r w:rsidRPr="006D5EB8">
        <w:rPr>
          <w:rStyle w:val="TagStyle"/>
          <w:rtl/>
        </w:rPr>
        <w:t xml:space="preserve"> </w:t>
      </w:r>
      <w:r>
        <w:rPr>
          <w:rtl/>
        </w:rPr>
        <w:t>היו"ר אמיר אוחנה:</w:t>
      </w:r>
      <w:r w:rsidRPr="006D5EB8">
        <w:rPr>
          <w:rStyle w:val="TagStyle"/>
          <w:rtl/>
        </w:rPr>
        <w:t xml:space="preserve"> </w:t>
      </w:r>
      <w:r w:rsidRPr="00581239">
        <w:rPr>
          <w:rStyle w:val="TagStyle"/>
          <w:rtl/>
        </w:rPr>
        <w:t>&lt;&lt; יור &gt;&gt;</w:t>
      </w:r>
      <w:r>
        <w:rPr>
          <w:rtl/>
        </w:rPr>
        <w:t xml:space="preserve"> </w:t>
      </w:r>
    </w:p>
    <w:p w:rsidR="0007521A" w:rsidRDefault="0007521A" w:rsidP="00D208EC">
      <w:pPr>
        <w:rPr>
          <w:rtl/>
        </w:rPr>
      </w:pPr>
    </w:p>
    <w:p w:rsidR="0007521A" w:rsidRDefault="0007521A" w:rsidP="00C30F64">
      <w:pPr>
        <w:rPr>
          <w:rtl/>
        </w:rPr>
      </w:pPr>
      <w:bookmarkStart w:id="3012" w:name="_ETM_Q17_665089"/>
      <w:bookmarkEnd w:id="3012"/>
      <w:r>
        <w:rPr>
          <w:rtl/>
        </w:rPr>
        <w:t>תודה רבה</w:t>
      </w:r>
      <w:r>
        <w:rPr>
          <w:rFonts w:hint="cs"/>
          <w:rtl/>
        </w:rPr>
        <w:t>.</w:t>
      </w:r>
      <w:bookmarkStart w:id="3013" w:name="_ETM_Q17_666946"/>
      <w:bookmarkStart w:id="3014" w:name="_ETM_Q17_667029"/>
      <w:bookmarkStart w:id="3015" w:name="_ETM_Q17_667059"/>
      <w:bookmarkStart w:id="3016" w:name="_ETM_Q17_667150"/>
      <w:bookmarkEnd w:id="3013"/>
      <w:bookmarkEnd w:id="3014"/>
      <w:bookmarkEnd w:id="3015"/>
      <w:bookmarkEnd w:id="3016"/>
      <w:r>
        <w:rPr>
          <w:rFonts w:hint="cs"/>
          <w:rtl/>
        </w:rPr>
        <w:t xml:space="preserve"> </w:t>
      </w:r>
      <w:r>
        <w:rPr>
          <w:rtl/>
        </w:rPr>
        <w:t xml:space="preserve">חבר הכנסת רון </w:t>
      </w:r>
      <w:r>
        <w:rPr>
          <w:rFonts w:hint="cs"/>
          <w:rtl/>
        </w:rPr>
        <w:t xml:space="preserve">כץ </w:t>
      </w:r>
      <w:r>
        <w:rPr>
          <w:rFonts w:hint="eastAsia"/>
        </w:rPr>
        <w:t>–</w:t>
      </w:r>
      <w:r>
        <w:rPr>
          <w:rtl/>
        </w:rPr>
        <w:t xml:space="preserve"> </w:t>
      </w:r>
      <w:r>
        <w:rPr>
          <w:rFonts w:hint="cs"/>
          <w:rtl/>
        </w:rPr>
        <w:t>אינו נוכח;</w:t>
      </w:r>
      <w:r>
        <w:rPr>
          <w:rFonts w:hint="cs"/>
        </w:rPr>
        <w:t xml:space="preserve"> </w:t>
      </w:r>
      <w:r>
        <w:rPr>
          <w:rtl/>
        </w:rPr>
        <w:t xml:space="preserve">חברת הכנסת </w:t>
      </w:r>
      <w:bookmarkStart w:id="3017" w:name="_ETM_Q17_668884"/>
      <w:bookmarkEnd w:id="3017"/>
      <w:r>
        <w:rPr>
          <w:rtl/>
        </w:rPr>
        <w:t>מ</w:t>
      </w:r>
      <w:r>
        <w:rPr>
          <w:rFonts w:hint="cs"/>
          <w:rtl/>
        </w:rPr>
        <w:t>ט</w:t>
      </w:r>
      <w:r>
        <w:rPr>
          <w:rtl/>
        </w:rPr>
        <w:t>י צרפתי</w:t>
      </w:r>
      <w:r>
        <w:rPr>
          <w:rFonts w:hint="cs"/>
          <w:rtl/>
        </w:rPr>
        <w:t xml:space="preserve"> הרכבי;</w:t>
      </w:r>
      <w:r>
        <w:rPr>
          <w:rtl/>
        </w:rPr>
        <w:t xml:space="preserve"> טטיאנה מזרסקי</w:t>
      </w:r>
      <w:r>
        <w:rPr>
          <w:rFonts w:hint="cs"/>
          <w:rtl/>
        </w:rPr>
        <w:t>.</w:t>
      </w:r>
      <w:bookmarkStart w:id="3018" w:name="_ETM_Q17_671188"/>
      <w:bookmarkStart w:id="3019" w:name="_ETM_Q17_671265"/>
      <w:bookmarkStart w:id="3020" w:name="_ETM_Q17_671299"/>
      <w:bookmarkStart w:id="3021" w:name="_ETM_Q17_671366"/>
      <w:bookmarkEnd w:id="3018"/>
      <w:bookmarkEnd w:id="3019"/>
      <w:bookmarkEnd w:id="3020"/>
      <w:bookmarkEnd w:id="3021"/>
      <w:r>
        <w:rPr>
          <w:rtl/>
        </w:rPr>
        <w:t xml:space="preserve"> יסמין פרידמן, בבקשה</w:t>
      </w:r>
      <w:r>
        <w:rPr>
          <w:rFonts w:hint="cs"/>
          <w:rtl/>
        </w:rPr>
        <w:t>.</w:t>
      </w:r>
      <w:r>
        <w:rPr>
          <w:rtl/>
        </w:rPr>
        <w:t xml:space="preserve"> </w:t>
      </w:r>
      <w:bookmarkStart w:id="3022" w:name="_ETM_Q17_681829"/>
      <w:bookmarkEnd w:id="3022"/>
      <w:r>
        <w:rPr>
          <w:rtl/>
        </w:rPr>
        <w:t xml:space="preserve">עד </w:t>
      </w:r>
      <w:r>
        <w:rPr>
          <w:rFonts w:hint="cs"/>
          <w:rtl/>
        </w:rPr>
        <w:t xml:space="preserve">חמש </w:t>
      </w:r>
      <w:bookmarkStart w:id="3023" w:name="_ETM_Q17_677028"/>
      <w:bookmarkEnd w:id="3023"/>
      <w:r>
        <w:rPr>
          <w:rtl/>
        </w:rPr>
        <w:t xml:space="preserve">דקות, גברתי, לרשותך. </w:t>
      </w:r>
      <w:bookmarkStart w:id="3024" w:name="_ETM_Q17_686649"/>
      <w:bookmarkEnd w:id="3024"/>
    </w:p>
    <w:p w:rsidR="0007521A" w:rsidRDefault="0007521A" w:rsidP="00C30F64">
      <w:pPr>
        <w:ind w:firstLine="0"/>
        <w:rPr>
          <w:rtl/>
        </w:rPr>
      </w:pPr>
      <w:bookmarkStart w:id="3025" w:name="_ETM_Q17_683107"/>
      <w:bookmarkStart w:id="3026" w:name="_ETM_Q17_683183"/>
      <w:bookmarkStart w:id="3027" w:name="_ETM_Q17_683947"/>
      <w:bookmarkEnd w:id="3025"/>
      <w:bookmarkEnd w:id="3026"/>
      <w:bookmarkEnd w:id="3027"/>
    </w:p>
    <w:p w:rsidR="0007521A" w:rsidRDefault="0007521A" w:rsidP="00C30F64">
      <w:pPr>
        <w:pStyle w:val="a4"/>
        <w:keepNext/>
        <w:rPr>
          <w:rtl/>
        </w:rPr>
      </w:pPr>
      <w:bookmarkStart w:id="3028" w:name="ET_speaker_6231_14"/>
      <w:r w:rsidRPr="00581239">
        <w:rPr>
          <w:rStyle w:val="TagStyle"/>
          <w:rtl/>
        </w:rPr>
        <w:t xml:space="preserve"> &lt;&lt; דובר &gt;&gt;</w:t>
      </w:r>
      <w:r w:rsidRPr="006D5EB8">
        <w:rPr>
          <w:rStyle w:val="TagStyle"/>
          <w:rtl/>
        </w:rPr>
        <w:t xml:space="preserve"> </w:t>
      </w:r>
      <w:bookmarkStart w:id="3029" w:name="_Toc229589930"/>
      <w:r>
        <w:rPr>
          <w:rtl/>
        </w:rPr>
        <w:t>יסמין פרידמן (יש עתיד):</w:t>
      </w:r>
      <w:bookmarkEnd w:id="3029"/>
      <w:r w:rsidRPr="006D5EB8">
        <w:rPr>
          <w:rStyle w:val="TagStyle"/>
          <w:rtl/>
        </w:rPr>
        <w:t xml:space="preserve"> </w:t>
      </w:r>
      <w:r w:rsidRPr="00581239">
        <w:rPr>
          <w:rStyle w:val="TagStyle"/>
          <w:rtl/>
        </w:rPr>
        <w:t>&lt;&lt; דובר &gt;&gt;</w:t>
      </w:r>
      <w:r>
        <w:rPr>
          <w:rtl/>
        </w:rPr>
        <w:t xml:space="preserve"> </w:t>
      </w:r>
      <w:bookmarkEnd w:id="3028"/>
    </w:p>
    <w:p w:rsidR="0007521A" w:rsidRDefault="0007521A" w:rsidP="00D208EC">
      <w:pPr>
        <w:rPr>
          <w:rtl/>
        </w:rPr>
      </w:pPr>
      <w:bookmarkStart w:id="3030" w:name="_ETM_Q17_684577"/>
      <w:bookmarkStart w:id="3031" w:name="_ETM_Q17_684623"/>
      <w:bookmarkEnd w:id="3030"/>
      <w:bookmarkEnd w:id="3031"/>
    </w:p>
    <w:p w:rsidR="0007521A" w:rsidRDefault="0007521A" w:rsidP="00C30F64">
      <w:pPr>
        <w:rPr>
          <w:rtl/>
        </w:rPr>
      </w:pPr>
      <w:bookmarkStart w:id="3032" w:name="_ETM_Q17_689480"/>
      <w:bookmarkEnd w:id="3032"/>
      <w:r>
        <w:rPr>
          <w:rtl/>
        </w:rPr>
        <w:t>תודה, אדוני היושב</w:t>
      </w:r>
      <w:r>
        <w:rPr>
          <w:rFonts w:hint="cs"/>
          <w:rtl/>
        </w:rPr>
        <w:t xml:space="preserve"> ב</w:t>
      </w:r>
      <w:r>
        <w:rPr>
          <w:rtl/>
        </w:rPr>
        <w:t xml:space="preserve">ראש. אני רוצה לקרוא פה מכתב שכתבה </w:t>
      </w:r>
      <w:bookmarkStart w:id="3033" w:name="_ETM_Q17_693999"/>
      <w:bookmarkEnd w:id="3033"/>
      <w:r>
        <w:rPr>
          <w:rtl/>
        </w:rPr>
        <w:t xml:space="preserve">תושבת קיבוץ עין השלושה בשם מירב כהן לאילנה </w:t>
      </w:r>
      <w:proofErr w:type="spellStart"/>
      <w:r>
        <w:rPr>
          <w:rtl/>
        </w:rPr>
        <w:t>קוריאל</w:t>
      </w:r>
      <w:proofErr w:type="spellEnd"/>
      <w:r>
        <w:rPr>
          <w:rtl/>
        </w:rPr>
        <w:t xml:space="preserve"> מ</w:t>
      </w:r>
      <w:r>
        <w:rPr>
          <w:rFonts w:hint="cs"/>
          <w:rtl/>
        </w:rPr>
        <w:t>-</w:t>
      </w:r>
      <w:r>
        <w:t>ynet</w:t>
      </w:r>
      <w:r>
        <w:rPr>
          <w:rFonts w:hint="cs"/>
          <w:rtl/>
        </w:rPr>
        <w:t xml:space="preserve">. </w:t>
      </w:r>
      <w:bookmarkStart w:id="3034" w:name="_ETM_Q17_698518"/>
      <w:bookmarkEnd w:id="3034"/>
      <w:r>
        <w:rPr>
          <w:rtl/>
        </w:rPr>
        <w:t>כתבה לה בפרטי, לא משהו</w:t>
      </w:r>
      <w:r>
        <w:rPr>
          <w:rFonts w:hint="cs"/>
          <w:rtl/>
        </w:rPr>
        <w:t>.</w:t>
      </w:r>
      <w:r>
        <w:rPr>
          <w:rtl/>
        </w:rPr>
        <w:t xml:space="preserve"> ואני רוצה לקרוא אותו כתגובה </w:t>
      </w:r>
      <w:bookmarkStart w:id="3035" w:name="_ETM_Q17_703037"/>
      <w:bookmarkEnd w:id="3035"/>
      <w:r>
        <w:rPr>
          <w:rtl/>
        </w:rPr>
        <w:t>לדברים ש</w:t>
      </w:r>
      <w:r>
        <w:rPr>
          <w:rFonts w:hint="cs"/>
          <w:rtl/>
        </w:rPr>
        <w:t xml:space="preserve">השר </w:t>
      </w:r>
      <w:r>
        <w:rPr>
          <w:rtl/>
        </w:rPr>
        <w:t xml:space="preserve">עמיחי שיקלי אמר אתמול באיזה כנס </w:t>
      </w:r>
      <w:bookmarkStart w:id="3036" w:name="_ETM_Q17_707556"/>
      <w:bookmarkEnd w:id="3036"/>
      <w:r>
        <w:rPr>
          <w:rtl/>
        </w:rPr>
        <w:t xml:space="preserve">שהוא השתתף </w:t>
      </w:r>
      <w:bookmarkStart w:id="3037" w:name="_ETM_Q17_712085"/>
      <w:bookmarkEnd w:id="3037"/>
      <w:r>
        <w:rPr>
          <w:rtl/>
        </w:rPr>
        <w:t xml:space="preserve">בו לגבי </w:t>
      </w:r>
      <w:r>
        <w:rPr>
          <w:rFonts w:hint="cs"/>
          <w:rtl/>
        </w:rPr>
        <w:t xml:space="preserve">7 </w:t>
      </w:r>
      <w:r>
        <w:rPr>
          <w:rtl/>
        </w:rPr>
        <w:t>באוקטובר</w:t>
      </w:r>
      <w:r>
        <w:rPr>
          <w:rFonts w:hint="cs"/>
          <w:rtl/>
        </w:rPr>
        <w:t>.</w:t>
      </w:r>
      <w:r>
        <w:rPr>
          <w:rtl/>
        </w:rPr>
        <w:t xml:space="preserve"> הוא כמובן האשים את ההתנתקות, את </w:t>
      </w:r>
      <w:bookmarkStart w:id="3038" w:name="_ETM_Q17_716606"/>
      <w:bookmarkEnd w:id="3038"/>
      <w:r>
        <w:rPr>
          <w:rtl/>
        </w:rPr>
        <w:t>אוסלו, את כל העולם</w:t>
      </w:r>
      <w:r>
        <w:rPr>
          <w:rFonts w:hint="cs"/>
          <w:rtl/>
        </w:rPr>
        <w:t>.</w:t>
      </w:r>
      <w:r>
        <w:rPr>
          <w:rtl/>
        </w:rPr>
        <w:t xml:space="preserve"> אפס לקיחת אחריות</w:t>
      </w:r>
      <w:r>
        <w:rPr>
          <w:rFonts w:hint="cs"/>
          <w:rtl/>
        </w:rPr>
        <w:t>,</w:t>
      </w:r>
      <w:r>
        <w:rPr>
          <w:rtl/>
        </w:rPr>
        <w:t xml:space="preserve"> </w:t>
      </w:r>
      <w:r>
        <w:rPr>
          <w:rFonts w:hint="cs"/>
          <w:rtl/>
        </w:rPr>
        <w:t>כ</w:t>
      </w:r>
      <w:r>
        <w:rPr>
          <w:rtl/>
        </w:rPr>
        <w:t xml:space="preserve">שהוא היה שר </w:t>
      </w:r>
      <w:bookmarkStart w:id="3039" w:name="_ETM_Q17_721127"/>
      <w:bookmarkEnd w:id="3039"/>
      <w:r>
        <w:rPr>
          <w:rtl/>
        </w:rPr>
        <w:t xml:space="preserve">בזמן </w:t>
      </w:r>
      <w:r>
        <w:rPr>
          <w:rFonts w:hint="cs"/>
          <w:rtl/>
        </w:rPr>
        <w:t xml:space="preserve">7 באוקטובר. </w:t>
      </w:r>
      <w:r>
        <w:rPr>
          <w:rtl/>
        </w:rPr>
        <w:t xml:space="preserve">אבל זה כנראה לא קשור לכלום. חינוך </w:t>
      </w:r>
      <w:bookmarkStart w:id="3040" w:name="_ETM_Q17_725648"/>
      <w:bookmarkEnd w:id="3040"/>
      <w:r>
        <w:rPr>
          <w:rtl/>
        </w:rPr>
        <w:t>אמרנו, נכון? דוגמה אישית</w:t>
      </w:r>
      <w:r>
        <w:rPr>
          <w:rFonts w:hint="cs"/>
          <w:rtl/>
        </w:rPr>
        <w:t xml:space="preserve"> </w:t>
      </w:r>
      <w:r>
        <w:rPr>
          <w:rFonts w:hint="eastAsia"/>
        </w:rPr>
        <w:t>–</w:t>
      </w:r>
      <w:r>
        <w:rPr>
          <w:rtl/>
        </w:rPr>
        <w:t xml:space="preserve"> אמרנו. </w:t>
      </w:r>
      <w:bookmarkStart w:id="3041" w:name="_ETM_Q17_732754"/>
      <w:bookmarkStart w:id="3042" w:name="_ETM_Q17_732812"/>
      <w:bookmarkStart w:id="3043" w:name="_ETM_Q17_732875"/>
      <w:bookmarkStart w:id="3044" w:name="_ETM_Q17_732921"/>
      <w:bookmarkStart w:id="3045" w:name="_ETM_Q17_742082"/>
      <w:bookmarkStart w:id="3046" w:name="_ETM_Q17_742131"/>
      <w:bookmarkStart w:id="3047" w:name="_ETM_Q17_742818"/>
      <w:bookmarkStart w:id="3048" w:name="_ETM_Q17_742892"/>
      <w:bookmarkEnd w:id="3041"/>
      <w:bookmarkEnd w:id="3042"/>
      <w:bookmarkEnd w:id="3043"/>
      <w:bookmarkEnd w:id="3044"/>
      <w:bookmarkEnd w:id="3045"/>
      <w:bookmarkEnd w:id="3046"/>
      <w:bookmarkEnd w:id="3047"/>
      <w:bookmarkEnd w:id="3048"/>
      <w:r>
        <w:rPr>
          <w:rtl/>
        </w:rPr>
        <w:t xml:space="preserve">אני באמת חושבת </w:t>
      </w:r>
      <w:bookmarkStart w:id="3049" w:name="_ETM_Q17_741224"/>
      <w:bookmarkEnd w:id="3049"/>
      <w:r>
        <w:rPr>
          <w:rtl/>
        </w:rPr>
        <w:t>שכדאי שתקשיבו</w:t>
      </w:r>
      <w:r>
        <w:rPr>
          <w:rFonts w:hint="cs"/>
          <w:rtl/>
        </w:rPr>
        <w:t>,</w:t>
      </w:r>
      <w:r>
        <w:rPr>
          <w:rtl/>
        </w:rPr>
        <w:t xml:space="preserve"> חברי הקואליציה</w:t>
      </w:r>
      <w:r>
        <w:rPr>
          <w:rFonts w:hint="cs"/>
          <w:rtl/>
        </w:rPr>
        <w:t>.</w:t>
      </w:r>
      <w:r>
        <w:rPr>
          <w:rtl/>
        </w:rPr>
        <w:t xml:space="preserve"> בא לי שתקשיבו, יוסי</w:t>
      </w:r>
      <w:r>
        <w:rPr>
          <w:rFonts w:hint="cs"/>
          <w:rtl/>
        </w:rPr>
        <w:t>.</w:t>
      </w:r>
    </w:p>
    <w:p w:rsidR="0007521A" w:rsidRDefault="0007521A" w:rsidP="00C30F64">
      <w:pPr>
        <w:rPr>
          <w:rtl/>
        </w:rPr>
      </w:pPr>
      <w:bookmarkStart w:id="3050" w:name="_ETM_Q17_747978"/>
      <w:bookmarkStart w:id="3051" w:name="_ETM_Q17_748051"/>
      <w:bookmarkEnd w:id="3050"/>
      <w:bookmarkEnd w:id="3051"/>
    </w:p>
    <w:p w:rsidR="005B68D8" w:rsidRDefault="0007521A" w:rsidP="005679F7">
      <w:pPr>
        <w:rPr>
          <w:rtl/>
        </w:rPr>
      </w:pPr>
      <w:bookmarkStart w:id="3052" w:name="_ETM_Q17_748690"/>
      <w:bookmarkStart w:id="3053" w:name="_ETM_Q17_748771"/>
      <w:bookmarkEnd w:id="3052"/>
      <w:bookmarkEnd w:id="3053"/>
      <w:r>
        <w:rPr>
          <w:rtl/>
        </w:rPr>
        <w:t xml:space="preserve">ואני רוצה לקרוא את המכתב </w:t>
      </w:r>
      <w:bookmarkStart w:id="3054" w:name="_ETM_Q17_730169"/>
      <w:bookmarkEnd w:id="3054"/>
      <w:r>
        <w:rPr>
          <w:rtl/>
        </w:rPr>
        <w:t>של מירב</w:t>
      </w:r>
      <w:r>
        <w:rPr>
          <w:rFonts w:hint="cs"/>
          <w:rtl/>
        </w:rPr>
        <w:t>. היא כותבת:</w:t>
      </w:r>
      <w:r>
        <w:rPr>
          <w:rtl/>
        </w:rPr>
        <w:t xml:space="preserve"> </w:t>
      </w:r>
      <w:bookmarkStart w:id="3055" w:name="_ETM_Q17_735270"/>
      <w:bookmarkEnd w:id="3055"/>
      <w:r>
        <w:rPr>
          <w:rtl/>
        </w:rPr>
        <w:t>טוב, נמאס לי. הגיע הזמן ל</w:t>
      </w:r>
      <w:r>
        <w:rPr>
          <w:rFonts w:hint="cs"/>
          <w:rtl/>
        </w:rPr>
        <w:t>ו</w:t>
      </w:r>
      <w:r>
        <w:rPr>
          <w:rtl/>
        </w:rPr>
        <w:t xml:space="preserve">וידוי. אני מירב כהן מקיבוץ </w:t>
      </w:r>
      <w:r>
        <w:rPr>
          <w:rFonts w:hint="cs"/>
          <w:rtl/>
        </w:rPr>
        <w:t>עין ה</w:t>
      </w:r>
      <w:r>
        <w:rPr>
          <w:rtl/>
        </w:rPr>
        <w:t xml:space="preserve">שלושה, שהייתי פעילה מרכזית במספר </w:t>
      </w:r>
      <w:bookmarkStart w:id="3056" w:name="_ETM_Q17_758875"/>
      <w:bookmarkEnd w:id="3056"/>
      <w:r>
        <w:rPr>
          <w:rtl/>
        </w:rPr>
        <w:t>ארגוני מחאה</w:t>
      </w:r>
      <w:r>
        <w:rPr>
          <w:rFonts w:hint="cs"/>
          <w:rtl/>
        </w:rPr>
        <w:t>,</w:t>
      </w:r>
      <w:r>
        <w:rPr>
          <w:rtl/>
        </w:rPr>
        <w:t xml:space="preserve"> אחדות עם הדרום, תנו לגדול בשקט ומטה אשכול, </w:t>
      </w:r>
      <w:bookmarkStart w:id="3057" w:name="_ETM_Q17_764291"/>
      <w:bookmarkEnd w:id="3057"/>
      <w:r>
        <w:rPr>
          <w:rtl/>
        </w:rPr>
        <w:t>מודה באשמה ובאחריות למחדל וטב</w:t>
      </w:r>
      <w:r>
        <w:rPr>
          <w:rFonts w:hint="cs"/>
          <w:rtl/>
        </w:rPr>
        <w:t>ח</w:t>
      </w:r>
      <w:r>
        <w:rPr>
          <w:rtl/>
        </w:rPr>
        <w:t xml:space="preserve"> </w:t>
      </w:r>
      <w:r>
        <w:rPr>
          <w:rFonts w:hint="cs"/>
          <w:rtl/>
        </w:rPr>
        <w:t xml:space="preserve">7 </w:t>
      </w:r>
      <w:bookmarkStart w:id="3058" w:name="_ETM_Q17_767780"/>
      <w:bookmarkEnd w:id="3058"/>
      <w:r>
        <w:rPr>
          <w:rtl/>
        </w:rPr>
        <w:t xml:space="preserve">באוקטובר. מסתבר שלא צעקתי </w:t>
      </w:r>
      <w:bookmarkStart w:id="3059" w:name="_ETM_Q17_769707"/>
      <w:bookmarkEnd w:id="3059"/>
      <w:r>
        <w:rPr>
          <w:rtl/>
        </w:rPr>
        <w:t>מספיק חזק, לא התרעתי באופן מספיק החלטי וברור</w:t>
      </w:r>
      <w:r>
        <w:rPr>
          <w:rFonts w:hint="cs"/>
          <w:rtl/>
        </w:rPr>
        <w:t>,</w:t>
      </w:r>
      <w:r>
        <w:rPr>
          <w:rtl/>
        </w:rPr>
        <w:t xml:space="preserve"> לא הפגנתי </w:t>
      </w:r>
      <w:bookmarkStart w:id="3060" w:name="_ETM_Q17_775123"/>
      <w:bookmarkEnd w:id="3060"/>
      <w:r>
        <w:rPr>
          <w:rtl/>
        </w:rPr>
        <w:t>מספיק ולא הייתי מספיק נחושה. לא התראיינתי מספיק ב</w:t>
      </w:r>
      <w:r>
        <w:rPr>
          <w:rFonts w:hint="cs"/>
          <w:rtl/>
        </w:rPr>
        <w:t xml:space="preserve">תקשורת ולא העליתי את סוגיית עוטף עזה לסדר-היום ולשיח </w:t>
      </w:r>
      <w:bookmarkStart w:id="3061" w:name="_ETM_Q17_786108"/>
      <w:bookmarkEnd w:id="3061"/>
      <w:r>
        <w:rPr>
          <w:rFonts w:hint="cs"/>
          <w:rtl/>
        </w:rPr>
        <w:t>הציבורי שוב ושוב כפי שהיה מתבקש.</w:t>
      </w:r>
      <w:bookmarkStart w:id="3062" w:name="TOR_Q18"/>
      <w:bookmarkEnd w:id="3062"/>
      <w:r w:rsidR="005679F7">
        <w:rPr>
          <w:rFonts w:hint="cs"/>
          <w:rtl/>
        </w:rPr>
        <w:t xml:space="preserve"> </w:t>
      </w:r>
      <w:r w:rsidR="005B68D8">
        <w:rPr>
          <w:rFonts w:hint="cs"/>
          <w:rtl/>
        </w:rPr>
        <w:t xml:space="preserve">לא הערתי אף אחד משנתו ולא משכתי בדש מעילו של שום בכיר. ידעתי </w:t>
      </w:r>
      <w:r w:rsidR="005B68D8" w:rsidRPr="007B7BEA">
        <w:rPr>
          <w:rFonts w:hint="cs"/>
          <w:rtl/>
        </w:rPr>
        <w:t xml:space="preserve">שהיו </w:t>
      </w:r>
      <w:bookmarkStart w:id="3063" w:name="_ETM_Q18_193661"/>
      <w:bookmarkEnd w:id="3063"/>
      <w:r w:rsidR="005B68D8" w:rsidRPr="007B7BEA">
        <w:rPr>
          <w:rFonts w:hint="cs"/>
          <w:rtl/>
        </w:rPr>
        <w:t>מנהרות</w:t>
      </w:r>
      <w:r w:rsidR="005B68D8">
        <w:rPr>
          <w:rFonts w:hint="cs"/>
          <w:rtl/>
        </w:rPr>
        <w:t xml:space="preserve"> התקפיות, ידעתי שהמכשול סופו להיכשל, ובכל זאת ישנתי </w:t>
      </w:r>
      <w:bookmarkStart w:id="3064" w:name="_ETM_Q18_199553"/>
      <w:bookmarkEnd w:id="3064"/>
      <w:r w:rsidR="005B68D8">
        <w:rPr>
          <w:rFonts w:hint="cs"/>
          <w:rtl/>
        </w:rPr>
        <w:t xml:space="preserve">בלילה בעיניים עצומות. לא דאגתי שלחברי כיתות הכוננות בעוטף עזה </w:t>
      </w:r>
      <w:bookmarkStart w:id="3065" w:name="_ETM_Q18_203815"/>
      <w:bookmarkEnd w:id="3065"/>
      <w:r w:rsidR="005B68D8">
        <w:rPr>
          <w:rFonts w:hint="cs"/>
          <w:rtl/>
        </w:rPr>
        <w:t xml:space="preserve">יהיו נשקים. אפשרתי למשאיות הסיוע ולרכבים שהעבירו מזוודות דולרים </w:t>
      </w:r>
      <w:bookmarkStart w:id="3066" w:name="_ETM_Q18_208885"/>
      <w:bookmarkEnd w:id="3066"/>
      <w:r w:rsidR="005B68D8">
        <w:rPr>
          <w:rFonts w:hint="cs"/>
          <w:rtl/>
        </w:rPr>
        <w:t xml:space="preserve">לעזה ולחמאס לעבור בכביש 232. לא מנעתי אותם בגופי. וחמור </w:t>
      </w:r>
      <w:bookmarkStart w:id="3067" w:name="_ETM_Q18_219098"/>
      <w:bookmarkEnd w:id="3067"/>
      <w:r w:rsidR="005B68D8">
        <w:rPr>
          <w:rFonts w:hint="cs"/>
          <w:rtl/>
        </w:rPr>
        <w:t xml:space="preserve">מכול, המשכתי לגור ולגדל את ילדיי במקום שברור היה שלהימצא בו זו סכנת נפשות, והמשכתי להאמין למדינה ולצבא שלי. </w:t>
      </w:r>
      <w:bookmarkStart w:id="3068" w:name="_ETM_Q18_230442"/>
      <w:bookmarkEnd w:id="3068"/>
      <w:r w:rsidR="005B68D8">
        <w:rPr>
          <w:rFonts w:hint="cs"/>
          <w:rtl/>
        </w:rPr>
        <w:t xml:space="preserve">כשלתי. אני אשמה ואחראית. וכן, אין צורך בוועדת חקירה ממלכתית; </w:t>
      </w:r>
      <w:bookmarkStart w:id="3069" w:name="_ETM_Q18_238681"/>
      <w:bookmarkEnd w:id="3069"/>
      <w:r w:rsidR="005B68D8">
        <w:rPr>
          <w:rFonts w:hint="cs"/>
          <w:rtl/>
        </w:rPr>
        <w:t xml:space="preserve">האשמים כבר נמצאו </w:t>
      </w:r>
      <w:r w:rsidR="005B68D8">
        <w:rPr>
          <w:rtl/>
        </w:rPr>
        <w:t>–</w:t>
      </w:r>
      <w:r w:rsidR="005B68D8">
        <w:rPr>
          <w:rFonts w:hint="cs"/>
          <w:rtl/>
        </w:rPr>
        <w:t xml:space="preserve"> אני והארגונים שהייתי חברה בהם. ואל תדאגו, </w:t>
      </w:r>
      <w:bookmarkStart w:id="3070" w:name="_ETM_Q18_242027"/>
      <w:bookmarkEnd w:id="3070"/>
      <w:r w:rsidR="005B68D8">
        <w:rPr>
          <w:rFonts w:hint="cs"/>
          <w:rtl/>
        </w:rPr>
        <w:t>גם את הלקחים כבר הפקתי, והעונש? אני חיה אותו יום</w:t>
      </w:r>
      <w:bookmarkStart w:id="3071" w:name="_ETM_Q18_248452"/>
      <w:bookmarkEnd w:id="3071"/>
      <w:r w:rsidR="005B68D8">
        <w:rPr>
          <w:rFonts w:hint="cs"/>
          <w:rtl/>
        </w:rPr>
        <w:t>-יום</w:t>
      </w:r>
      <w:bookmarkStart w:id="3072" w:name="_ETM_Q18_189609"/>
      <w:bookmarkEnd w:id="3072"/>
      <w:r w:rsidR="005B68D8">
        <w:rPr>
          <w:rFonts w:hint="cs"/>
          <w:rtl/>
        </w:rPr>
        <w:t xml:space="preserve"> מאז 7 באוקטובר. </w:t>
      </w:r>
    </w:p>
    <w:p w:rsidR="005B68D8" w:rsidRDefault="005B68D8" w:rsidP="00C30F64">
      <w:pPr>
        <w:rPr>
          <w:rtl/>
        </w:rPr>
      </w:pPr>
    </w:p>
    <w:p w:rsidR="005B68D8" w:rsidRDefault="005B68D8" w:rsidP="00C30F64">
      <w:pPr>
        <w:rPr>
          <w:rtl/>
        </w:rPr>
      </w:pPr>
      <w:r>
        <w:rPr>
          <w:rtl/>
        </w:rPr>
        <w:t>אני רוצה לקוות שהקשבתם ו</w:t>
      </w:r>
      <w:r>
        <w:rPr>
          <w:rFonts w:hint="cs"/>
          <w:rtl/>
        </w:rPr>
        <w:t>ש</w:t>
      </w:r>
      <w:r>
        <w:rPr>
          <w:rtl/>
        </w:rPr>
        <w:t xml:space="preserve">הבנתם את </w:t>
      </w:r>
      <w:bookmarkStart w:id="3073" w:name="_ETM_Q18_251929"/>
      <w:bookmarkEnd w:id="3073"/>
      <w:r>
        <w:rPr>
          <w:rtl/>
        </w:rPr>
        <w:t xml:space="preserve">האירוניה. </w:t>
      </w:r>
      <w:bookmarkStart w:id="3074" w:name="_ETM_Q18_257819"/>
      <w:bookmarkEnd w:id="3074"/>
      <w:r>
        <w:rPr>
          <w:rtl/>
        </w:rPr>
        <w:t xml:space="preserve">מירב יקרה, </w:t>
      </w:r>
      <w:bookmarkStart w:id="3075" w:name="_ETM_Q18_259989"/>
      <w:bookmarkEnd w:id="3075"/>
      <w:r>
        <w:rPr>
          <w:rtl/>
        </w:rPr>
        <w:t>לפחות אני יכולה להגיד את זה</w:t>
      </w:r>
      <w:r>
        <w:rPr>
          <w:rFonts w:hint="cs"/>
          <w:rtl/>
        </w:rPr>
        <w:t xml:space="preserve"> </w:t>
      </w:r>
      <w:r>
        <w:rPr>
          <w:rtl/>
        </w:rPr>
        <w:t>בשמי</w:t>
      </w:r>
      <w:r>
        <w:rPr>
          <w:rFonts w:hint="cs"/>
          <w:rtl/>
        </w:rPr>
        <w:t>,</w:t>
      </w:r>
      <w:r>
        <w:rPr>
          <w:rtl/>
        </w:rPr>
        <w:t xml:space="preserve"> ובטח בשם המפלגה </w:t>
      </w:r>
      <w:bookmarkStart w:id="3076" w:name="_ETM_Q18_264085"/>
      <w:bookmarkEnd w:id="3076"/>
      <w:r>
        <w:rPr>
          <w:rtl/>
        </w:rPr>
        <w:t>שלי, סליחה</w:t>
      </w:r>
      <w:r>
        <w:rPr>
          <w:rFonts w:hint="cs"/>
          <w:rtl/>
        </w:rPr>
        <w:t>.</w:t>
      </w:r>
      <w:r>
        <w:rPr>
          <w:rtl/>
        </w:rPr>
        <w:t xml:space="preserve"> זה המינימום שאני יכולה להגיד</w:t>
      </w:r>
      <w:r>
        <w:rPr>
          <w:rFonts w:hint="cs"/>
          <w:rtl/>
        </w:rPr>
        <w:t>.</w:t>
      </w:r>
      <w:r>
        <w:rPr>
          <w:rtl/>
        </w:rPr>
        <w:t xml:space="preserve"> סליחה שלא הקשיבו </w:t>
      </w:r>
      <w:bookmarkStart w:id="3077" w:name="_ETM_Q18_268182"/>
      <w:bookmarkEnd w:id="3077"/>
      <w:r>
        <w:rPr>
          <w:rtl/>
        </w:rPr>
        <w:t xml:space="preserve">לכם, סליחה שעברתם מה שעברתם, סליחה שלקח כל כך הרבה </w:t>
      </w:r>
      <w:bookmarkStart w:id="3078" w:name="_ETM_Q18_272279"/>
      <w:bookmarkEnd w:id="3078"/>
      <w:r>
        <w:rPr>
          <w:rtl/>
        </w:rPr>
        <w:t xml:space="preserve">זמן להחזיר את המשפחות שלכם ואת החברים שלכם מהשבי בעזה. </w:t>
      </w:r>
      <w:bookmarkStart w:id="3079" w:name="_ETM_Q18_276375"/>
      <w:bookmarkEnd w:id="3079"/>
      <w:r>
        <w:rPr>
          <w:rtl/>
        </w:rPr>
        <w:t xml:space="preserve">אבל היה לי חשוב לקרוא את זה כאן כדי שאולי </w:t>
      </w:r>
      <w:bookmarkStart w:id="3080" w:name="_ETM_Q18_280472"/>
      <w:bookmarkEnd w:id="3080"/>
      <w:r>
        <w:rPr>
          <w:rtl/>
        </w:rPr>
        <w:t>מישהו יקשיב ויבין.</w:t>
      </w:r>
      <w:bookmarkStart w:id="3081" w:name="_ETM_Q18_284800"/>
      <w:bookmarkEnd w:id="3081"/>
      <w:r>
        <w:rPr>
          <w:rFonts w:hint="cs"/>
          <w:rtl/>
        </w:rPr>
        <w:t xml:space="preserve"> </w:t>
      </w:r>
    </w:p>
    <w:p w:rsidR="005B68D8" w:rsidRDefault="005B68D8" w:rsidP="00C30F64">
      <w:pPr>
        <w:rPr>
          <w:rtl/>
        </w:rPr>
      </w:pPr>
      <w:bookmarkStart w:id="3082" w:name="_ETM_Q18_284268"/>
      <w:bookmarkStart w:id="3083" w:name="_ETM_Q18_284335"/>
      <w:bookmarkEnd w:id="3082"/>
      <w:bookmarkEnd w:id="3083"/>
    </w:p>
    <w:p w:rsidR="005B68D8" w:rsidRDefault="005B68D8" w:rsidP="00C30F64">
      <w:pPr>
        <w:rPr>
          <w:rtl/>
        </w:rPr>
      </w:pPr>
      <w:bookmarkStart w:id="3084" w:name="_ETM_Q18_284412"/>
      <w:bookmarkStart w:id="3085" w:name="_ETM_Q18_284491"/>
      <w:bookmarkEnd w:id="3084"/>
      <w:bookmarkEnd w:id="3085"/>
      <w:r>
        <w:rPr>
          <w:rtl/>
        </w:rPr>
        <w:t>נותר לי עוד זמן</w:t>
      </w:r>
      <w:r>
        <w:rPr>
          <w:rFonts w:hint="cs"/>
          <w:rtl/>
        </w:rPr>
        <w:t>,</w:t>
      </w:r>
      <w:r>
        <w:rPr>
          <w:rtl/>
        </w:rPr>
        <w:t xml:space="preserve"> אז אני רוצה שנייה להתייחס למשהו </w:t>
      </w:r>
      <w:bookmarkStart w:id="3086" w:name="_ETM_Q18_290899"/>
      <w:bookmarkEnd w:id="3086"/>
      <w:r>
        <w:rPr>
          <w:rtl/>
        </w:rPr>
        <w:t>שקרה גם אתמול</w:t>
      </w:r>
      <w:r>
        <w:rPr>
          <w:rFonts w:hint="cs"/>
          <w:rtl/>
        </w:rPr>
        <w:t>.</w:t>
      </w:r>
      <w:r>
        <w:rPr>
          <w:rtl/>
        </w:rPr>
        <w:t xml:space="preserve"> יושב יקי </w:t>
      </w:r>
      <w:proofErr w:type="spellStart"/>
      <w:r>
        <w:rPr>
          <w:rtl/>
        </w:rPr>
        <w:t>אדמקר</w:t>
      </w:r>
      <w:proofErr w:type="spellEnd"/>
      <w:r>
        <w:rPr>
          <w:rtl/>
        </w:rPr>
        <w:t xml:space="preserve"> בערוץ 14</w:t>
      </w:r>
      <w:bookmarkStart w:id="3087" w:name="_ETM_Q18_296999"/>
      <w:bookmarkEnd w:id="3087"/>
      <w:r>
        <w:rPr>
          <w:rFonts w:hint="cs"/>
          <w:rtl/>
        </w:rPr>
        <w:t xml:space="preserve"> </w:t>
      </w:r>
      <w:bookmarkStart w:id="3088" w:name="_ETM_Q18_295407"/>
      <w:bookmarkEnd w:id="3088"/>
      <w:r>
        <w:rPr>
          <w:rtl/>
        </w:rPr>
        <w:t>באיזשהו דיון וצועק מדם ליבו</w:t>
      </w:r>
      <w:r>
        <w:rPr>
          <w:rFonts w:hint="cs"/>
          <w:rtl/>
        </w:rPr>
        <w:t>:</w:t>
      </w:r>
      <w:r>
        <w:rPr>
          <w:rtl/>
        </w:rPr>
        <w:t xml:space="preserve"> אתם יודעים מה עבר </w:t>
      </w:r>
      <w:bookmarkStart w:id="3089" w:name="_ETM_Q18_303099"/>
      <w:bookmarkEnd w:id="3089"/>
      <w:r>
        <w:rPr>
          <w:rtl/>
        </w:rPr>
        <w:t xml:space="preserve">על האימהות החרדיות ב-7 </w:t>
      </w:r>
      <w:r>
        <w:rPr>
          <w:rFonts w:hint="cs"/>
          <w:rtl/>
        </w:rPr>
        <w:t>ב</w:t>
      </w:r>
      <w:r>
        <w:rPr>
          <w:rtl/>
        </w:rPr>
        <w:t>אוקטובר</w:t>
      </w:r>
      <w:r>
        <w:rPr>
          <w:rFonts w:hint="cs"/>
          <w:rtl/>
        </w:rPr>
        <w:t>?</w:t>
      </w:r>
      <w:bookmarkStart w:id="3090" w:name="_ETM_Q18_310350"/>
      <w:bookmarkEnd w:id="3090"/>
      <w:r>
        <w:rPr>
          <w:rFonts w:hint="cs"/>
          <w:rtl/>
        </w:rPr>
        <w:t xml:space="preserve"> </w:t>
      </w:r>
      <w:r>
        <w:rPr>
          <w:rtl/>
        </w:rPr>
        <w:t>באמת, אני רוצה להתייחס לזה בסבלנות</w:t>
      </w:r>
      <w:r>
        <w:rPr>
          <w:rFonts w:hint="cs"/>
          <w:rtl/>
        </w:rPr>
        <w:t>.</w:t>
      </w:r>
      <w:r>
        <w:rPr>
          <w:rtl/>
        </w:rPr>
        <w:t xml:space="preserve"> אני באמת מנסה</w:t>
      </w:r>
      <w:r>
        <w:rPr>
          <w:rFonts w:hint="cs"/>
          <w:rtl/>
        </w:rPr>
        <w:t>.</w:t>
      </w:r>
      <w:r>
        <w:rPr>
          <w:rtl/>
        </w:rPr>
        <w:t xml:space="preserve"> </w:t>
      </w:r>
      <w:bookmarkStart w:id="3091" w:name="_ETM_Q18_314875"/>
      <w:bookmarkEnd w:id="3091"/>
      <w:r>
        <w:rPr>
          <w:rtl/>
        </w:rPr>
        <w:t>אני בן אדם חילוני שגדל בבית חילוני, ו</w:t>
      </w:r>
      <w:r>
        <w:rPr>
          <w:rFonts w:hint="cs"/>
          <w:rtl/>
        </w:rPr>
        <w:t>כ</w:t>
      </w:r>
      <w:r>
        <w:rPr>
          <w:rtl/>
        </w:rPr>
        <w:t>שחצי מהחברים של</w:t>
      </w:r>
      <w:r>
        <w:rPr>
          <w:rFonts w:hint="cs"/>
          <w:rtl/>
        </w:rPr>
        <w:t>י</w:t>
      </w:r>
      <w:r>
        <w:rPr>
          <w:rtl/>
        </w:rPr>
        <w:t xml:space="preserve"> </w:t>
      </w:r>
      <w:bookmarkStart w:id="3092" w:name="_ETM_Q18_319400"/>
      <w:bookmarkEnd w:id="3092"/>
      <w:r>
        <w:rPr>
          <w:rtl/>
        </w:rPr>
        <w:t xml:space="preserve">חזרו בתשובה כל המטבח שלי הפך להיות כשר ומופרד לבשרי </w:t>
      </w:r>
      <w:bookmarkStart w:id="3093" w:name="_ETM_Q18_323925"/>
      <w:bookmarkEnd w:id="3093"/>
      <w:r>
        <w:rPr>
          <w:rtl/>
        </w:rPr>
        <w:t>וחלבי</w:t>
      </w:r>
      <w:r>
        <w:rPr>
          <w:rFonts w:hint="cs"/>
          <w:rtl/>
        </w:rPr>
        <w:t xml:space="preserve">. </w:t>
      </w:r>
      <w:r>
        <w:rPr>
          <w:rtl/>
        </w:rPr>
        <w:t xml:space="preserve">יש לי כבוד לדת וכבוד לאנשים דתיים מעומק ליבי, </w:t>
      </w:r>
      <w:bookmarkStart w:id="3094" w:name="_ETM_Q18_328450"/>
      <w:bookmarkEnd w:id="3094"/>
      <w:r>
        <w:rPr>
          <w:rtl/>
        </w:rPr>
        <w:t xml:space="preserve">אבל מה אתה עושה כשאתה אומר דבר כזה באולפן? איך </w:t>
      </w:r>
      <w:bookmarkStart w:id="3095" w:name="_ETM_Q18_332975"/>
      <w:bookmarkEnd w:id="3095"/>
      <w:r>
        <w:rPr>
          <w:rtl/>
        </w:rPr>
        <w:t>אמורה להרגיש אימא ש</w:t>
      </w:r>
      <w:r>
        <w:rPr>
          <w:rFonts w:hint="cs"/>
          <w:rtl/>
        </w:rPr>
        <w:t xml:space="preserve">ל </w:t>
      </w:r>
      <w:r>
        <w:rPr>
          <w:rtl/>
        </w:rPr>
        <w:t xml:space="preserve">לוחם? </w:t>
      </w:r>
      <w:bookmarkStart w:id="3096" w:name="_ETM_Q18_337970"/>
      <w:bookmarkEnd w:id="3096"/>
      <w:r>
        <w:rPr>
          <w:rtl/>
        </w:rPr>
        <w:t>איך אמורה להרגיש אימא שהבן שלה חזר בארון</w:t>
      </w:r>
      <w:r>
        <w:rPr>
          <w:rFonts w:hint="cs"/>
          <w:rtl/>
        </w:rPr>
        <w:t>?</w:t>
      </w:r>
      <w:r>
        <w:rPr>
          <w:rtl/>
        </w:rPr>
        <w:t xml:space="preserve"> או אימא </w:t>
      </w:r>
      <w:bookmarkStart w:id="3097" w:name="_ETM_Q18_342300"/>
      <w:bookmarkEnd w:id="3097"/>
      <w:r>
        <w:rPr>
          <w:rtl/>
        </w:rPr>
        <w:t xml:space="preserve">שהילדים שלה חזרו חסרי גפיים? </w:t>
      </w:r>
      <w:bookmarkStart w:id="3098" w:name="_ETM_Q18_347250"/>
      <w:bookmarkEnd w:id="3098"/>
      <w:r>
        <w:rPr>
          <w:rtl/>
        </w:rPr>
        <w:t xml:space="preserve">למה ההשוואה הזאת? איך אתה יכול להשוות? </w:t>
      </w:r>
      <w:bookmarkStart w:id="3099" w:name="_ETM_Q18_351990"/>
      <w:bookmarkEnd w:id="3099"/>
      <w:r>
        <w:rPr>
          <w:rtl/>
        </w:rPr>
        <w:t>כן, היו שם א</w:t>
      </w:r>
      <w:r>
        <w:rPr>
          <w:rFonts w:hint="cs"/>
          <w:rtl/>
        </w:rPr>
        <w:t>י</w:t>
      </w:r>
      <w:r>
        <w:rPr>
          <w:rtl/>
        </w:rPr>
        <w:t>מהות שדאגו ש</w:t>
      </w:r>
      <w:r>
        <w:rPr>
          <w:rFonts w:hint="cs"/>
          <w:rtl/>
        </w:rPr>
        <w:t xml:space="preserve">תבוא משטרה צבאית לעצור את </w:t>
      </w:r>
      <w:r>
        <w:rPr>
          <w:rtl/>
        </w:rPr>
        <w:t>הבן שלה</w:t>
      </w:r>
      <w:r>
        <w:rPr>
          <w:rFonts w:hint="cs"/>
          <w:rtl/>
        </w:rPr>
        <w:t>ן</w:t>
      </w:r>
      <w:bookmarkStart w:id="3100" w:name="_ETM_Q18_358380"/>
      <w:bookmarkEnd w:id="3100"/>
      <w:r>
        <w:rPr>
          <w:rFonts w:hint="cs"/>
          <w:rtl/>
        </w:rPr>
        <w:t xml:space="preserve">. </w:t>
      </w:r>
      <w:r>
        <w:rPr>
          <w:rtl/>
        </w:rPr>
        <w:t>זו ההשוואה</w:t>
      </w:r>
      <w:r>
        <w:rPr>
          <w:rFonts w:hint="cs"/>
          <w:rtl/>
        </w:rPr>
        <w:t>?</w:t>
      </w:r>
      <w:r>
        <w:rPr>
          <w:rtl/>
        </w:rPr>
        <w:t xml:space="preserve"> </w:t>
      </w:r>
      <w:bookmarkStart w:id="3101" w:name="_ETM_Q18_361199"/>
      <w:bookmarkEnd w:id="3101"/>
      <w:r>
        <w:rPr>
          <w:rtl/>
        </w:rPr>
        <w:t>ז</w:t>
      </w:r>
      <w:r>
        <w:rPr>
          <w:rFonts w:hint="cs"/>
          <w:rtl/>
        </w:rPr>
        <w:t>ו</w:t>
      </w:r>
      <w:r>
        <w:rPr>
          <w:rtl/>
        </w:rPr>
        <w:t xml:space="preserve"> ההשוואה בין חיילים לבין תלמידי ישיבות</w:t>
      </w:r>
      <w:r>
        <w:rPr>
          <w:rFonts w:hint="cs"/>
          <w:rtl/>
        </w:rPr>
        <w:t>?</w:t>
      </w:r>
      <w:bookmarkStart w:id="3102" w:name="_ETM_Q18_365449"/>
      <w:bookmarkEnd w:id="3102"/>
      <w:r>
        <w:rPr>
          <w:rFonts w:hint="cs"/>
          <w:rtl/>
        </w:rPr>
        <w:t xml:space="preserve"> ש</w:t>
      </w:r>
      <w:r>
        <w:rPr>
          <w:rtl/>
        </w:rPr>
        <w:t>כבודם במקומ</w:t>
      </w:r>
      <w:r>
        <w:rPr>
          <w:rFonts w:hint="cs"/>
          <w:rtl/>
        </w:rPr>
        <w:t>ו מונח,</w:t>
      </w:r>
      <w:r>
        <w:rPr>
          <w:rtl/>
        </w:rPr>
        <w:t xml:space="preserve"> </w:t>
      </w:r>
      <w:bookmarkStart w:id="3103" w:name="_ETM_Q18_367389"/>
      <w:bookmarkEnd w:id="3103"/>
      <w:r>
        <w:rPr>
          <w:rtl/>
        </w:rPr>
        <w:t>אבל מה לעשות</w:t>
      </w:r>
      <w:r>
        <w:rPr>
          <w:rFonts w:hint="cs"/>
          <w:rtl/>
        </w:rPr>
        <w:t>?</w:t>
      </w:r>
      <w:r>
        <w:rPr>
          <w:rtl/>
        </w:rPr>
        <w:t xml:space="preserve"> גם בתוכם יש להם ביקורת. אלה אינם </w:t>
      </w:r>
      <w:bookmarkStart w:id="3104" w:name="_ETM_Q18_371659"/>
      <w:bookmarkEnd w:id="3104"/>
      <w:r>
        <w:rPr>
          <w:rtl/>
        </w:rPr>
        <w:t>זמנים רגילים</w:t>
      </w:r>
      <w:r>
        <w:rPr>
          <w:rFonts w:hint="cs"/>
          <w:rtl/>
        </w:rPr>
        <w:t xml:space="preserve"> </w:t>
      </w:r>
      <w:r>
        <w:rPr>
          <w:rtl/>
        </w:rPr>
        <w:t>– אלה זמנים של מלחמה</w:t>
      </w:r>
      <w:r>
        <w:rPr>
          <w:rFonts w:hint="cs"/>
          <w:rtl/>
        </w:rPr>
        <w:t>.</w:t>
      </w:r>
      <w:r>
        <w:rPr>
          <w:rtl/>
        </w:rPr>
        <w:t xml:space="preserve"> איפה הערבות ההדדית</w:t>
      </w:r>
      <w:r>
        <w:rPr>
          <w:rFonts w:hint="cs"/>
          <w:rtl/>
        </w:rPr>
        <w:t>,</w:t>
      </w:r>
      <w:r>
        <w:rPr>
          <w:rtl/>
        </w:rPr>
        <w:t xml:space="preserve"> שהיא </w:t>
      </w:r>
      <w:bookmarkStart w:id="3105" w:name="_ETM_Q18_375929"/>
      <w:bookmarkEnd w:id="3105"/>
      <w:r>
        <w:rPr>
          <w:rtl/>
        </w:rPr>
        <w:t>היסוד של הדת בעיניי</w:t>
      </w:r>
      <w:r>
        <w:rPr>
          <w:rFonts w:hint="cs"/>
          <w:rtl/>
        </w:rPr>
        <w:t>?</w:t>
      </w:r>
      <w:r>
        <w:rPr>
          <w:rtl/>
        </w:rPr>
        <w:t xml:space="preserve"> </w:t>
      </w:r>
      <w:bookmarkStart w:id="3106" w:name="_ETM_Q18_381020"/>
      <w:bookmarkEnd w:id="3106"/>
      <w:r>
        <w:rPr>
          <w:rtl/>
        </w:rPr>
        <w:t>יקי, תחזור בך</w:t>
      </w:r>
      <w:r>
        <w:rPr>
          <w:rFonts w:hint="cs"/>
          <w:rtl/>
        </w:rPr>
        <w:t>.</w:t>
      </w:r>
      <w:r>
        <w:rPr>
          <w:rtl/>
        </w:rPr>
        <w:t xml:space="preserve"> תחזור בך, לא בגללי</w:t>
      </w:r>
      <w:r>
        <w:rPr>
          <w:rFonts w:hint="cs"/>
          <w:rtl/>
        </w:rPr>
        <w:t xml:space="preserve"> </w:t>
      </w:r>
      <w:r>
        <w:rPr>
          <w:rtl/>
        </w:rPr>
        <w:t xml:space="preserve">– בגללך ובגלל החרדים </w:t>
      </w:r>
      <w:bookmarkStart w:id="3107" w:name="_ETM_Q18_385560"/>
      <w:bookmarkEnd w:id="3107"/>
      <w:r>
        <w:rPr>
          <w:rtl/>
        </w:rPr>
        <w:t>שאתה חלק מהם. תודה.</w:t>
      </w:r>
    </w:p>
    <w:p w:rsidR="005B68D8" w:rsidRDefault="005B68D8" w:rsidP="00C30F64">
      <w:pPr>
        <w:rPr>
          <w:rtl/>
        </w:rPr>
      </w:pPr>
      <w:bookmarkStart w:id="3108" w:name="_ETM_Q18_390082"/>
      <w:bookmarkStart w:id="3109" w:name="_ETM_Q18_390176"/>
      <w:bookmarkEnd w:id="3108"/>
      <w:bookmarkEnd w:id="3109"/>
    </w:p>
    <w:p w:rsidR="005B68D8" w:rsidRDefault="005B68D8" w:rsidP="00C30F64">
      <w:pPr>
        <w:pStyle w:val="af6"/>
        <w:keepNext/>
        <w:rPr>
          <w:rtl/>
        </w:rPr>
      </w:pPr>
      <w:r w:rsidRPr="00953770">
        <w:rPr>
          <w:rStyle w:val="TagStyle"/>
          <w:rtl/>
        </w:rPr>
        <w:t xml:space="preserve"> &lt;&lt; יור &gt;&gt; </w:t>
      </w:r>
      <w:r>
        <w:rPr>
          <w:rtl/>
        </w:rPr>
        <w:t>היו"ר אמיר אוחנה:</w:t>
      </w:r>
      <w:r w:rsidRPr="00953770">
        <w:rPr>
          <w:rStyle w:val="TagStyle"/>
          <w:rtl/>
        </w:rPr>
        <w:t xml:space="preserve"> &lt;&lt; יור &gt;&gt;</w:t>
      </w:r>
      <w:r>
        <w:rPr>
          <w:rtl/>
        </w:rPr>
        <w:t xml:space="preserve">  </w:t>
      </w:r>
    </w:p>
    <w:p w:rsidR="005B68D8" w:rsidRPr="00953770" w:rsidRDefault="005B68D8" w:rsidP="00C30F64">
      <w:pPr>
        <w:rPr>
          <w:rtl/>
          <w:lang w:eastAsia="he-IL"/>
        </w:rPr>
      </w:pPr>
    </w:p>
    <w:p w:rsidR="005B68D8" w:rsidRDefault="005B68D8" w:rsidP="005679F7">
      <w:pPr>
        <w:rPr>
          <w:rtl/>
        </w:rPr>
      </w:pPr>
      <w:bookmarkStart w:id="3110" w:name="_ETM_Q18_390179"/>
      <w:bookmarkEnd w:id="3110"/>
      <w:r>
        <w:rPr>
          <w:rFonts w:hint="cs"/>
          <w:rtl/>
        </w:rPr>
        <w:t xml:space="preserve">תודה. </w:t>
      </w:r>
      <w:r>
        <w:rPr>
          <w:rtl/>
        </w:rPr>
        <w:t>חברת הכנסת דבי ביטון</w:t>
      </w:r>
      <w:r>
        <w:rPr>
          <w:rFonts w:hint="cs"/>
          <w:rtl/>
        </w:rPr>
        <w:t xml:space="preserve"> –</w:t>
      </w:r>
      <w:r>
        <w:rPr>
          <w:rtl/>
        </w:rPr>
        <w:t xml:space="preserve"> לא נמצאת</w:t>
      </w:r>
      <w:r>
        <w:rPr>
          <w:rFonts w:hint="cs"/>
          <w:rtl/>
        </w:rPr>
        <w:t>;</w:t>
      </w:r>
      <w:r>
        <w:rPr>
          <w:rtl/>
        </w:rPr>
        <w:t xml:space="preserve"> משה טור</w:t>
      </w:r>
      <w:r>
        <w:rPr>
          <w:rFonts w:hint="cs"/>
          <w:rtl/>
        </w:rPr>
        <w:t xml:space="preserve"> </w:t>
      </w:r>
      <w:r>
        <w:rPr>
          <w:rtl/>
        </w:rPr>
        <w:t>פז</w:t>
      </w:r>
      <w:r>
        <w:rPr>
          <w:rFonts w:hint="cs"/>
          <w:rtl/>
        </w:rPr>
        <w:t>;</w:t>
      </w:r>
      <w:r>
        <w:rPr>
          <w:rtl/>
        </w:rPr>
        <w:t xml:space="preserve"> </w:t>
      </w:r>
      <w:r>
        <w:rPr>
          <w:rFonts w:hint="cs"/>
          <w:rtl/>
        </w:rPr>
        <w:t xml:space="preserve">סימון </w:t>
      </w:r>
      <w:r>
        <w:rPr>
          <w:rtl/>
        </w:rPr>
        <w:t>דוידסון</w:t>
      </w:r>
      <w:r w:rsidR="005679F7">
        <w:rPr>
          <w:rFonts w:hint="cs"/>
          <w:rtl/>
        </w:rPr>
        <w:t>.</w:t>
      </w:r>
      <w:r>
        <w:rPr>
          <w:rtl/>
        </w:rPr>
        <w:t xml:space="preserve"> </w:t>
      </w:r>
      <w:bookmarkStart w:id="3111" w:name="_ETM_Q18_393354"/>
      <w:bookmarkEnd w:id="3111"/>
      <w:r>
        <w:rPr>
          <w:rtl/>
        </w:rPr>
        <w:t xml:space="preserve">נאור שירי, בבקשה. </w:t>
      </w:r>
      <w:bookmarkStart w:id="3112" w:name="_ETM_Q18_405600"/>
      <w:bookmarkEnd w:id="3112"/>
      <w:r>
        <w:rPr>
          <w:rtl/>
        </w:rPr>
        <w:t>עד</w:t>
      </w:r>
      <w:r>
        <w:rPr>
          <w:rFonts w:hint="cs"/>
          <w:rtl/>
        </w:rPr>
        <w:t xml:space="preserve"> חמש </w:t>
      </w:r>
      <w:bookmarkStart w:id="3113" w:name="_ETM_Q18_398919"/>
      <w:bookmarkEnd w:id="3113"/>
      <w:r>
        <w:rPr>
          <w:rtl/>
        </w:rPr>
        <w:t>דקות לרשותך.</w:t>
      </w:r>
    </w:p>
    <w:p w:rsidR="005B68D8" w:rsidRDefault="005B68D8" w:rsidP="00C30F64">
      <w:pPr>
        <w:rPr>
          <w:rtl/>
        </w:rPr>
      </w:pPr>
      <w:bookmarkStart w:id="3114" w:name="_ETM_Q18_403335"/>
      <w:bookmarkStart w:id="3115" w:name="_ETM_Q18_403441"/>
      <w:bookmarkStart w:id="3116" w:name="_ETM_Q18_404607"/>
      <w:bookmarkEnd w:id="3114"/>
      <w:bookmarkEnd w:id="3115"/>
      <w:bookmarkEnd w:id="3116"/>
    </w:p>
    <w:p w:rsidR="005B68D8" w:rsidRDefault="005B68D8" w:rsidP="00C30F64">
      <w:pPr>
        <w:pStyle w:val="a4"/>
        <w:keepNext/>
        <w:rPr>
          <w:rtl/>
        </w:rPr>
      </w:pPr>
      <w:bookmarkStart w:id="3117" w:name="ET_speaker_6361_13"/>
      <w:r w:rsidRPr="00953770">
        <w:rPr>
          <w:rStyle w:val="TagStyle"/>
          <w:rtl/>
        </w:rPr>
        <w:t xml:space="preserve"> &lt;&lt; דובר &gt;&gt; </w:t>
      </w:r>
      <w:bookmarkStart w:id="3118" w:name="_Toc229589931"/>
      <w:r>
        <w:rPr>
          <w:rtl/>
        </w:rPr>
        <w:t>נאור שירי (יש עתיד):</w:t>
      </w:r>
      <w:bookmarkEnd w:id="3118"/>
      <w:r w:rsidRPr="00953770">
        <w:rPr>
          <w:rStyle w:val="TagStyle"/>
          <w:rtl/>
        </w:rPr>
        <w:t xml:space="preserve"> &lt;&lt; דובר &gt;&gt;</w:t>
      </w:r>
      <w:r>
        <w:rPr>
          <w:rtl/>
        </w:rPr>
        <w:t xml:space="preserve">  </w:t>
      </w:r>
      <w:bookmarkStart w:id="3119" w:name="_ETM_Q18_405296"/>
      <w:bookmarkStart w:id="3120" w:name="_ETM_Q18_405326"/>
      <w:bookmarkEnd w:id="3117"/>
      <w:bookmarkEnd w:id="3119"/>
      <w:bookmarkEnd w:id="3120"/>
    </w:p>
    <w:p w:rsidR="005B68D8" w:rsidRPr="00953770" w:rsidRDefault="005B68D8" w:rsidP="00C30F64">
      <w:pPr>
        <w:rPr>
          <w:rtl/>
          <w:lang w:eastAsia="he-IL"/>
        </w:rPr>
      </w:pPr>
      <w:bookmarkStart w:id="3121" w:name="_ETM_Q18_407900"/>
      <w:bookmarkStart w:id="3122" w:name="_ETM_Q18_407989"/>
      <w:bookmarkEnd w:id="3121"/>
      <w:bookmarkEnd w:id="3122"/>
    </w:p>
    <w:p w:rsidR="005B68D8" w:rsidRDefault="005B68D8" w:rsidP="00C30F64">
      <w:pPr>
        <w:rPr>
          <w:rtl/>
        </w:rPr>
      </w:pPr>
      <w:bookmarkStart w:id="3123" w:name="_ETM_Q18_407559"/>
      <w:bookmarkEnd w:id="3123"/>
      <w:r>
        <w:rPr>
          <w:rtl/>
        </w:rPr>
        <w:t>תודה רבה. אדוני היושב</w:t>
      </w:r>
      <w:r>
        <w:rPr>
          <w:rFonts w:hint="cs"/>
          <w:rtl/>
        </w:rPr>
        <w:t>-</w:t>
      </w:r>
      <w:r>
        <w:rPr>
          <w:rtl/>
        </w:rPr>
        <w:t>ראש, חבריי חברי הכנסת, קודם כ</w:t>
      </w:r>
      <w:r>
        <w:rPr>
          <w:rFonts w:hint="cs"/>
          <w:rtl/>
        </w:rPr>
        <w:t>ו</w:t>
      </w:r>
      <w:r>
        <w:rPr>
          <w:rtl/>
        </w:rPr>
        <w:t>ל</w:t>
      </w:r>
      <w:r>
        <w:rPr>
          <w:rFonts w:hint="cs"/>
          <w:rtl/>
        </w:rPr>
        <w:t>,</w:t>
      </w:r>
      <w:r>
        <w:rPr>
          <w:rtl/>
        </w:rPr>
        <w:t xml:space="preserve"> </w:t>
      </w:r>
      <w:bookmarkStart w:id="3124" w:name="_ETM_Q18_415117"/>
      <w:bookmarkEnd w:id="3124"/>
      <w:r>
        <w:rPr>
          <w:rtl/>
        </w:rPr>
        <w:t xml:space="preserve">בהתייחס להצעת החוק, כל הכבוד לכל העוסקים בדבר, גם לוועדת </w:t>
      </w:r>
      <w:bookmarkStart w:id="3125" w:name="_ETM_Q18_420455"/>
      <w:bookmarkEnd w:id="3125"/>
      <w:r>
        <w:rPr>
          <w:rtl/>
        </w:rPr>
        <w:t>הכלכלה, מחברי הקואליציה, האופוזיציה, יו</w:t>
      </w:r>
      <w:r>
        <w:rPr>
          <w:rFonts w:hint="cs"/>
          <w:rtl/>
        </w:rPr>
        <w:t>"</w:t>
      </w:r>
      <w:r>
        <w:rPr>
          <w:rtl/>
        </w:rPr>
        <w:t xml:space="preserve">ר ועדת הכלכלה, הסגן שלו, הסגנית </w:t>
      </w:r>
      <w:bookmarkStart w:id="3126" w:name="_ETM_Q18_425793"/>
      <w:bookmarkEnd w:id="3126"/>
      <w:r>
        <w:rPr>
          <w:rtl/>
        </w:rPr>
        <w:t>שלו והמשנה של הסגן. בעיניי</w:t>
      </w:r>
      <w:r>
        <w:rPr>
          <w:rFonts w:hint="cs"/>
          <w:rtl/>
        </w:rPr>
        <w:t>,</w:t>
      </w:r>
      <w:r>
        <w:rPr>
          <w:rtl/>
        </w:rPr>
        <w:t xml:space="preserve"> זו רק הוכחה נוספת ש</w:t>
      </w:r>
      <w:r>
        <w:rPr>
          <w:rFonts w:hint="cs"/>
          <w:rtl/>
        </w:rPr>
        <w:t>כש</w:t>
      </w:r>
      <w:r>
        <w:rPr>
          <w:rtl/>
        </w:rPr>
        <w:t xml:space="preserve">יש </w:t>
      </w:r>
      <w:bookmarkStart w:id="3127" w:name="_ETM_Q18_431131"/>
      <w:bookmarkEnd w:id="3127"/>
      <w:r>
        <w:rPr>
          <w:rtl/>
        </w:rPr>
        <w:t>נושא חשוב הכנסת יודעת לעשות עבודה טובה</w:t>
      </w:r>
      <w:r>
        <w:rPr>
          <w:rFonts w:hint="cs"/>
          <w:rtl/>
        </w:rPr>
        <w:t>,</w:t>
      </w:r>
      <w:r>
        <w:rPr>
          <w:rtl/>
        </w:rPr>
        <w:t xml:space="preserve"> </w:t>
      </w:r>
      <w:bookmarkStart w:id="3128" w:name="_ETM_Q18_436928"/>
      <w:bookmarkEnd w:id="3128"/>
      <w:r>
        <w:rPr>
          <w:rtl/>
        </w:rPr>
        <w:t>שתעשה טוב גם לא</w:t>
      </w:r>
      <w:r>
        <w:rPr>
          <w:rFonts w:hint="cs"/>
          <w:rtl/>
        </w:rPr>
        <w:t>ו</w:t>
      </w:r>
      <w:r>
        <w:rPr>
          <w:rtl/>
        </w:rPr>
        <w:t xml:space="preserve">מנים ולכולם, ובטח לעם ישראל, ובייחוד כשזה </w:t>
      </w:r>
      <w:bookmarkStart w:id="3129" w:name="_ETM_Q18_441815"/>
      <w:bookmarkEnd w:id="3129"/>
      <w:r>
        <w:rPr>
          <w:rtl/>
        </w:rPr>
        <w:t xml:space="preserve">בא בוועדת הכלכלה, מה שנקרא יש </w:t>
      </w:r>
      <w:r w:rsidRPr="00953770">
        <w:t>proof of concept</w:t>
      </w:r>
      <w:r>
        <w:rPr>
          <w:rFonts w:hint="cs"/>
          <w:rtl/>
        </w:rPr>
        <w:t xml:space="preserve">. </w:t>
      </w:r>
      <w:r>
        <w:rPr>
          <w:rtl/>
        </w:rPr>
        <w:t xml:space="preserve">חוק </w:t>
      </w:r>
      <w:bookmarkStart w:id="3130" w:name="_ETM_Q18_446702"/>
      <w:bookmarkEnd w:id="3130"/>
      <w:r>
        <w:rPr>
          <w:rtl/>
        </w:rPr>
        <w:t xml:space="preserve">חשוב, משמעותי, היסטורי, יודעים לעבוד. חבל ששאר החקיקה נלקחה </w:t>
      </w:r>
      <w:bookmarkStart w:id="3131" w:name="_ETM_Q18_451589"/>
      <w:bookmarkEnd w:id="3131"/>
      <w:r>
        <w:rPr>
          <w:rtl/>
        </w:rPr>
        <w:t>ממך</w:t>
      </w:r>
      <w:r>
        <w:rPr>
          <w:rFonts w:hint="cs"/>
          <w:rtl/>
        </w:rPr>
        <w:t>.</w:t>
      </w:r>
      <w:r>
        <w:rPr>
          <w:rtl/>
        </w:rPr>
        <w:t xml:space="preserve"> איכשהו השבוע הגעתי לוועדת הכספים וקיבלתי את היועץ המשפטי </w:t>
      </w:r>
      <w:bookmarkStart w:id="3132" w:name="_ETM_Q18_456476"/>
      <w:bookmarkEnd w:id="3132"/>
      <w:r>
        <w:rPr>
          <w:rtl/>
        </w:rPr>
        <w:t>של ועדת הכלכלה</w:t>
      </w:r>
      <w:r>
        <w:rPr>
          <w:rFonts w:hint="cs"/>
          <w:rtl/>
        </w:rPr>
        <w:t xml:space="preserve">. </w:t>
      </w:r>
      <w:r>
        <w:rPr>
          <w:rtl/>
        </w:rPr>
        <w:t>לא שיש לי בעיה איתו</w:t>
      </w:r>
      <w:r>
        <w:rPr>
          <w:rFonts w:hint="cs"/>
          <w:rtl/>
        </w:rPr>
        <w:t>.</w:t>
      </w:r>
      <w:r>
        <w:rPr>
          <w:rtl/>
        </w:rPr>
        <w:t xml:space="preserve"> אני </w:t>
      </w:r>
      <w:bookmarkStart w:id="3133" w:name="_ETM_Q18_461363"/>
      <w:bookmarkEnd w:id="3133"/>
      <w:r>
        <w:rPr>
          <w:rtl/>
        </w:rPr>
        <w:t>מ</w:t>
      </w:r>
      <w:r>
        <w:rPr>
          <w:rFonts w:hint="cs"/>
          <w:rtl/>
        </w:rPr>
        <w:t>חבב</w:t>
      </w:r>
      <w:r>
        <w:rPr>
          <w:rtl/>
        </w:rPr>
        <w:t xml:space="preserve"> מאוד את שלומית, אבל בסדר. </w:t>
      </w:r>
      <w:bookmarkStart w:id="3134" w:name="_ETM_Q18_466440"/>
      <w:bookmarkEnd w:id="3134"/>
      <w:r>
        <w:rPr>
          <w:rtl/>
        </w:rPr>
        <w:t>זה כבר לדיון אחר.</w:t>
      </w:r>
    </w:p>
    <w:p w:rsidR="005B68D8" w:rsidRDefault="005B68D8" w:rsidP="00C30F64">
      <w:pPr>
        <w:rPr>
          <w:rtl/>
        </w:rPr>
      </w:pPr>
    </w:p>
    <w:p w:rsidR="005B68D8" w:rsidRDefault="005B68D8" w:rsidP="00C30F64">
      <w:pPr>
        <w:rPr>
          <w:rtl/>
        </w:rPr>
      </w:pPr>
      <w:r>
        <w:rPr>
          <w:rtl/>
        </w:rPr>
        <w:t>מצבה של הכנסת</w:t>
      </w:r>
      <w:r>
        <w:rPr>
          <w:rFonts w:hint="cs"/>
          <w:rtl/>
        </w:rPr>
        <w:t xml:space="preserve"> –</w:t>
      </w:r>
      <w:r>
        <w:rPr>
          <w:rtl/>
        </w:rPr>
        <w:t xml:space="preserve"> לא צריך </w:t>
      </w:r>
      <w:bookmarkStart w:id="3135" w:name="_ETM_Q18_470422"/>
      <w:bookmarkEnd w:id="3135"/>
      <w:r>
        <w:rPr>
          <w:rtl/>
        </w:rPr>
        <w:t>להכביר במילים. כשאני הייתי קטן, ואני מניח שכולכם איתי, הייתי</w:t>
      </w:r>
      <w:bookmarkStart w:id="3136" w:name="_ETM_Q18_474404"/>
      <w:bookmarkEnd w:id="3136"/>
      <w:r>
        <w:rPr>
          <w:rFonts w:hint="cs"/>
          <w:rtl/>
        </w:rPr>
        <w:t xml:space="preserve"> </w:t>
      </w:r>
      <w:r>
        <w:rPr>
          <w:rtl/>
        </w:rPr>
        <w:t>הולך עם המשפחה שלי</w:t>
      </w:r>
      <w:r>
        <w:rPr>
          <w:rFonts w:hint="cs"/>
          <w:rtl/>
        </w:rPr>
        <w:t xml:space="preserve"> –</w:t>
      </w:r>
      <w:r>
        <w:rPr>
          <w:rtl/>
        </w:rPr>
        <w:t xml:space="preserve"> לא כולכם,</w:t>
      </w:r>
      <w:r>
        <w:rPr>
          <w:rFonts w:hint="cs"/>
          <w:rtl/>
        </w:rPr>
        <w:t xml:space="preserve"> אני מניח</w:t>
      </w:r>
      <w:r>
        <w:rPr>
          <w:rtl/>
        </w:rPr>
        <w:t xml:space="preserve"> </w:t>
      </w:r>
      <w:proofErr w:type="spellStart"/>
      <w:r>
        <w:rPr>
          <w:rFonts w:hint="cs"/>
          <w:rtl/>
        </w:rPr>
        <w:t>ש</w:t>
      </w:r>
      <w:r>
        <w:rPr>
          <w:rtl/>
        </w:rPr>
        <w:t>מרגי</w:t>
      </w:r>
      <w:proofErr w:type="spellEnd"/>
      <w:r>
        <w:rPr>
          <w:rtl/>
        </w:rPr>
        <w:t xml:space="preserve"> לא היה הולך </w:t>
      </w:r>
      <w:bookmarkStart w:id="3137" w:name="_ETM_Q18_478386"/>
      <w:bookmarkEnd w:id="3137"/>
      <w:r>
        <w:rPr>
          <w:rtl/>
        </w:rPr>
        <w:t xml:space="preserve">עם המשפחה שלו לים ביום שבת, אבל אני </w:t>
      </w:r>
      <w:bookmarkStart w:id="3138" w:name="_ETM_Q18_482368"/>
      <w:bookmarkEnd w:id="3138"/>
      <w:r>
        <w:rPr>
          <w:rtl/>
        </w:rPr>
        <w:t>מודה שכן.</w:t>
      </w:r>
      <w:r>
        <w:rPr>
          <w:rFonts w:hint="cs"/>
          <w:rtl/>
        </w:rPr>
        <w:t xml:space="preserve"> </w:t>
      </w:r>
      <w:r>
        <w:rPr>
          <w:rtl/>
        </w:rPr>
        <w:t>לנו</w:t>
      </w:r>
      <w:r>
        <w:rPr>
          <w:rFonts w:hint="cs"/>
          <w:rtl/>
        </w:rPr>
        <w:t xml:space="preserve"> היה - - -</w:t>
      </w:r>
    </w:p>
    <w:p w:rsidR="005B68D8" w:rsidRDefault="005B68D8" w:rsidP="00C30F64">
      <w:pPr>
        <w:rPr>
          <w:rtl/>
        </w:rPr>
      </w:pPr>
      <w:bookmarkStart w:id="3139" w:name="_ETM_Q18_482202"/>
      <w:bookmarkStart w:id="3140" w:name="_ETM_Q18_482280"/>
      <w:bookmarkEnd w:id="3139"/>
      <w:bookmarkEnd w:id="3140"/>
    </w:p>
    <w:p w:rsidR="005B68D8" w:rsidRDefault="005B68D8" w:rsidP="00C30F64">
      <w:pPr>
        <w:pStyle w:val="af5"/>
        <w:keepNext/>
        <w:rPr>
          <w:rtl/>
        </w:rPr>
      </w:pPr>
      <w:bookmarkStart w:id="3141" w:name="ET_interruption_5359_14"/>
      <w:r w:rsidRPr="00AE28B5">
        <w:rPr>
          <w:rStyle w:val="TagStyle"/>
          <w:rtl/>
        </w:rPr>
        <w:t xml:space="preserve"> &lt;&lt; קריאה &gt;&gt; </w:t>
      </w:r>
      <w:r>
        <w:rPr>
          <w:rtl/>
        </w:rPr>
        <w:t>יעקב מרגי (ש"ס):</w:t>
      </w:r>
      <w:r w:rsidRPr="00AE28B5">
        <w:rPr>
          <w:rStyle w:val="TagStyle"/>
          <w:rtl/>
        </w:rPr>
        <w:t xml:space="preserve"> &lt;&lt; קריאה &gt;&gt;</w:t>
      </w:r>
      <w:r>
        <w:rPr>
          <w:rtl/>
        </w:rPr>
        <w:t xml:space="preserve">  </w:t>
      </w:r>
      <w:bookmarkEnd w:id="3141"/>
    </w:p>
    <w:p w:rsidR="005B68D8" w:rsidRDefault="005B68D8" w:rsidP="00D208EC">
      <w:pPr>
        <w:rPr>
          <w:rtl/>
        </w:rPr>
      </w:pPr>
      <w:bookmarkStart w:id="3142" w:name="_ETM_Q18_479759"/>
      <w:bookmarkEnd w:id="3142"/>
    </w:p>
    <w:p w:rsidR="005B68D8" w:rsidRDefault="005B68D8" w:rsidP="00C30F64">
      <w:pPr>
        <w:rPr>
          <w:rtl/>
        </w:rPr>
      </w:pPr>
      <w:bookmarkStart w:id="3143" w:name="_ETM_Q18_479840"/>
      <w:bookmarkEnd w:id="3143"/>
      <w:r>
        <w:rPr>
          <w:rFonts w:hint="cs"/>
          <w:rtl/>
        </w:rPr>
        <w:t xml:space="preserve">- </w:t>
      </w:r>
      <w:bookmarkStart w:id="3144" w:name="_ETM_Q18_480279"/>
      <w:bookmarkEnd w:id="3144"/>
      <w:r>
        <w:rPr>
          <w:rFonts w:hint="cs"/>
          <w:rtl/>
        </w:rPr>
        <w:t>- -</w:t>
      </w:r>
    </w:p>
    <w:p w:rsidR="005B68D8" w:rsidRDefault="005B68D8" w:rsidP="00C30F64">
      <w:pPr>
        <w:rPr>
          <w:rtl/>
        </w:rPr>
      </w:pPr>
    </w:p>
    <w:p w:rsidR="005B68D8" w:rsidRDefault="005B68D8" w:rsidP="00C30F64">
      <w:pPr>
        <w:pStyle w:val="-"/>
        <w:keepNext/>
        <w:rPr>
          <w:rtl/>
        </w:rPr>
      </w:pPr>
      <w:bookmarkStart w:id="3145" w:name="ET_speakercontinue_6361_15"/>
      <w:r w:rsidRPr="00AE28B5">
        <w:rPr>
          <w:rStyle w:val="TagStyle"/>
          <w:rtl/>
        </w:rPr>
        <w:t xml:space="preserve"> &lt;&lt; דובר_המשך &gt;&gt; </w:t>
      </w:r>
      <w:r>
        <w:rPr>
          <w:rtl/>
        </w:rPr>
        <w:t>נאור שירי (יש עתיד):</w:t>
      </w:r>
      <w:r w:rsidRPr="00AE28B5">
        <w:rPr>
          <w:rStyle w:val="TagStyle"/>
          <w:rtl/>
        </w:rPr>
        <w:t xml:space="preserve"> &lt;&lt; דובר_המשך &gt;&gt;</w:t>
      </w:r>
      <w:r>
        <w:rPr>
          <w:rtl/>
        </w:rPr>
        <w:t xml:space="preserve">  </w:t>
      </w:r>
      <w:bookmarkEnd w:id="3145"/>
    </w:p>
    <w:p w:rsidR="005B68D8" w:rsidRDefault="005B68D8" w:rsidP="00C30F64">
      <w:pPr>
        <w:rPr>
          <w:rtl/>
        </w:rPr>
      </w:pPr>
      <w:bookmarkStart w:id="3146" w:name="_ETM_Q18_484790"/>
      <w:bookmarkStart w:id="3147" w:name="_ETM_Q18_484868"/>
      <w:bookmarkEnd w:id="3146"/>
      <w:bookmarkEnd w:id="3147"/>
    </w:p>
    <w:p w:rsidR="005B68D8" w:rsidRDefault="005B68D8" w:rsidP="00C30F64">
      <w:pPr>
        <w:rPr>
          <w:rtl/>
        </w:rPr>
      </w:pPr>
      <w:bookmarkStart w:id="3148" w:name="_ETM_Q18_484926"/>
      <w:bookmarkStart w:id="3149" w:name="_ETM_Q18_484989"/>
      <w:bookmarkStart w:id="3150" w:name="_ETM_Q18_487059"/>
      <w:bookmarkEnd w:id="3148"/>
      <w:bookmarkEnd w:id="3149"/>
      <w:bookmarkEnd w:id="3150"/>
      <w:r>
        <w:rPr>
          <w:rtl/>
        </w:rPr>
        <w:t>זה בסדר גמור. לא, בסדר גמור</w:t>
      </w:r>
      <w:r>
        <w:rPr>
          <w:rFonts w:hint="cs"/>
          <w:rtl/>
        </w:rPr>
        <w:t>.</w:t>
      </w:r>
      <w:r>
        <w:rPr>
          <w:rtl/>
        </w:rPr>
        <w:t xml:space="preserve"> גם יום ראשון בים </w:t>
      </w:r>
      <w:bookmarkStart w:id="3151" w:name="_ETM_Q18_488979"/>
      <w:bookmarkEnd w:id="3151"/>
      <w:r>
        <w:rPr>
          <w:rtl/>
        </w:rPr>
        <w:t>זה סבבה</w:t>
      </w:r>
      <w:r>
        <w:rPr>
          <w:rFonts w:hint="cs"/>
          <w:rtl/>
        </w:rPr>
        <w:t xml:space="preserve"> לגמרי.</w:t>
      </w:r>
    </w:p>
    <w:p w:rsidR="005B68D8" w:rsidRDefault="005B68D8" w:rsidP="00C30F64">
      <w:pPr>
        <w:rPr>
          <w:rtl/>
        </w:rPr>
      </w:pPr>
    </w:p>
    <w:p w:rsidR="005B68D8" w:rsidRDefault="005B68D8" w:rsidP="00C30F64">
      <w:pPr>
        <w:pStyle w:val="af5"/>
        <w:keepNext/>
        <w:rPr>
          <w:rtl/>
        </w:rPr>
      </w:pPr>
      <w:bookmarkStart w:id="3152" w:name="ET_interruption_5726_16"/>
      <w:r w:rsidRPr="00AE28B5">
        <w:rPr>
          <w:rStyle w:val="TagStyle"/>
          <w:rtl/>
        </w:rPr>
        <w:t xml:space="preserve"> &lt;&lt; קריאה &gt;&gt; </w:t>
      </w:r>
      <w:r>
        <w:rPr>
          <w:rtl/>
        </w:rPr>
        <w:t>ינון אזולאי (ש"ס):</w:t>
      </w:r>
      <w:r w:rsidRPr="00AE28B5">
        <w:rPr>
          <w:rStyle w:val="TagStyle"/>
          <w:rtl/>
        </w:rPr>
        <w:t xml:space="preserve"> &lt;&lt; קריאה &gt;&gt;</w:t>
      </w:r>
      <w:r>
        <w:rPr>
          <w:rtl/>
        </w:rPr>
        <w:t xml:space="preserve">  </w:t>
      </w:r>
      <w:bookmarkEnd w:id="3152"/>
    </w:p>
    <w:p w:rsidR="005B68D8" w:rsidRDefault="005B68D8" w:rsidP="00D208EC">
      <w:pPr>
        <w:rPr>
          <w:rtl/>
        </w:rPr>
      </w:pPr>
    </w:p>
    <w:p w:rsidR="005B68D8" w:rsidRDefault="005B68D8" w:rsidP="00C30F64">
      <w:pPr>
        <w:rPr>
          <w:rtl/>
        </w:rPr>
      </w:pPr>
      <w:r>
        <w:rPr>
          <w:rFonts w:hint="cs"/>
          <w:rtl/>
        </w:rPr>
        <w:t>ראשון זה יום של נשים. יום שני בדרך כלל.</w:t>
      </w:r>
    </w:p>
    <w:p w:rsidR="005B68D8" w:rsidRDefault="005B68D8" w:rsidP="00C30F64">
      <w:pPr>
        <w:rPr>
          <w:rtl/>
        </w:rPr>
      </w:pPr>
      <w:bookmarkStart w:id="3153" w:name="_ETM_Q18_493357"/>
      <w:bookmarkStart w:id="3154" w:name="_ETM_Q18_493428"/>
      <w:bookmarkEnd w:id="3153"/>
      <w:bookmarkEnd w:id="3154"/>
    </w:p>
    <w:p w:rsidR="005B68D8" w:rsidRDefault="005B68D8" w:rsidP="00C30F64">
      <w:pPr>
        <w:pStyle w:val="-"/>
        <w:keepNext/>
        <w:rPr>
          <w:rtl/>
        </w:rPr>
      </w:pPr>
      <w:bookmarkStart w:id="3155" w:name="ET_speakercontinue_6361_17"/>
      <w:r w:rsidRPr="00AE28B5">
        <w:rPr>
          <w:rStyle w:val="TagStyle"/>
          <w:rtl/>
        </w:rPr>
        <w:t xml:space="preserve"> &lt;&lt; דובר_המשך &gt;&gt; </w:t>
      </w:r>
      <w:r>
        <w:rPr>
          <w:rtl/>
        </w:rPr>
        <w:t>נאור שירי (יש עתיד):</w:t>
      </w:r>
      <w:r w:rsidRPr="00AE28B5">
        <w:rPr>
          <w:rStyle w:val="TagStyle"/>
          <w:rtl/>
        </w:rPr>
        <w:t xml:space="preserve"> &lt;&lt; דובר_המשך &gt;&gt;</w:t>
      </w:r>
      <w:r>
        <w:rPr>
          <w:rtl/>
        </w:rPr>
        <w:t xml:space="preserve">  </w:t>
      </w:r>
      <w:bookmarkStart w:id="3156" w:name="_ETM_Q18_494484"/>
      <w:bookmarkEnd w:id="3155"/>
      <w:bookmarkEnd w:id="3156"/>
    </w:p>
    <w:p w:rsidR="005B68D8" w:rsidRPr="00AE28B5" w:rsidRDefault="005B68D8" w:rsidP="00C30F64">
      <w:pPr>
        <w:rPr>
          <w:rtl/>
          <w:lang w:eastAsia="he-IL"/>
        </w:rPr>
      </w:pPr>
    </w:p>
    <w:p w:rsidR="005B68D8" w:rsidRDefault="005B68D8" w:rsidP="00C30F64">
      <w:pPr>
        <w:rPr>
          <w:rtl/>
        </w:rPr>
      </w:pPr>
      <w:bookmarkStart w:id="3157" w:name="_ETM_Q18_495529"/>
      <w:bookmarkEnd w:id="3157"/>
      <w:r>
        <w:rPr>
          <w:rtl/>
        </w:rPr>
        <w:t>בחוף בהרצליה זה היה</w:t>
      </w:r>
      <w:r>
        <w:rPr>
          <w:rFonts w:hint="cs"/>
          <w:rtl/>
        </w:rPr>
        <w:t xml:space="preserve"> –</w:t>
      </w:r>
      <w:r>
        <w:rPr>
          <w:rtl/>
        </w:rPr>
        <w:t xml:space="preserve"> בין הרצליה לבני ברק</w:t>
      </w:r>
      <w:r>
        <w:rPr>
          <w:rFonts w:hint="cs"/>
          <w:rtl/>
        </w:rPr>
        <w:t xml:space="preserve"> - - -</w:t>
      </w:r>
    </w:p>
    <w:p w:rsidR="005B68D8" w:rsidRDefault="005B68D8" w:rsidP="00C30F64">
      <w:pPr>
        <w:rPr>
          <w:rtl/>
        </w:rPr>
      </w:pPr>
    </w:p>
    <w:p w:rsidR="005B68D8" w:rsidRDefault="005B68D8" w:rsidP="00C30F64">
      <w:pPr>
        <w:pStyle w:val="af5"/>
        <w:keepNext/>
        <w:rPr>
          <w:rtl/>
        </w:rPr>
      </w:pPr>
      <w:bookmarkStart w:id="3158" w:name="ET_interruption_5726_18"/>
      <w:r w:rsidRPr="00AE28B5">
        <w:rPr>
          <w:rStyle w:val="TagStyle"/>
          <w:rtl/>
        </w:rPr>
        <w:t xml:space="preserve"> &lt;&lt; קריאה &gt;&gt; </w:t>
      </w:r>
      <w:r>
        <w:rPr>
          <w:rtl/>
        </w:rPr>
        <w:t>ינון אזולאי (ש"ס):</w:t>
      </w:r>
      <w:r w:rsidRPr="00AE28B5">
        <w:rPr>
          <w:rStyle w:val="TagStyle"/>
          <w:rtl/>
        </w:rPr>
        <w:t xml:space="preserve"> &lt;&lt; קריאה &gt;&gt;</w:t>
      </w:r>
      <w:r>
        <w:rPr>
          <w:rtl/>
        </w:rPr>
        <w:t xml:space="preserve">  </w:t>
      </w:r>
      <w:bookmarkEnd w:id="3158"/>
    </w:p>
    <w:p w:rsidR="005B68D8" w:rsidRDefault="005B68D8" w:rsidP="00C30F64">
      <w:pPr>
        <w:rPr>
          <w:rtl/>
        </w:rPr>
      </w:pPr>
    </w:p>
    <w:p w:rsidR="005B68D8" w:rsidRDefault="005B68D8" w:rsidP="00C30F64">
      <w:pPr>
        <w:rPr>
          <w:rtl/>
        </w:rPr>
      </w:pPr>
      <w:r>
        <w:rPr>
          <w:rFonts w:hint="cs"/>
          <w:rtl/>
        </w:rPr>
        <w:t>חצי-חצי.</w:t>
      </w:r>
    </w:p>
    <w:p w:rsidR="005B68D8" w:rsidRDefault="005B68D8" w:rsidP="00C30F64">
      <w:pPr>
        <w:rPr>
          <w:rtl/>
        </w:rPr>
      </w:pPr>
      <w:bookmarkStart w:id="3159" w:name="_ETM_Q18_496143"/>
      <w:bookmarkStart w:id="3160" w:name="_ETM_Q18_496213"/>
      <w:bookmarkEnd w:id="3159"/>
      <w:bookmarkEnd w:id="3160"/>
    </w:p>
    <w:p w:rsidR="005B68D8" w:rsidRDefault="005B68D8" w:rsidP="00C30F64">
      <w:pPr>
        <w:pStyle w:val="-"/>
        <w:keepNext/>
        <w:rPr>
          <w:rtl/>
        </w:rPr>
      </w:pPr>
      <w:bookmarkStart w:id="3161" w:name="ET_speakercontinue_6361_19"/>
      <w:r w:rsidRPr="00AE28B5">
        <w:rPr>
          <w:rStyle w:val="TagStyle"/>
          <w:rtl/>
        </w:rPr>
        <w:t xml:space="preserve"> &lt;&lt; דובר_המשך &gt;&gt; </w:t>
      </w:r>
      <w:r>
        <w:rPr>
          <w:rtl/>
        </w:rPr>
        <w:t>נאור שירי (יש עתיד):</w:t>
      </w:r>
      <w:r w:rsidRPr="00AE28B5">
        <w:rPr>
          <w:rStyle w:val="TagStyle"/>
          <w:rtl/>
        </w:rPr>
        <w:t xml:space="preserve"> &lt;&lt; דובר_המשך &gt;&gt;</w:t>
      </w:r>
      <w:r>
        <w:rPr>
          <w:rtl/>
        </w:rPr>
        <w:t xml:space="preserve">  </w:t>
      </w:r>
      <w:bookmarkEnd w:id="3161"/>
    </w:p>
    <w:p w:rsidR="005B68D8" w:rsidRDefault="005B68D8" w:rsidP="00D208EC">
      <w:pPr>
        <w:rPr>
          <w:rtl/>
        </w:rPr>
      </w:pPr>
    </w:p>
    <w:p w:rsidR="005B68D8" w:rsidRDefault="005B68D8" w:rsidP="00C30F64">
      <w:pPr>
        <w:rPr>
          <w:rtl/>
        </w:rPr>
      </w:pPr>
      <w:bookmarkStart w:id="3162" w:name="_ETM_Q18_497115"/>
      <w:bookmarkEnd w:id="3162"/>
      <w:r>
        <w:rPr>
          <w:rFonts w:hint="cs"/>
          <w:rtl/>
        </w:rPr>
        <w:t>אגב,</w:t>
      </w:r>
      <w:bookmarkStart w:id="3163" w:name="_ETM_Q18_499057"/>
      <w:bookmarkStart w:id="3164" w:name="_ETM_Q18_499122"/>
      <w:bookmarkStart w:id="3165" w:name="_ETM_Q18_499201"/>
      <w:bookmarkStart w:id="3166" w:name="_ETM_Q18_499263"/>
      <w:bookmarkEnd w:id="3163"/>
      <w:bookmarkEnd w:id="3164"/>
      <w:bookmarkEnd w:id="3165"/>
      <w:bookmarkEnd w:id="3166"/>
      <w:r>
        <w:rPr>
          <w:rFonts w:hint="cs"/>
          <w:rtl/>
        </w:rPr>
        <w:t xml:space="preserve"> </w:t>
      </w:r>
      <w:r>
        <w:rPr>
          <w:rtl/>
        </w:rPr>
        <w:t>יש אחלה גלים בחוף הדתיים בהרצליה</w:t>
      </w:r>
      <w:r>
        <w:rPr>
          <w:rFonts w:hint="cs"/>
          <w:rtl/>
        </w:rPr>
        <w:t>.</w:t>
      </w:r>
      <w:r>
        <w:rPr>
          <w:rtl/>
        </w:rPr>
        <w:t xml:space="preserve"> לא שאתה מעוניין </w:t>
      </w:r>
      <w:bookmarkStart w:id="3167" w:name="_ETM_Q18_504205"/>
      <w:bookmarkEnd w:id="3167"/>
      <w:r>
        <w:rPr>
          <w:rtl/>
        </w:rPr>
        <w:t>בזה</w:t>
      </w:r>
      <w:r>
        <w:rPr>
          <w:rFonts w:hint="cs"/>
          <w:rtl/>
        </w:rPr>
        <w:t>.</w:t>
      </w:r>
      <w:r>
        <w:rPr>
          <w:rtl/>
        </w:rPr>
        <w:t xml:space="preserve"> אני</w:t>
      </w:r>
      <w:r>
        <w:rPr>
          <w:rFonts w:hint="cs"/>
          <w:rtl/>
        </w:rPr>
        <w:t xml:space="preserve"> כנראה</w:t>
      </w:r>
      <w:r>
        <w:rPr>
          <w:rtl/>
        </w:rPr>
        <w:t xml:space="preserve"> פוקד אותו יותר ממך</w:t>
      </w:r>
      <w:r>
        <w:rPr>
          <w:rFonts w:hint="cs"/>
          <w:rtl/>
        </w:rPr>
        <w:t>.</w:t>
      </w:r>
    </w:p>
    <w:p w:rsidR="005B68D8" w:rsidRDefault="005B68D8" w:rsidP="00C30F64">
      <w:pPr>
        <w:rPr>
          <w:rtl/>
        </w:rPr>
      </w:pPr>
    </w:p>
    <w:p w:rsidR="005B68D8" w:rsidRDefault="005B68D8" w:rsidP="00C30F64">
      <w:pPr>
        <w:pStyle w:val="af5"/>
        <w:keepNext/>
        <w:rPr>
          <w:rtl/>
        </w:rPr>
      </w:pPr>
      <w:bookmarkStart w:id="3168" w:name="ET_interruption_5726_20"/>
      <w:r w:rsidRPr="00AE28B5">
        <w:rPr>
          <w:rStyle w:val="TagStyle"/>
          <w:rtl/>
        </w:rPr>
        <w:t xml:space="preserve"> &lt;&lt; קריאה &gt;&gt; </w:t>
      </w:r>
      <w:r>
        <w:rPr>
          <w:rtl/>
        </w:rPr>
        <w:t>ינון אזולאי (ש"ס):</w:t>
      </w:r>
      <w:r w:rsidRPr="00AE28B5">
        <w:rPr>
          <w:rStyle w:val="TagStyle"/>
          <w:rtl/>
        </w:rPr>
        <w:t xml:space="preserve"> &lt;&lt; קריאה &gt;&gt;</w:t>
      </w:r>
      <w:r>
        <w:rPr>
          <w:rtl/>
        </w:rPr>
        <w:t xml:space="preserve">  </w:t>
      </w:r>
      <w:bookmarkEnd w:id="3168"/>
    </w:p>
    <w:p w:rsidR="005B68D8" w:rsidRDefault="005B68D8" w:rsidP="00D208EC">
      <w:pPr>
        <w:rPr>
          <w:rtl/>
        </w:rPr>
      </w:pPr>
    </w:p>
    <w:p w:rsidR="005B68D8" w:rsidRDefault="005B68D8" w:rsidP="00C30F64">
      <w:pPr>
        <w:rPr>
          <w:rtl/>
        </w:rPr>
      </w:pPr>
      <w:r>
        <w:rPr>
          <w:rFonts w:hint="cs"/>
          <w:rtl/>
        </w:rPr>
        <w:t>אני אישית לא אוהב את הים גם ככה.</w:t>
      </w:r>
    </w:p>
    <w:p w:rsidR="005B68D8" w:rsidRDefault="005B68D8" w:rsidP="00C30F64">
      <w:pPr>
        <w:rPr>
          <w:rtl/>
        </w:rPr>
      </w:pPr>
    </w:p>
    <w:p w:rsidR="005B68D8" w:rsidRDefault="005B68D8" w:rsidP="00C30F64">
      <w:pPr>
        <w:pStyle w:val="af5"/>
        <w:keepNext/>
        <w:rPr>
          <w:rtl/>
        </w:rPr>
      </w:pPr>
      <w:r w:rsidRPr="00AE28B5">
        <w:rPr>
          <w:rStyle w:val="TagStyle"/>
          <w:rtl/>
        </w:rPr>
        <w:t xml:space="preserve"> &lt;&lt; קריאה &gt;&gt; </w:t>
      </w:r>
      <w:r>
        <w:rPr>
          <w:rtl/>
        </w:rPr>
        <w:t>מירב בן ארי (יש עתיד):</w:t>
      </w:r>
      <w:r w:rsidRPr="00AE28B5">
        <w:rPr>
          <w:rStyle w:val="TagStyle"/>
          <w:rtl/>
        </w:rPr>
        <w:t xml:space="preserve"> &lt;&lt; קריאה &gt;&gt;</w:t>
      </w:r>
      <w:r>
        <w:rPr>
          <w:rtl/>
        </w:rPr>
        <w:t xml:space="preserve">  </w:t>
      </w:r>
    </w:p>
    <w:p w:rsidR="005B68D8" w:rsidRDefault="005B68D8" w:rsidP="00D208EC">
      <w:pPr>
        <w:rPr>
          <w:rtl/>
        </w:rPr>
      </w:pPr>
    </w:p>
    <w:p w:rsidR="005B68D8" w:rsidRPr="00AE28B5" w:rsidRDefault="005B68D8" w:rsidP="00C30F64">
      <w:pPr>
        <w:rPr>
          <w:rtl/>
        </w:rPr>
      </w:pPr>
      <w:r>
        <w:rPr>
          <w:rFonts w:hint="cs"/>
          <w:rtl/>
        </w:rPr>
        <w:t xml:space="preserve">יש לכם זמן לגלוש. </w:t>
      </w:r>
    </w:p>
    <w:p w:rsidR="005B68D8" w:rsidRDefault="005B68D8" w:rsidP="00C30F64">
      <w:pPr>
        <w:rPr>
          <w:rtl/>
        </w:rPr>
      </w:pPr>
      <w:bookmarkStart w:id="3169" w:name="_ETM_Q18_505824"/>
      <w:bookmarkStart w:id="3170" w:name="_ETM_Q18_505910"/>
      <w:bookmarkEnd w:id="3169"/>
      <w:bookmarkEnd w:id="3170"/>
    </w:p>
    <w:p w:rsidR="005B68D8" w:rsidRDefault="005B68D8" w:rsidP="00C30F64">
      <w:pPr>
        <w:pStyle w:val="-"/>
        <w:keepNext/>
        <w:rPr>
          <w:rtl/>
        </w:rPr>
      </w:pPr>
      <w:bookmarkStart w:id="3171" w:name="ET_speakercontinue_6361_21"/>
      <w:r w:rsidRPr="00AE28B5">
        <w:rPr>
          <w:rStyle w:val="TagStyle"/>
          <w:rtl/>
        </w:rPr>
        <w:t xml:space="preserve"> &lt;&lt; דובר_המשך &gt;&gt; </w:t>
      </w:r>
      <w:r>
        <w:rPr>
          <w:rtl/>
        </w:rPr>
        <w:t>נאור שירי (יש עתיד):</w:t>
      </w:r>
      <w:r w:rsidRPr="00AE28B5">
        <w:rPr>
          <w:rStyle w:val="TagStyle"/>
          <w:rtl/>
        </w:rPr>
        <w:t xml:space="preserve"> &lt;&lt; דובר_המשך &gt;&gt;</w:t>
      </w:r>
      <w:r>
        <w:rPr>
          <w:rtl/>
        </w:rPr>
        <w:t xml:space="preserve">  </w:t>
      </w:r>
      <w:bookmarkEnd w:id="3171"/>
    </w:p>
    <w:p w:rsidR="005B68D8" w:rsidRDefault="005B68D8" w:rsidP="00D208EC">
      <w:pPr>
        <w:rPr>
          <w:rtl/>
        </w:rPr>
      </w:pPr>
    </w:p>
    <w:p w:rsidR="005B68D8" w:rsidRDefault="005B68D8" w:rsidP="00C30F64">
      <w:pPr>
        <w:rPr>
          <w:rtl/>
        </w:rPr>
      </w:pPr>
      <w:bookmarkStart w:id="3172" w:name="_ETM_Q18_512714"/>
      <w:bookmarkStart w:id="3173" w:name="_ETM_Q18_512801"/>
      <w:bookmarkEnd w:id="3172"/>
      <w:bookmarkEnd w:id="3173"/>
      <w:r>
        <w:rPr>
          <w:rFonts w:hint="cs"/>
          <w:rtl/>
        </w:rPr>
        <w:t>אני מאוד אהבתי – מה</w:t>
      </w:r>
      <w:bookmarkStart w:id="3174" w:name="_ETM_Q18_507190"/>
      <w:bookmarkStart w:id="3175" w:name="_ETM_Q18_513529"/>
      <w:bookmarkEnd w:id="3174"/>
      <w:bookmarkEnd w:id="3175"/>
      <w:r>
        <w:rPr>
          <w:rFonts w:hint="cs"/>
          <w:rtl/>
        </w:rPr>
        <w:t xml:space="preserve"> שנקרא </w:t>
      </w:r>
      <w:bookmarkStart w:id="3176" w:name="_ETM_Q18_508037"/>
      <w:bookmarkEnd w:id="3176"/>
      <w:r>
        <w:rPr>
          <w:rtl/>
        </w:rPr>
        <w:t>מגלישה לג'חנון ביום שבת, שאני מאוד אהבתי לאכול</w:t>
      </w:r>
      <w:r>
        <w:rPr>
          <w:rFonts w:hint="cs"/>
          <w:rtl/>
        </w:rPr>
        <w:t>.</w:t>
      </w:r>
      <w:r>
        <w:rPr>
          <w:rtl/>
        </w:rPr>
        <w:t xml:space="preserve"> אני גם </w:t>
      </w:r>
      <w:bookmarkStart w:id="3177" w:name="_ETM_Q18_515928"/>
      <w:bookmarkEnd w:id="3177"/>
      <w:r>
        <w:rPr>
          <w:rtl/>
        </w:rPr>
        <w:t>אהבתי</w:t>
      </w:r>
      <w:r>
        <w:rPr>
          <w:rFonts w:hint="cs"/>
          <w:rtl/>
        </w:rPr>
        <w:t xml:space="preserve"> מאוד</w:t>
      </w:r>
      <w:r>
        <w:rPr>
          <w:rtl/>
        </w:rPr>
        <w:t xml:space="preserve"> ארטיקים</w:t>
      </w:r>
      <w:r>
        <w:rPr>
          <w:rFonts w:hint="cs"/>
          <w:rtl/>
        </w:rPr>
        <w:t>.</w:t>
      </w:r>
      <w:bookmarkStart w:id="3178" w:name="_ETM_Q18_519238"/>
      <w:bookmarkEnd w:id="3178"/>
      <w:r>
        <w:rPr>
          <w:rFonts w:hint="cs"/>
          <w:rtl/>
        </w:rPr>
        <w:t xml:space="preserve"> </w:t>
      </w:r>
      <w:r>
        <w:rPr>
          <w:rtl/>
        </w:rPr>
        <w:t>יש לי חיבה גדולה לארטיקים, ותמיד</w:t>
      </w:r>
      <w:r>
        <w:rPr>
          <w:rFonts w:hint="cs"/>
          <w:rtl/>
        </w:rPr>
        <w:t>,</w:t>
      </w:r>
      <w:r>
        <w:rPr>
          <w:rtl/>
        </w:rPr>
        <w:t xml:space="preserve"> איך הייתי יודע, מירב</w:t>
      </w:r>
      <w:r>
        <w:rPr>
          <w:rFonts w:hint="cs"/>
          <w:rtl/>
        </w:rPr>
        <w:t xml:space="preserve"> –</w:t>
      </w:r>
      <w:r>
        <w:rPr>
          <w:rtl/>
        </w:rPr>
        <w:t xml:space="preserve"> </w:t>
      </w:r>
      <w:bookmarkStart w:id="3179" w:name="_ETM_Q18_522664"/>
      <w:bookmarkEnd w:id="3179"/>
      <w:r>
        <w:rPr>
          <w:rtl/>
        </w:rPr>
        <w:t>איך היינו יודעים איפה מוכר הארטיק?</w:t>
      </w:r>
      <w:bookmarkStart w:id="3180" w:name="_ETM_Q18_527079"/>
      <w:bookmarkStart w:id="3181" w:name="_ETM_Q18_524147"/>
      <w:bookmarkEnd w:id="3180"/>
      <w:bookmarkEnd w:id="3181"/>
    </w:p>
    <w:p w:rsidR="005B68D8" w:rsidRDefault="005B68D8" w:rsidP="00C30F64">
      <w:pPr>
        <w:rPr>
          <w:rtl/>
        </w:rPr>
      </w:pPr>
    </w:p>
    <w:p w:rsidR="005B68D8" w:rsidRDefault="005B68D8" w:rsidP="00C30F64">
      <w:pPr>
        <w:pStyle w:val="af5"/>
        <w:keepNext/>
        <w:rPr>
          <w:rtl/>
        </w:rPr>
      </w:pPr>
      <w:bookmarkStart w:id="3182" w:name="ET_interruption_5726_23"/>
      <w:r w:rsidRPr="00AE28B5">
        <w:rPr>
          <w:rStyle w:val="TagStyle"/>
          <w:rtl/>
        </w:rPr>
        <w:t xml:space="preserve"> &lt;&lt; קריאה &gt;&gt; </w:t>
      </w:r>
      <w:r>
        <w:rPr>
          <w:rtl/>
        </w:rPr>
        <w:t>ינון אזולאי (ש"ס):</w:t>
      </w:r>
      <w:r w:rsidRPr="00AE28B5">
        <w:rPr>
          <w:rStyle w:val="TagStyle"/>
          <w:rtl/>
        </w:rPr>
        <w:t xml:space="preserve"> &lt;&lt; קריאה &gt;&gt;</w:t>
      </w:r>
      <w:r>
        <w:rPr>
          <w:rtl/>
        </w:rPr>
        <w:t xml:space="preserve">  </w:t>
      </w:r>
      <w:bookmarkEnd w:id="3182"/>
    </w:p>
    <w:p w:rsidR="005B68D8" w:rsidRDefault="005B68D8" w:rsidP="00D208EC">
      <w:pPr>
        <w:rPr>
          <w:rtl/>
        </w:rPr>
      </w:pPr>
    </w:p>
    <w:p w:rsidR="005B68D8" w:rsidRDefault="005B68D8" w:rsidP="00C30F64">
      <w:pPr>
        <w:rPr>
          <w:rtl/>
        </w:rPr>
      </w:pPr>
      <w:r>
        <w:rPr>
          <w:rFonts w:hint="cs"/>
          <w:rtl/>
        </w:rPr>
        <w:t>הוא היה צועק: אני כאן.</w:t>
      </w:r>
    </w:p>
    <w:p w:rsidR="005B68D8" w:rsidRDefault="005B68D8" w:rsidP="00C30F64">
      <w:pPr>
        <w:rPr>
          <w:rtl/>
        </w:rPr>
      </w:pPr>
    </w:p>
    <w:p w:rsidR="005B68D8" w:rsidRDefault="005B68D8" w:rsidP="00C30F64">
      <w:pPr>
        <w:pStyle w:val="-"/>
        <w:keepNext/>
        <w:rPr>
          <w:rtl/>
        </w:rPr>
      </w:pPr>
      <w:bookmarkStart w:id="3183" w:name="ET_speakercontinue_6361_24"/>
      <w:r w:rsidRPr="00AE28B5">
        <w:rPr>
          <w:rStyle w:val="TagStyle"/>
          <w:rtl/>
        </w:rPr>
        <w:t xml:space="preserve"> &lt;&lt; דובר_המשך &gt;&gt; </w:t>
      </w:r>
      <w:r>
        <w:rPr>
          <w:rtl/>
        </w:rPr>
        <w:t>נאור שירי (יש עתיד):</w:t>
      </w:r>
      <w:r w:rsidRPr="00AE28B5">
        <w:rPr>
          <w:rStyle w:val="TagStyle"/>
          <w:rtl/>
        </w:rPr>
        <w:t xml:space="preserve"> &lt;&lt; דובר_המשך &gt;&gt;</w:t>
      </w:r>
      <w:r>
        <w:rPr>
          <w:rtl/>
        </w:rPr>
        <w:t xml:space="preserve">  </w:t>
      </w:r>
      <w:bookmarkEnd w:id="3183"/>
    </w:p>
    <w:p w:rsidR="005B68D8" w:rsidRDefault="005B68D8" w:rsidP="00C30F64">
      <w:pPr>
        <w:rPr>
          <w:rtl/>
        </w:rPr>
      </w:pPr>
      <w:bookmarkStart w:id="3184" w:name="_ETM_Q18_524221"/>
      <w:bookmarkStart w:id="3185" w:name="_ETM_Q18_524299"/>
      <w:bookmarkStart w:id="3186" w:name="_ETM_Q18_524389"/>
      <w:bookmarkEnd w:id="3184"/>
      <w:bookmarkEnd w:id="3185"/>
      <w:bookmarkEnd w:id="3186"/>
    </w:p>
    <w:p w:rsidR="005B68D8" w:rsidRDefault="005B68D8" w:rsidP="00C30F64">
      <w:pPr>
        <w:rPr>
          <w:rtl/>
        </w:rPr>
      </w:pPr>
      <w:bookmarkStart w:id="3187" w:name="_ETM_Q18_524443"/>
      <w:bookmarkStart w:id="3188" w:name="_ETM_Q18_524520"/>
      <w:bookmarkEnd w:id="3187"/>
      <w:bookmarkEnd w:id="3188"/>
      <w:r>
        <w:rPr>
          <w:rtl/>
        </w:rPr>
        <w:t>לא, הוא לא היה צועק</w:t>
      </w:r>
      <w:r>
        <w:rPr>
          <w:rFonts w:hint="cs"/>
          <w:rtl/>
        </w:rPr>
        <w:t xml:space="preserve"> "</w:t>
      </w:r>
      <w:r>
        <w:rPr>
          <w:rtl/>
        </w:rPr>
        <w:t>אני כאן</w:t>
      </w:r>
      <w:r>
        <w:rPr>
          <w:rFonts w:hint="cs"/>
          <w:rtl/>
        </w:rPr>
        <w:t xml:space="preserve">" </w:t>
      </w:r>
      <w:r>
        <w:rPr>
          <w:rtl/>
        </w:rPr>
        <w:t>– הוא היה צועק</w:t>
      </w:r>
      <w:bookmarkStart w:id="3189" w:name="_ETM_Q18_529084"/>
      <w:bookmarkEnd w:id="3189"/>
      <w:r>
        <w:rPr>
          <w:rFonts w:hint="cs"/>
          <w:rtl/>
        </w:rPr>
        <w:t xml:space="preserve">: </w:t>
      </w:r>
      <w:r>
        <w:rPr>
          <w:rtl/>
        </w:rPr>
        <w:t xml:space="preserve">אני </w:t>
      </w:r>
      <w:r>
        <w:rPr>
          <w:rFonts w:hint="cs"/>
          <w:rtl/>
        </w:rPr>
        <w:t>ה</w:t>
      </w:r>
      <w:r>
        <w:rPr>
          <w:rtl/>
        </w:rPr>
        <w:t>ול</w:t>
      </w:r>
      <w:r>
        <w:rPr>
          <w:rFonts w:hint="cs"/>
          <w:rtl/>
        </w:rPr>
        <w:t>ך</w:t>
      </w:r>
      <w:r>
        <w:rPr>
          <w:rtl/>
        </w:rPr>
        <w:t xml:space="preserve">. </w:t>
      </w:r>
      <w:bookmarkStart w:id="3190" w:name="_ETM_Q18_531750"/>
      <w:bookmarkEnd w:id="3190"/>
      <w:r>
        <w:rPr>
          <w:rtl/>
        </w:rPr>
        <w:t xml:space="preserve">מרגי לא היה ביום שבת, אבל הוא יודע לזהות את </w:t>
      </w:r>
      <w:bookmarkStart w:id="3191" w:name="_ETM_Q18_535875"/>
      <w:bookmarkEnd w:id="3191"/>
      <w:r>
        <w:rPr>
          <w:rtl/>
        </w:rPr>
        <w:t>ה</w:t>
      </w:r>
      <w:r>
        <w:rPr>
          <w:rFonts w:hint="cs"/>
          <w:rtl/>
        </w:rPr>
        <w:t>"</w:t>
      </w:r>
      <w:r>
        <w:rPr>
          <w:rtl/>
        </w:rPr>
        <w:t>אני הולך</w:t>
      </w:r>
      <w:r>
        <w:rPr>
          <w:rFonts w:hint="cs"/>
          <w:rtl/>
        </w:rPr>
        <w:t xml:space="preserve">, </w:t>
      </w:r>
      <w:r>
        <w:rPr>
          <w:rtl/>
        </w:rPr>
        <w:t>אני הולך, אני הולך</w:t>
      </w:r>
      <w:r>
        <w:rPr>
          <w:rFonts w:hint="cs"/>
          <w:rtl/>
        </w:rPr>
        <w:t>"</w:t>
      </w:r>
      <w:r>
        <w:rPr>
          <w:rtl/>
        </w:rPr>
        <w:t xml:space="preserve">. </w:t>
      </w:r>
    </w:p>
    <w:p w:rsidR="005B68D8" w:rsidRDefault="005B68D8" w:rsidP="00C30F64">
      <w:pPr>
        <w:rPr>
          <w:rtl/>
        </w:rPr>
      </w:pPr>
    </w:p>
    <w:p w:rsidR="005B68D8" w:rsidRDefault="005B68D8" w:rsidP="00C30F64">
      <w:pPr>
        <w:pStyle w:val="af5"/>
        <w:keepNext/>
        <w:rPr>
          <w:rtl/>
        </w:rPr>
      </w:pPr>
      <w:bookmarkStart w:id="3192" w:name="ET_interruption_5359_25"/>
      <w:r w:rsidRPr="00AE28B5">
        <w:rPr>
          <w:rStyle w:val="TagStyle"/>
          <w:rtl/>
        </w:rPr>
        <w:t xml:space="preserve"> &lt;&lt; קריאה &gt;&gt; </w:t>
      </w:r>
      <w:r>
        <w:rPr>
          <w:rtl/>
        </w:rPr>
        <w:t>יעקב מרגי (ש"ס):</w:t>
      </w:r>
      <w:r w:rsidRPr="00AE28B5">
        <w:rPr>
          <w:rStyle w:val="TagStyle"/>
          <w:rtl/>
        </w:rPr>
        <w:t xml:space="preserve"> &lt;&lt; קריאה &gt;&gt;</w:t>
      </w:r>
      <w:r>
        <w:rPr>
          <w:rtl/>
        </w:rPr>
        <w:t xml:space="preserve">  </w:t>
      </w:r>
      <w:bookmarkEnd w:id="3192"/>
    </w:p>
    <w:p w:rsidR="005B68D8" w:rsidRDefault="005B68D8" w:rsidP="00C30F64">
      <w:pPr>
        <w:rPr>
          <w:rtl/>
        </w:rPr>
      </w:pPr>
    </w:p>
    <w:p w:rsidR="005B68D8" w:rsidRDefault="005B68D8" w:rsidP="00C30F64">
      <w:pPr>
        <w:rPr>
          <w:rtl/>
        </w:rPr>
      </w:pPr>
      <w:r>
        <w:rPr>
          <w:rtl/>
        </w:rPr>
        <w:t>אני חייב</w:t>
      </w:r>
      <w:r>
        <w:rPr>
          <w:rFonts w:hint="cs"/>
          <w:rtl/>
        </w:rPr>
        <w:t xml:space="preserve"> תיקון</w:t>
      </w:r>
      <w:r>
        <w:rPr>
          <w:rtl/>
        </w:rPr>
        <w:t>.</w:t>
      </w:r>
    </w:p>
    <w:p w:rsidR="005B68D8" w:rsidRDefault="005B68D8" w:rsidP="00C30F64">
      <w:pPr>
        <w:rPr>
          <w:rtl/>
        </w:rPr>
      </w:pPr>
    </w:p>
    <w:p w:rsidR="005B68D8" w:rsidRDefault="005B68D8" w:rsidP="00C30F64">
      <w:pPr>
        <w:pStyle w:val="-"/>
        <w:keepNext/>
        <w:rPr>
          <w:rtl/>
        </w:rPr>
      </w:pPr>
      <w:bookmarkStart w:id="3193" w:name="ET_speakercontinue_6361_26"/>
      <w:r w:rsidRPr="00AE28B5">
        <w:rPr>
          <w:rStyle w:val="TagStyle"/>
          <w:rtl/>
        </w:rPr>
        <w:t xml:space="preserve"> &lt;&lt; דובר_המשך &gt;&gt; </w:t>
      </w:r>
      <w:r>
        <w:rPr>
          <w:rtl/>
        </w:rPr>
        <w:t>נאור שירי (יש עתיד):</w:t>
      </w:r>
      <w:r w:rsidRPr="00AE28B5">
        <w:rPr>
          <w:rStyle w:val="TagStyle"/>
          <w:rtl/>
        </w:rPr>
        <w:t xml:space="preserve"> &lt;&lt; דובר_המשך &gt;&gt;</w:t>
      </w:r>
      <w:r>
        <w:rPr>
          <w:rtl/>
        </w:rPr>
        <w:t xml:space="preserve">  </w:t>
      </w:r>
      <w:bookmarkEnd w:id="3193"/>
    </w:p>
    <w:p w:rsidR="005B68D8" w:rsidRDefault="005B68D8" w:rsidP="00D208EC">
      <w:pPr>
        <w:rPr>
          <w:rtl/>
        </w:rPr>
      </w:pPr>
    </w:p>
    <w:p w:rsidR="005B68D8" w:rsidRDefault="005B68D8" w:rsidP="00C30F64">
      <w:pPr>
        <w:rPr>
          <w:rtl/>
        </w:rPr>
      </w:pPr>
      <w:r>
        <w:rPr>
          <w:rFonts w:hint="cs"/>
          <w:rtl/>
        </w:rPr>
        <w:t>אתה חייב.</w:t>
      </w:r>
    </w:p>
    <w:p w:rsidR="005B68D8" w:rsidRDefault="005B68D8" w:rsidP="00C30F64">
      <w:pPr>
        <w:rPr>
          <w:rtl/>
        </w:rPr>
      </w:pPr>
    </w:p>
    <w:p w:rsidR="005B68D8" w:rsidRDefault="005B68D8" w:rsidP="00C30F64">
      <w:pPr>
        <w:pStyle w:val="af5"/>
        <w:keepNext/>
        <w:rPr>
          <w:rtl/>
        </w:rPr>
      </w:pPr>
      <w:bookmarkStart w:id="3194" w:name="ET_interruption_5359_27"/>
      <w:r w:rsidRPr="00AE28B5">
        <w:rPr>
          <w:rStyle w:val="TagStyle"/>
          <w:rtl/>
        </w:rPr>
        <w:t xml:space="preserve"> &lt;&lt; קריאה &gt;&gt; </w:t>
      </w:r>
      <w:r>
        <w:rPr>
          <w:rtl/>
        </w:rPr>
        <w:t>יעקב מרגי (ש"ס):</w:t>
      </w:r>
      <w:r w:rsidRPr="00AE28B5">
        <w:rPr>
          <w:rStyle w:val="TagStyle"/>
          <w:rtl/>
        </w:rPr>
        <w:t xml:space="preserve"> &lt;&lt; קריאה &gt;&gt;</w:t>
      </w:r>
      <w:r>
        <w:rPr>
          <w:rtl/>
        </w:rPr>
        <w:t xml:space="preserve">  </w:t>
      </w:r>
      <w:bookmarkEnd w:id="3194"/>
    </w:p>
    <w:p w:rsidR="005B68D8" w:rsidRPr="00AE28B5" w:rsidRDefault="005B68D8" w:rsidP="00C30F64">
      <w:pPr>
        <w:rPr>
          <w:rtl/>
          <w:lang w:eastAsia="he-IL"/>
        </w:rPr>
      </w:pPr>
      <w:bookmarkStart w:id="3195" w:name="_ETM_Q18_540120"/>
      <w:bookmarkStart w:id="3196" w:name="_ETM_Q18_540213"/>
      <w:bookmarkEnd w:id="3195"/>
      <w:bookmarkEnd w:id="3196"/>
    </w:p>
    <w:p w:rsidR="005B68D8" w:rsidRDefault="005B68D8" w:rsidP="00C30F64">
      <w:pPr>
        <w:rPr>
          <w:rtl/>
        </w:rPr>
      </w:pPr>
      <w:bookmarkStart w:id="3197" w:name="_ETM_Q18_541029"/>
      <w:bookmarkEnd w:id="3197"/>
      <w:r>
        <w:rPr>
          <w:rFonts w:hint="cs"/>
          <w:rtl/>
        </w:rPr>
        <w:t xml:space="preserve">אני אומר לך, </w:t>
      </w:r>
      <w:r>
        <w:rPr>
          <w:rtl/>
        </w:rPr>
        <w:t xml:space="preserve">זה לא מהים, כי בגיל שלי מוכר </w:t>
      </w:r>
      <w:r>
        <w:rPr>
          <w:rFonts w:hint="cs"/>
          <w:rtl/>
        </w:rPr>
        <w:t>ה</w:t>
      </w:r>
      <w:r>
        <w:rPr>
          <w:rtl/>
        </w:rPr>
        <w:t xml:space="preserve">ארטיקים היה על </w:t>
      </w:r>
      <w:bookmarkStart w:id="3198" w:name="_ETM_Q18_543535"/>
      <w:bookmarkEnd w:id="3198"/>
      <w:r>
        <w:rPr>
          <w:rtl/>
        </w:rPr>
        <w:t>אופניים בשכונה.</w:t>
      </w:r>
    </w:p>
    <w:p w:rsidR="005B68D8" w:rsidRDefault="005B68D8" w:rsidP="00C30F64">
      <w:pPr>
        <w:rPr>
          <w:rtl/>
        </w:rPr>
      </w:pPr>
      <w:bookmarkStart w:id="3199" w:name="_ETM_Q18_544092"/>
      <w:bookmarkStart w:id="3200" w:name="_ETM_Q18_544166"/>
      <w:bookmarkEnd w:id="3199"/>
      <w:bookmarkEnd w:id="3200"/>
    </w:p>
    <w:p w:rsidR="005B68D8" w:rsidRDefault="005B68D8" w:rsidP="00C30F64">
      <w:pPr>
        <w:pStyle w:val="-"/>
        <w:keepNext/>
        <w:rPr>
          <w:rtl/>
        </w:rPr>
      </w:pPr>
      <w:bookmarkStart w:id="3201" w:name="ET_speakercontinue_6361_28"/>
      <w:r w:rsidRPr="00AE28B5">
        <w:rPr>
          <w:rStyle w:val="TagStyle"/>
          <w:rtl/>
        </w:rPr>
        <w:t xml:space="preserve"> &lt;&lt; דובר_המשך &gt;&gt; </w:t>
      </w:r>
      <w:r>
        <w:rPr>
          <w:rtl/>
        </w:rPr>
        <w:t>נאור שירי (יש עתיד):</w:t>
      </w:r>
      <w:r w:rsidRPr="00AE28B5">
        <w:rPr>
          <w:rStyle w:val="TagStyle"/>
          <w:rtl/>
        </w:rPr>
        <w:t xml:space="preserve"> &lt;&lt; דובר_המשך &gt;&gt;</w:t>
      </w:r>
      <w:r>
        <w:rPr>
          <w:rtl/>
        </w:rPr>
        <w:t xml:space="preserve">  </w:t>
      </w:r>
      <w:bookmarkStart w:id="3202" w:name="_ETM_Q18_546431"/>
      <w:bookmarkEnd w:id="3201"/>
      <w:bookmarkEnd w:id="3202"/>
    </w:p>
    <w:p w:rsidR="005B68D8" w:rsidRPr="00AE28B5" w:rsidRDefault="005B68D8" w:rsidP="00C30F64">
      <w:pPr>
        <w:rPr>
          <w:rtl/>
          <w:lang w:eastAsia="he-IL"/>
        </w:rPr>
      </w:pPr>
    </w:p>
    <w:p w:rsidR="005B68D8" w:rsidRDefault="005B68D8" w:rsidP="00C30F64">
      <w:pPr>
        <w:rPr>
          <w:rtl/>
        </w:rPr>
      </w:pPr>
      <w:bookmarkStart w:id="3203" w:name="_ETM_Q18_544228"/>
      <w:bookmarkStart w:id="3204" w:name="_ETM_Q18_544301"/>
      <w:bookmarkEnd w:id="3203"/>
      <w:bookmarkEnd w:id="3204"/>
      <w:r>
        <w:rPr>
          <w:rtl/>
        </w:rPr>
        <w:t xml:space="preserve">טוב, בגיל שלך היו עוד הרבה דברים נהדרים </w:t>
      </w:r>
      <w:bookmarkStart w:id="3205" w:name="_ETM_Q18_546042"/>
      <w:bookmarkEnd w:id="3205"/>
      <w:r>
        <w:rPr>
          <w:rtl/>
        </w:rPr>
        <w:t>במדינת ישראל.</w:t>
      </w:r>
    </w:p>
    <w:p w:rsidR="005B68D8" w:rsidRDefault="005B68D8" w:rsidP="00C30F64">
      <w:pPr>
        <w:rPr>
          <w:rtl/>
        </w:rPr>
      </w:pPr>
    </w:p>
    <w:p w:rsidR="005B68D8" w:rsidRDefault="005B68D8" w:rsidP="00C30F64">
      <w:pPr>
        <w:pStyle w:val="af5"/>
        <w:keepNext/>
        <w:rPr>
          <w:rtl/>
        </w:rPr>
      </w:pPr>
      <w:bookmarkStart w:id="3206" w:name="ET_interruption_5726_29"/>
      <w:r w:rsidRPr="0010681A">
        <w:rPr>
          <w:rStyle w:val="TagStyle"/>
          <w:rtl/>
        </w:rPr>
        <w:t xml:space="preserve"> &lt;&lt; קריאה &gt;&gt; </w:t>
      </w:r>
      <w:r>
        <w:rPr>
          <w:rtl/>
        </w:rPr>
        <w:t>ינון אזולאי (ש"ס):</w:t>
      </w:r>
      <w:r w:rsidRPr="0010681A">
        <w:rPr>
          <w:rStyle w:val="TagStyle"/>
          <w:rtl/>
        </w:rPr>
        <w:t xml:space="preserve"> &lt;&lt; קריאה &gt;&gt;</w:t>
      </w:r>
      <w:r>
        <w:rPr>
          <w:rtl/>
        </w:rPr>
        <w:t xml:space="preserve">  </w:t>
      </w:r>
      <w:bookmarkEnd w:id="3206"/>
    </w:p>
    <w:p w:rsidR="005B68D8" w:rsidRDefault="005B68D8" w:rsidP="00D208EC">
      <w:pPr>
        <w:rPr>
          <w:rtl/>
        </w:rPr>
      </w:pPr>
    </w:p>
    <w:p w:rsidR="005B68D8" w:rsidRDefault="005B68D8" w:rsidP="00C30F64">
      <w:pPr>
        <w:rPr>
          <w:rtl/>
        </w:rPr>
      </w:pPr>
      <w:r>
        <w:rPr>
          <w:rFonts w:hint="cs"/>
          <w:rtl/>
        </w:rPr>
        <w:t>בגיל שלו - - - במרוקו עם סוס ועגלה.</w:t>
      </w:r>
    </w:p>
    <w:p w:rsidR="005B68D8" w:rsidRDefault="005B68D8" w:rsidP="00C30F64">
      <w:pPr>
        <w:rPr>
          <w:rtl/>
        </w:rPr>
      </w:pPr>
    </w:p>
    <w:p w:rsidR="005B68D8" w:rsidRDefault="005B68D8" w:rsidP="00C30F64">
      <w:pPr>
        <w:pStyle w:val="-"/>
        <w:keepNext/>
        <w:rPr>
          <w:rtl/>
        </w:rPr>
      </w:pPr>
      <w:bookmarkStart w:id="3207" w:name="ET_speakercontinue_6361_30"/>
      <w:r w:rsidRPr="000C7FF9">
        <w:rPr>
          <w:rStyle w:val="TagStyle"/>
          <w:rtl/>
        </w:rPr>
        <w:t xml:space="preserve"> &lt;&lt; דובר_המשך &gt;&gt; </w:t>
      </w:r>
      <w:r>
        <w:rPr>
          <w:rtl/>
        </w:rPr>
        <w:t>נאור שירי (יש עתיד):</w:t>
      </w:r>
      <w:r w:rsidRPr="000C7FF9">
        <w:rPr>
          <w:rStyle w:val="TagStyle"/>
          <w:rtl/>
        </w:rPr>
        <w:t xml:space="preserve"> &lt;&lt; דובר_המשך &gt;&gt;</w:t>
      </w:r>
      <w:r>
        <w:rPr>
          <w:rtl/>
        </w:rPr>
        <w:t xml:space="preserve">  </w:t>
      </w:r>
      <w:bookmarkStart w:id="3208" w:name="_ETM_Q18_546654"/>
      <w:bookmarkEnd w:id="3207"/>
      <w:bookmarkEnd w:id="3208"/>
    </w:p>
    <w:p w:rsidR="005B68D8" w:rsidRPr="000C7FF9" w:rsidRDefault="005B68D8" w:rsidP="00C30F64">
      <w:pPr>
        <w:rPr>
          <w:rtl/>
          <w:lang w:eastAsia="he-IL"/>
        </w:rPr>
      </w:pPr>
      <w:bookmarkStart w:id="3209" w:name="_ETM_Q18_548179"/>
      <w:bookmarkStart w:id="3210" w:name="_ETM_Q18_548277"/>
      <w:bookmarkEnd w:id="3209"/>
      <w:bookmarkEnd w:id="3210"/>
    </w:p>
    <w:p w:rsidR="005B68D8" w:rsidRDefault="005B68D8" w:rsidP="00C30F64">
      <w:pPr>
        <w:rPr>
          <w:rtl/>
        </w:rPr>
      </w:pPr>
      <w:bookmarkStart w:id="3211" w:name="_ETM_Q18_550760"/>
      <w:bookmarkEnd w:id="3211"/>
      <w:r>
        <w:rPr>
          <w:rFonts w:hint="cs"/>
          <w:rtl/>
        </w:rPr>
        <w:t>אבל בגיל שלי</w:t>
      </w:r>
      <w:bookmarkStart w:id="3212" w:name="_ETM_Q18_552790"/>
      <w:bookmarkEnd w:id="3212"/>
      <w:r>
        <w:rPr>
          <w:rFonts w:hint="cs"/>
          <w:rtl/>
        </w:rPr>
        <w:t xml:space="preserve">, ככה </w:t>
      </w:r>
      <w:bookmarkStart w:id="3213" w:name="_ETM_Q18_550672"/>
      <w:bookmarkEnd w:id="3213"/>
      <w:r>
        <w:rPr>
          <w:rFonts w:hint="cs"/>
          <w:rtl/>
        </w:rPr>
        <w:t xml:space="preserve">הייתי יודע. </w:t>
      </w:r>
      <w:r>
        <w:rPr>
          <w:rtl/>
        </w:rPr>
        <w:t>זה מוכר ארטיקים בים, זה מוכר קסטות בבלו</w:t>
      </w:r>
      <w:r>
        <w:rPr>
          <w:rFonts w:hint="cs"/>
          <w:rtl/>
        </w:rPr>
        <w:t>מ</w:t>
      </w:r>
      <w:r>
        <w:rPr>
          <w:rtl/>
        </w:rPr>
        <w:t>פילד</w:t>
      </w:r>
      <w:r>
        <w:rPr>
          <w:rFonts w:hint="cs"/>
          <w:rtl/>
        </w:rPr>
        <w:t xml:space="preserve"> </w:t>
      </w:r>
      <w:r>
        <w:rPr>
          <w:rtl/>
        </w:rPr>
        <w:t>–</w:t>
      </w:r>
      <w:r>
        <w:rPr>
          <w:rFonts w:hint="cs"/>
          <w:rtl/>
        </w:rPr>
        <w:t xml:space="preserve"> </w:t>
      </w:r>
      <w:r>
        <w:rPr>
          <w:rtl/>
        </w:rPr>
        <w:t xml:space="preserve">אני </w:t>
      </w:r>
      <w:bookmarkStart w:id="3214" w:name="_ETM_Q18_556592"/>
      <w:bookmarkEnd w:id="3214"/>
      <w:r>
        <w:rPr>
          <w:rtl/>
        </w:rPr>
        <w:t>הולך,</w:t>
      </w:r>
      <w:r>
        <w:rPr>
          <w:rFonts w:hint="cs"/>
          <w:rtl/>
        </w:rPr>
        <w:t xml:space="preserve"> </w:t>
      </w:r>
      <w:r>
        <w:rPr>
          <w:rtl/>
        </w:rPr>
        <w:t xml:space="preserve">אני הולך. ולמה נזכרתי בזה? כי </w:t>
      </w:r>
      <w:r>
        <w:rPr>
          <w:rFonts w:hint="cs"/>
          <w:rtl/>
        </w:rPr>
        <w:t>עוד</w:t>
      </w:r>
      <w:r>
        <w:rPr>
          <w:rtl/>
        </w:rPr>
        <w:t xml:space="preserve"> פעם יש </w:t>
      </w:r>
      <w:bookmarkStart w:id="3215" w:name="_ETM_Q18_560395"/>
      <w:bookmarkEnd w:id="3215"/>
      <w:r>
        <w:rPr>
          <w:rtl/>
        </w:rPr>
        <w:t>איום בפירוק הקואליציה</w:t>
      </w:r>
      <w:r>
        <w:rPr>
          <w:rFonts w:hint="cs"/>
          <w:rtl/>
        </w:rPr>
        <w:t>. עוד</w:t>
      </w:r>
      <w:r>
        <w:rPr>
          <w:rtl/>
        </w:rPr>
        <w:t xml:space="preserve"> פעם גפני צועק</w:t>
      </w:r>
      <w:r>
        <w:rPr>
          <w:rFonts w:hint="cs"/>
          <w:rtl/>
        </w:rPr>
        <w:t>:</w:t>
      </w:r>
      <w:r>
        <w:rPr>
          <w:rtl/>
        </w:rPr>
        <w:t xml:space="preserve"> אני הולך, אני </w:t>
      </w:r>
      <w:bookmarkStart w:id="3216" w:name="_ETM_Q18_564197"/>
      <w:bookmarkEnd w:id="3216"/>
      <w:r>
        <w:rPr>
          <w:rtl/>
        </w:rPr>
        <w:t xml:space="preserve">הולך. </w:t>
      </w:r>
      <w:bookmarkStart w:id="3217" w:name="_ETM_Q18_568750"/>
      <w:bookmarkEnd w:id="3217"/>
      <w:r>
        <w:rPr>
          <w:rtl/>
        </w:rPr>
        <w:t xml:space="preserve">פחד אלוהים. </w:t>
      </w:r>
      <w:bookmarkStart w:id="3218" w:name="_ETM_Q18_570690"/>
      <w:bookmarkEnd w:id="3218"/>
      <w:r>
        <w:rPr>
          <w:rtl/>
        </w:rPr>
        <w:t>פחד אלוהים ישמור אמרו, ואפילו כתבו על זה שיר.</w:t>
      </w:r>
    </w:p>
    <w:p w:rsidR="005B68D8" w:rsidRDefault="005B68D8" w:rsidP="00C30F64">
      <w:pPr>
        <w:rPr>
          <w:rtl/>
        </w:rPr>
      </w:pPr>
    </w:p>
    <w:p w:rsidR="005B68D8" w:rsidRDefault="005B68D8" w:rsidP="00C30F64">
      <w:pPr>
        <w:pStyle w:val="af5"/>
        <w:keepNext/>
        <w:rPr>
          <w:rtl/>
        </w:rPr>
      </w:pPr>
      <w:bookmarkStart w:id="3219" w:name="ET_interruption_6348_31"/>
      <w:r w:rsidRPr="000C7FF9">
        <w:rPr>
          <w:rStyle w:val="TagStyle"/>
          <w:rtl/>
        </w:rPr>
        <w:t xml:space="preserve"> &lt;&lt; קריאה &gt;&gt; </w:t>
      </w:r>
      <w:r>
        <w:rPr>
          <w:rtl/>
        </w:rPr>
        <w:t>שלום דנינו (הליכוד):</w:t>
      </w:r>
      <w:r w:rsidRPr="000C7FF9">
        <w:rPr>
          <w:rStyle w:val="TagStyle"/>
          <w:rtl/>
        </w:rPr>
        <w:t xml:space="preserve"> &lt;&lt; קריאה &gt;&gt;</w:t>
      </w:r>
      <w:r>
        <w:rPr>
          <w:rtl/>
        </w:rPr>
        <w:t xml:space="preserve">  </w:t>
      </w:r>
      <w:bookmarkStart w:id="3220" w:name="_ETM_Q18_575889"/>
      <w:bookmarkStart w:id="3221" w:name="_ETM_Q18_575966"/>
      <w:bookmarkStart w:id="3222" w:name="_ETM_Q18_576049"/>
      <w:bookmarkStart w:id="3223" w:name="_ETM_Q18_576138"/>
      <w:bookmarkEnd w:id="3219"/>
      <w:bookmarkEnd w:id="3220"/>
      <w:bookmarkEnd w:id="3221"/>
      <w:bookmarkEnd w:id="3222"/>
      <w:bookmarkEnd w:id="3223"/>
    </w:p>
    <w:p w:rsidR="005B68D8" w:rsidRPr="000C7FF9" w:rsidRDefault="005B68D8" w:rsidP="00C30F64">
      <w:pPr>
        <w:rPr>
          <w:rtl/>
          <w:lang w:eastAsia="he-IL"/>
        </w:rPr>
      </w:pPr>
    </w:p>
    <w:p w:rsidR="005B68D8" w:rsidRDefault="005B68D8" w:rsidP="00C30F64">
      <w:pPr>
        <w:rPr>
          <w:rtl/>
        </w:rPr>
      </w:pPr>
      <w:r>
        <w:rPr>
          <w:rtl/>
        </w:rPr>
        <w:t xml:space="preserve">נראה </w:t>
      </w:r>
      <w:bookmarkStart w:id="3224" w:name="_ETM_Q18_572865"/>
      <w:bookmarkEnd w:id="3224"/>
      <w:r>
        <w:rPr>
          <w:rtl/>
        </w:rPr>
        <w:t>לך שהוא</w:t>
      </w:r>
      <w:r>
        <w:rPr>
          <w:rFonts w:hint="cs"/>
          <w:rtl/>
        </w:rPr>
        <w:t xml:space="preserve"> ילך בלי ארטיקים?</w:t>
      </w:r>
    </w:p>
    <w:p w:rsidR="005B68D8" w:rsidRDefault="005B68D8" w:rsidP="00C30F64">
      <w:pPr>
        <w:rPr>
          <w:rtl/>
        </w:rPr>
      </w:pPr>
    </w:p>
    <w:p w:rsidR="005B68D8" w:rsidRDefault="005B68D8" w:rsidP="00C30F64">
      <w:pPr>
        <w:pStyle w:val="af5"/>
        <w:keepNext/>
        <w:rPr>
          <w:rtl/>
        </w:rPr>
      </w:pPr>
      <w:bookmarkStart w:id="3225" w:name="ET_interruption_5359_33"/>
      <w:r w:rsidRPr="000C7FF9">
        <w:rPr>
          <w:rStyle w:val="TagStyle"/>
          <w:rtl/>
        </w:rPr>
        <w:t xml:space="preserve"> &lt;&lt; קריאה &gt;&gt; </w:t>
      </w:r>
      <w:r>
        <w:rPr>
          <w:rtl/>
        </w:rPr>
        <w:t>יעקב מרגי (ש"ס):</w:t>
      </w:r>
      <w:r w:rsidRPr="000C7FF9">
        <w:rPr>
          <w:rStyle w:val="TagStyle"/>
          <w:rtl/>
        </w:rPr>
        <w:t xml:space="preserve"> &lt;&lt; קריאה &gt;&gt;</w:t>
      </w:r>
      <w:r>
        <w:rPr>
          <w:rtl/>
        </w:rPr>
        <w:t xml:space="preserve">  </w:t>
      </w:r>
      <w:bookmarkEnd w:id="3225"/>
    </w:p>
    <w:p w:rsidR="005B68D8" w:rsidRDefault="005B68D8" w:rsidP="00D208EC">
      <w:pPr>
        <w:rPr>
          <w:rtl/>
        </w:rPr>
      </w:pPr>
    </w:p>
    <w:p w:rsidR="005B68D8" w:rsidRPr="000C7FF9" w:rsidRDefault="005B68D8" w:rsidP="00C30F64">
      <w:pPr>
        <w:rPr>
          <w:rtl/>
        </w:rPr>
      </w:pPr>
      <w:r>
        <w:rPr>
          <w:rFonts w:hint="cs"/>
          <w:rtl/>
        </w:rPr>
        <w:t>- - -</w:t>
      </w:r>
    </w:p>
    <w:p w:rsidR="005B68D8" w:rsidRDefault="005B68D8" w:rsidP="00C30F64">
      <w:pPr>
        <w:rPr>
          <w:rtl/>
        </w:rPr>
      </w:pPr>
      <w:bookmarkStart w:id="3226" w:name="_ETM_Q18_575242"/>
      <w:bookmarkStart w:id="3227" w:name="_ETM_Q18_575317"/>
      <w:bookmarkEnd w:id="3226"/>
      <w:bookmarkEnd w:id="3227"/>
    </w:p>
    <w:p w:rsidR="005B68D8" w:rsidRDefault="005B68D8" w:rsidP="00C30F64">
      <w:pPr>
        <w:pStyle w:val="-"/>
        <w:keepNext/>
        <w:rPr>
          <w:rtl/>
        </w:rPr>
      </w:pPr>
      <w:bookmarkStart w:id="3228" w:name="ET_speakercontinue_6361_32"/>
      <w:r w:rsidRPr="000C7FF9">
        <w:rPr>
          <w:rStyle w:val="TagStyle"/>
          <w:rtl/>
        </w:rPr>
        <w:t xml:space="preserve"> &lt;&lt; דובר_המשך &gt;&gt; </w:t>
      </w:r>
      <w:r>
        <w:rPr>
          <w:rtl/>
        </w:rPr>
        <w:t>נאור שירי (יש עתיד):</w:t>
      </w:r>
      <w:r w:rsidRPr="000C7FF9">
        <w:rPr>
          <w:rStyle w:val="TagStyle"/>
          <w:rtl/>
        </w:rPr>
        <w:t xml:space="preserve"> &lt;&lt; דובר_המשך &gt;&gt;</w:t>
      </w:r>
      <w:r>
        <w:rPr>
          <w:rtl/>
        </w:rPr>
        <w:t xml:space="preserve">  </w:t>
      </w:r>
      <w:bookmarkEnd w:id="3228"/>
    </w:p>
    <w:p w:rsidR="005B68D8" w:rsidRDefault="005B68D8" w:rsidP="00D208EC">
      <w:pPr>
        <w:rPr>
          <w:rtl/>
        </w:rPr>
      </w:pPr>
    </w:p>
    <w:p w:rsidR="005B68D8" w:rsidRDefault="005B68D8" w:rsidP="00C30F64">
      <w:pPr>
        <w:rPr>
          <w:rtl/>
        </w:rPr>
      </w:pPr>
      <w:bookmarkStart w:id="3229" w:name="_ETM_Q18_576402"/>
      <w:bookmarkEnd w:id="3229"/>
      <w:r>
        <w:rPr>
          <w:rFonts w:hint="cs"/>
          <w:rtl/>
        </w:rPr>
        <w:t xml:space="preserve">חד-משמעית, לא נראה לי שהם ילכו. אנא </w:t>
      </w:r>
      <w:bookmarkStart w:id="3230" w:name="_ETM_Q18_578143"/>
      <w:bookmarkEnd w:id="3230"/>
      <w:r>
        <w:rPr>
          <w:rFonts w:hint="cs"/>
          <w:rtl/>
        </w:rPr>
        <w:t xml:space="preserve">תורידו את רמת הכוננות, תושבי ותושבות מדינת ישראל. הם </w:t>
      </w:r>
      <w:bookmarkStart w:id="3231" w:name="_ETM_Q18_580916"/>
      <w:bookmarkEnd w:id="3231"/>
      <w:r>
        <w:rPr>
          <w:rFonts w:hint="cs"/>
          <w:rtl/>
        </w:rPr>
        <w:t>לא יעזו לפרק. הגוש לא יזוז, לא גוש קטי</w:t>
      </w:r>
      <w:bookmarkStart w:id="3232" w:name="_ETM_Q18_587600"/>
      <w:bookmarkEnd w:id="3232"/>
      <w:r>
        <w:rPr>
          <w:rFonts w:hint="cs"/>
          <w:rtl/>
        </w:rPr>
        <w:t xml:space="preserve">ף ולא הגוש הזה, וגם לא גוש חלב. הם </w:t>
      </w:r>
      <w:bookmarkStart w:id="3233" w:name="_ETM_Q18_590118"/>
      <w:bookmarkEnd w:id="3233"/>
      <w:r>
        <w:rPr>
          <w:rFonts w:hint="cs"/>
          <w:rtl/>
        </w:rPr>
        <w:t xml:space="preserve">לא יפרקו שום דבר. וגם, מה הקטע הכי מעצבן? </w:t>
      </w:r>
      <w:r>
        <w:rPr>
          <w:rtl/>
        </w:rPr>
        <w:t>מילא</w:t>
      </w:r>
      <w:r>
        <w:rPr>
          <w:rFonts w:hint="cs"/>
          <w:rtl/>
        </w:rPr>
        <w:t>,</w:t>
      </w:r>
      <w:r>
        <w:rPr>
          <w:rtl/>
        </w:rPr>
        <w:t xml:space="preserve"> אתם מתנהלים כמו איזה מוכרי </w:t>
      </w:r>
      <w:bookmarkStart w:id="3234" w:name="_ETM_Q18_596092"/>
      <w:bookmarkEnd w:id="3234"/>
      <w:r>
        <w:rPr>
          <w:rtl/>
        </w:rPr>
        <w:t>ארטיקים וקסטות בים</w:t>
      </w:r>
      <w:r>
        <w:rPr>
          <w:rFonts w:hint="cs"/>
          <w:rtl/>
        </w:rPr>
        <w:t>,</w:t>
      </w:r>
      <w:bookmarkStart w:id="3235" w:name="_ETM_Q18_600829"/>
      <w:bookmarkEnd w:id="3235"/>
      <w:r>
        <w:rPr>
          <w:rFonts w:hint="cs"/>
          <w:rtl/>
        </w:rPr>
        <w:t xml:space="preserve"> </w:t>
      </w:r>
      <w:bookmarkStart w:id="3236" w:name="_ETM_Q18_599166"/>
      <w:bookmarkEnd w:id="3236"/>
      <w:r>
        <w:rPr>
          <w:rtl/>
        </w:rPr>
        <w:t xml:space="preserve">על מה הם מפרקים? </w:t>
      </w:r>
      <w:bookmarkStart w:id="3237" w:name="_ETM_Q18_603880"/>
      <w:bookmarkEnd w:id="3237"/>
      <w:r>
        <w:rPr>
          <w:rtl/>
        </w:rPr>
        <w:t xml:space="preserve">לא על מצב בצפון, לא על הדרום, לא על 2 </w:t>
      </w:r>
      <w:bookmarkStart w:id="3238" w:name="_ETM_Q18_608228"/>
      <w:bookmarkEnd w:id="3238"/>
      <w:r>
        <w:rPr>
          <w:rtl/>
        </w:rPr>
        <w:t>מיליון עניים, לא על הסל הביזיוני של הע</w:t>
      </w:r>
      <w:r>
        <w:rPr>
          <w:rFonts w:hint="cs"/>
          <w:rtl/>
        </w:rPr>
        <w:t>ג</w:t>
      </w:r>
      <w:r>
        <w:rPr>
          <w:rtl/>
        </w:rPr>
        <w:t xml:space="preserve">לה בסופר של </w:t>
      </w:r>
      <w:bookmarkStart w:id="3239" w:name="_ETM_Q18_612576"/>
      <w:bookmarkEnd w:id="3239"/>
      <w:r>
        <w:rPr>
          <w:rtl/>
        </w:rPr>
        <w:t xml:space="preserve">משרד הכלכלה, לא על הגירעון, לא על החטופים, לא על </w:t>
      </w:r>
      <w:bookmarkStart w:id="3240" w:name="_ETM_Q18_616925"/>
      <w:bookmarkEnd w:id="3240"/>
      <w:r>
        <w:rPr>
          <w:rtl/>
        </w:rPr>
        <w:t>המלחמה, לא על הנופלים</w:t>
      </w:r>
      <w:r>
        <w:rPr>
          <w:rFonts w:hint="cs"/>
          <w:rtl/>
        </w:rPr>
        <w:t>;</w:t>
      </w:r>
      <w:r>
        <w:rPr>
          <w:rtl/>
        </w:rPr>
        <w:t xml:space="preserve"> על כלום</w:t>
      </w:r>
      <w:r>
        <w:rPr>
          <w:rFonts w:hint="cs"/>
          <w:rtl/>
        </w:rPr>
        <w:t>,</w:t>
      </w:r>
      <w:r>
        <w:rPr>
          <w:rtl/>
        </w:rPr>
        <w:t xml:space="preserve"> על ברית הסרבנות שביקשו </w:t>
      </w:r>
      <w:bookmarkStart w:id="3241" w:name="_ETM_Q18_621273"/>
      <w:bookmarkEnd w:id="3241"/>
      <w:r>
        <w:rPr>
          <w:rtl/>
        </w:rPr>
        <w:t>מהם בקצה של הקצה של הקצה</w:t>
      </w:r>
      <w:r>
        <w:rPr>
          <w:rFonts w:hint="cs"/>
          <w:rtl/>
        </w:rPr>
        <w:t>,</w:t>
      </w:r>
      <w:r>
        <w:rPr>
          <w:rtl/>
        </w:rPr>
        <w:t xml:space="preserve"> מתוך 100,000 חייבי גיוס </w:t>
      </w:r>
      <w:bookmarkStart w:id="3242" w:name="_ETM_Q18_625621"/>
      <w:bookmarkEnd w:id="3242"/>
      <w:r>
        <w:rPr>
          <w:rtl/>
        </w:rPr>
        <w:t>לגייס עוד 3,000</w:t>
      </w:r>
      <w:bookmarkStart w:id="3243" w:name="_ETM_Q18_630290"/>
      <w:bookmarkEnd w:id="3243"/>
      <w:r>
        <w:rPr>
          <w:rFonts w:hint="cs"/>
          <w:rtl/>
        </w:rPr>
        <w:t xml:space="preserve">. </w:t>
      </w:r>
      <w:r>
        <w:rPr>
          <w:rtl/>
        </w:rPr>
        <w:t>על זה הם מפרקים.</w:t>
      </w:r>
      <w:r>
        <w:rPr>
          <w:rFonts w:hint="cs"/>
          <w:rtl/>
        </w:rPr>
        <w:t xml:space="preserve"> עלק</w:t>
      </w:r>
      <w:r>
        <w:rPr>
          <w:rtl/>
        </w:rPr>
        <w:t xml:space="preserve"> מפרקים</w:t>
      </w:r>
      <w:r>
        <w:rPr>
          <w:rFonts w:hint="cs"/>
          <w:rtl/>
        </w:rPr>
        <w:t>,</w:t>
      </w:r>
      <w:r>
        <w:rPr>
          <w:rtl/>
        </w:rPr>
        <w:t xml:space="preserve"> כמו מוכר הקסטות. הם </w:t>
      </w:r>
      <w:bookmarkStart w:id="3244" w:name="_ETM_Q18_634622"/>
      <w:bookmarkEnd w:id="3244"/>
      <w:r>
        <w:rPr>
          <w:rtl/>
        </w:rPr>
        <w:t xml:space="preserve">לא </w:t>
      </w:r>
      <w:r>
        <w:rPr>
          <w:rFonts w:hint="cs"/>
          <w:rtl/>
        </w:rPr>
        <w:t>י</w:t>
      </w:r>
      <w:r>
        <w:rPr>
          <w:rtl/>
        </w:rPr>
        <w:t>לכו</w:t>
      </w:r>
      <w:r>
        <w:rPr>
          <w:rFonts w:hint="cs"/>
          <w:rtl/>
        </w:rPr>
        <w:t>.</w:t>
      </w:r>
      <w:r>
        <w:rPr>
          <w:rtl/>
        </w:rPr>
        <w:t xml:space="preserve"> הם אותו גוש</w:t>
      </w:r>
      <w:r>
        <w:rPr>
          <w:rFonts w:hint="cs"/>
          <w:rtl/>
        </w:rPr>
        <w:t>.</w:t>
      </w:r>
      <w:r>
        <w:rPr>
          <w:rtl/>
        </w:rPr>
        <w:t xml:space="preserve"> ועל זה אתם </w:t>
      </w:r>
      <w:bookmarkStart w:id="3245" w:name="_ETM_Q18_638954"/>
      <w:bookmarkEnd w:id="3245"/>
      <w:r>
        <w:rPr>
          <w:rtl/>
        </w:rPr>
        <w:t>תפסידו, על זה</w:t>
      </w:r>
      <w:r>
        <w:rPr>
          <w:rFonts w:hint="cs"/>
          <w:rtl/>
        </w:rPr>
        <w:t>,</w:t>
      </w:r>
      <w:r>
        <w:rPr>
          <w:rtl/>
        </w:rPr>
        <w:t xml:space="preserve"> כי הברית שלכם היא עם הסרבנים, עם </w:t>
      </w:r>
      <w:bookmarkStart w:id="3246" w:name="_ETM_Q18_643286"/>
      <w:bookmarkEnd w:id="3246"/>
      <w:r>
        <w:rPr>
          <w:rtl/>
        </w:rPr>
        <w:t>הסרבנים הביזיוניים</w:t>
      </w:r>
      <w:r>
        <w:rPr>
          <w:rFonts w:hint="cs"/>
          <w:rtl/>
        </w:rPr>
        <w:t>,</w:t>
      </w:r>
      <w:r>
        <w:rPr>
          <w:rtl/>
        </w:rPr>
        <w:t xml:space="preserve"> שאפילו על זה, על ה-3,000, על המעט, על</w:t>
      </w:r>
      <w:bookmarkStart w:id="3247" w:name="_ETM_Q18_647618"/>
      <w:bookmarkEnd w:id="3247"/>
      <w:r>
        <w:rPr>
          <w:rFonts w:hint="cs"/>
          <w:rtl/>
        </w:rPr>
        <w:t xml:space="preserve"> המתי, </w:t>
      </w:r>
      <w:r>
        <w:rPr>
          <w:rtl/>
        </w:rPr>
        <w:t>מת</w:t>
      </w:r>
      <w:r>
        <w:rPr>
          <w:rFonts w:hint="cs"/>
          <w:rtl/>
        </w:rPr>
        <w:t xml:space="preserve">י </w:t>
      </w:r>
      <w:r>
        <w:rPr>
          <w:rtl/>
        </w:rPr>
        <w:t>מעט</w:t>
      </w:r>
      <w:r>
        <w:rPr>
          <w:rFonts w:hint="cs"/>
          <w:rtl/>
        </w:rPr>
        <w:t xml:space="preserve"> </w:t>
      </w:r>
      <w:r>
        <w:rPr>
          <w:rtl/>
        </w:rPr>
        <w:t>– גם את זה הם לא מוכנים</w:t>
      </w:r>
      <w:r>
        <w:rPr>
          <w:rFonts w:hint="cs"/>
          <w:rtl/>
        </w:rPr>
        <w:t>.</w:t>
      </w:r>
      <w:r>
        <w:rPr>
          <w:rtl/>
        </w:rPr>
        <w:t xml:space="preserve"> </w:t>
      </w:r>
      <w:bookmarkStart w:id="3248" w:name="_ETM_Q18_652579"/>
      <w:bookmarkEnd w:id="3248"/>
      <w:r>
        <w:rPr>
          <w:rtl/>
        </w:rPr>
        <w:t>זו הברית שלכם, אלו השותפים</w:t>
      </w:r>
      <w:r>
        <w:rPr>
          <w:rFonts w:hint="cs"/>
          <w:rtl/>
        </w:rPr>
        <w:t xml:space="preserve"> </w:t>
      </w:r>
      <w:r>
        <w:rPr>
          <w:rtl/>
        </w:rPr>
        <w:t>– אייכלר, פינדרוס, גפני, גו</w:t>
      </w:r>
      <w:r>
        <w:rPr>
          <w:rFonts w:hint="cs"/>
          <w:rtl/>
        </w:rPr>
        <w:t>לד</w:t>
      </w:r>
      <w:r>
        <w:rPr>
          <w:rtl/>
        </w:rPr>
        <w:t>ק</w:t>
      </w:r>
      <w:r>
        <w:rPr>
          <w:rFonts w:hint="cs"/>
          <w:rtl/>
        </w:rPr>
        <w:t>נ</w:t>
      </w:r>
      <w:r>
        <w:rPr>
          <w:rtl/>
        </w:rPr>
        <w:t>ופ</w:t>
      </w:r>
      <w:r>
        <w:rPr>
          <w:rFonts w:hint="cs"/>
          <w:rtl/>
        </w:rPr>
        <w:t>.</w:t>
      </w:r>
      <w:r>
        <w:rPr>
          <w:rtl/>
        </w:rPr>
        <w:t xml:space="preserve"> ז</w:t>
      </w:r>
      <w:r>
        <w:rPr>
          <w:rFonts w:hint="cs"/>
          <w:rtl/>
        </w:rPr>
        <w:t>ו</w:t>
      </w:r>
      <w:r>
        <w:rPr>
          <w:rtl/>
        </w:rPr>
        <w:t xml:space="preserve"> </w:t>
      </w:r>
      <w:bookmarkStart w:id="3249" w:name="_ETM_Q18_659179"/>
      <w:bookmarkEnd w:id="3249"/>
      <w:r>
        <w:rPr>
          <w:rtl/>
        </w:rPr>
        <w:t>ברית המשרתים, ברית של</w:t>
      </w:r>
      <w:r>
        <w:rPr>
          <w:rFonts w:hint="cs"/>
          <w:rtl/>
        </w:rPr>
        <w:t xml:space="preserve"> מוכרי</w:t>
      </w:r>
      <w:r>
        <w:rPr>
          <w:rtl/>
        </w:rPr>
        <w:t xml:space="preserve"> </w:t>
      </w:r>
      <w:r>
        <w:rPr>
          <w:rFonts w:hint="cs"/>
          <w:rtl/>
        </w:rPr>
        <w:t>ארט</w:t>
      </w:r>
      <w:r>
        <w:rPr>
          <w:rtl/>
        </w:rPr>
        <w:t>יקים.</w:t>
      </w:r>
    </w:p>
    <w:p w:rsidR="005B68D8" w:rsidRDefault="005B68D8" w:rsidP="00C30F64">
      <w:pPr>
        <w:rPr>
          <w:rtl/>
        </w:rPr>
      </w:pPr>
    </w:p>
    <w:p w:rsidR="005B68D8" w:rsidRDefault="005B68D8" w:rsidP="00C30F64">
      <w:pPr>
        <w:pStyle w:val="af6"/>
        <w:keepNext/>
        <w:rPr>
          <w:rtl/>
        </w:rPr>
      </w:pPr>
      <w:r w:rsidRPr="006D6145">
        <w:rPr>
          <w:rStyle w:val="TagStyle"/>
          <w:rtl/>
        </w:rPr>
        <w:t xml:space="preserve"> &lt;&lt; יור &gt;&gt; </w:t>
      </w:r>
      <w:r>
        <w:rPr>
          <w:rtl/>
        </w:rPr>
        <w:t>היו"ר אמיר אוחנה:</w:t>
      </w:r>
      <w:r w:rsidRPr="006D6145">
        <w:rPr>
          <w:rStyle w:val="TagStyle"/>
          <w:rtl/>
        </w:rPr>
        <w:t xml:space="preserve"> &lt;&lt; יור &gt;&gt;</w:t>
      </w:r>
      <w:r>
        <w:rPr>
          <w:rtl/>
        </w:rPr>
        <w:t xml:space="preserve">  </w:t>
      </w:r>
    </w:p>
    <w:p w:rsidR="005B68D8" w:rsidRPr="006D6145" w:rsidRDefault="005B68D8" w:rsidP="00C30F64">
      <w:pPr>
        <w:rPr>
          <w:rtl/>
          <w:lang w:eastAsia="he-IL"/>
        </w:rPr>
      </w:pPr>
      <w:bookmarkStart w:id="3250" w:name="_ETM_Q18_667074"/>
      <w:bookmarkStart w:id="3251" w:name="_ETM_Q18_667207"/>
      <w:bookmarkEnd w:id="3250"/>
      <w:bookmarkEnd w:id="3251"/>
    </w:p>
    <w:p w:rsidR="005B68D8" w:rsidRDefault="005B68D8" w:rsidP="00C30F64">
      <w:pPr>
        <w:rPr>
          <w:rtl/>
        </w:rPr>
      </w:pPr>
      <w:bookmarkStart w:id="3252" w:name="_ETM_Q18_667529"/>
      <w:bookmarkEnd w:id="3252"/>
      <w:r>
        <w:rPr>
          <w:rtl/>
        </w:rPr>
        <w:t>תודה רבה</w:t>
      </w:r>
      <w:r>
        <w:rPr>
          <w:rFonts w:hint="cs"/>
          <w:rtl/>
        </w:rPr>
        <w:t>.</w:t>
      </w:r>
      <w:r>
        <w:rPr>
          <w:rtl/>
        </w:rPr>
        <w:t xml:space="preserve"> חברת הכנסת של</w:t>
      </w:r>
      <w:r>
        <w:rPr>
          <w:rFonts w:hint="cs"/>
          <w:rtl/>
        </w:rPr>
        <w:t>י</w:t>
      </w:r>
      <w:r>
        <w:rPr>
          <w:rtl/>
        </w:rPr>
        <w:t xml:space="preserve"> טל מירון, בבקשה.</w:t>
      </w:r>
    </w:p>
    <w:p w:rsidR="005B68D8" w:rsidRDefault="005B68D8" w:rsidP="00C30F64">
      <w:pPr>
        <w:rPr>
          <w:rtl/>
        </w:rPr>
      </w:pPr>
    </w:p>
    <w:p w:rsidR="005B68D8" w:rsidRDefault="005B68D8" w:rsidP="00C30F64">
      <w:pPr>
        <w:pStyle w:val="af5"/>
        <w:keepNext/>
        <w:rPr>
          <w:rtl/>
        </w:rPr>
      </w:pPr>
      <w:bookmarkStart w:id="3253" w:name="ET_interruption_6361_35"/>
      <w:r w:rsidRPr="006D6145">
        <w:rPr>
          <w:rStyle w:val="TagStyle"/>
          <w:rtl/>
        </w:rPr>
        <w:t xml:space="preserve"> &lt;&lt; קריאה &gt;&gt; </w:t>
      </w:r>
      <w:r>
        <w:rPr>
          <w:rtl/>
        </w:rPr>
        <w:t>נאור שירי (יש עתיד):</w:t>
      </w:r>
      <w:r w:rsidRPr="006D6145">
        <w:rPr>
          <w:rStyle w:val="TagStyle"/>
          <w:rtl/>
        </w:rPr>
        <w:t xml:space="preserve"> &lt;&lt; קריאה &gt;&gt;</w:t>
      </w:r>
      <w:r>
        <w:rPr>
          <w:rtl/>
        </w:rPr>
        <w:t xml:space="preserve">  </w:t>
      </w:r>
      <w:bookmarkEnd w:id="3253"/>
    </w:p>
    <w:p w:rsidR="005B68D8" w:rsidRDefault="005B68D8" w:rsidP="00D208EC">
      <w:pPr>
        <w:rPr>
          <w:rtl/>
        </w:rPr>
      </w:pPr>
    </w:p>
    <w:p w:rsidR="005B68D8" w:rsidRDefault="005B68D8" w:rsidP="00C30F64">
      <w:pPr>
        <w:rPr>
          <w:rtl/>
        </w:rPr>
      </w:pPr>
      <w:r>
        <w:rPr>
          <w:rFonts w:hint="cs"/>
          <w:rtl/>
        </w:rPr>
        <w:t>אני הולך.</w:t>
      </w:r>
    </w:p>
    <w:p w:rsidR="005B68D8" w:rsidRDefault="005B68D8" w:rsidP="00C30F64">
      <w:pPr>
        <w:rPr>
          <w:rtl/>
        </w:rPr>
      </w:pPr>
    </w:p>
    <w:p w:rsidR="005B68D8" w:rsidRDefault="005B68D8" w:rsidP="00C30F64">
      <w:pPr>
        <w:pStyle w:val="af6"/>
        <w:keepNext/>
        <w:rPr>
          <w:rtl/>
        </w:rPr>
      </w:pPr>
      <w:bookmarkStart w:id="3254" w:name="ET_yor_6423_36"/>
      <w:r w:rsidRPr="006D6145">
        <w:rPr>
          <w:rStyle w:val="TagStyle"/>
          <w:rtl/>
        </w:rPr>
        <w:t xml:space="preserve"> &lt;&lt; יור &gt;&gt; </w:t>
      </w:r>
      <w:r>
        <w:rPr>
          <w:rtl/>
        </w:rPr>
        <w:t>היו"ר אמיר אוחנה:</w:t>
      </w:r>
      <w:r w:rsidRPr="006D6145">
        <w:rPr>
          <w:rStyle w:val="TagStyle"/>
          <w:rtl/>
        </w:rPr>
        <w:t xml:space="preserve"> &lt;&lt; יור &gt;&gt;</w:t>
      </w:r>
      <w:r>
        <w:rPr>
          <w:rtl/>
        </w:rPr>
        <w:t xml:space="preserve">  </w:t>
      </w:r>
      <w:bookmarkEnd w:id="3254"/>
    </w:p>
    <w:p w:rsidR="005B68D8" w:rsidRDefault="005B68D8" w:rsidP="00C30F64">
      <w:pPr>
        <w:rPr>
          <w:rtl/>
        </w:rPr>
      </w:pPr>
      <w:bookmarkStart w:id="3255" w:name="_ETM_Q18_676863"/>
      <w:bookmarkEnd w:id="3255"/>
    </w:p>
    <w:p w:rsidR="005B68D8" w:rsidRDefault="005B68D8" w:rsidP="00C30F64">
      <w:pPr>
        <w:rPr>
          <w:rtl/>
        </w:rPr>
      </w:pPr>
      <w:bookmarkStart w:id="3256" w:name="_ETM_Q18_676957"/>
      <w:bookmarkEnd w:id="3256"/>
      <w:r>
        <w:rPr>
          <w:rtl/>
        </w:rPr>
        <w:t>ורק למען הסדר הטוב</w:t>
      </w:r>
      <w:r>
        <w:rPr>
          <w:rFonts w:hint="cs"/>
          <w:rtl/>
        </w:rPr>
        <w:t>,</w:t>
      </w:r>
      <w:r>
        <w:rPr>
          <w:rtl/>
        </w:rPr>
        <w:t xml:space="preserve"> לפרוטוקול</w:t>
      </w:r>
      <w:r>
        <w:rPr>
          <w:rFonts w:hint="cs"/>
          <w:rtl/>
        </w:rPr>
        <w:t>,</w:t>
      </w:r>
      <w:r>
        <w:rPr>
          <w:rtl/>
        </w:rPr>
        <w:t xml:space="preserve"> אתם מושכים את ההסתייגויות?</w:t>
      </w:r>
    </w:p>
    <w:p w:rsidR="005B68D8" w:rsidRDefault="005B68D8" w:rsidP="00C30F64">
      <w:pPr>
        <w:rPr>
          <w:rtl/>
        </w:rPr>
      </w:pPr>
    </w:p>
    <w:p w:rsidR="005B68D8" w:rsidRDefault="005B68D8" w:rsidP="00C30F64">
      <w:pPr>
        <w:pStyle w:val="af5"/>
        <w:keepNext/>
        <w:rPr>
          <w:rtl/>
        </w:rPr>
      </w:pPr>
      <w:r w:rsidRPr="006D6145">
        <w:rPr>
          <w:rStyle w:val="TagStyle"/>
          <w:rtl/>
        </w:rPr>
        <w:t xml:space="preserve"> &lt;&lt; קריאה &gt;&gt; </w:t>
      </w:r>
      <w:r>
        <w:rPr>
          <w:rtl/>
        </w:rPr>
        <w:t>מירב בן ארי (יש עתיד):</w:t>
      </w:r>
      <w:r w:rsidRPr="006D6145">
        <w:rPr>
          <w:rStyle w:val="TagStyle"/>
          <w:rtl/>
        </w:rPr>
        <w:t xml:space="preserve"> &lt;&lt; קריאה &gt;&gt;</w:t>
      </w:r>
      <w:r>
        <w:rPr>
          <w:rtl/>
        </w:rPr>
        <w:t xml:space="preserve">  </w:t>
      </w:r>
    </w:p>
    <w:p w:rsidR="005B68D8" w:rsidRDefault="005B68D8" w:rsidP="00D208EC">
      <w:pPr>
        <w:rPr>
          <w:rtl/>
        </w:rPr>
      </w:pPr>
    </w:p>
    <w:p w:rsidR="005B68D8" w:rsidRDefault="005B68D8" w:rsidP="00C30F64">
      <w:pPr>
        <w:rPr>
          <w:rtl/>
        </w:rPr>
      </w:pPr>
      <w:r>
        <w:rPr>
          <w:rFonts w:hint="cs"/>
          <w:rtl/>
        </w:rPr>
        <w:t>כן.</w:t>
      </w:r>
    </w:p>
    <w:p w:rsidR="005B68D8" w:rsidRDefault="005B68D8" w:rsidP="00C30F64">
      <w:pPr>
        <w:rPr>
          <w:rtl/>
        </w:rPr>
      </w:pPr>
    </w:p>
    <w:p w:rsidR="005B68D8" w:rsidRDefault="005B68D8" w:rsidP="00C30F64">
      <w:pPr>
        <w:pStyle w:val="af6"/>
        <w:keepNext/>
        <w:rPr>
          <w:rtl/>
        </w:rPr>
      </w:pPr>
      <w:r w:rsidRPr="006D6145">
        <w:rPr>
          <w:rStyle w:val="TagStyle"/>
          <w:rtl/>
        </w:rPr>
        <w:t xml:space="preserve"> &lt;&lt; יור &gt;&gt; </w:t>
      </w:r>
      <w:r>
        <w:rPr>
          <w:rtl/>
        </w:rPr>
        <w:t>היו"ר אמיר אוחנה:</w:t>
      </w:r>
      <w:r w:rsidRPr="006D6145">
        <w:rPr>
          <w:rStyle w:val="TagStyle"/>
          <w:rtl/>
        </w:rPr>
        <w:t xml:space="preserve"> &lt;&lt; יור &gt;&gt;</w:t>
      </w:r>
      <w:r>
        <w:rPr>
          <w:rtl/>
        </w:rPr>
        <w:t xml:space="preserve">  </w:t>
      </w:r>
    </w:p>
    <w:p w:rsidR="005B68D8" w:rsidRDefault="005B68D8" w:rsidP="00C30F64">
      <w:pPr>
        <w:ind w:firstLine="0"/>
        <w:rPr>
          <w:rtl/>
        </w:rPr>
      </w:pPr>
      <w:bookmarkStart w:id="3257" w:name="_ETM_Q18_680630"/>
      <w:bookmarkStart w:id="3258" w:name="_ETM_Q18_680707"/>
      <w:bookmarkStart w:id="3259" w:name="_ETM_Q18_684450"/>
      <w:bookmarkEnd w:id="3257"/>
      <w:bookmarkEnd w:id="3258"/>
      <w:bookmarkEnd w:id="3259"/>
    </w:p>
    <w:p w:rsidR="005B68D8" w:rsidRDefault="005B68D8" w:rsidP="00C30F64">
      <w:pPr>
        <w:rPr>
          <w:rtl/>
        </w:rPr>
      </w:pPr>
      <w:r>
        <w:rPr>
          <w:rtl/>
        </w:rPr>
        <w:t xml:space="preserve">בבקשה, עד </w:t>
      </w:r>
      <w:r>
        <w:rPr>
          <w:rFonts w:hint="cs"/>
          <w:rtl/>
        </w:rPr>
        <w:t xml:space="preserve">חמש </w:t>
      </w:r>
      <w:r>
        <w:rPr>
          <w:rtl/>
        </w:rPr>
        <w:t>דקות לרשותך.</w:t>
      </w:r>
      <w:bookmarkStart w:id="3260" w:name="_ETM_Q18_688809"/>
      <w:bookmarkEnd w:id="3260"/>
    </w:p>
    <w:p w:rsidR="005B68D8" w:rsidRDefault="005B68D8" w:rsidP="00C30F64">
      <w:pPr>
        <w:rPr>
          <w:rtl/>
        </w:rPr>
      </w:pPr>
    </w:p>
    <w:p w:rsidR="005B68D8" w:rsidRDefault="005B68D8" w:rsidP="00C30F64">
      <w:pPr>
        <w:pStyle w:val="a4"/>
        <w:keepNext/>
        <w:rPr>
          <w:rtl/>
        </w:rPr>
      </w:pPr>
      <w:bookmarkStart w:id="3261" w:name="ET_speaker_6507_39"/>
      <w:r w:rsidRPr="006D6145">
        <w:rPr>
          <w:rStyle w:val="TagStyle"/>
          <w:rtl/>
        </w:rPr>
        <w:t xml:space="preserve"> &lt;&lt; דובר &gt;&gt; </w:t>
      </w:r>
      <w:bookmarkStart w:id="3262" w:name="_Toc229589932"/>
      <w:r>
        <w:rPr>
          <w:rtl/>
        </w:rPr>
        <w:t>שלי טל מירון (יש עתיד):</w:t>
      </w:r>
      <w:bookmarkEnd w:id="3262"/>
      <w:r w:rsidRPr="006D6145">
        <w:rPr>
          <w:rStyle w:val="TagStyle"/>
          <w:rtl/>
        </w:rPr>
        <w:t xml:space="preserve"> &lt;&lt; דובר &gt;&gt;</w:t>
      </w:r>
      <w:r>
        <w:rPr>
          <w:rtl/>
        </w:rPr>
        <w:t xml:space="preserve">  </w:t>
      </w:r>
      <w:bookmarkEnd w:id="3261"/>
    </w:p>
    <w:p w:rsidR="005B68D8" w:rsidRPr="006D6145" w:rsidRDefault="005B68D8" w:rsidP="00C30F64">
      <w:pPr>
        <w:rPr>
          <w:rtl/>
          <w:lang w:eastAsia="he-IL"/>
        </w:rPr>
      </w:pPr>
    </w:p>
    <w:p w:rsidR="005B68D8" w:rsidRDefault="005B68D8" w:rsidP="00C30F64">
      <w:pPr>
        <w:rPr>
          <w:rtl/>
        </w:rPr>
      </w:pPr>
      <w:bookmarkStart w:id="3263" w:name="_ETM_Q18_693210"/>
      <w:bookmarkEnd w:id="3263"/>
      <w:r>
        <w:rPr>
          <w:rtl/>
        </w:rPr>
        <w:t>תודה רבה</w:t>
      </w:r>
      <w:r>
        <w:rPr>
          <w:rFonts w:hint="cs"/>
          <w:rtl/>
        </w:rPr>
        <w:t>,</w:t>
      </w:r>
      <w:r>
        <w:rPr>
          <w:rtl/>
        </w:rPr>
        <w:t xml:space="preserve"> אדוני היושב</w:t>
      </w:r>
      <w:r>
        <w:rPr>
          <w:rFonts w:hint="cs"/>
          <w:rtl/>
        </w:rPr>
        <w:t xml:space="preserve"> </w:t>
      </w:r>
      <w:r>
        <w:rPr>
          <w:rtl/>
        </w:rPr>
        <w:t>בראש</w:t>
      </w:r>
      <w:r>
        <w:rPr>
          <w:rFonts w:hint="cs"/>
          <w:rtl/>
        </w:rPr>
        <w:t>.</w:t>
      </w:r>
      <w:r>
        <w:rPr>
          <w:rtl/>
        </w:rPr>
        <w:t xml:space="preserve"> אדוני השר, חבריי חברי הכנסת, </w:t>
      </w:r>
      <w:bookmarkStart w:id="3264" w:name="_ETM_Q18_697281"/>
      <w:bookmarkEnd w:id="3264"/>
      <w:r>
        <w:rPr>
          <w:rtl/>
        </w:rPr>
        <w:t xml:space="preserve">האמת, אני ממש </w:t>
      </w:r>
      <w:proofErr w:type="spellStart"/>
      <w:r>
        <w:rPr>
          <w:rtl/>
        </w:rPr>
        <w:t>ממש</w:t>
      </w:r>
      <w:proofErr w:type="spellEnd"/>
      <w:r>
        <w:rPr>
          <w:rtl/>
        </w:rPr>
        <w:t xml:space="preserve"> מתרגשת לעמוד פה במעמד הזה</w:t>
      </w:r>
      <w:r>
        <w:rPr>
          <w:rFonts w:hint="cs"/>
          <w:rtl/>
        </w:rPr>
        <w:t>,</w:t>
      </w:r>
      <w:r>
        <w:rPr>
          <w:rtl/>
        </w:rPr>
        <w:t xml:space="preserve"> </w:t>
      </w:r>
      <w:r>
        <w:rPr>
          <w:rFonts w:hint="cs"/>
          <w:rtl/>
        </w:rPr>
        <w:t>כ</w:t>
      </w:r>
      <w:r>
        <w:rPr>
          <w:rtl/>
        </w:rPr>
        <w:t xml:space="preserve">שהחוק </w:t>
      </w:r>
      <w:bookmarkStart w:id="3265" w:name="_ETM_Q18_701353"/>
      <w:bookmarkEnd w:id="3265"/>
      <w:proofErr w:type="spellStart"/>
      <w:r>
        <w:rPr>
          <w:rtl/>
        </w:rPr>
        <w:t>הבאמת</w:t>
      </w:r>
      <w:proofErr w:type="spellEnd"/>
      <w:r>
        <w:rPr>
          <w:rtl/>
        </w:rPr>
        <w:t xml:space="preserve"> היסטורי הזה הולך לעבור, ואני רוצה לתת קצת מאחורי </w:t>
      </w:r>
      <w:bookmarkStart w:id="3266" w:name="_ETM_Q18_705425"/>
      <w:bookmarkEnd w:id="3266"/>
      <w:r>
        <w:rPr>
          <w:rtl/>
        </w:rPr>
        <w:t>הקלעים</w:t>
      </w:r>
      <w:r>
        <w:rPr>
          <w:rFonts w:hint="cs"/>
          <w:rtl/>
        </w:rPr>
        <w:t xml:space="preserve">. </w:t>
      </w:r>
      <w:r>
        <w:rPr>
          <w:rtl/>
        </w:rPr>
        <w:t>דובר</w:t>
      </w:r>
      <w:r>
        <w:rPr>
          <w:rFonts w:hint="cs"/>
          <w:rtl/>
        </w:rPr>
        <w:t>ו</w:t>
      </w:r>
      <w:r>
        <w:rPr>
          <w:rtl/>
        </w:rPr>
        <w:t xml:space="preserve"> פה הרבה מאוד דברים כ</w:t>
      </w:r>
      <w:r>
        <w:rPr>
          <w:rFonts w:hint="cs"/>
          <w:rtl/>
        </w:rPr>
        <w:t>אל</w:t>
      </w:r>
      <w:r>
        <w:rPr>
          <w:rtl/>
        </w:rPr>
        <w:t xml:space="preserve">ה אפורים, אבל </w:t>
      </w:r>
      <w:bookmarkStart w:id="3267" w:name="_ETM_Q18_709496"/>
      <w:bookmarkEnd w:id="3267"/>
      <w:r>
        <w:rPr>
          <w:rtl/>
        </w:rPr>
        <w:t xml:space="preserve">לספר קצת על מה עברנו בוועדה ובתהליך הזה. </w:t>
      </w:r>
    </w:p>
    <w:p w:rsidR="005B68D8" w:rsidRDefault="005B68D8" w:rsidP="00C30F64">
      <w:pPr>
        <w:rPr>
          <w:rtl/>
        </w:rPr>
      </w:pPr>
    </w:p>
    <w:p w:rsidR="005B68D8" w:rsidRDefault="005B68D8" w:rsidP="00C30F64">
      <w:pPr>
        <w:rPr>
          <w:rtl/>
        </w:rPr>
      </w:pPr>
      <w:r>
        <w:rPr>
          <w:rtl/>
        </w:rPr>
        <w:t xml:space="preserve">קודם כול, </w:t>
      </w:r>
      <w:bookmarkStart w:id="3268" w:name="_ETM_Q18_713568"/>
      <w:bookmarkEnd w:id="3268"/>
      <w:r>
        <w:rPr>
          <w:rtl/>
        </w:rPr>
        <w:t>אדוני היושב</w:t>
      </w:r>
      <w:r>
        <w:rPr>
          <w:rFonts w:hint="cs"/>
          <w:rtl/>
        </w:rPr>
        <w:t>-</w:t>
      </w:r>
      <w:r>
        <w:rPr>
          <w:rtl/>
        </w:rPr>
        <w:t>ראש,</w:t>
      </w:r>
      <w:r>
        <w:rPr>
          <w:rFonts w:hint="cs"/>
          <w:rtl/>
        </w:rPr>
        <w:t xml:space="preserve"> </w:t>
      </w:r>
      <w:r>
        <w:rPr>
          <w:rtl/>
        </w:rPr>
        <w:t>לך ולי יש מן המשותף</w:t>
      </w:r>
      <w:r>
        <w:rPr>
          <w:rFonts w:hint="cs"/>
          <w:rtl/>
        </w:rPr>
        <w:t>.</w:t>
      </w:r>
      <w:r>
        <w:rPr>
          <w:rtl/>
        </w:rPr>
        <w:t xml:space="preserve"> אתה מוזיקאי</w:t>
      </w:r>
      <w:r>
        <w:rPr>
          <w:rFonts w:hint="cs"/>
          <w:rtl/>
        </w:rPr>
        <w:t>,</w:t>
      </w:r>
      <w:r>
        <w:rPr>
          <w:rtl/>
        </w:rPr>
        <w:t xml:space="preserve"> </w:t>
      </w:r>
      <w:bookmarkStart w:id="3269" w:name="_ETM_Q18_717950"/>
      <w:bookmarkEnd w:id="3269"/>
      <w:r>
        <w:rPr>
          <w:rFonts w:hint="cs"/>
          <w:rtl/>
        </w:rPr>
        <w:t>ו</w:t>
      </w:r>
      <w:r>
        <w:rPr>
          <w:rtl/>
        </w:rPr>
        <w:t>אני גדלתי כ</w:t>
      </w:r>
      <w:r>
        <w:rPr>
          <w:rFonts w:hint="cs"/>
          <w:rtl/>
        </w:rPr>
        <w:t>ר</w:t>
      </w:r>
      <w:r>
        <w:rPr>
          <w:rtl/>
        </w:rPr>
        <w:t>קדנית בלט</w:t>
      </w:r>
      <w:r>
        <w:rPr>
          <w:rFonts w:hint="cs"/>
          <w:rtl/>
        </w:rPr>
        <w:t>.</w:t>
      </w:r>
      <w:r>
        <w:rPr>
          <w:rtl/>
        </w:rPr>
        <w:t xml:space="preserve"> עולם התרבות הוא בתוכי, הוא חלק </w:t>
      </w:r>
      <w:bookmarkStart w:id="3270" w:name="_ETM_Q18_722151"/>
      <w:bookmarkEnd w:id="3270"/>
      <w:r>
        <w:rPr>
          <w:rtl/>
        </w:rPr>
        <w:t>ממני</w:t>
      </w:r>
      <w:r>
        <w:rPr>
          <w:rFonts w:hint="cs"/>
          <w:rtl/>
        </w:rPr>
        <w:t xml:space="preserve">. </w:t>
      </w:r>
      <w:r>
        <w:rPr>
          <w:rtl/>
        </w:rPr>
        <w:t>אני ממש גדלתי במסדרונות עולם התרבות</w:t>
      </w:r>
      <w:r>
        <w:rPr>
          <w:rFonts w:hint="cs"/>
          <w:rtl/>
        </w:rPr>
        <w:t>,</w:t>
      </w:r>
      <w:r>
        <w:rPr>
          <w:rtl/>
        </w:rPr>
        <w:t xml:space="preserve"> ואני מרגישה </w:t>
      </w:r>
      <w:bookmarkStart w:id="3271" w:name="_ETM_Q18_726352"/>
      <w:bookmarkEnd w:id="3271"/>
      <w:r>
        <w:rPr>
          <w:rtl/>
        </w:rPr>
        <w:t xml:space="preserve">זכות גדולה לקחת חלק בחקיקה ההיסטורית הזאת. זו ממש לא </w:t>
      </w:r>
      <w:bookmarkStart w:id="3272" w:name="_ETM_Q18_730554"/>
      <w:bookmarkEnd w:id="3272"/>
      <w:r>
        <w:rPr>
          <w:rtl/>
        </w:rPr>
        <w:t>הצעת חוק פרטית</w:t>
      </w:r>
      <w:r>
        <w:rPr>
          <w:rFonts w:hint="cs"/>
          <w:rtl/>
        </w:rPr>
        <w:t>.</w:t>
      </w:r>
      <w:r>
        <w:rPr>
          <w:rtl/>
        </w:rPr>
        <w:t xml:space="preserve"> נכון שחבר הכנסת יוסי טייב הביא את </w:t>
      </w:r>
      <w:bookmarkStart w:id="3273" w:name="_ETM_Q18_734756"/>
      <w:bookmarkEnd w:id="3273"/>
      <w:r>
        <w:rPr>
          <w:rtl/>
        </w:rPr>
        <w:t xml:space="preserve">החוק הזה כהצעה פרטית, אבל זו רפורמה ממשלתית ולא </w:t>
      </w:r>
      <w:bookmarkStart w:id="3274" w:name="_ETM_Q18_738957"/>
      <w:bookmarkEnd w:id="3274"/>
      <w:r>
        <w:rPr>
          <w:rtl/>
        </w:rPr>
        <w:t xml:space="preserve">פחות מזה. אנחנו עבדנו על זה בוועדה של ביטן </w:t>
      </w:r>
      <w:bookmarkStart w:id="3275" w:name="_ETM_Q18_743409"/>
      <w:bookmarkEnd w:id="3275"/>
      <w:r>
        <w:rPr>
          <w:rtl/>
        </w:rPr>
        <w:t>חודשים ארוכים מאוד</w:t>
      </w:r>
      <w:r>
        <w:rPr>
          <w:rFonts w:hint="cs"/>
          <w:rtl/>
        </w:rPr>
        <w:t>;</w:t>
      </w:r>
      <w:r>
        <w:rPr>
          <w:rtl/>
        </w:rPr>
        <w:t xml:space="preserve"> דיונים ארוכים, סיזיפיים, הטונים גם עלו </w:t>
      </w:r>
      <w:bookmarkStart w:id="3276" w:name="_ETM_Q18_747671"/>
      <w:bookmarkEnd w:id="3276"/>
      <w:r>
        <w:rPr>
          <w:rtl/>
        </w:rPr>
        <w:t>בדיונים האלה</w:t>
      </w:r>
      <w:r>
        <w:rPr>
          <w:rFonts w:hint="cs"/>
          <w:rtl/>
        </w:rPr>
        <w:t>;</w:t>
      </w:r>
      <w:r>
        <w:rPr>
          <w:rtl/>
        </w:rPr>
        <w:t xml:space="preserve"> הרבה מאוד ניגודי אינטרסים בתוך חדר הוועדה, אבל </w:t>
      </w:r>
      <w:bookmarkStart w:id="3277" w:name="_ETM_Q18_751933"/>
      <w:bookmarkEnd w:id="3277"/>
      <w:r>
        <w:rPr>
          <w:rtl/>
        </w:rPr>
        <w:t>בסוף</w:t>
      </w:r>
      <w:r>
        <w:rPr>
          <w:rFonts w:hint="cs"/>
          <w:rtl/>
        </w:rPr>
        <w:t>-</w:t>
      </w:r>
      <w:r>
        <w:rPr>
          <w:rtl/>
        </w:rPr>
        <w:t xml:space="preserve">בסוף הצלחנו להביא משהו מאוזן. </w:t>
      </w:r>
    </w:p>
    <w:p w:rsidR="005B68D8" w:rsidRDefault="005B68D8" w:rsidP="00C30F64">
      <w:pPr>
        <w:rPr>
          <w:rtl/>
        </w:rPr>
      </w:pPr>
    </w:p>
    <w:p w:rsidR="00FA72AF" w:rsidRDefault="005B68D8" w:rsidP="005679F7">
      <w:pPr>
        <w:rPr>
          <w:rtl/>
          <w:lang w:eastAsia="he-IL"/>
        </w:rPr>
      </w:pPr>
      <w:r>
        <w:rPr>
          <w:rtl/>
        </w:rPr>
        <w:t xml:space="preserve">ואני רוצה לספר גם </w:t>
      </w:r>
      <w:bookmarkStart w:id="3278" w:name="_ETM_Q18_756195"/>
      <w:bookmarkEnd w:id="3278"/>
      <w:r>
        <w:rPr>
          <w:rtl/>
        </w:rPr>
        <w:t>על התהליך שקרה</w:t>
      </w:r>
      <w:r>
        <w:rPr>
          <w:rFonts w:hint="cs"/>
          <w:rtl/>
        </w:rPr>
        <w:t xml:space="preserve">. </w:t>
      </w:r>
      <w:bookmarkStart w:id="3279" w:name="_ETM_Q18_760026"/>
      <w:bookmarkEnd w:id="3279"/>
      <w:r>
        <w:rPr>
          <w:rtl/>
        </w:rPr>
        <w:t xml:space="preserve">אחרי שישבתי שם בדיונים הראשונים עם החוק </w:t>
      </w:r>
      <w:bookmarkStart w:id="3280" w:name="_ETM_Q18_760457"/>
      <w:bookmarkEnd w:id="3280"/>
      <w:r>
        <w:rPr>
          <w:rtl/>
        </w:rPr>
        <w:t>הזה,</w:t>
      </w:r>
      <w:bookmarkStart w:id="3281" w:name="_ETM_Q18_765030"/>
      <w:bookmarkEnd w:id="3281"/>
      <w:r>
        <w:rPr>
          <w:rFonts w:hint="cs"/>
          <w:rtl/>
        </w:rPr>
        <w:t xml:space="preserve"> </w:t>
      </w:r>
      <w:r>
        <w:rPr>
          <w:rtl/>
        </w:rPr>
        <w:t>יושב</w:t>
      </w:r>
      <w:r>
        <w:rPr>
          <w:rFonts w:hint="cs"/>
          <w:rtl/>
        </w:rPr>
        <w:t>-</w:t>
      </w:r>
      <w:r>
        <w:rPr>
          <w:rtl/>
        </w:rPr>
        <w:t>ראש הוועדה ביטן</w:t>
      </w:r>
      <w:r>
        <w:rPr>
          <w:rFonts w:hint="cs"/>
          <w:rtl/>
        </w:rPr>
        <w:t xml:space="preserve"> –</w:t>
      </w:r>
      <w:r>
        <w:rPr>
          <w:rtl/>
        </w:rPr>
        <w:t xml:space="preserve"> שאני מאוד מכבדת</w:t>
      </w:r>
      <w:r>
        <w:rPr>
          <w:rFonts w:hint="cs"/>
          <w:rtl/>
        </w:rPr>
        <w:t>,</w:t>
      </w:r>
      <w:r>
        <w:rPr>
          <w:rtl/>
        </w:rPr>
        <w:t xml:space="preserve"> ועובדת איתו </w:t>
      </w:r>
      <w:bookmarkStart w:id="3282" w:name="_ETM_Q18_770033"/>
      <w:bookmarkEnd w:id="3282"/>
      <w:r>
        <w:rPr>
          <w:rtl/>
        </w:rPr>
        <w:t>באמת בשיתוף פעולה מלא</w:t>
      </w:r>
      <w:r>
        <w:rPr>
          <w:rFonts w:hint="cs"/>
          <w:rtl/>
        </w:rPr>
        <w:t>, ו</w:t>
      </w:r>
      <w:r>
        <w:rPr>
          <w:rtl/>
        </w:rPr>
        <w:t xml:space="preserve">יש בינינו עבודה מאוד </w:t>
      </w:r>
      <w:bookmarkStart w:id="3283" w:name="_ETM_Q18_775035"/>
      <w:bookmarkEnd w:id="3283"/>
      <w:r>
        <w:rPr>
          <w:rtl/>
        </w:rPr>
        <w:t>מפרה</w:t>
      </w:r>
      <w:r>
        <w:rPr>
          <w:rFonts w:hint="cs"/>
          <w:rtl/>
        </w:rPr>
        <w:t xml:space="preserve"> –</w:t>
      </w:r>
      <w:r>
        <w:rPr>
          <w:rtl/>
        </w:rPr>
        <w:t xml:space="preserve"> ביקש ממני לעשות קצת לימוד</w:t>
      </w:r>
      <w:r>
        <w:rPr>
          <w:rFonts w:hint="cs"/>
          <w:rtl/>
        </w:rPr>
        <w:t xml:space="preserve"> על החוק הזה, קצת לצלול לתוך הדבר ולבוא לוועדה עם המלצות. ובגלל שעולם התרבות והאומנים כל כך קרובים לליבי</w:t>
      </w:r>
      <w:bookmarkStart w:id="3284" w:name="_ETM_Q18_788097"/>
      <w:bookmarkEnd w:id="3284"/>
      <w:r>
        <w:rPr>
          <w:rFonts w:hint="cs"/>
          <w:rtl/>
        </w:rPr>
        <w:t>,</w:t>
      </w:r>
      <w:r w:rsidRPr="00627242">
        <w:rPr>
          <w:rtl/>
        </w:rPr>
        <w:t xml:space="preserve"> מצאתי את עצמי בפגרה הקודמת מקיימת מעל 30 פגישות עם כל הארגונים שאתם יכולים לחלום עליהם, חלקם יושבים פה ביציע – הם מאוד מתרגשים, אגב – שמייצגים חלק מהאומנים.</w:t>
      </w:r>
      <w:bookmarkStart w:id="3285" w:name="TOR_Q19"/>
      <w:bookmarkEnd w:id="3285"/>
      <w:r w:rsidR="005679F7">
        <w:rPr>
          <w:rFonts w:hint="cs"/>
          <w:rtl/>
          <w:lang w:eastAsia="he-IL"/>
        </w:rPr>
        <w:t xml:space="preserve"> </w:t>
      </w:r>
      <w:r w:rsidR="00FA72AF">
        <w:rPr>
          <w:rFonts w:hint="cs"/>
          <w:rtl/>
          <w:lang w:eastAsia="he-IL"/>
        </w:rPr>
        <w:t xml:space="preserve">באמת, שמעתי </w:t>
      </w:r>
      <w:bookmarkStart w:id="3286" w:name="_ETM_Q19_209371"/>
      <w:bookmarkEnd w:id="3286"/>
      <w:r w:rsidR="00FA72AF">
        <w:rPr>
          <w:rFonts w:hint="cs"/>
          <w:rtl/>
          <w:lang w:eastAsia="he-IL"/>
        </w:rPr>
        <w:t xml:space="preserve">מכל הכיוונים את </w:t>
      </w:r>
      <w:proofErr w:type="spellStart"/>
      <w:r w:rsidR="00FA72AF">
        <w:rPr>
          <w:rFonts w:hint="cs"/>
          <w:rtl/>
          <w:lang w:eastAsia="he-IL"/>
        </w:rPr>
        <w:t>המורכבויות</w:t>
      </w:r>
      <w:proofErr w:type="spellEnd"/>
      <w:r w:rsidR="00FA72AF">
        <w:rPr>
          <w:rFonts w:hint="cs"/>
          <w:rtl/>
          <w:lang w:eastAsia="he-IL"/>
        </w:rPr>
        <w:t xml:space="preserve"> של החוק הזה. ישבתי גם עם משרד המשפטים וכמובן עם צוות הוועדה, וסיפרו לי איך החוק הזה התגלגל כמעט 20 שנה ולא מצליחים להביא אותו בגלל המורכבות שלו. והינה, אחרי עבודה </w:t>
      </w:r>
      <w:bookmarkStart w:id="3287" w:name="_ETM_Q19_225402"/>
      <w:bookmarkEnd w:id="3287"/>
      <w:r w:rsidR="00FA72AF">
        <w:rPr>
          <w:rFonts w:hint="cs"/>
          <w:rtl/>
          <w:lang w:eastAsia="he-IL"/>
        </w:rPr>
        <w:t>רצינית בוועדה, ישבנו ועשינו משא-ומתן אין-סופי וניסינו</w:t>
      </w:r>
      <w:bookmarkStart w:id="3288" w:name="_ETM_Q19_229293"/>
      <w:bookmarkEnd w:id="3288"/>
      <w:r w:rsidR="00FA72AF">
        <w:rPr>
          <w:rFonts w:hint="cs"/>
          <w:rtl/>
          <w:lang w:eastAsia="he-IL"/>
        </w:rPr>
        <w:t xml:space="preserve"> להגיע לאיזושהי פשרה או איזון, והצלחנו להביא את החוק הזה. </w:t>
      </w:r>
      <w:bookmarkStart w:id="3289" w:name="_ETM_Q19_235450"/>
      <w:bookmarkEnd w:id="3289"/>
    </w:p>
    <w:p w:rsidR="00FA72AF" w:rsidRDefault="00FA72AF" w:rsidP="00C30F64">
      <w:pPr>
        <w:rPr>
          <w:rtl/>
          <w:lang w:eastAsia="he-IL"/>
        </w:rPr>
      </w:pPr>
      <w:bookmarkStart w:id="3290" w:name="_ETM_Q19_236782"/>
      <w:bookmarkStart w:id="3291" w:name="_ETM_Q19_236872"/>
      <w:bookmarkEnd w:id="3290"/>
      <w:bookmarkEnd w:id="3291"/>
    </w:p>
    <w:p w:rsidR="00FA72AF" w:rsidRDefault="00FA72AF" w:rsidP="00C30F64">
      <w:pPr>
        <w:rPr>
          <w:rtl/>
          <w:lang w:eastAsia="he-IL"/>
        </w:rPr>
      </w:pPr>
      <w:bookmarkStart w:id="3292" w:name="_ETM_Q19_236926"/>
      <w:bookmarkStart w:id="3293" w:name="_ETM_Q19_237026"/>
      <w:bookmarkEnd w:id="3292"/>
      <w:bookmarkEnd w:id="3293"/>
      <w:r>
        <w:rPr>
          <w:rFonts w:hint="cs"/>
          <w:rtl/>
          <w:lang w:eastAsia="he-IL"/>
        </w:rPr>
        <w:t xml:space="preserve">קודם כול אני רוצה להודות לחבר הכנסת טייב, שהביא </w:t>
      </w:r>
      <w:bookmarkStart w:id="3294" w:name="_ETM_Q19_244775"/>
      <w:bookmarkEnd w:id="3294"/>
      <w:r>
        <w:rPr>
          <w:rFonts w:hint="cs"/>
          <w:rtl/>
          <w:lang w:eastAsia="he-IL"/>
        </w:rPr>
        <w:t>את ההצעה הזאת, ואני רוצה להודות ליושב-ראש הוועדה ביטן, שלא</w:t>
      </w:r>
      <w:bookmarkStart w:id="3295" w:name="_ETM_Q19_246642"/>
      <w:bookmarkEnd w:id="3295"/>
      <w:r>
        <w:rPr>
          <w:rFonts w:hint="cs"/>
          <w:rtl/>
          <w:lang w:eastAsia="he-IL"/>
        </w:rPr>
        <w:t xml:space="preserve"> ויתר. היו רגעים שחשבנו שזה כבר לא יקרה, אבל לא </w:t>
      </w:r>
      <w:bookmarkStart w:id="3296" w:name="_ETM_Q19_250628"/>
      <w:bookmarkEnd w:id="3296"/>
      <w:r>
        <w:rPr>
          <w:rFonts w:hint="cs"/>
          <w:rtl/>
          <w:lang w:eastAsia="he-IL"/>
        </w:rPr>
        <w:t xml:space="preserve">ויתרנו, לא ויתרנו. אומנם אני לא חתומה על החוק הזה, </w:t>
      </w:r>
      <w:bookmarkStart w:id="3297" w:name="_ETM_Q19_255148"/>
      <w:bookmarkEnd w:id="3297"/>
      <w:r>
        <w:rPr>
          <w:rFonts w:hint="cs"/>
          <w:rtl/>
          <w:lang w:eastAsia="he-IL"/>
        </w:rPr>
        <w:t xml:space="preserve">זה לא חוק שלי, אבל הוא ממש נחקק לי </w:t>
      </w:r>
      <w:bookmarkStart w:id="3298" w:name="_ETM_Q19_256065"/>
      <w:bookmarkEnd w:id="3298"/>
      <w:r>
        <w:rPr>
          <w:rFonts w:hint="cs"/>
          <w:rtl/>
          <w:lang w:eastAsia="he-IL"/>
        </w:rPr>
        <w:t xml:space="preserve">בלב, ואני ממש </w:t>
      </w:r>
      <w:proofErr w:type="spellStart"/>
      <w:r>
        <w:rPr>
          <w:rFonts w:hint="cs"/>
          <w:rtl/>
          <w:lang w:eastAsia="he-IL"/>
        </w:rPr>
        <w:t>ממש</w:t>
      </w:r>
      <w:proofErr w:type="spellEnd"/>
      <w:r>
        <w:rPr>
          <w:rFonts w:hint="cs"/>
          <w:rtl/>
          <w:lang w:eastAsia="he-IL"/>
        </w:rPr>
        <w:t xml:space="preserve"> גאה שהוא מגיע היום לכנסת. וזה </w:t>
      </w:r>
      <w:bookmarkStart w:id="3299" w:name="_ETM_Q19_261132"/>
      <w:bookmarkEnd w:id="3299"/>
      <w:r>
        <w:rPr>
          <w:rFonts w:hint="cs"/>
          <w:rtl/>
          <w:lang w:eastAsia="he-IL"/>
        </w:rPr>
        <w:t>כל כך נדיר שהאופוזיציה והקואליציה בהסכמה מלאה, ועובדים כתף</w:t>
      </w:r>
      <w:bookmarkStart w:id="3300" w:name="_ETM_Q19_263237"/>
      <w:bookmarkEnd w:id="3300"/>
      <w:r>
        <w:rPr>
          <w:rFonts w:hint="cs"/>
          <w:rtl/>
          <w:lang w:eastAsia="he-IL"/>
        </w:rPr>
        <w:t xml:space="preserve"> אל כתף כדי להביא חוק חשוב בכנסת, ואני רוצה </w:t>
      </w:r>
      <w:bookmarkStart w:id="3301" w:name="_ETM_Q19_267020"/>
      <w:bookmarkEnd w:id="3301"/>
      <w:r>
        <w:rPr>
          <w:rFonts w:hint="cs"/>
          <w:rtl/>
          <w:lang w:eastAsia="he-IL"/>
        </w:rPr>
        <w:t xml:space="preserve">מאוד מאוד לברך על זה. </w:t>
      </w:r>
      <w:bookmarkStart w:id="3302" w:name="_ETM_Q19_271387"/>
      <w:bookmarkEnd w:id="3302"/>
    </w:p>
    <w:p w:rsidR="00FA72AF" w:rsidRDefault="00FA72AF" w:rsidP="00C30F64">
      <w:pPr>
        <w:rPr>
          <w:rtl/>
          <w:lang w:eastAsia="he-IL"/>
        </w:rPr>
      </w:pPr>
      <w:bookmarkStart w:id="3303" w:name="_ETM_Q19_271511"/>
      <w:bookmarkEnd w:id="3303"/>
    </w:p>
    <w:p w:rsidR="00FA72AF" w:rsidRDefault="00FA72AF" w:rsidP="00C30F64">
      <w:pPr>
        <w:rPr>
          <w:rtl/>
          <w:lang w:eastAsia="he-IL"/>
        </w:rPr>
      </w:pPr>
      <w:bookmarkStart w:id="3304" w:name="_ETM_Q19_271844"/>
      <w:bookmarkStart w:id="3305" w:name="_ETM_Q19_271956"/>
      <w:bookmarkEnd w:id="3304"/>
      <w:bookmarkEnd w:id="3305"/>
      <w:r>
        <w:rPr>
          <w:rFonts w:hint="cs"/>
          <w:rtl/>
          <w:lang w:eastAsia="he-IL"/>
        </w:rPr>
        <w:t>חשוב לי להגיד שהשנה הזאת בעולם התרבות היא שנה מאוד מאוד לא פשוטה. אתם צריכים</w:t>
      </w:r>
      <w:bookmarkStart w:id="3306" w:name="_ETM_Q19_279870"/>
      <w:bookmarkEnd w:id="3306"/>
      <w:r>
        <w:rPr>
          <w:rFonts w:hint="cs"/>
          <w:rtl/>
          <w:lang w:eastAsia="he-IL"/>
        </w:rPr>
        <w:t xml:space="preserve"> להבין שעולם התרבות והאומנים שלנו הם כמעט תמיד הראשונים להסגר</w:t>
      </w:r>
      <w:bookmarkStart w:id="3307" w:name="_ETM_Q19_281531"/>
      <w:bookmarkEnd w:id="3307"/>
      <w:r>
        <w:rPr>
          <w:rFonts w:hint="cs"/>
          <w:rtl/>
          <w:lang w:eastAsia="he-IL"/>
        </w:rPr>
        <w:t xml:space="preserve"> והאחרונים להיפתח. זה היה בקורונה, בוודאי שזה היה במלחמה</w:t>
      </w:r>
      <w:bookmarkStart w:id="3308" w:name="_ETM_Q19_286115"/>
      <w:bookmarkEnd w:id="3308"/>
      <w:r>
        <w:rPr>
          <w:rFonts w:hint="cs"/>
          <w:rtl/>
          <w:lang w:eastAsia="he-IL"/>
        </w:rPr>
        <w:t xml:space="preserve">, וגם במלחמה הזאת, במלחמת איראן, הם ספגו הפסדים מאוד </w:t>
      </w:r>
      <w:bookmarkStart w:id="3309" w:name="_ETM_Q19_294160"/>
      <w:bookmarkEnd w:id="3309"/>
      <w:r>
        <w:rPr>
          <w:rFonts w:hint="cs"/>
          <w:rtl/>
          <w:lang w:eastAsia="he-IL"/>
        </w:rPr>
        <w:t>מאוד כבדים. זה עולם בלי יציבות של פרנסה כמו שאנחנו</w:t>
      </w:r>
      <w:bookmarkStart w:id="3310" w:name="_ETM_Q19_297580"/>
      <w:bookmarkEnd w:id="3310"/>
      <w:r>
        <w:rPr>
          <w:rFonts w:hint="cs"/>
          <w:rtl/>
          <w:lang w:eastAsia="he-IL"/>
        </w:rPr>
        <w:t xml:space="preserve"> מכירים במקצועות אחרים, והם באמת עברו תקופה לא פשוטה בכלל. </w:t>
      </w:r>
      <w:bookmarkStart w:id="3311" w:name="_ETM_Q19_303476"/>
      <w:bookmarkEnd w:id="3311"/>
      <w:r>
        <w:rPr>
          <w:rFonts w:hint="cs"/>
          <w:rtl/>
          <w:lang w:eastAsia="he-IL"/>
        </w:rPr>
        <w:t xml:space="preserve">במקביל לזה פניתי גם לשר האוצר וגם לשר התרבות </w:t>
      </w:r>
      <w:bookmarkStart w:id="3312" w:name="_ETM_Q19_305112"/>
      <w:bookmarkEnd w:id="3312"/>
      <w:r>
        <w:rPr>
          <w:rFonts w:hint="eastAsia"/>
          <w:rtl/>
          <w:lang w:eastAsia="he-IL"/>
        </w:rPr>
        <w:t>–</w:t>
      </w:r>
      <w:r>
        <w:rPr>
          <w:rFonts w:hint="cs"/>
          <w:rtl/>
          <w:lang w:eastAsia="he-IL"/>
        </w:rPr>
        <w:t xml:space="preserve"> להציג איזשהו מתווה לעולם התרבות, פיצויים בעקבות ההפסדים שלהם ב</w:t>
      </w:r>
      <w:bookmarkStart w:id="3313" w:name="_ETM_Q19_314273"/>
      <w:bookmarkEnd w:id="3313"/>
      <w:r>
        <w:rPr>
          <w:rFonts w:hint="cs"/>
          <w:rtl/>
          <w:lang w:eastAsia="he-IL"/>
        </w:rPr>
        <w:t xml:space="preserve">מלחמה. אבל הינה, החוק הזה קודם כול גם מסדיר </w:t>
      </w:r>
      <w:bookmarkStart w:id="3314" w:name="_ETM_Q19_316306"/>
      <w:bookmarkEnd w:id="3314"/>
      <w:r>
        <w:rPr>
          <w:rFonts w:hint="cs"/>
          <w:rtl/>
          <w:lang w:eastAsia="he-IL"/>
        </w:rPr>
        <w:t>את נושא התמלוגים מעכשיו ולהמשך וגם יעזור לאומנים ותקים, פנסיונרים</w:t>
      </w:r>
      <w:bookmarkStart w:id="3315" w:name="_ETM_Q19_325409"/>
      <w:bookmarkEnd w:id="3315"/>
      <w:r>
        <w:rPr>
          <w:rFonts w:hint="cs"/>
          <w:rtl/>
          <w:lang w:eastAsia="he-IL"/>
        </w:rPr>
        <w:t>, שמאוד מתקשים להתפרנס ולפחות בהיבט הזה יוכלו להרוויח.</w:t>
      </w:r>
      <w:bookmarkStart w:id="3316" w:name="_ETM_Q19_326547"/>
      <w:bookmarkEnd w:id="3316"/>
      <w:r>
        <w:rPr>
          <w:rFonts w:hint="cs"/>
          <w:rtl/>
          <w:lang w:eastAsia="he-IL"/>
        </w:rPr>
        <w:t xml:space="preserve"> </w:t>
      </w:r>
    </w:p>
    <w:p w:rsidR="00FA72AF" w:rsidRDefault="00FA72AF" w:rsidP="00C30F64">
      <w:pPr>
        <w:rPr>
          <w:rtl/>
          <w:lang w:eastAsia="he-IL"/>
        </w:rPr>
      </w:pPr>
      <w:bookmarkStart w:id="3317" w:name="_ETM_Q19_326980"/>
      <w:bookmarkStart w:id="3318" w:name="_ETM_Q19_327063"/>
      <w:bookmarkStart w:id="3319" w:name="_ETM_Q19_327123"/>
      <w:bookmarkEnd w:id="3317"/>
      <w:bookmarkEnd w:id="3318"/>
      <w:bookmarkEnd w:id="3319"/>
    </w:p>
    <w:p w:rsidR="00FA72AF" w:rsidRDefault="00FA72AF" w:rsidP="00C30F64">
      <w:pPr>
        <w:rPr>
          <w:rtl/>
          <w:lang w:eastAsia="he-IL"/>
        </w:rPr>
      </w:pPr>
      <w:bookmarkStart w:id="3320" w:name="_ETM_Q19_327232"/>
      <w:bookmarkEnd w:id="3320"/>
      <w:r>
        <w:rPr>
          <w:rFonts w:hint="cs"/>
          <w:rtl/>
          <w:lang w:eastAsia="he-IL"/>
        </w:rPr>
        <w:t xml:space="preserve">אני רוצה להגיד שאתמול ישבתי בדיון בוועדת הכספים על </w:t>
      </w:r>
      <w:bookmarkStart w:id="3321" w:name="_ETM_Q19_332291"/>
      <w:bookmarkEnd w:id="3321"/>
      <w:r>
        <w:rPr>
          <w:rFonts w:hint="cs"/>
          <w:rtl/>
          <w:lang w:eastAsia="he-IL"/>
        </w:rPr>
        <w:t xml:space="preserve">התקציב של התאגיד, אבל פתחתי את ההסתכלות על </w:t>
      </w:r>
      <w:bookmarkStart w:id="3322" w:name="_ETM_Q19_338954"/>
      <w:bookmarkEnd w:id="3322"/>
      <w:r>
        <w:rPr>
          <w:rFonts w:hint="cs"/>
          <w:rtl/>
          <w:lang w:eastAsia="he-IL"/>
        </w:rPr>
        <w:t>הדבר לרמת המקרו, ואמרתי: תראו איזה דבר, המשלחת המדהימה</w:t>
      </w:r>
      <w:bookmarkStart w:id="3323" w:name="_ETM_Q19_341124"/>
      <w:bookmarkEnd w:id="3323"/>
      <w:r>
        <w:rPr>
          <w:rFonts w:hint="cs"/>
          <w:rtl/>
          <w:lang w:eastAsia="he-IL"/>
        </w:rPr>
        <w:t xml:space="preserve"> שלנו </w:t>
      </w:r>
      <w:r>
        <w:rPr>
          <w:rFonts w:hint="eastAsia"/>
          <w:rtl/>
          <w:lang w:eastAsia="he-IL"/>
        </w:rPr>
        <w:t>–</w:t>
      </w:r>
      <w:r>
        <w:rPr>
          <w:rFonts w:hint="cs"/>
          <w:rtl/>
          <w:lang w:eastAsia="he-IL"/>
        </w:rPr>
        <w:t xml:space="preserve"> בטח ראיתם אתמול את חצי הגמר </w:t>
      </w:r>
      <w:r>
        <w:rPr>
          <w:rFonts w:hint="eastAsia"/>
          <w:rtl/>
          <w:lang w:eastAsia="he-IL"/>
        </w:rPr>
        <w:t>–</w:t>
      </w:r>
      <w:r>
        <w:rPr>
          <w:rFonts w:hint="cs"/>
          <w:rtl/>
          <w:lang w:eastAsia="he-IL"/>
        </w:rPr>
        <w:t xml:space="preserve"> שהיא כמובן מטעם </w:t>
      </w:r>
      <w:bookmarkStart w:id="3324" w:name="_ETM_Q19_346177"/>
      <w:bookmarkEnd w:id="3324"/>
      <w:r>
        <w:rPr>
          <w:rFonts w:hint="cs"/>
          <w:rtl/>
          <w:lang w:eastAsia="he-IL"/>
        </w:rPr>
        <w:t xml:space="preserve">התאגיד, ייצגה את ישראל בכבוד גדול מאוד. באמת, איזה </w:t>
      </w:r>
      <w:bookmarkStart w:id="3325" w:name="_ETM_Q19_354435"/>
      <w:bookmarkEnd w:id="3325"/>
      <w:r>
        <w:rPr>
          <w:rFonts w:hint="cs"/>
          <w:rtl/>
          <w:lang w:eastAsia="he-IL"/>
        </w:rPr>
        <w:t xml:space="preserve">יופי של ביצוע, איזה תגובות, כל כך שמחתי שיש </w:t>
      </w:r>
      <w:bookmarkStart w:id="3326" w:name="_ETM_Q19_353741"/>
      <w:bookmarkEnd w:id="3326"/>
      <w:r>
        <w:rPr>
          <w:rFonts w:hint="cs"/>
          <w:rtl/>
          <w:lang w:eastAsia="he-IL"/>
        </w:rPr>
        <w:t xml:space="preserve">בחזית אומנים שלנו שמראים את ישראל היפה, שמציגים את עולם </w:t>
      </w:r>
      <w:bookmarkStart w:id="3327" w:name="_ETM_Q19_358003"/>
      <w:bookmarkEnd w:id="3327"/>
      <w:r>
        <w:rPr>
          <w:rFonts w:hint="cs"/>
          <w:rtl/>
          <w:lang w:eastAsia="he-IL"/>
        </w:rPr>
        <w:t xml:space="preserve">התרבות העשיר והיפה שלנו. </w:t>
      </w:r>
    </w:p>
    <w:p w:rsidR="00FA72AF" w:rsidRDefault="00FA72AF" w:rsidP="00C30F64">
      <w:pPr>
        <w:rPr>
          <w:rtl/>
          <w:lang w:eastAsia="he-IL"/>
        </w:rPr>
      </w:pPr>
    </w:p>
    <w:p w:rsidR="00FA72AF" w:rsidRDefault="00FA72AF" w:rsidP="00C30F64">
      <w:pPr>
        <w:rPr>
          <w:rtl/>
          <w:lang w:eastAsia="he-IL"/>
        </w:rPr>
      </w:pPr>
      <w:bookmarkStart w:id="3328" w:name="_ETM_Q19_364343"/>
      <w:bookmarkStart w:id="3329" w:name="_ETM_Q19_364387"/>
      <w:bookmarkStart w:id="3330" w:name="_ETM_Q19_364456"/>
      <w:bookmarkEnd w:id="3328"/>
      <w:bookmarkEnd w:id="3329"/>
      <w:bookmarkEnd w:id="3330"/>
      <w:r>
        <w:rPr>
          <w:rFonts w:hint="cs"/>
          <w:rtl/>
          <w:lang w:eastAsia="he-IL"/>
        </w:rPr>
        <w:t xml:space="preserve">אני חושבת שאנחנו צריכים לעשות יותר </w:t>
      </w:r>
      <w:bookmarkStart w:id="3331" w:name="_ETM_Q19_368780"/>
      <w:bookmarkEnd w:id="3331"/>
      <w:r>
        <w:rPr>
          <w:rFonts w:hint="cs"/>
          <w:rtl/>
          <w:lang w:eastAsia="he-IL"/>
        </w:rPr>
        <w:t>בכל מה שקשור לעולם התרבות, לקרן הסיוע, לתמיכות בהם, לעזור</w:t>
      </w:r>
      <w:bookmarkStart w:id="3332" w:name="_ETM_Q19_374521"/>
      <w:bookmarkEnd w:id="3332"/>
      <w:r>
        <w:rPr>
          <w:rFonts w:hint="cs"/>
          <w:rtl/>
          <w:lang w:eastAsia="he-IL"/>
        </w:rPr>
        <w:t xml:space="preserve"> לעולם הזה לצמוח, להיות המנוע שלו. הממשלה צריכה, בטח משרד </w:t>
      </w:r>
      <w:bookmarkStart w:id="3333" w:name="_ETM_Q19_373455"/>
      <w:bookmarkEnd w:id="3333"/>
      <w:r>
        <w:rPr>
          <w:rFonts w:hint="cs"/>
          <w:rtl/>
          <w:lang w:eastAsia="he-IL"/>
        </w:rPr>
        <w:t xml:space="preserve">התרבות צריך, להיות המנוע שמאחורי העולם הזה. </w:t>
      </w:r>
      <w:bookmarkStart w:id="3334" w:name="_ETM_Q19_377896"/>
      <w:bookmarkEnd w:id="3334"/>
      <w:r>
        <w:rPr>
          <w:rFonts w:hint="cs"/>
          <w:rtl/>
          <w:lang w:eastAsia="he-IL"/>
        </w:rPr>
        <w:t>אנחנו צריכים להבטיח את עתידם, זה לא פשוט. בסוף, אני לא רוצה לשכוח אף אחד, אני אגיד במילה שישבו</w:t>
      </w:r>
      <w:bookmarkStart w:id="3335" w:name="_ETM_Q19_385181"/>
      <w:bookmarkEnd w:id="3335"/>
      <w:r>
        <w:rPr>
          <w:rFonts w:hint="cs"/>
          <w:rtl/>
          <w:lang w:eastAsia="he-IL"/>
        </w:rPr>
        <w:t xml:space="preserve"> מסביב לשולחן בוועדה המון </w:t>
      </w:r>
      <w:proofErr w:type="spellStart"/>
      <w:r>
        <w:rPr>
          <w:rFonts w:hint="cs"/>
          <w:rtl/>
          <w:lang w:eastAsia="he-IL"/>
        </w:rPr>
        <w:t>המון</w:t>
      </w:r>
      <w:proofErr w:type="spellEnd"/>
      <w:r>
        <w:rPr>
          <w:rFonts w:hint="cs"/>
          <w:rtl/>
          <w:lang w:eastAsia="he-IL"/>
        </w:rPr>
        <w:t xml:space="preserve"> ארגונים, בין אם </w:t>
      </w:r>
      <w:bookmarkStart w:id="3336" w:name="_ETM_Q19_392840"/>
      <w:bookmarkEnd w:id="3336"/>
      <w:r>
        <w:rPr>
          <w:rFonts w:hint="cs"/>
          <w:rtl/>
          <w:lang w:eastAsia="he-IL"/>
        </w:rPr>
        <w:t xml:space="preserve">זה עילם, אשכולות, הפדרציה, אמ"י, איגוד המוזיקאים והמפיקים, </w:t>
      </w:r>
      <w:bookmarkStart w:id="3337" w:name="_ETM_Q19_397702"/>
      <w:bookmarkEnd w:id="3337"/>
      <w:proofErr w:type="spellStart"/>
      <w:r>
        <w:rPr>
          <w:rFonts w:hint="cs"/>
          <w:rtl/>
          <w:lang w:eastAsia="he-IL"/>
        </w:rPr>
        <w:t>הפי"ל</w:t>
      </w:r>
      <w:proofErr w:type="spellEnd"/>
      <w:r>
        <w:rPr>
          <w:rFonts w:hint="cs"/>
          <w:rtl/>
          <w:lang w:eastAsia="he-IL"/>
        </w:rPr>
        <w:t>, אקו"ם, משרד המשפטים, איגוד לשכות המסחר, כל</w:t>
      </w:r>
      <w:bookmarkStart w:id="3338" w:name="_ETM_Q19_399875"/>
      <w:bookmarkEnd w:id="3338"/>
      <w:r>
        <w:rPr>
          <w:rFonts w:hint="cs"/>
          <w:rtl/>
          <w:lang w:eastAsia="he-IL"/>
        </w:rPr>
        <w:t xml:space="preserve"> כך הרבה אנשים. אבל התודה הגדולה היא </w:t>
      </w:r>
      <w:proofErr w:type="spellStart"/>
      <w:r>
        <w:rPr>
          <w:rFonts w:hint="cs"/>
          <w:rtl/>
          <w:lang w:eastAsia="he-IL"/>
        </w:rPr>
        <w:t>לביטן</w:t>
      </w:r>
      <w:proofErr w:type="spellEnd"/>
      <w:r>
        <w:rPr>
          <w:rFonts w:hint="cs"/>
          <w:rtl/>
          <w:lang w:eastAsia="he-IL"/>
        </w:rPr>
        <w:t xml:space="preserve">; לצוות </w:t>
      </w:r>
      <w:bookmarkStart w:id="3339" w:name="_ETM_Q19_405802"/>
      <w:bookmarkEnd w:id="3339"/>
      <w:r>
        <w:rPr>
          <w:rFonts w:hint="cs"/>
          <w:rtl/>
          <w:lang w:eastAsia="he-IL"/>
        </w:rPr>
        <w:t xml:space="preserve">הוועדה המופלא, לא פחות מזה </w:t>
      </w:r>
      <w:r>
        <w:rPr>
          <w:rFonts w:hint="eastAsia"/>
          <w:rtl/>
          <w:lang w:eastAsia="he-IL"/>
        </w:rPr>
        <w:t>–</w:t>
      </w:r>
      <w:r>
        <w:rPr>
          <w:rFonts w:hint="cs"/>
          <w:rtl/>
          <w:lang w:eastAsia="he-IL"/>
        </w:rPr>
        <w:t xml:space="preserve"> הייעוץ המשפטי ומנהלת הוועדה.</w:t>
      </w:r>
      <w:bookmarkStart w:id="3340" w:name="_ETM_Q19_409805"/>
      <w:bookmarkEnd w:id="3340"/>
      <w:r>
        <w:rPr>
          <w:rFonts w:hint="cs"/>
          <w:rtl/>
          <w:lang w:eastAsia="he-IL"/>
        </w:rPr>
        <w:t xml:space="preserve"> ותודה שוב לחבר הכנסת המציע יוסי טייב. תודה רבה.</w:t>
      </w:r>
      <w:bookmarkStart w:id="3341" w:name="_ETM_Q19_409609"/>
      <w:bookmarkEnd w:id="3341"/>
    </w:p>
    <w:p w:rsidR="00FA72AF" w:rsidRDefault="00FA72AF" w:rsidP="00C30F64">
      <w:pPr>
        <w:pStyle w:val="af6"/>
        <w:keepNext/>
        <w:rPr>
          <w:rtl/>
        </w:rPr>
      </w:pPr>
      <w:bookmarkStart w:id="3342" w:name="_ETM_Q19_409710"/>
      <w:bookmarkEnd w:id="3342"/>
      <w:r w:rsidRPr="004377CD">
        <w:rPr>
          <w:rStyle w:val="TagStyle"/>
          <w:rtl/>
        </w:rPr>
        <w:t xml:space="preserve"> &lt;&lt; יור &gt;&gt; </w:t>
      </w:r>
      <w:r>
        <w:rPr>
          <w:rtl/>
        </w:rPr>
        <w:t>היו"ר אמיר אוחנה:</w:t>
      </w:r>
      <w:r w:rsidRPr="004377CD">
        <w:rPr>
          <w:rStyle w:val="TagStyle"/>
          <w:rtl/>
        </w:rPr>
        <w:t xml:space="preserve"> &lt;&lt; יור &gt;&gt;</w:t>
      </w:r>
      <w:r>
        <w:rPr>
          <w:rtl/>
        </w:rPr>
        <w:t xml:space="preserve">   </w:t>
      </w:r>
    </w:p>
    <w:p w:rsidR="00FA72AF" w:rsidRDefault="00FA72AF" w:rsidP="00D208EC">
      <w:pPr>
        <w:rPr>
          <w:rtl/>
          <w:lang w:eastAsia="he-IL"/>
        </w:rPr>
      </w:pPr>
    </w:p>
    <w:p w:rsidR="00FA72AF" w:rsidRDefault="00FA72AF" w:rsidP="005679F7">
      <w:pPr>
        <w:rPr>
          <w:rtl/>
          <w:lang w:eastAsia="he-IL"/>
        </w:rPr>
      </w:pPr>
      <w:bookmarkStart w:id="3343" w:name="_ETM_Q19_410688"/>
      <w:bookmarkEnd w:id="3343"/>
      <w:r>
        <w:rPr>
          <w:rFonts w:hint="cs"/>
          <w:rtl/>
          <w:lang w:eastAsia="he-IL"/>
        </w:rPr>
        <w:t>תודה רבה לחברת הכנסת שלי טל מירון. חבר</w:t>
      </w:r>
      <w:bookmarkStart w:id="3344" w:name="_ETM_Q19_413608"/>
      <w:bookmarkEnd w:id="3344"/>
      <w:r>
        <w:rPr>
          <w:rFonts w:hint="cs"/>
          <w:rtl/>
          <w:lang w:eastAsia="he-IL"/>
        </w:rPr>
        <w:t xml:space="preserve"> הכנסת ירון לוי </w:t>
      </w:r>
      <w:r>
        <w:rPr>
          <w:rtl/>
          <w:lang w:eastAsia="he-IL"/>
        </w:rPr>
        <w:t>–</w:t>
      </w:r>
      <w:r>
        <w:rPr>
          <w:rFonts w:hint="cs"/>
          <w:rtl/>
          <w:lang w:eastAsia="he-IL"/>
        </w:rPr>
        <w:t xml:space="preserve"> אינו נוכח; חברת הכנסת עדי עזוז</w:t>
      </w:r>
      <w:bookmarkStart w:id="3345" w:name="_ETM_Q19_417869"/>
      <w:bookmarkEnd w:id="3345"/>
      <w:r>
        <w:rPr>
          <w:rFonts w:hint="cs"/>
          <w:rtl/>
          <w:lang w:eastAsia="he-IL"/>
        </w:rPr>
        <w:t xml:space="preserve"> </w:t>
      </w:r>
      <w:r>
        <w:rPr>
          <w:rtl/>
          <w:lang w:eastAsia="he-IL"/>
        </w:rPr>
        <w:t>–</w:t>
      </w:r>
      <w:r>
        <w:rPr>
          <w:rFonts w:hint="cs"/>
          <w:rtl/>
          <w:lang w:eastAsia="he-IL"/>
        </w:rPr>
        <w:t xml:space="preserve"> אינה נוכחת. בהתאם להצהרת האופוזיציה ההסתייגויות נמחקות. </w:t>
      </w:r>
    </w:p>
    <w:p w:rsidR="00FA72AF" w:rsidRDefault="00FA72AF" w:rsidP="00C30F64">
      <w:pPr>
        <w:rPr>
          <w:rtl/>
          <w:lang w:eastAsia="he-IL"/>
        </w:rPr>
      </w:pPr>
    </w:p>
    <w:p w:rsidR="00FA72AF" w:rsidRDefault="00FA72AF" w:rsidP="00C30F64">
      <w:pPr>
        <w:pStyle w:val="af5"/>
        <w:keepNext/>
        <w:rPr>
          <w:rtl/>
        </w:rPr>
      </w:pPr>
      <w:bookmarkStart w:id="3346" w:name="ET_interruption_5300_3"/>
      <w:r w:rsidRPr="004377CD">
        <w:rPr>
          <w:rStyle w:val="TagStyle"/>
          <w:rtl/>
        </w:rPr>
        <w:t xml:space="preserve"> &lt;&lt; קריאה &gt;&gt; </w:t>
      </w:r>
      <w:r>
        <w:rPr>
          <w:rtl/>
        </w:rPr>
        <w:t>מירב בן ארי (יש עתיד):</w:t>
      </w:r>
      <w:r w:rsidRPr="004377CD">
        <w:rPr>
          <w:rStyle w:val="TagStyle"/>
          <w:rtl/>
        </w:rPr>
        <w:t xml:space="preserve"> &lt;&lt; קריאה &gt;&gt;</w:t>
      </w:r>
      <w:r>
        <w:rPr>
          <w:rtl/>
        </w:rPr>
        <w:t xml:space="preserve">   </w:t>
      </w:r>
      <w:bookmarkEnd w:id="3346"/>
    </w:p>
    <w:p w:rsidR="00FA72AF" w:rsidRDefault="00FA72AF" w:rsidP="00D208EC">
      <w:pPr>
        <w:rPr>
          <w:rtl/>
          <w:lang w:eastAsia="he-IL"/>
        </w:rPr>
      </w:pPr>
    </w:p>
    <w:p w:rsidR="00FA72AF" w:rsidRDefault="00FA72AF" w:rsidP="00C30F64">
      <w:pPr>
        <w:rPr>
          <w:rtl/>
          <w:lang w:eastAsia="he-IL"/>
        </w:rPr>
      </w:pPr>
      <w:r>
        <w:rPr>
          <w:rFonts w:hint="cs"/>
          <w:rtl/>
          <w:lang w:eastAsia="he-IL"/>
        </w:rPr>
        <w:t xml:space="preserve">כן. </w:t>
      </w:r>
    </w:p>
    <w:p w:rsidR="00FA72AF" w:rsidRDefault="00FA72AF" w:rsidP="00C30F64">
      <w:pPr>
        <w:rPr>
          <w:rtl/>
          <w:lang w:eastAsia="he-IL"/>
        </w:rPr>
      </w:pPr>
      <w:bookmarkStart w:id="3347" w:name="_ETM_Q19_419377"/>
      <w:bookmarkStart w:id="3348" w:name="_ETM_Q19_419483"/>
      <w:bookmarkEnd w:id="3347"/>
      <w:bookmarkEnd w:id="3348"/>
    </w:p>
    <w:p w:rsidR="00FA72AF" w:rsidRDefault="00FA72AF" w:rsidP="00C30F64">
      <w:pPr>
        <w:pStyle w:val="af6"/>
        <w:keepNext/>
        <w:rPr>
          <w:rtl/>
        </w:rPr>
      </w:pPr>
      <w:r w:rsidRPr="004377CD">
        <w:rPr>
          <w:rStyle w:val="TagStyle"/>
          <w:rtl/>
        </w:rPr>
        <w:t xml:space="preserve"> &lt;&lt; יור &gt;&gt; </w:t>
      </w:r>
      <w:r>
        <w:rPr>
          <w:rtl/>
        </w:rPr>
        <w:t>היו"ר אמיר אוחנה:</w:t>
      </w:r>
      <w:r w:rsidRPr="004377CD">
        <w:rPr>
          <w:rStyle w:val="TagStyle"/>
          <w:rtl/>
        </w:rPr>
        <w:t xml:space="preserve"> &lt;&lt; יור &gt;&gt;</w:t>
      </w:r>
      <w:r>
        <w:rPr>
          <w:rtl/>
        </w:rPr>
        <w:t xml:space="preserve">   </w:t>
      </w:r>
    </w:p>
    <w:p w:rsidR="00FA72AF" w:rsidRDefault="00FA72AF" w:rsidP="00D208EC">
      <w:pPr>
        <w:rPr>
          <w:rtl/>
          <w:lang w:eastAsia="he-IL"/>
        </w:rPr>
      </w:pPr>
    </w:p>
    <w:p w:rsidR="00FA72AF" w:rsidRDefault="00FA72AF" w:rsidP="005679F7">
      <w:pPr>
        <w:rPr>
          <w:rtl/>
          <w:lang w:eastAsia="he-IL"/>
        </w:rPr>
      </w:pPr>
      <w:bookmarkStart w:id="3349" w:name="_ETM_Q19_420615"/>
      <w:bookmarkEnd w:id="3349"/>
      <w:r>
        <w:rPr>
          <w:rFonts w:hint="cs"/>
          <w:rtl/>
          <w:lang w:eastAsia="he-IL"/>
        </w:rPr>
        <w:t>להצעת</w:t>
      </w:r>
      <w:bookmarkStart w:id="3350" w:name="_ETM_Q19_422089"/>
      <w:bookmarkEnd w:id="3350"/>
      <w:r>
        <w:rPr>
          <w:rFonts w:hint="cs"/>
          <w:rtl/>
          <w:lang w:eastAsia="he-IL"/>
        </w:rPr>
        <w:t xml:space="preserve"> החוק הוגשו גם בקשות רשות דיבור של סיעות כחול לבן</w:t>
      </w:r>
      <w:bookmarkStart w:id="3351" w:name="_ETM_Q19_426137"/>
      <w:bookmarkEnd w:id="3351"/>
      <w:r>
        <w:rPr>
          <w:rFonts w:hint="cs"/>
          <w:rtl/>
          <w:lang w:eastAsia="he-IL"/>
        </w:rPr>
        <w:t xml:space="preserve"> </w:t>
      </w:r>
      <w:r>
        <w:rPr>
          <w:rFonts w:hint="eastAsia"/>
          <w:rtl/>
          <w:lang w:eastAsia="he-IL"/>
        </w:rPr>
        <w:t>–</w:t>
      </w:r>
      <w:r>
        <w:rPr>
          <w:rFonts w:hint="cs"/>
          <w:rtl/>
          <w:lang w:eastAsia="he-IL"/>
        </w:rPr>
        <w:t xml:space="preserve"> </w:t>
      </w:r>
      <w:bookmarkStart w:id="3352" w:name="_ETM_Q19_427459"/>
      <w:bookmarkEnd w:id="3352"/>
      <w:r>
        <w:rPr>
          <w:rFonts w:hint="cs"/>
          <w:rtl/>
          <w:lang w:eastAsia="he-IL"/>
        </w:rPr>
        <w:t xml:space="preserve">המחנה הממלכתי, שאינני רואה באולם. ישראל ביתנו מוותרים </w:t>
      </w:r>
      <w:bookmarkStart w:id="3353" w:name="_ETM_Q19_430744"/>
      <w:bookmarkEnd w:id="3353"/>
      <w:r>
        <w:rPr>
          <w:rFonts w:hint="cs"/>
          <w:rtl/>
          <w:lang w:eastAsia="he-IL"/>
        </w:rPr>
        <w:t xml:space="preserve">או מבקשים לנמק בקשת רשות דיבור? </w:t>
      </w:r>
    </w:p>
    <w:p w:rsidR="00FA72AF" w:rsidRDefault="00FA72AF" w:rsidP="00C30F64">
      <w:pPr>
        <w:rPr>
          <w:rtl/>
          <w:lang w:eastAsia="he-IL"/>
        </w:rPr>
      </w:pPr>
      <w:bookmarkStart w:id="3354" w:name="_ETM_Q19_437439"/>
      <w:bookmarkStart w:id="3355" w:name="_ETM_Q19_437556"/>
      <w:bookmarkEnd w:id="3354"/>
      <w:bookmarkEnd w:id="3355"/>
    </w:p>
    <w:p w:rsidR="00FA72AF" w:rsidRDefault="00FA72AF" w:rsidP="00C30F64">
      <w:pPr>
        <w:pStyle w:val="af5"/>
        <w:keepNext/>
        <w:rPr>
          <w:rtl/>
        </w:rPr>
      </w:pPr>
      <w:r w:rsidRPr="004377CD">
        <w:rPr>
          <w:rStyle w:val="TagStyle"/>
          <w:rtl/>
        </w:rPr>
        <w:t xml:space="preserve"> &lt;&lt; קריאה &gt;&gt; </w:t>
      </w:r>
      <w:r>
        <w:rPr>
          <w:rtl/>
        </w:rPr>
        <w:t>מירב בן ארי (יש עתיד):</w:t>
      </w:r>
      <w:r w:rsidRPr="004377CD">
        <w:rPr>
          <w:rStyle w:val="TagStyle"/>
          <w:rtl/>
        </w:rPr>
        <w:t xml:space="preserve"> &lt;&lt; קריאה &gt;&gt;</w:t>
      </w:r>
      <w:r>
        <w:rPr>
          <w:rtl/>
        </w:rPr>
        <w:t xml:space="preserve">   </w:t>
      </w:r>
    </w:p>
    <w:p w:rsidR="00FA72AF" w:rsidRDefault="00FA72AF" w:rsidP="00D208EC">
      <w:pPr>
        <w:rPr>
          <w:rtl/>
          <w:lang w:eastAsia="he-IL"/>
        </w:rPr>
      </w:pPr>
    </w:p>
    <w:p w:rsidR="00FA72AF" w:rsidRDefault="00FA72AF" w:rsidP="00C30F64">
      <w:pPr>
        <w:rPr>
          <w:rtl/>
          <w:lang w:eastAsia="he-IL"/>
        </w:rPr>
      </w:pPr>
      <w:bookmarkStart w:id="3356" w:name="_ETM_Q19_436784"/>
      <w:bookmarkEnd w:id="3356"/>
      <w:r>
        <w:rPr>
          <w:rFonts w:hint="cs"/>
          <w:rtl/>
          <w:lang w:eastAsia="he-IL"/>
        </w:rPr>
        <w:t xml:space="preserve">מי יש לך אחרי ישראל ביתנו בבקשות רשות דיבור? </w:t>
      </w:r>
      <w:bookmarkStart w:id="3357" w:name="_ETM_Q19_436172"/>
      <w:bookmarkEnd w:id="3357"/>
    </w:p>
    <w:p w:rsidR="00FA72AF" w:rsidRDefault="00FA72AF" w:rsidP="00C30F64">
      <w:pPr>
        <w:rPr>
          <w:rtl/>
          <w:lang w:eastAsia="he-IL"/>
        </w:rPr>
      </w:pPr>
      <w:bookmarkStart w:id="3358" w:name="_ETM_Q19_436258"/>
      <w:bookmarkEnd w:id="3358"/>
    </w:p>
    <w:p w:rsidR="00FA72AF" w:rsidRDefault="00FA72AF" w:rsidP="00C30F64">
      <w:pPr>
        <w:pStyle w:val="af6"/>
        <w:keepNext/>
        <w:rPr>
          <w:rtl/>
        </w:rPr>
      </w:pPr>
      <w:r w:rsidRPr="004377CD">
        <w:rPr>
          <w:rStyle w:val="TagStyle"/>
          <w:rtl/>
        </w:rPr>
        <w:t xml:space="preserve"> &lt;&lt; יור &gt;&gt; </w:t>
      </w:r>
      <w:r>
        <w:rPr>
          <w:rtl/>
        </w:rPr>
        <w:t>היו"ר אמיר אוחנה:</w:t>
      </w:r>
      <w:r w:rsidRPr="004377CD">
        <w:rPr>
          <w:rStyle w:val="TagStyle"/>
          <w:rtl/>
        </w:rPr>
        <w:t xml:space="preserve"> &lt;&lt; יור &gt;&gt;</w:t>
      </w:r>
      <w:r>
        <w:rPr>
          <w:rtl/>
        </w:rPr>
        <w:t xml:space="preserve">   </w:t>
      </w:r>
    </w:p>
    <w:p w:rsidR="00FA72AF" w:rsidRDefault="00FA72AF" w:rsidP="00D208EC">
      <w:pPr>
        <w:rPr>
          <w:rtl/>
          <w:lang w:eastAsia="he-IL"/>
        </w:rPr>
      </w:pPr>
    </w:p>
    <w:p w:rsidR="00FA72AF" w:rsidRDefault="00FA72AF" w:rsidP="00C30F64">
      <w:pPr>
        <w:rPr>
          <w:rtl/>
          <w:lang w:eastAsia="he-IL"/>
        </w:rPr>
      </w:pPr>
      <w:bookmarkStart w:id="3359" w:name="_ETM_Q19_437608"/>
      <w:bookmarkEnd w:id="3359"/>
      <w:r>
        <w:rPr>
          <w:rFonts w:hint="cs"/>
          <w:rtl/>
          <w:lang w:eastAsia="he-IL"/>
        </w:rPr>
        <w:t xml:space="preserve">חד"ש-תע"ל, אם יבקשו, אבל </w:t>
      </w:r>
      <w:bookmarkStart w:id="3360" w:name="_ETM_Q19_437598"/>
      <w:bookmarkEnd w:id="3360"/>
      <w:r>
        <w:rPr>
          <w:rFonts w:hint="cs"/>
          <w:rtl/>
          <w:lang w:eastAsia="he-IL"/>
        </w:rPr>
        <w:t xml:space="preserve">הם לא נמצאים. </w:t>
      </w:r>
      <w:bookmarkStart w:id="3361" w:name="_ETM_Q19_439990"/>
      <w:bookmarkEnd w:id="3361"/>
    </w:p>
    <w:p w:rsidR="00FA72AF" w:rsidRDefault="00FA72AF" w:rsidP="00C30F64">
      <w:pPr>
        <w:rPr>
          <w:rtl/>
          <w:lang w:eastAsia="he-IL"/>
        </w:rPr>
      </w:pPr>
      <w:bookmarkStart w:id="3362" w:name="_ETM_Q19_440101"/>
      <w:bookmarkEnd w:id="3362"/>
    </w:p>
    <w:p w:rsidR="00FA72AF" w:rsidRDefault="00FA72AF" w:rsidP="00C30F64">
      <w:pPr>
        <w:pStyle w:val="af5"/>
        <w:keepNext/>
        <w:rPr>
          <w:rtl/>
        </w:rPr>
      </w:pPr>
      <w:bookmarkStart w:id="3363" w:name="ET_interruption_5300_7"/>
      <w:r w:rsidRPr="004377CD">
        <w:rPr>
          <w:rStyle w:val="TagStyle"/>
          <w:rtl/>
        </w:rPr>
        <w:t xml:space="preserve"> &lt;&lt; קריאה &gt;&gt; </w:t>
      </w:r>
      <w:r>
        <w:rPr>
          <w:rtl/>
        </w:rPr>
        <w:t>מירב בן ארי (יש עתיד):</w:t>
      </w:r>
      <w:r w:rsidRPr="004377CD">
        <w:rPr>
          <w:rStyle w:val="TagStyle"/>
          <w:rtl/>
        </w:rPr>
        <w:t xml:space="preserve"> &lt;&lt; קריאה &gt;&gt;</w:t>
      </w:r>
      <w:r>
        <w:rPr>
          <w:rtl/>
        </w:rPr>
        <w:t xml:space="preserve">   </w:t>
      </w:r>
      <w:bookmarkEnd w:id="3363"/>
    </w:p>
    <w:p w:rsidR="00FA72AF" w:rsidRDefault="00FA72AF" w:rsidP="00D208EC">
      <w:pPr>
        <w:rPr>
          <w:rtl/>
          <w:lang w:eastAsia="he-IL"/>
        </w:rPr>
      </w:pPr>
    </w:p>
    <w:p w:rsidR="00FA72AF" w:rsidRDefault="00FA72AF" w:rsidP="00C30F64">
      <w:pPr>
        <w:rPr>
          <w:rtl/>
          <w:lang w:eastAsia="he-IL"/>
        </w:rPr>
      </w:pPr>
      <w:bookmarkStart w:id="3364" w:name="_ETM_Q19_440532"/>
      <w:bookmarkEnd w:id="3364"/>
      <w:r>
        <w:rPr>
          <w:rFonts w:hint="cs"/>
          <w:rtl/>
          <w:lang w:eastAsia="he-IL"/>
        </w:rPr>
        <w:t xml:space="preserve">הם לא כאן. </w:t>
      </w:r>
    </w:p>
    <w:p w:rsidR="00FA72AF" w:rsidRDefault="00FA72AF" w:rsidP="00C30F64">
      <w:pPr>
        <w:rPr>
          <w:rtl/>
          <w:lang w:eastAsia="he-IL"/>
        </w:rPr>
      </w:pPr>
      <w:bookmarkStart w:id="3365" w:name="_ETM_Q19_443009"/>
      <w:bookmarkStart w:id="3366" w:name="_ETM_Q19_443094"/>
      <w:bookmarkEnd w:id="3365"/>
      <w:bookmarkEnd w:id="3366"/>
    </w:p>
    <w:p w:rsidR="00FA72AF" w:rsidRDefault="00FA72AF" w:rsidP="00C30F64">
      <w:pPr>
        <w:pStyle w:val="af6"/>
        <w:keepNext/>
        <w:rPr>
          <w:rtl/>
        </w:rPr>
      </w:pPr>
      <w:bookmarkStart w:id="3367" w:name="ET_yor_6423_8"/>
      <w:r w:rsidRPr="004377CD">
        <w:rPr>
          <w:rStyle w:val="TagStyle"/>
          <w:rtl/>
        </w:rPr>
        <w:t xml:space="preserve"> &lt;&lt; יור &gt;&gt; </w:t>
      </w:r>
      <w:r>
        <w:rPr>
          <w:rtl/>
        </w:rPr>
        <w:t>היו"ר אמיר אוחנה:</w:t>
      </w:r>
      <w:r w:rsidRPr="004377CD">
        <w:rPr>
          <w:rStyle w:val="TagStyle"/>
          <w:rtl/>
        </w:rPr>
        <w:t xml:space="preserve"> &lt;&lt; יור &gt;&gt;</w:t>
      </w:r>
      <w:r>
        <w:rPr>
          <w:rtl/>
        </w:rPr>
        <w:t xml:space="preserve">   </w:t>
      </w:r>
      <w:bookmarkEnd w:id="3367"/>
    </w:p>
    <w:p w:rsidR="00FA72AF" w:rsidRDefault="00FA72AF" w:rsidP="00D208EC">
      <w:pPr>
        <w:rPr>
          <w:rtl/>
          <w:lang w:eastAsia="he-IL"/>
        </w:rPr>
      </w:pPr>
    </w:p>
    <w:p w:rsidR="00FA72AF" w:rsidRDefault="00FA72AF" w:rsidP="00C30F64">
      <w:pPr>
        <w:rPr>
          <w:rtl/>
          <w:lang w:eastAsia="he-IL"/>
        </w:rPr>
      </w:pPr>
      <w:bookmarkStart w:id="3368" w:name="_ETM_Q19_443929"/>
      <w:bookmarkEnd w:id="3368"/>
      <w:r>
        <w:rPr>
          <w:rFonts w:hint="cs"/>
          <w:rtl/>
          <w:lang w:eastAsia="he-IL"/>
        </w:rPr>
        <w:t xml:space="preserve">אז חבר הכנסת פורר, </w:t>
      </w:r>
      <w:bookmarkStart w:id="3369" w:name="_ETM_Q19_444742"/>
      <w:bookmarkEnd w:id="3369"/>
      <w:r>
        <w:rPr>
          <w:rFonts w:hint="cs"/>
          <w:rtl/>
          <w:lang w:eastAsia="he-IL"/>
        </w:rPr>
        <w:t>בבקשה, עד חמש דקות לרשותך. לאחר מכן נעבור להצבעה, רבותיי.</w:t>
      </w:r>
      <w:bookmarkStart w:id="3370" w:name="_ETM_Q19_450592"/>
      <w:bookmarkEnd w:id="3370"/>
      <w:r>
        <w:rPr>
          <w:rFonts w:hint="cs"/>
          <w:rtl/>
          <w:lang w:eastAsia="he-IL"/>
        </w:rPr>
        <w:t xml:space="preserve"> </w:t>
      </w:r>
    </w:p>
    <w:p w:rsidR="00FA72AF" w:rsidRDefault="00FA72AF" w:rsidP="00C30F64">
      <w:pPr>
        <w:rPr>
          <w:rtl/>
          <w:lang w:eastAsia="he-IL"/>
        </w:rPr>
      </w:pPr>
      <w:bookmarkStart w:id="3371" w:name="_ETM_Q19_451216"/>
      <w:bookmarkStart w:id="3372" w:name="_ETM_Q19_451286"/>
      <w:bookmarkEnd w:id="3371"/>
      <w:bookmarkEnd w:id="3372"/>
    </w:p>
    <w:p w:rsidR="00FA72AF" w:rsidRDefault="00FA72AF" w:rsidP="00C30F64">
      <w:pPr>
        <w:pStyle w:val="a4"/>
        <w:keepNext/>
        <w:rPr>
          <w:rtl/>
        </w:rPr>
      </w:pPr>
      <w:bookmarkStart w:id="3373" w:name="ET_speaker_5520_9"/>
      <w:r w:rsidRPr="004377CD">
        <w:rPr>
          <w:rStyle w:val="TagStyle"/>
          <w:rtl/>
        </w:rPr>
        <w:t xml:space="preserve"> &lt;&lt; דובר &gt;&gt; </w:t>
      </w:r>
      <w:bookmarkStart w:id="3374" w:name="_Toc229589933"/>
      <w:r>
        <w:rPr>
          <w:rtl/>
        </w:rPr>
        <w:t>עודד פורר (ישראל ביתנו):</w:t>
      </w:r>
      <w:bookmarkEnd w:id="3374"/>
      <w:r w:rsidRPr="004377CD">
        <w:rPr>
          <w:rStyle w:val="TagStyle"/>
          <w:rtl/>
        </w:rPr>
        <w:t xml:space="preserve"> &lt;&lt; דובר &gt;&gt;</w:t>
      </w:r>
      <w:r>
        <w:rPr>
          <w:rtl/>
        </w:rPr>
        <w:t xml:space="preserve">   </w:t>
      </w:r>
      <w:bookmarkEnd w:id="3373"/>
    </w:p>
    <w:p w:rsidR="00FA72AF" w:rsidRDefault="00FA72AF" w:rsidP="00D208EC">
      <w:pPr>
        <w:rPr>
          <w:rtl/>
          <w:lang w:eastAsia="he-IL"/>
        </w:rPr>
      </w:pPr>
    </w:p>
    <w:p w:rsidR="00FA72AF" w:rsidRDefault="00FA72AF" w:rsidP="00C30F64">
      <w:pPr>
        <w:rPr>
          <w:rtl/>
          <w:lang w:eastAsia="he-IL"/>
        </w:rPr>
      </w:pPr>
      <w:bookmarkStart w:id="3375" w:name="_ETM_Q19_453396"/>
      <w:bookmarkStart w:id="3376" w:name="_ETM_Q19_453419"/>
      <w:bookmarkEnd w:id="3375"/>
      <w:bookmarkEnd w:id="3376"/>
      <w:r>
        <w:rPr>
          <w:rFonts w:hint="cs"/>
          <w:rtl/>
          <w:lang w:eastAsia="he-IL"/>
        </w:rPr>
        <w:t>תודה. אדוני היושב-ראש, אדוני השר</w:t>
      </w:r>
      <w:bookmarkStart w:id="3377" w:name="_ETM_Q19_454970"/>
      <w:bookmarkEnd w:id="3377"/>
      <w:r>
        <w:rPr>
          <w:rFonts w:hint="cs"/>
          <w:rtl/>
          <w:lang w:eastAsia="he-IL"/>
        </w:rPr>
        <w:t>,</w:t>
      </w:r>
      <w:r>
        <w:rPr>
          <w:rtl/>
          <w:lang w:eastAsia="he-IL"/>
        </w:rPr>
        <w:t xml:space="preserve"> קודם כול, עליתי כדי לברך </w:t>
      </w:r>
      <w:bookmarkStart w:id="3378" w:name="_ETM_Q19_458859"/>
      <w:bookmarkEnd w:id="3378"/>
      <w:r>
        <w:rPr>
          <w:rtl/>
          <w:lang w:eastAsia="he-IL"/>
        </w:rPr>
        <w:t>את יושב</w:t>
      </w:r>
      <w:r>
        <w:rPr>
          <w:rFonts w:hint="cs"/>
          <w:rtl/>
          <w:lang w:eastAsia="he-IL"/>
        </w:rPr>
        <w:t>-</w:t>
      </w:r>
      <w:r>
        <w:rPr>
          <w:rtl/>
          <w:lang w:eastAsia="he-IL"/>
        </w:rPr>
        <w:t>ראש ועדת הכלכלה.</w:t>
      </w:r>
    </w:p>
    <w:p w:rsidR="00FA72AF" w:rsidRDefault="00FA72AF" w:rsidP="00C30F64">
      <w:pPr>
        <w:rPr>
          <w:rtl/>
          <w:lang w:eastAsia="he-IL"/>
        </w:rPr>
      </w:pPr>
      <w:bookmarkStart w:id="3379" w:name="_ETM_Q19_461503"/>
      <w:bookmarkStart w:id="3380" w:name="_ETM_Q19_461621"/>
      <w:bookmarkEnd w:id="3379"/>
      <w:bookmarkEnd w:id="3380"/>
    </w:p>
    <w:p w:rsidR="00FA72AF" w:rsidRDefault="00FA72AF" w:rsidP="00C30F64">
      <w:pPr>
        <w:pStyle w:val="af5"/>
        <w:keepNext/>
        <w:rPr>
          <w:rtl/>
        </w:rPr>
      </w:pPr>
      <w:bookmarkStart w:id="3381" w:name="ET_interruption_5359_11"/>
      <w:r w:rsidRPr="00243002">
        <w:rPr>
          <w:rStyle w:val="TagStyle"/>
          <w:rtl/>
        </w:rPr>
        <w:t xml:space="preserve"> &lt;&lt; קריאה &gt;&gt; </w:t>
      </w:r>
      <w:r>
        <w:rPr>
          <w:rtl/>
        </w:rPr>
        <w:t>יעקב מרגי (ש"ס):</w:t>
      </w:r>
      <w:r w:rsidRPr="00243002">
        <w:rPr>
          <w:rStyle w:val="TagStyle"/>
          <w:rtl/>
        </w:rPr>
        <w:t xml:space="preserve"> &lt;&lt; קריאה &gt;&gt;</w:t>
      </w:r>
      <w:r>
        <w:rPr>
          <w:rtl/>
        </w:rPr>
        <w:t xml:space="preserve">   </w:t>
      </w:r>
      <w:bookmarkEnd w:id="3381"/>
    </w:p>
    <w:p w:rsidR="00FA72AF" w:rsidRDefault="00FA72AF" w:rsidP="00D208EC">
      <w:pPr>
        <w:rPr>
          <w:rtl/>
          <w:lang w:eastAsia="he-IL"/>
        </w:rPr>
      </w:pPr>
    </w:p>
    <w:p w:rsidR="00FA72AF" w:rsidRDefault="00FA72AF" w:rsidP="00C30F64">
      <w:pPr>
        <w:rPr>
          <w:rtl/>
          <w:lang w:eastAsia="he-IL"/>
        </w:rPr>
      </w:pPr>
      <w:proofErr w:type="spellStart"/>
      <w:r>
        <w:rPr>
          <w:rFonts w:hint="cs"/>
          <w:rtl/>
          <w:lang w:eastAsia="he-IL"/>
        </w:rPr>
        <w:t>וסגנו</w:t>
      </w:r>
      <w:proofErr w:type="spellEnd"/>
      <w:r>
        <w:rPr>
          <w:rFonts w:hint="cs"/>
          <w:rtl/>
          <w:lang w:eastAsia="he-IL"/>
        </w:rPr>
        <w:t xml:space="preserve">, </w:t>
      </w:r>
      <w:proofErr w:type="spellStart"/>
      <w:r>
        <w:rPr>
          <w:rFonts w:hint="cs"/>
          <w:rtl/>
          <w:lang w:eastAsia="he-IL"/>
        </w:rPr>
        <w:t>וסגנו</w:t>
      </w:r>
      <w:proofErr w:type="spellEnd"/>
      <w:r>
        <w:rPr>
          <w:rFonts w:hint="cs"/>
          <w:rtl/>
          <w:lang w:eastAsia="he-IL"/>
        </w:rPr>
        <w:t xml:space="preserve">. </w:t>
      </w:r>
    </w:p>
    <w:p w:rsidR="00FA72AF" w:rsidRDefault="00FA72AF" w:rsidP="00C30F64">
      <w:pPr>
        <w:rPr>
          <w:rtl/>
          <w:lang w:eastAsia="he-IL"/>
        </w:rPr>
      </w:pPr>
    </w:p>
    <w:p w:rsidR="00FA72AF" w:rsidRDefault="00FA72AF" w:rsidP="00C30F64">
      <w:pPr>
        <w:pStyle w:val="-"/>
        <w:keepNext/>
        <w:rPr>
          <w:rtl/>
        </w:rPr>
      </w:pPr>
      <w:bookmarkStart w:id="3382" w:name="ET_speakercontinue_5520_12"/>
      <w:r w:rsidRPr="00243002">
        <w:rPr>
          <w:rStyle w:val="TagStyle"/>
          <w:rtl/>
        </w:rPr>
        <w:t xml:space="preserve"> &lt;&lt; דובר_המשך &gt;&gt; </w:t>
      </w:r>
      <w:r>
        <w:rPr>
          <w:rtl/>
        </w:rPr>
        <w:t>עודד פורר (ישראל ביתנו):</w:t>
      </w:r>
      <w:r w:rsidRPr="00243002">
        <w:rPr>
          <w:rStyle w:val="TagStyle"/>
          <w:rtl/>
        </w:rPr>
        <w:t xml:space="preserve"> &lt;&lt; דובר_המשך &gt;&gt;</w:t>
      </w:r>
      <w:r>
        <w:rPr>
          <w:rtl/>
        </w:rPr>
        <w:t xml:space="preserve">   </w:t>
      </w:r>
      <w:bookmarkEnd w:id="3382"/>
    </w:p>
    <w:p w:rsidR="00FA72AF" w:rsidRDefault="00FA72AF" w:rsidP="00D208EC">
      <w:pPr>
        <w:rPr>
          <w:rtl/>
          <w:lang w:eastAsia="he-IL"/>
        </w:rPr>
      </w:pPr>
    </w:p>
    <w:p w:rsidR="00FA72AF" w:rsidRDefault="00FA72AF" w:rsidP="00C30F64">
      <w:pPr>
        <w:rPr>
          <w:rtl/>
          <w:lang w:eastAsia="he-IL"/>
        </w:rPr>
      </w:pPr>
      <w:r>
        <w:rPr>
          <w:rtl/>
          <w:lang w:eastAsia="he-IL"/>
        </w:rPr>
        <w:t xml:space="preserve">כנראה </w:t>
      </w:r>
      <w:r>
        <w:rPr>
          <w:rFonts w:hint="cs"/>
          <w:rtl/>
          <w:lang w:eastAsia="he-IL"/>
        </w:rPr>
        <w:t>ש</w:t>
      </w:r>
      <w:r>
        <w:rPr>
          <w:rtl/>
          <w:lang w:eastAsia="he-IL"/>
        </w:rPr>
        <w:t xml:space="preserve">אם הקואליציה </w:t>
      </w:r>
      <w:bookmarkStart w:id="3383" w:name="_ETM_Q19_462749"/>
      <w:bookmarkEnd w:id="3383"/>
      <w:r>
        <w:rPr>
          <w:rtl/>
          <w:lang w:eastAsia="he-IL"/>
        </w:rPr>
        <w:t>הייתה</w:t>
      </w:r>
      <w:r>
        <w:rPr>
          <w:rFonts w:hint="cs"/>
          <w:rtl/>
          <w:lang w:eastAsia="he-IL"/>
        </w:rPr>
        <w:t>,</w:t>
      </w:r>
      <w:r>
        <w:rPr>
          <w:rtl/>
          <w:lang w:eastAsia="he-IL"/>
        </w:rPr>
        <w:t xml:space="preserve"> </w:t>
      </w:r>
      <w:r>
        <w:rPr>
          <w:rFonts w:hint="cs"/>
          <w:rtl/>
          <w:lang w:eastAsia="he-IL"/>
        </w:rPr>
        <w:t xml:space="preserve">אולי, </w:t>
      </w:r>
      <w:r>
        <w:rPr>
          <w:rtl/>
          <w:lang w:eastAsia="he-IL"/>
        </w:rPr>
        <w:t>נותנת ליושב</w:t>
      </w:r>
      <w:r>
        <w:rPr>
          <w:rFonts w:hint="cs"/>
          <w:rtl/>
          <w:lang w:eastAsia="he-IL"/>
        </w:rPr>
        <w:t>-</w:t>
      </w:r>
      <w:r>
        <w:rPr>
          <w:rtl/>
          <w:lang w:eastAsia="he-IL"/>
        </w:rPr>
        <w:t xml:space="preserve">ראש ועדת הכלכלה להוביל עוד כמה </w:t>
      </w:r>
      <w:bookmarkStart w:id="3384" w:name="_ETM_Q19_466639"/>
      <w:bookmarkEnd w:id="3384"/>
      <w:r>
        <w:rPr>
          <w:rtl/>
          <w:lang w:eastAsia="he-IL"/>
        </w:rPr>
        <w:t xml:space="preserve">רפורמות ולא מפצלת אותן לוועדות אחרות, אולי גם הן היו </w:t>
      </w:r>
      <w:bookmarkStart w:id="3385" w:name="_ETM_Q19_470529"/>
      <w:bookmarkEnd w:id="3385"/>
      <w:r>
        <w:rPr>
          <w:rtl/>
          <w:lang w:eastAsia="he-IL"/>
        </w:rPr>
        <w:t>עוברות</w:t>
      </w:r>
      <w:r>
        <w:rPr>
          <w:rFonts w:hint="cs"/>
          <w:rtl/>
          <w:lang w:eastAsia="he-IL"/>
        </w:rPr>
        <w:t>,</w:t>
      </w:r>
      <w:r>
        <w:rPr>
          <w:rtl/>
          <w:lang w:eastAsia="he-IL"/>
        </w:rPr>
        <w:t xml:space="preserve"> כי בהחלט אני חושב שחבר הכנסת ביטן מנהל את </w:t>
      </w:r>
      <w:bookmarkStart w:id="3386" w:name="_ETM_Q19_474419"/>
      <w:bookmarkEnd w:id="3386"/>
      <w:r>
        <w:rPr>
          <w:rtl/>
          <w:lang w:eastAsia="he-IL"/>
        </w:rPr>
        <w:t>ועדת הכלכלה בצורה מקצועית</w:t>
      </w:r>
      <w:r>
        <w:rPr>
          <w:rFonts w:hint="cs"/>
          <w:rtl/>
          <w:lang w:eastAsia="he-IL"/>
        </w:rPr>
        <w:t>,</w:t>
      </w:r>
      <w:r>
        <w:rPr>
          <w:rtl/>
          <w:lang w:eastAsia="he-IL"/>
        </w:rPr>
        <w:t xml:space="preserve"> כזאת שיודעת </w:t>
      </w:r>
      <w:bookmarkStart w:id="3387" w:name="_ETM_Q19_478510"/>
      <w:bookmarkEnd w:id="3387"/>
      <w:r>
        <w:rPr>
          <w:rtl/>
          <w:lang w:eastAsia="he-IL"/>
        </w:rPr>
        <w:t>לטייב את החקיקה שמגיעה אליו</w:t>
      </w:r>
      <w:r>
        <w:rPr>
          <w:rFonts w:hint="cs"/>
          <w:rtl/>
          <w:lang w:eastAsia="he-IL"/>
        </w:rPr>
        <w:t>.</w:t>
      </w:r>
      <w:r>
        <w:rPr>
          <w:rtl/>
          <w:lang w:eastAsia="he-IL"/>
        </w:rPr>
        <w:t xml:space="preserve"> ככה גם קרה במקרה הזה, </w:t>
      </w:r>
      <w:bookmarkStart w:id="3388" w:name="_ETM_Q19_482267"/>
      <w:bookmarkEnd w:id="3388"/>
      <w:r>
        <w:rPr>
          <w:rtl/>
          <w:lang w:eastAsia="he-IL"/>
        </w:rPr>
        <w:t xml:space="preserve">העובדה שהחוק הזה יעבור כאן בהסכמה של קואליציה ואופוזיציה היא </w:t>
      </w:r>
      <w:bookmarkStart w:id="3389" w:name="_ETM_Q19_486025"/>
      <w:bookmarkEnd w:id="3389"/>
      <w:r>
        <w:rPr>
          <w:rtl/>
          <w:lang w:eastAsia="he-IL"/>
        </w:rPr>
        <w:t xml:space="preserve">עדות ליכולת הזאת. </w:t>
      </w:r>
    </w:p>
    <w:p w:rsidR="00FA72AF" w:rsidRDefault="00FA72AF" w:rsidP="00C30F64">
      <w:pPr>
        <w:rPr>
          <w:rtl/>
          <w:lang w:eastAsia="he-IL"/>
        </w:rPr>
      </w:pPr>
      <w:bookmarkStart w:id="3390" w:name="_ETM_Q19_491807"/>
      <w:bookmarkStart w:id="3391" w:name="_ETM_Q19_491871"/>
      <w:bookmarkEnd w:id="3390"/>
      <w:bookmarkEnd w:id="3391"/>
    </w:p>
    <w:p w:rsidR="00FA72AF" w:rsidRDefault="00FA72AF" w:rsidP="00C30F64">
      <w:pPr>
        <w:rPr>
          <w:rtl/>
          <w:lang w:eastAsia="he-IL"/>
        </w:rPr>
      </w:pPr>
      <w:bookmarkStart w:id="3392" w:name="_ETM_Q19_491951"/>
      <w:bookmarkStart w:id="3393" w:name="_ETM_Q19_492022"/>
      <w:bookmarkEnd w:id="3392"/>
      <w:bookmarkEnd w:id="3393"/>
      <w:r>
        <w:rPr>
          <w:rtl/>
          <w:lang w:eastAsia="he-IL"/>
        </w:rPr>
        <w:t xml:space="preserve">אני רוצה לנצל את ארבע </w:t>
      </w:r>
      <w:r>
        <w:rPr>
          <w:rFonts w:hint="cs"/>
          <w:rtl/>
          <w:lang w:eastAsia="he-IL"/>
        </w:rPr>
        <w:t>ה</w:t>
      </w:r>
      <w:r>
        <w:rPr>
          <w:rtl/>
          <w:lang w:eastAsia="he-IL"/>
        </w:rPr>
        <w:t xml:space="preserve">דקות </w:t>
      </w:r>
      <w:bookmarkStart w:id="3394" w:name="_ETM_Q19_489783"/>
      <w:bookmarkEnd w:id="3394"/>
      <w:r>
        <w:rPr>
          <w:rtl/>
          <w:lang w:eastAsia="he-IL"/>
        </w:rPr>
        <w:t xml:space="preserve">שנשארו לי לדבר על נושא לא פחות חשוב שדנו בו </w:t>
      </w:r>
      <w:bookmarkStart w:id="3395" w:name="_ETM_Q19_493541"/>
      <w:bookmarkEnd w:id="3395"/>
      <w:r>
        <w:rPr>
          <w:rtl/>
          <w:lang w:eastAsia="he-IL"/>
        </w:rPr>
        <w:t xml:space="preserve">השבוע בוועדת הכלכלה. </w:t>
      </w:r>
      <w:bookmarkStart w:id="3396" w:name="_ETM_Q19_497839"/>
      <w:bookmarkEnd w:id="3396"/>
      <w:r>
        <w:rPr>
          <w:rtl/>
          <w:lang w:eastAsia="he-IL"/>
        </w:rPr>
        <w:t xml:space="preserve">אדוני היושב-ראש, מכת הפרוטקשן </w:t>
      </w:r>
      <w:bookmarkStart w:id="3397" w:name="_ETM_Q19_501519"/>
      <w:bookmarkEnd w:id="3397"/>
      <w:r>
        <w:rPr>
          <w:rtl/>
          <w:lang w:eastAsia="he-IL"/>
        </w:rPr>
        <w:t xml:space="preserve">הפכה להיות מכת מדינה בהיקפים בלתי נתפסים. </w:t>
      </w:r>
      <w:bookmarkStart w:id="3398" w:name="_ETM_Q19_506369"/>
      <w:bookmarkEnd w:id="3398"/>
      <w:r>
        <w:rPr>
          <w:rtl/>
          <w:lang w:eastAsia="he-IL"/>
        </w:rPr>
        <w:t xml:space="preserve">דוח מבקר המדינה מדבר על זה ש-86% מהקבלנים במדינת ישראל </w:t>
      </w:r>
      <w:bookmarkStart w:id="3399" w:name="_ETM_Q19_511039"/>
      <w:bookmarkEnd w:id="3399"/>
      <w:r>
        <w:rPr>
          <w:rtl/>
          <w:lang w:eastAsia="he-IL"/>
        </w:rPr>
        <w:t>משלמים דמי חסות</w:t>
      </w:r>
      <w:r>
        <w:rPr>
          <w:rFonts w:hint="cs"/>
          <w:rtl/>
          <w:lang w:eastAsia="he-IL"/>
        </w:rPr>
        <w:t>,</w:t>
      </w:r>
      <w:r>
        <w:rPr>
          <w:rtl/>
          <w:lang w:eastAsia="he-IL"/>
        </w:rPr>
        <w:t xml:space="preserve"> 86%. </w:t>
      </w:r>
      <w:bookmarkStart w:id="3400" w:name="_ETM_Q19_516279"/>
      <w:bookmarkEnd w:id="3400"/>
      <w:r>
        <w:rPr>
          <w:rtl/>
          <w:lang w:eastAsia="he-IL"/>
        </w:rPr>
        <w:t xml:space="preserve">מגיעה המשטרה </w:t>
      </w:r>
      <w:r>
        <w:rPr>
          <w:rFonts w:hint="cs"/>
          <w:rtl/>
          <w:lang w:eastAsia="he-IL"/>
        </w:rPr>
        <w:t>ו</w:t>
      </w:r>
      <w:r>
        <w:rPr>
          <w:rtl/>
          <w:lang w:eastAsia="he-IL"/>
        </w:rPr>
        <w:t>אומרת</w:t>
      </w:r>
      <w:r>
        <w:rPr>
          <w:rFonts w:hint="cs"/>
          <w:rtl/>
          <w:lang w:eastAsia="he-IL"/>
        </w:rPr>
        <w:t>:</w:t>
      </w:r>
      <w:r>
        <w:rPr>
          <w:rtl/>
          <w:lang w:eastAsia="he-IL"/>
        </w:rPr>
        <w:t xml:space="preserve"> יש לי רק 100, 200, 300 תלונות</w:t>
      </w:r>
      <w:r>
        <w:rPr>
          <w:rFonts w:hint="cs"/>
          <w:rtl/>
          <w:lang w:eastAsia="he-IL"/>
        </w:rPr>
        <w:t>.</w:t>
      </w:r>
      <w:r>
        <w:rPr>
          <w:rtl/>
          <w:lang w:eastAsia="he-IL"/>
        </w:rPr>
        <w:t xml:space="preserve"> </w:t>
      </w:r>
      <w:bookmarkStart w:id="3401" w:name="_ETM_Q19_519776"/>
      <w:bookmarkEnd w:id="3401"/>
      <w:r>
        <w:rPr>
          <w:rtl/>
          <w:lang w:eastAsia="he-IL"/>
        </w:rPr>
        <w:t xml:space="preserve">הם מדווחים לנו </w:t>
      </w:r>
      <w:r>
        <w:rPr>
          <w:rFonts w:hint="cs"/>
          <w:rtl/>
          <w:lang w:eastAsia="he-IL"/>
        </w:rPr>
        <w:t xml:space="preserve">על </w:t>
      </w:r>
      <w:r>
        <w:rPr>
          <w:rtl/>
          <w:lang w:eastAsia="he-IL"/>
        </w:rPr>
        <w:t>התלונות ו</w:t>
      </w:r>
      <w:r>
        <w:rPr>
          <w:rFonts w:hint="cs"/>
          <w:rtl/>
          <w:lang w:eastAsia="he-IL"/>
        </w:rPr>
        <w:t xml:space="preserve">על </w:t>
      </w:r>
      <w:r>
        <w:rPr>
          <w:rtl/>
          <w:lang w:eastAsia="he-IL"/>
        </w:rPr>
        <w:t xml:space="preserve"> כתבי האישום, אבל בסוף </w:t>
      </w:r>
      <w:bookmarkStart w:id="3402" w:name="_ETM_Q19_523274"/>
      <w:bookmarkEnd w:id="3402"/>
      <w:r>
        <w:rPr>
          <w:rtl/>
          <w:lang w:eastAsia="he-IL"/>
        </w:rPr>
        <w:t xml:space="preserve">זה על מספרים מינוריים לעומת ההיקף של התופעה, כי אנשים </w:t>
      </w:r>
      <w:bookmarkStart w:id="3403" w:name="_ETM_Q19_526771"/>
      <w:bookmarkEnd w:id="3403"/>
      <w:r>
        <w:rPr>
          <w:rtl/>
          <w:lang w:eastAsia="he-IL"/>
        </w:rPr>
        <w:t xml:space="preserve">לא מתלוננים. </w:t>
      </w:r>
      <w:bookmarkStart w:id="3404" w:name="_ETM_Q19_530890"/>
      <w:bookmarkEnd w:id="3404"/>
      <w:r>
        <w:rPr>
          <w:rtl/>
          <w:lang w:eastAsia="he-IL"/>
        </w:rPr>
        <w:t xml:space="preserve">מה החסם המרכזי לתלונה? </w:t>
      </w:r>
      <w:bookmarkStart w:id="3405" w:name="_ETM_Q19_535970"/>
      <w:bookmarkEnd w:id="3405"/>
      <w:r>
        <w:rPr>
          <w:rtl/>
          <w:lang w:eastAsia="he-IL"/>
        </w:rPr>
        <w:t>לא הפחד מהעבריינים, לא הפחד מהעבריינים</w:t>
      </w:r>
      <w:r>
        <w:rPr>
          <w:rFonts w:hint="cs"/>
          <w:rtl/>
          <w:lang w:eastAsia="he-IL"/>
        </w:rPr>
        <w:t>.</w:t>
      </w:r>
      <w:r>
        <w:rPr>
          <w:rtl/>
          <w:lang w:eastAsia="he-IL"/>
        </w:rPr>
        <w:t xml:space="preserve"> </w:t>
      </w:r>
    </w:p>
    <w:p w:rsidR="00FA72AF" w:rsidRDefault="00FA72AF" w:rsidP="00C30F64">
      <w:pPr>
        <w:rPr>
          <w:rtl/>
          <w:lang w:eastAsia="he-IL"/>
        </w:rPr>
      </w:pPr>
      <w:bookmarkStart w:id="3406" w:name="_ETM_Q19_571109"/>
      <w:bookmarkStart w:id="3407" w:name="_ETM_Q19_571157"/>
      <w:bookmarkEnd w:id="3406"/>
      <w:bookmarkEnd w:id="3407"/>
    </w:p>
    <w:p w:rsidR="00FA72AF" w:rsidRDefault="00FA72AF" w:rsidP="00C30F64">
      <w:pPr>
        <w:rPr>
          <w:rtl/>
          <w:lang w:eastAsia="he-IL"/>
        </w:rPr>
      </w:pPr>
      <w:bookmarkStart w:id="3408" w:name="_ETM_Q19_571269"/>
      <w:bookmarkStart w:id="3409" w:name="_ETM_Q19_571298"/>
      <w:bookmarkEnd w:id="3408"/>
      <w:bookmarkEnd w:id="3409"/>
      <w:r>
        <w:rPr>
          <w:rtl/>
          <w:lang w:eastAsia="he-IL"/>
        </w:rPr>
        <w:t xml:space="preserve">צריך להבין שאם בעל </w:t>
      </w:r>
      <w:bookmarkStart w:id="3410" w:name="_ETM_Q19_540519"/>
      <w:bookmarkEnd w:id="3410"/>
      <w:r>
        <w:rPr>
          <w:rtl/>
          <w:lang w:eastAsia="he-IL"/>
        </w:rPr>
        <w:t xml:space="preserve">עסק קיבל איום </w:t>
      </w:r>
      <w:r>
        <w:rPr>
          <w:rFonts w:hint="cs"/>
          <w:rtl/>
          <w:lang w:eastAsia="he-IL"/>
        </w:rPr>
        <w:t>בס</w:t>
      </w:r>
      <w:r>
        <w:rPr>
          <w:rtl/>
          <w:lang w:eastAsia="he-IL"/>
        </w:rPr>
        <w:t xml:space="preserve">חיטה </w:t>
      </w:r>
      <w:r>
        <w:rPr>
          <w:rFonts w:hint="cs"/>
          <w:rtl/>
          <w:lang w:eastAsia="he-IL"/>
        </w:rPr>
        <w:t xml:space="preserve">– </w:t>
      </w:r>
      <w:r>
        <w:rPr>
          <w:rtl/>
          <w:lang w:eastAsia="he-IL"/>
        </w:rPr>
        <w:t>עכשיו</w:t>
      </w:r>
      <w:r>
        <w:rPr>
          <w:rFonts w:hint="cs"/>
          <w:rtl/>
          <w:lang w:eastAsia="he-IL"/>
        </w:rPr>
        <w:t>,</w:t>
      </w:r>
      <w:r>
        <w:rPr>
          <w:rtl/>
          <w:lang w:eastAsia="he-IL"/>
        </w:rPr>
        <w:t xml:space="preserve"> צריך להבין</w:t>
      </w:r>
      <w:r>
        <w:rPr>
          <w:rFonts w:hint="cs"/>
          <w:rtl/>
          <w:lang w:eastAsia="he-IL"/>
        </w:rPr>
        <w:t>:</w:t>
      </w:r>
      <w:r>
        <w:rPr>
          <w:rtl/>
          <w:lang w:eastAsia="he-IL"/>
        </w:rPr>
        <w:t xml:space="preserve"> איום </w:t>
      </w:r>
      <w:r>
        <w:rPr>
          <w:rFonts w:hint="cs"/>
          <w:rtl/>
          <w:lang w:eastAsia="he-IL"/>
        </w:rPr>
        <w:t>בס</w:t>
      </w:r>
      <w:r>
        <w:rPr>
          <w:rtl/>
          <w:lang w:eastAsia="he-IL"/>
        </w:rPr>
        <w:t xml:space="preserve">חיטה זה </w:t>
      </w:r>
      <w:bookmarkStart w:id="3411" w:name="_ETM_Q19_545069"/>
      <w:bookmarkEnd w:id="3411"/>
      <w:r>
        <w:rPr>
          <w:rtl/>
          <w:lang w:eastAsia="he-IL"/>
        </w:rPr>
        <w:t xml:space="preserve">שלוקחים את הבקבוק הזה, במקום מים שמים בפנים דלק, מצמידים </w:t>
      </w:r>
      <w:bookmarkStart w:id="3412" w:name="_ETM_Q19_549619"/>
      <w:bookmarkEnd w:id="3412"/>
      <w:r>
        <w:rPr>
          <w:rtl/>
          <w:lang w:eastAsia="he-IL"/>
        </w:rPr>
        <w:t xml:space="preserve">לו מצית, שמים לו את זה על העסק, </w:t>
      </w:r>
      <w:r>
        <w:rPr>
          <w:rFonts w:hint="cs"/>
          <w:rtl/>
          <w:lang w:eastAsia="he-IL"/>
        </w:rPr>
        <w:t>ו</w:t>
      </w:r>
      <w:r>
        <w:rPr>
          <w:rtl/>
          <w:lang w:eastAsia="he-IL"/>
        </w:rPr>
        <w:t xml:space="preserve">אומרים לו, </w:t>
      </w:r>
      <w:bookmarkStart w:id="3413" w:name="_ETM_Q19_554169"/>
      <w:bookmarkEnd w:id="3413"/>
      <w:r>
        <w:rPr>
          <w:rtl/>
          <w:lang w:eastAsia="he-IL"/>
        </w:rPr>
        <w:t>השלב הבא זה שזורקים לך את זה כבר ושורפים לך</w:t>
      </w:r>
      <w:bookmarkStart w:id="3414" w:name="_ETM_Q19_558719"/>
      <w:bookmarkEnd w:id="3414"/>
      <w:r>
        <w:rPr>
          <w:rtl/>
          <w:lang w:eastAsia="he-IL"/>
        </w:rPr>
        <w:t xml:space="preserve"> את העסק. </w:t>
      </w:r>
      <w:bookmarkStart w:id="3415" w:name="_ETM_Q19_564250"/>
      <w:bookmarkEnd w:id="3415"/>
      <w:r>
        <w:rPr>
          <w:rFonts w:hint="cs"/>
          <w:rtl/>
          <w:lang w:eastAsia="he-IL"/>
        </w:rPr>
        <w:t>10 שקלים</w:t>
      </w:r>
      <w:r>
        <w:rPr>
          <w:rtl/>
          <w:lang w:eastAsia="he-IL"/>
        </w:rPr>
        <w:t xml:space="preserve"> שווים פרוטקשן של </w:t>
      </w:r>
      <w:bookmarkStart w:id="3416" w:name="_ETM_Q19_568129"/>
      <w:bookmarkEnd w:id="3416"/>
      <w:r>
        <w:rPr>
          <w:rFonts w:hint="cs"/>
          <w:rtl/>
          <w:lang w:eastAsia="he-IL"/>
        </w:rPr>
        <w:t xml:space="preserve">30,000 שקל </w:t>
      </w:r>
      <w:r>
        <w:rPr>
          <w:rtl/>
          <w:lang w:eastAsia="he-IL"/>
        </w:rPr>
        <w:t xml:space="preserve">בחודש </w:t>
      </w:r>
      <w:r>
        <w:rPr>
          <w:rFonts w:hint="cs"/>
          <w:rtl/>
          <w:lang w:eastAsia="he-IL"/>
        </w:rPr>
        <w:t>ש</w:t>
      </w:r>
      <w:r>
        <w:rPr>
          <w:rtl/>
          <w:lang w:eastAsia="he-IL"/>
        </w:rPr>
        <w:t xml:space="preserve">העבריין מקבל. </w:t>
      </w:r>
      <w:bookmarkStart w:id="3417" w:name="_ETM_Q19_570649"/>
      <w:bookmarkStart w:id="3418" w:name="_ETM_Q19_569412"/>
      <w:bookmarkStart w:id="3419" w:name="_ETM_Q19_569479"/>
      <w:bookmarkStart w:id="3420" w:name="_ETM_Q19_569556"/>
      <w:bookmarkStart w:id="3421" w:name="_ETM_Q19_569613"/>
      <w:bookmarkEnd w:id="3417"/>
      <w:bookmarkEnd w:id="3418"/>
      <w:bookmarkEnd w:id="3419"/>
      <w:bookmarkEnd w:id="3420"/>
      <w:bookmarkEnd w:id="3421"/>
      <w:r>
        <w:rPr>
          <w:rtl/>
          <w:lang w:eastAsia="he-IL"/>
        </w:rPr>
        <w:t xml:space="preserve">אם בעל העסק ילך למשטרה ויגיש תלונה, כמו שמצופה מאזרח </w:t>
      </w:r>
      <w:bookmarkStart w:id="3422" w:name="_ETM_Q19_574552"/>
      <w:bookmarkEnd w:id="3422"/>
      <w:r>
        <w:rPr>
          <w:rtl/>
          <w:lang w:eastAsia="he-IL"/>
        </w:rPr>
        <w:t xml:space="preserve">נורמטיבי, כעבור 24 שעות הוא יקבל מכתב מחברת הביטוח שמודיעה </w:t>
      </w:r>
      <w:bookmarkStart w:id="3423" w:name="_ETM_Q19_578455"/>
      <w:bookmarkEnd w:id="3423"/>
      <w:r>
        <w:rPr>
          <w:rtl/>
          <w:lang w:eastAsia="he-IL"/>
        </w:rPr>
        <w:t xml:space="preserve">לו שהיא מפסיקה לבטח אותו. </w:t>
      </w:r>
      <w:bookmarkStart w:id="3424" w:name="_ETM_Q19_583619"/>
      <w:bookmarkEnd w:id="3424"/>
      <w:r>
        <w:rPr>
          <w:rtl/>
          <w:lang w:eastAsia="he-IL"/>
        </w:rPr>
        <w:t xml:space="preserve">המשמעות לבעל עסק שסוגרים לו את הביטוח זה שאין עסק. </w:t>
      </w:r>
      <w:bookmarkStart w:id="3425" w:name="_ETM_Q19_587479"/>
      <w:bookmarkEnd w:id="3425"/>
      <w:r>
        <w:rPr>
          <w:rtl/>
          <w:lang w:eastAsia="he-IL"/>
        </w:rPr>
        <w:t>אם אני חברה קבלנית</w:t>
      </w:r>
      <w:r>
        <w:rPr>
          <w:rFonts w:hint="cs"/>
          <w:rtl/>
          <w:lang w:eastAsia="he-IL"/>
        </w:rPr>
        <w:t>,</w:t>
      </w:r>
      <w:r>
        <w:rPr>
          <w:rtl/>
          <w:lang w:eastAsia="he-IL"/>
        </w:rPr>
        <w:t xml:space="preserve"> כדי לעבוד מול </w:t>
      </w:r>
      <w:r>
        <w:rPr>
          <w:rFonts w:hint="cs"/>
          <w:rtl/>
          <w:lang w:eastAsia="he-IL"/>
        </w:rPr>
        <w:t>ה</w:t>
      </w:r>
      <w:r>
        <w:rPr>
          <w:rtl/>
          <w:lang w:eastAsia="he-IL"/>
        </w:rPr>
        <w:t xml:space="preserve">עירייה, מול </w:t>
      </w:r>
      <w:r>
        <w:rPr>
          <w:rFonts w:hint="cs"/>
          <w:rtl/>
          <w:lang w:eastAsia="he-IL"/>
        </w:rPr>
        <w:t>ה</w:t>
      </w:r>
      <w:r>
        <w:rPr>
          <w:rtl/>
          <w:lang w:eastAsia="he-IL"/>
        </w:rPr>
        <w:t xml:space="preserve">ממשלה, </w:t>
      </w:r>
      <w:bookmarkStart w:id="3426" w:name="_ETM_Q19_591339"/>
      <w:bookmarkEnd w:id="3426"/>
      <w:r>
        <w:rPr>
          <w:rtl/>
          <w:lang w:eastAsia="he-IL"/>
        </w:rPr>
        <w:t>מול כל גורם, אחד התנאים בכל מכרז זה</w:t>
      </w:r>
      <w:bookmarkStart w:id="3427" w:name="_ETM_Q19_595199"/>
      <w:bookmarkEnd w:id="3427"/>
      <w:r>
        <w:rPr>
          <w:rFonts w:hint="cs"/>
          <w:rtl/>
          <w:lang w:eastAsia="he-IL"/>
        </w:rPr>
        <w:t>:</w:t>
      </w:r>
      <w:r>
        <w:rPr>
          <w:rFonts w:hint="cs"/>
          <w:lang w:eastAsia="he-IL"/>
        </w:rPr>
        <w:t xml:space="preserve"> </w:t>
      </w:r>
      <w:r>
        <w:rPr>
          <w:rFonts w:hint="cs"/>
          <w:rtl/>
          <w:lang w:eastAsia="he-IL"/>
        </w:rPr>
        <w:t xml:space="preserve">תציג לנו </w:t>
      </w:r>
      <w:r>
        <w:rPr>
          <w:rtl/>
          <w:lang w:eastAsia="he-IL"/>
        </w:rPr>
        <w:t xml:space="preserve">את הביטוח שלך </w:t>
      </w:r>
      <w:r>
        <w:rPr>
          <w:rFonts w:hint="cs"/>
          <w:rtl/>
          <w:lang w:eastAsia="he-IL"/>
        </w:rPr>
        <w:t xml:space="preserve">– </w:t>
      </w:r>
      <w:r>
        <w:rPr>
          <w:rtl/>
          <w:lang w:eastAsia="he-IL"/>
        </w:rPr>
        <w:t xml:space="preserve">אין ביטוח. אני הולך לבנק לקחת הלוואה </w:t>
      </w:r>
      <w:bookmarkStart w:id="3428" w:name="_ETM_Q19_599059"/>
      <w:bookmarkEnd w:id="3428"/>
      <w:r>
        <w:rPr>
          <w:rtl/>
          <w:lang w:eastAsia="he-IL"/>
        </w:rPr>
        <w:t>כנגד המשאיות שלי בעסק</w:t>
      </w:r>
      <w:r>
        <w:rPr>
          <w:rFonts w:hint="cs"/>
          <w:rtl/>
          <w:lang w:eastAsia="he-IL"/>
        </w:rPr>
        <w:t>,</w:t>
      </w:r>
      <w:r>
        <w:rPr>
          <w:rtl/>
          <w:lang w:eastAsia="he-IL"/>
        </w:rPr>
        <w:t xml:space="preserve"> </w:t>
      </w:r>
      <w:bookmarkStart w:id="3429" w:name="_ETM_Q19_603470"/>
      <w:bookmarkEnd w:id="3429"/>
      <w:r>
        <w:rPr>
          <w:rtl/>
          <w:lang w:eastAsia="he-IL"/>
        </w:rPr>
        <w:t xml:space="preserve">הבנק רוצה לראות את הביטוח </w:t>
      </w:r>
      <w:r>
        <w:rPr>
          <w:rFonts w:hint="cs"/>
          <w:rtl/>
          <w:lang w:eastAsia="he-IL"/>
        </w:rPr>
        <w:t xml:space="preserve">– </w:t>
      </w:r>
      <w:r>
        <w:rPr>
          <w:rtl/>
          <w:lang w:eastAsia="he-IL"/>
        </w:rPr>
        <w:t xml:space="preserve">אין ביטוח. </w:t>
      </w:r>
      <w:bookmarkStart w:id="3430" w:name="_ETM_Q19_606559"/>
      <w:bookmarkEnd w:id="3430"/>
      <w:r>
        <w:rPr>
          <w:rtl/>
          <w:lang w:eastAsia="he-IL"/>
        </w:rPr>
        <w:t xml:space="preserve">למה? כי הגשתי תלונה. </w:t>
      </w:r>
      <w:bookmarkStart w:id="3431" w:name="_ETM_Q19_609733"/>
      <w:bookmarkEnd w:id="3431"/>
    </w:p>
    <w:p w:rsidR="00FA72AF" w:rsidRDefault="00FA72AF" w:rsidP="00C30F64">
      <w:pPr>
        <w:rPr>
          <w:rtl/>
          <w:lang w:eastAsia="he-IL"/>
        </w:rPr>
      </w:pPr>
      <w:bookmarkStart w:id="3432" w:name="_ETM_Q19_609764"/>
      <w:bookmarkEnd w:id="3432"/>
    </w:p>
    <w:p w:rsidR="00FA72AF" w:rsidRDefault="00FA72AF" w:rsidP="00C30F64">
      <w:pPr>
        <w:rPr>
          <w:rtl/>
          <w:lang w:eastAsia="he-IL"/>
        </w:rPr>
      </w:pPr>
      <w:bookmarkStart w:id="3433" w:name="_ETM_Q19_609901"/>
      <w:bookmarkStart w:id="3434" w:name="_ETM_Q19_609927"/>
      <w:bookmarkEnd w:id="3433"/>
      <w:bookmarkEnd w:id="3434"/>
      <w:r>
        <w:rPr>
          <w:rtl/>
          <w:lang w:eastAsia="he-IL"/>
        </w:rPr>
        <w:t xml:space="preserve">יש כאן כשל שוק מובנה באירוע </w:t>
      </w:r>
      <w:bookmarkStart w:id="3435" w:name="_ETM_Q19_611489"/>
      <w:bookmarkEnd w:id="3435"/>
      <w:r>
        <w:rPr>
          <w:rtl/>
          <w:lang w:eastAsia="he-IL"/>
        </w:rPr>
        <w:t xml:space="preserve">הזה, שמחייב התערבות של המדינה במתן רשת ביטחון </w:t>
      </w:r>
      <w:proofErr w:type="spellStart"/>
      <w:r>
        <w:rPr>
          <w:rtl/>
          <w:lang w:eastAsia="he-IL"/>
        </w:rPr>
        <w:t>ביטוחית</w:t>
      </w:r>
      <w:proofErr w:type="spellEnd"/>
      <w:r>
        <w:rPr>
          <w:rtl/>
          <w:lang w:eastAsia="he-IL"/>
        </w:rPr>
        <w:t xml:space="preserve"> לעסקים </w:t>
      </w:r>
      <w:bookmarkStart w:id="3436" w:name="_ETM_Q19_616419"/>
      <w:bookmarkEnd w:id="3436"/>
      <w:r>
        <w:rPr>
          <w:rtl/>
          <w:lang w:eastAsia="he-IL"/>
        </w:rPr>
        <w:t xml:space="preserve">שמתלוננים על פרוטקשן. אפשר לעשות את זה, יש את חברת </w:t>
      </w:r>
      <w:bookmarkStart w:id="3437" w:name="_ETM_Q19_621349"/>
      <w:bookmarkEnd w:id="3437"/>
      <w:r>
        <w:rPr>
          <w:rtl/>
          <w:lang w:eastAsia="he-IL"/>
        </w:rPr>
        <w:t>ענבל, עשו את זה עם החשב הכללי</w:t>
      </w:r>
      <w:r>
        <w:rPr>
          <w:rFonts w:hint="cs"/>
          <w:rtl/>
          <w:lang w:eastAsia="he-IL"/>
        </w:rPr>
        <w:t>.</w:t>
      </w:r>
      <w:r>
        <w:rPr>
          <w:rtl/>
          <w:lang w:eastAsia="he-IL"/>
        </w:rPr>
        <w:t xml:space="preserve"> אגב</w:t>
      </w:r>
      <w:r>
        <w:rPr>
          <w:rFonts w:hint="cs"/>
          <w:rtl/>
          <w:lang w:eastAsia="he-IL"/>
        </w:rPr>
        <w:t>,</w:t>
      </w:r>
      <w:r>
        <w:rPr>
          <w:rtl/>
          <w:lang w:eastAsia="he-IL"/>
        </w:rPr>
        <w:t xml:space="preserve"> </w:t>
      </w:r>
      <w:bookmarkStart w:id="3438" w:name="_ETM_Q19_626850"/>
      <w:bookmarkEnd w:id="3438"/>
      <w:r>
        <w:rPr>
          <w:rtl/>
          <w:lang w:eastAsia="he-IL"/>
        </w:rPr>
        <w:t>גם במלחמה</w:t>
      </w:r>
      <w:r>
        <w:rPr>
          <w:rFonts w:hint="cs"/>
          <w:rtl/>
          <w:lang w:eastAsia="he-IL"/>
        </w:rPr>
        <w:t>,</w:t>
      </w:r>
      <w:r>
        <w:rPr>
          <w:rtl/>
          <w:lang w:eastAsia="he-IL"/>
        </w:rPr>
        <w:t xml:space="preserve"> חברות תעופה שלא יכלו לטוס לכאן, גם בגלל </w:t>
      </w:r>
      <w:bookmarkStart w:id="3439" w:name="_ETM_Q19_631593"/>
      <w:bookmarkEnd w:id="3439"/>
      <w:r>
        <w:rPr>
          <w:rtl/>
          <w:lang w:eastAsia="he-IL"/>
        </w:rPr>
        <w:t xml:space="preserve">עלויות </w:t>
      </w:r>
      <w:proofErr w:type="spellStart"/>
      <w:r>
        <w:rPr>
          <w:rtl/>
          <w:lang w:eastAsia="he-IL"/>
        </w:rPr>
        <w:t>ביטוחיות</w:t>
      </w:r>
      <w:proofErr w:type="spellEnd"/>
      <w:r>
        <w:rPr>
          <w:rtl/>
          <w:lang w:eastAsia="he-IL"/>
        </w:rPr>
        <w:t xml:space="preserve">, קיבלו שיפוי מהמדינה ורשת ביטחון מהמדינה מבחינת ביטוח, </w:t>
      </w:r>
      <w:bookmarkStart w:id="3440" w:name="_ETM_Q19_636336"/>
      <w:bookmarkEnd w:id="3440"/>
      <w:r>
        <w:rPr>
          <w:rtl/>
          <w:lang w:eastAsia="he-IL"/>
        </w:rPr>
        <w:t>כדי שימשיכו לטוס בזמן מלחמה.</w:t>
      </w:r>
      <w:bookmarkStart w:id="3441" w:name="_ETM_Q19_640378"/>
      <w:bookmarkStart w:id="3442" w:name="_ETM_Q19_640461"/>
      <w:bookmarkStart w:id="3443" w:name="_ETM_Q19_640522"/>
      <w:bookmarkStart w:id="3444" w:name="_ETM_Q19_640584"/>
      <w:bookmarkStart w:id="3445" w:name="_ETM_Q19_641709"/>
      <w:bookmarkStart w:id="3446" w:name="_ETM_Q19_627565"/>
      <w:bookmarkEnd w:id="3441"/>
      <w:bookmarkEnd w:id="3442"/>
      <w:bookmarkEnd w:id="3443"/>
      <w:bookmarkEnd w:id="3444"/>
      <w:bookmarkEnd w:id="3445"/>
      <w:bookmarkEnd w:id="3446"/>
      <w:r>
        <w:rPr>
          <w:rFonts w:hint="cs"/>
          <w:rtl/>
          <w:lang w:eastAsia="he-IL"/>
        </w:rPr>
        <w:t xml:space="preserve"> </w:t>
      </w:r>
      <w:r>
        <w:rPr>
          <w:rtl/>
          <w:lang w:eastAsia="he-IL"/>
        </w:rPr>
        <w:t xml:space="preserve">יש אינטרס למדינת ישראל שמי שמקבל איום </w:t>
      </w:r>
      <w:r>
        <w:rPr>
          <w:rFonts w:hint="cs"/>
          <w:rtl/>
          <w:lang w:eastAsia="he-IL"/>
        </w:rPr>
        <w:t>ב</w:t>
      </w:r>
      <w:r>
        <w:rPr>
          <w:rtl/>
          <w:lang w:eastAsia="he-IL"/>
        </w:rPr>
        <w:t xml:space="preserve">סחיטה ילך להתלונן, </w:t>
      </w:r>
      <w:bookmarkStart w:id="3447" w:name="_ETM_Q19_645416"/>
      <w:bookmarkEnd w:id="3447"/>
      <w:r>
        <w:rPr>
          <w:rtl/>
          <w:lang w:eastAsia="he-IL"/>
        </w:rPr>
        <w:t>וכדי לעשות את זה, אין מה לעשות</w:t>
      </w:r>
      <w:r>
        <w:rPr>
          <w:rFonts w:hint="cs"/>
          <w:rtl/>
          <w:lang w:eastAsia="he-IL"/>
        </w:rPr>
        <w:t>,</w:t>
      </w:r>
      <w:r>
        <w:rPr>
          <w:rtl/>
          <w:lang w:eastAsia="he-IL"/>
        </w:rPr>
        <w:t xml:space="preserve"> מדינת ישראל תצטרך </w:t>
      </w:r>
      <w:bookmarkStart w:id="3448" w:name="_ETM_Q19_649124"/>
      <w:bookmarkEnd w:id="3448"/>
      <w:r>
        <w:rPr>
          <w:rtl/>
          <w:lang w:eastAsia="he-IL"/>
        </w:rPr>
        <w:t xml:space="preserve">להכניס את היד לכיס, לתת רשת ביטחון למתלוננים ולתפוס את </w:t>
      </w:r>
      <w:bookmarkStart w:id="3449" w:name="_ETM_Q19_652832"/>
      <w:bookmarkEnd w:id="3449"/>
      <w:r>
        <w:rPr>
          <w:rtl/>
          <w:lang w:eastAsia="he-IL"/>
        </w:rPr>
        <w:t xml:space="preserve">העבריינים. </w:t>
      </w:r>
      <w:bookmarkStart w:id="3450" w:name="_ETM_Q19_656820"/>
      <w:bookmarkEnd w:id="3450"/>
      <w:r>
        <w:rPr>
          <w:rtl/>
          <w:lang w:eastAsia="he-IL"/>
        </w:rPr>
        <w:t xml:space="preserve">זאת הדרך להתחיל ולטפל בתופעה הזאת, ואנחנו לא נסתפק כמובן </w:t>
      </w:r>
      <w:bookmarkStart w:id="3451" w:name="_ETM_Q19_661513"/>
      <w:bookmarkEnd w:id="3451"/>
      <w:r>
        <w:rPr>
          <w:rtl/>
          <w:lang w:eastAsia="he-IL"/>
        </w:rPr>
        <w:t>בדיון האחד שהיה בוועדת הכלכלה</w:t>
      </w:r>
      <w:r>
        <w:rPr>
          <w:rFonts w:hint="cs"/>
          <w:rtl/>
          <w:lang w:eastAsia="he-IL"/>
        </w:rPr>
        <w:t>.</w:t>
      </w:r>
      <w:r>
        <w:rPr>
          <w:rtl/>
          <w:lang w:eastAsia="he-IL"/>
        </w:rPr>
        <w:t xml:space="preserve"> בעוד שבועיים נקיים דיון </w:t>
      </w:r>
      <w:bookmarkStart w:id="3452" w:name="_ETM_Q19_666206"/>
      <w:bookmarkEnd w:id="3452"/>
      <w:r>
        <w:rPr>
          <w:rtl/>
          <w:lang w:eastAsia="he-IL"/>
        </w:rPr>
        <w:t>המשך</w:t>
      </w:r>
      <w:r>
        <w:rPr>
          <w:rFonts w:hint="cs"/>
          <w:rtl/>
          <w:lang w:eastAsia="he-IL"/>
        </w:rPr>
        <w:t>,</w:t>
      </w:r>
      <w:r>
        <w:rPr>
          <w:rtl/>
          <w:lang w:eastAsia="he-IL"/>
        </w:rPr>
        <w:t xml:space="preserve"> ואני מקווה שהחשב הכללי יתעשת וייתן את רשת הביטחו</w:t>
      </w:r>
      <w:r>
        <w:rPr>
          <w:rFonts w:hint="cs"/>
          <w:rtl/>
          <w:lang w:eastAsia="he-IL"/>
        </w:rPr>
        <w:t xml:space="preserve">ן הזו. תודה. </w:t>
      </w:r>
    </w:p>
    <w:p w:rsidR="00FA72AF" w:rsidRDefault="00FA72AF" w:rsidP="00C30F64">
      <w:pPr>
        <w:rPr>
          <w:rtl/>
          <w:lang w:eastAsia="he-IL"/>
        </w:rPr>
      </w:pPr>
    </w:p>
    <w:p w:rsidR="00FA72AF" w:rsidRDefault="00FA72AF" w:rsidP="00C30F64">
      <w:pPr>
        <w:pStyle w:val="af6"/>
        <w:keepNext/>
        <w:rPr>
          <w:rtl/>
        </w:rPr>
      </w:pPr>
      <w:r w:rsidRPr="00A16A70">
        <w:rPr>
          <w:rStyle w:val="TagStyle"/>
          <w:rtl/>
        </w:rPr>
        <w:t xml:space="preserve"> &lt;&lt; יור &gt;&gt; </w:t>
      </w:r>
      <w:r>
        <w:rPr>
          <w:rtl/>
        </w:rPr>
        <w:t>היו"ר אמיר אוחנה:</w:t>
      </w:r>
      <w:r w:rsidRPr="00A16A70">
        <w:rPr>
          <w:rStyle w:val="TagStyle"/>
          <w:rtl/>
        </w:rPr>
        <w:t xml:space="preserve"> &lt;&lt; יור &gt;&gt;</w:t>
      </w:r>
      <w:r>
        <w:rPr>
          <w:rtl/>
        </w:rPr>
        <w:t xml:space="preserve">   </w:t>
      </w:r>
    </w:p>
    <w:p w:rsidR="00FA72AF" w:rsidRDefault="00FA72AF" w:rsidP="00D208EC">
      <w:pPr>
        <w:rPr>
          <w:rtl/>
          <w:lang w:eastAsia="he-IL"/>
        </w:rPr>
      </w:pPr>
    </w:p>
    <w:p w:rsidR="00FA72AF" w:rsidRDefault="00FA72AF" w:rsidP="00C30F64">
      <w:pPr>
        <w:rPr>
          <w:rtl/>
          <w:lang w:eastAsia="he-IL"/>
        </w:rPr>
      </w:pPr>
      <w:bookmarkStart w:id="3453" w:name="_ETM_Q19_670899"/>
      <w:bookmarkEnd w:id="3453"/>
      <w:r>
        <w:rPr>
          <w:rtl/>
          <w:lang w:eastAsia="he-IL"/>
        </w:rPr>
        <w:t>תודה רבה</w:t>
      </w:r>
      <w:r>
        <w:rPr>
          <w:rFonts w:hint="cs"/>
          <w:rtl/>
          <w:lang w:eastAsia="he-IL"/>
        </w:rPr>
        <w:t>.</w:t>
      </w:r>
      <w:r>
        <w:rPr>
          <w:rtl/>
          <w:lang w:eastAsia="he-IL"/>
        </w:rPr>
        <w:t xml:space="preserve"> גם מסיעות חד</w:t>
      </w:r>
      <w:r>
        <w:rPr>
          <w:rFonts w:hint="cs"/>
          <w:rtl/>
          <w:lang w:eastAsia="he-IL"/>
        </w:rPr>
        <w:t>"</w:t>
      </w:r>
      <w:r>
        <w:rPr>
          <w:rtl/>
          <w:lang w:eastAsia="he-IL"/>
        </w:rPr>
        <w:t>ש</w:t>
      </w:r>
      <w:r>
        <w:rPr>
          <w:rFonts w:hint="cs"/>
          <w:rtl/>
          <w:lang w:eastAsia="he-IL"/>
        </w:rPr>
        <w:t xml:space="preserve">-תע"ל </w:t>
      </w:r>
      <w:r>
        <w:rPr>
          <w:rtl/>
          <w:lang w:eastAsia="he-IL"/>
        </w:rPr>
        <w:t xml:space="preserve">אין אף </w:t>
      </w:r>
      <w:bookmarkStart w:id="3454" w:name="_ETM_Q19_674596"/>
      <w:bookmarkEnd w:id="3454"/>
      <w:r>
        <w:rPr>
          <w:rtl/>
          <w:lang w:eastAsia="he-IL"/>
        </w:rPr>
        <w:t>אחד נוכח</w:t>
      </w:r>
      <w:r>
        <w:rPr>
          <w:rFonts w:hint="cs"/>
          <w:rtl/>
          <w:lang w:eastAsia="he-IL"/>
        </w:rPr>
        <w:t>.</w:t>
      </w:r>
      <w:r>
        <w:rPr>
          <w:rtl/>
          <w:lang w:eastAsia="he-IL"/>
        </w:rPr>
        <w:t xml:space="preserve"> </w:t>
      </w:r>
      <w:bookmarkStart w:id="3455" w:name="_ETM_Q19_647166"/>
      <w:bookmarkEnd w:id="3455"/>
    </w:p>
    <w:p w:rsidR="00FA72AF" w:rsidRDefault="00FA72AF" w:rsidP="00C30F64">
      <w:pPr>
        <w:rPr>
          <w:rtl/>
          <w:lang w:eastAsia="he-IL"/>
        </w:rPr>
      </w:pPr>
      <w:bookmarkStart w:id="3456" w:name="_ETM_Q19_647219"/>
      <w:bookmarkEnd w:id="3456"/>
    </w:p>
    <w:p w:rsidR="00FA72AF" w:rsidRDefault="00FA72AF" w:rsidP="005679F7">
      <w:pPr>
        <w:rPr>
          <w:rtl/>
          <w:lang w:eastAsia="he-IL"/>
        </w:rPr>
      </w:pPr>
      <w:bookmarkStart w:id="3457" w:name="_ETM_Q19_647317"/>
      <w:bookmarkStart w:id="3458" w:name="_ETM_Q19_647355"/>
      <w:bookmarkEnd w:id="3457"/>
      <w:bookmarkEnd w:id="3458"/>
      <w:r>
        <w:rPr>
          <w:rtl/>
          <w:lang w:eastAsia="he-IL"/>
        </w:rPr>
        <w:t xml:space="preserve">לכן, חברות וחברי הכנסת, אנחנו עוברים להצבעה. נעבור להצבעה </w:t>
      </w:r>
      <w:bookmarkStart w:id="3459" w:name="_ETM_Q19_681992"/>
      <w:bookmarkEnd w:id="3459"/>
      <w:r>
        <w:rPr>
          <w:rtl/>
          <w:lang w:eastAsia="he-IL"/>
        </w:rPr>
        <w:t xml:space="preserve">כעת בקריאה השנייה על הצעת חוק זכויות מבצעים ומשדרים </w:t>
      </w:r>
      <w:bookmarkStart w:id="3460" w:name="_ETM_Q19_685869"/>
      <w:bookmarkEnd w:id="3460"/>
      <w:r>
        <w:rPr>
          <w:rFonts w:hint="cs"/>
          <w:rtl/>
          <w:lang w:eastAsia="he-IL"/>
        </w:rPr>
        <w:t>(</w:t>
      </w:r>
      <w:r>
        <w:rPr>
          <w:rtl/>
          <w:lang w:eastAsia="he-IL"/>
        </w:rPr>
        <w:t>תיקון מס</w:t>
      </w:r>
      <w:r>
        <w:rPr>
          <w:rFonts w:hint="cs"/>
          <w:rtl/>
          <w:lang w:eastAsia="he-IL"/>
        </w:rPr>
        <w:t>'</w:t>
      </w:r>
      <w:r>
        <w:rPr>
          <w:rtl/>
          <w:lang w:eastAsia="he-IL"/>
        </w:rPr>
        <w:t xml:space="preserve"> 10</w:t>
      </w:r>
      <w:r>
        <w:rPr>
          <w:rFonts w:hint="cs"/>
          <w:rtl/>
          <w:lang w:eastAsia="he-IL"/>
        </w:rPr>
        <w:t>),</w:t>
      </w:r>
      <w:r>
        <w:rPr>
          <w:rtl/>
          <w:lang w:eastAsia="he-IL"/>
        </w:rPr>
        <w:t xml:space="preserve"> התשפ</w:t>
      </w:r>
      <w:r>
        <w:rPr>
          <w:rFonts w:hint="cs"/>
          <w:rtl/>
          <w:lang w:eastAsia="he-IL"/>
        </w:rPr>
        <w:t>"</w:t>
      </w:r>
      <w:r>
        <w:rPr>
          <w:rtl/>
          <w:lang w:eastAsia="he-IL"/>
        </w:rPr>
        <w:t>ו</w:t>
      </w:r>
      <w:r>
        <w:rPr>
          <w:rFonts w:hint="cs"/>
          <w:rtl/>
          <w:lang w:eastAsia="he-IL"/>
        </w:rPr>
        <w:t>–</w:t>
      </w:r>
      <w:r>
        <w:rPr>
          <w:rtl/>
          <w:lang w:eastAsia="he-IL"/>
        </w:rPr>
        <w:t>2026. אנא תפסו את מקומותיכם</w:t>
      </w:r>
      <w:r w:rsidR="005679F7">
        <w:rPr>
          <w:rFonts w:hint="cs"/>
          <w:rtl/>
          <w:lang w:eastAsia="he-IL"/>
        </w:rPr>
        <w:t>.</w:t>
      </w:r>
      <w:r>
        <w:rPr>
          <w:rtl/>
          <w:lang w:eastAsia="he-IL"/>
        </w:rPr>
        <w:t xml:space="preserve"> הצבעה </w:t>
      </w:r>
      <w:bookmarkStart w:id="3461" w:name="_ETM_Q19_690199"/>
      <w:bookmarkEnd w:id="3461"/>
      <w:r>
        <w:rPr>
          <w:rtl/>
          <w:lang w:eastAsia="he-IL"/>
        </w:rPr>
        <w:t>כעת.</w:t>
      </w:r>
    </w:p>
    <w:p w:rsidR="00FA72AF" w:rsidRDefault="00FA72AF" w:rsidP="00C30F64">
      <w:pPr>
        <w:rPr>
          <w:rtl/>
          <w:lang w:eastAsia="he-IL"/>
        </w:rPr>
      </w:pPr>
      <w:bookmarkStart w:id="3462" w:name="_ETM_Q19_691510"/>
      <w:bookmarkStart w:id="3463" w:name="_ETM_Q19_691605"/>
      <w:bookmarkEnd w:id="3462"/>
      <w:bookmarkEnd w:id="3463"/>
    </w:p>
    <w:p w:rsidR="00FA72AF" w:rsidRDefault="00FA72AF" w:rsidP="00C30F64">
      <w:pPr>
        <w:rPr>
          <w:rtl/>
          <w:lang w:eastAsia="he-IL"/>
        </w:rPr>
      </w:pPr>
      <w:bookmarkStart w:id="3464" w:name="_ETM_Q19_691653"/>
      <w:bookmarkStart w:id="3465" w:name="_ETM_Q19_691740"/>
      <w:bookmarkEnd w:id="3464"/>
      <w:bookmarkEnd w:id="3465"/>
      <w:r>
        <w:rPr>
          <w:rtl/>
          <w:lang w:eastAsia="he-IL"/>
        </w:rPr>
        <w:t xml:space="preserve"> </w:t>
      </w:r>
      <w:bookmarkStart w:id="3466" w:name="_ETM_Q19_706929"/>
      <w:bookmarkEnd w:id="3466"/>
    </w:p>
    <w:p w:rsidR="00FA72AF" w:rsidRDefault="00FA72AF" w:rsidP="00C30F64">
      <w:pPr>
        <w:pStyle w:val="af1"/>
        <w:keepNext/>
        <w:rPr>
          <w:rtl/>
          <w:lang w:eastAsia="he-IL"/>
        </w:rPr>
      </w:pPr>
      <w:r>
        <w:rPr>
          <w:rtl/>
          <w:lang w:eastAsia="he-IL"/>
        </w:rPr>
        <w:t>הצבעה מס'</w:t>
      </w:r>
      <w:r>
        <w:rPr>
          <w:rFonts w:hint="cs"/>
          <w:rtl/>
          <w:lang w:eastAsia="he-IL"/>
        </w:rPr>
        <w:t xml:space="preserve"> 7</w:t>
      </w:r>
    </w:p>
    <w:p w:rsidR="00FA72AF" w:rsidRDefault="00FA72AF" w:rsidP="00C30F64">
      <w:pPr>
        <w:pStyle w:val="--"/>
        <w:keepNext/>
        <w:rPr>
          <w:rtl/>
          <w:lang w:eastAsia="he-IL"/>
        </w:rPr>
      </w:pPr>
    </w:p>
    <w:p w:rsidR="00FA72AF" w:rsidRDefault="00FA72AF" w:rsidP="00C30F64">
      <w:pPr>
        <w:pStyle w:val="--"/>
        <w:keepNext/>
        <w:rPr>
          <w:rtl/>
          <w:lang w:eastAsia="he-IL"/>
        </w:rPr>
      </w:pPr>
      <w:r>
        <w:rPr>
          <w:rtl/>
          <w:lang w:eastAsia="he-IL"/>
        </w:rPr>
        <w:t xml:space="preserve">בעד סעיפים </w:t>
      </w:r>
      <w:r>
        <w:rPr>
          <w:rFonts w:hint="cs"/>
          <w:rtl/>
          <w:lang w:eastAsia="he-IL"/>
        </w:rPr>
        <w:t>1</w:t>
      </w:r>
      <w:r>
        <w:rPr>
          <w:rFonts w:hint="eastAsia"/>
          <w:rtl/>
          <w:lang w:eastAsia="he-IL"/>
        </w:rPr>
        <w:t>–</w:t>
      </w:r>
      <w:r>
        <w:rPr>
          <w:rFonts w:hint="cs"/>
          <w:rtl/>
          <w:lang w:eastAsia="he-IL"/>
        </w:rPr>
        <w:t xml:space="preserve">21 </w:t>
      </w:r>
      <w:r>
        <w:rPr>
          <w:rtl/>
          <w:lang w:eastAsia="he-IL"/>
        </w:rPr>
        <w:t>–</w:t>
      </w:r>
      <w:r>
        <w:rPr>
          <w:rFonts w:hint="cs"/>
          <w:rtl/>
          <w:lang w:eastAsia="he-IL"/>
        </w:rPr>
        <w:t xml:space="preserve"> 19</w:t>
      </w:r>
    </w:p>
    <w:p w:rsidR="00FA72AF" w:rsidRDefault="00FA72AF" w:rsidP="00C30F64">
      <w:pPr>
        <w:pStyle w:val="--"/>
        <w:keepNext/>
        <w:rPr>
          <w:rtl/>
          <w:lang w:eastAsia="he-IL"/>
        </w:rPr>
      </w:pPr>
      <w:r>
        <w:rPr>
          <w:rtl/>
          <w:lang w:eastAsia="he-IL"/>
        </w:rPr>
        <w:t xml:space="preserve">נגד – </w:t>
      </w:r>
      <w:r>
        <w:rPr>
          <w:rFonts w:hint="cs"/>
          <w:rtl/>
          <w:lang w:eastAsia="he-IL"/>
        </w:rPr>
        <w:t>אין</w:t>
      </w:r>
    </w:p>
    <w:p w:rsidR="00FA72AF" w:rsidRDefault="00FA72AF" w:rsidP="00C30F64">
      <w:pPr>
        <w:pStyle w:val="--"/>
        <w:keepNext/>
        <w:rPr>
          <w:rtl/>
          <w:lang w:eastAsia="he-IL"/>
        </w:rPr>
      </w:pPr>
      <w:r>
        <w:rPr>
          <w:rtl/>
          <w:lang w:eastAsia="he-IL"/>
        </w:rPr>
        <w:t xml:space="preserve">נמנעים – </w:t>
      </w:r>
      <w:r>
        <w:rPr>
          <w:rFonts w:hint="cs"/>
          <w:rtl/>
          <w:lang w:eastAsia="he-IL"/>
        </w:rPr>
        <w:t>אין</w:t>
      </w:r>
    </w:p>
    <w:p w:rsidR="00FA72AF" w:rsidRDefault="00FA72AF" w:rsidP="00C30F64">
      <w:pPr>
        <w:pStyle w:val="af2"/>
        <w:rPr>
          <w:rtl/>
          <w:lang w:eastAsia="he-IL"/>
        </w:rPr>
      </w:pPr>
      <w:r>
        <w:rPr>
          <w:rtl/>
          <w:lang w:eastAsia="he-IL"/>
        </w:rPr>
        <w:t>סעיפים</w:t>
      </w:r>
      <w:r>
        <w:rPr>
          <w:rFonts w:hint="cs"/>
          <w:rtl/>
          <w:lang w:eastAsia="he-IL"/>
        </w:rPr>
        <w:t xml:space="preserve"> 1</w:t>
      </w:r>
      <w:r>
        <w:rPr>
          <w:rFonts w:hint="eastAsia"/>
          <w:rtl/>
          <w:lang w:eastAsia="he-IL"/>
        </w:rPr>
        <w:t>–</w:t>
      </w:r>
      <w:r>
        <w:rPr>
          <w:rFonts w:hint="cs"/>
          <w:rtl/>
          <w:lang w:eastAsia="he-IL"/>
        </w:rPr>
        <w:t xml:space="preserve">21 נתקבלו. </w:t>
      </w:r>
    </w:p>
    <w:p w:rsidR="00FA72AF" w:rsidRDefault="00FA72AF" w:rsidP="00C30F64">
      <w:pPr>
        <w:rPr>
          <w:rtl/>
          <w:lang w:eastAsia="he-IL"/>
        </w:rPr>
      </w:pPr>
    </w:p>
    <w:p w:rsidR="00FA72AF" w:rsidRDefault="00FA72AF" w:rsidP="00C30F64">
      <w:pPr>
        <w:pStyle w:val="af6"/>
        <w:keepNext/>
        <w:rPr>
          <w:rtl/>
        </w:rPr>
      </w:pPr>
      <w:r w:rsidRPr="00243002">
        <w:rPr>
          <w:rStyle w:val="TagStyle"/>
          <w:rtl/>
        </w:rPr>
        <w:t xml:space="preserve"> &lt;&lt; יור &gt;&gt; </w:t>
      </w:r>
      <w:r>
        <w:rPr>
          <w:rtl/>
        </w:rPr>
        <w:t>היו"ר אמיר אוחנה:</w:t>
      </w:r>
      <w:r w:rsidRPr="00243002">
        <w:rPr>
          <w:rStyle w:val="TagStyle"/>
          <w:rtl/>
        </w:rPr>
        <w:t xml:space="preserve"> &lt;&lt; יור &gt;&gt;</w:t>
      </w:r>
      <w:r>
        <w:rPr>
          <w:rtl/>
        </w:rPr>
        <w:t xml:space="preserve">   </w:t>
      </w:r>
    </w:p>
    <w:p w:rsidR="00FA72AF" w:rsidRDefault="00FA72AF" w:rsidP="00D208EC">
      <w:pPr>
        <w:rPr>
          <w:rtl/>
          <w:lang w:eastAsia="he-IL"/>
        </w:rPr>
      </w:pPr>
    </w:p>
    <w:p w:rsidR="00FA72AF" w:rsidRDefault="00FA72AF" w:rsidP="00C30F64">
      <w:pPr>
        <w:rPr>
          <w:rtl/>
          <w:lang w:eastAsia="he-IL"/>
        </w:rPr>
      </w:pPr>
      <w:bookmarkStart w:id="3467" w:name="_ETM_Q19_703429"/>
      <w:bookmarkEnd w:id="3467"/>
      <w:r>
        <w:rPr>
          <w:rtl/>
          <w:lang w:eastAsia="he-IL"/>
        </w:rPr>
        <w:t>19</w:t>
      </w:r>
      <w:bookmarkStart w:id="3468" w:name="_ETM_Q19_706542"/>
      <w:bookmarkEnd w:id="3468"/>
      <w:r>
        <w:rPr>
          <w:rtl/>
          <w:lang w:eastAsia="he-IL"/>
        </w:rPr>
        <w:t xml:space="preserve"> בעד</w:t>
      </w:r>
      <w:r>
        <w:rPr>
          <w:rFonts w:hint="cs"/>
          <w:rtl/>
          <w:lang w:eastAsia="he-IL"/>
        </w:rPr>
        <w:t>,</w:t>
      </w:r>
      <w:r>
        <w:rPr>
          <w:rtl/>
          <w:lang w:eastAsia="he-IL"/>
        </w:rPr>
        <w:t xml:space="preserve"> אין מתנגדים ואין נוכחים. אני קובע כי הצעת </w:t>
      </w:r>
      <w:bookmarkStart w:id="3469" w:name="_ETM_Q19_711819"/>
      <w:bookmarkEnd w:id="3469"/>
      <w:r>
        <w:rPr>
          <w:rtl/>
          <w:lang w:eastAsia="he-IL"/>
        </w:rPr>
        <w:t>חוק זכויות מבצעים ומשדרים</w:t>
      </w:r>
      <w:r>
        <w:rPr>
          <w:rFonts w:hint="cs"/>
          <w:rtl/>
          <w:lang w:eastAsia="he-IL"/>
        </w:rPr>
        <w:t xml:space="preserve"> (תיקון מס' 10),</w:t>
      </w:r>
      <w:r>
        <w:rPr>
          <w:rtl/>
          <w:lang w:eastAsia="he-IL"/>
        </w:rPr>
        <w:t xml:space="preserve"> התשפ"</w:t>
      </w:r>
      <w:r>
        <w:rPr>
          <w:rFonts w:hint="cs"/>
          <w:rtl/>
          <w:lang w:eastAsia="he-IL"/>
        </w:rPr>
        <w:t>ו–</w:t>
      </w:r>
      <w:r>
        <w:rPr>
          <w:rtl/>
          <w:lang w:eastAsia="he-IL"/>
        </w:rPr>
        <w:t>2026</w:t>
      </w:r>
      <w:r>
        <w:rPr>
          <w:rFonts w:hint="cs"/>
          <w:rtl/>
          <w:lang w:eastAsia="he-IL"/>
        </w:rPr>
        <w:t>,</w:t>
      </w:r>
      <w:r>
        <w:rPr>
          <w:rtl/>
          <w:lang w:eastAsia="he-IL"/>
        </w:rPr>
        <w:t xml:space="preserve"> אושרה בקריאה השנייה</w:t>
      </w:r>
      <w:r>
        <w:rPr>
          <w:rFonts w:hint="cs"/>
          <w:rtl/>
          <w:lang w:eastAsia="he-IL"/>
        </w:rPr>
        <w:t>.</w:t>
      </w:r>
      <w:r>
        <w:rPr>
          <w:rtl/>
          <w:lang w:eastAsia="he-IL"/>
        </w:rPr>
        <w:t xml:space="preserve"> </w:t>
      </w:r>
    </w:p>
    <w:p w:rsidR="00FA72AF" w:rsidRDefault="00FA72AF" w:rsidP="00C30F64">
      <w:pPr>
        <w:rPr>
          <w:rtl/>
          <w:lang w:eastAsia="he-IL"/>
        </w:rPr>
      </w:pPr>
    </w:p>
    <w:p w:rsidR="00FA72AF" w:rsidRDefault="00FA72AF" w:rsidP="00C30F64">
      <w:pPr>
        <w:rPr>
          <w:rtl/>
          <w:lang w:eastAsia="he-IL"/>
        </w:rPr>
      </w:pPr>
      <w:r>
        <w:rPr>
          <w:rtl/>
          <w:lang w:eastAsia="he-IL"/>
        </w:rPr>
        <w:t xml:space="preserve">לפני שנעבור </w:t>
      </w:r>
      <w:bookmarkStart w:id="3470" w:name="_ETM_Q19_716708"/>
      <w:bookmarkEnd w:id="3470"/>
      <w:r>
        <w:rPr>
          <w:rtl/>
          <w:lang w:eastAsia="he-IL"/>
        </w:rPr>
        <w:t>לקריאה השלישית, אני רק רוצה לומר לנציגים של האומנים</w:t>
      </w:r>
      <w:r>
        <w:rPr>
          <w:rFonts w:hint="cs"/>
          <w:rtl/>
          <w:lang w:eastAsia="he-IL"/>
        </w:rPr>
        <w:t>,</w:t>
      </w:r>
      <w:r>
        <w:rPr>
          <w:rtl/>
          <w:lang w:eastAsia="he-IL"/>
        </w:rPr>
        <w:t xml:space="preserve"> ובוודאי </w:t>
      </w:r>
      <w:bookmarkStart w:id="3471" w:name="_ETM_Q19_721599"/>
      <w:bookmarkEnd w:id="3471"/>
      <w:r>
        <w:rPr>
          <w:rtl/>
          <w:lang w:eastAsia="he-IL"/>
        </w:rPr>
        <w:t>לאומנים הרבים שנמצאים כאן איתנו</w:t>
      </w:r>
      <w:r>
        <w:rPr>
          <w:rFonts w:hint="cs"/>
          <w:rtl/>
          <w:lang w:eastAsia="he-IL"/>
        </w:rPr>
        <w:t>:</w:t>
      </w:r>
      <w:r>
        <w:rPr>
          <w:rtl/>
          <w:lang w:eastAsia="he-IL"/>
        </w:rPr>
        <w:t xml:space="preserve"> </w:t>
      </w:r>
      <w:bookmarkStart w:id="3472" w:name="_ETM_Q19_726710"/>
      <w:bookmarkEnd w:id="3472"/>
      <w:r>
        <w:rPr>
          <w:rtl/>
          <w:lang w:eastAsia="he-IL"/>
        </w:rPr>
        <w:t>המשיכו</w:t>
      </w:r>
      <w:r>
        <w:rPr>
          <w:rFonts w:hint="cs"/>
          <w:rtl/>
          <w:lang w:eastAsia="he-IL"/>
        </w:rPr>
        <w:t>,</w:t>
      </w:r>
      <w:r>
        <w:rPr>
          <w:rtl/>
          <w:lang w:eastAsia="he-IL"/>
        </w:rPr>
        <w:t xml:space="preserve"> בעזרת השם, לשמח, ליצור, לנגן, לשיר ולרגש, וההצבעה הזאת </w:t>
      </w:r>
      <w:bookmarkStart w:id="3473" w:name="_ETM_Q19_731326"/>
      <w:bookmarkEnd w:id="3473"/>
      <w:r>
        <w:rPr>
          <w:rtl/>
          <w:lang w:eastAsia="he-IL"/>
        </w:rPr>
        <w:t>היא לחיי היצירה הישראלית.</w:t>
      </w:r>
      <w:bookmarkStart w:id="3474" w:name="_ETM_Q19_740154"/>
      <w:bookmarkStart w:id="3475" w:name="_ETM_Q19_740221"/>
      <w:bookmarkStart w:id="3476" w:name="_ETM_Q19_740298"/>
      <w:bookmarkStart w:id="3477" w:name="_ETM_Q19_740369"/>
      <w:bookmarkEnd w:id="3474"/>
      <w:bookmarkEnd w:id="3475"/>
      <w:bookmarkEnd w:id="3476"/>
      <w:bookmarkEnd w:id="3477"/>
      <w:r>
        <w:rPr>
          <w:rFonts w:hint="cs"/>
          <w:rtl/>
          <w:lang w:eastAsia="he-IL"/>
        </w:rPr>
        <w:t xml:space="preserve"> </w:t>
      </w:r>
    </w:p>
    <w:p w:rsidR="00FA72AF" w:rsidRDefault="00FA72AF" w:rsidP="00C30F64">
      <w:pPr>
        <w:rPr>
          <w:rtl/>
          <w:lang w:eastAsia="he-IL"/>
        </w:rPr>
      </w:pPr>
    </w:p>
    <w:p w:rsidR="00FA72AF" w:rsidRDefault="00FA72AF" w:rsidP="00C30F64">
      <w:pPr>
        <w:rPr>
          <w:rtl/>
          <w:lang w:eastAsia="he-IL"/>
        </w:rPr>
      </w:pPr>
      <w:r>
        <w:rPr>
          <w:rtl/>
          <w:lang w:eastAsia="he-IL"/>
        </w:rPr>
        <w:t>אנחנו עוברים להצבעה בקריאה השלישית</w:t>
      </w:r>
      <w:r>
        <w:rPr>
          <w:rFonts w:hint="cs"/>
          <w:rtl/>
          <w:lang w:eastAsia="he-IL"/>
        </w:rPr>
        <w:t>.</w:t>
      </w:r>
      <w:r>
        <w:rPr>
          <w:rtl/>
          <w:lang w:eastAsia="he-IL"/>
        </w:rPr>
        <w:t xml:space="preserve"> הצבעה </w:t>
      </w:r>
      <w:bookmarkStart w:id="3478" w:name="_ETM_Q19_735942"/>
      <w:bookmarkEnd w:id="3478"/>
      <w:r>
        <w:rPr>
          <w:rtl/>
          <w:lang w:eastAsia="he-IL"/>
        </w:rPr>
        <w:t xml:space="preserve">כעת. </w:t>
      </w:r>
      <w:bookmarkStart w:id="3479" w:name="_ETM_Q19_750419"/>
      <w:bookmarkStart w:id="3480" w:name="_ETM_Q19_743537"/>
      <w:bookmarkStart w:id="3481" w:name="_ETM_Q19_747269"/>
      <w:bookmarkEnd w:id="3479"/>
      <w:bookmarkEnd w:id="3480"/>
      <w:bookmarkEnd w:id="3481"/>
    </w:p>
    <w:p w:rsidR="00FA72AF" w:rsidRDefault="00FA72AF" w:rsidP="00C30F64">
      <w:pPr>
        <w:rPr>
          <w:rtl/>
          <w:lang w:eastAsia="he-IL"/>
        </w:rPr>
      </w:pPr>
      <w:bookmarkStart w:id="3482" w:name="_ETM_Q19_747340"/>
      <w:bookmarkEnd w:id="3482"/>
    </w:p>
    <w:p w:rsidR="00FA72AF" w:rsidRDefault="00FA72AF" w:rsidP="00C30F64">
      <w:pPr>
        <w:pStyle w:val="af1"/>
        <w:keepNext/>
        <w:rPr>
          <w:rtl/>
          <w:lang w:eastAsia="he-IL"/>
        </w:rPr>
      </w:pPr>
      <w:bookmarkStart w:id="3483" w:name="_ETM_Q19_743584"/>
      <w:bookmarkEnd w:id="3483"/>
      <w:r>
        <w:rPr>
          <w:rtl/>
          <w:lang w:eastAsia="he-IL"/>
        </w:rPr>
        <w:t>הצבעה מס'</w:t>
      </w:r>
      <w:r>
        <w:rPr>
          <w:rFonts w:hint="cs"/>
          <w:rtl/>
          <w:lang w:eastAsia="he-IL"/>
        </w:rPr>
        <w:t xml:space="preserve"> 8</w:t>
      </w:r>
    </w:p>
    <w:p w:rsidR="00FA72AF" w:rsidRDefault="00FA72AF" w:rsidP="00C30F64">
      <w:pPr>
        <w:pStyle w:val="--"/>
        <w:keepNext/>
        <w:rPr>
          <w:rtl/>
          <w:lang w:eastAsia="he-IL"/>
        </w:rPr>
      </w:pPr>
    </w:p>
    <w:p w:rsidR="00FA72AF" w:rsidRDefault="00FA72AF" w:rsidP="00C30F64">
      <w:pPr>
        <w:pStyle w:val="--"/>
        <w:keepNext/>
        <w:rPr>
          <w:rtl/>
          <w:lang w:eastAsia="he-IL"/>
        </w:rPr>
      </w:pPr>
      <w:r>
        <w:rPr>
          <w:rtl/>
          <w:lang w:eastAsia="he-IL"/>
        </w:rPr>
        <w:t>בעד החוק –</w:t>
      </w:r>
      <w:r>
        <w:rPr>
          <w:rFonts w:hint="cs"/>
          <w:rtl/>
          <w:lang w:eastAsia="he-IL"/>
        </w:rPr>
        <w:t xml:space="preserve"> 19</w:t>
      </w:r>
    </w:p>
    <w:p w:rsidR="00FA72AF" w:rsidRDefault="00FA72AF" w:rsidP="00C30F64">
      <w:pPr>
        <w:pStyle w:val="--"/>
        <w:keepNext/>
        <w:rPr>
          <w:rtl/>
          <w:lang w:eastAsia="he-IL"/>
        </w:rPr>
      </w:pPr>
      <w:r>
        <w:rPr>
          <w:rtl/>
          <w:lang w:eastAsia="he-IL"/>
        </w:rPr>
        <w:t xml:space="preserve">נגד – </w:t>
      </w:r>
      <w:r>
        <w:rPr>
          <w:rFonts w:hint="cs"/>
          <w:rtl/>
          <w:lang w:eastAsia="he-IL"/>
        </w:rPr>
        <w:t>אין</w:t>
      </w:r>
    </w:p>
    <w:p w:rsidR="00FA72AF" w:rsidRDefault="00FA72AF" w:rsidP="00C30F64">
      <w:pPr>
        <w:pStyle w:val="--"/>
        <w:keepNext/>
        <w:rPr>
          <w:rtl/>
          <w:lang w:eastAsia="he-IL"/>
        </w:rPr>
      </w:pPr>
      <w:r>
        <w:rPr>
          <w:rtl/>
          <w:lang w:eastAsia="he-IL"/>
        </w:rPr>
        <w:t xml:space="preserve">נמנעים – </w:t>
      </w:r>
      <w:r>
        <w:rPr>
          <w:rFonts w:hint="cs"/>
          <w:rtl/>
          <w:lang w:eastAsia="he-IL"/>
        </w:rPr>
        <w:t>אין</w:t>
      </w:r>
    </w:p>
    <w:p w:rsidR="00FA72AF" w:rsidRDefault="00FA72AF" w:rsidP="00C30F64">
      <w:pPr>
        <w:pStyle w:val="af2"/>
        <w:rPr>
          <w:lang w:eastAsia="he-IL"/>
        </w:rPr>
      </w:pPr>
      <w:r>
        <w:rPr>
          <w:rtl/>
          <w:lang w:eastAsia="he-IL"/>
        </w:rPr>
        <w:t>חוק זכויות מבצעים ומשדרים (תיקון מס' 10), התשפ"ו–2026</w:t>
      </w:r>
      <w:r>
        <w:rPr>
          <w:rFonts w:hint="cs"/>
          <w:rtl/>
          <w:lang w:eastAsia="he-IL"/>
        </w:rPr>
        <w:t xml:space="preserve">, נתקבל. </w:t>
      </w:r>
    </w:p>
    <w:p w:rsidR="00FA72AF" w:rsidRDefault="00FA72AF" w:rsidP="00C30F64">
      <w:pPr>
        <w:rPr>
          <w:rtl/>
          <w:lang w:eastAsia="he-IL"/>
        </w:rPr>
      </w:pPr>
      <w:bookmarkStart w:id="3484" w:name="_ETM_Q19_743682"/>
      <w:bookmarkStart w:id="3485" w:name="_ETM_Q19_743722"/>
      <w:bookmarkStart w:id="3486" w:name="_ETM_Q19_743803"/>
      <w:bookmarkStart w:id="3487" w:name="_ETM_Q19_743845"/>
      <w:bookmarkEnd w:id="3484"/>
      <w:bookmarkEnd w:id="3485"/>
      <w:bookmarkEnd w:id="3486"/>
      <w:bookmarkEnd w:id="3487"/>
    </w:p>
    <w:p w:rsidR="00FA72AF" w:rsidRDefault="00FA72AF" w:rsidP="00C30F64">
      <w:pPr>
        <w:pStyle w:val="af6"/>
        <w:keepNext/>
        <w:rPr>
          <w:rtl/>
        </w:rPr>
      </w:pPr>
      <w:bookmarkStart w:id="3488" w:name="_ETM_Q19_743922"/>
      <w:bookmarkStart w:id="3489" w:name="_ETM_Q19_743962"/>
      <w:bookmarkStart w:id="3490" w:name="ET_yor_6423_15"/>
      <w:bookmarkEnd w:id="3488"/>
      <w:bookmarkEnd w:id="3489"/>
      <w:r w:rsidRPr="00243002">
        <w:rPr>
          <w:rStyle w:val="TagStyle"/>
          <w:rtl/>
        </w:rPr>
        <w:t xml:space="preserve"> &lt;&lt; יור &gt;&gt; </w:t>
      </w:r>
      <w:r>
        <w:rPr>
          <w:rtl/>
        </w:rPr>
        <w:t>היו"ר אמיר אוחנה:</w:t>
      </w:r>
      <w:r w:rsidRPr="00243002">
        <w:rPr>
          <w:rStyle w:val="TagStyle"/>
          <w:rtl/>
        </w:rPr>
        <w:t xml:space="preserve"> &lt;&lt; יור &gt;&gt;</w:t>
      </w:r>
      <w:r>
        <w:rPr>
          <w:rtl/>
        </w:rPr>
        <w:t xml:space="preserve">   </w:t>
      </w:r>
      <w:bookmarkEnd w:id="3490"/>
    </w:p>
    <w:p w:rsidR="00FA72AF" w:rsidRDefault="00FA72AF" w:rsidP="00D208EC">
      <w:pPr>
        <w:rPr>
          <w:rtl/>
          <w:lang w:eastAsia="he-IL"/>
        </w:rPr>
      </w:pPr>
    </w:p>
    <w:p w:rsidR="00FA72AF" w:rsidRDefault="00FA72AF" w:rsidP="00C30F64">
      <w:pPr>
        <w:rPr>
          <w:rtl/>
          <w:lang w:eastAsia="he-IL"/>
        </w:rPr>
      </w:pPr>
      <w:bookmarkStart w:id="3491" w:name="_ETM_Q19_746193"/>
      <w:bookmarkStart w:id="3492" w:name="_ETM_Q19_754020"/>
      <w:bookmarkEnd w:id="3491"/>
      <w:bookmarkEnd w:id="3492"/>
      <w:r>
        <w:rPr>
          <w:rFonts w:hint="cs"/>
          <w:rtl/>
          <w:lang w:eastAsia="he-IL"/>
        </w:rPr>
        <w:t xml:space="preserve">19 בעד, </w:t>
      </w:r>
      <w:r>
        <w:rPr>
          <w:rtl/>
          <w:lang w:eastAsia="he-IL"/>
        </w:rPr>
        <w:t>אין מתנגדים ואין נמנעים</w:t>
      </w:r>
      <w:r>
        <w:rPr>
          <w:rFonts w:hint="cs"/>
          <w:rtl/>
          <w:lang w:eastAsia="he-IL"/>
        </w:rPr>
        <w:t>.</w:t>
      </w:r>
      <w:r>
        <w:rPr>
          <w:rtl/>
          <w:lang w:eastAsia="he-IL"/>
        </w:rPr>
        <w:t xml:space="preserve"> אני קובע כי הצעת </w:t>
      </w:r>
      <w:bookmarkStart w:id="3493" w:name="_ETM_Q19_758486"/>
      <w:bookmarkEnd w:id="3493"/>
      <w:r>
        <w:rPr>
          <w:rtl/>
          <w:lang w:eastAsia="he-IL"/>
        </w:rPr>
        <w:t>חוק זכויות מבצעים ומשדרים</w:t>
      </w:r>
      <w:bookmarkStart w:id="3494" w:name="_ETM_Q19_754103"/>
      <w:bookmarkEnd w:id="3494"/>
      <w:r>
        <w:rPr>
          <w:rFonts w:hint="cs"/>
          <w:rtl/>
          <w:lang w:eastAsia="he-IL"/>
        </w:rPr>
        <w:t xml:space="preserve"> (תיקון מס' 10),</w:t>
      </w:r>
      <w:r>
        <w:rPr>
          <w:rtl/>
          <w:lang w:eastAsia="he-IL"/>
        </w:rPr>
        <w:t xml:space="preserve"> התשפ"</w:t>
      </w:r>
      <w:r>
        <w:rPr>
          <w:rFonts w:hint="cs"/>
          <w:rtl/>
          <w:lang w:eastAsia="he-IL"/>
        </w:rPr>
        <w:t>ו–</w:t>
      </w:r>
      <w:r>
        <w:rPr>
          <w:rtl/>
          <w:lang w:eastAsia="he-IL"/>
        </w:rPr>
        <w:t>2026</w:t>
      </w:r>
      <w:r>
        <w:rPr>
          <w:rFonts w:hint="cs"/>
          <w:rtl/>
          <w:lang w:eastAsia="he-IL"/>
        </w:rPr>
        <w:t>,</w:t>
      </w:r>
      <w:r>
        <w:rPr>
          <w:rtl/>
          <w:lang w:eastAsia="he-IL"/>
        </w:rPr>
        <w:t xml:space="preserve"> התקבלה בקריאה השנייה והשלישית</w:t>
      </w:r>
      <w:r>
        <w:rPr>
          <w:rFonts w:hint="cs"/>
          <w:rtl/>
          <w:lang w:eastAsia="he-IL"/>
        </w:rPr>
        <w:t>,</w:t>
      </w:r>
      <w:r>
        <w:rPr>
          <w:rtl/>
          <w:lang w:eastAsia="he-IL"/>
        </w:rPr>
        <w:t xml:space="preserve"> </w:t>
      </w:r>
      <w:bookmarkStart w:id="3495" w:name="_ETM_Q19_762952"/>
      <w:bookmarkEnd w:id="3495"/>
      <w:r>
        <w:rPr>
          <w:rtl/>
          <w:lang w:eastAsia="he-IL"/>
        </w:rPr>
        <w:t>ותיכנס לספר החוקים.</w:t>
      </w:r>
      <w:bookmarkStart w:id="3496" w:name="_ETM_Q19_766987"/>
      <w:bookmarkStart w:id="3497" w:name="_ETM_Q19_767074"/>
      <w:bookmarkStart w:id="3498" w:name="_ETM_Q19_767155"/>
      <w:bookmarkStart w:id="3499" w:name="_ETM_Q19_767251"/>
      <w:bookmarkEnd w:id="3496"/>
      <w:bookmarkEnd w:id="3497"/>
      <w:bookmarkEnd w:id="3498"/>
      <w:bookmarkEnd w:id="3499"/>
      <w:r>
        <w:rPr>
          <w:rtl/>
          <w:lang w:eastAsia="he-IL"/>
        </w:rPr>
        <w:t xml:space="preserve"> </w:t>
      </w:r>
      <w:bookmarkStart w:id="3500" w:name="_ETM_Q19_769049"/>
      <w:bookmarkEnd w:id="3500"/>
    </w:p>
    <w:p w:rsidR="00FA72AF" w:rsidRDefault="00FA72AF" w:rsidP="00C30F64">
      <w:pPr>
        <w:rPr>
          <w:rtl/>
          <w:lang w:eastAsia="he-IL"/>
        </w:rPr>
      </w:pPr>
    </w:p>
    <w:p w:rsidR="00FA72AF" w:rsidRDefault="00FA72AF" w:rsidP="00C30F64">
      <w:pPr>
        <w:rPr>
          <w:rtl/>
          <w:lang w:eastAsia="he-IL"/>
        </w:rPr>
      </w:pPr>
      <w:r>
        <w:rPr>
          <w:rtl/>
          <w:lang w:eastAsia="he-IL"/>
        </w:rPr>
        <w:t xml:space="preserve">דברי ברכה, חבר הכנסת יוסף טייב, בבקשה. </w:t>
      </w:r>
      <w:bookmarkStart w:id="3501" w:name="_ETM_Q19_774534"/>
      <w:bookmarkEnd w:id="3501"/>
    </w:p>
    <w:p w:rsidR="00FA72AF" w:rsidRDefault="00FA72AF" w:rsidP="00C30F64">
      <w:pPr>
        <w:rPr>
          <w:lang w:eastAsia="he-IL"/>
        </w:rPr>
      </w:pPr>
    </w:p>
    <w:p w:rsidR="00B6222A" w:rsidRPr="003868DC" w:rsidRDefault="00B6222A" w:rsidP="00C30F64">
      <w:pPr>
        <w:pStyle w:val="a4"/>
        <w:keepNext/>
        <w:rPr>
          <w:rtl/>
        </w:rPr>
      </w:pPr>
      <w:bookmarkStart w:id="3502" w:name="ET_speaker_6053_12"/>
      <w:r w:rsidRPr="003868DC">
        <w:rPr>
          <w:rStyle w:val="TagStyle"/>
          <w:rtl/>
        </w:rPr>
        <w:t xml:space="preserve">&lt;&lt; דובר &gt;&gt; </w:t>
      </w:r>
      <w:bookmarkStart w:id="3503" w:name="_Toc229589934"/>
      <w:r>
        <w:rPr>
          <w:rtl/>
        </w:rPr>
        <w:t>יוסף טייב (ש"ס):</w:t>
      </w:r>
      <w:bookmarkEnd w:id="3503"/>
      <w:r w:rsidRPr="003868DC">
        <w:rPr>
          <w:rStyle w:val="TagStyle"/>
          <w:rtl/>
        </w:rPr>
        <w:t xml:space="preserve"> &lt;&lt; דובר &gt;&gt;</w:t>
      </w:r>
      <w:r>
        <w:rPr>
          <w:rtl/>
        </w:rPr>
        <w:t xml:space="preserve"> </w:t>
      </w:r>
      <w:bookmarkEnd w:id="3502"/>
    </w:p>
    <w:p w:rsidR="00B6222A" w:rsidRDefault="00B6222A" w:rsidP="00C30F64">
      <w:pPr>
        <w:rPr>
          <w:rtl/>
        </w:rPr>
      </w:pPr>
    </w:p>
    <w:p w:rsidR="00B6222A" w:rsidRDefault="00B6222A" w:rsidP="00C30F64">
      <w:pPr>
        <w:rPr>
          <w:rtl/>
        </w:rPr>
      </w:pPr>
      <w:bookmarkStart w:id="3504" w:name="_ETM_Q20_180000"/>
      <w:bookmarkEnd w:id="3504"/>
      <w:r>
        <w:rPr>
          <w:rFonts w:hint="cs"/>
          <w:rtl/>
        </w:rPr>
        <w:t xml:space="preserve">אדוני היושב-ראש, </w:t>
      </w:r>
      <w:r>
        <w:rPr>
          <w:rtl/>
        </w:rPr>
        <w:t>אדוני השר, חבריי חברי הכנסת, הצעת החוק הזו</w:t>
      </w:r>
      <w:r>
        <w:rPr>
          <w:rFonts w:hint="cs"/>
          <w:rtl/>
        </w:rPr>
        <w:t xml:space="preserve"> </w:t>
      </w:r>
      <w:r>
        <w:rPr>
          <w:rtl/>
        </w:rPr>
        <w:t xml:space="preserve">– כמו שנאמר, </w:t>
      </w:r>
      <w:bookmarkStart w:id="3505" w:name="_ETM_Q20_184809"/>
      <w:bookmarkEnd w:id="3505"/>
      <w:r>
        <w:rPr>
          <w:rtl/>
        </w:rPr>
        <w:t>מדובר ברפורמה אמיתית</w:t>
      </w:r>
      <w:r>
        <w:rPr>
          <w:rFonts w:hint="cs"/>
          <w:rtl/>
        </w:rPr>
        <w:t>.</w:t>
      </w:r>
      <w:r>
        <w:rPr>
          <w:rtl/>
        </w:rPr>
        <w:t xml:space="preserve"> זכות בשבילי לעמוד כיוזם</w:t>
      </w:r>
      <w:r>
        <w:rPr>
          <w:rFonts w:hint="cs"/>
          <w:rtl/>
        </w:rPr>
        <w:t>,</w:t>
      </w:r>
      <w:r>
        <w:rPr>
          <w:rtl/>
        </w:rPr>
        <w:t xml:space="preserve"> יחד עם ידידי </w:t>
      </w:r>
      <w:bookmarkStart w:id="3506" w:name="_ETM_Q20_189619"/>
      <w:bookmarkEnd w:id="3506"/>
      <w:r>
        <w:rPr>
          <w:rtl/>
        </w:rPr>
        <w:t xml:space="preserve">חבר הכנסת יוני </w:t>
      </w:r>
      <w:r w:rsidRPr="00CB1A07">
        <w:rPr>
          <w:rFonts w:hint="cs"/>
          <w:rtl/>
        </w:rPr>
        <w:t>מישרקי</w:t>
      </w:r>
      <w:r>
        <w:rPr>
          <w:rtl/>
        </w:rPr>
        <w:t xml:space="preserve"> וחברת הכנסת </w:t>
      </w:r>
      <w:r>
        <w:rPr>
          <w:rFonts w:hint="cs"/>
          <w:rtl/>
        </w:rPr>
        <w:t>צגה</w:t>
      </w:r>
      <w:r>
        <w:rPr>
          <w:rtl/>
        </w:rPr>
        <w:t xml:space="preserve">. </w:t>
      </w:r>
      <w:bookmarkStart w:id="3507" w:name="_ETM_Q20_194979"/>
      <w:bookmarkEnd w:id="3507"/>
      <w:r>
        <w:rPr>
          <w:rtl/>
        </w:rPr>
        <w:t xml:space="preserve">אני חושב שהחוק הזה מתקן עוול של שנים רבות </w:t>
      </w:r>
      <w:bookmarkStart w:id="3508" w:name="_ETM_Q20_200482"/>
      <w:bookmarkEnd w:id="3508"/>
      <w:r>
        <w:rPr>
          <w:rtl/>
        </w:rPr>
        <w:t>שנעשה עם האומנים בישראל, זכות המבצעים</w:t>
      </w:r>
      <w:r>
        <w:rPr>
          <w:rFonts w:hint="cs"/>
          <w:rtl/>
        </w:rPr>
        <w:t>;</w:t>
      </w:r>
      <w:r>
        <w:rPr>
          <w:rtl/>
        </w:rPr>
        <w:t xml:space="preserve"> האומן המבצע בביצועו</w:t>
      </w:r>
      <w:r>
        <w:rPr>
          <w:rFonts w:hint="cs"/>
          <w:rtl/>
        </w:rPr>
        <w:t xml:space="preserve"> </w:t>
      </w:r>
      <w:r>
        <w:rPr>
          <w:rtl/>
        </w:rPr>
        <w:t xml:space="preserve">– בסוף </w:t>
      </w:r>
      <w:bookmarkStart w:id="3509" w:name="_ETM_Q20_205985"/>
      <w:bookmarkEnd w:id="3509"/>
      <w:r>
        <w:rPr>
          <w:rtl/>
        </w:rPr>
        <w:t>נגרם לו נזק רב במשך כל השנים</w:t>
      </w:r>
      <w:r>
        <w:rPr>
          <w:rFonts w:hint="cs"/>
          <w:rtl/>
        </w:rPr>
        <w:t>.</w:t>
      </w:r>
      <w:r>
        <w:rPr>
          <w:rtl/>
        </w:rPr>
        <w:t xml:space="preserve"> </w:t>
      </w:r>
      <w:bookmarkStart w:id="3510" w:name="_ETM_Q20_212290"/>
      <w:bookmarkEnd w:id="3510"/>
      <w:r>
        <w:rPr>
          <w:rtl/>
        </w:rPr>
        <w:t xml:space="preserve">ואני חושב שבעוד שדיני זכויות היוצרים זכו לאחר דיונים רבים </w:t>
      </w:r>
      <w:bookmarkStart w:id="3511" w:name="_ETM_Q20_217433"/>
      <w:bookmarkEnd w:id="3511"/>
      <w:r>
        <w:rPr>
          <w:rtl/>
        </w:rPr>
        <w:t>להסדרה מחודשת ומ</w:t>
      </w:r>
      <w:r>
        <w:rPr>
          <w:rFonts w:hint="cs"/>
          <w:rtl/>
        </w:rPr>
        <w:t>ו</w:t>
      </w:r>
      <w:r>
        <w:rPr>
          <w:rtl/>
        </w:rPr>
        <w:t>תאמת להתפתחות הטכנולוגית, וזאת במסגרת חוק זכויות היוצרים</w:t>
      </w:r>
      <w:r>
        <w:rPr>
          <w:rFonts w:hint="cs"/>
          <w:rtl/>
        </w:rPr>
        <w:t xml:space="preserve"> –</w:t>
      </w:r>
      <w:r>
        <w:rPr>
          <w:rtl/>
        </w:rPr>
        <w:t xml:space="preserve"> </w:t>
      </w:r>
      <w:bookmarkStart w:id="3512" w:name="_ETM_Q20_222577"/>
      <w:bookmarkEnd w:id="3512"/>
      <w:r>
        <w:rPr>
          <w:rtl/>
        </w:rPr>
        <w:t>אני חושב, אדוני היושב</w:t>
      </w:r>
      <w:r>
        <w:rPr>
          <w:rFonts w:hint="cs"/>
          <w:rtl/>
        </w:rPr>
        <w:t>-</w:t>
      </w:r>
      <w:r>
        <w:rPr>
          <w:rtl/>
        </w:rPr>
        <w:t>ראש, יושב</w:t>
      </w:r>
      <w:r>
        <w:rPr>
          <w:rFonts w:hint="cs"/>
          <w:rtl/>
        </w:rPr>
        <w:t>-</w:t>
      </w:r>
      <w:r>
        <w:rPr>
          <w:rtl/>
        </w:rPr>
        <w:t xml:space="preserve">ראש ועדת הכלכלה חבר </w:t>
      </w:r>
      <w:bookmarkStart w:id="3513" w:name="_ETM_Q20_227721"/>
      <w:bookmarkEnd w:id="3513"/>
      <w:r>
        <w:rPr>
          <w:rtl/>
        </w:rPr>
        <w:t>הכנסת דוד ביטן, שעמד</w:t>
      </w:r>
      <w:r w:rsidRPr="006427F5">
        <w:rPr>
          <w:rtl/>
        </w:rPr>
        <w:t xml:space="preserve"> </w:t>
      </w:r>
      <w:r>
        <w:rPr>
          <w:rtl/>
        </w:rPr>
        <w:t xml:space="preserve">בלחצים אדירים כמו כולנו, </w:t>
      </w:r>
      <w:r>
        <w:rPr>
          <w:rFonts w:hint="cs"/>
          <w:rtl/>
        </w:rPr>
        <w:t xml:space="preserve">כמו </w:t>
      </w:r>
      <w:r>
        <w:rPr>
          <w:rtl/>
        </w:rPr>
        <w:t xml:space="preserve">כל מי שהיה מעורב </w:t>
      </w:r>
      <w:bookmarkStart w:id="3514" w:name="_ETM_Q20_232865"/>
      <w:bookmarkEnd w:id="3514"/>
      <w:r>
        <w:rPr>
          <w:rtl/>
        </w:rPr>
        <w:t>בהצעת חוק הזו</w:t>
      </w:r>
      <w:r>
        <w:rPr>
          <w:rFonts w:hint="cs"/>
          <w:rtl/>
        </w:rPr>
        <w:t>,</w:t>
      </w:r>
      <w:r>
        <w:rPr>
          <w:rtl/>
        </w:rPr>
        <w:t xml:space="preserve"> </w:t>
      </w:r>
      <w:bookmarkStart w:id="3515" w:name="_ETM_Q20_238819"/>
      <w:bookmarkEnd w:id="3515"/>
      <w:r>
        <w:rPr>
          <w:rtl/>
        </w:rPr>
        <w:t>כדי לשנות, כדי לעכב</w:t>
      </w:r>
      <w:r>
        <w:rPr>
          <w:rFonts w:hint="cs"/>
          <w:rtl/>
        </w:rPr>
        <w:t>.</w:t>
      </w:r>
      <w:r>
        <w:rPr>
          <w:rtl/>
        </w:rPr>
        <w:t xml:space="preserve"> בסוף אנחנו פה מביאים תיקון היסטורי </w:t>
      </w:r>
      <w:bookmarkStart w:id="3516" w:name="_ETM_Q20_245069"/>
      <w:bookmarkEnd w:id="3516"/>
      <w:r>
        <w:rPr>
          <w:rtl/>
        </w:rPr>
        <w:t>בדיני זכויות מבצעים, וסוף</w:t>
      </w:r>
      <w:r>
        <w:rPr>
          <w:rFonts w:hint="cs"/>
          <w:rtl/>
        </w:rPr>
        <w:t>-</w:t>
      </w:r>
      <w:r>
        <w:rPr>
          <w:rtl/>
        </w:rPr>
        <w:t xml:space="preserve">סוף המבצעים קיבלו את התיקון המגיע </w:t>
      </w:r>
      <w:bookmarkStart w:id="3517" w:name="_ETM_Q20_251319"/>
      <w:bookmarkEnd w:id="3517"/>
      <w:r>
        <w:rPr>
          <w:rtl/>
        </w:rPr>
        <w:t>להם</w:t>
      </w:r>
      <w:r>
        <w:rPr>
          <w:rFonts w:hint="cs"/>
          <w:rtl/>
        </w:rPr>
        <w:t>.</w:t>
      </w:r>
      <w:r>
        <w:rPr>
          <w:rtl/>
        </w:rPr>
        <w:t xml:space="preserve"> אני חושב שהעובדה הזו של אי</w:t>
      </w:r>
      <w:r>
        <w:rPr>
          <w:rFonts w:hint="cs"/>
          <w:rtl/>
        </w:rPr>
        <w:t>-</w:t>
      </w:r>
      <w:r>
        <w:rPr>
          <w:rtl/>
        </w:rPr>
        <w:t>תיקו</w:t>
      </w:r>
      <w:r>
        <w:rPr>
          <w:rFonts w:hint="cs"/>
          <w:rtl/>
        </w:rPr>
        <w:t>ן</w:t>
      </w:r>
      <w:r>
        <w:rPr>
          <w:rtl/>
        </w:rPr>
        <w:t xml:space="preserve"> </w:t>
      </w:r>
      <w:bookmarkStart w:id="3518" w:name="_ETM_Q20_258269"/>
      <w:bookmarkEnd w:id="3518"/>
      <w:r>
        <w:rPr>
          <w:rtl/>
        </w:rPr>
        <w:t>ואי</w:t>
      </w:r>
      <w:r>
        <w:rPr>
          <w:rFonts w:hint="cs"/>
          <w:rtl/>
        </w:rPr>
        <w:t>-</w:t>
      </w:r>
      <w:r>
        <w:rPr>
          <w:rtl/>
        </w:rPr>
        <w:t xml:space="preserve">התאמה של הצעת החוק במשך שנים </w:t>
      </w:r>
      <w:r>
        <w:rPr>
          <w:rFonts w:hint="cs"/>
          <w:rtl/>
        </w:rPr>
        <w:t xml:space="preserve">– </w:t>
      </w:r>
      <w:r>
        <w:rPr>
          <w:rtl/>
        </w:rPr>
        <w:t xml:space="preserve">אנחנו מדברים על </w:t>
      </w:r>
      <w:bookmarkStart w:id="3519" w:name="_ETM_Q20_262629"/>
      <w:bookmarkEnd w:id="3519"/>
      <w:r>
        <w:rPr>
          <w:rtl/>
        </w:rPr>
        <w:t>כש</w:t>
      </w:r>
      <w:r>
        <w:rPr>
          <w:rFonts w:hint="cs"/>
          <w:rtl/>
        </w:rPr>
        <w:t>נ</w:t>
      </w:r>
      <w:r>
        <w:rPr>
          <w:rtl/>
        </w:rPr>
        <w:t xml:space="preserve">י עשורים שממשלות רבות ניסו להעביר את הצעת החוק הזו </w:t>
      </w:r>
      <w:bookmarkStart w:id="3520" w:name="_ETM_Q20_266989"/>
      <w:bookmarkEnd w:id="3520"/>
      <w:r>
        <w:rPr>
          <w:rtl/>
        </w:rPr>
        <w:t>ולא הצליחו</w:t>
      </w:r>
      <w:r>
        <w:rPr>
          <w:rFonts w:hint="cs"/>
          <w:rtl/>
        </w:rPr>
        <w:t xml:space="preserve"> –</w:t>
      </w:r>
      <w:r>
        <w:rPr>
          <w:rtl/>
        </w:rPr>
        <w:t xml:space="preserve"> זה יצר לצערנו חוסר אחידות בדינים השונים המסדירים </w:t>
      </w:r>
      <w:bookmarkStart w:id="3521" w:name="_ETM_Q20_271349"/>
      <w:bookmarkEnd w:id="3521"/>
      <w:r>
        <w:rPr>
          <w:rtl/>
        </w:rPr>
        <w:t xml:space="preserve">את תחום הקניין הרוחני בישראל והעמדה לרשות הציבור. </w:t>
      </w:r>
    </w:p>
    <w:p w:rsidR="00B6222A" w:rsidRDefault="00B6222A" w:rsidP="00C30F64">
      <w:pPr>
        <w:rPr>
          <w:rtl/>
        </w:rPr>
      </w:pPr>
      <w:bookmarkStart w:id="3522" w:name="_ETM_Q20_284317"/>
      <w:bookmarkStart w:id="3523" w:name="_ETM_Q20_284370"/>
      <w:bookmarkEnd w:id="3522"/>
      <w:bookmarkEnd w:id="3523"/>
    </w:p>
    <w:p w:rsidR="00B6222A" w:rsidRDefault="00B6222A" w:rsidP="00C30F64">
      <w:pPr>
        <w:rPr>
          <w:rtl/>
        </w:rPr>
      </w:pPr>
      <w:bookmarkStart w:id="3524" w:name="_ETM_Q20_284484"/>
      <w:bookmarkStart w:id="3525" w:name="_ETM_Q20_284524"/>
      <w:bookmarkEnd w:id="3524"/>
      <w:bookmarkEnd w:id="3525"/>
      <w:r>
        <w:rPr>
          <w:rtl/>
        </w:rPr>
        <w:t xml:space="preserve">אני חושב </w:t>
      </w:r>
      <w:bookmarkStart w:id="3526" w:name="_ETM_Q20_275709"/>
      <w:bookmarkEnd w:id="3526"/>
      <w:r>
        <w:rPr>
          <w:rtl/>
        </w:rPr>
        <w:t xml:space="preserve">שדווקא בעידן המודרני, האומן המבצע הוא הגורם העיקרי להצלחתה המסחרית </w:t>
      </w:r>
      <w:bookmarkStart w:id="3527" w:name="_ETM_Q20_280069"/>
      <w:bookmarkEnd w:id="3527"/>
      <w:r>
        <w:rPr>
          <w:rtl/>
        </w:rPr>
        <w:t xml:space="preserve">של היצירה המוגמרת, </w:t>
      </w:r>
      <w:bookmarkStart w:id="3528" w:name="_ETM_Q20_284660"/>
      <w:bookmarkEnd w:id="3528"/>
      <w:r>
        <w:rPr>
          <w:rtl/>
        </w:rPr>
        <w:t xml:space="preserve">והוא הסיבה המרכזית לכך שהציבור הרחב רוצה לראות או לשמוע </w:t>
      </w:r>
      <w:bookmarkStart w:id="3529" w:name="_ETM_Q20_287624"/>
      <w:bookmarkEnd w:id="3529"/>
      <w:r>
        <w:rPr>
          <w:rtl/>
        </w:rPr>
        <w:t xml:space="preserve">את היצירה. </w:t>
      </w:r>
      <w:bookmarkStart w:id="3530" w:name="_ETM_Q20_291120"/>
      <w:bookmarkEnd w:id="3530"/>
      <w:r>
        <w:rPr>
          <w:rtl/>
        </w:rPr>
        <w:t>האומן המבצע הוא הגורם המקצועי והמרכזי</w:t>
      </w:r>
      <w:r>
        <w:rPr>
          <w:rFonts w:hint="cs"/>
          <w:rtl/>
        </w:rPr>
        <w:t>;</w:t>
      </w:r>
      <w:r>
        <w:rPr>
          <w:rtl/>
        </w:rPr>
        <w:t xml:space="preserve"> הוא מניע, דוחף את </w:t>
      </w:r>
      <w:bookmarkStart w:id="3531" w:name="_ETM_Q20_296577"/>
      <w:bookmarkEnd w:id="3531"/>
      <w:r>
        <w:rPr>
          <w:rtl/>
        </w:rPr>
        <w:t>כל התעשייה המסחרית של היצירות בתעשיית המוזיקה והוויז'ואל בטלוויזיה, בקולנוע</w:t>
      </w:r>
      <w:r>
        <w:rPr>
          <w:rFonts w:hint="cs"/>
          <w:rtl/>
        </w:rPr>
        <w:t>.</w:t>
      </w:r>
      <w:r>
        <w:rPr>
          <w:rtl/>
        </w:rPr>
        <w:t xml:space="preserve"> </w:t>
      </w:r>
      <w:bookmarkStart w:id="3532" w:name="_ETM_Q20_302034"/>
      <w:bookmarkEnd w:id="3532"/>
      <w:r>
        <w:rPr>
          <w:rtl/>
        </w:rPr>
        <w:t>והחקיקה סוף</w:t>
      </w:r>
      <w:r>
        <w:rPr>
          <w:rFonts w:hint="cs"/>
          <w:rtl/>
        </w:rPr>
        <w:t>-</w:t>
      </w:r>
      <w:r>
        <w:rPr>
          <w:rtl/>
        </w:rPr>
        <w:t>סוף מ</w:t>
      </w:r>
      <w:r>
        <w:rPr>
          <w:rFonts w:hint="cs"/>
          <w:rtl/>
        </w:rPr>
        <w:t>ע</w:t>
      </w:r>
      <w:r>
        <w:rPr>
          <w:rtl/>
        </w:rPr>
        <w:t>גנת את זכויות המבצעים</w:t>
      </w:r>
      <w:r>
        <w:rPr>
          <w:rFonts w:hint="cs"/>
          <w:rtl/>
        </w:rPr>
        <w:t>,</w:t>
      </w:r>
      <w:r>
        <w:rPr>
          <w:rtl/>
        </w:rPr>
        <w:t xml:space="preserve"> ו</w:t>
      </w:r>
      <w:r>
        <w:rPr>
          <w:rFonts w:hint="cs"/>
          <w:rtl/>
        </w:rPr>
        <w:t xml:space="preserve">היא </w:t>
      </w:r>
      <w:r>
        <w:rPr>
          <w:rtl/>
        </w:rPr>
        <w:t xml:space="preserve">צריכה לשקף את </w:t>
      </w:r>
      <w:bookmarkStart w:id="3533" w:name="_ETM_Q20_307491"/>
      <w:bookmarkEnd w:id="3533"/>
      <w:r>
        <w:rPr>
          <w:rtl/>
        </w:rPr>
        <w:t xml:space="preserve">המציאות החדשה שקיימת בעולם הטכנולוגי. </w:t>
      </w:r>
      <w:bookmarkStart w:id="3534" w:name="_ETM_Q20_313740"/>
      <w:bookmarkEnd w:id="3534"/>
    </w:p>
    <w:p w:rsidR="00B6222A" w:rsidRDefault="00B6222A" w:rsidP="00C30F64">
      <w:pPr>
        <w:rPr>
          <w:rtl/>
        </w:rPr>
      </w:pPr>
      <w:bookmarkStart w:id="3535" w:name="_ETM_Q20_313480"/>
      <w:bookmarkStart w:id="3536" w:name="_ETM_Q20_313536"/>
      <w:bookmarkStart w:id="3537" w:name="_ETM_Q20_313623"/>
      <w:bookmarkEnd w:id="3535"/>
      <w:bookmarkEnd w:id="3536"/>
      <w:bookmarkEnd w:id="3537"/>
    </w:p>
    <w:p w:rsidR="00B6222A" w:rsidRDefault="00B6222A" w:rsidP="00C30F64">
      <w:pPr>
        <w:rPr>
          <w:rtl/>
        </w:rPr>
      </w:pPr>
      <w:bookmarkStart w:id="3538" w:name="_ETM_Q20_313680"/>
      <w:bookmarkEnd w:id="3538"/>
      <w:r>
        <w:rPr>
          <w:rtl/>
        </w:rPr>
        <w:t>הצעת החוק תעשה צדק עם האומנים</w:t>
      </w:r>
      <w:r>
        <w:rPr>
          <w:rFonts w:hint="cs"/>
          <w:rtl/>
        </w:rPr>
        <w:t>, עם ה</w:t>
      </w:r>
      <w:r>
        <w:rPr>
          <w:rtl/>
        </w:rPr>
        <w:t>מבצעים</w:t>
      </w:r>
      <w:r>
        <w:rPr>
          <w:rFonts w:hint="cs"/>
          <w:rtl/>
        </w:rPr>
        <w:t>,</w:t>
      </w:r>
      <w:r>
        <w:rPr>
          <w:rtl/>
        </w:rPr>
        <w:t xml:space="preserve"> במדינת ישראל, לעומת </w:t>
      </w:r>
      <w:bookmarkStart w:id="3539" w:name="_ETM_Q20_317306"/>
      <w:bookmarkEnd w:id="3539"/>
      <w:r>
        <w:rPr>
          <w:rtl/>
        </w:rPr>
        <w:t>המצב של האומנים המבצעים בעולם</w:t>
      </w:r>
      <w:r>
        <w:rPr>
          <w:rFonts w:hint="cs"/>
          <w:rtl/>
        </w:rPr>
        <w:t>,</w:t>
      </w:r>
      <w:r>
        <w:rPr>
          <w:rtl/>
        </w:rPr>
        <w:t xml:space="preserve"> שנהנים כבר זה שנים רבות </w:t>
      </w:r>
      <w:bookmarkStart w:id="3540" w:name="_ETM_Q20_320873"/>
      <w:bookmarkEnd w:id="3540"/>
      <w:r>
        <w:rPr>
          <w:rtl/>
        </w:rPr>
        <w:t xml:space="preserve">מהזכויות הללו. </w:t>
      </w:r>
      <w:bookmarkStart w:id="3541" w:name="_ETM_Q20_325059"/>
      <w:bookmarkEnd w:id="3541"/>
      <w:r>
        <w:rPr>
          <w:rtl/>
        </w:rPr>
        <w:t xml:space="preserve">התיקון הזה יגשים בצורה מדויקת </w:t>
      </w:r>
      <w:bookmarkStart w:id="3542" w:name="_ETM_Q20_328339"/>
      <w:bookmarkEnd w:id="3542"/>
      <w:r>
        <w:rPr>
          <w:rtl/>
        </w:rPr>
        <w:t xml:space="preserve">את תכליתו של חוק זכויות המבצעים והמשדרים, כפי שהוא אמור </w:t>
      </w:r>
      <w:bookmarkStart w:id="3543" w:name="_ETM_Q20_332525"/>
      <w:bookmarkEnd w:id="3543"/>
      <w:r>
        <w:rPr>
          <w:rtl/>
        </w:rPr>
        <w:t xml:space="preserve">להיות לפי המצב הטכנולוגי בעולם, יתקן עוול ארוך שנים, ידאג </w:t>
      </w:r>
      <w:bookmarkStart w:id="3544" w:name="_ETM_Q20_336711"/>
      <w:bookmarkEnd w:id="3544"/>
      <w:r>
        <w:rPr>
          <w:rtl/>
        </w:rPr>
        <w:t>לאומנים</w:t>
      </w:r>
      <w:r>
        <w:rPr>
          <w:rFonts w:hint="cs"/>
          <w:rtl/>
        </w:rPr>
        <w:t>,</w:t>
      </w:r>
      <w:r>
        <w:rPr>
          <w:rtl/>
        </w:rPr>
        <w:t xml:space="preserve"> ויעשה צדק עם אותם אומנים מבצעים במדינת ישראל</w:t>
      </w:r>
      <w:r>
        <w:rPr>
          <w:rFonts w:hint="cs"/>
          <w:rtl/>
        </w:rPr>
        <w:t>,</w:t>
      </w:r>
      <w:r>
        <w:rPr>
          <w:rtl/>
        </w:rPr>
        <w:t xml:space="preserve"> המופלים </w:t>
      </w:r>
      <w:bookmarkStart w:id="3545" w:name="_ETM_Q20_340897"/>
      <w:bookmarkEnd w:id="3545"/>
      <w:r>
        <w:rPr>
          <w:rtl/>
        </w:rPr>
        <w:t xml:space="preserve">לצערי לרעה במשך שנים, בגלל החקיקה שלא </w:t>
      </w:r>
      <w:r>
        <w:rPr>
          <w:rFonts w:hint="cs"/>
          <w:rtl/>
        </w:rPr>
        <w:t>עודכנה</w:t>
      </w:r>
      <w:r>
        <w:rPr>
          <w:rtl/>
        </w:rPr>
        <w:t xml:space="preserve"> עד היום. </w:t>
      </w:r>
      <w:bookmarkStart w:id="3546" w:name="_ETM_Q20_345083"/>
      <w:bookmarkEnd w:id="3546"/>
    </w:p>
    <w:p w:rsidR="00B6222A" w:rsidRDefault="00B6222A" w:rsidP="00C30F64">
      <w:pPr>
        <w:ind w:firstLine="0"/>
        <w:rPr>
          <w:rtl/>
        </w:rPr>
      </w:pPr>
      <w:bookmarkStart w:id="3547" w:name="_ETM_Q20_344676"/>
      <w:bookmarkStart w:id="3548" w:name="_ETM_Q20_344740"/>
      <w:bookmarkStart w:id="3549" w:name="_ETM_Q20_343838"/>
      <w:bookmarkStart w:id="3550" w:name="_ETM_Q20_343898"/>
      <w:bookmarkEnd w:id="3547"/>
      <w:bookmarkEnd w:id="3548"/>
      <w:bookmarkEnd w:id="3549"/>
      <w:bookmarkEnd w:id="3550"/>
    </w:p>
    <w:p w:rsidR="00B6222A" w:rsidRDefault="00B6222A" w:rsidP="005679F7">
      <w:pPr>
        <w:rPr>
          <w:rtl/>
        </w:rPr>
      </w:pPr>
      <w:bookmarkStart w:id="3551" w:name="_ETM_Q20_344820"/>
      <w:bookmarkStart w:id="3552" w:name="_ETM_Q20_344871"/>
      <w:bookmarkEnd w:id="3551"/>
      <w:bookmarkEnd w:id="3552"/>
      <w:r>
        <w:rPr>
          <w:rtl/>
        </w:rPr>
        <w:t>לאחר שעות רבות של דיונים בוועדת הכלכלה</w:t>
      </w:r>
      <w:r>
        <w:rPr>
          <w:rFonts w:hint="cs"/>
          <w:rtl/>
        </w:rPr>
        <w:t>,</w:t>
      </w:r>
      <w:r>
        <w:rPr>
          <w:rtl/>
        </w:rPr>
        <w:t xml:space="preserve"> </w:t>
      </w:r>
      <w:bookmarkStart w:id="3553" w:name="_ETM_Q20_349869"/>
      <w:bookmarkEnd w:id="3553"/>
      <w:r>
        <w:rPr>
          <w:rtl/>
        </w:rPr>
        <w:t>בתוך הוועדה ומחוצה</w:t>
      </w:r>
      <w:r>
        <w:rPr>
          <w:rFonts w:hint="cs"/>
          <w:rtl/>
        </w:rPr>
        <w:t xml:space="preserve"> לה,</w:t>
      </w:r>
      <w:r>
        <w:rPr>
          <w:rtl/>
        </w:rPr>
        <w:t xml:space="preserve"> אני כן רוצה לומר, אדוני היושב</w:t>
      </w:r>
      <w:r>
        <w:rPr>
          <w:rFonts w:hint="cs"/>
          <w:rtl/>
        </w:rPr>
        <w:t>-</w:t>
      </w:r>
      <w:r>
        <w:rPr>
          <w:rtl/>
        </w:rPr>
        <w:t xml:space="preserve">ראש </w:t>
      </w:r>
      <w:bookmarkStart w:id="3554" w:name="_ETM_Q20_353939"/>
      <w:bookmarkEnd w:id="3554"/>
      <w:r>
        <w:rPr>
          <w:rtl/>
        </w:rPr>
        <w:t>ואדוני יושב</w:t>
      </w:r>
      <w:r>
        <w:rPr>
          <w:rFonts w:hint="cs"/>
          <w:rtl/>
        </w:rPr>
        <w:t>-</w:t>
      </w:r>
      <w:r>
        <w:rPr>
          <w:rtl/>
        </w:rPr>
        <w:t>ראש הוועדה דוד ביטן</w:t>
      </w:r>
      <w:r>
        <w:rPr>
          <w:rFonts w:hint="cs"/>
          <w:rtl/>
        </w:rPr>
        <w:t xml:space="preserve"> –</w:t>
      </w:r>
      <w:r>
        <w:rPr>
          <w:rtl/>
        </w:rPr>
        <w:t xml:space="preserve"> </w:t>
      </w:r>
      <w:bookmarkStart w:id="3555" w:name="_ETM_Q20_359970"/>
      <w:bookmarkEnd w:id="3555"/>
      <w:r>
        <w:rPr>
          <w:rtl/>
        </w:rPr>
        <w:t>שלי, את יודעת, לפעמים לא צריך להיות יוזם חוק</w:t>
      </w:r>
      <w:r>
        <w:rPr>
          <w:rFonts w:hint="cs"/>
          <w:rtl/>
        </w:rPr>
        <w:t>.</w:t>
      </w:r>
      <w:r>
        <w:rPr>
          <w:rtl/>
        </w:rPr>
        <w:t xml:space="preserve"> אני </w:t>
      </w:r>
      <w:bookmarkStart w:id="3556" w:name="_ETM_Q20_363450"/>
      <w:bookmarkEnd w:id="3556"/>
      <w:r>
        <w:rPr>
          <w:rtl/>
        </w:rPr>
        <w:t>חושב שהוכחת פעם נוספת</w:t>
      </w:r>
      <w:r>
        <w:rPr>
          <w:rFonts w:hint="cs"/>
          <w:rtl/>
        </w:rPr>
        <w:t xml:space="preserve"> </w:t>
      </w:r>
      <w:bookmarkStart w:id="3557" w:name="_ETM_Q20_366721"/>
      <w:bookmarkEnd w:id="3557"/>
      <w:r>
        <w:rPr>
          <w:rFonts w:hint="cs"/>
          <w:rtl/>
        </w:rPr>
        <w:t>ש</w:t>
      </w:r>
      <w:r>
        <w:rPr>
          <w:rtl/>
        </w:rPr>
        <w:t xml:space="preserve">כשחבר ועדה נמצא, מתמיד, מושקע בהצעת </w:t>
      </w:r>
      <w:bookmarkStart w:id="3558" w:name="_ETM_Q20_366930"/>
      <w:bookmarkEnd w:id="3558"/>
      <w:r>
        <w:rPr>
          <w:rtl/>
        </w:rPr>
        <w:t xml:space="preserve">החוק, גם אם היא לא שלו, אבל הוא מסתכל על </w:t>
      </w:r>
      <w:bookmarkStart w:id="3559" w:name="_ETM_Q20_370410"/>
      <w:bookmarkEnd w:id="3559"/>
      <w:r>
        <w:rPr>
          <w:rtl/>
        </w:rPr>
        <w:t xml:space="preserve">האינטרס הציבורי, הוא הופך להיות חלק אינטגרלי </w:t>
      </w:r>
      <w:r>
        <w:rPr>
          <w:rFonts w:hint="cs"/>
          <w:rtl/>
        </w:rPr>
        <w:t>מ</w:t>
      </w:r>
      <w:r>
        <w:rPr>
          <w:rtl/>
        </w:rPr>
        <w:t>הצעת החוק</w:t>
      </w:r>
      <w:r>
        <w:rPr>
          <w:rFonts w:hint="cs"/>
          <w:rtl/>
        </w:rPr>
        <w:t>.</w:t>
      </w:r>
      <w:r>
        <w:rPr>
          <w:rtl/>
        </w:rPr>
        <w:t xml:space="preserve"> </w:t>
      </w:r>
      <w:bookmarkStart w:id="3560" w:name="_ETM_Q20_373889"/>
      <w:bookmarkEnd w:id="3560"/>
      <w:r>
        <w:rPr>
          <w:rtl/>
        </w:rPr>
        <w:t xml:space="preserve">ואני רוצה להודות לך באמת על כל השעות, ואני יודע </w:t>
      </w:r>
      <w:bookmarkStart w:id="3561" w:name="_ETM_Q20_377370"/>
      <w:bookmarkEnd w:id="3561"/>
      <w:r>
        <w:rPr>
          <w:rtl/>
        </w:rPr>
        <w:t xml:space="preserve">כמה שעות, גם ביחד וגם כל אחד לחוד, השקיעו סביב </w:t>
      </w:r>
      <w:bookmarkStart w:id="3562" w:name="_ETM_Q20_380850"/>
      <w:bookmarkEnd w:id="3562"/>
      <w:r>
        <w:rPr>
          <w:rtl/>
        </w:rPr>
        <w:t xml:space="preserve">הצעת החוק הזו. </w:t>
      </w:r>
      <w:bookmarkStart w:id="3563" w:name="_ETM_Q20_385229"/>
      <w:bookmarkStart w:id="3564" w:name="_ETM_Q20_384482"/>
      <w:bookmarkEnd w:id="3563"/>
      <w:bookmarkEnd w:id="3564"/>
    </w:p>
    <w:p w:rsidR="00B6222A" w:rsidRDefault="00B6222A" w:rsidP="00C30F64">
      <w:pPr>
        <w:rPr>
          <w:rtl/>
        </w:rPr>
      </w:pPr>
      <w:bookmarkStart w:id="3565" w:name="_ETM_Q20_384592"/>
      <w:bookmarkEnd w:id="3565"/>
    </w:p>
    <w:p w:rsidR="00B6222A" w:rsidRDefault="00B6222A" w:rsidP="00C30F64">
      <w:pPr>
        <w:rPr>
          <w:rtl/>
        </w:rPr>
      </w:pPr>
      <w:bookmarkStart w:id="3566" w:name="_ETM_Q20_384649"/>
      <w:bookmarkStart w:id="3567" w:name="_ETM_Q20_384690"/>
      <w:bookmarkEnd w:id="3566"/>
      <w:bookmarkEnd w:id="3567"/>
      <w:r>
        <w:rPr>
          <w:rtl/>
        </w:rPr>
        <w:t>אני חושב שהרעיון של הצעת החוק</w:t>
      </w:r>
      <w:r>
        <w:rPr>
          <w:rFonts w:hint="cs"/>
          <w:rtl/>
        </w:rPr>
        <w:t>,</w:t>
      </w:r>
      <w:r>
        <w:rPr>
          <w:rtl/>
        </w:rPr>
        <w:t xml:space="preserve"> שהייתה בהתחלה </w:t>
      </w:r>
      <w:r>
        <w:rPr>
          <w:rFonts w:hint="cs"/>
          <w:rtl/>
        </w:rPr>
        <w:t>כשלושה</w:t>
      </w:r>
      <w:r>
        <w:rPr>
          <w:rtl/>
        </w:rPr>
        <w:t xml:space="preserve"> דפים </w:t>
      </w:r>
      <w:bookmarkStart w:id="3568" w:name="_ETM_Q20_390317"/>
      <w:bookmarkEnd w:id="3568"/>
      <w:r>
        <w:rPr>
          <w:rtl/>
        </w:rPr>
        <w:t xml:space="preserve">והפכה להיות </w:t>
      </w:r>
      <w:r>
        <w:rPr>
          <w:rFonts w:hint="cs"/>
          <w:rtl/>
        </w:rPr>
        <w:t>21</w:t>
      </w:r>
      <w:r>
        <w:rPr>
          <w:rtl/>
        </w:rPr>
        <w:t xml:space="preserve"> עמודים שנוספו בוועדה בדיונים</w:t>
      </w:r>
      <w:r>
        <w:rPr>
          <w:rFonts w:hint="cs"/>
          <w:rtl/>
        </w:rPr>
        <w:t>,</w:t>
      </w:r>
      <w:r>
        <w:rPr>
          <w:rtl/>
        </w:rPr>
        <w:t xml:space="preserve"> וסיכמנו שיהיה איחוד </w:t>
      </w:r>
      <w:bookmarkStart w:id="3569" w:name="_ETM_Q20_395405"/>
      <w:bookmarkEnd w:id="3569"/>
      <w:r>
        <w:rPr>
          <w:rtl/>
        </w:rPr>
        <w:t xml:space="preserve">גבייה בין הארגונים, </w:t>
      </w:r>
      <w:r>
        <w:rPr>
          <w:rFonts w:hint="cs"/>
          <w:rtl/>
        </w:rPr>
        <w:t>ש</w:t>
      </w:r>
      <w:r>
        <w:rPr>
          <w:rtl/>
        </w:rPr>
        <w:t xml:space="preserve">כל עניין הגבייה יהיה מרוכז בצורה מקצועית </w:t>
      </w:r>
      <w:bookmarkStart w:id="3570" w:name="_ETM_Q20_400493"/>
      <w:bookmarkEnd w:id="3570"/>
      <w:r>
        <w:rPr>
          <w:rFonts w:hint="cs"/>
          <w:rtl/>
        </w:rPr>
        <w:t>ו</w:t>
      </w:r>
      <w:r>
        <w:rPr>
          <w:rtl/>
        </w:rPr>
        <w:t>מועילה לכל הצדדים</w:t>
      </w:r>
      <w:r>
        <w:rPr>
          <w:rFonts w:hint="cs"/>
          <w:rtl/>
        </w:rPr>
        <w:t>;</w:t>
      </w:r>
      <w:r>
        <w:rPr>
          <w:rtl/>
        </w:rPr>
        <w:t xml:space="preserve"> מהלך שידאג גם לעסקים הקטנים, הקמת קרן </w:t>
      </w:r>
      <w:bookmarkStart w:id="3571" w:name="_ETM_Q20_405581"/>
      <w:bookmarkEnd w:id="3571"/>
      <w:r>
        <w:rPr>
          <w:rtl/>
        </w:rPr>
        <w:t>סיוע</w:t>
      </w:r>
      <w:r>
        <w:rPr>
          <w:rFonts w:hint="cs"/>
          <w:rtl/>
        </w:rPr>
        <w:t xml:space="preserve"> </w:t>
      </w:r>
      <w:r>
        <w:rPr>
          <w:rtl/>
        </w:rPr>
        <w:t>– יוזמה של יו</w:t>
      </w:r>
      <w:r>
        <w:rPr>
          <w:rFonts w:hint="cs"/>
          <w:rtl/>
        </w:rPr>
        <w:t>"</w:t>
      </w:r>
      <w:r>
        <w:rPr>
          <w:rtl/>
        </w:rPr>
        <w:t>ר הוועדה חבר הכנסת דוד ביטן</w:t>
      </w:r>
      <w:r>
        <w:rPr>
          <w:rFonts w:hint="cs"/>
          <w:rtl/>
        </w:rPr>
        <w:t>.</w:t>
      </w:r>
      <w:r>
        <w:rPr>
          <w:rtl/>
        </w:rPr>
        <w:t xml:space="preserve"> </w:t>
      </w:r>
      <w:bookmarkStart w:id="3572" w:name="_ETM_Q20_411509"/>
      <w:bookmarkEnd w:id="3572"/>
      <w:r>
        <w:rPr>
          <w:rtl/>
        </w:rPr>
        <w:t xml:space="preserve">תיקונים שבסוף מביאים תיקון אמיתי לאומנים, אבל גם לא פוגעים </w:t>
      </w:r>
      <w:bookmarkStart w:id="3573" w:name="_ETM_Q20_414704"/>
      <w:bookmarkEnd w:id="3573"/>
      <w:r>
        <w:rPr>
          <w:rtl/>
        </w:rPr>
        <w:t xml:space="preserve">בעסקים. </w:t>
      </w:r>
      <w:bookmarkStart w:id="3574" w:name="_ETM_Q20_418699"/>
      <w:bookmarkEnd w:id="3574"/>
    </w:p>
    <w:p w:rsidR="00B6222A" w:rsidRDefault="00B6222A" w:rsidP="00C30F64">
      <w:pPr>
        <w:rPr>
          <w:rtl/>
        </w:rPr>
      </w:pPr>
      <w:bookmarkStart w:id="3575" w:name="_ETM_Q20_419005"/>
      <w:bookmarkEnd w:id="3575"/>
    </w:p>
    <w:p w:rsidR="00B6222A" w:rsidRDefault="00B6222A" w:rsidP="00C30F64">
      <w:pPr>
        <w:rPr>
          <w:rtl/>
        </w:rPr>
      </w:pPr>
      <w:bookmarkStart w:id="3576" w:name="_ETM_Q20_419266"/>
      <w:bookmarkStart w:id="3577" w:name="_ETM_Q20_419298"/>
      <w:bookmarkStart w:id="3578" w:name="_ETM_Q20_419329"/>
      <w:bookmarkEnd w:id="3576"/>
      <w:bookmarkEnd w:id="3577"/>
      <w:bookmarkEnd w:id="3578"/>
      <w:r>
        <w:rPr>
          <w:rtl/>
        </w:rPr>
        <w:t>חבריי חברי הכנסת, אני אמרתי את זה לאומנים</w:t>
      </w:r>
      <w:r>
        <w:rPr>
          <w:rFonts w:hint="cs"/>
          <w:rtl/>
        </w:rPr>
        <w:t>:</w:t>
      </w:r>
      <w:r>
        <w:rPr>
          <w:rtl/>
        </w:rPr>
        <w:t xml:space="preserve"> תנועת ש</w:t>
      </w:r>
      <w:r>
        <w:rPr>
          <w:rFonts w:hint="cs"/>
          <w:rtl/>
        </w:rPr>
        <w:t>"</w:t>
      </w:r>
      <w:r>
        <w:rPr>
          <w:rtl/>
        </w:rPr>
        <w:t>ס</w:t>
      </w:r>
      <w:r>
        <w:rPr>
          <w:rFonts w:hint="cs"/>
          <w:rtl/>
        </w:rPr>
        <w:t>,</w:t>
      </w:r>
      <w:r>
        <w:rPr>
          <w:rtl/>
        </w:rPr>
        <w:t xml:space="preserve"> </w:t>
      </w:r>
      <w:bookmarkStart w:id="3579" w:name="_ETM_Q20_422635"/>
      <w:bookmarkEnd w:id="3579"/>
      <w:r>
        <w:rPr>
          <w:rtl/>
        </w:rPr>
        <w:t>ברשות אריה דר</w:t>
      </w:r>
      <w:r>
        <w:rPr>
          <w:rFonts w:hint="cs"/>
          <w:rtl/>
        </w:rPr>
        <w:t>ע</w:t>
      </w:r>
      <w:r>
        <w:rPr>
          <w:rtl/>
        </w:rPr>
        <w:t>י</w:t>
      </w:r>
      <w:r>
        <w:rPr>
          <w:rFonts w:hint="cs"/>
          <w:rtl/>
        </w:rPr>
        <w:t>,</w:t>
      </w:r>
      <w:r>
        <w:rPr>
          <w:rtl/>
        </w:rPr>
        <w:t xml:space="preserve"> ממשיכה את דרכו של מרן הר</w:t>
      </w:r>
      <w:r>
        <w:rPr>
          <w:rFonts w:hint="cs"/>
          <w:rtl/>
        </w:rPr>
        <w:t xml:space="preserve">ב </w:t>
      </w:r>
      <w:r>
        <w:rPr>
          <w:rtl/>
        </w:rPr>
        <w:t xml:space="preserve">עובדיה יוסף, </w:t>
      </w:r>
      <w:bookmarkStart w:id="3580" w:name="_ETM_Q20_426572"/>
      <w:bookmarkEnd w:id="3580"/>
      <w:r>
        <w:rPr>
          <w:rFonts w:hint="cs"/>
          <w:rtl/>
        </w:rPr>
        <w:t>זכר</w:t>
      </w:r>
      <w:r>
        <w:rPr>
          <w:rtl/>
        </w:rPr>
        <w:t xml:space="preserve"> צדיק לברכה, שהקים את התנועה והנחה אותנו לדאוג לחלש, </w:t>
      </w:r>
      <w:bookmarkStart w:id="3581" w:name="_ETM_Q20_430509"/>
      <w:bookmarkEnd w:id="3581"/>
      <w:r>
        <w:rPr>
          <w:rtl/>
        </w:rPr>
        <w:t>וזו מטרתה של הצעת החוק הזו. מתוך תפיסה זו</w:t>
      </w:r>
      <w:r>
        <w:rPr>
          <w:rFonts w:hint="cs"/>
          <w:rtl/>
        </w:rPr>
        <w:t>,</w:t>
      </w:r>
      <w:r>
        <w:rPr>
          <w:rtl/>
        </w:rPr>
        <w:t xml:space="preserve"> נועדה </w:t>
      </w:r>
      <w:bookmarkStart w:id="3582" w:name="_ETM_Q20_434446"/>
      <w:bookmarkEnd w:id="3582"/>
      <w:r>
        <w:rPr>
          <w:rtl/>
        </w:rPr>
        <w:t>הצעת החוק לקדם מענה אמיתי</w:t>
      </w:r>
      <w:r>
        <w:rPr>
          <w:rFonts w:hint="cs"/>
          <w:rtl/>
        </w:rPr>
        <w:t>,</w:t>
      </w:r>
      <w:r>
        <w:rPr>
          <w:rtl/>
        </w:rPr>
        <w:t xml:space="preserve"> ראוי</w:t>
      </w:r>
      <w:r>
        <w:rPr>
          <w:rFonts w:hint="cs"/>
          <w:rtl/>
        </w:rPr>
        <w:t>,</w:t>
      </w:r>
      <w:r>
        <w:rPr>
          <w:rtl/>
        </w:rPr>
        <w:t xml:space="preserve"> עבור ציבור האומנים בישראל, </w:t>
      </w:r>
      <w:bookmarkStart w:id="3583" w:name="_ETM_Q20_438383"/>
      <w:bookmarkEnd w:id="3583"/>
      <w:r>
        <w:rPr>
          <w:rtl/>
        </w:rPr>
        <w:t xml:space="preserve">אשר תרמו וממשיכים לתרום </w:t>
      </w:r>
      <w:bookmarkStart w:id="3584" w:name="_ETM_Q20_443059"/>
      <w:bookmarkEnd w:id="3584"/>
      <w:r>
        <w:rPr>
          <w:rtl/>
        </w:rPr>
        <w:t xml:space="preserve">בזמן רגיל בשגרה, אבל בפרט בזמן חירום </w:t>
      </w:r>
      <w:r>
        <w:rPr>
          <w:rFonts w:hint="cs"/>
          <w:rtl/>
        </w:rPr>
        <w:t>ו</w:t>
      </w:r>
      <w:r>
        <w:rPr>
          <w:rtl/>
        </w:rPr>
        <w:t>במלחמה</w:t>
      </w:r>
      <w:r>
        <w:rPr>
          <w:rFonts w:hint="cs"/>
          <w:rtl/>
        </w:rPr>
        <w:t xml:space="preserve"> –</w:t>
      </w:r>
      <w:r>
        <w:rPr>
          <w:rtl/>
        </w:rPr>
        <w:t xml:space="preserve"> ראינו את </w:t>
      </w:r>
      <w:bookmarkStart w:id="3585" w:name="_ETM_Q20_445706"/>
      <w:bookmarkEnd w:id="3585"/>
      <w:r>
        <w:rPr>
          <w:rtl/>
        </w:rPr>
        <w:t xml:space="preserve">זה בקורונה, ראינו את זה במלחמות, ראינו את זה אחרי </w:t>
      </w:r>
      <w:bookmarkStart w:id="3586" w:name="_ETM_Q20_448353"/>
      <w:bookmarkEnd w:id="3586"/>
      <w:r>
        <w:rPr>
          <w:rtl/>
        </w:rPr>
        <w:t>7 באוקטובר</w:t>
      </w:r>
      <w:r>
        <w:rPr>
          <w:rFonts w:hint="cs"/>
          <w:rtl/>
        </w:rPr>
        <w:t xml:space="preserve"> –</w:t>
      </w:r>
      <w:r>
        <w:rPr>
          <w:rtl/>
        </w:rPr>
        <w:t xml:space="preserve"> </w:t>
      </w:r>
      <w:bookmarkStart w:id="3587" w:name="_ETM_Q20_451829"/>
      <w:bookmarkEnd w:id="3587"/>
      <w:r>
        <w:rPr>
          <w:rtl/>
        </w:rPr>
        <w:t xml:space="preserve">תרמו וממשיכים לתרום לציבור הישראלי ולתרבות הישראלית. </w:t>
      </w:r>
      <w:bookmarkStart w:id="3588" w:name="_ETM_Q20_456619"/>
      <w:bookmarkEnd w:id="3588"/>
    </w:p>
    <w:p w:rsidR="00B6222A" w:rsidRDefault="00B6222A" w:rsidP="00C30F64">
      <w:pPr>
        <w:rPr>
          <w:rtl/>
        </w:rPr>
      </w:pPr>
      <w:bookmarkStart w:id="3589" w:name="_ETM_Q20_458765"/>
      <w:bookmarkStart w:id="3590" w:name="_ETM_Q20_458817"/>
      <w:bookmarkEnd w:id="3589"/>
      <w:bookmarkEnd w:id="3590"/>
    </w:p>
    <w:p w:rsidR="00B6222A" w:rsidRDefault="00B6222A" w:rsidP="00C30F64">
      <w:pPr>
        <w:rPr>
          <w:rtl/>
        </w:rPr>
      </w:pPr>
      <w:bookmarkStart w:id="3591" w:name="_ETM_Q20_459029"/>
      <w:bookmarkStart w:id="3592" w:name="_ETM_Q20_459074"/>
      <w:bookmarkEnd w:id="3591"/>
      <w:bookmarkEnd w:id="3592"/>
      <w:r>
        <w:rPr>
          <w:rtl/>
        </w:rPr>
        <w:t xml:space="preserve">מדובר </w:t>
      </w:r>
      <w:bookmarkStart w:id="3593" w:name="_ETM_Q20_458070"/>
      <w:bookmarkEnd w:id="3593"/>
      <w:r>
        <w:rPr>
          <w:rtl/>
        </w:rPr>
        <w:t>בהצעה חברתית חשובה מ</w:t>
      </w:r>
      <w:r>
        <w:rPr>
          <w:rFonts w:hint="cs"/>
          <w:rtl/>
        </w:rPr>
        <w:t>א</w:t>
      </w:r>
      <w:r>
        <w:rPr>
          <w:rtl/>
        </w:rPr>
        <w:t xml:space="preserve">ין כמותה, רפורמה אמיתית שמטרתה להבטיח תנאי </w:t>
      </w:r>
      <w:bookmarkStart w:id="3594" w:name="_ETM_Q20_463229"/>
      <w:bookmarkEnd w:id="3594"/>
      <w:r>
        <w:rPr>
          <w:rtl/>
        </w:rPr>
        <w:t xml:space="preserve">מחיה מכבדים גם לאומנים שהגיעו לגיל פרישה, לאפשר להם להמשיך </w:t>
      </w:r>
      <w:bookmarkStart w:id="3595" w:name="_ETM_Q20_468389"/>
      <w:bookmarkEnd w:id="3595"/>
      <w:r>
        <w:rPr>
          <w:rtl/>
        </w:rPr>
        <w:t>ולהתקיים בכבוד לאחר שנים של עשייה ותרומה משמעותית לציבור</w:t>
      </w:r>
      <w:r>
        <w:rPr>
          <w:rFonts w:hint="cs"/>
          <w:rtl/>
        </w:rPr>
        <w:t>.</w:t>
      </w:r>
      <w:r>
        <w:rPr>
          <w:rtl/>
        </w:rPr>
        <w:t xml:space="preserve"> </w:t>
      </w:r>
      <w:bookmarkStart w:id="3596" w:name="_ETM_Q20_474380"/>
      <w:bookmarkEnd w:id="3596"/>
    </w:p>
    <w:p w:rsidR="00B6222A" w:rsidRDefault="00B6222A" w:rsidP="00C30F64">
      <w:pPr>
        <w:ind w:firstLine="0"/>
        <w:rPr>
          <w:rtl/>
        </w:rPr>
      </w:pPr>
    </w:p>
    <w:p w:rsidR="00B6222A" w:rsidRDefault="00B6222A" w:rsidP="005679F7">
      <w:pPr>
        <w:rPr>
          <w:rtl/>
        </w:rPr>
      </w:pPr>
      <w:r>
        <w:rPr>
          <w:rtl/>
        </w:rPr>
        <w:t>אני רוצה להודות לידידי חבר הכנסת דוד ביטן</w:t>
      </w:r>
      <w:r>
        <w:rPr>
          <w:rFonts w:hint="cs"/>
          <w:rtl/>
        </w:rPr>
        <w:t>,</w:t>
      </w:r>
      <w:r>
        <w:rPr>
          <w:rtl/>
        </w:rPr>
        <w:t xml:space="preserve"> יו</w:t>
      </w:r>
      <w:r>
        <w:rPr>
          <w:rFonts w:hint="cs"/>
          <w:rtl/>
        </w:rPr>
        <w:t>"</w:t>
      </w:r>
      <w:r>
        <w:rPr>
          <w:rtl/>
        </w:rPr>
        <w:t xml:space="preserve">ר ועדת </w:t>
      </w:r>
      <w:bookmarkStart w:id="3597" w:name="_ETM_Q20_476865"/>
      <w:bookmarkEnd w:id="3597"/>
      <w:r>
        <w:rPr>
          <w:rFonts w:hint="cs"/>
          <w:rtl/>
        </w:rPr>
        <w:t>ה</w:t>
      </w:r>
      <w:r>
        <w:rPr>
          <w:rtl/>
        </w:rPr>
        <w:t>כלכלה</w:t>
      </w:r>
      <w:r>
        <w:rPr>
          <w:rFonts w:hint="cs"/>
          <w:rtl/>
        </w:rPr>
        <w:t>,</w:t>
      </w:r>
      <w:r>
        <w:rPr>
          <w:rtl/>
        </w:rPr>
        <w:t xml:space="preserve"> </w:t>
      </w:r>
      <w:bookmarkStart w:id="3598" w:name="_ETM_Q20_480170"/>
      <w:bookmarkEnd w:id="3598"/>
      <w:r>
        <w:rPr>
          <w:rtl/>
        </w:rPr>
        <w:t xml:space="preserve">על הובלת החוק בצורה מקצועית, עם דיונים רבים בוועדה. כשהגשתי </w:t>
      </w:r>
      <w:bookmarkStart w:id="3599" w:name="_ETM_Q20_483856"/>
      <w:bookmarkEnd w:id="3599"/>
      <w:r>
        <w:rPr>
          <w:rtl/>
        </w:rPr>
        <w:t>את הצעת החוק</w:t>
      </w:r>
      <w:r>
        <w:rPr>
          <w:rFonts w:hint="cs"/>
          <w:rtl/>
        </w:rPr>
        <w:t xml:space="preserve"> –</w:t>
      </w:r>
      <w:r>
        <w:rPr>
          <w:rtl/>
        </w:rPr>
        <w:t xml:space="preserve"> ועם זה אני אסיים, אדוני היושב</w:t>
      </w:r>
      <w:r>
        <w:rPr>
          <w:rFonts w:hint="cs"/>
          <w:rtl/>
        </w:rPr>
        <w:t>-</w:t>
      </w:r>
      <w:r>
        <w:rPr>
          <w:rtl/>
        </w:rPr>
        <w:t>ראש</w:t>
      </w:r>
      <w:r>
        <w:rPr>
          <w:rFonts w:hint="cs"/>
          <w:rtl/>
        </w:rPr>
        <w:t xml:space="preserve"> –</w:t>
      </w:r>
      <w:r>
        <w:rPr>
          <w:rtl/>
        </w:rPr>
        <w:t xml:space="preserve"> </w:t>
      </w:r>
      <w:bookmarkStart w:id="3600" w:name="_ETM_Q20_487543"/>
      <w:bookmarkEnd w:id="3600"/>
      <w:r>
        <w:rPr>
          <w:rtl/>
        </w:rPr>
        <w:t>כיו</w:t>
      </w:r>
      <w:r w:rsidR="005679F7">
        <w:rPr>
          <w:rFonts w:hint="cs"/>
          <w:rtl/>
        </w:rPr>
        <w:t>"</w:t>
      </w:r>
      <w:r>
        <w:rPr>
          <w:rtl/>
        </w:rPr>
        <w:t xml:space="preserve">ר ועדת החינוך, התרבות והספורט, חשבתי שהצעת החוק אולי תגיע </w:t>
      </w:r>
      <w:bookmarkStart w:id="3601" w:name="_ETM_Q20_491230"/>
      <w:bookmarkEnd w:id="3601"/>
      <w:r>
        <w:rPr>
          <w:rtl/>
        </w:rPr>
        <w:t>לוועדה. לא מתחר</w:t>
      </w:r>
      <w:r>
        <w:rPr>
          <w:rFonts w:hint="cs"/>
          <w:rtl/>
        </w:rPr>
        <w:t>ט</w:t>
      </w:r>
      <w:r>
        <w:rPr>
          <w:rtl/>
        </w:rPr>
        <w:t xml:space="preserve"> ול</w:t>
      </w:r>
      <w:r>
        <w:rPr>
          <w:rFonts w:hint="cs"/>
          <w:rtl/>
        </w:rPr>
        <w:t>ו</w:t>
      </w:r>
      <w:r>
        <w:rPr>
          <w:rtl/>
        </w:rPr>
        <w:t xml:space="preserve"> לרגע שהצעת החוק הגיעה לוועדת הכלכלה, </w:t>
      </w:r>
      <w:bookmarkStart w:id="3602" w:name="_ETM_Q20_494916"/>
      <w:bookmarkEnd w:id="3602"/>
      <w:r>
        <w:rPr>
          <w:rtl/>
        </w:rPr>
        <w:t>ומי שניהל את הדברים היה חבר הכנסת ביטן</w:t>
      </w:r>
      <w:r>
        <w:rPr>
          <w:rFonts w:hint="cs"/>
          <w:rtl/>
        </w:rPr>
        <w:t xml:space="preserve"> - -</w:t>
      </w:r>
    </w:p>
    <w:p w:rsidR="00B6222A" w:rsidRDefault="00B6222A" w:rsidP="00C30F64">
      <w:pPr>
        <w:rPr>
          <w:rtl/>
        </w:rPr>
      </w:pPr>
    </w:p>
    <w:p w:rsidR="00B6222A" w:rsidRDefault="00B6222A" w:rsidP="00C30F64">
      <w:pPr>
        <w:pStyle w:val="af5"/>
        <w:keepNext/>
        <w:rPr>
          <w:rtl/>
        </w:rPr>
      </w:pPr>
      <w:bookmarkStart w:id="3603" w:name="ET_interruption_6150_13"/>
      <w:r w:rsidRPr="007C0B5F">
        <w:rPr>
          <w:rStyle w:val="TagStyle"/>
          <w:rtl/>
        </w:rPr>
        <w:t xml:space="preserve"> &lt;&lt; קריאה &gt;&gt; </w:t>
      </w:r>
      <w:r>
        <w:rPr>
          <w:rtl/>
        </w:rPr>
        <w:t>מיכל מרים וולדיגר (הציונות הדתית):</w:t>
      </w:r>
      <w:r w:rsidRPr="007C0B5F">
        <w:rPr>
          <w:rStyle w:val="TagStyle"/>
          <w:rtl/>
        </w:rPr>
        <w:t xml:space="preserve"> &lt;&lt; קריאה &gt;&gt;</w:t>
      </w:r>
      <w:r>
        <w:rPr>
          <w:rtl/>
        </w:rPr>
        <w:t xml:space="preserve"> </w:t>
      </w:r>
      <w:bookmarkEnd w:id="3603"/>
    </w:p>
    <w:p w:rsidR="00B6222A" w:rsidRDefault="00B6222A" w:rsidP="00C30F64">
      <w:pPr>
        <w:rPr>
          <w:rtl/>
        </w:rPr>
      </w:pPr>
    </w:p>
    <w:p w:rsidR="00B6222A" w:rsidRDefault="00B6222A" w:rsidP="00C30F64">
      <w:pPr>
        <w:rPr>
          <w:rtl/>
        </w:rPr>
      </w:pPr>
      <w:r>
        <w:rPr>
          <w:rFonts w:hint="cs"/>
          <w:rtl/>
        </w:rPr>
        <w:t>דוד, דוד, הוא מודה לך.</w:t>
      </w:r>
    </w:p>
    <w:p w:rsidR="00B6222A" w:rsidRDefault="00B6222A" w:rsidP="00C30F64">
      <w:pPr>
        <w:rPr>
          <w:rtl/>
        </w:rPr>
      </w:pPr>
    </w:p>
    <w:p w:rsidR="00B6222A" w:rsidRDefault="00B6222A" w:rsidP="00C30F64">
      <w:pPr>
        <w:pStyle w:val="-"/>
        <w:keepNext/>
        <w:rPr>
          <w:rtl/>
        </w:rPr>
      </w:pPr>
      <w:bookmarkStart w:id="3604" w:name="ET_speakercontinue_6053_14"/>
      <w:r w:rsidRPr="007C0B5F">
        <w:rPr>
          <w:rStyle w:val="TagStyle"/>
          <w:rtl/>
        </w:rPr>
        <w:t xml:space="preserve"> &lt;&lt; דובר_המשך &gt;&gt; </w:t>
      </w:r>
      <w:r>
        <w:rPr>
          <w:rtl/>
        </w:rPr>
        <w:t>יוסף טייב (ש"ס):</w:t>
      </w:r>
      <w:r w:rsidRPr="007C0B5F">
        <w:rPr>
          <w:rStyle w:val="TagStyle"/>
          <w:rtl/>
        </w:rPr>
        <w:t xml:space="preserve"> &lt;&lt; דובר_המשך &gt;&gt;</w:t>
      </w:r>
      <w:r>
        <w:rPr>
          <w:rtl/>
        </w:rPr>
        <w:t xml:space="preserve"> </w:t>
      </w:r>
      <w:bookmarkEnd w:id="3604"/>
    </w:p>
    <w:p w:rsidR="00B6222A" w:rsidRPr="007C0B5F" w:rsidRDefault="00B6222A" w:rsidP="00C30F64">
      <w:pPr>
        <w:rPr>
          <w:rtl/>
        </w:rPr>
      </w:pPr>
    </w:p>
    <w:p w:rsidR="00B6222A" w:rsidRDefault="00B6222A" w:rsidP="00C30F64">
      <w:pPr>
        <w:rPr>
          <w:rtl/>
        </w:rPr>
      </w:pPr>
      <w:r>
        <w:rPr>
          <w:rFonts w:hint="cs"/>
          <w:rtl/>
        </w:rPr>
        <w:t xml:space="preserve">- - </w:t>
      </w:r>
      <w:r>
        <w:rPr>
          <w:rtl/>
        </w:rPr>
        <w:t xml:space="preserve">שהביא את </w:t>
      </w:r>
      <w:bookmarkStart w:id="3605" w:name="_ETM_Q20_498603"/>
      <w:bookmarkEnd w:id="3605"/>
      <w:r>
        <w:rPr>
          <w:rtl/>
        </w:rPr>
        <w:t>הבלתי</w:t>
      </w:r>
      <w:r>
        <w:rPr>
          <w:rFonts w:hint="cs"/>
          <w:rtl/>
        </w:rPr>
        <w:t>-י</w:t>
      </w:r>
      <w:r>
        <w:rPr>
          <w:rtl/>
        </w:rPr>
        <w:t xml:space="preserve">יאמן, </w:t>
      </w:r>
      <w:bookmarkStart w:id="3606" w:name="_ETM_Q20_502519"/>
      <w:bookmarkEnd w:id="3606"/>
      <w:r>
        <w:rPr>
          <w:rtl/>
        </w:rPr>
        <w:t>למרות, כמו שאמרתי, הלחצים מבפנים ומבחוץ, ודי לחכ</w:t>
      </w:r>
      <w:r>
        <w:rPr>
          <w:rFonts w:hint="cs"/>
          <w:rtl/>
        </w:rPr>
        <w:t>י</w:t>
      </w:r>
      <w:r>
        <w:rPr>
          <w:rtl/>
        </w:rPr>
        <w:t>מ</w:t>
      </w:r>
      <w:r>
        <w:rPr>
          <w:rFonts w:hint="cs"/>
          <w:rtl/>
        </w:rPr>
        <w:t>א</w:t>
      </w:r>
      <w:r>
        <w:rPr>
          <w:rtl/>
        </w:rPr>
        <w:t xml:space="preserve"> ברמיז</w:t>
      </w:r>
      <w:r>
        <w:rPr>
          <w:rFonts w:hint="cs"/>
          <w:rtl/>
        </w:rPr>
        <w:t>א</w:t>
      </w:r>
      <w:r>
        <w:rPr>
          <w:rtl/>
        </w:rPr>
        <w:t xml:space="preserve">, </w:t>
      </w:r>
      <w:r>
        <w:rPr>
          <w:rFonts w:hint="cs"/>
          <w:rtl/>
        </w:rPr>
        <w:t>וה</w:t>
      </w:r>
      <w:r>
        <w:rPr>
          <w:rtl/>
        </w:rPr>
        <w:t xml:space="preserve">סתכל </w:t>
      </w:r>
      <w:bookmarkStart w:id="3607" w:name="_ETM_Q20_507541"/>
      <w:bookmarkEnd w:id="3607"/>
      <w:r>
        <w:rPr>
          <w:rtl/>
        </w:rPr>
        <w:t>על דבר אחד</w:t>
      </w:r>
      <w:r>
        <w:rPr>
          <w:rFonts w:hint="cs"/>
          <w:rtl/>
        </w:rPr>
        <w:t>:</w:t>
      </w:r>
      <w:r>
        <w:rPr>
          <w:rtl/>
        </w:rPr>
        <w:t xml:space="preserve"> טובת האזרח וטובת הציבור הישראלי, לפעמים</w:t>
      </w:r>
      <w:r>
        <w:rPr>
          <w:rFonts w:hint="cs"/>
          <w:rtl/>
        </w:rPr>
        <w:t xml:space="preserve"> גם</w:t>
      </w:r>
      <w:r>
        <w:rPr>
          <w:rtl/>
        </w:rPr>
        <w:t xml:space="preserve"> </w:t>
      </w:r>
      <w:bookmarkStart w:id="3608" w:name="_ETM_Q20_512564"/>
      <w:bookmarkEnd w:id="3608"/>
      <w:r>
        <w:rPr>
          <w:rtl/>
        </w:rPr>
        <w:t>במחיר אישי</w:t>
      </w:r>
      <w:r>
        <w:rPr>
          <w:rFonts w:hint="cs"/>
          <w:rtl/>
        </w:rPr>
        <w:t>.</w:t>
      </w:r>
      <w:r>
        <w:rPr>
          <w:rtl/>
        </w:rPr>
        <w:t xml:space="preserve"> ואני באמת מודה לך, אני חושב שאתה דוגמה </w:t>
      </w:r>
      <w:bookmarkStart w:id="3609" w:name="_ETM_Q20_517586"/>
      <w:bookmarkEnd w:id="3609"/>
      <w:r>
        <w:rPr>
          <w:rtl/>
        </w:rPr>
        <w:t xml:space="preserve">ומופת לכלל חברי הכנסת, </w:t>
      </w:r>
      <w:r>
        <w:rPr>
          <w:rFonts w:hint="cs"/>
          <w:rtl/>
        </w:rPr>
        <w:t xml:space="preserve">כי </w:t>
      </w:r>
      <w:r>
        <w:rPr>
          <w:rtl/>
        </w:rPr>
        <w:t>לפעמים גם כשיש לחצי</w:t>
      </w:r>
      <w:r>
        <w:rPr>
          <w:rFonts w:hint="cs"/>
          <w:rtl/>
        </w:rPr>
        <w:t>ם</w:t>
      </w:r>
      <w:r>
        <w:rPr>
          <w:rtl/>
        </w:rPr>
        <w:t xml:space="preserve"> </w:t>
      </w:r>
      <w:bookmarkStart w:id="3610" w:name="_ETM_Q20_522619"/>
      <w:bookmarkEnd w:id="3610"/>
      <w:r>
        <w:rPr>
          <w:rtl/>
        </w:rPr>
        <w:t xml:space="preserve">פנימיים, ואנחנו משלמים מחירים פנימיים גדולים, אנחנו מסתכלים על טובת </w:t>
      </w:r>
      <w:bookmarkStart w:id="3611" w:name="_ETM_Q20_527644"/>
      <w:bookmarkEnd w:id="3611"/>
      <w:r>
        <w:rPr>
          <w:rtl/>
        </w:rPr>
        <w:t>הציבור</w:t>
      </w:r>
      <w:r>
        <w:rPr>
          <w:rFonts w:hint="cs"/>
          <w:rtl/>
        </w:rPr>
        <w:t>;</w:t>
      </w:r>
      <w:r>
        <w:rPr>
          <w:rtl/>
        </w:rPr>
        <w:t xml:space="preserve"> גם אם זה נגד אינטרסים אישיים</w:t>
      </w:r>
      <w:r>
        <w:rPr>
          <w:rFonts w:hint="cs"/>
          <w:rtl/>
        </w:rPr>
        <w:t>,</w:t>
      </w:r>
      <w:r>
        <w:rPr>
          <w:rtl/>
        </w:rPr>
        <w:t xml:space="preserve"> ואני רוצה להודות </w:t>
      </w:r>
      <w:bookmarkStart w:id="3612" w:name="_ETM_Q20_532669"/>
      <w:bookmarkEnd w:id="3612"/>
      <w:r>
        <w:rPr>
          <w:rtl/>
        </w:rPr>
        <w:t>לך על כך</w:t>
      </w:r>
      <w:r>
        <w:rPr>
          <w:rFonts w:hint="cs"/>
          <w:rtl/>
        </w:rPr>
        <w:t>.</w:t>
      </w:r>
      <w:r>
        <w:rPr>
          <w:rtl/>
        </w:rPr>
        <w:t xml:space="preserve"> </w:t>
      </w:r>
    </w:p>
    <w:p w:rsidR="00B6222A" w:rsidRDefault="00B6222A" w:rsidP="00C30F64">
      <w:pPr>
        <w:rPr>
          <w:rtl/>
        </w:rPr>
      </w:pPr>
    </w:p>
    <w:p w:rsidR="00B6222A" w:rsidRDefault="00B6222A" w:rsidP="00C30F64">
      <w:pPr>
        <w:rPr>
          <w:rtl/>
        </w:rPr>
      </w:pPr>
      <w:r>
        <w:rPr>
          <w:rtl/>
        </w:rPr>
        <w:t xml:space="preserve">להודות לכלל הארגונים המבצעים, לפדרציה, </w:t>
      </w:r>
      <w:r>
        <w:rPr>
          <w:rFonts w:hint="cs"/>
          <w:rtl/>
        </w:rPr>
        <w:t>לאקו"ם</w:t>
      </w:r>
      <w:r>
        <w:rPr>
          <w:rtl/>
        </w:rPr>
        <w:t xml:space="preserve">, </w:t>
      </w:r>
      <w:r>
        <w:rPr>
          <w:rFonts w:hint="cs"/>
          <w:rtl/>
        </w:rPr>
        <w:t>ל</w:t>
      </w:r>
      <w:r>
        <w:rPr>
          <w:rtl/>
        </w:rPr>
        <w:t xml:space="preserve">ארגון </w:t>
      </w:r>
      <w:bookmarkStart w:id="3613" w:name="_ETM_Q20_537694"/>
      <w:bookmarkEnd w:id="3613"/>
      <w:r>
        <w:rPr>
          <w:rtl/>
        </w:rPr>
        <w:t xml:space="preserve">המוזיקאים, </w:t>
      </w:r>
      <w:r>
        <w:rPr>
          <w:rFonts w:hint="cs"/>
          <w:rtl/>
        </w:rPr>
        <w:t>ל</w:t>
      </w:r>
      <w:r>
        <w:rPr>
          <w:rtl/>
        </w:rPr>
        <w:t xml:space="preserve">ארגון המבצעים, </w:t>
      </w:r>
      <w:r>
        <w:rPr>
          <w:rFonts w:hint="cs"/>
          <w:rtl/>
        </w:rPr>
        <w:t>ל</w:t>
      </w:r>
      <w:r>
        <w:rPr>
          <w:rtl/>
        </w:rPr>
        <w:t>חברת הכנסת ש</w:t>
      </w:r>
      <w:r>
        <w:rPr>
          <w:rFonts w:hint="cs"/>
          <w:rtl/>
        </w:rPr>
        <w:t>לי טל מירון</w:t>
      </w:r>
      <w:r>
        <w:rPr>
          <w:rtl/>
        </w:rPr>
        <w:t xml:space="preserve">, </w:t>
      </w:r>
      <w:bookmarkStart w:id="3614" w:name="_ETM_Q20_543549"/>
      <w:bookmarkEnd w:id="3614"/>
      <w:proofErr w:type="spellStart"/>
      <w:r>
        <w:rPr>
          <w:rtl/>
        </w:rPr>
        <w:t>ליו</w:t>
      </w:r>
      <w:r>
        <w:rPr>
          <w:rFonts w:hint="cs"/>
          <w:rtl/>
        </w:rPr>
        <w:t>ע</w:t>
      </w:r>
      <w:r>
        <w:rPr>
          <w:rtl/>
        </w:rPr>
        <w:t>מ</w:t>
      </w:r>
      <w:r>
        <w:rPr>
          <w:rFonts w:hint="cs"/>
          <w:rtl/>
        </w:rPr>
        <w:t>"</w:t>
      </w:r>
      <w:r>
        <w:rPr>
          <w:rtl/>
        </w:rPr>
        <w:t>שית</w:t>
      </w:r>
      <w:proofErr w:type="spellEnd"/>
      <w:r>
        <w:rPr>
          <w:rtl/>
        </w:rPr>
        <w:t xml:space="preserve"> הוועדה נעמה דניאל, שבאמת נפלה בחלקנו הזכות שהיא </w:t>
      </w:r>
      <w:r>
        <w:rPr>
          <w:rFonts w:hint="cs"/>
          <w:rtl/>
        </w:rPr>
        <w:t>ניהלה</w:t>
      </w:r>
      <w:r>
        <w:rPr>
          <w:rtl/>
        </w:rPr>
        <w:t xml:space="preserve"> </w:t>
      </w:r>
      <w:bookmarkStart w:id="3615" w:name="_ETM_Q20_548016"/>
      <w:bookmarkEnd w:id="3615"/>
      <w:r>
        <w:rPr>
          <w:rtl/>
        </w:rPr>
        <w:t xml:space="preserve">את זה לאחר שנים רבות שהיא עסקה בתחום של קניין </w:t>
      </w:r>
      <w:bookmarkStart w:id="3616" w:name="_ETM_Q20_552484"/>
      <w:bookmarkEnd w:id="3616"/>
      <w:r>
        <w:rPr>
          <w:rtl/>
        </w:rPr>
        <w:t>רוחני והעמדה לרשות הציבור במשרד המשפטים. ובסוף גם לי</w:t>
      </w:r>
      <w:r>
        <w:rPr>
          <w:rFonts w:hint="cs"/>
          <w:rtl/>
        </w:rPr>
        <w:t>ו</w:t>
      </w:r>
      <w:r>
        <w:rPr>
          <w:rtl/>
        </w:rPr>
        <w:t xml:space="preserve">עץ החקיקה </w:t>
      </w:r>
      <w:bookmarkStart w:id="3617" w:name="_ETM_Q20_556952"/>
      <w:bookmarkEnd w:id="3617"/>
      <w:r>
        <w:rPr>
          <w:rtl/>
        </w:rPr>
        <w:t xml:space="preserve">שלי </w:t>
      </w:r>
      <w:r>
        <w:rPr>
          <w:rFonts w:hint="cs"/>
          <w:rtl/>
        </w:rPr>
        <w:t>עו"ד</w:t>
      </w:r>
      <w:r>
        <w:rPr>
          <w:rtl/>
        </w:rPr>
        <w:t xml:space="preserve"> אבי עמרם, </w:t>
      </w:r>
      <w:bookmarkStart w:id="3618" w:name="_ETM_Q20_561790"/>
      <w:bookmarkEnd w:id="3618"/>
      <w:r>
        <w:rPr>
          <w:rtl/>
        </w:rPr>
        <w:t>וליו</w:t>
      </w:r>
      <w:r>
        <w:rPr>
          <w:rFonts w:hint="cs"/>
          <w:rtl/>
        </w:rPr>
        <w:t>"</w:t>
      </w:r>
      <w:r>
        <w:rPr>
          <w:rtl/>
        </w:rPr>
        <w:t>ר סיעת ש</w:t>
      </w:r>
      <w:r>
        <w:rPr>
          <w:rFonts w:hint="cs"/>
          <w:rtl/>
        </w:rPr>
        <w:t>"</w:t>
      </w:r>
      <w:r>
        <w:rPr>
          <w:rtl/>
        </w:rPr>
        <w:t>ס פה בכנסת</w:t>
      </w:r>
      <w:r>
        <w:rPr>
          <w:rFonts w:hint="cs"/>
          <w:rtl/>
        </w:rPr>
        <w:t xml:space="preserve"> י</w:t>
      </w:r>
      <w:r>
        <w:rPr>
          <w:rtl/>
        </w:rPr>
        <w:t xml:space="preserve">נון אזולאי, שלמרות הלחצים הפנימיים </w:t>
      </w:r>
      <w:bookmarkStart w:id="3619" w:name="_ETM_Q20_566696"/>
      <w:bookmarkEnd w:id="3619"/>
      <w:r>
        <w:rPr>
          <w:rtl/>
        </w:rPr>
        <w:t>דחף</w:t>
      </w:r>
      <w:r>
        <w:rPr>
          <w:rFonts w:hint="cs"/>
          <w:rtl/>
        </w:rPr>
        <w:t>;</w:t>
      </w:r>
      <w:r>
        <w:rPr>
          <w:rtl/>
        </w:rPr>
        <w:t xml:space="preserve"> ליו</w:t>
      </w:r>
      <w:r>
        <w:rPr>
          <w:rFonts w:hint="cs"/>
          <w:rtl/>
        </w:rPr>
        <w:t>"</w:t>
      </w:r>
      <w:r>
        <w:rPr>
          <w:rtl/>
        </w:rPr>
        <w:t xml:space="preserve">ר הקואליציה אדוני אופיר כץ, שעמד גם על הרגליים </w:t>
      </w:r>
      <w:bookmarkStart w:id="3620" w:name="_ETM_Q20_571603"/>
      <w:bookmarkEnd w:id="3620"/>
      <w:r>
        <w:rPr>
          <w:rFonts w:hint="cs"/>
          <w:rtl/>
        </w:rPr>
        <w:t>האחוריות</w:t>
      </w:r>
      <w:r>
        <w:rPr>
          <w:rtl/>
        </w:rPr>
        <w:t xml:space="preserve"> בסוף כדי שזה יגיע </w:t>
      </w:r>
      <w:bookmarkStart w:id="3621" w:name="_ETM_Q20_576769"/>
      <w:bookmarkEnd w:id="3621"/>
      <w:r>
        <w:rPr>
          <w:rtl/>
        </w:rPr>
        <w:t>ו</w:t>
      </w:r>
      <w:r>
        <w:rPr>
          <w:rFonts w:hint="cs"/>
          <w:rtl/>
        </w:rPr>
        <w:t>כדי ש</w:t>
      </w:r>
      <w:r>
        <w:rPr>
          <w:rtl/>
        </w:rPr>
        <w:t>נוכל להצביע על הצעת החוק הזו</w:t>
      </w:r>
      <w:r>
        <w:rPr>
          <w:rFonts w:hint="cs"/>
          <w:rtl/>
        </w:rPr>
        <w:t>.</w:t>
      </w:r>
      <w:r>
        <w:rPr>
          <w:rtl/>
        </w:rPr>
        <w:t xml:space="preserve"> הצעת חוק חשובה, רפורמה </w:t>
      </w:r>
      <w:bookmarkStart w:id="3622" w:name="_ETM_Q20_581217"/>
      <w:bookmarkEnd w:id="3622"/>
      <w:r>
        <w:rPr>
          <w:rtl/>
        </w:rPr>
        <w:t xml:space="preserve">אמיתית. </w:t>
      </w:r>
    </w:p>
    <w:p w:rsidR="00B6222A" w:rsidRDefault="00B6222A" w:rsidP="00C30F64">
      <w:pPr>
        <w:rPr>
          <w:rtl/>
        </w:rPr>
      </w:pPr>
    </w:p>
    <w:p w:rsidR="00B6222A" w:rsidRDefault="00B6222A" w:rsidP="00C30F64">
      <w:pPr>
        <w:rPr>
          <w:rtl/>
        </w:rPr>
      </w:pPr>
      <w:r>
        <w:rPr>
          <w:rtl/>
        </w:rPr>
        <w:t>אני מברך את כלל אומני ישראל</w:t>
      </w:r>
      <w:r>
        <w:rPr>
          <w:rFonts w:hint="cs"/>
          <w:rtl/>
        </w:rPr>
        <w:t>.</w:t>
      </w:r>
      <w:r>
        <w:rPr>
          <w:rtl/>
        </w:rPr>
        <w:t xml:space="preserve"> </w:t>
      </w:r>
      <w:r>
        <w:rPr>
          <w:rFonts w:hint="cs"/>
          <w:rtl/>
        </w:rPr>
        <w:t>"</w:t>
      </w:r>
      <w:r>
        <w:rPr>
          <w:rtl/>
        </w:rPr>
        <w:t xml:space="preserve">זה היום עשה </w:t>
      </w:r>
      <w:bookmarkStart w:id="3623" w:name="_ETM_Q20_585665"/>
      <w:bookmarkEnd w:id="3623"/>
      <w:r>
        <w:rPr>
          <w:rtl/>
        </w:rPr>
        <w:t>ה</w:t>
      </w:r>
      <w:r>
        <w:rPr>
          <w:rFonts w:hint="cs"/>
          <w:rtl/>
        </w:rPr>
        <w:t>'</w:t>
      </w:r>
      <w:r>
        <w:rPr>
          <w:rtl/>
        </w:rPr>
        <w:t xml:space="preserve"> נגילה ונשמחה בו</w:t>
      </w:r>
      <w:r>
        <w:rPr>
          <w:rFonts w:hint="cs"/>
          <w:rtl/>
        </w:rPr>
        <w:t>".</w:t>
      </w:r>
      <w:r>
        <w:rPr>
          <w:rtl/>
        </w:rPr>
        <w:t xml:space="preserve"> נגילה כפשוטו</w:t>
      </w:r>
      <w:r>
        <w:rPr>
          <w:rFonts w:hint="cs"/>
          <w:rtl/>
        </w:rPr>
        <w:t>.</w:t>
      </w:r>
      <w:r>
        <w:rPr>
          <w:rtl/>
        </w:rPr>
        <w:t xml:space="preserve"> בואו יחד, נצא עכשיו, </w:t>
      </w:r>
      <w:bookmarkStart w:id="3624" w:name="_ETM_Q20_590113"/>
      <w:bookmarkEnd w:id="3624"/>
      <w:r>
        <w:rPr>
          <w:rtl/>
        </w:rPr>
        <w:t xml:space="preserve">נביא את השירים, נחזק את עם ישראל, נחזק את אזרחי </w:t>
      </w:r>
      <w:bookmarkStart w:id="3625" w:name="_ETM_Q20_594561"/>
      <w:bookmarkEnd w:id="3625"/>
      <w:r>
        <w:rPr>
          <w:rtl/>
        </w:rPr>
        <w:t>ישראל, את מערכת הביטחון, ויחד, בעזרת השם, ננצח. תודה רבה</w:t>
      </w:r>
      <w:r>
        <w:rPr>
          <w:rFonts w:hint="cs"/>
          <w:rtl/>
        </w:rPr>
        <w:t>.</w:t>
      </w:r>
    </w:p>
    <w:p w:rsidR="00B6222A" w:rsidRDefault="00B6222A" w:rsidP="00C30F64">
      <w:pPr>
        <w:rPr>
          <w:rtl/>
        </w:rPr>
      </w:pPr>
    </w:p>
    <w:p w:rsidR="00B6222A" w:rsidRDefault="00B6222A" w:rsidP="00C30F64">
      <w:pPr>
        <w:pStyle w:val="af6"/>
        <w:keepNext/>
        <w:rPr>
          <w:rtl/>
        </w:rPr>
      </w:pPr>
      <w:bookmarkStart w:id="3626" w:name="ET_yor_6691_15"/>
      <w:r w:rsidRPr="00681E5D">
        <w:rPr>
          <w:rStyle w:val="TagStyle"/>
          <w:rtl/>
        </w:rPr>
        <w:t xml:space="preserve">&lt;&lt; יור &gt;&gt; </w:t>
      </w:r>
      <w:r>
        <w:rPr>
          <w:rtl/>
        </w:rPr>
        <w:t>היו"ר אליהו רביבו:</w:t>
      </w:r>
      <w:r w:rsidRPr="00681E5D">
        <w:rPr>
          <w:rStyle w:val="TagStyle"/>
          <w:rtl/>
        </w:rPr>
        <w:t xml:space="preserve"> &lt;&lt; יור &gt;&gt;</w:t>
      </w:r>
      <w:r>
        <w:rPr>
          <w:rtl/>
        </w:rPr>
        <w:t xml:space="preserve"> </w:t>
      </w:r>
      <w:bookmarkEnd w:id="3626"/>
    </w:p>
    <w:p w:rsidR="00B6222A" w:rsidRPr="00681E5D" w:rsidRDefault="00B6222A" w:rsidP="00C30F64">
      <w:pPr>
        <w:ind w:firstLine="0"/>
        <w:rPr>
          <w:rtl/>
        </w:rPr>
      </w:pPr>
      <w:bookmarkStart w:id="3627" w:name="_ETM_Q20_599792"/>
      <w:bookmarkEnd w:id="3627"/>
    </w:p>
    <w:p w:rsidR="00B6222A" w:rsidRDefault="00B6222A" w:rsidP="00C30F64">
      <w:pPr>
        <w:rPr>
          <w:rtl/>
        </w:rPr>
      </w:pPr>
      <w:bookmarkStart w:id="3628" w:name="_ETM_Q20_599920"/>
      <w:bookmarkEnd w:id="3628"/>
      <w:r>
        <w:rPr>
          <w:rtl/>
        </w:rPr>
        <w:t>תודה רבה לך</w:t>
      </w:r>
      <w:r>
        <w:rPr>
          <w:rFonts w:hint="cs"/>
          <w:rtl/>
        </w:rPr>
        <w:t>.</w:t>
      </w:r>
      <w:r>
        <w:rPr>
          <w:rtl/>
        </w:rPr>
        <w:t xml:space="preserve"> חברי חבר הכנסת טייב, אתה ביקשת משפט </w:t>
      </w:r>
      <w:bookmarkStart w:id="3629" w:name="_ETM_Q20_604796"/>
      <w:bookmarkEnd w:id="3629"/>
      <w:r>
        <w:rPr>
          <w:rtl/>
        </w:rPr>
        <w:t>סיום</w:t>
      </w:r>
      <w:r>
        <w:rPr>
          <w:rFonts w:hint="cs"/>
          <w:rtl/>
        </w:rPr>
        <w:t>.</w:t>
      </w:r>
      <w:r>
        <w:rPr>
          <w:rtl/>
        </w:rPr>
        <w:t xml:space="preserve"> חשבתי שתחדש לנו משהו, אבל אתה סיפרת בשבחיו של </w:t>
      </w:r>
      <w:bookmarkStart w:id="3630" w:name="_ETM_Q20_609673"/>
      <w:bookmarkEnd w:id="3630"/>
      <w:r>
        <w:rPr>
          <w:rtl/>
        </w:rPr>
        <w:t>חבר הכנסת דוד ביטן</w:t>
      </w:r>
      <w:r>
        <w:rPr>
          <w:rFonts w:hint="cs"/>
          <w:rtl/>
        </w:rPr>
        <w:t>.</w:t>
      </w:r>
      <w:r>
        <w:rPr>
          <w:rtl/>
        </w:rPr>
        <w:t xml:space="preserve"> אין בזה חדש, כולם מבינים את </w:t>
      </w:r>
      <w:bookmarkStart w:id="3631" w:name="_ETM_Q20_614549"/>
      <w:bookmarkEnd w:id="3631"/>
      <w:r>
        <w:rPr>
          <w:rtl/>
        </w:rPr>
        <w:t xml:space="preserve">מה שאתה מדבר. </w:t>
      </w:r>
    </w:p>
    <w:p w:rsidR="00B6222A" w:rsidRDefault="00B6222A" w:rsidP="00C30F64">
      <w:pPr>
        <w:rPr>
          <w:rtl/>
        </w:rPr>
      </w:pPr>
    </w:p>
    <w:p w:rsidR="00B6222A" w:rsidRDefault="00B6222A" w:rsidP="00C30F64">
      <w:pPr>
        <w:pStyle w:val="af5"/>
        <w:keepNext/>
        <w:rPr>
          <w:rtl/>
        </w:rPr>
      </w:pPr>
      <w:bookmarkStart w:id="3632" w:name="ET_interruption_6053_16"/>
      <w:r w:rsidRPr="003D6BD9">
        <w:rPr>
          <w:rStyle w:val="TagStyle"/>
          <w:rtl/>
        </w:rPr>
        <w:t xml:space="preserve"> &lt;&lt; קריאה &gt;&gt; </w:t>
      </w:r>
      <w:r>
        <w:rPr>
          <w:rtl/>
        </w:rPr>
        <w:t>יוסף טייב (ש"ס):</w:t>
      </w:r>
      <w:r w:rsidRPr="003D6BD9">
        <w:rPr>
          <w:rStyle w:val="TagStyle"/>
          <w:rtl/>
        </w:rPr>
        <w:t xml:space="preserve"> &lt;&lt; קריאה &gt;&gt;</w:t>
      </w:r>
      <w:r>
        <w:rPr>
          <w:rtl/>
        </w:rPr>
        <w:t xml:space="preserve"> </w:t>
      </w:r>
      <w:bookmarkEnd w:id="3632"/>
    </w:p>
    <w:p w:rsidR="00B6222A" w:rsidRPr="003D6BD9" w:rsidRDefault="00B6222A" w:rsidP="00C30F64">
      <w:pPr>
        <w:ind w:firstLine="0"/>
        <w:rPr>
          <w:rtl/>
        </w:rPr>
      </w:pPr>
    </w:p>
    <w:p w:rsidR="00B6222A" w:rsidRDefault="00B6222A" w:rsidP="00C30F64">
      <w:pPr>
        <w:rPr>
          <w:rtl/>
        </w:rPr>
      </w:pPr>
      <w:r>
        <w:rPr>
          <w:rFonts w:hint="cs"/>
          <w:rtl/>
        </w:rPr>
        <w:t>דברי תורה</w:t>
      </w:r>
      <w:r>
        <w:rPr>
          <w:rtl/>
        </w:rPr>
        <w:t xml:space="preserve"> צריכים חיזוק. </w:t>
      </w:r>
    </w:p>
    <w:p w:rsidR="00B6222A" w:rsidRDefault="00B6222A" w:rsidP="00C30F64">
      <w:pPr>
        <w:rPr>
          <w:rtl/>
        </w:rPr>
      </w:pPr>
      <w:bookmarkStart w:id="3633" w:name="_ETM_Q20_617692"/>
      <w:bookmarkStart w:id="3634" w:name="_ETM_Q20_617758"/>
      <w:bookmarkEnd w:id="3633"/>
      <w:bookmarkEnd w:id="3634"/>
    </w:p>
    <w:p w:rsidR="00B6222A" w:rsidRDefault="00B6222A" w:rsidP="00C30F64">
      <w:pPr>
        <w:pStyle w:val="af6"/>
        <w:keepNext/>
        <w:rPr>
          <w:rtl/>
        </w:rPr>
      </w:pPr>
      <w:bookmarkStart w:id="3635" w:name="ET_yor_6691_17"/>
      <w:r w:rsidRPr="00496C43">
        <w:rPr>
          <w:rStyle w:val="TagStyle"/>
          <w:rtl/>
        </w:rPr>
        <w:t xml:space="preserve"> &lt;&lt; יור &gt;&gt; </w:t>
      </w:r>
      <w:r>
        <w:rPr>
          <w:rtl/>
        </w:rPr>
        <w:t>היו"ר אליהו רביבו:</w:t>
      </w:r>
      <w:r w:rsidRPr="00496C43">
        <w:rPr>
          <w:rStyle w:val="TagStyle"/>
          <w:rtl/>
        </w:rPr>
        <w:t xml:space="preserve"> &lt;&lt; יור &gt;&gt;</w:t>
      </w:r>
      <w:r>
        <w:rPr>
          <w:rtl/>
        </w:rPr>
        <w:t xml:space="preserve"> </w:t>
      </w:r>
      <w:bookmarkEnd w:id="3635"/>
    </w:p>
    <w:p w:rsidR="00B6222A" w:rsidRPr="00496C43" w:rsidRDefault="00B6222A" w:rsidP="00C30F64">
      <w:pPr>
        <w:ind w:firstLine="0"/>
        <w:rPr>
          <w:rtl/>
        </w:rPr>
      </w:pPr>
      <w:bookmarkStart w:id="3636" w:name="_ETM_Q20_619073"/>
      <w:bookmarkEnd w:id="3636"/>
    </w:p>
    <w:p w:rsidR="00B6222A" w:rsidRDefault="00B6222A" w:rsidP="00C30F64">
      <w:pPr>
        <w:rPr>
          <w:rtl/>
        </w:rPr>
      </w:pPr>
      <w:bookmarkStart w:id="3637" w:name="_ETM_Q20_617814"/>
      <w:bookmarkStart w:id="3638" w:name="_ETM_Q20_617858"/>
      <w:bookmarkEnd w:id="3637"/>
      <w:bookmarkEnd w:id="3638"/>
      <w:r>
        <w:rPr>
          <w:rtl/>
        </w:rPr>
        <w:t xml:space="preserve">ישר כוח. </w:t>
      </w:r>
      <w:bookmarkStart w:id="3639" w:name="_ETM_Q20_617999"/>
      <w:bookmarkEnd w:id="3639"/>
    </w:p>
    <w:p w:rsidR="005679F7" w:rsidRDefault="005679F7" w:rsidP="00C30F64">
      <w:pPr>
        <w:rPr>
          <w:rtl/>
        </w:rPr>
      </w:pPr>
    </w:p>
    <w:p w:rsidR="005679F7" w:rsidRDefault="005679F7" w:rsidP="00C30F64">
      <w:pPr>
        <w:rPr>
          <w:rtl/>
        </w:rPr>
      </w:pPr>
    </w:p>
    <w:p w:rsidR="00B6222A" w:rsidRDefault="00B6222A" w:rsidP="00C30F64">
      <w:pPr>
        <w:pStyle w:val="a6"/>
        <w:rPr>
          <w:rtl/>
        </w:rPr>
      </w:pPr>
      <w:bookmarkStart w:id="3640" w:name="_ETM_Q20_618078"/>
      <w:bookmarkStart w:id="3641" w:name="_ETM_Q20_618190"/>
      <w:bookmarkStart w:id="3642" w:name="_ETM_Q20_618260"/>
      <w:bookmarkStart w:id="3643" w:name="ET_hatsach_643441_12"/>
      <w:bookmarkEnd w:id="3640"/>
      <w:bookmarkEnd w:id="3641"/>
      <w:bookmarkEnd w:id="3642"/>
      <w:r w:rsidRPr="00B30118">
        <w:rPr>
          <w:rStyle w:val="TagStyle"/>
          <w:rtl/>
        </w:rPr>
        <w:t xml:space="preserve"> &lt;&lt; הצח &gt;&gt; </w:t>
      </w:r>
      <w:bookmarkStart w:id="3644" w:name="_Toc229589935"/>
      <w:r>
        <w:rPr>
          <w:rtl/>
        </w:rPr>
        <w:t>הצעת חוק ביטוח בריאות ממלכתי (תיקון מס' 73), התשפ"ו–2026</w:t>
      </w:r>
      <w:bookmarkEnd w:id="3644"/>
      <w:r w:rsidRPr="00B30118">
        <w:rPr>
          <w:rStyle w:val="TagStyle"/>
          <w:rtl/>
        </w:rPr>
        <w:t xml:space="preserve"> &lt;&lt; הצח &gt;&gt;</w:t>
      </w:r>
      <w:r>
        <w:rPr>
          <w:rtl/>
        </w:rPr>
        <w:t xml:space="preserve"> </w:t>
      </w:r>
      <w:bookmarkEnd w:id="3643"/>
    </w:p>
    <w:p w:rsidR="00B6222A" w:rsidRPr="00514B4C" w:rsidRDefault="00B6222A" w:rsidP="00C30F64">
      <w:pPr>
        <w:rPr>
          <w:rtl/>
        </w:rPr>
      </w:pPr>
      <w:r>
        <w:rPr>
          <w:rFonts w:hint="cs"/>
          <w:rtl/>
        </w:rPr>
        <w:t>[</w:t>
      </w:r>
      <w:r>
        <w:rPr>
          <w:rFonts w:hint="eastAsia"/>
          <w:rtl/>
        </w:rPr>
        <w:t>מס</w:t>
      </w:r>
      <w:r>
        <w:rPr>
          <w:rtl/>
        </w:rPr>
        <w:t>'</w:t>
      </w:r>
      <w:r>
        <w:rPr>
          <w:rFonts w:hint="cs"/>
          <w:rtl/>
        </w:rPr>
        <w:t xml:space="preserve"> כ/1137</w:t>
      </w:r>
      <w:r>
        <w:rPr>
          <w:rtl/>
        </w:rPr>
        <w:t>; דברי הכנסת, חוב'</w:t>
      </w:r>
      <w:r>
        <w:rPr>
          <w:rFonts w:hint="cs"/>
          <w:rtl/>
        </w:rPr>
        <w:t xml:space="preserve"> י"ב</w:t>
      </w:r>
      <w:r>
        <w:rPr>
          <w:rtl/>
        </w:rPr>
        <w:t>, ישיבה</w:t>
      </w:r>
      <w:r>
        <w:rPr>
          <w:rFonts w:hint="cs"/>
          <w:rtl/>
        </w:rPr>
        <w:t xml:space="preserve"> 353</w:t>
      </w:r>
      <w:r>
        <w:rPr>
          <w:rtl/>
        </w:rPr>
        <w:t>; נספחות.</w:t>
      </w:r>
      <w:r>
        <w:rPr>
          <w:rFonts w:hint="cs"/>
          <w:rtl/>
        </w:rPr>
        <w:t>]</w:t>
      </w:r>
    </w:p>
    <w:p w:rsidR="00B6222A" w:rsidRDefault="00B6222A" w:rsidP="00C30F64">
      <w:pPr>
        <w:pStyle w:val="-0"/>
        <w:rPr>
          <w:rtl/>
        </w:rPr>
      </w:pPr>
      <w:r>
        <w:rPr>
          <w:rtl/>
        </w:rPr>
        <w:t>(קריאה שנייה וקריאה שלישית)</w:t>
      </w:r>
    </w:p>
    <w:p w:rsidR="00B6222A" w:rsidRDefault="00B6222A" w:rsidP="00C30F64">
      <w:pPr>
        <w:ind w:firstLine="0"/>
        <w:rPr>
          <w:rtl/>
        </w:rPr>
      </w:pPr>
    </w:p>
    <w:p w:rsidR="00B6222A" w:rsidRDefault="00B6222A" w:rsidP="00C30F64">
      <w:pPr>
        <w:pStyle w:val="af6"/>
        <w:keepNext/>
        <w:rPr>
          <w:rtl/>
        </w:rPr>
      </w:pPr>
      <w:bookmarkStart w:id="3645" w:name="ET_yor_6691_13"/>
      <w:r w:rsidRPr="007A7DB9">
        <w:rPr>
          <w:rStyle w:val="TagStyle"/>
          <w:rtl/>
        </w:rPr>
        <w:t xml:space="preserve"> &lt;&lt; יור &gt;&gt; </w:t>
      </w:r>
      <w:r>
        <w:rPr>
          <w:rtl/>
        </w:rPr>
        <w:t>היו"ר אליהו רביבו:</w:t>
      </w:r>
      <w:r w:rsidRPr="007A7DB9">
        <w:rPr>
          <w:rStyle w:val="TagStyle"/>
          <w:rtl/>
        </w:rPr>
        <w:t xml:space="preserve"> &lt;&lt; יור &gt;&gt;</w:t>
      </w:r>
      <w:r>
        <w:rPr>
          <w:rtl/>
        </w:rPr>
        <w:t xml:space="preserve"> </w:t>
      </w:r>
      <w:bookmarkEnd w:id="3645"/>
    </w:p>
    <w:p w:rsidR="00B6222A" w:rsidRDefault="00B6222A" w:rsidP="00D208EC">
      <w:pPr>
        <w:rPr>
          <w:rtl/>
        </w:rPr>
      </w:pPr>
    </w:p>
    <w:p w:rsidR="00B6222A" w:rsidRDefault="00B6222A" w:rsidP="005679F7">
      <w:pPr>
        <w:rPr>
          <w:rtl/>
        </w:rPr>
      </w:pPr>
      <w:r>
        <w:rPr>
          <w:rtl/>
        </w:rPr>
        <w:t xml:space="preserve">חברות וחברי </w:t>
      </w:r>
      <w:bookmarkStart w:id="3646" w:name="_ETM_Q20_619426"/>
      <w:bookmarkEnd w:id="3646"/>
      <w:r>
        <w:rPr>
          <w:rtl/>
        </w:rPr>
        <w:t>הכנסת היקרים, אנו נעבור לנושא הבא שעל סדר</w:t>
      </w:r>
      <w:r>
        <w:rPr>
          <w:rFonts w:hint="cs"/>
          <w:rtl/>
        </w:rPr>
        <w:t>-</w:t>
      </w:r>
      <w:r>
        <w:rPr>
          <w:rtl/>
        </w:rPr>
        <w:t xml:space="preserve">היום </w:t>
      </w:r>
      <w:r w:rsidR="005679F7">
        <w:rPr>
          <w:rFonts w:hint="cs"/>
          <w:rtl/>
        </w:rPr>
        <w:t xml:space="preserve">– </w:t>
      </w:r>
      <w:r w:rsidRPr="00496C43">
        <w:rPr>
          <w:rtl/>
        </w:rPr>
        <w:t>הצעת חוק ביטוח בריאות ממלכתי (תיקון מס' 73), התשפ"ו–2026</w:t>
      </w:r>
      <w:r>
        <w:rPr>
          <w:rFonts w:hint="cs"/>
          <w:rtl/>
        </w:rPr>
        <w:t xml:space="preserve">, </w:t>
      </w:r>
      <w:r>
        <w:rPr>
          <w:rtl/>
        </w:rPr>
        <w:t>של חברי הכנסת מיכל מרים וולדיגר, א</w:t>
      </w:r>
      <w:r>
        <w:rPr>
          <w:rFonts w:hint="cs"/>
          <w:rtl/>
        </w:rPr>
        <w:t>י</w:t>
      </w:r>
      <w:r>
        <w:rPr>
          <w:rtl/>
        </w:rPr>
        <w:t>מ</w:t>
      </w:r>
      <w:r>
        <w:rPr>
          <w:rFonts w:hint="cs"/>
          <w:rtl/>
        </w:rPr>
        <w:t>א</w:t>
      </w:r>
      <w:r>
        <w:rPr>
          <w:rtl/>
        </w:rPr>
        <w:t>ן ח</w:t>
      </w:r>
      <w:r>
        <w:rPr>
          <w:rFonts w:hint="cs"/>
          <w:rtl/>
        </w:rPr>
        <w:t>'</w:t>
      </w:r>
      <w:r>
        <w:rPr>
          <w:rtl/>
        </w:rPr>
        <w:t xml:space="preserve">טיב יאסין, </w:t>
      </w:r>
      <w:bookmarkStart w:id="3647" w:name="_ETM_Q20_635339"/>
      <w:bookmarkEnd w:id="3647"/>
      <w:r>
        <w:rPr>
          <w:rtl/>
        </w:rPr>
        <w:t>ו</w:t>
      </w:r>
      <w:r>
        <w:rPr>
          <w:rFonts w:hint="cs"/>
          <w:rtl/>
        </w:rPr>
        <w:t>א</w:t>
      </w:r>
      <w:r>
        <w:rPr>
          <w:rtl/>
        </w:rPr>
        <w:t xml:space="preserve">ליד </w:t>
      </w:r>
      <w:r>
        <w:rPr>
          <w:rFonts w:hint="cs"/>
          <w:rtl/>
        </w:rPr>
        <w:t>אלהואשלה</w:t>
      </w:r>
      <w:r>
        <w:rPr>
          <w:rtl/>
        </w:rPr>
        <w:t xml:space="preserve"> </w:t>
      </w:r>
      <w:r>
        <w:rPr>
          <w:rFonts w:hint="cs"/>
          <w:rtl/>
        </w:rPr>
        <w:t>ו</w:t>
      </w:r>
      <w:r>
        <w:rPr>
          <w:rtl/>
        </w:rPr>
        <w:t>משה ס</w:t>
      </w:r>
      <w:r>
        <w:rPr>
          <w:rFonts w:hint="cs"/>
          <w:rtl/>
        </w:rPr>
        <w:t>ו</w:t>
      </w:r>
      <w:r>
        <w:rPr>
          <w:rtl/>
        </w:rPr>
        <w:t xml:space="preserve">לומון, </w:t>
      </w:r>
      <w:r w:rsidR="005679F7">
        <w:rPr>
          <w:rFonts w:hint="cs"/>
          <w:rtl/>
        </w:rPr>
        <w:t>ל</w:t>
      </w:r>
      <w:r>
        <w:rPr>
          <w:rtl/>
        </w:rPr>
        <w:t>קריאה השנייה והשלישית</w:t>
      </w:r>
      <w:r>
        <w:rPr>
          <w:rFonts w:hint="cs"/>
          <w:rtl/>
        </w:rPr>
        <w:t>.</w:t>
      </w:r>
      <w:r>
        <w:rPr>
          <w:rtl/>
        </w:rPr>
        <w:t xml:space="preserve"> הייתי אמור להזמין </w:t>
      </w:r>
      <w:bookmarkStart w:id="3648" w:name="_ETM_Q20_641269"/>
      <w:bookmarkEnd w:id="3648"/>
      <w:r>
        <w:rPr>
          <w:rtl/>
        </w:rPr>
        <w:t>את חבר הכנסת יונתן מ</w:t>
      </w:r>
      <w:r>
        <w:rPr>
          <w:rFonts w:hint="cs"/>
          <w:rtl/>
        </w:rPr>
        <w:t>י</w:t>
      </w:r>
      <w:r>
        <w:rPr>
          <w:rtl/>
        </w:rPr>
        <w:t>שרקי, שהוא יושב</w:t>
      </w:r>
      <w:r>
        <w:rPr>
          <w:rFonts w:hint="cs"/>
          <w:rtl/>
        </w:rPr>
        <w:t>-</w:t>
      </w:r>
      <w:r>
        <w:rPr>
          <w:rtl/>
        </w:rPr>
        <w:t xml:space="preserve">ראש ועדת הבריאות, </w:t>
      </w:r>
      <w:bookmarkStart w:id="3649" w:name="_ETM_Q20_647199"/>
      <w:bookmarkEnd w:id="3649"/>
      <w:r>
        <w:rPr>
          <w:rtl/>
        </w:rPr>
        <w:t xml:space="preserve">אבל הוא באצילותו מכבד את היוזמת הראשית להציג את הצעת </w:t>
      </w:r>
      <w:bookmarkStart w:id="3650" w:name="_ETM_Q20_653129"/>
      <w:bookmarkEnd w:id="3650"/>
      <w:r>
        <w:rPr>
          <w:rtl/>
        </w:rPr>
        <w:t>החוק</w:t>
      </w:r>
      <w:r>
        <w:rPr>
          <w:rFonts w:hint="cs"/>
          <w:rtl/>
        </w:rPr>
        <w:t>.</w:t>
      </w:r>
      <w:r>
        <w:rPr>
          <w:rtl/>
        </w:rPr>
        <w:t xml:space="preserve"> י</w:t>
      </w:r>
      <w:r>
        <w:rPr>
          <w:rFonts w:hint="cs"/>
          <w:rtl/>
        </w:rPr>
        <w:t>י</w:t>
      </w:r>
      <w:r>
        <w:rPr>
          <w:rtl/>
        </w:rPr>
        <w:t>שר כוח לך. בבקשה, גברתי, ללא הגבלת זמן</w:t>
      </w:r>
      <w:r>
        <w:rPr>
          <w:rFonts w:hint="cs"/>
          <w:rtl/>
        </w:rPr>
        <w:t>.</w:t>
      </w:r>
      <w:bookmarkStart w:id="3651" w:name="_ETM_Q20_659670"/>
      <w:bookmarkEnd w:id="3651"/>
    </w:p>
    <w:p w:rsidR="00B6222A" w:rsidRDefault="00B6222A" w:rsidP="00C30F64">
      <w:pPr>
        <w:ind w:firstLine="0"/>
        <w:rPr>
          <w:rtl/>
        </w:rPr>
      </w:pPr>
      <w:bookmarkStart w:id="3652" w:name="_ETM_Q20_613524"/>
      <w:bookmarkEnd w:id="3652"/>
    </w:p>
    <w:p w:rsidR="00B6222A" w:rsidRPr="008B7401" w:rsidRDefault="00B6222A" w:rsidP="00C30F64">
      <w:pPr>
        <w:pStyle w:val="a4"/>
        <w:keepNext/>
        <w:rPr>
          <w:rtl/>
        </w:rPr>
      </w:pPr>
      <w:bookmarkStart w:id="3653" w:name="ET_speaker_6150_18"/>
      <w:r w:rsidRPr="008B7401">
        <w:rPr>
          <w:rStyle w:val="TagStyle"/>
          <w:rtl/>
        </w:rPr>
        <w:t xml:space="preserve"> &lt;&lt; דובר &gt;&gt; </w:t>
      </w:r>
      <w:bookmarkStart w:id="3654" w:name="_Toc229589936"/>
      <w:r>
        <w:rPr>
          <w:rtl/>
        </w:rPr>
        <w:t>מיכל מרים וולדיגר (הציונות הדתית):</w:t>
      </w:r>
      <w:bookmarkEnd w:id="3654"/>
      <w:r w:rsidRPr="008B7401">
        <w:rPr>
          <w:rStyle w:val="TagStyle"/>
          <w:rtl/>
        </w:rPr>
        <w:t xml:space="preserve"> &lt;&lt; דובר &gt;&gt;</w:t>
      </w:r>
      <w:r>
        <w:rPr>
          <w:rtl/>
        </w:rPr>
        <w:t xml:space="preserve"> </w:t>
      </w:r>
      <w:bookmarkStart w:id="3655" w:name="_ETM_Q20_613965"/>
      <w:bookmarkStart w:id="3656" w:name="_ETM_Q20_614030"/>
      <w:bookmarkEnd w:id="3653"/>
      <w:bookmarkEnd w:id="3655"/>
      <w:bookmarkEnd w:id="3656"/>
    </w:p>
    <w:p w:rsidR="00B6222A" w:rsidRDefault="00B6222A" w:rsidP="00C30F64">
      <w:pPr>
        <w:rPr>
          <w:rtl/>
        </w:rPr>
      </w:pPr>
    </w:p>
    <w:p w:rsidR="00B6222A" w:rsidRDefault="00B6222A" w:rsidP="00C30F64">
      <w:pPr>
        <w:rPr>
          <w:rtl/>
        </w:rPr>
      </w:pPr>
      <w:bookmarkStart w:id="3657" w:name="_ETM_Q20_662790"/>
      <w:bookmarkEnd w:id="3657"/>
      <w:r>
        <w:rPr>
          <w:rFonts w:hint="cs"/>
          <w:rtl/>
        </w:rPr>
        <w:t>תודה</w:t>
      </w:r>
      <w:r>
        <w:rPr>
          <w:rtl/>
        </w:rPr>
        <w:t>, כבוד היושב</w:t>
      </w:r>
      <w:r>
        <w:rPr>
          <w:rFonts w:hint="cs"/>
          <w:rtl/>
        </w:rPr>
        <w:t>-</w:t>
      </w:r>
      <w:r>
        <w:rPr>
          <w:rtl/>
        </w:rPr>
        <w:t>ראש</w:t>
      </w:r>
      <w:r>
        <w:rPr>
          <w:rFonts w:hint="cs"/>
          <w:rtl/>
        </w:rPr>
        <w:t>.</w:t>
      </w:r>
      <w:r>
        <w:rPr>
          <w:rtl/>
        </w:rPr>
        <w:t xml:space="preserve"> כבוד השר, חברי כנסת, ואין </w:t>
      </w:r>
      <w:bookmarkStart w:id="3658" w:name="_ETM_Q20_665820"/>
      <w:bookmarkEnd w:id="3658"/>
      <w:r>
        <w:rPr>
          <w:rtl/>
        </w:rPr>
        <w:t>ספק שמגיע ליוני, באמת אין דבר כזה, אבל זה בסוף</w:t>
      </w:r>
      <w:bookmarkStart w:id="3659" w:name="_ETM_Q20_668850"/>
      <w:bookmarkEnd w:id="3659"/>
      <w:r>
        <w:rPr>
          <w:rFonts w:hint="cs"/>
          <w:rtl/>
        </w:rPr>
        <w:t xml:space="preserve">. </w:t>
      </w:r>
      <w:r>
        <w:rPr>
          <w:rtl/>
        </w:rPr>
        <w:t xml:space="preserve">כתבתי בסוף, אז אני לא </w:t>
      </w:r>
      <w:r>
        <w:rPr>
          <w:rFonts w:hint="cs"/>
          <w:rtl/>
        </w:rPr>
        <w:t>אדחה</w:t>
      </w:r>
      <w:r>
        <w:rPr>
          <w:rtl/>
        </w:rPr>
        <w:t xml:space="preserve"> את המוקדם</w:t>
      </w:r>
      <w:r>
        <w:rPr>
          <w:rFonts w:hint="cs"/>
          <w:rtl/>
        </w:rPr>
        <w:t>.</w:t>
      </w:r>
      <w:r>
        <w:rPr>
          <w:rtl/>
        </w:rPr>
        <w:t xml:space="preserve"> אני </w:t>
      </w:r>
      <w:bookmarkStart w:id="3660" w:name="_ETM_Q20_671880"/>
      <w:bookmarkEnd w:id="3660"/>
      <w:r>
        <w:rPr>
          <w:rtl/>
        </w:rPr>
        <w:t xml:space="preserve">אלך לפי הסדר. </w:t>
      </w:r>
      <w:bookmarkStart w:id="3661" w:name="_ETM_Q20_676559"/>
      <w:bookmarkEnd w:id="3661"/>
    </w:p>
    <w:p w:rsidR="00B6222A" w:rsidRDefault="00B6222A" w:rsidP="00D208EC">
      <w:pPr>
        <w:rPr>
          <w:rtl/>
        </w:rPr>
      </w:pPr>
    </w:p>
    <w:p w:rsidR="00B6222A" w:rsidRDefault="00B6222A" w:rsidP="00C30F64">
      <w:pPr>
        <w:pStyle w:val="af5"/>
        <w:keepNext/>
        <w:rPr>
          <w:rtl/>
        </w:rPr>
      </w:pPr>
      <w:bookmarkStart w:id="3662" w:name="ET_interruption_6447_20"/>
      <w:r w:rsidRPr="0048217E">
        <w:rPr>
          <w:rStyle w:val="TagStyle"/>
          <w:rtl/>
        </w:rPr>
        <w:t xml:space="preserve"> &lt;&lt; קריאה &gt;&gt; </w:t>
      </w:r>
      <w:r>
        <w:rPr>
          <w:rtl/>
        </w:rPr>
        <w:t>יונתן מישרקי (ש"ס):</w:t>
      </w:r>
      <w:r w:rsidRPr="0048217E">
        <w:rPr>
          <w:rStyle w:val="TagStyle"/>
          <w:rtl/>
        </w:rPr>
        <w:t xml:space="preserve"> &lt;&lt; קריאה &gt;&gt;</w:t>
      </w:r>
      <w:r>
        <w:rPr>
          <w:rtl/>
        </w:rPr>
        <w:t xml:space="preserve"> </w:t>
      </w:r>
      <w:bookmarkEnd w:id="3662"/>
    </w:p>
    <w:p w:rsidR="00B6222A" w:rsidRDefault="00B6222A" w:rsidP="00D208EC">
      <w:pPr>
        <w:rPr>
          <w:rtl/>
        </w:rPr>
      </w:pPr>
    </w:p>
    <w:p w:rsidR="00B6222A" w:rsidRDefault="00B6222A" w:rsidP="00C30F64">
      <w:pPr>
        <w:rPr>
          <w:rtl/>
        </w:rPr>
      </w:pPr>
      <w:r>
        <w:rPr>
          <w:rFonts w:hint="cs"/>
          <w:rtl/>
        </w:rPr>
        <w:t>את יכולה להגיד גם בהתחלה וגם בסו</w:t>
      </w:r>
      <w:bookmarkStart w:id="3663" w:name="_ETM_Q20_671797"/>
      <w:bookmarkEnd w:id="3663"/>
      <w:r>
        <w:rPr>
          <w:rFonts w:hint="cs"/>
          <w:rtl/>
        </w:rPr>
        <w:t>ף, זה בסדר.</w:t>
      </w:r>
    </w:p>
    <w:p w:rsidR="00B6222A" w:rsidRDefault="00B6222A" w:rsidP="00C30F64">
      <w:pPr>
        <w:rPr>
          <w:rtl/>
        </w:rPr>
      </w:pPr>
    </w:p>
    <w:p w:rsidR="00B6222A" w:rsidRDefault="00B6222A" w:rsidP="00C30F64">
      <w:pPr>
        <w:pStyle w:val="-"/>
        <w:keepNext/>
        <w:rPr>
          <w:rtl/>
        </w:rPr>
      </w:pPr>
      <w:bookmarkStart w:id="3664" w:name="ET_speakercontinue_6150_21"/>
      <w:r w:rsidRPr="0048217E">
        <w:rPr>
          <w:rStyle w:val="TagStyle"/>
          <w:rtl/>
        </w:rPr>
        <w:t xml:space="preserve"> &lt;&lt; דובר_המשך &gt;&gt; </w:t>
      </w:r>
      <w:r>
        <w:rPr>
          <w:rtl/>
        </w:rPr>
        <w:t>מיכל מרים וולדיגר (הציונות הדתית):</w:t>
      </w:r>
      <w:r w:rsidRPr="0048217E">
        <w:rPr>
          <w:rStyle w:val="TagStyle"/>
          <w:rtl/>
        </w:rPr>
        <w:t xml:space="preserve"> &lt;&lt; דובר_המשך &gt;&gt;</w:t>
      </w:r>
      <w:r>
        <w:rPr>
          <w:rtl/>
        </w:rPr>
        <w:t xml:space="preserve"> </w:t>
      </w:r>
      <w:bookmarkEnd w:id="3664"/>
    </w:p>
    <w:p w:rsidR="00B6222A" w:rsidRPr="0048217E" w:rsidRDefault="00B6222A" w:rsidP="00C30F64">
      <w:pPr>
        <w:ind w:firstLine="0"/>
        <w:rPr>
          <w:rtl/>
        </w:rPr>
      </w:pPr>
    </w:p>
    <w:p w:rsidR="00B6222A" w:rsidRDefault="00B6222A" w:rsidP="00C30F64">
      <w:pPr>
        <w:rPr>
          <w:rtl/>
        </w:rPr>
      </w:pPr>
      <w:r>
        <w:rPr>
          <w:rFonts w:hint="cs"/>
          <w:rtl/>
        </w:rPr>
        <w:t xml:space="preserve">אז, </w:t>
      </w:r>
      <w:r>
        <w:rPr>
          <w:rtl/>
        </w:rPr>
        <w:t>ה</w:t>
      </w:r>
      <w:r>
        <w:rPr>
          <w:rFonts w:hint="cs"/>
          <w:rtl/>
        </w:rPr>
        <w:t>י</w:t>
      </w:r>
      <w:r>
        <w:rPr>
          <w:rtl/>
        </w:rPr>
        <w:t xml:space="preserve">נה, אמרתי בהתחלה, אבל זה כלום לעומת מה שתקבל </w:t>
      </w:r>
      <w:bookmarkStart w:id="3665" w:name="_ETM_Q20_680837"/>
      <w:bookmarkEnd w:id="3665"/>
      <w:r>
        <w:rPr>
          <w:rtl/>
        </w:rPr>
        <w:t xml:space="preserve">בסוף. בכל מקרה, אני צריכה לקרוא את מה שכתוב, כי </w:t>
      </w:r>
      <w:bookmarkStart w:id="3666" w:name="_ETM_Q20_685116"/>
      <w:bookmarkEnd w:id="3666"/>
      <w:r>
        <w:rPr>
          <w:rtl/>
        </w:rPr>
        <w:t xml:space="preserve">כך קיבלתי הוראות מהמפקד הראשי, אז אני עושה ומבצעת הוראות. </w:t>
      </w:r>
      <w:bookmarkStart w:id="3667" w:name="_ETM_Q20_689395"/>
      <w:bookmarkEnd w:id="3667"/>
    </w:p>
    <w:p w:rsidR="00B6222A" w:rsidRDefault="00B6222A" w:rsidP="00C30F64">
      <w:pPr>
        <w:rPr>
          <w:rtl/>
        </w:rPr>
      </w:pPr>
      <w:bookmarkStart w:id="3668" w:name="_ETM_Q20_688422"/>
      <w:bookmarkStart w:id="3669" w:name="_ETM_Q20_688494"/>
      <w:bookmarkStart w:id="3670" w:name="_ETM_Q20_688566"/>
      <w:bookmarkEnd w:id="3668"/>
      <w:bookmarkEnd w:id="3669"/>
      <w:bookmarkEnd w:id="3670"/>
    </w:p>
    <w:p w:rsidR="00B6222A" w:rsidRDefault="00B6222A" w:rsidP="00C30F64">
      <w:pPr>
        <w:rPr>
          <w:rtl/>
        </w:rPr>
      </w:pPr>
      <w:bookmarkStart w:id="3671" w:name="_ETM_Q20_688622"/>
      <w:bookmarkEnd w:id="3671"/>
      <w:r>
        <w:rPr>
          <w:rtl/>
        </w:rPr>
        <w:t xml:space="preserve">אני מתכבדת להביא בפני הכנסת לקריאה השנייה והשלישית את </w:t>
      </w:r>
      <w:r w:rsidRPr="00CA21B2">
        <w:rPr>
          <w:rtl/>
        </w:rPr>
        <w:t>הצעת חוק ביטוח בריאות ממלכתי (תיקון מס' 73), התשפ"ו–2026</w:t>
      </w:r>
      <w:r>
        <w:rPr>
          <w:rFonts w:hint="cs"/>
          <w:rtl/>
        </w:rPr>
        <w:t>,</w:t>
      </w:r>
      <w:r w:rsidRPr="00CA21B2">
        <w:rPr>
          <w:rtl/>
        </w:rPr>
        <w:t xml:space="preserve"> </w:t>
      </w:r>
      <w:r>
        <w:rPr>
          <w:rtl/>
        </w:rPr>
        <w:t xml:space="preserve">שהיא בעצם מיזוג של </w:t>
      </w:r>
      <w:bookmarkStart w:id="3672" w:name="_ETM_Q20_697952"/>
      <w:bookmarkEnd w:id="3672"/>
      <w:r>
        <w:rPr>
          <w:rtl/>
        </w:rPr>
        <w:t xml:space="preserve">הצעת החוק שלי ושל חבר הכנסת משה סולומון, של חברת </w:t>
      </w:r>
      <w:bookmarkStart w:id="3673" w:name="_ETM_Q20_702231"/>
      <w:bookmarkEnd w:id="3673"/>
      <w:r>
        <w:rPr>
          <w:rtl/>
        </w:rPr>
        <w:t>הכנסת אימ</w:t>
      </w:r>
      <w:r>
        <w:rPr>
          <w:rFonts w:hint="cs"/>
          <w:rtl/>
        </w:rPr>
        <w:t>א</w:t>
      </w:r>
      <w:r>
        <w:rPr>
          <w:rtl/>
        </w:rPr>
        <w:t>ן ח</w:t>
      </w:r>
      <w:r>
        <w:rPr>
          <w:rFonts w:hint="cs"/>
          <w:rtl/>
        </w:rPr>
        <w:t>'</w:t>
      </w:r>
      <w:r>
        <w:rPr>
          <w:rtl/>
        </w:rPr>
        <w:t>טיב יאסין ושל חבר הכנסת ו</w:t>
      </w:r>
      <w:r>
        <w:rPr>
          <w:rFonts w:hint="cs"/>
          <w:rtl/>
        </w:rPr>
        <w:t>א</w:t>
      </w:r>
      <w:r>
        <w:rPr>
          <w:rtl/>
        </w:rPr>
        <w:t>ליד</w:t>
      </w:r>
      <w:bookmarkStart w:id="3674" w:name="_ETM_Q20_706520"/>
      <w:bookmarkEnd w:id="3674"/>
      <w:r>
        <w:rPr>
          <w:rFonts w:hint="cs"/>
          <w:rtl/>
        </w:rPr>
        <w:t xml:space="preserve"> אלהואשלה –</w:t>
      </w:r>
      <w:r>
        <w:rPr>
          <w:rtl/>
        </w:rPr>
        <w:t xml:space="preserve"> אני מקווה שאני אומרת נכון את שם המשפחה</w:t>
      </w:r>
      <w:r>
        <w:rPr>
          <w:rFonts w:hint="cs"/>
          <w:rtl/>
        </w:rPr>
        <w:t>.</w:t>
      </w:r>
      <w:r>
        <w:rPr>
          <w:rtl/>
        </w:rPr>
        <w:t xml:space="preserve"> </w:t>
      </w:r>
      <w:bookmarkStart w:id="3675" w:name="_ETM_Q20_710639"/>
      <w:bookmarkEnd w:id="3675"/>
      <w:r>
        <w:rPr>
          <w:rtl/>
        </w:rPr>
        <w:t xml:space="preserve">אני </w:t>
      </w:r>
      <w:r>
        <w:rPr>
          <w:rFonts w:hint="cs"/>
          <w:rtl/>
        </w:rPr>
        <w:t>גרועה</w:t>
      </w:r>
      <w:r>
        <w:rPr>
          <w:rtl/>
        </w:rPr>
        <w:t xml:space="preserve"> בביטויים, ביכולת לבטא שמות משפחה מורכבים. </w:t>
      </w:r>
    </w:p>
    <w:p w:rsidR="00B6222A" w:rsidRDefault="00B6222A" w:rsidP="00C30F64">
      <w:pPr>
        <w:rPr>
          <w:rtl/>
        </w:rPr>
      </w:pPr>
      <w:bookmarkStart w:id="3676" w:name="_ETM_Q20_712800"/>
      <w:bookmarkStart w:id="3677" w:name="_ETM_Q20_712868"/>
      <w:bookmarkStart w:id="3678" w:name="_ETM_Q20_712943"/>
      <w:bookmarkEnd w:id="3676"/>
      <w:bookmarkEnd w:id="3677"/>
      <w:bookmarkEnd w:id="3678"/>
    </w:p>
    <w:p w:rsidR="00B6222A" w:rsidRDefault="00B6222A" w:rsidP="00C30F64">
      <w:pPr>
        <w:rPr>
          <w:rtl/>
        </w:rPr>
      </w:pPr>
      <w:bookmarkStart w:id="3679" w:name="_ETM_Q20_712991"/>
      <w:bookmarkEnd w:id="3679"/>
      <w:r>
        <w:rPr>
          <w:rtl/>
        </w:rPr>
        <w:t xml:space="preserve">כיום מבוטח </w:t>
      </w:r>
      <w:bookmarkStart w:id="3680" w:name="_ETM_Q20_714759"/>
      <w:bookmarkEnd w:id="3680"/>
      <w:r>
        <w:rPr>
          <w:rtl/>
        </w:rPr>
        <w:t xml:space="preserve">המפונה לבית החולים </w:t>
      </w:r>
      <w:r>
        <w:rPr>
          <w:rFonts w:hint="cs"/>
          <w:rtl/>
        </w:rPr>
        <w:t>בניידת</w:t>
      </w:r>
      <w:r>
        <w:rPr>
          <w:rtl/>
        </w:rPr>
        <w:t xml:space="preserve"> טיפול נמרץ או באמבולנס של מד</w:t>
      </w:r>
      <w:r>
        <w:rPr>
          <w:rFonts w:hint="cs"/>
          <w:rtl/>
        </w:rPr>
        <w:t>"</w:t>
      </w:r>
      <w:r>
        <w:rPr>
          <w:rtl/>
        </w:rPr>
        <w:t xml:space="preserve">א </w:t>
      </w:r>
      <w:bookmarkStart w:id="3681" w:name="_ETM_Q20_718879"/>
      <w:bookmarkEnd w:id="3681"/>
      <w:r>
        <w:rPr>
          <w:rtl/>
        </w:rPr>
        <w:t xml:space="preserve">זכאי לקבל מקופת החולים החזר כספי מלא של ההוצאה אם </w:t>
      </w:r>
      <w:bookmarkStart w:id="3682" w:name="_ETM_Q20_722999"/>
      <w:bookmarkEnd w:id="3682"/>
      <w:r>
        <w:rPr>
          <w:rtl/>
        </w:rPr>
        <w:t>הוא אושפז. ואם הוא פ</w:t>
      </w:r>
      <w:r>
        <w:rPr>
          <w:rFonts w:hint="cs"/>
          <w:rtl/>
        </w:rPr>
        <w:t>ו</w:t>
      </w:r>
      <w:r>
        <w:rPr>
          <w:rtl/>
        </w:rPr>
        <w:t xml:space="preserve">נה לבית החולים </w:t>
      </w:r>
      <w:r>
        <w:rPr>
          <w:rFonts w:hint="cs"/>
          <w:rtl/>
        </w:rPr>
        <w:t>בניידת</w:t>
      </w:r>
      <w:r>
        <w:rPr>
          <w:rtl/>
        </w:rPr>
        <w:t xml:space="preserve"> טיפול נמרץ </w:t>
      </w:r>
      <w:bookmarkStart w:id="3683" w:name="_ETM_Q20_727119"/>
      <w:bookmarkEnd w:id="3683"/>
      <w:r>
        <w:rPr>
          <w:rtl/>
        </w:rPr>
        <w:t>ולא אושפז</w:t>
      </w:r>
      <w:r>
        <w:rPr>
          <w:rFonts w:hint="cs"/>
          <w:rtl/>
        </w:rPr>
        <w:t>,</w:t>
      </w:r>
      <w:r>
        <w:rPr>
          <w:rtl/>
        </w:rPr>
        <w:t xml:space="preserve"> הוא זכאי להחזר של 50% מההוצאה</w:t>
      </w:r>
      <w:r>
        <w:rPr>
          <w:rFonts w:hint="cs"/>
          <w:rtl/>
        </w:rPr>
        <w:t>.</w:t>
      </w:r>
      <w:r>
        <w:rPr>
          <w:rtl/>
        </w:rPr>
        <w:t xml:space="preserve"> </w:t>
      </w:r>
      <w:bookmarkStart w:id="3684" w:name="_ETM_Q20_731530"/>
      <w:bookmarkEnd w:id="3684"/>
      <w:r>
        <w:rPr>
          <w:rtl/>
        </w:rPr>
        <w:t xml:space="preserve">שיעור אזעקת ניידת טיפול נמרץ או אמבולנס עבור מטופלים עם </w:t>
      </w:r>
      <w:bookmarkStart w:id="3685" w:name="_ETM_Q20_735323"/>
      <w:bookmarkEnd w:id="3685"/>
      <w:r>
        <w:rPr>
          <w:rtl/>
        </w:rPr>
        <w:t xml:space="preserve">מחלה נפשית או הפרעה נפשית קשה, </w:t>
      </w:r>
      <w:r>
        <w:rPr>
          <w:rFonts w:hint="cs"/>
        </w:rPr>
        <w:t>SMI</w:t>
      </w:r>
      <w:r>
        <w:rPr>
          <w:rtl/>
        </w:rPr>
        <w:t xml:space="preserve">, גבוה יחסית לשאר </w:t>
      </w:r>
      <w:bookmarkStart w:id="3686" w:name="_ETM_Q20_739116"/>
      <w:bookmarkEnd w:id="3686"/>
      <w:r>
        <w:rPr>
          <w:rtl/>
        </w:rPr>
        <w:t xml:space="preserve">האוכלוסייה, שכן, יש כאן סיבות רבות, אבל בין היתר, אין </w:t>
      </w:r>
      <w:bookmarkStart w:id="3687" w:name="_ETM_Q20_742909"/>
      <w:bookmarkEnd w:id="3687"/>
      <w:r>
        <w:rPr>
          <w:rtl/>
        </w:rPr>
        <w:t xml:space="preserve">להם לאן לפנות, אין חדר מיון קדמי בתחום בריאות הנפש, </w:t>
      </w:r>
      <w:bookmarkStart w:id="3688" w:name="_ETM_Q20_746702"/>
      <w:bookmarkEnd w:id="3688"/>
      <w:r>
        <w:rPr>
          <w:rtl/>
        </w:rPr>
        <w:t>אין מענים של</w:t>
      </w:r>
      <w:r>
        <w:rPr>
          <w:rFonts w:hint="cs"/>
          <w:rtl/>
        </w:rPr>
        <w:t xml:space="preserve"> </w:t>
      </w:r>
      <w:r w:rsidRPr="003C792B">
        <w:t>reaching out</w:t>
      </w:r>
      <w:r>
        <w:rPr>
          <w:rFonts w:hint="cs"/>
          <w:rtl/>
        </w:rPr>
        <w:t>;</w:t>
      </w:r>
      <w:r>
        <w:rPr>
          <w:rtl/>
        </w:rPr>
        <w:t xml:space="preserve"> הם לא מוכנים בעצמם ללכת, </w:t>
      </w:r>
      <w:bookmarkStart w:id="3689" w:name="_ETM_Q20_750495"/>
      <w:bookmarkEnd w:id="3689"/>
      <w:r>
        <w:rPr>
          <w:rtl/>
        </w:rPr>
        <w:t xml:space="preserve">לכן צריך להגיע אליהם. </w:t>
      </w:r>
      <w:bookmarkStart w:id="3690" w:name="_ETM_Q20_754570"/>
      <w:bookmarkEnd w:id="3690"/>
      <w:r>
        <w:rPr>
          <w:rtl/>
        </w:rPr>
        <w:t>הם מתמודדים</w:t>
      </w:r>
      <w:r>
        <w:rPr>
          <w:rFonts w:hint="cs"/>
          <w:rtl/>
        </w:rPr>
        <w:t>,</w:t>
      </w:r>
      <w:r>
        <w:rPr>
          <w:rtl/>
        </w:rPr>
        <w:t xml:space="preserve"> </w:t>
      </w:r>
      <w:r>
        <w:rPr>
          <w:rFonts w:hint="cs"/>
          <w:rtl/>
        </w:rPr>
        <w:t>מתמודדי</w:t>
      </w:r>
      <w:r>
        <w:rPr>
          <w:rtl/>
        </w:rPr>
        <w:t xml:space="preserve"> נפש רבים מתמודדים וחווים מצוקה שנחז</w:t>
      </w:r>
      <w:r>
        <w:rPr>
          <w:rFonts w:hint="cs"/>
          <w:rtl/>
        </w:rPr>
        <w:t>י</w:t>
      </w:r>
      <w:r>
        <w:rPr>
          <w:rtl/>
        </w:rPr>
        <w:t xml:space="preserve">ת מבחינתם </w:t>
      </w:r>
      <w:bookmarkStart w:id="3691" w:name="_ETM_Q20_758853"/>
      <w:bookmarkEnd w:id="3691"/>
      <w:r>
        <w:rPr>
          <w:rtl/>
        </w:rPr>
        <w:t>כמצוקה פיזית</w:t>
      </w:r>
      <w:r>
        <w:rPr>
          <w:rFonts w:hint="cs"/>
          <w:rtl/>
        </w:rPr>
        <w:t xml:space="preserve">, </w:t>
      </w:r>
      <w:r>
        <w:rPr>
          <w:rtl/>
        </w:rPr>
        <w:t xml:space="preserve">כחלק מהתסמינים של המחלה שלהם, ולכן הם </w:t>
      </w:r>
      <w:bookmarkStart w:id="3692" w:name="_ETM_Q20_763136"/>
      <w:bookmarkEnd w:id="3692"/>
      <w:r>
        <w:rPr>
          <w:rtl/>
        </w:rPr>
        <w:t>מז</w:t>
      </w:r>
      <w:r>
        <w:rPr>
          <w:rFonts w:hint="cs"/>
          <w:rtl/>
        </w:rPr>
        <w:t>ע</w:t>
      </w:r>
      <w:r>
        <w:rPr>
          <w:rtl/>
        </w:rPr>
        <w:t>יקים אמבולנס כי הם חושבים ש</w:t>
      </w:r>
      <w:r>
        <w:rPr>
          <w:rFonts w:hint="cs"/>
          <w:rtl/>
        </w:rPr>
        <w:t xml:space="preserve">הם </w:t>
      </w:r>
      <w:r>
        <w:rPr>
          <w:rtl/>
        </w:rPr>
        <w:t>צריכים להגיע לבית חולים כללי</w:t>
      </w:r>
      <w:r>
        <w:rPr>
          <w:rFonts w:hint="cs"/>
          <w:rtl/>
        </w:rPr>
        <w:t>;</w:t>
      </w:r>
      <w:r>
        <w:rPr>
          <w:rtl/>
        </w:rPr>
        <w:t xml:space="preserve"> </w:t>
      </w:r>
      <w:bookmarkStart w:id="3693" w:name="_ETM_Q20_767420"/>
      <w:bookmarkEnd w:id="3693"/>
      <w:r>
        <w:rPr>
          <w:rtl/>
        </w:rPr>
        <w:t xml:space="preserve">מה שבסופו של דבר מתברר כלא נכון. </w:t>
      </w:r>
    </w:p>
    <w:p w:rsidR="00B6222A" w:rsidRDefault="00B6222A" w:rsidP="00C30F64">
      <w:pPr>
        <w:rPr>
          <w:rtl/>
        </w:rPr>
      </w:pPr>
    </w:p>
    <w:p w:rsidR="00017F87" w:rsidRDefault="00B6222A" w:rsidP="005679F7">
      <w:pPr>
        <w:rPr>
          <w:rtl/>
          <w:lang w:eastAsia="he-IL"/>
        </w:rPr>
      </w:pPr>
      <w:r>
        <w:rPr>
          <w:rtl/>
        </w:rPr>
        <w:t xml:space="preserve">אני אגיד גם </w:t>
      </w:r>
      <w:bookmarkStart w:id="3694" w:name="_ETM_Q20_771703"/>
      <w:bookmarkEnd w:id="3694"/>
      <w:r w:rsidR="005679F7">
        <w:rPr>
          <w:rtl/>
        </w:rPr>
        <w:t>שרוב</w:t>
      </w:r>
      <w:r w:rsidR="005679F7">
        <w:rPr>
          <w:rFonts w:hint="cs"/>
          <w:rtl/>
        </w:rPr>
        <w:t>-</w:t>
      </w:r>
      <w:r>
        <w:rPr>
          <w:rtl/>
        </w:rPr>
        <w:t>רוב</w:t>
      </w:r>
      <w:r w:rsidR="005679F7">
        <w:rPr>
          <w:rFonts w:hint="cs"/>
          <w:rtl/>
        </w:rPr>
        <w:t>ן</w:t>
      </w:r>
      <w:r>
        <w:rPr>
          <w:rtl/>
        </w:rPr>
        <w:t xml:space="preserve"> של הקריאות לאמבולנס לא נקראות, לא מבוצעות</w:t>
      </w:r>
      <w:r>
        <w:rPr>
          <w:rFonts w:hint="cs"/>
          <w:rtl/>
        </w:rPr>
        <w:t>,</w:t>
      </w:r>
      <w:r>
        <w:rPr>
          <w:rtl/>
        </w:rPr>
        <w:t xml:space="preserve"> על </w:t>
      </w:r>
      <w:bookmarkStart w:id="3695" w:name="_ETM_Q20_775986"/>
      <w:bookmarkEnd w:id="3695"/>
      <w:r>
        <w:rPr>
          <w:rtl/>
        </w:rPr>
        <w:t>ידי מתמודדי הנפש</w:t>
      </w:r>
      <w:r>
        <w:rPr>
          <w:rFonts w:hint="cs"/>
          <w:rtl/>
        </w:rPr>
        <w:t xml:space="preserve"> עצמם, </w:t>
      </w:r>
      <w:bookmarkStart w:id="3696" w:name="_ETM_Q20_781805"/>
      <w:bookmarkEnd w:id="3696"/>
      <w:r>
        <w:rPr>
          <w:rFonts w:hint="cs"/>
          <w:rtl/>
        </w:rPr>
        <w:t xml:space="preserve">אלא הרבה פעמים על ידי החברה שסובבת אותם ובני המשפחה, </w:t>
      </w:r>
      <w:bookmarkStart w:id="3697" w:name="_ETM_Q20_780182"/>
      <w:bookmarkEnd w:id="3697"/>
      <w:r>
        <w:rPr>
          <w:rFonts w:hint="cs"/>
          <w:rtl/>
        </w:rPr>
        <w:t>והם בסופו של דבר נדרשים לשלם, כי בסופו של דבר</w:t>
      </w:r>
      <w:bookmarkStart w:id="3698" w:name="_ETM_Q20_787871"/>
      <w:bookmarkEnd w:id="3698"/>
      <w:r>
        <w:rPr>
          <w:rFonts w:hint="cs"/>
          <w:rtl/>
        </w:rPr>
        <w:t xml:space="preserve"> אין אשפוז.</w:t>
      </w:r>
      <w:bookmarkStart w:id="3699" w:name="TOR_Q21"/>
      <w:bookmarkEnd w:id="3699"/>
      <w:r w:rsidR="005679F7">
        <w:rPr>
          <w:rFonts w:hint="cs"/>
          <w:rtl/>
          <w:lang w:eastAsia="he-IL"/>
        </w:rPr>
        <w:t xml:space="preserve"> </w:t>
      </w:r>
      <w:r w:rsidR="00017F87">
        <w:rPr>
          <w:rFonts w:hint="cs"/>
          <w:rtl/>
          <w:lang w:eastAsia="he-IL"/>
        </w:rPr>
        <w:t xml:space="preserve">יש גם מקרים, כמו שאמרתי, שבהם מוזעק אמבולנס בשל התקף שהם חווים בלי שהם ביקשו, או אם </w:t>
      </w:r>
      <w:bookmarkStart w:id="3700" w:name="_ETM_Q21_197671"/>
      <w:bookmarkEnd w:id="3700"/>
      <w:r w:rsidR="00017F87">
        <w:rPr>
          <w:rFonts w:hint="cs"/>
          <w:rtl/>
          <w:lang w:eastAsia="he-IL"/>
        </w:rPr>
        <w:t xml:space="preserve">פונו אפילו באמצעות המשטרה, והם לא מאושפזים בסופו של דבר </w:t>
      </w:r>
      <w:bookmarkStart w:id="3701" w:name="_ETM_Q21_201028"/>
      <w:bookmarkEnd w:id="3701"/>
      <w:r w:rsidR="00017F87">
        <w:rPr>
          <w:rFonts w:hint="cs"/>
          <w:rtl/>
          <w:lang w:eastAsia="he-IL"/>
        </w:rPr>
        <w:t xml:space="preserve">בבית החולים, ועליהם לשאת בעלות הפינוי המלאה. </w:t>
      </w:r>
      <w:bookmarkStart w:id="3702" w:name="_ETM_Q21_204987"/>
      <w:bookmarkEnd w:id="3702"/>
      <w:r w:rsidR="00017F87">
        <w:rPr>
          <w:rFonts w:hint="cs"/>
          <w:rtl/>
          <w:lang w:eastAsia="he-IL"/>
        </w:rPr>
        <w:t>לכן הם נדרשים לשלם את עלות הזעקת האמבולנס גם אם</w:t>
      </w:r>
      <w:bookmarkStart w:id="3703" w:name="_ETM_Q21_206864"/>
      <w:bookmarkEnd w:id="3703"/>
      <w:r w:rsidR="00017F87">
        <w:rPr>
          <w:rFonts w:hint="cs"/>
          <w:rtl/>
          <w:lang w:eastAsia="he-IL"/>
        </w:rPr>
        <w:t xml:space="preserve"> הם נבדקו בזירת האירוע והאמבולנס לא לקח אותם לבית החולים. </w:t>
      </w:r>
      <w:bookmarkStart w:id="3704" w:name="_ETM_Q21_213759"/>
      <w:bookmarkStart w:id="3705" w:name="_ETM_Q21_213853"/>
      <w:bookmarkStart w:id="3706" w:name="_ETM_Q21_213919"/>
      <w:bookmarkStart w:id="3707" w:name="_ETM_Q21_214002"/>
      <w:bookmarkEnd w:id="3704"/>
      <w:bookmarkEnd w:id="3705"/>
      <w:bookmarkEnd w:id="3706"/>
      <w:bookmarkEnd w:id="3707"/>
      <w:r w:rsidR="00017F87">
        <w:rPr>
          <w:rFonts w:hint="cs"/>
          <w:rtl/>
          <w:lang w:eastAsia="he-IL"/>
        </w:rPr>
        <w:t xml:space="preserve">המשמעות היא עלויות כספיות משמעותיות ואף יצירת חובות עצומים המכבידים </w:t>
      </w:r>
      <w:bookmarkStart w:id="3708" w:name="_ETM_Q21_221594"/>
      <w:bookmarkEnd w:id="3708"/>
      <w:r w:rsidR="00017F87">
        <w:rPr>
          <w:rFonts w:hint="cs"/>
          <w:rtl/>
          <w:lang w:eastAsia="he-IL"/>
        </w:rPr>
        <w:t>מאוד על המטופלים ובני משפחותיהם.</w:t>
      </w:r>
      <w:bookmarkStart w:id="3709" w:name="_ETM_Q21_223755"/>
      <w:bookmarkEnd w:id="3709"/>
    </w:p>
    <w:p w:rsidR="00017F87" w:rsidRDefault="00017F87" w:rsidP="00C30F64">
      <w:pPr>
        <w:rPr>
          <w:rtl/>
          <w:lang w:eastAsia="he-IL"/>
        </w:rPr>
      </w:pPr>
      <w:bookmarkStart w:id="3710" w:name="_ETM_Q21_223801"/>
      <w:bookmarkEnd w:id="3710"/>
    </w:p>
    <w:p w:rsidR="00017F87" w:rsidRDefault="00017F87" w:rsidP="00C30F64">
      <w:pPr>
        <w:rPr>
          <w:rtl/>
          <w:lang w:eastAsia="he-IL"/>
        </w:rPr>
      </w:pPr>
      <w:bookmarkStart w:id="3711" w:name="_ETM_Q21_223883"/>
      <w:bookmarkStart w:id="3712" w:name="_ETM_Q21_223955"/>
      <w:bookmarkEnd w:id="3711"/>
      <w:bookmarkEnd w:id="3712"/>
      <w:r>
        <w:rPr>
          <w:rFonts w:hint="cs"/>
          <w:rtl/>
          <w:lang w:eastAsia="he-IL"/>
        </w:rPr>
        <w:t xml:space="preserve">לפיכך מוצע לקבוע זכאות להחזר </w:t>
      </w:r>
      <w:bookmarkStart w:id="3713" w:name="_ETM_Q21_226469"/>
      <w:bookmarkEnd w:id="3713"/>
      <w:r>
        <w:rPr>
          <w:rFonts w:hint="cs"/>
          <w:rtl/>
          <w:lang w:eastAsia="he-IL"/>
        </w:rPr>
        <w:t xml:space="preserve">של 80% מעלות ההסעה, אך לא יותר מ-80% מהאגרה הקבועה </w:t>
      </w:r>
      <w:bookmarkStart w:id="3714" w:name="_ETM_Q21_229588"/>
      <w:bookmarkEnd w:id="3714"/>
      <w:r>
        <w:rPr>
          <w:rFonts w:hint="cs"/>
          <w:rtl/>
          <w:lang w:eastAsia="he-IL"/>
        </w:rPr>
        <w:t xml:space="preserve">בתקנות מד"א, לגבי מבוטח שלפי רשומות קופת החולים אובחן עם </w:t>
      </w:r>
      <w:r>
        <w:rPr>
          <w:rFonts w:hint="cs"/>
          <w:lang w:eastAsia="he-IL"/>
        </w:rPr>
        <w:t>SMI</w:t>
      </w:r>
      <w:r>
        <w:rPr>
          <w:rFonts w:hint="cs"/>
          <w:rtl/>
          <w:lang w:eastAsia="he-IL"/>
        </w:rPr>
        <w:t xml:space="preserve"> </w:t>
      </w:r>
      <w:r>
        <w:rPr>
          <w:rtl/>
          <w:lang w:eastAsia="he-IL"/>
        </w:rPr>
        <w:t>–</w:t>
      </w:r>
      <w:r>
        <w:rPr>
          <w:rFonts w:hint="cs"/>
          <w:rtl/>
          <w:lang w:eastAsia="he-IL"/>
        </w:rPr>
        <w:t xml:space="preserve"> כלומר עם סכיזופרניה, הפרעה דו-קוטבית או </w:t>
      </w:r>
      <w:bookmarkStart w:id="3715" w:name="_ETM_Q21_238220"/>
      <w:bookmarkEnd w:id="3715"/>
      <w:r>
        <w:rPr>
          <w:rFonts w:hint="cs"/>
          <w:rtl/>
          <w:lang w:eastAsia="he-IL"/>
        </w:rPr>
        <w:t xml:space="preserve">הפרעה </w:t>
      </w:r>
      <w:proofErr w:type="spellStart"/>
      <w:r>
        <w:rPr>
          <w:rFonts w:hint="cs"/>
          <w:rtl/>
          <w:lang w:eastAsia="he-IL"/>
        </w:rPr>
        <w:t>סכיזו</w:t>
      </w:r>
      <w:proofErr w:type="spellEnd"/>
      <w:r>
        <w:rPr>
          <w:rFonts w:hint="cs"/>
          <w:rtl/>
          <w:lang w:eastAsia="he-IL"/>
        </w:rPr>
        <w:t xml:space="preserve">-אפקטיבית, שנקראות מחלות נפש קשות </w:t>
      </w:r>
      <w:r>
        <w:rPr>
          <w:rtl/>
          <w:lang w:eastAsia="he-IL"/>
        </w:rPr>
        <w:t>–</w:t>
      </w:r>
      <w:r>
        <w:rPr>
          <w:rFonts w:hint="cs"/>
          <w:rtl/>
          <w:lang w:eastAsia="he-IL"/>
        </w:rPr>
        <w:t xml:space="preserve"> שמפונה לשם </w:t>
      </w:r>
      <w:bookmarkStart w:id="3716" w:name="_ETM_Q21_242773"/>
      <w:bookmarkEnd w:id="3716"/>
      <w:r>
        <w:rPr>
          <w:rFonts w:hint="cs"/>
          <w:rtl/>
          <w:lang w:eastAsia="he-IL"/>
        </w:rPr>
        <w:t xml:space="preserve">קבלת שירות במחלקה לרפואה דחופה או בחדר מיון, לרבות מיון </w:t>
      </w:r>
      <w:bookmarkStart w:id="3717" w:name="_ETM_Q21_251206"/>
      <w:bookmarkEnd w:id="3717"/>
      <w:r>
        <w:rPr>
          <w:rFonts w:hint="cs"/>
          <w:rtl/>
          <w:lang w:eastAsia="he-IL"/>
        </w:rPr>
        <w:t>בבית חולים פסיכיאטרי, שהסתיימו ללא אשפוז. כאמור, אם הם</w:t>
      </w:r>
      <w:bookmarkStart w:id="3718" w:name="_ETM_Q21_254023"/>
      <w:bookmarkEnd w:id="3718"/>
      <w:r>
        <w:rPr>
          <w:rFonts w:hint="cs"/>
          <w:rtl/>
          <w:lang w:eastAsia="he-IL"/>
        </w:rPr>
        <w:t xml:space="preserve"> אושפזו, הם אינם צריכים לשלם בכלל. </w:t>
      </w:r>
      <w:bookmarkStart w:id="3719" w:name="_ETM_Q21_258259"/>
      <w:bookmarkStart w:id="3720" w:name="_ETM_Q21_258341"/>
      <w:bookmarkStart w:id="3721" w:name="_ETM_Q21_258451"/>
      <w:bookmarkStart w:id="3722" w:name="_ETM_Q21_258525"/>
      <w:bookmarkEnd w:id="3719"/>
      <w:bookmarkEnd w:id="3720"/>
      <w:bookmarkEnd w:id="3721"/>
      <w:bookmarkEnd w:id="3722"/>
      <w:r>
        <w:rPr>
          <w:rtl/>
          <w:lang w:eastAsia="he-IL"/>
        </w:rPr>
        <w:tab/>
      </w:r>
      <w:r>
        <w:rPr>
          <w:rFonts w:hint="cs"/>
          <w:rtl/>
          <w:lang w:eastAsia="he-IL"/>
        </w:rPr>
        <w:t xml:space="preserve">אבל כן, החוק הזה </w:t>
      </w:r>
      <w:bookmarkStart w:id="3723" w:name="_ETM_Q21_257813"/>
      <w:bookmarkEnd w:id="3723"/>
      <w:r>
        <w:rPr>
          <w:rFonts w:hint="cs"/>
          <w:rtl/>
          <w:lang w:eastAsia="he-IL"/>
        </w:rPr>
        <w:t xml:space="preserve">אומר שהדבר הזה יקרה החל מהפינוי השני ואילך בכל שנה </w:t>
      </w:r>
      <w:bookmarkStart w:id="3724" w:name="_ETM_Q21_264181"/>
      <w:bookmarkEnd w:id="3724"/>
      <w:proofErr w:type="spellStart"/>
      <w:r>
        <w:rPr>
          <w:rFonts w:hint="cs"/>
          <w:rtl/>
          <w:lang w:eastAsia="he-IL"/>
        </w:rPr>
        <w:t>קלנדרית</w:t>
      </w:r>
      <w:proofErr w:type="spellEnd"/>
      <w:r>
        <w:rPr>
          <w:rFonts w:hint="cs"/>
          <w:rtl/>
          <w:lang w:eastAsia="he-IL"/>
        </w:rPr>
        <w:t xml:space="preserve">. מבוטח עם </w:t>
      </w:r>
      <w:r>
        <w:rPr>
          <w:rFonts w:hint="cs"/>
          <w:lang w:eastAsia="he-IL"/>
        </w:rPr>
        <w:t>SMI</w:t>
      </w:r>
      <w:r>
        <w:rPr>
          <w:rFonts w:hint="cs"/>
          <w:rtl/>
          <w:lang w:eastAsia="he-IL"/>
        </w:rPr>
        <w:t xml:space="preserve"> יהיה זכאי להחזר בשיעור זה עם </w:t>
      </w:r>
      <w:bookmarkStart w:id="3725" w:name="_ETM_Q21_264123"/>
      <w:bookmarkEnd w:id="3725"/>
      <w:r>
        <w:rPr>
          <w:rFonts w:hint="cs"/>
          <w:rtl/>
          <w:lang w:eastAsia="he-IL"/>
        </w:rPr>
        <w:t>אותה מגבלה של סכום מרבי גם עבור הזעקת אמבולנס שהסתיימה</w:t>
      </w:r>
      <w:bookmarkStart w:id="3726" w:name="_ETM_Q21_270990"/>
      <w:bookmarkEnd w:id="3726"/>
      <w:r>
        <w:rPr>
          <w:rFonts w:hint="cs"/>
          <w:rtl/>
          <w:lang w:eastAsia="he-IL"/>
        </w:rPr>
        <w:t xml:space="preserve"> בטיפול בזירת האירוע החל מההזעקה השנייה באותה שנה </w:t>
      </w:r>
      <w:proofErr w:type="spellStart"/>
      <w:r>
        <w:rPr>
          <w:rFonts w:hint="cs"/>
          <w:rtl/>
          <w:lang w:eastAsia="he-IL"/>
        </w:rPr>
        <w:t>קלנדרית</w:t>
      </w:r>
      <w:proofErr w:type="spellEnd"/>
      <w:r>
        <w:rPr>
          <w:rFonts w:hint="cs"/>
          <w:rtl/>
          <w:lang w:eastAsia="he-IL"/>
        </w:rPr>
        <w:t xml:space="preserve">. </w:t>
      </w:r>
    </w:p>
    <w:p w:rsidR="00017F87" w:rsidRDefault="00017F87" w:rsidP="00C30F64">
      <w:pPr>
        <w:rPr>
          <w:rtl/>
          <w:lang w:eastAsia="he-IL"/>
        </w:rPr>
      </w:pPr>
      <w:bookmarkStart w:id="3727" w:name="_ETM_Q21_274769"/>
      <w:bookmarkStart w:id="3728" w:name="_ETM_Q21_274847"/>
      <w:bookmarkEnd w:id="3727"/>
      <w:bookmarkEnd w:id="3728"/>
    </w:p>
    <w:p w:rsidR="00017F87" w:rsidRDefault="00017F87" w:rsidP="00C30F64">
      <w:pPr>
        <w:rPr>
          <w:rtl/>
          <w:lang w:eastAsia="he-IL"/>
        </w:rPr>
      </w:pPr>
      <w:bookmarkStart w:id="3729" w:name="_ETM_Q21_274946"/>
      <w:bookmarkStart w:id="3730" w:name="_ETM_Q21_275016"/>
      <w:bookmarkEnd w:id="3729"/>
      <w:bookmarkEnd w:id="3730"/>
      <w:r>
        <w:rPr>
          <w:rFonts w:hint="cs"/>
          <w:rtl/>
          <w:lang w:eastAsia="he-IL"/>
        </w:rPr>
        <w:t>מאחר</w:t>
      </w:r>
      <w:bookmarkStart w:id="3731" w:name="_ETM_Q21_276641"/>
      <w:bookmarkEnd w:id="3731"/>
      <w:r>
        <w:rPr>
          <w:rFonts w:hint="cs"/>
          <w:rtl/>
          <w:lang w:eastAsia="he-IL"/>
        </w:rPr>
        <w:t xml:space="preserve"> שתקנות מגן דוד אדום תוקנו לאחרונה והן כוללות עתה שני </w:t>
      </w:r>
      <w:bookmarkStart w:id="3732" w:name="_ETM_Q21_280621"/>
      <w:bookmarkEnd w:id="3732"/>
      <w:r>
        <w:rPr>
          <w:rFonts w:hint="cs"/>
          <w:rtl/>
          <w:lang w:eastAsia="he-IL"/>
        </w:rPr>
        <w:t xml:space="preserve">סוגי תעריפים, מוצע לקבוע כי הן לעניין חישוב הסכום המרבי </w:t>
      </w:r>
      <w:bookmarkStart w:id="3733" w:name="_ETM_Q21_284197"/>
      <w:bookmarkEnd w:id="3733"/>
      <w:r>
        <w:rPr>
          <w:rFonts w:hint="cs"/>
          <w:rtl/>
          <w:lang w:eastAsia="he-IL"/>
        </w:rPr>
        <w:t xml:space="preserve">של כל החזר והחזר למבוטח שמאובחן עם </w:t>
      </w:r>
      <w:r>
        <w:rPr>
          <w:rFonts w:hint="cs"/>
          <w:lang w:eastAsia="he-IL"/>
        </w:rPr>
        <w:t>SMI</w:t>
      </w:r>
      <w:r>
        <w:rPr>
          <w:rFonts w:hint="cs"/>
          <w:rtl/>
          <w:lang w:eastAsia="he-IL"/>
        </w:rPr>
        <w:t xml:space="preserve"> בנסיבות האמורות</w:t>
      </w:r>
      <w:bookmarkStart w:id="3734" w:name="_ETM_Q21_291822"/>
      <w:bookmarkEnd w:id="3734"/>
      <w:r>
        <w:rPr>
          <w:rFonts w:hint="cs"/>
          <w:rtl/>
          <w:lang w:eastAsia="he-IL"/>
        </w:rPr>
        <w:t xml:space="preserve"> והן לעניין חיוב קופת החולים בחלק מהאגרה</w:t>
      </w:r>
      <w:bookmarkStart w:id="3735" w:name="_ETM_Q21_293053"/>
      <w:bookmarkEnd w:id="3735"/>
      <w:r>
        <w:rPr>
          <w:rFonts w:hint="cs"/>
          <w:rtl/>
          <w:lang w:eastAsia="he-IL"/>
        </w:rPr>
        <w:t xml:space="preserve"> למגן דוד אדום עבורו, יחושבו הסכומים לפי התעריף הנמוך </w:t>
      </w:r>
      <w:bookmarkStart w:id="3736" w:name="_ETM_Q21_298910"/>
      <w:bookmarkEnd w:id="3736"/>
      <w:r>
        <w:rPr>
          <w:rFonts w:hint="cs"/>
          <w:rtl/>
          <w:lang w:eastAsia="he-IL"/>
        </w:rPr>
        <w:t>של האגרה, אף שככלל, לפי התקנות, התעריף הנמוך אינו חל</w:t>
      </w:r>
      <w:bookmarkStart w:id="3737" w:name="_ETM_Q21_302244"/>
      <w:bookmarkEnd w:id="3737"/>
      <w:r>
        <w:rPr>
          <w:rFonts w:hint="cs"/>
          <w:rtl/>
          <w:lang w:eastAsia="he-IL"/>
        </w:rPr>
        <w:t xml:space="preserve"> כשיש מימון של קופת החולים.</w:t>
      </w:r>
      <w:bookmarkStart w:id="3738" w:name="_ETM_Q21_302584"/>
      <w:bookmarkEnd w:id="3738"/>
    </w:p>
    <w:p w:rsidR="00017F87" w:rsidRDefault="00017F87" w:rsidP="00C30F64">
      <w:pPr>
        <w:rPr>
          <w:rtl/>
          <w:lang w:eastAsia="he-IL"/>
        </w:rPr>
      </w:pPr>
      <w:bookmarkStart w:id="3739" w:name="_ETM_Q21_302638"/>
      <w:bookmarkEnd w:id="3739"/>
    </w:p>
    <w:p w:rsidR="00017F87" w:rsidRDefault="00017F87" w:rsidP="00C30F64">
      <w:pPr>
        <w:rPr>
          <w:rtl/>
          <w:lang w:eastAsia="he-IL"/>
        </w:rPr>
      </w:pPr>
      <w:bookmarkStart w:id="3740" w:name="_ETM_Q21_302712"/>
      <w:bookmarkStart w:id="3741" w:name="_ETM_Q21_302760"/>
      <w:bookmarkEnd w:id="3740"/>
      <w:bookmarkEnd w:id="3741"/>
      <w:r>
        <w:rPr>
          <w:rFonts w:hint="cs"/>
          <w:rtl/>
          <w:lang w:eastAsia="he-IL"/>
        </w:rPr>
        <w:t>נוסף על כך מוצע כי התעריף</w:t>
      </w:r>
      <w:bookmarkStart w:id="3742" w:name="_ETM_Q21_301266"/>
      <w:bookmarkEnd w:id="3742"/>
      <w:r>
        <w:rPr>
          <w:rFonts w:hint="cs"/>
          <w:rtl/>
          <w:lang w:eastAsia="he-IL"/>
        </w:rPr>
        <w:t xml:space="preserve"> הנמוך ישמש לחישוב סכום ההחזר המרבי בעד כל הסעה שהסתיימה</w:t>
      </w:r>
      <w:bookmarkStart w:id="3743" w:name="_ETM_Q21_310547"/>
      <w:bookmarkEnd w:id="3743"/>
      <w:r>
        <w:rPr>
          <w:rFonts w:hint="cs"/>
          <w:rtl/>
          <w:lang w:eastAsia="he-IL"/>
        </w:rPr>
        <w:t xml:space="preserve"> ללא אשפוז לגבי מבוטח שנפטר בטרם אושפז ולגבי מבוטח סיעודי </w:t>
      </w:r>
      <w:bookmarkStart w:id="3744" w:name="_ETM_Q21_316578"/>
      <w:bookmarkEnd w:id="3744"/>
      <w:r>
        <w:rPr>
          <w:rFonts w:hint="cs"/>
          <w:rtl/>
          <w:lang w:eastAsia="he-IL"/>
        </w:rPr>
        <w:t xml:space="preserve">שזכאות להחזר לגביהם כבר קבועה היום בחוק. לכן, אין שינוי </w:t>
      </w:r>
      <w:bookmarkStart w:id="3745" w:name="_ETM_Q21_321958"/>
      <w:bookmarkEnd w:id="3745"/>
      <w:r>
        <w:rPr>
          <w:rFonts w:hint="cs"/>
          <w:rtl/>
          <w:lang w:eastAsia="he-IL"/>
        </w:rPr>
        <w:t xml:space="preserve">לגבי ההוראות שלפיהן סכום האגרה שתשלם קופת החולים לגבי </w:t>
      </w:r>
      <w:bookmarkStart w:id="3746" w:name="_ETM_Q21_321622"/>
      <w:bookmarkEnd w:id="3746"/>
      <w:r>
        <w:rPr>
          <w:rFonts w:hint="cs"/>
          <w:rtl/>
          <w:lang w:eastAsia="he-IL"/>
        </w:rPr>
        <w:t xml:space="preserve">פינוים יהיה לפי התעריף הגבוה. </w:t>
      </w:r>
    </w:p>
    <w:p w:rsidR="00017F87" w:rsidRDefault="00017F87" w:rsidP="00C30F64">
      <w:pPr>
        <w:rPr>
          <w:rtl/>
          <w:lang w:eastAsia="he-IL"/>
        </w:rPr>
      </w:pPr>
      <w:bookmarkStart w:id="3747" w:name="_ETM_Q21_328466"/>
      <w:bookmarkStart w:id="3748" w:name="_ETM_Q21_328534"/>
      <w:bookmarkEnd w:id="3747"/>
      <w:bookmarkEnd w:id="3748"/>
    </w:p>
    <w:p w:rsidR="00017F87" w:rsidRDefault="00017F87" w:rsidP="00C30F64">
      <w:pPr>
        <w:rPr>
          <w:rtl/>
          <w:lang w:eastAsia="he-IL"/>
        </w:rPr>
      </w:pPr>
      <w:bookmarkStart w:id="3749" w:name="_ETM_Q21_328626"/>
      <w:bookmarkStart w:id="3750" w:name="_ETM_Q21_328688"/>
      <w:bookmarkEnd w:id="3749"/>
      <w:bookmarkEnd w:id="3750"/>
      <w:r>
        <w:rPr>
          <w:rFonts w:hint="cs"/>
          <w:rtl/>
          <w:lang w:eastAsia="he-IL"/>
        </w:rPr>
        <w:t xml:space="preserve">כדי לאפשר היערכות של </w:t>
      </w:r>
      <w:bookmarkStart w:id="3751" w:name="_ETM_Q21_327391"/>
      <w:bookmarkEnd w:id="3751"/>
      <w:r>
        <w:rPr>
          <w:rFonts w:hint="cs"/>
          <w:rtl/>
          <w:lang w:eastAsia="he-IL"/>
        </w:rPr>
        <w:t>מערכת משרד הבריאות, קופות החולים ומגן דוד אדום לתיקונים</w:t>
      </w:r>
      <w:bookmarkStart w:id="3752" w:name="_ETM_Q21_332572"/>
      <w:bookmarkEnd w:id="3752"/>
      <w:r>
        <w:rPr>
          <w:rFonts w:hint="cs"/>
          <w:rtl/>
          <w:lang w:eastAsia="he-IL"/>
        </w:rPr>
        <w:t xml:space="preserve"> המוצעים, נקבע כי תחילת החוק המוצע תהיה שלושה חודשים מיום </w:t>
      </w:r>
      <w:bookmarkStart w:id="3753" w:name="_ETM_Q21_337813"/>
      <w:bookmarkEnd w:id="3753"/>
      <w:r>
        <w:rPr>
          <w:rFonts w:hint="cs"/>
          <w:rtl/>
          <w:lang w:eastAsia="he-IL"/>
        </w:rPr>
        <w:t xml:space="preserve">פרסומו, כך שהזכאות להחזר תחול לגבי הסעה או הזעקה של </w:t>
      </w:r>
      <w:bookmarkStart w:id="3754" w:name="_ETM_Q21_340008"/>
      <w:bookmarkEnd w:id="3754"/>
      <w:r>
        <w:rPr>
          <w:rFonts w:hint="cs"/>
          <w:rtl/>
          <w:lang w:eastAsia="he-IL"/>
        </w:rPr>
        <w:t>אמבולנס שבוצע מיום תחילתו ואילך שמתקיימים לגביהם התנאים האמורים.</w:t>
      </w:r>
    </w:p>
    <w:p w:rsidR="00017F87" w:rsidRDefault="00017F87" w:rsidP="00C30F64">
      <w:pPr>
        <w:rPr>
          <w:rtl/>
          <w:lang w:eastAsia="he-IL"/>
        </w:rPr>
      </w:pPr>
      <w:bookmarkStart w:id="3755" w:name="_ETM_Q21_346202"/>
      <w:bookmarkStart w:id="3756" w:name="_ETM_Q21_346262"/>
      <w:bookmarkEnd w:id="3755"/>
      <w:bookmarkEnd w:id="3756"/>
    </w:p>
    <w:p w:rsidR="00017F87" w:rsidRDefault="00017F87" w:rsidP="00C30F64">
      <w:pPr>
        <w:rPr>
          <w:rtl/>
          <w:lang w:eastAsia="he-IL"/>
        </w:rPr>
      </w:pPr>
      <w:bookmarkStart w:id="3757" w:name="_ETM_Q21_346362"/>
      <w:bookmarkStart w:id="3758" w:name="_ETM_Q21_346435"/>
      <w:bookmarkEnd w:id="3757"/>
      <w:bookmarkEnd w:id="3758"/>
      <w:r>
        <w:rPr>
          <w:rFonts w:hint="cs"/>
          <w:rtl/>
          <w:lang w:eastAsia="he-IL"/>
        </w:rPr>
        <w:t xml:space="preserve">ההצעה אושרה </w:t>
      </w:r>
      <w:bookmarkStart w:id="3759" w:name="_ETM_Q21_344437"/>
      <w:bookmarkEnd w:id="3759"/>
      <w:r>
        <w:rPr>
          <w:rFonts w:hint="cs"/>
          <w:rtl/>
          <w:lang w:eastAsia="he-IL"/>
        </w:rPr>
        <w:t xml:space="preserve">פה אחד והוגשו לה הסתייגויות ובקשות רשות דיבור. אני מבקשת </w:t>
      </w:r>
      <w:bookmarkStart w:id="3760" w:name="_ETM_Q21_352339"/>
      <w:bookmarkEnd w:id="3760"/>
      <w:r>
        <w:rPr>
          <w:rFonts w:hint="cs"/>
          <w:rtl/>
          <w:lang w:eastAsia="he-IL"/>
        </w:rPr>
        <w:t>בשמי ובשם יושב-ראש הוועדה לדחות את ההסתייגויות ולאשר את הצעות</w:t>
      </w:r>
      <w:bookmarkStart w:id="3761" w:name="_ETM_Q21_355525"/>
      <w:bookmarkEnd w:id="3761"/>
      <w:r>
        <w:rPr>
          <w:rFonts w:hint="cs"/>
          <w:rtl/>
          <w:lang w:eastAsia="he-IL"/>
        </w:rPr>
        <w:t xml:space="preserve"> החוק בקריאה השנייה והשלישית בנוסח שאישרה הוועדה.</w:t>
      </w:r>
    </w:p>
    <w:p w:rsidR="00017F87" w:rsidRDefault="00017F87" w:rsidP="00C30F64">
      <w:pPr>
        <w:rPr>
          <w:rtl/>
          <w:lang w:eastAsia="he-IL"/>
        </w:rPr>
      </w:pPr>
    </w:p>
    <w:p w:rsidR="00017F87" w:rsidRDefault="00017F87" w:rsidP="00C30F64">
      <w:pPr>
        <w:rPr>
          <w:rtl/>
          <w:lang w:eastAsia="he-IL"/>
        </w:rPr>
      </w:pPr>
      <w:r>
        <w:rPr>
          <w:rFonts w:hint="cs"/>
          <w:rtl/>
          <w:lang w:eastAsia="he-IL"/>
        </w:rPr>
        <w:t xml:space="preserve">עד כאן בשם </w:t>
      </w:r>
      <w:bookmarkStart w:id="3762" w:name="_ETM_Q21_358544"/>
      <w:bookmarkEnd w:id="3762"/>
      <w:r>
        <w:rPr>
          <w:rFonts w:hint="cs"/>
          <w:rtl/>
          <w:lang w:eastAsia="he-IL"/>
        </w:rPr>
        <w:t xml:space="preserve">חברי, יושב-ראש הוועדה חבר הכנסת יונתן מישרקי. בכלל, אני </w:t>
      </w:r>
      <w:bookmarkStart w:id="3763" w:name="_ETM_Q21_361480"/>
      <w:bookmarkEnd w:id="3763"/>
      <w:r>
        <w:rPr>
          <w:rFonts w:hint="cs"/>
          <w:rtl/>
          <w:lang w:eastAsia="he-IL"/>
        </w:rPr>
        <w:t xml:space="preserve">חייבת ליוני המון </w:t>
      </w:r>
      <w:proofErr w:type="spellStart"/>
      <w:r>
        <w:rPr>
          <w:rFonts w:hint="cs"/>
          <w:rtl/>
          <w:lang w:eastAsia="he-IL"/>
        </w:rPr>
        <w:t>המון</w:t>
      </w:r>
      <w:proofErr w:type="spellEnd"/>
      <w:r>
        <w:rPr>
          <w:rFonts w:hint="cs"/>
          <w:rtl/>
          <w:lang w:eastAsia="he-IL"/>
        </w:rPr>
        <w:t xml:space="preserve"> תודה. זכיתי, זכינו אנחנו, זכה עם </w:t>
      </w:r>
      <w:bookmarkStart w:id="3764" w:name="_ETM_Q21_367225"/>
      <w:bookmarkEnd w:id="3764"/>
      <w:r>
        <w:rPr>
          <w:rFonts w:hint="cs"/>
          <w:rtl/>
          <w:lang w:eastAsia="he-IL"/>
        </w:rPr>
        <w:t xml:space="preserve">ישראל, זכו תושבי מדינת ישראל, ליו"ר ועדת בריאות שהוא מקצועי, </w:t>
      </w:r>
      <w:bookmarkStart w:id="3765" w:name="_ETM_Q21_374922"/>
      <w:bookmarkEnd w:id="3765"/>
      <w:r>
        <w:rPr>
          <w:rFonts w:hint="cs"/>
          <w:rtl/>
          <w:lang w:eastAsia="he-IL"/>
        </w:rPr>
        <w:t xml:space="preserve">הוא יסודי, הוא מסור, ובעיקר </w:t>
      </w:r>
      <w:r>
        <w:rPr>
          <w:rtl/>
          <w:lang w:eastAsia="he-IL"/>
        </w:rPr>
        <w:t>–</w:t>
      </w:r>
      <w:r>
        <w:rPr>
          <w:rFonts w:hint="cs"/>
          <w:rtl/>
          <w:lang w:eastAsia="he-IL"/>
        </w:rPr>
        <w:t xml:space="preserve"> יש לו </w:t>
      </w:r>
      <w:bookmarkStart w:id="3766" w:name="_ETM_Q21_378947"/>
      <w:bookmarkEnd w:id="3766"/>
      <w:r>
        <w:rPr>
          <w:rFonts w:hint="cs"/>
          <w:rtl/>
          <w:lang w:eastAsia="he-IL"/>
        </w:rPr>
        <w:t xml:space="preserve">לב ענק. כל פנייה, כל שאלה, כל בקשה, תמיד </w:t>
      </w:r>
      <w:bookmarkStart w:id="3767" w:name="_ETM_Q21_382325"/>
      <w:bookmarkEnd w:id="3767"/>
      <w:r>
        <w:rPr>
          <w:rFonts w:hint="cs"/>
          <w:rtl/>
          <w:lang w:eastAsia="he-IL"/>
        </w:rPr>
        <w:t xml:space="preserve">מתקבלות אצלו באהבה, עם חיוך ענק. באמת, תודה ענקית </w:t>
      </w:r>
      <w:bookmarkStart w:id="3768" w:name="_ETM_Q21_387169"/>
      <w:bookmarkEnd w:id="3768"/>
      <w:r>
        <w:rPr>
          <w:rFonts w:hint="cs"/>
          <w:rtl/>
          <w:lang w:eastAsia="he-IL"/>
        </w:rPr>
        <w:t>לך, יוני.</w:t>
      </w:r>
    </w:p>
    <w:p w:rsidR="00017F87" w:rsidRDefault="00017F87" w:rsidP="00C30F64">
      <w:pPr>
        <w:rPr>
          <w:rtl/>
          <w:lang w:eastAsia="he-IL"/>
        </w:rPr>
      </w:pPr>
    </w:p>
    <w:p w:rsidR="00017F87" w:rsidRDefault="00017F87" w:rsidP="00C30F64">
      <w:pPr>
        <w:rPr>
          <w:rtl/>
          <w:lang w:eastAsia="he-IL"/>
        </w:rPr>
      </w:pPr>
      <w:r>
        <w:rPr>
          <w:rFonts w:hint="cs"/>
          <w:rtl/>
          <w:lang w:eastAsia="he-IL"/>
        </w:rPr>
        <w:t xml:space="preserve">תודה לשר האוצר בצלאל סמוטריץ', תודה ליועצו ברק </w:t>
      </w:r>
      <w:proofErr w:type="spellStart"/>
      <w:r>
        <w:rPr>
          <w:rFonts w:hint="cs"/>
          <w:rtl/>
          <w:lang w:eastAsia="he-IL"/>
        </w:rPr>
        <w:t>קרוננפלד</w:t>
      </w:r>
      <w:proofErr w:type="spellEnd"/>
      <w:r>
        <w:rPr>
          <w:rFonts w:hint="cs"/>
          <w:rtl/>
          <w:lang w:eastAsia="he-IL"/>
        </w:rPr>
        <w:t xml:space="preserve">, </w:t>
      </w:r>
      <w:bookmarkStart w:id="3769" w:name="_ETM_Q21_392082"/>
      <w:bookmarkEnd w:id="3769"/>
      <w:r>
        <w:rPr>
          <w:rFonts w:hint="cs"/>
          <w:rtl/>
          <w:lang w:eastAsia="he-IL"/>
        </w:rPr>
        <w:t xml:space="preserve">שבלעדיהם החוק הזה לא היה עובר. תודה לצוות ועדת הבריאות </w:t>
      </w:r>
      <w:bookmarkStart w:id="3770" w:name="_ETM_Q21_395611"/>
      <w:bookmarkEnd w:id="3770"/>
      <w:r>
        <w:rPr>
          <w:rFonts w:hint="cs"/>
          <w:rtl/>
          <w:lang w:eastAsia="he-IL"/>
        </w:rPr>
        <w:t xml:space="preserve">ובראשה למיכל מנהלת הוועדה ולנועה בן-שבת, היועצת המשפטית של </w:t>
      </w:r>
      <w:bookmarkStart w:id="3771" w:name="_ETM_Q21_400809"/>
      <w:bookmarkEnd w:id="3771"/>
      <w:r>
        <w:rPr>
          <w:rFonts w:hint="cs"/>
          <w:rtl/>
          <w:lang w:eastAsia="he-IL"/>
        </w:rPr>
        <w:t>הוועדה. גם הן עבדו ועמלו קשה למען החוק הזה.</w:t>
      </w:r>
      <w:bookmarkStart w:id="3772" w:name="_ETM_Q21_410161"/>
      <w:bookmarkEnd w:id="3772"/>
    </w:p>
    <w:p w:rsidR="00017F87" w:rsidRDefault="00017F87" w:rsidP="00C30F64">
      <w:pPr>
        <w:rPr>
          <w:rtl/>
          <w:lang w:eastAsia="he-IL"/>
        </w:rPr>
      </w:pPr>
      <w:bookmarkStart w:id="3773" w:name="_ETM_Q21_410233"/>
      <w:bookmarkEnd w:id="3773"/>
    </w:p>
    <w:p w:rsidR="00017F87" w:rsidRDefault="00017F87" w:rsidP="00C30F64">
      <w:pPr>
        <w:rPr>
          <w:rtl/>
          <w:lang w:eastAsia="he-IL"/>
        </w:rPr>
      </w:pPr>
      <w:bookmarkStart w:id="3774" w:name="_ETM_Q21_410353"/>
      <w:bookmarkStart w:id="3775" w:name="_ETM_Q21_410396"/>
      <w:bookmarkEnd w:id="3774"/>
      <w:bookmarkEnd w:id="3775"/>
      <w:r>
        <w:rPr>
          <w:rFonts w:hint="cs"/>
          <w:rtl/>
          <w:lang w:eastAsia="he-IL"/>
        </w:rPr>
        <w:t xml:space="preserve">ועוד </w:t>
      </w:r>
      <w:bookmarkStart w:id="3776" w:name="_ETM_Q21_403736"/>
      <w:bookmarkEnd w:id="3776"/>
      <w:r>
        <w:rPr>
          <w:rFonts w:hint="cs"/>
          <w:rtl/>
          <w:lang w:eastAsia="he-IL"/>
        </w:rPr>
        <w:t xml:space="preserve">כמה מילים, אם יורשה לי, משלי. מאז שאני בכנסת עשינו מהפכה למען בריאות הנפש. באמת עשינו אותה. הבאנו מעל 1.5 מיליארד </w:t>
      </w:r>
      <w:bookmarkStart w:id="3777" w:name="_ETM_Q21_413956"/>
      <w:bookmarkEnd w:id="3777"/>
      <w:r>
        <w:rPr>
          <w:rFonts w:hint="cs"/>
          <w:rtl/>
          <w:lang w:eastAsia="he-IL"/>
        </w:rPr>
        <w:t xml:space="preserve">ש"ח לבסיס התקציב תוספת, מאות מיליונים </w:t>
      </w:r>
      <w:proofErr w:type="spellStart"/>
      <w:r>
        <w:rPr>
          <w:rFonts w:hint="cs"/>
          <w:rtl/>
          <w:lang w:eastAsia="he-IL"/>
        </w:rPr>
        <w:t>לפיילוטים</w:t>
      </w:r>
      <w:proofErr w:type="spellEnd"/>
      <w:r>
        <w:rPr>
          <w:rFonts w:hint="cs"/>
          <w:rtl/>
          <w:lang w:eastAsia="he-IL"/>
        </w:rPr>
        <w:t xml:space="preserve">, מיזמים </w:t>
      </w:r>
      <w:bookmarkStart w:id="3778" w:name="_ETM_Q21_420656"/>
      <w:bookmarkEnd w:id="3778"/>
      <w:r>
        <w:rPr>
          <w:rFonts w:hint="cs"/>
          <w:rtl/>
          <w:lang w:eastAsia="he-IL"/>
        </w:rPr>
        <w:t xml:space="preserve">ופרויקטים חד-פעמיים, אבל באמת ביד מלאה ונפש חפצה. גם </w:t>
      </w:r>
      <w:bookmarkStart w:id="3779" w:name="_ETM_Q21_428688"/>
      <w:bookmarkEnd w:id="3779"/>
      <w:r>
        <w:rPr>
          <w:rFonts w:hint="cs"/>
          <w:rtl/>
          <w:lang w:eastAsia="he-IL"/>
        </w:rPr>
        <w:t xml:space="preserve">בתוך הוועדה </w:t>
      </w:r>
      <w:r>
        <w:rPr>
          <w:rtl/>
          <w:lang w:eastAsia="he-IL"/>
        </w:rPr>
        <w:t>–</w:t>
      </w:r>
      <w:r>
        <w:rPr>
          <w:rFonts w:hint="cs"/>
          <w:rtl/>
          <w:lang w:eastAsia="he-IL"/>
        </w:rPr>
        <w:t xml:space="preserve"> ועדת אושר אנחנו קוראים לזה, ועדה </w:t>
      </w:r>
      <w:bookmarkStart w:id="3780" w:name="_ETM_Q21_435399"/>
      <w:bookmarkEnd w:id="3780"/>
      <w:r>
        <w:rPr>
          <w:rFonts w:hint="cs"/>
          <w:rtl/>
          <w:lang w:eastAsia="he-IL"/>
        </w:rPr>
        <w:t xml:space="preserve">למען אזרחי מדינת ישראל </w:t>
      </w:r>
      <w:r>
        <w:rPr>
          <w:rtl/>
          <w:lang w:eastAsia="he-IL"/>
        </w:rPr>
        <w:t>–</w:t>
      </w:r>
      <w:r>
        <w:rPr>
          <w:rFonts w:hint="cs"/>
          <w:rtl/>
          <w:lang w:eastAsia="he-IL"/>
        </w:rPr>
        <w:t xml:space="preserve"> המון כספים מתוך הוועדה הוקצו לתחום בריאות הנפש. שיניתי נהלים באגף השיקום במשרד הביטחון </w:t>
      </w:r>
      <w:bookmarkStart w:id="3781" w:name="_ETM_Q21_439263"/>
      <w:bookmarkEnd w:id="3781"/>
      <w:r>
        <w:rPr>
          <w:rFonts w:hint="cs"/>
          <w:rtl/>
          <w:lang w:eastAsia="he-IL"/>
        </w:rPr>
        <w:t xml:space="preserve">ביחס </w:t>
      </w:r>
      <w:proofErr w:type="spellStart"/>
      <w:r>
        <w:rPr>
          <w:rFonts w:hint="cs"/>
          <w:rtl/>
          <w:lang w:eastAsia="he-IL"/>
        </w:rPr>
        <w:t>להלומי</w:t>
      </w:r>
      <w:proofErr w:type="spellEnd"/>
      <w:r>
        <w:rPr>
          <w:rFonts w:hint="cs"/>
          <w:rtl/>
          <w:lang w:eastAsia="he-IL"/>
        </w:rPr>
        <w:t xml:space="preserve"> קרב ופוסט-טראומה. עשינו באמת שינויים מהקצה לקצה,</w:t>
      </w:r>
      <w:bookmarkStart w:id="3782" w:name="_ETM_Q21_448429"/>
      <w:bookmarkEnd w:id="3782"/>
      <w:r>
        <w:rPr>
          <w:rFonts w:hint="cs"/>
          <w:rtl/>
          <w:lang w:eastAsia="he-IL"/>
        </w:rPr>
        <w:t xml:space="preserve"> תאמינו לי.</w:t>
      </w:r>
    </w:p>
    <w:p w:rsidR="00017F87" w:rsidRDefault="00017F87" w:rsidP="00C30F64">
      <w:pPr>
        <w:rPr>
          <w:rtl/>
          <w:lang w:eastAsia="he-IL"/>
        </w:rPr>
      </w:pPr>
    </w:p>
    <w:p w:rsidR="00017F87" w:rsidRDefault="00017F87" w:rsidP="00C30F64">
      <w:pPr>
        <w:rPr>
          <w:rtl/>
          <w:lang w:eastAsia="he-IL"/>
        </w:rPr>
      </w:pPr>
      <w:bookmarkStart w:id="3783" w:name="_ETM_Q21_445812"/>
      <w:bookmarkStart w:id="3784" w:name="_ETM_Q21_445840"/>
      <w:bookmarkEnd w:id="3783"/>
      <w:bookmarkEnd w:id="3784"/>
      <w:r>
        <w:rPr>
          <w:rFonts w:hint="cs"/>
          <w:rtl/>
          <w:lang w:eastAsia="he-IL"/>
        </w:rPr>
        <w:t xml:space="preserve">אבל, ויש כאן אבל ענק: בשל 73 שנה שבהם מערכת בריאות הנפש יובשה, היא הייתה בסוף שרשרת המזון, אפילו </w:t>
      </w:r>
      <w:bookmarkStart w:id="3785" w:name="_ETM_Q21_455138"/>
      <w:bookmarkEnd w:id="3785"/>
      <w:r>
        <w:rPr>
          <w:rFonts w:hint="cs"/>
          <w:rtl/>
          <w:lang w:eastAsia="he-IL"/>
        </w:rPr>
        <w:t xml:space="preserve">מתחת הסוף של שרשרת המזון, הבור, המחסור </w:t>
      </w:r>
      <w:proofErr w:type="spellStart"/>
      <w:r>
        <w:rPr>
          <w:rFonts w:hint="cs"/>
          <w:rtl/>
          <w:lang w:eastAsia="he-IL"/>
        </w:rPr>
        <w:t>הכל</w:t>
      </w:r>
      <w:proofErr w:type="spellEnd"/>
      <w:r>
        <w:rPr>
          <w:rFonts w:hint="cs"/>
          <w:rtl/>
          <w:lang w:eastAsia="he-IL"/>
        </w:rPr>
        <w:t>-כך</w:t>
      </w:r>
      <w:bookmarkStart w:id="3786" w:name="_ETM_Q21_463804"/>
      <w:bookmarkEnd w:id="3786"/>
      <w:r>
        <w:rPr>
          <w:rFonts w:hint="cs"/>
          <w:rtl/>
          <w:lang w:eastAsia="he-IL"/>
        </w:rPr>
        <w:t xml:space="preserve"> גדול שאנחנו נצטרך למלא, ייקח לנו עוד המון זמן למלא </w:t>
      </w:r>
      <w:bookmarkStart w:id="3787" w:name="_ETM_Q21_466708"/>
      <w:bookmarkEnd w:id="3787"/>
      <w:r>
        <w:rPr>
          <w:rFonts w:hint="cs"/>
          <w:rtl/>
          <w:lang w:eastAsia="he-IL"/>
        </w:rPr>
        <w:t xml:space="preserve">אותו ולהביא אותו למקום שבו צריכה להיות מערכת בריאות הנפש </w:t>
      </w:r>
      <w:bookmarkStart w:id="3788" w:name="_ETM_Q21_469572"/>
      <w:bookmarkEnd w:id="3788"/>
      <w:r>
        <w:rPr>
          <w:rFonts w:hint="cs"/>
          <w:rtl/>
          <w:lang w:eastAsia="he-IL"/>
        </w:rPr>
        <w:t xml:space="preserve">הציבורית. ולכן, לא תמיד </w:t>
      </w:r>
      <w:r>
        <w:rPr>
          <w:rtl/>
          <w:lang w:eastAsia="he-IL"/>
        </w:rPr>
        <w:t>–</w:t>
      </w:r>
      <w:r>
        <w:rPr>
          <w:rFonts w:hint="cs"/>
          <w:rtl/>
          <w:lang w:eastAsia="he-IL"/>
        </w:rPr>
        <w:t xml:space="preserve"> גם העם שרואה אותנו </w:t>
      </w:r>
      <w:bookmarkStart w:id="3789" w:name="_ETM_Q21_470979"/>
      <w:bookmarkEnd w:id="3789"/>
      <w:r>
        <w:rPr>
          <w:rFonts w:hint="cs"/>
          <w:rtl/>
          <w:lang w:eastAsia="he-IL"/>
        </w:rPr>
        <w:t xml:space="preserve">עכשיו וגם הציבור שיושב פה </w:t>
      </w:r>
      <w:r>
        <w:rPr>
          <w:rtl/>
          <w:lang w:eastAsia="he-IL"/>
        </w:rPr>
        <w:t>–</w:t>
      </w:r>
      <w:r>
        <w:rPr>
          <w:rFonts w:hint="cs"/>
          <w:rtl/>
          <w:lang w:eastAsia="he-IL"/>
        </w:rPr>
        <w:t xml:space="preserve"> אנחנו לא תמיד מרגישים </w:t>
      </w:r>
      <w:bookmarkStart w:id="3790" w:name="_ETM_Q21_474931"/>
      <w:bookmarkEnd w:id="3790"/>
      <w:r>
        <w:rPr>
          <w:rFonts w:hint="cs"/>
          <w:rtl/>
          <w:lang w:eastAsia="he-IL"/>
        </w:rPr>
        <w:t>את השינויים. אבל תאמינו לי, אני יושבת על זה יום-יום,</w:t>
      </w:r>
      <w:bookmarkStart w:id="3791" w:name="_ETM_Q21_481186"/>
      <w:bookmarkEnd w:id="3791"/>
      <w:r>
        <w:rPr>
          <w:rFonts w:hint="cs"/>
          <w:rtl/>
          <w:lang w:eastAsia="he-IL"/>
        </w:rPr>
        <w:t xml:space="preserve"> שעה-שעה, גם על יוני, גם בכנסת וגם במשרדי הממשלה. השינוי </w:t>
      </w:r>
      <w:bookmarkStart w:id="3792" w:name="_ETM_Q21_488125"/>
      <w:bookmarkEnd w:id="3792"/>
      <w:r>
        <w:rPr>
          <w:rFonts w:hint="cs"/>
          <w:rtl/>
          <w:lang w:eastAsia="he-IL"/>
        </w:rPr>
        <w:t xml:space="preserve">הגדול </w:t>
      </w:r>
      <w:r>
        <w:rPr>
          <w:rFonts w:hint="eastAsia"/>
          <w:rtl/>
          <w:lang w:eastAsia="he-IL"/>
        </w:rPr>
        <w:t xml:space="preserve">– </w:t>
      </w:r>
      <w:r>
        <w:rPr>
          <w:rFonts w:hint="cs"/>
          <w:rtl/>
          <w:lang w:eastAsia="he-IL"/>
        </w:rPr>
        <w:t>אתם תרגישו אותו. הוא עוד יגיע ועוד נתקן הרבה.</w:t>
      </w:r>
      <w:bookmarkStart w:id="3793" w:name="_ETM_Q21_490915"/>
      <w:bookmarkEnd w:id="3793"/>
    </w:p>
    <w:p w:rsidR="00017F87" w:rsidRDefault="00017F87" w:rsidP="00C30F64">
      <w:pPr>
        <w:rPr>
          <w:rtl/>
          <w:lang w:eastAsia="he-IL"/>
        </w:rPr>
      </w:pPr>
      <w:bookmarkStart w:id="3794" w:name="_ETM_Q21_490979"/>
      <w:bookmarkStart w:id="3795" w:name="_ETM_Q21_491059"/>
      <w:bookmarkEnd w:id="3794"/>
      <w:bookmarkEnd w:id="3795"/>
    </w:p>
    <w:p w:rsidR="00017F87" w:rsidRDefault="00017F87" w:rsidP="00C30F64">
      <w:pPr>
        <w:rPr>
          <w:rtl/>
          <w:lang w:eastAsia="he-IL"/>
        </w:rPr>
      </w:pPr>
      <w:bookmarkStart w:id="3796" w:name="_ETM_Q21_491119"/>
      <w:bookmarkEnd w:id="3796"/>
      <w:r>
        <w:rPr>
          <w:rFonts w:hint="cs"/>
          <w:rtl/>
          <w:lang w:eastAsia="he-IL"/>
        </w:rPr>
        <w:t xml:space="preserve">אני </w:t>
      </w:r>
      <w:bookmarkStart w:id="3797" w:name="_ETM_Q21_487521"/>
      <w:bookmarkEnd w:id="3797"/>
      <w:r>
        <w:rPr>
          <w:rFonts w:hint="cs"/>
          <w:rtl/>
          <w:lang w:eastAsia="he-IL"/>
        </w:rPr>
        <w:t xml:space="preserve">רוצה לומר שחלק מהשינויים שאני מתכוונת לעשות הם גדולים מאוד </w:t>
      </w:r>
      <w:bookmarkStart w:id="3798" w:name="_ETM_Q21_493640"/>
      <w:bookmarkEnd w:id="3798"/>
      <w:r>
        <w:rPr>
          <w:rFonts w:hint="cs"/>
          <w:rtl/>
          <w:lang w:eastAsia="he-IL"/>
        </w:rPr>
        <w:t>וחלקם קטנים, אבל כן, בואו נתחיל עם החוק הזה</w:t>
      </w:r>
      <w:bookmarkStart w:id="3799" w:name="_ETM_Q21_496815"/>
      <w:bookmarkEnd w:id="3799"/>
      <w:r>
        <w:rPr>
          <w:rFonts w:hint="cs"/>
          <w:rtl/>
          <w:lang w:eastAsia="he-IL"/>
        </w:rPr>
        <w:t xml:space="preserve">, שנהפוך אותו לרחב יותר </w:t>
      </w:r>
      <w:r>
        <w:rPr>
          <w:rFonts w:hint="eastAsia"/>
          <w:rtl/>
          <w:lang w:eastAsia="he-IL"/>
        </w:rPr>
        <w:t xml:space="preserve">– </w:t>
      </w:r>
      <w:r>
        <w:rPr>
          <w:rFonts w:hint="cs"/>
          <w:rtl/>
          <w:lang w:eastAsia="he-IL"/>
        </w:rPr>
        <w:t xml:space="preserve">לא השתתפות של 80% אלא 100%, </w:t>
      </w:r>
      <w:bookmarkStart w:id="3800" w:name="_ETM_Q21_501056"/>
      <w:bookmarkEnd w:id="3800"/>
      <w:r>
        <w:rPr>
          <w:rFonts w:hint="cs"/>
          <w:rtl/>
          <w:lang w:eastAsia="he-IL"/>
        </w:rPr>
        <w:t xml:space="preserve">לא השתתפות שתתחיל רק מהקריאה השנייה ולא רק למתמודדים עם </w:t>
      </w:r>
      <w:bookmarkStart w:id="3801" w:name="_ETM_Q21_505213"/>
      <w:bookmarkEnd w:id="3801"/>
      <w:r>
        <w:rPr>
          <w:rFonts w:hint="cs"/>
          <w:lang w:eastAsia="he-IL"/>
        </w:rPr>
        <w:t>SMI</w:t>
      </w:r>
      <w:r>
        <w:rPr>
          <w:rFonts w:hint="cs"/>
          <w:rtl/>
          <w:lang w:eastAsia="he-IL"/>
        </w:rPr>
        <w:t>. כן מגיע גם לאדם עם דיכאון שלא יודע</w:t>
      </w:r>
      <w:bookmarkStart w:id="3802" w:name="_ETM_Q21_510487"/>
      <w:bookmarkEnd w:id="3802"/>
      <w:r>
        <w:rPr>
          <w:rFonts w:hint="cs"/>
          <w:rtl/>
          <w:lang w:eastAsia="he-IL"/>
        </w:rPr>
        <w:t xml:space="preserve"> מה לעשות ואין לו לאן לפנות שהחוק הזה יחול עליו. </w:t>
      </w:r>
      <w:bookmarkStart w:id="3803" w:name="_ETM_Q21_510969"/>
      <w:bookmarkEnd w:id="3803"/>
      <w:r>
        <w:rPr>
          <w:rFonts w:hint="cs"/>
          <w:rtl/>
          <w:lang w:eastAsia="he-IL"/>
        </w:rPr>
        <w:t xml:space="preserve">אנחנו צריכים לתקן את חוק השיקום בתחום האזרחי; אנחנו צריכים </w:t>
      </w:r>
      <w:bookmarkStart w:id="3804" w:name="_ETM_Q21_516359"/>
      <w:bookmarkEnd w:id="3804"/>
      <w:r>
        <w:rPr>
          <w:rFonts w:hint="cs"/>
          <w:rtl/>
          <w:lang w:eastAsia="he-IL"/>
        </w:rPr>
        <w:t>לתקן את השיקום בתחום הלאומני, קרי באגף השיקום של משרד</w:t>
      </w:r>
      <w:bookmarkStart w:id="3805" w:name="_ETM_Q21_521873"/>
      <w:bookmarkEnd w:id="3805"/>
      <w:r>
        <w:rPr>
          <w:rFonts w:hint="cs"/>
          <w:rtl/>
          <w:lang w:eastAsia="he-IL"/>
        </w:rPr>
        <w:t xml:space="preserve"> הביטחון; אנחנו צריכים לדאוג שהשיקום יהיה יותר נגיש, יותר רחב, </w:t>
      </w:r>
      <w:bookmarkStart w:id="3806" w:name="_ETM_Q21_525678"/>
      <w:bookmarkEnd w:id="3806"/>
      <w:r>
        <w:rPr>
          <w:rFonts w:hint="cs"/>
          <w:rtl/>
          <w:lang w:eastAsia="he-IL"/>
        </w:rPr>
        <w:t xml:space="preserve">עם רצף שיקומי ארוך יותר, שהוא יתחיל למי שצריך בדיוק </w:t>
      </w:r>
      <w:bookmarkStart w:id="3807" w:name="_ETM_Q21_529455"/>
      <w:bookmarkEnd w:id="3807"/>
      <w:r>
        <w:rPr>
          <w:rFonts w:hint="cs"/>
          <w:rtl/>
          <w:lang w:eastAsia="he-IL"/>
        </w:rPr>
        <w:t xml:space="preserve">כמו בתחום הפיזי, במסגרות שיקום הוליסטיות עוד בטרם הם </w:t>
      </w:r>
      <w:bookmarkStart w:id="3808" w:name="_ETM_Q21_534529"/>
      <w:bookmarkEnd w:id="3808"/>
      <w:r>
        <w:rPr>
          <w:rFonts w:hint="cs"/>
          <w:rtl/>
          <w:lang w:eastAsia="he-IL"/>
        </w:rPr>
        <w:t>עוברים לשיקום בקהילה.</w:t>
      </w:r>
      <w:bookmarkStart w:id="3809" w:name="_ETM_Q21_532991"/>
      <w:bookmarkEnd w:id="3809"/>
    </w:p>
    <w:p w:rsidR="00017F87" w:rsidRDefault="00017F87" w:rsidP="00C30F64">
      <w:pPr>
        <w:rPr>
          <w:rtl/>
          <w:lang w:eastAsia="he-IL"/>
        </w:rPr>
      </w:pPr>
      <w:bookmarkStart w:id="3810" w:name="_ETM_Q21_533046"/>
      <w:bookmarkEnd w:id="3810"/>
    </w:p>
    <w:p w:rsidR="00017F87" w:rsidRDefault="00017F87" w:rsidP="00C30F64">
      <w:pPr>
        <w:rPr>
          <w:rtl/>
          <w:lang w:eastAsia="he-IL"/>
        </w:rPr>
      </w:pPr>
      <w:bookmarkStart w:id="3811" w:name="_ETM_Q21_533152"/>
      <w:bookmarkStart w:id="3812" w:name="_ETM_Q21_533195"/>
      <w:bookmarkEnd w:id="3811"/>
      <w:bookmarkEnd w:id="3812"/>
      <w:proofErr w:type="spellStart"/>
      <w:r>
        <w:rPr>
          <w:rFonts w:hint="cs"/>
          <w:rtl/>
          <w:lang w:eastAsia="he-IL"/>
        </w:rPr>
        <w:t>הלומי</w:t>
      </w:r>
      <w:proofErr w:type="spellEnd"/>
      <w:r>
        <w:rPr>
          <w:rFonts w:hint="cs"/>
          <w:rtl/>
          <w:lang w:eastAsia="he-IL"/>
        </w:rPr>
        <w:t xml:space="preserve"> הקרב והפוסט-טראומטיים, אני לא יודעת אם </w:t>
      </w:r>
      <w:bookmarkStart w:id="3813" w:name="_ETM_Q21_539472"/>
      <w:bookmarkEnd w:id="3813"/>
      <w:r>
        <w:rPr>
          <w:rFonts w:hint="cs"/>
          <w:rtl/>
          <w:lang w:eastAsia="he-IL"/>
        </w:rPr>
        <w:t xml:space="preserve">אתם מכירים, אבל אני הולכת כבר שבועות וחודשים עם הסיכה </w:t>
      </w:r>
      <w:bookmarkStart w:id="3814" w:name="_ETM_Q21_541405"/>
      <w:bookmarkEnd w:id="3814"/>
      <w:r>
        <w:rPr>
          <w:rFonts w:hint="cs"/>
          <w:rtl/>
          <w:lang w:eastAsia="he-IL"/>
        </w:rPr>
        <w:t xml:space="preserve">הזו, סיכה של </w:t>
      </w:r>
      <w:proofErr w:type="spellStart"/>
      <w:r>
        <w:rPr>
          <w:rFonts w:hint="cs"/>
          <w:rtl/>
          <w:lang w:eastAsia="he-IL"/>
        </w:rPr>
        <w:t>הלומי</w:t>
      </w:r>
      <w:proofErr w:type="spellEnd"/>
      <w:r>
        <w:rPr>
          <w:rFonts w:hint="cs"/>
          <w:rtl/>
          <w:lang w:eastAsia="he-IL"/>
        </w:rPr>
        <w:t xml:space="preserve"> הקרב, שבאמת נתנו את כל-כולם </w:t>
      </w:r>
      <w:bookmarkStart w:id="3815" w:name="_ETM_Q21_547629"/>
      <w:bookmarkEnd w:id="3815"/>
      <w:r>
        <w:rPr>
          <w:rFonts w:hint="cs"/>
          <w:rtl/>
          <w:lang w:eastAsia="he-IL"/>
        </w:rPr>
        <w:t xml:space="preserve">למעננו, ואנחנו לא מחזירים להם כמו שצריך להחזיר להם. </w:t>
      </w:r>
      <w:bookmarkStart w:id="3816" w:name="_ETM_Q21_551088"/>
      <w:bookmarkEnd w:id="3816"/>
      <w:r>
        <w:rPr>
          <w:rFonts w:hint="cs"/>
          <w:rtl/>
          <w:lang w:eastAsia="he-IL"/>
        </w:rPr>
        <w:t xml:space="preserve">אז יש לנו עוד הרבה מאוד עבודה בתחום, אבל אסור </w:t>
      </w:r>
      <w:bookmarkStart w:id="3817" w:name="_ETM_Q21_552380"/>
      <w:bookmarkEnd w:id="3817"/>
      <w:r>
        <w:rPr>
          <w:rFonts w:hint="cs"/>
          <w:rtl/>
          <w:lang w:eastAsia="he-IL"/>
        </w:rPr>
        <w:t xml:space="preserve">לנו לפספס את מה שכבר עשינו, כולל החוק החשוב הזה. </w:t>
      </w:r>
      <w:bookmarkStart w:id="3818" w:name="_ETM_Q21_553900"/>
      <w:bookmarkEnd w:id="3818"/>
      <w:r>
        <w:rPr>
          <w:rFonts w:hint="cs"/>
          <w:rtl/>
          <w:lang w:eastAsia="he-IL"/>
        </w:rPr>
        <w:t>אז תודה רבה לכל מי שמגיעה לו תודה, ואני מקווה שכולכם תצביעו בעדו. תודה רבה.</w:t>
      </w:r>
    </w:p>
    <w:p w:rsidR="00017F87" w:rsidRDefault="00017F87" w:rsidP="00C30F64">
      <w:pPr>
        <w:rPr>
          <w:rtl/>
          <w:lang w:eastAsia="he-IL"/>
        </w:rPr>
      </w:pPr>
      <w:bookmarkStart w:id="3819" w:name="_ETM_Q21_559284"/>
      <w:bookmarkStart w:id="3820" w:name="_ETM_Q21_559368"/>
      <w:bookmarkStart w:id="3821" w:name="_ETM_Q21_559429"/>
      <w:bookmarkStart w:id="3822" w:name="_ETM_Q21_559483"/>
      <w:bookmarkEnd w:id="3819"/>
      <w:bookmarkEnd w:id="3820"/>
      <w:bookmarkEnd w:id="3821"/>
      <w:bookmarkEnd w:id="3822"/>
    </w:p>
    <w:p w:rsidR="00017F87" w:rsidRDefault="00017F87" w:rsidP="00C30F64">
      <w:pPr>
        <w:pStyle w:val="af6"/>
        <w:keepNext/>
        <w:rPr>
          <w:rtl/>
        </w:rPr>
      </w:pPr>
      <w:bookmarkStart w:id="3823" w:name="ET_yor_6691_6"/>
      <w:r w:rsidRPr="00E164A3">
        <w:rPr>
          <w:rStyle w:val="TagStyle"/>
          <w:rtl/>
        </w:rPr>
        <w:t xml:space="preserve"> &lt;&lt; יור &gt;&gt; </w:t>
      </w:r>
      <w:r>
        <w:rPr>
          <w:rtl/>
        </w:rPr>
        <w:t>היו"ר אליהו רביבו:</w:t>
      </w:r>
      <w:r w:rsidRPr="00E164A3">
        <w:rPr>
          <w:rStyle w:val="TagStyle"/>
          <w:rtl/>
        </w:rPr>
        <w:t xml:space="preserve"> &lt;&lt; יור &gt;&gt;</w:t>
      </w:r>
      <w:r>
        <w:rPr>
          <w:rtl/>
        </w:rPr>
        <w:t xml:space="preserve">   </w:t>
      </w:r>
      <w:bookmarkEnd w:id="3823"/>
    </w:p>
    <w:p w:rsidR="00017F87" w:rsidRDefault="00017F87" w:rsidP="00D208EC">
      <w:pPr>
        <w:rPr>
          <w:rtl/>
          <w:lang w:eastAsia="he-IL"/>
        </w:rPr>
      </w:pPr>
    </w:p>
    <w:p w:rsidR="00017F87" w:rsidRDefault="00017F87" w:rsidP="00C30F64">
      <w:pPr>
        <w:rPr>
          <w:rtl/>
          <w:lang w:eastAsia="he-IL"/>
        </w:rPr>
      </w:pPr>
      <w:bookmarkStart w:id="3824" w:name="_ETM_Q21_560380"/>
      <w:bookmarkEnd w:id="3824"/>
      <w:r>
        <w:rPr>
          <w:rFonts w:hint="cs"/>
          <w:rtl/>
          <w:lang w:eastAsia="he-IL"/>
        </w:rPr>
        <w:t xml:space="preserve">תודה רבה לך, חברת הכנסת מיכל </w:t>
      </w:r>
      <w:bookmarkStart w:id="3825" w:name="_ETM_Q21_565461"/>
      <w:bookmarkEnd w:id="3825"/>
      <w:r>
        <w:rPr>
          <w:rFonts w:hint="cs"/>
          <w:rtl/>
          <w:lang w:eastAsia="he-IL"/>
        </w:rPr>
        <w:t xml:space="preserve">מרים. אין ספק שהמסירות שלך לנושא הזה </w:t>
      </w:r>
      <w:r>
        <w:rPr>
          <w:rtl/>
          <w:lang w:eastAsia="he-IL"/>
        </w:rPr>
        <w:t>–</w:t>
      </w:r>
      <w:r>
        <w:rPr>
          <w:rFonts w:hint="cs"/>
          <w:rtl/>
          <w:lang w:eastAsia="he-IL"/>
        </w:rPr>
        <w:t xml:space="preserve"> בכלל נושאים, אבל הנושא הזה בפרט </w:t>
      </w:r>
      <w:r>
        <w:rPr>
          <w:rtl/>
          <w:lang w:eastAsia="he-IL"/>
        </w:rPr>
        <w:t>–</w:t>
      </w:r>
      <w:r>
        <w:rPr>
          <w:rFonts w:hint="cs"/>
          <w:rtl/>
          <w:lang w:eastAsia="he-IL"/>
        </w:rPr>
        <w:t xml:space="preserve"> היא חלק משליחות חייך.</w:t>
      </w:r>
      <w:bookmarkStart w:id="3826" w:name="_ETM_Q21_576417"/>
      <w:bookmarkEnd w:id="3826"/>
      <w:r>
        <w:rPr>
          <w:rFonts w:hint="cs"/>
          <w:rtl/>
          <w:lang w:eastAsia="he-IL"/>
        </w:rPr>
        <w:t xml:space="preserve"> ישר כוח גדול.</w:t>
      </w:r>
      <w:bookmarkStart w:id="3827" w:name="_ETM_Q21_578416"/>
      <w:bookmarkEnd w:id="3827"/>
    </w:p>
    <w:p w:rsidR="00017F87" w:rsidRDefault="00017F87" w:rsidP="00C30F64">
      <w:pPr>
        <w:rPr>
          <w:rtl/>
          <w:lang w:eastAsia="he-IL"/>
        </w:rPr>
      </w:pPr>
      <w:bookmarkStart w:id="3828" w:name="_ETM_Q21_578473"/>
      <w:bookmarkStart w:id="3829" w:name="_ETM_Q21_578577"/>
      <w:bookmarkEnd w:id="3828"/>
      <w:bookmarkEnd w:id="3829"/>
    </w:p>
    <w:p w:rsidR="00017F87" w:rsidRDefault="00017F87" w:rsidP="00C30F64">
      <w:pPr>
        <w:rPr>
          <w:rtl/>
          <w:lang w:eastAsia="he-IL"/>
        </w:rPr>
      </w:pPr>
      <w:bookmarkStart w:id="3830" w:name="_ETM_Q21_578647"/>
      <w:bookmarkEnd w:id="3830"/>
      <w:r>
        <w:rPr>
          <w:rFonts w:hint="cs"/>
          <w:rtl/>
          <w:lang w:eastAsia="he-IL"/>
        </w:rPr>
        <w:t xml:space="preserve">להצעת החוק הנוכחית הוגשו הסתייגויות של קבוצת </w:t>
      </w:r>
      <w:bookmarkStart w:id="3831" w:name="_ETM_Q21_584977"/>
      <w:bookmarkEnd w:id="3831"/>
      <w:r>
        <w:rPr>
          <w:rFonts w:hint="cs"/>
          <w:rtl/>
          <w:lang w:eastAsia="he-IL"/>
        </w:rPr>
        <w:t>יש עתיד. רכזת האופוזיציה, איפה?</w:t>
      </w:r>
    </w:p>
    <w:p w:rsidR="00017F87" w:rsidRDefault="00017F87" w:rsidP="00C30F64">
      <w:pPr>
        <w:rPr>
          <w:rtl/>
          <w:lang w:eastAsia="he-IL"/>
        </w:rPr>
      </w:pPr>
      <w:bookmarkStart w:id="3832" w:name="_ETM_Q21_590832"/>
      <w:bookmarkStart w:id="3833" w:name="_ETM_Q21_590884"/>
      <w:bookmarkEnd w:id="3832"/>
      <w:bookmarkEnd w:id="3833"/>
    </w:p>
    <w:p w:rsidR="00017F87" w:rsidRDefault="00017F87" w:rsidP="00C30F64">
      <w:pPr>
        <w:pStyle w:val="af5"/>
        <w:keepNext/>
        <w:rPr>
          <w:rtl/>
        </w:rPr>
      </w:pPr>
      <w:bookmarkStart w:id="3834" w:name="ET_interruption_קריאה_7"/>
      <w:r w:rsidRPr="00E164A3">
        <w:rPr>
          <w:rStyle w:val="TagStyle"/>
          <w:rtl/>
        </w:rPr>
        <w:t xml:space="preserve"> &lt;&lt; קריאה &gt;&gt; </w:t>
      </w:r>
      <w:r>
        <w:rPr>
          <w:rtl/>
        </w:rPr>
        <w:t>קריאה:</w:t>
      </w:r>
      <w:r w:rsidRPr="00E164A3">
        <w:rPr>
          <w:rStyle w:val="TagStyle"/>
          <w:rtl/>
        </w:rPr>
        <w:t xml:space="preserve"> &lt;&lt; קריאה &gt;&gt;</w:t>
      </w:r>
      <w:r>
        <w:rPr>
          <w:rtl/>
        </w:rPr>
        <w:t xml:space="preserve">   </w:t>
      </w:r>
      <w:bookmarkEnd w:id="3834"/>
    </w:p>
    <w:p w:rsidR="00017F87" w:rsidRDefault="00017F87" w:rsidP="00D208EC">
      <w:pPr>
        <w:rPr>
          <w:rtl/>
          <w:lang w:eastAsia="he-IL"/>
        </w:rPr>
      </w:pPr>
    </w:p>
    <w:p w:rsidR="00017F87" w:rsidRDefault="00017F87" w:rsidP="00C30F64">
      <w:pPr>
        <w:rPr>
          <w:rtl/>
          <w:lang w:eastAsia="he-IL"/>
        </w:rPr>
      </w:pPr>
      <w:bookmarkStart w:id="3835" w:name="_ETM_Q21_594568"/>
      <w:bookmarkEnd w:id="3835"/>
      <w:r>
        <w:rPr>
          <w:rFonts w:hint="cs"/>
          <w:rtl/>
          <w:lang w:eastAsia="he-IL"/>
        </w:rPr>
        <w:t>- - -</w:t>
      </w:r>
    </w:p>
    <w:p w:rsidR="00017F87" w:rsidRDefault="00017F87" w:rsidP="00C30F64">
      <w:pPr>
        <w:rPr>
          <w:rtl/>
          <w:lang w:eastAsia="he-IL"/>
        </w:rPr>
      </w:pPr>
      <w:bookmarkStart w:id="3836" w:name="_ETM_Q21_595840"/>
      <w:bookmarkStart w:id="3837" w:name="_ETM_Q21_595915"/>
      <w:bookmarkEnd w:id="3836"/>
      <w:bookmarkEnd w:id="3837"/>
    </w:p>
    <w:p w:rsidR="00017F87" w:rsidRDefault="00017F87" w:rsidP="00C30F64">
      <w:pPr>
        <w:pStyle w:val="af6"/>
        <w:keepNext/>
        <w:rPr>
          <w:rtl/>
        </w:rPr>
      </w:pPr>
      <w:bookmarkStart w:id="3838" w:name="ET_yor_6691_8"/>
      <w:r w:rsidRPr="00E164A3">
        <w:rPr>
          <w:rStyle w:val="TagStyle"/>
          <w:rtl/>
        </w:rPr>
        <w:t xml:space="preserve"> &lt;&lt; יור &gt;&gt; </w:t>
      </w:r>
      <w:r>
        <w:rPr>
          <w:rtl/>
        </w:rPr>
        <w:t>היו"ר אליהו רביבו:</w:t>
      </w:r>
      <w:r w:rsidRPr="00E164A3">
        <w:rPr>
          <w:rStyle w:val="TagStyle"/>
          <w:rtl/>
        </w:rPr>
        <w:t xml:space="preserve"> &lt;&lt; יור &gt;&gt;</w:t>
      </w:r>
      <w:r>
        <w:rPr>
          <w:rtl/>
        </w:rPr>
        <w:t xml:space="preserve">   </w:t>
      </w:r>
      <w:bookmarkEnd w:id="3838"/>
    </w:p>
    <w:p w:rsidR="00017F87" w:rsidRDefault="00017F87" w:rsidP="00D208EC">
      <w:pPr>
        <w:rPr>
          <w:rtl/>
          <w:lang w:eastAsia="he-IL"/>
        </w:rPr>
      </w:pPr>
    </w:p>
    <w:p w:rsidR="00017F87" w:rsidRDefault="00017F87" w:rsidP="00C30F64">
      <w:pPr>
        <w:rPr>
          <w:rtl/>
          <w:lang w:eastAsia="he-IL"/>
        </w:rPr>
      </w:pPr>
      <w:bookmarkStart w:id="3839" w:name="_ETM_Q21_596853"/>
      <w:bookmarkEnd w:id="3839"/>
      <w:r>
        <w:rPr>
          <w:rFonts w:hint="cs"/>
          <w:rtl/>
          <w:lang w:eastAsia="he-IL"/>
        </w:rPr>
        <w:t>אוקיי. יעלה ויבוא</w:t>
      </w:r>
      <w:bookmarkStart w:id="3840" w:name="_ETM_Q21_601872"/>
      <w:bookmarkEnd w:id="3840"/>
      <w:r>
        <w:rPr>
          <w:rFonts w:hint="cs"/>
          <w:rtl/>
          <w:lang w:eastAsia="he-IL"/>
        </w:rPr>
        <w:t xml:space="preserve"> חבר הכנסת ולדימיר בליאק.</w:t>
      </w:r>
      <w:bookmarkStart w:id="3841" w:name="_ETM_Q21_605184"/>
      <w:bookmarkEnd w:id="3841"/>
    </w:p>
    <w:p w:rsidR="00017F87" w:rsidRDefault="00017F87" w:rsidP="00C30F64">
      <w:pPr>
        <w:rPr>
          <w:rtl/>
          <w:lang w:eastAsia="he-IL"/>
        </w:rPr>
      </w:pPr>
      <w:bookmarkStart w:id="3842" w:name="_ETM_Q21_605267"/>
      <w:bookmarkEnd w:id="3842"/>
    </w:p>
    <w:p w:rsidR="00017F87" w:rsidRDefault="00017F87" w:rsidP="00C30F64">
      <w:pPr>
        <w:pStyle w:val="af5"/>
        <w:keepNext/>
        <w:rPr>
          <w:rtl/>
        </w:rPr>
      </w:pPr>
      <w:bookmarkStart w:id="3843" w:name="ET_interruption_6127_9"/>
      <w:r w:rsidRPr="00E164A3">
        <w:rPr>
          <w:rStyle w:val="TagStyle"/>
          <w:rtl/>
        </w:rPr>
        <w:t xml:space="preserve"> &lt;&lt; קריאה &gt;&gt; </w:t>
      </w:r>
      <w:r>
        <w:rPr>
          <w:rtl/>
        </w:rPr>
        <w:t>ולדימיר בליאק (יש עתיד):</w:t>
      </w:r>
      <w:r w:rsidRPr="00E164A3">
        <w:rPr>
          <w:rStyle w:val="TagStyle"/>
          <w:rtl/>
        </w:rPr>
        <w:t xml:space="preserve"> &lt;&lt; קריאה &gt;&gt;</w:t>
      </w:r>
      <w:r>
        <w:rPr>
          <w:rtl/>
        </w:rPr>
        <w:t xml:space="preserve">   </w:t>
      </w:r>
      <w:bookmarkEnd w:id="3843"/>
    </w:p>
    <w:p w:rsidR="00017F87" w:rsidRDefault="00017F87" w:rsidP="00D208EC">
      <w:pPr>
        <w:rPr>
          <w:rtl/>
          <w:lang w:eastAsia="he-IL"/>
        </w:rPr>
      </w:pPr>
    </w:p>
    <w:p w:rsidR="00017F87" w:rsidRDefault="00017F87" w:rsidP="00C30F64">
      <w:pPr>
        <w:rPr>
          <w:rtl/>
          <w:lang w:eastAsia="he-IL"/>
        </w:rPr>
      </w:pPr>
      <w:bookmarkStart w:id="3844" w:name="_ETM_Q21_607985"/>
      <w:bookmarkEnd w:id="3844"/>
      <w:r>
        <w:rPr>
          <w:rFonts w:hint="cs"/>
          <w:rtl/>
          <w:lang w:eastAsia="he-IL"/>
        </w:rPr>
        <w:t>מוותר. למה, שמת אותי מקום ראשון?</w:t>
      </w:r>
      <w:bookmarkStart w:id="3845" w:name="_ETM_Q21_608768"/>
      <w:bookmarkEnd w:id="3845"/>
    </w:p>
    <w:p w:rsidR="00017F87" w:rsidRDefault="00017F87" w:rsidP="00C30F64">
      <w:pPr>
        <w:rPr>
          <w:rtl/>
          <w:lang w:eastAsia="he-IL"/>
        </w:rPr>
      </w:pPr>
      <w:bookmarkStart w:id="3846" w:name="_ETM_Q21_608818"/>
      <w:bookmarkEnd w:id="3846"/>
    </w:p>
    <w:p w:rsidR="00017F87" w:rsidRDefault="00017F87" w:rsidP="00C30F64">
      <w:pPr>
        <w:pStyle w:val="af6"/>
        <w:keepNext/>
        <w:rPr>
          <w:rtl/>
        </w:rPr>
      </w:pPr>
      <w:bookmarkStart w:id="3847" w:name="ET_yor_6691_10"/>
      <w:r w:rsidRPr="00E164A3">
        <w:rPr>
          <w:rStyle w:val="TagStyle"/>
          <w:rtl/>
        </w:rPr>
        <w:t xml:space="preserve"> &lt;&lt; יור &gt;&gt; </w:t>
      </w:r>
      <w:r>
        <w:rPr>
          <w:rtl/>
        </w:rPr>
        <w:t>היו"ר אליהו רביבו:</w:t>
      </w:r>
      <w:r w:rsidRPr="00E164A3">
        <w:rPr>
          <w:rStyle w:val="TagStyle"/>
          <w:rtl/>
        </w:rPr>
        <w:t xml:space="preserve"> &lt;&lt; יור &gt;&gt;</w:t>
      </w:r>
      <w:r>
        <w:rPr>
          <w:rtl/>
        </w:rPr>
        <w:t xml:space="preserve">   </w:t>
      </w:r>
      <w:bookmarkEnd w:id="3847"/>
    </w:p>
    <w:p w:rsidR="00017F87" w:rsidRDefault="00017F87" w:rsidP="00D208EC">
      <w:pPr>
        <w:rPr>
          <w:rtl/>
          <w:lang w:eastAsia="he-IL"/>
        </w:rPr>
      </w:pPr>
    </w:p>
    <w:p w:rsidR="00017F87" w:rsidRDefault="00017F87" w:rsidP="00C30F64">
      <w:pPr>
        <w:rPr>
          <w:rtl/>
          <w:lang w:eastAsia="he-IL"/>
        </w:rPr>
      </w:pPr>
      <w:bookmarkStart w:id="3848" w:name="_ETM_Q21_609486"/>
      <w:bookmarkEnd w:id="3848"/>
      <w:r>
        <w:rPr>
          <w:rFonts w:hint="cs"/>
          <w:rtl/>
          <w:lang w:eastAsia="he-IL"/>
        </w:rPr>
        <w:t xml:space="preserve">אני עובר, </w:t>
      </w:r>
      <w:bookmarkStart w:id="3849" w:name="_ETM_Q21_610657"/>
      <w:bookmarkEnd w:id="3849"/>
      <w:r>
        <w:rPr>
          <w:rFonts w:hint="cs"/>
          <w:rtl/>
          <w:lang w:eastAsia="he-IL"/>
        </w:rPr>
        <w:t>יש סדר.</w:t>
      </w:r>
      <w:bookmarkStart w:id="3850" w:name="_ETM_Q21_614352"/>
      <w:bookmarkStart w:id="3851" w:name="_ETM_Q21_614411"/>
      <w:bookmarkStart w:id="3852" w:name="_ETM_Q21_614480"/>
      <w:bookmarkStart w:id="3853" w:name="_ETM_Q21_614528"/>
      <w:bookmarkEnd w:id="3850"/>
      <w:bookmarkEnd w:id="3851"/>
      <w:bookmarkEnd w:id="3852"/>
      <w:bookmarkEnd w:id="3853"/>
      <w:r>
        <w:rPr>
          <w:rFonts w:hint="cs"/>
          <w:rtl/>
          <w:lang w:eastAsia="he-IL"/>
        </w:rPr>
        <w:t xml:space="preserve"> חבר הכנסת מיקי לוי? נרשמת לרשות דיבור.</w:t>
      </w:r>
    </w:p>
    <w:p w:rsidR="00017F87" w:rsidRDefault="00017F87" w:rsidP="00C30F64">
      <w:pPr>
        <w:rPr>
          <w:rtl/>
          <w:lang w:eastAsia="he-IL"/>
        </w:rPr>
      </w:pPr>
    </w:p>
    <w:p w:rsidR="00017F87" w:rsidRDefault="00017F87" w:rsidP="00C30F64">
      <w:pPr>
        <w:pStyle w:val="af5"/>
        <w:keepNext/>
        <w:rPr>
          <w:rtl/>
        </w:rPr>
      </w:pPr>
      <w:bookmarkStart w:id="3854" w:name="ET_interruption_קריאה_11"/>
      <w:r w:rsidRPr="00E164A3">
        <w:rPr>
          <w:rStyle w:val="TagStyle"/>
          <w:rtl/>
        </w:rPr>
        <w:t xml:space="preserve"> &lt;&lt; קריאה &gt;&gt; </w:t>
      </w:r>
      <w:r>
        <w:rPr>
          <w:rtl/>
        </w:rPr>
        <w:t>קריאה:</w:t>
      </w:r>
      <w:r w:rsidRPr="00E164A3">
        <w:rPr>
          <w:rStyle w:val="TagStyle"/>
          <w:rtl/>
        </w:rPr>
        <w:t xml:space="preserve"> &lt;&lt; קריאה &gt;&gt;</w:t>
      </w:r>
      <w:r>
        <w:rPr>
          <w:rtl/>
        </w:rPr>
        <w:t xml:space="preserve">   </w:t>
      </w:r>
      <w:bookmarkEnd w:id="3854"/>
    </w:p>
    <w:p w:rsidR="00017F87" w:rsidRDefault="00017F87" w:rsidP="00D208EC">
      <w:pPr>
        <w:rPr>
          <w:rtl/>
          <w:lang w:eastAsia="he-IL"/>
        </w:rPr>
      </w:pPr>
    </w:p>
    <w:p w:rsidR="00017F87" w:rsidRDefault="00017F87" w:rsidP="00C30F64">
      <w:pPr>
        <w:rPr>
          <w:rtl/>
          <w:lang w:eastAsia="he-IL"/>
        </w:rPr>
      </w:pPr>
      <w:r>
        <w:rPr>
          <w:rFonts w:hint="cs"/>
          <w:rtl/>
          <w:lang w:eastAsia="he-IL"/>
        </w:rPr>
        <w:t>- - -</w:t>
      </w:r>
    </w:p>
    <w:p w:rsidR="00017F87" w:rsidRDefault="00017F87" w:rsidP="00C30F64">
      <w:pPr>
        <w:rPr>
          <w:rtl/>
          <w:lang w:eastAsia="he-IL"/>
        </w:rPr>
      </w:pPr>
      <w:bookmarkStart w:id="3855" w:name="_ETM_Q21_626752"/>
      <w:bookmarkStart w:id="3856" w:name="_ETM_Q21_626807"/>
      <w:bookmarkEnd w:id="3855"/>
      <w:bookmarkEnd w:id="3856"/>
    </w:p>
    <w:p w:rsidR="00017F87" w:rsidRDefault="00017F87" w:rsidP="00C30F64">
      <w:pPr>
        <w:pStyle w:val="af6"/>
        <w:keepNext/>
        <w:rPr>
          <w:rtl/>
        </w:rPr>
      </w:pPr>
      <w:bookmarkStart w:id="3857" w:name="ET_yor_6691_12"/>
      <w:r w:rsidRPr="00E164A3">
        <w:rPr>
          <w:rStyle w:val="TagStyle"/>
          <w:rtl/>
        </w:rPr>
        <w:t xml:space="preserve"> &lt;&lt; יור &gt;&gt; </w:t>
      </w:r>
      <w:r>
        <w:rPr>
          <w:rtl/>
        </w:rPr>
        <w:t>היו"ר אליהו רביבו:</w:t>
      </w:r>
      <w:r w:rsidRPr="00E164A3">
        <w:rPr>
          <w:rStyle w:val="TagStyle"/>
          <w:rtl/>
        </w:rPr>
        <w:t xml:space="preserve"> &lt;&lt; יור &gt;&gt;</w:t>
      </w:r>
      <w:r>
        <w:rPr>
          <w:rtl/>
        </w:rPr>
        <w:t xml:space="preserve">   </w:t>
      </w:r>
      <w:bookmarkEnd w:id="3857"/>
    </w:p>
    <w:p w:rsidR="00017F87" w:rsidRDefault="00017F87" w:rsidP="00D208EC">
      <w:pPr>
        <w:rPr>
          <w:rtl/>
          <w:lang w:eastAsia="he-IL"/>
        </w:rPr>
      </w:pPr>
    </w:p>
    <w:p w:rsidR="00017F87" w:rsidRDefault="00017F87" w:rsidP="00C30F64">
      <w:pPr>
        <w:rPr>
          <w:rtl/>
          <w:lang w:eastAsia="he-IL"/>
        </w:rPr>
      </w:pPr>
      <w:bookmarkStart w:id="3858" w:name="_ETM_Q21_627724"/>
      <w:bookmarkEnd w:id="3858"/>
      <w:r>
        <w:rPr>
          <w:rFonts w:hint="cs"/>
          <w:rtl/>
          <w:lang w:eastAsia="he-IL"/>
        </w:rPr>
        <w:t xml:space="preserve">לא, אוקיי. יש רשות דיבור. עדי עזוז מבקשת לממש </w:t>
      </w:r>
      <w:bookmarkStart w:id="3859" w:name="_ETM_Q21_645997"/>
      <w:bookmarkEnd w:id="3859"/>
      <w:r>
        <w:rPr>
          <w:rFonts w:hint="cs"/>
          <w:rtl/>
          <w:lang w:eastAsia="he-IL"/>
        </w:rPr>
        <w:t>את זכותה. בבקשה, חמש דקות לרשותך.</w:t>
      </w:r>
    </w:p>
    <w:p w:rsidR="00017F87" w:rsidRDefault="00017F87" w:rsidP="00C30F64">
      <w:pPr>
        <w:rPr>
          <w:rtl/>
          <w:lang w:eastAsia="he-IL"/>
        </w:rPr>
      </w:pPr>
      <w:bookmarkStart w:id="3860" w:name="_ETM_Q21_650813"/>
      <w:bookmarkStart w:id="3861" w:name="_ETM_Q21_650874"/>
      <w:bookmarkEnd w:id="3860"/>
      <w:bookmarkEnd w:id="3861"/>
    </w:p>
    <w:p w:rsidR="00017F87" w:rsidRDefault="00017F87" w:rsidP="00C30F64">
      <w:pPr>
        <w:pStyle w:val="a4"/>
        <w:keepNext/>
        <w:rPr>
          <w:rtl/>
        </w:rPr>
      </w:pPr>
      <w:bookmarkStart w:id="3862" w:name="ET_speaker_6689_13"/>
      <w:r w:rsidRPr="007E2B44">
        <w:rPr>
          <w:rStyle w:val="TagStyle"/>
          <w:rtl/>
        </w:rPr>
        <w:t xml:space="preserve"> &lt;&lt; דובר &gt;&gt; </w:t>
      </w:r>
      <w:bookmarkStart w:id="3863" w:name="_Toc229589937"/>
      <w:r>
        <w:rPr>
          <w:rtl/>
        </w:rPr>
        <w:t>עדי עזוז (יש עתיד):</w:t>
      </w:r>
      <w:bookmarkEnd w:id="3863"/>
      <w:r w:rsidRPr="007E2B44">
        <w:rPr>
          <w:rStyle w:val="TagStyle"/>
          <w:rtl/>
        </w:rPr>
        <w:t xml:space="preserve"> &lt;&lt; דובר &gt;&gt;</w:t>
      </w:r>
      <w:r>
        <w:rPr>
          <w:rtl/>
        </w:rPr>
        <w:t xml:space="preserve">   </w:t>
      </w:r>
      <w:bookmarkEnd w:id="3862"/>
    </w:p>
    <w:p w:rsidR="00017F87" w:rsidRDefault="00017F87" w:rsidP="00D208EC">
      <w:pPr>
        <w:rPr>
          <w:rtl/>
          <w:lang w:eastAsia="he-IL"/>
        </w:rPr>
      </w:pPr>
      <w:bookmarkStart w:id="3864" w:name="_ETM_Q21_671661"/>
      <w:bookmarkEnd w:id="3864"/>
    </w:p>
    <w:p w:rsidR="00017F87" w:rsidRDefault="00017F87" w:rsidP="00C30F64">
      <w:pPr>
        <w:rPr>
          <w:rtl/>
          <w:lang w:eastAsia="he-IL"/>
        </w:rPr>
      </w:pPr>
      <w:bookmarkStart w:id="3865" w:name="_ETM_Q21_671712"/>
      <w:bookmarkEnd w:id="3865"/>
      <w:r>
        <w:rPr>
          <w:rFonts w:hint="cs"/>
          <w:rtl/>
          <w:lang w:eastAsia="he-IL"/>
        </w:rPr>
        <w:t xml:space="preserve">תודה רבה, אדוני היושב-ראש. כנסת </w:t>
      </w:r>
      <w:bookmarkStart w:id="3866" w:name="_ETM_Q21_700478"/>
      <w:bookmarkEnd w:id="3866"/>
      <w:r>
        <w:rPr>
          <w:rFonts w:hint="cs"/>
          <w:rtl/>
          <w:lang w:eastAsia="he-IL"/>
        </w:rPr>
        <w:t xml:space="preserve">נכבדה, אני רציתי לעלות ולדבר היום כי אנחנו גם אחרי </w:t>
      </w:r>
      <w:bookmarkStart w:id="3867" w:name="_ETM_Q21_701805"/>
      <w:bookmarkEnd w:id="3867"/>
      <w:r>
        <w:rPr>
          <w:rFonts w:hint="cs"/>
          <w:rtl/>
          <w:lang w:eastAsia="he-IL"/>
        </w:rPr>
        <w:t xml:space="preserve">תקופת הפגרה, שבה עשיתי סיורים רבים בהרבה מסגרות, גם של </w:t>
      </w:r>
      <w:bookmarkStart w:id="3868" w:name="_ETM_Q21_710765"/>
      <w:bookmarkEnd w:id="3868"/>
      <w:r>
        <w:rPr>
          <w:rFonts w:hint="cs"/>
          <w:rtl/>
          <w:lang w:eastAsia="he-IL"/>
        </w:rPr>
        <w:t>החינוך וגם של הבריאות, ובטח של הרווחה. היום יזמתי וניהלתי</w:t>
      </w:r>
      <w:bookmarkStart w:id="3869" w:name="_ETM_Q21_717917"/>
      <w:bookmarkEnd w:id="3869"/>
      <w:r>
        <w:rPr>
          <w:rFonts w:hint="cs"/>
          <w:rtl/>
          <w:lang w:eastAsia="he-IL"/>
        </w:rPr>
        <w:t xml:space="preserve"> דיון על נשים עם צרכים מיוחדים בוועדה לקידום מעמד האישה,</w:t>
      </w:r>
      <w:bookmarkStart w:id="3870" w:name="_ETM_Q21_722325"/>
      <w:bookmarkEnd w:id="3870"/>
      <w:r>
        <w:rPr>
          <w:rFonts w:hint="cs"/>
          <w:rtl/>
          <w:lang w:eastAsia="he-IL"/>
        </w:rPr>
        <w:t xml:space="preserve"> והגיעו נשים עם אוטיזם ומוגבלויות אחרות ושיתפו באתגרים שלהן </w:t>
      </w:r>
      <w:r>
        <w:rPr>
          <w:rFonts w:hint="eastAsia"/>
          <w:rtl/>
          <w:lang w:eastAsia="he-IL"/>
        </w:rPr>
        <w:t xml:space="preserve">– </w:t>
      </w:r>
      <w:r>
        <w:rPr>
          <w:rFonts w:hint="cs"/>
          <w:rtl/>
          <w:lang w:eastAsia="he-IL"/>
        </w:rPr>
        <w:t xml:space="preserve">שיתפו </w:t>
      </w:r>
      <w:bookmarkStart w:id="3871" w:name="_ETM_Q21_727854"/>
      <w:bookmarkEnd w:id="3871"/>
      <w:r>
        <w:rPr>
          <w:rFonts w:hint="cs"/>
          <w:rtl/>
          <w:lang w:eastAsia="he-IL"/>
        </w:rPr>
        <w:t>בזה שבמשך שנים הן מנסות לקדם דיון בבית הזה על</w:t>
      </w:r>
      <w:bookmarkStart w:id="3872" w:name="_ETM_Q21_733614"/>
      <w:bookmarkEnd w:id="3872"/>
      <w:r>
        <w:rPr>
          <w:rFonts w:hint="cs"/>
          <w:rtl/>
          <w:lang w:eastAsia="he-IL"/>
        </w:rPr>
        <w:t xml:space="preserve"> החוויה של להיות אישה על הרצף ולנסות לקבל טיפול רפואי. הן שיתפו בכלל בחוויה של נשים מול מערכות הבריאות, בעיקר של בריאות נשים, של גינקולוגיה, שיתפו בחוויות שפשוט לא</w:t>
      </w:r>
      <w:bookmarkStart w:id="3873" w:name="_ETM_Q21_748546"/>
      <w:bookmarkEnd w:id="3873"/>
      <w:r>
        <w:rPr>
          <w:rFonts w:hint="cs"/>
          <w:rtl/>
          <w:lang w:eastAsia="he-IL"/>
        </w:rPr>
        <w:t xml:space="preserve"> מצליחות לא מקבל מענה בשלוש וחצי השנים האחרונות. </w:t>
      </w:r>
    </w:p>
    <w:p w:rsidR="00017F87" w:rsidRDefault="00017F87" w:rsidP="00C30F64">
      <w:pPr>
        <w:rPr>
          <w:rtl/>
          <w:lang w:eastAsia="he-IL"/>
        </w:rPr>
      </w:pPr>
    </w:p>
    <w:p w:rsidR="001F26B7" w:rsidRDefault="00017F87" w:rsidP="005679F7">
      <w:pPr>
        <w:rPr>
          <w:rtl/>
        </w:rPr>
      </w:pPr>
      <w:r>
        <w:rPr>
          <w:rFonts w:hint="cs"/>
          <w:rtl/>
          <w:lang w:eastAsia="he-IL"/>
        </w:rPr>
        <w:t xml:space="preserve">הן שיתפו בזה </w:t>
      </w:r>
      <w:bookmarkStart w:id="3874" w:name="_ETM_Q21_751381"/>
      <w:bookmarkEnd w:id="3874"/>
      <w:r>
        <w:rPr>
          <w:rFonts w:hint="cs"/>
          <w:rtl/>
          <w:lang w:eastAsia="he-IL"/>
        </w:rPr>
        <w:t xml:space="preserve">שיש תקנות שתקועות במשרד הבריאות על נגישות השירות כבר </w:t>
      </w:r>
      <w:bookmarkStart w:id="3875" w:name="_ETM_Q21_757486"/>
      <w:bookmarkEnd w:id="3875"/>
      <w:r>
        <w:rPr>
          <w:rFonts w:hint="cs"/>
          <w:rtl/>
          <w:lang w:eastAsia="he-IL"/>
        </w:rPr>
        <w:t xml:space="preserve">שלוש וחצי שנים. אתה יודע למה, חבר הכנסת מיקי לוי? </w:t>
      </w:r>
      <w:bookmarkStart w:id="3876" w:name="_ETM_Q21_759936"/>
      <w:bookmarkEnd w:id="3876"/>
      <w:r>
        <w:rPr>
          <w:rFonts w:hint="cs"/>
          <w:rtl/>
          <w:lang w:eastAsia="he-IL"/>
        </w:rPr>
        <w:t>כי פשוט לא היה שר שיחתום. התחלפו שם שלושה שרים</w:t>
      </w:r>
      <w:bookmarkStart w:id="3877" w:name="_ETM_Q21_766255"/>
      <w:bookmarkEnd w:id="3877"/>
      <w:r>
        <w:rPr>
          <w:rFonts w:hint="cs"/>
          <w:rtl/>
          <w:lang w:eastAsia="he-IL"/>
        </w:rPr>
        <w:t>, והשר הנוכחי הוא ב-25% משרה, אז אין מי שיחתום על תקנות נגישות לאנשים עם מוגבלויות. לפני שבועיים הייתי במסגרת</w:t>
      </w:r>
      <w:bookmarkStart w:id="3878" w:name="_ETM_Q21_778507"/>
      <w:bookmarkEnd w:id="3878"/>
      <w:r>
        <w:rPr>
          <w:rFonts w:hint="cs"/>
          <w:rtl/>
          <w:lang w:eastAsia="he-IL"/>
        </w:rPr>
        <w:t xml:space="preserve"> מדהימה, מסילה </w:t>
      </w:r>
      <w:r>
        <w:rPr>
          <w:rFonts w:hint="eastAsia"/>
          <w:rtl/>
          <w:lang w:eastAsia="he-IL"/>
        </w:rPr>
        <w:t xml:space="preserve">– </w:t>
      </w:r>
      <w:r>
        <w:rPr>
          <w:rFonts w:hint="cs"/>
          <w:rtl/>
          <w:lang w:eastAsia="he-IL"/>
        </w:rPr>
        <w:t>אגב, גם אתה, אדוני היושב-ראש, הצטרפת אליי לדיון</w:t>
      </w:r>
      <w:bookmarkStart w:id="3879" w:name="_ETM_Q21_781163"/>
      <w:bookmarkEnd w:id="3879"/>
      <w:r>
        <w:rPr>
          <w:rFonts w:hint="cs"/>
          <w:rtl/>
          <w:lang w:eastAsia="he-IL"/>
        </w:rPr>
        <w:t xml:space="preserve"> מהיר שאנחנו נקיים אצלך, גברתי, בוועדת הרווחה.</w:t>
      </w:r>
      <w:bookmarkStart w:id="3880" w:name="_ETM_Q21_652665"/>
      <w:bookmarkStart w:id="3881" w:name="_ETM_Q21_652702"/>
      <w:bookmarkStart w:id="3882" w:name="TOR_Q22"/>
      <w:bookmarkStart w:id="3883" w:name="_ETM_Q22_185409"/>
      <w:bookmarkEnd w:id="3880"/>
      <w:bookmarkEnd w:id="3881"/>
      <w:bookmarkEnd w:id="3882"/>
      <w:bookmarkEnd w:id="3883"/>
      <w:r w:rsidR="005679F7">
        <w:rPr>
          <w:rFonts w:hint="cs"/>
          <w:rtl/>
        </w:rPr>
        <w:t xml:space="preserve"> </w:t>
      </w:r>
      <w:r w:rsidR="001F26B7">
        <w:rPr>
          <w:rtl/>
        </w:rPr>
        <w:t>ושם, במסילה</w:t>
      </w:r>
      <w:r w:rsidR="001F26B7">
        <w:rPr>
          <w:rFonts w:hint="cs"/>
          <w:rtl/>
        </w:rPr>
        <w:t>,</w:t>
      </w:r>
      <w:r w:rsidR="001F26B7">
        <w:rPr>
          <w:rtl/>
        </w:rPr>
        <w:t xml:space="preserve"> באמת יש את הצעירות על קצה הרצף</w:t>
      </w:r>
      <w:r w:rsidR="001F26B7">
        <w:rPr>
          <w:rFonts w:hint="cs"/>
          <w:rtl/>
        </w:rPr>
        <w:t>.</w:t>
      </w:r>
      <w:r w:rsidR="001F26B7">
        <w:rPr>
          <w:rtl/>
        </w:rPr>
        <w:t xml:space="preserve"> פגשתי </w:t>
      </w:r>
      <w:bookmarkStart w:id="3884" w:name="_ETM_Q22_189344"/>
      <w:bookmarkEnd w:id="3884"/>
      <w:r w:rsidR="001F26B7">
        <w:rPr>
          <w:rtl/>
        </w:rPr>
        <w:t>אותן וגם הבטחתי לחזור אליהן.</w:t>
      </w:r>
    </w:p>
    <w:p w:rsidR="001F26B7" w:rsidRDefault="001F26B7" w:rsidP="009635F5">
      <w:pPr>
        <w:rPr>
          <w:rtl/>
        </w:rPr>
      </w:pPr>
    </w:p>
    <w:p w:rsidR="001F26B7" w:rsidRDefault="001F26B7" w:rsidP="00C30F64">
      <w:pPr>
        <w:pStyle w:val="af5"/>
        <w:keepNext/>
        <w:rPr>
          <w:rtl/>
        </w:rPr>
      </w:pPr>
      <w:bookmarkStart w:id="3885" w:name="ET_interruption_6150_3"/>
      <w:r w:rsidRPr="00D260A2">
        <w:rPr>
          <w:rStyle w:val="TagStyle"/>
          <w:rtl/>
        </w:rPr>
        <w:t xml:space="preserve"> &lt;&lt; קריאה &gt;&gt; </w:t>
      </w:r>
      <w:r>
        <w:rPr>
          <w:rtl/>
        </w:rPr>
        <w:t>מיכל מרים וולדיגר (הציונות הדתית):</w:t>
      </w:r>
      <w:r w:rsidRPr="00D260A2">
        <w:rPr>
          <w:rStyle w:val="TagStyle"/>
          <w:rtl/>
        </w:rPr>
        <w:t xml:space="preserve"> &lt;&lt; קריאה &gt;&gt;</w:t>
      </w:r>
      <w:r>
        <w:rPr>
          <w:rtl/>
        </w:rPr>
        <w:t xml:space="preserve">   </w:t>
      </w:r>
      <w:bookmarkEnd w:id="3885"/>
    </w:p>
    <w:p w:rsidR="001F26B7" w:rsidRDefault="001F26B7" w:rsidP="00D208EC">
      <w:pPr>
        <w:rPr>
          <w:rtl/>
        </w:rPr>
      </w:pPr>
    </w:p>
    <w:p w:rsidR="001F26B7" w:rsidRDefault="001F26B7" w:rsidP="00C30F64">
      <w:pPr>
        <w:rPr>
          <w:rtl/>
        </w:rPr>
      </w:pPr>
      <w:bookmarkStart w:id="3886" w:name="_ETM_Q22_192000"/>
      <w:bookmarkEnd w:id="3886"/>
      <w:r>
        <w:rPr>
          <w:rFonts w:hint="cs"/>
          <w:rtl/>
        </w:rPr>
        <w:t>- - - לא, אני שואלת - - -</w:t>
      </w:r>
    </w:p>
    <w:p w:rsidR="001F26B7" w:rsidRDefault="001F26B7" w:rsidP="00C30F64">
      <w:pPr>
        <w:rPr>
          <w:rtl/>
        </w:rPr>
      </w:pPr>
    </w:p>
    <w:p w:rsidR="001F26B7" w:rsidRDefault="001F26B7" w:rsidP="00C30F64">
      <w:pPr>
        <w:pStyle w:val="af6"/>
        <w:keepNext/>
        <w:rPr>
          <w:rtl/>
        </w:rPr>
      </w:pPr>
      <w:bookmarkStart w:id="3887" w:name="ET_yor_6691_4"/>
      <w:r w:rsidRPr="00D260A2">
        <w:rPr>
          <w:rStyle w:val="TagStyle"/>
          <w:rtl/>
        </w:rPr>
        <w:t xml:space="preserve"> &lt;&lt; יור &gt;&gt; </w:t>
      </w:r>
      <w:r>
        <w:rPr>
          <w:rtl/>
        </w:rPr>
        <w:t>היו"ר אליהו רביבו:</w:t>
      </w:r>
      <w:r w:rsidRPr="00D260A2">
        <w:rPr>
          <w:rStyle w:val="TagStyle"/>
          <w:rtl/>
        </w:rPr>
        <w:t xml:space="preserve"> &lt;&lt; יור &gt;&gt;</w:t>
      </w:r>
      <w:r>
        <w:rPr>
          <w:rtl/>
        </w:rPr>
        <w:t xml:space="preserve">   </w:t>
      </w:r>
      <w:bookmarkEnd w:id="3887"/>
    </w:p>
    <w:p w:rsidR="001F26B7" w:rsidRDefault="001F26B7" w:rsidP="00D208EC">
      <w:pPr>
        <w:rPr>
          <w:rtl/>
        </w:rPr>
      </w:pPr>
    </w:p>
    <w:p w:rsidR="001F26B7" w:rsidRDefault="001F26B7" w:rsidP="00C30F64">
      <w:pPr>
        <w:rPr>
          <w:rtl/>
        </w:rPr>
      </w:pPr>
      <w:bookmarkStart w:id="3888" w:name="_ETM_Q22_194000"/>
      <w:bookmarkStart w:id="3889" w:name="_ETM_Q22_194949"/>
      <w:bookmarkEnd w:id="3888"/>
      <w:bookmarkEnd w:id="3889"/>
      <w:r>
        <w:rPr>
          <w:rtl/>
        </w:rPr>
        <w:t>אה, את. לא, חשבתי שזה רעש מ</w:t>
      </w:r>
      <w:r>
        <w:rPr>
          <w:rFonts w:hint="cs"/>
          <w:rtl/>
        </w:rPr>
        <w:t>היציע.</w:t>
      </w:r>
    </w:p>
    <w:p w:rsidR="001F26B7" w:rsidRDefault="001F26B7" w:rsidP="009635F5">
      <w:pPr>
        <w:rPr>
          <w:rtl/>
        </w:rPr>
      </w:pPr>
    </w:p>
    <w:p w:rsidR="001F26B7" w:rsidRDefault="001F26B7" w:rsidP="00C30F64">
      <w:pPr>
        <w:pStyle w:val="-"/>
        <w:keepNext/>
        <w:rPr>
          <w:rtl/>
        </w:rPr>
      </w:pPr>
      <w:bookmarkStart w:id="3890" w:name="ET_speakercontinue_6689_5"/>
      <w:r w:rsidRPr="00D260A2">
        <w:rPr>
          <w:rStyle w:val="TagStyle"/>
          <w:rtl/>
        </w:rPr>
        <w:t xml:space="preserve"> &lt;&lt; דובר_המשך &gt;&gt; </w:t>
      </w:r>
      <w:r>
        <w:rPr>
          <w:rtl/>
        </w:rPr>
        <w:t>עדי עזוז (יש עתיד):</w:t>
      </w:r>
      <w:r w:rsidRPr="00D260A2">
        <w:rPr>
          <w:rStyle w:val="TagStyle"/>
          <w:rtl/>
        </w:rPr>
        <w:t xml:space="preserve"> &lt;&lt; דובר_המשך &gt;&gt;</w:t>
      </w:r>
      <w:r>
        <w:rPr>
          <w:rtl/>
        </w:rPr>
        <w:t xml:space="preserve">   </w:t>
      </w:r>
      <w:bookmarkEnd w:id="3890"/>
    </w:p>
    <w:p w:rsidR="001F26B7" w:rsidRDefault="001F26B7" w:rsidP="00D208EC">
      <w:pPr>
        <w:rPr>
          <w:rtl/>
        </w:rPr>
      </w:pPr>
    </w:p>
    <w:p w:rsidR="001F26B7" w:rsidRDefault="001F26B7" w:rsidP="00C30F64">
      <w:pPr>
        <w:rPr>
          <w:rtl/>
        </w:rPr>
      </w:pPr>
      <w:bookmarkStart w:id="3891" w:name="_ETM_Q22_198000"/>
      <w:bookmarkStart w:id="3892" w:name="_ETM_Q22_197989"/>
      <w:bookmarkEnd w:id="3891"/>
      <w:bookmarkEnd w:id="3892"/>
      <w:r>
        <w:rPr>
          <w:rtl/>
        </w:rPr>
        <w:t>ככה הן קוראות לזה</w:t>
      </w:r>
      <w:r>
        <w:rPr>
          <w:rFonts w:hint="cs"/>
          <w:rtl/>
        </w:rPr>
        <w:t>,</w:t>
      </w:r>
      <w:r>
        <w:rPr>
          <w:rtl/>
        </w:rPr>
        <w:t xml:space="preserve"> אז אני אומרת כמו שהן </w:t>
      </w:r>
      <w:bookmarkStart w:id="3893" w:name="_ETM_Q22_199564"/>
      <w:bookmarkEnd w:id="3893"/>
      <w:r>
        <w:rPr>
          <w:rtl/>
        </w:rPr>
        <w:t>אומרות</w:t>
      </w:r>
      <w:r>
        <w:rPr>
          <w:rFonts w:hint="cs"/>
          <w:rtl/>
        </w:rPr>
        <w:t>.</w:t>
      </w:r>
      <w:bookmarkStart w:id="3894" w:name="_ETM_Q22_201680"/>
      <w:bookmarkEnd w:id="3894"/>
      <w:r>
        <w:rPr>
          <w:rFonts w:hint="cs"/>
          <w:rtl/>
        </w:rPr>
        <w:t xml:space="preserve"> </w:t>
      </w:r>
      <w:r>
        <w:rPr>
          <w:rtl/>
        </w:rPr>
        <w:t>האמת שלא הספקתי להיות שם מספיק זמן</w:t>
      </w:r>
      <w:r>
        <w:rPr>
          <w:rFonts w:hint="cs"/>
          <w:rtl/>
        </w:rPr>
        <w:t>,</w:t>
      </w:r>
      <w:r>
        <w:rPr>
          <w:rtl/>
        </w:rPr>
        <w:t xml:space="preserve"> כי נקבעה גם </w:t>
      </w:r>
      <w:bookmarkStart w:id="3895" w:name="_ETM_Q22_205614"/>
      <w:bookmarkEnd w:id="3895"/>
      <w:r>
        <w:rPr>
          <w:rFonts w:hint="cs"/>
          <w:rtl/>
        </w:rPr>
        <w:t>מ</w:t>
      </w:r>
      <w:r>
        <w:rPr>
          <w:rtl/>
        </w:rPr>
        <w:t>לי</w:t>
      </w:r>
      <w:r>
        <w:rPr>
          <w:rFonts w:hint="cs"/>
          <w:rtl/>
        </w:rPr>
        <w:t>א</w:t>
      </w:r>
      <w:r>
        <w:rPr>
          <w:rtl/>
        </w:rPr>
        <w:t xml:space="preserve">ה, </w:t>
      </w:r>
      <w:r>
        <w:rPr>
          <w:rFonts w:hint="cs"/>
          <w:rtl/>
        </w:rPr>
        <w:t xml:space="preserve">אז </w:t>
      </w:r>
      <w:r>
        <w:rPr>
          <w:rtl/>
        </w:rPr>
        <w:t>יצאתי והבטחתי שאני אחזור</w:t>
      </w:r>
      <w:r>
        <w:rPr>
          <w:rFonts w:hint="cs"/>
          <w:rtl/>
        </w:rPr>
        <w:t>,</w:t>
      </w:r>
      <w:r>
        <w:rPr>
          <w:rtl/>
        </w:rPr>
        <w:t xml:space="preserve"> ואני אחזור אליה</w:t>
      </w:r>
      <w:r>
        <w:rPr>
          <w:rFonts w:hint="cs"/>
          <w:rtl/>
        </w:rPr>
        <w:t>ן</w:t>
      </w:r>
      <w:r>
        <w:rPr>
          <w:rtl/>
        </w:rPr>
        <w:t xml:space="preserve">, אבל הן </w:t>
      </w:r>
      <w:bookmarkStart w:id="3896" w:name="_ETM_Q22_209549"/>
      <w:bookmarkEnd w:id="3896"/>
      <w:r>
        <w:rPr>
          <w:rtl/>
        </w:rPr>
        <w:t>קצת דיברו</w:t>
      </w:r>
      <w:r>
        <w:rPr>
          <w:rFonts w:hint="cs"/>
          <w:rtl/>
        </w:rPr>
        <w:t xml:space="preserve">. הן </w:t>
      </w:r>
      <w:r>
        <w:rPr>
          <w:rtl/>
        </w:rPr>
        <w:t>מכינות שם דברי אפייה</w:t>
      </w:r>
      <w:r>
        <w:rPr>
          <w:rFonts w:hint="cs"/>
          <w:rtl/>
        </w:rPr>
        <w:t>,</w:t>
      </w:r>
      <w:r>
        <w:rPr>
          <w:rtl/>
        </w:rPr>
        <w:t xml:space="preserve"> וה</w:t>
      </w:r>
      <w:r>
        <w:rPr>
          <w:rFonts w:hint="cs"/>
          <w:rtl/>
        </w:rPr>
        <w:t>ן</w:t>
      </w:r>
      <w:r>
        <w:rPr>
          <w:rtl/>
        </w:rPr>
        <w:t xml:space="preserve"> דיברו על הקשיים </w:t>
      </w:r>
      <w:bookmarkStart w:id="3897" w:name="_ETM_Q22_213484"/>
      <w:bookmarkEnd w:id="3897"/>
      <w:r>
        <w:rPr>
          <w:rtl/>
        </w:rPr>
        <w:t>שלהן</w:t>
      </w:r>
      <w:r>
        <w:rPr>
          <w:rFonts w:hint="cs"/>
          <w:rtl/>
        </w:rPr>
        <w:t>,</w:t>
      </w:r>
      <w:r>
        <w:rPr>
          <w:rtl/>
        </w:rPr>
        <w:t xml:space="preserve"> וגם </w:t>
      </w:r>
      <w:r>
        <w:rPr>
          <w:rFonts w:hint="cs"/>
          <w:rtl/>
        </w:rPr>
        <w:t xml:space="preserve">על </w:t>
      </w:r>
      <w:r>
        <w:rPr>
          <w:rtl/>
        </w:rPr>
        <w:t>כשל בין הרווחה לבין החינו</w:t>
      </w:r>
      <w:r>
        <w:rPr>
          <w:rFonts w:hint="cs"/>
          <w:rtl/>
        </w:rPr>
        <w:t>ך,</w:t>
      </w:r>
      <w:r>
        <w:rPr>
          <w:rtl/>
        </w:rPr>
        <w:t xml:space="preserve"> </w:t>
      </w:r>
      <w:bookmarkStart w:id="3898" w:name="_ETM_Q22_217430"/>
      <w:bookmarkEnd w:id="3898"/>
      <w:r>
        <w:rPr>
          <w:rtl/>
        </w:rPr>
        <w:t xml:space="preserve">כי בעצם מי שהיום מוגדרת כצעירה בסיכון והיא נמצאת בפנימייה </w:t>
      </w:r>
      <w:bookmarkStart w:id="3899" w:name="_ETM_Q22_221502"/>
      <w:bookmarkEnd w:id="3899"/>
      <w:r>
        <w:rPr>
          <w:rtl/>
        </w:rPr>
        <w:t>או במסגרת חוץ</w:t>
      </w:r>
      <w:r>
        <w:rPr>
          <w:rFonts w:hint="cs"/>
          <w:rtl/>
        </w:rPr>
        <w:t>-</w:t>
      </w:r>
      <w:r>
        <w:rPr>
          <w:rtl/>
        </w:rPr>
        <w:t xml:space="preserve">ביתית, היא לא זכאית לקבל את השירותים </w:t>
      </w:r>
      <w:bookmarkStart w:id="3900" w:name="_ETM_Q22_225575"/>
      <w:bookmarkEnd w:id="3900"/>
      <w:r>
        <w:rPr>
          <w:rtl/>
        </w:rPr>
        <w:t>מכוח חוק חינוך מיוחד</w:t>
      </w:r>
      <w:r>
        <w:rPr>
          <w:rFonts w:hint="cs"/>
          <w:rtl/>
        </w:rPr>
        <w:t>,</w:t>
      </w:r>
      <w:r>
        <w:rPr>
          <w:rtl/>
        </w:rPr>
        <w:t xml:space="preserve"> היא בעצם לא זכאית לשירותי חינוך </w:t>
      </w:r>
      <w:bookmarkStart w:id="3901" w:name="_ETM_Q22_229648"/>
      <w:bookmarkEnd w:id="3901"/>
      <w:r>
        <w:rPr>
          <w:rtl/>
        </w:rPr>
        <w:t>מיוחד בתוך המסגרת של הרווחה, וז</w:t>
      </w:r>
      <w:r>
        <w:rPr>
          <w:rFonts w:hint="cs"/>
          <w:rtl/>
        </w:rPr>
        <w:t>ו</w:t>
      </w:r>
      <w:r>
        <w:rPr>
          <w:rtl/>
        </w:rPr>
        <w:t xml:space="preserve"> לקונה</w:t>
      </w:r>
      <w:r>
        <w:rPr>
          <w:rFonts w:hint="cs"/>
          <w:rtl/>
        </w:rPr>
        <w:t>.</w:t>
      </w:r>
      <w:r>
        <w:rPr>
          <w:rtl/>
        </w:rPr>
        <w:t xml:space="preserve"> בעצם צריך לחבר </w:t>
      </w:r>
      <w:bookmarkStart w:id="3902" w:name="_ETM_Q22_233721"/>
      <w:bookmarkEnd w:id="3902"/>
      <w:r>
        <w:rPr>
          <w:rtl/>
        </w:rPr>
        <w:t xml:space="preserve">את הרווחה עם החינוך. </w:t>
      </w:r>
    </w:p>
    <w:p w:rsidR="001F26B7" w:rsidRDefault="001F26B7" w:rsidP="00C30F64">
      <w:pPr>
        <w:rPr>
          <w:rtl/>
        </w:rPr>
      </w:pPr>
    </w:p>
    <w:p w:rsidR="001F26B7" w:rsidRDefault="001F26B7" w:rsidP="00C30F64">
      <w:pPr>
        <w:rPr>
          <w:rtl/>
        </w:rPr>
      </w:pPr>
      <w:bookmarkStart w:id="3903" w:name="_ETM_Q22_235000"/>
      <w:bookmarkEnd w:id="3903"/>
      <w:r>
        <w:rPr>
          <w:rtl/>
        </w:rPr>
        <w:t xml:space="preserve">אתמול גם ניהלנו דיון בוועדה לקידום </w:t>
      </w:r>
      <w:bookmarkStart w:id="3904" w:name="_ETM_Q22_237794"/>
      <w:bookmarkEnd w:id="3904"/>
      <w:r>
        <w:rPr>
          <w:rtl/>
        </w:rPr>
        <w:t>מעמד האישה על האכיפה של חוק איסור צריכת זנות</w:t>
      </w:r>
      <w:r>
        <w:rPr>
          <w:rFonts w:hint="cs"/>
          <w:rtl/>
        </w:rPr>
        <w:t xml:space="preserve">. </w:t>
      </w:r>
      <w:r>
        <w:rPr>
          <w:rtl/>
        </w:rPr>
        <w:t xml:space="preserve">מתוך </w:t>
      </w:r>
      <w:bookmarkStart w:id="3905" w:name="_ETM_Q22_241867"/>
      <w:bookmarkEnd w:id="3905"/>
      <w:r>
        <w:rPr>
          <w:rtl/>
        </w:rPr>
        <w:t xml:space="preserve">כ-10 מיליון אינטראקציות של יחסי </w:t>
      </w:r>
      <w:bookmarkStart w:id="3906" w:name="_ETM_Q22_246330"/>
      <w:bookmarkEnd w:id="3906"/>
      <w:r>
        <w:rPr>
          <w:rFonts w:hint="cs"/>
          <w:rtl/>
        </w:rPr>
        <w:t xml:space="preserve">– </w:t>
      </w:r>
      <w:r>
        <w:rPr>
          <w:rtl/>
        </w:rPr>
        <w:t xml:space="preserve">איך </w:t>
      </w:r>
      <w:r>
        <w:rPr>
          <w:rFonts w:hint="cs"/>
          <w:rtl/>
        </w:rPr>
        <w:t>אני א</w:t>
      </w:r>
      <w:r>
        <w:rPr>
          <w:rtl/>
        </w:rPr>
        <w:t>קרא לזה</w:t>
      </w:r>
      <w:bookmarkStart w:id="3907" w:name="_ETM_Q22_243000"/>
      <w:bookmarkEnd w:id="3907"/>
      <w:r>
        <w:rPr>
          <w:rFonts w:hint="cs"/>
          <w:rtl/>
        </w:rPr>
        <w:t xml:space="preserve"> </w:t>
      </w:r>
      <w:r>
        <w:rPr>
          <w:rFonts w:hint="eastAsia"/>
          <w:rtl/>
        </w:rPr>
        <w:t>–</w:t>
      </w:r>
      <w:r>
        <w:rPr>
          <w:rtl/>
        </w:rPr>
        <w:t xml:space="preserve"> של צרכני מין, של זנאים, </w:t>
      </w:r>
      <w:bookmarkStart w:id="3908" w:name="_ETM_Q22_250489"/>
      <w:bookmarkEnd w:id="3908"/>
      <w:r>
        <w:rPr>
          <w:rtl/>
        </w:rPr>
        <w:t>ניתנו דוחות רק</w:t>
      </w:r>
      <w:r>
        <w:rPr>
          <w:rFonts w:hint="cs"/>
          <w:rtl/>
        </w:rPr>
        <w:t xml:space="preserve"> ב-0.01% </w:t>
      </w:r>
      <w:r>
        <w:rPr>
          <w:rtl/>
        </w:rPr>
        <w:t xml:space="preserve">מהמקרים. אין אכיפה בכלל של החוק. </w:t>
      </w:r>
      <w:bookmarkStart w:id="3909" w:name="_ETM_Q22_258089"/>
      <w:bookmarkEnd w:id="3909"/>
      <w:r>
        <w:rPr>
          <w:rtl/>
        </w:rPr>
        <w:t>אדוני, מי שנמצאות איתנו הן בגירות</w:t>
      </w:r>
      <w:r>
        <w:rPr>
          <w:rFonts w:hint="cs"/>
          <w:rtl/>
        </w:rPr>
        <w:t xml:space="preserve">? כי </w:t>
      </w:r>
      <w:bookmarkStart w:id="3910" w:name="_ETM_Q22_260694"/>
      <w:bookmarkEnd w:id="3910"/>
      <w:r>
        <w:rPr>
          <w:rtl/>
        </w:rPr>
        <w:t xml:space="preserve">הנושאים שלי </w:t>
      </w:r>
      <w:r>
        <w:rPr>
          <w:rFonts w:hint="cs"/>
          <w:rtl/>
        </w:rPr>
        <w:t xml:space="preserve">– </w:t>
      </w:r>
      <w:bookmarkStart w:id="3911" w:name="_ETM_Q22_264800"/>
      <w:bookmarkEnd w:id="3911"/>
      <w:r>
        <w:rPr>
          <w:rtl/>
        </w:rPr>
        <w:t>מי הא</w:t>
      </w:r>
      <w:r>
        <w:rPr>
          <w:rFonts w:hint="cs"/>
          <w:rtl/>
        </w:rPr>
        <w:t>ו</w:t>
      </w:r>
      <w:r>
        <w:rPr>
          <w:rtl/>
        </w:rPr>
        <w:t>רחות המכובדות שלנו?</w:t>
      </w:r>
    </w:p>
    <w:p w:rsidR="001F26B7" w:rsidRDefault="001F26B7" w:rsidP="009635F5">
      <w:pPr>
        <w:rPr>
          <w:rtl/>
        </w:rPr>
      </w:pPr>
    </w:p>
    <w:p w:rsidR="001F26B7" w:rsidRDefault="001F26B7" w:rsidP="00C30F64">
      <w:pPr>
        <w:pStyle w:val="af6"/>
        <w:keepNext/>
        <w:rPr>
          <w:rtl/>
        </w:rPr>
      </w:pPr>
      <w:r w:rsidRPr="007B05C6">
        <w:rPr>
          <w:rStyle w:val="TagStyle"/>
          <w:rtl/>
        </w:rPr>
        <w:t xml:space="preserve"> &lt;&lt; יור &gt;&gt; </w:t>
      </w:r>
      <w:r>
        <w:rPr>
          <w:rtl/>
        </w:rPr>
        <w:t>היו"ר אליהו רביבו:</w:t>
      </w:r>
      <w:r w:rsidRPr="007B05C6">
        <w:rPr>
          <w:rStyle w:val="TagStyle"/>
          <w:rtl/>
        </w:rPr>
        <w:t xml:space="preserve"> &lt;&lt; יור &gt;&gt;</w:t>
      </w:r>
      <w:r>
        <w:rPr>
          <w:rtl/>
        </w:rPr>
        <w:t xml:space="preserve">   </w:t>
      </w:r>
    </w:p>
    <w:p w:rsidR="001F26B7" w:rsidRDefault="001F26B7" w:rsidP="00D208EC">
      <w:pPr>
        <w:rPr>
          <w:rtl/>
        </w:rPr>
      </w:pPr>
    </w:p>
    <w:p w:rsidR="001F26B7" w:rsidRDefault="001F26B7" w:rsidP="00C30F64">
      <w:pPr>
        <w:rPr>
          <w:rtl/>
        </w:rPr>
      </w:pPr>
      <w:bookmarkStart w:id="3912" w:name="_ETM_Q22_266000"/>
      <w:bookmarkEnd w:id="3912"/>
      <w:r>
        <w:rPr>
          <w:rFonts w:hint="cs"/>
          <w:rtl/>
        </w:rPr>
        <w:t xml:space="preserve">כן. </w:t>
      </w:r>
      <w:bookmarkStart w:id="3913" w:name="_ETM_Q22_268559"/>
      <w:bookmarkEnd w:id="3913"/>
      <w:r>
        <w:rPr>
          <w:rtl/>
        </w:rPr>
        <w:t xml:space="preserve">תלמידות </w:t>
      </w:r>
      <w:bookmarkStart w:id="3914" w:name="_ETM_Q22_271300"/>
      <w:bookmarkEnd w:id="3914"/>
      <w:r>
        <w:rPr>
          <w:rtl/>
        </w:rPr>
        <w:t xml:space="preserve">אולפנה, אני חושב. </w:t>
      </w:r>
    </w:p>
    <w:p w:rsidR="001F26B7" w:rsidRDefault="001F26B7" w:rsidP="009635F5">
      <w:pPr>
        <w:rPr>
          <w:rtl/>
        </w:rPr>
      </w:pPr>
    </w:p>
    <w:p w:rsidR="001F26B7" w:rsidRDefault="001F26B7" w:rsidP="00C30F64">
      <w:pPr>
        <w:pStyle w:val="af5"/>
        <w:keepNext/>
        <w:rPr>
          <w:rtl/>
        </w:rPr>
      </w:pPr>
      <w:bookmarkStart w:id="3915" w:name="ET_interruption_6150_7"/>
      <w:r w:rsidRPr="007B05C6">
        <w:rPr>
          <w:rStyle w:val="TagStyle"/>
          <w:rtl/>
        </w:rPr>
        <w:t xml:space="preserve"> &lt;&lt; קריאה &gt;&gt; </w:t>
      </w:r>
      <w:r>
        <w:rPr>
          <w:rtl/>
        </w:rPr>
        <w:t>מיכל מרים וולדיגר (הציונות הדתית):</w:t>
      </w:r>
      <w:r w:rsidRPr="007B05C6">
        <w:rPr>
          <w:rStyle w:val="TagStyle"/>
          <w:rtl/>
        </w:rPr>
        <w:t xml:space="preserve"> &lt;&lt; קריאה &gt;&gt;</w:t>
      </w:r>
      <w:r>
        <w:rPr>
          <w:rtl/>
        </w:rPr>
        <w:t xml:space="preserve">   </w:t>
      </w:r>
      <w:bookmarkEnd w:id="3915"/>
    </w:p>
    <w:p w:rsidR="001F26B7" w:rsidRDefault="001F26B7" w:rsidP="00D208EC">
      <w:pPr>
        <w:rPr>
          <w:rtl/>
        </w:rPr>
      </w:pPr>
    </w:p>
    <w:p w:rsidR="001F26B7" w:rsidRDefault="001F26B7" w:rsidP="00C30F64">
      <w:pPr>
        <w:rPr>
          <w:rtl/>
        </w:rPr>
      </w:pPr>
      <w:r>
        <w:rPr>
          <w:rFonts w:hint="cs"/>
          <w:rtl/>
        </w:rPr>
        <w:t>אולפנה זה לא בהכרח</w:t>
      </w:r>
      <w:bookmarkStart w:id="3916" w:name="_ETM_Q22_272000"/>
      <w:bookmarkEnd w:id="3916"/>
      <w:r>
        <w:rPr>
          <w:rFonts w:hint="cs"/>
          <w:rtl/>
        </w:rPr>
        <w:t xml:space="preserve"> בגירות, אבל - - -</w:t>
      </w:r>
    </w:p>
    <w:p w:rsidR="001F26B7" w:rsidRDefault="001F26B7" w:rsidP="00C30F64">
      <w:pPr>
        <w:rPr>
          <w:rtl/>
        </w:rPr>
      </w:pPr>
    </w:p>
    <w:p w:rsidR="001F26B7" w:rsidRDefault="001F26B7" w:rsidP="00C30F64">
      <w:pPr>
        <w:pStyle w:val="-"/>
        <w:keepNext/>
        <w:rPr>
          <w:rtl/>
        </w:rPr>
      </w:pPr>
      <w:bookmarkStart w:id="3917" w:name="ET_speakercontinue_6689_8"/>
      <w:r w:rsidRPr="007B05C6">
        <w:rPr>
          <w:rStyle w:val="TagStyle"/>
          <w:rtl/>
        </w:rPr>
        <w:t xml:space="preserve"> &lt;&lt; דובר_המשך &gt;&gt; </w:t>
      </w:r>
      <w:r>
        <w:rPr>
          <w:rtl/>
        </w:rPr>
        <w:t>עדי עזוז (יש עתיד):</w:t>
      </w:r>
      <w:r w:rsidRPr="007B05C6">
        <w:rPr>
          <w:rStyle w:val="TagStyle"/>
          <w:rtl/>
        </w:rPr>
        <w:t xml:space="preserve"> &lt;&lt; דובר_המשך &gt;&gt;</w:t>
      </w:r>
      <w:r>
        <w:rPr>
          <w:rtl/>
        </w:rPr>
        <w:t xml:space="preserve">   </w:t>
      </w:r>
      <w:bookmarkEnd w:id="3917"/>
    </w:p>
    <w:p w:rsidR="001F26B7" w:rsidRDefault="001F26B7" w:rsidP="00C30F64">
      <w:pPr>
        <w:rPr>
          <w:rtl/>
        </w:rPr>
      </w:pPr>
    </w:p>
    <w:p w:rsidR="001F26B7" w:rsidRDefault="001F26B7" w:rsidP="00C30F64">
      <w:pPr>
        <w:rPr>
          <w:rtl/>
        </w:rPr>
      </w:pPr>
      <w:bookmarkStart w:id="3918" w:name="_ETM_Q22_278000"/>
      <w:bookmarkStart w:id="3919" w:name="_ETM_Q22_274339"/>
      <w:bookmarkStart w:id="3920" w:name="_ETM_Q22_276629"/>
      <w:bookmarkEnd w:id="3918"/>
      <w:bookmarkEnd w:id="3919"/>
      <w:bookmarkEnd w:id="3920"/>
      <w:r>
        <w:rPr>
          <w:rtl/>
        </w:rPr>
        <w:t>אז קודם כ</w:t>
      </w:r>
      <w:r>
        <w:rPr>
          <w:rFonts w:hint="cs"/>
          <w:rtl/>
        </w:rPr>
        <w:t>ו</w:t>
      </w:r>
      <w:r>
        <w:rPr>
          <w:rtl/>
        </w:rPr>
        <w:t>ל</w:t>
      </w:r>
      <w:r>
        <w:rPr>
          <w:rFonts w:hint="cs"/>
          <w:rtl/>
        </w:rPr>
        <w:t>,</w:t>
      </w:r>
      <w:r>
        <w:rPr>
          <w:rtl/>
        </w:rPr>
        <w:t xml:space="preserve"> ברוכות הבאות לכנסת</w:t>
      </w:r>
      <w:r>
        <w:rPr>
          <w:rFonts w:hint="cs"/>
          <w:rtl/>
        </w:rPr>
        <w:t>,</w:t>
      </w:r>
      <w:r>
        <w:rPr>
          <w:rtl/>
        </w:rPr>
        <w:t xml:space="preserve"> ואני אדלג על </w:t>
      </w:r>
      <w:bookmarkStart w:id="3921" w:name="_ETM_Q22_279703"/>
      <w:bookmarkEnd w:id="3921"/>
      <w:r>
        <w:rPr>
          <w:rtl/>
        </w:rPr>
        <w:t xml:space="preserve">המשך הנושא הזה </w:t>
      </w:r>
      <w:bookmarkStart w:id="3922" w:name="_ETM_Q22_284440"/>
      <w:bookmarkEnd w:id="3922"/>
      <w:r>
        <w:rPr>
          <w:rtl/>
        </w:rPr>
        <w:t xml:space="preserve">ואני אגיד באופן כללי על זכויות נשים, וטוב שגם </w:t>
      </w:r>
      <w:bookmarkStart w:id="3923" w:name="_ETM_Q22_288760"/>
      <w:bookmarkEnd w:id="3923"/>
      <w:r>
        <w:rPr>
          <w:rtl/>
        </w:rPr>
        <w:t>את</w:t>
      </w:r>
      <w:r>
        <w:rPr>
          <w:rFonts w:hint="cs"/>
          <w:rtl/>
        </w:rPr>
        <w:t>ן</w:t>
      </w:r>
      <w:r>
        <w:rPr>
          <w:rtl/>
        </w:rPr>
        <w:t xml:space="preserve"> הגעתן ושתשמעו, ואתן גם מוזמנות אחר כך להגיע ולשתף</w:t>
      </w:r>
      <w:r>
        <w:rPr>
          <w:rFonts w:hint="cs"/>
          <w:rtl/>
        </w:rPr>
        <w:t>.</w:t>
      </w:r>
    </w:p>
    <w:p w:rsidR="001F26B7" w:rsidRDefault="001F26B7" w:rsidP="00C30F64">
      <w:pPr>
        <w:rPr>
          <w:rtl/>
        </w:rPr>
      </w:pPr>
    </w:p>
    <w:p w:rsidR="001F26B7" w:rsidRDefault="001F26B7" w:rsidP="00C30F64">
      <w:pPr>
        <w:rPr>
          <w:rtl/>
        </w:rPr>
      </w:pPr>
      <w:bookmarkStart w:id="3924" w:name="_ETM_Q22_290000"/>
      <w:bookmarkStart w:id="3925" w:name="_ETM_Q22_293589"/>
      <w:bookmarkEnd w:id="3924"/>
      <w:bookmarkEnd w:id="3925"/>
      <w:r>
        <w:rPr>
          <w:rtl/>
        </w:rPr>
        <w:t xml:space="preserve">אני עליתי כי חשוב היה </w:t>
      </w:r>
      <w:r>
        <w:rPr>
          <w:rFonts w:hint="cs"/>
          <w:rtl/>
        </w:rPr>
        <w:t xml:space="preserve">לי </w:t>
      </w:r>
      <w:r>
        <w:rPr>
          <w:rtl/>
        </w:rPr>
        <w:t xml:space="preserve">להגיד שגם בזמן הזה, </w:t>
      </w:r>
      <w:bookmarkStart w:id="3926" w:name="_ETM_Q22_296194"/>
      <w:bookmarkEnd w:id="3926"/>
      <w:r>
        <w:rPr>
          <w:rFonts w:hint="cs"/>
          <w:rtl/>
        </w:rPr>
        <w:t>כ</w:t>
      </w:r>
      <w:r>
        <w:rPr>
          <w:rtl/>
        </w:rPr>
        <w:t xml:space="preserve">שבעצם אין כנסת </w:t>
      </w:r>
      <w:r>
        <w:rPr>
          <w:rFonts w:hint="cs"/>
          <w:rtl/>
        </w:rPr>
        <w:t>– כ</w:t>
      </w:r>
      <w:r>
        <w:rPr>
          <w:rtl/>
        </w:rPr>
        <w:t>שאדוני היושב</w:t>
      </w:r>
      <w:r>
        <w:rPr>
          <w:rFonts w:hint="cs"/>
          <w:rtl/>
        </w:rPr>
        <w:t>-</w:t>
      </w:r>
      <w:r>
        <w:rPr>
          <w:rtl/>
        </w:rPr>
        <w:t xml:space="preserve">ראש קרא לי לעלות זה </w:t>
      </w:r>
      <w:bookmarkStart w:id="3927" w:name="_ETM_Q22_298799"/>
      <w:bookmarkEnd w:id="3927"/>
      <w:r>
        <w:rPr>
          <w:rtl/>
        </w:rPr>
        <w:t>כמעט הרגיש שאני מפריעה, כאילו</w:t>
      </w:r>
      <w:r>
        <w:rPr>
          <w:rFonts w:hint="cs"/>
          <w:rtl/>
        </w:rPr>
        <w:t>,</w:t>
      </w:r>
      <w:r>
        <w:rPr>
          <w:rtl/>
        </w:rPr>
        <w:t xml:space="preserve"> בוא נסגור כבר </w:t>
      </w:r>
      <w:bookmarkStart w:id="3928" w:name="_ETM_Q22_301404"/>
      <w:bookmarkEnd w:id="3928"/>
      <w:r>
        <w:rPr>
          <w:rtl/>
        </w:rPr>
        <w:t xml:space="preserve">את הדלת. </w:t>
      </w:r>
      <w:r>
        <w:rPr>
          <w:rFonts w:hint="cs"/>
          <w:rtl/>
        </w:rPr>
        <w:t>אני א</w:t>
      </w:r>
      <w:r>
        <w:rPr>
          <w:rtl/>
        </w:rPr>
        <w:t xml:space="preserve">שמח לסגור את הדלת ואני אשמח שנפזר </w:t>
      </w:r>
      <w:bookmarkStart w:id="3929" w:name="_ETM_Q22_304009"/>
      <w:bookmarkEnd w:id="3929"/>
      <w:r>
        <w:rPr>
          <w:rtl/>
        </w:rPr>
        <w:t xml:space="preserve">את הממשלה, אבל כל עוד הבית הזה נמצא, התפקיד שלו </w:t>
      </w:r>
      <w:bookmarkStart w:id="3930" w:name="_ETM_Q22_306614"/>
      <w:bookmarkEnd w:id="3930"/>
      <w:r>
        <w:rPr>
          <w:rtl/>
        </w:rPr>
        <w:t xml:space="preserve">הוא </w:t>
      </w:r>
      <w:bookmarkStart w:id="3931" w:name="_ETM_Q22_309229"/>
      <w:bookmarkEnd w:id="3931"/>
      <w:r>
        <w:rPr>
          <w:rtl/>
        </w:rPr>
        <w:t xml:space="preserve">לעזור קודם כול לאזרחיות ולאזרחים מכל הגוונים, מכל הסוגים ומכל </w:t>
      </w:r>
      <w:bookmarkStart w:id="3932" w:name="_ETM_Q22_314442"/>
      <w:bookmarkEnd w:id="3932"/>
      <w:r>
        <w:rPr>
          <w:rtl/>
        </w:rPr>
        <w:t xml:space="preserve">המינים. </w:t>
      </w:r>
    </w:p>
    <w:p w:rsidR="001F26B7" w:rsidRDefault="001F26B7" w:rsidP="00C30F64">
      <w:pPr>
        <w:rPr>
          <w:rtl/>
        </w:rPr>
      </w:pPr>
    </w:p>
    <w:p w:rsidR="001F26B7" w:rsidRDefault="001F26B7" w:rsidP="00C30F64">
      <w:pPr>
        <w:rPr>
          <w:rtl/>
        </w:rPr>
      </w:pPr>
      <w:bookmarkStart w:id="3933" w:name="_ETM_Q22_315000"/>
      <w:bookmarkEnd w:id="3933"/>
      <w:r>
        <w:rPr>
          <w:rtl/>
        </w:rPr>
        <w:t xml:space="preserve">וגם היום התפרסם דוח שמראה שאחד מתוך חמישה סטודנטים </w:t>
      </w:r>
      <w:bookmarkStart w:id="3934" w:name="_ETM_Q22_319655"/>
      <w:bookmarkEnd w:id="3934"/>
      <w:r>
        <w:rPr>
          <w:rtl/>
        </w:rPr>
        <w:t>להט</w:t>
      </w:r>
      <w:r>
        <w:rPr>
          <w:rFonts w:hint="cs"/>
          <w:rtl/>
        </w:rPr>
        <w:t>"</w:t>
      </w:r>
      <w:r>
        <w:rPr>
          <w:rtl/>
        </w:rPr>
        <w:t>בים הוטרד מינית בקמפוסים שלהם</w:t>
      </w:r>
      <w:r>
        <w:rPr>
          <w:rFonts w:hint="cs"/>
          <w:rtl/>
        </w:rPr>
        <w:t>.</w:t>
      </w:r>
      <w:r>
        <w:rPr>
          <w:rtl/>
        </w:rPr>
        <w:t xml:space="preserve"> אחד מתוך</w:t>
      </w:r>
      <w:r>
        <w:rPr>
          <w:rFonts w:hint="cs"/>
          <w:rtl/>
        </w:rPr>
        <w:t xml:space="preserve"> חמישה.</w:t>
      </w:r>
      <w:bookmarkStart w:id="3935" w:name="_ETM_Q22_325600"/>
      <w:bookmarkEnd w:id="3935"/>
      <w:r>
        <w:rPr>
          <w:rFonts w:hint="cs"/>
          <w:rtl/>
        </w:rPr>
        <w:t xml:space="preserve"> </w:t>
      </w:r>
      <w:r>
        <w:rPr>
          <w:rtl/>
        </w:rPr>
        <w:t xml:space="preserve">63% מהסטודנטים בקמפוסים דיווחו שהם לא מרגישים בטוחים לחשוף את </w:t>
      </w:r>
      <w:bookmarkStart w:id="3936" w:name="_ETM_Q22_329613"/>
      <w:bookmarkEnd w:id="3936"/>
      <w:r>
        <w:rPr>
          <w:rtl/>
        </w:rPr>
        <w:t xml:space="preserve">המגדר שלהם או את הנטייה המינית שלהם. זה הרבה יותר </w:t>
      </w:r>
      <w:bookmarkStart w:id="3937" w:name="_ETM_Q22_333626"/>
      <w:bookmarkEnd w:id="3937"/>
      <w:r>
        <w:rPr>
          <w:rtl/>
        </w:rPr>
        <w:t xml:space="preserve">מחצי, וזה לא בחלל ריק </w:t>
      </w:r>
      <w:r>
        <w:rPr>
          <w:rFonts w:hint="cs"/>
          <w:rtl/>
        </w:rPr>
        <w:t xml:space="preserve">– </w:t>
      </w:r>
      <w:r>
        <w:rPr>
          <w:rtl/>
        </w:rPr>
        <w:t xml:space="preserve">זה בחברה שהיא מאוד מאוד </w:t>
      </w:r>
      <w:bookmarkStart w:id="3938" w:name="_ETM_Q22_337639"/>
      <w:bookmarkEnd w:id="3938"/>
      <w:r>
        <w:rPr>
          <w:rtl/>
        </w:rPr>
        <w:t>אלימה, זה בחברה שלא א</w:t>
      </w:r>
      <w:r>
        <w:rPr>
          <w:rFonts w:hint="cs"/>
          <w:rtl/>
        </w:rPr>
        <w:t>ו</w:t>
      </w:r>
      <w:r>
        <w:rPr>
          <w:rtl/>
        </w:rPr>
        <w:t xml:space="preserve">כפת את חוק איסור צריכת </w:t>
      </w:r>
      <w:bookmarkStart w:id="3939" w:name="_ETM_Q22_341652"/>
      <w:bookmarkEnd w:id="3939"/>
      <w:r>
        <w:rPr>
          <w:rtl/>
        </w:rPr>
        <w:t>זנות</w:t>
      </w:r>
      <w:r>
        <w:rPr>
          <w:rFonts w:hint="cs"/>
          <w:rtl/>
        </w:rPr>
        <w:t>;</w:t>
      </w:r>
      <w:r>
        <w:rPr>
          <w:rtl/>
        </w:rPr>
        <w:t xml:space="preserve"> זו חברה שלא חותמת על צווים כדי לאפשר הנגשת </w:t>
      </w:r>
      <w:bookmarkStart w:id="3940" w:name="_ETM_Q22_345665"/>
      <w:bookmarkEnd w:id="3940"/>
      <w:r>
        <w:rPr>
          <w:rtl/>
        </w:rPr>
        <w:t>שירות לאנשים עם צרכים מיוחדים</w:t>
      </w:r>
      <w:r>
        <w:rPr>
          <w:rFonts w:hint="cs"/>
          <w:rtl/>
        </w:rPr>
        <w:t>,</w:t>
      </w:r>
      <w:r>
        <w:rPr>
          <w:rtl/>
        </w:rPr>
        <w:t xml:space="preserve"> </w:t>
      </w:r>
      <w:bookmarkStart w:id="3941" w:name="_ETM_Q22_349899"/>
      <w:bookmarkEnd w:id="3941"/>
      <w:r>
        <w:rPr>
          <w:rtl/>
        </w:rPr>
        <w:t xml:space="preserve">וזו חברה שלא מאפשרת מענים לנשים עם צרכים מיוחדים בטיפול </w:t>
      </w:r>
      <w:bookmarkStart w:id="3942" w:name="_ETM_Q22_352716"/>
      <w:bookmarkEnd w:id="3942"/>
      <w:r>
        <w:rPr>
          <w:rtl/>
        </w:rPr>
        <w:t xml:space="preserve">אצל רופא הנשים ושואלת מה הטיפול שהיא צריכה כדי שיהיה </w:t>
      </w:r>
      <w:bookmarkStart w:id="3943" w:name="_ETM_Q22_355532"/>
      <w:bookmarkEnd w:id="3943"/>
      <w:r>
        <w:rPr>
          <w:rtl/>
        </w:rPr>
        <w:t xml:space="preserve">לה נעים ונוח. </w:t>
      </w:r>
      <w:bookmarkStart w:id="3944" w:name="_ETM_Q22_359538"/>
      <w:bookmarkEnd w:id="3944"/>
    </w:p>
    <w:p w:rsidR="001F26B7" w:rsidRDefault="001F26B7" w:rsidP="00C30F64">
      <w:pPr>
        <w:rPr>
          <w:rtl/>
        </w:rPr>
      </w:pPr>
    </w:p>
    <w:p w:rsidR="001F26B7" w:rsidRDefault="001F26B7" w:rsidP="00C30F64">
      <w:pPr>
        <w:rPr>
          <w:rtl/>
        </w:rPr>
      </w:pPr>
      <w:bookmarkStart w:id="3945" w:name="_ETM_Q22_360000"/>
      <w:bookmarkEnd w:id="3945"/>
      <w:r>
        <w:rPr>
          <w:rtl/>
        </w:rPr>
        <w:t xml:space="preserve">ואני מאחלת לנו שהכנסת הזאת </w:t>
      </w:r>
      <w:proofErr w:type="spellStart"/>
      <w:r>
        <w:rPr>
          <w:rtl/>
        </w:rPr>
        <w:t>תתפזר</w:t>
      </w:r>
      <w:proofErr w:type="spellEnd"/>
      <w:r>
        <w:rPr>
          <w:rtl/>
        </w:rPr>
        <w:t xml:space="preserve"> במהרה ונוכל לתת ולהנהיג </w:t>
      </w:r>
      <w:bookmarkStart w:id="3946" w:name="_ETM_Q22_363479"/>
      <w:bookmarkEnd w:id="3946"/>
      <w:r>
        <w:rPr>
          <w:rtl/>
        </w:rPr>
        <w:t>מתוך אהבה ומתוך חמלה. תודה רבה, אדוני היושב-ראש</w:t>
      </w:r>
      <w:r>
        <w:rPr>
          <w:rFonts w:hint="cs"/>
          <w:rtl/>
        </w:rPr>
        <w:t>.</w:t>
      </w:r>
    </w:p>
    <w:p w:rsidR="001F26B7" w:rsidRDefault="001F26B7" w:rsidP="009635F5">
      <w:pPr>
        <w:rPr>
          <w:rtl/>
        </w:rPr>
      </w:pPr>
    </w:p>
    <w:p w:rsidR="001F26B7" w:rsidRDefault="001F26B7" w:rsidP="00C30F64">
      <w:pPr>
        <w:pStyle w:val="af6"/>
        <w:keepNext/>
        <w:rPr>
          <w:rtl/>
        </w:rPr>
      </w:pPr>
      <w:bookmarkStart w:id="3947" w:name="ET_yor_6691_9"/>
      <w:r w:rsidRPr="007B05C6">
        <w:rPr>
          <w:rStyle w:val="TagStyle"/>
          <w:rtl/>
        </w:rPr>
        <w:t xml:space="preserve"> &lt;&lt; יור &gt;&gt; </w:t>
      </w:r>
      <w:r>
        <w:rPr>
          <w:rtl/>
        </w:rPr>
        <w:t>היו"ר אליהו רביבו:</w:t>
      </w:r>
      <w:r w:rsidRPr="007B05C6">
        <w:rPr>
          <w:rStyle w:val="TagStyle"/>
          <w:rtl/>
        </w:rPr>
        <w:t xml:space="preserve"> &lt;&lt; יור &gt;&gt;</w:t>
      </w:r>
      <w:r>
        <w:rPr>
          <w:rtl/>
        </w:rPr>
        <w:t xml:space="preserve">   </w:t>
      </w:r>
      <w:bookmarkEnd w:id="3947"/>
    </w:p>
    <w:p w:rsidR="001F26B7" w:rsidRDefault="001F26B7" w:rsidP="00D208EC">
      <w:pPr>
        <w:rPr>
          <w:rtl/>
        </w:rPr>
      </w:pPr>
    </w:p>
    <w:p w:rsidR="001F26B7" w:rsidRDefault="001F26B7" w:rsidP="009635F5">
      <w:pPr>
        <w:rPr>
          <w:rtl/>
        </w:rPr>
      </w:pPr>
      <w:bookmarkStart w:id="3948" w:name="_ETM_Q22_364000"/>
      <w:bookmarkStart w:id="3949" w:name="_ETM_Q22_367779"/>
      <w:bookmarkEnd w:id="3948"/>
      <w:bookmarkEnd w:id="3949"/>
      <w:r>
        <w:rPr>
          <w:rtl/>
        </w:rPr>
        <w:t xml:space="preserve">תודה רבה לך. </w:t>
      </w:r>
      <w:bookmarkStart w:id="3950" w:name="_ETM_Q22_370630"/>
      <w:bookmarkEnd w:id="3950"/>
    </w:p>
    <w:p w:rsidR="001F26B7" w:rsidRDefault="001F26B7" w:rsidP="009635F5">
      <w:pPr>
        <w:rPr>
          <w:rtl/>
        </w:rPr>
      </w:pPr>
    </w:p>
    <w:p w:rsidR="001F26B7" w:rsidRDefault="001F26B7" w:rsidP="00C30F64">
      <w:pPr>
        <w:pStyle w:val="af5"/>
        <w:keepNext/>
        <w:rPr>
          <w:rtl/>
        </w:rPr>
      </w:pPr>
      <w:bookmarkStart w:id="3951" w:name="ET_interruption_5300_10"/>
      <w:r w:rsidRPr="007F1CE9">
        <w:rPr>
          <w:rStyle w:val="TagStyle"/>
          <w:rtl/>
        </w:rPr>
        <w:t xml:space="preserve"> &lt;&lt; קריאה &gt;&gt; </w:t>
      </w:r>
      <w:r>
        <w:rPr>
          <w:rtl/>
        </w:rPr>
        <w:t>מירב בן ארי (יש עתיד):</w:t>
      </w:r>
      <w:r w:rsidRPr="007F1CE9">
        <w:rPr>
          <w:rStyle w:val="TagStyle"/>
          <w:rtl/>
        </w:rPr>
        <w:t xml:space="preserve"> &lt;&lt; קריאה &gt;&gt;</w:t>
      </w:r>
      <w:r>
        <w:rPr>
          <w:rtl/>
        </w:rPr>
        <w:t xml:space="preserve">   </w:t>
      </w:r>
      <w:bookmarkEnd w:id="3951"/>
    </w:p>
    <w:p w:rsidR="001F26B7" w:rsidRDefault="001F26B7" w:rsidP="00D208EC">
      <w:pPr>
        <w:rPr>
          <w:rtl/>
        </w:rPr>
      </w:pPr>
    </w:p>
    <w:p w:rsidR="001F26B7" w:rsidRDefault="001F26B7" w:rsidP="00C30F64">
      <w:pPr>
        <w:rPr>
          <w:rtl/>
        </w:rPr>
      </w:pPr>
      <w:bookmarkStart w:id="3952" w:name="_ETM_Q22_371000"/>
      <w:bookmarkEnd w:id="3952"/>
      <w:r>
        <w:rPr>
          <w:rFonts w:hint="cs"/>
          <w:rtl/>
        </w:rPr>
        <w:t>אנחנו מושכים את ההסתייגויות. אפשר לעבור להצבעה.</w:t>
      </w:r>
    </w:p>
    <w:p w:rsidR="001F26B7" w:rsidRDefault="001F26B7" w:rsidP="00C30F64">
      <w:pPr>
        <w:rPr>
          <w:rtl/>
        </w:rPr>
      </w:pPr>
      <w:bookmarkStart w:id="3953" w:name="_ETM_Q22_373000"/>
      <w:bookmarkEnd w:id="3953"/>
    </w:p>
    <w:p w:rsidR="001F26B7" w:rsidRDefault="001F26B7" w:rsidP="00C30F64">
      <w:pPr>
        <w:pStyle w:val="af6"/>
        <w:keepNext/>
        <w:rPr>
          <w:rtl/>
        </w:rPr>
      </w:pPr>
      <w:bookmarkStart w:id="3954" w:name="ET_yor_6691_11"/>
      <w:r w:rsidRPr="007F1CE9">
        <w:rPr>
          <w:rStyle w:val="TagStyle"/>
          <w:rtl/>
        </w:rPr>
        <w:t xml:space="preserve"> &lt;&lt; יור &gt;&gt; </w:t>
      </w:r>
      <w:r>
        <w:rPr>
          <w:rtl/>
        </w:rPr>
        <w:t>היו"ר אליהו רביבו:</w:t>
      </w:r>
      <w:r w:rsidRPr="007F1CE9">
        <w:rPr>
          <w:rStyle w:val="TagStyle"/>
          <w:rtl/>
        </w:rPr>
        <w:t xml:space="preserve"> &lt;&lt; יור &gt;&gt;</w:t>
      </w:r>
      <w:r>
        <w:rPr>
          <w:rtl/>
        </w:rPr>
        <w:t xml:space="preserve">   </w:t>
      </w:r>
      <w:bookmarkEnd w:id="3954"/>
    </w:p>
    <w:p w:rsidR="001F26B7" w:rsidRDefault="001F26B7" w:rsidP="00D208EC">
      <w:pPr>
        <w:rPr>
          <w:rtl/>
        </w:rPr>
      </w:pPr>
    </w:p>
    <w:p w:rsidR="001F26B7" w:rsidRDefault="001F26B7" w:rsidP="00C30F64">
      <w:pPr>
        <w:rPr>
          <w:rtl/>
        </w:rPr>
      </w:pPr>
      <w:bookmarkStart w:id="3955" w:name="_ETM_Q22_374000"/>
      <w:bookmarkEnd w:id="3955"/>
      <w:r>
        <w:rPr>
          <w:rFonts w:hint="cs"/>
          <w:rtl/>
        </w:rPr>
        <w:t>שנייה, שנייה. אפשר רגע, בבקשה?</w:t>
      </w:r>
      <w:r>
        <w:rPr>
          <w:rFonts w:hint="cs"/>
        </w:rPr>
        <w:t xml:space="preserve"> </w:t>
      </w:r>
    </w:p>
    <w:p w:rsidR="001F26B7" w:rsidRDefault="001F26B7" w:rsidP="00C30F64">
      <w:pPr>
        <w:rPr>
          <w:rtl/>
        </w:rPr>
      </w:pPr>
      <w:bookmarkStart w:id="3956" w:name="_ETM_Q22_377000"/>
      <w:bookmarkEnd w:id="3956"/>
    </w:p>
    <w:p w:rsidR="001F26B7" w:rsidRDefault="001F26B7" w:rsidP="00C30F64">
      <w:pPr>
        <w:pStyle w:val="af5"/>
        <w:keepNext/>
        <w:rPr>
          <w:rtl/>
        </w:rPr>
      </w:pPr>
      <w:bookmarkStart w:id="3957" w:name="ET_interruption_5300_12"/>
      <w:r w:rsidRPr="007F1CE9">
        <w:rPr>
          <w:rStyle w:val="TagStyle"/>
          <w:rtl/>
        </w:rPr>
        <w:t xml:space="preserve"> &lt;&lt; קריאה &gt;&gt; </w:t>
      </w:r>
      <w:r>
        <w:rPr>
          <w:rtl/>
        </w:rPr>
        <w:t>מירב בן ארי (יש עתיד):</w:t>
      </w:r>
      <w:r w:rsidRPr="007F1CE9">
        <w:rPr>
          <w:rStyle w:val="TagStyle"/>
          <w:rtl/>
        </w:rPr>
        <w:t xml:space="preserve"> &lt;&lt; קריאה &gt;&gt;</w:t>
      </w:r>
      <w:r>
        <w:rPr>
          <w:rtl/>
        </w:rPr>
        <w:t xml:space="preserve">   </w:t>
      </w:r>
      <w:bookmarkEnd w:id="3957"/>
    </w:p>
    <w:p w:rsidR="001F26B7" w:rsidRDefault="001F26B7" w:rsidP="00D208EC">
      <w:pPr>
        <w:rPr>
          <w:rtl/>
        </w:rPr>
      </w:pPr>
    </w:p>
    <w:p w:rsidR="001F26B7" w:rsidRDefault="001F26B7" w:rsidP="00C30F64">
      <w:pPr>
        <w:rPr>
          <w:rtl/>
        </w:rPr>
      </w:pPr>
      <w:bookmarkStart w:id="3958" w:name="_ETM_Q22_379000"/>
      <w:bookmarkEnd w:id="3958"/>
      <w:r>
        <w:rPr>
          <w:rFonts w:hint="cs"/>
          <w:rtl/>
        </w:rPr>
        <w:t>כן.</w:t>
      </w:r>
    </w:p>
    <w:p w:rsidR="001F26B7" w:rsidRDefault="001F26B7" w:rsidP="00C30F64">
      <w:pPr>
        <w:rPr>
          <w:rtl/>
        </w:rPr>
      </w:pPr>
    </w:p>
    <w:p w:rsidR="001F26B7" w:rsidRDefault="001F26B7" w:rsidP="00C30F64">
      <w:pPr>
        <w:pStyle w:val="af6"/>
        <w:keepNext/>
        <w:rPr>
          <w:rtl/>
        </w:rPr>
      </w:pPr>
      <w:r w:rsidRPr="007F1CE9">
        <w:rPr>
          <w:rStyle w:val="TagStyle"/>
          <w:rtl/>
        </w:rPr>
        <w:t xml:space="preserve"> &lt;&lt; יור &gt;&gt; </w:t>
      </w:r>
      <w:r>
        <w:rPr>
          <w:rtl/>
        </w:rPr>
        <w:t>היו"ר אליהו רביבו:</w:t>
      </w:r>
      <w:r w:rsidRPr="007F1CE9">
        <w:rPr>
          <w:rStyle w:val="TagStyle"/>
          <w:rtl/>
        </w:rPr>
        <w:t xml:space="preserve"> &lt;&lt; יור &gt;&gt;</w:t>
      </w:r>
      <w:r>
        <w:rPr>
          <w:rtl/>
        </w:rPr>
        <w:t xml:space="preserve">   </w:t>
      </w:r>
    </w:p>
    <w:p w:rsidR="001F26B7" w:rsidRDefault="001F26B7" w:rsidP="00D208EC">
      <w:pPr>
        <w:rPr>
          <w:rtl/>
        </w:rPr>
      </w:pPr>
    </w:p>
    <w:p w:rsidR="001F26B7" w:rsidRDefault="001F26B7" w:rsidP="00C30F64">
      <w:pPr>
        <w:rPr>
          <w:rtl/>
        </w:rPr>
      </w:pPr>
      <w:bookmarkStart w:id="3959" w:name="_ETM_Q22_381000"/>
      <w:bookmarkEnd w:id="3959"/>
      <w:r>
        <w:rPr>
          <w:rtl/>
        </w:rPr>
        <w:t>אנחנו מסתדרים</w:t>
      </w:r>
      <w:r>
        <w:rPr>
          <w:rFonts w:hint="cs"/>
          <w:rtl/>
        </w:rPr>
        <w:t>,</w:t>
      </w:r>
      <w:r>
        <w:rPr>
          <w:rtl/>
        </w:rPr>
        <w:t xml:space="preserve"> לאט</w:t>
      </w:r>
      <w:r>
        <w:rPr>
          <w:rFonts w:hint="cs"/>
          <w:rtl/>
        </w:rPr>
        <w:t>-</w:t>
      </w:r>
      <w:r>
        <w:rPr>
          <w:rtl/>
        </w:rPr>
        <w:t>לאט</w:t>
      </w:r>
      <w:r>
        <w:rPr>
          <w:rFonts w:hint="cs"/>
          <w:rtl/>
        </w:rPr>
        <w:t>,</w:t>
      </w:r>
      <w:r>
        <w:rPr>
          <w:rtl/>
        </w:rPr>
        <w:t xml:space="preserve"> סבלנות</w:t>
      </w:r>
      <w:r>
        <w:rPr>
          <w:rFonts w:hint="cs"/>
          <w:rtl/>
        </w:rPr>
        <w:t>.</w:t>
      </w:r>
      <w:r>
        <w:rPr>
          <w:rtl/>
        </w:rPr>
        <w:t xml:space="preserve"> </w:t>
      </w:r>
      <w:bookmarkStart w:id="3960" w:name="_ETM_Q22_384830"/>
      <w:bookmarkEnd w:id="3960"/>
      <w:r>
        <w:rPr>
          <w:rtl/>
        </w:rPr>
        <w:t>נמשכו ההסתייגויות</w:t>
      </w:r>
      <w:r>
        <w:rPr>
          <w:rFonts w:hint="cs"/>
          <w:rtl/>
        </w:rPr>
        <w:t>.</w:t>
      </w:r>
      <w:r>
        <w:rPr>
          <w:rtl/>
        </w:rPr>
        <w:t xml:space="preserve"> לפני שנעבור לבקשות רשות הדיבור ולאחר מכן </w:t>
      </w:r>
      <w:r>
        <w:rPr>
          <w:rFonts w:hint="cs"/>
          <w:rtl/>
        </w:rPr>
        <w:t>הה</w:t>
      </w:r>
      <w:r>
        <w:rPr>
          <w:rtl/>
        </w:rPr>
        <w:t>צבע</w:t>
      </w:r>
      <w:r>
        <w:rPr>
          <w:rFonts w:hint="cs"/>
          <w:rtl/>
        </w:rPr>
        <w:t>ה</w:t>
      </w:r>
      <w:r>
        <w:rPr>
          <w:rtl/>
        </w:rPr>
        <w:t xml:space="preserve">, </w:t>
      </w:r>
      <w:bookmarkStart w:id="3961" w:name="_ETM_Q22_390800"/>
      <w:bookmarkEnd w:id="3961"/>
      <w:r>
        <w:rPr>
          <w:rtl/>
        </w:rPr>
        <w:t>יש זכות ליושב</w:t>
      </w:r>
      <w:r>
        <w:rPr>
          <w:rFonts w:hint="cs"/>
          <w:rtl/>
        </w:rPr>
        <w:t>-</w:t>
      </w:r>
      <w:r>
        <w:rPr>
          <w:rtl/>
        </w:rPr>
        <w:t>ראש הוועדה לעלות ולהשיב</w:t>
      </w:r>
      <w:r>
        <w:rPr>
          <w:rFonts w:hint="cs"/>
          <w:rtl/>
        </w:rPr>
        <w:t>.</w:t>
      </w:r>
      <w:r>
        <w:rPr>
          <w:rtl/>
        </w:rPr>
        <w:t xml:space="preserve"> הוא ביקש לממש </w:t>
      </w:r>
      <w:bookmarkStart w:id="3962" w:name="_ETM_Q22_396770"/>
      <w:bookmarkEnd w:id="3962"/>
      <w:r>
        <w:rPr>
          <w:rtl/>
        </w:rPr>
        <w:t>את זכותו</w:t>
      </w:r>
      <w:r>
        <w:rPr>
          <w:rFonts w:hint="cs"/>
          <w:rtl/>
        </w:rPr>
        <w:t>,</w:t>
      </w:r>
      <w:r>
        <w:rPr>
          <w:rtl/>
        </w:rPr>
        <w:t xml:space="preserve"> ואני מבקש לאפשר לו. </w:t>
      </w:r>
      <w:bookmarkStart w:id="3963" w:name="_ETM_Q22_403539"/>
      <w:bookmarkEnd w:id="3963"/>
    </w:p>
    <w:p w:rsidR="001F26B7" w:rsidRDefault="001F26B7" w:rsidP="00C30F64">
      <w:pPr>
        <w:rPr>
          <w:rtl/>
        </w:rPr>
      </w:pPr>
    </w:p>
    <w:p w:rsidR="001F26B7" w:rsidRDefault="001F26B7" w:rsidP="00C30F64">
      <w:pPr>
        <w:pStyle w:val="af5"/>
        <w:keepNext/>
        <w:rPr>
          <w:rtl/>
        </w:rPr>
      </w:pPr>
      <w:bookmarkStart w:id="3964" w:name="ET_interruption_6127_14"/>
      <w:r w:rsidRPr="00312EAE">
        <w:rPr>
          <w:rStyle w:val="TagStyle"/>
          <w:rtl/>
        </w:rPr>
        <w:t xml:space="preserve"> &lt;&lt; קריאה &gt;&gt; </w:t>
      </w:r>
      <w:r>
        <w:rPr>
          <w:rtl/>
        </w:rPr>
        <w:t>ולדימיר בליאק (יש עתיד):</w:t>
      </w:r>
      <w:r w:rsidRPr="00312EAE">
        <w:rPr>
          <w:rStyle w:val="TagStyle"/>
          <w:rtl/>
        </w:rPr>
        <w:t xml:space="preserve"> &lt;&lt; קריאה &gt;&gt;</w:t>
      </w:r>
      <w:r>
        <w:rPr>
          <w:rtl/>
        </w:rPr>
        <w:t xml:space="preserve">   </w:t>
      </w:r>
      <w:bookmarkEnd w:id="3964"/>
    </w:p>
    <w:p w:rsidR="001F26B7" w:rsidRDefault="001F26B7" w:rsidP="00D208EC">
      <w:pPr>
        <w:rPr>
          <w:rtl/>
        </w:rPr>
      </w:pPr>
    </w:p>
    <w:p w:rsidR="001F26B7" w:rsidRDefault="001F26B7" w:rsidP="00C30F64">
      <w:pPr>
        <w:rPr>
          <w:rtl/>
        </w:rPr>
      </w:pPr>
      <w:r>
        <w:rPr>
          <w:rFonts w:hint="cs"/>
          <w:rtl/>
        </w:rPr>
        <w:t xml:space="preserve">אפשר </w:t>
      </w:r>
      <w:bookmarkStart w:id="3965" w:name="_ETM_Q22_401000"/>
      <w:bookmarkEnd w:id="3965"/>
      <w:r>
        <w:rPr>
          <w:rFonts w:hint="cs"/>
          <w:rtl/>
        </w:rPr>
        <w:t>התייעצות סיעתית?</w:t>
      </w:r>
      <w:r>
        <w:rPr>
          <w:rFonts w:hint="cs"/>
        </w:rPr>
        <w:t xml:space="preserve"> </w:t>
      </w:r>
    </w:p>
    <w:p w:rsidR="001F26B7" w:rsidRDefault="001F26B7" w:rsidP="00C30F64">
      <w:pPr>
        <w:rPr>
          <w:rtl/>
        </w:rPr>
      </w:pPr>
    </w:p>
    <w:p w:rsidR="001F26B7" w:rsidRDefault="001F26B7" w:rsidP="00C30F64">
      <w:pPr>
        <w:pStyle w:val="af5"/>
        <w:keepNext/>
        <w:rPr>
          <w:rtl/>
        </w:rPr>
      </w:pPr>
      <w:bookmarkStart w:id="3966" w:name="ET_interruption_5300_15"/>
      <w:r w:rsidRPr="00312EAE">
        <w:rPr>
          <w:rStyle w:val="TagStyle"/>
          <w:rtl/>
        </w:rPr>
        <w:t xml:space="preserve"> &lt;&lt; קריאה &gt;&gt; </w:t>
      </w:r>
      <w:r>
        <w:rPr>
          <w:rtl/>
        </w:rPr>
        <w:t>מירב בן ארי (יש עתיד):</w:t>
      </w:r>
      <w:r w:rsidRPr="00312EAE">
        <w:rPr>
          <w:rStyle w:val="TagStyle"/>
          <w:rtl/>
        </w:rPr>
        <w:t xml:space="preserve"> &lt;&lt; קריאה &gt;&gt;</w:t>
      </w:r>
      <w:r>
        <w:rPr>
          <w:rtl/>
        </w:rPr>
        <w:t xml:space="preserve">   </w:t>
      </w:r>
      <w:bookmarkEnd w:id="3966"/>
    </w:p>
    <w:p w:rsidR="001F26B7" w:rsidRDefault="001F26B7" w:rsidP="00D208EC">
      <w:pPr>
        <w:rPr>
          <w:rtl/>
        </w:rPr>
      </w:pPr>
    </w:p>
    <w:p w:rsidR="001F26B7" w:rsidRDefault="001F26B7" w:rsidP="00C30F64">
      <w:pPr>
        <w:rPr>
          <w:rtl/>
        </w:rPr>
      </w:pPr>
      <w:bookmarkStart w:id="3967" w:name="_ETM_Q22_407000"/>
      <w:bookmarkEnd w:id="3967"/>
      <w:r>
        <w:rPr>
          <w:rFonts w:hint="cs"/>
          <w:rtl/>
        </w:rPr>
        <w:t>מי זה?</w:t>
      </w:r>
    </w:p>
    <w:p w:rsidR="001F26B7" w:rsidRDefault="001F26B7" w:rsidP="00C30F64">
      <w:pPr>
        <w:rPr>
          <w:rtl/>
        </w:rPr>
      </w:pPr>
      <w:bookmarkStart w:id="3968" w:name="_ETM_Q22_404000"/>
      <w:bookmarkEnd w:id="3968"/>
    </w:p>
    <w:p w:rsidR="001F26B7" w:rsidRDefault="001F26B7" w:rsidP="00C30F64">
      <w:pPr>
        <w:pStyle w:val="af6"/>
        <w:keepNext/>
        <w:rPr>
          <w:rtl/>
        </w:rPr>
      </w:pPr>
      <w:bookmarkStart w:id="3969" w:name="ET_yor_6691_16"/>
      <w:r w:rsidRPr="00312EAE">
        <w:rPr>
          <w:rStyle w:val="TagStyle"/>
          <w:rtl/>
        </w:rPr>
        <w:t xml:space="preserve"> &lt;&lt; יור &gt;&gt; </w:t>
      </w:r>
      <w:r>
        <w:rPr>
          <w:rtl/>
        </w:rPr>
        <w:t>היו"ר אליהו רביבו:</w:t>
      </w:r>
      <w:r w:rsidRPr="00312EAE">
        <w:rPr>
          <w:rStyle w:val="TagStyle"/>
          <w:rtl/>
        </w:rPr>
        <w:t xml:space="preserve"> &lt;&lt; יור &gt;&gt;</w:t>
      </w:r>
      <w:r>
        <w:rPr>
          <w:rtl/>
        </w:rPr>
        <w:t xml:space="preserve">   </w:t>
      </w:r>
      <w:bookmarkEnd w:id="3969"/>
    </w:p>
    <w:p w:rsidR="001F26B7" w:rsidRDefault="001F26B7" w:rsidP="00D208EC">
      <w:pPr>
        <w:rPr>
          <w:rtl/>
        </w:rPr>
      </w:pPr>
    </w:p>
    <w:p w:rsidR="001F26B7" w:rsidRDefault="001F26B7" w:rsidP="00C30F64">
      <w:pPr>
        <w:rPr>
          <w:rtl/>
        </w:rPr>
      </w:pPr>
      <w:bookmarkStart w:id="3970" w:name="_ETM_Q22_405000"/>
      <w:bookmarkEnd w:id="3970"/>
      <w:r>
        <w:rPr>
          <w:rFonts w:hint="cs"/>
          <w:rtl/>
        </w:rPr>
        <w:t xml:space="preserve">יונתן מישרקי. יש סדר. </w:t>
      </w:r>
    </w:p>
    <w:p w:rsidR="001F26B7" w:rsidRDefault="001F26B7" w:rsidP="00C30F64">
      <w:pPr>
        <w:rPr>
          <w:rtl/>
        </w:rPr>
      </w:pPr>
      <w:bookmarkStart w:id="3971" w:name="_ETM_Q22_411000"/>
      <w:bookmarkEnd w:id="3971"/>
    </w:p>
    <w:p w:rsidR="001F26B7" w:rsidRDefault="001F26B7" w:rsidP="00C30F64">
      <w:pPr>
        <w:pStyle w:val="af5"/>
        <w:keepNext/>
        <w:rPr>
          <w:rtl/>
        </w:rPr>
      </w:pPr>
      <w:r w:rsidRPr="00312EAE">
        <w:rPr>
          <w:rStyle w:val="TagStyle"/>
          <w:rtl/>
        </w:rPr>
        <w:t xml:space="preserve"> &lt;&lt; קריאה &gt;&gt; </w:t>
      </w:r>
      <w:r>
        <w:rPr>
          <w:rtl/>
        </w:rPr>
        <w:t>מירב בן ארי (יש עתיד):</w:t>
      </w:r>
      <w:r w:rsidRPr="00312EAE">
        <w:rPr>
          <w:rStyle w:val="TagStyle"/>
          <w:rtl/>
        </w:rPr>
        <w:t xml:space="preserve"> &lt;&lt; קריאה &gt;&gt;</w:t>
      </w:r>
      <w:r>
        <w:rPr>
          <w:rtl/>
        </w:rPr>
        <w:t xml:space="preserve">   </w:t>
      </w:r>
    </w:p>
    <w:p w:rsidR="001F26B7" w:rsidRDefault="001F26B7" w:rsidP="00D208EC">
      <w:pPr>
        <w:rPr>
          <w:rtl/>
        </w:rPr>
      </w:pPr>
    </w:p>
    <w:p w:rsidR="001F26B7" w:rsidRDefault="001F26B7" w:rsidP="00C30F64">
      <w:pPr>
        <w:rPr>
          <w:rtl/>
        </w:rPr>
      </w:pPr>
      <w:bookmarkStart w:id="3972" w:name="_ETM_Q22_413000"/>
      <w:bookmarkEnd w:id="3972"/>
      <w:r>
        <w:rPr>
          <w:rFonts w:hint="cs"/>
          <w:rtl/>
        </w:rPr>
        <w:t>- - -</w:t>
      </w:r>
    </w:p>
    <w:p w:rsidR="001F26B7" w:rsidRDefault="001F26B7" w:rsidP="00C30F64">
      <w:pPr>
        <w:rPr>
          <w:rtl/>
        </w:rPr>
      </w:pPr>
      <w:bookmarkStart w:id="3973" w:name="_ETM_Q22_415000"/>
      <w:bookmarkEnd w:id="3973"/>
    </w:p>
    <w:p w:rsidR="001F26B7" w:rsidRDefault="001F26B7" w:rsidP="00C30F64">
      <w:pPr>
        <w:pStyle w:val="af6"/>
        <w:keepNext/>
        <w:rPr>
          <w:rtl/>
        </w:rPr>
      </w:pPr>
      <w:bookmarkStart w:id="3974" w:name="ET_yor_6691_20"/>
      <w:r w:rsidRPr="00312EAE">
        <w:rPr>
          <w:rStyle w:val="TagStyle"/>
          <w:rtl/>
        </w:rPr>
        <w:t xml:space="preserve"> &lt;&lt; יור &gt;&gt; </w:t>
      </w:r>
      <w:r>
        <w:rPr>
          <w:rtl/>
        </w:rPr>
        <w:t>היו"ר אליהו רביבו:</w:t>
      </w:r>
      <w:r w:rsidRPr="00312EAE">
        <w:rPr>
          <w:rStyle w:val="TagStyle"/>
          <w:rtl/>
        </w:rPr>
        <w:t xml:space="preserve"> &lt;&lt; יור &gt;&gt;</w:t>
      </w:r>
      <w:r>
        <w:rPr>
          <w:rtl/>
        </w:rPr>
        <w:t xml:space="preserve">   </w:t>
      </w:r>
      <w:bookmarkEnd w:id="3974"/>
    </w:p>
    <w:p w:rsidR="001F26B7" w:rsidRDefault="001F26B7" w:rsidP="00D208EC">
      <w:pPr>
        <w:rPr>
          <w:rtl/>
        </w:rPr>
      </w:pPr>
    </w:p>
    <w:p w:rsidR="001F26B7" w:rsidRDefault="001F26B7" w:rsidP="00C30F64">
      <w:pPr>
        <w:rPr>
          <w:rtl/>
        </w:rPr>
      </w:pPr>
      <w:bookmarkStart w:id="3975" w:name="_ETM_Q22_416000"/>
      <w:bookmarkEnd w:id="3975"/>
      <w:r>
        <w:rPr>
          <w:rFonts w:hint="cs"/>
          <w:rtl/>
        </w:rPr>
        <w:t>לא, לא. זה הסדר, חברים.</w:t>
      </w:r>
    </w:p>
    <w:p w:rsidR="001F26B7" w:rsidRDefault="001F26B7" w:rsidP="00C30F64">
      <w:pPr>
        <w:rPr>
          <w:rtl/>
        </w:rPr>
      </w:pPr>
      <w:bookmarkStart w:id="3976" w:name="_ETM_Q22_418000"/>
      <w:bookmarkEnd w:id="3976"/>
    </w:p>
    <w:p w:rsidR="001F26B7" w:rsidRDefault="001F26B7" w:rsidP="00C30F64">
      <w:pPr>
        <w:pStyle w:val="af5"/>
        <w:keepNext/>
        <w:rPr>
          <w:rtl/>
        </w:rPr>
      </w:pPr>
      <w:bookmarkStart w:id="3977" w:name="ET_interruption_5300_21"/>
      <w:r w:rsidRPr="00312EAE">
        <w:rPr>
          <w:rStyle w:val="TagStyle"/>
          <w:rtl/>
        </w:rPr>
        <w:t xml:space="preserve"> &lt;&lt; קריאה &gt;&gt; </w:t>
      </w:r>
      <w:r>
        <w:rPr>
          <w:rtl/>
        </w:rPr>
        <w:t>מירב בן ארי (יש עתיד):</w:t>
      </w:r>
      <w:r w:rsidRPr="00312EAE">
        <w:rPr>
          <w:rStyle w:val="TagStyle"/>
          <w:rtl/>
        </w:rPr>
        <w:t xml:space="preserve"> &lt;&lt; קריאה &gt;&gt;</w:t>
      </w:r>
      <w:r>
        <w:rPr>
          <w:rtl/>
        </w:rPr>
        <w:t xml:space="preserve">   </w:t>
      </w:r>
      <w:bookmarkEnd w:id="3977"/>
    </w:p>
    <w:p w:rsidR="001F26B7" w:rsidRDefault="001F26B7" w:rsidP="00D208EC">
      <w:pPr>
        <w:rPr>
          <w:rtl/>
        </w:rPr>
      </w:pPr>
    </w:p>
    <w:p w:rsidR="001F26B7" w:rsidRDefault="001F26B7" w:rsidP="00C30F64">
      <w:pPr>
        <w:rPr>
          <w:rtl/>
        </w:rPr>
      </w:pPr>
      <w:bookmarkStart w:id="3978" w:name="_ETM_Q22_420000"/>
      <w:bookmarkEnd w:id="3978"/>
      <w:r>
        <w:rPr>
          <w:rFonts w:hint="cs"/>
          <w:rtl/>
        </w:rPr>
        <w:t>לא, זה לא סדר.</w:t>
      </w:r>
    </w:p>
    <w:p w:rsidR="001F26B7" w:rsidRDefault="001F26B7" w:rsidP="00C30F64">
      <w:pPr>
        <w:rPr>
          <w:rtl/>
        </w:rPr>
      </w:pPr>
      <w:bookmarkStart w:id="3979" w:name="_ETM_Q22_426000"/>
      <w:bookmarkEnd w:id="3979"/>
    </w:p>
    <w:p w:rsidR="001F26B7" w:rsidRDefault="001F26B7" w:rsidP="00C30F64">
      <w:pPr>
        <w:pStyle w:val="af6"/>
        <w:keepNext/>
        <w:rPr>
          <w:rtl/>
        </w:rPr>
      </w:pPr>
      <w:bookmarkStart w:id="3980" w:name="ET_yor_6691_22"/>
      <w:r w:rsidRPr="00312EAE">
        <w:rPr>
          <w:rStyle w:val="TagStyle"/>
          <w:rtl/>
        </w:rPr>
        <w:t xml:space="preserve"> &lt;&lt; יור &gt;&gt; </w:t>
      </w:r>
      <w:r>
        <w:rPr>
          <w:rtl/>
        </w:rPr>
        <w:t>היו"ר אליהו רביבו:</w:t>
      </w:r>
      <w:r w:rsidRPr="00312EAE">
        <w:rPr>
          <w:rStyle w:val="TagStyle"/>
          <w:rtl/>
        </w:rPr>
        <w:t xml:space="preserve"> &lt;&lt; יור &gt;&gt;</w:t>
      </w:r>
      <w:r>
        <w:rPr>
          <w:rtl/>
        </w:rPr>
        <w:t xml:space="preserve">   </w:t>
      </w:r>
      <w:bookmarkEnd w:id="3980"/>
    </w:p>
    <w:p w:rsidR="001F26B7" w:rsidRDefault="001F26B7" w:rsidP="00D208EC">
      <w:pPr>
        <w:rPr>
          <w:rtl/>
        </w:rPr>
      </w:pPr>
    </w:p>
    <w:p w:rsidR="001F26B7" w:rsidRPr="00312EAE" w:rsidRDefault="001F26B7" w:rsidP="00C30F64">
      <w:pPr>
        <w:rPr>
          <w:rtl/>
        </w:rPr>
      </w:pPr>
      <w:r>
        <w:rPr>
          <w:rFonts w:hint="cs"/>
          <w:rtl/>
        </w:rPr>
        <w:t xml:space="preserve">זה </w:t>
      </w:r>
      <w:bookmarkStart w:id="3981" w:name="_ETM_Q22_421000"/>
      <w:bookmarkEnd w:id="3981"/>
      <w:r>
        <w:rPr>
          <w:rFonts w:hint="cs"/>
          <w:rtl/>
        </w:rPr>
        <w:t>הסדר.</w:t>
      </w:r>
    </w:p>
    <w:p w:rsidR="001F26B7" w:rsidRDefault="001F26B7" w:rsidP="00C30F64">
      <w:pPr>
        <w:rPr>
          <w:rtl/>
        </w:rPr>
      </w:pPr>
      <w:bookmarkStart w:id="3982" w:name="_ETM_Q22_410000"/>
      <w:bookmarkEnd w:id="3982"/>
    </w:p>
    <w:p w:rsidR="001F26B7" w:rsidRDefault="001F26B7" w:rsidP="00C30F64">
      <w:pPr>
        <w:pStyle w:val="af5"/>
        <w:keepNext/>
        <w:rPr>
          <w:rtl/>
        </w:rPr>
      </w:pPr>
      <w:bookmarkStart w:id="3983" w:name="ET_interruption_6127_18"/>
      <w:r w:rsidRPr="00312EAE">
        <w:rPr>
          <w:rStyle w:val="TagStyle"/>
          <w:rtl/>
        </w:rPr>
        <w:t xml:space="preserve"> &lt;&lt; קריאה &gt;&gt; </w:t>
      </w:r>
      <w:r>
        <w:rPr>
          <w:rtl/>
        </w:rPr>
        <w:t>ולדימיר בליאק (יש עתיד):</w:t>
      </w:r>
      <w:r w:rsidRPr="00312EAE">
        <w:rPr>
          <w:rStyle w:val="TagStyle"/>
          <w:rtl/>
        </w:rPr>
        <w:t xml:space="preserve"> &lt;&lt; קריאה &gt;&gt;</w:t>
      </w:r>
      <w:r>
        <w:rPr>
          <w:rtl/>
        </w:rPr>
        <w:t xml:space="preserve">   </w:t>
      </w:r>
      <w:bookmarkEnd w:id="3983"/>
    </w:p>
    <w:p w:rsidR="001F26B7" w:rsidRDefault="001F26B7" w:rsidP="00D208EC">
      <w:pPr>
        <w:rPr>
          <w:rtl/>
        </w:rPr>
      </w:pPr>
    </w:p>
    <w:p w:rsidR="001F26B7" w:rsidRDefault="001F26B7" w:rsidP="00C30F64">
      <w:pPr>
        <w:rPr>
          <w:rtl/>
        </w:rPr>
      </w:pPr>
      <w:r>
        <w:rPr>
          <w:rFonts w:hint="cs"/>
          <w:rtl/>
        </w:rPr>
        <w:t xml:space="preserve">זה יכול להיות סדר, אבל יכול להיות סדר אחר. </w:t>
      </w:r>
    </w:p>
    <w:p w:rsidR="001F26B7" w:rsidRDefault="001F26B7" w:rsidP="00C30F64">
      <w:pPr>
        <w:rPr>
          <w:rtl/>
        </w:rPr>
      </w:pPr>
    </w:p>
    <w:p w:rsidR="001F26B7" w:rsidRDefault="001F26B7" w:rsidP="00C30F64">
      <w:pPr>
        <w:pStyle w:val="af6"/>
        <w:keepNext/>
        <w:rPr>
          <w:rtl/>
        </w:rPr>
      </w:pPr>
      <w:bookmarkStart w:id="3984" w:name="ET_yor_6691_23"/>
      <w:r w:rsidRPr="00312EAE">
        <w:rPr>
          <w:rStyle w:val="TagStyle"/>
          <w:rtl/>
        </w:rPr>
        <w:t xml:space="preserve"> &lt;&lt; יור &gt;&gt; </w:t>
      </w:r>
      <w:r>
        <w:rPr>
          <w:rtl/>
        </w:rPr>
        <w:t>היו"ר אליהו רביבו:</w:t>
      </w:r>
      <w:r w:rsidRPr="00312EAE">
        <w:rPr>
          <w:rStyle w:val="TagStyle"/>
          <w:rtl/>
        </w:rPr>
        <w:t xml:space="preserve"> &lt;&lt; יור &gt;&gt;</w:t>
      </w:r>
      <w:r>
        <w:rPr>
          <w:rtl/>
        </w:rPr>
        <w:t xml:space="preserve">   </w:t>
      </w:r>
      <w:bookmarkEnd w:id="3984"/>
    </w:p>
    <w:p w:rsidR="001F26B7" w:rsidRDefault="001F26B7" w:rsidP="00D208EC">
      <w:pPr>
        <w:rPr>
          <w:rtl/>
        </w:rPr>
      </w:pPr>
    </w:p>
    <w:p w:rsidR="001F26B7" w:rsidRDefault="001F26B7" w:rsidP="00C30F64">
      <w:pPr>
        <w:rPr>
          <w:rtl/>
        </w:rPr>
      </w:pPr>
      <w:bookmarkStart w:id="3985" w:name="_ETM_Q22_423000"/>
      <w:bookmarkEnd w:id="3985"/>
      <w:r>
        <w:rPr>
          <w:rFonts w:hint="cs"/>
          <w:rtl/>
        </w:rPr>
        <w:t>סליחה, זה הסדר.</w:t>
      </w:r>
    </w:p>
    <w:p w:rsidR="001F26B7" w:rsidRDefault="001F26B7" w:rsidP="00C30F64">
      <w:pPr>
        <w:rPr>
          <w:rtl/>
        </w:rPr>
      </w:pPr>
      <w:bookmarkStart w:id="3986" w:name="_ETM_Q22_427000"/>
      <w:bookmarkEnd w:id="3986"/>
    </w:p>
    <w:p w:rsidR="001F26B7" w:rsidRDefault="001F26B7" w:rsidP="00C30F64">
      <w:pPr>
        <w:pStyle w:val="af5"/>
        <w:keepNext/>
        <w:rPr>
          <w:rtl/>
        </w:rPr>
      </w:pPr>
      <w:r w:rsidRPr="00312EAE">
        <w:rPr>
          <w:rStyle w:val="TagStyle"/>
          <w:rtl/>
        </w:rPr>
        <w:t xml:space="preserve"> &lt;&lt; קריאה &gt;&gt; </w:t>
      </w:r>
      <w:r>
        <w:rPr>
          <w:rtl/>
        </w:rPr>
        <w:t>מירב בן ארי (יש עתיד):</w:t>
      </w:r>
      <w:r w:rsidRPr="00312EAE">
        <w:rPr>
          <w:rStyle w:val="TagStyle"/>
          <w:rtl/>
        </w:rPr>
        <w:t xml:space="preserve"> &lt;&lt; קריאה &gt;&gt;</w:t>
      </w:r>
      <w:r>
        <w:rPr>
          <w:rtl/>
        </w:rPr>
        <w:t xml:space="preserve">   </w:t>
      </w:r>
    </w:p>
    <w:p w:rsidR="001F26B7" w:rsidRDefault="001F26B7" w:rsidP="00D208EC">
      <w:pPr>
        <w:rPr>
          <w:rtl/>
        </w:rPr>
      </w:pPr>
    </w:p>
    <w:p w:rsidR="001F26B7" w:rsidRPr="00312EAE" w:rsidRDefault="001F26B7" w:rsidP="00C30F64">
      <w:pPr>
        <w:rPr>
          <w:rtl/>
        </w:rPr>
      </w:pPr>
      <w:bookmarkStart w:id="3987" w:name="_ETM_Q22_429000"/>
      <w:bookmarkEnd w:id="3987"/>
      <w:r>
        <w:rPr>
          <w:rFonts w:hint="cs"/>
          <w:rtl/>
        </w:rPr>
        <w:t>- - -</w:t>
      </w:r>
    </w:p>
    <w:p w:rsidR="001F26B7" w:rsidRDefault="001F26B7" w:rsidP="00C30F64">
      <w:pPr>
        <w:rPr>
          <w:rtl/>
        </w:rPr>
      </w:pPr>
    </w:p>
    <w:p w:rsidR="001F26B7" w:rsidRDefault="00D208EC" w:rsidP="00D208EC">
      <w:pPr>
        <w:pStyle w:val="af5"/>
        <w:rPr>
          <w:rtl/>
        </w:rPr>
      </w:pPr>
      <w:bookmarkStart w:id="3988" w:name="ET_interruption_6592_17"/>
      <w:r w:rsidRPr="00D208EC">
        <w:rPr>
          <w:rStyle w:val="TagStyle"/>
          <w:rtl/>
        </w:rPr>
        <w:t xml:space="preserve"> &lt;&lt; קריאה &gt;&gt;</w:t>
      </w:r>
      <w:r w:rsidR="001F26B7" w:rsidRPr="00312EAE">
        <w:rPr>
          <w:rStyle w:val="TagStyle"/>
          <w:rtl/>
        </w:rPr>
        <w:t xml:space="preserve"> </w:t>
      </w:r>
      <w:bookmarkStart w:id="3989" w:name="_Toc229589938"/>
      <w:r w:rsidR="001F26B7">
        <w:rPr>
          <w:rtl/>
        </w:rPr>
        <w:t>יונתן מישרקי (יו"ר ועדת הבריאות):</w:t>
      </w:r>
      <w:bookmarkEnd w:id="3989"/>
      <w:r w:rsidR="001F26B7" w:rsidRPr="00312EAE">
        <w:rPr>
          <w:rStyle w:val="TagStyle"/>
          <w:rtl/>
        </w:rPr>
        <w:t xml:space="preserve"> </w:t>
      </w:r>
      <w:r w:rsidRPr="00D208EC">
        <w:rPr>
          <w:rStyle w:val="TagStyle"/>
          <w:rtl/>
        </w:rPr>
        <w:t xml:space="preserve">&lt;&lt; קריאה &gt;&gt; </w:t>
      </w:r>
      <w:r w:rsidR="001F26B7">
        <w:rPr>
          <w:rtl/>
        </w:rPr>
        <w:t xml:space="preserve">   </w:t>
      </w:r>
      <w:bookmarkEnd w:id="3988"/>
    </w:p>
    <w:p w:rsidR="001F26B7" w:rsidRDefault="001F26B7" w:rsidP="00D208EC">
      <w:pPr>
        <w:rPr>
          <w:rtl/>
        </w:rPr>
      </w:pPr>
    </w:p>
    <w:p w:rsidR="001F26B7" w:rsidRDefault="001F26B7" w:rsidP="00C30F64">
      <w:pPr>
        <w:rPr>
          <w:rtl/>
        </w:rPr>
      </w:pPr>
      <w:r>
        <w:rPr>
          <w:rFonts w:hint="cs"/>
          <w:rtl/>
        </w:rPr>
        <w:t>אפשרתי - - -</w:t>
      </w:r>
    </w:p>
    <w:p w:rsidR="001F26B7" w:rsidRDefault="001F26B7" w:rsidP="00C30F64">
      <w:pPr>
        <w:rPr>
          <w:rtl/>
        </w:rPr>
      </w:pPr>
    </w:p>
    <w:p w:rsidR="001F26B7" w:rsidRDefault="001F26B7" w:rsidP="00C30F64">
      <w:pPr>
        <w:pStyle w:val="af6"/>
        <w:keepNext/>
        <w:rPr>
          <w:rtl/>
        </w:rPr>
      </w:pPr>
      <w:bookmarkStart w:id="3990" w:name="ET_yor_6691_25"/>
      <w:r w:rsidRPr="00312EAE">
        <w:rPr>
          <w:rStyle w:val="TagStyle"/>
          <w:rtl/>
        </w:rPr>
        <w:t xml:space="preserve"> &lt;&lt; יור &gt;&gt; </w:t>
      </w:r>
      <w:r>
        <w:rPr>
          <w:rtl/>
        </w:rPr>
        <w:t>היו"ר אליהו רביבו:</w:t>
      </w:r>
      <w:r w:rsidRPr="00312EAE">
        <w:rPr>
          <w:rStyle w:val="TagStyle"/>
          <w:rtl/>
        </w:rPr>
        <w:t xml:space="preserve"> &lt;&lt; יור &gt;&gt;</w:t>
      </w:r>
      <w:r>
        <w:rPr>
          <w:rtl/>
        </w:rPr>
        <w:t xml:space="preserve">   </w:t>
      </w:r>
      <w:bookmarkEnd w:id="3990"/>
    </w:p>
    <w:p w:rsidR="001F26B7" w:rsidRDefault="001F26B7" w:rsidP="00D208EC">
      <w:pPr>
        <w:rPr>
          <w:rtl/>
        </w:rPr>
      </w:pPr>
    </w:p>
    <w:p w:rsidR="001F26B7" w:rsidRDefault="001F26B7" w:rsidP="00C30F64">
      <w:pPr>
        <w:rPr>
          <w:rtl/>
        </w:rPr>
      </w:pPr>
      <w:bookmarkStart w:id="3991" w:name="_ETM_Q22_431000"/>
      <w:bookmarkEnd w:id="3991"/>
      <w:r>
        <w:rPr>
          <w:rFonts w:hint="cs"/>
          <w:rtl/>
        </w:rPr>
        <w:t xml:space="preserve">עומדת לו הזכות </w:t>
      </w:r>
      <w:bookmarkStart w:id="3992" w:name="_ETM_Q22_435000"/>
      <w:bookmarkEnd w:id="3992"/>
      <w:r>
        <w:rPr>
          <w:rFonts w:hint="cs"/>
          <w:rtl/>
        </w:rPr>
        <w:t xml:space="preserve">להשיב למסתייגים. </w:t>
      </w:r>
    </w:p>
    <w:p w:rsidR="001F26B7" w:rsidRDefault="001F26B7" w:rsidP="00C30F64">
      <w:pPr>
        <w:rPr>
          <w:rtl/>
        </w:rPr>
      </w:pPr>
      <w:bookmarkStart w:id="3993" w:name="_ETM_Q22_434000"/>
      <w:bookmarkEnd w:id="3993"/>
    </w:p>
    <w:p w:rsidR="001F26B7" w:rsidRDefault="001F26B7" w:rsidP="00C30F64">
      <w:pPr>
        <w:pStyle w:val="af5"/>
        <w:keepNext/>
        <w:rPr>
          <w:rtl/>
        </w:rPr>
      </w:pPr>
      <w:r w:rsidRPr="00312EAE">
        <w:rPr>
          <w:rStyle w:val="TagStyle"/>
          <w:rtl/>
        </w:rPr>
        <w:t xml:space="preserve"> &lt;&lt; קריאה &gt;&gt; </w:t>
      </w:r>
      <w:r>
        <w:rPr>
          <w:rtl/>
        </w:rPr>
        <w:t>מירב בן ארי (יש עתיד):</w:t>
      </w:r>
      <w:r w:rsidRPr="00312EAE">
        <w:rPr>
          <w:rStyle w:val="TagStyle"/>
          <w:rtl/>
        </w:rPr>
        <w:t xml:space="preserve"> &lt;&lt; קריאה &gt;&gt;</w:t>
      </w:r>
      <w:r>
        <w:rPr>
          <w:rtl/>
        </w:rPr>
        <w:t xml:space="preserve">   </w:t>
      </w:r>
    </w:p>
    <w:p w:rsidR="001F26B7" w:rsidRDefault="001F26B7" w:rsidP="00D208EC">
      <w:pPr>
        <w:rPr>
          <w:rtl/>
        </w:rPr>
      </w:pPr>
    </w:p>
    <w:p w:rsidR="001F26B7" w:rsidRDefault="001F26B7" w:rsidP="00C30F64">
      <w:pPr>
        <w:rPr>
          <w:rtl/>
        </w:rPr>
      </w:pPr>
      <w:bookmarkStart w:id="3994" w:name="_ETM_Q22_436000"/>
      <w:bookmarkEnd w:id="3994"/>
      <w:r>
        <w:rPr>
          <w:rFonts w:hint="cs"/>
          <w:rtl/>
        </w:rPr>
        <w:t xml:space="preserve">בסדר. </w:t>
      </w:r>
    </w:p>
    <w:p w:rsidR="001F26B7" w:rsidRDefault="001F26B7" w:rsidP="00C30F64">
      <w:pPr>
        <w:rPr>
          <w:rtl/>
        </w:rPr>
      </w:pPr>
    </w:p>
    <w:p w:rsidR="001F26B7" w:rsidRDefault="001F26B7" w:rsidP="00C30F64">
      <w:pPr>
        <w:pStyle w:val="af6"/>
        <w:keepNext/>
        <w:rPr>
          <w:rtl/>
        </w:rPr>
      </w:pPr>
      <w:bookmarkStart w:id="3995" w:name="ET_yor_6691_27"/>
      <w:r w:rsidRPr="00312EAE">
        <w:rPr>
          <w:rStyle w:val="TagStyle"/>
          <w:rtl/>
        </w:rPr>
        <w:t xml:space="preserve"> &lt;&lt; יור &gt;&gt; </w:t>
      </w:r>
      <w:r>
        <w:rPr>
          <w:rtl/>
        </w:rPr>
        <w:t>היו"ר אליהו רביבו:</w:t>
      </w:r>
      <w:r w:rsidRPr="00312EAE">
        <w:rPr>
          <w:rStyle w:val="TagStyle"/>
          <w:rtl/>
        </w:rPr>
        <w:t xml:space="preserve"> &lt;&lt; יור &gt;&gt;</w:t>
      </w:r>
      <w:r>
        <w:rPr>
          <w:rtl/>
        </w:rPr>
        <w:t xml:space="preserve">   </w:t>
      </w:r>
      <w:bookmarkEnd w:id="3995"/>
    </w:p>
    <w:p w:rsidR="001F26B7" w:rsidRDefault="001F26B7" w:rsidP="00D208EC">
      <w:pPr>
        <w:rPr>
          <w:rtl/>
        </w:rPr>
      </w:pPr>
    </w:p>
    <w:p w:rsidR="001F26B7" w:rsidRDefault="001F26B7" w:rsidP="00C30F64">
      <w:pPr>
        <w:rPr>
          <w:rtl/>
        </w:rPr>
      </w:pPr>
      <w:bookmarkStart w:id="3996" w:name="_ETM_Q22_439000"/>
      <w:bookmarkStart w:id="3997" w:name="_ETM_Q22_435059"/>
      <w:bookmarkEnd w:id="3996"/>
      <w:bookmarkEnd w:id="3997"/>
      <w:r>
        <w:rPr>
          <w:rtl/>
        </w:rPr>
        <w:t xml:space="preserve">טוב, אבל לפני שאדוני </w:t>
      </w:r>
      <w:bookmarkStart w:id="3998" w:name="_ETM_Q22_439859"/>
      <w:bookmarkEnd w:id="3998"/>
      <w:r>
        <w:rPr>
          <w:rtl/>
        </w:rPr>
        <w:t xml:space="preserve">יממש את זכותו, אני מבקש לקדם בברכה את האורחות שלנו, </w:t>
      </w:r>
      <w:bookmarkStart w:id="3999" w:name="_ETM_Q22_444659"/>
      <w:bookmarkEnd w:id="3999"/>
      <w:r>
        <w:rPr>
          <w:rtl/>
        </w:rPr>
        <w:t>סטודנטיות ממכללת מבשרת</w:t>
      </w:r>
      <w:r>
        <w:rPr>
          <w:rFonts w:hint="cs"/>
          <w:rtl/>
        </w:rPr>
        <w:t>,</w:t>
      </w:r>
      <w:r>
        <w:rPr>
          <w:rtl/>
        </w:rPr>
        <w:t xml:space="preserve"> </w:t>
      </w:r>
      <w:bookmarkStart w:id="4000" w:name="_ETM_Q22_450238"/>
      <w:bookmarkEnd w:id="4000"/>
      <w:r>
        <w:rPr>
          <w:rtl/>
        </w:rPr>
        <w:t xml:space="preserve">אז ברוכות הבאות. </w:t>
      </w:r>
    </w:p>
    <w:p w:rsidR="001F26B7" w:rsidRDefault="001F26B7" w:rsidP="00C30F64">
      <w:pPr>
        <w:rPr>
          <w:rtl/>
        </w:rPr>
      </w:pPr>
    </w:p>
    <w:p w:rsidR="001F26B7" w:rsidRDefault="001F26B7" w:rsidP="00C30F64">
      <w:pPr>
        <w:pStyle w:val="af5"/>
        <w:keepNext/>
        <w:rPr>
          <w:rtl/>
        </w:rPr>
      </w:pPr>
      <w:bookmarkStart w:id="4001" w:name="ET_interruption_5300_28"/>
      <w:r w:rsidRPr="007512FA">
        <w:rPr>
          <w:rStyle w:val="TagStyle"/>
          <w:rtl/>
        </w:rPr>
        <w:t xml:space="preserve"> &lt;&lt; קריאה &gt;&gt; </w:t>
      </w:r>
      <w:r>
        <w:rPr>
          <w:rtl/>
        </w:rPr>
        <w:t>מירב בן ארי (יש עתיד):</w:t>
      </w:r>
      <w:r w:rsidRPr="007512FA">
        <w:rPr>
          <w:rStyle w:val="TagStyle"/>
          <w:rtl/>
        </w:rPr>
        <w:t xml:space="preserve"> &lt;&lt; קריאה &gt;&gt;</w:t>
      </w:r>
      <w:r>
        <w:rPr>
          <w:rtl/>
        </w:rPr>
        <w:t xml:space="preserve">   </w:t>
      </w:r>
      <w:bookmarkEnd w:id="4001"/>
    </w:p>
    <w:p w:rsidR="001F26B7" w:rsidRDefault="001F26B7" w:rsidP="00D208EC">
      <w:pPr>
        <w:rPr>
          <w:rtl/>
        </w:rPr>
      </w:pPr>
    </w:p>
    <w:p w:rsidR="001F26B7" w:rsidRDefault="001F26B7" w:rsidP="00C30F64">
      <w:pPr>
        <w:rPr>
          <w:rtl/>
        </w:rPr>
      </w:pPr>
      <w:r>
        <w:rPr>
          <w:rtl/>
        </w:rPr>
        <w:t xml:space="preserve">ברוכות הבאות. </w:t>
      </w:r>
    </w:p>
    <w:p w:rsidR="001F26B7" w:rsidRDefault="001F26B7" w:rsidP="00C30F64">
      <w:pPr>
        <w:rPr>
          <w:rtl/>
        </w:rPr>
      </w:pPr>
    </w:p>
    <w:p w:rsidR="001F26B7" w:rsidRDefault="001F26B7" w:rsidP="00C30F64">
      <w:pPr>
        <w:pStyle w:val="af6"/>
        <w:keepNext/>
        <w:rPr>
          <w:rtl/>
        </w:rPr>
      </w:pPr>
      <w:bookmarkStart w:id="4002" w:name="ET_yor_6691_29"/>
      <w:r w:rsidRPr="007512FA">
        <w:rPr>
          <w:rStyle w:val="TagStyle"/>
          <w:rtl/>
        </w:rPr>
        <w:t xml:space="preserve"> &lt;&lt; יור &gt;&gt; </w:t>
      </w:r>
      <w:r>
        <w:rPr>
          <w:rtl/>
        </w:rPr>
        <w:t>היו"ר אליהו רביבו:</w:t>
      </w:r>
      <w:r w:rsidRPr="007512FA">
        <w:rPr>
          <w:rStyle w:val="TagStyle"/>
          <w:rtl/>
        </w:rPr>
        <w:t xml:space="preserve"> &lt;&lt; יור &gt;&gt;</w:t>
      </w:r>
      <w:r>
        <w:rPr>
          <w:rtl/>
        </w:rPr>
        <w:t xml:space="preserve">   </w:t>
      </w:r>
      <w:bookmarkEnd w:id="4002"/>
    </w:p>
    <w:p w:rsidR="001F26B7" w:rsidRDefault="001F26B7" w:rsidP="00D208EC">
      <w:pPr>
        <w:rPr>
          <w:rtl/>
        </w:rPr>
      </w:pPr>
    </w:p>
    <w:p w:rsidR="001F26B7" w:rsidRDefault="001F26B7" w:rsidP="00C30F64">
      <w:pPr>
        <w:rPr>
          <w:rtl/>
        </w:rPr>
      </w:pPr>
      <w:bookmarkStart w:id="4003" w:name="_ETM_Q22_453000"/>
      <w:bookmarkEnd w:id="4003"/>
      <w:r>
        <w:rPr>
          <w:rFonts w:hint="cs"/>
          <w:rtl/>
        </w:rPr>
        <w:t>יי</w:t>
      </w:r>
      <w:bookmarkStart w:id="4004" w:name="_ETM_Q22_451000"/>
      <w:bookmarkEnd w:id="4004"/>
      <w:r>
        <w:rPr>
          <w:rFonts w:hint="cs"/>
          <w:rtl/>
        </w:rPr>
        <w:t xml:space="preserve">שר </w:t>
      </w:r>
      <w:r>
        <w:rPr>
          <w:rtl/>
        </w:rPr>
        <w:t xml:space="preserve">כוח גדול על המעורבות החברתית </w:t>
      </w:r>
      <w:bookmarkStart w:id="4005" w:name="_ETM_Q22_454729"/>
      <w:bookmarkEnd w:id="4005"/>
      <w:r>
        <w:rPr>
          <w:rtl/>
        </w:rPr>
        <w:t>שלכ</w:t>
      </w:r>
      <w:r>
        <w:rPr>
          <w:rFonts w:hint="cs"/>
          <w:rtl/>
        </w:rPr>
        <w:t>ן</w:t>
      </w:r>
      <w:r>
        <w:rPr>
          <w:rtl/>
        </w:rPr>
        <w:t xml:space="preserve">, </w:t>
      </w:r>
      <w:bookmarkStart w:id="4006" w:name="_ETM_Q22_459769"/>
      <w:bookmarkEnd w:id="4006"/>
      <w:r>
        <w:rPr>
          <w:rtl/>
        </w:rPr>
        <w:t xml:space="preserve">ומי ייתן ותמשיכו את המסורת של המוסד שבו אתן לומדות </w:t>
      </w:r>
      <w:bookmarkStart w:id="4007" w:name="_ETM_Q22_464715"/>
      <w:bookmarkEnd w:id="4007"/>
      <w:r>
        <w:rPr>
          <w:rtl/>
        </w:rPr>
        <w:t>של ציונות ואהבת השם ואהבת הארץ ואהבת המדינה. י</w:t>
      </w:r>
      <w:r>
        <w:rPr>
          <w:rFonts w:hint="cs"/>
          <w:rtl/>
        </w:rPr>
        <w:t>י</w:t>
      </w:r>
      <w:r>
        <w:rPr>
          <w:rtl/>
        </w:rPr>
        <w:t xml:space="preserve">שר כוח. </w:t>
      </w:r>
      <w:bookmarkStart w:id="4008" w:name="_ETM_Q22_469662"/>
      <w:bookmarkEnd w:id="4008"/>
    </w:p>
    <w:p w:rsidR="001F26B7" w:rsidRDefault="001F26B7" w:rsidP="00C30F64">
      <w:pPr>
        <w:rPr>
          <w:rtl/>
        </w:rPr>
      </w:pPr>
    </w:p>
    <w:p w:rsidR="001F26B7" w:rsidRDefault="001F26B7" w:rsidP="00C30F64">
      <w:pPr>
        <w:rPr>
          <w:rtl/>
        </w:rPr>
      </w:pPr>
      <w:r>
        <w:rPr>
          <w:rtl/>
        </w:rPr>
        <w:t>בבקשה, אדוני.</w:t>
      </w:r>
    </w:p>
    <w:p w:rsidR="001F26B7" w:rsidRDefault="001F26B7" w:rsidP="00C30F64">
      <w:pPr>
        <w:rPr>
          <w:b/>
          <w:bCs/>
          <w:u w:val="single"/>
          <w:rtl/>
          <w:lang w:eastAsia="he-IL"/>
        </w:rPr>
      </w:pPr>
    </w:p>
    <w:p w:rsidR="001F26B7" w:rsidRDefault="001F26B7" w:rsidP="00C30F64">
      <w:pPr>
        <w:pStyle w:val="a4"/>
        <w:keepNext/>
        <w:rPr>
          <w:rtl/>
        </w:rPr>
      </w:pPr>
      <w:bookmarkStart w:id="4009" w:name="ET_speaker_6592_57"/>
      <w:r w:rsidRPr="00C929FF">
        <w:rPr>
          <w:rStyle w:val="TagStyle"/>
          <w:rtl/>
        </w:rPr>
        <w:t xml:space="preserve"> &lt;&lt; דובר &gt;&gt; </w:t>
      </w:r>
      <w:bookmarkStart w:id="4010" w:name="_Toc229589939"/>
      <w:r>
        <w:rPr>
          <w:rtl/>
        </w:rPr>
        <w:t>יונתן מישרקי (יו"ר ועדת הבריאות):</w:t>
      </w:r>
      <w:bookmarkEnd w:id="4010"/>
      <w:r w:rsidRPr="00C929FF">
        <w:rPr>
          <w:rStyle w:val="TagStyle"/>
          <w:rtl/>
        </w:rPr>
        <w:t xml:space="preserve"> &lt;&lt; דובר &gt;&gt;</w:t>
      </w:r>
      <w:r>
        <w:rPr>
          <w:rtl/>
        </w:rPr>
        <w:t xml:space="preserve">   </w:t>
      </w:r>
      <w:bookmarkEnd w:id="4009"/>
    </w:p>
    <w:p w:rsidR="001F26B7" w:rsidRDefault="001F26B7" w:rsidP="00D208EC">
      <w:pPr>
        <w:rPr>
          <w:rtl/>
          <w:lang w:eastAsia="he-IL"/>
        </w:rPr>
      </w:pPr>
    </w:p>
    <w:p w:rsidR="001F26B7" w:rsidRDefault="001F26B7" w:rsidP="00C30F64">
      <w:pPr>
        <w:rPr>
          <w:rtl/>
        </w:rPr>
      </w:pPr>
      <w:bookmarkStart w:id="4011" w:name="_ETM_Q22_474690"/>
      <w:bookmarkEnd w:id="4011"/>
      <w:r>
        <w:rPr>
          <w:rtl/>
        </w:rPr>
        <w:t>אדוני היושב</w:t>
      </w:r>
      <w:r>
        <w:rPr>
          <w:rFonts w:hint="cs"/>
          <w:rtl/>
        </w:rPr>
        <w:t>-</w:t>
      </w:r>
      <w:r>
        <w:rPr>
          <w:rtl/>
        </w:rPr>
        <w:t xml:space="preserve">ראש, חבריי חברי הכנסת, ברוכות הבאות לאורחות החשובות </w:t>
      </w:r>
      <w:bookmarkStart w:id="4012" w:name="_ETM_Q22_478264"/>
      <w:bookmarkEnd w:id="4012"/>
      <w:r>
        <w:rPr>
          <w:rtl/>
        </w:rPr>
        <w:t>ולאורחים החשובים שביצי</w:t>
      </w:r>
      <w:r>
        <w:rPr>
          <w:rFonts w:hint="cs"/>
          <w:rtl/>
        </w:rPr>
        <w:t>ע</w:t>
      </w:r>
      <w:r>
        <w:rPr>
          <w:rtl/>
        </w:rPr>
        <w:t xml:space="preserve">. </w:t>
      </w:r>
      <w:bookmarkStart w:id="4013" w:name="_ETM_Q22_482200"/>
      <w:bookmarkEnd w:id="4013"/>
      <w:r>
        <w:rPr>
          <w:rtl/>
        </w:rPr>
        <w:t>החוק הזה</w:t>
      </w:r>
      <w:r>
        <w:rPr>
          <w:rFonts w:hint="cs"/>
          <w:rtl/>
        </w:rPr>
        <w:t>,</w:t>
      </w:r>
      <w:r>
        <w:rPr>
          <w:rtl/>
        </w:rPr>
        <w:t xml:space="preserve"> של היוזמת, חברת הכנסת מיכל וולדיגר, </w:t>
      </w:r>
      <w:bookmarkStart w:id="4014" w:name="_ETM_Q22_488245"/>
      <w:bookmarkEnd w:id="4014"/>
      <w:r>
        <w:rPr>
          <w:rtl/>
        </w:rPr>
        <w:t>הוא חוק שממחיש למעשה עבודה ומסירות שאין לה קץ וסוף</w:t>
      </w:r>
      <w:r>
        <w:rPr>
          <w:rFonts w:hint="cs"/>
          <w:rtl/>
        </w:rPr>
        <w:t>.</w:t>
      </w:r>
      <w:r>
        <w:rPr>
          <w:rtl/>
        </w:rPr>
        <w:t xml:space="preserve"> </w:t>
      </w:r>
      <w:bookmarkStart w:id="4015" w:name="_ETM_Q22_494290"/>
      <w:bookmarkEnd w:id="4015"/>
      <w:r>
        <w:rPr>
          <w:rtl/>
        </w:rPr>
        <w:t xml:space="preserve">אני חושב שמיכל הצליחה להביא לקדמת הבמה את אחד הנושאים </w:t>
      </w:r>
      <w:bookmarkStart w:id="4016" w:name="_ETM_Q22_500335"/>
      <w:bookmarkEnd w:id="4016"/>
      <w:r>
        <w:rPr>
          <w:rtl/>
        </w:rPr>
        <w:t>שהכנסת דחקה אחורנית, אולי גם הממשלה דחקה אחורנית</w:t>
      </w:r>
      <w:r>
        <w:rPr>
          <w:rFonts w:hint="cs"/>
          <w:rtl/>
        </w:rPr>
        <w:t>,</w:t>
      </w:r>
      <w:r>
        <w:rPr>
          <w:rtl/>
        </w:rPr>
        <w:t xml:space="preserve"> במשך השנים</w:t>
      </w:r>
      <w:r>
        <w:rPr>
          <w:rFonts w:hint="cs"/>
          <w:rtl/>
        </w:rPr>
        <w:t>.</w:t>
      </w:r>
    </w:p>
    <w:p w:rsidR="001F26B7" w:rsidRDefault="001F26B7" w:rsidP="00C30F64">
      <w:pPr>
        <w:rPr>
          <w:rtl/>
        </w:rPr>
      </w:pPr>
    </w:p>
    <w:p w:rsidR="001F26B7" w:rsidRDefault="001F26B7" w:rsidP="00C30F64">
      <w:pPr>
        <w:rPr>
          <w:rtl/>
        </w:rPr>
      </w:pPr>
      <w:bookmarkStart w:id="4017" w:name="_ETM_Q22_504000"/>
      <w:bookmarkStart w:id="4018" w:name="_ETM_Q22_506690"/>
      <w:bookmarkEnd w:id="4017"/>
      <w:bookmarkEnd w:id="4018"/>
      <w:r>
        <w:rPr>
          <w:rFonts w:hint="cs"/>
          <w:rtl/>
        </w:rPr>
        <w:t>ה</w:t>
      </w:r>
      <w:r>
        <w:rPr>
          <w:rtl/>
        </w:rPr>
        <w:t xml:space="preserve">עולם של בריאות הנפש, באמת </w:t>
      </w:r>
      <w:proofErr w:type="spellStart"/>
      <w:r>
        <w:rPr>
          <w:rtl/>
        </w:rPr>
        <w:t>באמת</w:t>
      </w:r>
      <w:proofErr w:type="spellEnd"/>
      <w:r>
        <w:rPr>
          <w:rtl/>
        </w:rPr>
        <w:t xml:space="preserve"> שהוא נדחק</w:t>
      </w:r>
      <w:r>
        <w:rPr>
          <w:rFonts w:hint="cs"/>
          <w:rtl/>
        </w:rPr>
        <w:t xml:space="preserve">. </w:t>
      </w:r>
      <w:bookmarkStart w:id="4019" w:name="_ETM_Q22_509873"/>
      <w:bookmarkEnd w:id="4019"/>
      <w:r>
        <w:rPr>
          <w:rtl/>
        </w:rPr>
        <w:t>הוא נדחק גם מבחינה תקציבית, הוא נדחק גם ברמה התודעתית</w:t>
      </w:r>
      <w:r>
        <w:rPr>
          <w:rFonts w:hint="cs"/>
          <w:rtl/>
        </w:rPr>
        <w:t>;</w:t>
      </w:r>
      <w:r>
        <w:rPr>
          <w:rtl/>
        </w:rPr>
        <w:t xml:space="preserve"> </w:t>
      </w:r>
      <w:bookmarkStart w:id="4020" w:name="_ETM_Q22_513056"/>
      <w:bookmarkEnd w:id="4020"/>
      <w:r>
        <w:rPr>
          <w:rtl/>
        </w:rPr>
        <w:t>הרבה אנשים התביישו לדבר על זה</w:t>
      </w:r>
      <w:r>
        <w:rPr>
          <w:rFonts w:hint="cs"/>
          <w:rtl/>
        </w:rPr>
        <w:t>,</w:t>
      </w:r>
      <w:r>
        <w:rPr>
          <w:rtl/>
        </w:rPr>
        <w:t xml:space="preserve"> </w:t>
      </w:r>
      <w:bookmarkStart w:id="4021" w:name="_ETM_Q22_516869"/>
      <w:bookmarkEnd w:id="4021"/>
      <w:r>
        <w:rPr>
          <w:rFonts w:hint="cs"/>
          <w:rtl/>
        </w:rPr>
        <w:t>ו</w:t>
      </w:r>
      <w:r>
        <w:rPr>
          <w:rtl/>
        </w:rPr>
        <w:t>חברי כנסת לא תמיד היו מודעים לצורך בשינוי</w:t>
      </w:r>
      <w:r>
        <w:rPr>
          <w:rFonts w:hint="cs"/>
          <w:rtl/>
        </w:rPr>
        <w:t>.</w:t>
      </w:r>
      <w:bookmarkStart w:id="4022" w:name="_ETM_Q22_524000"/>
      <w:bookmarkEnd w:id="4022"/>
      <w:r>
        <w:rPr>
          <w:rFonts w:hint="cs"/>
          <w:rtl/>
        </w:rPr>
        <w:t xml:space="preserve"> </w:t>
      </w:r>
    </w:p>
    <w:p w:rsidR="001F26B7" w:rsidRDefault="001F26B7" w:rsidP="00C30F64">
      <w:pPr>
        <w:rPr>
          <w:rtl/>
        </w:rPr>
      </w:pPr>
    </w:p>
    <w:p w:rsidR="001F26B7" w:rsidRDefault="001F26B7" w:rsidP="00C30F64">
      <w:pPr>
        <w:rPr>
          <w:rtl/>
        </w:rPr>
      </w:pPr>
      <w:r>
        <w:rPr>
          <w:rtl/>
        </w:rPr>
        <w:t xml:space="preserve">לשמחתי הרבה, </w:t>
      </w:r>
      <w:bookmarkStart w:id="4023" w:name="_ETM_Q22_522379"/>
      <w:bookmarkEnd w:id="4023"/>
      <w:r>
        <w:rPr>
          <w:rtl/>
        </w:rPr>
        <w:t>בשנים האחרונות</w:t>
      </w:r>
      <w:r>
        <w:rPr>
          <w:rFonts w:hint="cs"/>
          <w:rtl/>
        </w:rPr>
        <w:t>,</w:t>
      </w:r>
      <w:r>
        <w:rPr>
          <w:rtl/>
        </w:rPr>
        <w:t xml:space="preserve"> </w:t>
      </w:r>
      <w:r>
        <w:rPr>
          <w:rFonts w:hint="cs"/>
          <w:rtl/>
        </w:rPr>
        <w:t>כ</w:t>
      </w:r>
      <w:r>
        <w:rPr>
          <w:rtl/>
        </w:rPr>
        <w:t>שאני מכהן כיושב</w:t>
      </w:r>
      <w:r>
        <w:rPr>
          <w:rFonts w:hint="cs"/>
          <w:rtl/>
        </w:rPr>
        <w:t>-</w:t>
      </w:r>
      <w:r>
        <w:rPr>
          <w:rtl/>
        </w:rPr>
        <w:t xml:space="preserve">ראש ועדת הבריאות, הייתה </w:t>
      </w:r>
      <w:bookmarkStart w:id="4024" w:name="_ETM_Q22_527889"/>
      <w:bookmarkEnd w:id="4024"/>
      <w:r>
        <w:rPr>
          <w:rtl/>
        </w:rPr>
        <w:t xml:space="preserve">לי זכות אדירה גם להצטרף ליוזמות של מיכל </w:t>
      </w:r>
      <w:r>
        <w:rPr>
          <w:rFonts w:hint="cs"/>
          <w:rtl/>
        </w:rPr>
        <w:t xml:space="preserve">– </w:t>
      </w:r>
      <w:r>
        <w:rPr>
          <w:rtl/>
        </w:rPr>
        <w:t xml:space="preserve">שינוי טרמינולוגיה </w:t>
      </w:r>
      <w:bookmarkStart w:id="4025" w:name="_ETM_Q22_533399"/>
      <w:bookmarkEnd w:id="4025"/>
      <w:r>
        <w:rPr>
          <w:rtl/>
        </w:rPr>
        <w:t xml:space="preserve">ותפיסת עולם כלפי אנשים שסובלים והיו שקופים ולא ידעו לגשת </w:t>
      </w:r>
      <w:bookmarkStart w:id="4026" w:name="_ETM_Q22_538909"/>
      <w:bookmarkEnd w:id="4026"/>
      <w:r>
        <w:rPr>
          <w:rtl/>
        </w:rPr>
        <w:t>אליהם או לדבר איתם בשפה שצריכים לדבר איתם</w:t>
      </w:r>
      <w:r>
        <w:rPr>
          <w:rFonts w:hint="cs"/>
          <w:rtl/>
        </w:rPr>
        <w:t>.</w:t>
      </w:r>
      <w:bookmarkStart w:id="4027" w:name="_ETM_Q22_541000"/>
      <w:bookmarkStart w:id="4028" w:name="_ETM_Q22_544980"/>
      <w:bookmarkEnd w:id="4027"/>
      <w:bookmarkEnd w:id="4028"/>
      <w:r>
        <w:rPr>
          <w:rFonts w:hint="cs"/>
          <w:rtl/>
        </w:rPr>
        <w:t xml:space="preserve"> </w:t>
      </w:r>
      <w:r>
        <w:rPr>
          <w:rtl/>
        </w:rPr>
        <w:t xml:space="preserve">עשינו את זה בחוק למניעת אפליה ברישוי מחמת מצב בריאותי </w:t>
      </w:r>
      <w:bookmarkStart w:id="4029" w:name="_ETM_Q22_548880"/>
      <w:bookmarkEnd w:id="4029"/>
      <w:r>
        <w:rPr>
          <w:rFonts w:hint="cs"/>
          <w:rtl/>
        </w:rPr>
        <w:t xml:space="preserve">– </w:t>
      </w:r>
      <w:r>
        <w:rPr>
          <w:rtl/>
        </w:rPr>
        <w:t xml:space="preserve">שם כבר שינינו את תפיסת </w:t>
      </w:r>
      <w:r>
        <w:rPr>
          <w:rFonts w:hint="cs"/>
          <w:rtl/>
        </w:rPr>
        <w:t>ה</w:t>
      </w:r>
      <w:r>
        <w:rPr>
          <w:rtl/>
        </w:rPr>
        <w:t xml:space="preserve">עולם של איך מתייחסים לבן </w:t>
      </w:r>
      <w:bookmarkStart w:id="4030" w:name="_ETM_Q22_552779"/>
      <w:bookmarkEnd w:id="4030"/>
      <w:r>
        <w:rPr>
          <w:rtl/>
        </w:rPr>
        <w:t xml:space="preserve">אדם שסובל ואיך לא מסתכלים עליו ברמה הקולקטיבית אלא ברמה </w:t>
      </w:r>
      <w:bookmarkStart w:id="4031" w:name="_ETM_Q22_556680"/>
      <w:bookmarkEnd w:id="4031"/>
      <w:r>
        <w:rPr>
          <w:rtl/>
        </w:rPr>
        <w:t xml:space="preserve">הפרטנית, וזה היה באמת שינוי גדול מאוד. </w:t>
      </w:r>
    </w:p>
    <w:p w:rsidR="001F26B7" w:rsidRDefault="001F26B7" w:rsidP="00C30F64">
      <w:pPr>
        <w:rPr>
          <w:rtl/>
        </w:rPr>
      </w:pPr>
    </w:p>
    <w:p w:rsidR="001F26B7" w:rsidRDefault="001F26B7" w:rsidP="00C30F64">
      <w:pPr>
        <w:rPr>
          <w:rtl/>
        </w:rPr>
      </w:pPr>
      <w:bookmarkStart w:id="4032" w:name="_ETM_Q22_561000"/>
      <w:bookmarkEnd w:id="4032"/>
      <w:r>
        <w:rPr>
          <w:rtl/>
        </w:rPr>
        <w:t xml:space="preserve">החוק הזה שהיום </w:t>
      </w:r>
      <w:bookmarkStart w:id="4033" w:name="_ETM_Q22_560580"/>
      <w:bookmarkEnd w:id="4033"/>
      <w:r>
        <w:rPr>
          <w:rtl/>
        </w:rPr>
        <w:t xml:space="preserve">אנחנו הולכים ממש כעת להצביע עליו </w:t>
      </w:r>
      <w:bookmarkStart w:id="4034" w:name="_ETM_Q22_564959"/>
      <w:bookmarkEnd w:id="4034"/>
      <w:r>
        <w:rPr>
          <w:rtl/>
        </w:rPr>
        <w:t xml:space="preserve">הוא חוק חברתי ממדרגה ראשונה, וחשבתי וראיתי לנכון לתת למיכל </w:t>
      </w:r>
      <w:bookmarkStart w:id="4035" w:name="_ETM_Q22_568046"/>
      <w:bookmarkEnd w:id="4035"/>
      <w:r>
        <w:rPr>
          <w:rtl/>
        </w:rPr>
        <w:t>את האפשרות להציג אותו בגלל המסירות הרבה שלה</w:t>
      </w:r>
      <w:r>
        <w:rPr>
          <w:rFonts w:hint="cs"/>
          <w:rtl/>
        </w:rPr>
        <w:t>.</w:t>
      </w:r>
      <w:r>
        <w:rPr>
          <w:rtl/>
        </w:rPr>
        <w:t xml:space="preserve"> גם כאן </w:t>
      </w:r>
      <w:bookmarkStart w:id="4036" w:name="_ETM_Q22_571133"/>
      <w:bookmarkEnd w:id="4036"/>
      <w:r>
        <w:rPr>
          <w:rtl/>
        </w:rPr>
        <w:t xml:space="preserve">אני עליתי רק בשביל לומר לך תודה, מיכל, על כך </w:t>
      </w:r>
      <w:bookmarkStart w:id="4037" w:name="_ETM_Q22_574220"/>
      <w:bookmarkEnd w:id="4037"/>
      <w:r>
        <w:rPr>
          <w:rtl/>
        </w:rPr>
        <w:t xml:space="preserve">שאת זמינה לי כשיש לי שאלות בעולמות של בריאות </w:t>
      </w:r>
      <w:bookmarkStart w:id="4038" w:name="_ETM_Q22_577308"/>
      <w:bookmarkEnd w:id="4038"/>
      <w:r>
        <w:rPr>
          <w:rtl/>
        </w:rPr>
        <w:t>הנפש</w:t>
      </w:r>
      <w:r>
        <w:rPr>
          <w:rFonts w:hint="cs"/>
          <w:rtl/>
        </w:rPr>
        <w:t>,</w:t>
      </w:r>
      <w:r>
        <w:rPr>
          <w:rtl/>
        </w:rPr>
        <w:t xml:space="preserve"> והן רבות מאוד, ואני מטיל עלייך כל פעם את </w:t>
      </w:r>
      <w:bookmarkStart w:id="4039" w:name="_ETM_Q22_580395"/>
      <w:bookmarkEnd w:id="4039"/>
      <w:r>
        <w:rPr>
          <w:rtl/>
        </w:rPr>
        <w:t>התיק הזה כי אני לא חושב שיש בבניין הזה מי</w:t>
      </w:r>
      <w:r>
        <w:rPr>
          <w:rFonts w:hint="cs"/>
          <w:rtl/>
        </w:rPr>
        <w:t xml:space="preserve"> </w:t>
      </w:r>
      <w:bookmarkStart w:id="4040" w:name="_ETM_Q22_583482"/>
      <w:bookmarkEnd w:id="4040"/>
      <w:r>
        <w:rPr>
          <w:rtl/>
        </w:rPr>
        <w:t xml:space="preserve">שמבין יותר טוב ממך בתחום הזה. </w:t>
      </w:r>
      <w:bookmarkStart w:id="4041" w:name="_ETM_Q22_586950"/>
      <w:bookmarkEnd w:id="4041"/>
      <w:r>
        <w:rPr>
          <w:rtl/>
        </w:rPr>
        <w:t>לקחת את זה כמשימה</w:t>
      </w:r>
      <w:r>
        <w:rPr>
          <w:rFonts w:hint="cs"/>
          <w:rtl/>
        </w:rPr>
        <w:t>,</w:t>
      </w:r>
      <w:r>
        <w:rPr>
          <w:rtl/>
        </w:rPr>
        <w:t xml:space="preserve"> </w:t>
      </w:r>
      <w:r>
        <w:rPr>
          <w:rFonts w:hint="cs"/>
          <w:rtl/>
        </w:rPr>
        <w:t>ו</w:t>
      </w:r>
      <w:r>
        <w:rPr>
          <w:rtl/>
        </w:rPr>
        <w:t>אני חושב שאת מצליחה בה ברמה</w:t>
      </w:r>
      <w:r>
        <w:rPr>
          <w:rFonts w:hint="cs"/>
          <w:rtl/>
        </w:rPr>
        <w:t xml:space="preserve"> </w:t>
      </w:r>
      <w:r>
        <w:rPr>
          <w:rFonts w:hint="eastAsia"/>
          <w:rtl/>
        </w:rPr>
        <w:t>–</w:t>
      </w:r>
      <w:r>
        <w:rPr>
          <w:rtl/>
        </w:rPr>
        <w:t xml:space="preserve"> </w:t>
      </w:r>
      <w:bookmarkStart w:id="4042" w:name="_ETM_Q22_590662"/>
      <w:bookmarkEnd w:id="4042"/>
      <w:r>
        <w:rPr>
          <w:rtl/>
        </w:rPr>
        <w:t>יש א</w:t>
      </w:r>
      <w:r>
        <w:rPr>
          <w:rFonts w:hint="cs"/>
          <w:rtl/>
        </w:rPr>
        <w:t>ו</w:t>
      </w:r>
      <w:r>
        <w:rPr>
          <w:rtl/>
        </w:rPr>
        <w:t>מנם דרך, אנחנו נעשה אותה</w:t>
      </w:r>
      <w:r>
        <w:rPr>
          <w:rFonts w:hint="cs"/>
          <w:rtl/>
        </w:rPr>
        <w:t>,</w:t>
      </w:r>
      <w:r>
        <w:rPr>
          <w:rtl/>
        </w:rPr>
        <w:t xml:space="preserve"> או ביחד או בנפרד, </w:t>
      </w:r>
      <w:bookmarkStart w:id="4043" w:name="_ETM_Q22_594374"/>
      <w:bookmarkEnd w:id="4043"/>
      <w:r>
        <w:rPr>
          <w:rtl/>
        </w:rPr>
        <w:t>מי יודע מה יהיה כאן בהמשך</w:t>
      </w:r>
      <w:r>
        <w:rPr>
          <w:rFonts w:hint="cs"/>
          <w:rtl/>
        </w:rPr>
        <w:t>,</w:t>
      </w:r>
      <w:r>
        <w:rPr>
          <w:rtl/>
        </w:rPr>
        <w:t xml:space="preserve"> אבל אני מודה לך </w:t>
      </w:r>
      <w:bookmarkStart w:id="4044" w:name="_ETM_Q22_598087"/>
      <w:bookmarkEnd w:id="4044"/>
      <w:r>
        <w:rPr>
          <w:rtl/>
        </w:rPr>
        <w:t>גם על ההצעה הזו, גם על כל ההובלה</w:t>
      </w:r>
      <w:r>
        <w:rPr>
          <w:rFonts w:hint="cs"/>
          <w:rtl/>
        </w:rPr>
        <w:t>.</w:t>
      </w:r>
    </w:p>
    <w:p w:rsidR="001F26B7" w:rsidRDefault="001F26B7" w:rsidP="00C30F64">
      <w:pPr>
        <w:rPr>
          <w:rtl/>
        </w:rPr>
      </w:pPr>
    </w:p>
    <w:p w:rsidR="001F26B7" w:rsidRDefault="001F26B7" w:rsidP="00C30F64">
      <w:pPr>
        <w:rPr>
          <w:rtl/>
        </w:rPr>
      </w:pPr>
      <w:bookmarkStart w:id="4045" w:name="_ETM_Q22_600000"/>
      <w:bookmarkEnd w:id="4045"/>
      <w:r>
        <w:rPr>
          <w:rtl/>
        </w:rPr>
        <w:t xml:space="preserve">יש לנו </w:t>
      </w:r>
      <w:bookmarkStart w:id="4046" w:name="_ETM_Q22_601799"/>
      <w:bookmarkEnd w:id="4046"/>
      <w:r>
        <w:rPr>
          <w:rtl/>
        </w:rPr>
        <w:t xml:space="preserve">צוות ועדה נהדר, ממש, </w:t>
      </w:r>
      <w:r>
        <w:rPr>
          <w:rFonts w:hint="cs"/>
          <w:rtl/>
        </w:rPr>
        <w:t>ו</w:t>
      </w:r>
      <w:r>
        <w:rPr>
          <w:rtl/>
        </w:rPr>
        <w:t>בראש</w:t>
      </w:r>
      <w:r>
        <w:rPr>
          <w:rFonts w:hint="cs"/>
          <w:rtl/>
        </w:rPr>
        <w:t>ו</w:t>
      </w:r>
      <w:r>
        <w:rPr>
          <w:rtl/>
        </w:rPr>
        <w:t xml:space="preserve"> מיכל דיבנר</w:t>
      </w:r>
      <w:r>
        <w:rPr>
          <w:rFonts w:hint="cs"/>
          <w:rtl/>
        </w:rPr>
        <w:t xml:space="preserve"> </w:t>
      </w:r>
      <w:r>
        <w:rPr>
          <w:rtl/>
        </w:rPr>
        <w:t xml:space="preserve">כרמל, יחד עם </w:t>
      </w:r>
      <w:bookmarkStart w:id="4047" w:name="_ETM_Q22_605511"/>
      <w:bookmarkEnd w:id="4047"/>
      <w:r>
        <w:rPr>
          <w:rtl/>
        </w:rPr>
        <w:t xml:space="preserve">הסגנית שירה, באמת כל הצוות, וכמובן </w:t>
      </w:r>
      <w:r>
        <w:rPr>
          <w:rFonts w:hint="cs"/>
          <w:rtl/>
        </w:rPr>
        <w:t>ה</w:t>
      </w:r>
      <w:r>
        <w:rPr>
          <w:rtl/>
        </w:rPr>
        <w:t xml:space="preserve">יועצת </w:t>
      </w:r>
      <w:r>
        <w:rPr>
          <w:rFonts w:hint="cs"/>
          <w:rtl/>
        </w:rPr>
        <w:t>ה</w:t>
      </w:r>
      <w:r>
        <w:rPr>
          <w:rtl/>
        </w:rPr>
        <w:t xml:space="preserve">משפטית </w:t>
      </w:r>
      <w:r>
        <w:rPr>
          <w:rFonts w:hint="cs"/>
          <w:rtl/>
        </w:rPr>
        <w:t>ל</w:t>
      </w:r>
      <w:r>
        <w:rPr>
          <w:rtl/>
        </w:rPr>
        <w:t>וועדה</w:t>
      </w:r>
      <w:r>
        <w:rPr>
          <w:rFonts w:hint="cs"/>
          <w:rtl/>
        </w:rPr>
        <w:t>.</w:t>
      </w:r>
      <w:r>
        <w:rPr>
          <w:rtl/>
        </w:rPr>
        <w:t xml:space="preserve"> אז </w:t>
      </w:r>
      <w:bookmarkStart w:id="4048" w:name="_ETM_Q22_609224"/>
      <w:bookmarkEnd w:id="4048"/>
      <w:r>
        <w:rPr>
          <w:rtl/>
        </w:rPr>
        <w:t>תודה רבה לך</w:t>
      </w:r>
      <w:r>
        <w:rPr>
          <w:rFonts w:hint="cs"/>
          <w:rtl/>
        </w:rPr>
        <w:t>.</w:t>
      </w:r>
      <w:r>
        <w:rPr>
          <w:rtl/>
        </w:rPr>
        <w:t xml:space="preserve"> זו הייתה המטרה המרכזית שלי עכשיו כש</w:t>
      </w:r>
      <w:r>
        <w:rPr>
          <w:rFonts w:hint="cs"/>
          <w:rtl/>
        </w:rPr>
        <w:t xml:space="preserve">עליתי </w:t>
      </w:r>
      <w:bookmarkStart w:id="4049" w:name="_ETM_Q22_612936"/>
      <w:bookmarkEnd w:id="4049"/>
      <w:r>
        <w:rPr>
          <w:rtl/>
        </w:rPr>
        <w:t>לפה</w:t>
      </w:r>
      <w:r>
        <w:rPr>
          <w:rFonts w:hint="cs"/>
          <w:rtl/>
        </w:rPr>
        <w:t>.</w:t>
      </w:r>
      <w:r>
        <w:rPr>
          <w:rtl/>
        </w:rPr>
        <w:t xml:space="preserve"> תודה.</w:t>
      </w:r>
    </w:p>
    <w:p w:rsidR="001F26B7" w:rsidRDefault="001F26B7" w:rsidP="00C30F64">
      <w:pPr>
        <w:rPr>
          <w:rtl/>
        </w:rPr>
      </w:pPr>
      <w:bookmarkStart w:id="4050" w:name="_ETM_Q22_615000"/>
      <w:bookmarkEnd w:id="4050"/>
    </w:p>
    <w:p w:rsidR="001F26B7" w:rsidRDefault="001F26B7" w:rsidP="00C30F64">
      <w:pPr>
        <w:pStyle w:val="af5"/>
        <w:keepNext/>
        <w:rPr>
          <w:rtl/>
        </w:rPr>
      </w:pPr>
      <w:bookmarkStart w:id="4051" w:name="ET_interruption_5300_32"/>
      <w:r w:rsidRPr="00CE2BD2">
        <w:rPr>
          <w:rStyle w:val="TagStyle"/>
          <w:rtl/>
        </w:rPr>
        <w:t xml:space="preserve"> &lt;&lt; קריאה &gt;&gt; </w:t>
      </w:r>
      <w:r>
        <w:rPr>
          <w:rtl/>
        </w:rPr>
        <w:t>מירב בן ארי (יש עתיד):</w:t>
      </w:r>
      <w:r w:rsidRPr="00CE2BD2">
        <w:rPr>
          <w:rStyle w:val="TagStyle"/>
          <w:rtl/>
        </w:rPr>
        <w:t xml:space="preserve"> &lt;&lt; קריאה &gt;&gt;</w:t>
      </w:r>
      <w:r>
        <w:rPr>
          <w:rtl/>
        </w:rPr>
        <w:t xml:space="preserve">   </w:t>
      </w:r>
      <w:bookmarkEnd w:id="4051"/>
    </w:p>
    <w:p w:rsidR="001F26B7" w:rsidRDefault="001F26B7" w:rsidP="00D208EC">
      <w:pPr>
        <w:rPr>
          <w:rtl/>
        </w:rPr>
      </w:pPr>
    </w:p>
    <w:p w:rsidR="001F26B7" w:rsidRPr="00CE2BD2" w:rsidRDefault="001F26B7" w:rsidP="00C30F64">
      <w:pPr>
        <w:rPr>
          <w:rtl/>
        </w:rPr>
      </w:pPr>
      <w:bookmarkStart w:id="4052" w:name="_ETM_Q22_617000"/>
      <w:bookmarkEnd w:id="4052"/>
      <w:r>
        <w:rPr>
          <w:rFonts w:hint="cs"/>
          <w:rtl/>
        </w:rPr>
        <w:t>תודה</w:t>
      </w:r>
      <w:bookmarkStart w:id="4053" w:name="_ETM_Q22_618000"/>
      <w:bookmarkEnd w:id="4053"/>
      <w:r>
        <w:rPr>
          <w:rFonts w:hint="cs"/>
          <w:rtl/>
        </w:rPr>
        <w:t xml:space="preserve"> רבה לך.</w:t>
      </w:r>
    </w:p>
    <w:p w:rsidR="001F26B7" w:rsidRDefault="001F26B7" w:rsidP="009635F5">
      <w:pPr>
        <w:rPr>
          <w:rtl/>
        </w:rPr>
      </w:pPr>
    </w:p>
    <w:p w:rsidR="001F26B7" w:rsidRDefault="001F26B7" w:rsidP="00C30F64">
      <w:pPr>
        <w:pStyle w:val="af6"/>
        <w:keepNext/>
        <w:rPr>
          <w:rtl/>
        </w:rPr>
      </w:pPr>
      <w:bookmarkStart w:id="4054" w:name="ET_yor_6691_31"/>
      <w:r w:rsidRPr="00B53F4F">
        <w:rPr>
          <w:rStyle w:val="TagStyle"/>
          <w:rtl/>
        </w:rPr>
        <w:t xml:space="preserve"> &lt;&lt; יור &gt;&gt; </w:t>
      </w:r>
      <w:r>
        <w:rPr>
          <w:rtl/>
        </w:rPr>
        <w:t>היו"ר אליהו רביבו:</w:t>
      </w:r>
      <w:r w:rsidRPr="00B53F4F">
        <w:rPr>
          <w:rStyle w:val="TagStyle"/>
          <w:rtl/>
        </w:rPr>
        <w:t xml:space="preserve"> &lt;&lt; יור &gt;&gt;</w:t>
      </w:r>
      <w:r>
        <w:rPr>
          <w:rtl/>
        </w:rPr>
        <w:t xml:space="preserve">   </w:t>
      </w:r>
      <w:bookmarkEnd w:id="4054"/>
    </w:p>
    <w:p w:rsidR="001F26B7" w:rsidRDefault="001F26B7" w:rsidP="00D208EC">
      <w:pPr>
        <w:rPr>
          <w:rtl/>
        </w:rPr>
      </w:pPr>
    </w:p>
    <w:p w:rsidR="001F26B7" w:rsidRDefault="001F26B7" w:rsidP="00C30F64">
      <w:pPr>
        <w:rPr>
          <w:rtl/>
        </w:rPr>
      </w:pPr>
      <w:bookmarkStart w:id="4055" w:name="_ETM_Q22_617739"/>
      <w:bookmarkEnd w:id="4055"/>
      <w:r>
        <w:rPr>
          <w:rtl/>
        </w:rPr>
        <w:t>תודה רבה לך</w:t>
      </w:r>
      <w:r>
        <w:rPr>
          <w:rFonts w:hint="cs"/>
          <w:rtl/>
        </w:rPr>
        <w:t>.</w:t>
      </w:r>
      <w:r>
        <w:rPr>
          <w:rtl/>
        </w:rPr>
        <w:t xml:space="preserve"> י</w:t>
      </w:r>
      <w:r>
        <w:rPr>
          <w:rFonts w:hint="cs"/>
          <w:rtl/>
        </w:rPr>
        <w:t>י</w:t>
      </w:r>
      <w:r>
        <w:rPr>
          <w:rtl/>
        </w:rPr>
        <w:t>ש</w:t>
      </w:r>
      <w:r>
        <w:rPr>
          <w:rFonts w:hint="cs"/>
          <w:rtl/>
        </w:rPr>
        <w:t>ר</w:t>
      </w:r>
      <w:r>
        <w:rPr>
          <w:rtl/>
        </w:rPr>
        <w:t xml:space="preserve"> לך כוח גדול</w:t>
      </w:r>
      <w:r>
        <w:rPr>
          <w:rFonts w:hint="cs"/>
          <w:rtl/>
        </w:rPr>
        <w:t>.</w:t>
      </w:r>
      <w:r>
        <w:rPr>
          <w:rtl/>
        </w:rPr>
        <w:t xml:space="preserve"> בקשות רשות דיבור. </w:t>
      </w:r>
      <w:bookmarkStart w:id="4056" w:name="_ETM_Q22_623100"/>
      <w:bookmarkEnd w:id="4056"/>
      <w:r>
        <w:rPr>
          <w:rtl/>
        </w:rPr>
        <w:t xml:space="preserve">אף אחד מבין חברי וחברות הכנסת שביקשו רשות דיבור לא </w:t>
      </w:r>
      <w:bookmarkStart w:id="4057" w:name="_ETM_Q22_626780"/>
      <w:bookmarkEnd w:id="4057"/>
      <w:r>
        <w:rPr>
          <w:rtl/>
        </w:rPr>
        <w:t>נמצא פרט לחברת הכנסת מיכל מרים וולדיגר</w:t>
      </w:r>
      <w:r>
        <w:rPr>
          <w:rFonts w:hint="cs"/>
          <w:rtl/>
        </w:rPr>
        <w:t>.</w:t>
      </w:r>
      <w:r>
        <w:rPr>
          <w:rtl/>
        </w:rPr>
        <w:t xml:space="preserve"> היית מבקשת </w:t>
      </w:r>
      <w:bookmarkStart w:id="4058" w:name="_ETM_Q22_630460"/>
      <w:bookmarkEnd w:id="4058"/>
      <w:r>
        <w:rPr>
          <w:rtl/>
        </w:rPr>
        <w:t>לשוב</w:t>
      </w:r>
      <w:r>
        <w:rPr>
          <w:rFonts w:hint="cs"/>
          <w:rtl/>
        </w:rPr>
        <w:t>?</w:t>
      </w:r>
      <w:bookmarkStart w:id="4059" w:name="_ETM_Q22_635790"/>
      <w:bookmarkEnd w:id="4059"/>
    </w:p>
    <w:p w:rsidR="001F26B7" w:rsidRDefault="001F26B7" w:rsidP="00C30F64">
      <w:pPr>
        <w:rPr>
          <w:rtl/>
        </w:rPr>
      </w:pPr>
    </w:p>
    <w:p w:rsidR="001F26B7" w:rsidRDefault="001F26B7" w:rsidP="00C30F64">
      <w:pPr>
        <w:pStyle w:val="af5"/>
        <w:keepNext/>
        <w:rPr>
          <w:rtl/>
        </w:rPr>
      </w:pPr>
      <w:bookmarkStart w:id="4060" w:name="ET_interruption_6451_33"/>
      <w:r w:rsidRPr="00CE2BD2">
        <w:rPr>
          <w:rStyle w:val="TagStyle"/>
          <w:rtl/>
        </w:rPr>
        <w:t xml:space="preserve"> &lt;&lt; קריאה &gt;&gt; </w:t>
      </w:r>
      <w:r>
        <w:rPr>
          <w:rtl/>
        </w:rPr>
        <w:t>שרת ההתיישבות והמשימות הלאומיות אורית מלכה סטרוק:</w:t>
      </w:r>
      <w:r w:rsidRPr="00CE2BD2">
        <w:rPr>
          <w:rStyle w:val="TagStyle"/>
          <w:rtl/>
        </w:rPr>
        <w:t xml:space="preserve"> &lt;&lt; קריאה &gt;&gt;</w:t>
      </w:r>
      <w:r>
        <w:rPr>
          <w:rtl/>
        </w:rPr>
        <w:t xml:space="preserve">   </w:t>
      </w:r>
      <w:bookmarkEnd w:id="4060"/>
    </w:p>
    <w:p w:rsidR="001F26B7" w:rsidRDefault="001F26B7" w:rsidP="00D208EC">
      <w:pPr>
        <w:rPr>
          <w:rtl/>
        </w:rPr>
      </w:pPr>
    </w:p>
    <w:p w:rsidR="001F26B7" w:rsidRDefault="001F26B7" w:rsidP="00C30F64">
      <w:pPr>
        <w:rPr>
          <w:rtl/>
        </w:rPr>
      </w:pPr>
      <w:bookmarkStart w:id="4061" w:name="_ETM_Q22_634000"/>
      <w:bookmarkEnd w:id="4061"/>
      <w:r>
        <w:rPr>
          <w:rFonts w:hint="cs"/>
          <w:rtl/>
        </w:rPr>
        <w:t>אני רוצה - - -</w:t>
      </w:r>
    </w:p>
    <w:p w:rsidR="001F26B7" w:rsidRDefault="001F26B7" w:rsidP="00C30F64">
      <w:pPr>
        <w:rPr>
          <w:rtl/>
        </w:rPr>
      </w:pPr>
    </w:p>
    <w:p w:rsidR="001F26B7" w:rsidRDefault="001F26B7" w:rsidP="00C30F64">
      <w:pPr>
        <w:pStyle w:val="af6"/>
        <w:keepNext/>
        <w:rPr>
          <w:rtl/>
        </w:rPr>
      </w:pPr>
      <w:bookmarkStart w:id="4062" w:name="ET_yor_6691_34"/>
      <w:r w:rsidRPr="00CE2BD2">
        <w:rPr>
          <w:rStyle w:val="TagStyle"/>
          <w:rtl/>
        </w:rPr>
        <w:t xml:space="preserve"> &lt;&lt; יור &gt;&gt; </w:t>
      </w:r>
      <w:r>
        <w:rPr>
          <w:rtl/>
        </w:rPr>
        <w:t>היו"ר אליהו רביבו:</w:t>
      </w:r>
      <w:r w:rsidRPr="00CE2BD2">
        <w:rPr>
          <w:rStyle w:val="TagStyle"/>
          <w:rtl/>
        </w:rPr>
        <w:t xml:space="preserve"> &lt;&lt; יור &gt;&gt;</w:t>
      </w:r>
      <w:r>
        <w:rPr>
          <w:rtl/>
        </w:rPr>
        <w:t xml:space="preserve">   </w:t>
      </w:r>
      <w:bookmarkEnd w:id="4062"/>
    </w:p>
    <w:p w:rsidR="001F26B7" w:rsidRDefault="001F26B7" w:rsidP="00D208EC">
      <w:pPr>
        <w:rPr>
          <w:rtl/>
        </w:rPr>
      </w:pPr>
    </w:p>
    <w:p w:rsidR="001F26B7" w:rsidRDefault="001F26B7" w:rsidP="00C30F64">
      <w:pPr>
        <w:rPr>
          <w:rtl/>
        </w:rPr>
      </w:pPr>
      <w:bookmarkStart w:id="4063" w:name="_ETM_Q22_632000"/>
      <w:bookmarkStart w:id="4064" w:name="_ETM_Q22_631000"/>
      <w:bookmarkEnd w:id="4063"/>
      <w:bookmarkEnd w:id="4064"/>
      <w:r>
        <w:rPr>
          <w:rtl/>
        </w:rPr>
        <w:t>רק רגע</w:t>
      </w:r>
      <w:r>
        <w:rPr>
          <w:rFonts w:hint="cs"/>
          <w:rtl/>
        </w:rPr>
        <w:t>.</w:t>
      </w:r>
      <w:r>
        <w:rPr>
          <w:rtl/>
        </w:rPr>
        <w:t xml:space="preserve"> אין בעיה, אבל קודם כ</w:t>
      </w:r>
      <w:r>
        <w:rPr>
          <w:rFonts w:hint="cs"/>
          <w:rtl/>
        </w:rPr>
        <w:t>ו</w:t>
      </w:r>
      <w:r>
        <w:rPr>
          <w:rtl/>
        </w:rPr>
        <w:t>ל תעני לי</w:t>
      </w:r>
      <w:r>
        <w:rPr>
          <w:rFonts w:hint="cs"/>
          <w:rtl/>
        </w:rPr>
        <w:t>,</w:t>
      </w:r>
      <w:r>
        <w:rPr>
          <w:rtl/>
        </w:rPr>
        <w:t xml:space="preserve"> </w:t>
      </w:r>
      <w:bookmarkStart w:id="4065" w:name="_ETM_Q22_637669"/>
      <w:bookmarkEnd w:id="4065"/>
      <w:r>
        <w:rPr>
          <w:rtl/>
        </w:rPr>
        <w:t xml:space="preserve">בבקשה. </w:t>
      </w:r>
      <w:bookmarkStart w:id="4066" w:name="_ETM_Q22_640369"/>
      <w:bookmarkEnd w:id="4066"/>
      <w:r>
        <w:rPr>
          <w:rtl/>
        </w:rPr>
        <w:t xml:space="preserve">את נרשמת? </w:t>
      </w:r>
      <w:bookmarkStart w:id="4067" w:name="_ETM_Q22_642190"/>
      <w:bookmarkEnd w:id="4067"/>
    </w:p>
    <w:p w:rsidR="001F26B7" w:rsidRDefault="001F26B7" w:rsidP="009635F5">
      <w:pPr>
        <w:rPr>
          <w:rtl/>
        </w:rPr>
      </w:pPr>
    </w:p>
    <w:p w:rsidR="001F26B7" w:rsidRDefault="001F26B7" w:rsidP="00C30F64">
      <w:pPr>
        <w:pStyle w:val="af5"/>
        <w:keepNext/>
        <w:rPr>
          <w:rtl/>
        </w:rPr>
      </w:pPr>
      <w:r w:rsidRPr="00CE2BD2">
        <w:rPr>
          <w:rStyle w:val="TagStyle"/>
          <w:rtl/>
        </w:rPr>
        <w:t xml:space="preserve"> &lt;&lt; קריאה &gt;&gt; </w:t>
      </w:r>
      <w:r>
        <w:rPr>
          <w:rtl/>
        </w:rPr>
        <w:t>מירב בן ארי (יש עתיד):</w:t>
      </w:r>
      <w:r w:rsidRPr="00CE2BD2">
        <w:rPr>
          <w:rStyle w:val="TagStyle"/>
          <w:rtl/>
        </w:rPr>
        <w:t xml:space="preserve"> &lt;&lt; קריאה &gt;&gt;</w:t>
      </w:r>
      <w:r>
        <w:rPr>
          <w:rtl/>
        </w:rPr>
        <w:t xml:space="preserve">   </w:t>
      </w:r>
    </w:p>
    <w:p w:rsidR="001F26B7" w:rsidRDefault="001F26B7" w:rsidP="00D208EC">
      <w:pPr>
        <w:rPr>
          <w:rtl/>
        </w:rPr>
      </w:pPr>
    </w:p>
    <w:p w:rsidR="001F26B7" w:rsidRDefault="001F26B7" w:rsidP="009635F5">
      <w:pPr>
        <w:rPr>
          <w:rtl/>
        </w:rPr>
      </w:pPr>
      <w:bookmarkStart w:id="4068" w:name="_ETM_Q22_643589"/>
      <w:bookmarkEnd w:id="4068"/>
      <w:r>
        <w:rPr>
          <w:rFonts w:hint="cs"/>
          <w:rtl/>
        </w:rPr>
        <w:t>אנחנו רוצים להצביע. אפשר?</w:t>
      </w:r>
      <w:r>
        <w:rPr>
          <w:rFonts w:hint="cs"/>
        </w:rPr>
        <w:t xml:space="preserve"> </w:t>
      </w:r>
    </w:p>
    <w:p w:rsidR="001F26B7" w:rsidRDefault="001F26B7" w:rsidP="009635F5">
      <w:pPr>
        <w:rPr>
          <w:rtl/>
        </w:rPr>
      </w:pPr>
    </w:p>
    <w:p w:rsidR="001F26B7" w:rsidRDefault="001F26B7" w:rsidP="00C30F64">
      <w:pPr>
        <w:pStyle w:val="af5"/>
        <w:keepNext/>
        <w:rPr>
          <w:rtl/>
        </w:rPr>
      </w:pPr>
      <w:bookmarkStart w:id="4069" w:name="ET_interruption_6451_36"/>
      <w:r w:rsidRPr="00CE2BD2">
        <w:rPr>
          <w:rStyle w:val="TagStyle"/>
          <w:rtl/>
        </w:rPr>
        <w:t xml:space="preserve"> &lt;&lt; קריאה &gt;&gt; </w:t>
      </w:r>
      <w:r>
        <w:rPr>
          <w:rtl/>
        </w:rPr>
        <w:t>שרת ההתיישבות והמשימות הלאומיות אורית מלכה סטרוק:</w:t>
      </w:r>
      <w:r w:rsidRPr="00CE2BD2">
        <w:rPr>
          <w:rStyle w:val="TagStyle"/>
          <w:rtl/>
        </w:rPr>
        <w:t xml:space="preserve"> &lt;&lt; קריאה &gt;&gt;</w:t>
      </w:r>
      <w:r>
        <w:rPr>
          <w:rtl/>
        </w:rPr>
        <w:t xml:space="preserve">   </w:t>
      </w:r>
      <w:bookmarkEnd w:id="4069"/>
    </w:p>
    <w:p w:rsidR="001F26B7" w:rsidRDefault="001F26B7" w:rsidP="00D208EC">
      <w:pPr>
        <w:rPr>
          <w:rtl/>
        </w:rPr>
      </w:pPr>
    </w:p>
    <w:p w:rsidR="001F26B7" w:rsidRPr="00CE2BD2" w:rsidRDefault="001F26B7" w:rsidP="00C30F64">
      <w:pPr>
        <w:rPr>
          <w:rtl/>
        </w:rPr>
      </w:pPr>
      <w:r>
        <w:rPr>
          <w:rFonts w:hint="cs"/>
          <w:rtl/>
        </w:rPr>
        <w:t>לא, לא. אני רוצה רגע לשבח את מיכל - - -</w:t>
      </w:r>
    </w:p>
    <w:p w:rsidR="001F26B7" w:rsidRDefault="001F26B7" w:rsidP="009635F5">
      <w:pPr>
        <w:rPr>
          <w:rtl/>
        </w:rPr>
      </w:pPr>
    </w:p>
    <w:p w:rsidR="001F26B7" w:rsidRDefault="001F26B7" w:rsidP="00C30F64">
      <w:pPr>
        <w:pStyle w:val="af6"/>
        <w:keepNext/>
        <w:rPr>
          <w:rtl/>
        </w:rPr>
      </w:pPr>
      <w:bookmarkStart w:id="4070" w:name="ET_yor_6691_37"/>
      <w:r w:rsidRPr="00CE2BD2">
        <w:rPr>
          <w:rStyle w:val="TagStyle"/>
          <w:rtl/>
        </w:rPr>
        <w:t xml:space="preserve"> &lt;&lt; יור &gt;&gt; </w:t>
      </w:r>
      <w:r>
        <w:rPr>
          <w:rtl/>
        </w:rPr>
        <w:t>היו"ר אליהו רביבו:</w:t>
      </w:r>
      <w:r w:rsidRPr="00CE2BD2">
        <w:rPr>
          <w:rStyle w:val="TagStyle"/>
          <w:rtl/>
        </w:rPr>
        <w:t xml:space="preserve"> &lt;&lt; יור &gt;&gt;</w:t>
      </w:r>
      <w:r>
        <w:rPr>
          <w:rtl/>
        </w:rPr>
        <w:t xml:space="preserve">   </w:t>
      </w:r>
      <w:bookmarkEnd w:id="4070"/>
    </w:p>
    <w:p w:rsidR="001F26B7" w:rsidRDefault="001F26B7" w:rsidP="00D208EC">
      <w:pPr>
        <w:rPr>
          <w:rtl/>
        </w:rPr>
      </w:pPr>
    </w:p>
    <w:p w:rsidR="001F26B7" w:rsidRDefault="001F26B7" w:rsidP="00C30F64">
      <w:pPr>
        <w:rPr>
          <w:rtl/>
        </w:rPr>
      </w:pPr>
      <w:bookmarkStart w:id="4071" w:name="_ETM_Q22_643000"/>
      <w:bookmarkStart w:id="4072" w:name="_ETM_Q22_645149"/>
      <w:bookmarkEnd w:id="4071"/>
      <w:bookmarkEnd w:id="4072"/>
      <w:r>
        <w:rPr>
          <w:rtl/>
        </w:rPr>
        <w:t xml:space="preserve">אז רק מילה קטנה, שנייה. </w:t>
      </w:r>
    </w:p>
    <w:p w:rsidR="001F26B7" w:rsidRDefault="001F26B7" w:rsidP="00C30F64">
      <w:pPr>
        <w:rPr>
          <w:rtl/>
        </w:rPr>
      </w:pPr>
    </w:p>
    <w:p w:rsidR="001F26B7" w:rsidRDefault="001F26B7" w:rsidP="00C30F64">
      <w:pPr>
        <w:pStyle w:val="af5"/>
        <w:keepNext/>
        <w:rPr>
          <w:rtl/>
        </w:rPr>
      </w:pPr>
      <w:bookmarkStart w:id="4073" w:name="ET_interruption_5300_38"/>
      <w:r w:rsidRPr="00356D06">
        <w:rPr>
          <w:rStyle w:val="TagStyle"/>
          <w:rtl/>
        </w:rPr>
        <w:t xml:space="preserve"> &lt;&lt; קריאה &gt;&gt; </w:t>
      </w:r>
      <w:r>
        <w:rPr>
          <w:rtl/>
        </w:rPr>
        <w:t>מירב בן ארי (יש עתיד):</w:t>
      </w:r>
      <w:r w:rsidRPr="00356D06">
        <w:rPr>
          <w:rStyle w:val="TagStyle"/>
          <w:rtl/>
        </w:rPr>
        <w:t xml:space="preserve"> &lt;&lt; קריאה &gt;&gt;</w:t>
      </w:r>
      <w:r>
        <w:rPr>
          <w:rtl/>
        </w:rPr>
        <w:t xml:space="preserve">   </w:t>
      </w:r>
      <w:bookmarkEnd w:id="4073"/>
    </w:p>
    <w:p w:rsidR="001F26B7" w:rsidRDefault="001F26B7" w:rsidP="00D208EC">
      <w:pPr>
        <w:rPr>
          <w:rtl/>
        </w:rPr>
      </w:pPr>
    </w:p>
    <w:p w:rsidR="001F26B7" w:rsidRDefault="001F26B7" w:rsidP="00C30F64">
      <w:pPr>
        <w:rPr>
          <w:rtl/>
        </w:rPr>
      </w:pPr>
      <w:bookmarkStart w:id="4074" w:name="_ETM_Q22_644000"/>
      <w:bookmarkEnd w:id="4074"/>
      <w:r>
        <w:rPr>
          <w:rFonts w:hint="cs"/>
          <w:rtl/>
        </w:rPr>
        <w:t xml:space="preserve">- </w:t>
      </w:r>
      <w:bookmarkStart w:id="4075" w:name="_ETM_Q22_645000"/>
      <w:bookmarkEnd w:id="4075"/>
      <w:r>
        <w:rPr>
          <w:rFonts w:hint="cs"/>
          <w:rtl/>
        </w:rPr>
        <w:t>- -</w:t>
      </w:r>
    </w:p>
    <w:p w:rsidR="001F26B7" w:rsidRDefault="001F26B7" w:rsidP="00C30F64">
      <w:pPr>
        <w:rPr>
          <w:rtl/>
        </w:rPr>
      </w:pPr>
    </w:p>
    <w:p w:rsidR="001F26B7" w:rsidRDefault="001F26B7" w:rsidP="00C30F64">
      <w:pPr>
        <w:pStyle w:val="af6"/>
        <w:keepNext/>
        <w:rPr>
          <w:rtl/>
        </w:rPr>
      </w:pPr>
      <w:bookmarkStart w:id="4076" w:name="ET_yor_6691_39"/>
      <w:r w:rsidRPr="00356D06">
        <w:rPr>
          <w:rStyle w:val="TagStyle"/>
          <w:rtl/>
        </w:rPr>
        <w:t xml:space="preserve"> &lt;&lt; יור &gt;&gt; </w:t>
      </w:r>
      <w:r>
        <w:rPr>
          <w:rtl/>
        </w:rPr>
        <w:t>היו"ר אליהו רביבו:</w:t>
      </w:r>
      <w:r w:rsidRPr="00356D06">
        <w:rPr>
          <w:rStyle w:val="TagStyle"/>
          <w:rtl/>
        </w:rPr>
        <w:t xml:space="preserve"> &lt;&lt; יור &gt;&gt;</w:t>
      </w:r>
      <w:r>
        <w:rPr>
          <w:rtl/>
        </w:rPr>
        <w:t xml:space="preserve">   </w:t>
      </w:r>
      <w:bookmarkEnd w:id="4076"/>
    </w:p>
    <w:p w:rsidR="001F26B7" w:rsidRDefault="001F26B7" w:rsidP="00D208EC">
      <w:pPr>
        <w:rPr>
          <w:rtl/>
        </w:rPr>
      </w:pPr>
    </w:p>
    <w:p w:rsidR="001F26B7" w:rsidRDefault="001F26B7" w:rsidP="00C30F64">
      <w:pPr>
        <w:rPr>
          <w:rtl/>
        </w:rPr>
      </w:pPr>
      <w:bookmarkStart w:id="4077" w:name="_ETM_Q22_646000"/>
      <w:bookmarkStart w:id="4078" w:name="_ETM_Q22_642000"/>
      <w:bookmarkEnd w:id="4077"/>
      <w:bookmarkEnd w:id="4078"/>
      <w:r>
        <w:rPr>
          <w:rtl/>
        </w:rPr>
        <w:t xml:space="preserve">גברתי, </w:t>
      </w:r>
      <w:bookmarkStart w:id="4079" w:name="_ETM_Q22_649421"/>
      <w:bookmarkEnd w:id="4079"/>
      <w:r>
        <w:rPr>
          <w:rtl/>
        </w:rPr>
        <w:t>האם את מבקשת לממש את זכותך</w:t>
      </w:r>
      <w:r>
        <w:rPr>
          <w:rFonts w:hint="cs"/>
          <w:rtl/>
        </w:rPr>
        <w:t>?</w:t>
      </w:r>
      <w:r>
        <w:rPr>
          <w:rtl/>
        </w:rPr>
        <w:t xml:space="preserve"> את </w:t>
      </w:r>
      <w:bookmarkStart w:id="4080" w:name="_ETM_Q22_653694"/>
      <w:bookmarkEnd w:id="4080"/>
      <w:r>
        <w:rPr>
          <w:rtl/>
        </w:rPr>
        <w:t>נרש</w:t>
      </w:r>
      <w:r>
        <w:rPr>
          <w:rFonts w:hint="cs"/>
          <w:rtl/>
        </w:rPr>
        <w:t>מת.</w:t>
      </w:r>
    </w:p>
    <w:p w:rsidR="001F26B7" w:rsidRDefault="001F26B7" w:rsidP="00C30F64">
      <w:pPr>
        <w:rPr>
          <w:rtl/>
        </w:rPr>
      </w:pPr>
    </w:p>
    <w:p w:rsidR="001F26B7" w:rsidRDefault="001F26B7" w:rsidP="00C30F64">
      <w:pPr>
        <w:pStyle w:val="af5"/>
        <w:keepNext/>
        <w:rPr>
          <w:rtl/>
        </w:rPr>
      </w:pPr>
      <w:bookmarkStart w:id="4081" w:name="ET_interruption_6150_40"/>
      <w:r w:rsidRPr="004256E7">
        <w:rPr>
          <w:rStyle w:val="TagStyle"/>
          <w:rtl/>
        </w:rPr>
        <w:t xml:space="preserve"> &lt;&lt; קריאה &gt;&gt; </w:t>
      </w:r>
      <w:r>
        <w:rPr>
          <w:rtl/>
        </w:rPr>
        <w:t>מיכל מרים וולדיגר (הציונות הדתית):</w:t>
      </w:r>
      <w:r w:rsidRPr="004256E7">
        <w:rPr>
          <w:rStyle w:val="TagStyle"/>
          <w:rtl/>
        </w:rPr>
        <w:t xml:space="preserve"> &lt;&lt; קריאה &gt;&gt;</w:t>
      </w:r>
      <w:r>
        <w:rPr>
          <w:rtl/>
        </w:rPr>
        <w:t xml:space="preserve">   </w:t>
      </w:r>
      <w:bookmarkEnd w:id="4081"/>
    </w:p>
    <w:p w:rsidR="001F26B7" w:rsidRDefault="001F26B7" w:rsidP="00D208EC">
      <w:pPr>
        <w:rPr>
          <w:rtl/>
        </w:rPr>
      </w:pPr>
    </w:p>
    <w:p w:rsidR="001F26B7" w:rsidRDefault="001F26B7" w:rsidP="00C30F64">
      <w:pPr>
        <w:rPr>
          <w:rtl/>
        </w:rPr>
      </w:pPr>
      <w:r>
        <w:rPr>
          <w:rFonts w:hint="cs"/>
          <w:rtl/>
        </w:rPr>
        <w:t>- - -</w:t>
      </w:r>
    </w:p>
    <w:p w:rsidR="001F26B7" w:rsidRDefault="001F26B7" w:rsidP="00C30F64">
      <w:pPr>
        <w:rPr>
          <w:rtl/>
        </w:rPr>
      </w:pPr>
      <w:bookmarkStart w:id="4082" w:name="_ETM_Q22_651000"/>
      <w:bookmarkEnd w:id="4082"/>
    </w:p>
    <w:p w:rsidR="001F26B7" w:rsidRDefault="001F26B7" w:rsidP="00C30F64">
      <w:pPr>
        <w:pStyle w:val="af6"/>
        <w:keepNext/>
        <w:rPr>
          <w:rtl/>
        </w:rPr>
      </w:pPr>
      <w:bookmarkStart w:id="4083" w:name="ET_yor_6691_41"/>
      <w:r w:rsidRPr="004256E7">
        <w:rPr>
          <w:rStyle w:val="TagStyle"/>
          <w:rtl/>
        </w:rPr>
        <w:t xml:space="preserve"> &lt;&lt; יור &gt;&gt; </w:t>
      </w:r>
      <w:r>
        <w:rPr>
          <w:rtl/>
        </w:rPr>
        <w:t>היו"ר אליהו רביבו:</w:t>
      </w:r>
      <w:r w:rsidRPr="004256E7">
        <w:rPr>
          <w:rStyle w:val="TagStyle"/>
          <w:rtl/>
        </w:rPr>
        <w:t xml:space="preserve"> &lt;&lt; יור &gt;&gt;</w:t>
      </w:r>
      <w:r>
        <w:rPr>
          <w:rtl/>
        </w:rPr>
        <w:t xml:space="preserve">   </w:t>
      </w:r>
      <w:bookmarkEnd w:id="4083"/>
    </w:p>
    <w:p w:rsidR="001F26B7" w:rsidRDefault="001F26B7" w:rsidP="00D208EC">
      <w:pPr>
        <w:rPr>
          <w:rtl/>
        </w:rPr>
      </w:pPr>
    </w:p>
    <w:p w:rsidR="001F26B7" w:rsidRDefault="001F26B7" w:rsidP="00C30F64">
      <w:pPr>
        <w:rPr>
          <w:rtl/>
        </w:rPr>
      </w:pPr>
      <w:bookmarkStart w:id="4084" w:name="_ETM_Q22_652000"/>
      <w:bookmarkEnd w:id="4084"/>
      <w:r>
        <w:rPr>
          <w:rtl/>
        </w:rPr>
        <w:t>מוותרת, יופי. גברתי</w:t>
      </w:r>
      <w:r>
        <w:rPr>
          <w:rFonts w:hint="cs"/>
          <w:rtl/>
        </w:rPr>
        <w:t xml:space="preserve"> השרה</w:t>
      </w:r>
      <w:r>
        <w:rPr>
          <w:rtl/>
        </w:rPr>
        <w:t xml:space="preserve">, מה שאנחנו נעשה זה כזה </w:t>
      </w:r>
      <w:bookmarkStart w:id="4085" w:name="_ETM_Q22_657966"/>
      <w:bookmarkEnd w:id="4085"/>
      <w:r>
        <w:rPr>
          <w:rtl/>
        </w:rPr>
        <w:t>דבר</w:t>
      </w:r>
      <w:r>
        <w:rPr>
          <w:rFonts w:hint="cs"/>
          <w:rtl/>
        </w:rPr>
        <w:t>.</w:t>
      </w:r>
      <w:r>
        <w:rPr>
          <w:rtl/>
        </w:rPr>
        <w:t xml:space="preserve"> אנחנו כרגע עוברים להצבעה. </w:t>
      </w:r>
    </w:p>
    <w:p w:rsidR="001F26B7" w:rsidRDefault="001F26B7" w:rsidP="00C30F64">
      <w:pPr>
        <w:rPr>
          <w:rtl/>
        </w:rPr>
      </w:pPr>
    </w:p>
    <w:p w:rsidR="001F26B7" w:rsidRDefault="001F26B7" w:rsidP="00C30F64">
      <w:pPr>
        <w:pStyle w:val="af5"/>
        <w:keepNext/>
        <w:rPr>
          <w:rtl/>
        </w:rPr>
      </w:pPr>
      <w:bookmarkStart w:id="4086" w:name="ET_interruption_5300_42"/>
      <w:r w:rsidRPr="004256E7">
        <w:rPr>
          <w:rStyle w:val="TagStyle"/>
          <w:rtl/>
        </w:rPr>
        <w:t xml:space="preserve"> &lt;&lt; קריאה &gt;&gt; </w:t>
      </w:r>
      <w:r>
        <w:rPr>
          <w:rtl/>
        </w:rPr>
        <w:t>מירב בן ארי (יש עתיד):</w:t>
      </w:r>
      <w:r w:rsidRPr="004256E7">
        <w:rPr>
          <w:rStyle w:val="TagStyle"/>
          <w:rtl/>
        </w:rPr>
        <w:t xml:space="preserve"> &lt;&lt; קריאה &gt;&gt;</w:t>
      </w:r>
      <w:r>
        <w:rPr>
          <w:rtl/>
        </w:rPr>
        <w:t xml:space="preserve">   </w:t>
      </w:r>
      <w:bookmarkEnd w:id="4086"/>
    </w:p>
    <w:p w:rsidR="001F26B7" w:rsidRDefault="001F26B7" w:rsidP="00D208EC">
      <w:pPr>
        <w:rPr>
          <w:rtl/>
        </w:rPr>
      </w:pPr>
    </w:p>
    <w:p w:rsidR="001F26B7" w:rsidRDefault="001F26B7" w:rsidP="00C30F64">
      <w:pPr>
        <w:rPr>
          <w:rtl/>
        </w:rPr>
      </w:pPr>
      <w:r>
        <w:rPr>
          <w:rFonts w:hint="cs"/>
          <w:rtl/>
        </w:rPr>
        <w:t>היא יכולה גם אחרי.</w:t>
      </w:r>
    </w:p>
    <w:p w:rsidR="001F26B7" w:rsidRDefault="001F26B7" w:rsidP="00C30F64">
      <w:pPr>
        <w:rPr>
          <w:rtl/>
        </w:rPr>
      </w:pPr>
    </w:p>
    <w:p w:rsidR="001F26B7" w:rsidRDefault="001F26B7" w:rsidP="00C30F64">
      <w:pPr>
        <w:pStyle w:val="af6"/>
        <w:keepNext/>
        <w:rPr>
          <w:rtl/>
        </w:rPr>
      </w:pPr>
      <w:bookmarkStart w:id="4087" w:name="ET_yor_6691_43"/>
      <w:r w:rsidRPr="004256E7">
        <w:rPr>
          <w:rStyle w:val="TagStyle"/>
          <w:rtl/>
        </w:rPr>
        <w:t xml:space="preserve"> &lt;&lt; יור &gt;&gt; </w:t>
      </w:r>
      <w:r>
        <w:rPr>
          <w:rtl/>
        </w:rPr>
        <w:t>היו"ר אליהו רביבו:</w:t>
      </w:r>
      <w:r w:rsidRPr="004256E7">
        <w:rPr>
          <w:rStyle w:val="TagStyle"/>
          <w:rtl/>
        </w:rPr>
        <w:t xml:space="preserve"> &lt;&lt; יור &gt;&gt;</w:t>
      </w:r>
      <w:r>
        <w:rPr>
          <w:rtl/>
        </w:rPr>
        <w:t xml:space="preserve">   </w:t>
      </w:r>
      <w:bookmarkEnd w:id="4087"/>
    </w:p>
    <w:p w:rsidR="001F26B7" w:rsidRDefault="001F26B7" w:rsidP="00D208EC">
      <w:pPr>
        <w:rPr>
          <w:rtl/>
        </w:rPr>
      </w:pPr>
    </w:p>
    <w:p w:rsidR="001F26B7" w:rsidRDefault="001F26B7" w:rsidP="00C30F64">
      <w:pPr>
        <w:rPr>
          <w:rtl/>
        </w:rPr>
      </w:pPr>
      <w:bookmarkStart w:id="4088" w:name="_ETM_Q22_658000"/>
      <w:bookmarkStart w:id="4089" w:name="_ETM_Q22_656000"/>
      <w:bookmarkStart w:id="4090" w:name="_ETM_Q22_665519"/>
      <w:bookmarkEnd w:id="4088"/>
      <w:bookmarkEnd w:id="4089"/>
      <w:bookmarkEnd w:id="4090"/>
      <w:r>
        <w:rPr>
          <w:rtl/>
        </w:rPr>
        <w:t xml:space="preserve">אחרי ההצבעה עוד יכולים היוזמים. </w:t>
      </w:r>
      <w:bookmarkStart w:id="4091" w:name="_ETM_Q22_670200"/>
      <w:bookmarkEnd w:id="4091"/>
    </w:p>
    <w:p w:rsidR="001F26B7" w:rsidRDefault="001F26B7" w:rsidP="00C30F64">
      <w:pPr>
        <w:rPr>
          <w:rtl/>
        </w:rPr>
      </w:pPr>
    </w:p>
    <w:p w:rsidR="001F26B7" w:rsidRDefault="001F26B7" w:rsidP="00C30F64">
      <w:pPr>
        <w:pStyle w:val="af5"/>
        <w:keepNext/>
        <w:rPr>
          <w:rtl/>
        </w:rPr>
      </w:pPr>
      <w:bookmarkStart w:id="4092" w:name="ET_interruption_קריאות_44"/>
      <w:r w:rsidRPr="004256E7">
        <w:rPr>
          <w:rStyle w:val="TagStyle"/>
          <w:rtl/>
        </w:rPr>
        <w:t xml:space="preserve"> &lt;&lt; קריאה &gt;&gt; </w:t>
      </w:r>
      <w:r>
        <w:rPr>
          <w:rtl/>
        </w:rPr>
        <w:t>קריאות:</w:t>
      </w:r>
      <w:r w:rsidRPr="004256E7">
        <w:rPr>
          <w:rStyle w:val="TagStyle"/>
          <w:rtl/>
        </w:rPr>
        <w:t xml:space="preserve"> &lt;&lt; קריאה &gt;&gt;</w:t>
      </w:r>
      <w:r>
        <w:rPr>
          <w:rtl/>
        </w:rPr>
        <w:t xml:space="preserve">   </w:t>
      </w:r>
      <w:bookmarkEnd w:id="4092"/>
    </w:p>
    <w:p w:rsidR="001F26B7" w:rsidRDefault="001F26B7" w:rsidP="00D208EC">
      <w:pPr>
        <w:rPr>
          <w:rtl/>
        </w:rPr>
      </w:pPr>
    </w:p>
    <w:p w:rsidR="001F26B7" w:rsidRDefault="001F26B7" w:rsidP="00C30F64">
      <w:pPr>
        <w:rPr>
          <w:rtl/>
        </w:rPr>
      </w:pPr>
      <w:r>
        <w:rPr>
          <w:rFonts w:hint="cs"/>
          <w:rtl/>
        </w:rPr>
        <w:t>- - -</w:t>
      </w:r>
    </w:p>
    <w:p w:rsidR="001F26B7" w:rsidRDefault="001F26B7" w:rsidP="00C30F64">
      <w:pPr>
        <w:rPr>
          <w:rtl/>
        </w:rPr>
      </w:pPr>
    </w:p>
    <w:p w:rsidR="001F26B7" w:rsidRDefault="001F26B7" w:rsidP="00C30F64">
      <w:pPr>
        <w:pStyle w:val="af6"/>
        <w:keepNext/>
        <w:rPr>
          <w:rtl/>
        </w:rPr>
      </w:pPr>
      <w:bookmarkStart w:id="4093" w:name="ET_yor_6691_45"/>
      <w:r w:rsidRPr="004256E7">
        <w:rPr>
          <w:rStyle w:val="TagStyle"/>
          <w:rtl/>
        </w:rPr>
        <w:t xml:space="preserve"> &lt;&lt; יור &gt;&gt; </w:t>
      </w:r>
      <w:r>
        <w:rPr>
          <w:rtl/>
        </w:rPr>
        <w:t>היו"ר אליהו רביבו:</w:t>
      </w:r>
      <w:r w:rsidRPr="004256E7">
        <w:rPr>
          <w:rStyle w:val="TagStyle"/>
          <w:rtl/>
        </w:rPr>
        <w:t xml:space="preserve"> &lt;&lt; יור &gt;&gt;</w:t>
      </w:r>
      <w:r>
        <w:rPr>
          <w:rtl/>
        </w:rPr>
        <w:t xml:space="preserve">   </w:t>
      </w:r>
      <w:bookmarkEnd w:id="4093"/>
    </w:p>
    <w:p w:rsidR="001F26B7" w:rsidRDefault="001F26B7" w:rsidP="00D208EC">
      <w:pPr>
        <w:rPr>
          <w:rtl/>
        </w:rPr>
      </w:pPr>
    </w:p>
    <w:p w:rsidR="001F26B7" w:rsidRDefault="001F26B7" w:rsidP="00C30F64">
      <w:pPr>
        <w:rPr>
          <w:rtl/>
        </w:rPr>
      </w:pPr>
      <w:bookmarkStart w:id="4094" w:name="_ETM_Q22_667000"/>
      <w:bookmarkEnd w:id="4094"/>
      <w:r>
        <w:rPr>
          <w:rtl/>
        </w:rPr>
        <w:t xml:space="preserve">אוקיי. תוכלי לעלות לברך, ואז נצביע, ואז אתם עולים, </w:t>
      </w:r>
      <w:bookmarkStart w:id="4095" w:name="_ETM_Q22_674010"/>
      <w:bookmarkEnd w:id="4095"/>
      <w:r>
        <w:rPr>
          <w:rtl/>
        </w:rPr>
        <w:t xml:space="preserve">בסדר? אם תרצו. </w:t>
      </w:r>
      <w:bookmarkStart w:id="4096" w:name="_ETM_Q22_678489"/>
      <w:bookmarkEnd w:id="4096"/>
      <w:r>
        <w:rPr>
          <w:rtl/>
        </w:rPr>
        <w:t>בבקשה.</w:t>
      </w:r>
    </w:p>
    <w:p w:rsidR="001F26B7" w:rsidRDefault="001F26B7" w:rsidP="009635F5">
      <w:pPr>
        <w:rPr>
          <w:rtl/>
        </w:rPr>
      </w:pPr>
    </w:p>
    <w:p w:rsidR="001F26B7" w:rsidRDefault="001F26B7" w:rsidP="00C30F64">
      <w:pPr>
        <w:pStyle w:val="a4"/>
        <w:keepNext/>
        <w:rPr>
          <w:rtl/>
        </w:rPr>
      </w:pPr>
      <w:bookmarkStart w:id="4097" w:name="ET_speaker_6451_46"/>
      <w:r w:rsidRPr="004256E7">
        <w:rPr>
          <w:rStyle w:val="TagStyle"/>
          <w:rtl/>
        </w:rPr>
        <w:t xml:space="preserve"> &lt;&lt; דובר &gt;&gt; </w:t>
      </w:r>
      <w:bookmarkStart w:id="4098" w:name="_Toc229589940"/>
      <w:r>
        <w:rPr>
          <w:rtl/>
        </w:rPr>
        <w:t>שרת ההתיישבות והמשימות הלאומיות אורית מלכה סטרוק:</w:t>
      </w:r>
      <w:bookmarkEnd w:id="4098"/>
      <w:r w:rsidRPr="004256E7">
        <w:rPr>
          <w:rStyle w:val="TagStyle"/>
          <w:rtl/>
        </w:rPr>
        <w:t xml:space="preserve"> &lt;&lt; דובר &gt;&gt;</w:t>
      </w:r>
      <w:r>
        <w:rPr>
          <w:rtl/>
        </w:rPr>
        <w:t xml:space="preserve">   </w:t>
      </w:r>
      <w:bookmarkEnd w:id="4097"/>
    </w:p>
    <w:p w:rsidR="001F26B7" w:rsidRDefault="001F26B7" w:rsidP="00D208EC">
      <w:pPr>
        <w:rPr>
          <w:rtl/>
        </w:rPr>
      </w:pPr>
    </w:p>
    <w:p w:rsidR="001F26B7" w:rsidRDefault="001F26B7" w:rsidP="00C30F64">
      <w:pPr>
        <w:rPr>
          <w:rtl/>
        </w:rPr>
      </w:pPr>
      <w:bookmarkStart w:id="4099" w:name="_ETM_Q22_679000"/>
      <w:bookmarkStart w:id="4100" w:name="_ETM_Q22_680790"/>
      <w:bookmarkStart w:id="4101" w:name="_ETM_Q22_136000"/>
      <w:bookmarkEnd w:id="4099"/>
      <w:bookmarkEnd w:id="4100"/>
      <w:bookmarkEnd w:id="4101"/>
      <w:r>
        <w:rPr>
          <w:rtl/>
        </w:rPr>
        <w:t>אדוני היושב</w:t>
      </w:r>
      <w:r>
        <w:rPr>
          <w:rFonts w:hint="cs"/>
          <w:rtl/>
        </w:rPr>
        <w:t>-</w:t>
      </w:r>
      <w:r>
        <w:rPr>
          <w:rtl/>
        </w:rPr>
        <w:t xml:space="preserve">ראש, חבריי חברי הכנסת, גם חברי הכנסת </w:t>
      </w:r>
      <w:bookmarkStart w:id="4102" w:name="_ETM_Q22_685955"/>
      <w:bookmarkEnd w:id="4102"/>
      <w:r>
        <w:rPr>
          <w:rtl/>
        </w:rPr>
        <w:t xml:space="preserve">מהאופוזיציה, אני משוכנעת שהם חושבים שזה נכון לעלות לפה ולומר </w:t>
      </w:r>
      <w:bookmarkStart w:id="4103" w:name="_ETM_Q22_691121"/>
      <w:bookmarkEnd w:id="4103"/>
      <w:r>
        <w:rPr>
          <w:rtl/>
        </w:rPr>
        <w:t xml:space="preserve">תודה למיכל על המהלכים שהיא מובילה כאן בכנסת, בכישרון, באכפתיות, </w:t>
      </w:r>
      <w:bookmarkStart w:id="4104" w:name="_ETM_Q22_696287"/>
      <w:bookmarkEnd w:id="4104"/>
      <w:r>
        <w:rPr>
          <w:rtl/>
        </w:rPr>
        <w:t>בתבונה, במקצועיות</w:t>
      </w:r>
      <w:r>
        <w:rPr>
          <w:rFonts w:hint="cs"/>
          <w:rtl/>
        </w:rPr>
        <w:t xml:space="preserve"> - -</w:t>
      </w:r>
      <w:r>
        <w:rPr>
          <w:rtl/>
        </w:rPr>
        <w:t xml:space="preserve"> </w:t>
      </w:r>
    </w:p>
    <w:p w:rsidR="001F26B7" w:rsidRDefault="001F26B7" w:rsidP="00C30F64">
      <w:pPr>
        <w:rPr>
          <w:rtl/>
        </w:rPr>
      </w:pPr>
    </w:p>
    <w:p w:rsidR="001F26B7" w:rsidRDefault="001F26B7" w:rsidP="00C30F64">
      <w:pPr>
        <w:pStyle w:val="af6"/>
        <w:keepNext/>
        <w:rPr>
          <w:rtl/>
        </w:rPr>
      </w:pPr>
      <w:bookmarkStart w:id="4105" w:name="ET_yor_6691_47"/>
      <w:r w:rsidRPr="004256E7">
        <w:rPr>
          <w:rStyle w:val="TagStyle"/>
          <w:rtl/>
        </w:rPr>
        <w:t xml:space="preserve"> &lt;&lt; יור &gt;&gt; </w:t>
      </w:r>
      <w:r>
        <w:rPr>
          <w:rtl/>
        </w:rPr>
        <w:t>היו"ר אליהו רביבו:</w:t>
      </w:r>
      <w:r w:rsidRPr="004256E7">
        <w:rPr>
          <w:rStyle w:val="TagStyle"/>
          <w:rtl/>
        </w:rPr>
        <w:t xml:space="preserve"> &lt;&lt; יור &gt;&gt;</w:t>
      </w:r>
      <w:r>
        <w:rPr>
          <w:rtl/>
        </w:rPr>
        <w:t xml:space="preserve">   </w:t>
      </w:r>
      <w:bookmarkEnd w:id="4105"/>
    </w:p>
    <w:p w:rsidR="001F26B7" w:rsidRDefault="001F26B7" w:rsidP="00D208EC">
      <w:pPr>
        <w:rPr>
          <w:rtl/>
        </w:rPr>
      </w:pPr>
    </w:p>
    <w:p w:rsidR="001F26B7" w:rsidRDefault="001F26B7" w:rsidP="00C30F64">
      <w:pPr>
        <w:rPr>
          <w:rtl/>
        </w:rPr>
      </w:pPr>
      <w:bookmarkStart w:id="4106" w:name="_ETM_Q22_695000"/>
      <w:bookmarkStart w:id="4107" w:name="_ETM_Q22_694000"/>
      <w:bookmarkEnd w:id="4106"/>
      <w:bookmarkEnd w:id="4107"/>
      <w:r>
        <w:rPr>
          <w:rtl/>
        </w:rPr>
        <w:t xml:space="preserve">בדבקות. </w:t>
      </w:r>
    </w:p>
    <w:p w:rsidR="001F26B7" w:rsidRDefault="001F26B7" w:rsidP="00C30F64">
      <w:pPr>
        <w:rPr>
          <w:rtl/>
        </w:rPr>
      </w:pPr>
    </w:p>
    <w:p w:rsidR="001F26B7" w:rsidRDefault="001F26B7" w:rsidP="00C30F64">
      <w:pPr>
        <w:pStyle w:val="-"/>
        <w:keepNext/>
        <w:rPr>
          <w:rtl/>
        </w:rPr>
      </w:pPr>
      <w:bookmarkStart w:id="4108" w:name="ET_speakercontinue_6451_48"/>
      <w:r w:rsidRPr="004256E7">
        <w:rPr>
          <w:rStyle w:val="TagStyle"/>
          <w:rtl/>
        </w:rPr>
        <w:t xml:space="preserve"> &lt;&lt; דובר_המשך &gt;&gt; </w:t>
      </w:r>
      <w:r>
        <w:rPr>
          <w:rtl/>
        </w:rPr>
        <w:t>שרת ההתיישבות והמשימות הלאומיות אורית מלכה סטרוק:</w:t>
      </w:r>
      <w:r w:rsidRPr="004256E7">
        <w:rPr>
          <w:rStyle w:val="TagStyle"/>
          <w:rtl/>
        </w:rPr>
        <w:t xml:space="preserve"> &lt;&lt; דובר_המשך &gt;&gt;</w:t>
      </w:r>
      <w:r>
        <w:rPr>
          <w:rtl/>
        </w:rPr>
        <w:t xml:space="preserve">   </w:t>
      </w:r>
      <w:bookmarkEnd w:id="4108"/>
    </w:p>
    <w:p w:rsidR="001F26B7" w:rsidRDefault="001F26B7" w:rsidP="00D208EC">
      <w:pPr>
        <w:rPr>
          <w:rtl/>
        </w:rPr>
      </w:pPr>
    </w:p>
    <w:p w:rsidR="001F26B7" w:rsidRDefault="001F26B7" w:rsidP="00C30F64">
      <w:pPr>
        <w:rPr>
          <w:rtl/>
        </w:rPr>
      </w:pPr>
      <w:bookmarkStart w:id="4109" w:name="_ETM_Q22_699000"/>
      <w:bookmarkStart w:id="4110" w:name="_ETM_Q22_698000"/>
      <w:bookmarkEnd w:id="4109"/>
      <w:bookmarkEnd w:id="4110"/>
      <w:r>
        <w:rPr>
          <w:rFonts w:hint="cs"/>
          <w:rtl/>
        </w:rPr>
        <w:t xml:space="preserve">- - </w:t>
      </w:r>
      <w:r>
        <w:rPr>
          <w:rtl/>
        </w:rPr>
        <w:t xml:space="preserve">בדבקות, ולמען אנשים שהכי קשה להם בחברה </w:t>
      </w:r>
      <w:bookmarkStart w:id="4111" w:name="_ETM_Q22_701453"/>
      <w:bookmarkEnd w:id="4111"/>
      <w:r>
        <w:rPr>
          <w:rtl/>
        </w:rPr>
        <w:t>שלנו</w:t>
      </w:r>
      <w:r>
        <w:rPr>
          <w:rFonts w:hint="cs"/>
          <w:rtl/>
        </w:rPr>
        <w:t>,</w:t>
      </w:r>
      <w:r>
        <w:rPr>
          <w:rtl/>
        </w:rPr>
        <w:t xml:space="preserve"> </w:t>
      </w:r>
      <w:bookmarkStart w:id="4112" w:name="_ETM_Q22_707190"/>
      <w:bookmarkEnd w:id="4112"/>
      <w:r>
        <w:rPr>
          <w:rtl/>
        </w:rPr>
        <w:t>בהרבה הרבה אהבה</w:t>
      </w:r>
      <w:r>
        <w:rPr>
          <w:rFonts w:hint="cs"/>
          <w:rtl/>
        </w:rPr>
        <w:t>.</w:t>
      </w:r>
      <w:r>
        <w:rPr>
          <w:rtl/>
        </w:rPr>
        <w:t xml:space="preserve"> אני מודה לך מקרב לב, מיכל, על </w:t>
      </w:r>
      <w:bookmarkStart w:id="4113" w:name="_ETM_Q22_710249"/>
      <w:bookmarkEnd w:id="4113"/>
      <w:r>
        <w:rPr>
          <w:rtl/>
        </w:rPr>
        <w:t>כל המהלכים האלה שלך. תודה רבה.</w:t>
      </w:r>
    </w:p>
    <w:p w:rsidR="001F26B7" w:rsidRDefault="001F26B7" w:rsidP="009635F5">
      <w:pPr>
        <w:rPr>
          <w:rtl/>
        </w:rPr>
      </w:pPr>
    </w:p>
    <w:p w:rsidR="001F26B7" w:rsidRDefault="001F26B7" w:rsidP="00C30F64">
      <w:pPr>
        <w:pStyle w:val="af6"/>
        <w:keepNext/>
        <w:rPr>
          <w:rtl/>
        </w:rPr>
      </w:pPr>
      <w:bookmarkStart w:id="4114" w:name="ET_yor_6691_49"/>
      <w:r w:rsidRPr="004256E7">
        <w:rPr>
          <w:rStyle w:val="TagStyle"/>
          <w:rtl/>
        </w:rPr>
        <w:t xml:space="preserve"> &lt;&lt; יור &gt;&gt; </w:t>
      </w:r>
      <w:r>
        <w:rPr>
          <w:rtl/>
        </w:rPr>
        <w:t>היו"ר אליהו רביבו:</w:t>
      </w:r>
      <w:r w:rsidRPr="004256E7">
        <w:rPr>
          <w:rStyle w:val="TagStyle"/>
          <w:rtl/>
        </w:rPr>
        <w:t xml:space="preserve"> &lt;&lt; יור &gt;&gt;</w:t>
      </w:r>
      <w:r>
        <w:rPr>
          <w:rtl/>
        </w:rPr>
        <w:t xml:space="preserve">   </w:t>
      </w:r>
      <w:bookmarkEnd w:id="4114"/>
    </w:p>
    <w:p w:rsidR="001F26B7" w:rsidRDefault="001F26B7" w:rsidP="00D208EC">
      <w:pPr>
        <w:rPr>
          <w:rtl/>
        </w:rPr>
      </w:pPr>
    </w:p>
    <w:p w:rsidR="001F26B7" w:rsidRDefault="001F26B7" w:rsidP="00C30F64">
      <w:pPr>
        <w:rPr>
          <w:rtl/>
        </w:rPr>
      </w:pPr>
      <w:bookmarkStart w:id="4115" w:name="_ETM_Q22_714309"/>
      <w:bookmarkEnd w:id="4115"/>
      <w:r>
        <w:rPr>
          <w:rFonts w:hint="cs"/>
          <w:rtl/>
        </w:rPr>
        <w:t>יי</w:t>
      </w:r>
      <w:r>
        <w:rPr>
          <w:rtl/>
        </w:rPr>
        <w:t>שר כוח גדול</w:t>
      </w:r>
      <w:r>
        <w:rPr>
          <w:rFonts w:hint="cs"/>
          <w:rtl/>
        </w:rPr>
        <w:t>.</w:t>
      </w:r>
      <w:r>
        <w:rPr>
          <w:rtl/>
        </w:rPr>
        <w:t xml:space="preserve"> הצלחת באופן תמציתי לבטא את מה שחלקים </w:t>
      </w:r>
      <w:bookmarkStart w:id="4116" w:name="_ETM_Q22_718199"/>
      <w:bookmarkEnd w:id="4116"/>
      <w:r>
        <w:rPr>
          <w:rtl/>
        </w:rPr>
        <w:t xml:space="preserve">מאוד גדולים מאיתנו מרגישים. </w:t>
      </w:r>
      <w:bookmarkStart w:id="4117" w:name="_ETM_Q22_722659"/>
      <w:bookmarkEnd w:id="4117"/>
    </w:p>
    <w:p w:rsidR="001F26B7" w:rsidRDefault="001F26B7" w:rsidP="00C30F64">
      <w:pPr>
        <w:rPr>
          <w:rtl/>
        </w:rPr>
      </w:pPr>
    </w:p>
    <w:p w:rsidR="001F26B7" w:rsidRDefault="001F26B7" w:rsidP="00C30F64">
      <w:pPr>
        <w:rPr>
          <w:rtl/>
        </w:rPr>
      </w:pPr>
      <w:r>
        <w:rPr>
          <w:rtl/>
        </w:rPr>
        <w:t xml:space="preserve">חברות וחברי הכנסת, אנו נעבור להצבעה בקריאה השנייה על הצעת </w:t>
      </w:r>
      <w:bookmarkStart w:id="4118" w:name="_ETM_Q22_727579"/>
      <w:bookmarkEnd w:id="4118"/>
      <w:r>
        <w:rPr>
          <w:rtl/>
        </w:rPr>
        <w:t>חוק ביטוח בריאות ממלכתי</w:t>
      </w:r>
      <w:r>
        <w:rPr>
          <w:rFonts w:hint="cs"/>
          <w:rtl/>
        </w:rPr>
        <w:t xml:space="preserve"> (תיקון מס'</w:t>
      </w:r>
      <w:r>
        <w:rPr>
          <w:rtl/>
        </w:rPr>
        <w:t xml:space="preserve"> 73</w:t>
      </w:r>
      <w:r>
        <w:rPr>
          <w:rFonts w:hint="cs"/>
          <w:rtl/>
        </w:rPr>
        <w:t>), התשפ"ו</w:t>
      </w:r>
      <w:r>
        <w:rPr>
          <w:rFonts w:hint="eastAsia"/>
          <w:rtl/>
        </w:rPr>
        <w:t>–</w:t>
      </w:r>
      <w:r>
        <w:rPr>
          <w:rFonts w:hint="cs"/>
          <w:rtl/>
        </w:rPr>
        <w:t>2026</w:t>
      </w:r>
      <w:bookmarkStart w:id="4119" w:name="_ETM_Q22_733150"/>
      <w:bookmarkEnd w:id="4119"/>
      <w:r>
        <w:rPr>
          <w:rFonts w:hint="cs"/>
          <w:rtl/>
        </w:rPr>
        <w:t xml:space="preserve">. </w:t>
      </w:r>
      <w:r>
        <w:rPr>
          <w:rtl/>
        </w:rPr>
        <w:t xml:space="preserve">הצבעה. </w:t>
      </w:r>
      <w:bookmarkStart w:id="4120" w:name="_ETM_Q22_743159"/>
      <w:bookmarkEnd w:id="4120"/>
    </w:p>
    <w:p w:rsidR="001F26B7" w:rsidRDefault="001F26B7" w:rsidP="00C30F64">
      <w:pPr>
        <w:rPr>
          <w:rtl/>
        </w:rPr>
      </w:pPr>
    </w:p>
    <w:p w:rsidR="001F26B7" w:rsidRDefault="001F26B7" w:rsidP="00C30F64">
      <w:pPr>
        <w:pStyle w:val="af1"/>
        <w:keepNext/>
        <w:rPr>
          <w:rtl/>
        </w:rPr>
      </w:pPr>
      <w:r>
        <w:rPr>
          <w:rtl/>
        </w:rPr>
        <w:t>הצבעה מס'</w:t>
      </w:r>
      <w:r>
        <w:rPr>
          <w:rFonts w:hint="cs"/>
          <w:rtl/>
        </w:rPr>
        <w:t xml:space="preserve"> 9</w:t>
      </w:r>
    </w:p>
    <w:p w:rsidR="001F26B7" w:rsidRDefault="001F26B7" w:rsidP="00C30F64">
      <w:pPr>
        <w:pStyle w:val="--"/>
        <w:keepNext/>
        <w:rPr>
          <w:rtl/>
        </w:rPr>
      </w:pPr>
    </w:p>
    <w:p w:rsidR="001F26B7" w:rsidRDefault="001F26B7" w:rsidP="00C30F64">
      <w:pPr>
        <w:pStyle w:val="--"/>
        <w:keepNext/>
        <w:rPr>
          <w:rtl/>
        </w:rPr>
      </w:pPr>
      <w:r>
        <w:rPr>
          <w:rtl/>
        </w:rPr>
        <w:t>בעד סעיפים</w:t>
      </w:r>
      <w:r>
        <w:rPr>
          <w:rFonts w:hint="cs"/>
          <w:rtl/>
        </w:rPr>
        <w:t xml:space="preserve"> 1</w:t>
      </w:r>
      <w:r>
        <w:rPr>
          <w:rFonts w:hint="eastAsia"/>
          <w:rtl/>
        </w:rPr>
        <w:t>–</w:t>
      </w:r>
      <w:r>
        <w:rPr>
          <w:rFonts w:hint="cs"/>
          <w:rtl/>
        </w:rPr>
        <w:t>3</w:t>
      </w:r>
      <w:r>
        <w:rPr>
          <w:rtl/>
        </w:rPr>
        <w:t xml:space="preserve"> –</w:t>
      </w:r>
      <w:r>
        <w:rPr>
          <w:rFonts w:hint="cs"/>
          <w:rtl/>
        </w:rPr>
        <w:t xml:space="preserve"> 12</w:t>
      </w:r>
    </w:p>
    <w:p w:rsidR="001F26B7" w:rsidRDefault="001F26B7" w:rsidP="00C30F64">
      <w:pPr>
        <w:pStyle w:val="--"/>
        <w:keepNext/>
        <w:rPr>
          <w:rtl/>
        </w:rPr>
      </w:pPr>
      <w:r>
        <w:rPr>
          <w:rtl/>
        </w:rPr>
        <w:t xml:space="preserve">נגד – </w:t>
      </w:r>
      <w:r>
        <w:rPr>
          <w:rFonts w:hint="cs"/>
          <w:rtl/>
        </w:rPr>
        <w:t>אין</w:t>
      </w:r>
    </w:p>
    <w:p w:rsidR="001F26B7" w:rsidRDefault="001F26B7" w:rsidP="00C30F64">
      <w:pPr>
        <w:pStyle w:val="--"/>
        <w:keepNext/>
        <w:rPr>
          <w:rtl/>
        </w:rPr>
      </w:pPr>
      <w:r>
        <w:rPr>
          <w:rtl/>
        </w:rPr>
        <w:t xml:space="preserve">נמנעים – </w:t>
      </w:r>
      <w:r>
        <w:rPr>
          <w:rFonts w:hint="cs"/>
          <w:rtl/>
        </w:rPr>
        <w:t>אין</w:t>
      </w:r>
    </w:p>
    <w:p w:rsidR="001F26B7" w:rsidRDefault="001F26B7" w:rsidP="00C30F64">
      <w:pPr>
        <w:pStyle w:val="af2"/>
        <w:rPr>
          <w:rtl/>
        </w:rPr>
      </w:pPr>
      <w:r>
        <w:rPr>
          <w:rtl/>
        </w:rPr>
        <w:t>סעיפים</w:t>
      </w:r>
      <w:r>
        <w:rPr>
          <w:rFonts w:hint="cs"/>
          <w:rtl/>
        </w:rPr>
        <w:t xml:space="preserve"> 1</w:t>
      </w:r>
      <w:r>
        <w:rPr>
          <w:rFonts w:hint="eastAsia"/>
          <w:rtl/>
        </w:rPr>
        <w:t>–</w:t>
      </w:r>
      <w:r>
        <w:rPr>
          <w:rFonts w:hint="cs"/>
          <w:rtl/>
        </w:rPr>
        <w:t>3 נתקבלו.</w:t>
      </w:r>
    </w:p>
    <w:p w:rsidR="001F26B7" w:rsidRDefault="001F26B7" w:rsidP="00C30F64">
      <w:pPr>
        <w:rPr>
          <w:rtl/>
        </w:rPr>
      </w:pPr>
    </w:p>
    <w:p w:rsidR="001F26B7" w:rsidRDefault="001F26B7" w:rsidP="00C30F64">
      <w:pPr>
        <w:pStyle w:val="af6"/>
        <w:keepNext/>
        <w:rPr>
          <w:rtl/>
        </w:rPr>
      </w:pPr>
      <w:bookmarkStart w:id="4121" w:name="ET_yor_6691_50"/>
      <w:r w:rsidRPr="00093066">
        <w:rPr>
          <w:rStyle w:val="TagStyle"/>
          <w:rtl/>
        </w:rPr>
        <w:t xml:space="preserve"> &lt;&lt; יור &gt;&gt; </w:t>
      </w:r>
      <w:r>
        <w:rPr>
          <w:rtl/>
        </w:rPr>
        <w:t>היו"ר אליהו רביבו:</w:t>
      </w:r>
      <w:r w:rsidRPr="00093066">
        <w:rPr>
          <w:rStyle w:val="TagStyle"/>
          <w:rtl/>
        </w:rPr>
        <w:t xml:space="preserve"> &lt;&lt; יור &gt;&gt;</w:t>
      </w:r>
      <w:r>
        <w:rPr>
          <w:rtl/>
        </w:rPr>
        <w:t xml:space="preserve">   </w:t>
      </w:r>
      <w:bookmarkEnd w:id="4121"/>
    </w:p>
    <w:p w:rsidR="001F26B7" w:rsidRDefault="001F26B7" w:rsidP="00D208EC">
      <w:pPr>
        <w:rPr>
          <w:rtl/>
        </w:rPr>
      </w:pPr>
    </w:p>
    <w:p w:rsidR="001F26B7" w:rsidRDefault="001F26B7" w:rsidP="00C30F64">
      <w:pPr>
        <w:rPr>
          <w:rtl/>
        </w:rPr>
      </w:pPr>
      <w:r>
        <w:rPr>
          <w:rFonts w:hint="cs"/>
          <w:rtl/>
        </w:rPr>
        <w:t xml:space="preserve">12 בעד, </w:t>
      </w:r>
      <w:bookmarkStart w:id="4122" w:name="_ETM_Q22_738000"/>
      <w:bookmarkStart w:id="4123" w:name="_ETM_Q22_744799"/>
      <w:bookmarkStart w:id="4124" w:name="_ETM_Q22_756150"/>
      <w:bookmarkEnd w:id="4122"/>
      <w:bookmarkEnd w:id="4123"/>
      <w:bookmarkEnd w:id="4124"/>
      <w:r>
        <w:rPr>
          <w:rtl/>
        </w:rPr>
        <w:t xml:space="preserve">אין מתנגדים, אין נמנעים. </w:t>
      </w:r>
      <w:bookmarkStart w:id="4125" w:name="_ETM_Q22_759830"/>
      <w:bookmarkEnd w:id="4125"/>
      <w:r>
        <w:rPr>
          <w:rtl/>
        </w:rPr>
        <w:t>אשר על כן</w:t>
      </w:r>
      <w:r>
        <w:rPr>
          <w:rFonts w:hint="cs"/>
          <w:rtl/>
        </w:rPr>
        <w:t>,</w:t>
      </w:r>
      <w:r>
        <w:rPr>
          <w:rtl/>
        </w:rPr>
        <w:t xml:space="preserve"> אני קובע בזאת כי הצעת החוק אושרה </w:t>
      </w:r>
      <w:bookmarkStart w:id="4126" w:name="_ETM_Q22_766423"/>
      <w:bookmarkEnd w:id="4126"/>
      <w:r>
        <w:rPr>
          <w:rtl/>
        </w:rPr>
        <w:t>בקריאה השנייה</w:t>
      </w:r>
      <w:r>
        <w:rPr>
          <w:rFonts w:hint="cs"/>
          <w:rtl/>
        </w:rPr>
        <w:t>.</w:t>
      </w:r>
      <w:r>
        <w:rPr>
          <w:rtl/>
        </w:rPr>
        <w:t xml:space="preserve"> </w:t>
      </w:r>
    </w:p>
    <w:p w:rsidR="001F26B7" w:rsidRDefault="001F26B7" w:rsidP="00C30F64">
      <w:pPr>
        <w:rPr>
          <w:rtl/>
        </w:rPr>
      </w:pPr>
    </w:p>
    <w:p w:rsidR="001F26B7" w:rsidRDefault="001F26B7" w:rsidP="00C30F64">
      <w:pPr>
        <w:rPr>
          <w:rtl/>
        </w:rPr>
      </w:pPr>
      <w:r>
        <w:rPr>
          <w:rtl/>
        </w:rPr>
        <w:t xml:space="preserve">חברות וחברי הכנסת, אנו עוברים כעת להצבעה בקריאה </w:t>
      </w:r>
      <w:bookmarkStart w:id="4127" w:name="_ETM_Q22_773016"/>
      <w:bookmarkEnd w:id="4127"/>
      <w:r>
        <w:rPr>
          <w:rtl/>
        </w:rPr>
        <w:t>השלישית על הצעת חוק ביטוח בריאות ממלכתי</w:t>
      </w:r>
      <w:r>
        <w:rPr>
          <w:rFonts w:hint="cs"/>
          <w:rtl/>
        </w:rPr>
        <w:t xml:space="preserve"> (תיקון מס' 73), התשפ"ו-2026. </w:t>
      </w:r>
      <w:r>
        <w:rPr>
          <w:rtl/>
        </w:rPr>
        <w:t>הצבע</w:t>
      </w:r>
      <w:r>
        <w:rPr>
          <w:rFonts w:hint="cs"/>
          <w:rtl/>
        </w:rPr>
        <w:t>ה.</w:t>
      </w:r>
    </w:p>
    <w:p w:rsidR="001F26B7" w:rsidRDefault="001F26B7" w:rsidP="00C30F64">
      <w:pPr>
        <w:rPr>
          <w:rtl/>
        </w:rPr>
      </w:pPr>
    </w:p>
    <w:p w:rsidR="001F26B7" w:rsidRDefault="001F26B7" w:rsidP="00C30F64">
      <w:pPr>
        <w:pStyle w:val="af1"/>
        <w:keepNext/>
        <w:rPr>
          <w:rtl/>
        </w:rPr>
      </w:pPr>
      <w:r>
        <w:rPr>
          <w:rtl/>
        </w:rPr>
        <w:t>הצבעה מס'</w:t>
      </w:r>
      <w:r>
        <w:rPr>
          <w:rFonts w:hint="cs"/>
          <w:rtl/>
        </w:rPr>
        <w:t xml:space="preserve"> 10</w:t>
      </w:r>
    </w:p>
    <w:p w:rsidR="001F26B7" w:rsidRDefault="001F26B7" w:rsidP="00C30F64">
      <w:pPr>
        <w:pStyle w:val="--"/>
        <w:keepNext/>
        <w:rPr>
          <w:rtl/>
        </w:rPr>
      </w:pPr>
    </w:p>
    <w:p w:rsidR="001F26B7" w:rsidRDefault="001F26B7" w:rsidP="00C30F64">
      <w:pPr>
        <w:pStyle w:val="--"/>
        <w:keepNext/>
        <w:rPr>
          <w:rtl/>
        </w:rPr>
      </w:pPr>
      <w:r>
        <w:rPr>
          <w:rtl/>
        </w:rPr>
        <w:t>בעד החוק –</w:t>
      </w:r>
      <w:r>
        <w:rPr>
          <w:rFonts w:hint="cs"/>
          <w:rtl/>
        </w:rPr>
        <w:t xml:space="preserve"> 11</w:t>
      </w:r>
    </w:p>
    <w:p w:rsidR="001F26B7" w:rsidRDefault="001F26B7" w:rsidP="00C30F64">
      <w:pPr>
        <w:pStyle w:val="--"/>
        <w:keepNext/>
        <w:rPr>
          <w:rtl/>
        </w:rPr>
      </w:pPr>
      <w:r>
        <w:rPr>
          <w:rtl/>
        </w:rPr>
        <w:t xml:space="preserve">נגד – </w:t>
      </w:r>
      <w:r>
        <w:rPr>
          <w:rFonts w:hint="cs"/>
          <w:rtl/>
        </w:rPr>
        <w:t>אין</w:t>
      </w:r>
    </w:p>
    <w:p w:rsidR="001F26B7" w:rsidRDefault="001F26B7" w:rsidP="00C30F64">
      <w:pPr>
        <w:pStyle w:val="--"/>
        <w:keepNext/>
        <w:rPr>
          <w:rtl/>
        </w:rPr>
      </w:pPr>
      <w:r>
        <w:rPr>
          <w:rtl/>
        </w:rPr>
        <w:t xml:space="preserve">נמנעים – </w:t>
      </w:r>
      <w:r>
        <w:rPr>
          <w:rFonts w:hint="cs"/>
          <w:rtl/>
        </w:rPr>
        <w:t>אין</w:t>
      </w:r>
    </w:p>
    <w:p w:rsidR="001F26B7" w:rsidRDefault="001F26B7" w:rsidP="00C30F64">
      <w:pPr>
        <w:pStyle w:val="af2"/>
        <w:rPr>
          <w:rtl/>
        </w:rPr>
      </w:pPr>
      <w:r>
        <w:rPr>
          <w:rtl/>
        </w:rPr>
        <w:t>חוק</w:t>
      </w:r>
      <w:r>
        <w:rPr>
          <w:rFonts w:hint="cs"/>
          <w:rtl/>
        </w:rPr>
        <w:t xml:space="preserve"> ביטוח בריאות ממלכתי (תיקון מס' 73), התשפ"ו</w:t>
      </w:r>
      <w:r>
        <w:rPr>
          <w:rFonts w:hint="eastAsia"/>
          <w:rtl/>
        </w:rPr>
        <w:t>–</w:t>
      </w:r>
      <w:r>
        <w:rPr>
          <w:rFonts w:hint="cs"/>
          <w:rtl/>
        </w:rPr>
        <w:t>2026, נתקבל.</w:t>
      </w:r>
    </w:p>
    <w:p w:rsidR="001F26B7" w:rsidRDefault="001F26B7" w:rsidP="00C30F64">
      <w:pPr>
        <w:rPr>
          <w:rtl/>
        </w:rPr>
      </w:pPr>
    </w:p>
    <w:p w:rsidR="001F26B7" w:rsidRDefault="001F26B7" w:rsidP="00C30F64">
      <w:pPr>
        <w:pStyle w:val="af5"/>
        <w:keepNext/>
        <w:rPr>
          <w:rtl/>
        </w:rPr>
      </w:pPr>
      <w:bookmarkStart w:id="4128" w:name="ET_interruption_5300_53"/>
      <w:r w:rsidRPr="00873404">
        <w:rPr>
          <w:rStyle w:val="TagStyle"/>
          <w:rtl/>
        </w:rPr>
        <w:t xml:space="preserve"> &lt;&lt; קריאה &gt;&gt; </w:t>
      </w:r>
      <w:r>
        <w:rPr>
          <w:rtl/>
        </w:rPr>
        <w:t>מירב בן ארי (יש עתיד):</w:t>
      </w:r>
      <w:r w:rsidRPr="00873404">
        <w:rPr>
          <w:rStyle w:val="TagStyle"/>
          <w:rtl/>
        </w:rPr>
        <w:t xml:space="preserve"> &lt;&lt; קריאה &gt;&gt;</w:t>
      </w:r>
      <w:r>
        <w:rPr>
          <w:rtl/>
        </w:rPr>
        <w:t xml:space="preserve">   </w:t>
      </w:r>
      <w:bookmarkEnd w:id="4128"/>
    </w:p>
    <w:p w:rsidR="001F26B7" w:rsidRDefault="001F26B7" w:rsidP="00D208EC">
      <w:pPr>
        <w:rPr>
          <w:rtl/>
        </w:rPr>
      </w:pPr>
    </w:p>
    <w:p w:rsidR="001F26B7" w:rsidRDefault="001F26B7" w:rsidP="00C30F64">
      <w:pPr>
        <w:rPr>
          <w:rtl/>
        </w:rPr>
      </w:pPr>
      <w:r>
        <w:rPr>
          <w:rFonts w:hint="cs"/>
          <w:rtl/>
        </w:rPr>
        <w:t>מזל טוב, מיכל.</w:t>
      </w:r>
    </w:p>
    <w:p w:rsidR="001F26B7" w:rsidRDefault="001F26B7" w:rsidP="00C30F64">
      <w:pPr>
        <w:rPr>
          <w:rtl/>
        </w:rPr>
      </w:pPr>
    </w:p>
    <w:p w:rsidR="001F26B7" w:rsidRDefault="001F26B7" w:rsidP="00C30F64">
      <w:pPr>
        <w:pStyle w:val="af5"/>
        <w:keepNext/>
        <w:rPr>
          <w:rtl/>
        </w:rPr>
      </w:pPr>
      <w:bookmarkStart w:id="4129" w:name="ET_interruption_6150_54"/>
      <w:r w:rsidRPr="00873404">
        <w:rPr>
          <w:rStyle w:val="TagStyle"/>
          <w:rtl/>
        </w:rPr>
        <w:t xml:space="preserve"> &lt;&lt; קריאה &gt;&gt; </w:t>
      </w:r>
      <w:r>
        <w:rPr>
          <w:rtl/>
        </w:rPr>
        <w:t>מיכל מרים וולדיגר (הציונות הדתית):</w:t>
      </w:r>
      <w:r w:rsidRPr="00873404">
        <w:rPr>
          <w:rStyle w:val="TagStyle"/>
          <w:rtl/>
        </w:rPr>
        <w:t xml:space="preserve"> &lt;&lt; קריאה &gt;&gt;</w:t>
      </w:r>
      <w:r>
        <w:rPr>
          <w:rtl/>
        </w:rPr>
        <w:t xml:space="preserve">   </w:t>
      </w:r>
      <w:bookmarkEnd w:id="4129"/>
    </w:p>
    <w:p w:rsidR="001F26B7" w:rsidRDefault="001F26B7" w:rsidP="00D208EC">
      <w:pPr>
        <w:rPr>
          <w:rtl/>
        </w:rPr>
      </w:pPr>
    </w:p>
    <w:p w:rsidR="001F26B7" w:rsidRPr="00873404" w:rsidRDefault="001F26B7" w:rsidP="00C30F64">
      <w:pPr>
        <w:rPr>
          <w:rtl/>
        </w:rPr>
      </w:pPr>
      <w:r>
        <w:rPr>
          <w:rFonts w:hint="cs"/>
          <w:rtl/>
        </w:rPr>
        <w:t>תודה, יקירה.</w:t>
      </w:r>
    </w:p>
    <w:p w:rsidR="001F26B7" w:rsidRDefault="001F26B7" w:rsidP="00C30F64">
      <w:pPr>
        <w:rPr>
          <w:rtl/>
        </w:rPr>
      </w:pPr>
    </w:p>
    <w:p w:rsidR="001F26B7" w:rsidRDefault="001F26B7" w:rsidP="00C30F64">
      <w:pPr>
        <w:pStyle w:val="af6"/>
        <w:keepNext/>
        <w:rPr>
          <w:rtl/>
        </w:rPr>
      </w:pPr>
      <w:bookmarkStart w:id="4130" w:name="ET_yor_6691_52"/>
      <w:r w:rsidRPr="00873404">
        <w:rPr>
          <w:rStyle w:val="TagStyle"/>
          <w:rtl/>
        </w:rPr>
        <w:t xml:space="preserve"> &lt;&lt; יור &gt;&gt; </w:t>
      </w:r>
      <w:r>
        <w:rPr>
          <w:rtl/>
        </w:rPr>
        <w:t>היו"ר אליהו רביבו:</w:t>
      </w:r>
      <w:r w:rsidRPr="00873404">
        <w:rPr>
          <w:rStyle w:val="TagStyle"/>
          <w:rtl/>
        </w:rPr>
        <w:t xml:space="preserve"> &lt;&lt; יור &gt;&gt;</w:t>
      </w:r>
      <w:r>
        <w:rPr>
          <w:rtl/>
        </w:rPr>
        <w:t xml:space="preserve">   </w:t>
      </w:r>
      <w:bookmarkEnd w:id="4130"/>
    </w:p>
    <w:p w:rsidR="001F26B7" w:rsidRDefault="001F26B7" w:rsidP="00D208EC">
      <w:pPr>
        <w:rPr>
          <w:rtl/>
        </w:rPr>
      </w:pPr>
    </w:p>
    <w:p w:rsidR="001F26B7" w:rsidRDefault="001F26B7" w:rsidP="00C30F64">
      <w:pPr>
        <w:rPr>
          <w:rtl/>
        </w:rPr>
      </w:pPr>
      <w:r>
        <w:rPr>
          <w:rFonts w:hint="cs"/>
          <w:rtl/>
        </w:rPr>
        <w:t xml:space="preserve">ולשאר היוזמים. 11 בעד, אין </w:t>
      </w:r>
      <w:bookmarkStart w:id="4131" w:name="_ETM_Q22_797000"/>
      <w:bookmarkEnd w:id="4131"/>
      <w:r>
        <w:rPr>
          <w:rFonts w:hint="cs"/>
          <w:rtl/>
        </w:rPr>
        <w:t xml:space="preserve">מתנגדים, אין נמנעים. אשר על כן, אני קובע בזאת כי הצעת חוק ביטוח בריאות ממלכתי (תיקון מס' 73), </w:t>
      </w:r>
      <w:bookmarkStart w:id="4132" w:name="_ETM_Q22_801000"/>
      <w:bookmarkEnd w:id="4132"/>
      <w:r>
        <w:rPr>
          <w:rFonts w:hint="cs"/>
          <w:rtl/>
        </w:rPr>
        <w:t>התשפ"ו</w:t>
      </w:r>
      <w:r>
        <w:rPr>
          <w:rFonts w:hint="eastAsia"/>
          <w:rtl/>
        </w:rPr>
        <w:t>–</w:t>
      </w:r>
      <w:r>
        <w:rPr>
          <w:rFonts w:hint="cs"/>
          <w:rtl/>
        </w:rPr>
        <w:t>2026, התקבלה בקריאה השנייה והשלישית, ותיכנס לספר החוקים.</w:t>
      </w:r>
      <w:bookmarkStart w:id="4133" w:name="_ETM_Q22_814000"/>
      <w:bookmarkEnd w:id="4133"/>
      <w:r>
        <w:rPr>
          <w:rFonts w:hint="cs"/>
          <w:rtl/>
        </w:rPr>
        <w:t xml:space="preserve"> </w:t>
      </w:r>
    </w:p>
    <w:p w:rsidR="001F26B7" w:rsidRDefault="001F26B7" w:rsidP="00C30F64">
      <w:pPr>
        <w:rPr>
          <w:rtl/>
        </w:rPr>
      </w:pPr>
    </w:p>
    <w:p w:rsidR="001F26B7" w:rsidRDefault="001F26B7" w:rsidP="00C30F64">
      <w:pPr>
        <w:rPr>
          <w:rtl/>
        </w:rPr>
      </w:pPr>
      <w:r>
        <w:rPr>
          <w:rFonts w:hint="cs"/>
          <w:rtl/>
        </w:rPr>
        <w:t xml:space="preserve">אני מבקש להזמין את חברת הכנסת ח'טיב יאסין, כאחת </w:t>
      </w:r>
      <w:bookmarkStart w:id="4134" w:name="_ETM_Q22_825000"/>
      <w:bookmarkEnd w:id="4134"/>
      <w:r>
        <w:rPr>
          <w:rFonts w:hint="cs"/>
          <w:rtl/>
        </w:rPr>
        <w:t xml:space="preserve">היוזמות, לשאת את דבריה, ולאחר מכן </w:t>
      </w:r>
      <w:r>
        <w:rPr>
          <w:rFonts w:hint="eastAsia"/>
          <w:rtl/>
        </w:rPr>
        <w:t xml:space="preserve">– </w:t>
      </w:r>
      <w:r>
        <w:rPr>
          <w:rFonts w:hint="cs"/>
          <w:rtl/>
        </w:rPr>
        <w:t>את חבר</w:t>
      </w:r>
      <w:bookmarkStart w:id="4135" w:name="_ETM_Q22_828000"/>
      <w:bookmarkEnd w:id="4135"/>
      <w:r>
        <w:rPr>
          <w:rFonts w:hint="cs"/>
          <w:rtl/>
        </w:rPr>
        <w:t xml:space="preserve"> הכנסת ואליד אלהואשלה. בבקשה, גברתי. </w:t>
      </w:r>
    </w:p>
    <w:p w:rsidR="001F26B7" w:rsidRDefault="001F26B7" w:rsidP="00C30F64">
      <w:pPr>
        <w:rPr>
          <w:rtl/>
        </w:rPr>
      </w:pPr>
    </w:p>
    <w:p w:rsidR="00173FB4" w:rsidRDefault="00173FB4" w:rsidP="00C30F64">
      <w:pPr>
        <w:pStyle w:val="a4"/>
        <w:keepNext/>
        <w:rPr>
          <w:rtl/>
        </w:rPr>
      </w:pPr>
      <w:bookmarkStart w:id="4136" w:name="ET_speaker_5918_2"/>
      <w:r w:rsidRPr="003805E4">
        <w:rPr>
          <w:rStyle w:val="TagStyle"/>
          <w:rtl/>
        </w:rPr>
        <w:t>&lt;&lt; דובר &gt;&gt;</w:t>
      </w:r>
      <w:r w:rsidRPr="00745681">
        <w:rPr>
          <w:rStyle w:val="TagStyle"/>
          <w:rtl/>
        </w:rPr>
        <w:t xml:space="preserve"> </w:t>
      </w:r>
      <w:bookmarkStart w:id="4137" w:name="_Toc229589941"/>
      <w:r>
        <w:rPr>
          <w:rtl/>
        </w:rPr>
        <w:t>אימאן ח'טיב יאסין (רע"מ – הרשימה הערבית המאוחדת):</w:t>
      </w:r>
      <w:bookmarkEnd w:id="4137"/>
      <w:r w:rsidRPr="00745681">
        <w:rPr>
          <w:rStyle w:val="TagStyle"/>
          <w:rtl/>
        </w:rPr>
        <w:t xml:space="preserve"> </w:t>
      </w:r>
      <w:r w:rsidRPr="003805E4">
        <w:rPr>
          <w:rStyle w:val="TagStyle"/>
          <w:rtl/>
        </w:rPr>
        <w:t>&lt;&lt; דובר &gt;&gt;</w:t>
      </w:r>
      <w:r>
        <w:rPr>
          <w:rtl/>
        </w:rPr>
        <w:t xml:space="preserve">   </w:t>
      </w:r>
      <w:bookmarkEnd w:id="4136"/>
    </w:p>
    <w:p w:rsidR="00173FB4" w:rsidRDefault="00173FB4" w:rsidP="00D208EC">
      <w:pPr>
        <w:rPr>
          <w:rtl/>
        </w:rPr>
      </w:pPr>
    </w:p>
    <w:p w:rsidR="00173FB4" w:rsidRDefault="00173FB4" w:rsidP="00C30F64">
      <w:pPr>
        <w:rPr>
          <w:rtl/>
        </w:rPr>
      </w:pPr>
      <w:r>
        <w:rPr>
          <w:rtl/>
        </w:rPr>
        <w:t>כבוד היושב בראש</w:t>
      </w:r>
      <w:r>
        <w:rPr>
          <w:rFonts w:hint="cs"/>
          <w:rtl/>
        </w:rPr>
        <w:t>,</w:t>
      </w:r>
      <w:r>
        <w:rPr>
          <w:rtl/>
        </w:rPr>
        <w:t xml:space="preserve"> כנסת נכבדה, תחילה אני רוצה לפנות </w:t>
      </w:r>
      <w:bookmarkStart w:id="4138" w:name="_ETM_Q23_268136"/>
      <w:bookmarkEnd w:id="4138"/>
      <w:r>
        <w:rPr>
          <w:rtl/>
        </w:rPr>
        <w:t>למיכל</w:t>
      </w:r>
      <w:r>
        <w:rPr>
          <w:rFonts w:hint="cs"/>
          <w:rtl/>
        </w:rPr>
        <w:t>,</w:t>
      </w:r>
      <w:r>
        <w:rPr>
          <w:rtl/>
        </w:rPr>
        <w:t xml:space="preserve"> שלאורך כל הדרך עושה עבודה בתחום החברתי וגם הבריאותי, </w:t>
      </w:r>
      <w:bookmarkStart w:id="4139" w:name="_ETM_Q23_274822"/>
      <w:bookmarkEnd w:id="4139"/>
      <w:r>
        <w:rPr>
          <w:rtl/>
        </w:rPr>
        <w:t xml:space="preserve">ואני חייבת להגיד שאני מצאתי כאן שותפה </w:t>
      </w:r>
      <w:bookmarkStart w:id="4140" w:name="_ETM_Q23_282169"/>
      <w:bookmarkEnd w:id="4140"/>
      <w:r>
        <w:rPr>
          <w:rFonts w:hint="cs"/>
          <w:rtl/>
        </w:rPr>
        <w:t xml:space="preserve">– </w:t>
      </w:r>
      <w:r>
        <w:rPr>
          <w:rtl/>
        </w:rPr>
        <w:t>איך אומרים את זה</w:t>
      </w:r>
      <w:r>
        <w:rPr>
          <w:rFonts w:hint="cs"/>
          <w:rtl/>
        </w:rPr>
        <w:t>?</w:t>
      </w:r>
      <w:r>
        <w:rPr>
          <w:rtl/>
        </w:rPr>
        <w:t xml:space="preserve"> </w:t>
      </w:r>
      <w:r>
        <w:rPr>
          <w:rFonts w:hint="cs"/>
          <w:rtl/>
        </w:rPr>
        <w:t>(אומרת בערבית: אנושית.)</w:t>
      </w:r>
      <w:r>
        <w:rPr>
          <w:rtl/>
        </w:rPr>
        <w:t xml:space="preserve"> </w:t>
      </w:r>
      <w:bookmarkStart w:id="4141" w:name="_ETM_Q23_286239"/>
      <w:bookmarkEnd w:id="4141"/>
      <w:r>
        <w:rPr>
          <w:rtl/>
        </w:rPr>
        <w:t>בעיקר שאפשר באמת להתחבר בהרבה נושאים</w:t>
      </w:r>
      <w:r>
        <w:rPr>
          <w:rFonts w:hint="cs"/>
          <w:rtl/>
        </w:rPr>
        <w:t>.</w:t>
      </w:r>
      <w:r>
        <w:rPr>
          <w:rtl/>
        </w:rPr>
        <w:t xml:space="preserve"> ויש לי כל </w:t>
      </w:r>
      <w:bookmarkStart w:id="4142" w:name="_ETM_Q23_293243"/>
      <w:bookmarkEnd w:id="4142"/>
      <w:r>
        <w:rPr>
          <w:rtl/>
        </w:rPr>
        <w:t>הכבוד להיות שותפה בנושאים שהיא מעלה</w:t>
      </w:r>
      <w:r>
        <w:rPr>
          <w:rFonts w:hint="cs"/>
          <w:rtl/>
        </w:rPr>
        <w:t>,</w:t>
      </w:r>
      <w:r>
        <w:rPr>
          <w:rtl/>
        </w:rPr>
        <w:t xml:space="preserve"> כי דרך המחשבה שלנו </w:t>
      </w:r>
      <w:bookmarkStart w:id="4143" w:name="_ETM_Q23_300247"/>
      <w:bookmarkEnd w:id="4143"/>
      <w:r>
        <w:rPr>
          <w:rtl/>
        </w:rPr>
        <w:t>מאוד דו</w:t>
      </w:r>
      <w:r>
        <w:rPr>
          <w:rFonts w:hint="cs"/>
          <w:rtl/>
        </w:rPr>
        <w:t>מה</w:t>
      </w:r>
      <w:r>
        <w:rPr>
          <w:rtl/>
        </w:rPr>
        <w:t xml:space="preserve">. אנחנו שתינו, </w:t>
      </w:r>
      <w:r>
        <w:rPr>
          <w:rFonts w:hint="cs"/>
          <w:rtl/>
        </w:rPr>
        <w:t xml:space="preserve">גם </w:t>
      </w:r>
      <w:r>
        <w:rPr>
          <w:rtl/>
        </w:rPr>
        <w:t xml:space="preserve">מהעשייה שאני רואה אצל </w:t>
      </w:r>
      <w:bookmarkStart w:id="4144" w:name="_ETM_Q23_307251"/>
      <w:bookmarkEnd w:id="4144"/>
      <w:r>
        <w:rPr>
          <w:rtl/>
        </w:rPr>
        <w:t>מיכל, חר</w:t>
      </w:r>
      <w:r>
        <w:rPr>
          <w:rFonts w:hint="cs"/>
          <w:rtl/>
        </w:rPr>
        <w:t>ת</w:t>
      </w:r>
      <w:r>
        <w:rPr>
          <w:rtl/>
        </w:rPr>
        <w:t>נו על דגלנו להוביל עבודה חברתית</w:t>
      </w:r>
      <w:r>
        <w:rPr>
          <w:rFonts w:hint="cs"/>
          <w:rtl/>
        </w:rPr>
        <w:t>,</w:t>
      </w:r>
      <w:r>
        <w:rPr>
          <w:rtl/>
        </w:rPr>
        <w:t xml:space="preserve"> ובעיקר לעזור לאנשי </w:t>
      </w:r>
      <w:bookmarkStart w:id="4145" w:name="_ETM_Q23_314264"/>
      <w:bookmarkEnd w:id="4145"/>
      <w:r>
        <w:rPr>
          <w:rtl/>
        </w:rPr>
        <w:t xml:space="preserve">המוחלשים שנמצאים בשולי החברה ולא מצאו מישהו שישים אותם במרכז </w:t>
      </w:r>
      <w:bookmarkStart w:id="4146" w:name="_ETM_Q23_320125"/>
      <w:bookmarkEnd w:id="4146"/>
      <w:r>
        <w:rPr>
          <w:rtl/>
        </w:rPr>
        <w:t>כדי לזרו</w:t>
      </w:r>
      <w:r>
        <w:rPr>
          <w:rFonts w:hint="cs"/>
          <w:rtl/>
        </w:rPr>
        <w:t>ע</w:t>
      </w:r>
      <w:r>
        <w:rPr>
          <w:rtl/>
        </w:rPr>
        <w:t xml:space="preserve"> את האור ולנסות להביא מענים לאותם אנשים</w:t>
      </w:r>
      <w:r>
        <w:rPr>
          <w:rFonts w:hint="cs"/>
          <w:rtl/>
        </w:rPr>
        <w:t>.</w:t>
      </w:r>
      <w:r>
        <w:rPr>
          <w:rtl/>
        </w:rPr>
        <w:t xml:space="preserve"> אני </w:t>
      </w:r>
      <w:bookmarkStart w:id="4147" w:name="_ETM_Q23_325987"/>
      <w:bookmarkEnd w:id="4147"/>
      <w:r>
        <w:rPr>
          <w:rtl/>
        </w:rPr>
        <w:t xml:space="preserve">שמחה על הדרך הזאת, ואפילו אם זה במעט שאנחנו יכולות </w:t>
      </w:r>
      <w:bookmarkStart w:id="4148" w:name="_ETM_Q23_331848"/>
      <w:bookmarkEnd w:id="4148"/>
      <w:r>
        <w:rPr>
          <w:rtl/>
        </w:rPr>
        <w:t xml:space="preserve">ויכולים לעשות. </w:t>
      </w:r>
      <w:bookmarkStart w:id="4149" w:name="_ETM_Q23_338139"/>
      <w:bookmarkEnd w:id="4149"/>
    </w:p>
    <w:p w:rsidR="00173FB4" w:rsidRDefault="00173FB4" w:rsidP="00C30F64">
      <w:pPr>
        <w:rPr>
          <w:rtl/>
        </w:rPr>
      </w:pPr>
      <w:bookmarkStart w:id="4150" w:name="_ETM_Q23_338716"/>
      <w:bookmarkStart w:id="4151" w:name="_ETM_Q23_338786"/>
      <w:bookmarkEnd w:id="4150"/>
      <w:bookmarkEnd w:id="4151"/>
    </w:p>
    <w:p w:rsidR="00173FB4" w:rsidRDefault="00173FB4" w:rsidP="00C30F64">
      <w:pPr>
        <w:rPr>
          <w:rtl/>
        </w:rPr>
      </w:pPr>
      <w:bookmarkStart w:id="4152" w:name="_ETM_Q23_338874"/>
      <w:bookmarkStart w:id="4153" w:name="_ETM_Q23_338917"/>
      <w:bookmarkEnd w:id="4152"/>
      <w:bookmarkEnd w:id="4153"/>
      <w:r>
        <w:rPr>
          <w:rtl/>
        </w:rPr>
        <w:t>תרשו לי גם ליו</w:t>
      </w:r>
      <w:r>
        <w:rPr>
          <w:rFonts w:hint="cs"/>
          <w:rtl/>
        </w:rPr>
        <w:t>"</w:t>
      </w:r>
      <w:r>
        <w:rPr>
          <w:rtl/>
        </w:rPr>
        <w:t>ר ועדת הבריאות</w:t>
      </w:r>
      <w:r>
        <w:rPr>
          <w:rFonts w:hint="cs"/>
          <w:rtl/>
        </w:rPr>
        <w:t>,</w:t>
      </w:r>
      <w:r>
        <w:rPr>
          <w:rtl/>
        </w:rPr>
        <w:t xml:space="preserve"> שכבר יצא</w:t>
      </w:r>
      <w:r>
        <w:rPr>
          <w:rFonts w:hint="cs"/>
          <w:rtl/>
        </w:rPr>
        <w:t>,</w:t>
      </w:r>
      <w:r>
        <w:rPr>
          <w:rtl/>
        </w:rPr>
        <w:t xml:space="preserve"> באמת</w:t>
      </w:r>
      <w:r>
        <w:rPr>
          <w:rFonts w:hint="cs"/>
          <w:rtl/>
        </w:rPr>
        <w:t>,</w:t>
      </w:r>
      <w:r>
        <w:rPr>
          <w:rtl/>
        </w:rPr>
        <w:t xml:space="preserve"> בן </w:t>
      </w:r>
      <w:bookmarkStart w:id="4154" w:name="_ETM_Q23_343747"/>
      <w:bookmarkEnd w:id="4154"/>
      <w:r>
        <w:rPr>
          <w:rtl/>
        </w:rPr>
        <w:t>אדם</w:t>
      </w:r>
      <w:r>
        <w:rPr>
          <w:rFonts w:hint="cs"/>
          <w:rtl/>
        </w:rPr>
        <w:t xml:space="preserve"> ש</w:t>
      </w:r>
      <w:r>
        <w:rPr>
          <w:rtl/>
        </w:rPr>
        <w:t>לא רק שהוא מבין ומשכיל</w:t>
      </w:r>
      <w:r>
        <w:rPr>
          <w:rFonts w:hint="cs"/>
          <w:rtl/>
        </w:rPr>
        <w:t xml:space="preserve"> </w:t>
      </w:r>
      <w:r>
        <w:rPr>
          <w:rtl/>
        </w:rPr>
        <w:t>–</w:t>
      </w:r>
      <w:r>
        <w:rPr>
          <w:rFonts w:hint="cs"/>
          <w:rtl/>
        </w:rPr>
        <w:t xml:space="preserve"> </w:t>
      </w:r>
      <w:r>
        <w:rPr>
          <w:rtl/>
        </w:rPr>
        <w:t xml:space="preserve"> קודם כ</w:t>
      </w:r>
      <w:r>
        <w:rPr>
          <w:rFonts w:hint="cs"/>
          <w:rtl/>
        </w:rPr>
        <w:t>ו</w:t>
      </w:r>
      <w:r>
        <w:rPr>
          <w:rtl/>
        </w:rPr>
        <w:t>ל</w:t>
      </w:r>
      <w:r>
        <w:rPr>
          <w:rFonts w:hint="cs"/>
          <w:rtl/>
        </w:rPr>
        <w:t>,</w:t>
      </w:r>
      <w:r>
        <w:rPr>
          <w:rtl/>
        </w:rPr>
        <w:t xml:space="preserve"> אני מסתכלת </w:t>
      </w:r>
      <w:bookmarkStart w:id="4155" w:name="_ETM_Q23_349355"/>
      <w:bookmarkEnd w:id="4155"/>
      <w:r>
        <w:rPr>
          <w:rtl/>
        </w:rPr>
        <w:t xml:space="preserve">על האנשים במקום הזה, כמה יש להם לב, כמה יש </w:t>
      </w:r>
      <w:bookmarkStart w:id="4156" w:name="_ETM_Q23_354963"/>
      <w:bookmarkEnd w:id="4156"/>
      <w:r>
        <w:rPr>
          <w:rtl/>
        </w:rPr>
        <w:t>להם ערכים שמקדשים את הזכויות הבסיסיות של האדם</w:t>
      </w:r>
      <w:r>
        <w:rPr>
          <w:rFonts w:hint="cs"/>
          <w:rtl/>
        </w:rPr>
        <w:t xml:space="preserve">, </w:t>
      </w:r>
      <w:r>
        <w:rPr>
          <w:rtl/>
        </w:rPr>
        <w:t>וכן</w:t>
      </w:r>
      <w:r>
        <w:rPr>
          <w:rFonts w:hint="cs"/>
          <w:rtl/>
        </w:rPr>
        <w:t>,</w:t>
      </w:r>
      <w:r>
        <w:rPr>
          <w:rtl/>
        </w:rPr>
        <w:t xml:space="preserve"> מצאתי </w:t>
      </w:r>
      <w:bookmarkStart w:id="4157" w:name="_ETM_Q23_360571"/>
      <w:bookmarkEnd w:id="4157"/>
      <w:r>
        <w:rPr>
          <w:rtl/>
        </w:rPr>
        <w:t xml:space="preserve">כאן שותפים לדרך הזאת. </w:t>
      </w:r>
      <w:bookmarkStart w:id="4158" w:name="_ETM_Q23_366669"/>
      <w:bookmarkEnd w:id="4158"/>
    </w:p>
    <w:p w:rsidR="00173FB4" w:rsidRDefault="00173FB4" w:rsidP="00C30F64">
      <w:pPr>
        <w:rPr>
          <w:rtl/>
        </w:rPr>
      </w:pPr>
      <w:bookmarkStart w:id="4159" w:name="_ETM_Q23_367000"/>
      <w:bookmarkStart w:id="4160" w:name="_ETM_Q23_367048"/>
      <w:bookmarkStart w:id="4161" w:name="_ETM_Q23_367137"/>
      <w:bookmarkEnd w:id="4159"/>
      <w:bookmarkEnd w:id="4160"/>
      <w:bookmarkEnd w:id="4161"/>
    </w:p>
    <w:p w:rsidR="00173FB4" w:rsidRDefault="00173FB4" w:rsidP="00C30F64">
      <w:pPr>
        <w:rPr>
          <w:rtl/>
        </w:rPr>
      </w:pPr>
      <w:bookmarkStart w:id="4162" w:name="_ETM_Q23_367200"/>
      <w:bookmarkEnd w:id="4162"/>
      <w:r w:rsidRPr="00317F58">
        <w:rPr>
          <w:rtl/>
        </w:rPr>
        <w:t>כמה מילים בערבית לכבוד הציבור ששלח אותי לכאן.</w:t>
      </w:r>
      <w:r w:rsidRPr="00317F58">
        <w:rPr>
          <w:rFonts w:hint="cs"/>
          <w:rtl/>
        </w:rPr>
        <w:t xml:space="preserve"> (אומרת דברים בשפה הערבית</w:t>
      </w:r>
      <w:r>
        <w:rPr>
          <w:rFonts w:hint="cs"/>
          <w:rtl/>
        </w:rPr>
        <w:t>, להלן תרגומם:</w:t>
      </w:r>
      <w:r w:rsidRPr="00317F58">
        <w:rPr>
          <w:rFonts w:hint="cs"/>
          <w:rtl/>
        </w:rPr>
        <w:t>)</w:t>
      </w:r>
    </w:p>
    <w:p w:rsidR="00173FB4" w:rsidRDefault="00173FB4" w:rsidP="00C30F64">
      <w:pPr>
        <w:rPr>
          <w:rtl/>
        </w:rPr>
      </w:pPr>
    </w:p>
    <w:p w:rsidR="00173FB4" w:rsidRDefault="00173FB4" w:rsidP="00C30F64">
      <w:pPr>
        <w:pStyle w:val="af6"/>
        <w:keepNext/>
        <w:rPr>
          <w:rtl/>
        </w:rPr>
      </w:pPr>
      <w:bookmarkStart w:id="4163" w:name="ET_yor_6691_3"/>
      <w:r w:rsidRPr="003805E4">
        <w:rPr>
          <w:rStyle w:val="TagStyle"/>
          <w:rtl/>
        </w:rPr>
        <w:t xml:space="preserve"> &lt;&lt; יור &gt;&gt;</w:t>
      </w:r>
      <w:r w:rsidRPr="00745681">
        <w:rPr>
          <w:rStyle w:val="TagStyle"/>
          <w:rtl/>
        </w:rPr>
        <w:t xml:space="preserve"> </w:t>
      </w:r>
      <w:r>
        <w:rPr>
          <w:rtl/>
        </w:rPr>
        <w:t>היו"ר אליהו רביבו:</w:t>
      </w:r>
      <w:r w:rsidRPr="00745681">
        <w:rPr>
          <w:rStyle w:val="TagStyle"/>
          <w:rtl/>
        </w:rPr>
        <w:t xml:space="preserve"> </w:t>
      </w:r>
      <w:r w:rsidRPr="003805E4">
        <w:rPr>
          <w:rStyle w:val="TagStyle"/>
          <w:rtl/>
        </w:rPr>
        <w:t>&lt;&lt; יור &gt;&gt;</w:t>
      </w:r>
      <w:r>
        <w:rPr>
          <w:rtl/>
        </w:rPr>
        <w:t xml:space="preserve">   </w:t>
      </w:r>
      <w:bookmarkEnd w:id="4163"/>
    </w:p>
    <w:p w:rsidR="00173FB4" w:rsidRDefault="00173FB4" w:rsidP="00D208EC">
      <w:pPr>
        <w:rPr>
          <w:rtl/>
        </w:rPr>
      </w:pPr>
    </w:p>
    <w:p w:rsidR="00173FB4" w:rsidRDefault="00173FB4" w:rsidP="00C30F64">
      <w:pPr>
        <w:rPr>
          <w:rtl/>
        </w:rPr>
      </w:pPr>
      <w:r>
        <w:rPr>
          <w:rFonts w:hint="cs"/>
          <w:rtl/>
        </w:rPr>
        <w:t>תודה רבה לך, גברתי. בבקשה, חבר הכנסת ואליד אלהואשלה.</w:t>
      </w:r>
    </w:p>
    <w:p w:rsidR="00173FB4" w:rsidRDefault="00173FB4" w:rsidP="00C30F64">
      <w:pPr>
        <w:rPr>
          <w:rtl/>
        </w:rPr>
      </w:pPr>
    </w:p>
    <w:p w:rsidR="00173FB4" w:rsidRDefault="00173FB4" w:rsidP="00C30F64">
      <w:pPr>
        <w:pStyle w:val="a4"/>
        <w:keepNext/>
        <w:rPr>
          <w:rtl/>
        </w:rPr>
      </w:pPr>
      <w:bookmarkStart w:id="4164" w:name="ET_speaker_6340_4"/>
      <w:r w:rsidRPr="003805E4">
        <w:rPr>
          <w:rStyle w:val="TagStyle"/>
          <w:rtl/>
        </w:rPr>
        <w:t xml:space="preserve"> &lt;&lt; דובר &gt;&gt;</w:t>
      </w:r>
      <w:r w:rsidRPr="00745681">
        <w:rPr>
          <w:rStyle w:val="TagStyle"/>
          <w:rtl/>
        </w:rPr>
        <w:t xml:space="preserve"> </w:t>
      </w:r>
      <w:bookmarkStart w:id="4165" w:name="_Toc229589942"/>
      <w:r>
        <w:rPr>
          <w:rtl/>
        </w:rPr>
        <w:t>ואליד אלהואשלה (רע"מ – הרשימה הערבית המאוחדת):</w:t>
      </w:r>
      <w:bookmarkEnd w:id="4165"/>
      <w:r w:rsidRPr="00745681">
        <w:rPr>
          <w:rStyle w:val="TagStyle"/>
          <w:rtl/>
        </w:rPr>
        <w:t xml:space="preserve"> </w:t>
      </w:r>
      <w:r w:rsidRPr="003805E4">
        <w:rPr>
          <w:rStyle w:val="TagStyle"/>
          <w:rtl/>
        </w:rPr>
        <w:t>&lt;&lt; דובר &gt;&gt;</w:t>
      </w:r>
      <w:r>
        <w:rPr>
          <w:rtl/>
        </w:rPr>
        <w:t xml:space="preserve">   </w:t>
      </w:r>
      <w:bookmarkEnd w:id="4164"/>
    </w:p>
    <w:p w:rsidR="00173FB4" w:rsidRDefault="00173FB4" w:rsidP="00D208EC">
      <w:pPr>
        <w:rPr>
          <w:rtl/>
        </w:rPr>
      </w:pPr>
    </w:p>
    <w:p w:rsidR="00173FB4" w:rsidRDefault="00173FB4" w:rsidP="00C30F64">
      <w:pPr>
        <w:rPr>
          <w:rtl/>
        </w:rPr>
      </w:pPr>
      <w:r>
        <w:rPr>
          <w:rtl/>
        </w:rPr>
        <w:t>מכובדי היושב-ראש, חברי</w:t>
      </w:r>
      <w:r>
        <w:rPr>
          <w:rFonts w:hint="cs"/>
          <w:rtl/>
        </w:rPr>
        <w:t>י</w:t>
      </w:r>
      <w:r>
        <w:rPr>
          <w:rtl/>
        </w:rPr>
        <w:t xml:space="preserve"> חברי הכנסת, </w:t>
      </w:r>
      <w:bookmarkStart w:id="4166" w:name="_ETM_Q23_510450"/>
      <w:bookmarkEnd w:id="4166"/>
      <w:r>
        <w:rPr>
          <w:rtl/>
        </w:rPr>
        <w:t>אני מברך את המציעים</w:t>
      </w:r>
      <w:r>
        <w:rPr>
          <w:rFonts w:hint="cs"/>
          <w:rtl/>
        </w:rPr>
        <w:t>;</w:t>
      </w:r>
      <w:r>
        <w:rPr>
          <w:rtl/>
        </w:rPr>
        <w:t xml:space="preserve"> כמובן, אני אחד מהם</w:t>
      </w:r>
      <w:r>
        <w:rPr>
          <w:rFonts w:hint="cs"/>
          <w:rtl/>
        </w:rPr>
        <w:t>.</w:t>
      </w:r>
      <w:r>
        <w:rPr>
          <w:rtl/>
        </w:rPr>
        <w:t xml:space="preserve"> חוק חשוב </w:t>
      </w:r>
      <w:bookmarkStart w:id="4167" w:name="_ETM_Q23_516795"/>
      <w:bookmarkEnd w:id="4167"/>
      <w:r>
        <w:rPr>
          <w:rtl/>
        </w:rPr>
        <w:t>שמסייע למטופלים ולפגועי הנפש, והגיע הזמן גם להתחשב בהם</w:t>
      </w:r>
      <w:r>
        <w:rPr>
          <w:rFonts w:hint="cs"/>
          <w:rtl/>
        </w:rPr>
        <w:t>.</w:t>
      </w:r>
      <w:r>
        <w:rPr>
          <w:rtl/>
        </w:rPr>
        <w:t xml:space="preserve"> </w:t>
      </w:r>
      <w:bookmarkStart w:id="4168" w:name="_ETM_Q23_524119"/>
      <w:bookmarkEnd w:id="4168"/>
    </w:p>
    <w:p w:rsidR="00173FB4" w:rsidRDefault="00173FB4" w:rsidP="00C30F64">
      <w:pPr>
        <w:rPr>
          <w:rtl/>
        </w:rPr>
      </w:pPr>
      <w:bookmarkStart w:id="4169" w:name="_ETM_Q23_525256"/>
      <w:bookmarkStart w:id="4170" w:name="_ETM_Q23_525305"/>
      <w:bookmarkEnd w:id="4169"/>
      <w:bookmarkEnd w:id="4170"/>
    </w:p>
    <w:p w:rsidR="00173FB4" w:rsidRDefault="00173FB4" w:rsidP="00C30F64">
      <w:pPr>
        <w:rPr>
          <w:rtl/>
        </w:rPr>
      </w:pPr>
      <w:bookmarkStart w:id="4171" w:name="_ETM_Q23_525415"/>
      <w:bookmarkStart w:id="4172" w:name="_ETM_Q23_525475"/>
      <w:bookmarkEnd w:id="4171"/>
      <w:bookmarkEnd w:id="4172"/>
      <w:r>
        <w:rPr>
          <w:rtl/>
        </w:rPr>
        <w:t>אדוני היושב</w:t>
      </w:r>
      <w:r>
        <w:rPr>
          <w:rFonts w:hint="cs"/>
          <w:rtl/>
        </w:rPr>
        <w:t>-</w:t>
      </w:r>
      <w:r>
        <w:rPr>
          <w:rtl/>
        </w:rPr>
        <w:t>ראש, אני רציתי לדבר גם בהקשר הזה</w:t>
      </w:r>
      <w:r>
        <w:rPr>
          <w:rFonts w:hint="cs"/>
          <w:rtl/>
        </w:rPr>
        <w:t xml:space="preserve"> </w:t>
      </w:r>
      <w:r>
        <w:rPr>
          <w:rtl/>
        </w:rPr>
        <w:t>–</w:t>
      </w:r>
      <w:r>
        <w:rPr>
          <w:rFonts w:hint="cs"/>
          <w:rtl/>
        </w:rPr>
        <w:t xml:space="preserve"> </w:t>
      </w:r>
      <w:r>
        <w:rPr>
          <w:rtl/>
        </w:rPr>
        <w:t xml:space="preserve">שלשום </w:t>
      </w:r>
      <w:bookmarkStart w:id="4173" w:name="_ETM_Q23_530019"/>
      <w:bookmarkEnd w:id="4173"/>
      <w:r>
        <w:rPr>
          <w:rtl/>
        </w:rPr>
        <w:t>נור</w:t>
      </w:r>
      <w:r>
        <w:rPr>
          <w:rFonts w:hint="cs"/>
          <w:rtl/>
        </w:rPr>
        <w:t>ה</w:t>
      </w:r>
      <w:r>
        <w:rPr>
          <w:rtl/>
        </w:rPr>
        <w:t xml:space="preserve"> למוות אחמד </w:t>
      </w:r>
      <w:r>
        <w:rPr>
          <w:rFonts w:hint="cs"/>
          <w:rtl/>
        </w:rPr>
        <w:t>א-</w:t>
      </w:r>
      <w:proofErr w:type="spellStart"/>
      <w:r>
        <w:rPr>
          <w:rtl/>
        </w:rPr>
        <w:t>נע</w:t>
      </w:r>
      <w:r>
        <w:rPr>
          <w:rFonts w:hint="cs"/>
          <w:rtl/>
        </w:rPr>
        <w:t>אמי</w:t>
      </w:r>
      <w:proofErr w:type="spellEnd"/>
      <w:r>
        <w:rPr>
          <w:rFonts w:hint="cs"/>
          <w:rtl/>
        </w:rPr>
        <w:t>,</w:t>
      </w:r>
      <w:r>
        <w:rPr>
          <w:rtl/>
        </w:rPr>
        <w:t xml:space="preserve"> תושב רהט, על</w:t>
      </w:r>
      <w:r>
        <w:rPr>
          <w:rFonts w:hint="cs"/>
          <w:rtl/>
        </w:rPr>
        <w:t xml:space="preserve"> </w:t>
      </w:r>
      <w:r>
        <w:rPr>
          <w:rtl/>
        </w:rPr>
        <w:t>ידי כוח משטרתי</w:t>
      </w:r>
      <w:r>
        <w:rPr>
          <w:rFonts w:hint="cs"/>
          <w:rtl/>
        </w:rPr>
        <w:t>.</w:t>
      </w:r>
      <w:r>
        <w:rPr>
          <w:rtl/>
        </w:rPr>
        <w:t xml:space="preserve"> </w:t>
      </w:r>
      <w:bookmarkStart w:id="4174" w:name="_ETM_Q23_535919"/>
      <w:bookmarkEnd w:id="4174"/>
      <w:r>
        <w:rPr>
          <w:rtl/>
        </w:rPr>
        <w:t>העניין הזה בטיפול של מח</w:t>
      </w:r>
      <w:r>
        <w:rPr>
          <w:rFonts w:hint="cs"/>
          <w:rtl/>
        </w:rPr>
        <w:t>"</w:t>
      </w:r>
      <w:r>
        <w:rPr>
          <w:rtl/>
        </w:rPr>
        <w:t>ש</w:t>
      </w:r>
      <w:r>
        <w:rPr>
          <w:rFonts w:hint="cs"/>
          <w:rtl/>
        </w:rPr>
        <w:t>.</w:t>
      </w:r>
      <w:r>
        <w:rPr>
          <w:rtl/>
        </w:rPr>
        <w:t xml:space="preserve"> אבל מה שמציק בעניין הזה </w:t>
      </w:r>
      <w:bookmarkStart w:id="4175" w:name="_ETM_Q23_541819"/>
      <w:bookmarkEnd w:id="4175"/>
      <w:r>
        <w:rPr>
          <w:rtl/>
        </w:rPr>
        <w:t xml:space="preserve">זה הניסיון של הכוח שהיה בשטח למנוע הגעת טיפול רפואי </w:t>
      </w:r>
      <w:bookmarkStart w:id="4176" w:name="_ETM_Q23_547719"/>
      <w:bookmarkEnd w:id="4176"/>
      <w:r>
        <w:rPr>
          <w:rtl/>
        </w:rPr>
        <w:t>לפצוע</w:t>
      </w:r>
      <w:r>
        <w:rPr>
          <w:rFonts w:hint="cs"/>
          <w:rtl/>
        </w:rPr>
        <w:t>.</w:t>
      </w:r>
      <w:r>
        <w:rPr>
          <w:rtl/>
        </w:rPr>
        <w:t xml:space="preserve"> המוקד של איחוד ההצלה </w:t>
      </w:r>
      <w:bookmarkStart w:id="4177" w:name="_ETM_Q23_554149"/>
      <w:bookmarkEnd w:id="4177"/>
      <w:r>
        <w:rPr>
          <w:rtl/>
        </w:rPr>
        <w:t>הוא בקרבת מקום</w:t>
      </w:r>
      <w:r>
        <w:rPr>
          <w:rFonts w:hint="cs"/>
          <w:rtl/>
        </w:rPr>
        <w:t>,</w:t>
      </w:r>
      <w:r>
        <w:rPr>
          <w:rtl/>
        </w:rPr>
        <w:t xml:space="preserve"> משהו כמו 200 מטר, ועד שהגיע </w:t>
      </w:r>
      <w:bookmarkStart w:id="4178" w:name="_ETM_Q23_559101"/>
      <w:bookmarkEnd w:id="4178"/>
      <w:r>
        <w:rPr>
          <w:rtl/>
        </w:rPr>
        <w:t>האמבולנס הראשון זה לקח כמעט חצי שעה</w:t>
      </w:r>
      <w:r>
        <w:rPr>
          <w:rFonts w:hint="cs"/>
          <w:rtl/>
        </w:rPr>
        <w:t>.</w:t>
      </w:r>
      <w:r>
        <w:rPr>
          <w:rtl/>
        </w:rPr>
        <w:t xml:space="preserve"> דבר כזה צריך </w:t>
      </w:r>
      <w:bookmarkStart w:id="4179" w:name="_ETM_Q23_564053"/>
      <w:bookmarkEnd w:id="4179"/>
      <w:r>
        <w:rPr>
          <w:rtl/>
        </w:rPr>
        <w:t xml:space="preserve">להיבדק עד הסוף, ואנחנו נמשיך במעקב על מנת שהצדק יצא </w:t>
      </w:r>
      <w:bookmarkStart w:id="4180" w:name="_ETM_Q23_569005"/>
      <w:bookmarkEnd w:id="4180"/>
      <w:r>
        <w:rPr>
          <w:rtl/>
        </w:rPr>
        <w:t>לאור</w:t>
      </w:r>
      <w:r>
        <w:rPr>
          <w:rFonts w:hint="cs"/>
          <w:rtl/>
        </w:rPr>
        <w:t xml:space="preserve"> ו</w:t>
      </w:r>
      <w:r>
        <w:rPr>
          <w:rtl/>
        </w:rPr>
        <w:t>מי ש</w:t>
      </w:r>
      <w:r>
        <w:rPr>
          <w:rFonts w:hint="cs"/>
          <w:rtl/>
        </w:rPr>
        <w:t>א</w:t>
      </w:r>
      <w:r>
        <w:rPr>
          <w:rtl/>
        </w:rPr>
        <w:t xml:space="preserve">שם שישלם את המחיר. </w:t>
      </w:r>
    </w:p>
    <w:p w:rsidR="00173FB4" w:rsidRDefault="00173FB4" w:rsidP="00C30F64">
      <w:pPr>
        <w:rPr>
          <w:rtl/>
        </w:rPr>
      </w:pPr>
      <w:bookmarkStart w:id="4181" w:name="_ETM_Q23_575382"/>
      <w:bookmarkStart w:id="4182" w:name="_ETM_Q23_575440"/>
      <w:bookmarkEnd w:id="4181"/>
      <w:bookmarkEnd w:id="4182"/>
    </w:p>
    <w:p w:rsidR="00173FB4" w:rsidRDefault="00173FB4" w:rsidP="00C30F64">
      <w:pPr>
        <w:rPr>
          <w:rtl/>
        </w:rPr>
      </w:pPr>
      <w:bookmarkStart w:id="4183" w:name="_ETM_Q23_575526"/>
      <w:bookmarkStart w:id="4184" w:name="_ETM_Q23_575570"/>
      <w:bookmarkEnd w:id="4183"/>
      <w:bookmarkEnd w:id="4184"/>
      <w:r>
        <w:rPr>
          <w:rtl/>
        </w:rPr>
        <w:t>אדוני היושב</w:t>
      </w:r>
      <w:r>
        <w:rPr>
          <w:rFonts w:hint="cs"/>
          <w:rtl/>
        </w:rPr>
        <w:t>-</w:t>
      </w:r>
      <w:r>
        <w:rPr>
          <w:rtl/>
        </w:rPr>
        <w:t xml:space="preserve">ראש, </w:t>
      </w:r>
      <w:bookmarkStart w:id="4185" w:name="_ETM_Q23_580029"/>
      <w:bookmarkEnd w:id="4185"/>
      <w:r>
        <w:rPr>
          <w:rtl/>
        </w:rPr>
        <w:t>בדרך כלל אני לא מתערב בנושאים כאל</w:t>
      </w:r>
      <w:r>
        <w:rPr>
          <w:rFonts w:hint="cs"/>
          <w:rtl/>
        </w:rPr>
        <w:t>ה</w:t>
      </w:r>
      <w:r>
        <w:rPr>
          <w:rtl/>
        </w:rPr>
        <w:t xml:space="preserve">, אבל בשעה האחרונה </w:t>
      </w:r>
      <w:bookmarkStart w:id="4186" w:name="_ETM_Q23_584559"/>
      <w:bookmarkEnd w:id="4186"/>
      <w:r>
        <w:rPr>
          <w:rtl/>
        </w:rPr>
        <w:t xml:space="preserve">אנחנו רואים סרטונים שיוצאים מהגדה המערבית, </w:t>
      </w:r>
      <w:proofErr w:type="spellStart"/>
      <w:r>
        <w:rPr>
          <w:rtl/>
        </w:rPr>
        <w:t>מסינג'ל</w:t>
      </w:r>
      <w:proofErr w:type="spellEnd"/>
      <w:r>
        <w:rPr>
          <w:rtl/>
        </w:rPr>
        <w:t xml:space="preserve"> ומג'לג'</w:t>
      </w:r>
      <w:r>
        <w:rPr>
          <w:rFonts w:hint="cs"/>
          <w:rtl/>
        </w:rPr>
        <w:t>ו</w:t>
      </w:r>
      <w:r>
        <w:rPr>
          <w:rtl/>
        </w:rPr>
        <w:t>ליה</w:t>
      </w:r>
      <w:r>
        <w:rPr>
          <w:rFonts w:hint="cs"/>
          <w:rtl/>
        </w:rPr>
        <w:t>,</w:t>
      </w:r>
      <w:r>
        <w:rPr>
          <w:rtl/>
        </w:rPr>
        <w:t xml:space="preserve"> </w:t>
      </w:r>
      <w:bookmarkStart w:id="4187" w:name="_ETM_Q23_590220"/>
      <w:bookmarkEnd w:id="4187"/>
      <w:r>
        <w:rPr>
          <w:rtl/>
        </w:rPr>
        <w:t xml:space="preserve">של מתנחלים שנכנסים ליישובים </w:t>
      </w:r>
      <w:bookmarkStart w:id="4188" w:name="_ETM_Q23_595049"/>
      <w:bookmarkEnd w:id="4188"/>
      <w:r>
        <w:rPr>
          <w:rtl/>
        </w:rPr>
        <w:t xml:space="preserve">בלי </w:t>
      </w:r>
      <w:bookmarkStart w:id="4189" w:name="_ETM_Q23_596890"/>
      <w:bookmarkEnd w:id="4189"/>
      <w:r>
        <w:rPr>
          <w:rtl/>
        </w:rPr>
        <w:t>שהם</w:t>
      </w:r>
      <w:bookmarkStart w:id="4190" w:name="_ETM_Q23_597890"/>
      <w:bookmarkEnd w:id="4190"/>
      <w:r>
        <w:rPr>
          <w:rFonts w:hint="cs"/>
          <w:rtl/>
        </w:rPr>
        <w:t xml:space="preserve"> </w:t>
      </w:r>
      <w:bookmarkStart w:id="4191" w:name="_ETM_Q23_599043"/>
      <w:bookmarkEnd w:id="4191"/>
      <w:r>
        <w:rPr>
          <w:rtl/>
        </w:rPr>
        <w:t>מצייתים לשום חוק</w:t>
      </w:r>
      <w:r>
        <w:rPr>
          <w:rFonts w:hint="cs"/>
          <w:rtl/>
        </w:rPr>
        <w:t>,</w:t>
      </w:r>
      <w:r>
        <w:rPr>
          <w:rtl/>
        </w:rPr>
        <w:t xml:space="preserve"> לא נרתעים</w:t>
      </w:r>
      <w:r>
        <w:rPr>
          <w:rFonts w:hint="cs"/>
          <w:rtl/>
        </w:rPr>
        <w:t>,</w:t>
      </w:r>
      <w:r>
        <w:rPr>
          <w:rtl/>
        </w:rPr>
        <w:t xml:space="preserve"> ובחסות הצבא</w:t>
      </w:r>
      <w:r>
        <w:rPr>
          <w:rFonts w:hint="cs"/>
          <w:rtl/>
        </w:rPr>
        <w:t>,</w:t>
      </w:r>
      <w:r>
        <w:rPr>
          <w:rtl/>
        </w:rPr>
        <w:t xml:space="preserve"> </w:t>
      </w:r>
      <w:bookmarkStart w:id="4192" w:name="_ETM_Q23_603709"/>
      <w:bookmarkEnd w:id="4192"/>
      <w:r>
        <w:rPr>
          <w:rtl/>
        </w:rPr>
        <w:t xml:space="preserve">לצערנו הרב, </w:t>
      </w:r>
      <w:bookmarkStart w:id="4193" w:name="_ETM_Q23_606769"/>
      <w:bookmarkEnd w:id="4193"/>
      <w:r>
        <w:rPr>
          <w:rtl/>
        </w:rPr>
        <w:t>נכנסים ולוקחים עדרים משם</w:t>
      </w:r>
      <w:r>
        <w:rPr>
          <w:rFonts w:hint="cs"/>
          <w:rtl/>
        </w:rPr>
        <w:t>,</w:t>
      </w:r>
      <w:r>
        <w:rPr>
          <w:rtl/>
        </w:rPr>
        <w:t xml:space="preserve"> </w:t>
      </w:r>
      <w:r>
        <w:rPr>
          <w:rFonts w:hint="cs"/>
          <w:rtl/>
        </w:rPr>
        <w:t>ו</w:t>
      </w:r>
      <w:r>
        <w:rPr>
          <w:rtl/>
        </w:rPr>
        <w:t xml:space="preserve">בנוסף </w:t>
      </w:r>
      <w:bookmarkStart w:id="4194" w:name="_ETM_Q23_611579"/>
      <w:bookmarkEnd w:id="4194"/>
      <w:r>
        <w:rPr>
          <w:rFonts w:hint="cs"/>
          <w:rtl/>
        </w:rPr>
        <w:t xml:space="preserve">– </w:t>
      </w:r>
      <w:r>
        <w:rPr>
          <w:rtl/>
        </w:rPr>
        <w:t>יורים באזרחים</w:t>
      </w:r>
      <w:r>
        <w:rPr>
          <w:rFonts w:hint="cs"/>
          <w:rtl/>
        </w:rPr>
        <w:t>.</w:t>
      </w:r>
      <w:r>
        <w:rPr>
          <w:rtl/>
        </w:rPr>
        <w:t xml:space="preserve"> נרצח יוסף אל</w:t>
      </w:r>
      <w:r>
        <w:rPr>
          <w:rFonts w:hint="cs"/>
          <w:rtl/>
        </w:rPr>
        <w:t>-</w:t>
      </w:r>
      <w:proofErr w:type="spellStart"/>
      <w:r>
        <w:rPr>
          <w:rtl/>
        </w:rPr>
        <w:t>כע</w:t>
      </w:r>
      <w:r>
        <w:rPr>
          <w:rFonts w:hint="cs"/>
          <w:rtl/>
        </w:rPr>
        <w:t>א</w:t>
      </w:r>
      <w:r>
        <w:rPr>
          <w:rtl/>
        </w:rPr>
        <w:t>ב</w:t>
      </w:r>
      <w:r>
        <w:rPr>
          <w:rFonts w:hint="cs"/>
          <w:rtl/>
        </w:rPr>
        <w:t>נה</w:t>
      </w:r>
      <w:proofErr w:type="spellEnd"/>
      <w:r>
        <w:rPr>
          <w:rtl/>
        </w:rPr>
        <w:t xml:space="preserve"> על</w:t>
      </w:r>
      <w:r>
        <w:rPr>
          <w:rFonts w:hint="cs"/>
          <w:rtl/>
        </w:rPr>
        <w:t>-</w:t>
      </w:r>
      <w:r>
        <w:rPr>
          <w:rtl/>
        </w:rPr>
        <w:t xml:space="preserve">ידי מתנחלים כאשר </w:t>
      </w:r>
      <w:bookmarkStart w:id="4195" w:name="_ETM_Q23_617366"/>
      <w:bookmarkEnd w:id="4195"/>
      <w:r>
        <w:rPr>
          <w:rtl/>
        </w:rPr>
        <w:t>הצבא צופה במה שקורה, צופה באירוע</w:t>
      </w:r>
      <w:r>
        <w:rPr>
          <w:rFonts w:hint="cs"/>
          <w:rtl/>
        </w:rPr>
        <w:t>,</w:t>
      </w:r>
      <w:r>
        <w:rPr>
          <w:rtl/>
        </w:rPr>
        <w:t xml:space="preserve"> הדבר הזה מתועד</w:t>
      </w:r>
      <w:r>
        <w:rPr>
          <w:rFonts w:hint="cs"/>
          <w:rtl/>
        </w:rPr>
        <w:t>,</w:t>
      </w:r>
      <w:r>
        <w:rPr>
          <w:rtl/>
        </w:rPr>
        <w:t xml:space="preserve"> ועכשיו </w:t>
      </w:r>
      <w:bookmarkStart w:id="4196" w:name="_ETM_Q23_623154"/>
      <w:bookmarkEnd w:id="4196"/>
      <w:r>
        <w:rPr>
          <w:rtl/>
        </w:rPr>
        <w:t xml:space="preserve">הסרטונים מסתובבים בכל העולם. למה זה? איפה שר הביטחון? איפה </w:t>
      </w:r>
      <w:bookmarkStart w:id="4197" w:name="_ETM_Q23_628942"/>
      <w:bookmarkEnd w:id="4197"/>
      <w:r>
        <w:rPr>
          <w:rFonts w:hint="cs"/>
          <w:rtl/>
        </w:rPr>
        <w:t>מ</w:t>
      </w:r>
      <w:r>
        <w:rPr>
          <w:rtl/>
        </w:rPr>
        <w:t>נכ"ל משרד הביטחון? איפה ראש הממשלה</w:t>
      </w:r>
      <w:r>
        <w:rPr>
          <w:rFonts w:hint="cs"/>
          <w:rtl/>
        </w:rPr>
        <w:t>?</w:t>
      </w:r>
      <w:r>
        <w:rPr>
          <w:rtl/>
        </w:rPr>
        <w:t xml:space="preserve"> </w:t>
      </w:r>
      <w:bookmarkStart w:id="4198" w:name="_ETM_Q23_635690"/>
      <w:bookmarkEnd w:id="4198"/>
      <w:r>
        <w:rPr>
          <w:rtl/>
        </w:rPr>
        <w:t>זוועה</w:t>
      </w:r>
      <w:r>
        <w:rPr>
          <w:rFonts w:hint="cs"/>
          <w:rtl/>
        </w:rPr>
        <w:t>,</w:t>
      </w:r>
      <w:r>
        <w:rPr>
          <w:rtl/>
        </w:rPr>
        <w:t xml:space="preserve"> מה שקורה בגד</w:t>
      </w:r>
      <w:r>
        <w:rPr>
          <w:rFonts w:hint="cs"/>
          <w:rtl/>
        </w:rPr>
        <w:t>ה</w:t>
      </w:r>
      <w:r>
        <w:rPr>
          <w:rtl/>
        </w:rPr>
        <w:t xml:space="preserve"> ה</w:t>
      </w:r>
      <w:r>
        <w:rPr>
          <w:rFonts w:hint="cs"/>
          <w:rtl/>
        </w:rPr>
        <w:t>מ</w:t>
      </w:r>
      <w:r>
        <w:rPr>
          <w:rtl/>
        </w:rPr>
        <w:t>ערבי</w:t>
      </w:r>
      <w:r>
        <w:rPr>
          <w:rFonts w:hint="cs"/>
          <w:rtl/>
        </w:rPr>
        <w:t>ת</w:t>
      </w:r>
      <w:r>
        <w:rPr>
          <w:rtl/>
        </w:rPr>
        <w:t xml:space="preserve">. </w:t>
      </w:r>
      <w:bookmarkStart w:id="4199" w:name="_ETM_Q23_638660"/>
      <w:bookmarkEnd w:id="4199"/>
      <w:r>
        <w:rPr>
          <w:rtl/>
        </w:rPr>
        <w:t>אנשים שולחים לנו</w:t>
      </w:r>
      <w:r>
        <w:rPr>
          <w:rFonts w:hint="cs"/>
          <w:rtl/>
        </w:rPr>
        <w:t>,</w:t>
      </w:r>
      <w:r>
        <w:rPr>
          <w:rtl/>
        </w:rPr>
        <w:t xml:space="preserve"> </w:t>
      </w:r>
      <w:bookmarkStart w:id="4200" w:name="_ETM_Q23_640989"/>
      <w:bookmarkEnd w:id="4200"/>
      <w:r>
        <w:rPr>
          <w:rtl/>
        </w:rPr>
        <w:t>זועקים</w:t>
      </w:r>
      <w:r>
        <w:rPr>
          <w:rFonts w:hint="cs"/>
          <w:rtl/>
        </w:rPr>
        <w:t>,</w:t>
      </w:r>
      <w:r>
        <w:rPr>
          <w:rtl/>
        </w:rPr>
        <w:t xml:space="preserve"> </w:t>
      </w:r>
      <w:bookmarkStart w:id="4201" w:name="_ETM_Q23_642709"/>
      <w:bookmarkEnd w:id="4201"/>
      <w:r>
        <w:rPr>
          <w:rtl/>
        </w:rPr>
        <w:t>צועקים</w:t>
      </w:r>
      <w:r>
        <w:rPr>
          <w:rFonts w:hint="cs"/>
          <w:rtl/>
        </w:rPr>
        <w:t>,</w:t>
      </w:r>
      <w:r>
        <w:rPr>
          <w:rtl/>
        </w:rPr>
        <w:t xml:space="preserve"> </w:t>
      </w:r>
      <w:bookmarkStart w:id="4202" w:name="_ETM_Q23_645209"/>
      <w:bookmarkEnd w:id="4202"/>
      <w:r>
        <w:rPr>
          <w:rtl/>
        </w:rPr>
        <w:t xml:space="preserve">ואף אחד לא עוזר להם. </w:t>
      </w:r>
      <w:bookmarkStart w:id="4203" w:name="_ETM_Q23_648440"/>
      <w:bookmarkEnd w:id="4203"/>
      <w:r>
        <w:rPr>
          <w:rtl/>
        </w:rPr>
        <w:t xml:space="preserve">איפה כוחות הביטחון </w:t>
      </w:r>
      <w:bookmarkStart w:id="4204" w:name="_ETM_Q23_651549"/>
      <w:bookmarkEnd w:id="4204"/>
      <w:r>
        <w:rPr>
          <w:rtl/>
        </w:rPr>
        <w:t>שצריכים להתערב במה שקורה בגדה הערבית</w:t>
      </w:r>
      <w:bookmarkStart w:id="4205" w:name="_ETM_Q23_654829"/>
      <w:bookmarkEnd w:id="4205"/>
      <w:r>
        <w:rPr>
          <w:rFonts w:hint="cs"/>
          <w:rtl/>
        </w:rPr>
        <w:t xml:space="preserve">? </w:t>
      </w:r>
      <w:r>
        <w:rPr>
          <w:rtl/>
        </w:rPr>
        <w:t xml:space="preserve">טרור נגד הפלסטינים, מה שקורה שם. </w:t>
      </w:r>
      <w:bookmarkStart w:id="4206" w:name="_ETM_Q23_658279"/>
      <w:bookmarkEnd w:id="4206"/>
      <w:r>
        <w:rPr>
          <w:rtl/>
        </w:rPr>
        <w:t>אנחנו קוראים לכולם להתערב ולהציל את החיים של האזרחים</w:t>
      </w:r>
      <w:r>
        <w:rPr>
          <w:rFonts w:hint="cs"/>
          <w:rtl/>
        </w:rPr>
        <w:t>,</w:t>
      </w:r>
      <w:r>
        <w:rPr>
          <w:rtl/>
        </w:rPr>
        <w:t xml:space="preserve"> </w:t>
      </w:r>
      <w:bookmarkStart w:id="4207" w:name="_ETM_Q23_664290"/>
      <w:bookmarkEnd w:id="4207"/>
      <w:r>
        <w:rPr>
          <w:rtl/>
        </w:rPr>
        <w:t xml:space="preserve">להתחיל </w:t>
      </w:r>
      <w:bookmarkStart w:id="4208" w:name="_ETM_Q23_667179"/>
      <w:bookmarkEnd w:id="4208"/>
      <w:r>
        <w:rPr>
          <w:rtl/>
        </w:rPr>
        <w:t>להפסיק את האלימות ואת הטרור של המתנחלים.</w:t>
      </w:r>
    </w:p>
    <w:p w:rsidR="00173FB4" w:rsidRDefault="00173FB4" w:rsidP="00C30F64">
      <w:pPr>
        <w:rPr>
          <w:rtl/>
        </w:rPr>
      </w:pPr>
      <w:bookmarkStart w:id="4209" w:name="_ETM_Q23_670790"/>
      <w:bookmarkStart w:id="4210" w:name="_ETM_Q23_670874"/>
      <w:bookmarkEnd w:id="4209"/>
      <w:bookmarkEnd w:id="4210"/>
    </w:p>
    <w:p w:rsidR="00173FB4" w:rsidRDefault="00173FB4" w:rsidP="00C30F64">
      <w:pPr>
        <w:rPr>
          <w:rtl/>
        </w:rPr>
      </w:pPr>
      <w:r w:rsidRPr="00317F58">
        <w:rPr>
          <w:rFonts w:hint="cs"/>
          <w:rtl/>
        </w:rPr>
        <w:t>(אומר דברים בשפה הערבית</w:t>
      </w:r>
      <w:r>
        <w:rPr>
          <w:rFonts w:hint="cs"/>
          <w:rtl/>
        </w:rPr>
        <w:t>, להלן תרגומם:</w:t>
      </w:r>
      <w:r w:rsidRPr="00317F58">
        <w:rPr>
          <w:rFonts w:hint="cs"/>
          <w:rtl/>
        </w:rPr>
        <w:t>). תודה, אדוני היושב-ראש.</w:t>
      </w:r>
      <w:r>
        <w:rPr>
          <w:rFonts w:hint="cs"/>
          <w:rtl/>
        </w:rPr>
        <w:t xml:space="preserve"> </w:t>
      </w:r>
    </w:p>
    <w:p w:rsidR="00173FB4" w:rsidRDefault="00173FB4" w:rsidP="00C30F64">
      <w:pPr>
        <w:rPr>
          <w:rtl/>
        </w:rPr>
      </w:pPr>
    </w:p>
    <w:p w:rsidR="00173FB4" w:rsidRDefault="00173FB4" w:rsidP="00C30F64">
      <w:pPr>
        <w:pStyle w:val="af6"/>
        <w:keepNext/>
        <w:rPr>
          <w:rtl/>
        </w:rPr>
      </w:pPr>
      <w:bookmarkStart w:id="4211" w:name="ET_yor_6691_5"/>
      <w:r w:rsidRPr="003805E4">
        <w:rPr>
          <w:rStyle w:val="TagStyle"/>
          <w:rtl/>
        </w:rPr>
        <w:t xml:space="preserve"> &lt;&lt; יור &gt;&gt;</w:t>
      </w:r>
      <w:r w:rsidRPr="00745681">
        <w:rPr>
          <w:rStyle w:val="TagStyle"/>
          <w:rtl/>
        </w:rPr>
        <w:t xml:space="preserve"> </w:t>
      </w:r>
      <w:r>
        <w:rPr>
          <w:rtl/>
        </w:rPr>
        <w:t>היו"ר אליהו רביבו:</w:t>
      </w:r>
      <w:r w:rsidRPr="00745681">
        <w:rPr>
          <w:rStyle w:val="TagStyle"/>
          <w:rtl/>
        </w:rPr>
        <w:t xml:space="preserve"> </w:t>
      </w:r>
      <w:r w:rsidRPr="003805E4">
        <w:rPr>
          <w:rStyle w:val="TagStyle"/>
          <w:rtl/>
        </w:rPr>
        <w:t>&lt;&lt; יור &gt;&gt;</w:t>
      </w:r>
      <w:r>
        <w:rPr>
          <w:rtl/>
        </w:rPr>
        <w:t xml:space="preserve">   </w:t>
      </w:r>
      <w:bookmarkEnd w:id="4211"/>
    </w:p>
    <w:p w:rsidR="00173FB4" w:rsidRDefault="00173FB4" w:rsidP="00D208EC">
      <w:pPr>
        <w:rPr>
          <w:rtl/>
        </w:rPr>
      </w:pPr>
    </w:p>
    <w:p w:rsidR="00173FB4" w:rsidRDefault="00173FB4" w:rsidP="00C30F64">
      <w:pPr>
        <w:rPr>
          <w:rtl/>
        </w:rPr>
      </w:pPr>
      <w:r>
        <w:rPr>
          <w:rFonts w:hint="cs"/>
          <w:rtl/>
        </w:rPr>
        <w:t xml:space="preserve">תודה רבה. </w:t>
      </w:r>
    </w:p>
    <w:p w:rsidR="005679F7" w:rsidRDefault="005679F7" w:rsidP="00C30F64">
      <w:pPr>
        <w:rPr>
          <w:rtl/>
        </w:rPr>
      </w:pPr>
    </w:p>
    <w:p w:rsidR="005679F7" w:rsidRDefault="005679F7" w:rsidP="00C30F64">
      <w:pPr>
        <w:rPr>
          <w:rtl/>
        </w:rPr>
      </w:pPr>
    </w:p>
    <w:p w:rsidR="00173FB4" w:rsidRDefault="00173FB4" w:rsidP="00C30F64">
      <w:pPr>
        <w:pStyle w:val="a6"/>
        <w:rPr>
          <w:rtl/>
        </w:rPr>
      </w:pPr>
      <w:bookmarkStart w:id="4212" w:name="ET_subject_הודעת_ועדת_הכנסת_6"/>
      <w:r w:rsidRPr="003805E4">
        <w:rPr>
          <w:rStyle w:val="TagStyle"/>
          <w:rtl/>
        </w:rPr>
        <w:t xml:space="preserve"> &lt;&lt; נושא &gt;&gt;</w:t>
      </w:r>
      <w:r w:rsidRPr="00745681">
        <w:rPr>
          <w:rStyle w:val="TagStyle"/>
          <w:rtl/>
        </w:rPr>
        <w:t xml:space="preserve"> </w:t>
      </w:r>
      <w:bookmarkStart w:id="4213" w:name="_Toc229589943"/>
      <w:r>
        <w:rPr>
          <w:rtl/>
        </w:rPr>
        <w:t>הודעת ועדת הכנסת</w:t>
      </w:r>
      <w:bookmarkEnd w:id="4213"/>
      <w:r w:rsidRPr="00745681">
        <w:rPr>
          <w:rStyle w:val="TagStyle"/>
          <w:rtl/>
        </w:rPr>
        <w:t xml:space="preserve"> </w:t>
      </w:r>
      <w:r w:rsidRPr="003805E4">
        <w:rPr>
          <w:rStyle w:val="TagStyle"/>
          <w:rtl/>
        </w:rPr>
        <w:t>&lt;&lt; נושא &gt;&gt;</w:t>
      </w:r>
      <w:r>
        <w:rPr>
          <w:rtl/>
        </w:rPr>
        <w:t xml:space="preserve">   </w:t>
      </w:r>
      <w:bookmarkEnd w:id="4212"/>
    </w:p>
    <w:p w:rsidR="00173FB4" w:rsidRDefault="00173FB4" w:rsidP="00D208EC">
      <w:pPr>
        <w:rPr>
          <w:rtl/>
        </w:rPr>
      </w:pPr>
    </w:p>
    <w:p w:rsidR="00173FB4" w:rsidRDefault="00173FB4" w:rsidP="00C30F64">
      <w:pPr>
        <w:pStyle w:val="af6"/>
        <w:keepNext/>
        <w:rPr>
          <w:rtl/>
        </w:rPr>
      </w:pPr>
      <w:bookmarkStart w:id="4214" w:name="ET_yor_6691_7"/>
      <w:r w:rsidRPr="003805E4">
        <w:rPr>
          <w:rStyle w:val="TagStyle"/>
          <w:rtl/>
        </w:rPr>
        <w:t xml:space="preserve"> &lt;&lt; יור &gt;&gt;</w:t>
      </w:r>
      <w:r w:rsidRPr="00745681">
        <w:rPr>
          <w:rStyle w:val="TagStyle"/>
          <w:rtl/>
        </w:rPr>
        <w:t xml:space="preserve"> </w:t>
      </w:r>
      <w:r>
        <w:rPr>
          <w:rtl/>
        </w:rPr>
        <w:t>היו"ר אליהו רביבו:</w:t>
      </w:r>
      <w:r w:rsidRPr="00745681">
        <w:rPr>
          <w:rStyle w:val="TagStyle"/>
          <w:rtl/>
        </w:rPr>
        <w:t xml:space="preserve"> </w:t>
      </w:r>
      <w:r w:rsidRPr="003805E4">
        <w:rPr>
          <w:rStyle w:val="TagStyle"/>
          <w:rtl/>
        </w:rPr>
        <w:t>&lt;&lt; יור &gt;&gt;</w:t>
      </w:r>
      <w:r>
        <w:rPr>
          <w:rtl/>
        </w:rPr>
        <w:t xml:space="preserve">   </w:t>
      </w:r>
      <w:bookmarkEnd w:id="4214"/>
    </w:p>
    <w:p w:rsidR="00173FB4" w:rsidRDefault="00173FB4" w:rsidP="00D208EC">
      <w:pPr>
        <w:rPr>
          <w:rtl/>
        </w:rPr>
      </w:pPr>
    </w:p>
    <w:p w:rsidR="00173FB4" w:rsidRDefault="00173FB4" w:rsidP="00C30F64">
      <w:pPr>
        <w:rPr>
          <w:rtl/>
        </w:rPr>
      </w:pPr>
      <w:r>
        <w:rPr>
          <w:rFonts w:hint="cs"/>
          <w:rtl/>
        </w:rPr>
        <w:t xml:space="preserve">חברות וחברי הכנסת, תם סדר-היום. </w:t>
      </w:r>
    </w:p>
    <w:p w:rsidR="00173FB4" w:rsidRDefault="00173FB4" w:rsidP="00C30F64">
      <w:pPr>
        <w:ind w:firstLine="0"/>
        <w:rPr>
          <w:rtl/>
        </w:rPr>
      </w:pPr>
      <w:bookmarkStart w:id="4215" w:name="_ETM_Q23_751266"/>
      <w:bookmarkStart w:id="4216" w:name="_ETM_Q23_751319"/>
      <w:bookmarkEnd w:id="4215"/>
      <w:bookmarkEnd w:id="4216"/>
    </w:p>
    <w:p w:rsidR="00173FB4" w:rsidRDefault="00173FB4" w:rsidP="00C30F64">
      <w:pPr>
        <w:pStyle w:val="af5"/>
        <w:keepNext/>
        <w:rPr>
          <w:rtl/>
        </w:rPr>
      </w:pPr>
      <w:bookmarkStart w:id="4217" w:name="ET_interruption_6443_9"/>
      <w:r w:rsidRPr="003805E4">
        <w:rPr>
          <w:rStyle w:val="TagStyle"/>
          <w:rtl/>
        </w:rPr>
        <w:t xml:space="preserve"> &lt;&lt; קריאה &gt;&gt;</w:t>
      </w:r>
      <w:r w:rsidRPr="002419C4">
        <w:rPr>
          <w:rStyle w:val="TagStyle"/>
          <w:rtl/>
        </w:rPr>
        <w:t xml:space="preserve"> </w:t>
      </w:r>
      <w:r>
        <w:rPr>
          <w:rtl/>
        </w:rPr>
        <w:t>אופיר כץ (יו"ר ועדת הכנסת):</w:t>
      </w:r>
      <w:r w:rsidRPr="002419C4">
        <w:rPr>
          <w:rStyle w:val="TagStyle"/>
          <w:rtl/>
        </w:rPr>
        <w:t xml:space="preserve"> </w:t>
      </w:r>
      <w:r w:rsidRPr="003805E4">
        <w:rPr>
          <w:rStyle w:val="TagStyle"/>
          <w:rtl/>
        </w:rPr>
        <w:t>&lt;&lt; קריאה &gt;&gt;</w:t>
      </w:r>
      <w:r>
        <w:rPr>
          <w:rtl/>
        </w:rPr>
        <w:t xml:space="preserve">   </w:t>
      </w:r>
      <w:bookmarkEnd w:id="4217"/>
    </w:p>
    <w:p w:rsidR="00173FB4" w:rsidRDefault="00173FB4" w:rsidP="00D208EC">
      <w:pPr>
        <w:rPr>
          <w:rtl/>
        </w:rPr>
      </w:pPr>
    </w:p>
    <w:p w:rsidR="00173FB4" w:rsidRDefault="00173FB4" w:rsidP="00C30F64">
      <w:pPr>
        <w:rPr>
          <w:rtl/>
        </w:rPr>
      </w:pPr>
      <w:r>
        <w:rPr>
          <w:rFonts w:hint="cs"/>
          <w:rtl/>
        </w:rPr>
        <w:t xml:space="preserve">לא, לא. </w:t>
      </w:r>
    </w:p>
    <w:p w:rsidR="00173FB4" w:rsidRDefault="00173FB4" w:rsidP="00C30F64">
      <w:pPr>
        <w:rPr>
          <w:rtl/>
        </w:rPr>
      </w:pPr>
      <w:bookmarkStart w:id="4218" w:name="_ETM_Q23_750150"/>
      <w:bookmarkStart w:id="4219" w:name="_ETM_Q23_750222"/>
      <w:bookmarkEnd w:id="4218"/>
      <w:bookmarkEnd w:id="4219"/>
    </w:p>
    <w:p w:rsidR="00173FB4" w:rsidRDefault="00173FB4" w:rsidP="00C30F64">
      <w:pPr>
        <w:pStyle w:val="af6"/>
        <w:keepNext/>
        <w:rPr>
          <w:rtl/>
        </w:rPr>
      </w:pPr>
      <w:r w:rsidRPr="003805E4">
        <w:rPr>
          <w:rStyle w:val="TagStyle"/>
          <w:rtl/>
        </w:rPr>
        <w:t xml:space="preserve"> &lt;&lt; יור &gt;&gt;</w:t>
      </w:r>
      <w:r w:rsidRPr="002419C4">
        <w:rPr>
          <w:rStyle w:val="TagStyle"/>
          <w:rtl/>
        </w:rPr>
        <w:t xml:space="preserve"> </w:t>
      </w:r>
      <w:r>
        <w:rPr>
          <w:rtl/>
        </w:rPr>
        <w:t>היו"ר אליהו רביבו:</w:t>
      </w:r>
      <w:r w:rsidRPr="002419C4">
        <w:rPr>
          <w:rStyle w:val="TagStyle"/>
          <w:rtl/>
        </w:rPr>
        <w:t xml:space="preserve"> </w:t>
      </w:r>
      <w:r w:rsidRPr="003805E4">
        <w:rPr>
          <w:rStyle w:val="TagStyle"/>
          <w:rtl/>
        </w:rPr>
        <w:t>&lt;&lt; יור &gt;&gt;</w:t>
      </w:r>
      <w:r>
        <w:rPr>
          <w:rtl/>
        </w:rPr>
        <w:t xml:space="preserve">   </w:t>
      </w:r>
    </w:p>
    <w:p w:rsidR="00173FB4" w:rsidRDefault="00173FB4" w:rsidP="00D208EC">
      <w:pPr>
        <w:rPr>
          <w:rtl/>
        </w:rPr>
      </w:pPr>
    </w:p>
    <w:p w:rsidR="00173FB4" w:rsidRDefault="00173FB4" w:rsidP="00C30F64">
      <w:pPr>
        <w:rPr>
          <w:rtl/>
        </w:rPr>
      </w:pPr>
      <w:bookmarkStart w:id="4220" w:name="_ETM_Q23_751532"/>
      <w:bookmarkEnd w:id="4220"/>
      <w:r>
        <w:rPr>
          <w:rFonts w:hint="cs"/>
          <w:rtl/>
        </w:rPr>
        <w:t xml:space="preserve">היית צריך </w:t>
      </w:r>
      <w:bookmarkStart w:id="4221" w:name="_ETM_Q23_753046"/>
      <w:bookmarkEnd w:id="4221"/>
      <w:r>
        <w:rPr>
          <w:rFonts w:hint="cs"/>
          <w:rtl/>
        </w:rPr>
        <w:t xml:space="preserve">להודיע לי קודם. </w:t>
      </w:r>
    </w:p>
    <w:p w:rsidR="00173FB4" w:rsidRDefault="00173FB4" w:rsidP="00C30F64">
      <w:pPr>
        <w:rPr>
          <w:rtl/>
        </w:rPr>
      </w:pPr>
      <w:bookmarkStart w:id="4222" w:name="_ETM_Q23_756150"/>
      <w:bookmarkStart w:id="4223" w:name="_ETM_Q23_756219"/>
      <w:bookmarkEnd w:id="4222"/>
      <w:bookmarkEnd w:id="4223"/>
    </w:p>
    <w:p w:rsidR="00173FB4" w:rsidRDefault="00173FB4" w:rsidP="00C30F64">
      <w:pPr>
        <w:pStyle w:val="af5"/>
        <w:keepNext/>
        <w:rPr>
          <w:rtl/>
        </w:rPr>
      </w:pPr>
      <w:bookmarkStart w:id="4224" w:name="ET_interruption_6443_11"/>
      <w:r w:rsidRPr="003805E4">
        <w:rPr>
          <w:rStyle w:val="TagStyle"/>
          <w:rtl/>
        </w:rPr>
        <w:t xml:space="preserve"> &lt;&lt; קריאה &gt;&gt;</w:t>
      </w:r>
      <w:r w:rsidRPr="002419C4">
        <w:rPr>
          <w:rStyle w:val="TagStyle"/>
          <w:rtl/>
        </w:rPr>
        <w:t xml:space="preserve"> </w:t>
      </w:r>
      <w:r>
        <w:rPr>
          <w:rtl/>
        </w:rPr>
        <w:t>אופיר כץ (יו"ר ועדת הכנסת):</w:t>
      </w:r>
      <w:r w:rsidRPr="002419C4">
        <w:rPr>
          <w:rStyle w:val="TagStyle"/>
          <w:rtl/>
        </w:rPr>
        <w:t xml:space="preserve"> </w:t>
      </w:r>
      <w:r w:rsidRPr="003805E4">
        <w:rPr>
          <w:rStyle w:val="TagStyle"/>
          <w:rtl/>
        </w:rPr>
        <w:t>&lt;&lt; קריאה &gt;&gt;</w:t>
      </w:r>
      <w:r>
        <w:rPr>
          <w:rtl/>
        </w:rPr>
        <w:t xml:space="preserve">   </w:t>
      </w:r>
      <w:bookmarkEnd w:id="4224"/>
    </w:p>
    <w:p w:rsidR="00173FB4" w:rsidRDefault="00173FB4" w:rsidP="00D208EC">
      <w:pPr>
        <w:rPr>
          <w:rtl/>
        </w:rPr>
      </w:pPr>
    </w:p>
    <w:p w:rsidR="00173FB4" w:rsidRDefault="00173FB4" w:rsidP="00C30F64">
      <w:pPr>
        <w:rPr>
          <w:rtl/>
        </w:rPr>
      </w:pPr>
      <w:r>
        <w:rPr>
          <w:rFonts w:hint="cs"/>
          <w:rtl/>
        </w:rPr>
        <w:t xml:space="preserve">הודעתי למזכיר. </w:t>
      </w:r>
    </w:p>
    <w:p w:rsidR="00173FB4" w:rsidRDefault="00173FB4" w:rsidP="00C30F64">
      <w:pPr>
        <w:rPr>
          <w:rtl/>
        </w:rPr>
      </w:pPr>
      <w:bookmarkStart w:id="4225" w:name="_ETM_Q23_755716"/>
      <w:bookmarkStart w:id="4226" w:name="_ETM_Q23_755783"/>
      <w:bookmarkEnd w:id="4225"/>
      <w:bookmarkEnd w:id="4226"/>
    </w:p>
    <w:p w:rsidR="00173FB4" w:rsidRDefault="00173FB4" w:rsidP="00C30F64">
      <w:pPr>
        <w:pStyle w:val="af6"/>
        <w:keepNext/>
        <w:rPr>
          <w:rtl/>
        </w:rPr>
      </w:pPr>
      <w:r w:rsidRPr="003805E4">
        <w:rPr>
          <w:rStyle w:val="TagStyle"/>
          <w:rtl/>
        </w:rPr>
        <w:t xml:space="preserve"> &lt;&lt; יור &gt;&gt;</w:t>
      </w:r>
      <w:r w:rsidRPr="002419C4">
        <w:rPr>
          <w:rStyle w:val="TagStyle"/>
          <w:rtl/>
        </w:rPr>
        <w:t xml:space="preserve"> </w:t>
      </w:r>
      <w:r>
        <w:rPr>
          <w:rtl/>
        </w:rPr>
        <w:t>היו"ר אליהו רביבו:</w:t>
      </w:r>
      <w:r w:rsidRPr="002419C4">
        <w:rPr>
          <w:rStyle w:val="TagStyle"/>
          <w:rtl/>
        </w:rPr>
        <w:t xml:space="preserve"> </w:t>
      </w:r>
      <w:r w:rsidRPr="003805E4">
        <w:rPr>
          <w:rStyle w:val="TagStyle"/>
          <w:rtl/>
        </w:rPr>
        <w:t>&lt;&lt; יור &gt;&gt;</w:t>
      </w:r>
      <w:r>
        <w:rPr>
          <w:rtl/>
        </w:rPr>
        <w:t xml:space="preserve">   </w:t>
      </w:r>
    </w:p>
    <w:p w:rsidR="00173FB4" w:rsidRDefault="00173FB4" w:rsidP="00D208EC">
      <w:pPr>
        <w:rPr>
          <w:rtl/>
        </w:rPr>
      </w:pPr>
    </w:p>
    <w:p w:rsidR="00173FB4" w:rsidRDefault="00173FB4" w:rsidP="00C30F64">
      <w:pPr>
        <w:rPr>
          <w:rtl/>
        </w:rPr>
      </w:pPr>
      <w:bookmarkStart w:id="4227" w:name="_ETM_Q23_758504"/>
      <w:bookmarkEnd w:id="4227"/>
      <w:r>
        <w:rPr>
          <w:rFonts w:hint="cs"/>
          <w:rtl/>
        </w:rPr>
        <w:t xml:space="preserve">טוב, אז זה לא עבר במרוץ השליחים. </w:t>
      </w:r>
    </w:p>
    <w:p w:rsidR="00173FB4" w:rsidRDefault="00173FB4" w:rsidP="00C30F64">
      <w:pPr>
        <w:rPr>
          <w:rtl/>
        </w:rPr>
      </w:pPr>
      <w:bookmarkStart w:id="4228" w:name="_ETM_Q23_757045"/>
      <w:bookmarkStart w:id="4229" w:name="_ETM_Q23_757107"/>
      <w:bookmarkEnd w:id="4228"/>
      <w:bookmarkEnd w:id="4229"/>
    </w:p>
    <w:p w:rsidR="00173FB4" w:rsidRDefault="00173FB4" w:rsidP="00C30F64">
      <w:pPr>
        <w:rPr>
          <w:rtl/>
        </w:rPr>
      </w:pPr>
      <w:bookmarkStart w:id="4230" w:name="_ETM_Q23_757221"/>
      <w:bookmarkStart w:id="4231" w:name="_ETM_Q23_757283"/>
      <w:bookmarkStart w:id="4232" w:name="_ETM_Q23_751681"/>
      <w:bookmarkStart w:id="4233" w:name="_ETM_Q23_751723"/>
      <w:bookmarkEnd w:id="4230"/>
      <w:bookmarkEnd w:id="4231"/>
      <w:bookmarkEnd w:id="4232"/>
      <w:bookmarkEnd w:id="4233"/>
      <w:r>
        <w:rPr>
          <w:rFonts w:hint="cs"/>
          <w:rtl/>
        </w:rPr>
        <w:t xml:space="preserve">בבקשה, </w:t>
      </w:r>
      <w:bookmarkStart w:id="4234" w:name="_ETM_Q23_762809"/>
      <w:bookmarkEnd w:id="4234"/>
      <w:r>
        <w:rPr>
          <w:rFonts w:hint="cs"/>
          <w:rtl/>
        </w:rPr>
        <w:t>עוד לא סיימתי.</w:t>
      </w:r>
    </w:p>
    <w:p w:rsidR="00173FB4" w:rsidRDefault="00173FB4" w:rsidP="00C30F64">
      <w:pPr>
        <w:rPr>
          <w:rtl/>
        </w:rPr>
      </w:pPr>
    </w:p>
    <w:p w:rsidR="00173FB4" w:rsidRDefault="00173FB4" w:rsidP="00C30F64">
      <w:pPr>
        <w:pStyle w:val="a4"/>
        <w:keepNext/>
        <w:rPr>
          <w:rtl/>
        </w:rPr>
      </w:pPr>
      <w:bookmarkStart w:id="4235" w:name="ET_speaker_6443_13"/>
      <w:r w:rsidRPr="003805E4">
        <w:rPr>
          <w:rStyle w:val="TagStyle"/>
          <w:rtl/>
        </w:rPr>
        <w:t xml:space="preserve"> &lt;&lt; דובר &gt;&gt;</w:t>
      </w:r>
      <w:r w:rsidRPr="002419C4">
        <w:rPr>
          <w:rStyle w:val="TagStyle"/>
          <w:rtl/>
        </w:rPr>
        <w:t xml:space="preserve"> </w:t>
      </w:r>
      <w:bookmarkStart w:id="4236" w:name="_Toc229589944"/>
      <w:r>
        <w:rPr>
          <w:rtl/>
        </w:rPr>
        <w:t>אופיר כץ (יו"ר ועדת הכנסת):</w:t>
      </w:r>
      <w:bookmarkEnd w:id="4236"/>
      <w:r w:rsidRPr="002419C4">
        <w:rPr>
          <w:rStyle w:val="TagStyle"/>
          <w:rtl/>
        </w:rPr>
        <w:t xml:space="preserve"> </w:t>
      </w:r>
      <w:r w:rsidRPr="003805E4">
        <w:rPr>
          <w:rStyle w:val="TagStyle"/>
          <w:rtl/>
        </w:rPr>
        <w:t>&lt;&lt; דובר &gt;&gt;</w:t>
      </w:r>
      <w:r>
        <w:rPr>
          <w:rtl/>
        </w:rPr>
        <w:t xml:space="preserve">   </w:t>
      </w:r>
      <w:bookmarkEnd w:id="4235"/>
    </w:p>
    <w:p w:rsidR="00173FB4" w:rsidRDefault="00173FB4" w:rsidP="00D208EC">
      <w:pPr>
        <w:rPr>
          <w:rtl/>
        </w:rPr>
      </w:pPr>
    </w:p>
    <w:p w:rsidR="00173FB4" w:rsidRDefault="00173FB4" w:rsidP="005679F7">
      <w:pPr>
        <w:rPr>
          <w:rtl/>
        </w:rPr>
      </w:pPr>
      <w:bookmarkStart w:id="4237" w:name="_ETM_Q23_767620"/>
      <w:bookmarkStart w:id="4238" w:name="_ETM_Q23_767697"/>
      <w:bookmarkEnd w:id="4237"/>
      <w:bookmarkEnd w:id="4238"/>
      <w:r>
        <w:rPr>
          <w:rFonts w:hint="cs"/>
          <w:rtl/>
        </w:rPr>
        <w:t xml:space="preserve">תודה רבה, אדוני היושב-ראש. ועדת הכנסת החליטה כי הצעות החוק הבאות יועברו לדיון בוועדות כמפורט </w:t>
      </w:r>
      <w:bookmarkStart w:id="4239" w:name="_ETM_Q23_780330"/>
      <w:bookmarkEnd w:id="4239"/>
      <w:r>
        <w:rPr>
          <w:rFonts w:hint="cs"/>
          <w:rtl/>
        </w:rPr>
        <w:t>להלן: ועדת הפנים והגנת הסביבה תדון בהצעת חוק לתיקון פקודת המועצות המקומיות (מס' 81), התשפ"ו</w:t>
      </w:r>
      <w:r>
        <w:rPr>
          <w:rtl/>
        </w:rPr>
        <w:t>–</w:t>
      </w:r>
      <w:r>
        <w:rPr>
          <w:rFonts w:hint="cs"/>
          <w:rtl/>
        </w:rPr>
        <w:t>2026, מ/1931</w:t>
      </w:r>
      <w:r w:rsidR="005679F7">
        <w:rPr>
          <w:rFonts w:hint="cs"/>
          <w:rtl/>
        </w:rPr>
        <w:t xml:space="preserve">; </w:t>
      </w:r>
      <w:bookmarkStart w:id="4240" w:name="_ETM_Q23_785553"/>
      <w:bookmarkStart w:id="4241" w:name="_ETM_Q23_785625"/>
      <w:bookmarkStart w:id="4242" w:name="_ETM_Q23_786016"/>
      <w:bookmarkStart w:id="4243" w:name="_ETM_Q23_786097"/>
      <w:bookmarkEnd w:id="4240"/>
      <w:bookmarkEnd w:id="4241"/>
      <w:bookmarkEnd w:id="4242"/>
      <w:bookmarkEnd w:id="4243"/>
      <w:r>
        <w:rPr>
          <w:rFonts w:hint="cs"/>
          <w:rtl/>
        </w:rPr>
        <w:t xml:space="preserve">ועדת החינוך, התרבות והספורט תדון בהצעת חוק רשות העתיקות (תיקון </w:t>
      </w:r>
      <w:r>
        <w:rPr>
          <w:rtl/>
        </w:rPr>
        <w:t>–</w:t>
      </w:r>
      <w:r>
        <w:rPr>
          <w:rFonts w:hint="cs"/>
          <w:rtl/>
        </w:rPr>
        <w:t xml:space="preserve"> סמכות רשות </w:t>
      </w:r>
      <w:bookmarkStart w:id="4244" w:name="_ETM_Q23_789329"/>
      <w:bookmarkEnd w:id="4244"/>
      <w:r>
        <w:rPr>
          <w:rFonts w:hint="cs"/>
          <w:rtl/>
        </w:rPr>
        <w:t>העתיקות ביהודה ושומרון), התשפ"ד</w:t>
      </w:r>
      <w:r>
        <w:rPr>
          <w:rtl/>
        </w:rPr>
        <w:t>–</w:t>
      </w:r>
      <w:r>
        <w:rPr>
          <w:rFonts w:hint="cs"/>
          <w:rtl/>
        </w:rPr>
        <w:t xml:space="preserve">2024, פ/4879/25, של חבר הכנסת אביחי בוארון. </w:t>
      </w:r>
      <w:bookmarkStart w:id="4245" w:name="_ETM_Q23_798974"/>
      <w:bookmarkEnd w:id="4245"/>
    </w:p>
    <w:p w:rsidR="00173FB4" w:rsidRDefault="00173FB4" w:rsidP="00C30F64">
      <w:pPr>
        <w:rPr>
          <w:rtl/>
        </w:rPr>
      </w:pPr>
      <w:bookmarkStart w:id="4246" w:name="_ETM_Q23_799036"/>
      <w:bookmarkEnd w:id="4246"/>
    </w:p>
    <w:p w:rsidR="00173FB4" w:rsidRDefault="00173FB4" w:rsidP="00C30F64">
      <w:pPr>
        <w:rPr>
          <w:rtl/>
        </w:rPr>
      </w:pPr>
      <w:bookmarkStart w:id="4247" w:name="_ETM_Q23_799101"/>
      <w:bookmarkStart w:id="4248" w:name="_ETM_Q23_799163"/>
      <w:bookmarkEnd w:id="4247"/>
      <w:bookmarkEnd w:id="4248"/>
      <w:r>
        <w:rPr>
          <w:rFonts w:hint="cs"/>
          <w:rtl/>
        </w:rPr>
        <w:t xml:space="preserve">נוסף על כך אבקש להודיע כי חבר הכנסת יואב בן צור יכהן כממלא מקום קבוע בוועדת החוץ והביטחון במקום הפנוי לסיעת ש"ס. תודה. </w:t>
      </w:r>
    </w:p>
    <w:p w:rsidR="00173FB4" w:rsidRDefault="00173FB4" w:rsidP="00C30F64">
      <w:pPr>
        <w:rPr>
          <w:rtl/>
        </w:rPr>
      </w:pPr>
      <w:bookmarkStart w:id="4249" w:name="_ETM_Q23_806290"/>
      <w:bookmarkStart w:id="4250" w:name="_ETM_Q23_806377"/>
      <w:bookmarkEnd w:id="4249"/>
      <w:bookmarkEnd w:id="4250"/>
    </w:p>
    <w:p w:rsidR="00173FB4" w:rsidRDefault="00173FB4" w:rsidP="00C30F64">
      <w:pPr>
        <w:pStyle w:val="af6"/>
        <w:keepNext/>
        <w:rPr>
          <w:rtl/>
        </w:rPr>
      </w:pPr>
      <w:bookmarkStart w:id="4251" w:name="ET_yor_6691_14"/>
      <w:r w:rsidRPr="003805E4">
        <w:rPr>
          <w:rStyle w:val="TagStyle"/>
          <w:rtl/>
        </w:rPr>
        <w:t xml:space="preserve"> &lt;&lt; יור &gt;&gt;</w:t>
      </w:r>
      <w:r w:rsidRPr="006F5C84">
        <w:rPr>
          <w:rStyle w:val="TagStyle"/>
          <w:rtl/>
        </w:rPr>
        <w:t xml:space="preserve"> </w:t>
      </w:r>
      <w:r>
        <w:rPr>
          <w:rtl/>
        </w:rPr>
        <w:t>היו"ר אליהו רביבו:</w:t>
      </w:r>
      <w:r w:rsidRPr="006F5C84">
        <w:rPr>
          <w:rStyle w:val="TagStyle"/>
          <w:rtl/>
        </w:rPr>
        <w:t xml:space="preserve"> </w:t>
      </w:r>
      <w:r w:rsidRPr="003805E4">
        <w:rPr>
          <w:rStyle w:val="TagStyle"/>
          <w:rtl/>
        </w:rPr>
        <w:t>&lt;&lt; יור &gt;&gt;</w:t>
      </w:r>
      <w:r>
        <w:rPr>
          <w:rtl/>
        </w:rPr>
        <w:t xml:space="preserve">   </w:t>
      </w:r>
      <w:bookmarkEnd w:id="4251"/>
    </w:p>
    <w:p w:rsidR="00173FB4" w:rsidRDefault="00173FB4" w:rsidP="00D208EC">
      <w:pPr>
        <w:rPr>
          <w:rtl/>
        </w:rPr>
      </w:pPr>
    </w:p>
    <w:p w:rsidR="00173FB4" w:rsidRDefault="00173FB4" w:rsidP="00C30F64">
      <w:pPr>
        <w:rPr>
          <w:rtl/>
        </w:rPr>
      </w:pPr>
      <w:bookmarkStart w:id="4252" w:name="_ETM_Q23_807266"/>
      <w:bookmarkEnd w:id="4252"/>
      <w:r>
        <w:rPr>
          <w:rFonts w:hint="cs"/>
          <w:rtl/>
        </w:rPr>
        <w:t xml:space="preserve">תודה רבה. </w:t>
      </w:r>
      <w:bookmarkStart w:id="4253" w:name="_ETM_Q23_809260"/>
      <w:bookmarkEnd w:id="4253"/>
    </w:p>
    <w:p w:rsidR="00173FB4" w:rsidRDefault="00173FB4" w:rsidP="00C30F64">
      <w:pPr>
        <w:rPr>
          <w:rtl/>
        </w:rPr>
      </w:pPr>
    </w:p>
    <w:p w:rsidR="00173FB4" w:rsidRPr="006F5C84" w:rsidRDefault="00173FB4" w:rsidP="00C30F64">
      <w:pPr>
        <w:rPr>
          <w:rtl/>
        </w:rPr>
      </w:pPr>
      <w:r>
        <w:rPr>
          <w:rFonts w:hint="cs"/>
          <w:rtl/>
        </w:rPr>
        <w:t xml:space="preserve">חברות וחברי הכנסת, תם סדר היום. הישיבה הבאה תתקיים, אם ירצה השם, ביום שני ב' בסיוון התשפ"ו, 18 במאי </w:t>
      </w:r>
      <w:bookmarkStart w:id="4254" w:name="_ETM_Q23_815802"/>
      <w:bookmarkEnd w:id="4254"/>
      <w:r>
        <w:rPr>
          <w:rFonts w:hint="cs"/>
          <w:rtl/>
        </w:rPr>
        <w:t xml:space="preserve">2026, בשעה 16:00. ישיבה זו נעולה. </w:t>
      </w:r>
    </w:p>
    <w:p w:rsidR="00173FB4" w:rsidRDefault="00173FB4" w:rsidP="00C30F64">
      <w:pPr>
        <w:rPr>
          <w:rtl/>
        </w:rPr>
      </w:pPr>
    </w:p>
    <w:p w:rsidR="00173FB4" w:rsidRDefault="00173FB4" w:rsidP="00C30F64">
      <w:pPr>
        <w:pStyle w:val="afa"/>
        <w:keepNext/>
        <w:ind w:firstLine="0"/>
        <w:jc w:val="center"/>
        <w:rPr>
          <w:rtl/>
        </w:rPr>
      </w:pPr>
      <w:bookmarkStart w:id="4255" w:name="ET_meetingend_10"/>
      <w:r w:rsidRPr="003805E4">
        <w:rPr>
          <w:rStyle w:val="TagStyle"/>
          <w:rtl/>
        </w:rPr>
        <w:t>&lt;&lt; סיום &gt;&gt;</w:t>
      </w:r>
      <w:r w:rsidRPr="00745681">
        <w:rPr>
          <w:rStyle w:val="TagStyle"/>
          <w:rtl/>
        </w:rPr>
        <w:t xml:space="preserve"> </w:t>
      </w:r>
      <w:r>
        <w:rPr>
          <w:rtl/>
        </w:rPr>
        <w:t>הישיבה ננעלה בשעה 14:50.</w:t>
      </w:r>
      <w:r w:rsidRPr="00745681">
        <w:rPr>
          <w:rStyle w:val="TagStyle"/>
          <w:rtl/>
        </w:rPr>
        <w:t xml:space="preserve"> </w:t>
      </w:r>
      <w:r w:rsidRPr="003805E4">
        <w:rPr>
          <w:rStyle w:val="TagStyle"/>
          <w:rtl/>
        </w:rPr>
        <w:t>&lt;&lt; סיום &gt;&gt;</w:t>
      </w:r>
      <w:bookmarkStart w:id="4256" w:name="_ETM_Q23_261449"/>
      <w:bookmarkStart w:id="4257" w:name="_ETM_Q23_371770"/>
      <w:bookmarkEnd w:id="4255"/>
      <w:bookmarkEnd w:id="4256"/>
      <w:bookmarkEnd w:id="4257"/>
    </w:p>
    <w:p w:rsidR="00173FB4" w:rsidRPr="00173FB4" w:rsidRDefault="00173FB4" w:rsidP="00F30FA3">
      <w:pPr>
        <w:rPr>
          <w:rtl/>
        </w:rPr>
      </w:pPr>
    </w:p>
    <w:sectPr w:rsidR="00173FB4" w:rsidRPr="00173FB4" w:rsidSect="00A90BB8">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0F64" w:rsidRDefault="00C30F64">
      <w:r>
        <w:separator/>
      </w:r>
    </w:p>
  </w:endnote>
  <w:endnote w:type="continuationSeparator" w:id="0">
    <w:p w:rsidR="00C30F64" w:rsidRDefault="00C30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6612" w:rsidRDefault="00B76612">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6612" w:rsidRDefault="00B76612">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6612" w:rsidRDefault="00B7661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0F64" w:rsidRDefault="00C30F64">
      <w:r>
        <w:separator/>
      </w:r>
    </w:p>
  </w:footnote>
  <w:footnote w:type="continuationSeparator" w:id="0">
    <w:p w:rsidR="00C30F64" w:rsidRDefault="00C30F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0F64" w:rsidRDefault="00C30F64"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30F64" w:rsidRDefault="00C30F6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0F64" w:rsidRDefault="00C30F64"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7B0C16">
      <w:rPr>
        <w:rStyle w:val="af7"/>
        <w:noProof/>
        <w:rtl/>
      </w:rPr>
      <w:t>60</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C30F64">
      <w:trPr>
        <w:cantSplit/>
        <w:trHeight w:val="421"/>
      </w:trPr>
      <w:tc>
        <w:tcPr>
          <w:tcW w:w="2880" w:type="dxa"/>
        </w:tcPr>
        <w:p w:rsidR="00C30F64" w:rsidRDefault="00B76612" w:rsidP="00BE0137">
          <w:pPr>
            <w:ind w:right="360" w:firstLine="0"/>
            <w:jc w:val="left"/>
          </w:pPr>
          <w:r>
            <w:rPr>
              <w:rtl/>
            </w:rPr>
            <w:t>דברי הכנסת</w:t>
          </w:r>
        </w:p>
      </w:tc>
      <w:tc>
        <w:tcPr>
          <w:tcW w:w="2520" w:type="dxa"/>
        </w:tcPr>
        <w:p w:rsidR="00C30F64" w:rsidRDefault="00B76612" w:rsidP="00BE0137">
          <w:pPr>
            <w:ind w:firstLine="0"/>
            <w:jc w:val="left"/>
          </w:pPr>
          <w:r>
            <w:rPr>
              <w:rtl/>
            </w:rPr>
            <w:t>ישיבה מס' 390</w:t>
          </w:r>
        </w:p>
      </w:tc>
      <w:tc>
        <w:tcPr>
          <w:tcW w:w="2700" w:type="dxa"/>
        </w:tcPr>
        <w:p w:rsidR="00C30F64" w:rsidRDefault="00B76612" w:rsidP="00BE0137">
          <w:pPr>
            <w:ind w:firstLine="0"/>
            <w:jc w:val="left"/>
            <w:rPr>
              <w:rtl/>
            </w:rPr>
          </w:pPr>
          <w:r>
            <w:rPr>
              <w:rtl/>
            </w:rPr>
            <w:t>13/05/2026</w:t>
          </w:r>
        </w:p>
      </w:tc>
    </w:tr>
  </w:tbl>
  <w:p w:rsidR="00C30F64" w:rsidRPr="000F00C1" w:rsidRDefault="00C30F64"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6612" w:rsidRDefault="00B7661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DF3"/>
    <w:rsid w:val="00006916"/>
    <w:rsid w:val="00015EE1"/>
    <w:rsid w:val="00017F87"/>
    <w:rsid w:val="00036B10"/>
    <w:rsid w:val="00050737"/>
    <w:rsid w:val="000559DC"/>
    <w:rsid w:val="00060E55"/>
    <w:rsid w:val="00062EF7"/>
    <w:rsid w:val="000678FD"/>
    <w:rsid w:val="00067F42"/>
    <w:rsid w:val="0007521A"/>
    <w:rsid w:val="0008322C"/>
    <w:rsid w:val="000836F1"/>
    <w:rsid w:val="0008749D"/>
    <w:rsid w:val="00092197"/>
    <w:rsid w:val="00093026"/>
    <w:rsid w:val="00097AD7"/>
    <w:rsid w:val="000A6D33"/>
    <w:rsid w:val="000B0C68"/>
    <w:rsid w:val="000B1836"/>
    <w:rsid w:val="000B2EE6"/>
    <w:rsid w:val="000B4397"/>
    <w:rsid w:val="000C7A99"/>
    <w:rsid w:val="000D3AF6"/>
    <w:rsid w:val="000D66E6"/>
    <w:rsid w:val="000D78FF"/>
    <w:rsid w:val="000E2B67"/>
    <w:rsid w:val="000E5218"/>
    <w:rsid w:val="000E54FD"/>
    <w:rsid w:val="000F00C1"/>
    <w:rsid w:val="001270CE"/>
    <w:rsid w:val="001421DC"/>
    <w:rsid w:val="00146DD9"/>
    <w:rsid w:val="00150822"/>
    <w:rsid w:val="00155D84"/>
    <w:rsid w:val="001568E1"/>
    <w:rsid w:val="00167294"/>
    <w:rsid w:val="00171E7F"/>
    <w:rsid w:val="00173FB4"/>
    <w:rsid w:val="0017779F"/>
    <w:rsid w:val="00196822"/>
    <w:rsid w:val="001A74E9"/>
    <w:rsid w:val="001B79C5"/>
    <w:rsid w:val="001C0EA3"/>
    <w:rsid w:val="001C11DC"/>
    <w:rsid w:val="001C2CD4"/>
    <w:rsid w:val="001C44DA"/>
    <w:rsid w:val="001D0115"/>
    <w:rsid w:val="001D440C"/>
    <w:rsid w:val="001F26B7"/>
    <w:rsid w:val="001F663D"/>
    <w:rsid w:val="001F6BA5"/>
    <w:rsid w:val="00206DA6"/>
    <w:rsid w:val="002158D1"/>
    <w:rsid w:val="00227065"/>
    <w:rsid w:val="00245249"/>
    <w:rsid w:val="0024645B"/>
    <w:rsid w:val="00261554"/>
    <w:rsid w:val="00272422"/>
    <w:rsid w:val="00272477"/>
    <w:rsid w:val="00283D7D"/>
    <w:rsid w:val="00283F9E"/>
    <w:rsid w:val="002863DC"/>
    <w:rsid w:val="00291ACD"/>
    <w:rsid w:val="00292378"/>
    <w:rsid w:val="002B3331"/>
    <w:rsid w:val="002B410F"/>
    <w:rsid w:val="002D0384"/>
    <w:rsid w:val="002D5B7D"/>
    <w:rsid w:val="002E35AC"/>
    <w:rsid w:val="00300869"/>
    <w:rsid w:val="00302765"/>
    <w:rsid w:val="00310572"/>
    <w:rsid w:val="00326000"/>
    <w:rsid w:val="0033612E"/>
    <w:rsid w:val="00341660"/>
    <w:rsid w:val="003475E7"/>
    <w:rsid w:val="0035412C"/>
    <w:rsid w:val="00354C57"/>
    <w:rsid w:val="00371162"/>
    <w:rsid w:val="003854EE"/>
    <w:rsid w:val="00390D1D"/>
    <w:rsid w:val="00393CE6"/>
    <w:rsid w:val="00395ABD"/>
    <w:rsid w:val="003B23B0"/>
    <w:rsid w:val="003B431C"/>
    <w:rsid w:val="003C0AB0"/>
    <w:rsid w:val="003C279D"/>
    <w:rsid w:val="003D275C"/>
    <w:rsid w:val="003D6D0C"/>
    <w:rsid w:val="003E1A78"/>
    <w:rsid w:val="003E5420"/>
    <w:rsid w:val="003F0A5F"/>
    <w:rsid w:val="004137EF"/>
    <w:rsid w:val="00424C94"/>
    <w:rsid w:val="0043243C"/>
    <w:rsid w:val="00440D3D"/>
    <w:rsid w:val="00450D7E"/>
    <w:rsid w:val="00451B3A"/>
    <w:rsid w:val="00477E1F"/>
    <w:rsid w:val="004A721C"/>
    <w:rsid w:val="004B0A65"/>
    <w:rsid w:val="004B1BE9"/>
    <w:rsid w:val="004B23DC"/>
    <w:rsid w:val="004B3111"/>
    <w:rsid w:val="004D2026"/>
    <w:rsid w:val="004D76F4"/>
    <w:rsid w:val="004F25F6"/>
    <w:rsid w:val="004F4EBA"/>
    <w:rsid w:val="00500C0C"/>
    <w:rsid w:val="00504760"/>
    <w:rsid w:val="0051367D"/>
    <w:rsid w:val="00515A49"/>
    <w:rsid w:val="005278E4"/>
    <w:rsid w:val="00551AFF"/>
    <w:rsid w:val="005679F7"/>
    <w:rsid w:val="005911B3"/>
    <w:rsid w:val="00591FE2"/>
    <w:rsid w:val="00596B52"/>
    <w:rsid w:val="005A342D"/>
    <w:rsid w:val="005A3AD0"/>
    <w:rsid w:val="005B68D8"/>
    <w:rsid w:val="005C363E"/>
    <w:rsid w:val="005D0300"/>
    <w:rsid w:val="005D61F3"/>
    <w:rsid w:val="005E3ADA"/>
    <w:rsid w:val="0060573B"/>
    <w:rsid w:val="00615F7E"/>
    <w:rsid w:val="00665DD8"/>
    <w:rsid w:val="00674431"/>
    <w:rsid w:val="00675874"/>
    <w:rsid w:val="006A035F"/>
    <w:rsid w:val="006A0CB7"/>
    <w:rsid w:val="006A6CF5"/>
    <w:rsid w:val="006B6BC6"/>
    <w:rsid w:val="006D268B"/>
    <w:rsid w:val="006E24A7"/>
    <w:rsid w:val="006E4E4D"/>
    <w:rsid w:val="00702755"/>
    <w:rsid w:val="00722776"/>
    <w:rsid w:val="007237A0"/>
    <w:rsid w:val="00726D8F"/>
    <w:rsid w:val="00731102"/>
    <w:rsid w:val="00735EBF"/>
    <w:rsid w:val="007408C3"/>
    <w:rsid w:val="00791911"/>
    <w:rsid w:val="007A17C1"/>
    <w:rsid w:val="007B0C16"/>
    <w:rsid w:val="007E5FE1"/>
    <w:rsid w:val="00805A75"/>
    <w:rsid w:val="008306A7"/>
    <w:rsid w:val="008319EA"/>
    <w:rsid w:val="00833641"/>
    <w:rsid w:val="00836B57"/>
    <w:rsid w:val="00841223"/>
    <w:rsid w:val="00846BE9"/>
    <w:rsid w:val="00850498"/>
    <w:rsid w:val="00853CEC"/>
    <w:rsid w:val="0085514C"/>
    <w:rsid w:val="0086178C"/>
    <w:rsid w:val="00872F66"/>
    <w:rsid w:val="008857A7"/>
    <w:rsid w:val="00885F4E"/>
    <w:rsid w:val="00894DC4"/>
    <w:rsid w:val="008B1423"/>
    <w:rsid w:val="008B26CE"/>
    <w:rsid w:val="008B38BE"/>
    <w:rsid w:val="008C315C"/>
    <w:rsid w:val="008C341C"/>
    <w:rsid w:val="008C6FD9"/>
    <w:rsid w:val="008D1DFB"/>
    <w:rsid w:val="008D5741"/>
    <w:rsid w:val="008D7037"/>
    <w:rsid w:val="008F2E2F"/>
    <w:rsid w:val="00914904"/>
    <w:rsid w:val="0092207C"/>
    <w:rsid w:val="0093342A"/>
    <w:rsid w:val="00937B09"/>
    <w:rsid w:val="00945E6A"/>
    <w:rsid w:val="00946460"/>
    <w:rsid w:val="009476A5"/>
    <w:rsid w:val="009515F0"/>
    <w:rsid w:val="0095443E"/>
    <w:rsid w:val="00960796"/>
    <w:rsid w:val="009635F5"/>
    <w:rsid w:val="00970775"/>
    <w:rsid w:val="00970CE0"/>
    <w:rsid w:val="00983421"/>
    <w:rsid w:val="009900BB"/>
    <w:rsid w:val="00993DA1"/>
    <w:rsid w:val="0099407B"/>
    <w:rsid w:val="009B50C0"/>
    <w:rsid w:val="009C35BE"/>
    <w:rsid w:val="009C47DE"/>
    <w:rsid w:val="009C5B3C"/>
    <w:rsid w:val="009C6AFC"/>
    <w:rsid w:val="009C736C"/>
    <w:rsid w:val="009D21A7"/>
    <w:rsid w:val="009E6456"/>
    <w:rsid w:val="009F1518"/>
    <w:rsid w:val="009F300E"/>
    <w:rsid w:val="009F449B"/>
    <w:rsid w:val="009F7124"/>
    <w:rsid w:val="00A11A5C"/>
    <w:rsid w:val="00A15971"/>
    <w:rsid w:val="00A16437"/>
    <w:rsid w:val="00A20FF3"/>
    <w:rsid w:val="00A220A1"/>
    <w:rsid w:val="00A23333"/>
    <w:rsid w:val="00A30441"/>
    <w:rsid w:val="00A35551"/>
    <w:rsid w:val="00A3564F"/>
    <w:rsid w:val="00A42DFE"/>
    <w:rsid w:val="00A51B9F"/>
    <w:rsid w:val="00A66020"/>
    <w:rsid w:val="00A719DD"/>
    <w:rsid w:val="00A83507"/>
    <w:rsid w:val="00A90BB8"/>
    <w:rsid w:val="00AB02EE"/>
    <w:rsid w:val="00AB1070"/>
    <w:rsid w:val="00AC41C0"/>
    <w:rsid w:val="00AC5886"/>
    <w:rsid w:val="00AD2F00"/>
    <w:rsid w:val="00AE4FC0"/>
    <w:rsid w:val="00AE688E"/>
    <w:rsid w:val="00AF4E2C"/>
    <w:rsid w:val="00AF602C"/>
    <w:rsid w:val="00B04B9C"/>
    <w:rsid w:val="00B179E5"/>
    <w:rsid w:val="00B32378"/>
    <w:rsid w:val="00B36F42"/>
    <w:rsid w:val="00B43239"/>
    <w:rsid w:val="00B6222A"/>
    <w:rsid w:val="00B63F8D"/>
    <w:rsid w:val="00B751FF"/>
    <w:rsid w:val="00B76612"/>
    <w:rsid w:val="00B96BEE"/>
    <w:rsid w:val="00BB2F43"/>
    <w:rsid w:val="00BD47B7"/>
    <w:rsid w:val="00BD7D35"/>
    <w:rsid w:val="00BE0137"/>
    <w:rsid w:val="00C16F92"/>
    <w:rsid w:val="00C2244E"/>
    <w:rsid w:val="00C264B0"/>
    <w:rsid w:val="00C30F64"/>
    <w:rsid w:val="00C3598A"/>
    <w:rsid w:val="00C36A1D"/>
    <w:rsid w:val="00C41C70"/>
    <w:rsid w:val="00C5322E"/>
    <w:rsid w:val="00C545B9"/>
    <w:rsid w:val="00C66FB5"/>
    <w:rsid w:val="00C740F3"/>
    <w:rsid w:val="00C80434"/>
    <w:rsid w:val="00C8624A"/>
    <w:rsid w:val="00C92A23"/>
    <w:rsid w:val="00CA5363"/>
    <w:rsid w:val="00CB6D60"/>
    <w:rsid w:val="00CC6848"/>
    <w:rsid w:val="00CE0BB4"/>
    <w:rsid w:val="00CE5849"/>
    <w:rsid w:val="00D0004F"/>
    <w:rsid w:val="00D10F6C"/>
    <w:rsid w:val="00D208EC"/>
    <w:rsid w:val="00D55E2B"/>
    <w:rsid w:val="00D64F6D"/>
    <w:rsid w:val="00D7575A"/>
    <w:rsid w:val="00D9478F"/>
    <w:rsid w:val="00DC6768"/>
    <w:rsid w:val="00DE18AD"/>
    <w:rsid w:val="00DE496E"/>
    <w:rsid w:val="00E035CE"/>
    <w:rsid w:val="00E154CD"/>
    <w:rsid w:val="00E23F44"/>
    <w:rsid w:val="00E25E6C"/>
    <w:rsid w:val="00E53A84"/>
    <w:rsid w:val="00E550D6"/>
    <w:rsid w:val="00E56AC8"/>
    <w:rsid w:val="00E6097E"/>
    <w:rsid w:val="00E60981"/>
    <w:rsid w:val="00E70603"/>
    <w:rsid w:val="00E91BC3"/>
    <w:rsid w:val="00E93870"/>
    <w:rsid w:val="00E97C82"/>
    <w:rsid w:val="00EA1C29"/>
    <w:rsid w:val="00EA46D4"/>
    <w:rsid w:val="00EA7804"/>
    <w:rsid w:val="00EC3A7C"/>
    <w:rsid w:val="00ED1A98"/>
    <w:rsid w:val="00ED29D6"/>
    <w:rsid w:val="00EE5F9F"/>
    <w:rsid w:val="00EE6AC0"/>
    <w:rsid w:val="00F07305"/>
    <w:rsid w:val="00F30855"/>
    <w:rsid w:val="00F30FA3"/>
    <w:rsid w:val="00F33902"/>
    <w:rsid w:val="00F45B06"/>
    <w:rsid w:val="00F506F2"/>
    <w:rsid w:val="00F51DF9"/>
    <w:rsid w:val="00F53584"/>
    <w:rsid w:val="00F63084"/>
    <w:rsid w:val="00F67EAA"/>
    <w:rsid w:val="00F84EE2"/>
    <w:rsid w:val="00FA72AF"/>
    <w:rsid w:val="00FB0794"/>
    <w:rsid w:val="00FB6937"/>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A51684"/>
  <w15:docId w15:val="{D76334E7-9B46-433E-B4D8-0B1EDB98F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A90BB8"/>
    <w:rPr>
      <w:rFonts w:cs="Arial"/>
      <w:bCs w:val="0"/>
      <w:vanish/>
      <w:color w:val="010000"/>
      <w:bdr w:val="single" w:sz="4" w:space="0" w:color="FF66FF"/>
    </w:rPr>
  </w:style>
  <w:style w:type="paragraph" w:styleId="TOC1">
    <w:name w:val="toc 1"/>
    <w:basedOn w:val="a"/>
    <w:next w:val="a"/>
    <w:autoRedefine/>
    <w:uiPriority w:val="39"/>
    <w:unhideWhenUsed/>
    <w:rsid w:val="00D208EC"/>
    <w:pPr>
      <w:spacing w:after="100"/>
    </w:pPr>
  </w:style>
  <w:style w:type="paragraph" w:styleId="TOC2">
    <w:name w:val="toc 2"/>
    <w:basedOn w:val="a"/>
    <w:next w:val="a"/>
    <w:autoRedefine/>
    <w:uiPriority w:val="39"/>
    <w:unhideWhenUsed/>
    <w:rsid w:val="00D208EC"/>
    <w:pPr>
      <w:spacing w:after="100"/>
      <w:ind w:left="220"/>
    </w:pPr>
  </w:style>
  <w:style w:type="character" w:styleId="Hyperlink">
    <w:name w:val="Hyperlink"/>
    <w:basedOn w:val="a0"/>
    <w:uiPriority w:val="99"/>
    <w:unhideWhenUsed/>
    <w:rsid w:val="00D208EC"/>
    <w:rPr>
      <w:color w:val="0000FF" w:themeColor="hyperlink"/>
      <w:u w:val="single"/>
    </w:rPr>
  </w:style>
  <w:style w:type="paragraph" w:styleId="TOC3">
    <w:name w:val="toc 3"/>
    <w:basedOn w:val="a"/>
    <w:next w:val="a"/>
    <w:autoRedefine/>
    <w:semiHidden/>
    <w:unhideWhenUsed/>
    <w:rsid w:val="00D208EC"/>
    <w:pPr>
      <w:spacing w:after="100"/>
      <w:ind w:left="440"/>
    </w:pPr>
  </w:style>
  <w:style w:type="paragraph" w:styleId="TOC4">
    <w:name w:val="toc 4"/>
    <w:basedOn w:val="a"/>
    <w:next w:val="a"/>
    <w:autoRedefine/>
    <w:semiHidden/>
    <w:unhideWhenUsed/>
    <w:rsid w:val="00D208EC"/>
    <w:pPr>
      <w:spacing w:after="100"/>
      <w:ind w:left="660"/>
    </w:pPr>
  </w:style>
  <w:style w:type="paragraph" w:styleId="TOC5">
    <w:name w:val="toc 5"/>
    <w:basedOn w:val="a"/>
    <w:next w:val="a"/>
    <w:autoRedefine/>
    <w:semiHidden/>
    <w:unhideWhenUsed/>
    <w:rsid w:val="00D208EC"/>
    <w:pPr>
      <w:spacing w:after="100"/>
      <w:ind w:left="880"/>
    </w:pPr>
  </w:style>
  <w:style w:type="paragraph" w:styleId="TOC6">
    <w:name w:val="toc 6"/>
    <w:basedOn w:val="a"/>
    <w:next w:val="a"/>
    <w:autoRedefine/>
    <w:semiHidden/>
    <w:unhideWhenUsed/>
    <w:rsid w:val="00D208EC"/>
    <w:pPr>
      <w:spacing w:after="100"/>
      <w:ind w:left="1100"/>
    </w:pPr>
  </w:style>
  <w:style w:type="paragraph" w:styleId="TOC7">
    <w:name w:val="toc 7"/>
    <w:basedOn w:val="a"/>
    <w:next w:val="a"/>
    <w:autoRedefine/>
    <w:semiHidden/>
    <w:unhideWhenUsed/>
    <w:rsid w:val="00D208EC"/>
    <w:pPr>
      <w:spacing w:after="100"/>
      <w:ind w:left="1320"/>
    </w:pPr>
  </w:style>
  <w:style w:type="paragraph" w:styleId="TOC8">
    <w:name w:val="toc 8"/>
    <w:basedOn w:val="a"/>
    <w:next w:val="a"/>
    <w:autoRedefine/>
    <w:semiHidden/>
    <w:unhideWhenUsed/>
    <w:rsid w:val="00D208EC"/>
    <w:pPr>
      <w:spacing w:after="100"/>
      <w:ind w:left="1540"/>
    </w:pPr>
  </w:style>
  <w:style w:type="paragraph" w:styleId="TOC9">
    <w:name w:val="toc 9"/>
    <w:basedOn w:val="a"/>
    <w:next w:val="a"/>
    <w:autoRedefine/>
    <w:semiHidden/>
    <w:unhideWhenUsed/>
    <w:rsid w:val="00D208EC"/>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61</Pages>
  <Words>26973</Words>
  <Characters>134869</Characters>
  <Application>Microsoft Office Word</Application>
  <DocSecurity>0</DocSecurity>
  <Lines>1123</Lines>
  <Paragraphs>323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161519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125</cp:revision>
  <cp:lastPrinted>1899-12-31T22:00:00Z</cp:lastPrinted>
  <dcterms:created xsi:type="dcterms:W3CDTF">2018-05-03T11:21:00Z</dcterms:created>
  <dcterms:modified xsi:type="dcterms:W3CDTF">2026-05-13T15:52:00Z</dcterms:modified>
</cp:coreProperties>
</file>