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D50675" w14:textId="540A3B9D" w:rsidR="004225E2" w:rsidRDefault="00435D22" w:rsidP="00791353">
      <w:pPr>
        <w:rPr>
          <w:rtl/>
        </w:rPr>
      </w:pPr>
      <w:bookmarkStart w:id="0" w:name="ET_typistreplace_אחרי_כן_הל_17_25_25"/>
      <w:r w:rsidRPr="00791353">
        <w:rPr>
          <w:rtl/>
        </w:rPr>
        <w:t xml:space="preserve"> </w:t>
      </w:r>
      <w:bookmarkEnd w:id="0"/>
      <w:r w:rsidR="00791353">
        <w:rPr>
          <w:rtl/>
        </w:rPr>
        <w:t xml:space="preserve"> </w:t>
      </w:r>
    </w:p>
    <w:p w14:paraId="0232973E" w14:textId="77777777" w:rsidR="00791353" w:rsidRDefault="00791353" w:rsidP="00CD6E1C">
      <w:pPr>
        <w:spacing w:line="240" w:lineRule="auto"/>
        <w:ind w:firstLine="0"/>
        <w:jc w:val="left"/>
        <w:rPr>
          <w:rtl/>
        </w:rPr>
      </w:pPr>
      <w:bookmarkStart w:id="1" w:name="TOR_Q1"/>
      <w:bookmarkEnd w:id="1"/>
    </w:p>
    <w:p w14:paraId="69E0C97D" w14:textId="77777777" w:rsidR="00791353" w:rsidRDefault="00791353" w:rsidP="00C74434">
      <w:pPr>
        <w:rPr>
          <w:rtl/>
        </w:rPr>
      </w:pPr>
      <w:r>
        <w:rPr>
          <w:rFonts w:hint="cs"/>
          <w:rtl/>
        </w:rPr>
        <w:t>דברי הכנסת</w:t>
      </w:r>
    </w:p>
    <w:p w14:paraId="6F9EA171" w14:textId="77777777" w:rsidR="00791353" w:rsidRDefault="00791353" w:rsidP="00C74434">
      <w:pPr>
        <w:rPr>
          <w:rtl/>
        </w:rPr>
      </w:pPr>
      <w:r>
        <w:rPr>
          <w:rFonts w:hint="cs"/>
          <w:rtl/>
        </w:rPr>
        <w:t>חוברת כ"ה</w:t>
      </w:r>
    </w:p>
    <w:p w14:paraId="33A46583" w14:textId="77777777" w:rsidR="00791353" w:rsidRDefault="00791353" w:rsidP="00C74434">
      <w:pPr>
        <w:rPr>
          <w:rtl/>
        </w:rPr>
      </w:pPr>
      <w:r>
        <w:rPr>
          <w:rFonts w:hint="cs"/>
          <w:rtl/>
        </w:rPr>
        <w:t>ישיבה שפ"ט</w:t>
      </w:r>
    </w:p>
    <w:p w14:paraId="44D71700" w14:textId="77777777" w:rsidR="00791353" w:rsidRDefault="00791353" w:rsidP="00C74434"/>
    <w:p w14:paraId="0A9A2EA0" w14:textId="77777777" w:rsidR="00791353" w:rsidRDefault="00791353" w:rsidP="0016214E">
      <w:pPr>
        <w:bidi w:val="0"/>
        <w:spacing w:line="240" w:lineRule="auto"/>
        <w:ind w:firstLine="0"/>
        <w:jc w:val="left"/>
      </w:pPr>
    </w:p>
    <w:p w14:paraId="57FB5883" w14:textId="77777777" w:rsidR="00791353" w:rsidRDefault="00791353" w:rsidP="0016214E">
      <w:pPr>
        <w:bidi w:val="0"/>
        <w:spacing w:line="240" w:lineRule="auto"/>
        <w:ind w:firstLine="0"/>
        <w:jc w:val="left"/>
      </w:pPr>
    </w:p>
    <w:p w14:paraId="607F6FC1" w14:textId="77777777" w:rsidR="00791353" w:rsidRDefault="00791353" w:rsidP="0016214E">
      <w:pPr>
        <w:bidi w:val="0"/>
        <w:spacing w:line="240" w:lineRule="auto"/>
        <w:ind w:firstLine="0"/>
        <w:jc w:val="left"/>
      </w:pPr>
    </w:p>
    <w:p w14:paraId="13EF3AF9" w14:textId="77777777" w:rsidR="00791353" w:rsidRDefault="00791353" w:rsidP="0016214E">
      <w:pPr>
        <w:bidi w:val="0"/>
        <w:spacing w:line="240" w:lineRule="auto"/>
        <w:ind w:firstLine="0"/>
        <w:jc w:val="left"/>
      </w:pPr>
    </w:p>
    <w:p w14:paraId="5BB61F99" w14:textId="77777777" w:rsidR="00791353" w:rsidRDefault="00791353" w:rsidP="0016214E">
      <w:pPr>
        <w:bidi w:val="0"/>
        <w:spacing w:line="240" w:lineRule="auto"/>
        <w:ind w:firstLine="0"/>
        <w:jc w:val="left"/>
      </w:pPr>
    </w:p>
    <w:p w14:paraId="74E712CF" w14:textId="77777777" w:rsidR="00791353" w:rsidRDefault="00791353" w:rsidP="0016214E">
      <w:pPr>
        <w:bidi w:val="0"/>
        <w:spacing w:line="240" w:lineRule="auto"/>
        <w:ind w:firstLine="0"/>
        <w:jc w:val="left"/>
      </w:pPr>
    </w:p>
    <w:p w14:paraId="5FC9946C" w14:textId="77777777" w:rsidR="00791353" w:rsidRDefault="00791353" w:rsidP="0016214E">
      <w:pPr>
        <w:bidi w:val="0"/>
        <w:spacing w:line="240" w:lineRule="auto"/>
        <w:ind w:firstLine="0"/>
        <w:jc w:val="left"/>
      </w:pPr>
    </w:p>
    <w:p w14:paraId="534FCB93" w14:textId="77777777" w:rsidR="00791353" w:rsidRDefault="00791353" w:rsidP="0016214E">
      <w:pPr>
        <w:bidi w:val="0"/>
        <w:spacing w:line="240" w:lineRule="auto"/>
        <w:ind w:firstLine="0"/>
        <w:jc w:val="left"/>
      </w:pPr>
    </w:p>
    <w:p w14:paraId="3741A629" w14:textId="77777777" w:rsidR="00791353" w:rsidRDefault="00791353" w:rsidP="0016214E">
      <w:pPr>
        <w:bidi w:val="0"/>
        <w:spacing w:line="240" w:lineRule="auto"/>
        <w:ind w:firstLine="0"/>
        <w:jc w:val="left"/>
      </w:pPr>
    </w:p>
    <w:p w14:paraId="6C9051FA" w14:textId="77777777" w:rsidR="00791353" w:rsidRDefault="00791353" w:rsidP="0016214E">
      <w:pPr>
        <w:bidi w:val="0"/>
        <w:spacing w:line="240" w:lineRule="auto"/>
        <w:ind w:firstLine="0"/>
        <w:jc w:val="left"/>
      </w:pPr>
    </w:p>
    <w:p w14:paraId="77A5D0EA" w14:textId="77777777" w:rsidR="00791353" w:rsidRDefault="00791353" w:rsidP="0016214E">
      <w:pPr>
        <w:bidi w:val="0"/>
        <w:spacing w:line="240" w:lineRule="auto"/>
        <w:ind w:firstLine="0"/>
        <w:jc w:val="left"/>
      </w:pPr>
    </w:p>
    <w:p w14:paraId="2F4C8CD5" w14:textId="77777777" w:rsidR="00791353" w:rsidRDefault="00791353" w:rsidP="0016214E">
      <w:pPr>
        <w:bidi w:val="0"/>
        <w:spacing w:line="240" w:lineRule="auto"/>
        <w:ind w:firstLine="0"/>
        <w:jc w:val="left"/>
      </w:pPr>
    </w:p>
    <w:p w14:paraId="26C3898B" w14:textId="77777777" w:rsidR="00791353" w:rsidRDefault="00791353" w:rsidP="0016214E">
      <w:pPr>
        <w:bidi w:val="0"/>
        <w:spacing w:line="240" w:lineRule="auto"/>
        <w:ind w:firstLine="0"/>
        <w:jc w:val="left"/>
      </w:pPr>
    </w:p>
    <w:p w14:paraId="36805BE2" w14:textId="77777777" w:rsidR="00791353" w:rsidRDefault="00791353" w:rsidP="0016214E">
      <w:pPr>
        <w:bidi w:val="0"/>
        <w:spacing w:line="240" w:lineRule="auto"/>
        <w:ind w:firstLine="0"/>
        <w:jc w:val="left"/>
      </w:pPr>
    </w:p>
    <w:p w14:paraId="7551C464" w14:textId="77777777" w:rsidR="00791353" w:rsidRDefault="00791353" w:rsidP="0016214E">
      <w:pPr>
        <w:bidi w:val="0"/>
        <w:spacing w:line="240" w:lineRule="auto"/>
        <w:ind w:firstLine="0"/>
        <w:jc w:val="left"/>
      </w:pPr>
    </w:p>
    <w:p w14:paraId="5CE8219E" w14:textId="77777777" w:rsidR="00791353" w:rsidRDefault="00791353" w:rsidP="0016214E">
      <w:pPr>
        <w:bidi w:val="0"/>
        <w:spacing w:line="240" w:lineRule="auto"/>
        <w:ind w:firstLine="0"/>
        <w:jc w:val="left"/>
      </w:pPr>
    </w:p>
    <w:p w14:paraId="505E9CD0" w14:textId="77777777" w:rsidR="00791353" w:rsidRDefault="00791353" w:rsidP="0016214E">
      <w:pPr>
        <w:bidi w:val="0"/>
        <w:spacing w:line="240" w:lineRule="auto"/>
        <w:ind w:firstLine="0"/>
        <w:jc w:val="left"/>
      </w:pPr>
    </w:p>
    <w:p w14:paraId="58B2BF69" w14:textId="77777777" w:rsidR="00791353" w:rsidRDefault="00791353" w:rsidP="0016214E">
      <w:pPr>
        <w:bidi w:val="0"/>
        <w:spacing w:line="240" w:lineRule="auto"/>
        <w:ind w:firstLine="0"/>
        <w:jc w:val="left"/>
      </w:pPr>
    </w:p>
    <w:p w14:paraId="5C6615E8" w14:textId="77777777" w:rsidR="00791353" w:rsidRDefault="00791353" w:rsidP="0016214E">
      <w:pPr>
        <w:bidi w:val="0"/>
        <w:spacing w:line="240" w:lineRule="auto"/>
        <w:ind w:firstLine="0"/>
        <w:jc w:val="left"/>
      </w:pPr>
    </w:p>
    <w:p w14:paraId="53633B4C" w14:textId="77777777" w:rsidR="00791353" w:rsidRDefault="00791353" w:rsidP="0016214E">
      <w:pPr>
        <w:bidi w:val="0"/>
        <w:spacing w:line="240" w:lineRule="auto"/>
        <w:ind w:firstLine="0"/>
        <w:jc w:val="left"/>
      </w:pPr>
    </w:p>
    <w:p w14:paraId="20E6C088" w14:textId="77777777" w:rsidR="00791353" w:rsidRDefault="00791353" w:rsidP="0016214E">
      <w:pPr>
        <w:bidi w:val="0"/>
        <w:spacing w:line="240" w:lineRule="auto"/>
        <w:ind w:firstLine="0"/>
        <w:jc w:val="left"/>
      </w:pPr>
    </w:p>
    <w:p w14:paraId="4F74E6CA" w14:textId="77777777" w:rsidR="00791353" w:rsidRDefault="00791353" w:rsidP="0016214E">
      <w:pPr>
        <w:bidi w:val="0"/>
        <w:spacing w:line="240" w:lineRule="auto"/>
        <w:ind w:firstLine="0"/>
        <w:jc w:val="left"/>
      </w:pPr>
    </w:p>
    <w:p w14:paraId="52C6B4DD" w14:textId="77777777" w:rsidR="00791353" w:rsidRDefault="00791353" w:rsidP="0016214E">
      <w:pPr>
        <w:pStyle w:val="ab"/>
        <w:rPr>
          <w:rtl/>
        </w:rPr>
      </w:pPr>
      <w:bookmarkStart w:id="2" w:name="_Toc229508500"/>
      <w:r>
        <w:rPr>
          <w:rtl/>
        </w:rPr>
        <w:t>הישיבה ה</w:t>
      </w:r>
      <w:r>
        <w:rPr>
          <w:rFonts w:hint="cs"/>
          <w:rtl/>
        </w:rPr>
        <w:t>שלוש-מאות-ושמונים-ותשע</w:t>
      </w:r>
      <w:r>
        <w:rPr>
          <w:rtl/>
        </w:rPr>
        <w:t xml:space="preserve"> של הכנסת העשרים-וחמש</w:t>
      </w:r>
      <w:bookmarkEnd w:id="2"/>
    </w:p>
    <w:p w14:paraId="2C156830" w14:textId="77777777" w:rsidR="00791353" w:rsidRDefault="00791353" w:rsidP="00C74434">
      <w:pPr>
        <w:pStyle w:val="ac"/>
        <w:rPr>
          <w:rtl/>
        </w:rPr>
      </w:pPr>
      <w:bookmarkStart w:id="3" w:name="_Toc229508501"/>
      <w:r>
        <w:rPr>
          <w:rtl/>
        </w:rPr>
        <w:t xml:space="preserve">יום שלישי, כ"ה באייר </w:t>
      </w:r>
      <w:proofErr w:type="spellStart"/>
      <w:r>
        <w:rPr>
          <w:rtl/>
        </w:rPr>
        <w:t>התשפ"ו</w:t>
      </w:r>
      <w:proofErr w:type="spellEnd"/>
      <w:r>
        <w:rPr>
          <w:rtl/>
        </w:rPr>
        <w:t xml:space="preserve"> (12 במאי 2026)</w:t>
      </w:r>
      <w:bookmarkEnd w:id="3"/>
    </w:p>
    <w:p w14:paraId="4C4AD47A" w14:textId="77777777" w:rsidR="00791353" w:rsidRDefault="00791353" w:rsidP="00C74434">
      <w:pPr>
        <w:pStyle w:val="ad"/>
      </w:pPr>
      <w:r>
        <w:rPr>
          <w:rtl/>
        </w:rPr>
        <w:t>ירושלים, הכנסת, שעה 16:00</w:t>
      </w:r>
    </w:p>
    <w:p w14:paraId="323AA392" w14:textId="77777777" w:rsidR="00820F33" w:rsidRDefault="00820F33">
      <w:pPr>
        <w:bidi w:val="0"/>
        <w:spacing w:line="240" w:lineRule="auto"/>
        <w:ind w:firstLine="0"/>
        <w:jc w:val="left"/>
        <w:rPr>
          <w:rtl/>
        </w:rPr>
      </w:pPr>
      <w:r>
        <w:rPr>
          <w:rtl/>
        </w:rPr>
        <w:br w:type="page"/>
      </w:r>
    </w:p>
    <w:p w14:paraId="5D0BD221" w14:textId="74FFC378" w:rsidR="00820F33" w:rsidRDefault="00820F33" w:rsidP="00820F33">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29508500" w:history="1"/>
    </w:p>
    <w:p w14:paraId="0CD7A384" w14:textId="38F939D4" w:rsidR="00820F33" w:rsidRDefault="00820F33" w:rsidP="00820F33">
      <w:pPr>
        <w:pStyle w:val="TOC1"/>
        <w:tabs>
          <w:tab w:val="right" w:leader="dot" w:pos="8296"/>
        </w:tabs>
        <w:ind w:firstLine="0"/>
        <w:rPr>
          <w:noProof/>
        </w:rPr>
      </w:pPr>
      <w:hyperlink w:anchor="_Toc229508502" w:history="1">
        <w:r w:rsidRPr="006C5B91">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_Toc229508502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14:paraId="47A8BB45" w14:textId="6057F8EE" w:rsidR="00820F33" w:rsidRDefault="00820F33" w:rsidP="00820F33">
      <w:pPr>
        <w:pStyle w:val="TOC2"/>
        <w:tabs>
          <w:tab w:val="right" w:leader="dot" w:pos="8296"/>
        </w:tabs>
        <w:ind w:firstLine="0"/>
        <w:rPr>
          <w:noProof/>
        </w:rPr>
      </w:pPr>
      <w:hyperlink w:anchor="_Toc229508503" w:history="1">
        <w:r w:rsidRPr="006C5B91">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_Toc229508503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14:paraId="2F252860" w14:textId="55269C83" w:rsidR="00820F33" w:rsidRDefault="00820F33" w:rsidP="00820F33">
      <w:pPr>
        <w:pStyle w:val="TOC1"/>
        <w:tabs>
          <w:tab w:val="right" w:leader="dot" w:pos="8296"/>
        </w:tabs>
        <w:ind w:firstLine="0"/>
        <w:rPr>
          <w:noProof/>
        </w:rPr>
      </w:pPr>
      <w:hyperlink w:anchor="_Toc229508504" w:history="1">
        <w:r w:rsidRPr="006C5B91">
          <w:rPr>
            <w:rStyle w:val="Hyperlink"/>
            <w:noProof/>
            <w:rtl/>
            <w:lang w:eastAsia="he-IL"/>
          </w:rPr>
          <w:t>נאומים בני דקה</w:t>
        </w:r>
        <w:r>
          <w:rPr>
            <w:noProof/>
            <w:webHidden/>
          </w:rPr>
          <w:tab/>
        </w:r>
        <w:r>
          <w:rPr>
            <w:rStyle w:val="Hyperlink"/>
            <w:noProof/>
            <w:rtl/>
          </w:rPr>
          <w:fldChar w:fldCharType="begin"/>
        </w:r>
        <w:r>
          <w:rPr>
            <w:noProof/>
            <w:webHidden/>
          </w:rPr>
          <w:instrText xml:space="preserve"> PAGEREF _Toc229508504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14:paraId="3F8AAA57" w14:textId="2A7436EA" w:rsidR="00820F33" w:rsidRDefault="00820F33" w:rsidP="00820F33">
      <w:pPr>
        <w:pStyle w:val="TOC2"/>
        <w:tabs>
          <w:tab w:val="right" w:leader="dot" w:pos="8296"/>
        </w:tabs>
        <w:ind w:firstLine="0"/>
        <w:rPr>
          <w:noProof/>
        </w:rPr>
      </w:pPr>
      <w:hyperlink w:anchor="_Toc229508505" w:history="1">
        <w:r w:rsidRPr="006C5B91">
          <w:rPr>
            <w:rStyle w:val="Hyperlink"/>
            <w:noProof/>
            <w:rtl/>
          </w:rPr>
          <w:t>לימור סון הר מלך (עוצמה יהודית):</w:t>
        </w:r>
        <w:r>
          <w:rPr>
            <w:noProof/>
            <w:webHidden/>
          </w:rPr>
          <w:tab/>
        </w:r>
        <w:r>
          <w:rPr>
            <w:rStyle w:val="Hyperlink"/>
            <w:noProof/>
            <w:rtl/>
          </w:rPr>
          <w:fldChar w:fldCharType="begin"/>
        </w:r>
        <w:r>
          <w:rPr>
            <w:noProof/>
            <w:webHidden/>
          </w:rPr>
          <w:instrText xml:space="preserve"> PAGEREF _Toc229508505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14:paraId="45B59FAD" w14:textId="5EF62015" w:rsidR="00820F33" w:rsidRDefault="00820F33" w:rsidP="00820F33">
      <w:pPr>
        <w:pStyle w:val="TOC2"/>
        <w:tabs>
          <w:tab w:val="right" w:leader="dot" w:pos="8296"/>
        </w:tabs>
        <w:ind w:firstLine="0"/>
        <w:rPr>
          <w:noProof/>
        </w:rPr>
      </w:pPr>
      <w:hyperlink w:anchor="_Toc229508506" w:history="1">
        <w:r w:rsidRPr="006C5B91">
          <w:rPr>
            <w:rStyle w:val="Hyperlink"/>
            <w:noProof/>
            <w:rtl/>
          </w:rPr>
          <w:t>אכרם חסון (הימין הממלכתי):</w:t>
        </w:r>
        <w:r>
          <w:rPr>
            <w:noProof/>
            <w:webHidden/>
          </w:rPr>
          <w:tab/>
        </w:r>
        <w:r>
          <w:rPr>
            <w:rStyle w:val="Hyperlink"/>
            <w:noProof/>
            <w:rtl/>
          </w:rPr>
          <w:fldChar w:fldCharType="begin"/>
        </w:r>
        <w:r>
          <w:rPr>
            <w:noProof/>
            <w:webHidden/>
          </w:rPr>
          <w:instrText xml:space="preserve"> PAGEREF _Toc229508506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14:paraId="63BB820B" w14:textId="3B45E9CD" w:rsidR="00820F33" w:rsidRDefault="00820F33" w:rsidP="00820F33">
      <w:pPr>
        <w:pStyle w:val="TOC2"/>
        <w:tabs>
          <w:tab w:val="right" w:leader="dot" w:pos="8296"/>
        </w:tabs>
        <w:ind w:firstLine="0"/>
        <w:rPr>
          <w:noProof/>
        </w:rPr>
      </w:pPr>
      <w:hyperlink w:anchor="_Toc229508507" w:history="1">
        <w:r w:rsidRPr="006C5B91">
          <w:rPr>
            <w:rStyle w:val="Hyperlink"/>
            <w:noProof/>
            <w:rtl/>
          </w:rPr>
          <w:t>אבי מעוז (נעם):</w:t>
        </w:r>
        <w:r>
          <w:rPr>
            <w:noProof/>
            <w:webHidden/>
          </w:rPr>
          <w:tab/>
        </w:r>
        <w:r>
          <w:rPr>
            <w:rStyle w:val="Hyperlink"/>
            <w:noProof/>
            <w:rtl/>
          </w:rPr>
          <w:fldChar w:fldCharType="begin"/>
        </w:r>
        <w:r>
          <w:rPr>
            <w:noProof/>
            <w:webHidden/>
          </w:rPr>
          <w:instrText xml:space="preserve"> PAGEREF _Toc229508507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14:paraId="2B78C3CD" w14:textId="72AD7A2C" w:rsidR="00820F33" w:rsidRDefault="00820F33" w:rsidP="00820F33">
      <w:pPr>
        <w:pStyle w:val="TOC2"/>
        <w:tabs>
          <w:tab w:val="right" w:leader="dot" w:pos="8296"/>
        </w:tabs>
        <w:ind w:firstLine="0"/>
        <w:rPr>
          <w:noProof/>
        </w:rPr>
      </w:pPr>
      <w:hyperlink w:anchor="_Toc229508508" w:history="1">
        <w:r w:rsidRPr="006C5B91">
          <w:rPr>
            <w:rStyle w:val="Hyperlink"/>
            <w:noProof/>
            <w:rtl/>
          </w:rPr>
          <w:t>אושר שקלים (הליכוד):</w:t>
        </w:r>
        <w:r>
          <w:rPr>
            <w:noProof/>
            <w:webHidden/>
          </w:rPr>
          <w:tab/>
        </w:r>
        <w:r>
          <w:rPr>
            <w:rStyle w:val="Hyperlink"/>
            <w:noProof/>
            <w:rtl/>
          </w:rPr>
          <w:fldChar w:fldCharType="begin"/>
        </w:r>
        <w:r>
          <w:rPr>
            <w:noProof/>
            <w:webHidden/>
          </w:rPr>
          <w:instrText xml:space="preserve"> PAGEREF _Toc229508508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52FC6736" w14:textId="2B9D3816" w:rsidR="00820F33" w:rsidRDefault="00820F33" w:rsidP="00820F33">
      <w:pPr>
        <w:pStyle w:val="TOC2"/>
        <w:tabs>
          <w:tab w:val="right" w:leader="dot" w:pos="8296"/>
        </w:tabs>
        <w:ind w:firstLine="0"/>
        <w:rPr>
          <w:noProof/>
        </w:rPr>
      </w:pPr>
      <w:hyperlink w:anchor="_Toc229508509" w:history="1">
        <w:r w:rsidRPr="006C5B91">
          <w:rPr>
            <w:rStyle w:val="Hyperlink"/>
            <w:noProof/>
            <w:rtl/>
          </w:rPr>
          <w:t>יצחק קרויזר (עוצמה יהודית):</w:t>
        </w:r>
        <w:r>
          <w:rPr>
            <w:noProof/>
            <w:webHidden/>
          </w:rPr>
          <w:tab/>
        </w:r>
        <w:r>
          <w:rPr>
            <w:rStyle w:val="Hyperlink"/>
            <w:noProof/>
            <w:rtl/>
          </w:rPr>
          <w:fldChar w:fldCharType="begin"/>
        </w:r>
        <w:r>
          <w:rPr>
            <w:noProof/>
            <w:webHidden/>
          </w:rPr>
          <w:instrText xml:space="preserve"> PAGEREF _Toc229508509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14:paraId="3810775B" w14:textId="32E25967" w:rsidR="00820F33" w:rsidRDefault="00820F33" w:rsidP="00820F33">
      <w:pPr>
        <w:pStyle w:val="TOC2"/>
        <w:tabs>
          <w:tab w:val="right" w:leader="dot" w:pos="8296"/>
        </w:tabs>
        <w:ind w:firstLine="0"/>
        <w:rPr>
          <w:noProof/>
        </w:rPr>
      </w:pPr>
      <w:hyperlink w:anchor="_Toc229508510" w:history="1">
        <w:r w:rsidRPr="006C5B91">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_Toc229508510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14:paraId="6ABFB7BF" w14:textId="1C3FFB28" w:rsidR="00820F33" w:rsidRDefault="00820F33" w:rsidP="00820F33">
      <w:pPr>
        <w:pStyle w:val="TOC1"/>
        <w:tabs>
          <w:tab w:val="right" w:leader="dot" w:pos="8296"/>
        </w:tabs>
        <w:ind w:firstLine="0"/>
        <w:rPr>
          <w:noProof/>
        </w:rPr>
      </w:pPr>
      <w:hyperlink w:anchor="_Toc229508511" w:history="1">
        <w:r w:rsidRPr="006C5B91">
          <w:rPr>
            <w:rStyle w:val="Hyperlink"/>
            <w:noProof/>
            <w:rtl/>
          </w:rPr>
          <w:t>יום ניצחון בעלות הברית על גרמניה הנאצית</w:t>
        </w:r>
        <w:r>
          <w:rPr>
            <w:noProof/>
            <w:webHidden/>
          </w:rPr>
          <w:tab/>
        </w:r>
        <w:r>
          <w:rPr>
            <w:rStyle w:val="Hyperlink"/>
            <w:noProof/>
            <w:rtl/>
          </w:rPr>
          <w:fldChar w:fldCharType="begin"/>
        </w:r>
        <w:r>
          <w:rPr>
            <w:noProof/>
            <w:webHidden/>
          </w:rPr>
          <w:instrText xml:space="preserve"> PAGEREF _Toc229508511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14:paraId="57F9047C" w14:textId="6D19C05C" w:rsidR="00820F33" w:rsidRDefault="00820F33" w:rsidP="00820F33">
      <w:pPr>
        <w:pStyle w:val="TOC2"/>
        <w:tabs>
          <w:tab w:val="right" w:leader="dot" w:pos="8296"/>
        </w:tabs>
        <w:ind w:firstLine="0"/>
        <w:rPr>
          <w:noProof/>
        </w:rPr>
      </w:pPr>
      <w:hyperlink w:anchor="_Toc229508512" w:history="1">
        <w:r w:rsidRPr="006C5B91">
          <w:rPr>
            <w:rStyle w:val="Hyperlink"/>
            <w:noProof/>
            <w:rtl/>
          </w:rPr>
          <w:t>היו"ר אמיר אוחנה:</w:t>
        </w:r>
        <w:r>
          <w:rPr>
            <w:noProof/>
            <w:webHidden/>
          </w:rPr>
          <w:tab/>
        </w:r>
        <w:r>
          <w:rPr>
            <w:rStyle w:val="Hyperlink"/>
            <w:noProof/>
            <w:rtl/>
          </w:rPr>
          <w:fldChar w:fldCharType="begin"/>
        </w:r>
        <w:r>
          <w:rPr>
            <w:noProof/>
            <w:webHidden/>
          </w:rPr>
          <w:instrText xml:space="preserve"> PAGEREF _Toc229508512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14:paraId="072DEAAF" w14:textId="6B3BFEFD" w:rsidR="00820F33" w:rsidRDefault="00820F33" w:rsidP="00820F33">
      <w:pPr>
        <w:pStyle w:val="TOC2"/>
        <w:tabs>
          <w:tab w:val="right" w:leader="dot" w:pos="8296"/>
        </w:tabs>
        <w:ind w:firstLine="0"/>
        <w:rPr>
          <w:noProof/>
        </w:rPr>
      </w:pPr>
      <w:hyperlink w:anchor="_Toc229508513" w:history="1">
        <w:r w:rsidRPr="006C5B91">
          <w:rPr>
            <w:rStyle w:val="Hyperlink"/>
            <w:noProof/>
            <w:rtl/>
          </w:rPr>
          <w:t>יבגני סובה (ישראל ביתנו):</w:t>
        </w:r>
        <w:r>
          <w:rPr>
            <w:noProof/>
            <w:webHidden/>
          </w:rPr>
          <w:tab/>
        </w:r>
        <w:r>
          <w:rPr>
            <w:rStyle w:val="Hyperlink"/>
            <w:noProof/>
            <w:rtl/>
          </w:rPr>
          <w:fldChar w:fldCharType="begin"/>
        </w:r>
        <w:r>
          <w:rPr>
            <w:noProof/>
            <w:webHidden/>
          </w:rPr>
          <w:instrText xml:space="preserve"> PAGEREF _Toc229508513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0790E2B1" w14:textId="6980FFB3" w:rsidR="00820F33" w:rsidRDefault="00820F33" w:rsidP="00820F33">
      <w:pPr>
        <w:pStyle w:val="TOC2"/>
        <w:tabs>
          <w:tab w:val="right" w:leader="dot" w:pos="8296"/>
        </w:tabs>
        <w:ind w:firstLine="0"/>
        <w:rPr>
          <w:noProof/>
        </w:rPr>
      </w:pPr>
      <w:hyperlink w:anchor="_Toc229508514" w:history="1">
        <w:r w:rsidRPr="006C5B91">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_Toc229508514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14:paraId="5C554CBB" w14:textId="15E3C27A" w:rsidR="00820F33" w:rsidRDefault="00820F33" w:rsidP="00820F33">
      <w:pPr>
        <w:pStyle w:val="TOC2"/>
        <w:tabs>
          <w:tab w:val="right" w:leader="dot" w:pos="8296"/>
        </w:tabs>
        <w:ind w:firstLine="0"/>
        <w:rPr>
          <w:noProof/>
        </w:rPr>
      </w:pPr>
      <w:hyperlink w:anchor="_Toc229508515" w:history="1">
        <w:r w:rsidRPr="006C5B91">
          <w:rPr>
            <w:rStyle w:val="Hyperlink"/>
            <w:noProof/>
            <w:rtl/>
          </w:rPr>
          <w:t>יואב בן צור (ש"ס):</w:t>
        </w:r>
        <w:r>
          <w:rPr>
            <w:noProof/>
            <w:webHidden/>
          </w:rPr>
          <w:tab/>
        </w:r>
        <w:r>
          <w:rPr>
            <w:rStyle w:val="Hyperlink"/>
            <w:noProof/>
            <w:rtl/>
          </w:rPr>
          <w:fldChar w:fldCharType="begin"/>
        </w:r>
        <w:r>
          <w:rPr>
            <w:noProof/>
            <w:webHidden/>
          </w:rPr>
          <w:instrText xml:space="preserve"> PAGEREF _Toc229508515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14:paraId="4F6D971F" w14:textId="623DF0F1" w:rsidR="00820F33" w:rsidRDefault="00820F33" w:rsidP="00820F33">
      <w:pPr>
        <w:pStyle w:val="TOC2"/>
        <w:tabs>
          <w:tab w:val="right" w:leader="dot" w:pos="8296"/>
        </w:tabs>
        <w:ind w:firstLine="0"/>
        <w:rPr>
          <w:noProof/>
        </w:rPr>
      </w:pPr>
      <w:hyperlink w:anchor="_Toc229508516" w:history="1">
        <w:r w:rsidRPr="006C5B91">
          <w:rPr>
            <w:rStyle w:val="Hyperlink"/>
            <w:noProof/>
            <w:rtl/>
          </w:rPr>
          <w:t>אלון שוסטר (כחול לבן – המחנה הממלכתי):</w:t>
        </w:r>
        <w:r>
          <w:rPr>
            <w:noProof/>
            <w:webHidden/>
          </w:rPr>
          <w:tab/>
        </w:r>
        <w:r>
          <w:rPr>
            <w:rStyle w:val="Hyperlink"/>
            <w:noProof/>
            <w:rtl/>
          </w:rPr>
          <w:fldChar w:fldCharType="begin"/>
        </w:r>
        <w:r>
          <w:rPr>
            <w:noProof/>
            <w:webHidden/>
          </w:rPr>
          <w:instrText xml:space="preserve"> PAGEREF _Toc229508516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14:paraId="3A4B5D66" w14:textId="37EF01CD" w:rsidR="00820F33" w:rsidRDefault="00820F33" w:rsidP="00820F33">
      <w:pPr>
        <w:pStyle w:val="TOC2"/>
        <w:tabs>
          <w:tab w:val="right" w:leader="dot" w:pos="8296"/>
        </w:tabs>
        <w:ind w:firstLine="0"/>
        <w:rPr>
          <w:noProof/>
        </w:rPr>
      </w:pPr>
      <w:hyperlink w:anchor="_Toc229508517" w:history="1">
        <w:r w:rsidRPr="006C5B91">
          <w:rPr>
            <w:rStyle w:val="Hyperlink"/>
            <w:noProof/>
            <w:rtl/>
          </w:rPr>
          <w:t>לימור סון הר מלך (עוצמה יהודית):</w:t>
        </w:r>
        <w:r>
          <w:rPr>
            <w:noProof/>
            <w:webHidden/>
          </w:rPr>
          <w:tab/>
        </w:r>
        <w:r>
          <w:rPr>
            <w:rStyle w:val="Hyperlink"/>
            <w:noProof/>
            <w:rtl/>
          </w:rPr>
          <w:fldChar w:fldCharType="begin"/>
        </w:r>
        <w:r>
          <w:rPr>
            <w:noProof/>
            <w:webHidden/>
          </w:rPr>
          <w:instrText xml:space="preserve"> PAGEREF _Toc229508517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14:paraId="784AE36C" w14:textId="20DD7C90" w:rsidR="00820F33" w:rsidRDefault="00820F33" w:rsidP="00820F33">
      <w:pPr>
        <w:pStyle w:val="TOC2"/>
        <w:tabs>
          <w:tab w:val="right" w:leader="dot" w:pos="8296"/>
        </w:tabs>
        <w:ind w:firstLine="0"/>
        <w:rPr>
          <w:noProof/>
        </w:rPr>
      </w:pPr>
      <w:hyperlink w:anchor="_Toc229508518" w:history="1">
        <w:r w:rsidRPr="006C5B91">
          <w:rPr>
            <w:rStyle w:val="Hyperlink"/>
            <w:noProof/>
            <w:rtl/>
          </w:rPr>
          <w:t>עופר כסיף (חד"ש-תע"ל):</w:t>
        </w:r>
        <w:r>
          <w:rPr>
            <w:noProof/>
            <w:webHidden/>
          </w:rPr>
          <w:tab/>
        </w:r>
        <w:r>
          <w:rPr>
            <w:rStyle w:val="Hyperlink"/>
            <w:noProof/>
            <w:rtl/>
          </w:rPr>
          <w:fldChar w:fldCharType="begin"/>
        </w:r>
        <w:r>
          <w:rPr>
            <w:noProof/>
            <w:webHidden/>
          </w:rPr>
          <w:instrText xml:space="preserve"> PAGEREF _Toc229508518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14:paraId="6C03B07A" w14:textId="5B326211" w:rsidR="00820F33" w:rsidRDefault="00820F33" w:rsidP="00820F33">
      <w:pPr>
        <w:pStyle w:val="TOC2"/>
        <w:tabs>
          <w:tab w:val="right" w:leader="dot" w:pos="8296"/>
        </w:tabs>
        <w:ind w:firstLine="0"/>
        <w:rPr>
          <w:noProof/>
        </w:rPr>
      </w:pPr>
      <w:hyperlink w:anchor="_Toc229508519" w:history="1">
        <w:r w:rsidRPr="006C5B91">
          <w:rPr>
            <w:rStyle w:val="Hyperlink"/>
            <w:noProof/>
            <w:rtl/>
          </w:rPr>
          <w:t>אבי מעוז (נעם):</w:t>
        </w:r>
        <w:r>
          <w:rPr>
            <w:noProof/>
            <w:webHidden/>
          </w:rPr>
          <w:tab/>
        </w:r>
        <w:r>
          <w:rPr>
            <w:rStyle w:val="Hyperlink"/>
            <w:noProof/>
            <w:rtl/>
          </w:rPr>
          <w:fldChar w:fldCharType="begin"/>
        </w:r>
        <w:r>
          <w:rPr>
            <w:noProof/>
            <w:webHidden/>
          </w:rPr>
          <w:instrText xml:space="preserve"> PAGEREF _Toc229508519 \h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14:paraId="6496171A" w14:textId="44040625" w:rsidR="00820F33" w:rsidRDefault="00820F33" w:rsidP="00820F33">
      <w:pPr>
        <w:pStyle w:val="TOC2"/>
        <w:tabs>
          <w:tab w:val="right" w:leader="dot" w:pos="8296"/>
        </w:tabs>
        <w:ind w:firstLine="0"/>
        <w:rPr>
          <w:noProof/>
        </w:rPr>
      </w:pPr>
      <w:hyperlink w:anchor="_Toc229508520" w:history="1">
        <w:r w:rsidRPr="006C5B91">
          <w:rPr>
            <w:rStyle w:val="Hyperlink"/>
            <w:noProof/>
            <w:rtl/>
          </w:rPr>
          <w:t>שר האנרגיה והתשתיות אלי כהן:</w:t>
        </w:r>
        <w:r>
          <w:rPr>
            <w:noProof/>
            <w:webHidden/>
          </w:rPr>
          <w:tab/>
        </w:r>
        <w:r>
          <w:rPr>
            <w:rStyle w:val="Hyperlink"/>
            <w:noProof/>
            <w:rtl/>
          </w:rPr>
          <w:fldChar w:fldCharType="begin"/>
        </w:r>
        <w:r>
          <w:rPr>
            <w:noProof/>
            <w:webHidden/>
          </w:rPr>
          <w:instrText xml:space="preserve"> PAGEREF _Toc229508520 \h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14:paraId="6D01381A" w14:textId="1847FA63" w:rsidR="00820F33" w:rsidRDefault="00820F33" w:rsidP="00820F33">
      <w:pPr>
        <w:pStyle w:val="TOC1"/>
        <w:tabs>
          <w:tab w:val="right" w:leader="dot" w:pos="8296"/>
        </w:tabs>
        <w:ind w:firstLine="0"/>
        <w:rPr>
          <w:noProof/>
        </w:rPr>
      </w:pPr>
      <w:hyperlink w:anchor="_Toc229508521" w:history="1">
        <w:r w:rsidRPr="006C5B91">
          <w:rPr>
            <w:rStyle w:val="Hyperlink"/>
            <w:noProof/>
            <w:rtl/>
          </w:rPr>
          <w:t>יום האחדות</w:t>
        </w:r>
        <w:r>
          <w:rPr>
            <w:noProof/>
            <w:webHidden/>
          </w:rPr>
          <w:tab/>
        </w:r>
        <w:r>
          <w:rPr>
            <w:rStyle w:val="Hyperlink"/>
            <w:noProof/>
            <w:rtl/>
          </w:rPr>
          <w:fldChar w:fldCharType="begin"/>
        </w:r>
        <w:r>
          <w:rPr>
            <w:noProof/>
            <w:webHidden/>
          </w:rPr>
          <w:instrText xml:space="preserve"> PAGEREF _Toc229508521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14:paraId="62D240B8" w14:textId="2F69C671" w:rsidR="00820F33" w:rsidRDefault="00820F33" w:rsidP="00820F33">
      <w:pPr>
        <w:pStyle w:val="TOC2"/>
        <w:tabs>
          <w:tab w:val="right" w:leader="dot" w:pos="8296"/>
        </w:tabs>
        <w:ind w:firstLine="0"/>
        <w:rPr>
          <w:noProof/>
        </w:rPr>
      </w:pPr>
      <w:hyperlink w:anchor="_Toc229508522" w:history="1">
        <w:r w:rsidRPr="006C5B91">
          <w:rPr>
            <w:rStyle w:val="Hyperlink"/>
            <w:noProof/>
            <w:rtl/>
          </w:rPr>
          <w:t>יוסף טייב (ש"ס):</w:t>
        </w:r>
        <w:r>
          <w:rPr>
            <w:noProof/>
            <w:webHidden/>
          </w:rPr>
          <w:tab/>
        </w:r>
        <w:r>
          <w:rPr>
            <w:rStyle w:val="Hyperlink"/>
            <w:noProof/>
            <w:rtl/>
          </w:rPr>
          <w:fldChar w:fldCharType="begin"/>
        </w:r>
        <w:r>
          <w:rPr>
            <w:noProof/>
            <w:webHidden/>
          </w:rPr>
          <w:instrText xml:space="preserve"> PAGEREF _Toc229508522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14:paraId="3709B5AD" w14:textId="5A5971C9" w:rsidR="00820F33" w:rsidRDefault="00820F33" w:rsidP="00820F33">
      <w:pPr>
        <w:pStyle w:val="TOC2"/>
        <w:tabs>
          <w:tab w:val="right" w:leader="dot" w:pos="8296"/>
        </w:tabs>
        <w:ind w:firstLine="0"/>
        <w:rPr>
          <w:noProof/>
        </w:rPr>
      </w:pPr>
      <w:hyperlink w:anchor="_Toc229508523" w:history="1">
        <w:r w:rsidRPr="006C5B91">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_Toc229508523 \h </w:instrText>
        </w:r>
        <w:r>
          <w:rPr>
            <w:rStyle w:val="Hyperlink"/>
            <w:noProof/>
            <w:rtl/>
          </w:rPr>
        </w:r>
        <w:r>
          <w:rPr>
            <w:rStyle w:val="Hyperlink"/>
            <w:noProof/>
            <w:rtl/>
          </w:rPr>
          <w:fldChar w:fldCharType="separate"/>
        </w:r>
        <w:r>
          <w:rPr>
            <w:noProof/>
            <w:webHidden/>
          </w:rPr>
          <w:t>29</w:t>
        </w:r>
        <w:r>
          <w:rPr>
            <w:rStyle w:val="Hyperlink"/>
            <w:noProof/>
            <w:rtl/>
          </w:rPr>
          <w:fldChar w:fldCharType="end"/>
        </w:r>
      </w:hyperlink>
    </w:p>
    <w:p w14:paraId="0A8B77BB" w14:textId="50D2AC01" w:rsidR="00820F33" w:rsidRDefault="00820F33" w:rsidP="00820F33">
      <w:pPr>
        <w:pStyle w:val="TOC2"/>
        <w:tabs>
          <w:tab w:val="right" w:leader="dot" w:pos="8296"/>
        </w:tabs>
        <w:ind w:firstLine="0"/>
        <w:rPr>
          <w:noProof/>
        </w:rPr>
      </w:pPr>
      <w:hyperlink w:anchor="_Toc229508524" w:history="1">
        <w:r w:rsidRPr="006C5B91">
          <w:rPr>
            <w:rStyle w:val="Hyperlink"/>
            <w:noProof/>
            <w:rtl/>
          </w:rPr>
          <w:t>אלון שוסטר (כחול לבן – המחנה הממלכתי):</w:t>
        </w:r>
        <w:r>
          <w:rPr>
            <w:noProof/>
            <w:webHidden/>
          </w:rPr>
          <w:tab/>
        </w:r>
        <w:r>
          <w:rPr>
            <w:rStyle w:val="Hyperlink"/>
            <w:noProof/>
            <w:rtl/>
          </w:rPr>
          <w:fldChar w:fldCharType="begin"/>
        </w:r>
        <w:r>
          <w:rPr>
            <w:noProof/>
            <w:webHidden/>
          </w:rPr>
          <w:instrText xml:space="preserve"> PAGEREF _Toc229508524 \h </w:instrText>
        </w:r>
        <w:r>
          <w:rPr>
            <w:rStyle w:val="Hyperlink"/>
            <w:noProof/>
            <w:rtl/>
          </w:rPr>
        </w:r>
        <w:r>
          <w:rPr>
            <w:rStyle w:val="Hyperlink"/>
            <w:noProof/>
            <w:rtl/>
          </w:rPr>
          <w:fldChar w:fldCharType="separate"/>
        </w:r>
        <w:r>
          <w:rPr>
            <w:noProof/>
            <w:webHidden/>
          </w:rPr>
          <w:t>31</w:t>
        </w:r>
        <w:r>
          <w:rPr>
            <w:rStyle w:val="Hyperlink"/>
            <w:noProof/>
            <w:rtl/>
          </w:rPr>
          <w:fldChar w:fldCharType="end"/>
        </w:r>
      </w:hyperlink>
    </w:p>
    <w:p w14:paraId="237CF828" w14:textId="294812D2" w:rsidR="00820F33" w:rsidRDefault="00820F33" w:rsidP="00820F33">
      <w:pPr>
        <w:pStyle w:val="TOC2"/>
        <w:tabs>
          <w:tab w:val="right" w:leader="dot" w:pos="8296"/>
        </w:tabs>
        <w:ind w:firstLine="0"/>
        <w:rPr>
          <w:noProof/>
        </w:rPr>
      </w:pPr>
      <w:hyperlink w:anchor="_Toc229508525" w:history="1">
        <w:r w:rsidRPr="006C5B91">
          <w:rPr>
            <w:rStyle w:val="Hyperlink"/>
            <w:noProof/>
            <w:rtl/>
          </w:rPr>
          <w:t>שר האנרגיה והתשתיות אלי כהן:</w:t>
        </w:r>
        <w:r>
          <w:rPr>
            <w:noProof/>
            <w:webHidden/>
          </w:rPr>
          <w:tab/>
        </w:r>
        <w:r>
          <w:rPr>
            <w:rStyle w:val="Hyperlink"/>
            <w:noProof/>
            <w:rtl/>
          </w:rPr>
          <w:fldChar w:fldCharType="begin"/>
        </w:r>
        <w:r>
          <w:rPr>
            <w:noProof/>
            <w:webHidden/>
          </w:rPr>
          <w:instrText xml:space="preserve"> PAGEREF _Toc229508525 \h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14:paraId="0C48EB5B" w14:textId="20F8AB02" w:rsidR="00820F33" w:rsidRDefault="00820F33" w:rsidP="00820F33">
      <w:pPr>
        <w:pStyle w:val="TOC1"/>
        <w:tabs>
          <w:tab w:val="right" w:leader="dot" w:pos="8296"/>
        </w:tabs>
        <w:ind w:firstLine="0"/>
        <w:rPr>
          <w:noProof/>
        </w:rPr>
      </w:pPr>
      <w:hyperlink w:anchor="_Toc229508526" w:history="1">
        <w:r w:rsidRPr="006C5B91">
          <w:rPr>
            <w:rStyle w:val="Hyperlink"/>
            <w:noProof/>
            <w:rtl/>
          </w:rPr>
          <w:t>הצעת חוק בתי המשפט (תיקון מס' 109) (ביקור שופט בבתי סוהר), התשפ"ו–2026</w:t>
        </w:r>
        <w:r>
          <w:rPr>
            <w:noProof/>
            <w:webHidden/>
          </w:rPr>
          <w:tab/>
        </w:r>
        <w:r>
          <w:rPr>
            <w:rStyle w:val="Hyperlink"/>
            <w:noProof/>
            <w:rtl/>
          </w:rPr>
          <w:fldChar w:fldCharType="begin"/>
        </w:r>
        <w:r>
          <w:rPr>
            <w:noProof/>
            <w:webHidden/>
          </w:rPr>
          <w:instrText xml:space="preserve"> PAGEREF _Toc229508526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6479A6D9" w14:textId="4D5C7C0A" w:rsidR="00820F33" w:rsidRDefault="00820F33" w:rsidP="00820F33">
      <w:pPr>
        <w:pStyle w:val="TOC2"/>
        <w:tabs>
          <w:tab w:val="right" w:leader="dot" w:pos="8296"/>
        </w:tabs>
        <w:ind w:firstLine="0"/>
        <w:rPr>
          <w:noProof/>
        </w:rPr>
      </w:pPr>
      <w:hyperlink w:anchor="_Toc229508527" w:history="1">
        <w:r w:rsidRPr="006C5B91">
          <w:rPr>
            <w:rStyle w:val="Hyperlink"/>
            <w:noProof/>
            <w:rtl/>
          </w:rPr>
          <w:t>ינון אזולאי (ש"ס):</w:t>
        </w:r>
        <w:r>
          <w:rPr>
            <w:noProof/>
            <w:webHidden/>
          </w:rPr>
          <w:tab/>
        </w:r>
        <w:r>
          <w:rPr>
            <w:rStyle w:val="Hyperlink"/>
            <w:noProof/>
            <w:rtl/>
          </w:rPr>
          <w:fldChar w:fldCharType="begin"/>
        </w:r>
        <w:r>
          <w:rPr>
            <w:noProof/>
            <w:webHidden/>
          </w:rPr>
          <w:instrText xml:space="preserve"> PAGEREF _Toc229508527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2A02B3CA" w14:textId="5F482027" w:rsidR="00820F33" w:rsidRDefault="00820F33" w:rsidP="00820F33">
      <w:pPr>
        <w:pStyle w:val="TOC2"/>
        <w:tabs>
          <w:tab w:val="right" w:leader="dot" w:pos="8296"/>
        </w:tabs>
        <w:ind w:firstLine="0"/>
        <w:rPr>
          <w:noProof/>
        </w:rPr>
      </w:pPr>
      <w:hyperlink w:anchor="_Toc229508528" w:history="1">
        <w:r w:rsidRPr="006C5B91">
          <w:rPr>
            <w:rStyle w:val="Hyperlink"/>
            <w:noProof/>
            <w:rtl/>
          </w:rPr>
          <w:t>אכרם חסון (הימין הממלכתי):</w:t>
        </w:r>
        <w:r>
          <w:rPr>
            <w:noProof/>
            <w:webHidden/>
          </w:rPr>
          <w:tab/>
        </w:r>
        <w:r>
          <w:rPr>
            <w:rStyle w:val="Hyperlink"/>
            <w:noProof/>
            <w:rtl/>
          </w:rPr>
          <w:fldChar w:fldCharType="begin"/>
        </w:r>
        <w:r>
          <w:rPr>
            <w:noProof/>
            <w:webHidden/>
          </w:rPr>
          <w:instrText xml:space="preserve"> PAGEREF _Toc229508528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44B827DF" w14:textId="00558BE9" w:rsidR="00820F33" w:rsidRDefault="00820F33" w:rsidP="00820F33">
      <w:pPr>
        <w:pStyle w:val="TOC2"/>
        <w:tabs>
          <w:tab w:val="right" w:leader="dot" w:pos="8296"/>
        </w:tabs>
        <w:ind w:firstLine="0"/>
        <w:rPr>
          <w:noProof/>
        </w:rPr>
      </w:pPr>
      <w:hyperlink w:anchor="_Toc229508529" w:history="1">
        <w:r w:rsidRPr="006C5B91">
          <w:rPr>
            <w:rStyle w:val="Hyperlink"/>
            <w:noProof/>
            <w:rtl/>
          </w:rPr>
          <w:t>שר האנרגיה והתשתיות אלי כהן:</w:t>
        </w:r>
        <w:r>
          <w:rPr>
            <w:noProof/>
            <w:webHidden/>
          </w:rPr>
          <w:tab/>
        </w:r>
        <w:r>
          <w:rPr>
            <w:rStyle w:val="Hyperlink"/>
            <w:noProof/>
            <w:rtl/>
          </w:rPr>
          <w:fldChar w:fldCharType="begin"/>
        </w:r>
        <w:r>
          <w:rPr>
            <w:noProof/>
            <w:webHidden/>
          </w:rPr>
          <w:instrText xml:space="preserve"> PAGEREF _Toc229508529 \h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14:paraId="67DE6788" w14:textId="33039B00" w:rsidR="00820F33" w:rsidRDefault="00820F33" w:rsidP="00820F33">
      <w:pPr>
        <w:pStyle w:val="TOC1"/>
        <w:tabs>
          <w:tab w:val="right" w:leader="dot" w:pos="8296"/>
        </w:tabs>
        <w:ind w:firstLine="0"/>
        <w:rPr>
          <w:noProof/>
        </w:rPr>
      </w:pPr>
      <w:hyperlink w:anchor="_Toc229508530" w:history="1">
        <w:r w:rsidRPr="006C5B91">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_Toc229508530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14:paraId="5A36BE39" w14:textId="09632E78" w:rsidR="00820F33" w:rsidRDefault="00820F33" w:rsidP="00820F33">
      <w:pPr>
        <w:pStyle w:val="TOC2"/>
        <w:tabs>
          <w:tab w:val="right" w:leader="dot" w:pos="8296"/>
        </w:tabs>
        <w:ind w:firstLine="0"/>
        <w:rPr>
          <w:noProof/>
        </w:rPr>
      </w:pPr>
      <w:hyperlink w:anchor="_Toc229508531" w:history="1">
        <w:r w:rsidRPr="006C5B91">
          <w:rPr>
            <w:rStyle w:val="Hyperlink"/>
            <w:noProof/>
            <w:rtl/>
          </w:rPr>
          <w:t>סגנית מזכיר הכנסת אלינור ימין:</w:t>
        </w:r>
        <w:r>
          <w:rPr>
            <w:noProof/>
            <w:webHidden/>
          </w:rPr>
          <w:tab/>
        </w:r>
        <w:r>
          <w:rPr>
            <w:rStyle w:val="Hyperlink"/>
            <w:noProof/>
            <w:rtl/>
          </w:rPr>
          <w:fldChar w:fldCharType="begin"/>
        </w:r>
        <w:r>
          <w:rPr>
            <w:noProof/>
            <w:webHidden/>
          </w:rPr>
          <w:instrText xml:space="preserve"> PAGEREF _Toc229508531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14:paraId="012C672E" w14:textId="35EE9DBD" w:rsidR="00820F33" w:rsidRDefault="00820F33" w:rsidP="00820F33">
      <w:pPr>
        <w:pStyle w:val="TOC1"/>
        <w:tabs>
          <w:tab w:val="right" w:leader="dot" w:pos="8296"/>
        </w:tabs>
        <w:ind w:firstLine="0"/>
        <w:rPr>
          <w:noProof/>
        </w:rPr>
      </w:pPr>
      <w:hyperlink w:anchor="_Toc229508532" w:history="1">
        <w:r w:rsidRPr="006C5B91">
          <w:rPr>
            <w:rStyle w:val="Hyperlink"/>
            <w:noProof/>
            <w:rtl/>
          </w:rPr>
          <w:t>הצעת חוק הכרה בתרומתם של כלבים ששירתו בגופים ביטחוניים, התשפ"ה–2025</w:t>
        </w:r>
        <w:r>
          <w:rPr>
            <w:noProof/>
            <w:webHidden/>
          </w:rPr>
          <w:tab/>
        </w:r>
        <w:r>
          <w:rPr>
            <w:rStyle w:val="Hyperlink"/>
            <w:noProof/>
            <w:rtl/>
          </w:rPr>
          <w:fldChar w:fldCharType="begin"/>
        </w:r>
        <w:r>
          <w:rPr>
            <w:noProof/>
            <w:webHidden/>
          </w:rPr>
          <w:instrText xml:space="preserve"> PAGEREF _Toc229508532 \h </w:instrText>
        </w:r>
        <w:r>
          <w:rPr>
            <w:rStyle w:val="Hyperlink"/>
            <w:noProof/>
            <w:rtl/>
          </w:rPr>
        </w:r>
        <w:r>
          <w:rPr>
            <w:rStyle w:val="Hyperlink"/>
            <w:noProof/>
            <w:rtl/>
          </w:rPr>
          <w:fldChar w:fldCharType="separate"/>
        </w:r>
        <w:r>
          <w:rPr>
            <w:noProof/>
            <w:webHidden/>
          </w:rPr>
          <w:t>40</w:t>
        </w:r>
        <w:r>
          <w:rPr>
            <w:rStyle w:val="Hyperlink"/>
            <w:noProof/>
            <w:rtl/>
          </w:rPr>
          <w:fldChar w:fldCharType="end"/>
        </w:r>
      </w:hyperlink>
    </w:p>
    <w:p w14:paraId="1F7EF45A" w14:textId="675773F9" w:rsidR="00820F33" w:rsidRDefault="00820F33" w:rsidP="00820F33">
      <w:pPr>
        <w:pStyle w:val="TOC2"/>
        <w:tabs>
          <w:tab w:val="right" w:leader="dot" w:pos="8296"/>
        </w:tabs>
        <w:ind w:firstLine="0"/>
        <w:rPr>
          <w:noProof/>
        </w:rPr>
      </w:pPr>
      <w:hyperlink w:anchor="_Toc229508533" w:history="1">
        <w:r w:rsidRPr="006C5B91">
          <w:rPr>
            <w:rStyle w:val="Hyperlink"/>
            <w:noProof/>
            <w:rtl/>
          </w:rPr>
          <w:t>משה פסל (הליכוד):</w:t>
        </w:r>
        <w:r>
          <w:rPr>
            <w:noProof/>
            <w:webHidden/>
          </w:rPr>
          <w:tab/>
        </w:r>
        <w:r>
          <w:rPr>
            <w:rStyle w:val="Hyperlink"/>
            <w:noProof/>
            <w:rtl/>
          </w:rPr>
          <w:fldChar w:fldCharType="begin"/>
        </w:r>
        <w:r>
          <w:rPr>
            <w:noProof/>
            <w:webHidden/>
          </w:rPr>
          <w:instrText xml:space="preserve"> PAGEREF _Toc229508533 \h </w:instrText>
        </w:r>
        <w:r>
          <w:rPr>
            <w:rStyle w:val="Hyperlink"/>
            <w:noProof/>
            <w:rtl/>
          </w:rPr>
        </w:r>
        <w:r>
          <w:rPr>
            <w:rStyle w:val="Hyperlink"/>
            <w:noProof/>
            <w:rtl/>
          </w:rPr>
          <w:fldChar w:fldCharType="separate"/>
        </w:r>
        <w:r>
          <w:rPr>
            <w:noProof/>
            <w:webHidden/>
          </w:rPr>
          <w:t>40</w:t>
        </w:r>
        <w:r>
          <w:rPr>
            <w:rStyle w:val="Hyperlink"/>
            <w:noProof/>
            <w:rtl/>
          </w:rPr>
          <w:fldChar w:fldCharType="end"/>
        </w:r>
      </w:hyperlink>
    </w:p>
    <w:p w14:paraId="6470F3B7" w14:textId="02965C2A" w:rsidR="00820F33" w:rsidRDefault="00820F33" w:rsidP="00820F33">
      <w:pPr>
        <w:pStyle w:val="TOC2"/>
        <w:tabs>
          <w:tab w:val="right" w:leader="dot" w:pos="8296"/>
        </w:tabs>
        <w:ind w:firstLine="0"/>
        <w:rPr>
          <w:noProof/>
        </w:rPr>
      </w:pPr>
      <w:hyperlink w:anchor="_Toc229508534" w:history="1">
        <w:r w:rsidRPr="006C5B91">
          <w:rPr>
            <w:rStyle w:val="Hyperlink"/>
            <w:noProof/>
            <w:rtl/>
          </w:rPr>
          <w:t>שר האנרגיה והתשתיות אלי כהן:</w:t>
        </w:r>
        <w:r>
          <w:rPr>
            <w:noProof/>
            <w:webHidden/>
          </w:rPr>
          <w:tab/>
        </w:r>
        <w:r>
          <w:rPr>
            <w:rStyle w:val="Hyperlink"/>
            <w:noProof/>
            <w:rtl/>
          </w:rPr>
          <w:fldChar w:fldCharType="begin"/>
        </w:r>
        <w:r>
          <w:rPr>
            <w:noProof/>
            <w:webHidden/>
          </w:rPr>
          <w:instrText xml:space="preserve"> PAGEREF _Toc229508534 \h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14:paraId="5C42A2B6" w14:textId="5EC1EB47" w:rsidR="00820F33" w:rsidRDefault="00820F33" w:rsidP="00820F33">
      <w:pPr>
        <w:pStyle w:val="TOC1"/>
        <w:tabs>
          <w:tab w:val="right" w:leader="dot" w:pos="8296"/>
        </w:tabs>
        <w:ind w:firstLine="0"/>
        <w:rPr>
          <w:noProof/>
        </w:rPr>
      </w:pPr>
      <w:hyperlink w:anchor="_Toc229508535" w:history="1">
        <w:r w:rsidRPr="006C5B91">
          <w:rPr>
            <w:rStyle w:val="Hyperlink"/>
            <w:noProof/>
            <w:rtl/>
            <w:lang w:eastAsia="he-IL"/>
          </w:rPr>
          <w:t>חילופים בוועדות הכנסת</w:t>
        </w:r>
        <w:r>
          <w:rPr>
            <w:noProof/>
            <w:webHidden/>
          </w:rPr>
          <w:tab/>
        </w:r>
        <w:r>
          <w:rPr>
            <w:rStyle w:val="Hyperlink"/>
            <w:noProof/>
            <w:rtl/>
          </w:rPr>
          <w:fldChar w:fldCharType="begin"/>
        </w:r>
        <w:r>
          <w:rPr>
            <w:noProof/>
            <w:webHidden/>
          </w:rPr>
          <w:instrText xml:space="preserve"> PAGEREF _Toc229508535 \h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14:paraId="0368FF94" w14:textId="402A2BC8" w:rsidR="00820F33" w:rsidRDefault="00820F33" w:rsidP="00820F33">
      <w:pPr>
        <w:pStyle w:val="TOC2"/>
        <w:tabs>
          <w:tab w:val="right" w:leader="dot" w:pos="8296"/>
        </w:tabs>
        <w:ind w:firstLine="0"/>
        <w:rPr>
          <w:noProof/>
        </w:rPr>
      </w:pPr>
      <w:hyperlink w:anchor="_Toc229508536" w:history="1">
        <w:r w:rsidRPr="006C5B91">
          <w:rPr>
            <w:rStyle w:val="Hyperlink"/>
            <w:noProof/>
            <w:rtl/>
          </w:rPr>
          <w:t>אופיר כץ (יו"ר ועדת הכנסת):</w:t>
        </w:r>
        <w:r>
          <w:rPr>
            <w:noProof/>
            <w:webHidden/>
          </w:rPr>
          <w:tab/>
        </w:r>
        <w:r>
          <w:rPr>
            <w:rStyle w:val="Hyperlink"/>
            <w:noProof/>
            <w:rtl/>
          </w:rPr>
          <w:fldChar w:fldCharType="begin"/>
        </w:r>
        <w:r>
          <w:rPr>
            <w:noProof/>
            <w:webHidden/>
          </w:rPr>
          <w:instrText xml:space="preserve"> PAGEREF _Toc229508536 \h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14:paraId="5E1E41AE" w14:textId="77777777" w:rsidR="00820F33" w:rsidRDefault="00820F33" w:rsidP="00820F33">
      <w:pPr>
        <w:ind w:firstLine="0"/>
        <w:rPr>
          <w:rtl/>
        </w:rPr>
      </w:pPr>
      <w:r>
        <w:rPr>
          <w:rtl/>
        </w:rPr>
        <w:fldChar w:fldCharType="end"/>
      </w:r>
    </w:p>
    <w:p w14:paraId="6DC61A65" w14:textId="0E729DD9" w:rsidR="00791353" w:rsidRDefault="00791353" w:rsidP="00820F33">
      <w:pPr>
        <w:ind w:firstLine="0"/>
        <w:rPr>
          <w:rtl/>
        </w:rPr>
      </w:pPr>
      <w:r>
        <w:rPr>
          <w:rtl/>
        </w:rPr>
        <w:br w:type="page"/>
      </w:r>
    </w:p>
    <w:p w14:paraId="63EF78DE" w14:textId="77777777" w:rsidR="00791353" w:rsidRPr="00C74434" w:rsidRDefault="00791353" w:rsidP="00FF5261">
      <w:pPr>
        <w:pStyle w:val="a6"/>
        <w:rPr>
          <w:rtl/>
        </w:rPr>
      </w:pPr>
      <w:bookmarkStart w:id="4" w:name="ET_subject_מסמכים_שהונחו_על_שולחן__5"/>
      <w:r w:rsidRPr="00FF5261">
        <w:rPr>
          <w:rStyle w:val="TagStyle"/>
          <w:rtl/>
        </w:rPr>
        <w:lastRenderedPageBreak/>
        <w:t xml:space="preserve"> &lt;&lt; נושא &gt;&gt; </w:t>
      </w:r>
      <w:bookmarkStart w:id="5" w:name="_Toc229508502"/>
      <w:r w:rsidRPr="00FF5261">
        <w:rPr>
          <w:rtl/>
        </w:rPr>
        <w:t>מסמכים שהונחו על שולחן הכנסת</w:t>
      </w:r>
      <w:bookmarkEnd w:id="5"/>
      <w:r w:rsidRPr="00FF5261">
        <w:rPr>
          <w:rStyle w:val="TagStyle"/>
          <w:rtl/>
        </w:rPr>
        <w:t xml:space="preserve"> &lt;&lt; נושא &gt;&gt;</w:t>
      </w:r>
      <w:r>
        <w:rPr>
          <w:rStyle w:val="TagStyle"/>
          <w:b w:val="0"/>
          <w:bCs w:val="0"/>
          <w:sz w:val="20"/>
          <w:szCs w:val="20"/>
          <w:rtl/>
        </w:rPr>
        <w:t xml:space="preserve">   </w:t>
      </w:r>
      <w:bookmarkEnd w:id="4"/>
    </w:p>
    <w:p w14:paraId="74FCD74E" w14:textId="77777777" w:rsidR="00791353" w:rsidRPr="00C74434" w:rsidRDefault="00791353" w:rsidP="00FF5261">
      <w:pPr>
        <w:pStyle w:val="KeepWithNext"/>
        <w:rPr>
          <w:rtl/>
        </w:rPr>
      </w:pPr>
    </w:p>
    <w:p w14:paraId="22DCB270" w14:textId="77777777" w:rsidR="00791353" w:rsidRDefault="00791353" w:rsidP="00FF5261">
      <w:pPr>
        <w:pStyle w:val="af6"/>
        <w:keepNext/>
        <w:rPr>
          <w:rtl/>
        </w:rPr>
      </w:pPr>
      <w:bookmarkStart w:id="6" w:name="ET_yor_6423_3"/>
      <w:r w:rsidRPr="00FF5261">
        <w:rPr>
          <w:rStyle w:val="TagStyle"/>
          <w:rtl/>
        </w:rPr>
        <w:t xml:space="preserve"> &lt;&lt; יור &gt;&gt;</w:t>
      </w:r>
      <w:r w:rsidRPr="0016214E">
        <w:rPr>
          <w:rStyle w:val="TagStyle"/>
          <w:rtl/>
        </w:rPr>
        <w:t xml:space="preserve"> </w:t>
      </w:r>
      <w:r>
        <w:rPr>
          <w:rtl/>
        </w:rPr>
        <w:t>היו"ר אמיר אוחנה:</w:t>
      </w:r>
      <w:r w:rsidRPr="0016214E">
        <w:rPr>
          <w:rStyle w:val="TagStyle"/>
          <w:rtl/>
        </w:rPr>
        <w:t xml:space="preserve"> </w:t>
      </w:r>
      <w:r w:rsidRPr="00FF5261">
        <w:rPr>
          <w:rStyle w:val="TagStyle"/>
          <w:rtl/>
        </w:rPr>
        <w:t>&lt;&lt; יור &gt;&gt;</w:t>
      </w:r>
      <w:r>
        <w:rPr>
          <w:rtl/>
        </w:rPr>
        <w:t xml:space="preserve">   </w:t>
      </w:r>
      <w:bookmarkEnd w:id="6"/>
    </w:p>
    <w:p w14:paraId="07B64A22" w14:textId="77777777" w:rsidR="00791353" w:rsidRDefault="00791353" w:rsidP="00FF5261">
      <w:pPr>
        <w:pStyle w:val="KeepWithNext"/>
        <w:rPr>
          <w:rtl/>
          <w:lang w:eastAsia="he-IL"/>
        </w:rPr>
      </w:pPr>
    </w:p>
    <w:p w14:paraId="35E395C8" w14:textId="77777777" w:rsidR="00820F33" w:rsidRDefault="00791353" w:rsidP="00820F33">
      <w:pPr>
        <w:rPr>
          <w:rtl/>
          <w:lang w:eastAsia="he-IL"/>
        </w:rPr>
      </w:pPr>
      <w:r>
        <w:rPr>
          <w:rFonts w:hint="cs"/>
          <w:rtl/>
          <w:lang w:eastAsia="he-IL"/>
        </w:rPr>
        <w:t>שלום לחברות וחברי הכנסת ולאורחינו ביציע</w:t>
      </w:r>
      <w:r w:rsidR="00820F33">
        <w:rPr>
          <w:rFonts w:hint="cs"/>
          <w:rtl/>
          <w:lang w:eastAsia="he-IL"/>
        </w:rPr>
        <w:t>.</w:t>
      </w:r>
      <w:r>
        <w:rPr>
          <w:rFonts w:hint="cs"/>
          <w:rtl/>
          <w:lang w:eastAsia="he-IL"/>
        </w:rPr>
        <w:t xml:space="preserve"> שלום גם לשר. אני מתכבד לפתוח את ישיבת הכנסת. היום יום שלישי כ"ה באייר </w:t>
      </w:r>
      <w:proofErr w:type="spellStart"/>
      <w:r>
        <w:rPr>
          <w:rFonts w:hint="cs"/>
          <w:rtl/>
          <w:lang w:eastAsia="he-IL"/>
        </w:rPr>
        <w:t>התשפ"ו</w:t>
      </w:r>
      <w:proofErr w:type="spellEnd"/>
      <w:r>
        <w:rPr>
          <w:rFonts w:hint="cs"/>
          <w:rtl/>
          <w:lang w:eastAsia="he-IL"/>
        </w:rPr>
        <w:t>, 12 במאי 2026.</w:t>
      </w:r>
      <w:bookmarkStart w:id="7" w:name="_ETM_Q1_31707"/>
      <w:bookmarkEnd w:id="7"/>
      <w:r>
        <w:rPr>
          <w:rFonts w:hint="cs"/>
          <w:rtl/>
          <w:lang w:eastAsia="he-IL"/>
        </w:rPr>
        <w:t xml:space="preserve"> </w:t>
      </w:r>
    </w:p>
    <w:p w14:paraId="2B2C1DAE" w14:textId="77777777" w:rsidR="00820F33" w:rsidRDefault="00820F33" w:rsidP="00820F33">
      <w:pPr>
        <w:rPr>
          <w:rtl/>
          <w:lang w:eastAsia="he-IL"/>
        </w:rPr>
      </w:pPr>
    </w:p>
    <w:p w14:paraId="7746ACDA" w14:textId="71CEF223" w:rsidR="00791353" w:rsidRDefault="00791353" w:rsidP="00820F33">
      <w:pPr>
        <w:rPr>
          <w:rtl/>
          <w:lang w:eastAsia="he-IL"/>
        </w:rPr>
      </w:pPr>
      <w:r>
        <w:rPr>
          <w:rFonts w:hint="cs"/>
          <w:rtl/>
          <w:lang w:eastAsia="he-IL"/>
        </w:rPr>
        <w:t xml:space="preserve">הודעה למזכיר הכנסת. </w:t>
      </w:r>
    </w:p>
    <w:p w14:paraId="6D62115E" w14:textId="77777777" w:rsidR="00791353" w:rsidRDefault="00791353" w:rsidP="0016214E">
      <w:pPr>
        <w:rPr>
          <w:rtl/>
          <w:lang w:eastAsia="he-IL"/>
        </w:rPr>
      </w:pPr>
    </w:p>
    <w:p w14:paraId="66412BD2" w14:textId="77777777" w:rsidR="00791353" w:rsidRDefault="00791353" w:rsidP="00FF5261">
      <w:pPr>
        <w:pStyle w:val="a4"/>
        <w:keepNext/>
        <w:rPr>
          <w:rtl/>
        </w:rPr>
      </w:pPr>
      <w:bookmarkStart w:id="8" w:name="ET_speaker_6327_4"/>
      <w:r w:rsidRPr="00FF5261">
        <w:rPr>
          <w:rStyle w:val="TagStyle"/>
          <w:rtl/>
        </w:rPr>
        <w:t xml:space="preserve"> &lt;&lt; דובר &gt;&gt;</w:t>
      </w:r>
      <w:r w:rsidRPr="004225E2">
        <w:rPr>
          <w:rStyle w:val="TagStyle"/>
          <w:rtl/>
        </w:rPr>
        <w:t xml:space="preserve"> </w:t>
      </w:r>
      <w:bookmarkStart w:id="9" w:name="_Toc229508503"/>
      <w:r>
        <w:rPr>
          <w:rtl/>
        </w:rPr>
        <w:t>מזכיר הכנסת דן מרזוק:</w:t>
      </w:r>
      <w:bookmarkEnd w:id="9"/>
      <w:r w:rsidRPr="004225E2">
        <w:rPr>
          <w:rStyle w:val="TagStyle"/>
          <w:rtl/>
        </w:rPr>
        <w:t xml:space="preserve"> </w:t>
      </w:r>
      <w:r w:rsidRPr="00FF5261">
        <w:rPr>
          <w:rStyle w:val="TagStyle"/>
          <w:rtl/>
        </w:rPr>
        <w:t>&lt;&lt; דובר &gt;&gt;</w:t>
      </w:r>
      <w:r>
        <w:rPr>
          <w:rtl/>
        </w:rPr>
        <w:t xml:space="preserve">   </w:t>
      </w:r>
      <w:bookmarkEnd w:id="8"/>
    </w:p>
    <w:p w14:paraId="6D3B0E0C" w14:textId="77777777" w:rsidR="00791353" w:rsidRDefault="00791353" w:rsidP="00FF5261">
      <w:pPr>
        <w:pStyle w:val="KeepWithNext"/>
        <w:rPr>
          <w:rtl/>
          <w:lang w:eastAsia="he-IL"/>
        </w:rPr>
      </w:pPr>
    </w:p>
    <w:p w14:paraId="47F9A783" w14:textId="2DC48A84" w:rsidR="00791353" w:rsidRDefault="00791353" w:rsidP="00820F33">
      <w:pPr>
        <w:rPr>
          <w:rtl/>
          <w:lang w:eastAsia="he-IL"/>
        </w:rPr>
      </w:pPr>
      <w:r>
        <w:rPr>
          <w:rFonts w:hint="cs"/>
          <w:rtl/>
          <w:lang w:eastAsia="he-IL"/>
        </w:rPr>
        <w:t>תודה. ברשות יושב-ראש הכנסת, אני מתכבד להודיעכם, כי הונח היום על שולחן</w:t>
      </w:r>
      <w:bookmarkStart w:id="10" w:name="_ETM_Q1_37193"/>
      <w:bookmarkEnd w:id="10"/>
      <w:r>
        <w:rPr>
          <w:rFonts w:hint="cs"/>
          <w:rtl/>
          <w:lang w:eastAsia="he-IL"/>
        </w:rPr>
        <w:t xml:space="preserve"> הכנסת תקציר הדוח השנתי של מבקר המדינה ונציב תלונות הציבור בנושאים הבאים: </w:t>
      </w:r>
      <w:bookmarkStart w:id="11" w:name="_ETM_Q1_42606"/>
      <w:bookmarkStart w:id="12" w:name="_ETM_Q1_42723"/>
      <w:bookmarkStart w:id="13" w:name="_ETM_Q1_43055"/>
      <w:bookmarkStart w:id="14" w:name="_ETM_Q1_43148"/>
      <w:bookmarkEnd w:id="11"/>
      <w:bookmarkEnd w:id="12"/>
      <w:bookmarkEnd w:id="13"/>
      <w:bookmarkEnd w:id="14"/>
      <w:r>
        <w:rPr>
          <w:rFonts w:hint="cs"/>
          <w:rtl/>
          <w:lang w:eastAsia="he-IL"/>
        </w:rPr>
        <w:t>משרדי ממשלה ומוסדות שלטון;</w:t>
      </w:r>
      <w:bookmarkStart w:id="15" w:name="_ETM_Q1_45188"/>
      <w:bookmarkEnd w:id="15"/>
      <w:r>
        <w:rPr>
          <w:rFonts w:hint="cs"/>
          <w:rtl/>
          <w:lang w:eastAsia="he-IL"/>
        </w:rPr>
        <w:t xml:space="preserve"> </w:t>
      </w:r>
      <w:bookmarkStart w:id="16" w:name="_ETM_Q1_45318"/>
      <w:bookmarkStart w:id="17" w:name="_ETM_Q1_45867"/>
      <w:bookmarkStart w:id="18" w:name="_ETM_Q1_45893"/>
      <w:bookmarkStart w:id="19" w:name="_ETM_Q1_46010"/>
      <w:bookmarkStart w:id="20" w:name="_ETM_Q1_45991"/>
      <w:bookmarkEnd w:id="16"/>
      <w:bookmarkEnd w:id="17"/>
      <w:bookmarkEnd w:id="18"/>
      <w:bookmarkEnd w:id="19"/>
      <w:bookmarkEnd w:id="20"/>
      <w:r>
        <w:rPr>
          <w:rFonts w:hint="cs"/>
          <w:rtl/>
          <w:lang w:eastAsia="he-IL"/>
        </w:rPr>
        <w:t xml:space="preserve">ההתנהלות בעת חירום ובמלחמת חרבות ברזל. </w:t>
      </w:r>
      <w:bookmarkStart w:id="21" w:name="_ETM_Q1_48500"/>
      <w:bookmarkStart w:id="22" w:name="_ETM_Q1_48532"/>
      <w:bookmarkStart w:id="23" w:name="_ETM_Q1_48593"/>
      <w:bookmarkEnd w:id="21"/>
      <w:bookmarkEnd w:id="22"/>
      <w:bookmarkEnd w:id="23"/>
      <w:r>
        <w:rPr>
          <w:rFonts w:hint="cs"/>
          <w:rtl/>
          <w:lang w:eastAsia="he-IL"/>
        </w:rPr>
        <w:t xml:space="preserve">תודה. </w:t>
      </w:r>
    </w:p>
    <w:p w14:paraId="4F9C2E39" w14:textId="77777777" w:rsidR="00791353" w:rsidRDefault="00791353" w:rsidP="004225E2">
      <w:pPr>
        <w:rPr>
          <w:rtl/>
          <w:lang w:eastAsia="he-IL"/>
        </w:rPr>
      </w:pPr>
    </w:p>
    <w:p w14:paraId="35A60E2F" w14:textId="77777777" w:rsidR="00791353" w:rsidRDefault="00791353" w:rsidP="00FF5261">
      <w:pPr>
        <w:pStyle w:val="af6"/>
        <w:keepNext/>
        <w:rPr>
          <w:rtl/>
        </w:rPr>
      </w:pPr>
      <w:bookmarkStart w:id="24" w:name="ET_yor_6423_18"/>
      <w:r w:rsidRPr="00FF5261">
        <w:rPr>
          <w:rStyle w:val="TagStyle"/>
          <w:rtl/>
        </w:rPr>
        <w:t xml:space="preserve"> &lt;&lt; יור &gt;&gt;</w:t>
      </w:r>
      <w:r w:rsidRPr="00CD6E1C">
        <w:rPr>
          <w:rStyle w:val="TagStyle"/>
          <w:rtl/>
        </w:rPr>
        <w:t xml:space="preserve"> </w:t>
      </w:r>
      <w:r>
        <w:rPr>
          <w:rtl/>
        </w:rPr>
        <w:t>היו"ר אמיר אוחנה:</w:t>
      </w:r>
      <w:r w:rsidRPr="00CD6E1C">
        <w:rPr>
          <w:rStyle w:val="TagStyle"/>
          <w:rtl/>
        </w:rPr>
        <w:t xml:space="preserve"> </w:t>
      </w:r>
      <w:r w:rsidRPr="00FF5261">
        <w:rPr>
          <w:rStyle w:val="TagStyle"/>
          <w:rtl/>
        </w:rPr>
        <w:t>&lt;&lt; יור &gt;&gt;</w:t>
      </w:r>
      <w:r>
        <w:rPr>
          <w:rtl/>
        </w:rPr>
        <w:t xml:space="preserve">   </w:t>
      </w:r>
      <w:bookmarkEnd w:id="24"/>
    </w:p>
    <w:p w14:paraId="3E7AF3DF" w14:textId="77777777" w:rsidR="00791353" w:rsidRDefault="00791353" w:rsidP="00FF5261">
      <w:pPr>
        <w:pStyle w:val="KeepWithNext"/>
        <w:rPr>
          <w:rtl/>
          <w:lang w:eastAsia="he-IL"/>
        </w:rPr>
      </w:pPr>
    </w:p>
    <w:p w14:paraId="785D6EE0" w14:textId="4C364AB7" w:rsidR="00791353" w:rsidRDefault="00791353" w:rsidP="00820F33">
      <w:pPr>
        <w:rPr>
          <w:rtl/>
          <w:lang w:eastAsia="he-IL"/>
        </w:rPr>
      </w:pPr>
      <w:r>
        <w:rPr>
          <w:rFonts w:hint="cs"/>
          <w:rtl/>
          <w:lang w:eastAsia="he-IL"/>
        </w:rPr>
        <w:t xml:space="preserve">תודה רבה. </w:t>
      </w:r>
    </w:p>
    <w:p w14:paraId="59DD2C5D" w14:textId="172B813A" w:rsidR="00820F33" w:rsidRDefault="00820F33" w:rsidP="00820F33">
      <w:pPr>
        <w:rPr>
          <w:rtl/>
          <w:lang w:eastAsia="he-IL"/>
        </w:rPr>
      </w:pPr>
    </w:p>
    <w:p w14:paraId="7B094570" w14:textId="77777777" w:rsidR="00820F33" w:rsidRDefault="00820F33" w:rsidP="00820F33">
      <w:pPr>
        <w:rPr>
          <w:lang w:eastAsia="he-IL"/>
        </w:rPr>
      </w:pPr>
    </w:p>
    <w:p w14:paraId="33737F1D" w14:textId="77777777" w:rsidR="00791353" w:rsidRDefault="00791353" w:rsidP="00FF5261">
      <w:pPr>
        <w:pStyle w:val="a6"/>
        <w:rPr>
          <w:rtl/>
          <w:lang w:eastAsia="he-IL"/>
        </w:rPr>
      </w:pPr>
      <w:bookmarkStart w:id="25" w:name="ET_subject_648963_6"/>
      <w:r w:rsidRPr="00FF5261">
        <w:rPr>
          <w:rStyle w:val="TagStyle"/>
          <w:rtl/>
        </w:rPr>
        <w:t>&lt;&lt; נושא &gt;&gt;</w:t>
      </w:r>
      <w:r w:rsidRPr="004225E2">
        <w:rPr>
          <w:rStyle w:val="TagStyle"/>
          <w:rtl/>
        </w:rPr>
        <w:t xml:space="preserve"> </w:t>
      </w:r>
      <w:bookmarkStart w:id="26" w:name="_Toc229508504"/>
      <w:r>
        <w:rPr>
          <w:rtl/>
          <w:lang w:eastAsia="he-IL"/>
        </w:rPr>
        <w:t>נאומים בני דקה</w:t>
      </w:r>
      <w:bookmarkEnd w:id="26"/>
      <w:r w:rsidRPr="004225E2">
        <w:rPr>
          <w:rStyle w:val="TagStyle"/>
          <w:rtl/>
        </w:rPr>
        <w:t xml:space="preserve"> </w:t>
      </w:r>
      <w:r w:rsidRPr="00FF5261">
        <w:rPr>
          <w:rStyle w:val="TagStyle"/>
          <w:rtl/>
        </w:rPr>
        <w:t>&lt;&lt; נושא &gt;&gt;</w:t>
      </w:r>
      <w:r>
        <w:rPr>
          <w:rtl/>
          <w:lang w:eastAsia="he-IL"/>
        </w:rPr>
        <w:t xml:space="preserve">   </w:t>
      </w:r>
      <w:bookmarkEnd w:id="25"/>
    </w:p>
    <w:p w14:paraId="70E03933" w14:textId="77777777" w:rsidR="00791353" w:rsidRDefault="00791353" w:rsidP="00FF5261">
      <w:pPr>
        <w:pStyle w:val="KeepWithNext"/>
        <w:rPr>
          <w:rtl/>
          <w:lang w:eastAsia="he-IL"/>
        </w:rPr>
      </w:pPr>
    </w:p>
    <w:p w14:paraId="64FF462C" w14:textId="77777777" w:rsidR="00791353" w:rsidRDefault="00791353" w:rsidP="00FF5261">
      <w:pPr>
        <w:pStyle w:val="af6"/>
        <w:keepNext/>
        <w:rPr>
          <w:rtl/>
        </w:rPr>
      </w:pPr>
      <w:bookmarkStart w:id="27" w:name="ET_yor_6423_7"/>
      <w:r w:rsidRPr="00FF5261">
        <w:rPr>
          <w:rStyle w:val="TagStyle"/>
          <w:rtl/>
        </w:rPr>
        <w:t xml:space="preserve"> &lt;&lt; יור &gt;&gt;</w:t>
      </w:r>
      <w:r w:rsidRPr="004225E2">
        <w:rPr>
          <w:rStyle w:val="TagStyle"/>
          <w:rtl/>
        </w:rPr>
        <w:t xml:space="preserve"> </w:t>
      </w:r>
      <w:r>
        <w:rPr>
          <w:rtl/>
        </w:rPr>
        <w:t>היו"ר אמיר אוחנה:</w:t>
      </w:r>
      <w:r w:rsidRPr="004225E2">
        <w:rPr>
          <w:rStyle w:val="TagStyle"/>
          <w:rtl/>
        </w:rPr>
        <w:t xml:space="preserve"> </w:t>
      </w:r>
      <w:r w:rsidRPr="00FF5261">
        <w:rPr>
          <w:rStyle w:val="TagStyle"/>
          <w:rtl/>
        </w:rPr>
        <w:t>&lt;&lt; יור &gt;&gt;</w:t>
      </w:r>
      <w:r>
        <w:rPr>
          <w:rtl/>
        </w:rPr>
        <w:t xml:space="preserve">   </w:t>
      </w:r>
      <w:bookmarkEnd w:id="27"/>
    </w:p>
    <w:p w14:paraId="3033EE83" w14:textId="77777777" w:rsidR="00791353" w:rsidRDefault="00791353" w:rsidP="00FF5261">
      <w:pPr>
        <w:pStyle w:val="KeepWithNext"/>
        <w:rPr>
          <w:rtl/>
          <w:lang w:eastAsia="he-IL"/>
        </w:rPr>
      </w:pPr>
    </w:p>
    <w:p w14:paraId="5351D9FA" w14:textId="77777777" w:rsidR="00791353" w:rsidRDefault="00791353" w:rsidP="00C74434">
      <w:pPr>
        <w:rPr>
          <w:rtl/>
          <w:lang w:eastAsia="he-IL"/>
        </w:rPr>
      </w:pPr>
      <w:r>
        <w:rPr>
          <w:rFonts w:hint="cs"/>
          <w:rtl/>
          <w:lang w:eastAsia="he-IL"/>
        </w:rPr>
        <w:t>הנושא הראשון על סדר-היום הוא נאומים בני דקה. חברי</w:t>
      </w:r>
      <w:bookmarkStart w:id="28" w:name="_ETM_Q1_54357"/>
      <w:bookmarkEnd w:id="28"/>
      <w:r>
        <w:rPr>
          <w:rFonts w:hint="cs"/>
          <w:rtl/>
          <w:lang w:eastAsia="he-IL"/>
        </w:rPr>
        <w:t xml:space="preserve"> הכנסת המבקשים להירשם מוזמנים להצביע בעד כעת. </w:t>
      </w:r>
      <w:bookmarkStart w:id="29" w:name="_ETM_Q1_59287"/>
      <w:bookmarkStart w:id="30" w:name="_ETM_Q1_59419"/>
      <w:bookmarkStart w:id="31" w:name="_ETM_Q1_60486"/>
      <w:bookmarkStart w:id="32" w:name="_ETM_Q1_60623"/>
      <w:bookmarkEnd w:id="29"/>
      <w:bookmarkEnd w:id="30"/>
      <w:bookmarkEnd w:id="31"/>
      <w:bookmarkEnd w:id="32"/>
      <w:r>
        <w:rPr>
          <w:rFonts w:hint="cs"/>
          <w:rtl/>
          <w:lang w:eastAsia="he-IL"/>
        </w:rPr>
        <w:t xml:space="preserve">עד שאקבל </w:t>
      </w:r>
      <w:bookmarkStart w:id="33" w:name="_ETM_Q1_63230"/>
      <w:bookmarkEnd w:id="33"/>
      <w:r>
        <w:rPr>
          <w:rFonts w:hint="cs"/>
          <w:rtl/>
          <w:lang w:eastAsia="he-IL"/>
        </w:rPr>
        <w:t xml:space="preserve">לידיי את הרשימה, ראשונת הדוברות תהיה חברת הכנסת לימור סון </w:t>
      </w:r>
      <w:bookmarkStart w:id="34" w:name="_ETM_Q1_79424"/>
      <w:bookmarkEnd w:id="34"/>
      <w:r>
        <w:rPr>
          <w:rFonts w:hint="cs"/>
          <w:rtl/>
          <w:lang w:eastAsia="he-IL"/>
        </w:rPr>
        <w:t>הר מלך, בבקשה, אם את מוכנה. אם לא, נעביר למישהו</w:t>
      </w:r>
      <w:bookmarkStart w:id="35" w:name="_ETM_Q1_81939"/>
      <w:bookmarkEnd w:id="35"/>
      <w:r>
        <w:rPr>
          <w:rFonts w:hint="cs"/>
          <w:rtl/>
          <w:lang w:eastAsia="he-IL"/>
        </w:rPr>
        <w:t xml:space="preserve"> אחר. </w:t>
      </w:r>
      <w:bookmarkStart w:id="36" w:name="_ETM_Q1_82699"/>
      <w:bookmarkEnd w:id="36"/>
    </w:p>
    <w:p w14:paraId="0624231E" w14:textId="77777777" w:rsidR="00791353" w:rsidRDefault="00791353" w:rsidP="004225E2">
      <w:pPr>
        <w:rPr>
          <w:rtl/>
          <w:lang w:eastAsia="he-IL"/>
        </w:rPr>
      </w:pPr>
      <w:bookmarkStart w:id="37" w:name="_ETM_Q1_82806"/>
      <w:bookmarkEnd w:id="37"/>
    </w:p>
    <w:p w14:paraId="3363DA77" w14:textId="77777777" w:rsidR="00791353" w:rsidRDefault="00791353" w:rsidP="00FF5261">
      <w:pPr>
        <w:pStyle w:val="a4"/>
        <w:keepNext/>
        <w:rPr>
          <w:rtl/>
        </w:rPr>
      </w:pPr>
      <w:bookmarkStart w:id="38" w:name="ET_speaker_6356_8"/>
      <w:r w:rsidRPr="00FF5261">
        <w:rPr>
          <w:rStyle w:val="TagStyle"/>
          <w:rtl/>
        </w:rPr>
        <w:t xml:space="preserve"> &lt;&lt; דובר &gt;&gt;</w:t>
      </w:r>
      <w:r w:rsidRPr="004225E2">
        <w:rPr>
          <w:rStyle w:val="TagStyle"/>
          <w:rtl/>
        </w:rPr>
        <w:t xml:space="preserve"> </w:t>
      </w:r>
      <w:bookmarkStart w:id="39" w:name="_Toc229508505"/>
      <w:r>
        <w:rPr>
          <w:rtl/>
        </w:rPr>
        <w:t>לימור סון הר מלך (עוצמה יהודית):</w:t>
      </w:r>
      <w:bookmarkEnd w:id="39"/>
      <w:r w:rsidRPr="004225E2">
        <w:rPr>
          <w:rStyle w:val="TagStyle"/>
          <w:rtl/>
        </w:rPr>
        <w:t xml:space="preserve"> </w:t>
      </w:r>
      <w:r w:rsidRPr="00FF5261">
        <w:rPr>
          <w:rStyle w:val="TagStyle"/>
          <w:rtl/>
        </w:rPr>
        <w:t>&lt;&lt; דובר &gt;&gt;</w:t>
      </w:r>
      <w:r>
        <w:rPr>
          <w:rtl/>
        </w:rPr>
        <w:t xml:space="preserve">   </w:t>
      </w:r>
      <w:bookmarkEnd w:id="38"/>
    </w:p>
    <w:p w14:paraId="18C0D349" w14:textId="77777777" w:rsidR="00791353" w:rsidRDefault="00791353" w:rsidP="00FF5261">
      <w:pPr>
        <w:pStyle w:val="KeepWithNext"/>
        <w:rPr>
          <w:rtl/>
          <w:lang w:eastAsia="he-IL"/>
        </w:rPr>
      </w:pPr>
    </w:p>
    <w:p w14:paraId="38765902" w14:textId="77777777" w:rsidR="00791353" w:rsidRDefault="00791353" w:rsidP="004225E2">
      <w:pPr>
        <w:rPr>
          <w:rtl/>
          <w:lang w:eastAsia="he-IL"/>
        </w:rPr>
      </w:pPr>
      <w:r>
        <w:rPr>
          <w:rFonts w:hint="cs"/>
          <w:rtl/>
          <w:lang w:eastAsia="he-IL"/>
        </w:rPr>
        <w:t xml:space="preserve">אני מוכנה, מוכנה. </w:t>
      </w:r>
      <w:bookmarkStart w:id="40" w:name="_ETM_Q1_87251"/>
      <w:bookmarkEnd w:id="40"/>
    </w:p>
    <w:p w14:paraId="2F417220" w14:textId="77777777" w:rsidR="00791353" w:rsidRDefault="00791353" w:rsidP="004225E2">
      <w:pPr>
        <w:rPr>
          <w:rtl/>
          <w:lang w:eastAsia="he-IL"/>
        </w:rPr>
      </w:pPr>
      <w:bookmarkStart w:id="41" w:name="_ETM_Q1_87358"/>
      <w:bookmarkStart w:id="42" w:name="_ETM_Q1_87403"/>
      <w:bookmarkEnd w:id="41"/>
      <w:bookmarkEnd w:id="42"/>
    </w:p>
    <w:p w14:paraId="7CC40BA4" w14:textId="77777777" w:rsidR="00791353" w:rsidRDefault="00791353" w:rsidP="00C74434">
      <w:pPr>
        <w:rPr>
          <w:rtl/>
          <w:lang w:eastAsia="he-IL"/>
        </w:rPr>
      </w:pPr>
      <w:bookmarkStart w:id="43" w:name="_ETM_Q1_87519"/>
      <w:bookmarkEnd w:id="43"/>
      <w:r>
        <w:rPr>
          <w:rFonts w:hint="cs"/>
          <w:rtl/>
          <w:lang w:eastAsia="he-IL"/>
        </w:rPr>
        <w:t>אדוני היושב-ראש, חבריי חברי הכנסת, הסכמי</w:t>
      </w:r>
      <w:bookmarkStart w:id="44" w:name="_ETM_Q1_96050"/>
      <w:bookmarkEnd w:id="44"/>
      <w:r>
        <w:rPr>
          <w:rFonts w:hint="cs"/>
          <w:rtl/>
          <w:lang w:eastAsia="he-IL"/>
        </w:rPr>
        <w:t xml:space="preserve"> אוסלו המיטו על מדינת ישראל אסון </w:t>
      </w:r>
      <w:r>
        <w:rPr>
          <w:rFonts w:hint="eastAsia"/>
          <w:rtl/>
          <w:lang w:eastAsia="he-IL"/>
        </w:rPr>
        <w:t>–</w:t>
      </w:r>
      <w:r>
        <w:rPr>
          <w:rFonts w:hint="cs"/>
          <w:rtl/>
          <w:lang w:eastAsia="he-IL"/>
        </w:rPr>
        <w:t xml:space="preserve"> אסון מדיני, אסון ביטחוני</w:t>
      </w:r>
      <w:bookmarkStart w:id="45" w:name="_ETM_Q1_100309"/>
      <w:bookmarkEnd w:id="45"/>
      <w:r>
        <w:rPr>
          <w:rFonts w:hint="cs"/>
          <w:rtl/>
          <w:lang w:eastAsia="he-IL"/>
        </w:rPr>
        <w:t xml:space="preserve"> ואסון לאומי, שאת מחירו שילמנו בנהרות של דם יהודי. </w:t>
      </w:r>
      <w:bookmarkStart w:id="46" w:name="_ETM_Q1_106797"/>
      <w:bookmarkStart w:id="47" w:name="_ETM_Q1_106895"/>
      <w:bookmarkStart w:id="48" w:name="_ETM_Q1_106940"/>
      <w:bookmarkStart w:id="49" w:name="_ETM_Q1_107050"/>
      <w:bookmarkEnd w:id="46"/>
      <w:bookmarkEnd w:id="47"/>
      <w:bookmarkEnd w:id="48"/>
      <w:bookmarkEnd w:id="49"/>
      <w:r>
        <w:rPr>
          <w:rFonts w:hint="cs"/>
          <w:rtl/>
          <w:lang w:eastAsia="he-IL"/>
        </w:rPr>
        <w:t>במשך</w:t>
      </w:r>
      <w:bookmarkStart w:id="50" w:name="_ETM_Q1_105470"/>
      <w:bookmarkEnd w:id="50"/>
      <w:r>
        <w:rPr>
          <w:rFonts w:hint="cs"/>
          <w:rtl/>
          <w:lang w:eastAsia="he-IL"/>
        </w:rPr>
        <w:t xml:space="preserve"> 30 השנים האחרונות, במשך שנים ניסו למכור לציבור אשליות</w:t>
      </w:r>
      <w:bookmarkStart w:id="51" w:name="_ETM_Q1_112261"/>
      <w:bookmarkEnd w:id="51"/>
      <w:r>
        <w:rPr>
          <w:rFonts w:hint="cs"/>
          <w:rtl/>
          <w:lang w:eastAsia="he-IL"/>
        </w:rPr>
        <w:t xml:space="preserve"> של שלום, אבל במציאות קיבלנו טרור, ויתורים</w:t>
      </w:r>
      <w:bookmarkStart w:id="52" w:name="_ETM_Q1_118293"/>
      <w:bookmarkEnd w:id="52"/>
      <w:r>
        <w:rPr>
          <w:rFonts w:hint="cs"/>
          <w:rtl/>
          <w:lang w:eastAsia="he-IL"/>
        </w:rPr>
        <w:t xml:space="preserve"> והפקרת הביטחון של אזרחי ישראל.</w:t>
      </w:r>
      <w:bookmarkStart w:id="53" w:name="_ETM_Q1_121588"/>
      <w:bookmarkEnd w:id="53"/>
    </w:p>
    <w:p w14:paraId="07FF8080" w14:textId="77777777" w:rsidR="00791353" w:rsidRDefault="00791353" w:rsidP="00CD6E1C">
      <w:pPr>
        <w:rPr>
          <w:rtl/>
          <w:lang w:eastAsia="he-IL"/>
        </w:rPr>
      </w:pPr>
      <w:bookmarkStart w:id="54" w:name="_ETM_Q1_121761"/>
      <w:bookmarkEnd w:id="54"/>
    </w:p>
    <w:p w14:paraId="6FF173F5" w14:textId="77777777" w:rsidR="00791353" w:rsidRDefault="00791353" w:rsidP="00C74434">
      <w:pPr>
        <w:rPr>
          <w:rtl/>
          <w:lang w:eastAsia="he-IL"/>
        </w:rPr>
      </w:pPr>
      <w:r>
        <w:rPr>
          <w:rFonts w:hint="cs"/>
          <w:rtl/>
          <w:lang w:eastAsia="he-IL"/>
        </w:rPr>
        <w:t xml:space="preserve">לכן החלטתי כי מהיום בכל </w:t>
      </w:r>
      <w:bookmarkStart w:id="55" w:name="_ETM_Q1_121839"/>
      <w:bookmarkEnd w:id="55"/>
      <w:r>
        <w:rPr>
          <w:rFonts w:hint="cs"/>
          <w:rtl/>
          <w:lang w:eastAsia="he-IL"/>
        </w:rPr>
        <w:t>יום שלישי אקדיש את הנאום בן הדקה שלי לסעיף אחר, לעיוות אחר ולסכנה אחרת שהביאו איתם הסכמי אוסלו, עד לביטולם המלא, בעזרת השם. והיום אני רוצה לדבר על</w:t>
      </w:r>
      <w:bookmarkStart w:id="56" w:name="_ETM_Q1_135345"/>
      <w:bookmarkEnd w:id="56"/>
      <w:r>
        <w:rPr>
          <w:rFonts w:hint="cs"/>
          <w:rtl/>
          <w:lang w:eastAsia="he-IL"/>
        </w:rPr>
        <w:t xml:space="preserve"> כבישי יהודה ושומרון. בהסכמים נקבע במפורש כי שוטרים פלסטינים חמושים לא ינועו בכבישי יהודה ושומרון, אבל כל </w:t>
      </w:r>
      <w:bookmarkStart w:id="57" w:name="_ETM_Q1_143748"/>
      <w:bookmarkEnd w:id="57"/>
      <w:r>
        <w:rPr>
          <w:rFonts w:hint="cs"/>
          <w:rtl/>
          <w:lang w:eastAsia="he-IL"/>
        </w:rPr>
        <w:t xml:space="preserve">מי שנוסע היום בכבישים האלה יודע את האמת </w:t>
      </w:r>
      <w:r>
        <w:rPr>
          <w:rtl/>
          <w:lang w:eastAsia="he-IL"/>
        </w:rPr>
        <w:t>–</w:t>
      </w:r>
      <w:r>
        <w:rPr>
          <w:rFonts w:hint="cs"/>
          <w:rtl/>
          <w:lang w:eastAsia="he-IL"/>
        </w:rPr>
        <w:t xml:space="preserve"> </w:t>
      </w:r>
      <w:bookmarkStart w:id="58" w:name="_ETM_Q1_149706"/>
      <w:bookmarkEnd w:id="58"/>
      <w:r>
        <w:rPr>
          <w:rFonts w:hint="cs"/>
          <w:rtl/>
          <w:lang w:eastAsia="he-IL"/>
        </w:rPr>
        <w:t>הסעיף הזה מופר באופן בוטה. רכבים של מנגנוני הרשות, חמושים בנשק, נעים בחופשיות על הצירים, סמוך ליישובים ולצירי התנועה של</w:t>
      </w:r>
      <w:bookmarkStart w:id="59" w:name="_ETM_Q1_157229"/>
      <w:bookmarkEnd w:id="59"/>
      <w:r>
        <w:rPr>
          <w:rFonts w:hint="cs"/>
          <w:rtl/>
          <w:lang w:eastAsia="he-IL"/>
        </w:rPr>
        <w:t xml:space="preserve"> אזרחי ישראל. </w:t>
      </w:r>
    </w:p>
    <w:p w14:paraId="1CFA6675" w14:textId="77777777" w:rsidR="00791353" w:rsidRDefault="00791353" w:rsidP="00CD6E1C">
      <w:pPr>
        <w:rPr>
          <w:rtl/>
          <w:lang w:eastAsia="he-IL"/>
        </w:rPr>
      </w:pPr>
      <w:bookmarkStart w:id="60" w:name="_ETM_Q1_160470"/>
      <w:bookmarkStart w:id="61" w:name="_ETM_Q1_160573"/>
      <w:bookmarkEnd w:id="60"/>
      <w:bookmarkEnd w:id="61"/>
    </w:p>
    <w:p w14:paraId="4D395212" w14:textId="77777777" w:rsidR="00791353" w:rsidRDefault="00791353" w:rsidP="00C74434">
      <w:pPr>
        <w:rPr>
          <w:rtl/>
          <w:lang w:eastAsia="he-IL"/>
        </w:rPr>
      </w:pPr>
      <w:bookmarkStart w:id="62" w:name="_ETM_Q1_160608"/>
      <w:bookmarkStart w:id="63" w:name="_ETM_Q1_160695"/>
      <w:bookmarkEnd w:id="62"/>
      <w:bookmarkEnd w:id="63"/>
      <w:r>
        <w:rPr>
          <w:rFonts w:hint="cs"/>
          <w:rtl/>
          <w:lang w:eastAsia="he-IL"/>
        </w:rPr>
        <w:t>כחברה בוועדת החוץ והביטחון אני אומרת כאן בצורה ברורה: תרחיש היפוך קנים הוא לא תרחיש דמיוני, הוא תרחיש ריאלי לחלוטין, והוא</w:t>
      </w:r>
      <w:bookmarkStart w:id="64" w:name="_ETM_Q1_167947"/>
      <w:bookmarkEnd w:id="64"/>
      <w:r>
        <w:rPr>
          <w:rFonts w:hint="cs"/>
          <w:rtl/>
          <w:lang w:eastAsia="he-IL"/>
        </w:rPr>
        <w:t xml:space="preserve"> יתחיל בדיוק מאותם חמושים של הרשות </w:t>
      </w:r>
      <w:proofErr w:type="spellStart"/>
      <w:r>
        <w:rPr>
          <w:rFonts w:hint="cs"/>
          <w:rtl/>
          <w:lang w:eastAsia="he-IL"/>
        </w:rPr>
        <w:t>הפלסטינאצית</w:t>
      </w:r>
      <w:proofErr w:type="spellEnd"/>
      <w:r>
        <w:rPr>
          <w:rFonts w:hint="cs"/>
          <w:rtl/>
          <w:lang w:eastAsia="he-IL"/>
        </w:rPr>
        <w:t xml:space="preserve"> שקיבלו נשק במסגרת ההסכמים הכושלים הללו. </w:t>
      </w:r>
      <w:bookmarkStart w:id="65" w:name="_ETM_Q1_175944"/>
      <w:bookmarkStart w:id="66" w:name="_ETM_Q1_176053"/>
      <w:bookmarkStart w:id="67" w:name="_ETM_Q1_176089"/>
      <w:bookmarkStart w:id="68" w:name="_ETM_Q1_176188"/>
      <w:bookmarkEnd w:id="65"/>
      <w:bookmarkEnd w:id="66"/>
      <w:bookmarkEnd w:id="67"/>
      <w:bookmarkEnd w:id="68"/>
      <w:r>
        <w:rPr>
          <w:rFonts w:hint="cs"/>
          <w:rtl/>
          <w:lang w:eastAsia="he-IL"/>
        </w:rPr>
        <w:t>מדינת ישראל לא יכולה להמשיך ולעצום עיניים. אי-אפשר להמשיך</w:t>
      </w:r>
      <w:bookmarkStart w:id="69" w:name="_ETM_Q1_180646"/>
      <w:bookmarkEnd w:id="69"/>
      <w:r>
        <w:rPr>
          <w:rFonts w:hint="cs"/>
          <w:rtl/>
          <w:lang w:eastAsia="he-IL"/>
        </w:rPr>
        <w:t xml:space="preserve"> להחזיק בקונספציות שהתפוצצו לנו בפנים פעם אחר פעם. הגיע הזמן לבטל את הסכמי אוסלו ולהחזיר את האחריות הביטחונית המלאה לידי מדינת ישראל. </w:t>
      </w:r>
    </w:p>
    <w:p w14:paraId="2B0E65E4" w14:textId="77777777" w:rsidR="00791353" w:rsidRDefault="00791353" w:rsidP="004225E2">
      <w:pPr>
        <w:rPr>
          <w:rtl/>
          <w:lang w:eastAsia="he-IL"/>
        </w:rPr>
      </w:pPr>
    </w:p>
    <w:p w14:paraId="62679E23" w14:textId="77777777" w:rsidR="00791353" w:rsidRDefault="00791353" w:rsidP="00FF5261">
      <w:pPr>
        <w:pStyle w:val="af6"/>
        <w:keepNext/>
        <w:rPr>
          <w:rtl/>
        </w:rPr>
      </w:pPr>
      <w:bookmarkStart w:id="70" w:name="ET_yor_6423_9"/>
      <w:r w:rsidRPr="00FF5261">
        <w:rPr>
          <w:rStyle w:val="TagStyle"/>
          <w:rtl/>
        </w:rPr>
        <w:t xml:space="preserve"> &lt;&lt; יור &gt;&gt;</w:t>
      </w:r>
      <w:r w:rsidRPr="004225E2">
        <w:rPr>
          <w:rStyle w:val="TagStyle"/>
          <w:rtl/>
        </w:rPr>
        <w:t xml:space="preserve"> </w:t>
      </w:r>
      <w:r>
        <w:rPr>
          <w:rtl/>
        </w:rPr>
        <w:t>היו"ר אמיר אוחנה:</w:t>
      </w:r>
      <w:r w:rsidRPr="004225E2">
        <w:rPr>
          <w:rStyle w:val="TagStyle"/>
          <w:rtl/>
        </w:rPr>
        <w:t xml:space="preserve"> </w:t>
      </w:r>
      <w:r w:rsidRPr="00FF5261">
        <w:rPr>
          <w:rStyle w:val="TagStyle"/>
          <w:rtl/>
        </w:rPr>
        <w:t>&lt;&lt; יור &gt;&gt;</w:t>
      </w:r>
      <w:r>
        <w:rPr>
          <w:rtl/>
        </w:rPr>
        <w:t xml:space="preserve">   </w:t>
      </w:r>
      <w:bookmarkEnd w:id="70"/>
    </w:p>
    <w:p w14:paraId="3C2A9B67" w14:textId="77777777" w:rsidR="00791353" w:rsidRDefault="00791353" w:rsidP="00FF5261">
      <w:pPr>
        <w:pStyle w:val="KeepWithNext"/>
        <w:rPr>
          <w:rtl/>
          <w:lang w:eastAsia="he-IL"/>
        </w:rPr>
      </w:pPr>
    </w:p>
    <w:p w14:paraId="49988D78" w14:textId="77777777" w:rsidR="00791353" w:rsidRDefault="00791353" w:rsidP="004225E2">
      <w:pPr>
        <w:rPr>
          <w:rtl/>
          <w:lang w:eastAsia="he-IL"/>
        </w:rPr>
      </w:pPr>
      <w:r>
        <w:rPr>
          <w:rFonts w:hint="cs"/>
          <w:rtl/>
          <w:lang w:eastAsia="he-IL"/>
        </w:rPr>
        <w:t xml:space="preserve">תודה רבה. וכעת חבר הכנסת </w:t>
      </w:r>
      <w:bookmarkStart w:id="71" w:name="_ETM_Q1_195119"/>
      <w:bookmarkEnd w:id="71"/>
      <w:r>
        <w:rPr>
          <w:rFonts w:hint="cs"/>
          <w:rtl/>
          <w:lang w:eastAsia="he-IL"/>
        </w:rPr>
        <w:t xml:space="preserve">אכרם חסון. אחריו </w:t>
      </w:r>
      <w:r>
        <w:rPr>
          <w:rFonts w:hint="eastAsia"/>
          <w:rtl/>
          <w:lang w:eastAsia="he-IL"/>
        </w:rPr>
        <w:t>–</w:t>
      </w:r>
      <w:r>
        <w:rPr>
          <w:rFonts w:hint="cs"/>
          <w:rtl/>
          <w:lang w:eastAsia="he-IL"/>
        </w:rPr>
        <w:t xml:space="preserve"> חבר הכנסת אבי מעוז. בבקשה. </w:t>
      </w:r>
    </w:p>
    <w:p w14:paraId="7C780045" w14:textId="77777777" w:rsidR="00791353" w:rsidRDefault="00791353" w:rsidP="004225E2">
      <w:pPr>
        <w:rPr>
          <w:rtl/>
          <w:lang w:eastAsia="he-IL"/>
        </w:rPr>
      </w:pPr>
    </w:p>
    <w:p w14:paraId="22AF4271" w14:textId="77777777" w:rsidR="00791353" w:rsidRDefault="00791353" w:rsidP="00FF5261">
      <w:pPr>
        <w:pStyle w:val="a4"/>
        <w:keepNext/>
        <w:rPr>
          <w:rtl/>
        </w:rPr>
      </w:pPr>
      <w:bookmarkStart w:id="72" w:name="ET_speaker_5041_10"/>
      <w:r w:rsidRPr="00FF5261">
        <w:rPr>
          <w:rStyle w:val="TagStyle"/>
          <w:rtl/>
        </w:rPr>
        <w:t xml:space="preserve"> &lt;&lt; דובר &gt;&gt;</w:t>
      </w:r>
      <w:r w:rsidRPr="004225E2">
        <w:rPr>
          <w:rStyle w:val="TagStyle"/>
          <w:rtl/>
        </w:rPr>
        <w:t xml:space="preserve"> </w:t>
      </w:r>
      <w:bookmarkStart w:id="73" w:name="_Toc229508506"/>
      <w:r>
        <w:rPr>
          <w:rtl/>
        </w:rPr>
        <w:t>אכרם חסון (הימין הממלכתי):</w:t>
      </w:r>
      <w:bookmarkEnd w:id="73"/>
      <w:r w:rsidRPr="004225E2">
        <w:rPr>
          <w:rStyle w:val="TagStyle"/>
          <w:rtl/>
        </w:rPr>
        <w:t xml:space="preserve"> </w:t>
      </w:r>
      <w:r w:rsidRPr="00FF5261">
        <w:rPr>
          <w:rStyle w:val="TagStyle"/>
          <w:rtl/>
        </w:rPr>
        <w:t>&lt;&lt; דובר &gt;&gt;</w:t>
      </w:r>
      <w:r>
        <w:rPr>
          <w:rtl/>
        </w:rPr>
        <w:t xml:space="preserve">   </w:t>
      </w:r>
      <w:bookmarkEnd w:id="72"/>
    </w:p>
    <w:p w14:paraId="3894A7C4" w14:textId="77777777" w:rsidR="00791353" w:rsidRDefault="00791353" w:rsidP="00FF5261">
      <w:pPr>
        <w:pStyle w:val="KeepWithNext"/>
        <w:rPr>
          <w:rtl/>
          <w:lang w:eastAsia="he-IL"/>
        </w:rPr>
      </w:pPr>
    </w:p>
    <w:p w14:paraId="39F4E551" w14:textId="77777777" w:rsidR="00791353" w:rsidRDefault="00791353" w:rsidP="004225E2">
      <w:pPr>
        <w:rPr>
          <w:rtl/>
          <w:lang w:eastAsia="he-IL"/>
        </w:rPr>
      </w:pPr>
      <w:r>
        <w:rPr>
          <w:rFonts w:hint="cs"/>
          <w:rtl/>
          <w:lang w:eastAsia="he-IL"/>
        </w:rPr>
        <w:t>כבוד היושב-ראש, חבריי חברי</w:t>
      </w:r>
      <w:bookmarkStart w:id="74" w:name="_ETM_Q1_204367"/>
      <w:bookmarkEnd w:id="74"/>
      <w:r>
        <w:rPr>
          <w:rFonts w:hint="cs"/>
          <w:rtl/>
          <w:lang w:eastAsia="he-IL"/>
        </w:rPr>
        <w:t xml:space="preserve"> הכנסת, בכל שבוע, אדוני היושב-ראש, אני מקבל קהל בכל</w:t>
      </w:r>
      <w:bookmarkStart w:id="75" w:name="_ETM_Q1_208086"/>
      <w:bookmarkEnd w:id="75"/>
      <w:r>
        <w:rPr>
          <w:rFonts w:hint="cs"/>
          <w:rtl/>
          <w:lang w:eastAsia="he-IL"/>
        </w:rPr>
        <w:t xml:space="preserve"> יום שישי, ואני נתקל מחדש בצעירים מלח הארץ מכל</w:t>
      </w:r>
      <w:bookmarkStart w:id="76" w:name="_ETM_Q1_212612"/>
      <w:bookmarkEnd w:id="76"/>
      <w:r>
        <w:rPr>
          <w:rFonts w:hint="cs"/>
          <w:rtl/>
          <w:lang w:eastAsia="he-IL"/>
        </w:rPr>
        <w:t xml:space="preserve"> המגזרים, יהודים ולא יהודים, שיש להם רישום פלילי והם לא יכולים לקבל שום תפקיד, שום עבודה במקומות ששייכים לביטחון המדינה או בחברות המובילות בארץ כמו נמל חיפה, כמו בתי הזיקוק, כמו הרכבת וכל החברות ששם צריך אנשים שהם בוגרי</w:t>
      </w:r>
      <w:bookmarkStart w:id="77" w:name="_ETM_Q1_238043"/>
      <w:bookmarkEnd w:id="77"/>
      <w:r>
        <w:rPr>
          <w:rFonts w:hint="cs"/>
          <w:rtl/>
          <w:lang w:eastAsia="he-IL"/>
        </w:rPr>
        <w:t xml:space="preserve"> צבא. </w:t>
      </w:r>
      <w:bookmarkStart w:id="78" w:name="_ETM_Q1_239011"/>
      <w:bookmarkEnd w:id="78"/>
    </w:p>
    <w:p w14:paraId="030E2979" w14:textId="77777777" w:rsidR="00791353" w:rsidRDefault="00791353" w:rsidP="004225E2">
      <w:pPr>
        <w:rPr>
          <w:rtl/>
          <w:lang w:eastAsia="he-IL"/>
        </w:rPr>
      </w:pPr>
      <w:bookmarkStart w:id="79" w:name="_ETM_Q1_239114"/>
      <w:bookmarkEnd w:id="79"/>
    </w:p>
    <w:p w14:paraId="5159C0A7" w14:textId="77777777" w:rsidR="00791353" w:rsidRDefault="00791353" w:rsidP="00C74434">
      <w:pPr>
        <w:rPr>
          <w:rtl/>
          <w:lang w:eastAsia="he-IL"/>
        </w:rPr>
      </w:pPr>
      <w:bookmarkStart w:id="80" w:name="_ETM_Q1_239152"/>
      <w:bookmarkStart w:id="81" w:name="_ETM_Q1_239237"/>
      <w:bookmarkEnd w:id="80"/>
      <w:bookmarkEnd w:id="81"/>
      <w:r>
        <w:rPr>
          <w:rFonts w:hint="cs"/>
          <w:rtl/>
          <w:lang w:eastAsia="he-IL"/>
        </w:rPr>
        <w:t>אנחנו מדברים על מינימום פייטרים שנמצאים ברובאי 05 מינימום,</w:t>
      </w:r>
      <w:bookmarkStart w:id="82" w:name="_ETM_Q1_245969"/>
      <w:bookmarkEnd w:id="82"/>
      <w:r>
        <w:rPr>
          <w:rFonts w:hint="cs"/>
          <w:rtl/>
          <w:lang w:eastAsia="he-IL"/>
        </w:rPr>
        <w:t xml:space="preserve"> ויש כאלה שיותר. הבעיה שלהם היא שהם לא נחקרו והוגש כתב אישום נגדם. לא הייתה להם עבירה עם קלון ולא הייתה להם הרשעה. בסך הכול יש להם </w:t>
      </w:r>
      <w:bookmarkStart w:id="83" w:name="_ETM_Q1_257685"/>
      <w:bookmarkEnd w:id="83"/>
      <w:r>
        <w:rPr>
          <w:rFonts w:hint="cs"/>
          <w:rtl/>
          <w:lang w:eastAsia="he-IL"/>
        </w:rPr>
        <w:t>רישום פלילי. אני הלכתי ובדקתי מה זה רישום פלילי. אז אני אגיד לך, אם אני היום בא ואומר שהשכן שלי מחזיק באקדח, והמשטרה באה</w:t>
      </w:r>
      <w:bookmarkStart w:id="84" w:name="_ETM_Q1_268973"/>
      <w:bookmarkEnd w:id="84"/>
      <w:r>
        <w:rPr>
          <w:rFonts w:hint="cs"/>
          <w:rtl/>
          <w:lang w:eastAsia="he-IL"/>
        </w:rPr>
        <w:t xml:space="preserve"> עם צו, מחפשת אצל השכן ולא מוצאת את האקדח,</w:t>
      </w:r>
      <w:bookmarkStart w:id="85" w:name="_ETM_Q1_273232"/>
      <w:bookmarkEnd w:id="85"/>
      <w:r>
        <w:rPr>
          <w:rFonts w:hint="cs"/>
          <w:rtl/>
          <w:lang w:eastAsia="he-IL"/>
        </w:rPr>
        <w:t xml:space="preserve"> יש לו כבר רישום פלילי. אם אני אבוא ואגיד שאני חושב שהאיש הזה סוחר סמים</w:t>
      </w:r>
      <w:bookmarkStart w:id="86" w:name="_ETM_Q1_280099"/>
      <w:bookmarkEnd w:id="86"/>
      <w:r>
        <w:rPr>
          <w:rFonts w:hint="cs"/>
          <w:rtl/>
          <w:lang w:eastAsia="he-IL"/>
        </w:rPr>
        <w:t xml:space="preserve">, ובאה המשטרה ועושה חיפוש בבית </w:t>
      </w:r>
      <w:r>
        <w:rPr>
          <w:rtl/>
          <w:lang w:eastAsia="he-IL"/>
        </w:rPr>
        <w:t>–</w:t>
      </w:r>
      <w:r>
        <w:rPr>
          <w:rFonts w:hint="cs"/>
          <w:rtl/>
          <w:lang w:eastAsia="he-IL"/>
        </w:rPr>
        <w:t xml:space="preserve"> יש לו כבר רישום</w:t>
      </w:r>
      <w:bookmarkStart w:id="87" w:name="_ETM_Q1_282058"/>
      <w:bookmarkEnd w:id="87"/>
      <w:r>
        <w:rPr>
          <w:rFonts w:hint="cs"/>
          <w:rtl/>
          <w:lang w:eastAsia="he-IL"/>
        </w:rPr>
        <w:t xml:space="preserve"> פלילי. לכן, זה לא הגון ולא הוגן לתת לכל הפייטרים האלה </w:t>
      </w:r>
      <w:r>
        <w:rPr>
          <w:rFonts w:hint="eastAsia"/>
          <w:rtl/>
          <w:lang w:eastAsia="he-IL"/>
        </w:rPr>
        <w:t>–</w:t>
      </w:r>
      <w:r>
        <w:rPr>
          <w:rFonts w:hint="cs"/>
          <w:rtl/>
          <w:lang w:eastAsia="he-IL"/>
        </w:rPr>
        <w:t xml:space="preserve"> </w:t>
      </w:r>
      <w:bookmarkStart w:id="88" w:name="_ETM_Q1_248604"/>
      <w:bookmarkEnd w:id="88"/>
      <w:r>
        <w:rPr>
          <w:rFonts w:hint="cs"/>
          <w:rtl/>
          <w:lang w:eastAsia="he-IL"/>
        </w:rPr>
        <w:t>ובסופו של דבר גם לא יכולים, אדוני</w:t>
      </w:r>
      <w:bookmarkStart w:id="89" w:name="_ETM_Q1_291407"/>
      <w:bookmarkEnd w:id="89"/>
      <w:r>
        <w:rPr>
          <w:rFonts w:hint="cs"/>
          <w:rtl/>
          <w:lang w:eastAsia="he-IL"/>
        </w:rPr>
        <w:t xml:space="preserve"> היושב-ראש, לקבל נשק. כאשר הם מגישים, והם עומדים בכל התבחינים, מסרבים לתת להם נשק בגלל הרישום הפלילי. אבל ברגע שהוא מקבל צו</w:t>
      </w:r>
      <w:bookmarkStart w:id="90" w:name="_ETM_Q1_302867"/>
      <w:bookmarkEnd w:id="90"/>
      <w:r>
        <w:rPr>
          <w:rFonts w:hint="cs"/>
          <w:rtl/>
          <w:lang w:eastAsia="he-IL"/>
        </w:rPr>
        <w:t xml:space="preserve"> למילואים, נותנים לו נשק אוטומטי. הוא כבר חייל טוב,</w:t>
      </w:r>
      <w:bookmarkStart w:id="91" w:name="_ETM_Q1_306923"/>
      <w:bookmarkEnd w:id="91"/>
      <w:r>
        <w:rPr>
          <w:rFonts w:hint="cs"/>
          <w:rtl/>
          <w:lang w:eastAsia="he-IL"/>
        </w:rPr>
        <w:t xml:space="preserve"> הוא יכול לשרת והוא יכול להגן על מדינת ישראל. </w:t>
      </w:r>
      <w:bookmarkStart w:id="92" w:name="_ETM_Q1_307296"/>
      <w:bookmarkEnd w:id="92"/>
    </w:p>
    <w:p w14:paraId="7B409B43" w14:textId="77777777" w:rsidR="00791353" w:rsidRDefault="00791353" w:rsidP="004225E2">
      <w:pPr>
        <w:rPr>
          <w:rtl/>
          <w:lang w:eastAsia="he-IL"/>
        </w:rPr>
      </w:pPr>
      <w:bookmarkStart w:id="93" w:name="_ETM_Q1_307427"/>
      <w:bookmarkEnd w:id="93"/>
    </w:p>
    <w:p w14:paraId="78914CF3" w14:textId="77777777" w:rsidR="00791353" w:rsidRDefault="00791353" w:rsidP="00C74434">
      <w:pPr>
        <w:rPr>
          <w:rtl/>
          <w:lang w:eastAsia="he-IL"/>
        </w:rPr>
      </w:pPr>
      <w:bookmarkStart w:id="94" w:name="_ETM_Q1_307485"/>
      <w:bookmarkStart w:id="95" w:name="_ETM_Q1_307547"/>
      <w:bookmarkEnd w:id="94"/>
      <w:bookmarkEnd w:id="95"/>
      <w:r>
        <w:rPr>
          <w:rFonts w:hint="cs"/>
          <w:rtl/>
          <w:lang w:eastAsia="he-IL"/>
        </w:rPr>
        <w:t>לכן אני אומר שזה לא חוק; זה או תקנה או שהייתה מדיניות. לכן צריך לבקש אולי החלטה בממשלה</w:t>
      </w:r>
      <w:bookmarkStart w:id="96" w:name="_ETM_Q1_317334"/>
      <w:bookmarkEnd w:id="96"/>
      <w:r>
        <w:rPr>
          <w:rFonts w:hint="cs"/>
          <w:rtl/>
          <w:lang w:eastAsia="he-IL"/>
        </w:rPr>
        <w:t xml:space="preserve"> שרישום פלילי למי שלא הורשע ולא הוכח שעשה עבירה </w:t>
      </w:r>
      <w:r>
        <w:rPr>
          <w:rFonts w:hint="eastAsia"/>
          <w:rtl/>
          <w:lang w:eastAsia="he-IL"/>
        </w:rPr>
        <w:t>–</w:t>
      </w:r>
      <w:r>
        <w:rPr>
          <w:rFonts w:hint="cs"/>
          <w:rtl/>
          <w:lang w:eastAsia="he-IL"/>
        </w:rPr>
        <w:t xml:space="preserve"> שלא יהיה רישום, ימחקו את הרישום הפלילי. תודה רבה. </w:t>
      </w:r>
    </w:p>
    <w:p w14:paraId="794210F7" w14:textId="77777777" w:rsidR="00791353" w:rsidRDefault="00791353" w:rsidP="004225E2">
      <w:pPr>
        <w:rPr>
          <w:rtl/>
          <w:lang w:eastAsia="he-IL"/>
        </w:rPr>
      </w:pPr>
    </w:p>
    <w:p w14:paraId="7691DC52" w14:textId="468AB8DF" w:rsidR="00791353" w:rsidRDefault="00791353" w:rsidP="00FF5261">
      <w:pPr>
        <w:pStyle w:val="af6"/>
        <w:keepNext/>
        <w:rPr>
          <w:rtl/>
        </w:rPr>
      </w:pPr>
      <w:bookmarkStart w:id="97" w:name="ET_yor_6423_11"/>
      <w:r w:rsidRPr="00FF5261">
        <w:rPr>
          <w:rStyle w:val="TagStyle"/>
          <w:rtl/>
        </w:rPr>
        <w:t xml:space="preserve"> &lt;&lt; יור &gt;&gt;</w:t>
      </w:r>
      <w:r w:rsidRPr="004225E2">
        <w:rPr>
          <w:rStyle w:val="TagStyle"/>
          <w:rtl/>
        </w:rPr>
        <w:t xml:space="preserve"> </w:t>
      </w:r>
      <w:r>
        <w:rPr>
          <w:rtl/>
        </w:rPr>
        <w:t>היו"ר אמיר אוחנה:</w:t>
      </w:r>
      <w:r w:rsidRPr="004225E2">
        <w:rPr>
          <w:rStyle w:val="TagStyle"/>
          <w:rtl/>
        </w:rPr>
        <w:t xml:space="preserve"> </w:t>
      </w:r>
      <w:r w:rsidRPr="00FF5261">
        <w:rPr>
          <w:rStyle w:val="TagStyle"/>
          <w:rtl/>
        </w:rPr>
        <w:t>&lt;&lt; יור &gt;&gt;</w:t>
      </w:r>
      <w:r w:rsidR="00820F33">
        <w:rPr>
          <w:rtl/>
        </w:rPr>
        <w:t xml:space="preserve"> </w:t>
      </w:r>
      <w:r>
        <w:rPr>
          <w:rtl/>
        </w:rPr>
        <w:t xml:space="preserve"> </w:t>
      </w:r>
      <w:bookmarkEnd w:id="97"/>
    </w:p>
    <w:p w14:paraId="54BE3B16" w14:textId="77777777" w:rsidR="00791353" w:rsidRDefault="00791353" w:rsidP="00FF5261">
      <w:pPr>
        <w:pStyle w:val="KeepWithNext"/>
        <w:rPr>
          <w:rtl/>
          <w:lang w:eastAsia="he-IL"/>
        </w:rPr>
      </w:pPr>
    </w:p>
    <w:p w14:paraId="20ED9A3A" w14:textId="77777777" w:rsidR="00791353" w:rsidRDefault="00791353" w:rsidP="00C74434">
      <w:pPr>
        <w:rPr>
          <w:rtl/>
          <w:lang w:eastAsia="he-IL"/>
        </w:rPr>
      </w:pPr>
      <w:r>
        <w:rPr>
          <w:rFonts w:hint="cs"/>
          <w:rtl/>
          <w:lang w:eastAsia="he-IL"/>
        </w:rPr>
        <w:t xml:space="preserve">תודה רבה. אנחנו מקדמים בברכה את החיילות והחיילים מחיל התקשוב של </w:t>
      </w:r>
      <w:bookmarkStart w:id="98" w:name="_ETM_Q1_330929"/>
      <w:bookmarkEnd w:id="98"/>
      <w:r>
        <w:rPr>
          <w:rFonts w:hint="cs"/>
          <w:rtl/>
          <w:lang w:eastAsia="he-IL"/>
        </w:rPr>
        <w:t xml:space="preserve">צה"ל. ברוכות וברוכים הבאים לכנסת, וגם את הסטודנטים מאוניברסיטת חיפה, המגזר החרדי, </w:t>
      </w:r>
      <w:bookmarkStart w:id="99" w:name="_ETM_Q1_336345"/>
      <w:bookmarkEnd w:id="99"/>
      <w:r>
        <w:rPr>
          <w:rFonts w:hint="cs"/>
          <w:rtl/>
          <w:lang w:eastAsia="he-IL"/>
        </w:rPr>
        <w:t xml:space="preserve">מרחבי למידה, ברוכות וברוכים הבאים. </w:t>
      </w:r>
      <w:bookmarkStart w:id="100" w:name="_ETM_Q1_341891"/>
      <w:bookmarkEnd w:id="100"/>
    </w:p>
    <w:p w14:paraId="564277BD" w14:textId="77777777" w:rsidR="00791353" w:rsidRDefault="00791353" w:rsidP="004225E2">
      <w:pPr>
        <w:rPr>
          <w:rtl/>
          <w:lang w:eastAsia="he-IL"/>
        </w:rPr>
      </w:pPr>
      <w:bookmarkStart w:id="101" w:name="_ETM_Q1_342048"/>
      <w:bookmarkStart w:id="102" w:name="_ETM_Q1_340255"/>
      <w:bookmarkEnd w:id="101"/>
      <w:bookmarkEnd w:id="102"/>
    </w:p>
    <w:p w14:paraId="4EF8713D" w14:textId="77777777" w:rsidR="00791353" w:rsidRDefault="00791353" w:rsidP="004225E2">
      <w:pPr>
        <w:rPr>
          <w:rtl/>
          <w:lang w:eastAsia="he-IL"/>
        </w:rPr>
      </w:pPr>
      <w:bookmarkStart w:id="103" w:name="_ETM_Q1_340383"/>
      <w:bookmarkEnd w:id="103"/>
      <w:r>
        <w:rPr>
          <w:rFonts w:hint="cs"/>
          <w:rtl/>
          <w:lang w:eastAsia="he-IL"/>
        </w:rPr>
        <w:t xml:space="preserve">נעבור לדובר הבא, חבר הכנסת אבי מעוז, בבקשה. </w:t>
      </w:r>
    </w:p>
    <w:p w14:paraId="2C1D1A5C" w14:textId="77777777" w:rsidR="00791353" w:rsidRDefault="00791353" w:rsidP="004225E2">
      <w:pPr>
        <w:rPr>
          <w:rtl/>
          <w:lang w:eastAsia="he-IL"/>
        </w:rPr>
      </w:pPr>
    </w:p>
    <w:p w14:paraId="73891628" w14:textId="4337B5FC" w:rsidR="00791353" w:rsidRDefault="00791353" w:rsidP="00FF5261">
      <w:pPr>
        <w:pStyle w:val="a4"/>
        <w:keepNext/>
        <w:rPr>
          <w:rtl/>
        </w:rPr>
      </w:pPr>
      <w:bookmarkStart w:id="104" w:name="ET_speaker_6153_12"/>
      <w:r w:rsidRPr="00FF5261">
        <w:rPr>
          <w:rStyle w:val="TagStyle"/>
          <w:rtl/>
        </w:rPr>
        <w:t xml:space="preserve"> &lt;&lt; דובר &gt;&gt;</w:t>
      </w:r>
      <w:r w:rsidRPr="004225E2">
        <w:rPr>
          <w:rStyle w:val="TagStyle"/>
          <w:rtl/>
        </w:rPr>
        <w:t xml:space="preserve"> </w:t>
      </w:r>
      <w:bookmarkStart w:id="105" w:name="_Toc229508507"/>
      <w:r>
        <w:rPr>
          <w:rtl/>
        </w:rPr>
        <w:t>אבי מעוז (נעם):</w:t>
      </w:r>
      <w:bookmarkEnd w:id="105"/>
      <w:r w:rsidRPr="004225E2">
        <w:rPr>
          <w:rStyle w:val="TagStyle"/>
          <w:rtl/>
        </w:rPr>
        <w:t xml:space="preserve"> </w:t>
      </w:r>
      <w:r w:rsidRPr="00FF5261">
        <w:rPr>
          <w:rStyle w:val="TagStyle"/>
          <w:rtl/>
        </w:rPr>
        <w:t>&lt;&lt; דובר &gt;&gt;</w:t>
      </w:r>
      <w:r w:rsidR="00820F33">
        <w:rPr>
          <w:rtl/>
        </w:rPr>
        <w:t xml:space="preserve"> </w:t>
      </w:r>
      <w:r>
        <w:rPr>
          <w:rtl/>
        </w:rPr>
        <w:t xml:space="preserve"> </w:t>
      </w:r>
      <w:bookmarkEnd w:id="104"/>
    </w:p>
    <w:p w14:paraId="6D23FB75" w14:textId="77777777" w:rsidR="00791353" w:rsidRDefault="00791353" w:rsidP="00FF5261">
      <w:pPr>
        <w:pStyle w:val="KeepWithNext"/>
        <w:rPr>
          <w:rtl/>
          <w:lang w:eastAsia="he-IL"/>
        </w:rPr>
      </w:pPr>
    </w:p>
    <w:p w14:paraId="1872AC52" w14:textId="77777777" w:rsidR="00791353" w:rsidRDefault="00791353" w:rsidP="00C74434">
      <w:pPr>
        <w:rPr>
          <w:rtl/>
          <w:lang w:eastAsia="he-IL"/>
        </w:rPr>
      </w:pPr>
      <w:r>
        <w:rPr>
          <w:rFonts w:hint="cs"/>
          <w:rtl/>
          <w:lang w:eastAsia="he-IL"/>
        </w:rPr>
        <w:t xml:space="preserve">תודה רבה, אדוני היושב-ראש. האנרכיסטית שקמה </w:t>
      </w:r>
      <w:proofErr w:type="spellStart"/>
      <w:r>
        <w:rPr>
          <w:rFonts w:hint="cs"/>
          <w:rtl/>
          <w:lang w:eastAsia="he-IL"/>
        </w:rPr>
        <w:t>ברסלר</w:t>
      </w:r>
      <w:proofErr w:type="spellEnd"/>
      <w:r>
        <w:rPr>
          <w:rFonts w:hint="cs"/>
          <w:rtl/>
          <w:lang w:eastAsia="he-IL"/>
        </w:rPr>
        <w:t xml:space="preserve"> סיפרה בכנס של קרן ברל כצנלסון שכשהיא הייתה תלמידת בית ספר יסודי </w:t>
      </w:r>
      <w:bookmarkStart w:id="106" w:name="_ETM_Q1_358105"/>
      <w:bookmarkEnd w:id="106"/>
      <w:r>
        <w:rPr>
          <w:rFonts w:hint="cs"/>
          <w:rtl/>
          <w:lang w:eastAsia="he-IL"/>
        </w:rPr>
        <w:t>בעפולה, הם שרו בכל בוקר את הפיוט "אדון עולם". מזעזע ממש. עוד היא הוסיפה שאם מישהו היה שם את הבנות שלה לשיר "אדון עולם", היא הייתה הופכת למנהל כיסא על הראש. ברל כצנלסון, שהיה</w:t>
      </w:r>
      <w:bookmarkStart w:id="107" w:name="_ETM_Q1_373915"/>
      <w:bookmarkEnd w:id="107"/>
      <w:r>
        <w:rPr>
          <w:rFonts w:hint="cs"/>
          <w:rtl/>
          <w:lang w:eastAsia="he-IL"/>
        </w:rPr>
        <w:t xml:space="preserve"> מחובר מאוד למסורת היהודית, ואף זעק על ניתוק ילדי</w:t>
      </w:r>
      <w:bookmarkStart w:id="108" w:name="_ETM_Q1_377886"/>
      <w:bookmarkEnd w:id="108"/>
      <w:r>
        <w:rPr>
          <w:rFonts w:hint="cs"/>
          <w:rtl/>
          <w:lang w:eastAsia="he-IL"/>
        </w:rPr>
        <w:t xml:space="preserve"> ישראל ממורשתם, מתהפך, מן הסתם, בקברו. </w:t>
      </w:r>
    </w:p>
    <w:p w14:paraId="0249802A" w14:textId="77777777" w:rsidR="00791353" w:rsidRDefault="00791353" w:rsidP="004225E2">
      <w:pPr>
        <w:rPr>
          <w:rtl/>
          <w:lang w:eastAsia="he-IL"/>
        </w:rPr>
      </w:pPr>
    </w:p>
    <w:p w14:paraId="58C66B7A" w14:textId="77777777" w:rsidR="00791353" w:rsidRDefault="00791353" w:rsidP="004225E2">
      <w:pPr>
        <w:rPr>
          <w:rtl/>
          <w:lang w:eastAsia="he-IL"/>
        </w:rPr>
      </w:pPr>
      <w:bookmarkStart w:id="109" w:name="_ETM_Q1_380195"/>
      <w:bookmarkStart w:id="110" w:name="_ETM_Q1_380227"/>
      <w:bookmarkEnd w:id="109"/>
      <w:bookmarkEnd w:id="110"/>
      <w:r>
        <w:rPr>
          <w:rFonts w:hint="cs"/>
          <w:rtl/>
          <w:lang w:eastAsia="he-IL"/>
        </w:rPr>
        <w:t xml:space="preserve">אבל מעבר לעובדה שהשיח האלים של </w:t>
      </w:r>
      <w:proofErr w:type="spellStart"/>
      <w:r>
        <w:rPr>
          <w:rFonts w:hint="cs"/>
          <w:rtl/>
          <w:lang w:eastAsia="he-IL"/>
        </w:rPr>
        <w:t>ברסלר</w:t>
      </w:r>
      <w:proofErr w:type="spellEnd"/>
      <w:r>
        <w:rPr>
          <w:rFonts w:hint="cs"/>
          <w:rtl/>
          <w:lang w:eastAsia="he-IL"/>
        </w:rPr>
        <w:t xml:space="preserve"> לא חדש,</w:t>
      </w:r>
      <w:bookmarkStart w:id="111" w:name="_ETM_Q1_383305"/>
      <w:bookmarkEnd w:id="111"/>
      <w:r>
        <w:rPr>
          <w:rFonts w:hint="cs"/>
          <w:rtl/>
          <w:lang w:eastAsia="he-IL"/>
        </w:rPr>
        <w:t xml:space="preserve"> חיממה את הלב תגובתו של ראש עיריית עפולה אבי אלקבץ,</w:t>
      </w:r>
      <w:bookmarkStart w:id="112" w:name="_ETM_Q1_389921"/>
      <w:bookmarkEnd w:id="112"/>
      <w:r>
        <w:rPr>
          <w:rFonts w:hint="cs"/>
          <w:rtl/>
          <w:lang w:eastAsia="he-IL"/>
        </w:rPr>
        <w:t xml:space="preserve"> שלעג לכפייה הדתית ה"חמורה", במירכאות, כמובן. הוא שלח מסר </w:t>
      </w:r>
      <w:proofErr w:type="spellStart"/>
      <w:r>
        <w:rPr>
          <w:rFonts w:hint="cs"/>
          <w:rtl/>
          <w:lang w:eastAsia="he-IL"/>
        </w:rPr>
        <w:t>לברסלר</w:t>
      </w:r>
      <w:bookmarkStart w:id="113" w:name="_ETM_Q1_396700"/>
      <w:bookmarkEnd w:id="113"/>
      <w:proofErr w:type="spellEnd"/>
      <w:r>
        <w:rPr>
          <w:rFonts w:hint="cs"/>
          <w:rtl/>
          <w:lang w:eastAsia="he-IL"/>
        </w:rPr>
        <w:t xml:space="preserve"> שהוא לוקח את כל ילדי עפולה, דתיים וחילונים, לכותל המערבי, </w:t>
      </w:r>
      <w:bookmarkStart w:id="114" w:name="_ETM_Q1_400760"/>
      <w:bookmarkEnd w:id="114"/>
      <w:r>
        <w:rPr>
          <w:rFonts w:hint="cs"/>
          <w:rtl/>
          <w:lang w:eastAsia="he-IL"/>
        </w:rPr>
        <w:t>והוא מחלק להם שם את ספר התנ"ך, כפי שהוא עושה</w:t>
      </w:r>
      <w:bookmarkStart w:id="115" w:name="_ETM_Q1_404633"/>
      <w:bookmarkEnd w:id="115"/>
      <w:r>
        <w:rPr>
          <w:rFonts w:hint="cs"/>
          <w:rtl/>
          <w:lang w:eastAsia="he-IL"/>
        </w:rPr>
        <w:t xml:space="preserve"> כבר 20 שנה. </w:t>
      </w:r>
    </w:p>
    <w:p w14:paraId="4F160535" w14:textId="77777777" w:rsidR="00791353" w:rsidRDefault="00791353" w:rsidP="004225E2">
      <w:pPr>
        <w:rPr>
          <w:rtl/>
          <w:lang w:eastAsia="he-IL"/>
        </w:rPr>
      </w:pPr>
    </w:p>
    <w:p w14:paraId="1AD2A397" w14:textId="77777777" w:rsidR="00791353" w:rsidRDefault="00791353" w:rsidP="00C74434">
      <w:pPr>
        <w:rPr>
          <w:rtl/>
          <w:lang w:eastAsia="he-IL"/>
        </w:rPr>
      </w:pPr>
      <w:r>
        <w:rPr>
          <w:rFonts w:hint="cs"/>
          <w:rtl/>
          <w:lang w:eastAsia="he-IL"/>
        </w:rPr>
        <w:t>זאת תמצית המאבק התרבותי</w:t>
      </w:r>
      <w:bookmarkStart w:id="116" w:name="_ETM_Q1_408955"/>
      <w:bookmarkEnd w:id="116"/>
      <w:r>
        <w:rPr>
          <w:rFonts w:hint="cs"/>
          <w:rtl/>
          <w:lang w:eastAsia="he-IL"/>
        </w:rPr>
        <w:t xml:space="preserve"> </w:t>
      </w:r>
      <w:r>
        <w:rPr>
          <w:rtl/>
          <w:lang w:eastAsia="he-IL"/>
        </w:rPr>
        <w:t>–</w:t>
      </w:r>
      <w:r>
        <w:rPr>
          <w:rFonts w:hint="cs"/>
          <w:rtl/>
          <w:lang w:eastAsia="he-IL"/>
        </w:rPr>
        <w:t xml:space="preserve"> מצד אחד אנרכיסטים אלימים, מנוכרים למורשתם ולעמם, ומצד שני</w:t>
      </w:r>
      <w:bookmarkStart w:id="117" w:name="_ETM_Q1_413181"/>
      <w:bookmarkEnd w:id="117"/>
      <w:r>
        <w:rPr>
          <w:rFonts w:hint="cs"/>
          <w:rtl/>
          <w:lang w:eastAsia="he-IL"/>
        </w:rPr>
        <w:t xml:space="preserve"> הרוב המוחלט של הציבור הישראלי, שרוצה חיבור וקשר למסורת</w:t>
      </w:r>
      <w:bookmarkStart w:id="118" w:name="_ETM_Q1_419442"/>
      <w:bookmarkEnd w:id="118"/>
      <w:r>
        <w:rPr>
          <w:rFonts w:hint="cs"/>
          <w:rtl/>
          <w:lang w:eastAsia="he-IL"/>
        </w:rPr>
        <w:t xml:space="preserve"> ולמורשת היהודית. בעזרת השם, כשאהיה שר החינוך, נחזק את החיבור </w:t>
      </w:r>
      <w:bookmarkStart w:id="119" w:name="_ETM_Q1_424862"/>
      <w:bookmarkEnd w:id="119"/>
      <w:r>
        <w:rPr>
          <w:rFonts w:hint="cs"/>
          <w:rtl/>
          <w:lang w:eastAsia="he-IL"/>
        </w:rPr>
        <w:t>של ילדי ישראל לזהותם היהודית ללא שום טיפת כפייה. תודה</w:t>
      </w:r>
      <w:bookmarkStart w:id="120" w:name="_ETM_Q1_429316"/>
      <w:bookmarkEnd w:id="120"/>
      <w:r>
        <w:rPr>
          <w:rFonts w:hint="cs"/>
          <w:rtl/>
          <w:lang w:eastAsia="he-IL"/>
        </w:rPr>
        <w:t xml:space="preserve"> רבה. </w:t>
      </w:r>
    </w:p>
    <w:p w14:paraId="1DDA8976" w14:textId="77777777" w:rsidR="00791353" w:rsidRDefault="00791353" w:rsidP="004225E2">
      <w:pPr>
        <w:rPr>
          <w:rtl/>
          <w:lang w:eastAsia="he-IL"/>
        </w:rPr>
      </w:pPr>
      <w:bookmarkStart w:id="121" w:name="_ETM_Q1_380325"/>
      <w:bookmarkEnd w:id="121"/>
    </w:p>
    <w:p w14:paraId="63D830C8" w14:textId="3CE255E7" w:rsidR="00791353" w:rsidRDefault="00791353" w:rsidP="00FF5261">
      <w:pPr>
        <w:pStyle w:val="af6"/>
        <w:keepNext/>
        <w:rPr>
          <w:rtl/>
        </w:rPr>
      </w:pPr>
      <w:bookmarkStart w:id="122" w:name="ET_yor_6423_20"/>
      <w:r w:rsidRPr="00FF5261">
        <w:rPr>
          <w:rStyle w:val="TagStyle"/>
          <w:rtl/>
        </w:rPr>
        <w:t xml:space="preserve"> &lt;&lt; יור &gt;&gt;</w:t>
      </w:r>
      <w:r w:rsidRPr="002A68E7">
        <w:rPr>
          <w:rStyle w:val="TagStyle"/>
          <w:rtl/>
        </w:rPr>
        <w:t xml:space="preserve"> </w:t>
      </w:r>
      <w:r>
        <w:rPr>
          <w:rtl/>
        </w:rPr>
        <w:t>היו"ר אמיר אוחנה:</w:t>
      </w:r>
      <w:r w:rsidRPr="002A68E7">
        <w:rPr>
          <w:rStyle w:val="TagStyle"/>
          <w:rtl/>
        </w:rPr>
        <w:t xml:space="preserve"> </w:t>
      </w:r>
      <w:r w:rsidRPr="00FF5261">
        <w:rPr>
          <w:rStyle w:val="TagStyle"/>
          <w:rtl/>
        </w:rPr>
        <w:t>&lt;&lt; יור &gt;&gt;</w:t>
      </w:r>
      <w:r w:rsidR="00820F33">
        <w:rPr>
          <w:rtl/>
        </w:rPr>
        <w:t xml:space="preserve"> </w:t>
      </w:r>
      <w:r>
        <w:rPr>
          <w:rtl/>
        </w:rPr>
        <w:t xml:space="preserve"> </w:t>
      </w:r>
      <w:bookmarkEnd w:id="122"/>
    </w:p>
    <w:p w14:paraId="77D45C58" w14:textId="77777777" w:rsidR="00791353" w:rsidRDefault="00791353" w:rsidP="00FF5261">
      <w:pPr>
        <w:pStyle w:val="KeepWithNext"/>
        <w:rPr>
          <w:rtl/>
          <w:lang w:eastAsia="he-IL"/>
        </w:rPr>
      </w:pPr>
    </w:p>
    <w:p w14:paraId="28E78731" w14:textId="77777777" w:rsidR="00791353" w:rsidRDefault="00791353" w:rsidP="002A68E7">
      <w:pPr>
        <w:rPr>
          <w:rtl/>
          <w:lang w:eastAsia="he-IL"/>
        </w:rPr>
      </w:pPr>
      <w:bookmarkStart w:id="123" w:name="_ETM_Q1_432971"/>
      <w:bookmarkEnd w:id="123"/>
      <w:r>
        <w:rPr>
          <w:rFonts w:hint="cs"/>
          <w:rtl/>
          <w:lang w:eastAsia="he-IL"/>
        </w:rPr>
        <w:t>תודה. חבר הכנסת אושר שקלים. אחריו חבר הכנסת</w:t>
      </w:r>
      <w:bookmarkStart w:id="124" w:name="_ETM_Q1_434155"/>
      <w:bookmarkEnd w:id="124"/>
      <w:r>
        <w:rPr>
          <w:rFonts w:hint="cs"/>
          <w:rtl/>
          <w:lang w:eastAsia="he-IL"/>
        </w:rPr>
        <w:t xml:space="preserve"> יצחק קרויזר. </w:t>
      </w:r>
      <w:bookmarkStart w:id="125" w:name="_ETM_Q1_436507"/>
      <w:bookmarkEnd w:id="125"/>
    </w:p>
    <w:p w14:paraId="553A39F1" w14:textId="77777777" w:rsidR="00791353" w:rsidRPr="002A68E7" w:rsidRDefault="00791353" w:rsidP="002A68E7">
      <w:pPr>
        <w:rPr>
          <w:rtl/>
          <w:lang w:eastAsia="he-IL"/>
        </w:rPr>
      </w:pPr>
      <w:bookmarkStart w:id="126" w:name="_ETM_Q1_436630"/>
      <w:bookmarkEnd w:id="126"/>
    </w:p>
    <w:p w14:paraId="35CDB5E8" w14:textId="4DF2B3A5" w:rsidR="00791353" w:rsidRDefault="00791353" w:rsidP="00FF5261">
      <w:pPr>
        <w:pStyle w:val="af5"/>
        <w:keepNext/>
        <w:rPr>
          <w:rtl/>
        </w:rPr>
      </w:pPr>
      <w:bookmarkStart w:id="127" w:name="ET_interruption_6255_19"/>
      <w:r w:rsidRPr="00FF5261">
        <w:rPr>
          <w:rStyle w:val="TagStyle"/>
          <w:rtl/>
        </w:rPr>
        <w:lastRenderedPageBreak/>
        <w:t xml:space="preserve"> &lt;&lt; קריאה &gt;&gt;</w:t>
      </w:r>
      <w:r w:rsidRPr="002A68E7">
        <w:rPr>
          <w:rStyle w:val="TagStyle"/>
          <w:rtl/>
        </w:rPr>
        <w:t xml:space="preserve"> </w:t>
      </w:r>
      <w:r>
        <w:rPr>
          <w:rtl/>
        </w:rPr>
        <w:t>סימון דוידסון (יש עתיד):</w:t>
      </w:r>
      <w:r w:rsidRPr="002A68E7">
        <w:rPr>
          <w:rStyle w:val="TagStyle"/>
          <w:rtl/>
        </w:rPr>
        <w:t xml:space="preserve"> </w:t>
      </w:r>
      <w:r w:rsidRPr="00FF5261">
        <w:rPr>
          <w:rStyle w:val="TagStyle"/>
          <w:rtl/>
        </w:rPr>
        <w:t>&lt;&lt; קריאה &gt;&gt;</w:t>
      </w:r>
      <w:r w:rsidR="00820F33">
        <w:rPr>
          <w:rtl/>
        </w:rPr>
        <w:t xml:space="preserve"> </w:t>
      </w:r>
      <w:r>
        <w:rPr>
          <w:rtl/>
        </w:rPr>
        <w:t xml:space="preserve"> </w:t>
      </w:r>
      <w:bookmarkEnd w:id="127"/>
    </w:p>
    <w:p w14:paraId="2FC85994" w14:textId="77777777" w:rsidR="00791353" w:rsidRDefault="00791353" w:rsidP="00FF5261">
      <w:pPr>
        <w:pStyle w:val="KeepWithNext"/>
        <w:rPr>
          <w:rtl/>
          <w:lang w:eastAsia="he-IL"/>
        </w:rPr>
      </w:pPr>
    </w:p>
    <w:p w14:paraId="34214381" w14:textId="77777777" w:rsidR="00791353" w:rsidRDefault="00791353" w:rsidP="004225E2">
      <w:pPr>
        <w:rPr>
          <w:rtl/>
          <w:lang w:eastAsia="he-IL"/>
        </w:rPr>
      </w:pPr>
      <w:r>
        <w:rPr>
          <w:rFonts w:hint="cs"/>
          <w:rtl/>
          <w:lang w:eastAsia="he-IL"/>
        </w:rPr>
        <w:t xml:space="preserve">מה אמרת? כשתהיה שר החינוך? אבי, אני עוזב את הארץ, אני מודיע לך. </w:t>
      </w:r>
      <w:bookmarkStart w:id="128" w:name="_ETM_Q1_439650"/>
      <w:bookmarkEnd w:id="128"/>
    </w:p>
    <w:p w14:paraId="7B27834D" w14:textId="77777777" w:rsidR="00791353" w:rsidRDefault="00791353" w:rsidP="004225E2">
      <w:pPr>
        <w:rPr>
          <w:rtl/>
          <w:lang w:eastAsia="he-IL"/>
        </w:rPr>
      </w:pPr>
      <w:bookmarkStart w:id="129" w:name="_ETM_Q1_439772"/>
      <w:bookmarkEnd w:id="129"/>
    </w:p>
    <w:p w14:paraId="35E52034" w14:textId="7D7524DB" w:rsidR="00791353" w:rsidRDefault="00791353" w:rsidP="00FF5261">
      <w:pPr>
        <w:pStyle w:val="a4"/>
        <w:keepNext/>
        <w:rPr>
          <w:rtl/>
        </w:rPr>
      </w:pPr>
      <w:bookmarkStart w:id="130" w:name="ET_speaker_6537_21"/>
      <w:r w:rsidRPr="00FF5261">
        <w:rPr>
          <w:rStyle w:val="TagStyle"/>
          <w:rtl/>
        </w:rPr>
        <w:t xml:space="preserve"> &lt;&lt; דובר &gt;&gt;</w:t>
      </w:r>
      <w:r w:rsidRPr="002A68E7">
        <w:rPr>
          <w:rStyle w:val="TagStyle"/>
          <w:rtl/>
        </w:rPr>
        <w:t xml:space="preserve"> </w:t>
      </w:r>
      <w:bookmarkStart w:id="131" w:name="_Toc229508508"/>
      <w:r>
        <w:rPr>
          <w:rtl/>
        </w:rPr>
        <w:t>אושר שקלים (הליכוד):</w:t>
      </w:r>
      <w:bookmarkEnd w:id="131"/>
      <w:r w:rsidRPr="002A68E7">
        <w:rPr>
          <w:rStyle w:val="TagStyle"/>
          <w:rtl/>
        </w:rPr>
        <w:t xml:space="preserve"> </w:t>
      </w:r>
      <w:r w:rsidRPr="00FF5261">
        <w:rPr>
          <w:rStyle w:val="TagStyle"/>
          <w:rtl/>
        </w:rPr>
        <w:t>&lt;&lt; דובר &gt;&gt;</w:t>
      </w:r>
      <w:r w:rsidR="00820F33">
        <w:rPr>
          <w:rtl/>
        </w:rPr>
        <w:t xml:space="preserve"> </w:t>
      </w:r>
      <w:r>
        <w:rPr>
          <w:rtl/>
        </w:rPr>
        <w:t xml:space="preserve"> </w:t>
      </w:r>
      <w:bookmarkEnd w:id="130"/>
    </w:p>
    <w:p w14:paraId="32112EDA" w14:textId="77777777" w:rsidR="00791353" w:rsidRDefault="00791353" w:rsidP="00FF5261">
      <w:pPr>
        <w:pStyle w:val="KeepWithNext"/>
        <w:rPr>
          <w:rtl/>
          <w:lang w:eastAsia="he-IL"/>
        </w:rPr>
      </w:pPr>
    </w:p>
    <w:p w14:paraId="583F315E" w14:textId="77777777" w:rsidR="00791353" w:rsidRDefault="00791353" w:rsidP="002A68E7">
      <w:pPr>
        <w:rPr>
          <w:rtl/>
          <w:lang w:eastAsia="he-IL"/>
        </w:rPr>
      </w:pPr>
      <w:r>
        <w:rPr>
          <w:rFonts w:hint="cs"/>
          <w:rtl/>
          <w:lang w:eastAsia="he-IL"/>
        </w:rPr>
        <w:t>ר</w:t>
      </w:r>
      <w:bookmarkStart w:id="132" w:name="_ETM_Q1_442890"/>
      <w:bookmarkStart w:id="133" w:name="_ETM_Q1_442964"/>
      <w:bookmarkEnd w:id="132"/>
      <w:bookmarkEnd w:id="133"/>
      <w:r>
        <w:rPr>
          <w:rFonts w:hint="cs"/>
          <w:rtl/>
          <w:lang w:eastAsia="he-IL"/>
        </w:rPr>
        <w:t xml:space="preserve">אוי מאוד, ראוי מאוד. </w:t>
      </w:r>
      <w:bookmarkStart w:id="134" w:name="_ETM_Q1_441015"/>
      <w:bookmarkEnd w:id="134"/>
    </w:p>
    <w:p w14:paraId="0B55CAA1" w14:textId="77777777" w:rsidR="00791353" w:rsidRDefault="00791353" w:rsidP="002A68E7">
      <w:pPr>
        <w:rPr>
          <w:rtl/>
          <w:lang w:eastAsia="he-IL"/>
        </w:rPr>
      </w:pPr>
      <w:bookmarkStart w:id="135" w:name="_ETM_Q1_441075"/>
      <w:bookmarkEnd w:id="135"/>
    </w:p>
    <w:p w14:paraId="754B300B" w14:textId="024D3BDA" w:rsidR="00791353" w:rsidRDefault="00791353" w:rsidP="00FF5261">
      <w:pPr>
        <w:pStyle w:val="af6"/>
        <w:keepNext/>
        <w:rPr>
          <w:rtl/>
        </w:rPr>
      </w:pPr>
      <w:bookmarkStart w:id="136" w:name="ET_yor_6423_22"/>
      <w:r w:rsidRPr="00FF5261">
        <w:rPr>
          <w:rStyle w:val="TagStyle"/>
          <w:rtl/>
        </w:rPr>
        <w:t xml:space="preserve"> &lt;&lt; יור &gt;&gt;</w:t>
      </w:r>
      <w:r w:rsidRPr="002A68E7">
        <w:rPr>
          <w:rStyle w:val="TagStyle"/>
          <w:rtl/>
        </w:rPr>
        <w:t xml:space="preserve"> </w:t>
      </w:r>
      <w:r>
        <w:rPr>
          <w:rtl/>
        </w:rPr>
        <w:t>היו"ר אמיר אוחנה:</w:t>
      </w:r>
      <w:r w:rsidRPr="002A68E7">
        <w:rPr>
          <w:rStyle w:val="TagStyle"/>
          <w:rtl/>
        </w:rPr>
        <w:t xml:space="preserve"> </w:t>
      </w:r>
      <w:r w:rsidRPr="00FF5261">
        <w:rPr>
          <w:rStyle w:val="TagStyle"/>
          <w:rtl/>
        </w:rPr>
        <w:t>&lt;&lt; יור &gt;&gt;</w:t>
      </w:r>
      <w:r w:rsidR="00820F33">
        <w:rPr>
          <w:rtl/>
        </w:rPr>
        <w:t xml:space="preserve"> </w:t>
      </w:r>
      <w:r>
        <w:rPr>
          <w:rtl/>
        </w:rPr>
        <w:t xml:space="preserve"> </w:t>
      </w:r>
      <w:bookmarkEnd w:id="136"/>
    </w:p>
    <w:p w14:paraId="607F009E" w14:textId="77777777" w:rsidR="00791353" w:rsidRDefault="00791353" w:rsidP="00FF5261">
      <w:pPr>
        <w:pStyle w:val="KeepWithNext"/>
        <w:rPr>
          <w:rtl/>
          <w:lang w:eastAsia="he-IL"/>
        </w:rPr>
      </w:pPr>
    </w:p>
    <w:p w14:paraId="03479986" w14:textId="77777777" w:rsidR="00791353" w:rsidRDefault="00791353" w:rsidP="002A68E7">
      <w:pPr>
        <w:rPr>
          <w:rtl/>
          <w:lang w:eastAsia="he-IL"/>
        </w:rPr>
      </w:pPr>
      <w:bookmarkStart w:id="137" w:name="_ETM_Q1_442121"/>
      <w:bookmarkEnd w:id="137"/>
      <w:r>
        <w:rPr>
          <w:rFonts w:hint="cs"/>
          <w:rtl/>
          <w:lang w:eastAsia="he-IL"/>
        </w:rPr>
        <w:t>אני בטוח, אגב,</w:t>
      </w:r>
      <w:bookmarkStart w:id="138" w:name="_ETM_Q1_442615"/>
      <w:bookmarkEnd w:id="138"/>
      <w:r>
        <w:rPr>
          <w:rFonts w:hint="cs"/>
          <w:rtl/>
          <w:lang w:eastAsia="he-IL"/>
        </w:rPr>
        <w:t xml:space="preserve"> חבר הכנסת דוידסון, שאהבתך למדינת ישראל לא תלויה בזהותו של</w:t>
      </w:r>
      <w:bookmarkStart w:id="139" w:name="_ETM_Q1_446645"/>
      <w:bookmarkEnd w:id="139"/>
      <w:r>
        <w:rPr>
          <w:rFonts w:hint="cs"/>
          <w:rtl/>
          <w:lang w:eastAsia="he-IL"/>
        </w:rPr>
        <w:t xml:space="preserve"> שר החינוך. בטוח שלא. </w:t>
      </w:r>
      <w:bookmarkStart w:id="140" w:name="_ETM_Q1_449004"/>
      <w:bookmarkEnd w:id="140"/>
    </w:p>
    <w:p w14:paraId="6CD96146" w14:textId="77777777" w:rsidR="00791353" w:rsidRDefault="00791353" w:rsidP="002A68E7">
      <w:pPr>
        <w:rPr>
          <w:rtl/>
          <w:lang w:eastAsia="he-IL"/>
        </w:rPr>
      </w:pPr>
      <w:bookmarkStart w:id="141" w:name="_ETM_Q1_449143"/>
      <w:bookmarkEnd w:id="141"/>
    </w:p>
    <w:p w14:paraId="6A75B217" w14:textId="4A4088BE" w:rsidR="00791353" w:rsidRDefault="00791353" w:rsidP="00FF5261">
      <w:pPr>
        <w:pStyle w:val="af5"/>
        <w:keepNext/>
        <w:rPr>
          <w:rtl/>
        </w:rPr>
      </w:pPr>
      <w:bookmarkStart w:id="142" w:name="ET_interruption_6356_23"/>
      <w:r w:rsidRPr="00FF5261">
        <w:rPr>
          <w:rStyle w:val="TagStyle"/>
          <w:rtl/>
        </w:rPr>
        <w:t xml:space="preserve"> &lt;&lt; קריאה &gt;&gt;</w:t>
      </w:r>
      <w:r w:rsidRPr="002A68E7">
        <w:rPr>
          <w:rStyle w:val="TagStyle"/>
          <w:rtl/>
        </w:rPr>
        <w:t xml:space="preserve"> </w:t>
      </w:r>
      <w:r>
        <w:rPr>
          <w:rtl/>
        </w:rPr>
        <w:t>לימור סון הר מלך (עוצמה יהודית):</w:t>
      </w:r>
      <w:r w:rsidRPr="002A68E7">
        <w:rPr>
          <w:rStyle w:val="TagStyle"/>
          <w:rtl/>
        </w:rPr>
        <w:t xml:space="preserve"> </w:t>
      </w:r>
      <w:r w:rsidRPr="00FF5261">
        <w:rPr>
          <w:rStyle w:val="TagStyle"/>
          <w:rtl/>
        </w:rPr>
        <w:t>&lt;&lt; קריאה &gt;&gt;</w:t>
      </w:r>
      <w:r w:rsidR="00820F33">
        <w:rPr>
          <w:rtl/>
        </w:rPr>
        <w:t xml:space="preserve"> </w:t>
      </w:r>
      <w:r>
        <w:rPr>
          <w:rtl/>
        </w:rPr>
        <w:t xml:space="preserve"> </w:t>
      </w:r>
      <w:bookmarkEnd w:id="142"/>
    </w:p>
    <w:p w14:paraId="403E1045" w14:textId="77777777" w:rsidR="00791353" w:rsidRDefault="00791353" w:rsidP="00FF5261">
      <w:pPr>
        <w:pStyle w:val="KeepWithNext"/>
        <w:rPr>
          <w:rtl/>
          <w:lang w:eastAsia="he-IL"/>
        </w:rPr>
      </w:pPr>
    </w:p>
    <w:p w14:paraId="280300D5" w14:textId="77777777" w:rsidR="00791353" w:rsidRDefault="00791353" w:rsidP="004225E2">
      <w:pPr>
        <w:rPr>
          <w:rtl/>
          <w:lang w:eastAsia="he-IL"/>
        </w:rPr>
      </w:pPr>
      <w:bookmarkStart w:id="143" w:name="_ETM_Q1_449970"/>
      <w:bookmarkStart w:id="144" w:name="_ETM_Q1_450282"/>
      <w:bookmarkStart w:id="145" w:name="_ETM_Q1_450425"/>
      <w:bookmarkEnd w:id="143"/>
      <w:bookmarkEnd w:id="144"/>
      <w:bookmarkEnd w:id="145"/>
      <w:r>
        <w:rPr>
          <w:rFonts w:hint="cs"/>
          <w:rtl/>
          <w:lang w:eastAsia="he-IL"/>
        </w:rPr>
        <w:t>מה אתה דואג? מה אתה דואג?</w:t>
      </w:r>
    </w:p>
    <w:p w14:paraId="1643B616" w14:textId="77777777" w:rsidR="00791353" w:rsidRDefault="00791353" w:rsidP="004225E2">
      <w:pPr>
        <w:rPr>
          <w:rtl/>
          <w:lang w:eastAsia="he-IL"/>
        </w:rPr>
      </w:pPr>
    </w:p>
    <w:p w14:paraId="3EAD2124" w14:textId="7310C30D" w:rsidR="00791353" w:rsidRDefault="00791353" w:rsidP="00FF5261">
      <w:pPr>
        <w:pStyle w:val="-"/>
        <w:keepNext/>
        <w:rPr>
          <w:rtl/>
        </w:rPr>
      </w:pPr>
      <w:bookmarkStart w:id="146" w:name="ET_speakercontinue_6537_24"/>
      <w:r w:rsidRPr="00FF5261">
        <w:rPr>
          <w:rStyle w:val="TagStyle"/>
          <w:rtl/>
        </w:rPr>
        <w:t xml:space="preserve"> &lt;&lt; דובר_המשך &gt;&gt;</w:t>
      </w:r>
      <w:r w:rsidRPr="002A68E7">
        <w:rPr>
          <w:rStyle w:val="TagStyle"/>
          <w:rtl/>
        </w:rPr>
        <w:t xml:space="preserve"> </w:t>
      </w:r>
      <w:r>
        <w:rPr>
          <w:rtl/>
        </w:rPr>
        <w:t>אושר שקלים (הליכוד):</w:t>
      </w:r>
      <w:r w:rsidRPr="002A68E7">
        <w:rPr>
          <w:rStyle w:val="TagStyle"/>
          <w:rtl/>
        </w:rPr>
        <w:t xml:space="preserve"> </w:t>
      </w:r>
      <w:r w:rsidRPr="00FF5261">
        <w:rPr>
          <w:rStyle w:val="TagStyle"/>
          <w:rtl/>
        </w:rPr>
        <w:t>&lt;&lt; דובר_המשך &gt;&gt;</w:t>
      </w:r>
      <w:r w:rsidR="00820F33">
        <w:rPr>
          <w:rtl/>
        </w:rPr>
        <w:t xml:space="preserve"> </w:t>
      </w:r>
      <w:r>
        <w:rPr>
          <w:rtl/>
        </w:rPr>
        <w:t xml:space="preserve"> </w:t>
      </w:r>
      <w:bookmarkEnd w:id="146"/>
    </w:p>
    <w:p w14:paraId="12DD2FEF" w14:textId="77777777" w:rsidR="00791353" w:rsidRDefault="00791353" w:rsidP="00FF5261">
      <w:pPr>
        <w:pStyle w:val="KeepWithNext"/>
        <w:rPr>
          <w:rtl/>
          <w:lang w:eastAsia="he-IL"/>
        </w:rPr>
      </w:pPr>
    </w:p>
    <w:p w14:paraId="4A848CBC" w14:textId="77777777" w:rsidR="00791353" w:rsidRDefault="00791353" w:rsidP="00C74434">
      <w:pPr>
        <w:pStyle w:val="KeepWithNext"/>
        <w:rPr>
          <w:rtl/>
          <w:lang w:eastAsia="he-IL"/>
        </w:rPr>
      </w:pPr>
      <w:bookmarkStart w:id="147" w:name="_ETM_Q1_451651"/>
      <w:bookmarkEnd w:id="147"/>
      <w:r>
        <w:rPr>
          <w:rFonts w:hint="cs"/>
          <w:rtl/>
          <w:lang w:eastAsia="he-IL"/>
        </w:rPr>
        <w:t>אדוני היושב-ראש, אדוני השר, חברי הכנסת,</w:t>
      </w:r>
      <w:bookmarkStart w:id="148" w:name="_ETM_Q1_452672"/>
      <w:bookmarkEnd w:id="148"/>
      <w:r>
        <w:rPr>
          <w:rFonts w:hint="cs"/>
          <w:rtl/>
          <w:lang w:eastAsia="he-IL"/>
        </w:rPr>
        <w:t xml:space="preserve"> חיילינו האהובים, קהל נכבד, אני רוצה לפתוח בחמשיר קליל לכל</w:t>
      </w:r>
      <w:bookmarkStart w:id="149" w:name="_ETM_Q1_460367"/>
      <w:bookmarkEnd w:id="149"/>
      <w:r>
        <w:rPr>
          <w:rFonts w:hint="cs"/>
          <w:rtl/>
          <w:lang w:eastAsia="he-IL"/>
        </w:rPr>
        <w:t xml:space="preserve"> מי ששוקל לבחור </w:t>
      </w:r>
      <w:proofErr w:type="spellStart"/>
      <w:r>
        <w:rPr>
          <w:rFonts w:hint="cs"/>
          <w:rtl/>
          <w:lang w:eastAsia="he-IL"/>
        </w:rPr>
        <w:t>בבנט</w:t>
      </w:r>
      <w:proofErr w:type="spellEnd"/>
      <w:r>
        <w:rPr>
          <w:rFonts w:hint="cs"/>
          <w:rtl/>
          <w:lang w:eastAsia="he-IL"/>
        </w:rPr>
        <w:t xml:space="preserve">, הנוכל הפוליטי כמובן: </w:t>
      </w:r>
      <w:bookmarkStart w:id="150" w:name="_ETM_Q1_464872"/>
      <w:bookmarkStart w:id="151" w:name="_ETM_Q1_464991"/>
      <w:bookmarkStart w:id="152" w:name="_ETM_Q1_465026"/>
      <w:bookmarkStart w:id="153" w:name="_ETM_Q1_465150"/>
      <w:bookmarkEnd w:id="150"/>
      <w:bookmarkEnd w:id="151"/>
      <w:bookmarkEnd w:id="152"/>
      <w:bookmarkEnd w:id="153"/>
      <w:r>
        <w:rPr>
          <w:rFonts w:hint="cs"/>
          <w:rtl/>
          <w:lang w:eastAsia="he-IL"/>
        </w:rPr>
        <w:t>תבחרו בנוכל</w:t>
      </w:r>
      <w:bookmarkStart w:id="154" w:name="_ETM_Q1_467776"/>
      <w:bookmarkEnd w:id="154"/>
      <w:r>
        <w:rPr>
          <w:rFonts w:hint="cs"/>
          <w:rtl/>
          <w:lang w:eastAsia="he-IL"/>
        </w:rPr>
        <w:t xml:space="preserve"> ותבחרו את אחמד טיבי, יועצו של המחבל /</w:t>
      </w:r>
      <w:bookmarkStart w:id="155" w:name="_ETM_Q1_473034"/>
      <w:bookmarkEnd w:id="155"/>
      <w:r>
        <w:rPr>
          <w:rFonts w:hint="cs"/>
          <w:rtl/>
          <w:lang w:eastAsia="he-IL"/>
        </w:rPr>
        <w:t xml:space="preserve"> אם תבחרו בנוכל, תקבלו את זה שלא מכיר במונח ארץ</w:t>
      </w:r>
      <w:bookmarkStart w:id="156" w:name="_ETM_Q1_479554"/>
      <w:bookmarkEnd w:id="156"/>
      <w:r>
        <w:rPr>
          <w:rFonts w:hint="cs"/>
          <w:rtl/>
          <w:lang w:eastAsia="he-IL"/>
        </w:rPr>
        <w:t xml:space="preserve"> ישראל / אם תבחרו בנוכל, תקבלו את</w:t>
      </w:r>
      <w:bookmarkStart w:id="157" w:name="_ETM_Q1_483513"/>
      <w:bookmarkEnd w:id="157"/>
      <w:r>
        <w:rPr>
          <w:rFonts w:hint="cs"/>
          <w:rtl/>
          <w:lang w:eastAsia="he-IL"/>
        </w:rPr>
        <w:t xml:space="preserve"> זה שאת השהידים מהלל / אם תבחרו בנוכל, תקבלו את </w:t>
      </w:r>
      <w:bookmarkStart w:id="158" w:name="_ETM_Q1_490160"/>
      <w:bookmarkEnd w:id="158"/>
      <w:r>
        <w:rPr>
          <w:rFonts w:hint="cs"/>
          <w:rtl/>
          <w:lang w:eastAsia="he-IL"/>
        </w:rPr>
        <w:t>זה שאת חיילינו מקלל / ואת זה אנחנו לא נקבל.</w:t>
      </w:r>
      <w:bookmarkStart w:id="159" w:name="_ETM_Q1_494801"/>
      <w:bookmarkEnd w:id="159"/>
      <w:r>
        <w:rPr>
          <w:rFonts w:hint="cs"/>
          <w:rtl/>
          <w:lang w:eastAsia="he-IL"/>
        </w:rPr>
        <w:t xml:space="preserve"> </w:t>
      </w:r>
      <w:bookmarkStart w:id="160" w:name="_ETM_Q1_495024"/>
      <w:bookmarkEnd w:id="160"/>
    </w:p>
    <w:p w14:paraId="5A17E8E1" w14:textId="77777777" w:rsidR="00791353" w:rsidRDefault="00791353" w:rsidP="002A68E7">
      <w:pPr>
        <w:rPr>
          <w:rtl/>
          <w:lang w:eastAsia="he-IL"/>
        </w:rPr>
      </w:pPr>
      <w:bookmarkStart w:id="161" w:name="_ETM_Q1_495157"/>
      <w:bookmarkEnd w:id="161"/>
    </w:p>
    <w:p w14:paraId="624DDEBF" w14:textId="77777777" w:rsidR="00791353" w:rsidRDefault="00791353" w:rsidP="002A68E7">
      <w:pPr>
        <w:rPr>
          <w:rtl/>
          <w:lang w:eastAsia="he-IL"/>
        </w:rPr>
      </w:pPr>
      <w:bookmarkStart w:id="162" w:name="_ETM_Q1_495214"/>
      <w:bookmarkStart w:id="163" w:name="_ETM_Q1_495310"/>
      <w:bookmarkEnd w:id="162"/>
      <w:bookmarkEnd w:id="163"/>
      <w:r>
        <w:rPr>
          <w:rFonts w:hint="cs"/>
          <w:rtl/>
          <w:lang w:eastAsia="he-IL"/>
        </w:rPr>
        <w:t xml:space="preserve">השבוע יצא בנט בקמפיין שאומר: ליכודניק </w:t>
      </w:r>
      <w:proofErr w:type="spellStart"/>
      <w:r>
        <w:rPr>
          <w:rFonts w:hint="cs"/>
          <w:rtl/>
          <w:lang w:eastAsia="he-IL"/>
        </w:rPr>
        <w:t>אמיתי</w:t>
      </w:r>
      <w:proofErr w:type="spellEnd"/>
      <w:r>
        <w:rPr>
          <w:rFonts w:hint="cs"/>
          <w:rtl/>
          <w:lang w:eastAsia="he-IL"/>
        </w:rPr>
        <w:t xml:space="preserve"> מצביע בנט. האמת, </w:t>
      </w:r>
      <w:bookmarkStart w:id="164" w:name="_ETM_Q1_502480"/>
      <w:bookmarkEnd w:id="164"/>
      <w:r>
        <w:rPr>
          <w:rFonts w:hint="cs"/>
          <w:rtl/>
          <w:lang w:eastAsia="he-IL"/>
        </w:rPr>
        <w:t>אדוני היושב-ראש, אני לא יודע אם לצחוק או לבכות. אני</w:t>
      </w:r>
      <w:bookmarkStart w:id="165" w:name="_ETM_Q1_509055"/>
      <w:bookmarkEnd w:id="165"/>
      <w:r>
        <w:rPr>
          <w:rFonts w:hint="cs"/>
          <w:rtl/>
          <w:lang w:eastAsia="he-IL"/>
        </w:rPr>
        <w:t xml:space="preserve"> אומר, חשבתי - - -</w:t>
      </w:r>
      <w:bookmarkStart w:id="166" w:name="_ETM_Q1_508169"/>
      <w:bookmarkEnd w:id="166"/>
    </w:p>
    <w:p w14:paraId="60672B83" w14:textId="77777777" w:rsidR="00791353" w:rsidRPr="002A68E7" w:rsidRDefault="00791353" w:rsidP="002A68E7">
      <w:pPr>
        <w:rPr>
          <w:rtl/>
          <w:lang w:eastAsia="he-IL"/>
        </w:rPr>
      </w:pPr>
      <w:bookmarkStart w:id="167" w:name="_ETM_Q1_508293"/>
      <w:bookmarkEnd w:id="167"/>
    </w:p>
    <w:p w14:paraId="70FD3088" w14:textId="518C917F" w:rsidR="00791353" w:rsidRDefault="00791353" w:rsidP="00FF5261">
      <w:pPr>
        <w:pStyle w:val="af6"/>
        <w:keepNext/>
        <w:rPr>
          <w:rtl/>
        </w:rPr>
      </w:pPr>
      <w:bookmarkStart w:id="168" w:name="ET_yor_6423_16"/>
      <w:r w:rsidRPr="00FF5261">
        <w:rPr>
          <w:rStyle w:val="TagStyle"/>
          <w:rtl/>
        </w:rPr>
        <w:t>&lt;&lt; יור &gt;&gt;</w:t>
      </w:r>
      <w:r w:rsidRPr="004225E2">
        <w:rPr>
          <w:rStyle w:val="TagStyle"/>
          <w:rtl/>
        </w:rPr>
        <w:t xml:space="preserve"> </w:t>
      </w:r>
      <w:r>
        <w:rPr>
          <w:rtl/>
        </w:rPr>
        <w:t>היו"ר אמיר אוחנה:</w:t>
      </w:r>
      <w:r w:rsidRPr="004225E2">
        <w:rPr>
          <w:rStyle w:val="TagStyle"/>
          <w:rtl/>
        </w:rPr>
        <w:t xml:space="preserve"> </w:t>
      </w:r>
      <w:r w:rsidRPr="00FF5261">
        <w:rPr>
          <w:rStyle w:val="TagStyle"/>
          <w:rtl/>
        </w:rPr>
        <w:t>&lt;&lt; יור &gt;&gt;</w:t>
      </w:r>
      <w:r w:rsidR="00820F33">
        <w:rPr>
          <w:rtl/>
        </w:rPr>
        <w:t xml:space="preserve"> </w:t>
      </w:r>
      <w:r>
        <w:rPr>
          <w:rtl/>
        </w:rPr>
        <w:t xml:space="preserve"> </w:t>
      </w:r>
      <w:bookmarkEnd w:id="168"/>
    </w:p>
    <w:p w14:paraId="3C3BB97B" w14:textId="77777777" w:rsidR="00791353" w:rsidRDefault="00791353" w:rsidP="00FF5261">
      <w:pPr>
        <w:pStyle w:val="KeepWithNext"/>
        <w:rPr>
          <w:rtl/>
          <w:lang w:eastAsia="he-IL"/>
        </w:rPr>
      </w:pPr>
    </w:p>
    <w:p w14:paraId="5A47890F" w14:textId="77777777" w:rsidR="00791353" w:rsidRDefault="00791353" w:rsidP="004225E2">
      <w:pPr>
        <w:rPr>
          <w:rtl/>
          <w:lang w:eastAsia="he-IL"/>
        </w:rPr>
      </w:pPr>
      <w:r>
        <w:rPr>
          <w:rFonts w:hint="cs"/>
          <w:rtl/>
          <w:lang w:eastAsia="he-IL"/>
        </w:rPr>
        <w:t xml:space="preserve">קודם כול, לא לבכות. </w:t>
      </w:r>
    </w:p>
    <w:p w14:paraId="0561FB70" w14:textId="77777777" w:rsidR="00791353" w:rsidRDefault="00791353" w:rsidP="004225E2">
      <w:pPr>
        <w:rPr>
          <w:rtl/>
          <w:lang w:eastAsia="he-IL"/>
        </w:rPr>
      </w:pPr>
    </w:p>
    <w:p w14:paraId="1AF7BC40" w14:textId="1C920FCA" w:rsidR="00791353" w:rsidRDefault="00791353" w:rsidP="00FF5261">
      <w:pPr>
        <w:pStyle w:val="-"/>
        <w:keepNext/>
        <w:rPr>
          <w:rtl/>
        </w:rPr>
      </w:pPr>
      <w:bookmarkStart w:id="169" w:name="ET_speakercontinue_6537_17"/>
      <w:r w:rsidRPr="00FF5261">
        <w:rPr>
          <w:rStyle w:val="TagStyle"/>
          <w:rtl/>
        </w:rPr>
        <w:t xml:space="preserve"> &lt;&lt; דובר_המשך &gt;&gt;</w:t>
      </w:r>
      <w:r w:rsidRPr="004225E2">
        <w:rPr>
          <w:rStyle w:val="TagStyle"/>
          <w:rtl/>
        </w:rPr>
        <w:t xml:space="preserve"> </w:t>
      </w:r>
      <w:r>
        <w:rPr>
          <w:rtl/>
        </w:rPr>
        <w:t>אושר שקלים (הליכוד):</w:t>
      </w:r>
      <w:r w:rsidRPr="004225E2">
        <w:rPr>
          <w:rStyle w:val="TagStyle"/>
          <w:rtl/>
        </w:rPr>
        <w:t xml:space="preserve"> </w:t>
      </w:r>
      <w:r w:rsidRPr="00FF5261">
        <w:rPr>
          <w:rStyle w:val="TagStyle"/>
          <w:rtl/>
        </w:rPr>
        <w:t>&lt;&lt; דובר_המשך &gt;&gt;</w:t>
      </w:r>
      <w:r w:rsidR="00820F33">
        <w:rPr>
          <w:rtl/>
        </w:rPr>
        <w:t xml:space="preserve"> </w:t>
      </w:r>
      <w:r>
        <w:rPr>
          <w:rtl/>
        </w:rPr>
        <w:t xml:space="preserve"> </w:t>
      </w:r>
      <w:bookmarkEnd w:id="169"/>
    </w:p>
    <w:p w14:paraId="2CFD9E72" w14:textId="77777777" w:rsidR="00791353" w:rsidRDefault="00791353" w:rsidP="00FF5261">
      <w:pPr>
        <w:pStyle w:val="KeepWithNext"/>
        <w:rPr>
          <w:rtl/>
          <w:lang w:eastAsia="he-IL"/>
        </w:rPr>
      </w:pPr>
    </w:p>
    <w:p w14:paraId="18B441ED" w14:textId="77777777" w:rsidR="00791353" w:rsidRDefault="00791353" w:rsidP="004225E2">
      <w:pPr>
        <w:rPr>
          <w:rtl/>
          <w:lang w:eastAsia="he-IL"/>
        </w:rPr>
      </w:pPr>
      <w:proofErr w:type="spellStart"/>
      <w:r>
        <w:rPr>
          <w:rFonts w:hint="cs"/>
          <w:rtl/>
          <w:lang w:eastAsia="he-IL"/>
        </w:rPr>
        <w:t>אוקיי</w:t>
      </w:r>
      <w:proofErr w:type="spellEnd"/>
      <w:r>
        <w:rPr>
          <w:rFonts w:hint="cs"/>
          <w:rtl/>
          <w:lang w:eastAsia="he-IL"/>
        </w:rPr>
        <w:t>, אבל אני שואל מה הקשר בין בנט לאמת? מה מצביע</w:t>
      </w:r>
      <w:bookmarkStart w:id="170" w:name="_ETM_Q1_516161"/>
      <w:bookmarkEnd w:id="170"/>
      <w:r>
        <w:rPr>
          <w:rFonts w:hint="cs"/>
          <w:rtl/>
          <w:lang w:eastAsia="he-IL"/>
        </w:rPr>
        <w:t xml:space="preserve"> בנט </w:t>
      </w:r>
      <w:proofErr w:type="spellStart"/>
      <w:r>
        <w:rPr>
          <w:rFonts w:hint="cs"/>
          <w:rtl/>
          <w:lang w:eastAsia="he-IL"/>
        </w:rPr>
        <w:t>אמיתי</w:t>
      </w:r>
      <w:proofErr w:type="spellEnd"/>
      <w:r>
        <w:rPr>
          <w:rFonts w:hint="cs"/>
          <w:rtl/>
          <w:lang w:eastAsia="he-IL"/>
        </w:rPr>
        <w:t xml:space="preserve">? האם יש קשר בין בנט לבין האמת? בנט ואמת זה כמו לבקש מדובי גל לעשות דיאטה; בנט ואמת זה כמו שעופר כסיף </w:t>
      </w:r>
      <w:r>
        <w:rPr>
          <w:rFonts w:hint="cs"/>
          <w:rtl/>
          <w:lang w:eastAsia="he-IL"/>
        </w:rPr>
        <w:lastRenderedPageBreak/>
        <w:t>יפקוד את בית</w:t>
      </w:r>
      <w:bookmarkStart w:id="171" w:name="_ETM_Q1_530658"/>
      <w:bookmarkEnd w:id="171"/>
      <w:r>
        <w:rPr>
          <w:rFonts w:hint="cs"/>
          <w:rtl/>
          <w:lang w:eastAsia="he-IL"/>
        </w:rPr>
        <w:t xml:space="preserve"> הכנסת ביום כיפור; בנט ואמת זה כמו ששמעון מזרחי ילבש חולצה אדומה; בנט ואמת זה כמו שטיבי,</w:t>
      </w:r>
      <w:bookmarkStart w:id="172" w:name="_ETM_Q1_537685"/>
      <w:bookmarkEnd w:id="172"/>
      <w:r>
        <w:rPr>
          <w:rFonts w:hint="cs"/>
          <w:rtl/>
          <w:lang w:eastAsia="he-IL"/>
        </w:rPr>
        <w:t xml:space="preserve"> השותף בפוטנציה, יכיר בחמאס ארגון טרור; בנט ואמת זה כמו שלפיד תרם למאמץ המלחמתי של עם ישראל. בנט ואמת </w:t>
      </w:r>
      <w:r>
        <w:rPr>
          <w:rtl/>
          <w:lang w:eastAsia="he-IL"/>
        </w:rPr>
        <w:t>–</w:t>
      </w:r>
      <w:r>
        <w:rPr>
          <w:rFonts w:hint="cs"/>
          <w:rtl/>
          <w:lang w:eastAsia="he-IL"/>
        </w:rPr>
        <w:t xml:space="preserve"> אין בכלל דברים כאלה. תודה, אדוני</w:t>
      </w:r>
      <w:bookmarkStart w:id="173" w:name="_ETM_Q1_552414"/>
      <w:bookmarkEnd w:id="173"/>
      <w:r>
        <w:rPr>
          <w:rFonts w:hint="cs"/>
          <w:rtl/>
          <w:lang w:eastAsia="he-IL"/>
        </w:rPr>
        <w:t xml:space="preserve"> היושב-ראש. </w:t>
      </w:r>
    </w:p>
    <w:p w14:paraId="5651D1A6" w14:textId="77777777" w:rsidR="00791353" w:rsidRDefault="00791353" w:rsidP="004225E2">
      <w:pPr>
        <w:rPr>
          <w:rtl/>
          <w:lang w:eastAsia="he-IL"/>
        </w:rPr>
      </w:pPr>
    </w:p>
    <w:p w14:paraId="1BE4C21F" w14:textId="27FC3C38" w:rsidR="00791353" w:rsidRDefault="00791353" w:rsidP="00FF5261">
      <w:pPr>
        <w:pStyle w:val="af6"/>
        <w:keepNext/>
        <w:rPr>
          <w:rtl/>
        </w:rPr>
      </w:pPr>
      <w:bookmarkStart w:id="174" w:name="ET_yor_6423_26"/>
      <w:r w:rsidRPr="00FF5261">
        <w:rPr>
          <w:rStyle w:val="TagStyle"/>
          <w:rtl/>
        </w:rPr>
        <w:t xml:space="preserve"> &lt;&lt; יור &gt;&gt;</w:t>
      </w:r>
      <w:r w:rsidRPr="004225E2">
        <w:rPr>
          <w:rStyle w:val="TagStyle"/>
          <w:rtl/>
        </w:rPr>
        <w:t xml:space="preserve"> </w:t>
      </w:r>
      <w:r>
        <w:rPr>
          <w:rtl/>
        </w:rPr>
        <w:t>היו"ר אמיר אוחנה:</w:t>
      </w:r>
      <w:r w:rsidRPr="004225E2">
        <w:rPr>
          <w:rStyle w:val="TagStyle"/>
          <w:rtl/>
        </w:rPr>
        <w:t xml:space="preserve"> </w:t>
      </w:r>
      <w:r w:rsidRPr="00FF5261">
        <w:rPr>
          <w:rStyle w:val="TagStyle"/>
          <w:rtl/>
        </w:rPr>
        <w:t>&lt;&lt; יור &gt;&gt;</w:t>
      </w:r>
      <w:bookmarkEnd w:id="174"/>
      <w:r w:rsidR="00820F33">
        <w:rPr>
          <w:rtl/>
        </w:rPr>
        <w:t xml:space="preserve"> </w:t>
      </w:r>
      <w:r>
        <w:rPr>
          <w:rtl/>
        </w:rPr>
        <w:t xml:space="preserve"> </w:t>
      </w:r>
    </w:p>
    <w:p w14:paraId="31F7D98F" w14:textId="77777777" w:rsidR="00791353" w:rsidRDefault="00791353" w:rsidP="00FF5261">
      <w:pPr>
        <w:pStyle w:val="KeepWithNext"/>
        <w:rPr>
          <w:rtl/>
          <w:lang w:eastAsia="he-IL"/>
        </w:rPr>
      </w:pPr>
    </w:p>
    <w:p w14:paraId="0C620291" w14:textId="77777777" w:rsidR="00791353" w:rsidRDefault="00791353" w:rsidP="00C74434">
      <w:pPr>
        <w:rPr>
          <w:rtl/>
          <w:lang w:eastAsia="he-IL"/>
        </w:rPr>
      </w:pPr>
      <w:r>
        <w:rPr>
          <w:rFonts w:hint="cs"/>
          <w:rtl/>
          <w:lang w:eastAsia="he-IL"/>
        </w:rPr>
        <w:t xml:space="preserve">תודה רבה. כעת אני מתכבד להזמין את חבר הכנסת יצחק קרויזר. אחריו </w:t>
      </w:r>
      <w:r>
        <w:rPr>
          <w:rFonts w:hint="eastAsia"/>
          <w:rtl/>
          <w:lang w:eastAsia="he-IL"/>
        </w:rPr>
        <w:t>–</w:t>
      </w:r>
      <w:r>
        <w:rPr>
          <w:rFonts w:hint="cs"/>
          <w:rtl/>
          <w:lang w:eastAsia="he-IL"/>
        </w:rPr>
        <w:t xml:space="preserve"> אחרון הדוברים, חבר </w:t>
      </w:r>
      <w:bookmarkStart w:id="175" w:name="_ETM_Q1_558981"/>
      <w:bookmarkEnd w:id="175"/>
      <w:r>
        <w:rPr>
          <w:rFonts w:hint="cs"/>
          <w:rtl/>
          <w:lang w:eastAsia="he-IL"/>
        </w:rPr>
        <w:t xml:space="preserve">הכנסת סימון דוידסון. </w:t>
      </w:r>
    </w:p>
    <w:p w14:paraId="27093052" w14:textId="77777777" w:rsidR="00791353" w:rsidRDefault="00791353" w:rsidP="004225E2">
      <w:pPr>
        <w:rPr>
          <w:rtl/>
          <w:lang w:eastAsia="he-IL"/>
        </w:rPr>
      </w:pPr>
    </w:p>
    <w:p w14:paraId="268F83BF" w14:textId="1F59D44E" w:rsidR="00791353" w:rsidRDefault="00791353" w:rsidP="00FF5261">
      <w:pPr>
        <w:pStyle w:val="a4"/>
        <w:keepNext/>
        <w:rPr>
          <w:rtl/>
        </w:rPr>
      </w:pPr>
      <w:bookmarkStart w:id="176" w:name="ET_speaker_6460_19"/>
      <w:r w:rsidRPr="00FF5261">
        <w:rPr>
          <w:rStyle w:val="TagStyle"/>
          <w:rtl/>
        </w:rPr>
        <w:t xml:space="preserve"> &lt;&lt; דובר &gt;&gt;</w:t>
      </w:r>
      <w:r w:rsidRPr="004225E2">
        <w:rPr>
          <w:rStyle w:val="TagStyle"/>
          <w:rtl/>
        </w:rPr>
        <w:t xml:space="preserve"> </w:t>
      </w:r>
      <w:bookmarkStart w:id="177" w:name="_Toc229508509"/>
      <w:r>
        <w:rPr>
          <w:rtl/>
        </w:rPr>
        <w:t>יצחק קרויזר (עוצמה יהודית):</w:t>
      </w:r>
      <w:bookmarkEnd w:id="177"/>
      <w:r w:rsidRPr="004225E2">
        <w:rPr>
          <w:rStyle w:val="TagStyle"/>
          <w:rtl/>
        </w:rPr>
        <w:t xml:space="preserve"> </w:t>
      </w:r>
      <w:r w:rsidRPr="00FF5261">
        <w:rPr>
          <w:rStyle w:val="TagStyle"/>
          <w:rtl/>
        </w:rPr>
        <w:t>&lt;&lt; דובר &gt;&gt;</w:t>
      </w:r>
      <w:r w:rsidR="00820F33">
        <w:rPr>
          <w:rtl/>
        </w:rPr>
        <w:t xml:space="preserve"> </w:t>
      </w:r>
      <w:r>
        <w:rPr>
          <w:rtl/>
        </w:rPr>
        <w:t xml:space="preserve"> </w:t>
      </w:r>
      <w:bookmarkEnd w:id="176"/>
    </w:p>
    <w:p w14:paraId="6ABDF493" w14:textId="77777777" w:rsidR="00791353" w:rsidRDefault="00791353" w:rsidP="00FF5261">
      <w:pPr>
        <w:pStyle w:val="KeepWithNext"/>
        <w:rPr>
          <w:rtl/>
          <w:lang w:eastAsia="he-IL"/>
        </w:rPr>
      </w:pPr>
    </w:p>
    <w:p w14:paraId="145CA277" w14:textId="77777777" w:rsidR="00791353" w:rsidRDefault="00791353" w:rsidP="00C74434">
      <w:pPr>
        <w:rPr>
          <w:rtl/>
          <w:lang w:eastAsia="he-IL"/>
        </w:rPr>
      </w:pPr>
      <w:r>
        <w:rPr>
          <w:rFonts w:hint="cs"/>
          <w:rtl/>
          <w:lang w:eastAsia="he-IL"/>
        </w:rPr>
        <w:t>תודה רבה, אדוני היושב-ראש. כמדי שנה יצוין היום ברחבי</w:t>
      </w:r>
      <w:bookmarkStart w:id="178" w:name="_ETM_Q1_566429"/>
      <w:bookmarkEnd w:id="178"/>
      <w:r>
        <w:rPr>
          <w:rFonts w:hint="cs"/>
          <w:rtl/>
          <w:lang w:eastAsia="he-IL"/>
        </w:rPr>
        <w:t xml:space="preserve"> העולם יום האח והאחות הבין-לאומי, שהוא יום הולדתה של פלורנס </w:t>
      </w:r>
      <w:proofErr w:type="spellStart"/>
      <w:r>
        <w:rPr>
          <w:rFonts w:hint="cs"/>
          <w:rtl/>
          <w:lang w:eastAsia="he-IL"/>
        </w:rPr>
        <w:t>נייטינגייל</w:t>
      </w:r>
      <w:proofErr w:type="spellEnd"/>
      <w:r>
        <w:rPr>
          <w:rFonts w:hint="cs"/>
          <w:rtl/>
          <w:lang w:eastAsia="he-IL"/>
        </w:rPr>
        <w:t xml:space="preserve">, שהניחה את היסודות למקצוע הסיעודי המודרני. פלורנס הפכה לסמל עולמי של מסירות ואנושיות לאחר שטיפלה בחיילים פצועים במהלך מלחמת קרים. </w:t>
      </w:r>
    </w:p>
    <w:p w14:paraId="40D17AC2" w14:textId="77777777" w:rsidR="00791353" w:rsidRDefault="00791353" w:rsidP="004225E2">
      <w:pPr>
        <w:rPr>
          <w:rtl/>
          <w:lang w:eastAsia="he-IL"/>
        </w:rPr>
      </w:pPr>
      <w:bookmarkStart w:id="179" w:name="_ETM_Q1_580789"/>
      <w:bookmarkStart w:id="180" w:name="_ETM_Q1_580927"/>
      <w:bookmarkEnd w:id="179"/>
      <w:bookmarkEnd w:id="180"/>
    </w:p>
    <w:p w14:paraId="64DDAAD6" w14:textId="3507A393" w:rsidR="00853EBA" w:rsidRDefault="00791353" w:rsidP="00820F33">
      <w:pPr>
        <w:rPr>
          <w:rtl/>
        </w:rPr>
      </w:pPr>
      <w:bookmarkStart w:id="181" w:name="_ETM_Q1_580978"/>
      <w:bookmarkStart w:id="182" w:name="_ETM_Q1_581046"/>
      <w:bookmarkEnd w:id="181"/>
      <w:bookmarkEnd w:id="182"/>
      <w:r>
        <w:rPr>
          <w:rFonts w:hint="cs"/>
          <w:rtl/>
          <w:lang w:eastAsia="he-IL"/>
        </w:rPr>
        <w:t>גם</w:t>
      </w:r>
      <w:bookmarkStart w:id="183" w:name="_ETM_Q1_580532"/>
      <w:bookmarkEnd w:id="183"/>
      <w:r>
        <w:rPr>
          <w:rFonts w:hint="cs"/>
          <w:rtl/>
          <w:lang w:eastAsia="he-IL"/>
        </w:rPr>
        <w:t xml:space="preserve"> במדינת ישראל, ובמיוחד במלחמה האחרונה, ראינו מקרוב את אותה שליחות שעליה מבוסס המקצוע החשוב הזה. מאז פרוץ המלחמה אחים ואחיות התייצבו בכל מקום שבו מדינת ישראל נזקקה להם: בבתי החולים, בחדרי המיון, בשטחי הכינוס,</w:t>
      </w:r>
      <w:bookmarkStart w:id="184" w:name="_ETM_Q1_597949"/>
      <w:bookmarkEnd w:id="184"/>
      <w:r>
        <w:rPr>
          <w:rFonts w:hint="cs"/>
          <w:rtl/>
          <w:lang w:eastAsia="he-IL"/>
        </w:rPr>
        <w:t xml:space="preserve"> בחזית הלחימה ובזירות הפגיעה בעורף. הם קיבלו פצועים מהקרבות, ליוו לוחמים שנאבקו על חייהם, הרגיעו משפחות והוסיפו תקווה ברגעים</w:t>
      </w:r>
      <w:bookmarkStart w:id="185" w:name="_ETM_Q1_605387"/>
      <w:bookmarkEnd w:id="185"/>
      <w:r>
        <w:rPr>
          <w:rFonts w:hint="cs"/>
          <w:rtl/>
          <w:lang w:eastAsia="he-IL"/>
        </w:rPr>
        <w:t xml:space="preserve"> הקשים ביותר. </w:t>
      </w:r>
      <w:bookmarkStart w:id="186" w:name="TOR_Q2"/>
      <w:bookmarkEnd w:id="186"/>
      <w:r w:rsidR="00853EBA">
        <w:rPr>
          <w:rFonts w:hint="cs"/>
          <w:rtl/>
        </w:rPr>
        <w:t xml:space="preserve">תחת עומס בלתי נתפס, במשמרות ארוכות, ולעיתים גם תחת אזעקות וסיכון אישי, הם המשיכו לטפל, להציל חיים וללוות </w:t>
      </w:r>
      <w:bookmarkStart w:id="187" w:name="_ETM_Q2_193941"/>
      <w:bookmarkEnd w:id="187"/>
      <w:r w:rsidR="00853EBA">
        <w:rPr>
          <w:rFonts w:hint="cs"/>
          <w:rtl/>
        </w:rPr>
        <w:t xml:space="preserve">את הפצועים והנפגעים ברגעים הקשים. אתם, האחים והאחיות של ישראל, מהווים סמל למסירות, לערבות הדדית ולאנושיות. היום אני מבקש לומר לכם תודה על </w:t>
      </w:r>
      <w:bookmarkStart w:id="188" w:name="_ETM_Q2_206185"/>
      <w:bookmarkEnd w:id="188"/>
      <w:r w:rsidR="00853EBA">
        <w:rPr>
          <w:rFonts w:hint="cs"/>
          <w:rtl/>
        </w:rPr>
        <w:t xml:space="preserve">הלב, על המקצועיות ועל השליחות שאתם מביאים </w:t>
      </w:r>
      <w:proofErr w:type="spellStart"/>
      <w:r w:rsidR="00853EBA">
        <w:rPr>
          <w:rFonts w:hint="cs"/>
          <w:rtl/>
        </w:rPr>
        <w:t>איתכם</w:t>
      </w:r>
      <w:proofErr w:type="spellEnd"/>
      <w:r w:rsidR="00853EBA">
        <w:rPr>
          <w:rFonts w:hint="cs"/>
          <w:rtl/>
        </w:rPr>
        <w:t xml:space="preserve"> </w:t>
      </w:r>
      <w:bookmarkStart w:id="189" w:name="_ETM_Q2_208352"/>
      <w:bookmarkEnd w:id="189"/>
      <w:r w:rsidR="00853EBA">
        <w:rPr>
          <w:rFonts w:hint="cs"/>
          <w:rtl/>
        </w:rPr>
        <w:t xml:space="preserve">לכל משמרת. תודה. </w:t>
      </w:r>
    </w:p>
    <w:p w14:paraId="26EFCABB" w14:textId="77777777" w:rsidR="00853EBA" w:rsidRDefault="00853EBA" w:rsidP="009635F5">
      <w:pPr>
        <w:rPr>
          <w:rtl/>
        </w:rPr>
      </w:pPr>
    </w:p>
    <w:p w14:paraId="58412C7E" w14:textId="77777777" w:rsidR="00853EBA" w:rsidRDefault="00853EBA" w:rsidP="00897230">
      <w:pPr>
        <w:pStyle w:val="af6"/>
        <w:keepNext/>
        <w:rPr>
          <w:rtl/>
        </w:rPr>
      </w:pPr>
      <w:bookmarkStart w:id="190" w:name="ET_yor_6423_2"/>
      <w:r w:rsidRPr="00897230">
        <w:rPr>
          <w:rStyle w:val="TagStyle"/>
          <w:rtl/>
        </w:rPr>
        <w:t xml:space="preserve"> &lt;&lt; יור &gt;&gt; </w:t>
      </w:r>
      <w:r>
        <w:rPr>
          <w:rtl/>
        </w:rPr>
        <w:t>היו"ר אמיר אוחנה:</w:t>
      </w:r>
      <w:r w:rsidRPr="00897230">
        <w:rPr>
          <w:rStyle w:val="TagStyle"/>
          <w:rtl/>
        </w:rPr>
        <w:t xml:space="preserve"> &lt;&lt; יור &gt;&gt;</w:t>
      </w:r>
      <w:r>
        <w:rPr>
          <w:rtl/>
        </w:rPr>
        <w:t xml:space="preserve"> </w:t>
      </w:r>
      <w:bookmarkEnd w:id="190"/>
    </w:p>
    <w:p w14:paraId="5754BF54" w14:textId="77777777" w:rsidR="00853EBA" w:rsidRDefault="00853EBA" w:rsidP="00897230">
      <w:pPr>
        <w:pStyle w:val="KeepWithNext"/>
        <w:rPr>
          <w:rtl/>
        </w:rPr>
      </w:pPr>
    </w:p>
    <w:p w14:paraId="693CE662" w14:textId="77777777" w:rsidR="00853EBA" w:rsidRDefault="00853EBA" w:rsidP="00897230">
      <w:pPr>
        <w:rPr>
          <w:rtl/>
        </w:rPr>
      </w:pPr>
      <w:r>
        <w:rPr>
          <w:rFonts w:hint="cs"/>
          <w:rtl/>
        </w:rPr>
        <w:t>תודה רבה. חבר הכנסת סימון דוידסון. לאחר מכן</w:t>
      </w:r>
      <w:bookmarkStart w:id="191" w:name="_ETM_Q2_212384"/>
      <w:bookmarkEnd w:id="191"/>
      <w:r>
        <w:rPr>
          <w:rFonts w:hint="cs"/>
          <w:rtl/>
        </w:rPr>
        <w:t xml:space="preserve"> נעבור לנושא הבא שעל סדר-היום. בבקשה. </w:t>
      </w:r>
    </w:p>
    <w:p w14:paraId="605F3AE1" w14:textId="77777777" w:rsidR="00853EBA" w:rsidRDefault="00853EBA" w:rsidP="00897230">
      <w:pPr>
        <w:rPr>
          <w:rtl/>
        </w:rPr>
      </w:pPr>
    </w:p>
    <w:p w14:paraId="4062BE8D" w14:textId="77777777" w:rsidR="00853EBA" w:rsidRDefault="00853EBA" w:rsidP="00897230">
      <w:pPr>
        <w:pStyle w:val="a4"/>
        <w:keepNext/>
        <w:rPr>
          <w:rtl/>
        </w:rPr>
      </w:pPr>
      <w:bookmarkStart w:id="192" w:name="ET_speaker_6255_3"/>
      <w:r w:rsidRPr="00897230">
        <w:rPr>
          <w:rStyle w:val="TagStyle"/>
          <w:rtl/>
        </w:rPr>
        <w:t xml:space="preserve"> &lt;&lt; דובר &gt;&gt; </w:t>
      </w:r>
      <w:bookmarkStart w:id="193" w:name="_Toc229508510"/>
      <w:r>
        <w:rPr>
          <w:rtl/>
        </w:rPr>
        <w:t>סימון דוידסון (יש עתיד):</w:t>
      </w:r>
      <w:bookmarkEnd w:id="193"/>
      <w:r w:rsidRPr="00897230">
        <w:rPr>
          <w:rStyle w:val="TagStyle"/>
          <w:rtl/>
        </w:rPr>
        <w:t xml:space="preserve"> &lt;&lt; דובר &gt;&gt;</w:t>
      </w:r>
      <w:r>
        <w:rPr>
          <w:rtl/>
        </w:rPr>
        <w:t xml:space="preserve"> </w:t>
      </w:r>
      <w:bookmarkEnd w:id="192"/>
    </w:p>
    <w:p w14:paraId="273507E2" w14:textId="77777777" w:rsidR="00853EBA" w:rsidRDefault="00853EBA" w:rsidP="00897230">
      <w:pPr>
        <w:pStyle w:val="KeepWithNext"/>
        <w:rPr>
          <w:rtl/>
        </w:rPr>
      </w:pPr>
    </w:p>
    <w:p w14:paraId="387C28B7" w14:textId="77777777" w:rsidR="00853EBA" w:rsidRDefault="00853EBA" w:rsidP="001756C4">
      <w:pPr>
        <w:rPr>
          <w:rtl/>
        </w:rPr>
      </w:pPr>
      <w:r>
        <w:rPr>
          <w:rFonts w:hint="cs"/>
          <w:rtl/>
        </w:rPr>
        <w:t>תודה רבה, אדוני היושב-ראש. חבריי חברי הכנסת, אנחנו ערב לפני משחק גורלי</w:t>
      </w:r>
      <w:bookmarkStart w:id="194" w:name="_ETM_Q2_224758"/>
      <w:bookmarkEnd w:id="194"/>
      <w:r>
        <w:rPr>
          <w:rFonts w:hint="cs"/>
          <w:rtl/>
        </w:rPr>
        <w:t xml:space="preserve"> בכדורגל הישראלי, משחק העונה בין בית"ר ירושלים להפועל באר </w:t>
      </w:r>
      <w:bookmarkStart w:id="195" w:name="_ETM_Q2_227451"/>
      <w:bookmarkEnd w:id="195"/>
      <w:r>
        <w:rPr>
          <w:rFonts w:hint="cs"/>
          <w:rtl/>
        </w:rPr>
        <w:t xml:space="preserve">שבע. כולם אוהבים כדורגל, כולם להוטים לראות את המשחק, אבל יש את הדבר החשוב ביותר, וזה שכל מי שמגיע לאצטדיון יצא בשלום. </w:t>
      </w:r>
    </w:p>
    <w:p w14:paraId="0E32D67D" w14:textId="77777777" w:rsidR="00853EBA" w:rsidRDefault="00853EBA" w:rsidP="00897230">
      <w:pPr>
        <w:rPr>
          <w:rtl/>
        </w:rPr>
      </w:pPr>
      <w:bookmarkStart w:id="196" w:name="_ETM_Q2_236983"/>
      <w:bookmarkStart w:id="197" w:name="_ETM_Q2_237058"/>
      <w:bookmarkStart w:id="198" w:name="_ETM_Q2_237103"/>
      <w:bookmarkEnd w:id="196"/>
      <w:bookmarkEnd w:id="197"/>
      <w:bookmarkEnd w:id="198"/>
    </w:p>
    <w:p w14:paraId="4F5B435D" w14:textId="77777777" w:rsidR="00853EBA" w:rsidRDefault="00853EBA" w:rsidP="004D7046">
      <w:pPr>
        <w:rPr>
          <w:rtl/>
        </w:rPr>
      </w:pPr>
      <w:bookmarkStart w:id="199" w:name="_ETM_Q2_237166"/>
      <w:bookmarkEnd w:id="199"/>
      <w:r>
        <w:rPr>
          <w:rFonts w:hint="cs"/>
          <w:rtl/>
        </w:rPr>
        <w:lastRenderedPageBreak/>
        <w:t xml:space="preserve">המשטרה נערכת למשחק כאילו </w:t>
      </w:r>
      <w:bookmarkStart w:id="200" w:name="_ETM_Q2_241375"/>
      <w:bookmarkEnd w:id="200"/>
      <w:r>
        <w:rPr>
          <w:rFonts w:hint="cs"/>
          <w:rtl/>
        </w:rPr>
        <w:t xml:space="preserve">זו מלחמה. ראיתי את הדוח של המשטרה, אני פשוט נבהלתי. כיושב-ראש ועדת המשנה בכנסת ומי שמטפל ודואג </w:t>
      </w:r>
      <w:bookmarkStart w:id="201" w:name="_ETM_Q2_247846"/>
      <w:bookmarkEnd w:id="201"/>
      <w:r>
        <w:rPr>
          <w:rFonts w:hint="cs"/>
          <w:rtl/>
        </w:rPr>
        <w:t xml:space="preserve">בכל הנושא של אלימות במגרשים, אני קורא לכל האוהדים להגיע למשחק כדי ליהנות. תשאירו את החזיזים בבית, </w:t>
      </w:r>
      <w:bookmarkStart w:id="202" w:name="_ETM_Q2_258614"/>
      <w:bookmarkEnd w:id="202"/>
      <w:r>
        <w:rPr>
          <w:rFonts w:hint="cs"/>
          <w:rtl/>
        </w:rPr>
        <w:t xml:space="preserve">תשאירו את השנאה בבית, תגיעו כדי ליהנות, והקבוצה הטובה ביותר תנצח. והכי חשוב, שכולם יחזרו הביתה בשלום. </w:t>
      </w:r>
      <w:bookmarkStart w:id="203" w:name="_ETM_Q2_268851"/>
      <w:bookmarkEnd w:id="203"/>
      <w:r>
        <w:rPr>
          <w:rFonts w:hint="cs"/>
          <w:rtl/>
        </w:rPr>
        <w:t xml:space="preserve">תודה. </w:t>
      </w:r>
    </w:p>
    <w:p w14:paraId="7B342B56" w14:textId="77777777" w:rsidR="00853EBA" w:rsidRDefault="00853EBA" w:rsidP="00897230">
      <w:pPr>
        <w:rPr>
          <w:rtl/>
        </w:rPr>
      </w:pPr>
    </w:p>
    <w:p w14:paraId="1B6F794E" w14:textId="77777777" w:rsidR="00853EBA" w:rsidRDefault="00853EBA" w:rsidP="00897230">
      <w:pPr>
        <w:pStyle w:val="af6"/>
        <w:keepNext/>
        <w:rPr>
          <w:rtl/>
        </w:rPr>
      </w:pPr>
      <w:bookmarkStart w:id="204" w:name="ET_yor_6423_4"/>
      <w:r w:rsidRPr="00897230">
        <w:rPr>
          <w:rStyle w:val="TagStyle"/>
          <w:rtl/>
        </w:rPr>
        <w:t xml:space="preserve"> &lt;&lt; יור &gt;&gt; </w:t>
      </w:r>
      <w:r>
        <w:rPr>
          <w:rtl/>
        </w:rPr>
        <w:t>היו"ר אמיר אוחנה:</w:t>
      </w:r>
      <w:r w:rsidRPr="00897230">
        <w:rPr>
          <w:rStyle w:val="TagStyle"/>
          <w:rtl/>
        </w:rPr>
        <w:t xml:space="preserve"> &lt;&lt; יור &gt;&gt;</w:t>
      </w:r>
      <w:r>
        <w:rPr>
          <w:rtl/>
        </w:rPr>
        <w:t xml:space="preserve"> </w:t>
      </w:r>
      <w:bookmarkEnd w:id="204"/>
    </w:p>
    <w:p w14:paraId="1E8D70F1" w14:textId="77777777" w:rsidR="00853EBA" w:rsidRDefault="00853EBA" w:rsidP="00897230">
      <w:pPr>
        <w:pStyle w:val="KeepWithNext"/>
        <w:rPr>
          <w:rtl/>
        </w:rPr>
      </w:pPr>
    </w:p>
    <w:p w14:paraId="75BF58F3" w14:textId="74C003DD" w:rsidR="00853EBA" w:rsidRDefault="00853EBA" w:rsidP="00820F33">
      <w:pPr>
        <w:rPr>
          <w:rtl/>
        </w:rPr>
      </w:pPr>
      <w:r>
        <w:rPr>
          <w:rFonts w:hint="cs"/>
          <w:rtl/>
        </w:rPr>
        <w:t xml:space="preserve">אמן ואמן. יישר כוח. </w:t>
      </w:r>
    </w:p>
    <w:p w14:paraId="05612F46" w14:textId="4F4D733B" w:rsidR="00820F33" w:rsidRDefault="00820F33" w:rsidP="00820F33">
      <w:pPr>
        <w:rPr>
          <w:rtl/>
        </w:rPr>
      </w:pPr>
    </w:p>
    <w:p w14:paraId="694A8469" w14:textId="77777777" w:rsidR="00820F33" w:rsidRDefault="00820F33" w:rsidP="00820F33"/>
    <w:p w14:paraId="48C46554" w14:textId="77777777" w:rsidR="00853EBA" w:rsidRDefault="00853EBA" w:rsidP="00897230">
      <w:pPr>
        <w:pStyle w:val="a6"/>
        <w:rPr>
          <w:rtl/>
        </w:rPr>
      </w:pPr>
      <w:bookmarkStart w:id="205" w:name="ET_subject_648947_5"/>
      <w:r w:rsidRPr="00897230">
        <w:rPr>
          <w:rStyle w:val="TagStyle"/>
          <w:rtl/>
        </w:rPr>
        <w:t xml:space="preserve"> &lt;&lt; נושא &gt;&gt; </w:t>
      </w:r>
      <w:bookmarkStart w:id="206" w:name="_Toc229508511"/>
      <w:r>
        <w:rPr>
          <w:rtl/>
        </w:rPr>
        <w:t>יום ניצחון בעלות הברית על גרמניה הנאצית</w:t>
      </w:r>
      <w:bookmarkEnd w:id="206"/>
      <w:r w:rsidRPr="00897230">
        <w:rPr>
          <w:rStyle w:val="TagStyle"/>
          <w:rtl/>
        </w:rPr>
        <w:t xml:space="preserve"> &lt;&lt; נושא &gt;&gt;</w:t>
      </w:r>
      <w:r>
        <w:rPr>
          <w:rtl/>
        </w:rPr>
        <w:t xml:space="preserve"> </w:t>
      </w:r>
      <w:bookmarkEnd w:id="205"/>
    </w:p>
    <w:p w14:paraId="31701584" w14:textId="77777777" w:rsidR="00853EBA" w:rsidRDefault="00853EBA" w:rsidP="00897230">
      <w:pPr>
        <w:pStyle w:val="KeepWithNext"/>
        <w:rPr>
          <w:rStyle w:val="TagStyle"/>
          <w:b/>
          <w:bCs/>
          <w:u w:val="single"/>
          <w:rtl/>
          <w:lang w:eastAsia="he-IL"/>
        </w:rPr>
      </w:pPr>
    </w:p>
    <w:p w14:paraId="33F6462A" w14:textId="77777777" w:rsidR="00853EBA" w:rsidRDefault="00853EBA" w:rsidP="00654CE7">
      <w:pPr>
        <w:pStyle w:val="a4"/>
        <w:keepNext/>
        <w:rPr>
          <w:rtl/>
        </w:rPr>
      </w:pPr>
      <w:bookmarkStart w:id="207" w:name="ET_speaker_6611_38"/>
      <w:r w:rsidRPr="00654CE7">
        <w:rPr>
          <w:rStyle w:val="TagStyle"/>
          <w:rtl/>
        </w:rPr>
        <w:t xml:space="preserve"> &lt;&lt; דובר &gt;&gt; </w:t>
      </w:r>
      <w:bookmarkStart w:id="208" w:name="_Toc229508512"/>
      <w:r>
        <w:rPr>
          <w:rtl/>
        </w:rPr>
        <w:t>היו"ר אמיר אוחנה:</w:t>
      </w:r>
      <w:bookmarkEnd w:id="208"/>
      <w:r w:rsidRPr="00654CE7">
        <w:rPr>
          <w:rStyle w:val="TagStyle"/>
          <w:rtl/>
        </w:rPr>
        <w:t xml:space="preserve"> &lt;&lt; דובר &gt;&gt;</w:t>
      </w:r>
      <w:r>
        <w:rPr>
          <w:rtl/>
        </w:rPr>
        <w:t xml:space="preserve"> </w:t>
      </w:r>
      <w:bookmarkEnd w:id="207"/>
    </w:p>
    <w:p w14:paraId="09EE919A" w14:textId="77777777" w:rsidR="00853EBA" w:rsidRPr="00654CE7" w:rsidRDefault="00853EBA" w:rsidP="00654CE7">
      <w:pPr>
        <w:rPr>
          <w:rtl/>
          <w:lang w:eastAsia="he-IL"/>
        </w:rPr>
      </w:pPr>
    </w:p>
    <w:p w14:paraId="20547A58" w14:textId="77777777" w:rsidR="00853EBA" w:rsidRDefault="00853EBA" w:rsidP="004D7046">
      <w:pPr>
        <w:rPr>
          <w:rtl/>
        </w:rPr>
      </w:pPr>
      <w:proofErr w:type="spellStart"/>
      <w:r>
        <w:rPr>
          <w:rFonts w:hint="cs"/>
          <w:rtl/>
        </w:rPr>
        <w:t>מכובדיי</w:t>
      </w:r>
      <w:proofErr w:type="spellEnd"/>
      <w:r>
        <w:rPr>
          <w:rFonts w:hint="cs"/>
          <w:rtl/>
        </w:rPr>
        <w:t xml:space="preserve"> כולם, הנושא הבא שעל סדר-היום </w:t>
      </w:r>
      <w:bookmarkStart w:id="209" w:name="_ETM_Q2_272173"/>
      <w:bookmarkEnd w:id="209"/>
      <w:r>
        <w:rPr>
          <w:rFonts w:hint="cs"/>
          <w:rtl/>
        </w:rPr>
        <w:t xml:space="preserve">הוא ציון יום הניצחון של בעלות הברית על גרמניה הנאצית, </w:t>
      </w:r>
      <w:bookmarkStart w:id="210" w:name="_ETM_Q2_280184"/>
      <w:bookmarkEnd w:id="210"/>
      <w:r>
        <w:rPr>
          <w:rFonts w:hint="cs"/>
          <w:rtl/>
        </w:rPr>
        <w:t xml:space="preserve">אחד הניצחונות הגדולים והמשמעותיים ששינו את פני האנושות לדורות. ניצחונן </w:t>
      </w:r>
      <w:bookmarkStart w:id="211" w:name="_ETM_Q2_283473"/>
      <w:bookmarkEnd w:id="211"/>
      <w:r>
        <w:rPr>
          <w:rFonts w:hint="cs"/>
          <w:rtl/>
        </w:rPr>
        <w:t>של בעלות הברית על מכונת המלחמה הנאצית לא היה רק</w:t>
      </w:r>
      <w:bookmarkStart w:id="212" w:name="_ETM_Q2_286876"/>
      <w:bookmarkEnd w:id="212"/>
      <w:r>
        <w:rPr>
          <w:rFonts w:hint="cs"/>
          <w:rtl/>
        </w:rPr>
        <w:t xml:space="preserve"> הכרעה צבאית, אלא מוסרית; ניצחון של העולם החופשי על משטר </w:t>
      </w:r>
      <w:bookmarkStart w:id="213" w:name="_ETM_Q2_292979"/>
      <w:bookmarkEnd w:id="213"/>
      <w:r>
        <w:rPr>
          <w:rFonts w:hint="cs"/>
          <w:rtl/>
        </w:rPr>
        <w:t>שביקש להשליט חושך, פחד ותהומות של שנאה שכמותה לא</w:t>
      </w:r>
      <w:bookmarkStart w:id="214" w:name="_ETM_Q2_298761"/>
      <w:bookmarkEnd w:id="214"/>
      <w:r>
        <w:rPr>
          <w:rFonts w:hint="cs"/>
          <w:rtl/>
        </w:rPr>
        <w:t xml:space="preserve"> ידעה האנושות. גרמניה הנאצית איימה לא רק על מדינות וגבולות, </w:t>
      </w:r>
      <w:bookmarkStart w:id="215" w:name="_ETM_Q2_303306"/>
      <w:bookmarkEnd w:id="215"/>
      <w:r>
        <w:rPr>
          <w:rFonts w:hint="cs"/>
          <w:rtl/>
        </w:rPr>
        <w:t>היא איימה על חירות האדם ועל הזכות הבסיסית ביותר, הזכות לחיים. אילו לא היינו זוכים לניצחון שאותו אנחנו מציינים</w:t>
      </w:r>
      <w:bookmarkStart w:id="216" w:name="_ETM_Q2_310600"/>
      <w:bookmarkEnd w:id="216"/>
      <w:r>
        <w:rPr>
          <w:rFonts w:hint="cs"/>
          <w:rtl/>
        </w:rPr>
        <w:t xml:space="preserve"> כאן היום, עולמנו היה עולם אפל, מרושע ואכזרי, אבל עבורנו </w:t>
      </w:r>
      <w:bookmarkStart w:id="217" w:name="_ETM_Q2_316535"/>
      <w:bookmarkEnd w:id="217"/>
      <w:r>
        <w:rPr>
          <w:rFonts w:hint="cs"/>
          <w:rtl/>
        </w:rPr>
        <w:t>המשמעות הייתה עולם ללא יהודים. לכן הניצחון על גרמניה הנאצית</w:t>
      </w:r>
      <w:bookmarkStart w:id="218" w:name="_ETM_Q2_323976"/>
      <w:bookmarkEnd w:id="218"/>
      <w:r>
        <w:rPr>
          <w:rFonts w:hint="cs"/>
          <w:rtl/>
        </w:rPr>
        <w:t xml:space="preserve"> הוא גם הניצחון שלנו – שלנו בני העולם החופשי, </w:t>
      </w:r>
      <w:bookmarkStart w:id="219" w:name="_ETM_Q2_328409"/>
      <w:bookmarkEnd w:id="219"/>
      <w:r>
        <w:rPr>
          <w:rFonts w:hint="cs"/>
          <w:rtl/>
        </w:rPr>
        <w:t xml:space="preserve">אבל גם שלנו בני העם היהודי. ניצחון על מי שביקשו </w:t>
      </w:r>
      <w:bookmarkStart w:id="220" w:name="_ETM_Q2_331190"/>
      <w:bookmarkEnd w:id="220"/>
      <w:r>
        <w:rPr>
          <w:rFonts w:hint="cs"/>
          <w:rtl/>
        </w:rPr>
        <w:t xml:space="preserve">להשמיד, להרוג ולאבד את בני העם היהודי, ולא בפעם </w:t>
      </w:r>
      <w:bookmarkStart w:id="221" w:name="_ETM_Q2_335131"/>
      <w:bookmarkEnd w:id="221"/>
      <w:r>
        <w:rPr>
          <w:rFonts w:hint="cs"/>
          <w:rtl/>
        </w:rPr>
        <w:t xml:space="preserve">הראשונה. </w:t>
      </w:r>
      <w:bookmarkStart w:id="222" w:name="_ETM_Q2_338466"/>
      <w:bookmarkEnd w:id="222"/>
    </w:p>
    <w:p w14:paraId="63E63AB0" w14:textId="77777777" w:rsidR="00853EBA" w:rsidRDefault="00853EBA" w:rsidP="00897230">
      <w:pPr>
        <w:rPr>
          <w:rtl/>
        </w:rPr>
      </w:pPr>
      <w:bookmarkStart w:id="223" w:name="_ETM_Q2_338529"/>
      <w:bookmarkEnd w:id="223"/>
    </w:p>
    <w:p w14:paraId="12665F09" w14:textId="77777777" w:rsidR="00853EBA" w:rsidRDefault="00853EBA" w:rsidP="003F7360">
      <w:pPr>
        <w:rPr>
          <w:rtl/>
        </w:rPr>
      </w:pPr>
      <w:bookmarkStart w:id="224" w:name="_ETM_Q2_338586"/>
      <w:bookmarkStart w:id="225" w:name="_ETM_Q2_338635"/>
      <w:bookmarkEnd w:id="224"/>
      <w:bookmarkEnd w:id="225"/>
      <w:r>
        <w:rPr>
          <w:rFonts w:hint="cs"/>
          <w:rtl/>
        </w:rPr>
        <w:t xml:space="preserve">יש רגע מיוחד שמבטא בעיניי את הניצחון שלנו בצורה </w:t>
      </w:r>
      <w:bookmarkStart w:id="226" w:name="_ETM_Q2_344193"/>
      <w:bookmarkEnd w:id="226"/>
      <w:r>
        <w:rPr>
          <w:rFonts w:hint="cs"/>
          <w:rtl/>
        </w:rPr>
        <w:t xml:space="preserve">מוחשית ביותר: חמישה ימים אחרי שחרור מחנה הריכוז הנאצי ברגן </w:t>
      </w:r>
      <w:bookmarkStart w:id="227" w:name="_ETM_Q2_348196"/>
      <w:bookmarkEnd w:id="227"/>
      <w:r>
        <w:rPr>
          <w:rFonts w:hint="cs"/>
          <w:rtl/>
        </w:rPr>
        <w:t>בלזן הגיע לשם כתב ה-</w:t>
      </w:r>
      <w:r>
        <w:rPr>
          <w:rFonts w:hint="cs"/>
        </w:rPr>
        <w:t>BBC</w:t>
      </w:r>
      <w:r>
        <w:rPr>
          <w:rFonts w:hint="cs"/>
          <w:rtl/>
        </w:rPr>
        <w:t xml:space="preserve"> ותיעד את תפילת השבת הראשונה</w:t>
      </w:r>
      <w:bookmarkStart w:id="228" w:name="_ETM_Q2_356247"/>
      <w:bookmarkEnd w:id="228"/>
      <w:r>
        <w:rPr>
          <w:rFonts w:hint="cs"/>
          <w:rtl/>
        </w:rPr>
        <w:t xml:space="preserve"> שנערכה שם לאחר השחרור. הגופות עדיין היו מוטלות בהמוניהן מכל </w:t>
      </w:r>
      <w:bookmarkStart w:id="229" w:name="_ETM_Q2_363929"/>
      <w:bookmarkEnd w:id="229"/>
      <w:r>
        <w:rPr>
          <w:rFonts w:hint="cs"/>
          <w:rtl/>
        </w:rPr>
        <w:t xml:space="preserve">עבר, המשוחררים עדיין גססו מרעב וממחלות, וריח המוות עוד </w:t>
      </w:r>
      <w:bookmarkStart w:id="230" w:name="_ETM_Q2_368993"/>
      <w:bookmarkEnd w:id="230"/>
      <w:r>
        <w:rPr>
          <w:rFonts w:hint="cs"/>
          <w:rtl/>
        </w:rPr>
        <w:t xml:space="preserve">ריחף באוויר. ואז, מתוך התופת הזאת, קמו </w:t>
      </w:r>
      <w:proofErr w:type="spellStart"/>
      <w:r>
        <w:rPr>
          <w:rFonts w:hint="cs"/>
          <w:rtl/>
        </w:rPr>
        <w:t>שורדי</w:t>
      </w:r>
      <w:proofErr w:type="spellEnd"/>
      <w:r>
        <w:rPr>
          <w:rFonts w:hint="cs"/>
          <w:rtl/>
        </w:rPr>
        <w:t xml:space="preserve"> המחנה</w:t>
      </w:r>
      <w:bookmarkStart w:id="231" w:name="_ETM_Q2_377648"/>
      <w:bookmarkEnd w:id="231"/>
      <w:r>
        <w:rPr>
          <w:rFonts w:hint="cs"/>
          <w:rtl/>
        </w:rPr>
        <w:t xml:space="preserve">, שלדי אדם מזי רעב, ושרו יחד "התקווה". בסיום אותה </w:t>
      </w:r>
      <w:bookmarkStart w:id="232" w:name="_ETM_Q2_386663"/>
      <w:bookmarkEnd w:id="232"/>
      <w:r>
        <w:rPr>
          <w:rFonts w:hint="cs"/>
          <w:rtl/>
        </w:rPr>
        <w:t xml:space="preserve">תפילה נשמע הרב הצבאי הבריטי היהודי, ממשחררי המחנה, לסלי </w:t>
      </w:r>
      <w:bookmarkStart w:id="233" w:name="_ETM_Q2_389174"/>
      <w:bookmarkEnd w:id="233"/>
      <w:proofErr w:type="spellStart"/>
      <w:r>
        <w:rPr>
          <w:rFonts w:hint="cs"/>
          <w:rtl/>
        </w:rPr>
        <w:t>הרדמן</w:t>
      </w:r>
      <w:proofErr w:type="spellEnd"/>
      <w:r>
        <w:rPr>
          <w:rFonts w:hint="cs"/>
          <w:rtl/>
        </w:rPr>
        <w:t xml:space="preserve">, שאת צאצאיו זכיתי לפגוש כאן בכנסת, מכריז בקול רועד – </w:t>
      </w:r>
      <w:bookmarkStart w:id="234" w:name="_ETM_Q2_398974"/>
      <w:bookmarkEnd w:id="234"/>
      <w:r>
        <w:rPr>
          <w:rFonts w:hint="cs"/>
          <w:rtl/>
        </w:rPr>
        <w:t xml:space="preserve">וזאת היא ההקלטה המתועדת הראשונה של הביטוי הזה: עם ישראל </w:t>
      </w:r>
      <w:bookmarkStart w:id="235" w:name="_ETM_Q2_406011"/>
      <w:bookmarkEnd w:id="235"/>
      <w:r>
        <w:rPr>
          <w:rFonts w:hint="cs"/>
          <w:rtl/>
        </w:rPr>
        <w:t xml:space="preserve">חי. </w:t>
      </w:r>
      <w:bookmarkStart w:id="236" w:name="_ETM_Q2_409179"/>
      <w:bookmarkStart w:id="237" w:name="_ETM_Q2_409245"/>
      <w:bookmarkStart w:id="238" w:name="_ETM_Q2_409299"/>
      <w:bookmarkStart w:id="239" w:name="_ETM_Q2_409365"/>
      <w:bookmarkEnd w:id="236"/>
      <w:bookmarkEnd w:id="237"/>
      <w:bookmarkEnd w:id="238"/>
      <w:bookmarkEnd w:id="239"/>
      <w:r>
        <w:rPr>
          <w:rFonts w:hint="cs"/>
          <w:rtl/>
        </w:rPr>
        <w:t xml:space="preserve">ההקלטה ההיסטורית הזאת, שהתגלתה במרוצת השנים, הפכה לאחד </w:t>
      </w:r>
      <w:proofErr w:type="spellStart"/>
      <w:r>
        <w:rPr>
          <w:rFonts w:hint="cs"/>
          <w:rtl/>
        </w:rPr>
        <w:t>התיעודים</w:t>
      </w:r>
      <w:proofErr w:type="spellEnd"/>
      <w:r>
        <w:rPr>
          <w:rFonts w:hint="cs"/>
          <w:rtl/>
        </w:rPr>
        <w:t xml:space="preserve"> המרגשים ביותר של רוח העם היהודי לאחר השואה. </w:t>
      </w:r>
    </w:p>
    <w:p w14:paraId="7C58A1BA" w14:textId="77777777" w:rsidR="00853EBA" w:rsidRDefault="00853EBA" w:rsidP="003F7360">
      <w:pPr>
        <w:rPr>
          <w:rtl/>
        </w:rPr>
      </w:pPr>
      <w:bookmarkStart w:id="240" w:name="_ETM_Q2_418298"/>
      <w:bookmarkStart w:id="241" w:name="_ETM_Q2_418340"/>
      <w:bookmarkEnd w:id="240"/>
      <w:bookmarkEnd w:id="241"/>
    </w:p>
    <w:p w14:paraId="6F414505" w14:textId="77777777" w:rsidR="00853EBA" w:rsidRDefault="00853EBA" w:rsidP="004D7046">
      <w:pPr>
        <w:rPr>
          <w:rtl/>
        </w:rPr>
      </w:pPr>
      <w:bookmarkStart w:id="242" w:name="_ETM_Q2_418395"/>
      <w:bookmarkStart w:id="243" w:name="_ETM_Q2_418425"/>
      <w:bookmarkEnd w:id="242"/>
      <w:bookmarkEnd w:id="243"/>
      <w:r>
        <w:rPr>
          <w:rFonts w:hint="cs"/>
          <w:rtl/>
        </w:rPr>
        <w:t xml:space="preserve">גם </w:t>
      </w:r>
      <w:bookmarkStart w:id="244" w:name="_ETM_Q2_417979"/>
      <w:bookmarkEnd w:id="244"/>
      <w:r>
        <w:rPr>
          <w:rFonts w:hint="cs"/>
          <w:rtl/>
        </w:rPr>
        <w:t xml:space="preserve">הימים שבהם אנחנו חיים היום רוויי </w:t>
      </w:r>
      <w:proofErr w:type="spellStart"/>
      <w:r>
        <w:rPr>
          <w:rFonts w:hint="cs"/>
          <w:rtl/>
        </w:rPr>
        <w:t>תיעודים</w:t>
      </w:r>
      <w:proofErr w:type="spellEnd"/>
      <w:r>
        <w:rPr>
          <w:rFonts w:hint="cs"/>
          <w:rtl/>
        </w:rPr>
        <w:t xml:space="preserve"> מרגשים שכאלה, שבמרוצת</w:t>
      </w:r>
      <w:bookmarkStart w:id="245" w:name="_ETM_Q2_425728"/>
      <w:bookmarkEnd w:id="245"/>
      <w:r>
        <w:rPr>
          <w:rFonts w:hint="cs"/>
          <w:rtl/>
        </w:rPr>
        <w:t xml:space="preserve"> השנים עוד יתגלו ויעניקו השראה לבנינו ולנכדינו. כי גם 80 שנה אחרי נפילת גרמניה הנאצית עדיין יש מי </w:t>
      </w:r>
      <w:r>
        <w:rPr>
          <w:rFonts w:hint="cs"/>
          <w:rtl/>
        </w:rPr>
        <w:lastRenderedPageBreak/>
        <w:t>שמבקשים</w:t>
      </w:r>
      <w:bookmarkStart w:id="246" w:name="_ETM_Q2_435456"/>
      <w:bookmarkEnd w:id="246"/>
      <w:r>
        <w:rPr>
          <w:rFonts w:hint="cs"/>
          <w:rtl/>
        </w:rPr>
        <w:t>, כבכל דור ודור, להשמיד את העם היהודי. אבל יש</w:t>
      </w:r>
      <w:bookmarkStart w:id="247" w:name="_ETM_Q2_444070"/>
      <w:bookmarkEnd w:id="247"/>
      <w:r>
        <w:rPr>
          <w:rFonts w:hint="cs"/>
          <w:rtl/>
        </w:rPr>
        <w:t xml:space="preserve"> הבדל גדול מהימים ההם לימינו: הפעם אנחנו נלחמים. עוד איך </w:t>
      </w:r>
      <w:bookmarkStart w:id="248" w:name="_ETM_Q2_451331"/>
      <w:bookmarkEnd w:id="248"/>
      <w:r>
        <w:rPr>
          <w:rFonts w:hint="cs"/>
          <w:rtl/>
        </w:rPr>
        <w:t xml:space="preserve">נלחמים. לא עוד העם היהודי נותר חסר מגן וחרב. </w:t>
      </w:r>
      <w:bookmarkStart w:id="249" w:name="_ETM_Q2_457707"/>
      <w:bookmarkEnd w:id="249"/>
      <w:r>
        <w:rPr>
          <w:rFonts w:hint="cs"/>
          <w:rtl/>
        </w:rPr>
        <w:t>מן האפר קמנו, מן החורבן בנינו, ומן החולשה התחזקנו</w:t>
      </w:r>
      <w:bookmarkStart w:id="250" w:name="_ETM_Q2_462936"/>
      <w:bookmarkEnd w:id="250"/>
      <w:r>
        <w:rPr>
          <w:rFonts w:hint="cs"/>
          <w:rtl/>
        </w:rPr>
        <w:t xml:space="preserve"> </w:t>
      </w:r>
      <w:proofErr w:type="spellStart"/>
      <w:r>
        <w:rPr>
          <w:rFonts w:hint="cs"/>
          <w:rtl/>
        </w:rPr>
        <w:t>והתעצמנו</w:t>
      </w:r>
      <w:proofErr w:type="spellEnd"/>
      <w:r>
        <w:rPr>
          <w:rFonts w:hint="cs"/>
          <w:rtl/>
        </w:rPr>
        <w:t xml:space="preserve">. לאורך ההיסטוריה, וגם בימים אלה, אנחנו מוכיחים לעולם </w:t>
      </w:r>
      <w:bookmarkStart w:id="251" w:name="_ETM_Q2_468571"/>
      <w:bookmarkEnd w:id="251"/>
      <w:r>
        <w:rPr>
          <w:rFonts w:hint="cs"/>
          <w:rtl/>
        </w:rPr>
        <w:t xml:space="preserve">כולו שעם ישראל חי. </w:t>
      </w:r>
      <w:bookmarkStart w:id="252" w:name="_ETM_Q2_474475"/>
      <w:bookmarkEnd w:id="252"/>
    </w:p>
    <w:p w14:paraId="3601B2C0" w14:textId="77777777" w:rsidR="00853EBA" w:rsidRDefault="00853EBA" w:rsidP="003F7360">
      <w:pPr>
        <w:rPr>
          <w:rtl/>
        </w:rPr>
      </w:pPr>
      <w:bookmarkStart w:id="253" w:name="_ETM_Q2_474535"/>
      <w:bookmarkEnd w:id="253"/>
    </w:p>
    <w:p w14:paraId="7A3332CF" w14:textId="77777777" w:rsidR="00853EBA" w:rsidRDefault="00853EBA" w:rsidP="003F7360">
      <w:pPr>
        <w:rPr>
          <w:rtl/>
        </w:rPr>
      </w:pPr>
      <w:bookmarkStart w:id="254" w:name="_ETM_Q2_474597"/>
      <w:bookmarkStart w:id="255" w:name="_ETM_Q2_474647"/>
      <w:bookmarkEnd w:id="254"/>
      <w:bookmarkEnd w:id="255"/>
      <w:r>
        <w:rPr>
          <w:rFonts w:hint="cs"/>
          <w:rtl/>
        </w:rPr>
        <w:t xml:space="preserve">אני מתכבד להזמין את חבר הכנסת </w:t>
      </w:r>
      <w:bookmarkStart w:id="256" w:name="_ETM_Q2_475538"/>
      <w:bookmarkEnd w:id="256"/>
      <w:r>
        <w:rPr>
          <w:rFonts w:hint="cs"/>
          <w:rtl/>
        </w:rPr>
        <w:t xml:space="preserve">יבגני סובה לומר את דבריו בפתח היום המיוחד. </w:t>
      </w:r>
      <w:bookmarkStart w:id="257" w:name="_ETM_Q2_481061"/>
      <w:bookmarkEnd w:id="257"/>
    </w:p>
    <w:p w14:paraId="19311ED8" w14:textId="77777777" w:rsidR="00853EBA" w:rsidRDefault="00853EBA" w:rsidP="003F7360">
      <w:pPr>
        <w:rPr>
          <w:rtl/>
        </w:rPr>
      </w:pPr>
    </w:p>
    <w:p w14:paraId="0C7910D3" w14:textId="77777777" w:rsidR="00853EBA" w:rsidRDefault="00853EBA" w:rsidP="00E350DD">
      <w:pPr>
        <w:pStyle w:val="af5"/>
        <w:keepNext/>
        <w:rPr>
          <w:rtl/>
        </w:rPr>
      </w:pPr>
      <w:bookmarkStart w:id="258" w:name="ET_interruption_6255_15"/>
      <w:r w:rsidRPr="00E350DD">
        <w:rPr>
          <w:rStyle w:val="TagStyle"/>
          <w:rtl/>
        </w:rPr>
        <w:t xml:space="preserve"> &lt;&lt; קריאה &gt;&gt; </w:t>
      </w:r>
      <w:r>
        <w:rPr>
          <w:rtl/>
        </w:rPr>
        <w:t>סימון דוידסון (יש עתיד):</w:t>
      </w:r>
      <w:r w:rsidRPr="00E350DD">
        <w:rPr>
          <w:rStyle w:val="TagStyle"/>
          <w:rtl/>
        </w:rPr>
        <w:t xml:space="preserve"> &lt;&lt; קריאה &gt;&gt;</w:t>
      </w:r>
      <w:r>
        <w:rPr>
          <w:rtl/>
        </w:rPr>
        <w:t xml:space="preserve"> </w:t>
      </w:r>
      <w:bookmarkEnd w:id="258"/>
    </w:p>
    <w:p w14:paraId="1B8725A7" w14:textId="77777777" w:rsidR="00853EBA" w:rsidRDefault="00853EBA" w:rsidP="00E350DD">
      <w:pPr>
        <w:pStyle w:val="KeepWithNext"/>
        <w:rPr>
          <w:rtl/>
        </w:rPr>
      </w:pPr>
    </w:p>
    <w:p w14:paraId="2ABC3795" w14:textId="77777777" w:rsidR="00853EBA" w:rsidRDefault="00853EBA" w:rsidP="00E350DD">
      <w:pPr>
        <w:rPr>
          <w:rtl/>
        </w:rPr>
      </w:pPr>
      <w:r>
        <w:rPr>
          <w:rFonts w:hint="cs"/>
          <w:rtl/>
        </w:rPr>
        <w:t xml:space="preserve">יפה מאוד. </w:t>
      </w:r>
    </w:p>
    <w:p w14:paraId="11AD26A6" w14:textId="77777777" w:rsidR="00853EBA" w:rsidRDefault="00853EBA" w:rsidP="00E350DD">
      <w:pPr>
        <w:rPr>
          <w:rtl/>
        </w:rPr>
      </w:pPr>
      <w:bookmarkStart w:id="259" w:name="_ETM_Q2_480529"/>
      <w:bookmarkStart w:id="260" w:name="_ETM_Q2_480578"/>
      <w:bookmarkEnd w:id="259"/>
      <w:bookmarkEnd w:id="260"/>
    </w:p>
    <w:p w14:paraId="3AB067C6" w14:textId="77777777" w:rsidR="00853EBA" w:rsidRDefault="00853EBA" w:rsidP="00E350DD">
      <w:pPr>
        <w:pStyle w:val="af6"/>
        <w:keepNext/>
        <w:rPr>
          <w:rtl/>
        </w:rPr>
      </w:pPr>
      <w:r w:rsidRPr="00E350DD">
        <w:rPr>
          <w:rStyle w:val="TagStyle"/>
          <w:rtl/>
        </w:rPr>
        <w:t xml:space="preserve"> &lt;&lt; יור &gt;&gt; </w:t>
      </w:r>
      <w:r>
        <w:rPr>
          <w:rtl/>
        </w:rPr>
        <w:t>היו"ר אמיר אוחנה:</w:t>
      </w:r>
      <w:r w:rsidRPr="00E350DD">
        <w:rPr>
          <w:rStyle w:val="TagStyle"/>
          <w:rtl/>
        </w:rPr>
        <w:t xml:space="preserve"> &lt;&lt; יור &gt;&gt;</w:t>
      </w:r>
      <w:r>
        <w:rPr>
          <w:rtl/>
        </w:rPr>
        <w:t xml:space="preserve"> </w:t>
      </w:r>
    </w:p>
    <w:p w14:paraId="1C89FCFC" w14:textId="77777777" w:rsidR="00853EBA" w:rsidRDefault="00853EBA" w:rsidP="00E350DD">
      <w:pPr>
        <w:pStyle w:val="KeepWithNext"/>
        <w:rPr>
          <w:rtl/>
        </w:rPr>
      </w:pPr>
    </w:p>
    <w:p w14:paraId="74BB1228" w14:textId="77777777" w:rsidR="00853EBA" w:rsidRPr="00E350DD" w:rsidRDefault="00853EBA" w:rsidP="00E350DD">
      <w:pPr>
        <w:rPr>
          <w:rtl/>
        </w:rPr>
      </w:pPr>
      <w:bookmarkStart w:id="261" w:name="_ETM_Q2_481548"/>
      <w:bookmarkEnd w:id="261"/>
      <w:r>
        <w:rPr>
          <w:rFonts w:hint="cs"/>
          <w:rtl/>
        </w:rPr>
        <w:t xml:space="preserve">תודה. </w:t>
      </w:r>
    </w:p>
    <w:p w14:paraId="47B474BA" w14:textId="77777777" w:rsidR="00853EBA" w:rsidRDefault="00853EBA" w:rsidP="00897230">
      <w:pPr>
        <w:rPr>
          <w:rtl/>
        </w:rPr>
      </w:pPr>
    </w:p>
    <w:p w14:paraId="70EEE87F" w14:textId="77777777" w:rsidR="00853EBA" w:rsidRDefault="00853EBA" w:rsidP="003C594D">
      <w:pPr>
        <w:pStyle w:val="a4"/>
        <w:keepNext/>
        <w:rPr>
          <w:rtl/>
        </w:rPr>
      </w:pPr>
      <w:bookmarkStart w:id="262" w:name="ET_speaker_5792_7"/>
      <w:r w:rsidRPr="003C594D">
        <w:rPr>
          <w:rStyle w:val="TagStyle"/>
          <w:rtl/>
        </w:rPr>
        <w:t xml:space="preserve"> &lt;&lt; דובר &gt;&gt; </w:t>
      </w:r>
      <w:bookmarkStart w:id="263" w:name="_Toc229508513"/>
      <w:r>
        <w:rPr>
          <w:rtl/>
        </w:rPr>
        <w:t>יבגני סובה (ישראל ביתנו):</w:t>
      </w:r>
      <w:bookmarkEnd w:id="263"/>
      <w:r w:rsidRPr="003C594D">
        <w:rPr>
          <w:rStyle w:val="TagStyle"/>
          <w:rtl/>
        </w:rPr>
        <w:t xml:space="preserve"> &lt;&lt; דובר &gt;&gt;</w:t>
      </w:r>
      <w:r>
        <w:rPr>
          <w:rtl/>
        </w:rPr>
        <w:t xml:space="preserve"> </w:t>
      </w:r>
      <w:bookmarkEnd w:id="262"/>
    </w:p>
    <w:p w14:paraId="185A43AE" w14:textId="77777777" w:rsidR="00853EBA" w:rsidRDefault="00853EBA" w:rsidP="003C594D">
      <w:pPr>
        <w:pStyle w:val="KeepWithNext"/>
        <w:rPr>
          <w:rtl/>
        </w:rPr>
      </w:pPr>
    </w:p>
    <w:p w14:paraId="59E32148" w14:textId="77777777" w:rsidR="00853EBA" w:rsidRDefault="00853EBA" w:rsidP="00745BFD">
      <w:pPr>
        <w:rPr>
          <w:rtl/>
        </w:rPr>
      </w:pPr>
      <w:r>
        <w:rPr>
          <w:rFonts w:hint="cs"/>
          <w:rtl/>
        </w:rPr>
        <w:t xml:space="preserve">דווקא חבל, רציתי להגיד לחיילים כמה משפטים. אתם יכולים להישאר כמה דקות, חיילי </w:t>
      </w:r>
      <w:bookmarkStart w:id="264" w:name="_ETM_Q2_499680"/>
      <w:bookmarkEnd w:id="264"/>
      <w:r>
        <w:rPr>
          <w:rFonts w:hint="cs"/>
          <w:rtl/>
        </w:rPr>
        <w:t xml:space="preserve">צה"ל? תישארו שלוש דקות. שלוש דקות תישארו, זה חשוב לשמוע מה שאני הולך להגיד. </w:t>
      </w:r>
      <w:bookmarkStart w:id="265" w:name="_ETM_Q2_506423"/>
      <w:bookmarkEnd w:id="265"/>
    </w:p>
    <w:p w14:paraId="7980B466" w14:textId="77777777" w:rsidR="00853EBA" w:rsidRDefault="00853EBA" w:rsidP="003C594D">
      <w:pPr>
        <w:rPr>
          <w:rtl/>
        </w:rPr>
      </w:pPr>
    </w:p>
    <w:p w14:paraId="5995A6D0" w14:textId="77777777" w:rsidR="00853EBA" w:rsidRDefault="00853EBA" w:rsidP="008D2762">
      <w:pPr>
        <w:pStyle w:val="af6"/>
        <w:keepNext/>
        <w:rPr>
          <w:rtl/>
        </w:rPr>
      </w:pPr>
      <w:bookmarkStart w:id="266" w:name="ET_yor_6423_8"/>
      <w:r w:rsidRPr="008D2762">
        <w:rPr>
          <w:rStyle w:val="TagStyle"/>
          <w:rtl/>
        </w:rPr>
        <w:t xml:space="preserve"> &lt;&lt; יור &gt;&gt; </w:t>
      </w:r>
      <w:r>
        <w:rPr>
          <w:rtl/>
        </w:rPr>
        <w:t>היו"ר אמיר אוחנה:</w:t>
      </w:r>
      <w:r w:rsidRPr="008D2762">
        <w:rPr>
          <w:rStyle w:val="TagStyle"/>
          <w:rtl/>
        </w:rPr>
        <w:t xml:space="preserve"> &lt;&lt; יור &gt;&gt;</w:t>
      </w:r>
      <w:r>
        <w:rPr>
          <w:rtl/>
        </w:rPr>
        <w:t xml:space="preserve"> </w:t>
      </w:r>
      <w:bookmarkEnd w:id="266"/>
    </w:p>
    <w:p w14:paraId="5D2D59D8" w14:textId="77777777" w:rsidR="00853EBA" w:rsidRDefault="00853EBA" w:rsidP="008D2762">
      <w:pPr>
        <w:pStyle w:val="KeepWithNext"/>
        <w:rPr>
          <w:rtl/>
        </w:rPr>
      </w:pPr>
    </w:p>
    <w:p w14:paraId="2FDC9CF8" w14:textId="77777777" w:rsidR="00853EBA" w:rsidRDefault="00853EBA" w:rsidP="008D2762">
      <w:pPr>
        <w:rPr>
          <w:rtl/>
        </w:rPr>
      </w:pPr>
      <w:r>
        <w:rPr>
          <w:rFonts w:hint="cs"/>
          <w:rtl/>
        </w:rPr>
        <w:t xml:space="preserve">חיילי צה"ל, חבר הכנסת סובה מתרגש לראות אתכם ביום הזה של ניצחון בעלות הברית. </w:t>
      </w:r>
      <w:bookmarkStart w:id="267" w:name="_ETM_Q2_513589"/>
      <w:bookmarkEnd w:id="267"/>
    </w:p>
    <w:p w14:paraId="3D7EA658" w14:textId="77777777" w:rsidR="00853EBA" w:rsidRDefault="00853EBA" w:rsidP="008D2762">
      <w:pPr>
        <w:rPr>
          <w:rtl/>
        </w:rPr>
      </w:pPr>
      <w:bookmarkStart w:id="268" w:name="_ETM_Q2_513648"/>
      <w:bookmarkEnd w:id="268"/>
    </w:p>
    <w:p w14:paraId="3EC0460D" w14:textId="77777777" w:rsidR="00853EBA" w:rsidRDefault="00853EBA" w:rsidP="00745BFD">
      <w:pPr>
        <w:pStyle w:val="-"/>
        <w:keepNext/>
        <w:rPr>
          <w:rtl/>
        </w:rPr>
      </w:pPr>
      <w:bookmarkStart w:id="269" w:name="ET_speakercontinue_5792_17"/>
      <w:r w:rsidRPr="00745BFD">
        <w:rPr>
          <w:rStyle w:val="TagStyle"/>
          <w:rtl/>
        </w:rPr>
        <w:t xml:space="preserve"> &lt;&lt; דובר_המשך &gt;&gt; </w:t>
      </w:r>
      <w:r>
        <w:rPr>
          <w:rtl/>
        </w:rPr>
        <w:t>יבגני סובה (ישראל ביתנו):</w:t>
      </w:r>
      <w:r w:rsidRPr="00745BFD">
        <w:rPr>
          <w:rStyle w:val="TagStyle"/>
          <w:rtl/>
        </w:rPr>
        <w:t xml:space="preserve"> &lt;&lt; דובר_המשך &gt;&gt;</w:t>
      </w:r>
      <w:r>
        <w:rPr>
          <w:rtl/>
        </w:rPr>
        <w:t xml:space="preserve"> </w:t>
      </w:r>
      <w:bookmarkEnd w:id="269"/>
    </w:p>
    <w:p w14:paraId="714C3085" w14:textId="77777777" w:rsidR="00853EBA" w:rsidRDefault="00853EBA" w:rsidP="00745BFD">
      <w:pPr>
        <w:pStyle w:val="KeepWithNext"/>
        <w:rPr>
          <w:rtl/>
        </w:rPr>
      </w:pPr>
    </w:p>
    <w:p w14:paraId="12EE4951" w14:textId="77777777" w:rsidR="00853EBA" w:rsidRDefault="00853EBA" w:rsidP="00745BFD">
      <w:pPr>
        <w:rPr>
          <w:rtl/>
        </w:rPr>
      </w:pPr>
      <w:r>
        <w:rPr>
          <w:rFonts w:hint="cs"/>
          <w:rtl/>
        </w:rPr>
        <w:t>תשבו כמה</w:t>
      </w:r>
      <w:bookmarkStart w:id="270" w:name="_ETM_Q2_511775"/>
      <w:bookmarkEnd w:id="270"/>
      <w:r>
        <w:rPr>
          <w:rFonts w:hint="cs"/>
          <w:rtl/>
        </w:rPr>
        <w:t xml:space="preserve"> דקות, תשמעו משהו חשוב. </w:t>
      </w:r>
    </w:p>
    <w:p w14:paraId="5A7F6A96" w14:textId="77777777" w:rsidR="00853EBA" w:rsidRDefault="00853EBA" w:rsidP="00745BFD">
      <w:pPr>
        <w:rPr>
          <w:rtl/>
        </w:rPr>
      </w:pPr>
    </w:p>
    <w:p w14:paraId="6528E53D" w14:textId="77777777" w:rsidR="00853EBA" w:rsidRDefault="00853EBA" w:rsidP="00745BFD">
      <w:pPr>
        <w:pStyle w:val="af6"/>
        <w:keepNext/>
        <w:rPr>
          <w:rtl/>
        </w:rPr>
      </w:pPr>
      <w:r w:rsidRPr="00745BFD">
        <w:rPr>
          <w:rStyle w:val="TagStyle"/>
          <w:rtl/>
        </w:rPr>
        <w:t xml:space="preserve"> &lt;&lt; יור &gt;&gt; </w:t>
      </w:r>
      <w:r>
        <w:rPr>
          <w:rtl/>
        </w:rPr>
        <w:t>היו"ר אמיר אוחנה:</w:t>
      </w:r>
      <w:r w:rsidRPr="00745BFD">
        <w:rPr>
          <w:rStyle w:val="TagStyle"/>
          <w:rtl/>
        </w:rPr>
        <w:t xml:space="preserve"> &lt;&lt; יור &gt;&gt;</w:t>
      </w:r>
      <w:r>
        <w:rPr>
          <w:rtl/>
        </w:rPr>
        <w:t xml:space="preserve"> </w:t>
      </w:r>
    </w:p>
    <w:p w14:paraId="6CEF52D0" w14:textId="77777777" w:rsidR="00853EBA" w:rsidRDefault="00853EBA" w:rsidP="00745BFD">
      <w:pPr>
        <w:pStyle w:val="KeepWithNext"/>
        <w:rPr>
          <w:rtl/>
        </w:rPr>
      </w:pPr>
    </w:p>
    <w:p w14:paraId="3448E6DB" w14:textId="77777777" w:rsidR="00853EBA" w:rsidRDefault="00853EBA" w:rsidP="00745BFD">
      <w:pPr>
        <w:rPr>
          <w:rtl/>
        </w:rPr>
      </w:pPr>
      <w:r>
        <w:rPr>
          <w:rFonts w:hint="cs"/>
          <w:rtl/>
        </w:rPr>
        <w:t xml:space="preserve">אז אם לא מפריע לכם להישאר </w:t>
      </w:r>
      <w:bookmarkStart w:id="271" w:name="_ETM_Q2_515974"/>
      <w:bookmarkEnd w:id="271"/>
      <w:r>
        <w:rPr>
          <w:rFonts w:hint="cs"/>
          <w:rtl/>
        </w:rPr>
        <w:t xml:space="preserve">עוד כמה דקות, אתם מוזמנים להישאר </w:t>
      </w:r>
      <w:proofErr w:type="spellStart"/>
      <w:r>
        <w:rPr>
          <w:rFonts w:hint="cs"/>
          <w:rtl/>
        </w:rPr>
        <w:t>איתנו</w:t>
      </w:r>
      <w:proofErr w:type="spellEnd"/>
      <w:r>
        <w:rPr>
          <w:rFonts w:hint="cs"/>
          <w:rtl/>
        </w:rPr>
        <w:t xml:space="preserve">. </w:t>
      </w:r>
      <w:bookmarkStart w:id="272" w:name="_ETM_Q2_518215"/>
      <w:bookmarkEnd w:id="272"/>
    </w:p>
    <w:p w14:paraId="6BCD2B9C" w14:textId="77777777" w:rsidR="00853EBA" w:rsidRDefault="00853EBA" w:rsidP="00745BFD">
      <w:pPr>
        <w:rPr>
          <w:rtl/>
        </w:rPr>
      </w:pPr>
      <w:bookmarkStart w:id="273" w:name="_ETM_Q2_518288"/>
      <w:bookmarkEnd w:id="273"/>
    </w:p>
    <w:p w14:paraId="390EE786" w14:textId="77777777" w:rsidR="00853EBA" w:rsidRDefault="00853EBA" w:rsidP="00745BFD">
      <w:pPr>
        <w:pStyle w:val="af5"/>
        <w:keepNext/>
        <w:rPr>
          <w:rtl/>
        </w:rPr>
      </w:pPr>
      <w:bookmarkStart w:id="274" w:name="ET_interruption_6144_19"/>
      <w:r w:rsidRPr="00745BFD">
        <w:rPr>
          <w:rStyle w:val="TagStyle"/>
          <w:rtl/>
        </w:rPr>
        <w:t xml:space="preserve"> &lt;&lt; קריאה &gt;&gt; </w:t>
      </w:r>
      <w:r>
        <w:rPr>
          <w:rtl/>
        </w:rPr>
        <w:t>אלון שוסטר (כחול לבן – המחנה הממלכתי):</w:t>
      </w:r>
      <w:r w:rsidRPr="00745BFD">
        <w:rPr>
          <w:rStyle w:val="TagStyle"/>
          <w:rtl/>
        </w:rPr>
        <w:t xml:space="preserve"> &lt;&lt; קריאה &gt;&gt;</w:t>
      </w:r>
      <w:r>
        <w:rPr>
          <w:rtl/>
        </w:rPr>
        <w:t xml:space="preserve"> </w:t>
      </w:r>
      <w:bookmarkEnd w:id="274"/>
    </w:p>
    <w:p w14:paraId="0BD4D03B" w14:textId="77777777" w:rsidR="00853EBA" w:rsidRDefault="00853EBA" w:rsidP="00745BFD">
      <w:pPr>
        <w:pStyle w:val="KeepWithNext"/>
        <w:rPr>
          <w:rtl/>
        </w:rPr>
      </w:pPr>
    </w:p>
    <w:p w14:paraId="7E452505" w14:textId="77777777" w:rsidR="00853EBA" w:rsidRDefault="00853EBA" w:rsidP="00745BFD">
      <w:pPr>
        <w:rPr>
          <w:rtl/>
        </w:rPr>
      </w:pPr>
      <w:r>
        <w:rPr>
          <w:rFonts w:hint="cs"/>
          <w:rtl/>
        </w:rPr>
        <w:t>תגיד להם "הקשב".</w:t>
      </w:r>
      <w:bookmarkStart w:id="275" w:name="_ETM_Q2_519084"/>
      <w:bookmarkEnd w:id="275"/>
    </w:p>
    <w:p w14:paraId="3DAA3CDC" w14:textId="77777777" w:rsidR="00853EBA" w:rsidRDefault="00853EBA" w:rsidP="00745BFD">
      <w:pPr>
        <w:rPr>
          <w:rtl/>
        </w:rPr>
      </w:pPr>
      <w:bookmarkStart w:id="276" w:name="_ETM_Q2_519149"/>
      <w:bookmarkEnd w:id="276"/>
    </w:p>
    <w:p w14:paraId="46ED8A21" w14:textId="77777777" w:rsidR="00853EBA" w:rsidRDefault="00853EBA" w:rsidP="00745BFD">
      <w:pPr>
        <w:pStyle w:val="af6"/>
        <w:keepNext/>
        <w:rPr>
          <w:rtl/>
        </w:rPr>
      </w:pPr>
      <w:r w:rsidRPr="00745BFD">
        <w:rPr>
          <w:rStyle w:val="TagStyle"/>
          <w:rtl/>
        </w:rPr>
        <w:lastRenderedPageBreak/>
        <w:t xml:space="preserve"> &lt;&lt; יור &gt;&gt; </w:t>
      </w:r>
      <w:r>
        <w:rPr>
          <w:rtl/>
        </w:rPr>
        <w:t>היו"ר אמיר אוחנה:</w:t>
      </w:r>
      <w:r w:rsidRPr="00745BFD">
        <w:rPr>
          <w:rStyle w:val="TagStyle"/>
          <w:rtl/>
        </w:rPr>
        <w:t xml:space="preserve"> &lt;&lt; יור &gt;&gt;</w:t>
      </w:r>
      <w:r>
        <w:rPr>
          <w:rtl/>
        </w:rPr>
        <w:t xml:space="preserve"> </w:t>
      </w:r>
    </w:p>
    <w:p w14:paraId="21D8F566" w14:textId="77777777" w:rsidR="00853EBA" w:rsidRDefault="00853EBA" w:rsidP="00745BFD">
      <w:pPr>
        <w:pStyle w:val="KeepWithNext"/>
        <w:rPr>
          <w:rtl/>
        </w:rPr>
      </w:pPr>
    </w:p>
    <w:p w14:paraId="1B4B02A1" w14:textId="77777777" w:rsidR="00853EBA" w:rsidRDefault="00853EBA" w:rsidP="00745BFD">
      <w:pPr>
        <w:rPr>
          <w:rtl/>
        </w:rPr>
      </w:pPr>
      <w:bookmarkStart w:id="277" w:name="_ETM_Q2_520369"/>
      <w:bookmarkEnd w:id="277"/>
      <w:r>
        <w:rPr>
          <w:rFonts w:hint="cs"/>
          <w:rtl/>
        </w:rPr>
        <w:t xml:space="preserve">תודה. </w:t>
      </w:r>
    </w:p>
    <w:p w14:paraId="27B09349" w14:textId="77777777" w:rsidR="00853EBA" w:rsidRDefault="00853EBA" w:rsidP="008D2762">
      <w:pPr>
        <w:rPr>
          <w:rtl/>
        </w:rPr>
      </w:pPr>
    </w:p>
    <w:p w14:paraId="3C0F2539" w14:textId="77777777" w:rsidR="00853EBA" w:rsidRDefault="00853EBA" w:rsidP="008D2762">
      <w:pPr>
        <w:pStyle w:val="-"/>
        <w:keepNext/>
        <w:rPr>
          <w:rtl/>
        </w:rPr>
      </w:pPr>
      <w:bookmarkStart w:id="278" w:name="ET_speakercontinue_5792_9"/>
      <w:r w:rsidRPr="008D2762">
        <w:rPr>
          <w:rStyle w:val="TagStyle"/>
          <w:rtl/>
        </w:rPr>
        <w:t xml:space="preserve"> &lt;&lt; דובר_המשך &gt;&gt; </w:t>
      </w:r>
      <w:r>
        <w:rPr>
          <w:rtl/>
        </w:rPr>
        <w:t>יבגני סובה (ישראל ביתנו):</w:t>
      </w:r>
      <w:r w:rsidRPr="008D2762">
        <w:rPr>
          <w:rStyle w:val="TagStyle"/>
          <w:rtl/>
        </w:rPr>
        <w:t xml:space="preserve"> &lt;&lt; דובר_המשך &gt;&gt;</w:t>
      </w:r>
      <w:r>
        <w:rPr>
          <w:rtl/>
        </w:rPr>
        <w:t xml:space="preserve"> </w:t>
      </w:r>
      <w:bookmarkEnd w:id="278"/>
    </w:p>
    <w:p w14:paraId="2C13BD0C" w14:textId="77777777" w:rsidR="00853EBA" w:rsidRDefault="00853EBA" w:rsidP="008D2762">
      <w:pPr>
        <w:pStyle w:val="KeepWithNext"/>
        <w:rPr>
          <w:rtl/>
        </w:rPr>
      </w:pPr>
    </w:p>
    <w:p w14:paraId="0C4837D3" w14:textId="77777777" w:rsidR="00853EBA" w:rsidRDefault="00853EBA" w:rsidP="004D7046">
      <w:pPr>
        <w:rPr>
          <w:rtl/>
        </w:rPr>
      </w:pPr>
      <w:r>
        <w:rPr>
          <w:rFonts w:hint="cs"/>
          <w:rtl/>
        </w:rPr>
        <w:t xml:space="preserve">כבוד היושב-ראש, </w:t>
      </w:r>
      <w:bookmarkStart w:id="279" w:name="_ETM_Q2_521529"/>
      <w:bookmarkEnd w:id="279"/>
      <w:r>
        <w:rPr>
          <w:rFonts w:hint="cs"/>
          <w:rtl/>
        </w:rPr>
        <w:t xml:space="preserve">כנסת נכבדה, לפני שאני אגע בנושא שלשמו התכנסנו, יום הניצחון על גרמניה הנאצית – </w:t>
      </w:r>
      <w:bookmarkStart w:id="280" w:name="_ETM_Q2_528156"/>
      <w:bookmarkEnd w:id="280"/>
      <w:r>
        <w:rPr>
          <w:rFonts w:hint="cs"/>
          <w:rtl/>
        </w:rPr>
        <w:t xml:space="preserve">ותכף גם תבינו, חיילי צה"ל היקרים – אני חייב להתייחס לדבריו של חברי חבר הכנסת אושר שקלים. אני </w:t>
      </w:r>
      <w:bookmarkStart w:id="281" w:name="_ETM_Q2_536341"/>
      <w:bookmarkEnd w:id="281"/>
      <w:r>
        <w:rPr>
          <w:rFonts w:hint="cs"/>
          <w:rtl/>
        </w:rPr>
        <w:t xml:space="preserve">מאחל לכולנו שיבוא יום ונוכל לקיים פה ויכוח פוליטי ללא שימוש במילה "נוכל", "שקרן", במיוחד כשהדבר נאמר כלפי ראש ממשלת ישראל לשעבר. אני </w:t>
      </w:r>
      <w:bookmarkStart w:id="282" w:name="_ETM_Q2_548257"/>
      <w:bookmarkEnd w:id="282"/>
      <w:r>
        <w:rPr>
          <w:rFonts w:hint="cs"/>
          <w:rtl/>
        </w:rPr>
        <w:t xml:space="preserve">לא מייצג את המפלגה של בנט, אני לא בקשר </w:t>
      </w:r>
      <w:proofErr w:type="spellStart"/>
      <w:r>
        <w:rPr>
          <w:rFonts w:hint="cs"/>
          <w:rtl/>
        </w:rPr>
        <w:t>איתו</w:t>
      </w:r>
      <w:proofErr w:type="spellEnd"/>
      <w:r>
        <w:rPr>
          <w:rFonts w:hint="cs"/>
          <w:rtl/>
        </w:rPr>
        <w:t xml:space="preserve">, אני לא חבר שלו, אבל עם כל הכבוד, גם מעבר לזה שהוא היה קצין קרבי בסיירת וגם היה ראש ממשלת ישראל, הגיע הזמן להפסיק לקרוא לראש ממשלה לשעבר "נוכל", "שקרן", ואחר כך לרוץ ולשים את זה ברשת חברתית או </w:t>
      </w:r>
      <w:bookmarkStart w:id="283" w:name="_ETM_Q2_568924"/>
      <w:bookmarkEnd w:id="283"/>
      <w:r>
        <w:rPr>
          <w:rFonts w:hint="cs"/>
          <w:rtl/>
        </w:rPr>
        <w:t xml:space="preserve">בכל סרטון. </w:t>
      </w:r>
    </w:p>
    <w:p w14:paraId="4992518C" w14:textId="77777777" w:rsidR="00853EBA" w:rsidRDefault="00853EBA" w:rsidP="008D2762">
      <w:pPr>
        <w:rPr>
          <w:rtl/>
        </w:rPr>
      </w:pPr>
    </w:p>
    <w:p w14:paraId="0D4F5509" w14:textId="77777777" w:rsidR="00853EBA" w:rsidRDefault="00853EBA" w:rsidP="00A61403">
      <w:pPr>
        <w:pStyle w:val="af5"/>
        <w:keepNext/>
        <w:rPr>
          <w:rtl/>
        </w:rPr>
      </w:pPr>
      <w:bookmarkStart w:id="284" w:name="ET_interruption_6356_21"/>
      <w:r w:rsidRPr="00A61403">
        <w:rPr>
          <w:rStyle w:val="TagStyle"/>
          <w:rtl/>
        </w:rPr>
        <w:t xml:space="preserve"> &lt;&lt; קריאה &gt;&gt; </w:t>
      </w:r>
      <w:r>
        <w:rPr>
          <w:rtl/>
        </w:rPr>
        <w:t>לימור סון הר מלך (עוצמה יהודית):</w:t>
      </w:r>
      <w:r w:rsidRPr="00A61403">
        <w:rPr>
          <w:rStyle w:val="TagStyle"/>
          <w:rtl/>
        </w:rPr>
        <w:t xml:space="preserve"> &lt;&lt; קריאה &gt;&gt;</w:t>
      </w:r>
      <w:r>
        <w:rPr>
          <w:rtl/>
        </w:rPr>
        <w:t xml:space="preserve"> </w:t>
      </w:r>
      <w:bookmarkEnd w:id="284"/>
    </w:p>
    <w:p w14:paraId="377DE055" w14:textId="77777777" w:rsidR="00853EBA" w:rsidRDefault="00853EBA" w:rsidP="00A61403">
      <w:pPr>
        <w:pStyle w:val="KeepWithNext"/>
        <w:rPr>
          <w:rtl/>
        </w:rPr>
      </w:pPr>
    </w:p>
    <w:p w14:paraId="73140135" w14:textId="77777777" w:rsidR="00853EBA" w:rsidRDefault="00853EBA" w:rsidP="004D7046">
      <w:pPr>
        <w:rPr>
          <w:rtl/>
        </w:rPr>
      </w:pPr>
      <w:bookmarkStart w:id="285" w:name="_ETM_Q2_568504"/>
      <w:bookmarkEnd w:id="285"/>
      <w:r>
        <w:rPr>
          <w:rFonts w:hint="cs"/>
          <w:rtl/>
        </w:rPr>
        <w:t>וזה שעכשיו - - -</w:t>
      </w:r>
    </w:p>
    <w:p w14:paraId="617F3069" w14:textId="77777777" w:rsidR="00853EBA" w:rsidRDefault="00853EBA" w:rsidP="008D2762">
      <w:pPr>
        <w:rPr>
          <w:rtl/>
        </w:rPr>
      </w:pPr>
    </w:p>
    <w:p w14:paraId="6771042F" w14:textId="77777777" w:rsidR="00853EBA" w:rsidRDefault="00853EBA" w:rsidP="008872B7">
      <w:pPr>
        <w:pStyle w:val="-"/>
        <w:keepNext/>
        <w:rPr>
          <w:rtl/>
        </w:rPr>
      </w:pPr>
      <w:bookmarkStart w:id="286" w:name="ET_speakercontinue_5792_10"/>
      <w:r w:rsidRPr="008872B7">
        <w:rPr>
          <w:rStyle w:val="TagStyle"/>
          <w:rtl/>
        </w:rPr>
        <w:t xml:space="preserve"> &lt;&lt; דובר_המשך &gt;&gt; </w:t>
      </w:r>
      <w:r>
        <w:rPr>
          <w:rtl/>
        </w:rPr>
        <w:t>יבגני סובה (ישראל ביתנו):</w:t>
      </w:r>
      <w:r w:rsidRPr="008872B7">
        <w:rPr>
          <w:rStyle w:val="TagStyle"/>
          <w:rtl/>
        </w:rPr>
        <w:t xml:space="preserve"> &lt;&lt; דובר_המשך &gt;&gt;</w:t>
      </w:r>
      <w:r>
        <w:rPr>
          <w:rtl/>
        </w:rPr>
        <w:t xml:space="preserve"> </w:t>
      </w:r>
      <w:bookmarkEnd w:id="286"/>
    </w:p>
    <w:p w14:paraId="75BA6952" w14:textId="77777777" w:rsidR="00853EBA" w:rsidRDefault="00853EBA" w:rsidP="008872B7">
      <w:pPr>
        <w:pStyle w:val="KeepWithNext"/>
        <w:rPr>
          <w:rtl/>
        </w:rPr>
      </w:pPr>
    </w:p>
    <w:p w14:paraId="0B675E5C" w14:textId="77777777" w:rsidR="00853EBA" w:rsidRDefault="00853EBA" w:rsidP="004D7046">
      <w:pPr>
        <w:rPr>
          <w:rtl/>
        </w:rPr>
      </w:pPr>
      <w:r>
        <w:rPr>
          <w:rFonts w:hint="cs"/>
          <w:rtl/>
        </w:rPr>
        <w:t xml:space="preserve">ואני הראשון שמגנה כל אמירה כלפי ראש הממשלה </w:t>
      </w:r>
      <w:bookmarkStart w:id="287" w:name="_ETM_Q2_573983"/>
      <w:bookmarkEnd w:id="287"/>
      <w:r>
        <w:rPr>
          <w:rFonts w:hint="cs"/>
          <w:rtl/>
        </w:rPr>
        <w:t>המכהן – ולא שמעת ממני מילה אחת, לא אמרתי מילה כזאת.</w:t>
      </w:r>
    </w:p>
    <w:p w14:paraId="179BB4BC" w14:textId="77777777" w:rsidR="00853EBA" w:rsidRDefault="00853EBA" w:rsidP="00A61403">
      <w:pPr>
        <w:rPr>
          <w:rtl/>
        </w:rPr>
      </w:pPr>
    </w:p>
    <w:p w14:paraId="4B714472" w14:textId="77777777" w:rsidR="00853EBA" w:rsidRDefault="00853EBA" w:rsidP="00A61403">
      <w:pPr>
        <w:pStyle w:val="af5"/>
        <w:keepNext/>
        <w:rPr>
          <w:rtl/>
        </w:rPr>
      </w:pPr>
      <w:bookmarkStart w:id="288" w:name="ET_interruption_6356_22"/>
      <w:r w:rsidRPr="00A61403">
        <w:rPr>
          <w:rStyle w:val="TagStyle"/>
          <w:rtl/>
        </w:rPr>
        <w:t xml:space="preserve"> &lt;&lt; קריאה &gt;&gt; </w:t>
      </w:r>
      <w:r>
        <w:rPr>
          <w:rtl/>
        </w:rPr>
        <w:t>לימור סון הר מלך (עוצמה יהודית):</w:t>
      </w:r>
      <w:r w:rsidRPr="00A61403">
        <w:rPr>
          <w:rStyle w:val="TagStyle"/>
          <w:rtl/>
        </w:rPr>
        <w:t xml:space="preserve"> &lt;&lt; קריאה &gt;&gt;</w:t>
      </w:r>
      <w:r>
        <w:rPr>
          <w:rtl/>
        </w:rPr>
        <w:t xml:space="preserve"> </w:t>
      </w:r>
      <w:bookmarkEnd w:id="288"/>
    </w:p>
    <w:p w14:paraId="535BB370" w14:textId="77777777" w:rsidR="00853EBA" w:rsidRDefault="00853EBA" w:rsidP="00A61403">
      <w:pPr>
        <w:pStyle w:val="KeepWithNext"/>
        <w:rPr>
          <w:rtl/>
        </w:rPr>
      </w:pPr>
    </w:p>
    <w:p w14:paraId="7FFFAA59" w14:textId="77777777" w:rsidR="00853EBA" w:rsidRDefault="00853EBA" w:rsidP="00A61403">
      <w:pPr>
        <w:rPr>
          <w:rtl/>
        </w:rPr>
      </w:pPr>
      <w:r>
        <w:rPr>
          <w:rFonts w:hint="cs"/>
          <w:rtl/>
        </w:rPr>
        <w:t xml:space="preserve">- </w:t>
      </w:r>
      <w:bookmarkStart w:id="289" w:name="_ETM_Q2_576957"/>
      <w:bookmarkEnd w:id="289"/>
      <w:r>
        <w:rPr>
          <w:rFonts w:hint="cs"/>
          <w:rtl/>
        </w:rPr>
        <w:t xml:space="preserve">- - </w:t>
      </w:r>
    </w:p>
    <w:p w14:paraId="0E37104C" w14:textId="77777777" w:rsidR="00853EBA" w:rsidRDefault="00853EBA" w:rsidP="00A61403">
      <w:pPr>
        <w:rPr>
          <w:rtl/>
        </w:rPr>
      </w:pPr>
      <w:bookmarkStart w:id="290" w:name="_ETM_Q2_577917"/>
      <w:bookmarkStart w:id="291" w:name="_ETM_Q2_577976"/>
      <w:bookmarkEnd w:id="290"/>
      <w:bookmarkEnd w:id="291"/>
    </w:p>
    <w:p w14:paraId="7178DFBD" w14:textId="77777777" w:rsidR="00853EBA" w:rsidRDefault="00853EBA" w:rsidP="00A61403">
      <w:pPr>
        <w:pStyle w:val="-"/>
        <w:keepNext/>
        <w:rPr>
          <w:rtl/>
        </w:rPr>
      </w:pPr>
      <w:bookmarkStart w:id="292" w:name="ET_speakercontinue_5792_23"/>
      <w:r w:rsidRPr="00A61403">
        <w:rPr>
          <w:rStyle w:val="TagStyle"/>
          <w:rtl/>
        </w:rPr>
        <w:t xml:space="preserve"> &lt;&lt; דובר_המשך &gt;&gt; </w:t>
      </w:r>
      <w:r>
        <w:rPr>
          <w:rtl/>
        </w:rPr>
        <w:t>יבגני סובה (ישראל ביתנו):</w:t>
      </w:r>
      <w:r w:rsidRPr="00A61403">
        <w:rPr>
          <w:rStyle w:val="TagStyle"/>
          <w:rtl/>
        </w:rPr>
        <w:t xml:space="preserve"> &lt;&lt; דובר_המשך &gt;&gt;</w:t>
      </w:r>
      <w:r>
        <w:rPr>
          <w:rtl/>
        </w:rPr>
        <w:t xml:space="preserve"> </w:t>
      </w:r>
      <w:bookmarkEnd w:id="292"/>
    </w:p>
    <w:p w14:paraId="452C5557" w14:textId="77777777" w:rsidR="00853EBA" w:rsidRDefault="00853EBA" w:rsidP="00A61403">
      <w:pPr>
        <w:pStyle w:val="KeepWithNext"/>
        <w:rPr>
          <w:rtl/>
        </w:rPr>
      </w:pPr>
    </w:p>
    <w:p w14:paraId="50D2B1DD" w14:textId="77777777" w:rsidR="00853EBA" w:rsidRDefault="00853EBA" w:rsidP="00AB4316">
      <w:pPr>
        <w:rPr>
          <w:rtl/>
        </w:rPr>
      </w:pPr>
      <w:bookmarkStart w:id="293" w:name="_ETM_Q2_578816"/>
      <w:bookmarkEnd w:id="293"/>
      <w:r>
        <w:rPr>
          <w:rFonts w:hint="cs"/>
          <w:rtl/>
        </w:rPr>
        <w:t xml:space="preserve">ואני אומר, אני אגנה, וגם כשיצאו ואמרו </w:t>
      </w:r>
      <w:bookmarkStart w:id="294" w:name="_ETM_Q2_579464"/>
      <w:bookmarkEnd w:id="294"/>
      <w:r>
        <w:rPr>
          <w:rFonts w:hint="cs"/>
          <w:rtl/>
        </w:rPr>
        <w:t xml:space="preserve">שהוא </w:t>
      </w:r>
      <w:proofErr w:type="spellStart"/>
      <w:r>
        <w:rPr>
          <w:rFonts w:hint="cs"/>
          <w:rtl/>
        </w:rPr>
        <w:t>ארדואן</w:t>
      </w:r>
      <w:proofErr w:type="spellEnd"/>
      <w:r>
        <w:rPr>
          <w:rFonts w:hint="cs"/>
          <w:rtl/>
        </w:rPr>
        <w:t xml:space="preserve"> הטורקי אני גיניתי הראשון, כי הוויכוח הפוליטי צריך להישאר בגבולות של הוויכוח הפוליטי, ולא </w:t>
      </w:r>
      <w:bookmarkStart w:id="295" w:name="_ETM_Q2_588100"/>
      <w:bookmarkEnd w:id="295"/>
      <w:r>
        <w:rPr>
          <w:rFonts w:hint="cs"/>
          <w:rtl/>
        </w:rPr>
        <w:t xml:space="preserve">כפי ששומעים אותנו האנשים הנכבדים שבאים לכנסת, ואחר כך פונים אלינו ואומרים: כל ההידרדרות הזאת מתחילה מהבית הזה. </w:t>
      </w:r>
      <w:bookmarkStart w:id="296" w:name="_ETM_Q2_597243"/>
      <w:bookmarkEnd w:id="296"/>
      <w:r>
        <w:rPr>
          <w:rFonts w:hint="cs"/>
          <w:rtl/>
        </w:rPr>
        <w:t xml:space="preserve">אני לא רוצה שזה יהיה ככה. לכן אני מקווה שהוא שומע אותי, ואני אגיד לו את זה גם בארבע עיניים. הגיע הזמן להפסיק </w:t>
      </w:r>
      <w:bookmarkStart w:id="297" w:name="_ETM_Q2_603450"/>
      <w:bookmarkEnd w:id="297"/>
      <w:r>
        <w:rPr>
          <w:rFonts w:hint="cs"/>
          <w:rtl/>
        </w:rPr>
        <w:t xml:space="preserve">עם הדבר הזה. באמת הגיע הזמן להפסיק. בגלל כמה </w:t>
      </w:r>
      <w:proofErr w:type="spellStart"/>
      <w:r>
        <w:rPr>
          <w:rFonts w:hint="cs"/>
          <w:rtl/>
        </w:rPr>
        <w:t>לייקים</w:t>
      </w:r>
      <w:proofErr w:type="spellEnd"/>
      <w:r>
        <w:rPr>
          <w:rFonts w:hint="cs"/>
          <w:rtl/>
        </w:rPr>
        <w:t xml:space="preserve"> ככה צריך לדבר? באמת. ולא צריך להסית ולא צריך </w:t>
      </w:r>
      <w:bookmarkStart w:id="298" w:name="_ETM_Q2_611117"/>
      <w:bookmarkEnd w:id="298"/>
      <w:r>
        <w:rPr>
          <w:rFonts w:hint="cs"/>
          <w:rtl/>
        </w:rPr>
        <w:t xml:space="preserve">להגיד מה היה בתקופה של ממשלת השינוי או </w:t>
      </w:r>
      <w:bookmarkStart w:id="299" w:name="_ETM_Q2_614446"/>
      <w:bookmarkEnd w:id="299"/>
      <w:r>
        <w:rPr>
          <w:rFonts w:hint="cs"/>
          <w:rtl/>
        </w:rPr>
        <w:t xml:space="preserve">ממשלת האיחוי. </w:t>
      </w:r>
    </w:p>
    <w:p w14:paraId="3DFE3B29" w14:textId="77777777" w:rsidR="00853EBA" w:rsidRDefault="00853EBA" w:rsidP="008872B7">
      <w:pPr>
        <w:rPr>
          <w:rtl/>
        </w:rPr>
      </w:pPr>
    </w:p>
    <w:p w14:paraId="5D305F7F" w14:textId="77777777" w:rsidR="00853EBA" w:rsidRDefault="00853EBA" w:rsidP="00A52765">
      <w:pPr>
        <w:pStyle w:val="af5"/>
        <w:keepNext/>
        <w:rPr>
          <w:rtl/>
        </w:rPr>
      </w:pPr>
      <w:bookmarkStart w:id="300" w:name="ET_interruption_6356_24"/>
      <w:r w:rsidRPr="00A52765">
        <w:rPr>
          <w:rStyle w:val="TagStyle"/>
          <w:rtl/>
        </w:rPr>
        <w:lastRenderedPageBreak/>
        <w:t xml:space="preserve"> &lt;&lt; קריאה &gt;&gt; </w:t>
      </w:r>
      <w:r>
        <w:rPr>
          <w:rtl/>
        </w:rPr>
        <w:t>לימור סון הר מלך (עוצמה יהודית):</w:t>
      </w:r>
      <w:r w:rsidRPr="00A52765">
        <w:rPr>
          <w:rStyle w:val="TagStyle"/>
          <w:rtl/>
        </w:rPr>
        <w:t xml:space="preserve"> &lt;&lt; קריאה &gt;&gt;</w:t>
      </w:r>
      <w:r>
        <w:rPr>
          <w:rtl/>
        </w:rPr>
        <w:t xml:space="preserve"> </w:t>
      </w:r>
      <w:bookmarkEnd w:id="300"/>
    </w:p>
    <w:p w14:paraId="23CC6F8B" w14:textId="77777777" w:rsidR="00853EBA" w:rsidRDefault="00853EBA" w:rsidP="00A52765">
      <w:pPr>
        <w:pStyle w:val="KeepWithNext"/>
        <w:rPr>
          <w:rtl/>
        </w:rPr>
      </w:pPr>
    </w:p>
    <w:p w14:paraId="74DFEA41" w14:textId="77777777" w:rsidR="00853EBA" w:rsidRDefault="00853EBA" w:rsidP="008872B7">
      <w:pPr>
        <w:rPr>
          <w:rtl/>
        </w:rPr>
      </w:pPr>
      <w:bookmarkStart w:id="301" w:name="_ETM_Q2_605618"/>
      <w:bookmarkEnd w:id="301"/>
      <w:r>
        <w:rPr>
          <w:rFonts w:hint="cs"/>
          <w:rtl/>
        </w:rPr>
        <w:t xml:space="preserve">ארבע עיניים זה טוב יותר. </w:t>
      </w:r>
    </w:p>
    <w:p w14:paraId="4D2AB9BF" w14:textId="77777777" w:rsidR="00853EBA" w:rsidRDefault="00853EBA" w:rsidP="008872B7">
      <w:pPr>
        <w:rPr>
          <w:rtl/>
        </w:rPr>
      </w:pPr>
    </w:p>
    <w:p w14:paraId="7B24B138" w14:textId="77777777" w:rsidR="00853EBA" w:rsidRDefault="00853EBA" w:rsidP="008872B7">
      <w:pPr>
        <w:pStyle w:val="-"/>
        <w:keepNext/>
        <w:rPr>
          <w:rtl/>
        </w:rPr>
      </w:pPr>
      <w:bookmarkStart w:id="302" w:name="ET_speakercontinue_5792_11"/>
      <w:r w:rsidRPr="008872B7">
        <w:rPr>
          <w:rStyle w:val="TagStyle"/>
          <w:rtl/>
        </w:rPr>
        <w:t xml:space="preserve"> &lt;&lt; דובר_המשך &gt;&gt; </w:t>
      </w:r>
      <w:r>
        <w:rPr>
          <w:rtl/>
        </w:rPr>
        <w:t>יבגני סובה (ישראל ביתנו):</w:t>
      </w:r>
      <w:r w:rsidRPr="008872B7">
        <w:rPr>
          <w:rStyle w:val="TagStyle"/>
          <w:rtl/>
        </w:rPr>
        <w:t xml:space="preserve"> &lt;&lt; דובר_המשך &gt;&gt;</w:t>
      </w:r>
      <w:r>
        <w:rPr>
          <w:rtl/>
        </w:rPr>
        <w:t xml:space="preserve"> </w:t>
      </w:r>
      <w:bookmarkEnd w:id="302"/>
    </w:p>
    <w:p w14:paraId="49AFB392" w14:textId="77777777" w:rsidR="00853EBA" w:rsidRDefault="00853EBA" w:rsidP="008872B7">
      <w:pPr>
        <w:pStyle w:val="KeepWithNext"/>
        <w:rPr>
          <w:rtl/>
        </w:rPr>
      </w:pPr>
    </w:p>
    <w:p w14:paraId="7488B630" w14:textId="77777777" w:rsidR="00853EBA" w:rsidRDefault="00853EBA" w:rsidP="00A52765">
      <w:pPr>
        <w:rPr>
          <w:rtl/>
        </w:rPr>
      </w:pPr>
      <w:r>
        <w:rPr>
          <w:rFonts w:hint="cs"/>
          <w:rtl/>
        </w:rPr>
        <w:t xml:space="preserve">לא, אני חושב שיש פה מסר גם לאומה כולה. </w:t>
      </w:r>
      <w:bookmarkStart w:id="303" w:name="_ETM_Q2_621948"/>
      <w:bookmarkEnd w:id="303"/>
    </w:p>
    <w:p w14:paraId="3BC23A96" w14:textId="77777777" w:rsidR="00853EBA" w:rsidRDefault="00853EBA" w:rsidP="00A52765">
      <w:pPr>
        <w:rPr>
          <w:rtl/>
        </w:rPr>
      </w:pPr>
      <w:bookmarkStart w:id="304" w:name="_ETM_Q2_621995"/>
      <w:bookmarkStart w:id="305" w:name="_ETM_Q2_622069"/>
      <w:bookmarkEnd w:id="304"/>
      <w:bookmarkEnd w:id="305"/>
    </w:p>
    <w:p w14:paraId="254E5CBE" w14:textId="77777777" w:rsidR="00853EBA" w:rsidRDefault="00853EBA" w:rsidP="00AB4316">
      <w:pPr>
        <w:rPr>
          <w:rtl/>
        </w:rPr>
      </w:pPr>
      <w:bookmarkStart w:id="306" w:name="_ETM_Q2_622127"/>
      <w:bookmarkEnd w:id="306"/>
      <w:r>
        <w:rPr>
          <w:rFonts w:hint="cs"/>
          <w:rtl/>
        </w:rPr>
        <w:t xml:space="preserve">אדוני היושב-ראש, קודם כול, ריגשת אותי בדבריך. ריגשת </w:t>
      </w:r>
      <w:bookmarkStart w:id="307" w:name="_ETM_Q2_622272"/>
      <w:bookmarkEnd w:id="307"/>
      <w:r>
        <w:rPr>
          <w:rFonts w:hint="cs"/>
          <w:rtl/>
        </w:rPr>
        <w:t xml:space="preserve">אותי. היום אנחנו קיימנו דיון בוועדת העלייה והקליטה שכולו </w:t>
      </w:r>
      <w:bookmarkStart w:id="308" w:name="_ETM_Q2_629185"/>
      <w:bookmarkEnd w:id="308"/>
      <w:r>
        <w:rPr>
          <w:rFonts w:hint="cs"/>
          <w:rtl/>
        </w:rPr>
        <w:t xml:space="preserve">היה מוקדש לניצחון העצום הזה. ולמה ביקשתי מכם, חיילי צה"ל, להישאר? משום שביום ראשון, כשאנחנו היינו כאן בכנסת בסקירה של הרמטכ"ל רב-אלוף אייל זמיר </w:t>
      </w:r>
      <w:r>
        <w:rPr>
          <w:rtl/>
        </w:rPr>
        <w:t>–</w:t>
      </w:r>
      <w:r>
        <w:rPr>
          <w:rFonts w:hint="cs"/>
          <w:rtl/>
        </w:rPr>
        <w:t xml:space="preserve"> </w:t>
      </w:r>
      <w:bookmarkStart w:id="309" w:name="_ETM_Q2_648137"/>
      <w:bookmarkEnd w:id="309"/>
      <w:r>
        <w:rPr>
          <w:rFonts w:hint="cs"/>
          <w:rtl/>
        </w:rPr>
        <w:t xml:space="preserve">נדמה לי שסיפרתי את זה גם בוועדת חוץ וביטחון </w:t>
      </w:r>
      <w:r>
        <w:rPr>
          <w:rtl/>
        </w:rPr>
        <w:t>–</w:t>
      </w:r>
      <w:r>
        <w:rPr>
          <w:rFonts w:hint="cs"/>
          <w:rtl/>
        </w:rPr>
        <w:t xml:space="preserve"> </w:t>
      </w:r>
      <w:bookmarkStart w:id="310" w:name="_ETM_Q2_651226"/>
      <w:bookmarkEnd w:id="310"/>
      <w:r>
        <w:rPr>
          <w:rFonts w:hint="cs"/>
          <w:rtl/>
        </w:rPr>
        <w:t xml:space="preserve">אני באתי לסקירה הזאת אחרי שאנחנו בסיעת ישראל ביתנו ציינו </w:t>
      </w:r>
      <w:bookmarkStart w:id="311" w:name="_ETM_Q2_652660"/>
      <w:bookmarkEnd w:id="311"/>
      <w:r>
        <w:rPr>
          <w:rFonts w:hint="cs"/>
          <w:rtl/>
        </w:rPr>
        <w:t xml:space="preserve">את היום הזה במוזיאון הלוחם היהודי בלטרון. אני רוצה שתרימו יד </w:t>
      </w:r>
      <w:bookmarkStart w:id="312" w:name="_ETM_Q2_657072"/>
      <w:bookmarkEnd w:id="312"/>
      <w:r>
        <w:rPr>
          <w:rFonts w:hint="cs"/>
          <w:rtl/>
        </w:rPr>
        <w:t xml:space="preserve">מי היה במוזיאון – לא יד לשריון, אלא הלוחם היהודי בלטרון. תרימו, חיילים. מישהו היה שם? הינה, אתה רואה, אדוני </w:t>
      </w:r>
      <w:bookmarkStart w:id="313" w:name="_ETM_Q2_664776"/>
      <w:bookmarkEnd w:id="313"/>
      <w:r>
        <w:rPr>
          <w:rFonts w:hint="cs"/>
          <w:rtl/>
        </w:rPr>
        <w:t xml:space="preserve">היושב-ראש? שלושה-ארבעה. </w:t>
      </w:r>
    </w:p>
    <w:p w14:paraId="4A48AD1B" w14:textId="77777777" w:rsidR="00853EBA" w:rsidRDefault="00853EBA" w:rsidP="008872B7">
      <w:pPr>
        <w:rPr>
          <w:rtl/>
        </w:rPr>
      </w:pPr>
    </w:p>
    <w:p w14:paraId="6125B49B" w14:textId="77777777" w:rsidR="00853EBA" w:rsidRDefault="00853EBA" w:rsidP="008872B7">
      <w:pPr>
        <w:pStyle w:val="af6"/>
        <w:keepNext/>
        <w:rPr>
          <w:rtl/>
        </w:rPr>
      </w:pPr>
      <w:bookmarkStart w:id="314" w:name="ET_yor_6423_12"/>
      <w:r w:rsidRPr="008872B7">
        <w:rPr>
          <w:rStyle w:val="TagStyle"/>
          <w:rtl/>
        </w:rPr>
        <w:t xml:space="preserve"> &lt;&lt; יור &gt;&gt; </w:t>
      </w:r>
      <w:r>
        <w:rPr>
          <w:rtl/>
        </w:rPr>
        <w:t>היו"ר אמיר אוחנה:</w:t>
      </w:r>
      <w:r w:rsidRPr="008872B7">
        <w:rPr>
          <w:rStyle w:val="TagStyle"/>
          <w:rtl/>
        </w:rPr>
        <w:t xml:space="preserve"> &lt;&lt; יור &gt;&gt;</w:t>
      </w:r>
      <w:r>
        <w:rPr>
          <w:rtl/>
        </w:rPr>
        <w:t xml:space="preserve"> </w:t>
      </w:r>
      <w:bookmarkEnd w:id="314"/>
    </w:p>
    <w:p w14:paraId="7E8E894D" w14:textId="77777777" w:rsidR="00853EBA" w:rsidRDefault="00853EBA" w:rsidP="008872B7">
      <w:pPr>
        <w:pStyle w:val="KeepWithNext"/>
        <w:rPr>
          <w:rtl/>
        </w:rPr>
      </w:pPr>
    </w:p>
    <w:p w14:paraId="3D365DDD" w14:textId="77777777" w:rsidR="00853EBA" w:rsidRDefault="00853EBA" w:rsidP="008872B7">
      <w:pPr>
        <w:rPr>
          <w:rtl/>
        </w:rPr>
      </w:pPr>
      <w:r>
        <w:rPr>
          <w:rFonts w:hint="cs"/>
          <w:rtl/>
        </w:rPr>
        <w:t xml:space="preserve">אני גם מרים יד. </w:t>
      </w:r>
    </w:p>
    <w:p w14:paraId="69BBA9BF" w14:textId="77777777" w:rsidR="00853EBA" w:rsidRDefault="00853EBA" w:rsidP="008872B7">
      <w:pPr>
        <w:rPr>
          <w:rtl/>
        </w:rPr>
      </w:pPr>
    </w:p>
    <w:p w14:paraId="5F6BE2A5" w14:textId="77777777" w:rsidR="00853EBA" w:rsidRDefault="00853EBA" w:rsidP="008872B7">
      <w:pPr>
        <w:pStyle w:val="-"/>
        <w:keepNext/>
        <w:rPr>
          <w:rtl/>
        </w:rPr>
      </w:pPr>
      <w:bookmarkStart w:id="315" w:name="ET_speakercontinue_5792_13"/>
      <w:r w:rsidRPr="008872B7">
        <w:rPr>
          <w:rStyle w:val="TagStyle"/>
          <w:rtl/>
        </w:rPr>
        <w:t xml:space="preserve"> &lt;&lt; דובר_המשך &gt;&gt; </w:t>
      </w:r>
      <w:r>
        <w:rPr>
          <w:rtl/>
        </w:rPr>
        <w:t>יבגני סובה (ישראל ביתנו):</w:t>
      </w:r>
      <w:r w:rsidRPr="008872B7">
        <w:rPr>
          <w:rStyle w:val="TagStyle"/>
          <w:rtl/>
        </w:rPr>
        <w:t xml:space="preserve"> &lt;&lt; דובר_המשך &gt;&gt;</w:t>
      </w:r>
      <w:r>
        <w:rPr>
          <w:rtl/>
        </w:rPr>
        <w:t xml:space="preserve"> </w:t>
      </w:r>
      <w:bookmarkEnd w:id="315"/>
    </w:p>
    <w:p w14:paraId="48E2C11D" w14:textId="77777777" w:rsidR="00853EBA" w:rsidRDefault="00853EBA" w:rsidP="008872B7">
      <w:pPr>
        <w:pStyle w:val="KeepWithNext"/>
        <w:rPr>
          <w:rtl/>
        </w:rPr>
      </w:pPr>
    </w:p>
    <w:p w14:paraId="3E1741F6" w14:textId="77777777" w:rsidR="00853EBA" w:rsidRDefault="00853EBA" w:rsidP="008872B7">
      <w:pPr>
        <w:rPr>
          <w:rtl/>
        </w:rPr>
      </w:pPr>
      <w:r>
        <w:rPr>
          <w:rFonts w:hint="cs"/>
          <w:rtl/>
        </w:rPr>
        <w:t xml:space="preserve">לא, אתה היית. כי ביקשתי </w:t>
      </w:r>
      <w:bookmarkStart w:id="316" w:name="_ETM_Q2_670139"/>
      <w:bookmarkEnd w:id="316"/>
      <w:r>
        <w:rPr>
          <w:rFonts w:hint="cs"/>
          <w:rtl/>
        </w:rPr>
        <w:t xml:space="preserve">שתגיע, וכל הכבוד שבאת. </w:t>
      </w:r>
    </w:p>
    <w:p w14:paraId="1D4A5EB3" w14:textId="77777777" w:rsidR="00853EBA" w:rsidRDefault="00853EBA" w:rsidP="008872B7">
      <w:pPr>
        <w:rPr>
          <w:rtl/>
        </w:rPr>
      </w:pPr>
    </w:p>
    <w:p w14:paraId="491FB4D2" w14:textId="77777777" w:rsidR="00853EBA" w:rsidRDefault="00853EBA" w:rsidP="008872B7">
      <w:pPr>
        <w:pStyle w:val="af6"/>
        <w:keepNext/>
        <w:rPr>
          <w:rtl/>
        </w:rPr>
      </w:pPr>
      <w:bookmarkStart w:id="317" w:name="ET_yor_6423_14"/>
      <w:r w:rsidRPr="008872B7">
        <w:rPr>
          <w:rStyle w:val="TagStyle"/>
          <w:rtl/>
        </w:rPr>
        <w:t xml:space="preserve"> &lt;&lt; יור &gt;&gt; </w:t>
      </w:r>
      <w:r>
        <w:rPr>
          <w:rtl/>
        </w:rPr>
        <w:t>היו"ר אמיר אוחנה:</w:t>
      </w:r>
      <w:r w:rsidRPr="008872B7">
        <w:rPr>
          <w:rStyle w:val="TagStyle"/>
          <w:rtl/>
        </w:rPr>
        <w:t xml:space="preserve"> &lt;&lt; יור &gt;&gt;</w:t>
      </w:r>
      <w:r>
        <w:rPr>
          <w:rtl/>
        </w:rPr>
        <w:t xml:space="preserve"> </w:t>
      </w:r>
      <w:bookmarkEnd w:id="317"/>
    </w:p>
    <w:p w14:paraId="6068B42E" w14:textId="77777777" w:rsidR="00853EBA" w:rsidRDefault="00853EBA" w:rsidP="008872B7">
      <w:pPr>
        <w:pStyle w:val="KeepWithNext"/>
        <w:rPr>
          <w:rtl/>
        </w:rPr>
      </w:pPr>
      <w:bookmarkStart w:id="318" w:name="_ETM_Q2_673114"/>
      <w:bookmarkEnd w:id="318"/>
    </w:p>
    <w:p w14:paraId="2BD52506" w14:textId="77777777" w:rsidR="00853EBA" w:rsidRDefault="00853EBA" w:rsidP="00A52765">
      <w:pPr>
        <w:rPr>
          <w:rtl/>
        </w:rPr>
      </w:pPr>
      <w:bookmarkStart w:id="319" w:name="_ETM_Q2_673171"/>
      <w:bookmarkEnd w:id="319"/>
      <w:r>
        <w:rPr>
          <w:rFonts w:hint="cs"/>
          <w:rtl/>
        </w:rPr>
        <w:t xml:space="preserve">רגע, ביקשת מי שהיה או מי </w:t>
      </w:r>
      <w:bookmarkStart w:id="320" w:name="_ETM_Q2_672939"/>
      <w:bookmarkEnd w:id="320"/>
      <w:r>
        <w:rPr>
          <w:rFonts w:hint="cs"/>
          <w:rtl/>
        </w:rPr>
        <w:t>שלא היה?</w:t>
      </w:r>
      <w:bookmarkStart w:id="321" w:name="_ETM_Q2_675003"/>
      <w:bookmarkEnd w:id="321"/>
    </w:p>
    <w:p w14:paraId="2AFA28A1" w14:textId="77777777" w:rsidR="00853EBA" w:rsidRDefault="00853EBA" w:rsidP="00A52765">
      <w:pPr>
        <w:rPr>
          <w:rtl/>
        </w:rPr>
      </w:pPr>
      <w:bookmarkStart w:id="322" w:name="_ETM_Q2_675049"/>
      <w:bookmarkEnd w:id="322"/>
    </w:p>
    <w:p w14:paraId="59F56CF9" w14:textId="77777777" w:rsidR="00853EBA" w:rsidRDefault="00853EBA" w:rsidP="00A52765">
      <w:pPr>
        <w:pStyle w:val="-"/>
        <w:keepNext/>
        <w:rPr>
          <w:rtl/>
        </w:rPr>
      </w:pPr>
      <w:bookmarkStart w:id="323" w:name="ET_speakercontinue_5792_25"/>
      <w:r w:rsidRPr="00A52765">
        <w:rPr>
          <w:rStyle w:val="TagStyle"/>
          <w:rtl/>
        </w:rPr>
        <w:t xml:space="preserve"> &lt;&lt; דובר_המשך &gt;&gt; </w:t>
      </w:r>
      <w:r>
        <w:rPr>
          <w:rtl/>
        </w:rPr>
        <w:t>יבגני סובה (ישראל ביתנו):</w:t>
      </w:r>
      <w:r w:rsidRPr="00A52765">
        <w:rPr>
          <w:rStyle w:val="TagStyle"/>
          <w:rtl/>
        </w:rPr>
        <w:t xml:space="preserve"> &lt;&lt; דובר_המשך &gt;&gt;</w:t>
      </w:r>
      <w:r>
        <w:rPr>
          <w:rtl/>
        </w:rPr>
        <w:t xml:space="preserve"> </w:t>
      </w:r>
      <w:bookmarkEnd w:id="323"/>
    </w:p>
    <w:p w14:paraId="3762670C" w14:textId="77777777" w:rsidR="00853EBA" w:rsidRDefault="00853EBA" w:rsidP="00A52765">
      <w:pPr>
        <w:pStyle w:val="KeepWithNext"/>
        <w:rPr>
          <w:rtl/>
        </w:rPr>
      </w:pPr>
    </w:p>
    <w:p w14:paraId="551801FD" w14:textId="77777777" w:rsidR="00853EBA" w:rsidRDefault="00853EBA" w:rsidP="00A52765">
      <w:pPr>
        <w:rPr>
          <w:rtl/>
        </w:rPr>
      </w:pPr>
      <w:r>
        <w:rPr>
          <w:rFonts w:hint="cs"/>
          <w:rtl/>
        </w:rPr>
        <w:t xml:space="preserve">מי שהיה. </w:t>
      </w:r>
      <w:bookmarkStart w:id="324" w:name="_ETM_Q2_673486"/>
      <w:bookmarkEnd w:id="324"/>
    </w:p>
    <w:p w14:paraId="15111D75" w14:textId="77777777" w:rsidR="00853EBA" w:rsidRDefault="00853EBA" w:rsidP="00A52765">
      <w:pPr>
        <w:rPr>
          <w:rtl/>
        </w:rPr>
      </w:pPr>
      <w:bookmarkStart w:id="325" w:name="_ETM_Q2_673529"/>
      <w:bookmarkEnd w:id="325"/>
    </w:p>
    <w:p w14:paraId="4CA3BD1D" w14:textId="77777777" w:rsidR="00853EBA" w:rsidRDefault="00853EBA" w:rsidP="00A52765">
      <w:pPr>
        <w:pStyle w:val="af6"/>
        <w:keepNext/>
        <w:rPr>
          <w:rtl/>
        </w:rPr>
      </w:pPr>
      <w:r w:rsidRPr="00A52765">
        <w:rPr>
          <w:rStyle w:val="TagStyle"/>
          <w:rtl/>
        </w:rPr>
        <w:t xml:space="preserve"> &lt;&lt; יור &gt;&gt; </w:t>
      </w:r>
      <w:r>
        <w:rPr>
          <w:rtl/>
        </w:rPr>
        <w:t>היו"ר אמיר אוחנה:</w:t>
      </w:r>
      <w:r w:rsidRPr="00A52765">
        <w:rPr>
          <w:rStyle w:val="TagStyle"/>
          <w:rtl/>
        </w:rPr>
        <w:t xml:space="preserve"> &lt;&lt; יור &gt;&gt;</w:t>
      </w:r>
      <w:r>
        <w:rPr>
          <w:rtl/>
        </w:rPr>
        <w:t xml:space="preserve"> </w:t>
      </w:r>
    </w:p>
    <w:p w14:paraId="409AD06F" w14:textId="77777777" w:rsidR="00853EBA" w:rsidRDefault="00853EBA" w:rsidP="00A52765">
      <w:pPr>
        <w:pStyle w:val="KeepWithNext"/>
        <w:rPr>
          <w:rtl/>
        </w:rPr>
      </w:pPr>
    </w:p>
    <w:p w14:paraId="0E3B166F" w14:textId="77777777" w:rsidR="00853EBA" w:rsidRDefault="00853EBA" w:rsidP="00A52765">
      <w:pPr>
        <w:rPr>
          <w:rtl/>
        </w:rPr>
      </w:pPr>
      <w:bookmarkStart w:id="326" w:name="_ETM_Q2_674988"/>
      <w:bookmarkEnd w:id="326"/>
      <w:r>
        <w:rPr>
          <w:rFonts w:hint="cs"/>
          <w:rtl/>
        </w:rPr>
        <w:t xml:space="preserve">אז אני גם. </w:t>
      </w:r>
    </w:p>
    <w:p w14:paraId="0BD84737" w14:textId="77777777" w:rsidR="00853EBA" w:rsidRDefault="00853EBA" w:rsidP="00A52765">
      <w:pPr>
        <w:rPr>
          <w:rtl/>
        </w:rPr>
      </w:pPr>
    </w:p>
    <w:p w14:paraId="0330C6E0" w14:textId="77777777" w:rsidR="00853EBA" w:rsidRDefault="00853EBA" w:rsidP="00A52765">
      <w:pPr>
        <w:pStyle w:val="-"/>
        <w:keepNext/>
        <w:rPr>
          <w:rtl/>
        </w:rPr>
      </w:pPr>
      <w:bookmarkStart w:id="327" w:name="ET_speakercontinue_5792_27"/>
      <w:r w:rsidRPr="00A52765">
        <w:rPr>
          <w:rStyle w:val="TagStyle"/>
          <w:rtl/>
        </w:rPr>
        <w:lastRenderedPageBreak/>
        <w:t xml:space="preserve"> &lt;&lt; דובר_המשך &gt;&gt; </w:t>
      </w:r>
      <w:r>
        <w:rPr>
          <w:rtl/>
        </w:rPr>
        <w:t>יבגני סובה (ישראל ביתנו):</w:t>
      </w:r>
      <w:r w:rsidRPr="00A52765">
        <w:rPr>
          <w:rStyle w:val="TagStyle"/>
          <w:rtl/>
        </w:rPr>
        <w:t xml:space="preserve"> &lt;&lt; דובר_המשך &gt;&gt;</w:t>
      </w:r>
      <w:r>
        <w:rPr>
          <w:rtl/>
        </w:rPr>
        <w:t xml:space="preserve"> </w:t>
      </w:r>
      <w:bookmarkEnd w:id="327"/>
    </w:p>
    <w:p w14:paraId="014A3434" w14:textId="77777777" w:rsidR="00853EBA" w:rsidRDefault="00853EBA" w:rsidP="00A52765">
      <w:pPr>
        <w:pStyle w:val="KeepWithNext"/>
        <w:rPr>
          <w:rtl/>
        </w:rPr>
      </w:pPr>
    </w:p>
    <w:p w14:paraId="16C1648B" w14:textId="77777777" w:rsidR="00853EBA" w:rsidRDefault="00853EBA" w:rsidP="00A52765">
      <w:pPr>
        <w:rPr>
          <w:rtl/>
        </w:rPr>
      </w:pPr>
      <w:r>
        <w:rPr>
          <w:rFonts w:hint="cs"/>
          <w:rtl/>
        </w:rPr>
        <w:t xml:space="preserve">ומי לא היה? </w:t>
      </w:r>
      <w:bookmarkStart w:id="328" w:name="_ETM_Q2_678048"/>
      <w:bookmarkEnd w:id="328"/>
      <w:r>
        <w:rPr>
          <w:rFonts w:hint="cs"/>
          <w:rtl/>
        </w:rPr>
        <w:t xml:space="preserve">תרימו יד, מי שלא היה. </w:t>
      </w:r>
    </w:p>
    <w:p w14:paraId="143AF512" w14:textId="77777777" w:rsidR="00853EBA" w:rsidRDefault="00853EBA" w:rsidP="00A52765">
      <w:pPr>
        <w:rPr>
          <w:rtl/>
        </w:rPr>
      </w:pPr>
    </w:p>
    <w:p w14:paraId="34D86C51" w14:textId="77777777" w:rsidR="00853EBA" w:rsidRDefault="00853EBA" w:rsidP="00A52765">
      <w:pPr>
        <w:pStyle w:val="af6"/>
        <w:keepNext/>
        <w:rPr>
          <w:rtl/>
        </w:rPr>
      </w:pPr>
      <w:bookmarkStart w:id="329" w:name="ET_yor_6423_28"/>
      <w:r w:rsidRPr="00A52765">
        <w:rPr>
          <w:rStyle w:val="TagStyle"/>
          <w:rtl/>
        </w:rPr>
        <w:t xml:space="preserve"> &lt;&lt; יור &gt;&gt; </w:t>
      </w:r>
      <w:r>
        <w:rPr>
          <w:rtl/>
        </w:rPr>
        <w:t>היו"ר אמיר אוחנה:</w:t>
      </w:r>
      <w:r w:rsidRPr="00A52765">
        <w:rPr>
          <w:rStyle w:val="TagStyle"/>
          <w:rtl/>
        </w:rPr>
        <w:t xml:space="preserve"> &lt;&lt; יור &gt;&gt;</w:t>
      </w:r>
      <w:r>
        <w:rPr>
          <w:rtl/>
        </w:rPr>
        <w:t xml:space="preserve"> </w:t>
      </w:r>
      <w:bookmarkEnd w:id="329"/>
    </w:p>
    <w:p w14:paraId="6DC034F9" w14:textId="77777777" w:rsidR="00853EBA" w:rsidRDefault="00853EBA" w:rsidP="00A52765">
      <w:pPr>
        <w:pStyle w:val="KeepWithNext"/>
        <w:rPr>
          <w:rtl/>
        </w:rPr>
      </w:pPr>
    </w:p>
    <w:p w14:paraId="01BD26CD" w14:textId="77777777" w:rsidR="00853EBA" w:rsidRDefault="00853EBA" w:rsidP="00A52765">
      <w:pPr>
        <w:rPr>
          <w:rtl/>
        </w:rPr>
      </w:pPr>
      <w:r>
        <w:rPr>
          <w:rFonts w:hint="cs"/>
          <w:rtl/>
        </w:rPr>
        <w:t xml:space="preserve">אגב, מרתק. שווה ביקור. </w:t>
      </w:r>
      <w:bookmarkStart w:id="330" w:name="_ETM_Q2_680958"/>
      <w:bookmarkEnd w:id="330"/>
    </w:p>
    <w:p w14:paraId="50864124" w14:textId="77777777" w:rsidR="00853EBA" w:rsidRDefault="00853EBA" w:rsidP="00A52765">
      <w:pPr>
        <w:rPr>
          <w:rtl/>
        </w:rPr>
      </w:pPr>
      <w:bookmarkStart w:id="331" w:name="_ETM_Q2_681003"/>
      <w:bookmarkEnd w:id="331"/>
    </w:p>
    <w:p w14:paraId="497DE489" w14:textId="77777777" w:rsidR="00853EBA" w:rsidRDefault="00853EBA" w:rsidP="00A52765">
      <w:pPr>
        <w:pStyle w:val="-"/>
        <w:keepNext/>
        <w:rPr>
          <w:rtl/>
        </w:rPr>
      </w:pPr>
      <w:bookmarkStart w:id="332" w:name="ET_speakercontinue_5792_29"/>
      <w:r w:rsidRPr="00A52765">
        <w:rPr>
          <w:rStyle w:val="TagStyle"/>
          <w:rtl/>
        </w:rPr>
        <w:t xml:space="preserve"> &lt;&lt; דובר_המשך &gt;&gt; </w:t>
      </w:r>
      <w:r>
        <w:rPr>
          <w:rtl/>
        </w:rPr>
        <w:t>יבגני סובה (ישראל ביתנו):</w:t>
      </w:r>
      <w:r w:rsidRPr="00A52765">
        <w:rPr>
          <w:rStyle w:val="TagStyle"/>
          <w:rtl/>
        </w:rPr>
        <w:t xml:space="preserve"> &lt;&lt; דובר_המשך &gt;&gt;</w:t>
      </w:r>
      <w:r>
        <w:rPr>
          <w:rtl/>
        </w:rPr>
        <w:t xml:space="preserve"> </w:t>
      </w:r>
      <w:bookmarkEnd w:id="332"/>
    </w:p>
    <w:p w14:paraId="7DB5402C" w14:textId="77777777" w:rsidR="00853EBA" w:rsidRDefault="00853EBA" w:rsidP="00A52765">
      <w:pPr>
        <w:pStyle w:val="KeepWithNext"/>
        <w:rPr>
          <w:rtl/>
        </w:rPr>
      </w:pPr>
    </w:p>
    <w:p w14:paraId="2D6BC11C" w14:textId="77777777" w:rsidR="00853EBA" w:rsidRDefault="00853EBA" w:rsidP="00A52765">
      <w:pPr>
        <w:rPr>
          <w:rtl/>
        </w:rPr>
      </w:pPr>
      <w:bookmarkStart w:id="333" w:name="_ETM_Q2_681959"/>
      <w:bookmarkEnd w:id="333"/>
      <w:r>
        <w:rPr>
          <w:rFonts w:hint="cs"/>
          <w:rtl/>
        </w:rPr>
        <w:t xml:space="preserve">לא רק שזה </w:t>
      </w:r>
      <w:bookmarkStart w:id="334" w:name="_ETM_Q2_680418"/>
      <w:bookmarkEnd w:id="334"/>
      <w:r>
        <w:rPr>
          <w:rFonts w:hint="cs"/>
          <w:rtl/>
        </w:rPr>
        <w:t xml:space="preserve">מרתק - - - </w:t>
      </w:r>
    </w:p>
    <w:p w14:paraId="19DC2305" w14:textId="77777777" w:rsidR="00853EBA" w:rsidRDefault="00853EBA" w:rsidP="00A52765">
      <w:pPr>
        <w:rPr>
          <w:rtl/>
        </w:rPr>
      </w:pPr>
    </w:p>
    <w:p w14:paraId="2D38341C" w14:textId="77777777" w:rsidR="00853EBA" w:rsidRDefault="00853EBA" w:rsidP="00A52765">
      <w:pPr>
        <w:pStyle w:val="af6"/>
        <w:keepNext/>
        <w:rPr>
          <w:rtl/>
        </w:rPr>
      </w:pPr>
      <w:bookmarkStart w:id="335" w:name="_ETM_Q2_682890"/>
      <w:bookmarkStart w:id="336" w:name="_ETM_Q2_682940"/>
      <w:bookmarkStart w:id="337" w:name="ET_yor_6423_30"/>
      <w:bookmarkEnd w:id="335"/>
      <w:bookmarkEnd w:id="336"/>
      <w:r w:rsidRPr="00A52765">
        <w:rPr>
          <w:rStyle w:val="TagStyle"/>
          <w:rtl/>
        </w:rPr>
        <w:t xml:space="preserve"> &lt;&lt; יור &gt;&gt; </w:t>
      </w:r>
      <w:r>
        <w:rPr>
          <w:rtl/>
        </w:rPr>
        <w:t>היו"ר אמיר אוחנה:</w:t>
      </w:r>
      <w:r w:rsidRPr="00A52765">
        <w:rPr>
          <w:rStyle w:val="TagStyle"/>
          <w:rtl/>
        </w:rPr>
        <w:t xml:space="preserve"> &lt;&lt; יור &gt;&gt;</w:t>
      </w:r>
      <w:r>
        <w:rPr>
          <w:rtl/>
        </w:rPr>
        <w:t xml:space="preserve"> </w:t>
      </w:r>
      <w:bookmarkEnd w:id="337"/>
    </w:p>
    <w:p w14:paraId="6033DFF9" w14:textId="77777777" w:rsidR="00853EBA" w:rsidRDefault="00853EBA" w:rsidP="00A52765">
      <w:pPr>
        <w:pStyle w:val="KeepWithNext"/>
        <w:rPr>
          <w:rtl/>
        </w:rPr>
      </w:pPr>
    </w:p>
    <w:p w14:paraId="41245070" w14:textId="77777777" w:rsidR="00853EBA" w:rsidRDefault="00853EBA" w:rsidP="00A52765">
      <w:pPr>
        <w:rPr>
          <w:rtl/>
        </w:rPr>
      </w:pPr>
      <w:r>
        <w:rPr>
          <w:rFonts w:hint="cs"/>
          <w:rtl/>
        </w:rPr>
        <w:t xml:space="preserve">וזכינו לאחרונה להעביר כאן הצעת </w:t>
      </w:r>
      <w:bookmarkStart w:id="338" w:name="_ETM_Q2_686745"/>
      <w:bookmarkEnd w:id="338"/>
      <w:r>
        <w:rPr>
          <w:rFonts w:hint="cs"/>
          <w:rtl/>
        </w:rPr>
        <w:t xml:space="preserve">חוק שגם - - - </w:t>
      </w:r>
    </w:p>
    <w:p w14:paraId="292EB1A1" w14:textId="77777777" w:rsidR="00853EBA" w:rsidRDefault="00853EBA" w:rsidP="00A52765">
      <w:pPr>
        <w:rPr>
          <w:rtl/>
        </w:rPr>
      </w:pPr>
    </w:p>
    <w:p w14:paraId="7F613843" w14:textId="77777777" w:rsidR="00853EBA" w:rsidRDefault="00853EBA" w:rsidP="00A52765">
      <w:pPr>
        <w:pStyle w:val="-"/>
        <w:keepNext/>
        <w:rPr>
          <w:rtl/>
        </w:rPr>
      </w:pPr>
      <w:bookmarkStart w:id="339" w:name="ET_speakercontinue_5792_31"/>
      <w:r w:rsidRPr="00A52765">
        <w:rPr>
          <w:rStyle w:val="TagStyle"/>
          <w:rtl/>
        </w:rPr>
        <w:t xml:space="preserve"> &lt;&lt; דובר_המשך &gt;&gt; </w:t>
      </w:r>
      <w:r>
        <w:rPr>
          <w:rtl/>
        </w:rPr>
        <w:t>יבגני סובה (ישראל ביתנו):</w:t>
      </w:r>
      <w:r w:rsidRPr="00A52765">
        <w:rPr>
          <w:rStyle w:val="TagStyle"/>
          <w:rtl/>
        </w:rPr>
        <w:t xml:space="preserve"> &lt;&lt; דובר_המשך &gt;&gt;</w:t>
      </w:r>
      <w:r>
        <w:rPr>
          <w:rtl/>
        </w:rPr>
        <w:t xml:space="preserve"> </w:t>
      </w:r>
      <w:bookmarkEnd w:id="339"/>
    </w:p>
    <w:p w14:paraId="4FB86D2E" w14:textId="77777777" w:rsidR="00853EBA" w:rsidRDefault="00853EBA" w:rsidP="00A52765">
      <w:pPr>
        <w:pStyle w:val="KeepWithNext"/>
        <w:rPr>
          <w:rtl/>
        </w:rPr>
      </w:pPr>
    </w:p>
    <w:p w14:paraId="71416DE0" w14:textId="77777777" w:rsidR="00853EBA" w:rsidRPr="00A52765" w:rsidRDefault="00853EBA" w:rsidP="00A52765">
      <w:pPr>
        <w:rPr>
          <w:rtl/>
        </w:rPr>
      </w:pPr>
      <w:r>
        <w:rPr>
          <w:rFonts w:hint="cs"/>
          <w:rtl/>
        </w:rPr>
        <w:t xml:space="preserve">לא, עדיין לא עברה. </w:t>
      </w:r>
    </w:p>
    <w:p w14:paraId="7621275A" w14:textId="77777777" w:rsidR="00853EBA" w:rsidRDefault="00853EBA" w:rsidP="008872B7">
      <w:pPr>
        <w:rPr>
          <w:rtl/>
        </w:rPr>
      </w:pPr>
    </w:p>
    <w:p w14:paraId="70EFA6FF" w14:textId="77777777" w:rsidR="00853EBA" w:rsidRDefault="00853EBA" w:rsidP="00A52765">
      <w:pPr>
        <w:pStyle w:val="af5"/>
        <w:keepNext/>
        <w:rPr>
          <w:rtl/>
        </w:rPr>
      </w:pPr>
      <w:bookmarkStart w:id="340" w:name="ET_interruption_6255_32"/>
      <w:r w:rsidRPr="00A52765">
        <w:rPr>
          <w:rStyle w:val="TagStyle"/>
          <w:rtl/>
        </w:rPr>
        <w:t xml:space="preserve"> &lt;&lt; קריאה &gt;&gt; </w:t>
      </w:r>
      <w:r>
        <w:rPr>
          <w:rtl/>
        </w:rPr>
        <w:t>סימון דוידסון (יש עתיד):</w:t>
      </w:r>
      <w:r w:rsidRPr="00A52765">
        <w:rPr>
          <w:rStyle w:val="TagStyle"/>
          <w:rtl/>
        </w:rPr>
        <w:t xml:space="preserve"> &lt;&lt; קריאה &gt;&gt;</w:t>
      </w:r>
      <w:r>
        <w:rPr>
          <w:rtl/>
        </w:rPr>
        <w:t xml:space="preserve"> </w:t>
      </w:r>
      <w:bookmarkEnd w:id="340"/>
    </w:p>
    <w:p w14:paraId="34E675DB" w14:textId="77777777" w:rsidR="00853EBA" w:rsidRDefault="00853EBA" w:rsidP="00A52765">
      <w:pPr>
        <w:pStyle w:val="KeepWithNext"/>
        <w:rPr>
          <w:rtl/>
        </w:rPr>
      </w:pPr>
    </w:p>
    <w:p w14:paraId="084417B9" w14:textId="77777777" w:rsidR="00853EBA" w:rsidRDefault="00853EBA" w:rsidP="008872B7">
      <w:pPr>
        <w:rPr>
          <w:rtl/>
        </w:rPr>
      </w:pPr>
      <w:r>
        <w:rPr>
          <w:rFonts w:hint="cs"/>
          <w:rtl/>
        </w:rPr>
        <w:t xml:space="preserve">לא סיימנו אותה. </w:t>
      </w:r>
    </w:p>
    <w:p w14:paraId="374EBA6C" w14:textId="77777777" w:rsidR="00853EBA" w:rsidRDefault="00853EBA" w:rsidP="008872B7">
      <w:pPr>
        <w:rPr>
          <w:rtl/>
        </w:rPr>
      </w:pPr>
    </w:p>
    <w:p w14:paraId="62528D23" w14:textId="77777777" w:rsidR="00853EBA" w:rsidRDefault="00853EBA" w:rsidP="00A52765">
      <w:pPr>
        <w:pStyle w:val="af6"/>
        <w:keepNext/>
        <w:rPr>
          <w:rtl/>
        </w:rPr>
      </w:pPr>
      <w:bookmarkStart w:id="341" w:name="ET_yor_6423_33"/>
      <w:r w:rsidRPr="00A52765">
        <w:rPr>
          <w:rStyle w:val="TagStyle"/>
          <w:rtl/>
        </w:rPr>
        <w:t xml:space="preserve"> &lt;&lt; יור &gt;&gt; </w:t>
      </w:r>
      <w:r>
        <w:rPr>
          <w:rtl/>
        </w:rPr>
        <w:t>היו"ר אמיר אוחנה:</w:t>
      </w:r>
      <w:r w:rsidRPr="00A52765">
        <w:rPr>
          <w:rStyle w:val="TagStyle"/>
          <w:rtl/>
        </w:rPr>
        <w:t xml:space="preserve"> &lt;&lt; יור &gt;&gt;</w:t>
      </w:r>
      <w:r>
        <w:rPr>
          <w:rtl/>
        </w:rPr>
        <w:t xml:space="preserve"> </w:t>
      </w:r>
      <w:bookmarkEnd w:id="341"/>
    </w:p>
    <w:p w14:paraId="13FD51A2" w14:textId="77777777" w:rsidR="00853EBA" w:rsidRDefault="00853EBA" w:rsidP="00A52765">
      <w:pPr>
        <w:pStyle w:val="KeepWithNext"/>
        <w:rPr>
          <w:rtl/>
        </w:rPr>
      </w:pPr>
    </w:p>
    <w:p w14:paraId="78316620" w14:textId="77777777" w:rsidR="00853EBA" w:rsidRDefault="00853EBA" w:rsidP="00A52765">
      <w:pPr>
        <w:rPr>
          <w:rtl/>
        </w:rPr>
      </w:pPr>
      <w:bookmarkStart w:id="342" w:name="_ETM_Q2_689188"/>
      <w:bookmarkEnd w:id="342"/>
      <w:r>
        <w:rPr>
          <w:rFonts w:hint="cs"/>
          <w:rtl/>
        </w:rPr>
        <w:t xml:space="preserve">עברה </w:t>
      </w:r>
      <w:bookmarkStart w:id="343" w:name="_ETM_Q2_686533"/>
      <w:bookmarkEnd w:id="343"/>
      <w:r>
        <w:rPr>
          <w:rFonts w:hint="cs"/>
          <w:rtl/>
        </w:rPr>
        <w:t>קריאה ראשונה?</w:t>
      </w:r>
      <w:bookmarkStart w:id="344" w:name="_ETM_Q2_689308"/>
      <w:bookmarkEnd w:id="344"/>
    </w:p>
    <w:p w14:paraId="1A27D542" w14:textId="77777777" w:rsidR="00853EBA" w:rsidRPr="00A52765" w:rsidRDefault="00853EBA" w:rsidP="00A52765">
      <w:pPr>
        <w:rPr>
          <w:rtl/>
        </w:rPr>
      </w:pPr>
      <w:bookmarkStart w:id="345" w:name="_ETM_Q2_689358"/>
      <w:bookmarkEnd w:id="345"/>
    </w:p>
    <w:p w14:paraId="052D13BB" w14:textId="77777777" w:rsidR="00853EBA" w:rsidRDefault="00853EBA" w:rsidP="008872B7">
      <w:pPr>
        <w:pStyle w:val="-"/>
        <w:keepNext/>
        <w:rPr>
          <w:rtl/>
        </w:rPr>
      </w:pPr>
      <w:bookmarkStart w:id="346" w:name="ET_speakercontinue_5792_15"/>
      <w:r w:rsidRPr="008872B7">
        <w:rPr>
          <w:rStyle w:val="TagStyle"/>
          <w:rtl/>
        </w:rPr>
        <w:t xml:space="preserve"> &lt;&lt; דובר_המשך &gt;&gt; </w:t>
      </w:r>
      <w:r>
        <w:rPr>
          <w:rtl/>
        </w:rPr>
        <w:t>יבגני סובה (ישראל ביתנו):</w:t>
      </w:r>
      <w:r w:rsidRPr="008872B7">
        <w:rPr>
          <w:rStyle w:val="TagStyle"/>
          <w:rtl/>
        </w:rPr>
        <w:t xml:space="preserve"> &lt;&lt; דובר_המשך &gt;&gt;</w:t>
      </w:r>
      <w:r>
        <w:rPr>
          <w:rtl/>
        </w:rPr>
        <w:t xml:space="preserve"> </w:t>
      </w:r>
      <w:bookmarkEnd w:id="346"/>
    </w:p>
    <w:p w14:paraId="2D5A9CBD" w14:textId="77777777" w:rsidR="00853EBA" w:rsidRDefault="00853EBA" w:rsidP="008872B7">
      <w:pPr>
        <w:pStyle w:val="KeepWithNext"/>
        <w:rPr>
          <w:rtl/>
        </w:rPr>
      </w:pPr>
      <w:bookmarkStart w:id="347" w:name="_ETM_Q2_688720"/>
      <w:bookmarkEnd w:id="347"/>
    </w:p>
    <w:p w14:paraId="083BD428" w14:textId="77777777" w:rsidR="00853EBA" w:rsidRDefault="00853EBA" w:rsidP="00A52765">
      <w:pPr>
        <w:rPr>
          <w:rtl/>
        </w:rPr>
      </w:pPr>
      <w:bookmarkStart w:id="348" w:name="_ETM_Q2_688782"/>
      <w:bookmarkEnd w:id="348"/>
      <w:r>
        <w:rPr>
          <w:rFonts w:hint="cs"/>
          <w:rtl/>
        </w:rPr>
        <w:t xml:space="preserve">ראשונה רק. </w:t>
      </w:r>
    </w:p>
    <w:p w14:paraId="7A46BFAB" w14:textId="77777777" w:rsidR="00853EBA" w:rsidRDefault="00853EBA" w:rsidP="00A52765">
      <w:pPr>
        <w:rPr>
          <w:rtl/>
        </w:rPr>
      </w:pPr>
    </w:p>
    <w:p w14:paraId="07340BB8" w14:textId="77777777" w:rsidR="00853EBA" w:rsidRDefault="00853EBA" w:rsidP="00A52765">
      <w:pPr>
        <w:pStyle w:val="af6"/>
        <w:keepNext/>
        <w:rPr>
          <w:rtl/>
        </w:rPr>
      </w:pPr>
      <w:bookmarkStart w:id="349" w:name="ET_yor_6423_34"/>
      <w:r w:rsidRPr="00A52765">
        <w:rPr>
          <w:rStyle w:val="TagStyle"/>
          <w:rtl/>
        </w:rPr>
        <w:t xml:space="preserve"> &lt;&lt; יור &gt;&gt; </w:t>
      </w:r>
      <w:r>
        <w:rPr>
          <w:rtl/>
        </w:rPr>
        <w:t>היו"ר אמיר אוחנה:</w:t>
      </w:r>
      <w:r w:rsidRPr="00A52765">
        <w:rPr>
          <w:rStyle w:val="TagStyle"/>
          <w:rtl/>
        </w:rPr>
        <w:t xml:space="preserve"> &lt;&lt; יור &gt;&gt;</w:t>
      </w:r>
      <w:r>
        <w:rPr>
          <w:rtl/>
        </w:rPr>
        <w:t xml:space="preserve"> </w:t>
      </w:r>
      <w:bookmarkEnd w:id="349"/>
    </w:p>
    <w:p w14:paraId="72B24A69" w14:textId="77777777" w:rsidR="00853EBA" w:rsidRDefault="00853EBA" w:rsidP="00A52765">
      <w:pPr>
        <w:pStyle w:val="KeepWithNext"/>
        <w:rPr>
          <w:rtl/>
        </w:rPr>
      </w:pPr>
    </w:p>
    <w:p w14:paraId="3CDDA3AB" w14:textId="77777777" w:rsidR="00853EBA" w:rsidRDefault="00853EBA" w:rsidP="00A52765">
      <w:pPr>
        <w:rPr>
          <w:rtl/>
        </w:rPr>
      </w:pPr>
      <w:r>
        <w:rPr>
          <w:rFonts w:hint="cs"/>
          <w:rtl/>
        </w:rPr>
        <w:t xml:space="preserve">אבל היא בהכנה לשנייה-שלישית. </w:t>
      </w:r>
    </w:p>
    <w:p w14:paraId="1DDCA4F9" w14:textId="77777777" w:rsidR="00853EBA" w:rsidRDefault="00853EBA" w:rsidP="00A52765">
      <w:pPr>
        <w:rPr>
          <w:rtl/>
        </w:rPr>
      </w:pPr>
    </w:p>
    <w:p w14:paraId="34B1B3BB" w14:textId="77777777" w:rsidR="00853EBA" w:rsidRDefault="00853EBA" w:rsidP="00A52765">
      <w:pPr>
        <w:pStyle w:val="-"/>
        <w:keepNext/>
        <w:rPr>
          <w:rtl/>
        </w:rPr>
      </w:pPr>
      <w:bookmarkStart w:id="350" w:name="ET_speakercontinue_5792_35"/>
      <w:r w:rsidRPr="00A52765">
        <w:rPr>
          <w:rStyle w:val="TagStyle"/>
          <w:rtl/>
        </w:rPr>
        <w:lastRenderedPageBreak/>
        <w:t xml:space="preserve"> &lt;&lt; דובר_המשך &gt;&gt; </w:t>
      </w:r>
      <w:r>
        <w:rPr>
          <w:rtl/>
        </w:rPr>
        <w:t>יבגני סובה (ישראל ביתנו):</w:t>
      </w:r>
      <w:r w:rsidRPr="00A52765">
        <w:rPr>
          <w:rStyle w:val="TagStyle"/>
          <w:rtl/>
        </w:rPr>
        <w:t xml:space="preserve"> &lt;&lt; דובר_המשך &gt;&gt;</w:t>
      </w:r>
      <w:r>
        <w:rPr>
          <w:rtl/>
        </w:rPr>
        <w:t xml:space="preserve"> </w:t>
      </w:r>
      <w:bookmarkEnd w:id="350"/>
    </w:p>
    <w:p w14:paraId="2048ED85" w14:textId="77777777" w:rsidR="00853EBA" w:rsidRDefault="00853EBA" w:rsidP="00A52765">
      <w:pPr>
        <w:pStyle w:val="KeepWithNext"/>
        <w:rPr>
          <w:rtl/>
        </w:rPr>
      </w:pPr>
    </w:p>
    <w:p w14:paraId="28CCBFF7" w14:textId="77777777" w:rsidR="00853EBA" w:rsidRDefault="00853EBA" w:rsidP="00A52765">
      <w:pPr>
        <w:rPr>
          <w:rtl/>
        </w:rPr>
      </w:pPr>
      <w:r>
        <w:rPr>
          <w:rFonts w:hint="cs"/>
          <w:rtl/>
        </w:rPr>
        <w:t xml:space="preserve">כן. </w:t>
      </w:r>
      <w:bookmarkStart w:id="351" w:name="_ETM_Q2_689032"/>
      <w:bookmarkStart w:id="352" w:name="_ETM_Q2_689321"/>
      <w:bookmarkEnd w:id="351"/>
      <w:bookmarkEnd w:id="352"/>
    </w:p>
    <w:p w14:paraId="51ED267E" w14:textId="77777777" w:rsidR="00853EBA" w:rsidRDefault="00853EBA" w:rsidP="00A52765">
      <w:pPr>
        <w:rPr>
          <w:rtl/>
        </w:rPr>
      </w:pPr>
      <w:bookmarkStart w:id="353" w:name="_ETM_Q2_689371"/>
      <w:bookmarkEnd w:id="353"/>
    </w:p>
    <w:p w14:paraId="11EA9FB8" w14:textId="77777777" w:rsidR="00853EBA" w:rsidRDefault="00853EBA" w:rsidP="00A52765">
      <w:pPr>
        <w:pStyle w:val="af6"/>
        <w:keepNext/>
        <w:rPr>
          <w:rtl/>
        </w:rPr>
      </w:pPr>
      <w:bookmarkStart w:id="354" w:name="ET_yor_6423_36"/>
      <w:r w:rsidRPr="00A52765">
        <w:rPr>
          <w:rStyle w:val="TagStyle"/>
          <w:rtl/>
        </w:rPr>
        <w:t xml:space="preserve"> &lt;&lt; יור &gt;&gt; </w:t>
      </w:r>
      <w:r>
        <w:rPr>
          <w:rtl/>
        </w:rPr>
        <w:t>היו"ר אמיר אוחנה:</w:t>
      </w:r>
      <w:r w:rsidRPr="00A52765">
        <w:rPr>
          <w:rStyle w:val="TagStyle"/>
          <w:rtl/>
        </w:rPr>
        <w:t xml:space="preserve"> &lt;&lt; יור &gt;&gt;</w:t>
      </w:r>
      <w:r>
        <w:rPr>
          <w:rtl/>
        </w:rPr>
        <w:t xml:space="preserve"> </w:t>
      </w:r>
      <w:bookmarkEnd w:id="354"/>
    </w:p>
    <w:p w14:paraId="70FE178E" w14:textId="77777777" w:rsidR="00853EBA" w:rsidRDefault="00853EBA" w:rsidP="00A52765">
      <w:pPr>
        <w:pStyle w:val="KeepWithNext"/>
        <w:rPr>
          <w:rtl/>
        </w:rPr>
      </w:pPr>
    </w:p>
    <w:p w14:paraId="5EDA87E3" w14:textId="77777777" w:rsidR="00853EBA" w:rsidRDefault="00853EBA" w:rsidP="00A52765">
      <w:pPr>
        <w:rPr>
          <w:rtl/>
        </w:rPr>
      </w:pPr>
      <w:bookmarkStart w:id="355" w:name="_ETM_Q2_690583"/>
      <w:bookmarkEnd w:id="355"/>
      <w:r>
        <w:rPr>
          <w:rFonts w:hint="cs"/>
          <w:rtl/>
        </w:rPr>
        <w:t xml:space="preserve">אנחנו נעשה את המאמצים שהיא תעבור גם בשנייה ושלישית. </w:t>
      </w:r>
    </w:p>
    <w:p w14:paraId="009BFF7D" w14:textId="77777777" w:rsidR="00853EBA" w:rsidRDefault="00853EBA" w:rsidP="00A52765">
      <w:pPr>
        <w:rPr>
          <w:rtl/>
        </w:rPr>
      </w:pPr>
    </w:p>
    <w:p w14:paraId="7BA500B9" w14:textId="77777777" w:rsidR="00853EBA" w:rsidRDefault="00853EBA" w:rsidP="00A52765">
      <w:pPr>
        <w:pStyle w:val="-"/>
        <w:keepNext/>
        <w:rPr>
          <w:rtl/>
        </w:rPr>
      </w:pPr>
      <w:bookmarkStart w:id="356" w:name="ET_speakercontinue_5792_37"/>
      <w:r w:rsidRPr="00A52765">
        <w:rPr>
          <w:rStyle w:val="TagStyle"/>
          <w:rtl/>
        </w:rPr>
        <w:t xml:space="preserve"> &lt;&lt; דובר_המשך &gt;&gt; </w:t>
      </w:r>
      <w:r>
        <w:rPr>
          <w:rtl/>
        </w:rPr>
        <w:t>יבגני סובה (ישראל ביתנו):</w:t>
      </w:r>
      <w:r w:rsidRPr="00A52765">
        <w:rPr>
          <w:rStyle w:val="TagStyle"/>
          <w:rtl/>
        </w:rPr>
        <w:t xml:space="preserve"> &lt;&lt; דובר_המשך &gt;&gt;</w:t>
      </w:r>
      <w:r>
        <w:rPr>
          <w:rtl/>
        </w:rPr>
        <w:t xml:space="preserve"> </w:t>
      </w:r>
      <w:bookmarkEnd w:id="356"/>
    </w:p>
    <w:p w14:paraId="0419C0C2" w14:textId="77777777" w:rsidR="00853EBA" w:rsidRDefault="00853EBA" w:rsidP="00A52765">
      <w:pPr>
        <w:pStyle w:val="KeepWithNext"/>
        <w:rPr>
          <w:rtl/>
        </w:rPr>
      </w:pPr>
    </w:p>
    <w:p w14:paraId="6B0481C1" w14:textId="77777777" w:rsidR="00853EBA" w:rsidRDefault="00853EBA" w:rsidP="00A52765">
      <w:pPr>
        <w:rPr>
          <w:rtl/>
        </w:rPr>
      </w:pPr>
      <w:bookmarkStart w:id="357" w:name="_ETM_Q2_692593"/>
      <w:bookmarkEnd w:id="357"/>
      <w:r>
        <w:rPr>
          <w:rFonts w:hint="cs"/>
          <w:rtl/>
        </w:rPr>
        <w:t xml:space="preserve">חד-משמעית, </w:t>
      </w:r>
      <w:bookmarkStart w:id="358" w:name="_ETM_Q2_695145"/>
      <w:bookmarkEnd w:id="358"/>
      <w:r>
        <w:rPr>
          <w:rFonts w:hint="cs"/>
          <w:rtl/>
        </w:rPr>
        <w:t xml:space="preserve">בכנסת הזאת. </w:t>
      </w:r>
      <w:bookmarkStart w:id="359" w:name="_ETM_Q2_698103"/>
      <w:bookmarkEnd w:id="359"/>
    </w:p>
    <w:p w14:paraId="26F2BA8E" w14:textId="77777777" w:rsidR="00853EBA" w:rsidRPr="00A52765" w:rsidRDefault="00853EBA" w:rsidP="00A52765">
      <w:pPr>
        <w:rPr>
          <w:rtl/>
        </w:rPr>
      </w:pPr>
      <w:bookmarkStart w:id="360" w:name="_ETM_Q2_698159"/>
      <w:bookmarkEnd w:id="360"/>
    </w:p>
    <w:p w14:paraId="48EBB3B9" w14:textId="77777777" w:rsidR="00853EBA" w:rsidRDefault="00853EBA" w:rsidP="00AB4316">
      <w:pPr>
        <w:rPr>
          <w:rtl/>
        </w:rPr>
      </w:pPr>
      <w:r>
        <w:rPr>
          <w:rFonts w:hint="cs"/>
          <w:rtl/>
        </w:rPr>
        <w:t xml:space="preserve">למה אני מספר על הביקור של הרמטכ"ל בוועדת חוץ וביטחון? בלי להיכנס </w:t>
      </w:r>
      <w:bookmarkStart w:id="361" w:name="_ETM_Q2_701244"/>
      <w:bookmarkEnd w:id="361"/>
      <w:r>
        <w:rPr>
          <w:rFonts w:hint="cs"/>
          <w:rtl/>
        </w:rPr>
        <w:t>כמובן לתוכן הפרטים ולתוכן הישיבה, הרמטכ"ל מגיע לכנסת ונותן סקירה על ההישגים שלכם, הישגי צה"ל. אנחנו נבחרי ציבור,</w:t>
      </w:r>
      <w:bookmarkStart w:id="362" w:name="_ETM_Q2_711806"/>
      <w:bookmarkEnd w:id="362"/>
      <w:r>
        <w:rPr>
          <w:rFonts w:hint="cs"/>
          <w:rtl/>
        </w:rPr>
        <w:t xml:space="preserve"> אנחנו שומעים על מה שקורה בחזיתות, ועם כל ההישגים – ויש הישגים רבים לצה"ל – עדיין לא השגנו את </w:t>
      </w:r>
      <w:bookmarkStart w:id="363" w:name="_ETM_Q2_719411"/>
      <w:bookmarkEnd w:id="363"/>
      <w:r>
        <w:rPr>
          <w:rFonts w:hint="cs"/>
          <w:rtl/>
        </w:rPr>
        <w:t xml:space="preserve">ההכרעה. בשום חזית לא השגנו הכרעה. ואז ביקשתי מהרמטכ"ל שייתן פקודה לקצין חינוך ראשי, שידאג שכל חייל צה"ל שמגיע ומשרת בצבא ההגנה לישראל – במיוחד חיילים קרביים, לפני שהם יוצאים לקרב – לפחות פעם אחת במהלך השירות שלו יבקר במוזיאון </w:t>
      </w:r>
      <w:bookmarkStart w:id="364" w:name="_ETM_Q2_739731"/>
      <w:bookmarkEnd w:id="364"/>
      <w:r>
        <w:rPr>
          <w:rFonts w:hint="cs"/>
          <w:rtl/>
        </w:rPr>
        <w:t xml:space="preserve">הלוחם היהודי וילמד על ההכרעה שהושגה בחודש מאי 1945. </w:t>
      </w:r>
    </w:p>
    <w:p w14:paraId="155AADC1" w14:textId="77777777" w:rsidR="00853EBA" w:rsidRDefault="00853EBA" w:rsidP="00AB4316">
      <w:pPr>
        <w:rPr>
          <w:rtl/>
        </w:rPr>
      </w:pPr>
    </w:p>
    <w:p w14:paraId="32D677B0" w14:textId="77777777" w:rsidR="00820F33" w:rsidRDefault="00853EBA" w:rsidP="00820F33">
      <w:pPr>
        <w:rPr>
          <w:rtl/>
          <w:lang w:eastAsia="he-IL"/>
        </w:rPr>
      </w:pPr>
      <w:r>
        <w:rPr>
          <w:rFonts w:hint="cs"/>
          <w:rtl/>
        </w:rPr>
        <w:t xml:space="preserve">מיליון וחצי חיילים יהודים נלחמו בצבאות הברית: 500,000 היו בצבא האדום, שכידוע שחרר את מחנה אושוויץ ב-27 בינואר 1945, 500,000 </w:t>
      </w:r>
      <w:bookmarkStart w:id="365" w:name="_ETM_Q2_765067"/>
      <w:bookmarkEnd w:id="365"/>
      <w:r>
        <w:rPr>
          <w:rFonts w:hint="cs"/>
          <w:rtl/>
        </w:rPr>
        <w:t>יהודים היו בצבא האמריקאי, קרוב ל-60,000 תושבי היישוב היהודי בארץ ישראל גם נלחמו – אנחנו יודעים את הסיפור של חנה סנש, אבל יש</w:t>
      </w:r>
      <w:bookmarkStart w:id="366" w:name="_ETM_Q2_775121"/>
      <w:bookmarkEnd w:id="366"/>
      <w:r>
        <w:rPr>
          <w:rFonts w:hint="cs"/>
          <w:rtl/>
        </w:rPr>
        <w:t xml:space="preserve"> עוד עשרות אלפים שהתנדבו, עזבו את החיים הנוחים, הגיעו לחזית,</w:t>
      </w:r>
      <w:bookmarkStart w:id="367" w:name="_ETM_Q2_780352"/>
      <w:bookmarkEnd w:id="367"/>
      <w:r>
        <w:rPr>
          <w:rFonts w:hint="cs"/>
          <w:rtl/>
        </w:rPr>
        <w:t xml:space="preserve"> נלחמו. במוזיאון הזה אתם תדעו שאלה שהיו בארץ ישראל, כאן, בזמן המלחמה ונפלו בשבי </w:t>
      </w:r>
      <w:r>
        <w:rPr>
          <w:rtl/>
        </w:rPr>
        <w:t>–</w:t>
      </w:r>
      <w:r>
        <w:rPr>
          <w:rFonts w:hint="cs"/>
          <w:rtl/>
        </w:rPr>
        <w:t xml:space="preserve"> אתה יודע שלא נגעו בהם? אתה </w:t>
      </w:r>
      <w:bookmarkStart w:id="368" w:name="_ETM_Q2_793884"/>
      <w:bookmarkEnd w:id="368"/>
      <w:r>
        <w:rPr>
          <w:rFonts w:hint="cs"/>
          <w:rtl/>
        </w:rPr>
        <w:t xml:space="preserve">יודע למה? כי הם היו עם דרכון בריטי. </w:t>
      </w:r>
      <w:bookmarkStart w:id="369" w:name="TOR_Q3"/>
      <w:bookmarkEnd w:id="369"/>
      <w:r w:rsidR="00AB1095">
        <w:rPr>
          <w:rtl/>
          <w:lang w:eastAsia="he-IL"/>
        </w:rPr>
        <w:t>הגרמנים חשבו פעמיים אם לפגוע בבריטים</w:t>
      </w:r>
      <w:r w:rsidR="00AB1095">
        <w:rPr>
          <w:rFonts w:hint="cs"/>
          <w:rtl/>
          <w:lang w:eastAsia="he-IL"/>
        </w:rPr>
        <w:t>.</w:t>
      </w:r>
      <w:r w:rsidR="00AB1095">
        <w:rPr>
          <w:rtl/>
          <w:lang w:eastAsia="he-IL"/>
        </w:rPr>
        <w:t xml:space="preserve"> לעומת </w:t>
      </w:r>
      <w:r w:rsidR="00AB1095">
        <w:rPr>
          <w:rFonts w:hint="cs"/>
          <w:rtl/>
          <w:lang w:eastAsia="he-IL"/>
        </w:rPr>
        <w:t>זאת</w:t>
      </w:r>
      <w:r w:rsidR="00820F33">
        <w:rPr>
          <w:rFonts w:hint="cs"/>
          <w:rtl/>
          <w:lang w:eastAsia="he-IL"/>
        </w:rPr>
        <w:t>,</w:t>
      </w:r>
      <w:r w:rsidR="00AB1095">
        <w:rPr>
          <w:rFonts w:hint="cs"/>
          <w:rtl/>
          <w:lang w:eastAsia="he-IL"/>
        </w:rPr>
        <w:t xml:space="preserve"> </w:t>
      </w:r>
      <w:r w:rsidR="00AB1095">
        <w:rPr>
          <w:rtl/>
          <w:lang w:eastAsia="he-IL"/>
        </w:rPr>
        <w:t xml:space="preserve">היהודים שהיו בצבאות </w:t>
      </w:r>
      <w:bookmarkStart w:id="370" w:name="_ETM_Q3_201373"/>
      <w:bookmarkEnd w:id="370"/>
      <w:r w:rsidR="00AB1095">
        <w:rPr>
          <w:rtl/>
          <w:lang w:eastAsia="he-IL"/>
        </w:rPr>
        <w:t xml:space="preserve">אחרים, כמו </w:t>
      </w:r>
      <w:r w:rsidR="00AB1095">
        <w:rPr>
          <w:rFonts w:hint="cs"/>
          <w:rtl/>
          <w:lang w:eastAsia="he-IL"/>
        </w:rPr>
        <w:t>ה</w:t>
      </w:r>
      <w:r w:rsidR="00AB1095">
        <w:rPr>
          <w:rtl/>
          <w:lang w:eastAsia="he-IL"/>
        </w:rPr>
        <w:t xml:space="preserve">צבא </w:t>
      </w:r>
      <w:r w:rsidR="00AB1095">
        <w:rPr>
          <w:rFonts w:hint="cs"/>
          <w:rtl/>
          <w:lang w:eastAsia="he-IL"/>
        </w:rPr>
        <w:t>ה</w:t>
      </w:r>
      <w:r w:rsidR="00AB1095">
        <w:rPr>
          <w:rtl/>
          <w:lang w:eastAsia="he-IL"/>
        </w:rPr>
        <w:t xml:space="preserve">אדום, קיבלו כדור בראש. לא מספיק שאתה </w:t>
      </w:r>
      <w:bookmarkStart w:id="371" w:name="_ETM_Q3_205826"/>
      <w:bookmarkEnd w:id="371"/>
      <w:r w:rsidR="00AB1095">
        <w:rPr>
          <w:rtl/>
          <w:lang w:eastAsia="he-IL"/>
        </w:rPr>
        <w:t>נפלת בשבי כלוחם</w:t>
      </w:r>
      <w:r w:rsidR="00AB1095">
        <w:rPr>
          <w:rFonts w:hint="cs"/>
          <w:rtl/>
          <w:lang w:eastAsia="he-IL"/>
        </w:rPr>
        <w:t>,</w:t>
      </w:r>
      <w:r w:rsidR="00AB1095">
        <w:rPr>
          <w:rtl/>
          <w:lang w:eastAsia="he-IL"/>
        </w:rPr>
        <w:t xml:space="preserve"> אלא גם כיהודי</w:t>
      </w:r>
      <w:r w:rsidR="00AB1095">
        <w:rPr>
          <w:rFonts w:hint="cs"/>
          <w:rtl/>
          <w:lang w:eastAsia="he-IL"/>
        </w:rPr>
        <w:t xml:space="preserve"> </w:t>
      </w:r>
      <w:r w:rsidR="00AB1095">
        <w:rPr>
          <w:rFonts w:hint="eastAsia"/>
          <w:rtl/>
          <w:lang w:eastAsia="he-IL"/>
        </w:rPr>
        <w:t>–</w:t>
      </w:r>
      <w:r w:rsidR="00AB1095">
        <w:rPr>
          <w:rtl/>
          <w:lang w:eastAsia="he-IL"/>
        </w:rPr>
        <w:t xml:space="preserve"> כדור בראש</w:t>
      </w:r>
      <w:r w:rsidR="00AB1095">
        <w:rPr>
          <w:rFonts w:hint="cs"/>
          <w:rtl/>
          <w:lang w:eastAsia="he-IL"/>
        </w:rPr>
        <w:t>.</w:t>
      </w:r>
      <w:r w:rsidR="00AB1095">
        <w:rPr>
          <w:rtl/>
          <w:lang w:eastAsia="he-IL"/>
        </w:rPr>
        <w:t xml:space="preserve"> </w:t>
      </w:r>
      <w:bookmarkStart w:id="372" w:name="_ETM_Q3_210950"/>
      <w:bookmarkEnd w:id="372"/>
    </w:p>
    <w:p w14:paraId="1308517C" w14:textId="77777777" w:rsidR="00820F33" w:rsidRDefault="00820F33" w:rsidP="00820F33">
      <w:pPr>
        <w:rPr>
          <w:rtl/>
          <w:lang w:eastAsia="he-IL"/>
        </w:rPr>
      </w:pPr>
    </w:p>
    <w:p w14:paraId="41366D27" w14:textId="306E5038" w:rsidR="00AB1095" w:rsidRDefault="00AB1095" w:rsidP="00820F33">
      <w:pPr>
        <w:rPr>
          <w:rtl/>
          <w:lang w:eastAsia="he-IL"/>
        </w:rPr>
      </w:pPr>
      <w:r>
        <w:rPr>
          <w:rtl/>
          <w:lang w:eastAsia="he-IL"/>
        </w:rPr>
        <w:t>לכן אני מבקש מכם, חיילי צה</w:t>
      </w:r>
      <w:r w:rsidRPr="00C112D1">
        <w:rPr>
          <w:rtl/>
          <w:lang w:eastAsia="he-IL"/>
        </w:rPr>
        <w:t xml:space="preserve">"ל היקרים, שאתם תעבירו </w:t>
      </w:r>
      <w:bookmarkStart w:id="373" w:name="_ETM_Q3_213225"/>
      <w:bookmarkEnd w:id="373"/>
      <w:r w:rsidRPr="00C112D1">
        <w:rPr>
          <w:rtl/>
          <w:lang w:eastAsia="he-IL"/>
        </w:rPr>
        <w:t xml:space="preserve">את זה למפקדים. </w:t>
      </w:r>
      <w:bookmarkStart w:id="374" w:name="_ETM_Q3_216069"/>
      <w:bookmarkEnd w:id="374"/>
      <w:r w:rsidRPr="00C112D1">
        <w:rPr>
          <w:rtl/>
          <w:lang w:eastAsia="he-IL"/>
        </w:rPr>
        <w:t xml:space="preserve">אתם חייבים לבקר במוזיאון הזה, ושם אתם תלמדו על ההכרעה, </w:t>
      </w:r>
      <w:bookmarkStart w:id="375" w:name="_ETM_Q3_219384"/>
      <w:bookmarkEnd w:id="375"/>
      <w:r w:rsidRPr="00C112D1">
        <w:rPr>
          <w:rtl/>
          <w:lang w:eastAsia="he-IL"/>
        </w:rPr>
        <w:t>משום</w:t>
      </w:r>
      <w:r>
        <w:rPr>
          <w:rtl/>
          <w:lang w:eastAsia="he-IL"/>
        </w:rPr>
        <w:t xml:space="preserve"> שב-8 במאי, בערב 8 במאי</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ובזה אני מסיים </w:t>
      </w:r>
      <w:bookmarkStart w:id="376" w:name="_ETM_Q3_223979"/>
      <w:bookmarkEnd w:id="376"/>
      <w:r>
        <w:rPr>
          <w:rFonts w:hint="cs"/>
          <w:rtl/>
          <w:lang w:eastAsia="he-IL"/>
        </w:rPr>
        <w:t xml:space="preserve">– </w:t>
      </w:r>
      <w:r>
        <w:rPr>
          <w:rtl/>
          <w:lang w:eastAsia="he-IL"/>
        </w:rPr>
        <w:t>נחתם הסכם ה</w:t>
      </w:r>
      <w:r>
        <w:rPr>
          <w:rFonts w:hint="cs"/>
          <w:rtl/>
          <w:lang w:eastAsia="he-IL"/>
        </w:rPr>
        <w:t>כניע</w:t>
      </w:r>
      <w:r>
        <w:rPr>
          <w:rtl/>
          <w:lang w:eastAsia="he-IL"/>
        </w:rPr>
        <w:t xml:space="preserve">ה של הגרמנים. </w:t>
      </w:r>
      <w:bookmarkStart w:id="377" w:name="_ETM_Q3_226930"/>
      <w:bookmarkEnd w:id="377"/>
      <w:r>
        <w:rPr>
          <w:rFonts w:hint="cs"/>
          <w:rtl/>
          <w:lang w:eastAsia="he-IL"/>
        </w:rPr>
        <w:t>ה</w:t>
      </w:r>
      <w:r>
        <w:rPr>
          <w:rtl/>
          <w:lang w:eastAsia="he-IL"/>
        </w:rPr>
        <w:t>גרמנים נכנעו. ה</w:t>
      </w:r>
      <w:r>
        <w:rPr>
          <w:rFonts w:hint="cs"/>
          <w:rtl/>
          <w:lang w:eastAsia="he-IL"/>
        </w:rPr>
        <w:t>ע</w:t>
      </w:r>
      <w:r>
        <w:rPr>
          <w:rtl/>
          <w:lang w:eastAsia="he-IL"/>
        </w:rPr>
        <w:t>ולם כולו הכניע את הצורר הנאצי ב-1945</w:t>
      </w:r>
      <w:r>
        <w:rPr>
          <w:rFonts w:hint="cs"/>
          <w:rtl/>
          <w:lang w:eastAsia="he-IL"/>
        </w:rPr>
        <w:t>,</w:t>
      </w:r>
      <w:r>
        <w:rPr>
          <w:rtl/>
          <w:lang w:eastAsia="he-IL"/>
        </w:rPr>
        <w:t xml:space="preserve"> </w:t>
      </w:r>
      <w:bookmarkStart w:id="378" w:name="_ETM_Q3_234299"/>
      <w:bookmarkEnd w:id="378"/>
      <w:r>
        <w:rPr>
          <w:rtl/>
          <w:lang w:eastAsia="he-IL"/>
        </w:rPr>
        <w:t xml:space="preserve">ובמשך 81 שנה, מאז הניצחון, לאף אחד בעולם, לאף אחד </w:t>
      </w:r>
      <w:bookmarkStart w:id="379" w:name="_ETM_Q3_238751"/>
      <w:bookmarkEnd w:id="379"/>
      <w:r>
        <w:rPr>
          <w:rtl/>
          <w:lang w:eastAsia="he-IL"/>
        </w:rPr>
        <w:t>בעולם אין שאלה מי ניצח באותה מלחמה, כי הגרמנים נכנעו</w:t>
      </w:r>
      <w:r>
        <w:rPr>
          <w:rFonts w:hint="cs"/>
          <w:rtl/>
          <w:lang w:eastAsia="he-IL"/>
        </w:rPr>
        <w:t>.</w:t>
      </w:r>
      <w:r>
        <w:rPr>
          <w:rtl/>
          <w:lang w:eastAsia="he-IL"/>
        </w:rPr>
        <w:t xml:space="preserve"> </w:t>
      </w:r>
      <w:bookmarkStart w:id="380" w:name="_ETM_Q3_243204"/>
      <w:bookmarkEnd w:id="380"/>
      <w:r>
        <w:rPr>
          <w:rtl/>
          <w:lang w:eastAsia="he-IL"/>
        </w:rPr>
        <w:t>ואכן</w:t>
      </w:r>
      <w:r>
        <w:rPr>
          <w:rFonts w:hint="cs"/>
          <w:rtl/>
          <w:lang w:eastAsia="he-IL"/>
        </w:rPr>
        <w:t>,</w:t>
      </w:r>
      <w:r>
        <w:rPr>
          <w:rtl/>
          <w:lang w:eastAsia="he-IL"/>
        </w:rPr>
        <w:t xml:space="preserve"> הושגה ההכרעה, ובזכות ההכרעה הזאת </w:t>
      </w:r>
      <w:r>
        <w:rPr>
          <w:rFonts w:hint="cs"/>
          <w:rtl/>
          <w:lang w:eastAsia="he-IL"/>
        </w:rPr>
        <w:t>ק</w:t>
      </w:r>
      <w:r>
        <w:rPr>
          <w:rtl/>
          <w:lang w:eastAsia="he-IL"/>
        </w:rPr>
        <w:t>מה מדינת ישראל</w:t>
      </w:r>
      <w:r>
        <w:rPr>
          <w:rFonts w:hint="cs"/>
          <w:rtl/>
          <w:lang w:eastAsia="he-IL"/>
        </w:rPr>
        <w:t>,</w:t>
      </w:r>
      <w:r>
        <w:rPr>
          <w:rtl/>
          <w:lang w:eastAsia="he-IL"/>
        </w:rPr>
        <w:t xml:space="preserve"> אנחנו </w:t>
      </w:r>
      <w:bookmarkStart w:id="381" w:name="_ETM_Q3_247657"/>
      <w:bookmarkEnd w:id="381"/>
      <w:r>
        <w:rPr>
          <w:rtl/>
          <w:lang w:eastAsia="he-IL"/>
        </w:rPr>
        <w:t>נמצאים כאן</w:t>
      </w:r>
      <w:r>
        <w:rPr>
          <w:rFonts w:hint="cs"/>
          <w:rtl/>
          <w:lang w:eastAsia="he-IL"/>
        </w:rPr>
        <w:t>,</w:t>
      </w:r>
      <w:r>
        <w:rPr>
          <w:rtl/>
          <w:lang w:eastAsia="he-IL"/>
        </w:rPr>
        <w:t xml:space="preserve"> </w:t>
      </w:r>
      <w:bookmarkStart w:id="382" w:name="_ETM_Q3_252790"/>
      <w:bookmarkEnd w:id="382"/>
      <w:r>
        <w:rPr>
          <w:rtl/>
          <w:lang w:eastAsia="he-IL"/>
        </w:rPr>
        <w:t xml:space="preserve">ואלמלא הניצחון הזה, סביר להניח שחלק </w:t>
      </w:r>
      <w:proofErr w:type="spellStart"/>
      <w:r>
        <w:rPr>
          <w:rtl/>
          <w:lang w:eastAsia="he-IL"/>
        </w:rPr>
        <w:t>מאיתנו</w:t>
      </w:r>
      <w:proofErr w:type="spellEnd"/>
      <w:r>
        <w:rPr>
          <w:rtl/>
          <w:lang w:eastAsia="he-IL"/>
        </w:rPr>
        <w:t xml:space="preserve"> בכלל לא </w:t>
      </w:r>
      <w:bookmarkStart w:id="383" w:name="_ETM_Q3_257028"/>
      <w:bookmarkEnd w:id="383"/>
      <w:r>
        <w:rPr>
          <w:rtl/>
          <w:lang w:eastAsia="he-IL"/>
        </w:rPr>
        <w:t xml:space="preserve">היו נולדים. </w:t>
      </w:r>
    </w:p>
    <w:p w14:paraId="6006514D" w14:textId="77777777" w:rsidR="00AB1095" w:rsidRDefault="00AB1095" w:rsidP="005E3879">
      <w:pPr>
        <w:rPr>
          <w:rtl/>
          <w:lang w:eastAsia="he-IL"/>
        </w:rPr>
      </w:pPr>
      <w:bookmarkStart w:id="384" w:name="_ETM_Q3_258262"/>
      <w:bookmarkStart w:id="385" w:name="_ETM_Q3_258388"/>
      <w:bookmarkStart w:id="386" w:name="_ETM_Q3_258470"/>
      <w:bookmarkEnd w:id="384"/>
      <w:bookmarkEnd w:id="385"/>
      <w:bookmarkEnd w:id="386"/>
    </w:p>
    <w:p w14:paraId="6D69D288" w14:textId="77777777" w:rsidR="00AB1095" w:rsidRDefault="00AB1095" w:rsidP="00DC1F28">
      <w:pPr>
        <w:rPr>
          <w:rtl/>
          <w:lang w:eastAsia="he-IL"/>
        </w:rPr>
      </w:pPr>
      <w:bookmarkStart w:id="387" w:name="_ETM_Q3_258581"/>
      <w:bookmarkEnd w:id="387"/>
      <w:r>
        <w:rPr>
          <w:rtl/>
          <w:lang w:eastAsia="he-IL"/>
        </w:rPr>
        <w:lastRenderedPageBreak/>
        <w:t xml:space="preserve">אז ביום הזה אני מודה לאנשים שעדיין </w:t>
      </w:r>
      <w:proofErr w:type="spellStart"/>
      <w:r>
        <w:rPr>
          <w:rtl/>
          <w:lang w:eastAsia="he-IL"/>
        </w:rPr>
        <w:t>איתנו</w:t>
      </w:r>
      <w:proofErr w:type="spellEnd"/>
      <w:r>
        <w:rPr>
          <w:rFonts w:hint="cs"/>
          <w:rtl/>
          <w:lang w:eastAsia="he-IL"/>
        </w:rPr>
        <w:t>.</w:t>
      </w:r>
      <w:r>
        <w:rPr>
          <w:rtl/>
          <w:lang w:eastAsia="he-IL"/>
        </w:rPr>
        <w:t xml:space="preserve"> </w:t>
      </w:r>
      <w:bookmarkStart w:id="388" w:name="_ETM_Q3_261266"/>
      <w:bookmarkEnd w:id="388"/>
      <w:r>
        <w:rPr>
          <w:rtl/>
          <w:lang w:eastAsia="he-IL"/>
        </w:rPr>
        <w:t xml:space="preserve">יש 135 אנשים שעדיין חיים </w:t>
      </w:r>
      <w:proofErr w:type="spellStart"/>
      <w:r>
        <w:rPr>
          <w:rtl/>
          <w:lang w:eastAsia="he-IL"/>
        </w:rPr>
        <w:t>איתנו</w:t>
      </w:r>
      <w:proofErr w:type="spellEnd"/>
      <w:r>
        <w:rPr>
          <w:rtl/>
          <w:lang w:eastAsia="he-IL"/>
        </w:rPr>
        <w:t xml:space="preserve"> במדינת ישראל</w:t>
      </w:r>
      <w:r>
        <w:rPr>
          <w:rFonts w:hint="cs"/>
          <w:rtl/>
          <w:lang w:eastAsia="he-IL"/>
        </w:rPr>
        <w:t xml:space="preserve">, </w:t>
      </w:r>
      <w:r>
        <w:rPr>
          <w:rtl/>
          <w:lang w:eastAsia="he-IL"/>
        </w:rPr>
        <w:t xml:space="preserve">אלה שהשתתפו </w:t>
      </w:r>
      <w:bookmarkStart w:id="389" w:name="_ETM_Q3_265505"/>
      <w:bookmarkEnd w:id="389"/>
      <w:r>
        <w:rPr>
          <w:rtl/>
          <w:lang w:eastAsia="he-IL"/>
        </w:rPr>
        <w:t>במלחמה</w:t>
      </w:r>
      <w:r>
        <w:rPr>
          <w:rFonts w:hint="cs"/>
          <w:rtl/>
          <w:lang w:eastAsia="he-IL"/>
        </w:rPr>
        <w:t>.</w:t>
      </w:r>
      <w:r>
        <w:rPr>
          <w:rtl/>
          <w:lang w:eastAsia="he-IL"/>
        </w:rPr>
        <w:t xml:space="preserve"> 135</w:t>
      </w:r>
      <w:r>
        <w:rPr>
          <w:rFonts w:hint="cs"/>
          <w:rtl/>
          <w:lang w:eastAsia="he-IL"/>
        </w:rPr>
        <w:t>.</w:t>
      </w:r>
      <w:r>
        <w:rPr>
          <w:rtl/>
          <w:lang w:eastAsia="he-IL"/>
        </w:rPr>
        <w:t xml:space="preserve"> </w:t>
      </w:r>
      <w:r>
        <w:rPr>
          <w:rFonts w:hint="cs"/>
          <w:rtl/>
          <w:lang w:eastAsia="he-IL"/>
        </w:rPr>
        <w:t>ה</w:t>
      </w:r>
      <w:r>
        <w:rPr>
          <w:rtl/>
          <w:lang w:eastAsia="he-IL"/>
        </w:rPr>
        <w:t>גיל הממוצע שלהם מתקרב ל-100</w:t>
      </w:r>
      <w:r>
        <w:rPr>
          <w:rFonts w:hint="cs"/>
          <w:rtl/>
          <w:lang w:eastAsia="he-IL"/>
        </w:rPr>
        <w:t>.</w:t>
      </w:r>
      <w:r>
        <w:rPr>
          <w:rtl/>
          <w:lang w:eastAsia="he-IL"/>
        </w:rPr>
        <w:t xml:space="preserve"> יש כאלה </w:t>
      </w:r>
      <w:r>
        <w:rPr>
          <w:rFonts w:hint="cs"/>
          <w:rtl/>
          <w:lang w:eastAsia="he-IL"/>
        </w:rPr>
        <w:t xml:space="preserve">שהם </w:t>
      </w:r>
      <w:r>
        <w:rPr>
          <w:rtl/>
          <w:lang w:eastAsia="he-IL"/>
        </w:rPr>
        <w:t xml:space="preserve">102, </w:t>
      </w:r>
      <w:bookmarkStart w:id="390" w:name="_ETM_Q3_269743"/>
      <w:bookmarkEnd w:id="390"/>
      <w:r>
        <w:rPr>
          <w:rtl/>
          <w:lang w:eastAsia="he-IL"/>
        </w:rPr>
        <w:t xml:space="preserve">יש </w:t>
      </w:r>
      <w:r>
        <w:rPr>
          <w:rFonts w:hint="cs"/>
          <w:rtl/>
          <w:lang w:eastAsia="he-IL"/>
        </w:rPr>
        <w:t>בני</w:t>
      </w:r>
      <w:r>
        <w:rPr>
          <w:rtl/>
          <w:lang w:eastAsia="he-IL"/>
        </w:rPr>
        <w:t xml:space="preserve"> 99</w:t>
      </w:r>
      <w:r>
        <w:rPr>
          <w:rFonts w:hint="cs"/>
          <w:rtl/>
          <w:lang w:eastAsia="he-IL"/>
        </w:rPr>
        <w:t>.</w:t>
      </w:r>
      <w:r>
        <w:rPr>
          <w:rtl/>
          <w:lang w:eastAsia="he-IL"/>
        </w:rPr>
        <w:t xml:space="preserve"> הם עדיין </w:t>
      </w:r>
      <w:proofErr w:type="spellStart"/>
      <w:r>
        <w:rPr>
          <w:rtl/>
          <w:lang w:eastAsia="he-IL"/>
        </w:rPr>
        <w:t>איתנו</w:t>
      </w:r>
      <w:proofErr w:type="spellEnd"/>
      <w:r>
        <w:rPr>
          <w:rFonts w:hint="cs"/>
          <w:rtl/>
          <w:lang w:eastAsia="he-IL"/>
        </w:rPr>
        <w:t>.</w:t>
      </w:r>
      <w:r>
        <w:rPr>
          <w:rtl/>
          <w:lang w:eastAsia="he-IL"/>
        </w:rPr>
        <w:t xml:space="preserve"> אני מקווה ש</w:t>
      </w:r>
      <w:r>
        <w:rPr>
          <w:rFonts w:hint="cs"/>
          <w:rtl/>
          <w:lang w:eastAsia="he-IL"/>
        </w:rPr>
        <w:t>ב</w:t>
      </w:r>
      <w:r>
        <w:rPr>
          <w:rtl/>
          <w:lang w:eastAsia="he-IL"/>
        </w:rPr>
        <w:t>שנה הבאה</w:t>
      </w:r>
      <w:r>
        <w:rPr>
          <w:rFonts w:hint="cs"/>
          <w:rtl/>
          <w:lang w:eastAsia="he-IL"/>
        </w:rPr>
        <w:t xml:space="preserve"> </w:t>
      </w:r>
      <w:r>
        <w:rPr>
          <w:rFonts w:hint="eastAsia"/>
          <w:rtl/>
          <w:lang w:eastAsia="he-IL"/>
        </w:rPr>
        <w:t>–</w:t>
      </w:r>
      <w:r>
        <w:rPr>
          <w:rtl/>
          <w:lang w:eastAsia="he-IL"/>
        </w:rPr>
        <w:t xml:space="preserve"> </w:t>
      </w:r>
      <w:bookmarkStart w:id="391" w:name="_ETM_Q3_273981"/>
      <w:bookmarkEnd w:id="391"/>
      <w:r>
        <w:rPr>
          <w:rtl/>
          <w:lang w:eastAsia="he-IL"/>
        </w:rPr>
        <w:t>אני מאחל ל</w:t>
      </w:r>
      <w:r>
        <w:rPr>
          <w:rFonts w:hint="cs"/>
          <w:rtl/>
          <w:lang w:eastAsia="he-IL"/>
        </w:rPr>
        <w:t>הם</w:t>
      </w:r>
      <w:r>
        <w:rPr>
          <w:rtl/>
          <w:lang w:eastAsia="he-IL"/>
        </w:rPr>
        <w:t xml:space="preserve"> </w:t>
      </w:r>
      <w:r>
        <w:rPr>
          <w:rFonts w:hint="cs"/>
          <w:rtl/>
          <w:lang w:eastAsia="he-IL"/>
        </w:rPr>
        <w:t xml:space="preserve">אריכות </w:t>
      </w:r>
      <w:bookmarkStart w:id="392" w:name="_ETM_Q3_280140"/>
      <w:bookmarkEnd w:id="392"/>
      <w:r>
        <w:rPr>
          <w:rtl/>
          <w:lang w:eastAsia="he-IL"/>
        </w:rPr>
        <w:t xml:space="preserve">ימים, וכמובן מאחל </w:t>
      </w:r>
      <w:bookmarkStart w:id="393" w:name="_ETM_Q3_278760"/>
      <w:bookmarkEnd w:id="393"/>
      <w:r>
        <w:rPr>
          <w:rtl/>
          <w:lang w:eastAsia="he-IL"/>
        </w:rPr>
        <w:t xml:space="preserve">לכולנו יום ניצחון שמח. </w:t>
      </w:r>
      <w:bookmarkStart w:id="394" w:name="_ETM_Q3_277345"/>
      <w:bookmarkEnd w:id="394"/>
      <w:r>
        <w:rPr>
          <w:rFonts w:hint="cs"/>
          <w:rtl/>
          <w:lang w:eastAsia="he-IL"/>
        </w:rPr>
        <w:t>תודה רבה.</w:t>
      </w:r>
      <w:bookmarkStart w:id="395" w:name="_ETM_Q3_280369"/>
      <w:bookmarkEnd w:id="395"/>
      <w:r>
        <w:rPr>
          <w:rFonts w:hint="cs"/>
          <w:rtl/>
          <w:lang w:eastAsia="he-IL"/>
        </w:rPr>
        <w:t xml:space="preserve"> </w:t>
      </w:r>
    </w:p>
    <w:p w14:paraId="0FBEAA43" w14:textId="77777777" w:rsidR="00AB1095" w:rsidRDefault="00AB1095" w:rsidP="00536BC2">
      <w:pPr>
        <w:rPr>
          <w:rtl/>
          <w:lang w:eastAsia="he-IL"/>
        </w:rPr>
      </w:pPr>
    </w:p>
    <w:p w14:paraId="209693C0" w14:textId="31915F93" w:rsidR="00AB1095" w:rsidRDefault="00AB1095" w:rsidP="00536BC2">
      <w:pPr>
        <w:pStyle w:val="af6"/>
        <w:keepNext/>
        <w:rPr>
          <w:rtl/>
        </w:rPr>
      </w:pPr>
      <w:r w:rsidRPr="008F674E">
        <w:rPr>
          <w:rStyle w:val="TagStyle"/>
          <w:rtl/>
        </w:rPr>
        <w:t xml:space="preserve"> &lt;&lt; יור &gt;&gt; </w:t>
      </w:r>
      <w:r>
        <w:rPr>
          <w:rtl/>
        </w:rPr>
        <w:t>היו"ר אמיר אוחנה:</w:t>
      </w:r>
      <w:r w:rsidRPr="008F674E">
        <w:rPr>
          <w:rStyle w:val="TagStyle"/>
          <w:rtl/>
        </w:rPr>
        <w:t xml:space="preserve"> &lt;&lt; יור &gt;&gt;</w:t>
      </w:r>
      <w:r w:rsidR="00820F33">
        <w:rPr>
          <w:rtl/>
        </w:rPr>
        <w:t xml:space="preserve"> </w:t>
      </w:r>
      <w:r>
        <w:rPr>
          <w:rtl/>
        </w:rPr>
        <w:t xml:space="preserve"> </w:t>
      </w:r>
    </w:p>
    <w:p w14:paraId="4BAEE432" w14:textId="77777777" w:rsidR="00AB1095" w:rsidRDefault="00AB1095" w:rsidP="00536BC2">
      <w:pPr>
        <w:pStyle w:val="KeepWithNext"/>
        <w:rPr>
          <w:rtl/>
          <w:lang w:eastAsia="he-IL"/>
        </w:rPr>
      </w:pPr>
    </w:p>
    <w:p w14:paraId="0F753BE4" w14:textId="77777777" w:rsidR="00AB1095" w:rsidRDefault="00AB1095" w:rsidP="00536BC2">
      <w:pPr>
        <w:rPr>
          <w:rtl/>
          <w:lang w:eastAsia="he-IL"/>
        </w:rPr>
      </w:pPr>
      <w:r>
        <w:rPr>
          <w:rFonts w:hint="cs"/>
          <w:rtl/>
          <w:lang w:eastAsia="he-IL"/>
        </w:rPr>
        <w:t xml:space="preserve">אנחנו </w:t>
      </w:r>
      <w:bookmarkStart w:id="396" w:name="_ETM_Q3_280520"/>
      <w:bookmarkStart w:id="397" w:name="_ETM_Q3_277422"/>
      <w:bookmarkEnd w:id="396"/>
      <w:bookmarkEnd w:id="397"/>
      <w:r>
        <w:rPr>
          <w:rtl/>
          <w:lang w:eastAsia="he-IL"/>
        </w:rPr>
        <w:t>לא יכולים</w:t>
      </w:r>
      <w:r>
        <w:rPr>
          <w:rFonts w:hint="cs"/>
          <w:rtl/>
          <w:lang w:eastAsia="he-IL"/>
        </w:rPr>
        <w:t xml:space="preserve"> </w:t>
      </w:r>
      <w:bookmarkStart w:id="398" w:name="_ETM_Q3_280800"/>
      <w:bookmarkEnd w:id="398"/>
      <w:r>
        <w:rPr>
          <w:rtl/>
          <w:lang w:eastAsia="he-IL"/>
        </w:rPr>
        <w:t>לבקש שהמספר יתרבה, אבל לפחות שיישאר אותו דבר.</w:t>
      </w:r>
    </w:p>
    <w:p w14:paraId="1F87589F" w14:textId="77777777" w:rsidR="00AB1095" w:rsidRDefault="00AB1095" w:rsidP="004D7CE5">
      <w:pPr>
        <w:rPr>
          <w:rtl/>
          <w:lang w:eastAsia="he-IL"/>
        </w:rPr>
      </w:pPr>
      <w:bookmarkStart w:id="399" w:name="_ETM_Q3_283482"/>
      <w:bookmarkStart w:id="400" w:name="_ETM_Q3_283618"/>
      <w:bookmarkEnd w:id="399"/>
      <w:bookmarkEnd w:id="400"/>
    </w:p>
    <w:p w14:paraId="265F877B" w14:textId="68750B54" w:rsidR="00AB1095" w:rsidRDefault="00AB1095" w:rsidP="004D7CE5">
      <w:pPr>
        <w:pStyle w:val="-"/>
        <w:keepNext/>
        <w:rPr>
          <w:rtl/>
        </w:rPr>
      </w:pPr>
      <w:bookmarkStart w:id="401" w:name="ET_speakercontinue_5792_19"/>
      <w:r w:rsidRPr="004D7CE5">
        <w:rPr>
          <w:rStyle w:val="TagStyle"/>
          <w:rtl/>
        </w:rPr>
        <w:t xml:space="preserve"> &lt;&lt; דובר_המשך &gt;&gt; </w:t>
      </w:r>
      <w:r>
        <w:rPr>
          <w:rtl/>
        </w:rPr>
        <w:t>יבגני סובה (ישראל ביתנו):</w:t>
      </w:r>
      <w:r w:rsidRPr="004D7CE5">
        <w:rPr>
          <w:rStyle w:val="TagStyle"/>
          <w:rtl/>
        </w:rPr>
        <w:t xml:space="preserve"> &lt;&lt; דובר_המשך &gt;&gt;</w:t>
      </w:r>
      <w:r w:rsidR="00820F33">
        <w:rPr>
          <w:rtl/>
        </w:rPr>
        <w:t xml:space="preserve"> </w:t>
      </w:r>
      <w:r>
        <w:rPr>
          <w:rtl/>
        </w:rPr>
        <w:t xml:space="preserve"> </w:t>
      </w:r>
      <w:bookmarkEnd w:id="401"/>
    </w:p>
    <w:p w14:paraId="39DD4A9B" w14:textId="77777777" w:rsidR="00AB1095" w:rsidRDefault="00AB1095" w:rsidP="004D7CE5">
      <w:pPr>
        <w:pStyle w:val="KeepWithNext"/>
        <w:rPr>
          <w:rtl/>
          <w:lang w:eastAsia="he-IL"/>
        </w:rPr>
      </w:pPr>
    </w:p>
    <w:p w14:paraId="7983FCBD" w14:textId="77777777" w:rsidR="00AB1095" w:rsidRDefault="00AB1095" w:rsidP="004D7CE5">
      <w:pPr>
        <w:rPr>
          <w:rtl/>
          <w:lang w:eastAsia="he-IL"/>
        </w:rPr>
      </w:pPr>
      <w:bookmarkStart w:id="402" w:name="_ETM_Q3_284180"/>
      <w:bookmarkEnd w:id="402"/>
      <w:r>
        <w:rPr>
          <w:rtl/>
          <w:lang w:eastAsia="he-IL"/>
        </w:rPr>
        <w:t>תודה רבה</w:t>
      </w:r>
      <w:r>
        <w:rPr>
          <w:rFonts w:hint="cs"/>
          <w:rtl/>
          <w:lang w:eastAsia="he-IL"/>
        </w:rPr>
        <w:t>.</w:t>
      </w:r>
      <w:r>
        <w:rPr>
          <w:rtl/>
          <w:lang w:eastAsia="he-IL"/>
        </w:rPr>
        <w:t xml:space="preserve"> ותזכרו, מוזיאון הלוחם היהודי. תודה רבה.</w:t>
      </w:r>
    </w:p>
    <w:p w14:paraId="5783D618" w14:textId="77777777" w:rsidR="00AB1095" w:rsidRDefault="00AB1095" w:rsidP="00A348C7">
      <w:pPr>
        <w:rPr>
          <w:rtl/>
          <w:lang w:eastAsia="he-IL"/>
        </w:rPr>
      </w:pPr>
    </w:p>
    <w:p w14:paraId="77B9453C" w14:textId="46DA7390" w:rsidR="00AB1095" w:rsidRDefault="00AB1095" w:rsidP="00A348C7">
      <w:pPr>
        <w:pStyle w:val="af6"/>
        <w:keepNext/>
        <w:rPr>
          <w:rtl/>
        </w:rPr>
      </w:pPr>
      <w:r w:rsidRPr="008F674E">
        <w:rPr>
          <w:rStyle w:val="TagStyle"/>
          <w:rtl/>
        </w:rPr>
        <w:t xml:space="preserve"> &lt;&lt; יור &gt;&gt; </w:t>
      </w:r>
      <w:r>
        <w:rPr>
          <w:rtl/>
        </w:rPr>
        <w:t>היו"ר אמיר אוחנה:</w:t>
      </w:r>
      <w:r w:rsidRPr="008F674E">
        <w:rPr>
          <w:rStyle w:val="TagStyle"/>
          <w:rtl/>
        </w:rPr>
        <w:t xml:space="preserve"> &lt;&lt; יור &gt;&gt;</w:t>
      </w:r>
      <w:r w:rsidR="00820F33">
        <w:rPr>
          <w:rtl/>
        </w:rPr>
        <w:t xml:space="preserve"> </w:t>
      </w:r>
      <w:r>
        <w:rPr>
          <w:rtl/>
        </w:rPr>
        <w:t xml:space="preserve"> </w:t>
      </w:r>
    </w:p>
    <w:p w14:paraId="19A20BEE" w14:textId="77777777" w:rsidR="00AB1095" w:rsidRDefault="00AB1095" w:rsidP="00A348C7">
      <w:pPr>
        <w:pStyle w:val="KeepWithNext"/>
        <w:rPr>
          <w:rtl/>
          <w:lang w:eastAsia="he-IL"/>
        </w:rPr>
      </w:pPr>
    </w:p>
    <w:p w14:paraId="78B06A1F" w14:textId="77777777" w:rsidR="00AB1095" w:rsidRDefault="00AB1095" w:rsidP="001F622C">
      <w:pPr>
        <w:rPr>
          <w:rtl/>
          <w:lang w:eastAsia="he-IL"/>
        </w:rPr>
      </w:pPr>
      <w:r>
        <w:rPr>
          <w:rFonts w:hint="cs"/>
          <w:rtl/>
          <w:lang w:eastAsia="he-IL"/>
        </w:rPr>
        <w:t>א</w:t>
      </w:r>
      <w:bookmarkStart w:id="403" w:name="_ETM_Q3_288077"/>
      <w:bookmarkStart w:id="404" w:name="_ETM_Q3_288222"/>
      <w:bookmarkStart w:id="405" w:name="_ETM_Q3_289618"/>
      <w:bookmarkStart w:id="406" w:name="_ETM_Q3_287559"/>
      <w:bookmarkEnd w:id="403"/>
      <w:bookmarkEnd w:id="404"/>
      <w:bookmarkEnd w:id="405"/>
      <w:bookmarkEnd w:id="406"/>
      <w:r>
        <w:rPr>
          <w:rtl/>
          <w:lang w:eastAsia="he-IL"/>
        </w:rPr>
        <w:t>שריך</w:t>
      </w:r>
      <w:r>
        <w:rPr>
          <w:rFonts w:hint="cs"/>
          <w:rtl/>
          <w:lang w:eastAsia="he-IL"/>
        </w:rPr>
        <w:t>.</w:t>
      </w:r>
      <w:r>
        <w:rPr>
          <w:rtl/>
          <w:lang w:eastAsia="he-IL"/>
        </w:rPr>
        <w:t xml:space="preserve"> יפה מאוד</w:t>
      </w:r>
      <w:r>
        <w:rPr>
          <w:rFonts w:hint="cs"/>
          <w:rtl/>
          <w:lang w:eastAsia="he-IL"/>
        </w:rPr>
        <w:t>.</w:t>
      </w:r>
      <w:r>
        <w:rPr>
          <w:rtl/>
          <w:lang w:eastAsia="he-IL"/>
        </w:rPr>
        <w:t xml:space="preserve"> תודה רבה. חבר הכנסת סימון דוידסון, בבקשה. </w:t>
      </w:r>
      <w:bookmarkStart w:id="407" w:name="_ETM_Q3_291919"/>
      <w:bookmarkStart w:id="408" w:name="_ETM_Q3_292863"/>
      <w:bookmarkStart w:id="409" w:name="_ETM_Q3_292923"/>
      <w:bookmarkStart w:id="410" w:name="_ETM_Q3_293238"/>
      <w:bookmarkStart w:id="411" w:name="_ETM_Q3_293324"/>
      <w:bookmarkStart w:id="412" w:name="_ETM_Q3_297349"/>
      <w:bookmarkEnd w:id="407"/>
      <w:bookmarkEnd w:id="408"/>
      <w:bookmarkEnd w:id="409"/>
      <w:bookmarkEnd w:id="410"/>
      <w:bookmarkEnd w:id="411"/>
      <w:bookmarkEnd w:id="412"/>
      <w:r>
        <w:rPr>
          <w:rtl/>
          <w:lang w:eastAsia="he-IL"/>
        </w:rPr>
        <w:t>תודה גם לחיילות ו</w:t>
      </w:r>
      <w:r>
        <w:rPr>
          <w:rFonts w:hint="cs"/>
          <w:rtl/>
          <w:lang w:eastAsia="he-IL"/>
        </w:rPr>
        <w:t>ל</w:t>
      </w:r>
      <w:r>
        <w:rPr>
          <w:rtl/>
          <w:lang w:eastAsia="he-IL"/>
        </w:rPr>
        <w:t>חיילים שהאזינו ונשארו וביקרו אותנו</w:t>
      </w:r>
      <w:r>
        <w:rPr>
          <w:rFonts w:hint="cs"/>
          <w:rtl/>
          <w:lang w:eastAsia="he-IL"/>
        </w:rPr>
        <w:t>.</w:t>
      </w:r>
      <w:r>
        <w:rPr>
          <w:rtl/>
          <w:lang w:eastAsia="he-IL"/>
        </w:rPr>
        <w:t xml:space="preserve"> שיהיה לכם </w:t>
      </w:r>
      <w:bookmarkStart w:id="413" w:name="_ETM_Q3_301289"/>
      <w:bookmarkEnd w:id="413"/>
      <w:r>
        <w:rPr>
          <w:rtl/>
          <w:lang w:eastAsia="he-IL"/>
        </w:rPr>
        <w:t xml:space="preserve">ביקור מוצלח ושירות מוצלח. </w:t>
      </w:r>
      <w:bookmarkStart w:id="414" w:name="_ETM_Q3_307250"/>
      <w:bookmarkEnd w:id="414"/>
    </w:p>
    <w:p w14:paraId="22E41E1A" w14:textId="77777777" w:rsidR="00AB1095" w:rsidRDefault="00AB1095" w:rsidP="001F622C">
      <w:pPr>
        <w:rPr>
          <w:rtl/>
          <w:lang w:eastAsia="he-IL"/>
        </w:rPr>
      </w:pPr>
      <w:bookmarkStart w:id="415" w:name="_ETM_Q3_306070"/>
      <w:bookmarkStart w:id="416" w:name="_ETM_Q3_306136"/>
      <w:bookmarkStart w:id="417" w:name="_ETM_Q3_306205"/>
      <w:bookmarkEnd w:id="415"/>
      <w:bookmarkEnd w:id="416"/>
      <w:bookmarkEnd w:id="417"/>
    </w:p>
    <w:p w14:paraId="24638238" w14:textId="169986A2" w:rsidR="00AB1095" w:rsidRDefault="00AB1095" w:rsidP="00715A40">
      <w:pPr>
        <w:pStyle w:val="af5"/>
        <w:keepNext/>
        <w:rPr>
          <w:rtl/>
        </w:rPr>
      </w:pPr>
      <w:bookmarkStart w:id="418" w:name="ET_interruption_5792_21"/>
      <w:r w:rsidRPr="00715A40">
        <w:rPr>
          <w:rStyle w:val="TagStyle"/>
          <w:rtl/>
        </w:rPr>
        <w:t xml:space="preserve"> &lt;&lt; קריאה &gt;&gt; </w:t>
      </w:r>
      <w:r>
        <w:rPr>
          <w:rtl/>
        </w:rPr>
        <w:t>יבגני סובה (ישראל ביתנו):</w:t>
      </w:r>
      <w:r w:rsidRPr="00715A40">
        <w:rPr>
          <w:rStyle w:val="TagStyle"/>
          <w:rtl/>
        </w:rPr>
        <w:t xml:space="preserve"> &lt;&lt; קריאה &gt;&gt;</w:t>
      </w:r>
      <w:r w:rsidR="00820F33">
        <w:rPr>
          <w:rtl/>
        </w:rPr>
        <w:t xml:space="preserve"> </w:t>
      </w:r>
      <w:r>
        <w:rPr>
          <w:rtl/>
        </w:rPr>
        <w:t xml:space="preserve"> </w:t>
      </w:r>
      <w:bookmarkEnd w:id="418"/>
    </w:p>
    <w:p w14:paraId="18876FB8" w14:textId="77777777" w:rsidR="00AB1095" w:rsidRDefault="00AB1095" w:rsidP="00715A40">
      <w:pPr>
        <w:pStyle w:val="KeepWithNext"/>
        <w:rPr>
          <w:rtl/>
          <w:lang w:eastAsia="he-IL"/>
        </w:rPr>
      </w:pPr>
    </w:p>
    <w:p w14:paraId="1ED5A35D" w14:textId="77777777" w:rsidR="00AB1095" w:rsidRDefault="00AB1095" w:rsidP="00B90867">
      <w:pPr>
        <w:rPr>
          <w:rtl/>
          <w:lang w:eastAsia="he-IL"/>
        </w:rPr>
      </w:pPr>
      <w:r>
        <w:rPr>
          <w:rFonts w:hint="cs"/>
          <w:rtl/>
          <w:lang w:eastAsia="he-IL"/>
        </w:rPr>
        <w:t xml:space="preserve">אולי גם </w:t>
      </w:r>
      <w:r w:rsidRPr="00683C2A">
        <w:rPr>
          <w:rFonts w:hint="cs"/>
          <w:rtl/>
          <w:lang w:eastAsia="he-IL"/>
        </w:rPr>
        <w:t>אתה</w:t>
      </w:r>
      <w:r>
        <w:rPr>
          <w:rFonts w:hint="cs"/>
          <w:rtl/>
          <w:lang w:eastAsia="he-IL"/>
        </w:rPr>
        <w:t xml:space="preserve"> תנסה</w:t>
      </w:r>
      <w:r w:rsidRPr="00B90867">
        <w:rPr>
          <w:rFonts w:hint="cs"/>
          <w:rtl/>
          <w:lang w:eastAsia="he-IL"/>
        </w:rPr>
        <w:t xml:space="preserve"> לשכנע</w:t>
      </w:r>
      <w:r>
        <w:rPr>
          <w:rFonts w:hint="cs"/>
          <w:rtl/>
          <w:lang w:eastAsia="he-IL"/>
        </w:rPr>
        <w:t xml:space="preserve"> להישאר. </w:t>
      </w:r>
    </w:p>
    <w:p w14:paraId="04E8DF23" w14:textId="77777777" w:rsidR="00AB1095" w:rsidRDefault="00AB1095" w:rsidP="00715A40">
      <w:pPr>
        <w:rPr>
          <w:rtl/>
          <w:lang w:eastAsia="he-IL"/>
        </w:rPr>
      </w:pPr>
    </w:p>
    <w:p w14:paraId="74C4E59A" w14:textId="1D7B897D" w:rsidR="00AB1095" w:rsidRDefault="00AB1095" w:rsidP="00715A40">
      <w:pPr>
        <w:pStyle w:val="af6"/>
        <w:keepNext/>
        <w:rPr>
          <w:rtl/>
        </w:rPr>
      </w:pPr>
      <w:r w:rsidRPr="008F674E">
        <w:rPr>
          <w:rStyle w:val="TagStyle"/>
          <w:rtl/>
        </w:rPr>
        <w:t xml:space="preserve"> &lt;&lt; יור &gt;&gt; </w:t>
      </w:r>
      <w:r>
        <w:rPr>
          <w:rtl/>
        </w:rPr>
        <w:t>היו"ר אמיר אוחנה:</w:t>
      </w:r>
      <w:r w:rsidRPr="008F674E">
        <w:rPr>
          <w:rStyle w:val="TagStyle"/>
          <w:rtl/>
        </w:rPr>
        <w:t xml:space="preserve"> &lt;&lt; יור &gt;&gt;</w:t>
      </w:r>
      <w:r w:rsidR="00820F33">
        <w:rPr>
          <w:rtl/>
        </w:rPr>
        <w:t xml:space="preserve"> </w:t>
      </w:r>
      <w:r>
        <w:rPr>
          <w:rtl/>
        </w:rPr>
        <w:t xml:space="preserve"> </w:t>
      </w:r>
    </w:p>
    <w:p w14:paraId="40A9455F" w14:textId="77777777" w:rsidR="00AB1095" w:rsidRDefault="00AB1095" w:rsidP="00715A40">
      <w:pPr>
        <w:pStyle w:val="KeepWithNext"/>
        <w:rPr>
          <w:rtl/>
          <w:lang w:eastAsia="he-IL"/>
        </w:rPr>
      </w:pPr>
    </w:p>
    <w:p w14:paraId="38D7343D" w14:textId="77777777" w:rsidR="00AB1095" w:rsidRDefault="00AB1095" w:rsidP="00715A40">
      <w:pPr>
        <w:rPr>
          <w:rtl/>
          <w:lang w:eastAsia="he-IL"/>
        </w:rPr>
      </w:pPr>
      <w:bookmarkStart w:id="419" w:name="_ETM_Q3_306272"/>
      <w:bookmarkEnd w:id="419"/>
      <w:r>
        <w:rPr>
          <w:rtl/>
          <w:lang w:eastAsia="he-IL"/>
        </w:rPr>
        <w:t>יש לו</w:t>
      </w:r>
      <w:r>
        <w:rPr>
          <w:rFonts w:hint="cs"/>
          <w:rtl/>
          <w:lang w:eastAsia="he-IL"/>
        </w:rPr>
        <w:t>"</w:t>
      </w:r>
      <w:r>
        <w:rPr>
          <w:rtl/>
          <w:lang w:eastAsia="he-IL"/>
        </w:rPr>
        <w:t>ז</w:t>
      </w:r>
      <w:r>
        <w:rPr>
          <w:rFonts w:hint="cs"/>
          <w:rtl/>
          <w:lang w:eastAsia="he-IL"/>
        </w:rPr>
        <w:t>.</w:t>
      </w:r>
      <w:r>
        <w:rPr>
          <w:rtl/>
          <w:lang w:eastAsia="he-IL"/>
        </w:rPr>
        <w:t xml:space="preserve"> אני לא רוצה להגזים.</w:t>
      </w:r>
      <w:bookmarkStart w:id="420" w:name="_ETM_Q3_306038"/>
      <w:bookmarkEnd w:id="420"/>
    </w:p>
    <w:p w14:paraId="32FBE320" w14:textId="77777777" w:rsidR="00AB1095" w:rsidRDefault="00AB1095" w:rsidP="00715A40">
      <w:pPr>
        <w:rPr>
          <w:rtl/>
          <w:lang w:eastAsia="he-IL"/>
        </w:rPr>
      </w:pPr>
      <w:bookmarkStart w:id="421" w:name="_ETM_Q3_311888"/>
      <w:bookmarkStart w:id="422" w:name="_ETM_Q3_312003"/>
      <w:bookmarkStart w:id="423" w:name="_ETM_Q3_313407"/>
      <w:bookmarkEnd w:id="421"/>
      <w:bookmarkEnd w:id="422"/>
      <w:bookmarkEnd w:id="423"/>
    </w:p>
    <w:p w14:paraId="044509BC" w14:textId="7DA9BBA7" w:rsidR="00AB1095" w:rsidRDefault="00AB1095" w:rsidP="002B003A">
      <w:pPr>
        <w:pStyle w:val="a4"/>
        <w:keepNext/>
        <w:rPr>
          <w:rtl/>
        </w:rPr>
      </w:pPr>
      <w:bookmarkStart w:id="424" w:name="ET_speaker_6255_22"/>
      <w:r w:rsidRPr="002B003A">
        <w:rPr>
          <w:rStyle w:val="TagStyle"/>
          <w:rtl/>
        </w:rPr>
        <w:t xml:space="preserve"> &lt;&lt; דובר &gt;&gt; </w:t>
      </w:r>
      <w:bookmarkStart w:id="425" w:name="_Toc229508514"/>
      <w:r>
        <w:rPr>
          <w:rtl/>
        </w:rPr>
        <w:t>סימון דוידסון (יש עתיד):</w:t>
      </w:r>
      <w:bookmarkEnd w:id="425"/>
      <w:r w:rsidRPr="002B003A">
        <w:rPr>
          <w:rStyle w:val="TagStyle"/>
          <w:rtl/>
        </w:rPr>
        <w:t xml:space="preserve"> &lt;&lt; דובר &gt;&gt;</w:t>
      </w:r>
      <w:r w:rsidR="00820F33">
        <w:rPr>
          <w:rtl/>
        </w:rPr>
        <w:t xml:space="preserve"> </w:t>
      </w:r>
      <w:r>
        <w:rPr>
          <w:rtl/>
        </w:rPr>
        <w:t xml:space="preserve"> </w:t>
      </w:r>
      <w:bookmarkEnd w:id="424"/>
    </w:p>
    <w:p w14:paraId="6793333B" w14:textId="77777777" w:rsidR="00AB1095" w:rsidRDefault="00AB1095" w:rsidP="002B003A">
      <w:pPr>
        <w:pStyle w:val="KeepWithNext"/>
        <w:rPr>
          <w:rtl/>
          <w:lang w:eastAsia="he-IL"/>
        </w:rPr>
      </w:pPr>
    </w:p>
    <w:p w14:paraId="152158A5" w14:textId="77777777" w:rsidR="00AB1095" w:rsidRDefault="00AB1095" w:rsidP="00DC1F28">
      <w:pPr>
        <w:rPr>
          <w:rtl/>
          <w:lang w:eastAsia="he-IL"/>
        </w:rPr>
      </w:pPr>
      <w:bookmarkStart w:id="426" w:name="_ETM_Q3_314301"/>
      <w:bookmarkStart w:id="427" w:name="_ETM_Q3_314369"/>
      <w:bookmarkEnd w:id="426"/>
      <w:bookmarkEnd w:id="427"/>
      <w:r>
        <w:rPr>
          <w:rFonts w:hint="cs"/>
          <w:rtl/>
          <w:lang w:eastAsia="he-IL"/>
        </w:rPr>
        <w:t>א</w:t>
      </w:r>
      <w:bookmarkStart w:id="428" w:name="_ETM_Q3_306121"/>
      <w:bookmarkStart w:id="429" w:name="_ETM_Q3_309490"/>
      <w:bookmarkEnd w:id="428"/>
      <w:bookmarkEnd w:id="429"/>
      <w:r>
        <w:rPr>
          <w:rtl/>
          <w:lang w:eastAsia="he-IL"/>
        </w:rPr>
        <w:t>דוני היושב-ראש, כנסת נכבדה</w:t>
      </w:r>
      <w:r>
        <w:rPr>
          <w:rFonts w:hint="cs"/>
          <w:rtl/>
          <w:lang w:eastAsia="he-IL"/>
        </w:rPr>
        <w:t>,</w:t>
      </w:r>
      <w:r>
        <w:rPr>
          <w:rtl/>
          <w:lang w:eastAsia="he-IL"/>
        </w:rPr>
        <w:t xml:space="preserve"> </w:t>
      </w:r>
      <w:bookmarkStart w:id="430" w:name="_ETM_Q3_312258"/>
      <w:bookmarkEnd w:id="430"/>
      <w:r>
        <w:rPr>
          <w:rtl/>
          <w:lang w:eastAsia="he-IL"/>
        </w:rPr>
        <w:t xml:space="preserve">אנחנו מציינים היום במליאת הכנסת את יום הניצחון על גרמניה </w:t>
      </w:r>
      <w:bookmarkStart w:id="431" w:name="_ETM_Q3_316275"/>
      <w:bookmarkEnd w:id="431"/>
      <w:r>
        <w:rPr>
          <w:rtl/>
          <w:lang w:eastAsia="he-IL"/>
        </w:rPr>
        <w:t>הנאצית. א</w:t>
      </w:r>
      <w:r>
        <w:rPr>
          <w:rFonts w:hint="cs"/>
          <w:rtl/>
          <w:lang w:eastAsia="he-IL"/>
        </w:rPr>
        <w:t>ו</w:t>
      </w:r>
      <w:r>
        <w:rPr>
          <w:rtl/>
          <w:lang w:eastAsia="he-IL"/>
        </w:rPr>
        <w:t xml:space="preserve">מנם יום הניצחון מצוין ב-9 במאי, ואנחנו מציינים אותו </w:t>
      </w:r>
      <w:bookmarkStart w:id="432" w:name="_ETM_Q3_320292"/>
      <w:bookmarkEnd w:id="432"/>
      <w:r>
        <w:rPr>
          <w:rtl/>
          <w:lang w:eastAsia="he-IL"/>
        </w:rPr>
        <w:t xml:space="preserve">כאן היום ב-12 במאי, </w:t>
      </w:r>
      <w:bookmarkStart w:id="433" w:name="_ETM_Q3_325029"/>
      <w:bookmarkEnd w:id="433"/>
      <w:r>
        <w:rPr>
          <w:rtl/>
          <w:lang w:eastAsia="he-IL"/>
        </w:rPr>
        <w:t>אבל יש ימים שאינם שייכים ללוח השנה</w:t>
      </w:r>
      <w:r>
        <w:rPr>
          <w:rFonts w:hint="cs"/>
          <w:rtl/>
          <w:lang w:eastAsia="he-IL"/>
        </w:rPr>
        <w:t>,</w:t>
      </w:r>
      <w:r>
        <w:rPr>
          <w:rtl/>
          <w:lang w:eastAsia="he-IL"/>
        </w:rPr>
        <w:t xml:space="preserve"> יש ימים ששייכים </w:t>
      </w:r>
      <w:bookmarkStart w:id="434" w:name="_ETM_Q3_328766"/>
      <w:bookmarkEnd w:id="434"/>
      <w:r>
        <w:rPr>
          <w:rtl/>
          <w:lang w:eastAsia="he-IL"/>
        </w:rPr>
        <w:t xml:space="preserve">לזיכרון ההיסטורי של האנושות ושל העם היהודי. יום הניצחון הוא </w:t>
      </w:r>
      <w:bookmarkStart w:id="435" w:name="_ETM_Q3_332502"/>
      <w:bookmarkEnd w:id="435"/>
      <w:r>
        <w:rPr>
          <w:rtl/>
          <w:lang w:eastAsia="he-IL"/>
        </w:rPr>
        <w:t xml:space="preserve">יום כזה. </w:t>
      </w:r>
      <w:bookmarkStart w:id="436" w:name="_ETM_Q3_336800"/>
      <w:bookmarkEnd w:id="436"/>
      <w:r>
        <w:rPr>
          <w:rtl/>
          <w:lang w:eastAsia="he-IL"/>
        </w:rPr>
        <w:t xml:space="preserve">זהו היום שבו העולם החופשי הכריע את אחת ממכונות הרשע </w:t>
      </w:r>
      <w:bookmarkStart w:id="437" w:name="_ETM_Q3_342690"/>
      <w:bookmarkEnd w:id="437"/>
      <w:r>
        <w:rPr>
          <w:rtl/>
          <w:lang w:eastAsia="he-IL"/>
        </w:rPr>
        <w:t>האכזריות ביותר בהיסטוריה, היום שבו הובס המשטר הנאצי</w:t>
      </w:r>
      <w:r>
        <w:rPr>
          <w:rFonts w:hint="cs"/>
          <w:rtl/>
          <w:lang w:eastAsia="he-IL"/>
        </w:rPr>
        <w:t>,</w:t>
      </w:r>
      <w:r>
        <w:rPr>
          <w:rtl/>
          <w:lang w:eastAsia="he-IL"/>
        </w:rPr>
        <w:t xml:space="preserve"> שביקש להשמיד </w:t>
      </w:r>
      <w:bookmarkStart w:id="438" w:name="_ETM_Q3_348580"/>
      <w:bookmarkEnd w:id="438"/>
      <w:r>
        <w:rPr>
          <w:rtl/>
          <w:lang w:eastAsia="he-IL"/>
        </w:rPr>
        <w:t>את היהודים ולבנות עולם של גזענות, שנאה ומוות</w:t>
      </w:r>
      <w:r>
        <w:rPr>
          <w:rFonts w:hint="cs"/>
          <w:rtl/>
          <w:lang w:eastAsia="he-IL"/>
        </w:rPr>
        <w:t>.</w:t>
      </w:r>
      <w:r>
        <w:rPr>
          <w:rtl/>
          <w:lang w:eastAsia="he-IL"/>
        </w:rPr>
        <w:t xml:space="preserve"> </w:t>
      </w:r>
      <w:bookmarkStart w:id="439" w:name="_ETM_Q3_355020"/>
      <w:bookmarkEnd w:id="439"/>
      <w:r>
        <w:rPr>
          <w:rtl/>
          <w:lang w:eastAsia="he-IL"/>
        </w:rPr>
        <w:t>ביום הזה אנחנו אומרים תודה</w:t>
      </w:r>
      <w:r w:rsidRPr="007F4A00">
        <w:rPr>
          <w:rFonts w:hint="cs"/>
          <w:rtl/>
          <w:lang w:eastAsia="he-IL"/>
        </w:rPr>
        <w:t>.</w:t>
      </w:r>
      <w:r w:rsidRPr="007F4A00">
        <w:rPr>
          <w:rtl/>
          <w:lang w:eastAsia="he-IL"/>
        </w:rPr>
        <w:t xml:space="preserve"> </w:t>
      </w:r>
      <w:proofErr w:type="spellStart"/>
      <w:r w:rsidRPr="007F4A00">
        <w:rPr>
          <w:rtl/>
          <w:lang w:eastAsia="he-IL"/>
        </w:rPr>
        <w:t>ספסיבה</w:t>
      </w:r>
      <w:proofErr w:type="spellEnd"/>
      <w:r>
        <w:rPr>
          <w:rFonts w:hint="cs"/>
          <w:rtl/>
          <w:lang w:eastAsia="he-IL"/>
        </w:rPr>
        <w:t>.</w:t>
      </w:r>
      <w:r>
        <w:rPr>
          <w:rtl/>
          <w:lang w:eastAsia="he-IL"/>
        </w:rPr>
        <w:t xml:space="preserve"> </w:t>
      </w:r>
      <w:r>
        <w:rPr>
          <w:lang w:eastAsia="he-IL"/>
        </w:rPr>
        <w:t>Thank you</w:t>
      </w:r>
      <w:r>
        <w:rPr>
          <w:rFonts w:hint="cs"/>
          <w:rtl/>
          <w:lang w:eastAsia="he-IL"/>
        </w:rPr>
        <w:t xml:space="preserve">. </w:t>
      </w:r>
      <w:r>
        <w:rPr>
          <w:rtl/>
          <w:lang w:eastAsia="he-IL"/>
        </w:rPr>
        <w:t xml:space="preserve">תודה לעמי </w:t>
      </w:r>
      <w:bookmarkStart w:id="440" w:name="_ETM_Q3_360826"/>
      <w:bookmarkEnd w:id="440"/>
      <w:r>
        <w:rPr>
          <w:rtl/>
          <w:lang w:eastAsia="he-IL"/>
        </w:rPr>
        <w:t>בעלות הברית, תודה לחיילים של</w:t>
      </w:r>
      <w:r>
        <w:rPr>
          <w:rFonts w:hint="cs"/>
          <w:rtl/>
          <w:lang w:eastAsia="he-IL"/>
        </w:rPr>
        <w:t>חמו ב</w:t>
      </w:r>
      <w:r>
        <w:rPr>
          <w:rtl/>
          <w:lang w:eastAsia="he-IL"/>
        </w:rPr>
        <w:t xml:space="preserve">חזיתות, תודה למי ששחררו ערים, </w:t>
      </w:r>
      <w:bookmarkStart w:id="441" w:name="_ETM_Q3_366633"/>
      <w:bookmarkEnd w:id="441"/>
      <w:r>
        <w:rPr>
          <w:rtl/>
          <w:lang w:eastAsia="he-IL"/>
        </w:rPr>
        <w:t>מחנות וגטאות</w:t>
      </w:r>
      <w:r>
        <w:rPr>
          <w:rFonts w:hint="cs"/>
          <w:rtl/>
          <w:lang w:eastAsia="he-IL"/>
        </w:rPr>
        <w:t>,</w:t>
      </w:r>
      <w:r>
        <w:rPr>
          <w:rtl/>
          <w:lang w:eastAsia="he-IL"/>
        </w:rPr>
        <w:t xml:space="preserve"> ותודה מיוחדת לווטרנים הגיבורים. </w:t>
      </w:r>
      <w:bookmarkStart w:id="442" w:name="_ETM_Q3_373179"/>
      <w:bookmarkEnd w:id="442"/>
    </w:p>
    <w:p w14:paraId="3B526F3C" w14:textId="77777777" w:rsidR="00AB1095" w:rsidRDefault="00AB1095" w:rsidP="000C02F1">
      <w:pPr>
        <w:rPr>
          <w:rtl/>
          <w:lang w:eastAsia="he-IL"/>
        </w:rPr>
      </w:pPr>
      <w:bookmarkStart w:id="443" w:name="_ETM_Q3_373945"/>
      <w:bookmarkStart w:id="444" w:name="_ETM_Q3_374073"/>
      <w:bookmarkEnd w:id="443"/>
      <w:bookmarkEnd w:id="444"/>
    </w:p>
    <w:p w14:paraId="64821A99" w14:textId="0AA440DA" w:rsidR="00AB1095" w:rsidRDefault="00AB1095" w:rsidP="00820F33">
      <w:pPr>
        <w:rPr>
          <w:rtl/>
          <w:lang w:eastAsia="he-IL"/>
        </w:rPr>
      </w:pPr>
      <w:bookmarkStart w:id="445" w:name="_ETM_Q3_374137"/>
      <w:bookmarkStart w:id="446" w:name="_ETM_Q3_374192"/>
      <w:bookmarkEnd w:id="445"/>
      <w:bookmarkEnd w:id="446"/>
      <w:r>
        <w:rPr>
          <w:rtl/>
          <w:lang w:eastAsia="he-IL"/>
        </w:rPr>
        <w:t>כמיליון</w:t>
      </w:r>
      <w:r w:rsidR="00820F33">
        <w:rPr>
          <w:rFonts w:hint="cs"/>
          <w:rtl/>
          <w:lang w:eastAsia="he-IL"/>
        </w:rPr>
        <w:t xml:space="preserve"> וחצי</w:t>
      </w:r>
      <w:r>
        <w:rPr>
          <w:rtl/>
          <w:lang w:eastAsia="he-IL"/>
        </w:rPr>
        <w:t xml:space="preserve"> יהודים לחמו בצ</w:t>
      </w:r>
      <w:r>
        <w:rPr>
          <w:rFonts w:hint="cs"/>
          <w:rtl/>
          <w:lang w:eastAsia="he-IL"/>
        </w:rPr>
        <w:t>באו</w:t>
      </w:r>
      <w:r>
        <w:rPr>
          <w:rtl/>
          <w:lang w:eastAsia="he-IL"/>
        </w:rPr>
        <w:t xml:space="preserve">ת בעלות הברית וביחידות הפרטיזנים. מאות </w:t>
      </w:r>
      <w:bookmarkStart w:id="447" w:name="_ETM_Q3_379142"/>
      <w:bookmarkEnd w:id="447"/>
      <w:r>
        <w:rPr>
          <w:rtl/>
          <w:lang w:eastAsia="he-IL"/>
        </w:rPr>
        <w:t xml:space="preserve">אלפים מהם לחמו בצבא האדום. רבים נפלו בקרבות, רבים נפצעו, </w:t>
      </w:r>
      <w:bookmarkStart w:id="448" w:name="_ETM_Q3_385106"/>
      <w:bookmarkEnd w:id="448"/>
      <w:r>
        <w:rPr>
          <w:rtl/>
          <w:lang w:eastAsia="he-IL"/>
        </w:rPr>
        <w:t>ורבים נ</w:t>
      </w:r>
      <w:r>
        <w:rPr>
          <w:rFonts w:hint="cs"/>
          <w:rtl/>
          <w:lang w:eastAsia="he-IL"/>
        </w:rPr>
        <w:t>שא</w:t>
      </w:r>
      <w:r>
        <w:rPr>
          <w:rtl/>
          <w:lang w:eastAsia="he-IL"/>
        </w:rPr>
        <w:t>ו איתם עד יומם האחרון את צלקות המלחמה</w:t>
      </w:r>
      <w:r>
        <w:rPr>
          <w:rFonts w:hint="cs"/>
          <w:rtl/>
          <w:lang w:eastAsia="he-IL"/>
        </w:rPr>
        <w:t>.</w:t>
      </w:r>
      <w:r>
        <w:rPr>
          <w:rtl/>
          <w:lang w:eastAsia="he-IL"/>
        </w:rPr>
        <w:t xml:space="preserve"> </w:t>
      </w:r>
      <w:bookmarkStart w:id="449" w:name="_ETM_Q3_391350"/>
      <w:bookmarkEnd w:id="449"/>
      <w:r>
        <w:rPr>
          <w:rtl/>
          <w:lang w:eastAsia="he-IL"/>
        </w:rPr>
        <w:t xml:space="preserve">הם לחמו במדים של מדינות אחרות, תחת דגלים אחרים, בשפות </w:t>
      </w:r>
      <w:bookmarkStart w:id="450" w:name="_ETM_Q3_396318"/>
      <w:bookmarkEnd w:id="450"/>
      <w:r>
        <w:rPr>
          <w:rtl/>
          <w:lang w:eastAsia="he-IL"/>
        </w:rPr>
        <w:t xml:space="preserve">אחרות, אבל עבור רבים מהם זו הייתה מלחמה על העם </w:t>
      </w:r>
      <w:bookmarkStart w:id="451" w:name="_ETM_Q3_401286"/>
      <w:bookmarkEnd w:id="451"/>
      <w:r>
        <w:rPr>
          <w:rtl/>
          <w:lang w:eastAsia="he-IL"/>
        </w:rPr>
        <w:t xml:space="preserve">היהודי, מלחמה על עצם הזכות של העם היהודי לחיות. </w:t>
      </w:r>
      <w:bookmarkStart w:id="452" w:name="_ETM_Q3_408413"/>
      <w:bookmarkStart w:id="453" w:name="_ETM_Q3_408502"/>
      <w:bookmarkStart w:id="454" w:name="_ETM_Q3_408540"/>
      <w:bookmarkStart w:id="455" w:name="_ETM_Q3_408599"/>
      <w:bookmarkEnd w:id="452"/>
      <w:bookmarkEnd w:id="453"/>
      <w:bookmarkEnd w:id="454"/>
      <w:bookmarkEnd w:id="455"/>
      <w:r>
        <w:rPr>
          <w:rtl/>
          <w:lang w:eastAsia="he-IL"/>
        </w:rPr>
        <w:t xml:space="preserve">ביום </w:t>
      </w:r>
      <w:bookmarkStart w:id="456" w:name="_ETM_Q3_406254"/>
      <w:bookmarkEnd w:id="456"/>
      <w:r>
        <w:rPr>
          <w:rtl/>
          <w:lang w:eastAsia="he-IL"/>
        </w:rPr>
        <w:t xml:space="preserve">הזה איננו מדברים רק על מה שנעשה לעם היהודי. אנחנו </w:t>
      </w:r>
      <w:bookmarkStart w:id="457" w:name="_ETM_Q3_411222"/>
      <w:bookmarkEnd w:id="457"/>
      <w:r>
        <w:rPr>
          <w:rtl/>
          <w:lang w:eastAsia="he-IL"/>
        </w:rPr>
        <w:t>מדברים גם על מה שעשו יהודים כדי לעצור את הרוע</w:t>
      </w:r>
      <w:r>
        <w:rPr>
          <w:rFonts w:hint="cs"/>
          <w:rtl/>
          <w:lang w:eastAsia="he-IL"/>
        </w:rPr>
        <w:t>:</w:t>
      </w:r>
      <w:r>
        <w:rPr>
          <w:rtl/>
          <w:lang w:eastAsia="he-IL"/>
        </w:rPr>
        <w:t xml:space="preserve"> </w:t>
      </w:r>
      <w:bookmarkStart w:id="458" w:name="_ETM_Q3_416619"/>
      <w:bookmarkEnd w:id="458"/>
      <w:r>
        <w:rPr>
          <w:rtl/>
          <w:lang w:eastAsia="he-IL"/>
        </w:rPr>
        <w:t xml:space="preserve">על החיילים היהודים בצבאות בעלות הברית, על לוחמי הצבא האדום, </w:t>
      </w:r>
      <w:bookmarkStart w:id="459" w:name="_ETM_Q3_421276"/>
      <w:bookmarkEnd w:id="459"/>
      <w:r>
        <w:rPr>
          <w:rtl/>
          <w:lang w:eastAsia="he-IL"/>
        </w:rPr>
        <w:t xml:space="preserve">על הפרטיזנים, ועל אותם יהודים שלא נשארו רק קורבנות בהיסטוריה </w:t>
      </w:r>
      <w:bookmarkStart w:id="460" w:name="_ETM_Q3_425934"/>
      <w:bookmarkEnd w:id="460"/>
      <w:r>
        <w:rPr>
          <w:rtl/>
          <w:lang w:eastAsia="he-IL"/>
        </w:rPr>
        <w:t xml:space="preserve">אלא הפכו ללוחמים בהיסטוריה. הם אחזו נשק, הם לחמו, הם </w:t>
      </w:r>
      <w:bookmarkStart w:id="461" w:name="_ETM_Q3_430592"/>
      <w:bookmarkEnd w:id="461"/>
      <w:r>
        <w:rPr>
          <w:rtl/>
          <w:lang w:eastAsia="he-IL"/>
        </w:rPr>
        <w:t xml:space="preserve">שחררו, והם היו שותפים להכרעת הנאצים. </w:t>
      </w:r>
      <w:bookmarkStart w:id="462" w:name="_ETM_Q3_436019"/>
      <w:bookmarkEnd w:id="462"/>
    </w:p>
    <w:p w14:paraId="6E435C8F" w14:textId="77777777" w:rsidR="00AB1095" w:rsidRDefault="00AB1095" w:rsidP="005D4975">
      <w:pPr>
        <w:rPr>
          <w:rtl/>
          <w:lang w:eastAsia="he-IL"/>
        </w:rPr>
      </w:pPr>
      <w:bookmarkStart w:id="463" w:name="_ETM_Q3_437115"/>
      <w:bookmarkStart w:id="464" w:name="_ETM_Q3_437196"/>
      <w:bookmarkStart w:id="465" w:name="_ETM_Q3_437250"/>
      <w:bookmarkEnd w:id="463"/>
      <w:bookmarkEnd w:id="464"/>
      <w:bookmarkEnd w:id="465"/>
    </w:p>
    <w:p w14:paraId="2942D941" w14:textId="77777777" w:rsidR="00AB1095" w:rsidRDefault="00AB1095" w:rsidP="00DC1F28">
      <w:pPr>
        <w:rPr>
          <w:rtl/>
          <w:lang w:eastAsia="he-IL"/>
        </w:rPr>
      </w:pPr>
      <w:bookmarkStart w:id="466" w:name="_ETM_Q3_437317"/>
      <w:bookmarkEnd w:id="466"/>
      <w:r>
        <w:rPr>
          <w:rtl/>
          <w:lang w:eastAsia="he-IL"/>
        </w:rPr>
        <w:t xml:space="preserve">אני עומד כאן היום לא רק כחבר כנסת במדינת ישראל, </w:t>
      </w:r>
      <w:bookmarkStart w:id="467" w:name="_ETM_Q3_439322"/>
      <w:bookmarkEnd w:id="467"/>
      <w:r>
        <w:rPr>
          <w:rtl/>
          <w:lang w:eastAsia="he-IL"/>
        </w:rPr>
        <w:t xml:space="preserve">אני עומד גם כבן למשפחה שהשואה לא הייתה רק סיפור </w:t>
      </w:r>
      <w:bookmarkStart w:id="468" w:name="_ETM_Q3_442625"/>
      <w:bookmarkEnd w:id="468"/>
      <w:r>
        <w:rPr>
          <w:rtl/>
          <w:lang w:eastAsia="he-IL"/>
        </w:rPr>
        <w:t xml:space="preserve">קטן אצלה. </w:t>
      </w:r>
      <w:bookmarkStart w:id="469" w:name="_ETM_Q3_447209"/>
      <w:bookmarkEnd w:id="469"/>
      <w:r>
        <w:rPr>
          <w:rtl/>
          <w:lang w:eastAsia="he-IL"/>
        </w:rPr>
        <w:t xml:space="preserve">נולדתי בליטא, מקום שבו חיה לפני המלחמה קהילה יהודית מפוארת </w:t>
      </w:r>
      <w:bookmarkStart w:id="470" w:name="_ETM_Q3_452031"/>
      <w:bookmarkEnd w:id="470"/>
      <w:r>
        <w:rPr>
          <w:rtl/>
          <w:lang w:eastAsia="he-IL"/>
        </w:rPr>
        <w:t>של מעל 200,000 יהודים. אחרי השואה נותרו אלפים בודדים</w:t>
      </w:r>
      <w:r>
        <w:rPr>
          <w:rFonts w:hint="cs"/>
          <w:rtl/>
          <w:lang w:eastAsia="he-IL"/>
        </w:rPr>
        <w:t>.</w:t>
      </w:r>
      <w:r>
        <w:rPr>
          <w:rtl/>
          <w:lang w:eastAsia="he-IL"/>
        </w:rPr>
        <w:t xml:space="preserve"> 94% </w:t>
      </w:r>
      <w:bookmarkStart w:id="471" w:name="_ETM_Q3_456854"/>
      <w:bookmarkEnd w:id="471"/>
      <w:r>
        <w:rPr>
          <w:rtl/>
          <w:lang w:eastAsia="he-IL"/>
        </w:rPr>
        <w:t xml:space="preserve">מיהודי ליטא נרצחו בימי </w:t>
      </w:r>
      <w:r w:rsidRPr="00487303">
        <w:rPr>
          <w:rtl/>
          <w:lang w:eastAsia="he-IL"/>
        </w:rPr>
        <w:t xml:space="preserve">השואה. </w:t>
      </w:r>
      <w:r>
        <w:rPr>
          <w:rFonts w:hint="cs"/>
          <w:rtl/>
          <w:lang w:eastAsia="he-IL"/>
        </w:rPr>
        <w:t>מה</w:t>
      </w:r>
      <w:r w:rsidRPr="00487303">
        <w:rPr>
          <w:rtl/>
          <w:lang w:eastAsia="he-IL"/>
        </w:rPr>
        <w:t>משפחה שלי כל המשפחה נרצחה</w:t>
      </w:r>
      <w:r>
        <w:rPr>
          <w:rFonts w:hint="cs"/>
          <w:rtl/>
          <w:lang w:eastAsia="he-IL"/>
        </w:rPr>
        <w:t>,</w:t>
      </w:r>
      <w:r w:rsidRPr="00487303">
        <w:rPr>
          <w:rtl/>
          <w:lang w:eastAsia="he-IL"/>
        </w:rPr>
        <w:t xml:space="preserve"> </w:t>
      </w:r>
      <w:bookmarkStart w:id="472" w:name="_ETM_Q3_461677"/>
      <w:bookmarkEnd w:id="472"/>
      <w:r w:rsidRPr="00487303">
        <w:rPr>
          <w:rtl/>
          <w:lang w:eastAsia="he-IL"/>
        </w:rPr>
        <w:t xml:space="preserve">רק סבתא שלי ניצלה. </w:t>
      </w:r>
      <w:bookmarkStart w:id="473" w:name="_ETM_Q3_467010"/>
      <w:bookmarkEnd w:id="473"/>
      <w:proofErr w:type="spellStart"/>
      <w:r w:rsidRPr="00487303">
        <w:rPr>
          <w:rtl/>
          <w:lang w:eastAsia="he-IL"/>
        </w:rPr>
        <w:t>אימי</w:t>
      </w:r>
      <w:proofErr w:type="spellEnd"/>
      <w:r w:rsidRPr="00487303">
        <w:rPr>
          <w:rFonts w:hint="cs"/>
          <w:rtl/>
          <w:lang w:eastAsia="he-IL"/>
        </w:rPr>
        <w:t>,</w:t>
      </w:r>
      <w:r w:rsidRPr="00487303">
        <w:rPr>
          <w:rtl/>
          <w:lang w:eastAsia="he-IL"/>
        </w:rPr>
        <w:t xml:space="preserve"> שנולדה ב-1940 בגטו קובנה בליטא</w:t>
      </w:r>
      <w:r>
        <w:rPr>
          <w:rFonts w:hint="cs"/>
          <w:rtl/>
          <w:lang w:eastAsia="he-IL"/>
        </w:rPr>
        <w:t>,</w:t>
      </w:r>
      <w:r w:rsidRPr="00487303">
        <w:rPr>
          <w:rFonts w:hint="cs"/>
          <w:rtl/>
          <w:lang w:eastAsia="he-IL"/>
        </w:rPr>
        <w:t xml:space="preserve"> הוברחה</w:t>
      </w:r>
      <w:r>
        <w:rPr>
          <w:rFonts w:hint="cs"/>
          <w:rtl/>
          <w:lang w:eastAsia="he-IL"/>
        </w:rPr>
        <w:t xml:space="preserve"> </w:t>
      </w:r>
      <w:bookmarkStart w:id="474" w:name="_ETM_Q3_468982"/>
      <w:bookmarkEnd w:id="474"/>
      <w:r>
        <w:rPr>
          <w:rtl/>
          <w:lang w:eastAsia="he-IL"/>
        </w:rPr>
        <w:t xml:space="preserve">כתינוקת מגטו קובנה </w:t>
      </w:r>
      <w:bookmarkStart w:id="475" w:name="_ETM_Q3_471619"/>
      <w:bookmarkEnd w:id="475"/>
      <w:r>
        <w:rPr>
          <w:rtl/>
          <w:lang w:eastAsia="he-IL"/>
        </w:rPr>
        <w:t xml:space="preserve">בתוך שק תפוחי אדמה אל משפחה ליטאית, אל אישה </w:t>
      </w:r>
      <w:r w:rsidRPr="00487303">
        <w:rPr>
          <w:rtl/>
          <w:lang w:eastAsia="he-IL"/>
        </w:rPr>
        <w:t xml:space="preserve">ליטאית, </w:t>
      </w:r>
      <w:bookmarkStart w:id="476" w:name="_ETM_Q3_476229"/>
      <w:bookmarkEnd w:id="476"/>
      <w:r w:rsidRPr="00487303">
        <w:rPr>
          <w:rtl/>
          <w:lang w:eastAsia="he-IL"/>
        </w:rPr>
        <w:t>אלנה</w:t>
      </w:r>
      <w:r>
        <w:rPr>
          <w:rtl/>
          <w:lang w:eastAsia="he-IL"/>
        </w:rPr>
        <w:t xml:space="preserve">, האישה שגידלה אותה, </w:t>
      </w:r>
      <w:bookmarkStart w:id="477" w:name="_ETM_Q3_481459"/>
      <w:bookmarkEnd w:id="477"/>
      <w:r>
        <w:rPr>
          <w:rtl/>
          <w:lang w:eastAsia="he-IL"/>
        </w:rPr>
        <w:t>שהו</w:t>
      </w:r>
      <w:r>
        <w:rPr>
          <w:rFonts w:hint="cs"/>
          <w:rtl/>
          <w:lang w:eastAsia="he-IL"/>
        </w:rPr>
        <w:t>כרה</w:t>
      </w:r>
      <w:r>
        <w:rPr>
          <w:rtl/>
          <w:lang w:eastAsia="he-IL"/>
        </w:rPr>
        <w:t xml:space="preserve"> כחסידת אומות </w:t>
      </w:r>
      <w:r>
        <w:rPr>
          <w:rFonts w:hint="cs"/>
          <w:rtl/>
          <w:lang w:eastAsia="he-IL"/>
        </w:rPr>
        <w:t>ה</w:t>
      </w:r>
      <w:r>
        <w:rPr>
          <w:rtl/>
          <w:lang w:eastAsia="he-IL"/>
        </w:rPr>
        <w:t xml:space="preserve">עולם על ידי </w:t>
      </w:r>
      <w:r>
        <w:rPr>
          <w:rFonts w:hint="cs"/>
          <w:rtl/>
          <w:lang w:eastAsia="he-IL"/>
        </w:rPr>
        <w:t xml:space="preserve">יד </w:t>
      </w:r>
      <w:r>
        <w:rPr>
          <w:rtl/>
          <w:lang w:eastAsia="he-IL"/>
        </w:rPr>
        <w:t xml:space="preserve">ושם. </w:t>
      </w:r>
      <w:bookmarkStart w:id="478" w:name="_ETM_Q3_485250"/>
      <w:bookmarkStart w:id="479" w:name="_ETM_Q3_485346"/>
      <w:bookmarkStart w:id="480" w:name="_ETM_Q3_485392"/>
      <w:bookmarkStart w:id="481" w:name="_ETM_Q3_485485"/>
      <w:bookmarkEnd w:id="478"/>
      <w:bookmarkEnd w:id="479"/>
      <w:bookmarkEnd w:id="480"/>
      <w:bookmarkEnd w:id="481"/>
      <w:r>
        <w:rPr>
          <w:rtl/>
          <w:lang w:eastAsia="he-IL"/>
        </w:rPr>
        <w:t xml:space="preserve">סבתי שרדה </w:t>
      </w:r>
      <w:bookmarkStart w:id="482" w:name="_ETM_Q3_486169"/>
      <w:bookmarkEnd w:id="482"/>
      <w:r>
        <w:rPr>
          <w:rtl/>
          <w:lang w:eastAsia="he-IL"/>
        </w:rPr>
        <w:t>את מחנה הריכוז</w:t>
      </w:r>
      <w:r>
        <w:rPr>
          <w:rFonts w:hint="cs"/>
          <w:rtl/>
          <w:lang w:eastAsia="he-IL"/>
        </w:rPr>
        <w:t>.</w:t>
      </w:r>
      <w:r>
        <w:rPr>
          <w:rtl/>
          <w:lang w:eastAsia="he-IL"/>
        </w:rPr>
        <w:t xml:space="preserve"> סבי קפץ מהרכבת בדרך למחנה והצטרף לפרטיזנים</w:t>
      </w:r>
      <w:bookmarkStart w:id="483" w:name="_ETM_Q3_490879"/>
      <w:bookmarkEnd w:id="483"/>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בחר להילחם. </w:t>
      </w:r>
    </w:p>
    <w:p w14:paraId="04955D78" w14:textId="77777777" w:rsidR="00AB1095" w:rsidRDefault="00AB1095" w:rsidP="00C87D1A">
      <w:pPr>
        <w:rPr>
          <w:rtl/>
          <w:lang w:eastAsia="he-IL"/>
        </w:rPr>
      </w:pPr>
      <w:bookmarkStart w:id="484" w:name="_ETM_Q3_497651"/>
      <w:bookmarkStart w:id="485" w:name="_ETM_Q3_497745"/>
      <w:bookmarkEnd w:id="484"/>
      <w:bookmarkEnd w:id="485"/>
    </w:p>
    <w:p w14:paraId="712F89AD" w14:textId="77777777" w:rsidR="00AB1095" w:rsidRDefault="00AB1095" w:rsidP="00DC1F28">
      <w:pPr>
        <w:rPr>
          <w:rtl/>
          <w:lang w:eastAsia="he-IL"/>
        </w:rPr>
      </w:pPr>
      <w:bookmarkStart w:id="486" w:name="_ETM_Q3_497814"/>
      <w:bookmarkStart w:id="487" w:name="_ETM_Q3_497864"/>
      <w:bookmarkEnd w:id="486"/>
      <w:bookmarkEnd w:id="487"/>
      <w:r>
        <w:rPr>
          <w:rtl/>
          <w:lang w:eastAsia="he-IL"/>
        </w:rPr>
        <w:t xml:space="preserve">אני מספר לכם את הסיפור הזה דווקא ביום </w:t>
      </w:r>
      <w:bookmarkStart w:id="488" w:name="_ETM_Q3_495589"/>
      <w:bookmarkEnd w:id="488"/>
      <w:r>
        <w:rPr>
          <w:rtl/>
          <w:lang w:eastAsia="he-IL"/>
        </w:rPr>
        <w:t xml:space="preserve">הניצחון, משום שהוא מזכיר לנו שניצחון אינו רק הכרעה צבאית. </w:t>
      </w:r>
      <w:bookmarkStart w:id="489" w:name="_ETM_Q3_500299"/>
      <w:bookmarkEnd w:id="489"/>
      <w:r>
        <w:rPr>
          <w:rtl/>
          <w:lang w:eastAsia="he-IL"/>
        </w:rPr>
        <w:t>בזכות הניצחון על הנאצים</w:t>
      </w:r>
      <w:r>
        <w:rPr>
          <w:rFonts w:hint="cs"/>
          <w:rtl/>
          <w:lang w:eastAsia="he-IL"/>
        </w:rPr>
        <w:t xml:space="preserve"> </w:t>
      </w:r>
      <w:r>
        <w:rPr>
          <w:rtl/>
          <w:lang w:eastAsia="he-IL"/>
        </w:rPr>
        <w:t xml:space="preserve">הסיפור של משפחתי לא הסתיים בגטו, </w:t>
      </w:r>
      <w:bookmarkStart w:id="490" w:name="_ETM_Q3_505009"/>
      <w:bookmarkEnd w:id="490"/>
      <w:r>
        <w:rPr>
          <w:rtl/>
          <w:lang w:eastAsia="he-IL"/>
        </w:rPr>
        <w:t xml:space="preserve">לא הסתיים במחנה ריכוז. </w:t>
      </w:r>
      <w:bookmarkStart w:id="491" w:name="_ETM_Q3_510649"/>
      <w:bookmarkEnd w:id="491"/>
      <w:r>
        <w:rPr>
          <w:rtl/>
          <w:lang w:eastAsia="he-IL"/>
        </w:rPr>
        <w:t>המשפחה קמה מחדש, נבנתה, ובסופו של הסיפור הזה</w:t>
      </w:r>
      <w:r>
        <w:rPr>
          <w:rFonts w:hint="cs"/>
          <w:rtl/>
          <w:lang w:eastAsia="he-IL"/>
        </w:rPr>
        <w:t>,</w:t>
      </w:r>
      <w:r>
        <w:rPr>
          <w:rtl/>
          <w:lang w:eastAsia="he-IL"/>
        </w:rPr>
        <w:t xml:space="preserve"> שנים אחר</w:t>
      </w:r>
      <w:bookmarkStart w:id="492" w:name="_ETM_Q3_515076"/>
      <w:bookmarkEnd w:id="492"/>
      <w:r>
        <w:rPr>
          <w:rFonts w:hint="cs"/>
          <w:rtl/>
          <w:lang w:eastAsia="he-IL"/>
        </w:rPr>
        <w:t xml:space="preserve"> </w:t>
      </w:r>
      <w:r>
        <w:rPr>
          <w:rtl/>
          <w:lang w:eastAsia="he-IL"/>
        </w:rPr>
        <w:t>כך</w:t>
      </w:r>
      <w:r>
        <w:rPr>
          <w:rFonts w:hint="cs"/>
          <w:rtl/>
          <w:lang w:eastAsia="he-IL"/>
        </w:rPr>
        <w:t>,</w:t>
      </w:r>
      <w:r>
        <w:rPr>
          <w:rtl/>
          <w:lang w:eastAsia="he-IL"/>
        </w:rPr>
        <w:t xml:space="preserve"> נולדתי אני, בן למשפחה שביקשו למחוק. יהודי שנולד בליטא</w:t>
      </w:r>
      <w:r>
        <w:rPr>
          <w:rFonts w:hint="cs"/>
          <w:rtl/>
          <w:lang w:eastAsia="he-IL"/>
        </w:rPr>
        <w:t>,</w:t>
      </w:r>
      <w:r>
        <w:rPr>
          <w:rtl/>
          <w:lang w:eastAsia="he-IL"/>
        </w:rPr>
        <w:t xml:space="preserve"> </w:t>
      </w:r>
      <w:bookmarkStart w:id="493" w:name="_ETM_Q3_519504"/>
      <w:bookmarkEnd w:id="493"/>
      <w:r>
        <w:rPr>
          <w:rtl/>
          <w:lang w:eastAsia="he-IL"/>
        </w:rPr>
        <w:t>עלה למדינת ישראל</w:t>
      </w:r>
      <w:r>
        <w:rPr>
          <w:rFonts w:hint="cs"/>
          <w:rtl/>
          <w:lang w:eastAsia="he-IL"/>
        </w:rPr>
        <w:t>,</w:t>
      </w:r>
      <w:r>
        <w:rPr>
          <w:rtl/>
          <w:lang w:eastAsia="he-IL"/>
        </w:rPr>
        <w:t xml:space="preserve"> וזוכה לעמוד כאן במליאת הכנסת של העם </w:t>
      </w:r>
      <w:bookmarkStart w:id="494" w:name="_ETM_Q3_523931"/>
      <w:bookmarkEnd w:id="494"/>
      <w:r>
        <w:rPr>
          <w:rtl/>
          <w:lang w:eastAsia="he-IL"/>
        </w:rPr>
        <w:t>היהודי ולומר בעברית</w:t>
      </w:r>
      <w:r>
        <w:rPr>
          <w:rFonts w:hint="cs"/>
          <w:rtl/>
          <w:lang w:eastAsia="he-IL"/>
        </w:rPr>
        <w:t>:</w:t>
      </w:r>
      <w:r>
        <w:rPr>
          <w:rtl/>
          <w:lang w:eastAsia="he-IL"/>
        </w:rPr>
        <w:t xml:space="preserve"> ניצחנו. </w:t>
      </w:r>
      <w:bookmarkStart w:id="495" w:name="_ETM_Q3_529019"/>
      <w:bookmarkEnd w:id="495"/>
      <w:r>
        <w:rPr>
          <w:rtl/>
          <w:lang w:eastAsia="he-IL"/>
        </w:rPr>
        <w:t>זהו הניצחון היהודי הגדול</w:t>
      </w:r>
      <w:r>
        <w:rPr>
          <w:rFonts w:hint="cs"/>
          <w:rtl/>
          <w:lang w:eastAsia="he-IL"/>
        </w:rPr>
        <w:t>.</w:t>
      </w:r>
      <w:r>
        <w:rPr>
          <w:rtl/>
          <w:lang w:eastAsia="he-IL"/>
        </w:rPr>
        <w:t xml:space="preserve"> הם רצו למחוק אותנו, אבל אנחנו </w:t>
      </w:r>
      <w:bookmarkStart w:id="496" w:name="_ETM_Q3_533709"/>
      <w:bookmarkEnd w:id="496"/>
      <w:r>
        <w:rPr>
          <w:rtl/>
          <w:lang w:eastAsia="he-IL"/>
        </w:rPr>
        <w:t>כאן</w:t>
      </w:r>
      <w:r>
        <w:rPr>
          <w:rFonts w:hint="cs"/>
          <w:rtl/>
          <w:lang w:eastAsia="he-IL"/>
        </w:rPr>
        <w:t>,</w:t>
      </w:r>
      <w:r>
        <w:rPr>
          <w:rtl/>
          <w:lang w:eastAsia="he-IL"/>
        </w:rPr>
        <w:t xml:space="preserve"> כאן במדינה יהודית ודמוקרטית, כאן עם צבא שמגן עלינו, </w:t>
      </w:r>
      <w:bookmarkStart w:id="497" w:name="_ETM_Q3_538399"/>
      <w:bookmarkEnd w:id="497"/>
      <w:r>
        <w:rPr>
          <w:rtl/>
          <w:lang w:eastAsia="he-IL"/>
        </w:rPr>
        <w:t xml:space="preserve">כאן עם עברית חיה, כאן עם ילדים יהודים שגדלים בארץ, </w:t>
      </w:r>
      <w:bookmarkStart w:id="498" w:name="_ETM_Q3_543089"/>
      <w:bookmarkEnd w:id="498"/>
      <w:r>
        <w:rPr>
          <w:rtl/>
          <w:lang w:eastAsia="he-IL"/>
        </w:rPr>
        <w:t xml:space="preserve">בארץ שלהם, חופשיים וגאים בזהותם. </w:t>
      </w:r>
      <w:bookmarkStart w:id="499" w:name="_ETM_Q3_548369"/>
      <w:bookmarkEnd w:id="499"/>
    </w:p>
    <w:p w14:paraId="47C19DD2" w14:textId="77777777" w:rsidR="00AB1095" w:rsidRDefault="00AB1095" w:rsidP="00455787">
      <w:pPr>
        <w:rPr>
          <w:rtl/>
          <w:lang w:eastAsia="he-IL"/>
        </w:rPr>
      </w:pPr>
      <w:bookmarkStart w:id="500" w:name="_ETM_Q3_548390"/>
      <w:bookmarkStart w:id="501" w:name="_ETM_Q3_548487"/>
      <w:bookmarkEnd w:id="500"/>
      <w:bookmarkEnd w:id="501"/>
    </w:p>
    <w:p w14:paraId="69D05163" w14:textId="77777777" w:rsidR="00AB1095" w:rsidRDefault="00AB1095" w:rsidP="00DC1F28">
      <w:pPr>
        <w:rPr>
          <w:rtl/>
          <w:lang w:eastAsia="he-IL"/>
        </w:rPr>
      </w:pPr>
      <w:bookmarkStart w:id="502" w:name="_ETM_Q3_548525"/>
      <w:bookmarkStart w:id="503" w:name="_ETM_Q3_548611"/>
      <w:bookmarkEnd w:id="502"/>
      <w:bookmarkEnd w:id="503"/>
      <w:r>
        <w:rPr>
          <w:rtl/>
          <w:lang w:eastAsia="he-IL"/>
        </w:rPr>
        <w:t>לווטרנים היקרים אני מבקש לומר מעל בימת הכנסת</w:t>
      </w:r>
      <w:r>
        <w:rPr>
          <w:rFonts w:hint="cs"/>
          <w:rtl/>
          <w:lang w:eastAsia="he-IL"/>
        </w:rPr>
        <w:t>:</w:t>
      </w:r>
      <w:r>
        <w:rPr>
          <w:rtl/>
          <w:lang w:eastAsia="he-IL"/>
        </w:rPr>
        <w:t xml:space="preserve"> מדינת ישראל </w:t>
      </w:r>
      <w:bookmarkStart w:id="504" w:name="_ETM_Q3_552627"/>
      <w:bookmarkEnd w:id="504"/>
      <w:r>
        <w:rPr>
          <w:rtl/>
          <w:lang w:eastAsia="he-IL"/>
        </w:rPr>
        <w:t>חייבת לכם תודה, תודה עמוקה</w:t>
      </w:r>
      <w:r>
        <w:rPr>
          <w:rFonts w:hint="cs"/>
          <w:rtl/>
          <w:lang w:eastAsia="he-IL"/>
        </w:rPr>
        <w:t>,</w:t>
      </w:r>
      <w:r>
        <w:rPr>
          <w:rtl/>
          <w:lang w:eastAsia="he-IL"/>
        </w:rPr>
        <w:t xml:space="preserve"> לא רק ביום הזה, לא </w:t>
      </w:r>
      <w:bookmarkStart w:id="505" w:name="_ETM_Q3_556885"/>
      <w:bookmarkEnd w:id="505"/>
      <w:r>
        <w:rPr>
          <w:rtl/>
          <w:lang w:eastAsia="he-IL"/>
        </w:rPr>
        <w:t>רק בטקסים, לא רק במילים יפות</w:t>
      </w:r>
      <w:r>
        <w:rPr>
          <w:rFonts w:hint="cs"/>
          <w:rtl/>
          <w:lang w:eastAsia="he-IL"/>
        </w:rPr>
        <w:t>.</w:t>
      </w:r>
      <w:r>
        <w:rPr>
          <w:rtl/>
          <w:lang w:eastAsia="he-IL"/>
        </w:rPr>
        <w:t xml:space="preserve"> תודה על האומץ, תודה </w:t>
      </w:r>
      <w:bookmarkStart w:id="506" w:name="_ETM_Q3_561143"/>
      <w:bookmarkEnd w:id="506"/>
      <w:r>
        <w:rPr>
          <w:rtl/>
          <w:lang w:eastAsia="he-IL"/>
        </w:rPr>
        <w:t xml:space="preserve">על ההקרבה, תודה על כך שלחמתם ברוע המוחלט גם כשעוד </w:t>
      </w:r>
      <w:bookmarkStart w:id="507" w:name="_ETM_Q3_565401"/>
      <w:bookmarkEnd w:id="507"/>
      <w:r>
        <w:rPr>
          <w:rtl/>
          <w:lang w:eastAsia="he-IL"/>
        </w:rPr>
        <w:t xml:space="preserve">לא הייתה מדינה שתגן עלינו. </w:t>
      </w:r>
      <w:bookmarkStart w:id="508" w:name="_ETM_Q3_569950"/>
      <w:bookmarkEnd w:id="508"/>
      <w:r>
        <w:rPr>
          <w:rtl/>
          <w:lang w:eastAsia="he-IL"/>
        </w:rPr>
        <w:t xml:space="preserve">הדור שלכם ידע מהי אימה, אבל לימד אותנו מהי </w:t>
      </w:r>
      <w:bookmarkStart w:id="509" w:name="_ETM_Q3_574798"/>
      <w:bookmarkEnd w:id="509"/>
      <w:r>
        <w:rPr>
          <w:rtl/>
          <w:lang w:eastAsia="he-IL"/>
        </w:rPr>
        <w:t>גבורה</w:t>
      </w:r>
      <w:r>
        <w:rPr>
          <w:rFonts w:hint="cs"/>
          <w:rtl/>
          <w:lang w:eastAsia="he-IL"/>
        </w:rPr>
        <w:t>.</w:t>
      </w:r>
      <w:r>
        <w:rPr>
          <w:rtl/>
          <w:lang w:eastAsia="he-IL"/>
        </w:rPr>
        <w:t xml:space="preserve"> הוא לימד אותנו שגם מול מכונת מוות אפשר לבחור </w:t>
      </w:r>
      <w:bookmarkStart w:id="510" w:name="_ETM_Q3_579646"/>
      <w:bookmarkEnd w:id="510"/>
      <w:r>
        <w:rPr>
          <w:rtl/>
          <w:lang w:eastAsia="he-IL"/>
        </w:rPr>
        <w:t xml:space="preserve">להילחם, שגם מתוך חורבן אפשר לבנות חיים, ושגם אחרי האפלה </w:t>
      </w:r>
      <w:bookmarkStart w:id="511" w:name="_ETM_Q3_584495"/>
      <w:bookmarkEnd w:id="511"/>
      <w:r>
        <w:rPr>
          <w:rtl/>
          <w:lang w:eastAsia="he-IL"/>
        </w:rPr>
        <w:t xml:space="preserve">הגדולה ביותר אפשר להרים ראש. </w:t>
      </w:r>
      <w:bookmarkStart w:id="512" w:name="_ETM_Q3_587234"/>
      <w:bookmarkStart w:id="513" w:name="_ETM_Q3_587316"/>
      <w:bookmarkStart w:id="514" w:name="_ETM_Q3_587353"/>
      <w:bookmarkStart w:id="515" w:name="_ETM_Q3_587415"/>
      <w:bookmarkEnd w:id="512"/>
      <w:bookmarkEnd w:id="513"/>
      <w:bookmarkEnd w:id="514"/>
      <w:bookmarkEnd w:id="515"/>
      <w:r>
        <w:rPr>
          <w:rtl/>
          <w:lang w:eastAsia="he-IL"/>
        </w:rPr>
        <w:t xml:space="preserve">היום, כשאנחנו רואים בעולם, שוב, </w:t>
      </w:r>
      <w:bookmarkStart w:id="516" w:name="_ETM_Q3_589343"/>
      <w:bookmarkEnd w:id="516"/>
      <w:r>
        <w:rPr>
          <w:rtl/>
          <w:lang w:eastAsia="he-IL"/>
        </w:rPr>
        <w:t>אנטישמיות גואה, שנאה ליהודים וניסיונות ל</w:t>
      </w:r>
      <w:r>
        <w:rPr>
          <w:rFonts w:hint="cs"/>
          <w:rtl/>
          <w:lang w:eastAsia="he-IL"/>
        </w:rPr>
        <w:t>עוות</w:t>
      </w:r>
      <w:r>
        <w:rPr>
          <w:rtl/>
          <w:lang w:eastAsia="he-IL"/>
        </w:rPr>
        <w:t xml:space="preserve"> את ההיסטוריה, להכחיש, </w:t>
      </w:r>
      <w:bookmarkStart w:id="517" w:name="_ETM_Q3_594191"/>
      <w:bookmarkEnd w:id="517"/>
      <w:r>
        <w:rPr>
          <w:rtl/>
          <w:lang w:eastAsia="he-IL"/>
        </w:rPr>
        <w:t xml:space="preserve">לטשטש או להשוות את השואה לכל דבר אחר, חובתנו </w:t>
      </w:r>
      <w:r>
        <w:rPr>
          <w:rFonts w:hint="cs"/>
          <w:rtl/>
          <w:lang w:eastAsia="he-IL"/>
        </w:rPr>
        <w:t>ה</w:t>
      </w:r>
      <w:r>
        <w:rPr>
          <w:rtl/>
          <w:lang w:eastAsia="he-IL"/>
        </w:rPr>
        <w:t xml:space="preserve">ברורה </w:t>
      </w:r>
      <w:bookmarkStart w:id="518" w:name="_ETM_Q3_599369"/>
      <w:bookmarkEnd w:id="518"/>
      <w:r>
        <w:rPr>
          <w:rtl/>
          <w:lang w:eastAsia="he-IL"/>
        </w:rPr>
        <w:t>לזכור, ללמד ולהגן על האמת</w:t>
      </w:r>
      <w:r>
        <w:rPr>
          <w:rFonts w:hint="cs"/>
          <w:rtl/>
          <w:lang w:eastAsia="he-IL"/>
        </w:rPr>
        <w:t>.</w:t>
      </w:r>
      <w:r>
        <w:rPr>
          <w:rtl/>
          <w:lang w:eastAsia="he-IL"/>
        </w:rPr>
        <w:t xml:space="preserve"> אין לנו זכות לשכוח, ואין </w:t>
      </w:r>
      <w:bookmarkStart w:id="519" w:name="_ETM_Q3_603507"/>
      <w:bookmarkEnd w:id="519"/>
      <w:r>
        <w:rPr>
          <w:rtl/>
          <w:lang w:eastAsia="he-IL"/>
        </w:rPr>
        <w:t xml:space="preserve">לנו זכות לתת לאחרים לשכוח במקומנו. </w:t>
      </w:r>
    </w:p>
    <w:p w14:paraId="77CF2378" w14:textId="77777777" w:rsidR="00AB1095" w:rsidRDefault="00AB1095" w:rsidP="00455787">
      <w:pPr>
        <w:rPr>
          <w:rtl/>
          <w:lang w:eastAsia="he-IL"/>
        </w:rPr>
      </w:pPr>
      <w:bookmarkStart w:id="520" w:name="_ETM_Q3_607655"/>
      <w:bookmarkStart w:id="521" w:name="_ETM_Q3_607733"/>
      <w:bookmarkEnd w:id="520"/>
      <w:bookmarkEnd w:id="521"/>
    </w:p>
    <w:p w14:paraId="6090B0FF" w14:textId="77777777" w:rsidR="00AB1095" w:rsidRDefault="00AB1095" w:rsidP="00DC1F28">
      <w:pPr>
        <w:rPr>
          <w:rtl/>
          <w:lang w:eastAsia="he-IL"/>
        </w:rPr>
      </w:pPr>
      <w:bookmarkStart w:id="522" w:name="_ETM_Q3_607825"/>
      <w:bookmarkStart w:id="523" w:name="_ETM_Q3_607913"/>
      <w:bookmarkEnd w:id="522"/>
      <w:bookmarkEnd w:id="523"/>
      <w:r>
        <w:rPr>
          <w:rtl/>
          <w:lang w:eastAsia="he-IL"/>
        </w:rPr>
        <w:lastRenderedPageBreak/>
        <w:t xml:space="preserve">המסר של יום הניצחון </w:t>
      </w:r>
      <w:bookmarkStart w:id="524" w:name="_ETM_Q3_607646"/>
      <w:bookmarkEnd w:id="524"/>
      <w:r>
        <w:rPr>
          <w:rtl/>
          <w:lang w:eastAsia="he-IL"/>
        </w:rPr>
        <w:t>איננו מסר של נקמה</w:t>
      </w:r>
      <w:r>
        <w:rPr>
          <w:rFonts w:hint="cs"/>
          <w:rtl/>
          <w:lang w:eastAsia="he-IL"/>
        </w:rPr>
        <w:t>.</w:t>
      </w:r>
      <w:r>
        <w:rPr>
          <w:rtl/>
          <w:lang w:eastAsia="he-IL"/>
        </w:rPr>
        <w:t xml:space="preserve"> הוא מסר של זיכרון, של הכרת </w:t>
      </w:r>
      <w:bookmarkStart w:id="525" w:name="_ETM_Q3_611784"/>
      <w:bookmarkEnd w:id="525"/>
      <w:r>
        <w:rPr>
          <w:rtl/>
          <w:lang w:eastAsia="he-IL"/>
        </w:rPr>
        <w:t>תודה, של אחריות ושל עמידה זקופה</w:t>
      </w:r>
      <w:r>
        <w:rPr>
          <w:rFonts w:hint="cs"/>
          <w:rtl/>
          <w:lang w:eastAsia="he-IL"/>
        </w:rPr>
        <w:t>;</w:t>
      </w:r>
      <w:r>
        <w:rPr>
          <w:rtl/>
          <w:lang w:eastAsia="he-IL"/>
        </w:rPr>
        <w:t xml:space="preserve"> אחריות לשמור על האמת </w:t>
      </w:r>
      <w:bookmarkStart w:id="526" w:name="_ETM_Q3_615923"/>
      <w:bookmarkEnd w:id="526"/>
      <w:r>
        <w:rPr>
          <w:rtl/>
          <w:lang w:eastAsia="he-IL"/>
        </w:rPr>
        <w:t xml:space="preserve">ההיסטורית, אחריות לכבד את מי שלחמו, ואחריות להבטיח שהעם היהודי </w:t>
      </w:r>
      <w:bookmarkStart w:id="527" w:name="_ETM_Q3_620061"/>
      <w:bookmarkEnd w:id="527"/>
      <w:r>
        <w:rPr>
          <w:rtl/>
          <w:lang w:eastAsia="he-IL"/>
        </w:rPr>
        <w:t xml:space="preserve">לעולם לא יהיה שוב חסר מגן. </w:t>
      </w:r>
      <w:bookmarkStart w:id="528" w:name="_ETM_Q3_624410"/>
      <w:bookmarkEnd w:id="528"/>
      <w:r>
        <w:rPr>
          <w:rtl/>
          <w:lang w:eastAsia="he-IL"/>
        </w:rPr>
        <w:t xml:space="preserve">ביום הזה אנחנו אומרים תודה לעמי בעלות הברית, מצדיעים ללוחמים </w:t>
      </w:r>
      <w:bookmarkStart w:id="529" w:name="_ETM_Q3_628800"/>
      <w:bookmarkEnd w:id="529"/>
      <w:r>
        <w:rPr>
          <w:rtl/>
          <w:lang w:eastAsia="he-IL"/>
        </w:rPr>
        <w:t>היהודים, מחבקים את הווטרנים וזוכ</w:t>
      </w:r>
      <w:r>
        <w:rPr>
          <w:rFonts w:hint="cs"/>
          <w:rtl/>
          <w:lang w:eastAsia="he-IL"/>
        </w:rPr>
        <w:t>ר</w:t>
      </w:r>
      <w:r>
        <w:rPr>
          <w:rtl/>
          <w:lang w:eastAsia="he-IL"/>
        </w:rPr>
        <w:t>ים את ששת המיליונים</w:t>
      </w:r>
      <w:r>
        <w:rPr>
          <w:rFonts w:hint="cs"/>
          <w:rtl/>
          <w:lang w:eastAsia="he-IL"/>
        </w:rPr>
        <w:t xml:space="preserve">. </w:t>
      </w:r>
      <w:r>
        <w:rPr>
          <w:rtl/>
          <w:lang w:eastAsia="he-IL"/>
        </w:rPr>
        <w:t xml:space="preserve">ואנחנו ממשיכים </w:t>
      </w:r>
      <w:bookmarkStart w:id="530" w:name="_ETM_Q3_633190"/>
      <w:bookmarkEnd w:id="530"/>
      <w:r>
        <w:rPr>
          <w:rtl/>
          <w:lang w:eastAsia="he-IL"/>
        </w:rPr>
        <w:t>לספר את סיפורי ה</w:t>
      </w:r>
      <w:r>
        <w:rPr>
          <w:rFonts w:hint="cs"/>
          <w:rtl/>
          <w:lang w:eastAsia="he-IL"/>
        </w:rPr>
        <w:t>ג</w:t>
      </w:r>
      <w:r>
        <w:rPr>
          <w:rtl/>
          <w:lang w:eastAsia="he-IL"/>
        </w:rPr>
        <w:t>בורה</w:t>
      </w:r>
      <w:r>
        <w:rPr>
          <w:rFonts w:hint="cs"/>
          <w:rtl/>
          <w:lang w:eastAsia="he-IL"/>
        </w:rPr>
        <w:t>,</w:t>
      </w:r>
      <w:r>
        <w:rPr>
          <w:rtl/>
          <w:lang w:eastAsia="he-IL"/>
        </w:rPr>
        <w:t xml:space="preserve"> כדי שגם בדורות הבאים יבינו</w:t>
      </w:r>
      <w:r>
        <w:rPr>
          <w:rFonts w:hint="cs"/>
          <w:rtl/>
          <w:lang w:eastAsia="he-IL"/>
        </w:rPr>
        <w:t>:</w:t>
      </w:r>
      <w:r>
        <w:rPr>
          <w:rtl/>
          <w:lang w:eastAsia="he-IL"/>
        </w:rPr>
        <w:t xml:space="preserve"> העם </w:t>
      </w:r>
      <w:bookmarkStart w:id="531" w:name="_ETM_Q3_637580"/>
      <w:bookmarkEnd w:id="531"/>
      <w:r>
        <w:rPr>
          <w:rtl/>
          <w:lang w:eastAsia="he-IL"/>
        </w:rPr>
        <w:t>היהודי לא רק שר</w:t>
      </w:r>
      <w:r>
        <w:rPr>
          <w:rFonts w:hint="cs"/>
          <w:rtl/>
          <w:lang w:eastAsia="he-IL"/>
        </w:rPr>
        <w:t>ד</w:t>
      </w:r>
      <w:r>
        <w:rPr>
          <w:rtl/>
          <w:lang w:eastAsia="he-IL"/>
        </w:rPr>
        <w:t xml:space="preserve"> </w:t>
      </w:r>
      <w:r>
        <w:rPr>
          <w:rFonts w:hint="cs"/>
          <w:rtl/>
          <w:lang w:eastAsia="he-IL"/>
        </w:rPr>
        <w:t xml:space="preserve">את </w:t>
      </w:r>
      <w:r>
        <w:rPr>
          <w:rtl/>
          <w:lang w:eastAsia="he-IL"/>
        </w:rPr>
        <w:t>ההיסטוריה</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הוא קם, נלחם, ניצח ובנה </w:t>
      </w:r>
      <w:bookmarkStart w:id="532" w:name="_ETM_Q3_641970"/>
      <w:bookmarkEnd w:id="532"/>
      <w:r>
        <w:rPr>
          <w:rtl/>
          <w:lang w:eastAsia="he-IL"/>
        </w:rPr>
        <w:t>מדינה. עם ישראל חי</w:t>
      </w:r>
      <w:r>
        <w:rPr>
          <w:rFonts w:hint="cs"/>
          <w:rtl/>
          <w:lang w:eastAsia="he-IL"/>
        </w:rPr>
        <w:t>.</w:t>
      </w:r>
      <w:r>
        <w:rPr>
          <w:rtl/>
          <w:lang w:eastAsia="he-IL"/>
        </w:rPr>
        <w:t xml:space="preserve"> מדינת ישראל חיה</w:t>
      </w:r>
      <w:r>
        <w:rPr>
          <w:rFonts w:hint="cs"/>
          <w:rtl/>
          <w:lang w:eastAsia="he-IL"/>
        </w:rPr>
        <w:t>.</w:t>
      </w:r>
      <w:r>
        <w:rPr>
          <w:rtl/>
          <w:lang w:eastAsia="he-IL"/>
        </w:rPr>
        <w:t xml:space="preserve"> הזיכרון חי</w:t>
      </w:r>
      <w:r>
        <w:rPr>
          <w:rFonts w:hint="cs"/>
          <w:rtl/>
          <w:lang w:eastAsia="he-IL"/>
        </w:rPr>
        <w:t>.</w:t>
      </w:r>
      <w:r>
        <w:rPr>
          <w:rtl/>
          <w:lang w:eastAsia="he-IL"/>
        </w:rPr>
        <w:t xml:space="preserve"> והניצחון </w:t>
      </w:r>
      <w:bookmarkStart w:id="533" w:name="_ETM_Q3_646360"/>
      <w:bookmarkEnd w:id="533"/>
      <w:r>
        <w:rPr>
          <w:rtl/>
          <w:lang w:eastAsia="he-IL"/>
        </w:rPr>
        <w:t>הזה הוא גם שלנו. לווטרנים היקרים</w:t>
      </w:r>
      <w:r>
        <w:rPr>
          <w:rFonts w:hint="cs"/>
          <w:rtl/>
          <w:lang w:eastAsia="he-IL"/>
        </w:rPr>
        <w:t>,</w:t>
      </w:r>
      <w:r>
        <w:rPr>
          <w:rtl/>
          <w:lang w:eastAsia="he-IL"/>
        </w:rPr>
        <w:t xml:space="preserve"> בשפה שרבים מכם מכירים, השפה הרוסית</w:t>
      </w:r>
      <w:r>
        <w:rPr>
          <w:rFonts w:hint="cs"/>
          <w:rtl/>
          <w:lang w:eastAsia="he-IL"/>
        </w:rPr>
        <w:t>:</w:t>
      </w:r>
      <w:r>
        <w:rPr>
          <w:rtl/>
          <w:lang w:eastAsia="he-IL"/>
        </w:rPr>
        <w:t xml:space="preserve"> </w:t>
      </w:r>
      <w:bookmarkStart w:id="534" w:name="_ETM_Q3_659440"/>
      <w:bookmarkEnd w:id="534"/>
      <w:r w:rsidRPr="003C374E">
        <w:rPr>
          <w:rFonts w:hint="cs"/>
          <w:rtl/>
          <w:lang w:eastAsia="he-IL"/>
        </w:rPr>
        <w:t>(</w:t>
      </w:r>
      <w:r>
        <w:rPr>
          <w:rFonts w:hint="cs"/>
          <w:rtl/>
          <w:lang w:eastAsia="he-IL"/>
        </w:rPr>
        <w:t>אומר ברוסית</w:t>
      </w:r>
      <w:r w:rsidRPr="003C374E">
        <w:rPr>
          <w:rFonts w:hint="cs"/>
          <w:rtl/>
          <w:lang w:eastAsia="he-IL"/>
        </w:rPr>
        <w:t>).</w:t>
      </w:r>
      <w:r w:rsidRPr="003C374E">
        <w:rPr>
          <w:rtl/>
          <w:lang w:eastAsia="he-IL"/>
        </w:rPr>
        <w:t xml:space="preserve"> </w:t>
      </w:r>
      <w:bookmarkStart w:id="535" w:name="_ETM_Q3_662999"/>
      <w:bookmarkEnd w:id="535"/>
      <w:r w:rsidRPr="003C374E">
        <w:rPr>
          <w:rtl/>
          <w:lang w:eastAsia="he-IL"/>
        </w:rPr>
        <w:t>תודה.</w:t>
      </w:r>
      <w:r>
        <w:rPr>
          <w:rFonts w:hint="cs"/>
          <w:rtl/>
          <w:lang w:eastAsia="he-IL"/>
        </w:rPr>
        <w:t xml:space="preserve"> </w:t>
      </w:r>
    </w:p>
    <w:p w14:paraId="29E310F6" w14:textId="77777777" w:rsidR="00AB1095" w:rsidRDefault="00AB1095" w:rsidP="00EC1112">
      <w:pPr>
        <w:rPr>
          <w:rtl/>
          <w:lang w:eastAsia="he-IL"/>
        </w:rPr>
      </w:pPr>
    </w:p>
    <w:p w14:paraId="070E7D8B" w14:textId="562577DB" w:rsidR="00AB1095" w:rsidRDefault="00AB1095" w:rsidP="00EC1112">
      <w:pPr>
        <w:pStyle w:val="af6"/>
        <w:keepNext/>
        <w:rPr>
          <w:rtl/>
        </w:rPr>
      </w:pPr>
      <w:r w:rsidRPr="008F674E">
        <w:rPr>
          <w:rStyle w:val="TagStyle"/>
          <w:rtl/>
        </w:rPr>
        <w:t xml:space="preserve"> &lt;&lt; יור &gt;&gt; </w:t>
      </w:r>
      <w:r>
        <w:rPr>
          <w:rtl/>
        </w:rPr>
        <w:t>היו"ר אמיר אוחנה:</w:t>
      </w:r>
      <w:r w:rsidRPr="008F674E">
        <w:rPr>
          <w:rStyle w:val="TagStyle"/>
          <w:rtl/>
        </w:rPr>
        <w:t xml:space="preserve"> &lt;&lt; יור &gt;&gt;</w:t>
      </w:r>
      <w:r w:rsidR="00820F33">
        <w:rPr>
          <w:rtl/>
        </w:rPr>
        <w:t xml:space="preserve"> </w:t>
      </w:r>
      <w:r>
        <w:rPr>
          <w:rtl/>
        </w:rPr>
        <w:t xml:space="preserve"> </w:t>
      </w:r>
    </w:p>
    <w:p w14:paraId="51F2FE9C" w14:textId="77777777" w:rsidR="00AB1095" w:rsidRDefault="00AB1095" w:rsidP="00EC1112">
      <w:pPr>
        <w:pStyle w:val="KeepWithNext"/>
        <w:rPr>
          <w:rtl/>
          <w:lang w:eastAsia="he-IL"/>
        </w:rPr>
      </w:pPr>
    </w:p>
    <w:p w14:paraId="721E7A97" w14:textId="77777777" w:rsidR="00AB1095" w:rsidRDefault="00AB1095" w:rsidP="00DC1F28">
      <w:pPr>
        <w:rPr>
          <w:rtl/>
          <w:lang w:eastAsia="he-IL"/>
        </w:rPr>
      </w:pPr>
      <w:r>
        <w:rPr>
          <w:rFonts w:hint="cs"/>
          <w:rtl/>
          <w:lang w:eastAsia="he-IL"/>
        </w:rPr>
        <w:t>חב</w:t>
      </w:r>
      <w:bookmarkStart w:id="536" w:name="_ETM_Q3_666559"/>
      <w:bookmarkEnd w:id="536"/>
      <w:r>
        <w:rPr>
          <w:rFonts w:hint="cs"/>
          <w:rtl/>
          <w:lang w:eastAsia="he-IL"/>
        </w:rPr>
        <w:t xml:space="preserve">ר </w:t>
      </w:r>
      <w:bookmarkStart w:id="537" w:name="_ETM_Q3_663484"/>
      <w:bookmarkEnd w:id="537"/>
      <w:r>
        <w:rPr>
          <w:rtl/>
          <w:lang w:eastAsia="he-IL"/>
        </w:rPr>
        <w:t xml:space="preserve">הכנסת </w:t>
      </w:r>
      <w:r>
        <w:rPr>
          <w:rFonts w:hint="cs"/>
          <w:rtl/>
          <w:lang w:eastAsia="he-IL"/>
        </w:rPr>
        <w:t>דוידסון, נש</w:t>
      </w:r>
      <w:r>
        <w:rPr>
          <w:rtl/>
          <w:lang w:eastAsia="he-IL"/>
        </w:rPr>
        <w:t>את דברים חשובים ונ</w:t>
      </w:r>
      <w:r>
        <w:rPr>
          <w:rFonts w:hint="cs"/>
          <w:rtl/>
          <w:lang w:eastAsia="he-IL"/>
        </w:rPr>
        <w:t>א</w:t>
      </w:r>
      <w:r>
        <w:rPr>
          <w:rtl/>
          <w:lang w:eastAsia="he-IL"/>
        </w:rPr>
        <w:t>ים</w:t>
      </w:r>
      <w:r>
        <w:rPr>
          <w:rFonts w:hint="cs"/>
          <w:rtl/>
          <w:lang w:eastAsia="he-IL"/>
        </w:rPr>
        <w:t>.</w:t>
      </w:r>
      <w:r>
        <w:rPr>
          <w:rtl/>
          <w:lang w:eastAsia="he-IL"/>
        </w:rPr>
        <w:t xml:space="preserve"> אני מרשה לעצמי </w:t>
      </w:r>
      <w:bookmarkStart w:id="538" w:name="_ETM_Q3_671791"/>
      <w:bookmarkEnd w:id="538"/>
      <w:r>
        <w:rPr>
          <w:rtl/>
          <w:lang w:eastAsia="he-IL"/>
        </w:rPr>
        <w:t xml:space="preserve">רק להוסיף שהכנסת הזאת בראשותי גאה ששלחה אותך בראשות משלחת </w:t>
      </w:r>
      <w:bookmarkStart w:id="539" w:name="_ETM_Q3_677024"/>
      <w:bookmarkEnd w:id="539"/>
      <w:r>
        <w:rPr>
          <w:rtl/>
          <w:lang w:eastAsia="he-IL"/>
        </w:rPr>
        <w:t xml:space="preserve">של קבוצת </w:t>
      </w:r>
      <w:r w:rsidRPr="00487303">
        <w:rPr>
          <w:rtl/>
          <w:lang w:eastAsia="he-IL"/>
        </w:rPr>
        <w:t>הידידות</w:t>
      </w:r>
      <w:r w:rsidRPr="00487303">
        <w:rPr>
          <w:rFonts w:hint="cs"/>
          <w:rtl/>
          <w:lang w:eastAsia="he-IL"/>
        </w:rPr>
        <w:t xml:space="preserve"> ישראל</w:t>
      </w:r>
      <w:r>
        <w:rPr>
          <w:rFonts w:hint="eastAsia"/>
          <w:rtl/>
          <w:lang w:eastAsia="he-IL"/>
        </w:rPr>
        <w:t>–</w:t>
      </w:r>
      <w:r w:rsidRPr="00487303">
        <w:rPr>
          <w:rFonts w:hint="cs"/>
          <w:rtl/>
          <w:lang w:eastAsia="he-IL"/>
        </w:rPr>
        <w:t>ליטא</w:t>
      </w:r>
      <w:r>
        <w:rPr>
          <w:rtl/>
          <w:lang w:eastAsia="he-IL"/>
        </w:rPr>
        <w:t xml:space="preserve"> לבקר בליטא כנציגי הכנסת.</w:t>
      </w:r>
    </w:p>
    <w:p w14:paraId="1651DD7B" w14:textId="77777777" w:rsidR="00AB1095" w:rsidRDefault="00AB1095" w:rsidP="00EC1112">
      <w:pPr>
        <w:rPr>
          <w:rtl/>
          <w:lang w:eastAsia="he-IL"/>
        </w:rPr>
      </w:pPr>
      <w:bookmarkStart w:id="540" w:name="_ETM_Q3_683766"/>
      <w:bookmarkStart w:id="541" w:name="_ETM_Q3_683934"/>
      <w:bookmarkEnd w:id="540"/>
      <w:bookmarkEnd w:id="541"/>
    </w:p>
    <w:p w14:paraId="5DAA7D71" w14:textId="70A5FB6A" w:rsidR="00AB1095" w:rsidRDefault="00AB1095" w:rsidP="00C67832">
      <w:pPr>
        <w:pStyle w:val="-"/>
        <w:keepNext/>
        <w:rPr>
          <w:rtl/>
        </w:rPr>
      </w:pPr>
      <w:bookmarkStart w:id="542" w:name="ET_speakercontinue_6255_24"/>
      <w:r w:rsidRPr="00C67832">
        <w:rPr>
          <w:rStyle w:val="TagStyle"/>
          <w:rtl/>
        </w:rPr>
        <w:t xml:space="preserve"> &lt;&lt; דובר_המשך &gt;&gt; </w:t>
      </w:r>
      <w:r>
        <w:rPr>
          <w:rtl/>
        </w:rPr>
        <w:t>סימון דוידסון (יש עתיד):</w:t>
      </w:r>
      <w:r w:rsidRPr="00C67832">
        <w:rPr>
          <w:rStyle w:val="TagStyle"/>
          <w:rtl/>
        </w:rPr>
        <w:t xml:space="preserve"> &lt;&lt; דובר_המשך &gt;&gt;</w:t>
      </w:r>
      <w:r w:rsidR="00820F33">
        <w:rPr>
          <w:rtl/>
        </w:rPr>
        <w:t xml:space="preserve"> </w:t>
      </w:r>
      <w:r>
        <w:rPr>
          <w:rtl/>
        </w:rPr>
        <w:t xml:space="preserve"> </w:t>
      </w:r>
      <w:bookmarkEnd w:id="542"/>
    </w:p>
    <w:p w14:paraId="709B3602" w14:textId="77777777" w:rsidR="00AB1095" w:rsidRDefault="00AB1095" w:rsidP="00C67832">
      <w:pPr>
        <w:pStyle w:val="KeepWithNext"/>
        <w:rPr>
          <w:rtl/>
          <w:lang w:eastAsia="he-IL"/>
        </w:rPr>
      </w:pPr>
    </w:p>
    <w:p w14:paraId="0D73E264" w14:textId="77777777" w:rsidR="00AB1095" w:rsidRDefault="00AB1095" w:rsidP="00C67832">
      <w:pPr>
        <w:rPr>
          <w:rtl/>
          <w:lang w:eastAsia="he-IL"/>
        </w:rPr>
      </w:pPr>
      <w:bookmarkStart w:id="543" w:name="_ETM_Q3_685760"/>
      <w:bookmarkEnd w:id="543"/>
      <w:r>
        <w:rPr>
          <w:rtl/>
          <w:lang w:eastAsia="he-IL"/>
        </w:rPr>
        <w:t>גם סוב</w:t>
      </w:r>
      <w:r>
        <w:rPr>
          <w:rFonts w:hint="cs"/>
          <w:rtl/>
          <w:lang w:eastAsia="he-IL"/>
        </w:rPr>
        <w:t>ה היה.</w:t>
      </w:r>
    </w:p>
    <w:p w14:paraId="31C0CCF4" w14:textId="77777777" w:rsidR="00AB1095" w:rsidRDefault="00AB1095" w:rsidP="00C67832">
      <w:pPr>
        <w:rPr>
          <w:rtl/>
          <w:lang w:eastAsia="he-IL"/>
        </w:rPr>
      </w:pPr>
    </w:p>
    <w:p w14:paraId="4C837013" w14:textId="1476FCCB" w:rsidR="00AB1095" w:rsidRDefault="00AB1095" w:rsidP="00C67832">
      <w:pPr>
        <w:pStyle w:val="af6"/>
        <w:keepNext/>
        <w:rPr>
          <w:rtl/>
        </w:rPr>
      </w:pPr>
      <w:r w:rsidRPr="008F674E">
        <w:rPr>
          <w:rStyle w:val="TagStyle"/>
          <w:rtl/>
        </w:rPr>
        <w:t xml:space="preserve"> &lt;&lt; יור &gt;&gt; </w:t>
      </w:r>
      <w:r>
        <w:rPr>
          <w:rtl/>
        </w:rPr>
        <w:t>היו"ר אמיר אוחנה:</w:t>
      </w:r>
      <w:r w:rsidRPr="008F674E">
        <w:rPr>
          <w:rStyle w:val="TagStyle"/>
          <w:rtl/>
        </w:rPr>
        <w:t xml:space="preserve"> &lt;&lt; יור &gt;&gt;</w:t>
      </w:r>
      <w:r w:rsidR="00820F33">
        <w:rPr>
          <w:rtl/>
        </w:rPr>
        <w:t xml:space="preserve"> </w:t>
      </w:r>
      <w:r>
        <w:rPr>
          <w:rtl/>
        </w:rPr>
        <w:t xml:space="preserve"> </w:t>
      </w:r>
    </w:p>
    <w:p w14:paraId="696F7506" w14:textId="77777777" w:rsidR="00AB1095" w:rsidRDefault="00AB1095" w:rsidP="00C67832">
      <w:pPr>
        <w:pStyle w:val="KeepWithNext"/>
        <w:rPr>
          <w:rtl/>
          <w:lang w:eastAsia="he-IL"/>
        </w:rPr>
      </w:pPr>
    </w:p>
    <w:p w14:paraId="73E94523" w14:textId="77777777" w:rsidR="00AB1095" w:rsidRDefault="00AB1095" w:rsidP="00C67832">
      <w:pPr>
        <w:rPr>
          <w:rtl/>
          <w:lang w:eastAsia="he-IL"/>
        </w:rPr>
      </w:pPr>
      <w:bookmarkStart w:id="544" w:name="_ETM_Q3_682256"/>
      <w:bookmarkEnd w:id="544"/>
      <w:r>
        <w:rPr>
          <w:rtl/>
          <w:lang w:eastAsia="he-IL"/>
        </w:rPr>
        <w:t>בוודאי</w:t>
      </w:r>
      <w:r>
        <w:rPr>
          <w:rFonts w:hint="cs"/>
          <w:rtl/>
          <w:lang w:eastAsia="he-IL"/>
        </w:rPr>
        <w:t>.</w:t>
      </w:r>
      <w:r>
        <w:rPr>
          <w:rtl/>
          <w:lang w:eastAsia="he-IL"/>
        </w:rPr>
        <w:t xml:space="preserve"> אמרתי</w:t>
      </w:r>
      <w:r>
        <w:rPr>
          <w:rFonts w:hint="cs"/>
          <w:rtl/>
          <w:lang w:eastAsia="he-IL"/>
        </w:rPr>
        <w:t xml:space="preserve"> </w:t>
      </w:r>
      <w:r>
        <w:rPr>
          <w:rtl/>
          <w:lang w:eastAsia="he-IL"/>
        </w:rPr>
        <w:t>אתה בראשות משלחת</w:t>
      </w:r>
      <w:r>
        <w:rPr>
          <w:rFonts w:hint="cs"/>
          <w:rtl/>
          <w:lang w:eastAsia="he-IL"/>
        </w:rPr>
        <w:t>.</w:t>
      </w:r>
      <w:r>
        <w:rPr>
          <w:rtl/>
          <w:lang w:eastAsia="he-IL"/>
        </w:rPr>
        <w:t xml:space="preserve"> זה אומר שהיו עו</w:t>
      </w:r>
      <w:r>
        <w:rPr>
          <w:rFonts w:hint="cs"/>
          <w:rtl/>
          <w:lang w:eastAsia="he-IL"/>
        </w:rPr>
        <w:t>ד.</w:t>
      </w:r>
    </w:p>
    <w:p w14:paraId="570E4760" w14:textId="77777777" w:rsidR="00AB1095" w:rsidRDefault="00AB1095" w:rsidP="00C67832">
      <w:pPr>
        <w:rPr>
          <w:rtl/>
          <w:lang w:eastAsia="he-IL"/>
        </w:rPr>
      </w:pPr>
      <w:bookmarkStart w:id="545" w:name="_ETM_Q3_684607"/>
      <w:bookmarkStart w:id="546" w:name="_ETM_Q3_684761"/>
      <w:bookmarkEnd w:id="545"/>
      <w:bookmarkEnd w:id="546"/>
    </w:p>
    <w:p w14:paraId="59D50ADC" w14:textId="42805254" w:rsidR="00AB1095" w:rsidRDefault="00AB1095" w:rsidP="00C67832">
      <w:pPr>
        <w:pStyle w:val="af5"/>
        <w:keepNext/>
        <w:rPr>
          <w:rtl/>
        </w:rPr>
      </w:pPr>
      <w:bookmarkStart w:id="547" w:name="ET_interruption_5792_25"/>
      <w:r w:rsidRPr="00C67832">
        <w:rPr>
          <w:rStyle w:val="TagStyle"/>
          <w:rtl/>
        </w:rPr>
        <w:t xml:space="preserve"> &lt;&lt; קריאה &gt;&gt; </w:t>
      </w:r>
      <w:r>
        <w:rPr>
          <w:rtl/>
        </w:rPr>
        <w:t>יבגני סובה (ישראל ביתנו):</w:t>
      </w:r>
      <w:r w:rsidRPr="00C67832">
        <w:rPr>
          <w:rStyle w:val="TagStyle"/>
          <w:rtl/>
        </w:rPr>
        <w:t xml:space="preserve"> &lt;&lt; קריאה &gt;&gt;</w:t>
      </w:r>
      <w:r w:rsidR="00820F33">
        <w:rPr>
          <w:rtl/>
        </w:rPr>
        <w:t xml:space="preserve"> </w:t>
      </w:r>
      <w:r>
        <w:rPr>
          <w:rtl/>
        </w:rPr>
        <w:t xml:space="preserve"> </w:t>
      </w:r>
      <w:bookmarkEnd w:id="547"/>
    </w:p>
    <w:p w14:paraId="5D0E83B8" w14:textId="77777777" w:rsidR="00AB1095" w:rsidRDefault="00AB1095" w:rsidP="00C67832">
      <w:pPr>
        <w:pStyle w:val="KeepWithNext"/>
        <w:rPr>
          <w:rtl/>
          <w:lang w:eastAsia="he-IL"/>
        </w:rPr>
      </w:pPr>
    </w:p>
    <w:p w14:paraId="10E015F8" w14:textId="77777777" w:rsidR="00AB1095" w:rsidRDefault="00AB1095" w:rsidP="00C67832">
      <w:pPr>
        <w:rPr>
          <w:rtl/>
          <w:lang w:eastAsia="he-IL"/>
        </w:rPr>
      </w:pPr>
      <w:bookmarkStart w:id="548" w:name="_ETM_Q3_688451"/>
      <w:bookmarkEnd w:id="548"/>
      <w:r>
        <w:rPr>
          <w:rFonts w:hint="cs"/>
          <w:rtl/>
          <w:lang w:eastAsia="he-IL"/>
        </w:rPr>
        <w:t xml:space="preserve">מה ששלך שלך. </w:t>
      </w:r>
    </w:p>
    <w:p w14:paraId="7FB782B0" w14:textId="77777777" w:rsidR="00AB1095" w:rsidRDefault="00AB1095" w:rsidP="00C67832">
      <w:pPr>
        <w:rPr>
          <w:rtl/>
          <w:lang w:eastAsia="he-IL"/>
        </w:rPr>
      </w:pPr>
      <w:bookmarkStart w:id="549" w:name="_ETM_Q3_683799"/>
      <w:bookmarkStart w:id="550" w:name="_ETM_Q3_683856"/>
      <w:bookmarkEnd w:id="549"/>
      <w:bookmarkEnd w:id="550"/>
    </w:p>
    <w:p w14:paraId="3E1D9199" w14:textId="227ABCD3" w:rsidR="00AB1095" w:rsidRDefault="00AB1095" w:rsidP="00C67832">
      <w:pPr>
        <w:pStyle w:val="af6"/>
        <w:keepNext/>
        <w:rPr>
          <w:rtl/>
        </w:rPr>
      </w:pPr>
      <w:r w:rsidRPr="008F674E">
        <w:rPr>
          <w:rStyle w:val="TagStyle"/>
          <w:rtl/>
        </w:rPr>
        <w:t xml:space="preserve"> &lt;&lt; יור &gt;&gt; </w:t>
      </w:r>
      <w:r>
        <w:rPr>
          <w:rtl/>
        </w:rPr>
        <w:t>היו"ר אמיר אוחנה:</w:t>
      </w:r>
      <w:r w:rsidRPr="008F674E">
        <w:rPr>
          <w:rStyle w:val="TagStyle"/>
          <w:rtl/>
        </w:rPr>
        <w:t xml:space="preserve"> &lt;&lt; יור &gt;&gt;</w:t>
      </w:r>
      <w:r w:rsidR="00820F33">
        <w:rPr>
          <w:rtl/>
        </w:rPr>
        <w:t xml:space="preserve"> </w:t>
      </w:r>
      <w:r>
        <w:rPr>
          <w:rtl/>
        </w:rPr>
        <w:t xml:space="preserve"> </w:t>
      </w:r>
    </w:p>
    <w:p w14:paraId="0F677792" w14:textId="77777777" w:rsidR="00AB1095" w:rsidRDefault="00AB1095" w:rsidP="00C67832">
      <w:pPr>
        <w:pStyle w:val="KeepWithNext"/>
        <w:rPr>
          <w:rtl/>
          <w:lang w:eastAsia="he-IL"/>
        </w:rPr>
      </w:pPr>
    </w:p>
    <w:p w14:paraId="0F62DF7A" w14:textId="77777777" w:rsidR="00AB1095" w:rsidRDefault="00AB1095" w:rsidP="00E26153">
      <w:pPr>
        <w:rPr>
          <w:rtl/>
          <w:lang w:eastAsia="he-IL"/>
        </w:rPr>
      </w:pPr>
      <w:bookmarkStart w:id="551" w:name="_ETM_Q3_687720"/>
      <w:bookmarkEnd w:id="551"/>
      <w:r>
        <w:rPr>
          <w:rtl/>
          <w:lang w:eastAsia="he-IL"/>
        </w:rPr>
        <w:t>אני חושב שהביקור הזה היה אחד המרגשים שאני ראיתי</w:t>
      </w:r>
      <w:r>
        <w:rPr>
          <w:rFonts w:hint="cs"/>
          <w:rtl/>
          <w:lang w:eastAsia="he-IL"/>
        </w:rPr>
        <w:t xml:space="preserve"> </w:t>
      </w:r>
      <w:r>
        <w:rPr>
          <w:rFonts w:hint="eastAsia"/>
          <w:rtl/>
          <w:lang w:eastAsia="he-IL"/>
        </w:rPr>
        <w:t>–</w:t>
      </w:r>
      <w:r>
        <w:rPr>
          <w:rtl/>
          <w:lang w:eastAsia="he-IL"/>
        </w:rPr>
        <w:t xml:space="preserve"> אני </w:t>
      </w:r>
      <w:bookmarkStart w:id="552" w:name="_ETM_Q3_691439"/>
      <w:bookmarkEnd w:id="552"/>
      <w:r>
        <w:rPr>
          <w:rtl/>
          <w:lang w:eastAsia="he-IL"/>
        </w:rPr>
        <w:t xml:space="preserve">בטוח שגם עבורך. </w:t>
      </w:r>
      <w:bookmarkStart w:id="553" w:name="_ETM_Q3_689518"/>
      <w:bookmarkStart w:id="554" w:name="_ETM_Q3_689582"/>
      <w:bookmarkStart w:id="555" w:name="_ETM_Q3_690268"/>
      <w:bookmarkStart w:id="556" w:name="_ETM_Q3_690331"/>
      <w:bookmarkEnd w:id="553"/>
      <w:bookmarkEnd w:id="554"/>
      <w:bookmarkEnd w:id="555"/>
      <w:bookmarkEnd w:id="556"/>
    </w:p>
    <w:p w14:paraId="5F241114" w14:textId="77777777" w:rsidR="00AB1095" w:rsidRDefault="00AB1095" w:rsidP="00E26153">
      <w:pPr>
        <w:rPr>
          <w:rtl/>
          <w:lang w:eastAsia="he-IL"/>
        </w:rPr>
      </w:pPr>
    </w:p>
    <w:p w14:paraId="05B00A3B" w14:textId="058125DF" w:rsidR="00AB1095" w:rsidRDefault="00AB1095" w:rsidP="00E26153">
      <w:pPr>
        <w:pStyle w:val="-"/>
        <w:keepNext/>
        <w:rPr>
          <w:rtl/>
        </w:rPr>
      </w:pPr>
      <w:bookmarkStart w:id="557" w:name="ET_speakercontinue_6255_26"/>
      <w:r w:rsidRPr="00E26153">
        <w:rPr>
          <w:rStyle w:val="TagStyle"/>
          <w:rtl/>
        </w:rPr>
        <w:t xml:space="preserve"> &lt;&lt; דובר_המשך &gt;&gt; </w:t>
      </w:r>
      <w:r>
        <w:rPr>
          <w:rtl/>
        </w:rPr>
        <w:t>סימון דוידסון (יש עתיד):</w:t>
      </w:r>
      <w:r w:rsidRPr="00E26153">
        <w:rPr>
          <w:rStyle w:val="TagStyle"/>
          <w:rtl/>
        </w:rPr>
        <w:t xml:space="preserve"> &lt;&lt; דובר_המשך &gt;&gt;</w:t>
      </w:r>
      <w:r w:rsidR="00820F33">
        <w:rPr>
          <w:rtl/>
        </w:rPr>
        <w:t xml:space="preserve"> </w:t>
      </w:r>
      <w:r>
        <w:rPr>
          <w:rtl/>
        </w:rPr>
        <w:t xml:space="preserve"> </w:t>
      </w:r>
      <w:bookmarkEnd w:id="557"/>
    </w:p>
    <w:p w14:paraId="4D85245E" w14:textId="77777777" w:rsidR="00AB1095" w:rsidRDefault="00AB1095" w:rsidP="00E26153">
      <w:pPr>
        <w:pStyle w:val="KeepWithNext"/>
        <w:rPr>
          <w:rtl/>
          <w:lang w:eastAsia="he-IL"/>
        </w:rPr>
      </w:pPr>
    </w:p>
    <w:p w14:paraId="07D10710" w14:textId="77777777" w:rsidR="00AB1095" w:rsidRDefault="00AB1095" w:rsidP="00E26153">
      <w:pPr>
        <w:rPr>
          <w:rtl/>
          <w:lang w:eastAsia="he-IL"/>
        </w:rPr>
      </w:pPr>
      <w:r>
        <w:rPr>
          <w:rFonts w:hint="cs"/>
          <w:rtl/>
          <w:lang w:eastAsia="he-IL"/>
        </w:rPr>
        <w:t>תודה רבה.</w:t>
      </w:r>
    </w:p>
    <w:p w14:paraId="7908AD47" w14:textId="77777777" w:rsidR="00AB1095" w:rsidRDefault="00AB1095" w:rsidP="00E26153">
      <w:pPr>
        <w:rPr>
          <w:rtl/>
          <w:lang w:eastAsia="he-IL"/>
        </w:rPr>
      </w:pPr>
    </w:p>
    <w:p w14:paraId="5CEC6D09" w14:textId="18FF4613" w:rsidR="00AB1095" w:rsidRDefault="00AB1095" w:rsidP="00E26153">
      <w:pPr>
        <w:pStyle w:val="af6"/>
        <w:keepNext/>
        <w:rPr>
          <w:rtl/>
        </w:rPr>
      </w:pPr>
      <w:r w:rsidRPr="008F674E">
        <w:rPr>
          <w:rStyle w:val="TagStyle"/>
          <w:rtl/>
        </w:rPr>
        <w:lastRenderedPageBreak/>
        <w:t xml:space="preserve"> &lt;&lt; יור &gt;&gt; </w:t>
      </w:r>
      <w:r>
        <w:rPr>
          <w:rtl/>
        </w:rPr>
        <w:t>היו"ר אמיר אוחנה:</w:t>
      </w:r>
      <w:r w:rsidRPr="008F674E">
        <w:rPr>
          <w:rStyle w:val="TagStyle"/>
          <w:rtl/>
        </w:rPr>
        <w:t xml:space="preserve"> &lt;&lt; יור &gt;&gt;</w:t>
      </w:r>
      <w:r w:rsidR="00820F33">
        <w:rPr>
          <w:rtl/>
        </w:rPr>
        <w:t xml:space="preserve"> </w:t>
      </w:r>
      <w:r>
        <w:rPr>
          <w:rtl/>
        </w:rPr>
        <w:t xml:space="preserve"> </w:t>
      </w:r>
    </w:p>
    <w:p w14:paraId="751FD000" w14:textId="77777777" w:rsidR="00AB1095" w:rsidRDefault="00AB1095" w:rsidP="00E26153">
      <w:pPr>
        <w:pStyle w:val="KeepWithNext"/>
        <w:rPr>
          <w:rtl/>
          <w:lang w:eastAsia="he-IL"/>
        </w:rPr>
      </w:pPr>
    </w:p>
    <w:p w14:paraId="607B991E" w14:textId="77777777" w:rsidR="00AB1095" w:rsidRDefault="00AB1095" w:rsidP="00E26153">
      <w:pPr>
        <w:rPr>
          <w:rtl/>
          <w:lang w:eastAsia="he-IL"/>
        </w:rPr>
      </w:pPr>
      <w:r>
        <w:rPr>
          <w:rFonts w:hint="cs"/>
          <w:rtl/>
          <w:lang w:eastAsia="he-IL"/>
        </w:rPr>
        <w:t>יי</w:t>
      </w:r>
      <w:r>
        <w:rPr>
          <w:rtl/>
          <w:lang w:eastAsia="he-IL"/>
        </w:rPr>
        <w:t>שר כוח.</w:t>
      </w:r>
    </w:p>
    <w:p w14:paraId="00ADFD54" w14:textId="77777777" w:rsidR="00AB1095" w:rsidRDefault="00AB1095" w:rsidP="009025BB">
      <w:pPr>
        <w:rPr>
          <w:rtl/>
          <w:lang w:eastAsia="he-IL"/>
        </w:rPr>
      </w:pPr>
    </w:p>
    <w:p w14:paraId="2DDC226F" w14:textId="34A6D1DF" w:rsidR="00AB1095" w:rsidRDefault="00AB1095" w:rsidP="00E26153">
      <w:pPr>
        <w:pStyle w:val="af5"/>
        <w:keepNext/>
        <w:rPr>
          <w:rtl/>
        </w:rPr>
      </w:pPr>
      <w:bookmarkStart w:id="558" w:name="ET_interruption_5792_27"/>
      <w:r w:rsidRPr="00E26153">
        <w:rPr>
          <w:rStyle w:val="TagStyle"/>
          <w:rtl/>
        </w:rPr>
        <w:t xml:space="preserve"> &lt;&lt; קריאה &gt;&gt; </w:t>
      </w:r>
      <w:r>
        <w:rPr>
          <w:rtl/>
        </w:rPr>
        <w:t>יבגני סובה (ישראל ביתנו):</w:t>
      </w:r>
      <w:r w:rsidRPr="00E26153">
        <w:rPr>
          <w:rStyle w:val="TagStyle"/>
          <w:rtl/>
        </w:rPr>
        <w:t xml:space="preserve"> &lt;&lt; קריאה &gt;&gt;</w:t>
      </w:r>
      <w:r w:rsidR="00820F33">
        <w:rPr>
          <w:rtl/>
        </w:rPr>
        <w:t xml:space="preserve"> </w:t>
      </w:r>
      <w:r>
        <w:rPr>
          <w:rtl/>
        </w:rPr>
        <w:t xml:space="preserve"> </w:t>
      </w:r>
      <w:bookmarkEnd w:id="558"/>
    </w:p>
    <w:p w14:paraId="7121C886" w14:textId="77777777" w:rsidR="00AB1095" w:rsidRDefault="00AB1095" w:rsidP="00E26153">
      <w:pPr>
        <w:pStyle w:val="KeepWithNext"/>
        <w:rPr>
          <w:rtl/>
          <w:lang w:eastAsia="he-IL"/>
        </w:rPr>
      </w:pPr>
    </w:p>
    <w:p w14:paraId="3816BDF8" w14:textId="77777777" w:rsidR="00AB1095" w:rsidRDefault="00AB1095" w:rsidP="00487303">
      <w:pPr>
        <w:rPr>
          <w:rtl/>
          <w:lang w:eastAsia="he-IL"/>
        </w:rPr>
      </w:pPr>
      <w:r>
        <w:rPr>
          <w:rFonts w:hint="cs"/>
          <w:rtl/>
          <w:lang w:eastAsia="he-IL"/>
        </w:rPr>
        <w:t xml:space="preserve">אדוני </w:t>
      </w:r>
      <w:bookmarkStart w:id="559" w:name="_ETM_Q3_695285"/>
      <w:bookmarkStart w:id="560" w:name="_ETM_Q3_695640"/>
      <w:bookmarkEnd w:id="559"/>
      <w:bookmarkEnd w:id="560"/>
      <w:r>
        <w:rPr>
          <w:rtl/>
          <w:lang w:eastAsia="he-IL"/>
        </w:rPr>
        <w:t xml:space="preserve">היושב-ראש, </w:t>
      </w:r>
      <w:r w:rsidRPr="00487303">
        <w:rPr>
          <w:rtl/>
          <w:lang w:eastAsia="he-IL"/>
        </w:rPr>
        <w:t>15 פגישו</w:t>
      </w:r>
      <w:r w:rsidRPr="00487303">
        <w:rPr>
          <w:rFonts w:hint="cs"/>
          <w:rtl/>
          <w:lang w:eastAsia="he-IL"/>
        </w:rPr>
        <w:t xml:space="preserve">ת בשלושה </w:t>
      </w:r>
      <w:r w:rsidRPr="00487303">
        <w:rPr>
          <w:rtl/>
          <w:lang w:eastAsia="he-IL"/>
        </w:rPr>
        <w:t>ימים</w:t>
      </w:r>
      <w:r w:rsidRPr="00487303">
        <w:rPr>
          <w:rFonts w:hint="cs"/>
          <w:rtl/>
          <w:lang w:eastAsia="he-IL"/>
        </w:rPr>
        <w:t xml:space="preserve"> וחצי</w:t>
      </w:r>
      <w:r w:rsidRPr="00487303">
        <w:rPr>
          <w:rtl/>
          <w:lang w:eastAsia="he-IL"/>
        </w:rPr>
        <w:t>.</w:t>
      </w:r>
    </w:p>
    <w:p w14:paraId="5B82A9EF" w14:textId="77777777" w:rsidR="00AB1095" w:rsidRDefault="00AB1095" w:rsidP="00E26153">
      <w:pPr>
        <w:rPr>
          <w:rtl/>
          <w:lang w:eastAsia="he-IL"/>
        </w:rPr>
      </w:pPr>
    </w:p>
    <w:p w14:paraId="3EBE23AB" w14:textId="77777777" w:rsidR="00AB1095" w:rsidRDefault="00AB1095" w:rsidP="00E26153">
      <w:pPr>
        <w:pStyle w:val="af6"/>
        <w:keepNext/>
        <w:rPr>
          <w:rtl/>
        </w:rPr>
      </w:pPr>
      <w:r w:rsidRPr="008F674E">
        <w:rPr>
          <w:rStyle w:val="TagStyle"/>
          <w:rtl/>
        </w:rPr>
        <w:t xml:space="preserve"> &lt;&lt; יור &gt;&gt; </w:t>
      </w:r>
      <w:r>
        <w:rPr>
          <w:rtl/>
        </w:rPr>
        <w:t>היו"ר אמיר אוחנה:</w:t>
      </w:r>
      <w:r w:rsidRPr="008F674E">
        <w:rPr>
          <w:rStyle w:val="TagStyle"/>
          <w:rtl/>
        </w:rPr>
        <w:t xml:space="preserve"> &lt;&lt; יור &gt;&gt;</w:t>
      </w:r>
      <w:r>
        <w:rPr>
          <w:rtl/>
        </w:rPr>
        <w:t xml:space="preserve">   </w:t>
      </w:r>
    </w:p>
    <w:p w14:paraId="1F6B3BE7" w14:textId="77777777" w:rsidR="00AB1095" w:rsidRDefault="00AB1095" w:rsidP="00E26153">
      <w:pPr>
        <w:pStyle w:val="KeepWithNext"/>
        <w:rPr>
          <w:rtl/>
          <w:lang w:eastAsia="he-IL"/>
        </w:rPr>
      </w:pPr>
    </w:p>
    <w:p w14:paraId="6FE5CC28" w14:textId="77777777" w:rsidR="00AB1095" w:rsidRDefault="00AB1095" w:rsidP="00487303">
      <w:pPr>
        <w:rPr>
          <w:rtl/>
          <w:lang w:eastAsia="he-IL"/>
        </w:rPr>
      </w:pPr>
      <w:r>
        <w:rPr>
          <w:rFonts w:hint="cs"/>
          <w:rtl/>
          <w:lang w:eastAsia="he-IL"/>
        </w:rPr>
        <w:t>לגמרי.</w:t>
      </w:r>
      <w:r>
        <w:rPr>
          <w:rtl/>
          <w:lang w:eastAsia="he-IL"/>
        </w:rPr>
        <w:t xml:space="preserve"> לגמרי. זה היה מרגש מאוד</w:t>
      </w:r>
      <w:r>
        <w:rPr>
          <w:rFonts w:hint="cs"/>
          <w:rtl/>
          <w:lang w:eastAsia="he-IL"/>
        </w:rPr>
        <w:t xml:space="preserve">. </w:t>
      </w:r>
      <w:r>
        <w:rPr>
          <w:rtl/>
          <w:lang w:eastAsia="he-IL"/>
        </w:rPr>
        <w:t>אני עקבתי אחרי זה.</w:t>
      </w:r>
      <w:bookmarkStart w:id="561" w:name="_ETM_Q3_699684"/>
      <w:bookmarkStart w:id="562" w:name="_ETM_Q3_699790"/>
      <w:bookmarkEnd w:id="561"/>
      <w:bookmarkEnd w:id="562"/>
      <w:r>
        <w:rPr>
          <w:rFonts w:hint="cs"/>
          <w:rtl/>
          <w:lang w:eastAsia="he-IL"/>
        </w:rPr>
        <w:t xml:space="preserve"> </w:t>
      </w:r>
      <w:r>
        <w:rPr>
          <w:rtl/>
          <w:lang w:eastAsia="he-IL"/>
        </w:rPr>
        <w:t>זה עוד ביטוי לתקומה הזאת</w:t>
      </w:r>
      <w:r>
        <w:rPr>
          <w:rFonts w:hint="cs"/>
          <w:rtl/>
          <w:lang w:eastAsia="he-IL"/>
        </w:rPr>
        <w:t xml:space="preserve"> </w:t>
      </w:r>
      <w:r>
        <w:rPr>
          <w:rtl/>
          <w:lang w:eastAsia="he-IL"/>
        </w:rPr>
        <w:t xml:space="preserve">של העם היהודי ושל מדינת </w:t>
      </w:r>
      <w:bookmarkStart w:id="563" w:name="_ETM_Q3_706733"/>
      <w:bookmarkEnd w:id="563"/>
      <w:r>
        <w:rPr>
          <w:rtl/>
          <w:lang w:eastAsia="he-IL"/>
        </w:rPr>
        <w:t>ישראל, ה</w:t>
      </w:r>
      <w:bookmarkStart w:id="564" w:name="_GoBack"/>
      <w:bookmarkEnd w:id="564"/>
      <w:r>
        <w:rPr>
          <w:rtl/>
          <w:lang w:eastAsia="he-IL"/>
        </w:rPr>
        <w:t xml:space="preserve">ביקור הזה. יפה. </w:t>
      </w:r>
      <w:bookmarkStart w:id="565" w:name="_ETM_Q3_710770"/>
      <w:bookmarkStart w:id="566" w:name="_ETM_Q3_709595"/>
      <w:bookmarkEnd w:id="565"/>
      <w:bookmarkEnd w:id="566"/>
    </w:p>
    <w:p w14:paraId="5DD6000F" w14:textId="77777777" w:rsidR="00AB1095" w:rsidRDefault="00AB1095" w:rsidP="006A08FC">
      <w:pPr>
        <w:rPr>
          <w:rtl/>
          <w:lang w:eastAsia="he-IL"/>
        </w:rPr>
      </w:pPr>
      <w:bookmarkStart w:id="567" w:name="_ETM_Q3_709699"/>
      <w:bookmarkEnd w:id="567"/>
    </w:p>
    <w:p w14:paraId="75CD1E15" w14:textId="77777777" w:rsidR="00AB1095" w:rsidRDefault="00AB1095" w:rsidP="006A08FC">
      <w:pPr>
        <w:pStyle w:val="-"/>
        <w:keepNext/>
        <w:rPr>
          <w:rtl/>
        </w:rPr>
      </w:pPr>
      <w:bookmarkStart w:id="568" w:name="ET_speakercontinue_6255_29"/>
      <w:r w:rsidRPr="006A08FC">
        <w:rPr>
          <w:rStyle w:val="TagStyle"/>
          <w:rtl/>
        </w:rPr>
        <w:t xml:space="preserve"> &lt;&lt; דובר_המשך &gt;&gt; </w:t>
      </w:r>
      <w:r>
        <w:rPr>
          <w:rtl/>
        </w:rPr>
        <w:t>סימון דוידסון (יש עתיד):</w:t>
      </w:r>
      <w:r w:rsidRPr="006A08FC">
        <w:rPr>
          <w:rStyle w:val="TagStyle"/>
          <w:rtl/>
        </w:rPr>
        <w:t xml:space="preserve"> &lt;&lt; דובר_המשך &gt;&gt;</w:t>
      </w:r>
      <w:r>
        <w:rPr>
          <w:rtl/>
        </w:rPr>
        <w:t xml:space="preserve">   </w:t>
      </w:r>
      <w:bookmarkEnd w:id="568"/>
    </w:p>
    <w:p w14:paraId="5907F547" w14:textId="77777777" w:rsidR="00AB1095" w:rsidRDefault="00AB1095" w:rsidP="006A08FC">
      <w:pPr>
        <w:pStyle w:val="KeepWithNext"/>
        <w:rPr>
          <w:rtl/>
          <w:lang w:eastAsia="he-IL"/>
        </w:rPr>
      </w:pPr>
    </w:p>
    <w:p w14:paraId="21598321" w14:textId="77777777" w:rsidR="00AB1095" w:rsidRDefault="00AB1095" w:rsidP="006A08FC">
      <w:pPr>
        <w:rPr>
          <w:rtl/>
          <w:lang w:eastAsia="he-IL"/>
        </w:rPr>
      </w:pPr>
      <w:bookmarkStart w:id="569" w:name="_ETM_Q3_711792"/>
      <w:bookmarkEnd w:id="569"/>
      <w:r>
        <w:rPr>
          <w:rFonts w:hint="cs"/>
          <w:rtl/>
          <w:lang w:eastAsia="he-IL"/>
        </w:rPr>
        <w:t>תודה רבה.</w:t>
      </w:r>
    </w:p>
    <w:p w14:paraId="020856C5" w14:textId="77777777" w:rsidR="00AB1095" w:rsidRDefault="00AB1095" w:rsidP="006A08FC">
      <w:pPr>
        <w:rPr>
          <w:rtl/>
          <w:lang w:eastAsia="he-IL"/>
        </w:rPr>
      </w:pPr>
    </w:p>
    <w:p w14:paraId="14F56583" w14:textId="77777777" w:rsidR="00AB1095" w:rsidRDefault="00AB1095" w:rsidP="006A08FC">
      <w:pPr>
        <w:pStyle w:val="af6"/>
        <w:keepNext/>
        <w:rPr>
          <w:rtl/>
        </w:rPr>
      </w:pPr>
      <w:r w:rsidRPr="008F674E">
        <w:rPr>
          <w:rStyle w:val="TagStyle"/>
          <w:rtl/>
        </w:rPr>
        <w:t xml:space="preserve"> &lt;&lt; יור &gt;&gt; </w:t>
      </w:r>
      <w:r>
        <w:rPr>
          <w:rtl/>
        </w:rPr>
        <w:t>היו"ר אמיר אוחנה:</w:t>
      </w:r>
      <w:r w:rsidRPr="008F674E">
        <w:rPr>
          <w:rStyle w:val="TagStyle"/>
          <w:rtl/>
        </w:rPr>
        <w:t xml:space="preserve"> &lt;&lt; יור &gt;&gt;</w:t>
      </w:r>
      <w:r>
        <w:rPr>
          <w:rtl/>
        </w:rPr>
        <w:t xml:space="preserve">   </w:t>
      </w:r>
    </w:p>
    <w:p w14:paraId="254410EF" w14:textId="77777777" w:rsidR="00AB1095" w:rsidRDefault="00AB1095" w:rsidP="006A08FC">
      <w:pPr>
        <w:pStyle w:val="KeepWithNext"/>
        <w:rPr>
          <w:rtl/>
          <w:lang w:eastAsia="he-IL"/>
        </w:rPr>
      </w:pPr>
    </w:p>
    <w:p w14:paraId="3F4A7019" w14:textId="77777777" w:rsidR="00AB1095" w:rsidRDefault="00AB1095" w:rsidP="00BC58CA">
      <w:pPr>
        <w:rPr>
          <w:rtl/>
          <w:lang w:eastAsia="he-IL"/>
        </w:rPr>
      </w:pPr>
      <w:r>
        <w:rPr>
          <w:rFonts w:hint="cs"/>
          <w:rtl/>
          <w:lang w:eastAsia="he-IL"/>
        </w:rPr>
        <w:t xml:space="preserve">וכעת </w:t>
      </w:r>
      <w:r>
        <w:rPr>
          <w:rtl/>
          <w:lang w:eastAsia="he-IL"/>
        </w:rPr>
        <w:t xml:space="preserve">אני מתכבד להזמין את חבר הכנסת יואב בן צור, </w:t>
      </w:r>
      <w:bookmarkStart w:id="570" w:name="_ETM_Q3_712730"/>
      <w:bookmarkEnd w:id="570"/>
      <w:r>
        <w:rPr>
          <w:rtl/>
          <w:lang w:eastAsia="he-IL"/>
        </w:rPr>
        <w:t>בבקשה.</w:t>
      </w:r>
      <w:bookmarkStart w:id="571" w:name="_ETM_Q3_725000"/>
      <w:bookmarkStart w:id="572" w:name="_ETM_Q3_723760"/>
      <w:bookmarkStart w:id="573" w:name="_ETM_Q3_738190"/>
      <w:bookmarkStart w:id="574" w:name="_ETM_Q3_728245"/>
      <w:bookmarkStart w:id="575" w:name="_ETM_Q3_728379"/>
      <w:bookmarkEnd w:id="571"/>
      <w:bookmarkEnd w:id="572"/>
      <w:bookmarkEnd w:id="573"/>
      <w:bookmarkEnd w:id="574"/>
      <w:bookmarkEnd w:id="575"/>
      <w:r>
        <w:rPr>
          <w:rFonts w:hint="cs"/>
          <w:rtl/>
          <w:lang w:eastAsia="he-IL"/>
        </w:rPr>
        <w:t xml:space="preserve"> </w:t>
      </w:r>
      <w:r>
        <w:rPr>
          <w:rtl/>
          <w:lang w:eastAsia="he-IL"/>
        </w:rPr>
        <w:t xml:space="preserve">בבקשה, מכובדי, עד </w:t>
      </w:r>
      <w:r>
        <w:rPr>
          <w:rFonts w:hint="cs"/>
          <w:rtl/>
          <w:lang w:eastAsia="he-IL"/>
        </w:rPr>
        <w:t xml:space="preserve">חמש </w:t>
      </w:r>
      <w:r>
        <w:rPr>
          <w:rtl/>
          <w:lang w:eastAsia="he-IL"/>
        </w:rPr>
        <w:t>דקות לרשותך.</w:t>
      </w:r>
      <w:r>
        <w:rPr>
          <w:rFonts w:hint="cs"/>
          <w:rtl/>
          <w:lang w:eastAsia="he-IL"/>
        </w:rPr>
        <w:t xml:space="preserve"> </w:t>
      </w:r>
    </w:p>
    <w:p w14:paraId="25BB4FAB" w14:textId="77777777" w:rsidR="00AB1095" w:rsidRDefault="00AB1095" w:rsidP="009025BB">
      <w:pPr>
        <w:rPr>
          <w:rtl/>
          <w:lang w:eastAsia="he-IL"/>
        </w:rPr>
      </w:pPr>
      <w:bookmarkStart w:id="576" w:name="_ETM_Q3_737390"/>
      <w:bookmarkEnd w:id="576"/>
    </w:p>
    <w:p w14:paraId="1DEC0BC5" w14:textId="77777777" w:rsidR="00AB1095" w:rsidRDefault="00AB1095" w:rsidP="00FD4ED3">
      <w:pPr>
        <w:pStyle w:val="a4"/>
        <w:keepNext/>
        <w:rPr>
          <w:rtl/>
        </w:rPr>
      </w:pPr>
      <w:bookmarkStart w:id="577" w:name="ET_speaker_5260_30"/>
      <w:r w:rsidRPr="00FD4ED3">
        <w:rPr>
          <w:rStyle w:val="TagStyle"/>
          <w:rtl/>
        </w:rPr>
        <w:t xml:space="preserve"> &lt;&lt; דובר &gt;&gt; </w:t>
      </w:r>
      <w:bookmarkStart w:id="578" w:name="_Toc229508515"/>
      <w:r>
        <w:rPr>
          <w:rtl/>
        </w:rPr>
        <w:t>יואב בן צור (ש"ס):</w:t>
      </w:r>
      <w:bookmarkEnd w:id="578"/>
      <w:r w:rsidRPr="00FD4ED3">
        <w:rPr>
          <w:rStyle w:val="TagStyle"/>
          <w:rtl/>
        </w:rPr>
        <w:t xml:space="preserve"> &lt;&lt; דובר &gt;&gt;</w:t>
      </w:r>
      <w:r>
        <w:rPr>
          <w:rtl/>
        </w:rPr>
        <w:t xml:space="preserve">   </w:t>
      </w:r>
      <w:bookmarkEnd w:id="577"/>
    </w:p>
    <w:p w14:paraId="038C4456" w14:textId="77777777" w:rsidR="00AB1095" w:rsidRDefault="00AB1095" w:rsidP="00FD4ED3">
      <w:pPr>
        <w:pStyle w:val="KeepWithNext"/>
        <w:rPr>
          <w:rtl/>
          <w:lang w:eastAsia="he-IL"/>
        </w:rPr>
      </w:pPr>
    </w:p>
    <w:p w14:paraId="608DA534" w14:textId="52FFA18D" w:rsidR="00C57EFD" w:rsidRDefault="00AB1095" w:rsidP="00820F33">
      <w:pPr>
        <w:rPr>
          <w:rtl/>
        </w:rPr>
      </w:pPr>
      <w:bookmarkStart w:id="579" w:name="_ETM_Q3_738440"/>
      <w:bookmarkStart w:id="580" w:name="_ETM_Q3_738511"/>
      <w:bookmarkEnd w:id="579"/>
      <w:bookmarkEnd w:id="580"/>
      <w:r>
        <w:rPr>
          <w:rFonts w:hint="cs"/>
          <w:rtl/>
          <w:lang w:eastAsia="he-IL"/>
        </w:rPr>
        <w:t>א</w:t>
      </w:r>
      <w:bookmarkStart w:id="581" w:name="_ETM_Q3_741340"/>
      <w:bookmarkEnd w:id="581"/>
      <w:r>
        <w:rPr>
          <w:rtl/>
          <w:lang w:eastAsia="he-IL"/>
        </w:rPr>
        <w:t>דוני היושב</w:t>
      </w:r>
      <w:r>
        <w:rPr>
          <w:rFonts w:hint="cs"/>
          <w:rtl/>
          <w:lang w:eastAsia="he-IL"/>
        </w:rPr>
        <w:t>-</w:t>
      </w:r>
      <w:r>
        <w:rPr>
          <w:rtl/>
          <w:lang w:eastAsia="he-IL"/>
        </w:rPr>
        <w:t>ראש, מכובדי השר, חבריי חברי הכנסת</w:t>
      </w:r>
      <w:r w:rsidR="00820F33">
        <w:rPr>
          <w:rFonts w:hint="cs"/>
          <w:rtl/>
          <w:lang w:eastAsia="he-IL"/>
        </w:rPr>
        <w:t>,</w:t>
      </w:r>
      <w:r>
        <w:rPr>
          <w:rFonts w:hint="cs"/>
          <w:rtl/>
          <w:lang w:eastAsia="he-IL"/>
        </w:rPr>
        <w:t xml:space="preserve"> "</w:t>
      </w:r>
      <w:r w:rsidRPr="00291C88">
        <w:rPr>
          <w:rtl/>
          <w:lang w:eastAsia="he-IL"/>
        </w:rPr>
        <w:t>יום עברה היום ההוא</w:t>
      </w:r>
      <w:r>
        <w:rPr>
          <w:rFonts w:hint="cs"/>
          <w:rtl/>
          <w:lang w:eastAsia="he-IL"/>
        </w:rPr>
        <w:t>,</w:t>
      </w:r>
      <w:r w:rsidRPr="00291C88">
        <w:rPr>
          <w:rtl/>
          <w:lang w:eastAsia="he-IL"/>
        </w:rPr>
        <w:t xml:space="preserve"> יום צרה ומצוקה</w:t>
      </w:r>
      <w:r>
        <w:rPr>
          <w:rFonts w:hint="cs"/>
          <w:rtl/>
          <w:lang w:eastAsia="he-IL"/>
        </w:rPr>
        <w:t>,</w:t>
      </w:r>
      <w:r w:rsidRPr="00291C88">
        <w:rPr>
          <w:rtl/>
          <w:lang w:eastAsia="he-IL"/>
        </w:rPr>
        <w:t xml:space="preserve"> יום שאה ומשואה</w:t>
      </w:r>
      <w:r>
        <w:rPr>
          <w:rFonts w:hint="cs"/>
          <w:rtl/>
          <w:lang w:eastAsia="he-IL"/>
        </w:rPr>
        <w:t>,</w:t>
      </w:r>
      <w:r w:rsidRPr="00291C88">
        <w:rPr>
          <w:rtl/>
          <w:lang w:eastAsia="he-IL"/>
        </w:rPr>
        <w:t xml:space="preserve"> יום חשך ואפלה</w:t>
      </w:r>
      <w:r>
        <w:rPr>
          <w:rFonts w:hint="cs"/>
          <w:rtl/>
          <w:lang w:eastAsia="he-IL"/>
        </w:rPr>
        <w:t>,</w:t>
      </w:r>
      <w:r w:rsidRPr="00291C88">
        <w:rPr>
          <w:rtl/>
          <w:lang w:eastAsia="he-IL"/>
        </w:rPr>
        <w:t xml:space="preserve"> יום ענן וערפל</w:t>
      </w:r>
      <w:r>
        <w:rPr>
          <w:rFonts w:hint="cs"/>
          <w:rtl/>
          <w:lang w:eastAsia="he-IL"/>
        </w:rPr>
        <w:t>"</w:t>
      </w:r>
      <w:r w:rsidRPr="00291C88">
        <w:rPr>
          <w:rtl/>
          <w:lang w:eastAsia="he-IL"/>
        </w:rPr>
        <w:t>.</w:t>
      </w:r>
      <w:r>
        <w:rPr>
          <w:rFonts w:hint="cs"/>
          <w:rtl/>
          <w:lang w:eastAsia="he-IL"/>
        </w:rPr>
        <w:t xml:space="preserve"> </w:t>
      </w:r>
      <w:bookmarkStart w:id="582" w:name="_ETM_Q3_749000"/>
      <w:bookmarkEnd w:id="582"/>
      <w:r>
        <w:rPr>
          <w:rtl/>
          <w:lang w:eastAsia="he-IL"/>
        </w:rPr>
        <w:t xml:space="preserve">היום </w:t>
      </w:r>
      <w:bookmarkStart w:id="583" w:name="_ETM_Q3_760450"/>
      <w:bookmarkEnd w:id="583"/>
      <w:r>
        <w:rPr>
          <w:rtl/>
          <w:lang w:eastAsia="he-IL"/>
        </w:rPr>
        <w:t xml:space="preserve">אנו מציינים את יום השחרור וההצלה של העם היהודי, יום </w:t>
      </w:r>
      <w:bookmarkStart w:id="584" w:name="_ETM_Q3_765795"/>
      <w:bookmarkEnd w:id="584"/>
      <w:r>
        <w:rPr>
          <w:rFonts w:hint="cs"/>
          <w:rtl/>
          <w:lang w:eastAsia="he-IL"/>
        </w:rPr>
        <w:t>ש</w:t>
      </w:r>
      <w:r>
        <w:rPr>
          <w:rtl/>
          <w:lang w:eastAsia="he-IL"/>
        </w:rPr>
        <w:t>בו נכנעה גרמניה הנאצית על ידי בעלת בריתנו ארצות הברית</w:t>
      </w:r>
      <w:r>
        <w:rPr>
          <w:rFonts w:hint="cs"/>
          <w:rtl/>
          <w:lang w:eastAsia="he-IL"/>
        </w:rPr>
        <w:t>. ח</w:t>
      </w:r>
      <w:bookmarkStart w:id="585" w:name="_ETM_Q3_772219"/>
      <w:bookmarkEnd w:id="585"/>
      <w:r>
        <w:rPr>
          <w:rtl/>
          <w:lang w:eastAsia="he-IL"/>
        </w:rPr>
        <w:t>וליה משמעותית בהיסטוריה של העם היהודי</w:t>
      </w:r>
      <w:r>
        <w:rPr>
          <w:rFonts w:hint="cs"/>
          <w:rtl/>
          <w:lang w:eastAsia="he-IL"/>
        </w:rPr>
        <w:t>,</w:t>
      </w:r>
      <w:r>
        <w:rPr>
          <w:rtl/>
          <w:lang w:eastAsia="he-IL"/>
        </w:rPr>
        <w:t xml:space="preserve"> המבטאת את היציאה מחורבן </w:t>
      </w:r>
      <w:bookmarkStart w:id="586" w:name="_ETM_Q3_776124"/>
      <w:bookmarkEnd w:id="586"/>
      <w:r>
        <w:rPr>
          <w:rtl/>
          <w:lang w:eastAsia="he-IL"/>
        </w:rPr>
        <w:t>לתקומה</w:t>
      </w:r>
      <w:bookmarkStart w:id="587" w:name="_ETM_Q3_778935"/>
      <w:bookmarkStart w:id="588" w:name="_ETM_Q3_779823"/>
      <w:bookmarkEnd w:id="587"/>
      <w:bookmarkEnd w:id="588"/>
      <w:r>
        <w:rPr>
          <w:rFonts w:hint="cs"/>
          <w:rtl/>
          <w:lang w:eastAsia="he-IL"/>
        </w:rPr>
        <w:t xml:space="preserve">, מתהומות האפר לפסגות החירות. ביום זה נדם קולם של </w:t>
      </w:r>
      <w:bookmarkStart w:id="589" w:name="_ETM_Q3_790218"/>
      <w:bookmarkEnd w:id="589"/>
      <w:r>
        <w:rPr>
          <w:rFonts w:hint="cs"/>
          <w:rtl/>
          <w:lang w:eastAsia="he-IL"/>
        </w:rPr>
        <w:t>תותחי הטילים</w:t>
      </w:r>
      <w:r w:rsidR="00820F33">
        <w:rPr>
          <w:rFonts w:hint="cs"/>
          <w:rtl/>
          <w:lang w:eastAsia="he-IL"/>
        </w:rPr>
        <w:t>,</w:t>
      </w:r>
      <w:r>
        <w:rPr>
          <w:rFonts w:hint="cs"/>
          <w:rtl/>
          <w:lang w:eastAsia="he-IL"/>
        </w:rPr>
        <w:t xml:space="preserve"> ודממת המוות הוחלפה בצהלת החיים. </w:t>
      </w:r>
      <w:bookmarkStart w:id="590" w:name="_ETM_Q3_797627"/>
      <w:bookmarkStart w:id="591" w:name="_ETM_Q3_797722"/>
      <w:bookmarkStart w:id="592" w:name="TOR_Q4"/>
      <w:bookmarkEnd w:id="590"/>
      <w:bookmarkEnd w:id="591"/>
      <w:bookmarkEnd w:id="592"/>
      <w:r w:rsidR="00C57EFD">
        <w:rPr>
          <w:rFonts w:hint="cs"/>
          <w:rtl/>
        </w:rPr>
        <w:t xml:space="preserve">יום זה ביטא את האור הראשון עבור שרידי הפלטה, האודים המוצלים מאש. </w:t>
      </w:r>
    </w:p>
    <w:p w14:paraId="3507B5A6" w14:textId="77777777" w:rsidR="00C57EFD" w:rsidRDefault="00C57EFD" w:rsidP="0015443B">
      <w:pPr>
        <w:rPr>
          <w:rtl/>
        </w:rPr>
      </w:pPr>
      <w:bookmarkStart w:id="593" w:name="_ETM_Q4_205016"/>
      <w:bookmarkStart w:id="594" w:name="_ETM_Q4_205080"/>
      <w:bookmarkStart w:id="595" w:name="_ETM_Q4_205162"/>
      <w:bookmarkEnd w:id="593"/>
      <w:bookmarkEnd w:id="594"/>
      <w:bookmarkEnd w:id="595"/>
    </w:p>
    <w:p w14:paraId="03D08184" w14:textId="77777777" w:rsidR="00C57EFD" w:rsidRDefault="00C57EFD" w:rsidP="003B6352">
      <w:pPr>
        <w:rPr>
          <w:rtl/>
        </w:rPr>
      </w:pPr>
      <w:bookmarkStart w:id="596" w:name="_ETM_Q4_205212"/>
      <w:bookmarkEnd w:id="596"/>
      <w:proofErr w:type="spellStart"/>
      <w:r>
        <w:rPr>
          <w:rFonts w:hint="cs"/>
          <w:rtl/>
        </w:rPr>
        <w:t>מכובדיי</w:t>
      </w:r>
      <w:proofErr w:type="spellEnd"/>
      <w:r>
        <w:rPr>
          <w:rFonts w:hint="cs"/>
          <w:rtl/>
        </w:rPr>
        <w:t>, השואה האיומה הייתה התקופה האפלה והשחורה ביותר בהיסטוריה, תקופה שבה נרצחו, עונו ונכחדו תחת מכונת ההשמדה הנאצית למעלה משישה מיליון מבני עמנו.</w:t>
      </w:r>
      <w:r>
        <w:rPr>
          <w:rtl/>
        </w:rPr>
        <w:t xml:space="preserve"> </w:t>
      </w:r>
      <w:r>
        <w:rPr>
          <w:rFonts w:hint="cs"/>
          <w:rtl/>
        </w:rPr>
        <w:t>א</w:t>
      </w:r>
      <w:r>
        <w:rPr>
          <w:rtl/>
        </w:rPr>
        <w:t xml:space="preserve">וצרות אדם ורוח אדירים היו </w:t>
      </w:r>
      <w:bookmarkStart w:id="597" w:name="_ETM_Q4_221799"/>
      <w:bookmarkEnd w:id="597"/>
      <w:r>
        <w:rPr>
          <w:rtl/>
        </w:rPr>
        <w:t>ואינם</w:t>
      </w:r>
      <w:r>
        <w:rPr>
          <w:rFonts w:hint="cs"/>
          <w:rtl/>
        </w:rPr>
        <w:t>.</w:t>
      </w:r>
      <w:r>
        <w:rPr>
          <w:rtl/>
        </w:rPr>
        <w:t xml:space="preserve"> תרבות עשירה של חיים שאין לה תחליף נכחדה</w:t>
      </w:r>
      <w:r>
        <w:rPr>
          <w:rFonts w:hint="cs"/>
          <w:rtl/>
        </w:rPr>
        <w:t>.</w:t>
      </w:r>
      <w:bookmarkStart w:id="598" w:name="_ETM_Q4_231038"/>
      <w:bookmarkStart w:id="599" w:name="_ETM_Q4_231117"/>
      <w:bookmarkStart w:id="600" w:name="_ETM_Q4_231225"/>
      <w:bookmarkStart w:id="601" w:name="_ETM_Q4_231282"/>
      <w:bookmarkEnd w:id="598"/>
      <w:bookmarkEnd w:id="599"/>
      <w:bookmarkEnd w:id="600"/>
      <w:bookmarkEnd w:id="601"/>
      <w:r>
        <w:rPr>
          <w:rtl/>
        </w:rPr>
        <w:t xml:space="preserve"> </w:t>
      </w:r>
      <w:bookmarkStart w:id="602" w:name="_ETM_Q4_229520"/>
      <w:bookmarkEnd w:id="602"/>
      <w:r>
        <w:rPr>
          <w:rtl/>
        </w:rPr>
        <w:t>כ-80 שנה עברו משואת העם היהודי</w:t>
      </w:r>
      <w:r>
        <w:rPr>
          <w:rFonts w:hint="cs"/>
          <w:rtl/>
        </w:rPr>
        <w:t>,</w:t>
      </w:r>
      <w:r>
        <w:rPr>
          <w:rtl/>
        </w:rPr>
        <w:t xml:space="preserve"> ולא השתנה כלום. גם </w:t>
      </w:r>
      <w:bookmarkStart w:id="603" w:name="_ETM_Q4_235777"/>
      <w:bookmarkEnd w:id="603"/>
      <w:r>
        <w:rPr>
          <w:rtl/>
        </w:rPr>
        <w:t>ברבות השנים</w:t>
      </w:r>
      <w:r>
        <w:rPr>
          <w:rFonts w:hint="cs"/>
          <w:rtl/>
        </w:rPr>
        <w:t xml:space="preserve"> אנו </w:t>
      </w:r>
      <w:r>
        <w:rPr>
          <w:rtl/>
        </w:rPr>
        <w:t>עדים למציאות המסוכנת</w:t>
      </w:r>
      <w:r>
        <w:rPr>
          <w:rFonts w:hint="cs"/>
          <w:rtl/>
        </w:rPr>
        <w:t>.</w:t>
      </w:r>
      <w:r>
        <w:rPr>
          <w:rtl/>
        </w:rPr>
        <w:t xml:space="preserve"> האנטישמיות לא נעלמה. היא נשארה </w:t>
      </w:r>
      <w:bookmarkStart w:id="604" w:name="_ETM_Q4_242035"/>
      <w:bookmarkEnd w:id="604"/>
      <w:r>
        <w:rPr>
          <w:rtl/>
        </w:rPr>
        <w:t>אותו סרטן מסוכן ואכזר במדינות אירופה</w:t>
      </w:r>
      <w:r>
        <w:rPr>
          <w:rFonts w:hint="cs"/>
          <w:rtl/>
        </w:rPr>
        <w:t>,</w:t>
      </w:r>
      <w:r>
        <w:rPr>
          <w:rtl/>
        </w:rPr>
        <w:t xml:space="preserve"> ברחבי העולם ואף כאן </w:t>
      </w:r>
      <w:bookmarkStart w:id="605" w:name="_ETM_Q4_248292"/>
      <w:bookmarkEnd w:id="605"/>
      <w:r>
        <w:rPr>
          <w:rtl/>
        </w:rPr>
        <w:t>בישראל</w:t>
      </w:r>
      <w:r>
        <w:rPr>
          <w:rFonts w:hint="cs"/>
          <w:rtl/>
        </w:rPr>
        <w:t>.</w:t>
      </w:r>
      <w:r>
        <w:rPr>
          <w:rtl/>
        </w:rPr>
        <w:t xml:space="preserve"> היא </w:t>
      </w:r>
      <w:r>
        <w:rPr>
          <w:rtl/>
        </w:rPr>
        <w:lastRenderedPageBreak/>
        <w:t>רק החליפה גוונים ונהפכה למתוחכמת יותר</w:t>
      </w:r>
      <w:r>
        <w:rPr>
          <w:rFonts w:hint="cs"/>
          <w:rtl/>
        </w:rPr>
        <w:t>.</w:t>
      </w:r>
      <w:bookmarkStart w:id="606" w:name="_ETM_Q4_258283"/>
      <w:bookmarkStart w:id="607" w:name="_ETM_Q4_258346"/>
      <w:bookmarkStart w:id="608" w:name="_ETM_Q4_258472"/>
      <w:bookmarkStart w:id="609" w:name="_ETM_Q4_258543"/>
      <w:bookmarkEnd w:id="606"/>
      <w:bookmarkEnd w:id="607"/>
      <w:bookmarkEnd w:id="608"/>
      <w:bookmarkEnd w:id="609"/>
      <w:r>
        <w:rPr>
          <w:rtl/>
        </w:rPr>
        <w:t xml:space="preserve"> </w:t>
      </w:r>
      <w:bookmarkStart w:id="610" w:name="_ETM_Q4_255129"/>
      <w:bookmarkEnd w:id="610"/>
      <w:r>
        <w:rPr>
          <w:rtl/>
        </w:rPr>
        <w:t xml:space="preserve">בשנים האחרונות </w:t>
      </w:r>
      <w:r>
        <w:rPr>
          <w:rFonts w:hint="cs"/>
          <w:rtl/>
        </w:rPr>
        <w:t>א</w:t>
      </w:r>
      <w:r>
        <w:rPr>
          <w:rtl/>
        </w:rPr>
        <w:t>נו</w:t>
      </w:r>
      <w:r>
        <w:rPr>
          <w:rFonts w:hint="cs"/>
          <w:rtl/>
        </w:rPr>
        <w:t xml:space="preserve"> </w:t>
      </w:r>
      <w:r>
        <w:rPr>
          <w:rtl/>
        </w:rPr>
        <w:t xml:space="preserve">עדים לגל האנטישמיות המתפרץ ברחבי אמריקה באופן חסר </w:t>
      </w:r>
      <w:bookmarkStart w:id="611" w:name="_ETM_Q4_260744"/>
      <w:bookmarkEnd w:id="611"/>
      <w:r>
        <w:rPr>
          <w:rtl/>
        </w:rPr>
        <w:t>תקדים</w:t>
      </w:r>
      <w:r>
        <w:rPr>
          <w:rFonts w:hint="cs"/>
          <w:rtl/>
        </w:rPr>
        <w:t>,</w:t>
      </w:r>
      <w:r>
        <w:rPr>
          <w:rtl/>
        </w:rPr>
        <w:t xml:space="preserve"> גל שרק מזנק משנה לשנה.</w:t>
      </w:r>
      <w:bookmarkStart w:id="612" w:name="_ETM_Q4_266989"/>
      <w:bookmarkStart w:id="613" w:name="_ETM_Q4_269934"/>
      <w:bookmarkStart w:id="614" w:name="_ETM_Q4_269975"/>
      <w:bookmarkStart w:id="615" w:name="_ETM_Q4_270100"/>
      <w:bookmarkStart w:id="616" w:name="_ETM_Q4_270139"/>
      <w:bookmarkEnd w:id="612"/>
      <w:bookmarkEnd w:id="613"/>
      <w:bookmarkEnd w:id="614"/>
      <w:bookmarkEnd w:id="615"/>
      <w:bookmarkEnd w:id="616"/>
      <w:r>
        <w:rPr>
          <w:rFonts w:hint="cs"/>
          <w:rtl/>
        </w:rPr>
        <w:t xml:space="preserve"> </w:t>
      </w:r>
      <w:r>
        <w:rPr>
          <w:rtl/>
        </w:rPr>
        <w:t>השנאה באות</w:t>
      </w:r>
      <w:r>
        <w:rPr>
          <w:rFonts w:hint="cs"/>
          <w:rtl/>
        </w:rPr>
        <w:t>ן</w:t>
      </w:r>
      <w:r>
        <w:rPr>
          <w:rtl/>
        </w:rPr>
        <w:t xml:space="preserve"> שנות גלות באירופה היא אותה הש</w:t>
      </w:r>
      <w:r>
        <w:rPr>
          <w:rFonts w:hint="cs"/>
          <w:rtl/>
        </w:rPr>
        <w:t>נ</w:t>
      </w:r>
      <w:r>
        <w:rPr>
          <w:rtl/>
        </w:rPr>
        <w:t xml:space="preserve">אה שיש היום </w:t>
      </w:r>
      <w:bookmarkStart w:id="617" w:name="_ETM_Q4_271374"/>
      <w:bookmarkEnd w:id="617"/>
      <w:r>
        <w:rPr>
          <w:rtl/>
        </w:rPr>
        <w:t xml:space="preserve">נגד העם היהודי. </w:t>
      </w:r>
      <w:bookmarkStart w:id="618" w:name="_ETM_Q4_276610"/>
      <w:bookmarkStart w:id="619" w:name="_ETM_Q4_281185"/>
      <w:bookmarkStart w:id="620" w:name="_ETM_Q4_281227"/>
      <w:bookmarkStart w:id="621" w:name="_ETM_Q4_281351"/>
      <w:bookmarkStart w:id="622" w:name="_ETM_Q4_281407"/>
      <w:bookmarkEnd w:id="618"/>
      <w:bookmarkEnd w:id="619"/>
      <w:bookmarkEnd w:id="620"/>
      <w:bookmarkEnd w:id="621"/>
      <w:bookmarkEnd w:id="622"/>
      <w:r>
        <w:rPr>
          <w:rtl/>
        </w:rPr>
        <w:t>דבר אחד השתנה מאז</w:t>
      </w:r>
      <w:r>
        <w:rPr>
          <w:rFonts w:hint="cs"/>
          <w:rtl/>
        </w:rPr>
        <w:t>:</w:t>
      </w:r>
      <w:r>
        <w:rPr>
          <w:rtl/>
        </w:rPr>
        <w:t xml:space="preserve"> פעם עמדנו חשופים, והיום אנחנו עומדים </w:t>
      </w:r>
      <w:bookmarkStart w:id="623" w:name="_ETM_Q4_282505"/>
      <w:bookmarkEnd w:id="623"/>
      <w:r>
        <w:rPr>
          <w:rtl/>
        </w:rPr>
        <w:t>איתנים. פעם היינו נרדפים</w:t>
      </w:r>
      <w:r>
        <w:rPr>
          <w:rFonts w:hint="cs"/>
          <w:rtl/>
        </w:rPr>
        <w:t>,</w:t>
      </w:r>
      <w:r>
        <w:rPr>
          <w:rtl/>
        </w:rPr>
        <w:t xml:space="preserve"> ללא יכולת להגן על עצמנו, והיום </w:t>
      </w:r>
      <w:bookmarkStart w:id="624" w:name="_ETM_Q4_288400"/>
      <w:bookmarkEnd w:id="624"/>
      <w:r>
        <w:rPr>
          <w:rtl/>
        </w:rPr>
        <w:t>אנחנו הרודפים</w:t>
      </w:r>
      <w:r>
        <w:rPr>
          <w:rFonts w:hint="cs"/>
          <w:rtl/>
        </w:rPr>
        <w:t>,</w:t>
      </w:r>
      <w:r>
        <w:rPr>
          <w:rtl/>
        </w:rPr>
        <w:t xml:space="preserve"> מביסים את אויבינו מתוך אחיזתנו בחבל אבותינו, במדינתנו, </w:t>
      </w:r>
      <w:bookmarkStart w:id="625" w:name="_ETM_Q4_294295"/>
      <w:bookmarkEnd w:id="625"/>
      <w:r>
        <w:rPr>
          <w:rtl/>
        </w:rPr>
        <w:t xml:space="preserve">מדינת היהודים. </w:t>
      </w:r>
      <w:bookmarkStart w:id="626" w:name="_ETM_Q4_301610"/>
      <w:bookmarkEnd w:id="626"/>
    </w:p>
    <w:p w14:paraId="7105611E" w14:textId="77777777" w:rsidR="00C57EFD" w:rsidRDefault="00C57EFD" w:rsidP="00797F09">
      <w:pPr>
        <w:rPr>
          <w:rtl/>
        </w:rPr>
      </w:pPr>
      <w:bookmarkStart w:id="627" w:name="_ETM_Q4_301358"/>
      <w:bookmarkStart w:id="628" w:name="_ETM_Q4_301450"/>
      <w:bookmarkEnd w:id="627"/>
      <w:bookmarkEnd w:id="628"/>
    </w:p>
    <w:p w14:paraId="766BB6A1" w14:textId="77777777" w:rsidR="00C57EFD" w:rsidRDefault="00C57EFD" w:rsidP="003B6352">
      <w:pPr>
        <w:rPr>
          <w:rtl/>
        </w:rPr>
      </w:pPr>
      <w:bookmarkStart w:id="629" w:name="_ETM_Q4_301554"/>
      <w:bookmarkStart w:id="630" w:name="_ETM_Q4_301624"/>
      <w:bookmarkEnd w:id="629"/>
      <w:bookmarkEnd w:id="630"/>
      <w:proofErr w:type="spellStart"/>
      <w:r>
        <w:rPr>
          <w:rtl/>
        </w:rPr>
        <w:t>מכובדיי</w:t>
      </w:r>
      <w:proofErr w:type="spellEnd"/>
      <w:r>
        <w:rPr>
          <w:rtl/>
        </w:rPr>
        <w:t xml:space="preserve">, </w:t>
      </w:r>
      <w:r>
        <w:rPr>
          <w:rFonts w:hint="cs"/>
          <w:rtl/>
        </w:rPr>
        <w:t>כ</w:t>
      </w:r>
      <w:r>
        <w:rPr>
          <w:rtl/>
        </w:rPr>
        <w:t xml:space="preserve">שחוקקתי יחד עם חבריי למשכן את חוק ציון היום </w:t>
      </w:r>
      <w:bookmarkStart w:id="631" w:name="_ETM_Q4_305025"/>
      <w:bookmarkEnd w:id="631"/>
      <w:r>
        <w:rPr>
          <w:rtl/>
        </w:rPr>
        <w:t>לשחרור ההצלה</w:t>
      </w:r>
      <w:r>
        <w:rPr>
          <w:rFonts w:hint="cs"/>
          <w:rtl/>
        </w:rPr>
        <w:t>,</w:t>
      </w:r>
      <w:r>
        <w:rPr>
          <w:rtl/>
        </w:rPr>
        <w:t xml:space="preserve"> </w:t>
      </w:r>
      <w:bookmarkStart w:id="632" w:name="_ETM_Q4_309070"/>
      <w:bookmarkEnd w:id="632"/>
      <w:r>
        <w:rPr>
          <w:rtl/>
        </w:rPr>
        <w:t xml:space="preserve">פרי יוזמתו של הפילנתרופ גרמן </w:t>
      </w:r>
      <w:proofErr w:type="spellStart"/>
      <w:r>
        <w:rPr>
          <w:rtl/>
        </w:rPr>
        <w:t>זכרייב</w:t>
      </w:r>
      <w:proofErr w:type="spellEnd"/>
      <w:r>
        <w:rPr>
          <w:rtl/>
        </w:rPr>
        <w:t xml:space="preserve">, שתורם ותרם רבות להטמעת </w:t>
      </w:r>
      <w:bookmarkStart w:id="633" w:name="_ETM_Q4_315049"/>
      <w:bookmarkEnd w:id="633"/>
      <w:r>
        <w:rPr>
          <w:rtl/>
        </w:rPr>
        <w:t>יום זה בטקסים באירופה ובעולם, יזמנו את החוק כד</w:t>
      </w:r>
      <w:r>
        <w:rPr>
          <w:rFonts w:hint="cs"/>
          <w:rtl/>
        </w:rPr>
        <w:t>י</w:t>
      </w:r>
      <w:r>
        <w:rPr>
          <w:rtl/>
        </w:rPr>
        <w:t xml:space="preserve"> </w:t>
      </w:r>
      <w:bookmarkStart w:id="634" w:name="_ETM_Q4_321630"/>
      <w:bookmarkEnd w:id="634"/>
      <w:r>
        <w:rPr>
          <w:rtl/>
        </w:rPr>
        <w:t xml:space="preserve">שלעולם לא נשכח את מה שעוללו לנו, והעיקר, שלעולם לא </w:t>
      </w:r>
      <w:bookmarkStart w:id="635" w:name="_ETM_Q4_327027"/>
      <w:bookmarkEnd w:id="635"/>
      <w:r>
        <w:rPr>
          <w:rtl/>
        </w:rPr>
        <w:t>נשכח כי האנטישמיות היא אסון לא רק עבור העם היהודי</w:t>
      </w:r>
      <w:r>
        <w:rPr>
          <w:rFonts w:hint="cs"/>
          <w:rtl/>
        </w:rPr>
        <w:t xml:space="preserve"> </w:t>
      </w:r>
      <w:r>
        <w:rPr>
          <w:rFonts w:hint="eastAsia"/>
          <w:rtl/>
        </w:rPr>
        <w:t>–</w:t>
      </w:r>
      <w:r>
        <w:rPr>
          <w:rtl/>
        </w:rPr>
        <w:t xml:space="preserve"> </w:t>
      </w:r>
      <w:bookmarkStart w:id="636" w:name="_ETM_Q4_332425"/>
      <w:bookmarkEnd w:id="636"/>
      <w:r>
        <w:rPr>
          <w:rtl/>
        </w:rPr>
        <w:t xml:space="preserve">היא אסון עבור כל האנושות. </w:t>
      </w:r>
    </w:p>
    <w:p w14:paraId="1D4A2CB6" w14:textId="77777777" w:rsidR="00C57EFD" w:rsidRDefault="00C57EFD" w:rsidP="00EC0116">
      <w:pPr>
        <w:rPr>
          <w:rtl/>
        </w:rPr>
      </w:pPr>
      <w:bookmarkStart w:id="637" w:name="_ETM_Q4_343691"/>
      <w:bookmarkStart w:id="638" w:name="_ETM_Q4_343763"/>
      <w:bookmarkStart w:id="639" w:name="_ETM_Q4_343846"/>
      <w:bookmarkEnd w:id="637"/>
      <w:bookmarkEnd w:id="638"/>
      <w:bookmarkEnd w:id="639"/>
    </w:p>
    <w:p w14:paraId="41A1FD16" w14:textId="77777777" w:rsidR="00C57EFD" w:rsidRDefault="00C57EFD" w:rsidP="003B6352">
      <w:pPr>
        <w:rPr>
          <w:rtl/>
        </w:rPr>
      </w:pPr>
      <w:bookmarkStart w:id="640" w:name="_ETM_Q4_343885"/>
      <w:bookmarkEnd w:id="640"/>
      <w:r>
        <w:rPr>
          <w:rtl/>
        </w:rPr>
        <w:t xml:space="preserve">אירועי השואה הובילו את האומה </w:t>
      </w:r>
      <w:bookmarkStart w:id="641" w:name="_ETM_Q4_337823"/>
      <w:bookmarkEnd w:id="641"/>
      <w:r>
        <w:rPr>
          <w:rtl/>
        </w:rPr>
        <w:t>היהודית לזקוף קומה, להרים את עצמ</w:t>
      </w:r>
      <w:r>
        <w:rPr>
          <w:rFonts w:hint="cs"/>
          <w:rtl/>
        </w:rPr>
        <w:t>ה</w:t>
      </w:r>
      <w:r>
        <w:rPr>
          <w:rtl/>
        </w:rPr>
        <w:t xml:space="preserve"> מאפר ההשמדה</w:t>
      </w:r>
      <w:r>
        <w:rPr>
          <w:rFonts w:hint="cs"/>
          <w:rtl/>
        </w:rPr>
        <w:t>,</w:t>
      </w:r>
      <w:r>
        <w:rPr>
          <w:rtl/>
        </w:rPr>
        <w:t xml:space="preserve"> ולהקים בשארית </w:t>
      </w:r>
      <w:bookmarkStart w:id="642" w:name="_ETM_Q4_343221"/>
      <w:bookmarkEnd w:id="642"/>
      <w:r>
        <w:rPr>
          <w:rtl/>
        </w:rPr>
        <w:t>כוח</w:t>
      </w:r>
      <w:r>
        <w:rPr>
          <w:rFonts w:hint="cs"/>
          <w:rtl/>
        </w:rPr>
        <w:t>ה</w:t>
      </w:r>
      <w:r>
        <w:rPr>
          <w:rtl/>
        </w:rPr>
        <w:t xml:space="preserve"> מדינה כאן</w:t>
      </w:r>
      <w:r>
        <w:rPr>
          <w:rFonts w:hint="cs"/>
          <w:rtl/>
        </w:rPr>
        <w:t>,</w:t>
      </w:r>
      <w:r>
        <w:rPr>
          <w:rtl/>
        </w:rPr>
        <w:t xml:space="preserve"> בנחלת אבותינו. </w:t>
      </w:r>
      <w:bookmarkStart w:id="643" w:name="_ETM_Q4_349070"/>
      <w:bookmarkEnd w:id="643"/>
      <w:r>
        <w:rPr>
          <w:rtl/>
        </w:rPr>
        <w:t xml:space="preserve">הקמתה של מדינת ישראל בחסדי האל לאחר אלפי שנות גלות, </w:t>
      </w:r>
      <w:bookmarkStart w:id="644" w:name="_ETM_Q4_354542"/>
      <w:bookmarkEnd w:id="644"/>
      <w:r>
        <w:rPr>
          <w:rtl/>
        </w:rPr>
        <w:t>הוכיחה את רוח הגבורה של העם היהודי. הנאצים ה</w:t>
      </w:r>
      <w:r>
        <w:rPr>
          <w:rFonts w:hint="cs"/>
          <w:rtl/>
        </w:rPr>
        <w:t>א</w:t>
      </w:r>
      <w:r>
        <w:rPr>
          <w:rtl/>
        </w:rPr>
        <w:t xml:space="preserve">רורים רצחו </w:t>
      </w:r>
      <w:bookmarkStart w:id="645" w:name="_ETM_Q4_360014"/>
      <w:bookmarkEnd w:id="645"/>
      <w:r>
        <w:rPr>
          <w:rtl/>
        </w:rPr>
        <w:t>כ</w:t>
      </w:r>
      <w:r>
        <w:rPr>
          <w:rFonts w:hint="cs"/>
          <w:rtl/>
        </w:rPr>
        <w:t>שישה</w:t>
      </w:r>
      <w:r>
        <w:rPr>
          <w:rtl/>
        </w:rPr>
        <w:t xml:space="preserve"> מיליון מבני עמנו, אבל הם לא הצליחו לנצח את </w:t>
      </w:r>
      <w:bookmarkStart w:id="646" w:name="_ETM_Q4_365487"/>
      <w:bookmarkEnd w:id="646"/>
      <w:r>
        <w:rPr>
          <w:rtl/>
        </w:rPr>
        <w:t>הרוח וכוח האמונה הפועם בליבו של כל יהודי</w:t>
      </w:r>
      <w:r>
        <w:rPr>
          <w:rFonts w:hint="cs"/>
          <w:rtl/>
        </w:rPr>
        <w:t>.</w:t>
      </w:r>
      <w:bookmarkStart w:id="647" w:name="_ETM_Q4_373172"/>
      <w:bookmarkStart w:id="648" w:name="_ETM_Q4_373242"/>
      <w:bookmarkStart w:id="649" w:name="_ETM_Q4_373348"/>
      <w:bookmarkStart w:id="650" w:name="_ETM_Q4_373407"/>
      <w:bookmarkStart w:id="651" w:name="_ETM_Q4_371559"/>
      <w:bookmarkEnd w:id="647"/>
      <w:bookmarkEnd w:id="648"/>
      <w:bookmarkEnd w:id="649"/>
      <w:bookmarkEnd w:id="650"/>
      <w:bookmarkEnd w:id="651"/>
      <w:r>
        <w:rPr>
          <w:rFonts w:hint="cs"/>
          <w:rtl/>
        </w:rPr>
        <w:t xml:space="preserve"> </w:t>
      </w:r>
      <w:bookmarkStart w:id="652" w:name="_ETM_Q4_377898"/>
      <w:bookmarkEnd w:id="652"/>
      <w:r>
        <w:rPr>
          <w:rtl/>
        </w:rPr>
        <w:t>בחרב אפשר לגדוע את החיים, אבל אי</w:t>
      </w:r>
      <w:r>
        <w:rPr>
          <w:rFonts w:hint="cs"/>
          <w:rtl/>
        </w:rPr>
        <w:t>-</w:t>
      </w:r>
      <w:r>
        <w:rPr>
          <w:rtl/>
        </w:rPr>
        <w:t xml:space="preserve">אפשר לגדוע רוח </w:t>
      </w:r>
      <w:bookmarkStart w:id="653" w:name="_ETM_Q4_377514"/>
      <w:bookmarkEnd w:id="653"/>
      <w:r>
        <w:rPr>
          <w:rtl/>
        </w:rPr>
        <w:t xml:space="preserve">ואמונה. </w:t>
      </w:r>
      <w:bookmarkStart w:id="654" w:name="_ETM_Q4_381703"/>
      <w:bookmarkEnd w:id="654"/>
    </w:p>
    <w:p w14:paraId="7E770CF4" w14:textId="77777777" w:rsidR="00C57EFD" w:rsidRDefault="00C57EFD" w:rsidP="008E0E00">
      <w:pPr>
        <w:rPr>
          <w:rtl/>
        </w:rPr>
      </w:pPr>
      <w:bookmarkStart w:id="655" w:name="_ETM_Q4_381744"/>
      <w:bookmarkEnd w:id="655"/>
    </w:p>
    <w:p w14:paraId="3838F649" w14:textId="77777777" w:rsidR="00C57EFD" w:rsidRDefault="00C57EFD" w:rsidP="003B6352">
      <w:pPr>
        <w:rPr>
          <w:rtl/>
        </w:rPr>
      </w:pPr>
      <w:bookmarkStart w:id="656" w:name="_ETM_Q4_381903"/>
      <w:bookmarkStart w:id="657" w:name="_ETM_Q4_381963"/>
      <w:bookmarkEnd w:id="656"/>
      <w:bookmarkEnd w:id="657"/>
      <w:r>
        <w:rPr>
          <w:rtl/>
        </w:rPr>
        <w:t>הקמנו מדינה מתוך אמונה</w:t>
      </w:r>
      <w:r>
        <w:rPr>
          <w:rFonts w:hint="cs"/>
          <w:rtl/>
        </w:rPr>
        <w:t>:</w:t>
      </w:r>
      <w:r>
        <w:rPr>
          <w:rtl/>
        </w:rPr>
        <w:t xml:space="preserve"> לעולם לא עוד</w:t>
      </w:r>
      <w:r>
        <w:rPr>
          <w:rFonts w:hint="cs"/>
          <w:rtl/>
        </w:rPr>
        <w:t>.</w:t>
      </w:r>
      <w:r>
        <w:rPr>
          <w:rtl/>
        </w:rPr>
        <w:t xml:space="preserve"> </w:t>
      </w:r>
      <w:bookmarkStart w:id="658" w:name="_ETM_Q4_383880"/>
      <w:bookmarkEnd w:id="658"/>
      <w:r>
        <w:rPr>
          <w:rtl/>
        </w:rPr>
        <w:t xml:space="preserve">לעולם לא נעמוד חסרי ישע מול אויבינו ללא יכולת להגן </w:t>
      </w:r>
      <w:bookmarkStart w:id="659" w:name="_ETM_Q4_390312"/>
      <w:bookmarkEnd w:id="659"/>
      <w:r>
        <w:rPr>
          <w:rtl/>
        </w:rPr>
        <w:t xml:space="preserve">על עצמנו. 78 שנה עברו מתקומתה של ישראל, ואירועי </w:t>
      </w:r>
      <w:bookmarkStart w:id="660" w:name="_ETM_Q4_396745"/>
      <w:bookmarkEnd w:id="660"/>
      <w:r>
        <w:rPr>
          <w:rFonts w:hint="cs"/>
          <w:rtl/>
        </w:rPr>
        <w:t xml:space="preserve">7 </w:t>
      </w:r>
      <w:r>
        <w:rPr>
          <w:rtl/>
        </w:rPr>
        <w:t>באוקטובר החזירו אותנו בגלגל הזמן לימי השואה האיומים. ילדים ז</w:t>
      </w:r>
      <w:r>
        <w:rPr>
          <w:rFonts w:hint="cs"/>
          <w:rtl/>
        </w:rPr>
        <w:t xml:space="preserve">כים </w:t>
      </w:r>
      <w:bookmarkStart w:id="661" w:name="_ETM_Q4_403177"/>
      <w:bookmarkEnd w:id="661"/>
      <w:r>
        <w:rPr>
          <w:rtl/>
        </w:rPr>
        <w:t>טהורים מול מרצחים</w:t>
      </w:r>
      <w:r>
        <w:rPr>
          <w:rFonts w:hint="cs"/>
          <w:rtl/>
        </w:rPr>
        <w:t>;</w:t>
      </w:r>
      <w:r>
        <w:rPr>
          <w:rtl/>
        </w:rPr>
        <w:t xml:space="preserve"> אבות ואימהות מול קנ</w:t>
      </w:r>
      <w:r>
        <w:rPr>
          <w:rFonts w:hint="cs"/>
          <w:rtl/>
        </w:rPr>
        <w:t>ה</w:t>
      </w:r>
      <w:r>
        <w:rPr>
          <w:rtl/>
        </w:rPr>
        <w:t xml:space="preserve"> </w:t>
      </w:r>
      <w:r>
        <w:rPr>
          <w:rFonts w:hint="cs"/>
          <w:rtl/>
        </w:rPr>
        <w:t>ה</w:t>
      </w:r>
      <w:r>
        <w:rPr>
          <w:rtl/>
        </w:rPr>
        <w:t>נשק ולהב הסכין</w:t>
      </w:r>
      <w:r>
        <w:rPr>
          <w:rFonts w:hint="cs"/>
          <w:rtl/>
        </w:rPr>
        <w:t>.</w:t>
      </w:r>
      <w:r>
        <w:rPr>
          <w:rtl/>
        </w:rPr>
        <w:t xml:space="preserve"> </w:t>
      </w:r>
      <w:bookmarkStart w:id="662" w:name="_ETM_Q4_409899"/>
      <w:bookmarkEnd w:id="662"/>
      <w:r>
        <w:rPr>
          <w:rtl/>
        </w:rPr>
        <w:t>אבל גם ברגעים הקשים</w:t>
      </w:r>
      <w:r>
        <w:rPr>
          <w:rFonts w:hint="cs"/>
          <w:rtl/>
        </w:rPr>
        <w:t>,</w:t>
      </w:r>
      <w:bookmarkStart w:id="663" w:name="_ETM_Q4_416699"/>
      <w:bookmarkEnd w:id="663"/>
      <w:r>
        <w:rPr>
          <w:rtl/>
        </w:rPr>
        <w:t xml:space="preserve"> </w:t>
      </w:r>
      <w:bookmarkStart w:id="664" w:name="_ETM_Q4_416747"/>
      <w:bookmarkEnd w:id="664"/>
      <w:r>
        <w:rPr>
          <w:rFonts w:hint="cs"/>
          <w:rtl/>
        </w:rPr>
        <w:t>כ</w:t>
      </w:r>
      <w:r>
        <w:rPr>
          <w:rtl/>
        </w:rPr>
        <w:t xml:space="preserve">שעמדו חסרי אונים וזעקו את זעקת </w:t>
      </w:r>
      <w:bookmarkStart w:id="665" w:name="_ETM_Q4_416494"/>
      <w:bookmarkEnd w:id="665"/>
      <w:r>
        <w:rPr>
          <w:rtl/>
        </w:rPr>
        <w:t xml:space="preserve">הקדושים </w:t>
      </w:r>
      <w:r>
        <w:rPr>
          <w:rFonts w:hint="cs"/>
          <w:rtl/>
        </w:rPr>
        <w:t>"</w:t>
      </w:r>
      <w:r>
        <w:rPr>
          <w:rtl/>
        </w:rPr>
        <w:t>שמע ישראל</w:t>
      </w:r>
      <w:r>
        <w:rPr>
          <w:rFonts w:hint="cs"/>
          <w:rtl/>
        </w:rPr>
        <w:t>"</w:t>
      </w:r>
      <w:r>
        <w:rPr>
          <w:rtl/>
        </w:rPr>
        <w:t>, ידעו הם</w:t>
      </w:r>
      <w:r>
        <w:rPr>
          <w:rFonts w:hint="cs"/>
          <w:rtl/>
        </w:rPr>
        <w:t>,</w:t>
      </w:r>
      <w:r>
        <w:rPr>
          <w:rtl/>
        </w:rPr>
        <w:t xml:space="preserve"> כי הם לא לבד, וטובי </w:t>
      </w:r>
      <w:bookmarkStart w:id="666" w:name="_ETM_Q4_423089"/>
      <w:bookmarkEnd w:id="666"/>
      <w:r>
        <w:rPr>
          <w:rtl/>
        </w:rPr>
        <w:t>בנינו ובנותינו חיילי צה"ל יצאו למשימת חייהם</w:t>
      </w:r>
      <w:r>
        <w:rPr>
          <w:rFonts w:hint="cs"/>
          <w:rtl/>
        </w:rPr>
        <w:t>,</w:t>
      </w:r>
      <w:r>
        <w:rPr>
          <w:rtl/>
        </w:rPr>
        <w:t xml:space="preserve"> להסתער ולהגן על </w:t>
      </w:r>
      <w:bookmarkStart w:id="667" w:name="_ETM_Q4_429684"/>
      <w:bookmarkEnd w:id="667"/>
      <w:r>
        <w:rPr>
          <w:rtl/>
        </w:rPr>
        <w:t xml:space="preserve">אזרחי ישראל בגופם </w:t>
      </w:r>
      <w:r>
        <w:rPr>
          <w:rFonts w:hint="cs"/>
          <w:rtl/>
        </w:rPr>
        <w:t xml:space="preserve">– </w:t>
      </w:r>
      <w:r>
        <w:rPr>
          <w:rtl/>
        </w:rPr>
        <w:t>משימה קדושה שהצילה אזרחים רבים</w:t>
      </w:r>
      <w:r>
        <w:rPr>
          <w:rFonts w:hint="cs"/>
          <w:rtl/>
        </w:rPr>
        <w:t>,</w:t>
      </w:r>
      <w:r>
        <w:rPr>
          <w:rtl/>
        </w:rPr>
        <w:t xml:space="preserve"> אבל לצערנו </w:t>
      </w:r>
      <w:bookmarkStart w:id="668" w:name="_ETM_Q4_436670"/>
      <w:bookmarkEnd w:id="668"/>
      <w:r>
        <w:rPr>
          <w:rtl/>
        </w:rPr>
        <w:t>ולמגינת ליבנו</w:t>
      </w:r>
      <w:r>
        <w:rPr>
          <w:rFonts w:hint="cs"/>
          <w:rtl/>
        </w:rPr>
        <w:t>,</w:t>
      </w:r>
      <w:r>
        <w:rPr>
          <w:rtl/>
        </w:rPr>
        <w:t xml:space="preserve"> גם גבתה את מיטב בנינו ובנותינו שנפלו בקרבות </w:t>
      </w:r>
      <w:bookmarkStart w:id="669" w:name="_ETM_Q4_441293"/>
      <w:bookmarkEnd w:id="669"/>
      <w:r>
        <w:rPr>
          <w:rtl/>
        </w:rPr>
        <w:t xml:space="preserve">העזים. </w:t>
      </w:r>
    </w:p>
    <w:p w14:paraId="7C4D1BEB" w14:textId="77777777" w:rsidR="00C57EFD" w:rsidRDefault="00C57EFD" w:rsidP="0094041F">
      <w:pPr>
        <w:rPr>
          <w:rtl/>
        </w:rPr>
      </w:pPr>
      <w:bookmarkStart w:id="670" w:name="_ETM_Q4_447773"/>
      <w:bookmarkStart w:id="671" w:name="_ETM_Q4_447838"/>
      <w:bookmarkEnd w:id="670"/>
      <w:bookmarkEnd w:id="671"/>
    </w:p>
    <w:p w14:paraId="3534F890" w14:textId="77777777" w:rsidR="00C57EFD" w:rsidRDefault="00C57EFD" w:rsidP="003B6352">
      <w:pPr>
        <w:rPr>
          <w:rtl/>
        </w:rPr>
      </w:pPr>
      <w:bookmarkStart w:id="672" w:name="_ETM_Q4_447932"/>
      <w:bookmarkStart w:id="673" w:name="_ETM_Q4_447999"/>
      <w:bookmarkEnd w:id="672"/>
      <w:bookmarkEnd w:id="673"/>
      <w:r>
        <w:rPr>
          <w:rtl/>
        </w:rPr>
        <w:t xml:space="preserve">גם בעת הזאת, </w:t>
      </w:r>
      <w:r>
        <w:rPr>
          <w:rFonts w:hint="cs"/>
          <w:rtl/>
        </w:rPr>
        <w:t>ע</w:t>
      </w:r>
      <w:r>
        <w:rPr>
          <w:rtl/>
        </w:rPr>
        <w:t xml:space="preserve">ת מדינת ישראל מתמודדת </w:t>
      </w:r>
      <w:r>
        <w:rPr>
          <w:rFonts w:hint="cs"/>
          <w:rtl/>
        </w:rPr>
        <w:t xml:space="preserve">עם </w:t>
      </w:r>
      <w:r>
        <w:rPr>
          <w:rtl/>
        </w:rPr>
        <w:t xml:space="preserve">אתגרים ביטחוניים </w:t>
      </w:r>
      <w:bookmarkStart w:id="674" w:name="_ETM_Q4_445916"/>
      <w:bookmarkEnd w:id="674"/>
      <w:r>
        <w:rPr>
          <w:rtl/>
        </w:rPr>
        <w:t>מהמורכבים שהיו</w:t>
      </w:r>
      <w:r>
        <w:rPr>
          <w:rFonts w:hint="cs"/>
          <w:rtl/>
        </w:rPr>
        <w:t>,</w:t>
      </w:r>
      <w:r>
        <w:rPr>
          <w:rtl/>
        </w:rPr>
        <w:t xml:space="preserve"> </w:t>
      </w:r>
      <w:bookmarkStart w:id="675" w:name="_ETM_Q4_451109"/>
      <w:bookmarkEnd w:id="675"/>
      <w:r>
        <w:rPr>
          <w:rtl/>
        </w:rPr>
        <w:t>על מדינת היהודים להבטיח כי תגן על עמה ומול</w:t>
      </w:r>
      <w:r>
        <w:rPr>
          <w:rFonts w:hint="cs"/>
          <w:rtl/>
        </w:rPr>
        <w:t>דת</w:t>
      </w:r>
      <w:r>
        <w:rPr>
          <w:rtl/>
        </w:rPr>
        <w:t xml:space="preserve">ה בכל </w:t>
      </w:r>
      <w:bookmarkStart w:id="676" w:name="_ETM_Q4_454169"/>
      <w:bookmarkEnd w:id="676"/>
      <w:r>
        <w:rPr>
          <w:rtl/>
        </w:rPr>
        <w:t xml:space="preserve">עת. </w:t>
      </w:r>
      <w:bookmarkStart w:id="677" w:name="_ETM_Q4_457790"/>
      <w:bookmarkEnd w:id="677"/>
      <w:r>
        <w:rPr>
          <w:rtl/>
        </w:rPr>
        <w:t>אירועי ההיסטוריה מלמדים אותנו בדם וביגון</w:t>
      </w:r>
      <w:r>
        <w:rPr>
          <w:rFonts w:hint="cs"/>
          <w:rtl/>
        </w:rPr>
        <w:t>:</w:t>
      </w:r>
      <w:r>
        <w:rPr>
          <w:rtl/>
        </w:rPr>
        <w:t xml:space="preserve"> כוח האומה ה</w:t>
      </w:r>
      <w:r>
        <w:rPr>
          <w:rFonts w:hint="cs"/>
          <w:rtl/>
        </w:rPr>
        <w:t>ו</w:t>
      </w:r>
      <w:r>
        <w:rPr>
          <w:rtl/>
        </w:rPr>
        <w:t>א באחדותה</w:t>
      </w:r>
      <w:r>
        <w:rPr>
          <w:rFonts w:hint="cs"/>
          <w:rtl/>
        </w:rPr>
        <w:t>,</w:t>
      </w:r>
      <w:r>
        <w:rPr>
          <w:rtl/>
        </w:rPr>
        <w:t xml:space="preserve"> </w:t>
      </w:r>
      <w:bookmarkStart w:id="678" w:name="_ETM_Q4_466369"/>
      <w:bookmarkEnd w:id="678"/>
      <w:r>
        <w:rPr>
          <w:rtl/>
        </w:rPr>
        <w:t xml:space="preserve">באמונתה </w:t>
      </w:r>
      <w:proofErr w:type="spellStart"/>
      <w:r>
        <w:rPr>
          <w:rtl/>
        </w:rPr>
        <w:t>ובתעוזות</w:t>
      </w:r>
      <w:proofErr w:type="spellEnd"/>
      <w:r>
        <w:rPr>
          <w:rtl/>
        </w:rPr>
        <w:t xml:space="preserve"> ליבה. אויבינו יודעים כולם</w:t>
      </w:r>
      <w:r>
        <w:rPr>
          <w:rFonts w:hint="cs"/>
          <w:rtl/>
        </w:rPr>
        <w:t>:</w:t>
      </w:r>
      <w:r>
        <w:rPr>
          <w:rtl/>
        </w:rPr>
        <w:t xml:space="preserve"> לא רק הכוח הצבאי </w:t>
      </w:r>
      <w:bookmarkStart w:id="679" w:name="_ETM_Q4_473396"/>
      <w:bookmarkEnd w:id="679"/>
      <w:r>
        <w:rPr>
          <w:rtl/>
        </w:rPr>
        <w:t xml:space="preserve">הוא השומר על העם היהודי, אלא אחדותו, חוסנו והשמירה האלוקית. </w:t>
      </w:r>
      <w:bookmarkStart w:id="680" w:name="_ETM_Q4_480423"/>
      <w:bookmarkEnd w:id="680"/>
    </w:p>
    <w:p w14:paraId="4C307F42" w14:textId="77777777" w:rsidR="00C57EFD" w:rsidRDefault="00C57EFD" w:rsidP="0094041F">
      <w:pPr>
        <w:rPr>
          <w:rtl/>
        </w:rPr>
      </w:pPr>
      <w:bookmarkStart w:id="681" w:name="_ETM_Q4_480097"/>
      <w:bookmarkStart w:id="682" w:name="_ETM_Q4_480164"/>
      <w:bookmarkEnd w:id="681"/>
      <w:bookmarkEnd w:id="682"/>
    </w:p>
    <w:p w14:paraId="7B8EE3BC" w14:textId="77777777" w:rsidR="00C57EFD" w:rsidRDefault="00C57EFD" w:rsidP="003B6352">
      <w:pPr>
        <w:rPr>
          <w:rtl/>
        </w:rPr>
      </w:pPr>
      <w:bookmarkStart w:id="683" w:name="_ETM_Q4_480277"/>
      <w:bookmarkStart w:id="684" w:name="_ETM_Q4_480329"/>
      <w:bookmarkEnd w:id="683"/>
      <w:bookmarkEnd w:id="684"/>
      <w:r>
        <w:rPr>
          <w:rtl/>
        </w:rPr>
        <w:t>עלינו כאומה להבטיח להיות חזקים, א</w:t>
      </w:r>
      <w:r>
        <w:rPr>
          <w:rFonts w:hint="cs"/>
          <w:rtl/>
        </w:rPr>
        <w:t>י</w:t>
      </w:r>
      <w:r>
        <w:rPr>
          <w:rtl/>
        </w:rPr>
        <w:t>תנים, נחושים ומלוכדים. רק ככ</w:t>
      </w:r>
      <w:r>
        <w:rPr>
          <w:rFonts w:hint="cs"/>
          <w:rtl/>
        </w:rPr>
        <w:t>ה</w:t>
      </w:r>
      <w:r>
        <w:rPr>
          <w:rtl/>
        </w:rPr>
        <w:t xml:space="preserve"> </w:t>
      </w:r>
      <w:bookmarkStart w:id="685" w:name="_ETM_Q4_488040"/>
      <w:bookmarkEnd w:id="685"/>
      <w:r>
        <w:rPr>
          <w:rtl/>
        </w:rPr>
        <w:t>נגבר על אויבינו. המ</w:t>
      </w:r>
      <w:r>
        <w:rPr>
          <w:rFonts w:hint="cs"/>
          <w:rtl/>
        </w:rPr>
        <w:t>כ</w:t>
      </w:r>
      <w:r>
        <w:rPr>
          <w:rtl/>
        </w:rPr>
        <w:t>נה המשותף בין הנאצים ה</w:t>
      </w:r>
      <w:r>
        <w:rPr>
          <w:rFonts w:hint="cs"/>
          <w:rtl/>
        </w:rPr>
        <w:t>א</w:t>
      </w:r>
      <w:r>
        <w:rPr>
          <w:rtl/>
        </w:rPr>
        <w:t xml:space="preserve">רורים, </w:t>
      </w:r>
      <w:proofErr w:type="spellStart"/>
      <w:r>
        <w:rPr>
          <w:rtl/>
        </w:rPr>
        <w:t>הנוח</w:t>
      </w:r>
      <w:r>
        <w:rPr>
          <w:rFonts w:hint="cs"/>
          <w:rtl/>
        </w:rPr>
        <w:t>'</w:t>
      </w:r>
      <w:r>
        <w:rPr>
          <w:rtl/>
        </w:rPr>
        <w:t>בות</w:t>
      </w:r>
      <w:proofErr w:type="spellEnd"/>
      <w:r>
        <w:rPr>
          <w:rtl/>
        </w:rPr>
        <w:t xml:space="preserve"> מחמאס, </w:t>
      </w:r>
      <w:bookmarkStart w:id="686" w:name="_ETM_Q4_493544"/>
      <w:bookmarkEnd w:id="686"/>
      <w:r>
        <w:rPr>
          <w:rtl/>
        </w:rPr>
        <w:t xml:space="preserve">האנטישמיות באירופה, </w:t>
      </w:r>
      <w:proofErr w:type="spellStart"/>
      <w:r>
        <w:rPr>
          <w:rtl/>
        </w:rPr>
        <w:t>ה</w:t>
      </w:r>
      <w:r>
        <w:rPr>
          <w:rFonts w:hint="cs"/>
          <w:rtl/>
        </w:rPr>
        <w:t>אי</w:t>
      </w:r>
      <w:r>
        <w:rPr>
          <w:rtl/>
        </w:rPr>
        <w:t>יתולות</w:t>
      </w:r>
      <w:proofErr w:type="spellEnd"/>
      <w:r>
        <w:rPr>
          <w:rtl/>
        </w:rPr>
        <w:t xml:space="preserve"> מאיראן, מחבלי </w:t>
      </w:r>
      <w:proofErr w:type="spellStart"/>
      <w:r>
        <w:rPr>
          <w:rtl/>
        </w:rPr>
        <w:t>רדואן</w:t>
      </w:r>
      <w:proofErr w:type="spellEnd"/>
      <w:r>
        <w:rPr>
          <w:rtl/>
        </w:rPr>
        <w:t xml:space="preserve"> </w:t>
      </w:r>
      <w:bookmarkStart w:id="687" w:name="_ETM_Q4_499640"/>
      <w:bookmarkEnd w:id="687"/>
      <w:r>
        <w:rPr>
          <w:rFonts w:hint="cs"/>
          <w:rtl/>
        </w:rPr>
        <w:t>ו</w:t>
      </w:r>
      <w:r>
        <w:rPr>
          <w:rtl/>
        </w:rPr>
        <w:t>חיזבאללה, היא משותפת</w:t>
      </w:r>
      <w:r>
        <w:rPr>
          <w:rFonts w:hint="cs"/>
          <w:rtl/>
        </w:rPr>
        <w:t>:</w:t>
      </w:r>
      <w:r>
        <w:rPr>
          <w:rtl/>
        </w:rPr>
        <w:t xml:space="preserve"> אג'נדה רצחנית אכזרית, בעלת השקפה </w:t>
      </w:r>
      <w:r>
        <w:rPr>
          <w:rFonts w:hint="cs"/>
          <w:rtl/>
        </w:rPr>
        <w:t xml:space="preserve">של </w:t>
      </w:r>
      <w:r>
        <w:rPr>
          <w:rtl/>
        </w:rPr>
        <w:t xml:space="preserve">נאציזם, להשמדת </w:t>
      </w:r>
      <w:bookmarkStart w:id="688" w:name="_ETM_Q4_505129"/>
      <w:bookmarkEnd w:id="688"/>
      <w:r>
        <w:rPr>
          <w:rtl/>
        </w:rPr>
        <w:t xml:space="preserve">העם היהודי ופגיעה במדינת ישראל </w:t>
      </w:r>
      <w:r>
        <w:rPr>
          <w:rFonts w:hint="cs"/>
          <w:rtl/>
        </w:rPr>
        <w:t xml:space="preserve">– </w:t>
      </w:r>
      <w:r>
        <w:rPr>
          <w:rtl/>
        </w:rPr>
        <w:t xml:space="preserve">השקפת עולם אכזרית ובלתי נתפסת </w:t>
      </w:r>
      <w:bookmarkStart w:id="689" w:name="_ETM_Q4_510619"/>
      <w:bookmarkEnd w:id="689"/>
      <w:r>
        <w:rPr>
          <w:rtl/>
        </w:rPr>
        <w:t xml:space="preserve">המקדשת את המוות, ההרס והחורבן על פני קדושת החיים. </w:t>
      </w:r>
    </w:p>
    <w:p w14:paraId="33C39E8E" w14:textId="77777777" w:rsidR="00C57EFD" w:rsidRDefault="00C57EFD" w:rsidP="0094041F">
      <w:pPr>
        <w:rPr>
          <w:rtl/>
        </w:rPr>
      </w:pPr>
      <w:bookmarkStart w:id="690" w:name="_ETM_Q4_517871"/>
      <w:bookmarkStart w:id="691" w:name="_ETM_Q4_517956"/>
      <w:bookmarkStart w:id="692" w:name="_ETM_Q4_518052"/>
      <w:bookmarkEnd w:id="690"/>
      <w:bookmarkEnd w:id="691"/>
      <w:bookmarkEnd w:id="692"/>
    </w:p>
    <w:p w14:paraId="72A67FC8" w14:textId="77777777" w:rsidR="00C57EFD" w:rsidRDefault="00C57EFD" w:rsidP="003B6352">
      <w:pPr>
        <w:rPr>
          <w:rtl/>
        </w:rPr>
      </w:pPr>
      <w:bookmarkStart w:id="693" w:name="_ETM_Q4_518095"/>
      <w:bookmarkEnd w:id="693"/>
      <w:r>
        <w:rPr>
          <w:rtl/>
        </w:rPr>
        <w:lastRenderedPageBreak/>
        <w:t xml:space="preserve">לסיום </w:t>
      </w:r>
      <w:bookmarkStart w:id="694" w:name="_ETM_Q4_516109"/>
      <w:bookmarkEnd w:id="694"/>
      <w:r>
        <w:rPr>
          <w:rtl/>
        </w:rPr>
        <w:t>דבריי, ביום חשוב זה חובתנו להכיר טובה ול</w:t>
      </w:r>
      <w:r>
        <w:rPr>
          <w:rFonts w:hint="cs"/>
          <w:rtl/>
        </w:rPr>
        <w:t>ה</w:t>
      </w:r>
      <w:r>
        <w:rPr>
          <w:rtl/>
        </w:rPr>
        <w:t xml:space="preserve">עלות על נס </w:t>
      </w:r>
      <w:bookmarkStart w:id="695" w:name="_ETM_Q4_521599"/>
      <w:bookmarkEnd w:id="695"/>
      <w:r>
        <w:rPr>
          <w:rtl/>
        </w:rPr>
        <w:t xml:space="preserve">את נשיא ארצות הברית דונלד </w:t>
      </w:r>
      <w:proofErr w:type="spellStart"/>
      <w:r>
        <w:rPr>
          <w:rtl/>
        </w:rPr>
        <w:t>טראמפ</w:t>
      </w:r>
      <w:proofErr w:type="spellEnd"/>
      <w:r>
        <w:rPr>
          <w:rtl/>
        </w:rPr>
        <w:t xml:space="preserve">, </w:t>
      </w:r>
      <w:bookmarkStart w:id="696" w:name="_ETM_Q4_527260"/>
      <w:bookmarkEnd w:id="696"/>
      <w:r>
        <w:rPr>
          <w:rtl/>
        </w:rPr>
        <w:t>הידיד הגדול ביותר בתולדות יחסי אמריקה</w:t>
      </w:r>
      <w:r>
        <w:rPr>
          <w:rFonts w:hint="cs"/>
          <w:rtl/>
        </w:rPr>
        <w:t>–</w:t>
      </w:r>
      <w:r>
        <w:rPr>
          <w:rtl/>
        </w:rPr>
        <w:t>ישראל, על עמידתו הא</w:t>
      </w:r>
      <w:r>
        <w:rPr>
          <w:rFonts w:hint="cs"/>
          <w:rtl/>
        </w:rPr>
        <w:t>י</w:t>
      </w:r>
      <w:r>
        <w:rPr>
          <w:rtl/>
        </w:rPr>
        <w:t xml:space="preserve">תנה למען </w:t>
      </w:r>
      <w:bookmarkStart w:id="697" w:name="_ETM_Q4_532240"/>
      <w:bookmarkEnd w:id="697"/>
      <w:r>
        <w:rPr>
          <w:rtl/>
        </w:rPr>
        <w:t>המשכיותו של העם היהודי ומדינת ישראל.</w:t>
      </w:r>
    </w:p>
    <w:p w14:paraId="7880FF75" w14:textId="77777777" w:rsidR="00C57EFD" w:rsidRDefault="00C57EFD" w:rsidP="004F11F2">
      <w:pPr>
        <w:rPr>
          <w:rtl/>
        </w:rPr>
      </w:pPr>
    </w:p>
    <w:p w14:paraId="07D5299D" w14:textId="77777777" w:rsidR="00C57EFD" w:rsidRDefault="00C57EFD" w:rsidP="002D4899">
      <w:pPr>
        <w:pStyle w:val="af6"/>
        <w:keepNext/>
        <w:rPr>
          <w:rtl/>
        </w:rPr>
      </w:pPr>
      <w:bookmarkStart w:id="698" w:name="ET_yor_6307_2"/>
      <w:r w:rsidRPr="002D4899">
        <w:rPr>
          <w:rStyle w:val="TagStyle"/>
          <w:rtl/>
        </w:rPr>
        <w:t xml:space="preserve"> &lt;&lt; יור &gt;&gt; </w:t>
      </w:r>
      <w:r>
        <w:rPr>
          <w:rtl/>
        </w:rPr>
        <w:t>היו"ר יבגני סובה:</w:t>
      </w:r>
      <w:r w:rsidRPr="002D4899">
        <w:rPr>
          <w:rStyle w:val="TagStyle"/>
          <w:rtl/>
        </w:rPr>
        <w:t xml:space="preserve"> &lt;&lt; יור &gt;&gt;</w:t>
      </w:r>
      <w:r>
        <w:rPr>
          <w:rtl/>
        </w:rPr>
        <w:t xml:space="preserve">   </w:t>
      </w:r>
      <w:bookmarkEnd w:id="698"/>
    </w:p>
    <w:p w14:paraId="17AA1420" w14:textId="77777777" w:rsidR="00C57EFD" w:rsidRDefault="00C57EFD" w:rsidP="002D4899">
      <w:pPr>
        <w:pStyle w:val="KeepWithNext"/>
        <w:rPr>
          <w:rtl/>
        </w:rPr>
      </w:pPr>
    </w:p>
    <w:p w14:paraId="72D2C9EB" w14:textId="77777777" w:rsidR="00C57EFD" w:rsidRDefault="00C57EFD" w:rsidP="002D4899">
      <w:pPr>
        <w:rPr>
          <w:rtl/>
        </w:rPr>
      </w:pPr>
      <w:bookmarkStart w:id="699" w:name="_ETM_Q4_538161"/>
      <w:bookmarkStart w:id="700" w:name="_ETM_Q4_539709"/>
      <w:bookmarkEnd w:id="699"/>
      <w:bookmarkEnd w:id="700"/>
      <w:r>
        <w:rPr>
          <w:rtl/>
        </w:rPr>
        <w:t>תודה לחבר הכנסת בן צור</w:t>
      </w:r>
      <w:r>
        <w:rPr>
          <w:rFonts w:hint="cs"/>
          <w:rtl/>
        </w:rPr>
        <w:t>.</w:t>
      </w:r>
      <w:r>
        <w:rPr>
          <w:rtl/>
        </w:rPr>
        <w:t xml:space="preserve"> חבר כנסת אלון שוסטר, בבקשה.</w:t>
      </w:r>
      <w:r>
        <w:rPr>
          <w:rFonts w:hint="cs"/>
          <w:rtl/>
        </w:rPr>
        <w:t xml:space="preserve"> בבקשה, חמש דקות.</w:t>
      </w:r>
    </w:p>
    <w:p w14:paraId="1B99225A" w14:textId="77777777" w:rsidR="00C57EFD" w:rsidRDefault="00C57EFD" w:rsidP="004F11F2">
      <w:pPr>
        <w:rPr>
          <w:rtl/>
        </w:rPr>
      </w:pPr>
    </w:p>
    <w:p w14:paraId="5CC79269" w14:textId="77777777" w:rsidR="00C57EFD" w:rsidRDefault="00C57EFD" w:rsidP="003B6352">
      <w:pPr>
        <w:pStyle w:val="a4"/>
        <w:keepNext/>
        <w:rPr>
          <w:rtl/>
        </w:rPr>
      </w:pPr>
      <w:bookmarkStart w:id="701" w:name="ET_speaker_6144_3"/>
      <w:r w:rsidRPr="003B6352">
        <w:rPr>
          <w:rStyle w:val="TagStyle"/>
          <w:rtl/>
        </w:rPr>
        <w:t xml:space="preserve"> &lt;&lt; דובר &gt;&gt; </w:t>
      </w:r>
      <w:bookmarkStart w:id="702" w:name="_Toc229508516"/>
      <w:r>
        <w:rPr>
          <w:rtl/>
        </w:rPr>
        <w:t>אלון שוסטר (כחול לבן – המחנה הממלכתי):</w:t>
      </w:r>
      <w:bookmarkEnd w:id="702"/>
      <w:r w:rsidRPr="003B6352">
        <w:rPr>
          <w:rStyle w:val="TagStyle"/>
          <w:rtl/>
        </w:rPr>
        <w:t xml:space="preserve"> &lt;&lt; דובר &gt;&gt;</w:t>
      </w:r>
      <w:r>
        <w:rPr>
          <w:rtl/>
        </w:rPr>
        <w:t xml:space="preserve">   </w:t>
      </w:r>
      <w:bookmarkEnd w:id="701"/>
    </w:p>
    <w:p w14:paraId="6F48BD6E" w14:textId="77777777" w:rsidR="00C57EFD" w:rsidRDefault="00C57EFD" w:rsidP="003B6352">
      <w:pPr>
        <w:pStyle w:val="KeepWithNext"/>
        <w:rPr>
          <w:rtl/>
          <w:lang w:eastAsia="he-IL"/>
        </w:rPr>
      </w:pPr>
    </w:p>
    <w:p w14:paraId="54980565" w14:textId="77777777" w:rsidR="00C57EFD" w:rsidRDefault="00C57EFD" w:rsidP="003B6352">
      <w:pPr>
        <w:rPr>
          <w:rtl/>
        </w:rPr>
      </w:pPr>
      <w:bookmarkStart w:id="703" w:name="_ETM_Q4_550081"/>
      <w:bookmarkStart w:id="704" w:name="_ETM_Q4_550126"/>
      <w:bookmarkStart w:id="705" w:name="_ETM_Q4_554200"/>
      <w:bookmarkStart w:id="706" w:name="_ETM_Q4_559829"/>
      <w:bookmarkEnd w:id="703"/>
      <w:bookmarkEnd w:id="704"/>
      <w:bookmarkEnd w:id="705"/>
      <w:bookmarkEnd w:id="706"/>
      <w:r>
        <w:rPr>
          <w:rtl/>
        </w:rPr>
        <w:t>אדוני היושב</w:t>
      </w:r>
      <w:r>
        <w:rPr>
          <w:rFonts w:hint="cs"/>
          <w:rtl/>
        </w:rPr>
        <w:t>-</w:t>
      </w:r>
      <w:r>
        <w:rPr>
          <w:rtl/>
        </w:rPr>
        <w:t xml:space="preserve">ראש, חבריי חברי הכנסת, השר, </w:t>
      </w:r>
      <w:bookmarkStart w:id="707" w:name="_ETM_Q4_565720"/>
      <w:bookmarkEnd w:id="707"/>
      <w:r>
        <w:rPr>
          <w:rtl/>
        </w:rPr>
        <w:t>האיום שהתגבש במהלך שנות ה</w:t>
      </w:r>
      <w:r>
        <w:rPr>
          <w:rFonts w:hint="cs"/>
          <w:rtl/>
        </w:rPr>
        <w:t>שלושים</w:t>
      </w:r>
      <w:r>
        <w:rPr>
          <w:rtl/>
        </w:rPr>
        <w:t xml:space="preserve"> </w:t>
      </w:r>
      <w:bookmarkStart w:id="708" w:name="_ETM_Q4_572779"/>
      <w:bookmarkEnd w:id="708"/>
      <w:r>
        <w:rPr>
          <w:rtl/>
        </w:rPr>
        <w:t>והתפרץ בסופ</w:t>
      </w:r>
      <w:r>
        <w:rPr>
          <w:rFonts w:hint="cs"/>
          <w:rtl/>
        </w:rPr>
        <w:t>ה</w:t>
      </w:r>
      <w:r>
        <w:rPr>
          <w:rtl/>
        </w:rPr>
        <w:t xml:space="preserve"> של המאה הקודמת הוא תוצאה של התנגדות</w:t>
      </w:r>
      <w:r>
        <w:rPr>
          <w:rFonts w:hint="cs"/>
          <w:rtl/>
        </w:rPr>
        <w:t>,</w:t>
      </w:r>
      <w:r>
        <w:rPr>
          <w:rtl/>
        </w:rPr>
        <w:t xml:space="preserve"> </w:t>
      </w:r>
      <w:bookmarkStart w:id="709" w:name="_ETM_Q4_579000"/>
      <w:bookmarkEnd w:id="709"/>
      <w:r>
        <w:rPr>
          <w:rtl/>
        </w:rPr>
        <w:t>של שנאה</w:t>
      </w:r>
      <w:r>
        <w:rPr>
          <w:rFonts w:hint="cs"/>
          <w:rtl/>
        </w:rPr>
        <w:t>,</w:t>
      </w:r>
      <w:r>
        <w:rPr>
          <w:rtl/>
        </w:rPr>
        <w:t xml:space="preserve"> </w:t>
      </w:r>
      <w:bookmarkStart w:id="710" w:name="_ETM_Q4_582380"/>
      <w:bookmarkEnd w:id="710"/>
      <w:r>
        <w:rPr>
          <w:rtl/>
        </w:rPr>
        <w:t>גזענות ואדישות</w:t>
      </w:r>
      <w:r>
        <w:rPr>
          <w:rFonts w:hint="cs"/>
          <w:rtl/>
        </w:rPr>
        <w:t>,</w:t>
      </w:r>
      <w:r>
        <w:rPr>
          <w:rtl/>
        </w:rPr>
        <w:t xml:space="preserve"> </w:t>
      </w:r>
      <w:bookmarkStart w:id="711" w:name="_ETM_Q4_585630"/>
      <w:bookmarkEnd w:id="711"/>
      <w:r>
        <w:rPr>
          <w:rtl/>
        </w:rPr>
        <w:t>והמופעים האנושיים האלו, הנוראי</w:t>
      </w:r>
      <w:r>
        <w:rPr>
          <w:rFonts w:hint="cs"/>
          <w:rtl/>
        </w:rPr>
        <w:t>י</w:t>
      </w:r>
      <w:r>
        <w:rPr>
          <w:rtl/>
        </w:rPr>
        <w:t>ם, התחברו ליכולות טכנולוגיות</w:t>
      </w:r>
      <w:r>
        <w:rPr>
          <w:rFonts w:hint="cs"/>
          <w:rtl/>
        </w:rPr>
        <w:t>.</w:t>
      </w:r>
      <w:r>
        <w:rPr>
          <w:rtl/>
        </w:rPr>
        <w:t xml:space="preserve"> הפחות</w:t>
      </w:r>
      <w:r>
        <w:rPr>
          <w:rFonts w:hint="cs"/>
          <w:rtl/>
        </w:rPr>
        <w:t>-</w:t>
      </w:r>
      <w:r>
        <w:rPr>
          <w:rtl/>
        </w:rPr>
        <w:t xml:space="preserve">הרסני או </w:t>
      </w:r>
      <w:bookmarkStart w:id="712" w:name="_ETM_Q4_594346"/>
      <w:bookmarkEnd w:id="712"/>
      <w:r>
        <w:rPr>
          <w:rtl/>
        </w:rPr>
        <w:t>רצחני</w:t>
      </w:r>
      <w:r>
        <w:rPr>
          <w:rFonts w:hint="cs"/>
          <w:rtl/>
        </w:rPr>
        <w:t xml:space="preserve"> </w:t>
      </w:r>
      <w:r>
        <w:rPr>
          <w:rtl/>
        </w:rPr>
        <w:t xml:space="preserve">זה למשל הרדיו, שהצליח להדהד לראשונה למרחקים ולעומק הנפשות </w:t>
      </w:r>
      <w:bookmarkStart w:id="713" w:name="_ETM_Q4_603062"/>
      <w:bookmarkEnd w:id="713"/>
      <w:r>
        <w:rPr>
          <w:rtl/>
        </w:rPr>
        <w:t>את השנאה</w:t>
      </w:r>
      <w:r>
        <w:rPr>
          <w:rFonts w:hint="cs"/>
          <w:rtl/>
        </w:rPr>
        <w:t>,</w:t>
      </w:r>
      <w:r>
        <w:rPr>
          <w:rtl/>
        </w:rPr>
        <w:t xml:space="preserve"> הגזענות </w:t>
      </w:r>
      <w:bookmarkStart w:id="714" w:name="_ETM_Q4_611940"/>
      <w:bookmarkEnd w:id="714"/>
      <w:r>
        <w:rPr>
          <w:rtl/>
        </w:rPr>
        <w:t xml:space="preserve">והאדישות לגורלם של בני אדם </w:t>
      </w:r>
      <w:r>
        <w:rPr>
          <w:rFonts w:hint="cs"/>
          <w:rtl/>
        </w:rPr>
        <w:t xml:space="preserve">– </w:t>
      </w:r>
      <w:r>
        <w:rPr>
          <w:rtl/>
        </w:rPr>
        <w:t xml:space="preserve">תזכורת לכך שהמדע, </w:t>
      </w:r>
      <w:r>
        <w:rPr>
          <w:rFonts w:hint="cs"/>
          <w:rtl/>
        </w:rPr>
        <w:t>ש</w:t>
      </w:r>
      <w:r>
        <w:rPr>
          <w:rtl/>
        </w:rPr>
        <w:t xml:space="preserve">תוצרי המדע </w:t>
      </w:r>
      <w:bookmarkStart w:id="715" w:name="_ETM_Q4_616790"/>
      <w:bookmarkEnd w:id="715"/>
      <w:r>
        <w:rPr>
          <w:rtl/>
        </w:rPr>
        <w:t xml:space="preserve">אדישים לערכים. </w:t>
      </w:r>
      <w:bookmarkStart w:id="716" w:name="_ETM_Q4_622540"/>
      <w:bookmarkStart w:id="717" w:name="_ETM_Q4_625867"/>
      <w:bookmarkStart w:id="718" w:name="_ETM_Q4_625921"/>
      <w:bookmarkStart w:id="719" w:name="_ETM_Q4_626024"/>
      <w:bookmarkStart w:id="720" w:name="_ETM_Q4_626082"/>
      <w:bookmarkEnd w:id="716"/>
      <w:bookmarkEnd w:id="717"/>
      <w:bookmarkEnd w:id="718"/>
      <w:bookmarkEnd w:id="719"/>
      <w:bookmarkEnd w:id="720"/>
      <w:r>
        <w:rPr>
          <w:rtl/>
        </w:rPr>
        <w:t xml:space="preserve">בני אדם </w:t>
      </w:r>
      <w:bookmarkStart w:id="721" w:name="_ETM_Q4_624279"/>
      <w:bookmarkEnd w:id="721"/>
      <w:r>
        <w:rPr>
          <w:rtl/>
        </w:rPr>
        <w:t xml:space="preserve">נוטעים בטכנולוגיה טוב ורע. </w:t>
      </w:r>
      <w:bookmarkStart w:id="722" w:name="_ETM_Q4_629779"/>
      <w:bookmarkEnd w:id="722"/>
      <w:r>
        <w:rPr>
          <w:rtl/>
        </w:rPr>
        <w:t>האויב</w:t>
      </w:r>
      <w:bookmarkStart w:id="723" w:name="_ETM_Q4_632989"/>
      <w:bookmarkEnd w:id="723"/>
      <w:r>
        <w:rPr>
          <w:rFonts w:hint="cs"/>
          <w:rtl/>
        </w:rPr>
        <w:t xml:space="preserve"> </w:t>
      </w:r>
      <w:proofErr w:type="spellStart"/>
      <w:r>
        <w:rPr>
          <w:rtl/>
        </w:rPr>
        <w:t>הנציונל</w:t>
      </w:r>
      <w:proofErr w:type="spellEnd"/>
      <w:r>
        <w:rPr>
          <w:rFonts w:hint="cs"/>
          <w:rtl/>
        </w:rPr>
        <w:t>-</w:t>
      </w:r>
      <w:r>
        <w:rPr>
          <w:rtl/>
        </w:rPr>
        <w:t xml:space="preserve">סוציאליסטי רצה לכבוש את העולם </w:t>
      </w:r>
      <w:bookmarkStart w:id="724" w:name="_ETM_Q4_637209"/>
      <w:bookmarkEnd w:id="724"/>
      <w:r>
        <w:rPr>
          <w:rtl/>
        </w:rPr>
        <w:t xml:space="preserve">וחיסל בשיטתיות </w:t>
      </w:r>
      <w:bookmarkStart w:id="725" w:name="_ETM_Q4_640709"/>
      <w:bookmarkEnd w:id="725"/>
      <w:r>
        <w:rPr>
          <w:rtl/>
        </w:rPr>
        <w:t>יהודים</w:t>
      </w:r>
      <w:r>
        <w:rPr>
          <w:rFonts w:hint="cs"/>
          <w:rtl/>
        </w:rPr>
        <w:t>,</w:t>
      </w:r>
      <w:r>
        <w:rPr>
          <w:rtl/>
        </w:rPr>
        <w:t xml:space="preserve"> צוענים, </w:t>
      </w:r>
      <w:bookmarkStart w:id="726" w:name="_ETM_Q4_643209"/>
      <w:bookmarkEnd w:id="726"/>
      <w:r>
        <w:rPr>
          <w:rtl/>
        </w:rPr>
        <w:t xml:space="preserve">הומוסקסואלים ומתנגדים פוליטיים. </w:t>
      </w:r>
      <w:bookmarkStart w:id="727" w:name="_ETM_Q4_648320"/>
      <w:bookmarkEnd w:id="727"/>
      <w:r>
        <w:rPr>
          <w:rtl/>
        </w:rPr>
        <w:t xml:space="preserve">כמובן, </w:t>
      </w:r>
      <w:proofErr w:type="spellStart"/>
      <w:r>
        <w:rPr>
          <w:rFonts w:hint="cs"/>
          <w:rtl/>
        </w:rPr>
        <w:t>להוותנו</w:t>
      </w:r>
      <w:proofErr w:type="spellEnd"/>
      <w:r>
        <w:rPr>
          <w:rFonts w:hint="cs"/>
          <w:rtl/>
        </w:rPr>
        <w:t>,</w:t>
      </w:r>
      <w:r>
        <w:rPr>
          <w:rtl/>
        </w:rPr>
        <w:t xml:space="preserve"> העם היהודי היה קורבן מרכזי. </w:t>
      </w:r>
      <w:bookmarkStart w:id="728" w:name="_ETM_Q4_655559"/>
      <w:bookmarkEnd w:id="728"/>
    </w:p>
    <w:p w14:paraId="6713C4D6" w14:textId="77777777" w:rsidR="00C57EFD" w:rsidRDefault="00C57EFD" w:rsidP="000D3253">
      <w:pPr>
        <w:rPr>
          <w:rtl/>
        </w:rPr>
      </w:pPr>
      <w:bookmarkStart w:id="729" w:name="_ETM_Q4_663553"/>
      <w:bookmarkStart w:id="730" w:name="_ETM_Q4_663596"/>
      <w:bookmarkEnd w:id="729"/>
      <w:bookmarkEnd w:id="730"/>
    </w:p>
    <w:p w14:paraId="7C733B14" w14:textId="77777777" w:rsidR="00C57EFD" w:rsidRDefault="00C57EFD" w:rsidP="003B6352">
      <w:pPr>
        <w:rPr>
          <w:rtl/>
        </w:rPr>
      </w:pPr>
      <w:bookmarkStart w:id="731" w:name="_ETM_Q4_663733"/>
      <w:bookmarkStart w:id="732" w:name="_ETM_Q4_663771"/>
      <w:bookmarkEnd w:id="731"/>
      <w:bookmarkEnd w:id="732"/>
      <w:r>
        <w:rPr>
          <w:rtl/>
        </w:rPr>
        <w:t xml:space="preserve">הניצחון </w:t>
      </w:r>
      <w:bookmarkStart w:id="733" w:name="_ETM_Q4_657619"/>
      <w:bookmarkEnd w:id="733"/>
      <w:r>
        <w:rPr>
          <w:rtl/>
        </w:rPr>
        <w:t>שאנחנו מציינים כאן</w:t>
      </w:r>
      <w:r>
        <w:rPr>
          <w:rFonts w:hint="cs"/>
          <w:rtl/>
        </w:rPr>
        <w:t>,</w:t>
      </w:r>
      <w:r>
        <w:rPr>
          <w:rtl/>
        </w:rPr>
        <w:t xml:space="preserve"> יחד עם העולם הנאור, הוא תוצר של </w:t>
      </w:r>
      <w:bookmarkStart w:id="734" w:name="_ETM_Q4_662663"/>
      <w:bookmarkEnd w:id="734"/>
      <w:r>
        <w:rPr>
          <w:rtl/>
        </w:rPr>
        <w:t>התלכדות, של מחנות אידיאולוגיים שונים</w:t>
      </w:r>
      <w:r>
        <w:rPr>
          <w:rFonts w:hint="cs"/>
          <w:rtl/>
        </w:rPr>
        <w:t xml:space="preserve"> </w:t>
      </w:r>
      <w:r>
        <w:rPr>
          <w:rFonts w:hint="eastAsia"/>
          <w:rtl/>
        </w:rPr>
        <w:t>–</w:t>
      </w:r>
      <w:r>
        <w:rPr>
          <w:rtl/>
        </w:rPr>
        <w:t xml:space="preserve"> חשוב לזכור את זה</w:t>
      </w:r>
      <w:r>
        <w:rPr>
          <w:rFonts w:hint="cs"/>
          <w:rtl/>
        </w:rPr>
        <w:t xml:space="preserve"> </w:t>
      </w:r>
      <w:r>
        <w:rPr>
          <w:rFonts w:hint="eastAsia"/>
          <w:rtl/>
        </w:rPr>
        <w:t>–</w:t>
      </w:r>
      <w:r>
        <w:rPr>
          <w:rtl/>
        </w:rPr>
        <w:t xml:space="preserve"> מנוגדים, </w:t>
      </w:r>
      <w:bookmarkStart w:id="735" w:name="_ETM_Q4_667707"/>
      <w:bookmarkEnd w:id="735"/>
      <w:r>
        <w:rPr>
          <w:rtl/>
        </w:rPr>
        <w:t>יריבים</w:t>
      </w:r>
      <w:r>
        <w:rPr>
          <w:rFonts w:hint="cs"/>
          <w:rtl/>
        </w:rPr>
        <w:t>. הם</w:t>
      </w:r>
      <w:r>
        <w:rPr>
          <w:rtl/>
        </w:rPr>
        <w:t xml:space="preserve"> היו יריבים לפני המלחמה, היו יריבים תוך כדי המלחמה, </w:t>
      </w:r>
      <w:bookmarkStart w:id="736" w:name="_ETM_Q4_672751"/>
      <w:bookmarkEnd w:id="736"/>
      <w:r>
        <w:rPr>
          <w:rtl/>
        </w:rPr>
        <w:t xml:space="preserve">ובוודאי היו יריבים לאחריה, אבל הם התלכדו לנוכח איום קטלני, </w:t>
      </w:r>
      <w:bookmarkStart w:id="737" w:name="_ETM_Q4_677795"/>
      <w:bookmarkEnd w:id="737"/>
      <w:r>
        <w:rPr>
          <w:rtl/>
        </w:rPr>
        <w:t xml:space="preserve">טוטלי, </w:t>
      </w:r>
      <w:bookmarkStart w:id="738" w:name="_ETM_Q4_683779"/>
      <w:bookmarkEnd w:id="738"/>
      <w:r>
        <w:rPr>
          <w:rtl/>
        </w:rPr>
        <w:t>מנגד. בנות הברית, אדוני היושב</w:t>
      </w:r>
      <w:r>
        <w:rPr>
          <w:rFonts w:hint="cs"/>
          <w:rtl/>
        </w:rPr>
        <w:t>-</w:t>
      </w:r>
      <w:r>
        <w:rPr>
          <w:rtl/>
        </w:rPr>
        <w:t>ראש, גייסו את מלו</w:t>
      </w:r>
      <w:r>
        <w:rPr>
          <w:rFonts w:hint="cs"/>
          <w:rtl/>
        </w:rPr>
        <w:t>א</w:t>
      </w:r>
      <w:r>
        <w:rPr>
          <w:rtl/>
        </w:rPr>
        <w:t xml:space="preserve"> </w:t>
      </w:r>
      <w:r>
        <w:rPr>
          <w:rFonts w:hint="cs"/>
          <w:rtl/>
        </w:rPr>
        <w:t>ת</w:t>
      </w:r>
      <w:r>
        <w:rPr>
          <w:rtl/>
        </w:rPr>
        <w:t xml:space="preserve">עצומות </w:t>
      </w:r>
      <w:bookmarkStart w:id="739" w:name="_ETM_Q4_689599"/>
      <w:bookmarkEnd w:id="739"/>
      <w:r>
        <w:rPr>
          <w:rtl/>
        </w:rPr>
        <w:t>הנפש, את היכולות הכלכליות ואת קדמת המדע</w:t>
      </w:r>
      <w:r>
        <w:rPr>
          <w:rFonts w:hint="cs"/>
          <w:rtl/>
        </w:rPr>
        <w:t>.</w:t>
      </w:r>
      <w:r>
        <w:rPr>
          <w:rtl/>
        </w:rPr>
        <w:t xml:space="preserve"> </w:t>
      </w:r>
      <w:bookmarkStart w:id="740" w:name="_ETM_Q4_696200"/>
      <w:bookmarkStart w:id="741" w:name="_ETM_Q4_697974"/>
      <w:bookmarkStart w:id="742" w:name="_ETM_Q4_698043"/>
      <w:bookmarkStart w:id="743" w:name="_ETM_Q4_698151"/>
      <w:bookmarkStart w:id="744" w:name="_ETM_Q4_698220"/>
      <w:bookmarkEnd w:id="740"/>
      <w:bookmarkEnd w:id="741"/>
      <w:bookmarkEnd w:id="742"/>
      <w:bookmarkEnd w:id="743"/>
      <w:bookmarkEnd w:id="744"/>
      <w:r>
        <w:rPr>
          <w:rtl/>
        </w:rPr>
        <w:t>לרווחתנו</w:t>
      </w:r>
      <w:r>
        <w:rPr>
          <w:rFonts w:hint="cs"/>
          <w:rtl/>
        </w:rPr>
        <w:t>,</w:t>
      </w:r>
      <w:r>
        <w:rPr>
          <w:rtl/>
        </w:rPr>
        <w:t xml:space="preserve"> </w:t>
      </w:r>
      <w:bookmarkStart w:id="745" w:name="_ETM_Q4_698468"/>
      <w:bookmarkEnd w:id="745"/>
      <w:r>
        <w:rPr>
          <w:rtl/>
        </w:rPr>
        <w:t>וזה לא בא כתורה מסיני</w:t>
      </w:r>
      <w:bookmarkStart w:id="746" w:name="_ETM_Q4_706621"/>
      <w:bookmarkEnd w:id="746"/>
      <w:r>
        <w:rPr>
          <w:rFonts w:hint="cs"/>
          <w:rtl/>
        </w:rPr>
        <w:t xml:space="preserve">, </w:t>
      </w:r>
      <w:r>
        <w:rPr>
          <w:rtl/>
        </w:rPr>
        <w:t xml:space="preserve">זה היה יכול </w:t>
      </w:r>
      <w:bookmarkStart w:id="747" w:name="_ETM_Q4_700739"/>
      <w:bookmarkEnd w:id="747"/>
      <w:r>
        <w:rPr>
          <w:rtl/>
        </w:rPr>
        <w:t>להיות אחרת</w:t>
      </w:r>
      <w:r>
        <w:rPr>
          <w:rFonts w:hint="cs"/>
          <w:rtl/>
        </w:rPr>
        <w:t>,</w:t>
      </w:r>
      <w:r>
        <w:rPr>
          <w:rtl/>
        </w:rPr>
        <w:t xml:space="preserve"> </w:t>
      </w:r>
      <w:bookmarkStart w:id="748" w:name="_ETM_Q4_703880"/>
      <w:bookmarkEnd w:id="748"/>
      <w:r>
        <w:rPr>
          <w:rtl/>
        </w:rPr>
        <w:t xml:space="preserve">הפשיסטים הרצחניים </w:t>
      </w:r>
      <w:bookmarkStart w:id="749" w:name="_ETM_Q4_707690"/>
      <w:bookmarkEnd w:id="749"/>
      <w:r>
        <w:rPr>
          <w:rtl/>
        </w:rPr>
        <w:t xml:space="preserve">בגרמניה הנאצית נכנעו </w:t>
      </w:r>
      <w:bookmarkStart w:id="750" w:name="_ETM_Q4_711830"/>
      <w:bookmarkEnd w:id="750"/>
      <w:r>
        <w:rPr>
          <w:rtl/>
        </w:rPr>
        <w:t>לא הרבה מאוד זמן</w:t>
      </w:r>
      <w:r>
        <w:rPr>
          <w:rFonts w:hint="cs"/>
          <w:rtl/>
        </w:rPr>
        <w:t xml:space="preserve"> </w:t>
      </w:r>
      <w:r>
        <w:rPr>
          <w:rFonts w:hint="eastAsia"/>
          <w:rtl/>
        </w:rPr>
        <w:t>–</w:t>
      </w:r>
      <w:r>
        <w:rPr>
          <w:rtl/>
        </w:rPr>
        <w:t xml:space="preserve"> </w:t>
      </w:r>
      <w:bookmarkStart w:id="751" w:name="_ETM_Q4_714419"/>
      <w:bookmarkEnd w:id="751"/>
      <w:r>
        <w:rPr>
          <w:rtl/>
        </w:rPr>
        <w:t xml:space="preserve">בין חודשים לשנים בודדות </w:t>
      </w:r>
      <w:r>
        <w:rPr>
          <w:rFonts w:hint="cs"/>
          <w:rtl/>
        </w:rPr>
        <w:t xml:space="preserve">– </w:t>
      </w:r>
      <w:r>
        <w:rPr>
          <w:rtl/>
        </w:rPr>
        <w:t xml:space="preserve">לפני שהם בעצמם השיגו את הנשק </w:t>
      </w:r>
      <w:bookmarkStart w:id="752" w:name="_ETM_Q4_717914"/>
      <w:bookmarkEnd w:id="752"/>
      <w:r>
        <w:rPr>
          <w:rtl/>
        </w:rPr>
        <w:t xml:space="preserve">הגרעיני. </w:t>
      </w:r>
      <w:bookmarkStart w:id="753" w:name="_ETM_Q4_722539"/>
      <w:bookmarkStart w:id="754" w:name="_ETM_Q4_723713"/>
      <w:bookmarkStart w:id="755" w:name="_ETM_Q4_723520"/>
      <w:bookmarkEnd w:id="753"/>
      <w:bookmarkEnd w:id="754"/>
      <w:bookmarkEnd w:id="755"/>
    </w:p>
    <w:p w14:paraId="6BAE5956" w14:textId="77777777" w:rsidR="00C57EFD" w:rsidRDefault="00C57EFD" w:rsidP="003B6352">
      <w:pPr>
        <w:rPr>
          <w:rtl/>
        </w:rPr>
      </w:pPr>
      <w:bookmarkStart w:id="756" w:name="_ETM_Q4_723570"/>
      <w:bookmarkEnd w:id="756"/>
    </w:p>
    <w:p w14:paraId="1AA627D0" w14:textId="77777777" w:rsidR="00C57EFD" w:rsidRDefault="00C57EFD" w:rsidP="00DE604E">
      <w:pPr>
        <w:rPr>
          <w:rtl/>
        </w:rPr>
      </w:pPr>
      <w:bookmarkStart w:id="757" w:name="_ETM_Q4_723764"/>
      <w:bookmarkStart w:id="758" w:name="_ETM_Q4_723911"/>
      <w:bookmarkStart w:id="759" w:name="_ETM_Q4_723970"/>
      <w:bookmarkEnd w:id="757"/>
      <w:bookmarkEnd w:id="758"/>
      <w:bookmarkEnd w:id="759"/>
      <w:r>
        <w:rPr>
          <w:rtl/>
        </w:rPr>
        <w:t xml:space="preserve">ביום הזה אנחנו מוקירים את הגבורה </w:t>
      </w:r>
      <w:bookmarkStart w:id="760" w:name="_ETM_Q4_727340"/>
      <w:bookmarkEnd w:id="760"/>
      <w:r>
        <w:rPr>
          <w:rtl/>
        </w:rPr>
        <w:t xml:space="preserve">של עשרות רבות של בני אדם, וחשוב שנחדד את מקומו </w:t>
      </w:r>
      <w:bookmarkStart w:id="761" w:name="_ETM_Q4_734184"/>
      <w:bookmarkEnd w:id="761"/>
      <w:r>
        <w:rPr>
          <w:rtl/>
        </w:rPr>
        <w:t>של הצבא האדום</w:t>
      </w:r>
      <w:r>
        <w:rPr>
          <w:rFonts w:hint="cs"/>
          <w:rtl/>
        </w:rPr>
        <w:t>,</w:t>
      </w:r>
      <w:r>
        <w:rPr>
          <w:rtl/>
        </w:rPr>
        <w:t xml:space="preserve"> לא רק מפני שחלקים ממנו, מכובדים, אמיצים, </w:t>
      </w:r>
      <w:bookmarkStart w:id="762" w:name="_ETM_Q4_741029"/>
      <w:bookmarkEnd w:id="762"/>
      <w:r>
        <w:rPr>
          <w:rtl/>
        </w:rPr>
        <w:t>ברי לבב היו יהודים</w:t>
      </w:r>
      <w:r>
        <w:rPr>
          <w:rFonts w:hint="cs"/>
          <w:rtl/>
        </w:rPr>
        <w:t>,</w:t>
      </w:r>
      <w:r>
        <w:rPr>
          <w:rtl/>
        </w:rPr>
        <w:t xml:space="preserve"> שחלקם הגיעו לכאן</w:t>
      </w:r>
      <w:r>
        <w:rPr>
          <w:rFonts w:hint="cs"/>
          <w:rtl/>
        </w:rPr>
        <w:t>;</w:t>
      </w:r>
      <w:r>
        <w:rPr>
          <w:rtl/>
        </w:rPr>
        <w:t xml:space="preserve"> קודם כ</w:t>
      </w:r>
      <w:r>
        <w:rPr>
          <w:rFonts w:hint="cs"/>
          <w:rtl/>
        </w:rPr>
        <w:t>ו</w:t>
      </w:r>
      <w:r>
        <w:rPr>
          <w:rtl/>
        </w:rPr>
        <w:t>ל</w:t>
      </w:r>
      <w:r>
        <w:rPr>
          <w:rFonts w:hint="cs"/>
          <w:rtl/>
        </w:rPr>
        <w:t>,</w:t>
      </w:r>
      <w:r>
        <w:rPr>
          <w:rtl/>
        </w:rPr>
        <w:t xml:space="preserve"> כי </w:t>
      </w:r>
      <w:bookmarkStart w:id="763" w:name="_ETM_Q4_747874"/>
      <w:bookmarkEnd w:id="763"/>
      <w:r>
        <w:rPr>
          <w:rFonts w:hint="cs"/>
          <w:rtl/>
        </w:rPr>
        <w:t xml:space="preserve">הוא היה </w:t>
      </w:r>
      <w:bookmarkStart w:id="764" w:name="_ETM_Q4_751735"/>
      <w:bookmarkEnd w:id="764"/>
      <w:r>
        <w:rPr>
          <w:rtl/>
        </w:rPr>
        <w:t>הצבא הגדול ביותר, נדמה לי</w:t>
      </w:r>
      <w:r>
        <w:rPr>
          <w:rFonts w:hint="cs"/>
          <w:rtl/>
        </w:rPr>
        <w:t>,</w:t>
      </w:r>
      <w:r>
        <w:rPr>
          <w:rtl/>
        </w:rPr>
        <w:t xml:space="preserve"> </w:t>
      </w:r>
      <w:r>
        <w:rPr>
          <w:rFonts w:hint="cs"/>
          <w:rtl/>
        </w:rPr>
        <w:t>30</w:t>
      </w:r>
      <w:r>
        <w:rPr>
          <w:rFonts w:hint="eastAsia"/>
          <w:rtl/>
        </w:rPr>
        <w:t>–</w:t>
      </w:r>
      <w:r>
        <w:rPr>
          <w:rFonts w:hint="cs"/>
          <w:rtl/>
        </w:rPr>
        <w:t xml:space="preserve">40 </w:t>
      </w:r>
      <w:r>
        <w:rPr>
          <w:rtl/>
        </w:rPr>
        <w:t>מיליו</w:t>
      </w:r>
      <w:r>
        <w:rPr>
          <w:rFonts w:hint="cs"/>
          <w:rtl/>
        </w:rPr>
        <w:t>ן</w:t>
      </w:r>
      <w:r>
        <w:rPr>
          <w:rtl/>
        </w:rPr>
        <w:t xml:space="preserve"> </w:t>
      </w:r>
      <w:bookmarkStart w:id="765" w:name="_ETM_Q4_754929"/>
      <w:bookmarkEnd w:id="765"/>
      <w:r>
        <w:rPr>
          <w:rtl/>
        </w:rPr>
        <w:t>איש</w:t>
      </w:r>
      <w:r>
        <w:rPr>
          <w:rFonts w:hint="cs"/>
          <w:rtl/>
        </w:rPr>
        <w:t>,</w:t>
      </w:r>
      <w:r>
        <w:rPr>
          <w:rtl/>
        </w:rPr>
        <w:t xml:space="preserve"> אשר</w:t>
      </w:r>
      <w:r>
        <w:rPr>
          <w:rFonts w:hint="cs"/>
          <w:rtl/>
        </w:rPr>
        <w:t xml:space="preserve"> כרבע</w:t>
      </w:r>
      <w:r>
        <w:rPr>
          <w:rtl/>
        </w:rPr>
        <w:t xml:space="preserve"> מהם נפלו במלחמה</w:t>
      </w:r>
      <w:r>
        <w:rPr>
          <w:rFonts w:hint="cs"/>
          <w:rtl/>
        </w:rPr>
        <w:t>,</w:t>
      </w:r>
      <w:r>
        <w:rPr>
          <w:rtl/>
        </w:rPr>
        <w:t xml:space="preserve"> וצריך לזכור, כ</w:t>
      </w:r>
      <w:r>
        <w:rPr>
          <w:rFonts w:hint="cs"/>
          <w:rtl/>
        </w:rPr>
        <w:t>חצי</w:t>
      </w:r>
      <w:r>
        <w:rPr>
          <w:rtl/>
        </w:rPr>
        <w:t xml:space="preserve"> מיליון</w:t>
      </w:r>
      <w:bookmarkStart w:id="766" w:name="_ETM_Q4_761271"/>
      <w:bookmarkEnd w:id="766"/>
      <w:r>
        <w:rPr>
          <w:rtl/>
        </w:rPr>
        <w:t xml:space="preserve"> יהודים השתתפו בצבא האדום</w:t>
      </w:r>
      <w:r>
        <w:rPr>
          <w:rFonts w:hint="cs"/>
          <w:rtl/>
        </w:rPr>
        <w:t>,</w:t>
      </w:r>
      <w:r>
        <w:rPr>
          <w:rtl/>
        </w:rPr>
        <w:t xml:space="preserve"> וכחצי מהם</w:t>
      </w:r>
      <w:r>
        <w:rPr>
          <w:rFonts w:hint="cs"/>
          <w:rtl/>
        </w:rPr>
        <w:t xml:space="preserve"> </w:t>
      </w:r>
      <w:r>
        <w:rPr>
          <w:rFonts w:hint="eastAsia"/>
          <w:rtl/>
        </w:rPr>
        <w:t>–</w:t>
      </w:r>
      <w:r>
        <w:rPr>
          <w:rtl/>
        </w:rPr>
        <w:t xml:space="preserve"> לא רבע</w:t>
      </w:r>
      <w:r>
        <w:rPr>
          <w:rFonts w:hint="cs"/>
          <w:rtl/>
        </w:rPr>
        <w:t xml:space="preserve"> </w:t>
      </w:r>
      <w:r>
        <w:rPr>
          <w:rFonts w:hint="eastAsia"/>
          <w:rtl/>
        </w:rPr>
        <w:t>–</w:t>
      </w:r>
      <w:r>
        <w:rPr>
          <w:rtl/>
        </w:rPr>
        <w:t xml:space="preserve"> </w:t>
      </w:r>
      <w:bookmarkStart w:id="767" w:name="_ETM_Q4_767614"/>
      <w:bookmarkEnd w:id="767"/>
      <w:r>
        <w:rPr>
          <w:rtl/>
        </w:rPr>
        <w:t>חצי מהם נפלו</w:t>
      </w:r>
      <w:r>
        <w:rPr>
          <w:rFonts w:hint="cs"/>
          <w:rtl/>
        </w:rPr>
        <w:t>,</w:t>
      </w:r>
      <w:r>
        <w:rPr>
          <w:rtl/>
        </w:rPr>
        <w:t xml:space="preserve"> עדות להקרבה </w:t>
      </w:r>
      <w:r>
        <w:rPr>
          <w:rFonts w:hint="cs"/>
          <w:rtl/>
        </w:rPr>
        <w:t>ול</w:t>
      </w:r>
      <w:r>
        <w:rPr>
          <w:rtl/>
        </w:rPr>
        <w:t>קרביות שלהם</w:t>
      </w:r>
      <w:r>
        <w:rPr>
          <w:rFonts w:hint="cs"/>
          <w:rtl/>
        </w:rPr>
        <w:t>.</w:t>
      </w:r>
      <w:bookmarkStart w:id="768" w:name="_ETM_Q4_780964"/>
      <w:bookmarkEnd w:id="768"/>
    </w:p>
    <w:p w14:paraId="73521BDE" w14:textId="77777777" w:rsidR="00C57EFD" w:rsidRDefault="00C57EFD" w:rsidP="002216AD">
      <w:pPr>
        <w:rPr>
          <w:rtl/>
        </w:rPr>
      </w:pPr>
      <w:bookmarkStart w:id="769" w:name="_ETM_Q4_781034"/>
      <w:bookmarkEnd w:id="769"/>
    </w:p>
    <w:p w14:paraId="3821D265" w14:textId="68922579" w:rsidR="007D769C" w:rsidRDefault="00C57EFD" w:rsidP="00820F33">
      <w:pPr>
        <w:rPr>
          <w:rtl/>
        </w:rPr>
      </w:pPr>
      <w:bookmarkStart w:id="770" w:name="_ETM_Q4_781167"/>
      <w:bookmarkStart w:id="771" w:name="_ETM_Q4_781230"/>
      <w:bookmarkEnd w:id="770"/>
      <w:bookmarkEnd w:id="771"/>
      <w:r>
        <w:rPr>
          <w:rtl/>
        </w:rPr>
        <w:t xml:space="preserve"> מוראות המלחמה </w:t>
      </w:r>
      <w:bookmarkStart w:id="772" w:name="_ETM_Q4_773956"/>
      <w:bookmarkEnd w:id="772"/>
      <w:r>
        <w:rPr>
          <w:rtl/>
        </w:rPr>
        <w:t>נמצא</w:t>
      </w:r>
      <w:r>
        <w:rPr>
          <w:rFonts w:hint="cs"/>
          <w:rtl/>
        </w:rPr>
        <w:t>ות</w:t>
      </w:r>
      <w:r>
        <w:rPr>
          <w:rtl/>
        </w:rPr>
        <w:t xml:space="preserve"> כאן ממש, אני רוצה לספר לכם</w:t>
      </w:r>
      <w:r>
        <w:rPr>
          <w:rFonts w:hint="cs"/>
          <w:rtl/>
        </w:rPr>
        <w:t xml:space="preserve">, אני יושב-ראש הוועדה לביקורת המדינה </w:t>
      </w:r>
      <w:r>
        <w:rPr>
          <w:rFonts w:hint="eastAsia"/>
          <w:rtl/>
        </w:rPr>
        <w:t>–</w:t>
      </w:r>
      <w:r>
        <w:rPr>
          <w:rFonts w:hint="cs"/>
          <w:rtl/>
        </w:rPr>
        <w:t xml:space="preserve"> מנהלת הוועדה </w:t>
      </w:r>
      <w:proofErr w:type="spellStart"/>
      <w:r>
        <w:rPr>
          <w:rFonts w:hint="cs"/>
          <w:rtl/>
        </w:rPr>
        <w:t>פלורינה</w:t>
      </w:r>
      <w:proofErr w:type="spellEnd"/>
      <w:r>
        <w:rPr>
          <w:rFonts w:hint="cs"/>
          <w:rtl/>
        </w:rPr>
        <w:t xml:space="preserve">, שמוכרת לנו, סיפרה לי אתמול במקרה על כך </w:t>
      </w:r>
      <w:bookmarkStart w:id="773" w:name="_ETM_Q4_790151"/>
      <w:bookmarkEnd w:id="773"/>
      <w:r>
        <w:rPr>
          <w:rFonts w:hint="cs"/>
          <w:rtl/>
        </w:rPr>
        <w:t>שאח של סבתא שלה היה לוחם, בין הרבים בצבא האדום, והוא נלחם שנים, וזכה לשחרר את אושוויץ, והגיע לברלין</w:t>
      </w:r>
      <w:bookmarkStart w:id="774" w:name="_ETM_Q4_805871"/>
      <w:bookmarkEnd w:id="774"/>
      <w:r>
        <w:rPr>
          <w:rFonts w:hint="cs"/>
          <w:rtl/>
        </w:rPr>
        <w:t xml:space="preserve"> </w:t>
      </w:r>
      <w:r>
        <w:rPr>
          <w:rFonts w:hint="cs"/>
          <w:rtl/>
        </w:rPr>
        <w:lastRenderedPageBreak/>
        <w:t xml:space="preserve">עם הצבא האדום, וב-9 במאי הוא הגיע לבונקר של היטלר </w:t>
      </w:r>
      <w:bookmarkStart w:id="775" w:name="_ETM_Q4_813852"/>
      <w:bookmarkEnd w:id="775"/>
      <w:r>
        <w:rPr>
          <w:rFonts w:hint="cs"/>
          <w:rtl/>
        </w:rPr>
        <w:t>ונהרג מרימון ב-9 במאי.</w:t>
      </w:r>
      <w:bookmarkStart w:id="776" w:name="TOR_Q5"/>
      <w:bookmarkEnd w:id="776"/>
      <w:r w:rsidR="00820F33">
        <w:rPr>
          <w:rFonts w:hint="cs"/>
          <w:rtl/>
        </w:rPr>
        <w:t xml:space="preserve"> </w:t>
      </w:r>
      <w:r w:rsidR="007D769C">
        <w:rPr>
          <w:rFonts w:hint="cs"/>
          <w:rtl/>
        </w:rPr>
        <w:t xml:space="preserve">מקרה אחד ממיליונים רבים. </w:t>
      </w:r>
    </w:p>
    <w:p w14:paraId="04914424" w14:textId="77777777" w:rsidR="007D769C" w:rsidRDefault="007D769C" w:rsidP="00C35D1E">
      <w:pPr>
        <w:ind w:firstLine="0"/>
        <w:rPr>
          <w:rtl/>
        </w:rPr>
      </w:pPr>
    </w:p>
    <w:p w14:paraId="53EFBC38" w14:textId="77777777" w:rsidR="007D769C" w:rsidRDefault="007D769C" w:rsidP="00C35D1E">
      <w:pPr>
        <w:rPr>
          <w:rtl/>
        </w:rPr>
      </w:pPr>
      <w:r>
        <w:rPr>
          <w:rFonts w:hint="cs"/>
          <w:rtl/>
        </w:rPr>
        <w:t xml:space="preserve">המלחמה הראשונה, מלחמת העולם הראשונה, הייתה מבשרת הזכויות הלאומיות, זכויות האזרח, אנחנו נהנינו מהן עם הצהרת בלפור והמנדט הבריטי. המלחמה השנייה הולידה את ההכרה בצורך להיאבק למען זכויות אדם. אבל צריך לומר שהמסקנות חייבות להיות לא רק המאבק המתמיד למען זכויות אדם, אלא גם </w:t>
      </w:r>
      <w:bookmarkStart w:id="777" w:name="_ETM_Q5_260000"/>
      <w:bookmarkEnd w:id="777"/>
      <w:r>
        <w:rPr>
          <w:rFonts w:hint="cs"/>
          <w:rtl/>
        </w:rPr>
        <w:t>עמידה נחושה, אמיצה, עד כלות, כנגד הרוע האלים. תודה רבה.</w:t>
      </w:r>
    </w:p>
    <w:p w14:paraId="2F149174" w14:textId="77777777" w:rsidR="007D769C" w:rsidRDefault="007D769C" w:rsidP="009635F5">
      <w:pPr>
        <w:rPr>
          <w:rtl/>
        </w:rPr>
      </w:pPr>
    </w:p>
    <w:p w14:paraId="431CD234" w14:textId="77777777" w:rsidR="007D769C" w:rsidRDefault="007D769C" w:rsidP="005A7CBA">
      <w:pPr>
        <w:pStyle w:val="af6"/>
        <w:keepNext/>
        <w:rPr>
          <w:rtl/>
        </w:rPr>
      </w:pPr>
      <w:r w:rsidRPr="005A7CBA">
        <w:rPr>
          <w:rStyle w:val="TagStyle"/>
          <w:rtl/>
        </w:rPr>
        <w:t xml:space="preserve"> &lt;&lt; יור &gt;&gt; </w:t>
      </w:r>
      <w:r>
        <w:rPr>
          <w:rtl/>
        </w:rPr>
        <w:t>היו"ר יבגני סובה:</w:t>
      </w:r>
      <w:r w:rsidRPr="005A7CBA">
        <w:rPr>
          <w:rStyle w:val="TagStyle"/>
          <w:rtl/>
        </w:rPr>
        <w:t xml:space="preserve"> &lt;&lt; יור &gt;&gt;</w:t>
      </w:r>
      <w:r>
        <w:rPr>
          <w:rtl/>
        </w:rPr>
        <w:t xml:space="preserve">   </w:t>
      </w:r>
    </w:p>
    <w:p w14:paraId="43B8DE2C" w14:textId="77777777" w:rsidR="007D769C" w:rsidRDefault="007D769C" w:rsidP="005A7CBA">
      <w:pPr>
        <w:pStyle w:val="KeepWithNext"/>
        <w:rPr>
          <w:rtl/>
          <w:lang w:eastAsia="he-IL"/>
        </w:rPr>
      </w:pPr>
    </w:p>
    <w:p w14:paraId="26300A30" w14:textId="1FA9A133" w:rsidR="007D769C" w:rsidRDefault="007D769C" w:rsidP="005A7CBA">
      <w:pPr>
        <w:rPr>
          <w:rtl/>
          <w:lang w:eastAsia="he-IL"/>
        </w:rPr>
      </w:pPr>
      <w:r>
        <w:rPr>
          <w:rFonts w:hint="cs"/>
          <w:rtl/>
          <w:lang w:eastAsia="he-IL"/>
        </w:rPr>
        <w:t xml:space="preserve">תודה רבה. חבר הכנסת אורי </w:t>
      </w:r>
      <w:proofErr w:type="spellStart"/>
      <w:r>
        <w:rPr>
          <w:rFonts w:hint="cs"/>
          <w:rtl/>
          <w:lang w:eastAsia="he-IL"/>
        </w:rPr>
        <w:t>מקלב</w:t>
      </w:r>
      <w:proofErr w:type="spellEnd"/>
      <w:r>
        <w:rPr>
          <w:rFonts w:hint="cs"/>
          <w:rtl/>
          <w:lang w:eastAsia="he-IL"/>
        </w:rPr>
        <w:t xml:space="preserve"> </w:t>
      </w:r>
      <w:r>
        <w:rPr>
          <w:rtl/>
          <w:lang w:eastAsia="he-IL"/>
        </w:rPr>
        <w:t>–</w:t>
      </w:r>
      <w:r w:rsidR="00820F33">
        <w:rPr>
          <w:rFonts w:hint="cs"/>
          <w:rtl/>
          <w:lang w:eastAsia="he-IL"/>
        </w:rPr>
        <w:t xml:space="preserve"> אינו נוכח.</w:t>
      </w:r>
      <w:r>
        <w:rPr>
          <w:rFonts w:hint="cs"/>
          <w:rtl/>
          <w:lang w:eastAsia="he-IL"/>
        </w:rPr>
        <w:t xml:space="preserve"> חברת הכנסת לימור סון הר מלך, בבקשה. בבקשה, עד</w:t>
      </w:r>
      <w:bookmarkStart w:id="778" w:name="_ETM_Q5_297000"/>
      <w:bookmarkEnd w:id="778"/>
      <w:r>
        <w:rPr>
          <w:rFonts w:hint="cs"/>
          <w:rtl/>
          <w:lang w:eastAsia="he-IL"/>
        </w:rPr>
        <w:t xml:space="preserve"> חמש דקות.</w:t>
      </w:r>
    </w:p>
    <w:p w14:paraId="1C03A2DD" w14:textId="77777777" w:rsidR="007D769C" w:rsidRDefault="007D769C" w:rsidP="005A7CBA">
      <w:pPr>
        <w:rPr>
          <w:rtl/>
          <w:lang w:eastAsia="he-IL"/>
        </w:rPr>
      </w:pPr>
    </w:p>
    <w:p w14:paraId="528BC071" w14:textId="77777777" w:rsidR="007D769C" w:rsidRDefault="007D769C" w:rsidP="005A7CBA">
      <w:pPr>
        <w:pStyle w:val="a4"/>
        <w:keepNext/>
        <w:rPr>
          <w:rtl/>
        </w:rPr>
      </w:pPr>
      <w:bookmarkStart w:id="779" w:name="ET_speaker_6356_3"/>
      <w:r w:rsidRPr="005A7CBA">
        <w:rPr>
          <w:rStyle w:val="TagStyle"/>
          <w:rtl/>
        </w:rPr>
        <w:t xml:space="preserve"> &lt;&lt; דובר &gt;&gt; </w:t>
      </w:r>
      <w:bookmarkStart w:id="780" w:name="_Toc229508517"/>
      <w:r>
        <w:rPr>
          <w:rtl/>
        </w:rPr>
        <w:t>לימור סון הר מלך (עוצמה יהודית):</w:t>
      </w:r>
      <w:bookmarkEnd w:id="780"/>
      <w:r w:rsidRPr="005A7CBA">
        <w:rPr>
          <w:rStyle w:val="TagStyle"/>
          <w:rtl/>
        </w:rPr>
        <w:t xml:space="preserve"> &lt;&lt; דובר &gt;&gt;</w:t>
      </w:r>
      <w:r>
        <w:rPr>
          <w:rtl/>
        </w:rPr>
        <w:t xml:space="preserve">   </w:t>
      </w:r>
      <w:bookmarkEnd w:id="779"/>
    </w:p>
    <w:p w14:paraId="566285D1" w14:textId="77777777" w:rsidR="007D769C" w:rsidRDefault="007D769C" w:rsidP="005A7CBA">
      <w:pPr>
        <w:pStyle w:val="KeepWithNext"/>
        <w:rPr>
          <w:rtl/>
          <w:lang w:eastAsia="he-IL"/>
        </w:rPr>
      </w:pPr>
    </w:p>
    <w:p w14:paraId="1CB489CE" w14:textId="77777777" w:rsidR="007D769C" w:rsidRDefault="007D769C" w:rsidP="00C35D1E">
      <w:pPr>
        <w:rPr>
          <w:rtl/>
          <w:lang w:eastAsia="he-IL"/>
        </w:rPr>
      </w:pPr>
      <w:r>
        <w:rPr>
          <w:rFonts w:hint="cs"/>
          <w:rtl/>
          <w:lang w:eastAsia="he-IL"/>
        </w:rPr>
        <w:t xml:space="preserve">אדוני היושב-ראש, חבריי חברי הכנסת, היום הזה הוא יום מיוחד, </w:t>
      </w:r>
      <w:bookmarkStart w:id="781" w:name="_ETM_Q5_276000"/>
      <w:bookmarkEnd w:id="781"/>
      <w:r>
        <w:rPr>
          <w:rtl/>
          <w:lang w:eastAsia="he-IL"/>
        </w:rPr>
        <w:t>יום שבו אנו מציינים את ניצחון</w:t>
      </w:r>
      <w:r>
        <w:rPr>
          <w:rFonts w:hint="cs"/>
          <w:rtl/>
          <w:lang w:eastAsia="he-IL"/>
        </w:rPr>
        <w:t xml:space="preserve"> </w:t>
      </w:r>
      <w:r>
        <w:rPr>
          <w:rtl/>
          <w:lang w:eastAsia="he-IL"/>
        </w:rPr>
        <w:t>בעלות הברית על גרמניה הנאצית ואת סיומה של המלחמה</w:t>
      </w:r>
      <w:r>
        <w:rPr>
          <w:rFonts w:hint="cs"/>
          <w:rtl/>
          <w:lang w:eastAsia="he-IL"/>
        </w:rPr>
        <w:t xml:space="preserve"> </w:t>
      </w:r>
      <w:r>
        <w:rPr>
          <w:rtl/>
          <w:lang w:eastAsia="he-IL"/>
        </w:rPr>
        <w:t>האיומה בתולדות האנושות. זהו יום שמזכיר לאנושות כולה</w:t>
      </w:r>
      <w:r>
        <w:rPr>
          <w:rFonts w:hint="cs"/>
          <w:rtl/>
          <w:lang w:eastAsia="he-IL"/>
        </w:rPr>
        <w:t xml:space="preserve"> </w:t>
      </w:r>
      <w:r>
        <w:rPr>
          <w:rtl/>
          <w:lang w:eastAsia="he-IL"/>
        </w:rPr>
        <w:t>שלא משנה עד כמה הרוע נראה עוצמתי ומאיים, אפשר</w:t>
      </w:r>
      <w:r>
        <w:rPr>
          <w:rFonts w:hint="cs"/>
          <w:rtl/>
          <w:lang w:eastAsia="he-IL"/>
        </w:rPr>
        <w:t xml:space="preserve"> </w:t>
      </w:r>
      <w:r>
        <w:rPr>
          <w:rtl/>
          <w:lang w:eastAsia="he-IL"/>
        </w:rPr>
        <w:t xml:space="preserve">להכריע אותו. אפשר לנצח אידיאולוגיה של השמדה </w:t>
      </w:r>
      <w:r>
        <w:rPr>
          <w:rFonts w:hint="cs"/>
          <w:rtl/>
          <w:lang w:eastAsia="he-IL"/>
        </w:rPr>
        <w:t xml:space="preserve">והרג כאשר נלחמים עליה </w:t>
      </w:r>
      <w:bookmarkStart w:id="782" w:name="_ETM_Q5_319000"/>
      <w:bookmarkEnd w:id="782"/>
      <w:r>
        <w:rPr>
          <w:rtl/>
          <w:lang w:eastAsia="he-IL"/>
        </w:rPr>
        <w:t>בנחישות ו</w:t>
      </w:r>
      <w:r>
        <w:rPr>
          <w:rFonts w:hint="cs"/>
          <w:rtl/>
          <w:lang w:eastAsia="he-IL"/>
        </w:rPr>
        <w:t xml:space="preserve">מתוך </w:t>
      </w:r>
      <w:r>
        <w:rPr>
          <w:rtl/>
          <w:lang w:eastAsia="he-IL"/>
        </w:rPr>
        <w:t>אמונה בצדקת הדרך.</w:t>
      </w:r>
    </w:p>
    <w:p w14:paraId="5517665F" w14:textId="77777777" w:rsidR="007D769C" w:rsidRDefault="007D769C" w:rsidP="00C35D1E">
      <w:pPr>
        <w:rPr>
          <w:rtl/>
          <w:lang w:eastAsia="he-IL"/>
        </w:rPr>
      </w:pPr>
      <w:bookmarkStart w:id="783" w:name="_ETM_Q5_322000"/>
      <w:bookmarkEnd w:id="783"/>
    </w:p>
    <w:p w14:paraId="7DBF2FBD" w14:textId="77777777" w:rsidR="007D769C" w:rsidRDefault="007D769C" w:rsidP="00281FF3">
      <w:pPr>
        <w:rPr>
          <w:rtl/>
          <w:lang w:eastAsia="he-IL"/>
        </w:rPr>
      </w:pPr>
      <w:r>
        <w:rPr>
          <w:rtl/>
          <w:lang w:eastAsia="he-IL"/>
        </w:rPr>
        <w:t>עבורנו, בני העם היהודי, היום הזה נושא משמעות עמוקה עוד</w:t>
      </w:r>
      <w:r>
        <w:rPr>
          <w:rFonts w:hint="cs"/>
          <w:rtl/>
          <w:lang w:eastAsia="he-IL"/>
        </w:rPr>
        <w:t xml:space="preserve"> </w:t>
      </w:r>
      <w:r>
        <w:rPr>
          <w:rtl/>
          <w:lang w:eastAsia="he-IL"/>
        </w:rPr>
        <w:t>יותר. זה יום שבו אנחנו זוכרים את ששת המיליונים שנרצחו</w:t>
      </w:r>
      <w:r>
        <w:rPr>
          <w:rFonts w:hint="cs"/>
          <w:rtl/>
          <w:lang w:eastAsia="he-IL"/>
        </w:rPr>
        <w:t xml:space="preserve"> </w:t>
      </w:r>
      <w:r>
        <w:rPr>
          <w:rtl/>
          <w:lang w:eastAsia="he-IL"/>
        </w:rPr>
        <w:t xml:space="preserve">רק משום </w:t>
      </w:r>
      <w:r>
        <w:rPr>
          <w:rFonts w:hint="cs"/>
          <w:rtl/>
          <w:lang w:eastAsia="he-IL"/>
        </w:rPr>
        <w:t>היותם</w:t>
      </w:r>
      <w:r>
        <w:rPr>
          <w:rtl/>
          <w:lang w:eastAsia="he-IL"/>
        </w:rPr>
        <w:t xml:space="preserve"> יהודים, אבל גם את הניצחון של העם היהודי</w:t>
      </w:r>
      <w:r>
        <w:rPr>
          <w:rFonts w:hint="cs"/>
          <w:rtl/>
          <w:lang w:eastAsia="he-IL"/>
        </w:rPr>
        <w:t xml:space="preserve"> </w:t>
      </w:r>
      <w:r>
        <w:rPr>
          <w:rtl/>
          <w:lang w:eastAsia="he-IL"/>
        </w:rPr>
        <w:t xml:space="preserve">על מי שביקשו למחוק אותו מן העולם. </w:t>
      </w:r>
      <w:r>
        <w:rPr>
          <w:rFonts w:hint="cs"/>
          <w:rtl/>
          <w:lang w:eastAsia="he-IL"/>
        </w:rPr>
        <w:t xml:space="preserve">ניצחון הרוח, </w:t>
      </w:r>
      <w:r>
        <w:rPr>
          <w:rtl/>
          <w:lang w:eastAsia="he-IL"/>
        </w:rPr>
        <w:t>ניצחון של עם שקם</w:t>
      </w:r>
      <w:r>
        <w:rPr>
          <w:rFonts w:hint="cs"/>
          <w:rtl/>
          <w:lang w:eastAsia="he-IL"/>
        </w:rPr>
        <w:t xml:space="preserve"> </w:t>
      </w:r>
      <w:r>
        <w:rPr>
          <w:rtl/>
          <w:lang w:eastAsia="he-IL"/>
        </w:rPr>
        <w:t>מן ה</w:t>
      </w:r>
      <w:r>
        <w:rPr>
          <w:rFonts w:hint="cs"/>
          <w:rtl/>
          <w:lang w:eastAsia="he-IL"/>
        </w:rPr>
        <w:t>ע</w:t>
      </w:r>
      <w:r>
        <w:rPr>
          <w:rtl/>
          <w:lang w:eastAsia="he-IL"/>
        </w:rPr>
        <w:t>פר, שב לארצו, הקים מדינה ובנה מחדש חיים יהודיים</w:t>
      </w:r>
      <w:r>
        <w:rPr>
          <w:rFonts w:hint="cs"/>
          <w:rtl/>
          <w:lang w:eastAsia="he-IL"/>
        </w:rPr>
        <w:t xml:space="preserve"> </w:t>
      </w:r>
      <w:r>
        <w:rPr>
          <w:rtl/>
          <w:lang w:eastAsia="he-IL"/>
        </w:rPr>
        <w:t>בארץ</w:t>
      </w:r>
      <w:r>
        <w:rPr>
          <w:rFonts w:hint="cs"/>
          <w:rtl/>
          <w:lang w:eastAsia="he-IL"/>
        </w:rPr>
        <w:t xml:space="preserve"> </w:t>
      </w:r>
      <w:r>
        <w:rPr>
          <w:rtl/>
          <w:lang w:eastAsia="he-IL"/>
        </w:rPr>
        <w:t>ישראל.</w:t>
      </w:r>
    </w:p>
    <w:p w14:paraId="2A974EB6" w14:textId="77777777" w:rsidR="007D769C" w:rsidRDefault="007D769C" w:rsidP="00C35D1E">
      <w:pPr>
        <w:rPr>
          <w:rtl/>
          <w:lang w:eastAsia="he-IL"/>
        </w:rPr>
      </w:pPr>
    </w:p>
    <w:p w14:paraId="09B36912" w14:textId="77777777" w:rsidR="007D769C" w:rsidRDefault="007D769C" w:rsidP="00281FF3">
      <w:pPr>
        <w:rPr>
          <w:rtl/>
          <w:lang w:eastAsia="he-IL"/>
        </w:rPr>
      </w:pPr>
      <w:bookmarkStart w:id="784" w:name="_ETM_Q5_349000"/>
      <w:bookmarkEnd w:id="784"/>
      <w:r>
        <w:rPr>
          <w:rtl/>
          <w:lang w:eastAsia="he-IL"/>
        </w:rPr>
        <w:t xml:space="preserve">ובדיוק מתוך המקום הזה, </w:t>
      </w:r>
      <w:r>
        <w:rPr>
          <w:rFonts w:hint="cs"/>
          <w:rtl/>
          <w:lang w:eastAsia="he-IL"/>
        </w:rPr>
        <w:t xml:space="preserve">נעורים בי </w:t>
      </w:r>
      <w:bookmarkStart w:id="785" w:name="_ETM_Q5_352000"/>
      <w:bookmarkEnd w:id="785"/>
      <w:r>
        <w:rPr>
          <w:rFonts w:hint="cs"/>
          <w:rtl/>
          <w:lang w:eastAsia="he-IL"/>
        </w:rPr>
        <w:t>ה</w:t>
      </w:r>
      <w:r>
        <w:rPr>
          <w:rtl/>
          <w:lang w:eastAsia="he-IL"/>
        </w:rPr>
        <w:t>דברים שקראנו</w:t>
      </w:r>
      <w:r>
        <w:rPr>
          <w:rFonts w:hint="cs"/>
          <w:rtl/>
          <w:lang w:eastAsia="he-IL"/>
        </w:rPr>
        <w:t xml:space="preserve"> בשבת בפרשה האחרונה, פרשת בחוקותיי: "ורדפו מכם חמשה</w:t>
      </w:r>
      <w:bookmarkStart w:id="786" w:name="_ETM_Q5_356000"/>
      <w:bookmarkEnd w:id="786"/>
      <w:r>
        <w:rPr>
          <w:rFonts w:hint="cs"/>
          <w:rtl/>
          <w:lang w:eastAsia="he-IL"/>
        </w:rPr>
        <w:t xml:space="preserve"> מאה, ומאה מכם רבבה ירדפו. ונפלו </w:t>
      </w:r>
      <w:proofErr w:type="spellStart"/>
      <w:r>
        <w:rPr>
          <w:rFonts w:hint="cs"/>
          <w:rtl/>
          <w:lang w:eastAsia="he-IL"/>
        </w:rPr>
        <w:t>איביכם</w:t>
      </w:r>
      <w:proofErr w:type="spellEnd"/>
      <w:r>
        <w:rPr>
          <w:rFonts w:hint="cs"/>
          <w:rtl/>
          <w:lang w:eastAsia="he-IL"/>
        </w:rPr>
        <w:t xml:space="preserve"> לפניכם לחרב". אלו </w:t>
      </w:r>
      <w:bookmarkStart w:id="787" w:name="_ETM_Q5_363000"/>
      <w:bookmarkEnd w:id="787"/>
      <w:r>
        <w:rPr>
          <w:rFonts w:hint="cs"/>
          <w:rtl/>
          <w:lang w:eastAsia="he-IL"/>
        </w:rPr>
        <w:t xml:space="preserve">מילים שנראות במבט ראשון </w:t>
      </w:r>
      <w:r>
        <w:rPr>
          <w:rtl/>
          <w:lang w:eastAsia="he-IL"/>
        </w:rPr>
        <w:t>כמעט בלתי</w:t>
      </w:r>
      <w:r>
        <w:rPr>
          <w:rFonts w:hint="cs"/>
          <w:rtl/>
          <w:lang w:eastAsia="he-IL"/>
        </w:rPr>
        <w:t xml:space="preserve"> </w:t>
      </w:r>
      <w:r>
        <w:rPr>
          <w:rtl/>
          <w:lang w:eastAsia="he-IL"/>
        </w:rPr>
        <w:t xml:space="preserve">אפשריות. </w:t>
      </w:r>
      <w:r>
        <w:rPr>
          <w:rFonts w:hint="cs"/>
          <w:rtl/>
          <w:lang w:eastAsia="he-IL"/>
        </w:rPr>
        <w:t>ח</w:t>
      </w:r>
      <w:r>
        <w:rPr>
          <w:rtl/>
          <w:lang w:eastAsia="he-IL"/>
        </w:rPr>
        <w:t>מ</w:t>
      </w:r>
      <w:r>
        <w:rPr>
          <w:rFonts w:hint="cs"/>
          <w:rtl/>
          <w:lang w:eastAsia="he-IL"/>
        </w:rPr>
        <w:t>י</w:t>
      </w:r>
      <w:r>
        <w:rPr>
          <w:rtl/>
          <w:lang w:eastAsia="he-IL"/>
        </w:rPr>
        <w:t>שה מול מאה</w:t>
      </w:r>
      <w:r>
        <w:rPr>
          <w:rFonts w:hint="cs"/>
          <w:rtl/>
          <w:lang w:eastAsia="he-IL"/>
        </w:rPr>
        <w:t>,</w:t>
      </w:r>
      <w:r>
        <w:rPr>
          <w:rtl/>
          <w:lang w:eastAsia="he-IL"/>
        </w:rPr>
        <w:t xml:space="preserve"> מאה מול רבבה</w:t>
      </w:r>
      <w:r>
        <w:rPr>
          <w:rFonts w:hint="cs"/>
          <w:rtl/>
          <w:lang w:eastAsia="he-IL"/>
        </w:rPr>
        <w:t>, מול 10,000, א</w:t>
      </w:r>
      <w:r>
        <w:rPr>
          <w:rtl/>
          <w:lang w:eastAsia="he-IL"/>
        </w:rPr>
        <w:t>בל התורה</w:t>
      </w:r>
      <w:r>
        <w:rPr>
          <w:rFonts w:hint="cs"/>
          <w:rtl/>
          <w:lang w:eastAsia="he-IL"/>
        </w:rPr>
        <w:t xml:space="preserve"> </w:t>
      </w:r>
      <w:bookmarkStart w:id="788" w:name="_ETM_Q5_372000"/>
      <w:bookmarkEnd w:id="788"/>
      <w:r>
        <w:rPr>
          <w:rtl/>
          <w:lang w:eastAsia="he-IL"/>
        </w:rPr>
        <w:t>מלמדת אותנו כאן אמת גדולה על עם ישראל: הכו</w:t>
      </w:r>
      <w:r>
        <w:rPr>
          <w:rFonts w:hint="cs"/>
          <w:rtl/>
          <w:lang w:eastAsia="he-IL"/>
        </w:rPr>
        <w:t>ח</w:t>
      </w:r>
      <w:r>
        <w:rPr>
          <w:rtl/>
          <w:lang w:eastAsia="he-IL"/>
        </w:rPr>
        <w:t xml:space="preserve"> שלנו מעולם לא נמדד רק במספרים, בטנקים או בגודל הצבא. הכוח שלנו נובע מ</w:t>
      </w:r>
      <w:r>
        <w:rPr>
          <w:rFonts w:hint="cs"/>
          <w:rtl/>
          <w:lang w:eastAsia="he-IL"/>
        </w:rPr>
        <w:t xml:space="preserve">תוך עוז הרוח, </w:t>
      </w:r>
      <w:r>
        <w:rPr>
          <w:rtl/>
          <w:lang w:eastAsia="he-IL"/>
        </w:rPr>
        <w:t>מן האמונה, מן הידיעה שיש צדק</w:t>
      </w:r>
      <w:r>
        <w:rPr>
          <w:rFonts w:hint="cs"/>
          <w:rtl/>
          <w:lang w:eastAsia="he-IL"/>
        </w:rPr>
        <w:t xml:space="preserve"> ואמת בדרך שלנו, ויש ייעוד לקיום </w:t>
      </w:r>
      <w:r>
        <w:rPr>
          <w:rtl/>
          <w:lang w:eastAsia="he-IL"/>
        </w:rPr>
        <w:t xml:space="preserve">שלנו כאן בארץ הזאת. </w:t>
      </w:r>
      <w:bookmarkStart w:id="789" w:name="_ETM_Q5_393000"/>
      <w:bookmarkEnd w:id="789"/>
      <w:r>
        <w:rPr>
          <w:rtl/>
          <w:lang w:eastAsia="he-IL"/>
        </w:rPr>
        <w:t xml:space="preserve">וכפי שנאמר קודם לכן בפרשה: </w:t>
      </w:r>
      <w:r>
        <w:rPr>
          <w:rFonts w:hint="cs"/>
          <w:rtl/>
          <w:lang w:eastAsia="he-IL"/>
        </w:rPr>
        <w:t>"</w:t>
      </w:r>
      <w:r>
        <w:rPr>
          <w:rtl/>
          <w:lang w:eastAsia="he-IL"/>
        </w:rPr>
        <w:t xml:space="preserve">אם </w:t>
      </w:r>
      <w:proofErr w:type="spellStart"/>
      <w:r>
        <w:rPr>
          <w:rtl/>
          <w:lang w:eastAsia="he-IL"/>
        </w:rPr>
        <w:t>בחקתי</w:t>
      </w:r>
      <w:proofErr w:type="spellEnd"/>
      <w:r>
        <w:rPr>
          <w:rtl/>
          <w:lang w:eastAsia="he-IL"/>
        </w:rPr>
        <w:t xml:space="preserve"> תלכו </w:t>
      </w:r>
      <w:r>
        <w:rPr>
          <w:rFonts w:hint="cs"/>
          <w:rtl/>
          <w:lang w:eastAsia="he-IL"/>
        </w:rPr>
        <w:t>ו</w:t>
      </w:r>
      <w:r>
        <w:rPr>
          <w:rtl/>
          <w:lang w:eastAsia="he-IL"/>
        </w:rPr>
        <w:t xml:space="preserve">את </w:t>
      </w:r>
      <w:proofErr w:type="spellStart"/>
      <w:r>
        <w:rPr>
          <w:rtl/>
          <w:lang w:eastAsia="he-IL"/>
        </w:rPr>
        <w:t>מצו</w:t>
      </w:r>
      <w:r>
        <w:rPr>
          <w:rFonts w:hint="cs"/>
          <w:rtl/>
          <w:lang w:eastAsia="he-IL"/>
        </w:rPr>
        <w:t>ת</w:t>
      </w:r>
      <w:r>
        <w:rPr>
          <w:rtl/>
          <w:lang w:eastAsia="he-IL"/>
        </w:rPr>
        <w:t>י</w:t>
      </w:r>
      <w:proofErr w:type="spellEnd"/>
      <w:r>
        <w:rPr>
          <w:rtl/>
          <w:lang w:eastAsia="he-IL"/>
        </w:rPr>
        <w:t xml:space="preserve"> תשמרו</w:t>
      </w:r>
      <w:r>
        <w:rPr>
          <w:rFonts w:hint="cs"/>
          <w:rtl/>
          <w:lang w:eastAsia="he-IL"/>
        </w:rPr>
        <w:t>"</w:t>
      </w:r>
      <w:r>
        <w:rPr>
          <w:rtl/>
          <w:lang w:eastAsia="he-IL"/>
        </w:rPr>
        <w:t>. כאשר עם ישראל מחובר לאמונה שלו, לזהות שלו ולצדקת דרכו, גם מול אויבים גדולים וחזקים ממנו,</w:t>
      </w:r>
      <w:r>
        <w:rPr>
          <w:rFonts w:hint="cs"/>
          <w:rtl/>
          <w:lang w:eastAsia="he-IL"/>
        </w:rPr>
        <w:t xml:space="preserve"> </w:t>
      </w:r>
      <w:r>
        <w:rPr>
          <w:rtl/>
          <w:lang w:eastAsia="he-IL"/>
        </w:rPr>
        <w:t>גם כשהמציאות נראית מאיימת ומורכבת – הניצחון מובטח.</w:t>
      </w:r>
      <w:r>
        <w:rPr>
          <w:rFonts w:hint="cs"/>
          <w:rtl/>
          <w:lang w:eastAsia="he-IL"/>
        </w:rPr>
        <w:t xml:space="preserve"> </w:t>
      </w:r>
      <w:r>
        <w:rPr>
          <w:rtl/>
          <w:lang w:eastAsia="he-IL"/>
        </w:rPr>
        <w:t>משום שבסופו של דבר</w:t>
      </w:r>
      <w:r>
        <w:rPr>
          <w:rFonts w:hint="cs"/>
          <w:rtl/>
          <w:lang w:eastAsia="he-IL"/>
        </w:rPr>
        <w:t>,</w:t>
      </w:r>
      <w:r>
        <w:rPr>
          <w:rtl/>
          <w:lang w:eastAsia="he-IL"/>
        </w:rPr>
        <w:t xml:space="preserve"> המלחמה שלנו היא לא רק מלחמה על גבולות</w:t>
      </w:r>
      <w:r>
        <w:rPr>
          <w:rFonts w:hint="cs"/>
          <w:rtl/>
          <w:lang w:eastAsia="he-IL"/>
        </w:rPr>
        <w:t>,</w:t>
      </w:r>
      <w:r>
        <w:rPr>
          <w:rtl/>
          <w:lang w:eastAsia="he-IL"/>
        </w:rPr>
        <w:t xml:space="preserve"> היא מלחמה על רוח</w:t>
      </w:r>
      <w:r>
        <w:rPr>
          <w:rFonts w:hint="cs"/>
          <w:rtl/>
          <w:lang w:eastAsia="he-IL"/>
        </w:rPr>
        <w:t>,</w:t>
      </w:r>
      <w:r>
        <w:rPr>
          <w:rtl/>
          <w:lang w:eastAsia="he-IL"/>
        </w:rPr>
        <w:t xml:space="preserve"> על </w:t>
      </w:r>
      <w:r>
        <w:rPr>
          <w:rFonts w:hint="cs"/>
          <w:rtl/>
          <w:lang w:eastAsia="he-IL"/>
        </w:rPr>
        <w:t>ה</w:t>
      </w:r>
      <w:r>
        <w:rPr>
          <w:rtl/>
          <w:lang w:eastAsia="he-IL"/>
        </w:rPr>
        <w:t>זהות</w:t>
      </w:r>
      <w:r>
        <w:rPr>
          <w:rFonts w:hint="cs"/>
          <w:rtl/>
          <w:lang w:eastAsia="he-IL"/>
        </w:rPr>
        <w:t>,</w:t>
      </w:r>
      <w:r>
        <w:rPr>
          <w:rtl/>
          <w:lang w:eastAsia="he-IL"/>
        </w:rPr>
        <w:t xml:space="preserve"> על האמונה בצדקת</w:t>
      </w:r>
      <w:r>
        <w:rPr>
          <w:rFonts w:hint="cs"/>
          <w:rtl/>
          <w:lang w:eastAsia="he-IL"/>
        </w:rPr>
        <w:t xml:space="preserve"> </w:t>
      </w:r>
      <w:r>
        <w:rPr>
          <w:rtl/>
          <w:lang w:eastAsia="he-IL"/>
        </w:rPr>
        <w:t>הדרך.</w:t>
      </w:r>
      <w:r>
        <w:rPr>
          <w:rFonts w:hint="cs"/>
          <w:rtl/>
          <w:lang w:eastAsia="he-IL"/>
        </w:rPr>
        <w:t xml:space="preserve"> ו</w:t>
      </w:r>
      <w:r>
        <w:rPr>
          <w:rtl/>
          <w:lang w:eastAsia="he-IL"/>
        </w:rPr>
        <w:t xml:space="preserve">אולי </w:t>
      </w:r>
      <w:r>
        <w:rPr>
          <w:rFonts w:hint="cs"/>
          <w:rtl/>
          <w:lang w:eastAsia="he-IL"/>
        </w:rPr>
        <w:t xml:space="preserve">זה </w:t>
      </w:r>
      <w:r>
        <w:rPr>
          <w:rtl/>
          <w:lang w:eastAsia="he-IL"/>
        </w:rPr>
        <w:t>הלק</w:t>
      </w:r>
      <w:r>
        <w:rPr>
          <w:rFonts w:hint="cs"/>
          <w:rtl/>
          <w:lang w:eastAsia="he-IL"/>
        </w:rPr>
        <w:t>ח</w:t>
      </w:r>
      <w:r>
        <w:rPr>
          <w:rtl/>
          <w:lang w:eastAsia="he-IL"/>
        </w:rPr>
        <w:t xml:space="preserve"> הגדול ביותר של יום הניצחון על גרמניה</w:t>
      </w:r>
      <w:r>
        <w:rPr>
          <w:rFonts w:hint="cs"/>
          <w:rtl/>
          <w:lang w:eastAsia="he-IL"/>
        </w:rPr>
        <w:t xml:space="preserve"> </w:t>
      </w:r>
      <w:r>
        <w:rPr>
          <w:rtl/>
          <w:lang w:eastAsia="he-IL"/>
        </w:rPr>
        <w:t>הנאצית.</w:t>
      </w:r>
    </w:p>
    <w:p w14:paraId="42D29FEC" w14:textId="77777777" w:rsidR="007D769C" w:rsidRDefault="007D769C" w:rsidP="00055A30">
      <w:pPr>
        <w:rPr>
          <w:rtl/>
          <w:lang w:eastAsia="he-IL"/>
        </w:rPr>
      </w:pPr>
      <w:bookmarkStart w:id="790" w:name="_ETM_Q5_429000"/>
      <w:bookmarkEnd w:id="790"/>
    </w:p>
    <w:p w14:paraId="254DE60C" w14:textId="77777777" w:rsidR="007D769C" w:rsidRDefault="007D769C" w:rsidP="00281FF3">
      <w:pPr>
        <w:rPr>
          <w:rtl/>
          <w:lang w:eastAsia="he-IL"/>
        </w:rPr>
      </w:pPr>
      <w:r>
        <w:rPr>
          <w:rtl/>
          <w:lang w:eastAsia="he-IL"/>
        </w:rPr>
        <w:t xml:space="preserve">ביום הזה, </w:t>
      </w:r>
      <w:r>
        <w:rPr>
          <w:rFonts w:hint="cs"/>
          <w:rtl/>
          <w:lang w:eastAsia="he-IL"/>
        </w:rPr>
        <w:t>ש</w:t>
      </w:r>
      <w:r>
        <w:rPr>
          <w:rtl/>
          <w:lang w:eastAsia="he-IL"/>
        </w:rPr>
        <w:t>בו אנו מציינים את ניצחון בעלות הברית על גרמניה</w:t>
      </w:r>
      <w:r>
        <w:rPr>
          <w:rFonts w:hint="cs"/>
          <w:rtl/>
          <w:lang w:eastAsia="he-IL"/>
        </w:rPr>
        <w:t xml:space="preserve"> </w:t>
      </w:r>
      <w:r>
        <w:rPr>
          <w:rtl/>
          <w:lang w:eastAsia="he-IL"/>
        </w:rPr>
        <w:t>ואת סיום המלחמה האיומה בתולדות האנושות,</w:t>
      </w:r>
      <w:r>
        <w:rPr>
          <w:rFonts w:hint="cs"/>
          <w:rtl/>
          <w:lang w:eastAsia="he-IL"/>
        </w:rPr>
        <w:t xml:space="preserve"> </w:t>
      </w:r>
      <w:r>
        <w:rPr>
          <w:rtl/>
          <w:lang w:eastAsia="he-IL"/>
        </w:rPr>
        <w:t>אנחנו מציינים את הניצחון של רוח האדם על החושך. ניצחון של אמונה, של צדק ושל מוסר על אחת האידיאולוגיות הרצחניות והאכזריות שקמו בעולם.</w:t>
      </w:r>
      <w:bookmarkStart w:id="791" w:name="_ETM_Q5_448000"/>
      <w:bookmarkEnd w:id="791"/>
      <w:r>
        <w:rPr>
          <w:rFonts w:hint="cs"/>
          <w:rtl/>
          <w:lang w:eastAsia="he-IL"/>
        </w:rPr>
        <w:t xml:space="preserve"> </w:t>
      </w:r>
      <w:r>
        <w:rPr>
          <w:rtl/>
          <w:lang w:eastAsia="he-IL"/>
        </w:rPr>
        <w:t>זהו יום שמחייב אותנו לזכור מה קורה כאשר</w:t>
      </w:r>
      <w:r>
        <w:rPr>
          <w:rFonts w:hint="cs"/>
          <w:rtl/>
          <w:lang w:eastAsia="he-IL"/>
        </w:rPr>
        <w:t xml:space="preserve"> </w:t>
      </w:r>
      <w:bookmarkStart w:id="792" w:name="_ETM_Q5_450000"/>
      <w:bookmarkEnd w:id="792"/>
      <w:r>
        <w:rPr>
          <w:rtl/>
          <w:lang w:eastAsia="he-IL"/>
        </w:rPr>
        <w:t>העולם מתבלבל בין טוב לרע</w:t>
      </w:r>
      <w:r>
        <w:rPr>
          <w:rFonts w:hint="cs"/>
          <w:rtl/>
          <w:lang w:eastAsia="he-IL"/>
        </w:rPr>
        <w:t xml:space="preserve">, לזכור </w:t>
      </w:r>
      <w:r>
        <w:rPr>
          <w:rtl/>
          <w:lang w:eastAsia="he-IL"/>
        </w:rPr>
        <w:t>מה קורה כאשר שותקים</w:t>
      </w:r>
      <w:r>
        <w:rPr>
          <w:rFonts w:hint="cs"/>
          <w:rtl/>
          <w:lang w:eastAsia="he-IL"/>
        </w:rPr>
        <w:t xml:space="preserve"> </w:t>
      </w:r>
      <w:r>
        <w:rPr>
          <w:rtl/>
          <w:lang w:eastAsia="he-IL"/>
        </w:rPr>
        <w:t>מול אידיאולוגיה של השמדה</w:t>
      </w:r>
      <w:r>
        <w:rPr>
          <w:rFonts w:hint="cs"/>
          <w:rtl/>
          <w:lang w:eastAsia="he-IL"/>
        </w:rPr>
        <w:t xml:space="preserve"> ורצח.</w:t>
      </w:r>
    </w:p>
    <w:p w14:paraId="387F0E83" w14:textId="77777777" w:rsidR="007D769C" w:rsidRDefault="007D769C" w:rsidP="00055A30">
      <w:pPr>
        <w:rPr>
          <w:rtl/>
          <w:lang w:eastAsia="he-IL"/>
        </w:rPr>
      </w:pPr>
      <w:bookmarkStart w:id="793" w:name="_ETM_Q5_460000"/>
      <w:bookmarkEnd w:id="793"/>
    </w:p>
    <w:p w14:paraId="7D5C7B3F" w14:textId="77777777" w:rsidR="007D769C" w:rsidRDefault="007D769C" w:rsidP="00055A30">
      <w:pPr>
        <w:rPr>
          <w:rtl/>
          <w:lang w:eastAsia="he-IL"/>
        </w:rPr>
      </w:pPr>
      <w:r>
        <w:rPr>
          <w:rtl/>
          <w:lang w:eastAsia="he-IL"/>
        </w:rPr>
        <w:t xml:space="preserve">כשמשה רבנו מתאר את המאבק בעמלק הוא אומר: </w:t>
      </w:r>
      <w:r>
        <w:rPr>
          <w:rFonts w:hint="cs"/>
          <w:rtl/>
          <w:lang w:eastAsia="he-IL"/>
        </w:rPr>
        <w:t>"</w:t>
      </w:r>
      <w:r>
        <w:rPr>
          <w:rtl/>
          <w:lang w:eastAsia="he-IL"/>
        </w:rPr>
        <w:t xml:space="preserve">כי </w:t>
      </w:r>
      <w:r>
        <w:rPr>
          <w:rFonts w:hint="cs"/>
          <w:rtl/>
          <w:lang w:eastAsia="he-IL"/>
        </w:rPr>
        <w:t xml:space="preserve">יד על כס יה </w:t>
      </w:r>
      <w:r>
        <w:rPr>
          <w:rtl/>
          <w:lang w:eastAsia="he-IL"/>
        </w:rPr>
        <w:t>–</w:t>
      </w:r>
      <w:r>
        <w:rPr>
          <w:rFonts w:hint="cs"/>
          <w:rtl/>
          <w:lang w:eastAsia="he-IL"/>
        </w:rPr>
        <w:t xml:space="preserve"> מלחמה</w:t>
      </w:r>
      <w:bookmarkStart w:id="794" w:name="_ETM_Q5_467000"/>
      <w:bookmarkEnd w:id="794"/>
      <w:r>
        <w:rPr>
          <w:rFonts w:hint="cs"/>
          <w:rtl/>
          <w:lang w:eastAsia="he-IL"/>
        </w:rPr>
        <w:t xml:space="preserve"> לה' בעמלק מדר דר". </w:t>
      </w:r>
      <w:r>
        <w:rPr>
          <w:rtl/>
          <w:lang w:eastAsia="he-IL"/>
        </w:rPr>
        <w:t>בכל דור קם מ</w:t>
      </w:r>
      <w:r>
        <w:rPr>
          <w:rFonts w:hint="cs"/>
          <w:rtl/>
          <w:lang w:eastAsia="he-IL"/>
        </w:rPr>
        <w:t xml:space="preserve">י </w:t>
      </w:r>
      <w:r>
        <w:rPr>
          <w:rtl/>
          <w:lang w:eastAsia="he-IL"/>
        </w:rPr>
        <w:t xml:space="preserve">שמבקש לפגוע בעם ישראל. בכל דור לובש הרוע </w:t>
      </w:r>
      <w:r>
        <w:rPr>
          <w:rFonts w:hint="cs"/>
          <w:rtl/>
          <w:lang w:eastAsia="he-IL"/>
        </w:rPr>
        <w:t xml:space="preserve">צורה ופושט צורה. </w:t>
      </w:r>
      <w:r>
        <w:rPr>
          <w:rtl/>
          <w:lang w:eastAsia="he-IL"/>
        </w:rPr>
        <w:t xml:space="preserve">פעם אלו היו מדים נאציים ודגלי צלב קרס. היום אלו ארגוני טרור, טילים, </w:t>
      </w:r>
      <w:proofErr w:type="spellStart"/>
      <w:r>
        <w:rPr>
          <w:rtl/>
          <w:lang w:eastAsia="he-IL"/>
        </w:rPr>
        <w:t>כטב</w:t>
      </w:r>
      <w:r>
        <w:rPr>
          <w:rFonts w:hint="cs"/>
          <w:rtl/>
          <w:lang w:eastAsia="he-IL"/>
        </w:rPr>
        <w:t>"</w:t>
      </w:r>
      <w:r>
        <w:rPr>
          <w:rtl/>
          <w:lang w:eastAsia="he-IL"/>
        </w:rPr>
        <w:t>מים</w:t>
      </w:r>
      <w:proofErr w:type="spellEnd"/>
      <w:r>
        <w:rPr>
          <w:rtl/>
          <w:lang w:eastAsia="he-IL"/>
        </w:rPr>
        <w:t xml:space="preserve"> ומשטרים קיצוניים שמצהירים</w:t>
      </w:r>
      <w:r>
        <w:rPr>
          <w:rFonts w:hint="cs"/>
          <w:rtl/>
          <w:lang w:eastAsia="he-IL"/>
        </w:rPr>
        <w:t xml:space="preserve"> </w:t>
      </w:r>
      <w:r>
        <w:rPr>
          <w:rtl/>
          <w:lang w:eastAsia="he-IL"/>
        </w:rPr>
        <w:t>בגלוי על רצונם להשמיד את מדינת ישראל.</w:t>
      </w:r>
    </w:p>
    <w:p w14:paraId="5FF120E9" w14:textId="77777777" w:rsidR="007D769C" w:rsidRDefault="007D769C" w:rsidP="00C35D1E">
      <w:pPr>
        <w:rPr>
          <w:rtl/>
          <w:lang w:eastAsia="he-IL"/>
        </w:rPr>
      </w:pPr>
    </w:p>
    <w:p w14:paraId="408882C1" w14:textId="77777777" w:rsidR="007D769C" w:rsidRDefault="007D769C" w:rsidP="00281FF3">
      <w:pPr>
        <w:rPr>
          <w:rtl/>
          <w:lang w:eastAsia="he-IL"/>
        </w:rPr>
      </w:pPr>
      <w:bookmarkStart w:id="795" w:name="_ETM_Q5_486000"/>
      <w:bookmarkEnd w:id="795"/>
      <w:r>
        <w:rPr>
          <w:rtl/>
          <w:lang w:eastAsia="he-IL"/>
        </w:rPr>
        <w:t>חבריי, יום הניצחון על הנאצים מלמד אותנו שאפשר להכריע</w:t>
      </w:r>
      <w:bookmarkStart w:id="796" w:name="_ETM_Q5_489000"/>
      <w:bookmarkEnd w:id="796"/>
      <w:r>
        <w:rPr>
          <w:rFonts w:hint="cs"/>
          <w:rtl/>
          <w:lang w:eastAsia="he-IL"/>
        </w:rPr>
        <w:t xml:space="preserve"> </w:t>
      </w:r>
      <w:r>
        <w:rPr>
          <w:rtl/>
          <w:lang w:eastAsia="he-IL"/>
        </w:rPr>
        <w:t>את הרוע כאשר מתייצבים מולו באמונה ובנחישות. בעלות</w:t>
      </w:r>
      <w:r>
        <w:rPr>
          <w:rFonts w:hint="cs"/>
          <w:rtl/>
          <w:lang w:eastAsia="he-IL"/>
        </w:rPr>
        <w:t xml:space="preserve"> </w:t>
      </w:r>
      <w:r>
        <w:rPr>
          <w:rtl/>
          <w:lang w:eastAsia="he-IL"/>
        </w:rPr>
        <w:t>הברית ניצחו אז לא רק בזכות עוצמה צבאית, אלא משום</w:t>
      </w:r>
      <w:r>
        <w:rPr>
          <w:rFonts w:hint="cs"/>
          <w:rtl/>
          <w:lang w:eastAsia="he-IL"/>
        </w:rPr>
        <w:t xml:space="preserve"> </w:t>
      </w:r>
      <w:r>
        <w:rPr>
          <w:rtl/>
          <w:lang w:eastAsia="he-IL"/>
        </w:rPr>
        <w:t>שה</w:t>
      </w:r>
      <w:r>
        <w:rPr>
          <w:rFonts w:hint="cs"/>
          <w:rtl/>
          <w:lang w:eastAsia="he-IL"/>
        </w:rPr>
        <w:t>ן</w:t>
      </w:r>
      <w:r>
        <w:rPr>
          <w:rtl/>
          <w:lang w:eastAsia="he-IL"/>
        </w:rPr>
        <w:t xml:space="preserve"> הבינו שיש אמת מוסרית ברורה</w:t>
      </w:r>
      <w:r>
        <w:rPr>
          <w:rFonts w:hint="cs"/>
          <w:rtl/>
          <w:lang w:eastAsia="he-IL"/>
        </w:rPr>
        <w:t>,</w:t>
      </w:r>
      <w:r>
        <w:rPr>
          <w:rtl/>
          <w:lang w:eastAsia="he-IL"/>
        </w:rPr>
        <w:t xml:space="preserve"> שיש ערכים שעליהם</w:t>
      </w:r>
      <w:r>
        <w:rPr>
          <w:rFonts w:hint="cs"/>
          <w:rtl/>
          <w:lang w:eastAsia="he-IL"/>
        </w:rPr>
        <w:t xml:space="preserve"> </w:t>
      </w:r>
      <w:r>
        <w:rPr>
          <w:rtl/>
          <w:lang w:eastAsia="he-IL"/>
        </w:rPr>
        <w:t>צריך להילחם</w:t>
      </w:r>
      <w:r>
        <w:rPr>
          <w:rFonts w:hint="cs"/>
          <w:rtl/>
          <w:lang w:eastAsia="he-IL"/>
        </w:rPr>
        <w:t>,</w:t>
      </w:r>
      <w:r>
        <w:rPr>
          <w:rtl/>
          <w:lang w:eastAsia="he-IL"/>
        </w:rPr>
        <w:t xml:space="preserve"> שיש רגעים בהיסטוריה שבהם אסור לעמוד</w:t>
      </w:r>
      <w:r>
        <w:rPr>
          <w:rFonts w:hint="cs"/>
          <w:rtl/>
          <w:lang w:eastAsia="he-IL"/>
        </w:rPr>
        <w:t xml:space="preserve"> מנגד.</w:t>
      </w:r>
      <w:bookmarkStart w:id="797" w:name="_ETM_Q5_510000"/>
      <w:bookmarkEnd w:id="797"/>
      <w:r>
        <w:rPr>
          <w:rFonts w:hint="cs"/>
          <w:rtl/>
          <w:lang w:eastAsia="he-IL"/>
        </w:rPr>
        <w:t xml:space="preserve"> </w:t>
      </w:r>
      <w:r>
        <w:rPr>
          <w:rtl/>
          <w:lang w:eastAsia="he-IL"/>
        </w:rPr>
        <w:t xml:space="preserve">והיום אנחנו נמצאים במאבק </w:t>
      </w:r>
      <w:r>
        <w:rPr>
          <w:rFonts w:hint="cs"/>
          <w:rtl/>
          <w:lang w:eastAsia="he-IL"/>
        </w:rPr>
        <w:t>ה</w:t>
      </w:r>
      <w:r>
        <w:rPr>
          <w:rtl/>
          <w:lang w:eastAsia="he-IL"/>
        </w:rPr>
        <w:t>זה בדיוק.</w:t>
      </w:r>
      <w:r>
        <w:rPr>
          <w:rFonts w:hint="cs"/>
          <w:rtl/>
          <w:lang w:eastAsia="he-IL"/>
        </w:rPr>
        <w:t xml:space="preserve"> </w:t>
      </w:r>
      <w:r>
        <w:rPr>
          <w:rtl/>
          <w:lang w:eastAsia="he-IL"/>
        </w:rPr>
        <w:t>מדינת ישראל מנהלת מלחמה צודקת מול ציר הטרור בהובלת איראן</w:t>
      </w:r>
      <w:r>
        <w:rPr>
          <w:rFonts w:hint="cs"/>
          <w:rtl/>
          <w:lang w:eastAsia="he-IL"/>
        </w:rPr>
        <w:t>,</w:t>
      </w:r>
      <w:r>
        <w:rPr>
          <w:rtl/>
          <w:lang w:eastAsia="he-IL"/>
        </w:rPr>
        <w:t xml:space="preserve"> משטר שמממן טרור בכל רחבי המזרח</w:t>
      </w:r>
      <w:r>
        <w:rPr>
          <w:rFonts w:hint="cs"/>
          <w:rtl/>
          <w:lang w:eastAsia="he-IL"/>
        </w:rPr>
        <w:t xml:space="preserve"> </w:t>
      </w:r>
      <w:r>
        <w:rPr>
          <w:rtl/>
          <w:lang w:eastAsia="he-IL"/>
        </w:rPr>
        <w:t>התיכון,</w:t>
      </w:r>
      <w:r>
        <w:rPr>
          <w:rFonts w:hint="cs"/>
          <w:rtl/>
          <w:lang w:eastAsia="he-IL"/>
        </w:rPr>
        <w:t xml:space="preserve"> </w:t>
      </w:r>
      <w:r>
        <w:rPr>
          <w:rtl/>
          <w:lang w:eastAsia="he-IL"/>
        </w:rPr>
        <w:t>שמחמש ארגונים רצחניים, שמכוון טילים לעבר אזרחי</w:t>
      </w:r>
      <w:r>
        <w:rPr>
          <w:rFonts w:hint="cs"/>
          <w:rtl/>
          <w:lang w:eastAsia="he-IL"/>
        </w:rPr>
        <w:t xml:space="preserve"> ישראל ותומכיה, ו</w:t>
      </w:r>
      <w:r>
        <w:rPr>
          <w:rtl/>
          <w:lang w:eastAsia="he-IL"/>
        </w:rPr>
        <w:t>שמנהיגיו קוראים בגלוי להשמדת המדינה היהודית.</w:t>
      </w:r>
      <w:r>
        <w:rPr>
          <w:rFonts w:hint="cs"/>
          <w:rtl/>
          <w:lang w:eastAsia="he-IL"/>
        </w:rPr>
        <w:t xml:space="preserve"> </w:t>
      </w:r>
      <w:bookmarkStart w:id="798" w:name="_ETM_Q5_532000"/>
      <w:bookmarkEnd w:id="798"/>
      <w:r>
        <w:rPr>
          <w:rtl/>
          <w:lang w:eastAsia="he-IL"/>
        </w:rPr>
        <w:t>ובמקביל למערכה הזאת, אזרחי ישראל ממשיכים להתמודד גם עם טרור בלתי פוסק שמקורו בערב</w:t>
      </w:r>
      <w:r>
        <w:rPr>
          <w:rFonts w:hint="cs"/>
          <w:rtl/>
          <w:lang w:eastAsia="he-IL"/>
        </w:rPr>
        <w:t>יי</w:t>
      </w:r>
      <w:r>
        <w:rPr>
          <w:rtl/>
          <w:lang w:eastAsia="he-IL"/>
        </w:rPr>
        <w:t xml:space="preserve"> יהודה ושומרון</w:t>
      </w:r>
      <w:r>
        <w:rPr>
          <w:rFonts w:hint="cs"/>
          <w:rtl/>
          <w:lang w:eastAsia="he-IL"/>
        </w:rPr>
        <w:t xml:space="preserve">. </w:t>
      </w:r>
      <w:r>
        <w:rPr>
          <w:rtl/>
          <w:lang w:eastAsia="he-IL"/>
        </w:rPr>
        <w:t>כאן מדובר באותה אידיאולוגיה של שנאה ורצ</w:t>
      </w:r>
      <w:r>
        <w:rPr>
          <w:rFonts w:hint="cs"/>
          <w:rtl/>
          <w:lang w:eastAsia="he-IL"/>
        </w:rPr>
        <w:t>ח,</w:t>
      </w:r>
      <w:bookmarkStart w:id="799" w:name="_ETM_Q5_543000"/>
      <w:bookmarkEnd w:id="799"/>
      <w:r>
        <w:rPr>
          <w:rFonts w:hint="cs"/>
          <w:rtl/>
          <w:lang w:eastAsia="he-IL"/>
        </w:rPr>
        <w:t xml:space="preserve"> אותה </w:t>
      </w:r>
      <w:r>
        <w:rPr>
          <w:rtl/>
          <w:lang w:eastAsia="he-IL"/>
        </w:rPr>
        <w:t>אידיאולוגיה שמקדשת מוות ומחנכת ילדים לשנוא יהודים מגיל צע</w:t>
      </w:r>
      <w:r>
        <w:rPr>
          <w:rFonts w:hint="cs"/>
          <w:rtl/>
          <w:lang w:eastAsia="he-IL"/>
        </w:rPr>
        <w:t>י</w:t>
      </w:r>
      <w:r>
        <w:rPr>
          <w:rtl/>
          <w:lang w:eastAsia="he-IL"/>
        </w:rPr>
        <w:t>ר. מול הטרור הזה אנחנו חייבים לעמוד בתקיפות, לחזק את ההתיישבות, לחזק את כוחות הביטחון ולהבהיר</w:t>
      </w:r>
      <w:r>
        <w:rPr>
          <w:rFonts w:hint="cs"/>
          <w:rtl/>
          <w:lang w:eastAsia="he-IL"/>
        </w:rPr>
        <w:t xml:space="preserve"> </w:t>
      </w:r>
      <w:r>
        <w:rPr>
          <w:rtl/>
          <w:lang w:eastAsia="he-IL"/>
        </w:rPr>
        <w:t>באופן חד וברור: עם ישראל לא יוותר על ארצו ולא ייכנע</w:t>
      </w:r>
      <w:r>
        <w:rPr>
          <w:rFonts w:hint="cs"/>
          <w:rtl/>
          <w:lang w:eastAsia="he-IL"/>
        </w:rPr>
        <w:t xml:space="preserve"> </w:t>
      </w:r>
      <w:r>
        <w:rPr>
          <w:rtl/>
          <w:lang w:eastAsia="he-IL"/>
        </w:rPr>
        <w:t>לטרור.</w:t>
      </w:r>
    </w:p>
    <w:p w14:paraId="500D0678" w14:textId="77777777" w:rsidR="007D769C" w:rsidRDefault="007D769C" w:rsidP="00C35D1E">
      <w:pPr>
        <w:rPr>
          <w:rtl/>
          <w:lang w:eastAsia="he-IL"/>
        </w:rPr>
      </w:pPr>
    </w:p>
    <w:p w14:paraId="1EBE1A10" w14:textId="77777777" w:rsidR="007D769C" w:rsidRDefault="007D769C" w:rsidP="00281FF3">
      <w:pPr>
        <w:rPr>
          <w:rtl/>
          <w:lang w:eastAsia="he-IL"/>
        </w:rPr>
      </w:pPr>
      <w:bookmarkStart w:id="800" w:name="_ETM_Q5_561000"/>
      <w:bookmarkEnd w:id="800"/>
      <w:r>
        <w:rPr>
          <w:rtl/>
          <w:lang w:eastAsia="he-IL"/>
        </w:rPr>
        <w:t xml:space="preserve">כאשר אנו שומעים את הקריאות </w:t>
      </w:r>
      <w:r>
        <w:rPr>
          <w:rFonts w:hint="cs"/>
          <w:rtl/>
          <w:lang w:eastAsia="he-IL"/>
        </w:rPr>
        <w:t>"</w:t>
      </w:r>
      <w:r>
        <w:rPr>
          <w:rtl/>
          <w:lang w:eastAsia="he-IL"/>
        </w:rPr>
        <w:t xml:space="preserve">לכו ונכחדים מגוי ולא </w:t>
      </w:r>
      <w:proofErr w:type="spellStart"/>
      <w:r>
        <w:rPr>
          <w:rtl/>
          <w:lang w:eastAsia="he-IL"/>
        </w:rPr>
        <w:t>יזכר</w:t>
      </w:r>
      <w:proofErr w:type="spellEnd"/>
      <w:r>
        <w:rPr>
          <w:rtl/>
          <w:lang w:eastAsia="he-IL"/>
        </w:rPr>
        <w:t xml:space="preserve"> שם ישראל עוד</w:t>
      </w:r>
      <w:r>
        <w:rPr>
          <w:rFonts w:hint="cs"/>
          <w:rtl/>
          <w:lang w:eastAsia="he-IL"/>
        </w:rPr>
        <w:t>"</w:t>
      </w:r>
      <w:r>
        <w:rPr>
          <w:rtl/>
          <w:lang w:eastAsia="he-IL"/>
        </w:rPr>
        <w:t>, אנחנו מבינים שהשנאה העתיקה לא נעלמה מן העולם</w:t>
      </w:r>
      <w:r>
        <w:rPr>
          <w:rFonts w:hint="cs"/>
          <w:rtl/>
          <w:lang w:eastAsia="he-IL"/>
        </w:rPr>
        <w:t>,</w:t>
      </w:r>
      <w:r>
        <w:rPr>
          <w:rtl/>
          <w:lang w:eastAsia="he-IL"/>
        </w:rPr>
        <w:t xml:space="preserve"> היא רק החליפה צורה. האנטישמיות עדיין קיימת. לפעמים היא מופיעה בתחפושת של מאבק פוליטי, לפעמים בשפה של זכויות אדם, ולפעמים בשתיקה נוחה מול טרור</w:t>
      </w:r>
      <w:r>
        <w:rPr>
          <w:rFonts w:hint="cs"/>
          <w:rtl/>
          <w:lang w:eastAsia="he-IL"/>
        </w:rPr>
        <w:t xml:space="preserve"> </w:t>
      </w:r>
      <w:r>
        <w:rPr>
          <w:rtl/>
          <w:lang w:eastAsia="he-IL"/>
        </w:rPr>
        <w:t>שמכוון נגד יהודים.</w:t>
      </w:r>
      <w:r>
        <w:rPr>
          <w:rFonts w:hint="cs"/>
          <w:rtl/>
          <w:lang w:eastAsia="he-IL"/>
        </w:rPr>
        <w:t xml:space="preserve"> </w:t>
      </w:r>
      <w:bookmarkStart w:id="801" w:name="_ETM_Q5_580000"/>
      <w:bookmarkEnd w:id="801"/>
      <w:r>
        <w:rPr>
          <w:rtl/>
          <w:lang w:eastAsia="he-IL"/>
        </w:rPr>
        <w:t xml:space="preserve">לפני </w:t>
      </w:r>
      <w:r>
        <w:rPr>
          <w:rFonts w:hint="cs"/>
          <w:rtl/>
          <w:lang w:eastAsia="he-IL"/>
        </w:rPr>
        <w:t>80</w:t>
      </w:r>
      <w:r>
        <w:rPr>
          <w:rtl/>
          <w:lang w:eastAsia="he-IL"/>
        </w:rPr>
        <w:t xml:space="preserve"> שנה יהודים התחננו בפני העולם שיציל אותם</w:t>
      </w:r>
      <w:r>
        <w:rPr>
          <w:rFonts w:hint="cs"/>
          <w:rtl/>
          <w:lang w:eastAsia="he-IL"/>
        </w:rPr>
        <w:t xml:space="preserve">, </w:t>
      </w:r>
      <w:r>
        <w:rPr>
          <w:rtl/>
          <w:lang w:eastAsia="he-IL"/>
        </w:rPr>
        <w:t>ולא היה ל</w:t>
      </w:r>
      <w:r>
        <w:rPr>
          <w:rFonts w:hint="cs"/>
          <w:rtl/>
          <w:lang w:eastAsia="he-IL"/>
        </w:rPr>
        <w:t>נו</w:t>
      </w:r>
      <w:r>
        <w:rPr>
          <w:rtl/>
          <w:lang w:eastAsia="he-IL"/>
        </w:rPr>
        <w:t xml:space="preserve"> צבא, לא הייתה להם מדינה ולא הייתה להם</w:t>
      </w:r>
      <w:r>
        <w:rPr>
          <w:rFonts w:hint="cs"/>
          <w:rtl/>
          <w:lang w:eastAsia="he-IL"/>
        </w:rPr>
        <w:t xml:space="preserve"> </w:t>
      </w:r>
      <w:r>
        <w:rPr>
          <w:rtl/>
          <w:lang w:eastAsia="he-IL"/>
        </w:rPr>
        <w:t>היכולת להגן על עצמם. היום יש לנו מדינה. יש לנו צבא. יש</w:t>
      </w:r>
      <w:r>
        <w:rPr>
          <w:rFonts w:hint="cs"/>
          <w:rtl/>
          <w:lang w:eastAsia="he-IL"/>
        </w:rPr>
        <w:t xml:space="preserve"> </w:t>
      </w:r>
      <w:r>
        <w:rPr>
          <w:rtl/>
          <w:lang w:eastAsia="he-IL"/>
        </w:rPr>
        <w:t xml:space="preserve">לנו לוחמים אמיצים </w:t>
      </w:r>
      <w:proofErr w:type="spellStart"/>
      <w:r>
        <w:rPr>
          <w:rtl/>
          <w:lang w:eastAsia="he-IL"/>
        </w:rPr>
        <w:t>שמג</w:t>
      </w:r>
      <w:r>
        <w:rPr>
          <w:rFonts w:hint="cs"/>
          <w:rtl/>
          <w:lang w:eastAsia="he-IL"/>
        </w:rPr>
        <w:t>י</w:t>
      </w:r>
      <w:r>
        <w:rPr>
          <w:rtl/>
          <w:lang w:eastAsia="he-IL"/>
        </w:rPr>
        <w:t>נים</w:t>
      </w:r>
      <w:proofErr w:type="spellEnd"/>
      <w:r>
        <w:rPr>
          <w:rtl/>
          <w:lang w:eastAsia="he-IL"/>
        </w:rPr>
        <w:t xml:space="preserve"> בגופם על עם ישראל. יש לנו דור</w:t>
      </w:r>
      <w:r>
        <w:rPr>
          <w:rFonts w:hint="cs"/>
          <w:rtl/>
          <w:lang w:eastAsia="he-IL"/>
        </w:rPr>
        <w:t xml:space="preserve"> </w:t>
      </w:r>
      <w:r>
        <w:rPr>
          <w:rtl/>
          <w:lang w:eastAsia="he-IL"/>
        </w:rPr>
        <w:t>של גיבורים שקם ומגן על הבית היהודי.</w:t>
      </w:r>
      <w:r>
        <w:rPr>
          <w:rFonts w:hint="cs"/>
          <w:rtl/>
          <w:lang w:eastAsia="he-IL"/>
        </w:rPr>
        <w:t xml:space="preserve"> </w:t>
      </w:r>
      <w:bookmarkStart w:id="802" w:name="_ETM_Q5_602000"/>
      <w:bookmarkEnd w:id="802"/>
      <w:r>
        <w:rPr>
          <w:rtl/>
          <w:lang w:eastAsia="he-IL"/>
        </w:rPr>
        <w:t>וכשאני רואה את חיילי צה</w:t>
      </w:r>
      <w:r>
        <w:rPr>
          <w:rFonts w:hint="cs"/>
          <w:rtl/>
          <w:lang w:eastAsia="he-IL"/>
        </w:rPr>
        <w:t>"</w:t>
      </w:r>
      <w:r>
        <w:rPr>
          <w:rtl/>
          <w:lang w:eastAsia="he-IL"/>
        </w:rPr>
        <w:t>ל נלחמים היום, אני חושבת על</w:t>
      </w:r>
      <w:r>
        <w:rPr>
          <w:rFonts w:hint="cs"/>
          <w:rtl/>
          <w:lang w:eastAsia="he-IL"/>
        </w:rPr>
        <w:t xml:space="preserve"> </w:t>
      </w:r>
      <w:r>
        <w:rPr>
          <w:rtl/>
          <w:lang w:eastAsia="he-IL"/>
        </w:rPr>
        <w:t>הניצחון הגדול של העם היהודי</w:t>
      </w:r>
      <w:r>
        <w:rPr>
          <w:rFonts w:hint="cs"/>
          <w:rtl/>
          <w:lang w:eastAsia="he-IL"/>
        </w:rPr>
        <w:t>:</w:t>
      </w:r>
      <w:r>
        <w:rPr>
          <w:rtl/>
          <w:lang w:eastAsia="he-IL"/>
        </w:rPr>
        <w:t xml:space="preserve"> לא רק שניצלנו מן הנאצים, אלא שבנו לארצנו, הקמנו מדינה לתפארת, בנינו משפחות, יישבנו את הארץ, חזרנו לדבר בשפת התנ</w:t>
      </w:r>
      <w:r>
        <w:rPr>
          <w:rFonts w:hint="cs"/>
          <w:rtl/>
          <w:lang w:eastAsia="he-IL"/>
        </w:rPr>
        <w:t>"</w:t>
      </w:r>
      <w:r>
        <w:rPr>
          <w:rtl/>
          <w:lang w:eastAsia="he-IL"/>
        </w:rPr>
        <w:t>ך, והוכחנו לעולם</w:t>
      </w:r>
      <w:r>
        <w:rPr>
          <w:rFonts w:hint="cs"/>
          <w:rtl/>
          <w:lang w:eastAsia="he-IL"/>
        </w:rPr>
        <w:t xml:space="preserve"> </w:t>
      </w:r>
      <w:bookmarkStart w:id="803" w:name="_ETM_Q5_618000"/>
      <w:bookmarkEnd w:id="803"/>
      <w:r>
        <w:rPr>
          <w:rtl/>
          <w:lang w:eastAsia="he-IL"/>
        </w:rPr>
        <w:t>כולו שעם ישראל חי.</w:t>
      </w:r>
    </w:p>
    <w:p w14:paraId="7DFAA3F0" w14:textId="77777777" w:rsidR="007D769C" w:rsidRDefault="007D769C" w:rsidP="005A7CBA">
      <w:pPr>
        <w:rPr>
          <w:rtl/>
          <w:lang w:eastAsia="he-IL"/>
        </w:rPr>
      </w:pPr>
      <w:bookmarkStart w:id="804" w:name="_ETM_Q5_620000"/>
      <w:bookmarkEnd w:id="804"/>
    </w:p>
    <w:p w14:paraId="13701D02" w14:textId="77777777" w:rsidR="007D769C" w:rsidRDefault="007D769C" w:rsidP="008A50FF">
      <w:pPr>
        <w:pStyle w:val="af6"/>
        <w:keepNext/>
        <w:rPr>
          <w:rtl/>
        </w:rPr>
      </w:pPr>
      <w:bookmarkStart w:id="805" w:name="ET_yor_6307_4"/>
      <w:r w:rsidRPr="008A50FF">
        <w:rPr>
          <w:rStyle w:val="TagStyle"/>
          <w:rtl/>
        </w:rPr>
        <w:lastRenderedPageBreak/>
        <w:t xml:space="preserve"> &lt;&lt; יור &gt;&gt; </w:t>
      </w:r>
      <w:r>
        <w:rPr>
          <w:rtl/>
        </w:rPr>
        <w:t>היו"ר יבגני סובה:</w:t>
      </w:r>
      <w:r w:rsidRPr="008A50FF">
        <w:rPr>
          <w:rStyle w:val="TagStyle"/>
          <w:rtl/>
        </w:rPr>
        <w:t xml:space="preserve"> &lt;&lt; יור &gt;&gt;</w:t>
      </w:r>
      <w:r>
        <w:rPr>
          <w:rtl/>
        </w:rPr>
        <w:t xml:space="preserve">   </w:t>
      </w:r>
      <w:bookmarkEnd w:id="805"/>
    </w:p>
    <w:p w14:paraId="4F15A214" w14:textId="77777777" w:rsidR="007D769C" w:rsidRDefault="007D769C" w:rsidP="008A50FF">
      <w:pPr>
        <w:pStyle w:val="KeepWithNext"/>
        <w:rPr>
          <w:rtl/>
          <w:lang w:eastAsia="he-IL"/>
        </w:rPr>
      </w:pPr>
    </w:p>
    <w:p w14:paraId="0BF7B6A1" w14:textId="77777777" w:rsidR="007D769C" w:rsidRDefault="007D769C" w:rsidP="008A50FF">
      <w:pPr>
        <w:rPr>
          <w:rtl/>
          <w:lang w:eastAsia="he-IL"/>
        </w:rPr>
      </w:pPr>
      <w:r>
        <w:rPr>
          <w:rFonts w:hint="cs"/>
          <w:rtl/>
          <w:lang w:eastAsia="he-IL"/>
        </w:rPr>
        <w:t>תודה רבה. חבר הכנסת עופר כסיף, בבקשה. עד חמש דקות,</w:t>
      </w:r>
      <w:bookmarkStart w:id="806" w:name="_ETM_Q5_645000"/>
      <w:bookmarkEnd w:id="806"/>
      <w:r>
        <w:rPr>
          <w:rFonts w:hint="cs"/>
          <w:rtl/>
          <w:lang w:eastAsia="he-IL"/>
        </w:rPr>
        <w:t xml:space="preserve"> בבקשה.</w:t>
      </w:r>
    </w:p>
    <w:p w14:paraId="3925FE67" w14:textId="77777777" w:rsidR="007D769C" w:rsidRDefault="007D769C" w:rsidP="008A50FF">
      <w:pPr>
        <w:rPr>
          <w:rtl/>
          <w:lang w:eastAsia="he-IL"/>
        </w:rPr>
      </w:pPr>
      <w:bookmarkStart w:id="807" w:name="_ETM_Q5_624000"/>
      <w:bookmarkEnd w:id="807"/>
    </w:p>
    <w:p w14:paraId="019D8CF0" w14:textId="77777777" w:rsidR="007D769C" w:rsidRDefault="007D769C" w:rsidP="008A50FF">
      <w:pPr>
        <w:pStyle w:val="a4"/>
        <w:keepNext/>
        <w:rPr>
          <w:rtl/>
        </w:rPr>
      </w:pPr>
      <w:bookmarkStart w:id="808" w:name="ET_speaker_5785_5"/>
      <w:r w:rsidRPr="008A50FF">
        <w:rPr>
          <w:rStyle w:val="TagStyle"/>
          <w:rtl/>
        </w:rPr>
        <w:t xml:space="preserve"> &lt;&lt; דובר &gt;&gt; </w:t>
      </w:r>
      <w:bookmarkStart w:id="809" w:name="_Toc229508518"/>
      <w:r>
        <w:rPr>
          <w:rtl/>
        </w:rPr>
        <w:t>עופר כסיף (חד"ש-תע"ל):</w:t>
      </w:r>
      <w:bookmarkEnd w:id="809"/>
      <w:r w:rsidRPr="008A50FF">
        <w:rPr>
          <w:rStyle w:val="TagStyle"/>
          <w:rtl/>
        </w:rPr>
        <w:t xml:space="preserve"> &lt;&lt; דובר &gt;&gt;</w:t>
      </w:r>
      <w:r>
        <w:rPr>
          <w:rtl/>
        </w:rPr>
        <w:t xml:space="preserve">   </w:t>
      </w:r>
      <w:bookmarkEnd w:id="808"/>
    </w:p>
    <w:p w14:paraId="14348CA9" w14:textId="77777777" w:rsidR="007D769C" w:rsidRDefault="007D769C" w:rsidP="008A50FF">
      <w:pPr>
        <w:pStyle w:val="KeepWithNext"/>
        <w:rPr>
          <w:rtl/>
          <w:lang w:eastAsia="he-IL"/>
        </w:rPr>
      </w:pPr>
    </w:p>
    <w:p w14:paraId="3F04EF16" w14:textId="77777777" w:rsidR="007D769C" w:rsidRDefault="007D769C" w:rsidP="006A1762">
      <w:pPr>
        <w:rPr>
          <w:rtl/>
          <w:lang w:eastAsia="he-IL"/>
        </w:rPr>
      </w:pPr>
      <w:bookmarkStart w:id="810" w:name="_ETM_Q5_639000"/>
      <w:bookmarkEnd w:id="810"/>
      <w:r>
        <w:rPr>
          <w:rFonts w:hint="cs"/>
          <w:rtl/>
          <w:lang w:eastAsia="he-IL"/>
        </w:rPr>
        <w:t xml:space="preserve">כבוד היושב-ראש, חברי הכנסת, וטרנים יקרים, אם יש </w:t>
      </w:r>
      <w:bookmarkStart w:id="811" w:name="_ETM_Q5_656000"/>
      <w:bookmarkEnd w:id="811"/>
      <w:r>
        <w:rPr>
          <w:rFonts w:hint="cs"/>
          <w:rtl/>
          <w:lang w:eastAsia="he-IL"/>
        </w:rPr>
        <w:t xml:space="preserve">כאלה שצופים בנו, שותפים למאבק נגד הפשיזם באשר הם ובאשר הוא, </w:t>
      </w:r>
      <w:bookmarkStart w:id="812" w:name="_ETM_Q5_663000"/>
      <w:bookmarkStart w:id="813" w:name="_ETM_Q5_664000"/>
      <w:bookmarkEnd w:id="812"/>
      <w:bookmarkEnd w:id="813"/>
      <w:r>
        <w:rPr>
          <w:rFonts w:hint="cs"/>
          <w:rtl/>
          <w:lang w:eastAsia="he-IL"/>
        </w:rPr>
        <w:t>"</w:t>
      </w:r>
      <w:r>
        <w:rPr>
          <w:rtl/>
          <w:lang w:eastAsia="he-IL"/>
        </w:rPr>
        <w:t>לפתע הגיעה קריאה אדירה מכיוון הכביש. הנשים</w:t>
      </w:r>
      <w:r>
        <w:rPr>
          <w:rFonts w:hint="cs"/>
          <w:rtl/>
          <w:lang w:eastAsia="he-IL"/>
        </w:rPr>
        <w:t>,</w:t>
      </w:r>
      <w:r>
        <w:rPr>
          <w:rtl/>
          <w:lang w:eastAsia="he-IL"/>
        </w:rPr>
        <w:t xml:space="preserve"> אשר עד כה ישבו על הרצפה</w:t>
      </w:r>
      <w:r>
        <w:rPr>
          <w:rFonts w:hint="cs"/>
          <w:rtl/>
          <w:lang w:eastAsia="he-IL"/>
        </w:rPr>
        <w:t xml:space="preserve"> - - - </w:t>
      </w:r>
      <w:r>
        <w:rPr>
          <w:rtl/>
          <w:lang w:eastAsia="he-IL"/>
        </w:rPr>
        <w:t>רצו לראות במו עיניהן, מה פשר הקריאות והשמ</w:t>
      </w:r>
      <w:r>
        <w:rPr>
          <w:rFonts w:hint="cs"/>
          <w:rtl/>
          <w:lang w:eastAsia="he-IL"/>
        </w:rPr>
        <w:t>ח</w:t>
      </w:r>
      <w:r>
        <w:rPr>
          <w:rtl/>
          <w:lang w:eastAsia="he-IL"/>
        </w:rPr>
        <w:t>ה.</w:t>
      </w:r>
      <w:r>
        <w:rPr>
          <w:rFonts w:hint="cs"/>
          <w:rtl/>
          <w:lang w:eastAsia="he-IL"/>
        </w:rPr>
        <w:t xml:space="preserve"> </w:t>
      </w:r>
      <w:bookmarkStart w:id="814" w:name="_ETM_Q5_676406"/>
      <w:bookmarkStart w:id="815" w:name="_ETM_Q5_679000"/>
      <w:bookmarkEnd w:id="814"/>
      <w:bookmarkEnd w:id="815"/>
      <w:r>
        <w:rPr>
          <w:rtl/>
          <w:lang w:eastAsia="he-IL"/>
        </w:rPr>
        <w:t>איזשהו צבא הלך והתקרב, אבל לא צבא גרמני. כל המחנה הזדחל עכשיו מהצריפים לקבלת הפנים. כעבור כמה דקות נכנס לשער טנק ועליו חיילים רוסים.</w:t>
      </w:r>
      <w:r>
        <w:rPr>
          <w:rFonts w:hint="cs"/>
          <w:rtl/>
          <w:lang w:eastAsia="he-IL"/>
        </w:rPr>
        <w:t xml:space="preserve"> </w:t>
      </w:r>
      <w:bookmarkStart w:id="816" w:name="_ETM_Q5_691000"/>
      <w:bookmarkEnd w:id="816"/>
      <w:proofErr w:type="spellStart"/>
      <w:r>
        <w:rPr>
          <w:rtl/>
          <w:lang w:eastAsia="he-IL"/>
        </w:rPr>
        <w:t>למ</w:t>
      </w:r>
      <w:r>
        <w:rPr>
          <w:rFonts w:hint="cs"/>
          <w:rtl/>
          <w:lang w:eastAsia="he-IL"/>
        </w:rPr>
        <w:t>ו</w:t>
      </w:r>
      <w:r>
        <w:rPr>
          <w:rtl/>
          <w:lang w:eastAsia="he-IL"/>
        </w:rPr>
        <w:t>חרת</w:t>
      </w:r>
      <w:proofErr w:type="spellEnd"/>
      <w:r>
        <w:rPr>
          <w:rtl/>
          <w:lang w:eastAsia="he-IL"/>
        </w:rPr>
        <w:t xml:space="preserve"> האיר יום מאי שטוף שמש. יצאתי עם צלינה לשטח הפתוח. רוח קלילה קיבלה את פנינו על הכביש, נושאת </w:t>
      </w:r>
      <w:proofErr w:type="spellStart"/>
      <w:r>
        <w:rPr>
          <w:rtl/>
          <w:lang w:eastAsia="he-IL"/>
        </w:rPr>
        <w:t>ע</w:t>
      </w:r>
      <w:r>
        <w:rPr>
          <w:rFonts w:hint="cs"/>
          <w:rtl/>
          <w:lang w:eastAsia="he-IL"/>
        </w:rPr>
        <w:t>י</w:t>
      </w:r>
      <w:r>
        <w:rPr>
          <w:rtl/>
          <w:lang w:eastAsia="he-IL"/>
        </w:rPr>
        <w:t>מה</w:t>
      </w:r>
      <w:proofErr w:type="spellEnd"/>
      <w:r>
        <w:rPr>
          <w:rtl/>
          <w:lang w:eastAsia="he-IL"/>
        </w:rPr>
        <w:t xml:space="preserve"> קולות רחוקים של שיר ששרו חיילים צועדים, ואת ריח הלילך הפורח. רק אז שאפתי אוויר מלוא החזה וסוף</w:t>
      </w:r>
      <w:r>
        <w:rPr>
          <w:rFonts w:hint="cs"/>
          <w:rtl/>
          <w:lang w:eastAsia="he-IL"/>
        </w:rPr>
        <w:t>-</w:t>
      </w:r>
      <w:r>
        <w:rPr>
          <w:rtl/>
          <w:lang w:eastAsia="he-IL"/>
        </w:rPr>
        <w:t>סוף האמנתי שאנחנו חופשיות.</w:t>
      </w:r>
      <w:r>
        <w:rPr>
          <w:rFonts w:hint="cs"/>
          <w:rtl/>
          <w:lang w:eastAsia="he-IL"/>
        </w:rPr>
        <w:t xml:space="preserve"> </w:t>
      </w:r>
      <w:bookmarkStart w:id="817" w:name="_ETM_Q5_712000"/>
      <w:bookmarkEnd w:id="817"/>
      <w:r>
        <w:rPr>
          <w:rtl/>
          <w:lang w:eastAsia="he-IL"/>
        </w:rPr>
        <w:t>אותו שיר ראשון בחופש, אשר שמעתי על אדמת גרמניה, היה</w:t>
      </w:r>
      <w:r>
        <w:rPr>
          <w:rFonts w:hint="cs"/>
          <w:rtl/>
          <w:lang w:eastAsia="he-IL"/>
        </w:rPr>
        <w:t>",</w:t>
      </w:r>
      <w:r>
        <w:rPr>
          <w:rtl/>
          <w:lang w:eastAsia="he-IL"/>
        </w:rPr>
        <w:t xml:space="preserve"> </w:t>
      </w:r>
      <w:r>
        <w:rPr>
          <w:rFonts w:hint="cs"/>
          <w:rtl/>
          <w:lang w:eastAsia="he-IL"/>
        </w:rPr>
        <w:t>אני מקווה שאני אומר את זה</w:t>
      </w:r>
      <w:bookmarkStart w:id="818" w:name="_ETM_Q5_717464"/>
      <w:bookmarkEnd w:id="818"/>
      <w:r>
        <w:rPr>
          <w:rFonts w:hint="cs"/>
          <w:rtl/>
          <w:lang w:eastAsia="he-IL"/>
        </w:rPr>
        <w:t xml:space="preserve"> בסדר ברוסית, "'</w:t>
      </w:r>
      <w:proofErr w:type="spellStart"/>
      <w:r>
        <w:rPr>
          <w:rFonts w:hint="cs"/>
          <w:rtl/>
          <w:lang w:eastAsia="he-IL"/>
        </w:rPr>
        <w:t>נה</w:t>
      </w:r>
      <w:proofErr w:type="spellEnd"/>
      <w:r>
        <w:rPr>
          <w:rFonts w:hint="cs"/>
          <w:rtl/>
          <w:lang w:eastAsia="he-IL"/>
        </w:rPr>
        <w:t xml:space="preserve"> </w:t>
      </w:r>
      <w:proofErr w:type="spellStart"/>
      <w:r>
        <w:rPr>
          <w:rFonts w:hint="cs"/>
          <w:rtl/>
          <w:lang w:eastAsia="he-IL"/>
        </w:rPr>
        <w:t>ריבלקי</w:t>
      </w:r>
      <w:proofErr w:type="spellEnd"/>
      <w:r>
        <w:rPr>
          <w:rFonts w:hint="cs"/>
          <w:rtl/>
          <w:lang w:eastAsia="he-IL"/>
        </w:rPr>
        <w:t xml:space="preserve"> </w:t>
      </w:r>
      <w:proofErr w:type="spellStart"/>
      <w:r>
        <w:rPr>
          <w:rFonts w:hint="cs"/>
          <w:rtl/>
          <w:lang w:eastAsia="he-IL"/>
        </w:rPr>
        <w:t>וראקי</w:t>
      </w:r>
      <w:proofErr w:type="spellEnd"/>
      <w:r>
        <w:rPr>
          <w:rFonts w:hint="cs"/>
          <w:rtl/>
          <w:lang w:eastAsia="he-IL"/>
        </w:rPr>
        <w:t>', '</w:t>
      </w:r>
      <w:r>
        <w:rPr>
          <w:rtl/>
          <w:lang w:eastAsia="he-IL"/>
        </w:rPr>
        <w:t>לדוג בנהר</w:t>
      </w:r>
      <w:r>
        <w:rPr>
          <w:rFonts w:hint="cs"/>
          <w:rtl/>
          <w:lang w:eastAsia="he-IL"/>
        </w:rPr>
        <w:t xml:space="preserve">'. </w:t>
      </w:r>
      <w:r>
        <w:rPr>
          <w:rtl/>
          <w:lang w:eastAsia="he-IL"/>
        </w:rPr>
        <w:t>באוזני</w:t>
      </w:r>
      <w:r>
        <w:rPr>
          <w:rFonts w:hint="cs"/>
          <w:rtl/>
          <w:lang w:eastAsia="he-IL"/>
        </w:rPr>
        <w:t>י</w:t>
      </w:r>
      <w:r>
        <w:rPr>
          <w:rtl/>
          <w:lang w:eastAsia="he-IL"/>
        </w:rPr>
        <w:t xml:space="preserve"> הוא מצלצל עד היום כהמנון נפלא, חגיגי ומרומם. תמיד מעורר ב</w:t>
      </w:r>
      <w:r>
        <w:rPr>
          <w:rFonts w:hint="cs"/>
          <w:rtl/>
          <w:lang w:eastAsia="he-IL"/>
        </w:rPr>
        <w:t>י</w:t>
      </w:r>
      <w:r>
        <w:rPr>
          <w:rtl/>
          <w:lang w:eastAsia="he-IL"/>
        </w:rPr>
        <w:t xml:space="preserve"> אותה התרגשות</w:t>
      </w:r>
      <w:r>
        <w:rPr>
          <w:rFonts w:hint="cs"/>
          <w:rtl/>
          <w:lang w:eastAsia="he-IL"/>
        </w:rPr>
        <w:t xml:space="preserve">". </w:t>
      </w:r>
    </w:p>
    <w:p w14:paraId="3B54ED1B" w14:textId="77777777" w:rsidR="007D769C" w:rsidRDefault="007D769C" w:rsidP="00753132">
      <w:pPr>
        <w:rPr>
          <w:rtl/>
          <w:lang w:eastAsia="he-IL"/>
        </w:rPr>
      </w:pPr>
      <w:bookmarkStart w:id="819" w:name="_ETM_Q5_737000"/>
      <w:bookmarkEnd w:id="819"/>
    </w:p>
    <w:p w14:paraId="4418F954" w14:textId="77777777" w:rsidR="007D769C" w:rsidRDefault="007D769C" w:rsidP="00753132">
      <w:pPr>
        <w:pStyle w:val="af6"/>
        <w:keepNext/>
        <w:rPr>
          <w:rtl/>
        </w:rPr>
      </w:pPr>
      <w:bookmarkStart w:id="820" w:name="ET_yor_6307_7"/>
      <w:r w:rsidRPr="00753132">
        <w:rPr>
          <w:rStyle w:val="TagStyle"/>
          <w:rtl/>
        </w:rPr>
        <w:t xml:space="preserve"> &lt;&lt; יור &gt;&gt; </w:t>
      </w:r>
      <w:r>
        <w:rPr>
          <w:rtl/>
        </w:rPr>
        <w:t>היו"ר יבגני סובה:</w:t>
      </w:r>
      <w:r w:rsidRPr="00753132">
        <w:rPr>
          <w:rStyle w:val="TagStyle"/>
          <w:rtl/>
        </w:rPr>
        <w:t xml:space="preserve"> &lt;&lt; יור &gt;&gt;</w:t>
      </w:r>
      <w:r>
        <w:rPr>
          <w:rtl/>
        </w:rPr>
        <w:t xml:space="preserve">   </w:t>
      </w:r>
      <w:bookmarkEnd w:id="820"/>
    </w:p>
    <w:p w14:paraId="0D21E129" w14:textId="77777777" w:rsidR="007D769C" w:rsidRDefault="007D769C" w:rsidP="00753132">
      <w:pPr>
        <w:pStyle w:val="KeepWithNext"/>
        <w:rPr>
          <w:rtl/>
          <w:lang w:eastAsia="he-IL"/>
        </w:rPr>
      </w:pPr>
    </w:p>
    <w:p w14:paraId="67C7ACF8" w14:textId="77777777" w:rsidR="007D769C" w:rsidRDefault="007D769C" w:rsidP="00753132">
      <w:pPr>
        <w:rPr>
          <w:rtl/>
          <w:lang w:eastAsia="he-IL"/>
        </w:rPr>
      </w:pPr>
      <w:bookmarkStart w:id="821" w:name="_ETM_Q5_735000"/>
      <w:bookmarkEnd w:id="821"/>
      <w:r w:rsidRPr="006B541C">
        <w:rPr>
          <w:rFonts w:hint="cs"/>
          <w:rtl/>
          <w:lang w:eastAsia="he-IL"/>
        </w:rPr>
        <w:t xml:space="preserve">נראה לי </w:t>
      </w:r>
      <w:r>
        <w:rPr>
          <w:rFonts w:hint="cs"/>
          <w:rtl/>
          <w:lang w:eastAsia="he-IL"/>
        </w:rPr>
        <w:t>ש</w:t>
      </w:r>
      <w:r w:rsidRPr="006B541C">
        <w:rPr>
          <w:rFonts w:hint="cs"/>
          <w:rtl/>
          <w:lang w:eastAsia="he-IL"/>
        </w:rPr>
        <w:t>לקלדניות יש יותר</w:t>
      </w:r>
      <w:bookmarkStart w:id="822" w:name="_ETM_Q5_738000"/>
      <w:bookmarkEnd w:id="822"/>
      <w:r w:rsidRPr="006B541C">
        <w:rPr>
          <w:rFonts w:hint="cs"/>
          <w:rtl/>
          <w:lang w:eastAsia="he-IL"/>
        </w:rPr>
        <w:t xml:space="preserve"> שאלות מאשר לי בנושא של השיר הזה.</w:t>
      </w:r>
    </w:p>
    <w:p w14:paraId="7243A671" w14:textId="77777777" w:rsidR="007D769C" w:rsidRDefault="007D769C" w:rsidP="00753132">
      <w:pPr>
        <w:rPr>
          <w:rtl/>
          <w:lang w:eastAsia="he-IL"/>
        </w:rPr>
      </w:pPr>
      <w:bookmarkStart w:id="823" w:name="_ETM_Q5_742000"/>
      <w:bookmarkEnd w:id="823"/>
    </w:p>
    <w:p w14:paraId="28554306" w14:textId="77777777" w:rsidR="007D769C" w:rsidRDefault="007D769C" w:rsidP="00753132">
      <w:pPr>
        <w:pStyle w:val="-"/>
        <w:keepNext/>
        <w:rPr>
          <w:rtl/>
        </w:rPr>
      </w:pPr>
      <w:bookmarkStart w:id="824" w:name="ET_speakercontinue_5785_8"/>
      <w:r w:rsidRPr="00753132">
        <w:rPr>
          <w:rStyle w:val="TagStyle"/>
          <w:rtl/>
        </w:rPr>
        <w:t xml:space="preserve"> &lt;&lt; דובר_המשך &gt;&gt; </w:t>
      </w:r>
      <w:r>
        <w:rPr>
          <w:rtl/>
        </w:rPr>
        <w:t>עופר כסיף (חד"ש-תע"ל):</w:t>
      </w:r>
      <w:r w:rsidRPr="00753132">
        <w:rPr>
          <w:rStyle w:val="TagStyle"/>
          <w:rtl/>
        </w:rPr>
        <w:t xml:space="preserve"> &lt;&lt; דובר_המשך &gt;&gt;</w:t>
      </w:r>
      <w:r>
        <w:rPr>
          <w:rtl/>
        </w:rPr>
        <w:t xml:space="preserve">   </w:t>
      </w:r>
      <w:bookmarkEnd w:id="824"/>
    </w:p>
    <w:p w14:paraId="69F90E53" w14:textId="77777777" w:rsidR="007D769C" w:rsidRDefault="007D769C" w:rsidP="00753132">
      <w:pPr>
        <w:pStyle w:val="KeepWithNext"/>
        <w:rPr>
          <w:rtl/>
          <w:lang w:eastAsia="he-IL"/>
        </w:rPr>
      </w:pPr>
    </w:p>
    <w:p w14:paraId="12A77B7E" w14:textId="77777777" w:rsidR="007D769C" w:rsidRDefault="007D769C" w:rsidP="00753132">
      <w:pPr>
        <w:rPr>
          <w:rtl/>
          <w:lang w:eastAsia="he-IL"/>
        </w:rPr>
      </w:pPr>
      <w:bookmarkStart w:id="825" w:name="_ETM_Q5_743000"/>
      <w:bookmarkEnd w:id="825"/>
      <w:r>
        <w:rPr>
          <w:rtl/>
          <w:lang w:eastAsia="he-IL"/>
        </w:rPr>
        <w:t xml:space="preserve">כך מתארת שורדת השואה הלינה </w:t>
      </w:r>
      <w:proofErr w:type="spellStart"/>
      <w:r>
        <w:rPr>
          <w:rtl/>
          <w:lang w:eastAsia="he-IL"/>
        </w:rPr>
        <w:t>בירנבאום</w:t>
      </w:r>
      <w:proofErr w:type="spellEnd"/>
      <w:r>
        <w:rPr>
          <w:rFonts w:hint="cs"/>
          <w:rtl/>
          <w:lang w:eastAsia="he-IL"/>
        </w:rPr>
        <w:t xml:space="preserve"> </w:t>
      </w:r>
      <w:r>
        <w:rPr>
          <w:rtl/>
          <w:lang w:eastAsia="he-IL"/>
        </w:rPr>
        <w:t>–</w:t>
      </w:r>
      <w:r>
        <w:rPr>
          <w:rFonts w:hint="cs"/>
          <w:rtl/>
          <w:lang w:eastAsia="he-IL"/>
        </w:rPr>
        <w:t xml:space="preserve"> אני מאחל </w:t>
      </w:r>
      <w:bookmarkStart w:id="826" w:name="_ETM_Q5_747000"/>
      <w:bookmarkEnd w:id="826"/>
      <w:r>
        <w:rPr>
          <w:rFonts w:hint="cs"/>
          <w:rtl/>
          <w:lang w:eastAsia="he-IL"/>
        </w:rPr>
        <w:t xml:space="preserve">לה עד 120, היא בת 97 </w:t>
      </w:r>
      <w:r>
        <w:rPr>
          <w:rFonts w:hint="eastAsia"/>
          <w:rtl/>
          <w:lang w:eastAsia="he-IL"/>
        </w:rPr>
        <w:t>–</w:t>
      </w:r>
      <w:r>
        <w:rPr>
          <w:rtl/>
          <w:lang w:eastAsia="he-IL"/>
        </w:rPr>
        <w:t xml:space="preserve"> את רגעי הש</w:t>
      </w:r>
      <w:r>
        <w:rPr>
          <w:rFonts w:hint="cs"/>
          <w:rtl/>
          <w:lang w:eastAsia="he-IL"/>
        </w:rPr>
        <w:t>ח</w:t>
      </w:r>
      <w:r>
        <w:rPr>
          <w:rtl/>
          <w:lang w:eastAsia="he-IL"/>
        </w:rPr>
        <w:t xml:space="preserve">רור בידי הצבא האדום בספרה </w:t>
      </w:r>
      <w:r>
        <w:rPr>
          <w:rFonts w:hint="cs"/>
          <w:rtl/>
          <w:lang w:eastAsia="he-IL"/>
        </w:rPr>
        <w:t>"החיים כתקווה".</w:t>
      </w:r>
    </w:p>
    <w:p w14:paraId="3E39557C" w14:textId="77777777" w:rsidR="007D769C" w:rsidRDefault="007D769C" w:rsidP="008A50FF">
      <w:pPr>
        <w:rPr>
          <w:rtl/>
          <w:lang w:eastAsia="he-IL"/>
        </w:rPr>
      </w:pPr>
    </w:p>
    <w:p w14:paraId="38913F2D" w14:textId="77777777" w:rsidR="007D769C" w:rsidRDefault="007D769C" w:rsidP="00281FF3">
      <w:pPr>
        <w:rPr>
          <w:rtl/>
          <w:lang w:eastAsia="he-IL"/>
        </w:rPr>
      </w:pPr>
      <w:bookmarkStart w:id="827" w:name="_ETM_Q5_754000"/>
      <w:bookmarkEnd w:id="827"/>
      <w:r>
        <w:rPr>
          <w:rtl/>
          <w:lang w:eastAsia="he-IL"/>
        </w:rPr>
        <w:t xml:space="preserve">היום אנו ניצבים כאן לא רק כדי להעלות על נס אירוע היסטורי עליון בחשיבותו אלא גם כדי לקדש את זכר הגבורה ששינתה את פני האנושות. הניצחון על גרמניה הנאצית לא היה רק ניצחון צבאי; הוא היה ניצחון הרוח האנושית על פני האידיאולוגיה של המוות. מהמצור על לנינגרד, דרך הריסות סטלינגרד ועד להנפת הדגל האדום מעל </w:t>
      </w:r>
      <w:proofErr w:type="spellStart"/>
      <w:r>
        <w:rPr>
          <w:rtl/>
          <w:lang w:eastAsia="he-IL"/>
        </w:rPr>
        <w:t>הרייכסטאג</w:t>
      </w:r>
      <w:proofErr w:type="spellEnd"/>
      <w:r>
        <w:rPr>
          <w:rtl/>
          <w:lang w:eastAsia="he-IL"/>
        </w:rPr>
        <w:t xml:space="preserve"> בברלין </w:t>
      </w:r>
      <w:r>
        <w:rPr>
          <w:rFonts w:hint="cs"/>
          <w:rtl/>
          <w:lang w:eastAsia="he-IL"/>
        </w:rPr>
        <w:t>–</w:t>
      </w:r>
      <w:r>
        <w:rPr>
          <w:rtl/>
          <w:lang w:eastAsia="he-IL"/>
        </w:rPr>
        <w:t xml:space="preserve"> כל צעד נכתב בדם, ביזע ובנחישות בלתי מתפשרת להביס את המפלצת שביקשה לשעבד את העולם, ולהשמיד לא </w:t>
      </w:r>
      <w:r>
        <w:rPr>
          <w:rFonts w:hint="cs"/>
          <w:rtl/>
          <w:lang w:eastAsia="he-IL"/>
        </w:rPr>
        <w:t xml:space="preserve">רק </w:t>
      </w:r>
      <w:r>
        <w:rPr>
          <w:rtl/>
          <w:lang w:eastAsia="he-IL"/>
        </w:rPr>
        <w:t>את האנושות</w:t>
      </w:r>
      <w:r>
        <w:rPr>
          <w:rFonts w:hint="cs"/>
          <w:rtl/>
          <w:lang w:eastAsia="he-IL"/>
        </w:rPr>
        <w:t xml:space="preserve"> אלא</w:t>
      </w:r>
      <w:bookmarkStart w:id="828" w:name="_ETM_Q5_799000"/>
      <w:bookmarkEnd w:id="828"/>
      <w:r>
        <w:rPr>
          <w:rFonts w:hint="cs"/>
          <w:rtl/>
          <w:lang w:eastAsia="he-IL"/>
        </w:rPr>
        <w:t xml:space="preserve"> גם, ואולי בעיקר, את </w:t>
      </w:r>
      <w:r>
        <w:rPr>
          <w:rtl/>
          <w:lang w:eastAsia="he-IL"/>
        </w:rPr>
        <w:t>האנושיות.</w:t>
      </w:r>
    </w:p>
    <w:p w14:paraId="373185FA" w14:textId="77777777" w:rsidR="007D769C" w:rsidRDefault="007D769C" w:rsidP="00753132">
      <w:pPr>
        <w:rPr>
          <w:rtl/>
          <w:lang w:eastAsia="he-IL"/>
        </w:rPr>
      </w:pPr>
      <w:bookmarkStart w:id="829" w:name="_ETM_Q5_794000"/>
      <w:bookmarkEnd w:id="829"/>
    </w:p>
    <w:p w14:paraId="01675E05" w14:textId="77777777" w:rsidR="00C27439" w:rsidRDefault="00C27439" w:rsidP="007A34A4">
      <w:pPr>
        <w:rPr>
          <w:rtl/>
        </w:rPr>
      </w:pPr>
      <w:bookmarkStart w:id="830" w:name="TOR_Q6"/>
      <w:bookmarkEnd w:id="830"/>
      <w:r>
        <w:rPr>
          <w:rFonts w:hint="cs"/>
          <w:rtl/>
        </w:rPr>
        <w:t xml:space="preserve">אך אל לנו לשכוח את המחיר – מחיר הדמים הנורא של תאוות המלחמה, פולחן הגזע והאדמה, צימאון הדם, מגפת השנאה והקנאות הפשיסטית, בעיקר בגרסתו הנאצית: עשרות מיליונים נהרגו </w:t>
      </w:r>
      <w:bookmarkStart w:id="831" w:name="_ETM_Q6_222019"/>
      <w:bookmarkEnd w:id="831"/>
      <w:r>
        <w:rPr>
          <w:rFonts w:hint="cs"/>
          <w:rtl/>
        </w:rPr>
        <w:t>ונטבחו, ובהם קרוב ל-30 מיליון סובייטים. אך בעודנו מציינים את הניצחון ההוא, עלינו להישיר מבט א</w:t>
      </w:r>
      <w:bookmarkStart w:id="832" w:name="_ETM_Q6_229019"/>
      <w:bookmarkEnd w:id="832"/>
      <w:r>
        <w:rPr>
          <w:rFonts w:hint="cs"/>
          <w:rtl/>
        </w:rPr>
        <w:t>ל המציאות הנוכחית ביושר ובאומץ: הניצחון ב-1945 היה מכריע, אך האידיאולוגיה שחוללה את המלחמה לא נעלמה כליל – היא רק</w:t>
      </w:r>
      <w:bookmarkStart w:id="833" w:name="_ETM_Q6_244742"/>
      <w:bookmarkEnd w:id="833"/>
      <w:r>
        <w:rPr>
          <w:rFonts w:hint="cs"/>
          <w:rtl/>
        </w:rPr>
        <w:t xml:space="preserve"> שינתה צורה, החליפה מדים והמתינה בצללים. </w:t>
      </w:r>
    </w:p>
    <w:p w14:paraId="758E90F9" w14:textId="77777777" w:rsidR="00C27439" w:rsidRDefault="00C27439" w:rsidP="00AA7D51">
      <w:pPr>
        <w:rPr>
          <w:rtl/>
        </w:rPr>
      </w:pPr>
    </w:p>
    <w:p w14:paraId="795C9245" w14:textId="77777777" w:rsidR="00C27439" w:rsidRDefault="00C27439" w:rsidP="007A34A4">
      <w:pPr>
        <w:rPr>
          <w:rtl/>
        </w:rPr>
      </w:pPr>
      <w:r>
        <w:rPr>
          <w:rFonts w:hint="cs"/>
          <w:rtl/>
        </w:rPr>
        <w:t xml:space="preserve">היום אנחנו עדים לתחייה מדאיגה של תנועות ניאו-נאציות ופשיסטיות ברחבי העולם כולו. </w:t>
      </w:r>
      <w:bookmarkStart w:id="834" w:name="_ETM_Q6_256307"/>
      <w:bookmarkEnd w:id="834"/>
      <w:r>
        <w:rPr>
          <w:rFonts w:hint="cs"/>
          <w:rtl/>
        </w:rPr>
        <w:t xml:space="preserve">תחת מסווה של לאומנות חדשה, שימור מסורת, הגנה על הזהות האותנטית מפני זרים וביטחון צצים </w:t>
      </w:r>
      <w:bookmarkStart w:id="835" w:name="_ETM_Q6_265340"/>
      <w:bookmarkEnd w:id="835"/>
      <w:r>
        <w:rPr>
          <w:rFonts w:hint="cs"/>
          <w:rtl/>
        </w:rPr>
        <w:t>מחדש אותם זרעי שנאה שזרעו הרס במאה הקודמת. שוב אנחנו שומעים רטוריקה</w:t>
      </w:r>
      <w:bookmarkStart w:id="836" w:name="_ETM_Q6_272672"/>
      <w:bookmarkEnd w:id="836"/>
      <w:r>
        <w:rPr>
          <w:rFonts w:hint="cs"/>
          <w:rtl/>
        </w:rPr>
        <w:t xml:space="preserve"> המבדילה בין דם לדם ורואים מיעוטים המותקפים בשל דתם, </w:t>
      </w:r>
      <w:bookmarkStart w:id="837" w:name="_ETM_Q6_279957"/>
      <w:bookmarkEnd w:id="837"/>
      <w:r>
        <w:rPr>
          <w:rFonts w:hint="cs"/>
          <w:rtl/>
        </w:rPr>
        <w:t xml:space="preserve">צבעם או מוצאם. שוב אנו נתקלים בזלזול בדמוקרטיה, כאשר הפשיזם </w:t>
      </w:r>
      <w:bookmarkStart w:id="838" w:name="_ETM_Q6_284441"/>
      <w:bookmarkEnd w:id="838"/>
      <w:r>
        <w:rPr>
          <w:rFonts w:hint="cs"/>
          <w:rtl/>
        </w:rPr>
        <w:t>בגרסתו העכשווית מנסה לערער את מוסדות החוק, להשתיק ביקורת ומחשבה</w:t>
      </w:r>
      <w:bookmarkStart w:id="839" w:name="_ETM_Q6_294851"/>
      <w:bookmarkEnd w:id="839"/>
      <w:r>
        <w:rPr>
          <w:rFonts w:hint="cs"/>
          <w:rtl/>
        </w:rPr>
        <w:t xml:space="preserve"> עצמאית ולהעלות על נס את הכוח והאלימות על פני השיח </w:t>
      </w:r>
      <w:bookmarkStart w:id="840" w:name="_ETM_Q6_300462"/>
      <w:bookmarkEnd w:id="840"/>
      <w:r>
        <w:rPr>
          <w:rFonts w:hint="cs"/>
          <w:rtl/>
        </w:rPr>
        <w:t>והצדק.</w:t>
      </w:r>
    </w:p>
    <w:p w14:paraId="6F646982" w14:textId="77777777" w:rsidR="00C27439" w:rsidRDefault="00C27439" w:rsidP="00AA7D51">
      <w:pPr>
        <w:rPr>
          <w:rtl/>
        </w:rPr>
      </w:pPr>
    </w:p>
    <w:p w14:paraId="7A309796" w14:textId="77777777" w:rsidR="00C27439" w:rsidRDefault="00C27439" w:rsidP="007A34A4">
      <w:pPr>
        <w:rPr>
          <w:rtl/>
        </w:rPr>
      </w:pPr>
      <w:r>
        <w:rPr>
          <w:rFonts w:hint="cs"/>
          <w:rtl/>
        </w:rPr>
        <w:t>בימינו הדבר נעשה בעיקר באמצעות חיסול הדרגתי של מוסדות קיימים</w:t>
      </w:r>
      <w:bookmarkStart w:id="841" w:name="_ETM_Q6_304713"/>
      <w:bookmarkEnd w:id="841"/>
      <w:r>
        <w:rPr>
          <w:rFonts w:hint="cs"/>
          <w:rtl/>
        </w:rPr>
        <w:t xml:space="preserve"> ושל שלטון החוק ולא באבחת חרב, אך הסכנה אינה פחותה מזו שהייתה לפני כמאה שנה, ואולי אף עולה</w:t>
      </w:r>
      <w:bookmarkStart w:id="842" w:name="_ETM_Q6_313695"/>
      <w:bookmarkEnd w:id="842"/>
      <w:r>
        <w:rPr>
          <w:rFonts w:hint="cs"/>
          <w:rtl/>
        </w:rPr>
        <w:t xml:space="preserve"> עליה. ושוב אנו עדים לשכתוב ההיסטוריה – הניסיון לעוות את העבר</w:t>
      </w:r>
      <w:bookmarkStart w:id="843" w:name="_ETM_Q6_320910"/>
      <w:bookmarkEnd w:id="843"/>
      <w:r>
        <w:rPr>
          <w:rFonts w:hint="cs"/>
          <w:rtl/>
        </w:rPr>
        <w:t>, להמעיט בזוועות שבוצעו תחת המשטר הנאצי, להפוך פושעי מלחמה</w:t>
      </w:r>
      <w:bookmarkStart w:id="844" w:name="_ETM_Q6_326881"/>
      <w:bookmarkEnd w:id="844"/>
      <w:r>
        <w:rPr>
          <w:rFonts w:hint="cs"/>
          <w:rtl/>
        </w:rPr>
        <w:t xml:space="preserve"> לגיבורים ולמחוק את תרומתו של הצבא האדום לשחרור אירופה ומחנות </w:t>
      </w:r>
      <w:bookmarkStart w:id="845" w:name="_ETM_Q6_331814"/>
      <w:bookmarkEnd w:id="845"/>
      <w:r>
        <w:rPr>
          <w:rFonts w:hint="cs"/>
          <w:rtl/>
        </w:rPr>
        <w:t>המוות שהוקמו בה בידי הצורר. הניאו-נאציזם של המאה ה-21</w:t>
      </w:r>
      <w:bookmarkStart w:id="846" w:name="_ETM_Q6_336591"/>
      <w:bookmarkEnd w:id="846"/>
      <w:r>
        <w:rPr>
          <w:rFonts w:hint="cs"/>
          <w:rtl/>
        </w:rPr>
        <w:t xml:space="preserve"> אינו תמיד צועד במגפיים מסומרים; לעיתים הוא מסתתר מאחורי מקלדות, בחליפות יוקרה או בנאומים פופוליסטיים המנצלים מצוקה כלכלית וחברתית כדי לזרוע פירוד, פחד ושנאה. </w:t>
      </w:r>
    </w:p>
    <w:p w14:paraId="35343CF8" w14:textId="77777777" w:rsidR="00C27439" w:rsidRDefault="00C27439" w:rsidP="00AA7D51">
      <w:pPr>
        <w:rPr>
          <w:rtl/>
        </w:rPr>
      </w:pPr>
    </w:p>
    <w:p w14:paraId="3013CA17" w14:textId="77777777" w:rsidR="00C27439" w:rsidRDefault="00C27439" w:rsidP="007A34A4">
      <w:pPr>
        <w:rPr>
          <w:rtl/>
        </w:rPr>
      </w:pPr>
      <w:r>
        <w:rPr>
          <w:rFonts w:hint="cs"/>
          <w:rtl/>
        </w:rPr>
        <w:t>החובה של</w:t>
      </w:r>
      <w:bookmarkStart w:id="847" w:name="_ETM_Q6_352907"/>
      <w:bookmarkEnd w:id="847"/>
      <w:r>
        <w:rPr>
          <w:rFonts w:hint="cs"/>
          <w:rtl/>
        </w:rPr>
        <w:t xml:space="preserve">נו כלפי הנרצחים והנופלים בקרבות היא לא רק להניח זר </w:t>
      </w:r>
      <w:bookmarkStart w:id="848" w:name="_ETM_Q6_358007"/>
      <w:bookmarkEnd w:id="848"/>
      <w:r>
        <w:rPr>
          <w:rFonts w:hint="cs"/>
          <w:rtl/>
        </w:rPr>
        <w:t xml:space="preserve">פרחים אחת לשנה; החובה שלנו היא להיות חיל המשמר של </w:t>
      </w:r>
      <w:bookmarkStart w:id="849" w:name="_ETM_Q6_362844"/>
      <w:bookmarkEnd w:id="849"/>
      <w:r>
        <w:rPr>
          <w:rFonts w:hint="cs"/>
          <w:rtl/>
        </w:rPr>
        <w:t>הזיכרון. עלינו להילחם בכל גילוי של גזענות מראשיתו, לא</w:t>
      </w:r>
      <w:bookmarkStart w:id="850" w:name="_ETM_Q6_369040"/>
      <w:bookmarkEnd w:id="850"/>
      <w:r>
        <w:rPr>
          <w:rFonts w:hint="cs"/>
          <w:rtl/>
        </w:rPr>
        <w:t xml:space="preserve"> לאפשר לשיח של שנאה להפוך ללגיטימי, ולזכור שחירות היא דבר שיש להיאבק עליו בכל יום מחדש. </w:t>
      </w:r>
    </w:p>
    <w:p w14:paraId="023C9F96" w14:textId="77777777" w:rsidR="00C27439" w:rsidRDefault="00C27439" w:rsidP="007A34A4">
      <w:pPr>
        <w:rPr>
          <w:rtl/>
        </w:rPr>
      </w:pPr>
    </w:p>
    <w:p w14:paraId="6AC2FF0D" w14:textId="77777777" w:rsidR="00C27439" w:rsidRDefault="00C27439" w:rsidP="00B26E45">
      <w:pPr>
        <w:rPr>
          <w:rtl/>
        </w:rPr>
      </w:pPr>
      <w:r>
        <w:rPr>
          <w:rFonts w:hint="cs"/>
          <w:rtl/>
        </w:rPr>
        <w:t xml:space="preserve">עבור הלינה </w:t>
      </w:r>
      <w:bookmarkStart w:id="851" w:name="_ETM_Q6_377769"/>
      <w:bookmarkEnd w:id="851"/>
      <w:proofErr w:type="spellStart"/>
      <w:r>
        <w:rPr>
          <w:rFonts w:hint="cs"/>
          <w:rtl/>
        </w:rPr>
        <w:t>בירנבאום</w:t>
      </w:r>
      <w:proofErr w:type="spellEnd"/>
      <w:r>
        <w:rPr>
          <w:rFonts w:hint="cs"/>
          <w:rtl/>
        </w:rPr>
        <w:t xml:space="preserve"> מסמל השיר "לדוג בנהר" את שחרורה מטלפי הנאצים, אך </w:t>
      </w:r>
      <w:bookmarkStart w:id="852" w:name="_ETM_Q6_381372"/>
      <w:bookmarkEnd w:id="852"/>
      <w:r>
        <w:rPr>
          <w:rFonts w:hint="cs"/>
          <w:rtl/>
        </w:rPr>
        <w:t xml:space="preserve">כפי שכתב בנה, חברי היקר יעקב גלעד, זהו שחרור מהול בעצב וכאב נוראיים. באחד משיריו הוא כתב כך: </w:t>
      </w:r>
      <w:bookmarkStart w:id="853" w:name="_ETM_Q6_392371"/>
      <w:bookmarkStart w:id="854" w:name="_ETM_Q6_392430"/>
      <w:bookmarkStart w:id="855" w:name="_ETM_Q6_392564"/>
      <w:bookmarkStart w:id="856" w:name="_ETM_Q6_392655"/>
      <w:bookmarkEnd w:id="853"/>
      <w:bookmarkEnd w:id="854"/>
      <w:bookmarkEnd w:id="855"/>
      <w:bookmarkEnd w:id="856"/>
      <w:r>
        <w:rPr>
          <w:rFonts w:hint="cs"/>
          <w:rtl/>
        </w:rPr>
        <w:t>"</w:t>
      </w:r>
      <w:r w:rsidRPr="00E777D8">
        <w:rPr>
          <w:rtl/>
        </w:rPr>
        <w:t>יום אביב</w:t>
      </w:r>
      <w:r>
        <w:rPr>
          <w:rFonts w:hint="cs"/>
          <w:rtl/>
        </w:rPr>
        <w:t>,</w:t>
      </w:r>
      <w:r w:rsidRPr="00E777D8">
        <w:rPr>
          <w:rtl/>
        </w:rPr>
        <w:t xml:space="preserve"> ריחות לילך</w:t>
      </w:r>
      <w:r>
        <w:rPr>
          <w:rFonts w:hint="cs"/>
          <w:rtl/>
        </w:rPr>
        <w:t xml:space="preserve"> / </w:t>
      </w:r>
      <w:bookmarkStart w:id="857" w:name="_ETM_Q6_395925"/>
      <w:bookmarkStart w:id="858" w:name="_ETM_Q6_396052"/>
      <w:bookmarkEnd w:id="857"/>
      <w:bookmarkEnd w:id="858"/>
      <w:r w:rsidRPr="00E777D8">
        <w:rPr>
          <w:rtl/>
        </w:rPr>
        <w:t>בין חורבות העיר שלך</w:t>
      </w:r>
      <w:bookmarkStart w:id="859" w:name="_ETM_Q6_398396"/>
      <w:bookmarkEnd w:id="859"/>
      <w:r>
        <w:rPr>
          <w:rFonts w:hint="cs"/>
          <w:rtl/>
        </w:rPr>
        <w:t xml:space="preserve"> / </w:t>
      </w:r>
      <w:bookmarkStart w:id="860" w:name="_ETM_Q6_399164"/>
      <w:bookmarkStart w:id="861" w:name="_ETM_Q6_399277"/>
      <w:bookmarkEnd w:id="860"/>
      <w:bookmarkEnd w:id="861"/>
      <w:r w:rsidRPr="00E777D8">
        <w:rPr>
          <w:rtl/>
        </w:rPr>
        <w:t>יום יפה לדוג בנהר</w:t>
      </w:r>
      <w:r>
        <w:rPr>
          <w:rFonts w:hint="cs"/>
          <w:rtl/>
        </w:rPr>
        <w:t xml:space="preserve"> / </w:t>
      </w:r>
      <w:r>
        <w:rPr>
          <w:rtl/>
        </w:rPr>
        <w:t>בתוכי הלב נשבר</w:t>
      </w:r>
      <w:r>
        <w:rPr>
          <w:rFonts w:hint="cs"/>
          <w:rtl/>
        </w:rPr>
        <w:t>"</w:t>
      </w:r>
      <w:r w:rsidRPr="00E777D8">
        <w:rPr>
          <w:rtl/>
        </w:rPr>
        <w:t>.</w:t>
      </w:r>
      <w:r>
        <w:rPr>
          <w:rFonts w:hint="cs"/>
          <w:rtl/>
        </w:rPr>
        <w:t xml:space="preserve"> יום הניצחון הוא אכן יום של חג, אך בל נשכח את העצב והכאב המהולים בו, ונזכור: לעולם לא עוד, לאף אחד ובשום מקום.</w:t>
      </w:r>
    </w:p>
    <w:p w14:paraId="55BF9374" w14:textId="77777777" w:rsidR="00C27439" w:rsidRDefault="00C27439" w:rsidP="003C31D1">
      <w:pPr>
        <w:rPr>
          <w:rtl/>
        </w:rPr>
      </w:pPr>
    </w:p>
    <w:p w14:paraId="3188B20B" w14:textId="77777777" w:rsidR="00C27439" w:rsidRDefault="00C27439" w:rsidP="00CF24E9">
      <w:pPr>
        <w:pStyle w:val="af6"/>
        <w:keepNext/>
        <w:rPr>
          <w:rtl/>
        </w:rPr>
      </w:pPr>
      <w:bookmarkStart w:id="862" w:name="ET_yor_6307_3"/>
      <w:r w:rsidRPr="00CF24E9">
        <w:rPr>
          <w:rStyle w:val="TagStyle"/>
          <w:rtl/>
        </w:rPr>
        <w:t xml:space="preserve"> &lt;&lt; יור &gt;&gt; </w:t>
      </w:r>
      <w:r>
        <w:rPr>
          <w:rtl/>
        </w:rPr>
        <w:t>היו"ר יבגני סובה:</w:t>
      </w:r>
      <w:r w:rsidRPr="00CF24E9">
        <w:rPr>
          <w:rStyle w:val="TagStyle"/>
          <w:rtl/>
        </w:rPr>
        <w:t xml:space="preserve"> &lt;&lt; יור &gt;&gt;</w:t>
      </w:r>
      <w:r>
        <w:rPr>
          <w:rtl/>
        </w:rPr>
        <w:t xml:space="preserve"> </w:t>
      </w:r>
      <w:bookmarkEnd w:id="862"/>
    </w:p>
    <w:p w14:paraId="64230EDC" w14:textId="77777777" w:rsidR="00C27439" w:rsidRDefault="00C27439" w:rsidP="00CF24E9">
      <w:pPr>
        <w:pStyle w:val="KeepWithNext"/>
        <w:rPr>
          <w:rtl/>
        </w:rPr>
      </w:pPr>
    </w:p>
    <w:p w14:paraId="2FFDF6F9" w14:textId="77777777" w:rsidR="00C27439" w:rsidRDefault="00C27439" w:rsidP="00B26E45">
      <w:pPr>
        <w:rPr>
          <w:rtl/>
        </w:rPr>
      </w:pPr>
      <w:r>
        <w:rPr>
          <w:rFonts w:hint="cs"/>
          <w:rtl/>
        </w:rPr>
        <w:t>תודה לחבר הכנסת כסיף. חבר הכנסת אבי מעוז, בבקשה, עד חמש דקות.</w:t>
      </w:r>
    </w:p>
    <w:p w14:paraId="3CF87B42" w14:textId="77777777" w:rsidR="00C27439" w:rsidRDefault="00C27439" w:rsidP="00CF24E9">
      <w:pPr>
        <w:rPr>
          <w:rtl/>
        </w:rPr>
      </w:pPr>
    </w:p>
    <w:p w14:paraId="239D73C9" w14:textId="77777777" w:rsidR="00C27439" w:rsidRDefault="00C27439" w:rsidP="00CF24E9">
      <w:pPr>
        <w:pStyle w:val="a4"/>
        <w:keepNext/>
        <w:rPr>
          <w:rtl/>
        </w:rPr>
      </w:pPr>
      <w:bookmarkStart w:id="863" w:name="ET_speaker_6153_4"/>
      <w:r w:rsidRPr="00CF24E9">
        <w:rPr>
          <w:rStyle w:val="TagStyle"/>
          <w:rtl/>
        </w:rPr>
        <w:t xml:space="preserve"> &lt;&lt; דובר &gt;&gt; </w:t>
      </w:r>
      <w:bookmarkStart w:id="864" w:name="_Toc229508519"/>
      <w:r>
        <w:rPr>
          <w:rtl/>
        </w:rPr>
        <w:t>אבי מעוז (נעם):</w:t>
      </w:r>
      <w:bookmarkEnd w:id="864"/>
      <w:r w:rsidRPr="00CF24E9">
        <w:rPr>
          <w:rStyle w:val="TagStyle"/>
          <w:rtl/>
        </w:rPr>
        <w:t xml:space="preserve"> &lt;&lt; דובר &gt;&gt;</w:t>
      </w:r>
      <w:r>
        <w:rPr>
          <w:rtl/>
        </w:rPr>
        <w:t xml:space="preserve"> </w:t>
      </w:r>
      <w:bookmarkEnd w:id="863"/>
    </w:p>
    <w:p w14:paraId="6A6FB391" w14:textId="77777777" w:rsidR="00C27439" w:rsidRDefault="00C27439" w:rsidP="00CF24E9">
      <w:pPr>
        <w:pStyle w:val="KeepWithNext"/>
        <w:rPr>
          <w:rtl/>
        </w:rPr>
      </w:pPr>
    </w:p>
    <w:p w14:paraId="5A48C1CD" w14:textId="77777777" w:rsidR="00C27439" w:rsidRDefault="00C27439" w:rsidP="00B26E45">
      <w:pPr>
        <w:rPr>
          <w:rtl/>
        </w:rPr>
      </w:pPr>
      <w:r>
        <w:rPr>
          <w:rFonts w:hint="cs"/>
          <w:rtl/>
        </w:rPr>
        <w:t xml:space="preserve">אדוני היושב-ראש, כנסת נכבדה, לפני 81 שנה הסתיימה מלחמת העולם השנייה במיגור השלטון הנאצי הארור. אחד מהמנהיגים הבולטים שהובילו </w:t>
      </w:r>
      <w:bookmarkStart w:id="865" w:name="_ETM_Q6_455596"/>
      <w:bookmarkEnd w:id="865"/>
      <w:r>
        <w:rPr>
          <w:rFonts w:hint="cs"/>
          <w:rtl/>
        </w:rPr>
        <w:t xml:space="preserve">לניצחון זה, אם לא הבולט שבהם, היה וינסטון צ'רצ'יל. אני </w:t>
      </w:r>
      <w:bookmarkStart w:id="866" w:name="_ETM_Q6_464220"/>
      <w:bookmarkEnd w:id="866"/>
      <w:r>
        <w:rPr>
          <w:rFonts w:hint="cs"/>
          <w:rtl/>
        </w:rPr>
        <w:t>רוצה להביא כמה אמירות שלו, אמירות שיש לנו בהחלט מה</w:t>
      </w:r>
      <w:bookmarkStart w:id="867" w:name="_ETM_Q6_467152"/>
      <w:bookmarkEnd w:id="867"/>
      <w:r>
        <w:rPr>
          <w:rFonts w:hint="cs"/>
          <w:rtl/>
        </w:rPr>
        <w:t xml:space="preserve"> ללמוד מהן. </w:t>
      </w:r>
    </w:p>
    <w:p w14:paraId="343FC68A" w14:textId="77777777" w:rsidR="00C27439" w:rsidRDefault="00C27439" w:rsidP="00B26E45">
      <w:pPr>
        <w:rPr>
          <w:rtl/>
        </w:rPr>
      </w:pPr>
    </w:p>
    <w:p w14:paraId="0DB079A6" w14:textId="77777777" w:rsidR="00C27439" w:rsidRDefault="00C27439" w:rsidP="00B26E45">
      <w:pPr>
        <w:rPr>
          <w:rtl/>
        </w:rPr>
      </w:pPr>
      <w:r>
        <w:rPr>
          <w:rFonts w:hint="cs"/>
          <w:rtl/>
        </w:rPr>
        <w:t xml:space="preserve">על הסכם מינכן, טרם פרוץ המלחמה, אמר צ'רצ'יל </w:t>
      </w:r>
      <w:r>
        <w:rPr>
          <w:rFonts w:hint="eastAsia"/>
          <w:rtl/>
        </w:rPr>
        <w:t>–</w:t>
      </w:r>
      <w:r>
        <w:rPr>
          <w:rFonts w:hint="cs"/>
          <w:rtl/>
        </w:rPr>
        <w:t xml:space="preserve"> ואני מצטט: בריטניה הייתה יכולה לבחור בין החרפה לבין המלחמה. היא בחרה בחרפה, ותזכה במלחמה. סוף </w:t>
      </w:r>
      <w:bookmarkStart w:id="868" w:name="_ETM_Q6_484216"/>
      <w:bookmarkEnd w:id="868"/>
      <w:r>
        <w:rPr>
          <w:rFonts w:hint="cs"/>
          <w:rtl/>
        </w:rPr>
        <w:t xml:space="preserve">ציטוט. עוד אמר על כך: השלום </w:t>
      </w:r>
      <w:proofErr w:type="spellStart"/>
      <w:r>
        <w:rPr>
          <w:rFonts w:hint="cs"/>
          <w:rtl/>
        </w:rPr>
        <w:t>שצ'מברליין</w:t>
      </w:r>
      <w:proofErr w:type="spellEnd"/>
      <w:r>
        <w:rPr>
          <w:rFonts w:hint="cs"/>
          <w:rtl/>
        </w:rPr>
        <w:t xml:space="preserve"> מציע לנו יוביל למלחמה; המלחמה שאני מציע לנו תוביל לשלום. סוף ציטוט.</w:t>
      </w:r>
    </w:p>
    <w:p w14:paraId="46377CCB" w14:textId="77777777" w:rsidR="00C27439" w:rsidRDefault="00C27439" w:rsidP="00221166">
      <w:pPr>
        <w:rPr>
          <w:rtl/>
        </w:rPr>
      </w:pPr>
      <w:bookmarkStart w:id="869" w:name="_ETM_Q6_497060"/>
      <w:bookmarkEnd w:id="869"/>
    </w:p>
    <w:p w14:paraId="59BB4705" w14:textId="77777777" w:rsidR="00C27439" w:rsidRDefault="00C27439" w:rsidP="00B26E45">
      <w:pPr>
        <w:rPr>
          <w:rtl/>
        </w:rPr>
      </w:pPr>
      <w:bookmarkStart w:id="870" w:name="_ETM_Q6_497126"/>
      <w:bookmarkEnd w:id="870"/>
      <w:r>
        <w:rPr>
          <w:rFonts w:hint="cs"/>
          <w:rtl/>
        </w:rPr>
        <w:t xml:space="preserve">לצערי הרב, פעמים רבות גם אנחנו בחרנו בחרפה ובשלום מדומה: בחרנו בחרפה </w:t>
      </w:r>
      <w:bookmarkStart w:id="871" w:name="_ETM_Q6_506947"/>
      <w:bookmarkEnd w:id="871"/>
      <w:r>
        <w:rPr>
          <w:rFonts w:hint="cs"/>
          <w:rtl/>
        </w:rPr>
        <w:t>בהסכמי אוסלו, כאשר רבין ופרס הביאו לכאן את כנופיית הטרור</w:t>
      </w:r>
      <w:bookmarkStart w:id="872" w:name="_ETM_Q6_511489"/>
      <w:bookmarkEnd w:id="872"/>
      <w:r>
        <w:rPr>
          <w:rFonts w:hint="cs"/>
          <w:rtl/>
        </w:rPr>
        <w:t xml:space="preserve"> של ערפאת. חימשנו אותה ונתנו לה שלטון בערי יהודה ושומרון, ובתמורה קיבלנו טרור של מתאבדים </w:t>
      </w:r>
      <w:bookmarkStart w:id="873" w:name="_ETM_Q6_518558"/>
      <w:bookmarkEnd w:id="873"/>
      <w:r>
        <w:rPr>
          <w:rFonts w:hint="cs"/>
          <w:rtl/>
        </w:rPr>
        <w:t xml:space="preserve">ואוטובוסים מתפוצצים. בחרנו בחרפה כאשר אהוד ברק הוביל אותנו לנסיגה מבישה מדרום לבנון, ובתמורה קיבלנו את חיזבאללה בצמוד לגדרות יישובי קו </w:t>
      </w:r>
      <w:bookmarkStart w:id="874" w:name="_ETM_Q6_529966"/>
      <w:bookmarkEnd w:id="874"/>
      <w:r>
        <w:rPr>
          <w:rFonts w:hint="cs"/>
          <w:rtl/>
        </w:rPr>
        <w:t xml:space="preserve">העימות. בחרנו בחרפה בהחרבת גוש קטיף וגירוש מתיישביו במסגרת תוכנית ההתנתקות של שרון, ובתמורה קיבלנו את כיבוש הרצועה על ידי חמאס ואת הטילים </w:t>
      </w:r>
      <w:bookmarkStart w:id="875" w:name="_ETM_Q6_543702"/>
      <w:bookmarkEnd w:id="875"/>
      <w:r>
        <w:rPr>
          <w:rFonts w:hint="cs"/>
          <w:rtl/>
        </w:rPr>
        <w:t>על ערי ישראל.</w:t>
      </w:r>
      <w:bookmarkStart w:id="876" w:name="_ETM_Q6_546822"/>
      <w:bookmarkStart w:id="877" w:name="_ETM_Q6_546922"/>
      <w:bookmarkEnd w:id="876"/>
      <w:bookmarkEnd w:id="877"/>
      <w:r>
        <w:rPr>
          <w:rFonts w:hint="cs"/>
          <w:rtl/>
        </w:rPr>
        <w:t xml:space="preserve"> בחרנו בחרפה של עסקת שליט הנוראית, ובתמורה קיבלנו 12 שנות הכנה של</w:t>
      </w:r>
      <w:bookmarkStart w:id="878" w:name="_ETM_Q6_552680"/>
      <w:bookmarkEnd w:id="878"/>
      <w:r>
        <w:rPr>
          <w:rFonts w:hint="cs"/>
          <w:rtl/>
        </w:rPr>
        <w:t xml:space="preserve"> מתקפת הטרור המזוויעה בשמחת תורה </w:t>
      </w:r>
      <w:proofErr w:type="spellStart"/>
      <w:r>
        <w:rPr>
          <w:rFonts w:hint="cs"/>
          <w:rtl/>
        </w:rPr>
        <w:t>התשפ"ד</w:t>
      </w:r>
      <w:proofErr w:type="spellEnd"/>
      <w:r>
        <w:rPr>
          <w:rFonts w:hint="cs"/>
          <w:rtl/>
        </w:rPr>
        <w:t>, שכפתה עלינו את המלחמה הנוכחית, שטרם הסתיימה, ועוד מלאכה רבה לפנינו.</w:t>
      </w:r>
    </w:p>
    <w:p w14:paraId="00A06B67" w14:textId="77777777" w:rsidR="00C27439" w:rsidRDefault="00C27439" w:rsidP="00221166">
      <w:pPr>
        <w:rPr>
          <w:rtl/>
        </w:rPr>
      </w:pPr>
    </w:p>
    <w:p w14:paraId="25450711" w14:textId="77777777" w:rsidR="00C27439" w:rsidRDefault="00C27439" w:rsidP="00B26E45">
      <w:pPr>
        <w:rPr>
          <w:rtl/>
        </w:rPr>
      </w:pPr>
      <w:bookmarkStart w:id="879" w:name="_ETM_Q6_564226"/>
      <w:bookmarkStart w:id="880" w:name="_ETM_Q6_564335"/>
      <w:bookmarkEnd w:id="879"/>
      <w:bookmarkEnd w:id="880"/>
      <w:r>
        <w:rPr>
          <w:rFonts w:hint="cs"/>
          <w:rtl/>
        </w:rPr>
        <w:t xml:space="preserve">כחודש לאחר כניסתו לתפקיד ראש הממשלה, עוד לפני שהסתיימה השנה הראשונה למלחמה, אמר </w:t>
      </w:r>
      <w:bookmarkStart w:id="881" w:name="_ETM_Q6_572876"/>
      <w:bookmarkEnd w:id="881"/>
      <w:r>
        <w:rPr>
          <w:rFonts w:hint="cs"/>
          <w:rtl/>
        </w:rPr>
        <w:t>צ'רצ'יל בנאומו בפרלמנט הבריטי כך</w:t>
      </w:r>
      <w:bookmarkStart w:id="882" w:name="_ETM_Q6_574012"/>
      <w:bookmarkStart w:id="883" w:name="_ETM_Q6_574095"/>
      <w:bookmarkEnd w:id="882"/>
      <w:bookmarkEnd w:id="883"/>
      <w:r>
        <w:rPr>
          <w:rFonts w:hint="cs"/>
          <w:rtl/>
        </w:rPr>
        <w:t xml:space="preserve"> – ואני מצטט: אם גם </w:t>
      </w:r>
      <w:bookmarkStart w:id="884" w:name="_ETM_Q6_578582"/>
      <w:bookmarkEnd w:id="884"/>
      <w:r>
        <w:rPr>
          <w:rFonts w:hint="cs"/>
          <w:rtl/>
        </w:rPr>
        <w:t>חלקים גדולים של אירופה והרבה מדינות ותיקות ומהוללות נפלו או תיפולנה תחת שלטון הגסטפו וכל המנגנון המשוקץ של השלטון</w:t>
      </w:r>
      <w:bookmarkStart w:id="885" w:name="_ETM_Q6_590054"/>
      <w:bookmarkEnd w:id="885"/>
      <w:r>
        <w:rPr>
          <w:rFonts w:hint="cs"/>
          <w:rtl/>
        </w:rPr>
        <w:t xml:space="preserve"> הנאצי, אנחנו לא נירתע ולא נכזיב. אנחנו נמשיך עד הסוף. אנחנו נילחם בצרפת,</w:t>
      </w:r>
      <w:bookmarkStart w:id="886" w:name="_ETM_Q6_598700"/>
      <w:bookmarkEnd w:id="886"/>
      <w:r>
        <w:rPr>
          <w:rFonts w:hint="cs"/>
          <w:rtl/>
        </w:rPr>
        <w:t xml:space="preserve"> נילחם בים ובאוקיינוס, יהיה המחיר מה שיהיה. נילחם בחופים, נילחם בנקודות הנחיתה, נילחם</w:t>
      </w:r>
      <w:bookmarkStart w:id="887" w:name="_ETM_Q6_605594"/>
      <w:bookmarkEnd w:id="887"/>
      <w:r>
        <w:rPr>
          <w:rFonts w:hint="cs"/>
          <w:rtl/>
        </w:rPr>
        <w:t xml:space="preserve"> בשדות וברחובות, נילחם בגבעות. לעולם לא ניכנע. סוף ציטוט.</w:t>
      </w:r>
    </w:p>
    <w:p w14:paraId="642CD6F0" w14:textId="77777777" w:rsidR="00C27439" w:rsidRDefault="00C27439" w:rsidP="00221166">
      <w:pPr>
        <w:rPr>
          <w:rtl/>
        </w:rPr>
      </w:pPr>
    </w:p>
    <w:p w14:paraId="273EB0A2" w14:textId="77777777" w:rsidR="00C27439" w:rsidRDefault="00C27439" w:rsidP="00B26E45">
      <w:pPr>
        <w:rPr>
          <w:rtl/>
        </w:rPr>
      </w:pPr>
      <w:r>
        <w:rPr>
          <w:rFonts w:hint="cs"/>
          <w:rtl/>
        </w:rPr>
        <w:t xml:space="preserve">והדברים מזכירים את דבריו של ראש הממשלה נתניהו לפני שנתיים בתגובה לאמברגו הנשק של ממשל </w:t>
      </w:r>
      <w:proofErr w:type="spellStart"/>
      <w:r>
        <w:rPr>
          <w:rFonts w:hint="cs"/>
          <w:rtl/>
        </w:rPr>
        <w:t>ביידן</w:t>
      </w:r>
      <w:proofErr w:type="spellEnd"/>
      <w:r>
        <w:rPr>
          <w:rFonts w:hint="cs"/>
          <w:rtl/>
        </w:rPr>
        <w:t>: "במלחמת העצמאות לפני 76 שנים היינו מעטים מול רבים. לא היה לנו נשק, היה אמברגו נשק על ישראל,</w:t>
      </w:r>
      <w:bookmarkStart w:id="888" w:name="_ETM_Q6_631221"/>
      <w:bookmarkEnd w:id="888"/>
      <w:r>
        <w:rPr>
          <w:rFonts w:hint="cs"/>
          <w:rtl/>
        </w:rPr>
        <w:t xml:space="preserve"> אבל בתעצומות הנפש, הגבורה והאחדות בתוכנו, ניצחנו. היום אנחנו הרבה יותר חזקים. אנחנו נחושים, </w:t>
      </w:r>
      <w:bookmarkStart w:id="889" w:name="_ETM_Q6_639427"/>
      <w:bookmarkEnd w:id="889"/>
      <w:r>
        <w:rPr>
          <w:rFonts w:hint="cs"/>
          <w:rtl/>
        </w:rPr>
        <w:t xml:space="preserve">ואנחנו מאוחדים כדי להביס את אויבינו ומבקשי נפשנו. אם נצטרך לעמוד לבד, נעמוד לבד. אמרתי כבר </w:t>
      </w:r>
      <w:bookmarkStart w:id="890" w:name="_ETM_Q6_650054"/>
      <w:bookmarkEnd w:id="890"/>
      <w:r>
        <w:rPr>
          <w:rFonts w:hint="cs"/>
          <w:rtl/>
        </w:rPr>
        <w:t xml:space="preserve">שאם צריך, נילחם בציפורניים. אבל יש לנו הרבה יותר מציפורניים, ובאותן תעצומות נפש, בעזרת השם, יחד ננצח". </w:t>
      </w:r>
      <w:bookmarkStart w:id="891" w:name="_ETM_Q6_661911"/>
      <w:bookmarkStart w:id="892" w:name="_ETM_Q6_662017"/>
      <w:bookmarkEnd w:id="891"/>
      <w:bookmarkEnd w:id="892"/>
      <w:r>
        <w:rPr>
          <w:rFonts w:hint="cs"/>
          <w:rtl/>
        </w:rPr>
        <w:t xml:space="preserve">זוהי רוח הגבורה של עם ישראל ושל חייליו הגיבורים, שבעזרת השם ובעזרתם </w:t>
      </w:r>
      <w:bookmarkStart w:id="893" w:name="_ETM_Q6_665715"/>
      <w:bookmarkEnd w:id="893"/>
      <w:r>
        <w:rPr>
          <w:rFonts w:hint="cs"/>
          <w:rtl/>
        </w:rPr>
        <w:t xml:space="preserve">בוודאי ננצח ובוודאי נכריע. </w:t>
      </w:r>
    </w:p>
    <w:p w14:paraId="2B0B072D" w14:textId="77777777" w:rsidR="00C27439" w:rsidRDefault="00C27439" w:rsidP="00221166">
      <w:pPr>
        <w:rPr>
          <w:rtl/>
        </w:rPr>
      </w:pPr>
    </w:p>
    <w:p w14:paraId="611F1865" w14:textId="77777777" w:rsidR="00C27439" w:rsidRDefault="00C27439" w:rsidP="00B26E45">
      <w:pPr>
        <w:rPr>
          <w:rtl/>
        </w:rPr>
      </w:pPr>
      <w:r>
        <w:rPr>
          <w:rFonts w:hint="cs"/>
          <w:rtl/>
        </w:rPr>
        <w:t>בתגובה לערבים שהתלוננו בפניו על הסכמת הבריטים לעליית יהודים לארץ, אמר צ'רצ'יל, ואני מצטט:</w:t>
      </w:r>
      <w:r>
        <w:rPr>
          <w:rFonts w:hint="cs"/>
        </w:rPr>
        <w:t xml:space="preserve"> </w:t>
      </w:r>
      <w:bookmarkStart w:id="894" w:name="_ETM_Q6_679619"/>
      <w:bookmarkEnd w:id="894"/>
      <w:r>
        <w:rPr>
          <w:rFonts w:hint="cs"/>
          <w:rtl/>
        </w:rPr>
        <w:t>היהודים פה בזכות ולא בחסד. הגיע הזמן שגם אנחנו נפנים</w:t>
      </w:r>
      <w:bookmarkStart w:id="895" w:name="_ETM_Q6_685378"/>
      <w:bookmarkEnd w:id="895"/>
      <w:r>
        <w:rPr>
          <w:rFonts w:hint="cs"/>
          <w:rtl/>
        </w:rPr>
        <w:t xml:space="preserve"> את המסר הפשוט הזה, שכל אדם ישר והגון </w:t>
      </w:r>
      <w:bookmarkStart w:id="896" w:name="_ETM_Q6_689156"/>
      <w:bookmarkEnd w:id="896"/>
      <w:r>
        <w:rPr>
          <w:rFonts w:hint="cs"/>
          <w:rtl/>
        </w:rPr>
        <w:t xml:space="preserve">מכל אומות העולם יודע אותו: חזרנו לארצנו, וזכותנו על כל מרחביה הינה בזכות – בזכות ההבטחה האלוקית לאבותינו, </w:t>
      </w:r>
      <w:bookmarkStart w:id="897" w:name="_ETM_Q6_704169"/>
      <w:bookmarkEnd w:id="897"/>
      <w:r>
        <w:rPr>
          <w:rFonts w:hint="cs"/>
          <w:rtl/>
        </w:rPr>
        <w:t xml:space="preserve">אברהם, יצחק ויעקב; בזכות הקשר שלנו אליה זה למעלה </w:t>
      </w:r>
      <w:bookmarkStart w:id="898" w:name="_ETM_Q6_708470"/>
      <w:bookmarkEnd w:id="898"/>
      <w:r>
        <w:rPr>
          <w:rFonts w:hint="cs"/>
          <w:rtl/>
        </w:rPr>
        <w:t xml:space="preserve">מ-3,000 שנה, שבהן לא שכחנו אותה לרגע אחד, גם כשהוגלינו </w:t>
      </w:r>
      <w:bookmarkStart w:id="899" w:name="_ETM_Q6_717182"/>
      <w:bookmarkEnd w:id="899"/>
      <w:r>
        <w:rPr>
          <w:rFonts w:hint="cs"/>
          <w:rtl/>
        </w:rPr>
        <w:t xml:space="preserve">מארצנו לתקופות ארוכות; בזכות זה שחזרנו אליה מגלות ארוכה </w:t>
      </w:r>
      <w:bookmarkStart w:id="900" w:name="_ETM_Q6_718702"/>
      <w:bookmarkEnd w:id="900"/>
      <w:r>
        <w:rPr>
          <w:rFonts w:hint="cs"/>
          <w:rtl/>
        </w:rPr>
        <w:t>בכל קצוות תבל באופן מופלא וחד-פעמי בהיסטוריה האנושית, והיא</w:t>
      </w:r>
      <w:bookmarkStart w:id="901" w:name="_ETM_Q6_727425"/>
      <w:bookmarkEnd w:id="901"/>
      <w:r>
        <w:rPr>
          <w:rFonts w:hint="cs"/>
          <w:rtl/>
        </w:rPr>
        <w:t xml:space="preserve"> בתמורה התעוררה לקראתנו והחלה לפרוח ולתת פירותיה בעין יפה.</w:t>
      </w:r>
    </w:p>
    <w:p w14:paraId="00F7CCBD" w14:textId="77777777" w:rsidR="00C27439" w:rsidRDefault="00C27439" w:rsidP="00240314">
      <w:pPr>
        <w:rPr>
          <w:rtl/>
        </w:rPr>
      </w:pPr>
    </w:p>
    <w:p w14:paraId="3D760D4E" w14:textId="77777777" w:rsidR="00C27439" w:rsidRDefault="00C27439" w:rsidP="00240314">
      <w:pPr>
        <w:rPr>
          <w:rtl/>
        </w:rPr>
      </w:pPr>
      <w:r>
        <w:rPr>
          <w:rFonts w:hint="cs"/>
          <w:rtl/>
        </w:rPr>
        <w:t xml:space="preserve">כאשר </w:t>
      </w:r>
      <w:bookmarkStart w:id="902" w:name="_ETM_Q6_729338"/>
      <w:bookmarkEnd w:id="902"/>
      <w:r>
        <w:rPr>
          <w:rFonts w:hint="cs"/>
          <w:rtl/>
        </w:rPr>
        <w:t xml:space="preserve">נפנים את הדבר הפשוט הזה, שאנחנו פה בזכות ולא בחסד, </w:t>
      </w:r>
      <w:bookmarkStart w:id="903" w:name="_ETM_Q6_739994"/>
      <w:bookmarkEnd w:id="903"/>
      <w:r>
        <w:rPr>
          <w:rFonts w:hint="cs"/>
          <w:rtl/>
        </w:rPr>
        <w:t xml:space="preserve">נחיל את הריבונות על יהודה ושומרון, וזו תהיה תמונת הניצחון </w:t>
      </w:r>
      <w:bookmarkStart w:id="904" w:name="_ETM_Q6_745318"/>
      <w:bookmarkEnd w:id="904"/>
      <w:proofErr w:type="spellStart"/>
      <w:r>
        <w:rPr>
          <w:rFonts w:hint="cs"/>
          <w:rtl/>
        </w:rPr>
        <w:t>האמיתית</w:t>
      </w:r>
      <w:proofErr w:type="spellEnd"/>
      <w:r>
        <w:rPr>
          <w:rFonts w:hint="cs"/>
          <w:rtl/>
        </w:rPr>
        <w:t xml:space="preserve"> של המלחמה הנוכחית, מלחמת התקומה. עם ישראל חי, ועם </w:t>
      </w:r>
      <w:bookmarkStart w:id="905" w:name="_ETM_Q6_755278"/>
      <w:bookmarkEnd w:id="905"/>
      <w:r>
        <w:rPr>
          <w:rFonts w:hint="cs"/>
          <w:rtl/>
        </w:rPr>
        <w:t>ישראל ינצח, בעזרת השם, ויכריע את כל אויביו הקמים עלינו</w:t>
      </w:r>
      <w:bookmarkStart w:id="906" w:name="_ETM_Q6_758534"/>
      <w:bookmarkEnd w:id="906"/>
      <w:r>
        <w:rPr>
          <w:rFonts w:hint="cs"/>
          <w:rtl/>
        </w:rPr>
        <w:t xml:space="preserve"> </w:t>
      </w:r>
      <w:proofErr w:type="spellStart"/>
      <w:r>
        <w:rPr>
          <w:rFonts w:hint="cs"/>
          <w:rtl/>
        </w:rPr>
        <w:t>לכלותנו</w:t>
      </w:r>
      <w:proofErr w:type="spellEnd"/>
      <w:r>
        <w:rPr>
          <w:rFonts w:hint="cs"/>
          <w:rtl/>
        </w:rPr>
        <w:t>. תודה רבה.</w:t>
      </w:r>
    </w:p>
    <w:p w14:paraId="74E94E56" w14:textId="77777777" w:rsidR="00C27439" w:rsidRDefault="00C27439" w:rsidP="00221166">
      <w:pPr>
        <w:rPr>
          <w:rtl/>
        </w:rPr>
      </w:pPr>
    </w:p>
    <w:p w14:paraId="356F3F37" w14:textId="77777777" w:rsidR="00C27439" w:rsidRDefault="00C27439" w:rsidP="009D6A2C">
      <w:pPr>
        <w:pStyle w:val="af6"/>
        <w:keepNext/>
        <w:rPr>
          <w:rtl/>
        </w:rPr>
      </w:pPr>
      <w:bookmarkStart w:id="907" w:name="ET_yor_6307_5"/>
      <w:r w:rsidRPr="009D6A2C">
        <w:rPr>
          <w:rStyle w:val="TagStyle"/>
          <w:rtl/>
        </w:rPr>
        <w:t xml:space="preserve"> &lt;&lt; יור &gt;&gt; </w:t>
      </w:r>
      <w:r>
        <w:rPr>
          <w:rtl/>
        </w:rPr>
        <w:t>היו"ר יבגני סובה:</w:t>
      </w:r>
      <w:r w:rsidRPr="009D6A2C">
        <w:rPr>
          <w:rStyle w:val="TagStyle"/>
          <w:rtl/>
        </w:rPr>
        <w:t xml:space="preserve"> &lt;&lt; יור &gt;&gt;</w:t>
      </w:r>
      <w:r>
        <w:rPr>
          <w:rtl/>
        </w:rPr>
        <w:t xml:space="preserve"> </w:t>
      </w:r>
      <w:bookmarkEnd w:id="907"/>
    </w:p>
    <w:p w14:paraId="07D8F222" w14:textId="77777777" w:rsidR="00C27439" w:rsidRDefault="00C27439" w:rsidP="009D6A2C">
      <w:pPr>
        <w:pStyle w:val="KeepWithNext"/>
        <w:rPr>
          <w:rtl/>
        </w:rPr>
      </w:pPr>
    </w:p>
    <w:p w14:paraId="28CDAAF7" w14:textId="77777777" w:rsidR="00C27439" w:rsidRDefault="00C27439" w:rsidP="00240314">
      <w:pPr>
        <w:rPr>
          <w:rtl/>
        </w:rPr>
      </w:pPr>
      <w:r>
        <w:rPr>
          <w:rFonts w:hint="cs"/>
          <w:rtl/>
        </w:rPr>
        <w:t xml:space="preserve">תודה לחבר הכנסת אבי מעוז, אחרון הדוברים. אני מזמין את </w:t>
      </w:r>
      <w:bookmarkStart w:id="908" w:name="_ETM_Q6_764115"/>
      <w:bookmarkEnd w:id="908"/>
      <w:r>
        <w:rPr>
          <w:rFonts w:hint="cs"/>
          <w:rtl/>
        </w:rPr>
        <w:t>השר אלי כהן לסכם את הדיון. בבקשה.</w:t>
      </w:r>
    </w:p>
    <w:p w14:paraId="75248A70" w14:textId="77777777" w:rsidR="00C27439" w:rsidRDefault="00C27439" w:rsidP="009D6A2C">
      <w:pPr>
        <w:rPr>
          <w:rtl/>
        </w:rPr>
      </w:pPr>
    </w:p>
    <w:p w14:paraId="15DFDA2F" w14:textId="77777777" w:rsidR="00C27439" w:rsidRDefault="00C27439" w:rsidP="009D6A2C">
      <w:pPr>
        <w:pStyle w:val="a4"/>
        <w:keepNext/>
        <w:rPr>
          <w:rtl/>
        </w:rPr>
      </w:pPr>
      <w:bookmarkStart w:id="909" w:name="ET_speaker_6603_6"/>
      <w:r w:rsidRPr="009D6A2C">
        <w:rPr>
          <w:rStyle w:val="TagStyle"/>
          <w:rtl/>
        </w:rPr>
        <w:t xml:space="preserve"> &lt;&lt; דובר &gt;&gt; </w:t>
      </w:r>
      <w:bookmarkStart w:id="910" w:name="_Toc229508520"/>
      <w:r>
        <w:rPr>
          <w:rtl/>
        </w:rPr>
        <w:t>שר האנרגיה והתשתיות אלי כהן:</w:t>
      </w:r>
      <w:bookmarkEnd w:id="910"/>
      <w:r w:rsidRPr="009D6A2C">
        <w:rPr>
          <w:rStyle w:val="TagStyle"/>
          <w:rtl/>
        </w:rPr>
        <w:t xml:space="preserve"> &lt;&lt; דובר &gt;&gt;</w:t>
      </w:r>
      <w:r>
        <w:rPr>
          <w:rtl/>
        </w:rPr>
        <w:t xml:space="preserve"> </w:t>
      </w:r>
      <w:bookmarkEnd w:id="909"/>
    </w:p>
    <w:p w14:paraId="47C1FB57" w14:textId="77777777" w:rsidR="00C27439" w:rsidRDefault="00C27439" w:rsidP="009D6A2C">
      <w:pPr>
        <w:pStyle w:val="KeepWithNext"/>
        <w:rPr>
          <w:rtl/>
        </w:rPr>
      </w:pPr>
    </w:p>
    <w:p w14:paraId="59ECBC39" w14:textId="0A4CE680" w:rsidR="006E3106" w:rsidRDefault="00C27439" w:rsidP="00820F33">
      <w:pPr>
        <w:rPr>
          <w:rtl/>
        </w:rPr>
      </w:pPr>
      <w:r>
        <w:rPr>
          <w:rFonts w:hint="cs"/>
          <w:rtl/>
        </w:rPr>
        <w:t xml:space="preserve">אדוני היושב-ראש, חבריי חברי הכנסת, אני מקריא את דבריו של השר אופיר סופר, שהיה אמור להיות כאן </w:t>
      </w:r>
      <w:bookmarkStart w:id="911" w:name="_ETM_Q6_784443"/>
      <w:bookmarkEnd w:id="911"/>
      <w:r>
        <w:rPr>
          <w:rFonts w:hint="cs"/>
          <w:rtl/>
        </w:rPr>
        <w:t>ונבצר ממנו. הוא היה אמור לסכם את הדיון בנושא של הניצחון על גרמניה הנאצית.</w:t>
      </w:r>
      <w:bookmarkStart w:id="912" w:name="TOR_Q7"/>
      <w:bookmarkEnd w:id="912"/>
      <w:r w:rsidR="00820F33">
        <w:rPr>
          <w:rFonts w:hint="cs"/>
          <w:rtl/>
        </w:rPr>
        <w:t xml:space="preserve"> וכך הוא מציין –</w:t>
      </w:r>
      <w:r w:rsidR="006E3106">
        <w:rPr>
          <w:rFonts w:hint="cs"/>
          <w:rtl/>
        </w:rPr>
        <w:t xml:space="preserve"> הוא אומר שמציינים היום בכנסת ישראל את יום הניצחון על גרמניה הנאצית, יום שבו גברו צבאות בנות הברית על משטר הרשע האכזרי ביותר שקם במאה ה-20 והכריעו את מכונת ההשמדה שביקשה לכלות את העם היהודי ולהחריב את יסודות החירות והאנושות.</w:t>
      </w:r>
    </w:p>
    <w:p w14:paraId="69FDAB99" w14:textId="77777777" w:rsidR="006E3106" w:rsidRDefault="006E3106" w:rsidP="009635F5">
      <w:pPr>
        <w:rPr>
          <w:rtl/>
        </w:rPr>
      </w:pPr>
    </w:p>
    <w:p w14:paraId="43AD0511" w14:textId="77777777" w:rsidR="006E3106" w:rsidRDefault="006E3106" w:rsidP="003A2FBA">
      <w:pPr>
        <w:rPr>
          <w:rtl/>
        </w:rPr>
      </w:pPr>
      <w:r>
        <w:rPr>
          <w:rFonts w:hint="cs"/>
          <w:rtl/>
        </w:rPr>
        <w:t xml:space="preserve">ביום זה אנו מרכינים ראש לזכרם של ששת מיליוני היהודים שנרצחו בשואה, ומצדיעים ללוחמים היהודים שנלחמו בגבורה בכל חזית אפשרית, לוחמי המחתרות והבריגדה היהודית, הפרטיזנים, החיילים והמפקדים בצבאות בנות הברית ובצבאות העולם. למעלה ממיליון וחצי יהודים השתתפו במלחמת העולם השנייה; למעלה מ-200,000 מהם נפלו בקרבות. רבים נפלו </w:t>
      </w:r>
      <w:bookmarkStart w:id="913" w:name="_ETM_Q7_237637"/>
      <w:bookmarkEnd w:id="913"/>
      <w:r>
        <w:rPr>
          <w:rFonts w:hint="cs"/>
          <w:rtl/>
        </w:rPr>
        <w:t xml:space="preserve">תחת דגלים זרים, אך בליבם הם ידעו שהם נלחמים את מלחמתו של העם היהודי. </w:t>
      </w:r>
      <w:bookmarkStart w:id="914" w:name="_ETM_Q7_243038"/>
      <w:bookmarkEnd w:id="914"/>
    </w:p>
    <w:p w14:paraId="5FA83A03" w14:textId="77777777" w:rsidR="006E3106" w:rsidRDefault="006E3106" w:rsidP="009635F5">
      <w:pPr>
        <w:rPr>
          <w:rtl/>
        </w:rPr>
      </w:pPr>
      <w:bookmarkStart w:id="915" w:name="_ETM_Q7_243123"/>
      <w:bookmarkStart w:id="916" w:name="_ETM_Q7_243166"/>
      <w:bookmarkEnd w:id="915"/>
      <w:bookmarkEnd w:id="916"/>
    </w:p>
    <w:p w14:paraId="53C660F3" w14:textId="77777777" w:rsidR="006E3106" w:rsidRDefault="006E3106" w:rsidP="003A2FBA">
      <w:pPr>
        <w:rPr>
          <w:rtl/>
        </w:rPr>
      </w:pPr>
      <w:bookmarkStart w:id="917" w:name="_ETM_Q7_243247"/>
      <w:bookmarkEnd w:id="917"/>
      <w:r>
        <w:rPr>
          <w:rFonts w:hint="cs"/>
          <w:rtl/>
        </w:rPr>
        <w:t>כיום,</w:t>
      </w:r>
      <w:bookmarkStart w:id="918" w:name="_ETM_Q7_244071"/>
      <w:bookmarkEnd w:id="918"/>
      <w:r>
        <w:rPr>
          <w:rFonts w:hint="cs"/>
          <w:rtl/>
        </w:rPr>
        <w:t xml:space="preserve"> 81 שנה לאחר הניצחון ההוא, איננו נלחמים עוד כפרטיזנים ביערות</w:t>
      </w:r>
      <w:bookmarkStart w:id="919" w:name="_ETM_Q7_248002"/>
      <w:bookmarkEnd w:id="919"/>
      <w:r>
        <w:rPr>
          <w:rFonts w:hint="cs"/>
          <w:rtl/>
        </w:rPr>
        <w:t xml:space="preserve"> או כחיילים בצבאות זרים; אנו נלחמים בצבא ההגנה לישראל נגד</w:t>
      </w:r>
      <w:bookmarkStart w:id="920" w:name="_ETM_Q7_252850"/>
      <w:bookmarkEnd w:id="920"/>
      <w:r>
        <w:rPr>
          <w:rFonts w:hint="cs"/>
          <w:rtl/>
        </w:rPr>
        <w:t xml:space="preserve"> מכונת הרשע של המאה ה-21 </w:t>
      </w:r>
      <w:r>
        <w:rPr>
          <w:rFonts w:hint="eastAsia"/>
        </w:rPr>
        <w:t>–</w:t>
      </w:r>
      <w:r>
        <w:rPr>
          <w:rFonts w:hint="cs"/>
          <w:rtl/>
        </w:rPr>
        <w:t xml:space="preserve"> איראן ושלוחותיה. הטייסים היהודים אינם תוקפים עוד כיחידים תחת דגל זר; חיל האוויר הישראלי פועל כזרועו של צבאו הריבוני של העם היהודי במדינת ישראל, לצד ידידתנו הגדולה ארצות הברית. </w:t>
      </w:r>
    </w:p>
    <w:p w14:paraId="7C823EA3" w14:textId="77777777" w:rsidR="006E3106" w:rsidRDefault="006E3106" w:rsidP="009C4916">
      <w:pPr>
        <w:rPr>
          <w:rtl/>
        </w:rPr>
      </w:pPr>
      <w:bookmarkStart w:id="921" w:name="_ETM_Q7_269868"/>
      <w:bookmarkEnd w:id="921"/>
    </w:p>
    <w:p w14:paraId="2BA9F6CA" w14:textId="77777777" w:rsidR="006E3106" w:rsidRDefault="006E3106" w:rsidP="003A2FBA">
      <w:pPr>
        <w:rPr>
          <w:rtl/>
        </w:rPr>
      </w:pPr>
      <w:bookmarkStart w:id="922" w:name="_ETM_Q7_269898"/>
      <w:bookmarkEnd w:id="922"/>
      <w:r>
        <w:rPr>
          <w:rFonts w:hint="cs"/>
          <w:rtl/>
        </w:rPr>
        <w:t>גם היום אנו נדרשים לעמוד מול כוחות המבקשים להשמידנו ומתמודדים עם אידיאולוגיות של שנאה ורצחנות המאיימות על ישראל ועל העולם החופשי כולו, אך</w:t>
      </w:r>
      <w:bookmarkStart w:id="923" w:name="_ETM_Q7_280788"/>
      <w:bookmarkEnd w:id="923"/>
      <w:r>
        <w:rPr>
          <w:rFonts w:hint="cs"/>
          <w:rtl/>
        </w:rPr>
        <w:t xml:space="preserve"> </w:t>
      </w:r>
      <w:bookmarkStart w:id="924" w:name="_ETM_Q7_242370"/>
      <w:bookmarkEnd w:id="924"/>
      <w:r>
        <w:rPr>
          <w:rFonts w:hint="cs"/>
          <w:rtl/>
        </w:rPr>
        <w:t>בניגוד לעבר, היום העם היהודי מגן על עצמו בכוחות עצמו. חיילי צה"ל, אנשי המילואים, המפקדים והלוחמים ממשיכים את שרשרת הגבורה של הדורות הקודמים ונושאים על כתפיהם את אחריות קיומו של העם היהודי במדינתו. בין הלוחמים הרבים המשרתים כיום נמצאים גם נכדים ונינים של אותם הלוחמים מצבאות בעלות הברית, אשר ממשיכים את המורשת.</w:t>
      </w:r>
    </w:p>
    <w:p w14:paraId="326D7BB9" w14:textId="77777777" w:rsidR="006E3106" w:rsidRDefault="006E3106" w:rsidP="009635F5">
      <w:pPr>
        <w:rPr>
          <w:rtl/>
        </w:rPr>
      </w:pPr>
    </w:p>
    <w:p w14:paraId="2D3047F8" w14:textId="77777777" w:rsidR="006E3106" w:rsidRDefault="006E3106" w:rsidP="003A2FBA">
      <w:pPr>
        <w:rPr>
          <w:rtl/>
        </w:rPr>
      </w:pPr>
      <w:r>
        <w:rPr>
          <w:rFonts w:hint="cs"/>
          <w:rtl/>
        </w:rPr>
        <w:t>יום הניצחון על גרמניה הנאצית איננו רק יום של זיכרון היסטורי; זהו יום של הכרת תודה ללוחמים שהצילו את העולם מן הברבריות, יום של מחויבות להעברת סיפור גבורתם לדורות הבאים ויום של חיזוק האמונה בצדקת דרכנו ובנצח ישראל.</w:t>
      </w:r>
    </w:p>
    <w:p w14:paraId="3045ADD1" w14:textId="77777777" w:rsidR="006E3106" w:rsidRDefault="006E3106" w:rsidP="009635F5">
      <w:pPr>
        <w:rPr>
          <w:rtl/>
        </w:rPr>
      </w:pPr>
    </w:p>
    <w:p w14:paraId="7C29F1A8" w14:textId="77777777" w:rsidR="006E3106" w:rsidRDefault="006E3106" w:rsidP="009C4916">
      <w:pPr>
        <w:rPr>
          <w:rtl/>
        </w:rPr>
      </w:pPr>
      <w:r>
        <w:rPr>
          <w:rFonts w:hint="cs"/>
          <w:rtl/>
        </w:rPr>
        <w:t xml:space="preserve">מורשתם היא לנו ציווי. מורשתם היא ציווי לכל גיבורי העם היהודי בדורות האחרונים, ובפרט במלחמת התקומה, שנצח ישראל לא ישקר ולא </w:t>
      </w:r>
      <w:proofErr w:type="spellStart"/>
      <w:r>
        <w:rPr>
          <w:rFonts w:hint="cs"/>
          <w:rtl/>
        </w:rPr>
        <w:t>יינחם</w:t>
      </w:r>
      <w:proofErr w:type="spellEnd"/>
      <w:r>
        <w:rPr>
          <w:rFonts w:hint="cs"/>
          <w:rtl/>
        </w:rPr>
        <w:t xml:space="preserve">. </w:t>
      </w:r>
    </w:p>
    <w:p w14:paraId="7028A5DA" w14:textId="77777777" w:rsidR="006E3106" w:rsidRDefault="006E3106" w:rsidP="002E02D7">
      <w:pPr>
        <w:ind w:firstLine="0"/>
        <w:rPr>
          <w:rtl/>
        </w:rPr>
      </w:pPr>
    </w:p>
    <w:p w14:paraId="626F84B8" w14:textId="77777777" w:rsidR="006E3106" w:rsidRDefault="006E3106" w:rsidP="00272B4D">
      <w:pPr>
        <w:pStyle w:val="af6"/>
        <w:keepNext/>
        <w:rPr>
          <w:rtl/>
        </w:rPr>
      </w:pPr>
      <w:r w:rsidRPr="00272B4D">
        <w:rPr>
          <w:rStyle w:val="TagStyle"/>
          <w:rtl/>
        </w:rPr>
        <w:t xml:space="preserve"> &lt;&lt; יור &gt;&gt;</w:t>
      </w:r>
      <w:r w:rsidRPr="009C4916">
        <w:rPr>
          <w:rStyle w:val="TagStyle"/>
          <w:rtl/>
        </w:rPr>
        <w:t xml:space="preserve"> </w:t>
      </w:r>
      <w:r>
        <w:rPr>
          <w:rtl/>
        </w:rPr>
        <w:t>היו"ר יבגני סובה:</w:t>
      </w:r>
      <w:r w:rsidRPr="009C4916">
        <w:rPr>
          <w:rStyle w:val="TagStyle"/>
          <w:rtl/>
        </w:rPr>
        <w:t xml:space="preserve"> </w:t>
      </w:r>
      <w:r w:rsidRPr="00272B4D">
        <w:rPr>
          <w:rStyle w:val="TagStyle"/>
          <w:rtl/>
        </w:rPr>
        <w:t>&lt;&lt; יור &gt;&gt;</w:t>
      </w:r>
      <w:r>
        <w:rPr>
          <w:rtl/>
        </w:rPr>
        <w:t xml:space="preserve"> </w:t>
      </w:r>
    </w:p>
    <w:p w14:paraId="6B436FAB" w14:textId="77777777" w:rsidR="006E3106" w:rsidRDefault="006E3106" w:rsidP="00272B4D">
      <w:pPr>
        <w:pStyle w:val="KeepWithNext"/>
        <w:rPr>
          <w:rtl/>
        </w:rPr>
      </w:pPr>
    </w:p>
    <w:p w14:paraId="151FD162" w14:textId="77777777" w:rsidR="006E3106" w:rsidRDefault="006E3106" w:rsidP="009C4916">
      <w:pPr>
        <w:rPr>
          <w:rtl/>
        </w:rPr>
      </w:pPr>
      <w:r>
        <w:rPr>
          <w:rFonts w:hint="cs"/>
          <w:rtl/>
        </w:rPr>
        <w:t>ת</w:t>
      </w:r>
      <w:bookmarkStart w:id="925" w:name="_ETM_Q7_335821"/>
      <w:bookmarkEnd w:id="925"/>
      <w:r>
        <w:rPr>
          <w:rFonts w:hint="cs"/>
          <w:rtl/>
        </w:rPr>
        <w:t>ודה רבה לשר כהן.</w:t>
      </w:r>
      <w:bookmarkStart w:id="926" w:name="_ETM_Q7_339290"/>
      <w:bookmarkStart w:id="927" w:name="_ETM_Q7_339363"/>
      <w:bookmarkStart w:id="928" w:name="_ETM_Q7_339418"/>
      <w:bookmarkEnd w:id="926"/>
      <w:bookmarkEnd w:id="927"/>
      <w:bookmarkEnd w:id="928"/>
    </w:p>
    <w:p w14:paraId="00B06390" w14:textId="77777777" w:rsidR="006E3106" w:rsidRDefault="006E3106">
      <w:pPr>
        <w:bidi w:val="0"/>
        <w:spacing w:line="240" w:lineRule="auto"/>
        <w:ind w:firstLine="0"/>
        <w:jc w:val="left"/>
        <w:rPr>
          <w:rtl/>
        </w:rPr>
      </w:pPr>
    </w:p>
    <w:p w14:paraId="09E83F51" w14:textId="77777777" w:rsidR="006E3106" w:rsidRDefault="006E3106" w:rsidP="00272B4D">
      <w:pPr>
        <w:pStyle w:val="a6"/>
        <w:rPr>
          <w:rtl/>
        </w:rPr>
      </w:pPr>
      <w:bookmarkStart w:id="929" w:name="ET_subject_648948_6"/>
      <w:r w:rsidRPr="00272B4D">
        <w:rPr>
          <w:rStyle w:val="TagStyle"/>
          <w:rtl/>
        </w:rPr>
        <w:t xml:space="preserve"> &lt;&lt; נושא &gt;&gt;</w:t>
      </w:r>
      <w:r w:rsidRPr="009C4916">
        <w:rPr>
          <w:rStyle w:val="TagStyle"/>
          <w:rtl/>
        </w:rPr>
        <w:t xml:space="preserve"> </w:t>
      </w:r>
      <w:bookmarkStart w:id="930" w:name="_Toc229508521"/>
      <w:r>
        <w:rPr>
          <w:rtl/>
        </w:rPr>
        <w:t>יום האחדות</w:t>
      </w:r>
      <w:bookmarkEnd w:id="930"/>
      <w:r w:rsidRPr="009C4916">
        <w:rPr>
          <w:rStyle w:val="TagStyle"/>
          <w:rtl/>
        </w:rPr>
        <w:t xml:space="preserve"> </w:t>
      </w:r>
      <w:r w:rsidRPr="00272B4D">
        <w:rPr>
          <w:rStyle w:val="TagStyle"/>
          <w:rtl/>
        </w:rPr>
        <w:t>&lt;&lt; נושא &gt;&gt;</w:t>
      </w:r>
      <w:r>
        <w:rPr>
          <w:rtl/>
        </w:rPr>
        <w:t xml:space="preserve"> </w:t>
      </w:r>
      <w:bookmarkEnd w:id="929"/>
    </w:p>
    <w:p w14:paraId="2DD1BC27" w14:textId="77777777" w:rsidR="006E3106" w:rsidRDefault="006E3106" w:rsidP="00272B4D">
      <w:pPr>
        <w:pStyle w:val="KeepWithNext"/>
        <w:rPr>
          <w:rtl/>
        </w:rPr>
      </w:pPr>
    </w:p>
    <w:p w14:paraId="622BEC36" w14:textId="77777777" w:rsidR="006E3106" w:rsidRDefault="006E3106" w:rsidP="00272B4D">
      <w:pPr>
        <w:pStyle w:val="af6"/>
        <w:keepNext/>
        <w:rPr>
          <w:rtl/>
        </w:rPr>
      </w:pPr>
      <w:r w:rsidRPr="00272B4D">
        <w:rPr>
          <w:rStyle w:val="TagStyle"/>
          <w:rtl/>
        </w:rPr>
        <w:t xml:space="preserve"> &lt;&lt; יור &gt;&gt;</w:t>
      </w:r>
      <w:r w:rsidRPr="009C4916">
        <w:rPr>
          <w:rStyle w:val="TagStyle"/>
          <w:rtl/>
        </w:rPr>
        <w:t xml:space="preserve"> </w:t>
      </w:r>
      <w:r>
        <w:rPr>
          <w:rtl/>
        </w:rPr>
        <w:t>היו"ר יבגני סובה:</w:t>
      </w:r>
      <w:r w:rsidRPr="009C4916">
        <w:rPr>
          <w:rStyle w:val="TagStyle"/>
          <w:rtl/>
        </w:rPr>
        <w:t xml:space="preserve"> </w:t>
      </w:r>
      <w:r w:rsidRPr="00272B4D">
        <w:rPr>
          <w:rStyle w:val="TagStyle"/>
          <w:rtl/>
        </w:rPr>
        <w:t>&lt;&lt; יור &gt;&gt;</w:t>
      </w:r>
      <w:r>
        <w:rPr>
          <w:rtl/>
        </w:rPr>
        <w:t xml:space="preserve"> </w:t>
      </w:r>
    </w:p>
    <w:p w14:paraId="4A11B31D" w14:textId="77777777" w:rsidR="006E3106" w:rsidRDefault="006E3106" w:rsidP="00272B4D">
      <w:pPr>
        <w:pStyle w:val="KeepWithNext"/>
        <w:rPr>
          <w:rtl/>
        </w:rPr>
      </w:pPr>
    </w:p>
    <w:p w14:paraId="24113973" w14:textId="77777777" w:rsidR="006E3106" w:rsidRDefault="006E3106" w:rsidP="009C4916">
      <w:pPr>
        <w:rPr>
          <w:rtl/>
        </w:rPr>
      </w:pPr>
      <w:bookmarkStart w:id="931" w:name="_ETM_Q7_339285"/>
      <w:bookmarkEnd w:id="931"/>
      <w:r>
        <w:rPr>
          <w:rFonts w:hint="cs"/>
          <w:rtl/>
        </w:rPr>
        <w:t>חברי הכנסת, אנחנו עוברים לנושא הבא על סדר-היום: ציון יום האחדות. אני מזמין את חבר הכנסת</w:t>
      </w:r>
      <w:bookmarkStart w:id="932" w:name="_ETM_Q7_344669"/>
      <w:bookmarkEnd w:id="932"/>
      <w:r>
        <w:rPr>
          <w:rFonts w:hint="cs"/>
          <w:rtl/>
        </w:rPr>
        <w:t xml:space="preserve"> יוסף טייב לפתוח את היום המיוחד הזה.</w:t>
      </w:r>
      <w:bookmarkStart w:id="933" w:name="_ETM_Q7_349997"/>
      <w:bookmarkEnd w:id="933"/>
      <w:r>
        <w:rPr>
          <w:rFonts w:hint="cs"/>
          <w:rtl/>
        </w:rPr>
        <w:t xml:space="preserve"> עד חמש דקות. </w:t>
      </w:r>
      <w:bookmarkStart w:id="934" w:name="_ETM_Q7_370493"/>
      <w:bookmarkEnd w:id="934"/>
      <w:r>
        <w:rPr>
          <w:rFonts w:hint="cs"/>
          <w:rtl/>
        </w:rPr>
        <w:t>בבקשה.</w:t>
      </w:r>
    </w:p>
    <w:p w14:paraId="43D5C96B" w14:textId="77777777" w:rsidR="006E3106" w:rsidRDefault="006E3106" w:rsidP="009C4916">
      <w:pPr>
        <w:ind w:firstLine="0"/>
        <w:rPr>
          <w:rtl/>
        </w:rPr>
      </w:pPr>
      <w:bookmarkStart w:id="935" w:name="_ETM_Q7_350077"/>
      <w:bookmarkStart w:id="936" w:name="_ETM_Q7_350110"/>
      <w:bookmarkStart w:id="937" w:name="_ETM_Q7_350163"/>
      <w:bookmarkEnd w:id="935"/>
      <w:bookmarkEnd w:id="936"/>
      <w:bookmarkEnd w:id="937"/>
    </w:p>
    <w:p w14:paraId="7B9CE323" w14:textId="77777777" w:rsidR="006E3106" w:rsidRDefault="006E3106" w:rsidP="00272B4D">
      <w:pPr>
        <w:pStyle w:val="a4"/>
        <w:keepNext/>
        <w:rPr>
          <w:rtl/>
        </w:rPr>
      </w:pPr>
      <w:bookmarkStart w:id="938" w:name="ET_speaker_6053_8"/>
      <w:r w:rsidRPr="00272B4D">
        <w:rPr>
          <w:rStyle w:val="TagStyle"/>
          <w:rtl/>
        </w:rPr>
        <w:t xml:space="preserve"> &lt;&lt; דובר &gt;&gt;</w:t>
      </w:r>
      <w:r w:rsidRPr="009C4916">
        <w:rPr>
          <w:rStyle w:val="TagStyle"/>
          <w:rtl/>
        </w:rPr>
        <w:t xml:space="preserve"> </w:t>
      </w:r>
      <w:bookmarkStart w:id="939" w:name="_Toc229508522"/>
      <w:r>
        <w:rPr>
          <w:rtl/>
        </w:rPr>
        <w:t>יוסף טייב (ש"ס):</w:t>
      </w:r>
      <w:bookmarkEnd w:id="939"/>
      <w:r w:rsidRPr="009C4916">
        <w:rPr>
          <w:rStyle w:val="TagStyle"/>
          <w:rtl/>
        </w:rPr>
        <w:t xml:space="preserve"> </w:t>
      </w:r>
      <w:r w:rsidRPr="00272B4D">
        <w:rPr>
          <w:rStyle w:val="TagStyle"/>
          <w:rtl/>
        </w:rPr>
        <w:t>&lt;&lt; דובר &gt;&gt;</w:t>
      </w:r>
      <w:r>
        <w:rPr>
          <w:rtl/>
        </w:rPr>
        <w:t xml:space="preserve"> </w:t>
      </w:r>
      <w:bookmarkStart w:id="940" w:name="_ETM_Q7_371297"/>
      <w:bookmarkEnd w:id="938"/>
      <w:bookmarkEnd w:id="940"/>
    </w:p>
    <w:p w14:paraId="4CC2AAAD" w14:textId="77777777" w:rsidR="006E3106" w:rsidRPr="009C4916" w:rsidRDefault="006E3106" w:rsidP="00272B4D">
      <w:pPr>
        <w:pStyle w:val="KeepWithNext"/>
        <w:rPr>
          <w:rtl/>
          <w:lang w:eastAsia="he-IL"/>
        </w:rPr>
      </w:pPr>
      <w:bookmarkStart w:id="941" w:name="_ETM_Q7_371390"/>
      <w:bookmarkEnd w:id="941"/>
    </w:p>
    <w:p w14:paraId="631A9D84" w14:textId="77777777" w:rsidR="006E3106" w:rsidRDefault="006E3106" w:rsidP="003A2FBA">
      <w:pPr>
        <w:rPr>
          <w:rtl/>
          <w:lang w:eastAsia="he-IL"/>
        </w:rPr>
      </w:pPr>
      <w:bookmarkStart w:id="942" w:name="_ETM_Q7_351647"/>
      <w:bookmarkStart w:id="943" w:name="_ETM_Q7_351702"/>
      <w:bookmarkStart w:id="944" w:name="_ETM_Q7_370869"/>
      <w:bookmarkEnd w:id="942"/>
      <w:bookmarkEnd w:id="943"/>
      <w:bookmarkEnd w:id="944"/>
      <w:r>
        <w:rPr>
          <w:rtl/>
          <w:lang w:eastAsia="he-IL"/>
        </w:rPr>
        <w:t xml:space="preserve">אדוני היושב-ראש, אדוני השר, חבריי חברי הכנסת, </w:t>
      </w:r>
      <w:bookmarkStart w:id="945" w:name="_ETM_Q7_374929"/>
      <w:bookmarkEnd w:id="945"/>
      <w:r>
        <w:rPr>
          <w:rtl/>
          <w:lang w:eastAsia="he-IL"/>
        </w:rPr>
        <w:t xml:space="preserve">אנו מציינים היום כאן בכנסת ישראל את יום האחדות, שזכיתי </w:t>
      </w:r>
      <w:bookmarkStart w:id="946" w:name="_ETM_Q7_379639"/>
      <w:bookmarkEnd w:id="946"/>
      <w:r>
        <w:rPr>
          <w:rtl/>
          <w:lang w:eastAsia="he-IL"/>
        </w:rPr>
        <w:t>כיו</w:t>
      </w:r>
      <w:r>
        <w:rPr>
          <w:rFonts w:hint="cs"/>
          <w:rtl/>
          <w:lang w:eastAsia="he-IL"/>
        </w:rPr>
        <w:t>"</w:t>
      </w:r>
      <w:r>
        <w:rPr>
          <w:rtl/>
          <w:lang w:eastAsia="he-IL"/>
        </w:rPr>
        <w:t>ר ועדת החינוך לפעול לקידומו ולאשרו כאן בכנסת לקריאה שלישית</w:t>
      </w:r>
      <w:r>
        <w:rPr>
          <w:rFonts w:hint="cs"/>
          <w:rtl/>
          <w:lang w:eastAsia="he-IL"/>
        </w:rPr>
        <w:t>.</w:t>
      </w:r>
      <w:bookmarkStart w:id="947" w:name="_ETM_Q7_385662"/>
      <w:bookmarkEnd w:id="947"/>
    </w:p>
    <w:p w14:paraId="0F19B5A9" w14:textId="77777777" w:rsidR="006E3106" w:rsidRDefault="006E3106" w:rsidP="009C4916">
      <w:pPr>
        <w:rPr>
          <w:rtl/>
          <w:lang w:eastAsia="he-IL"/>
        </w:rPr>
      </w:pPr>
      <w:bookmarkStart w:id="948" w:name="_ETM_Q7_385758"/>
      <w:bookmarkStart w:id="949" w:name="_ETM_Q7_385798"/>
      <w:bookmarkEnd w:id="948"/>
      <w:bookmarkEnd w:id="949"/>
    </w:p>
    <w:p w14:paraId="685ACCAA" w14:textId="77777777" w:rsidR="006E3106" w:rsidRDefault="006E3106" w:rsidP="003A2FBA">
      <w:pPr>
        <w:rPr>
          <w:rtl/>
          <w:lang w:eastAsia="he-IL"/>
        </w:rPr>
      </w:pPr>
      <w:bookmarkStart w:id="950" w:name="_ETM_Q7_385900"/>
      <w:bookmarkEnd w:id="950"/>
      <w:r>
        <w:rPr>
          <w:rtl/>
          <w:lang w:eastAsia="he-IL"/>
        </w:rPr>
        <w:t xml:space="preserve"> </w:t>
      </w:r>
      <w:bookmarkStart w:id="951" w:name="_ETM_Q7_385000"/>
      <w:bookmarkEnd w:id="951"/>
      <w:r>
        <w:rPr>
          <w:rtl/>
          <w:lang w:eastAsia="he-IL"/>
        </w:rPr>
        <w:t>זהו יום שנולד לזכרם של שלושת הנערים הקדושים</w:t>
      </w:r>
      <w:r>
        <w:rPr>
          <w:rFonts w:hint="cs"/>
          <w:rtl/>
          <w:lang w:eastAsia="he-IL"/>
        </w:rPr>
        <w:t>:</w:t>
      </w:r>
      <w:r>
        <w:rPr>
          <w:rtl/>
          <w:lang w:eastAsia="he-IL"/>
        </w:rPr>
        <w:t xml:space="preserve"> ג</w:t>
      </w:r>
      <w:r>
        <w:rPr>
          <w:rFonts w:hint="cs"/>
          <w:rtl/>
          <w:lang w:eastAsia="he-IL"/>
        </w:rPr>
        <w:t>י</w:t>
      </w:r>
      <w:r>
        <w:rPr>
          <w:rtl/>
          <w:lang w:eastAsia="he-IL"/>
        </w:rPr>
        <w:t>ל</w:t>
      </w:r>
      <w:r>
        <w:rPr>
          <w:rFonts w:hint="cs"/>
          <w:rtl/>
          <w:lang w:eastAsia="he-IL"/>
        </w:rPr>
        <w:t>-</w:t>
      </w:r>
      <w:r>
        <w:rPr>
          <w:rtl/>
          <w:lang w:eastAsia="he-IL"/>
        </w:rPr>
        <w:t>עד ש</w:t>
      </w:r>
      <w:r>
        <w:rPr>
          <w:rFonts w:hint="cs"/>
          <w:rtl/>
          <w:lang w:eastAsia="he-IL"/>
        </w:rPr>
        <w:t xml:space="preserve">ער, </w:t>
      </w:r>
      <w:bookmarkStart w:id="952" w:name="_ETM_Q7_389303"/>
      <w:bookmarkEnd w:id="952"/>
      <w:r>
        <w:rPr>
          <w:rtl/>
          <w:lang w:eastAsia="he-IL"/>
        </w:rPr>
        <w:t>נפתלי פרנקל ואיל יפרח</w:t>
      </w:r>
      <w:r>
        <w:rPr>
          <w:rFonts w:hint="cs"/>
          <w:rtl/>
          <w:lang w:eastAsia="he-IL"/>
        </w:rPr>
        <w:t>,</w:t>
      </w:r>
      <w:r>
        <w:rPr>
          <w:rtl/>
          <w:lang w:eastAsia="he-IL"/>
        </w:rPr>
        <w:t xml:space="preserve"> השם </w:t>
      </w:r>
      <w:r>
        <w:rPr>
          <w:rFonts w:hint="cs"/>
          <w:rtl/>
          <w:lang w:eastAsia="he-IL"/>
        </w:rPr>
        <w:t>יי</w:t>
      </w:r>
      <w:r>
        <w:rPr>
          <w:rtl/>
          <w:lang w:eastAsia="he-IL"/>
        </w:rPr>
        <w:t xml:space="preserve">קום דמם, שנחטפו ונרצחו בשנת </w:t>
      </w:r>
      <w:bookmarkStart w:id="953" w:name="_ETM_Q7_393606"/>
      <w:bookmarkEnd w:id="953"/>
      <w:r>
        <w:rPr>
          <w:rtl/>
          <w:lang w:eastAsia="he-IL"/>
        </w:rPr>
        <w:t>2014</w:t>
      </w:r>
      <w:r>
        <w:rPr>
          <w:rFonts w:hint="cs"/>
          <w:rtl/>
          <w:lang w:eastAsia="he-IL"/>
        </w:rPr>
        <w:t>,</w:t>
      </w:r>
      <w:r>
        <w:rPr>
          <w:rtl/>
          <w:lang w:eastAsia="he-IL"/>
        </w:rPr>
        <w:t xml:space="preserve"> </w:t>
      </w:r>
      <w:bookmarkStart w:id="954" w:name="_ETM_Q7_399059"/>
      <w:bookmarkEnd w:id="954"/>
      <w:r>
        <w:rPr>
          <w:rtl/>
          <w:lang w:eastAsia="he-IL"/>
        </w:rPr>
        <w:t xml:space="preserve">שבאותם ימים קשים </w:t>
      </w:r>
      <w:bookmarkStart w:id="955" w:name="_ETM_Q7_401350"/>
      <w:bookmarkEnd w:id="955"/>
      <w:r>
        <w:rPr>
          <w:rtl/>
          <w:lang w:eastAsia="he-IL"/>
        </w:rPr>
        <w:t xml:space="preserve">הצליחו לאחד אומה שלמה. </w:t>
      </w:r>
      <w:bookmarkStart w:id="956" w:name="_ETM_Q7_404460"/>
      <w:bookmarkEnd w:id="956"/>
      <w:r>
        <w:rPr>
          <w:rtl/>
          <w:lang w:eastAsia="he-IL"/>
        </w:rPr>
        <w:t>אני זוכר בהחלט את אותם ימים</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 xml:space="preserve"> –</w:t>
      </w:r>
      <w:r>
        <w:rPr>
          <w:rtl/>
          <w:lang w:eastAsia="he-IL"/>
        </w:rPr>
        <w:t xml:space="preserve"> 18 </w:t>
      </w:r>
      <w:bookmarkStart w:id="957" w:name="_ETM_Q7_407823"/>
      <w:bookmarkEnd w:id="957"/>
      <w:r>
        <w:rPr>
          <w:rtl/>
          <w:lang w:eastAsia="he-IL"/>
        </w:rPr>
        <w:t xml:space="preserve">ימים של חיפושים, 18 ימים שבהם עם ישראל היה כולו </w:t>
      </w:r>
      <w:bookmarkStart w:id="958" w:name="_ETM_Q7_411186"/>
      <w:bookmarkEnd w:id="958"/>
      <w:r>
        <w:rPr>
          <w:rtl/>
          <w:lang w:eastAsia="he-IL"/>
        </w:rPr>
        <w:t xml:space="preserve">מאוחד. </w:t>
      </w:r>
      <w:bookmarkStart w:id="959" w:name="_ETM_Q7_415449"/>
      <w:bookmarkStart w:id="960" w:name="_ETM_Q7_416491"/>
      <w:bookmarkStart w:id="961" w:name="_ETM_Q7_416560"/>
      <w:bookmarkStart w:id="962" w:name="_ETM_Q7_416595"/>
      <w:bookmarkStart w:id="963" w:name="_ETM_Q7_416650"/>
      <w:bookmarkEnd w:id="959"/>
      <w:bookmarkEnd w:id="960"/>
      <w:bookmarkEnd w:id="961"/>
      <w:bookmarkEnd w:id="962"/>
      <w:bookmarkEnd w:id="963"/>
      <w:r>
        <w:rPr>
          <w:rtl/>
          <w:lang w:eastAsia="he-IL"/>
        </w:rPr>
        <w:t xml:space="preserve">אף אחד לא שאל אם אותם נערים הם ימניים, שמאלנים, </w:t>
      </w:r>
      <w:bookmarkStart w:id="964" w:name="_ETM_Q7_419622"/>
      <w:bookmarkEnd w:id="964"/>
      <w:r>
        <w:rPr>
          <w:rtl/>
          <w:lang w:eastAsia="he-IL"/>
        </w:rPr>
        <w:t>דתיים או חילוניים, אשכנזים או ספרדים</w:t>
      </w:r>
      <w:r>
        <w:rPr>
          <w:rFonts w:hint="cs"/>
          <w:rtl/>
          <w:lang w:eastAsia="he-IL"/>
        </w:rPr>
        <w:t>;</w:t>
      </w:r>
      <w:r>
        <w:rPr>
          <w:rtl/>
          <w:lang w:eastAsia="he-IL"/>
        </w:rPr>
        <w:t xml:space="preserve"> עם ישראל היה עסוק </w:t>
      </w:r>
      <w:bookmarkStart w:id="965" w:name="_ETM_Q7_423796"/>
      <w:bookmarkEnd w:id="965"/>
      <w:r>
        <w:rPr>
          <w:rtl/>
          <w:lang w:eastAsia="he-IL"/>
        </w:rPr>
        <w:t xml:space="preserve">בתפילה ובתקווה למציאתם המהירה. </w:t>
      </w:r>
      <w:bookmarkStart w:id="966" w:name="_ETM_Q7_428960"/>
      <w:bookmarkEnd w:id="966"/>
    </w:p>
    <w:p w14:paraId="7E6A7F67" w14:textId="77777777" w:rsidR="006E3106" w:rsidRDefault="006E3106" w:rsidP="003A2FBA">
      <w:pPr>
        <w:rPr>
          <w:rtl/>
          <w:lang w:eastAsia="he-IL"/>
        </w:rPr>
      </w:pPr>
    </w:p>
    <w:p w14:paraId="56A696F7" w14:textId="77777777" w:rsidR="006E3106" w:rsidRDefault="006E3106" w:rsidP="003A2FBA">
      <w:pPr>
        <w:rPr>
          <w:rtl/>
          <w:lang w:eastAsia="he-IL"/>
        </w:rPr>
      </w:pPr>
      <w:r>
        <w:rPr>
          <w:rtl/>
          <w:lang w:eastAsia="he-IL"/>
        </w:rPr>
        <w:t>חוק יום האחדות</w:t>
      </w:r>
      <w:r>
        <w:rPr>
          <w:rFonts w:hint="cs"/>
          <w:rtl/>
          <w:lang w:eastAsia="he-IL"/>
        </w:rPr>
        <w:t>,</w:t>
      </w:r>
      <w:r>
        <w:rPr>
          <w:rtl/>
          <w:lang w:eastAsia="he-IL"/>
        </w:rPr>
        <w:t xml:space="preserve"> שאושר בכנסת והפך ליום ממלכתי בלוח השנה </w:t>
      </w:r>
      <w:bookmarkStart w:id="967" w:name="_ETM_Q7_432509"/>
      <w:bookmarkEnd w:id="967"/>
      <w:r>
        <w:rPr>
          <w:rtl/>
          <w:lang w:eastAsia="he-IL"/>
        </w:rPr>
        <w:t xml:space="preserve">של מדינת ישראל, נולד להזכיר לכולנו </w:t>
      </w:r>
      <w:bookmarkStart w:id="968" w:name="_ETM_Q7_436630"/>
      <w:bookmarkEnd w:id="968"/>
      <w:r>
        <w:rPr>
          <w:rtl/>
          <w:lang w:eastAsia="he-IL"/>
        </w:rPr>
        <w:t xml:space="preserve">שהכוח הבלעדי של עם ישראל הוא קודם כול ביכולת שלנו </w:t>
      </w:r>
      <w:bookmarkStart w:id="969" w:name="_ETM_Q7_440565"/>
      <w:bookmarkEnd w:id="969"/>
      <w:r>
        <w:rPr>
          <w:rtl/>
          <w:lang w:eastAsia="he-IL"/>
        </w:rPr>
        <w:t xml:space="preserve">להיות עם אחד. </w:t>
      </w:r>
      <w:bookmarkStart w:id="970" w:name="_ETM_Q7_445470"/>
      <w:bookmarkStart w:id="971" w:name="_ETM_Q7_443307"/>
      <w:bookmarkStart w:id="972" w:name="_ETM_Q7_443370"/>
      <w:bookmarkStart w:id="973" w:name="_ETM_Q7_443411"/>
      <w:bookmarkStart w:id="974" w:name="_ETM_Q7_443462"/>
      <w:bookmarkEnd w:id="970"/>
      <w:bookmarkEnd w:id="971"/>
      <w:bookmarkEnd w:id="972"/>
      <w:bookmarkEnd w:id="973"/>
      <w:bookmarkEnd w:id="974"/>
      <w:r>
        <w:rPr>
          <w:rtl/>
          <w:lang w:eastAsia="he-IL"/>
        </w:rPr>
        <w:t>בשנים האחרונות</w:t>
      </w:r>
      <w:r>
        <w:rPr>
          <w:rFonts w:hint="cs"/>
          <w:rtl/>
          <w:lang w:eastAsia="he-IL"/>
        </w:rPr>
        <w:t xml:space="preserve"> –</w:t>
      </w:r>
      <w:r>
        <w:rPr>
          <w:rtl/>
          <w:lang w:eastAsia="he-IL"/>
        </w:rPr>
        <w:t xml:space="preserve"> לצערנו, במיוחד בשנתיים האחרונות</w:t>
      </w:r>
      <w:r>
        <w:rPr>
          <w:rFonts w:hint="cs"/>
          <w:rtl/>
          <w:lang w:eastAsia="he-IL"/>
        </w:rPr>
        <w:t xml:space="preserve"> –</w:t>
      </w:r>
      <w:r>
        <w:rPr>
          <w:rtl/>
          <w:lang w:eastAsia="he-IL"/>
        </w:rPr>
        <w:t xml:space="preserve"> </w:t>
      </w:r>
      <w:bookmarkStart w:id="975" w:name="_ETM_Q7_451049"/>
      <w:bookmarkEnd w:id="975"/>
      <w:r>
        <w:rPr>
          <w:rtl/>
          <w:lang w:eastAsia="he-IL"/>
        </w:rPr>
        <w:t>מחלוקות, גם אם לגיטימיות, הפכו לשסע</w:t>
      </w:r>
      <w:bookmarkStart w:id="976" w:name="_ETM_Q7_456140"/>
      <w:bookmarkEnd w:id="976"/>
      <w:r>
        <w:rPr>
          <w:rFonts w:hint="cs"/>
          <w:rtl/>
          <w:lang w:eastAsia="he-IL"/>
        </w:rPr>
        <w:t xml:space="preserve">, </w:t>
      </w:r>
      <w:r>
        <w:rPr>
          <w:rtl/>
          <w:lang w:eastAsia="he-IL"/>
        </w:rPr>
        <w:t xml:space="preserve">וויכוחים </w:t>
      </w:r>
      <w:bookmarkStart w:id="977" w:name="_ETM_Q7_457790"/>
      <w:bookmarkEnd w:id="977"/>
      <w:r>
        <w:rPr>
          <w:rtl/>
          <w:lang w:eastAsia="he-IL"/>
        </w:rPr>
        <w:t xml:space="preserve">הפכו לשנאה. </w:t>
      </w:r>
      <w:bookmarkStart w:id="978" w:name="_ETM_Q7_459730"/>
      <w:bookmarkEnd w:id="978"/>
      <w:r>
        <w:rPr>
          <w:rtl/>
          <w:lang w:eastAsia="he-IL"/>
        </w:rPr>
        <w:t>אדוני היושב</w:t>
      </w:r>
      <w:r>
        <w:rPr>
          <w:rFonts w:hint="cs"/>
          <w:rtl/>
          <w:lang w:eastAsia="he-IL"/>
        </w:rPr>
        <w:t>-</w:t>
      </w:r>
      <w:r>
        <w:rPr>
          <w:rtl/>
          <w:lang w:eastAsia="he-IL"/>
        </w:rPr>
        <w:t xml:space="preserve">ראש, אחת הסיסמאות המוכרות ביותר מהמלחמה האחרונה היא </w:t>
      </w:r>
      <w:bookmarkStart w:id="979" w:name="_ETM_Q7_462779"/>
      <w:bookmarkEnd w:id="979"/>
      <w:r>
        <w:rPr>
          <w:rFonts w:hint="cs"/>
          <w:rtl/>
          <w:lang w:eastAsia="he-IL"/>
        </w:rPr>
        <w:t>"</w:t>
      </w:r>
      <w:r>
        <w:rPr>
          <w:rtl/>
          <w:lang w:eastAsia="he-IL"/>
        </w:rPr>
        <w:t>ביחד ננצח</w:t>
      </w:r>
      <w:r>
        <w:rPr>
          <w:rFonts w:hint="cs"/>
          <w:rtl/>
          <w:lang w:eastAsia="he-IL"/>
        </w:rPr>
        <w:t>"</w:t>
      </w:r>
      <w:r>
        <w:rPr>
          <w:rtl/>
          <w:lang w:eastAsia="he-IL"/>
        </w:rPr>
        <w:t xml:space="preserve">. </w:t>
      </w:r>
      <w:bookmarkStart w:id="980" w:name="_ETM_Q7_466350"/>
      <w:bookmarkEnd w:id="980"/>
      <w:r>
        <w:rPr>
          <w:rtl/>
          <w:lang w:eastAsia="he-IL"/>
        </w:rPr>
        <w:t xml:space="preserve">רבים נוטים להסתכל על זה כעוד סלוגן מוצלח, אבל אני </w:t>
      </w:r>
      <w:bookmarkStart w:id="981" w:name="_ETM_Q7_469613"/>
      <w:bookmarkEnd w:id="981"/>
      <w:r>
        <w:rPr>
          <w:rtl/>
          <w:lang w:eastAsia="he-IL"/>
        </w:rPr>
        <w:t>אומר לכם, זה לא</w:t>
      </w:r>
      <w:r>
        <w:rPr>
          <w:rFonts w:hint="cs"/>
          <w:rtl/>
          <w:lang w:eastAsia="he-IL"/>
        </w:rPr>
        <w:t>.</w:t>
      </w:r>
      <w:r>
        <w:rPr>
          <w:rtl/>
          <w:lang w:eastAsia="he-IL"/>
        </w:rPr>
        <w:t xml:space="preserve"> זו האמת</w:t>
      </w:r>
      <w:r>
        <w:rPr>
          <w:rFonts w:hint="cs"/>
          <w:rtl/>
          <w:lang w:eastAsia="he-IL"/>
        </w:rPr>
        <w:t>.</w:t>
      </w:r>
      <w:r>
        <w:rPr>
          <w:rtl/>
          <w:lang w:eastAsia="he-IL"/>
        </w:rPr>
        <w:t xml:space="preserve"> כי רק ביחד נוכל </w:t>
      </w:r>
      <w:bookmarkStart w:id="982" w:name="_ETM_Q7_472876"/>
      <w:bookmarkEnd w:id="982"/>
      <w:r>
        <w:rPr>
          <w:rtl/>
          <w:lang w:eastAsia="he-IL"/>
        </w:rPr>
        <w:t xml:space="preserve">לנצח. </w:t>
      </w:r>
      <w:bookmarkStart w:id="983" w:name="_ETM_Q7_476730"/>
      <w:bookmarkStart w:id="984" w:name="_ETM_Q7_479955"/>
      <w:bookmarkStart w:id="985" w:name="_ETM_Q7_480026"/>
      <w:bookmarkStart w:id="986" w:name="_ETM_Q7_480083"/>
      <w:bookmarkStart w:id="987" w:name="_ETM_Q7_480127"/>
      <w:bookmarkEnd w:id="983"/>
      <w:bookmarkEnd w:id="984"/>
      <w:bookmarkEnd w:id="985"/>
      <w:bookmarkEnd w:id="986"/>
      <w:bookmarkEnd w:id="987"/>
      <w:r>
        <w:rPr>
          <w:rtl/>
          <w:lang w:eastAsia="he-IL"/>
        </w:rPr>
        <w:t>עם ישראל שרד אלפי שנים</w:t>
      </w:r>
      <w:r>
        <w:rPr>
          <w:rFonts w:hint="cs"/>
          <w:rtl/>
          <w:lang w:eastAsia="he-IL"/>
        </w:rPr>
        <w:t>,</w:t>
      </w:r>
      <w:r>
        <w:rPr>
          <w:rtl/>
          <w:lang w:eastAsia="he-IL"/>
        </w:rPr>
        <w:t xml:space="preserve"> כי כאשר הוא נדרש לעמוד </w:t>
      </w:r>
      <w:bookmarkStart w:id="988" w:name="_ETM_Q7_480133"/>
      <w:bookmarkEnd w:id="988"/>
      <w:r>
        <w:rPr>
          <w:rtl/>
          <w:lang w:eastAsia="he-IL"/>
        </w:rPr>
        <w:t xml:space="preserve">יחד, זה לצד זה, להתלכד ולחיות ביחד, הוא ידע לעשות </w:t>
      </w:r>
      <w:bookmarkStart w:id="989" w:name="_ETM_Q7_483536"/>
      <w:bookmarkEnd w:id="989"/>
      <w:r>
        <w:rPr>
          <w:rtl/>
          <w:lang w:eastAsia="he-IL"/>
        </w:rPr>
        <w:t xml:space="preserve">זאת. </w:t>
      </w:r>
      <w:bookmarkStart w:id="990" w:name="_ETM_Q7_487529"/>
      <w:bookmarkStart w:id="991" w:name="_ETM_Q7_487452"/>
      <w:bookmarkEnd w:id="990"/>
      <w:bookmarkEnd w:id="991"/>
    </w:p>
    <w:p w14:paraId="4FFA6802" w14:textId="77777777" w:rsidR="006E3106" w:rsidRDefault="006E3106" w:rsidP="009C4916">
      <w:pPr>
        <w:rPr>
          <w:rtl/>
          <w:lang w:eastAsia="he-IL"/>
        </w:rPr>
      </w:pPr>
      <w:bookmarkStart w:id="992" w:name="_ETM_Q7_487513"/>
      <w:bookmarkStart w:id="993" w:name="_ETM_Q7_487571"/>
      <w:bookmarkEnd w:id="992"/>
      <w:bookmarkEnd w:id="993"/>
    </w:p>
    <w:p w14:paraId="5474EC3E" w14:textId="77777777" w:rsidR="006E3106" w:rsidRDefault="006E3106" w:rsidP="003A2FBA">
      <w:pPr>
        <w:rPr>
          <w:rtl/>
          <w:lang w:eastAsia="he-IL"/>
        </w:rPr>
      </w:pPr>
      <w:bookmarkStart w:id="994" w:name="_ETM_Q7_487630"/>
      <w:bookmarkEnd w:id="994"/>
      <w:r>
        <w:rPr>
          <w:rtl/>
          <w:lang w:eastAsia="he-IL"/>
        </w:rPr>
        <w:t xml:space="preserve">חבריי חברי הכנסת, אחדות איננה אחידות. </w:t>
      </w:r>
      <w:bookmarkStart w:id="995" w:name="_ETM_Q7_492410"/>
      <w:bookmarkEnd w:id="995"/>
      <w:r>
        <w:rPr>
          <w:rtl/>
          <w:lang w:eastAsia="he-IL"/>
        </w:rPr>
        <w:t xml:space="preserve">אנחנו לא צריכים לחשוב אותו </w:t>
      </w:r>
      <w:r>
        <w:rPr>
          <w:rFonts w:hint="cs"/>
          <w:rtl/>
          <w:lang w:eastAsia="he-IL"/>
        </w:rPr>
        <w:t>ה</w:t>
      </w:r>
      <w:r>
        <w:rPr>
          <w:rtl/>
          <w:lang w:eastAsia="he-IL"/>
        </w:rPr>
        <w:t xml:space="preserve">דבר, ואף מותר וצריך שנהיה </w:t>
      </w:r>
      <w:bookmarkStart w:id="996" w:name="_ETM_Q7_495660"/>
      <w:bookmarkEnd w:id="996"/>
      <w:r>
        <w:rPr>
          <w:rtl/>
          <w:lang w:eastAsia="he-IL"/>
        </w:rPr>
        <w:t xml:space="preserve">חלוקים עם דעות שונות. </w:t>
      </w:r>
      <w:bookmarkStart w:id="997" w:name="_ETM_Q7_499750"/>
      <w:bookmarkEnd w:id="997"/>
      <w:r>
        <w:rPr>
          <w:rtl/>
          <w:lang w:eastAsia="he-IL"/>
        </w:rPr>
        <w:t>אבל יש דבר אחד שאסור לנו לשכוח</w:t>
      </w:r>
      <w:r>
        <w:rPr>
          <w:rFonts w:hint="cs"/>
          <w:rtl/>
          <w:lang w:eastAsia="he-IL"/>
        </w:rPr>
        <w:t>:</w:t>
      </w:r>
      <w:r>
        <w:rPr>
          <w:rtl/>
          <w:lang w:eastAsia="he-IL"/>
        </w:rPr>
        <w:t xml:space="preserve"> כאשר אנחנו יחד</w:t>
      </w:r>
      <w:r>
        <w:rPr>
          <w:rFonts w:hint="cs"/>
          <w:rtl/>
          <w:lang w:eastAsia="he-IL"/>
        </w:rPr>
        <w:t>,</w:t>
      </w:r>
      <w:r>
        <w:rPr>
          <w:rtl/>
          <w:lang w:eastAsia="he-IL"/>
        </w:rPr>
        <w:t xml:space="preserve"> </w:t>
      </w:r>
      <w:bookmarkStart w:id="998" w:name="_ETM_Q7_503524"/>
      <w:bookmarkEnd w:id="998"/>
      <w:r>
        <w:rPr>
          <w:rtl/>
          <w:lang w:eastAsia="he-IL"/>
        </w:rPr>
        <w:t xml:space="preserve">מלוכדים, אין אף אחד שיכול עלינו. </w:t>
      </w:r>
      <w:bookmarkStart w:id="999" w:name="_ETM_Q7_507950"/>
      <w:bookmarkEnd w:id="999"/>
      <w:r>
        <w:rPr>
          <w:rtl/>
          <w:lang w:eastAsia="he-IL"/>
        </w:rPr>
        <w:t xml:space="preserve">דווקא בתקופה זו, לאחר האסון הנורא של טבח </w:t>
      </w:r>
      <w:r>
        <w:rPr>
          <w:rFonts w:hint="cs"/>
          <w:rtl/>
          <w:lang w:eastAsia="he-IL"/>
        </w:rPr>
        <w:t xml:space="preserve">7 </w:t>
      </w:r>
      <w:r>
        <w:rPr>
          <w:rtl/>
          <w:lang w:eastAsia="he-IL"/>
        </w:rPr>
        <w:t xml:space="preserve">באוקטובר </w:t>
      </w:r>
      <w:bookmarkStart w:id="1000" w:name="_ETM_Q7_513160"/>
      <w:bookmarkEnd w:id="1000"/>
      <w:r>
        <w:rPr>
          <w:rtl/>
          <w:lang w:eastAsia="he-IL"/>
        </w:rPr>
        <w:t xml:space="preserve">והמלחמה שלצערנו עדיין גובה </w:t>
      </w:r>
      <w:proofErr w:type="spellStart"/>
      <w:r>
        <w:rPr>
          <w:rtl/>
          <w:lang w:eastAsia="he-IL"/>
        </w:rPr>
        <w:t>מאיתנו</w:t>
      </w:r>
      <w:proofErr w:type="spellEnd"/>
      <w:r>
        <w:rPr>
          <w:rtl/>
          <w:lang w:eastAsia="he-IL"/>
        </w:rPr>
        <w:t xml:space="preserve"> מחירים כבדים, כולנו מבינים עד </w:t>
      </w:r>
      <w:bookmarkStart w:id="1001" w:name="_ETM_Q7_517919"/>
      <w:bookmarkEnd w:id="1001"/>
      <w:r>
        <w:rPr>
          <w:rtl/>
          <w:lang w:eastAsia="he-IL"/>
        </w:rPr>
        <w:t xml:space="preserve">כמה האחדות היא צורך קיומי. </w:t>
      </w:r>
      <w:bookmarkStart w:id="1002" w:name="_ETM_Q7_523600"/>
      <w:bookmarkStart w:id="1003" w:name="_ETM_Q7_523876"/>
      <w:bookmarkEnd w:id="1002"/>
      <w:bookmarkEnd w:id="1003"/>
    </w:p>
    <w:p w14:paraId="2497E65C" w14:textId="77777777" w:rsidR="006E3106" w:rsidRDefault="006E3106" w:rsidP="003111DB">
      <w:pPr>
        <w:rPr>
          <w:rtl/>
          <w:lang w:eastAsia="he-IL"/>
        </w:rPr>
      </w:pPr>
      <w:bookmarkStart w:id="1004" w:name="_ETM_Q7_523950"/>
      <w:bookmarkStart w:id="1005" w:name="_ETM_Q7_523980"/>
      <w:bookmarkEnd w:id="1004"/>
      <w:bookmarkEnd w:id="1005"/>
    </w:p>
    <w:p w14:paraId="726D171C" w14:textId="77777777" w:rsidR="006E3106" w:rsidRDefault="006E3106" w:rsidP="003111DB">
      <w:pPr>
        <w:rPr>
          <w:rtl/>
          <w:lang w:eastAsia="he-IL"/>
        </w:rPr>
      </w:pPr>
      <w:bookmarkStart w:id="1006" w:name="_ETM_Q7_524059"/>
      <w:bookmarkEnd w:id="1006"/>
      <w:r>
        <w:rPr>
          <w:rtl/>
          <w:lang w:eastAsia="he-IL"/>
        </w:rPr>
        <w:t xml:space="preserve">בתקופה זו ראינו אזרחים פותחים את בתיהם, ראינו מתנדבים, אנשי </w:t>
      </w:r>
      <w:bookmarkStart w:id="1007" w:name="_ETM_Q7_528147"/>
      <w:bookmarkEnd w:id="1007"/>
      <w:r>
        <w:rPr>
          <w:rtl/>
          <w:lang w:eastAsia="he-IL"/>
        </w:rPr>
        <w:t xml:space="preserve">חסד, רופאים, לוחמים, משפחות שכולות ופצועים שהתעלו מעל כל המחלוקות </w:t>
      </w:r>
      <w:bookmarkStart w:id="1008" w:name="_ETM_Q7_532695"/>
      <w:bookmarkEnd w:id="1008"/>
      <w:r>
        <w:rPr>
          <w:rtl/>
          <w:lang w:eastAsia="he-IL"/>
        </w:rPr>
        <w:t xml:space="preserve">למען עם ישראל. זהו הרגע שבו מתגלה הנשמה </w:t>
      </w:r>
      <w:proofErr w:type="spellStart"/>
      <w:r>
        <w:rPr>
          <w:rtl/>
          <w:lang w:eastAsia="he-IL"/>
        </w:rPr>
        <w:t>האמיתית</w:t>
      </w:r>
      <w:proofErr w:type="spellEnd"/>
      <w:r>
        <w:rPr>
          <w:rtl/>
          <w:lang w:eastAsia="he-IL"/>
        </w:rPr>
        <w:t xml:space="preserve"> של </w:t>
      </w:r>
      <w:bookmarkStart w:id="1009" w:name="_ETM_Q7_537242"/>
      <w:bookmarkEnd w:id="1009"/>
      <w:r>
        <w:rPr>
          <w:rtl/>
          <w:lang w:eastAsia="he-IL"/>
        </w:rPr>
        <w:t xml:space="preserve">העם היהודי. </w:t>
      </w:r>
      <w:bookmarkStart w:id="1010" w:name="_ETM_Q7_542730"/>
      <w:bookmarkStart w:id="1011" w:name="_ETM_Q7_542132"/>
      <w:bookmarkEnd w:id="1010"/>
      <w:bookmarkEnd w:id="1011"/>
    </w:p>
    <w:p w14:paraId="5E1C7625" w14:textId="77777777" w:rsidR="006E3106" w:rsidRDefault="006E3106" w:rsidP="003111DB">
      <w:pPr>
        <w:rPr>
          <w:rtl/>
          <w:lang w:eastAsia="he-IL"/>
        </w:rPr>
      </w:pPr>
      <w:bookmarkStart w:id="1012" w:name="_ETM_Q7_542202"/>
      <w:bookmarkStart w:id="1013" w:name="_ETM_Q7_542251"/>
      <w:bookmarkEnd w:id="1012"/>
      <w:bookmarkEnd w:id="1013"/>
    </w:p>
    <w:p w14:paraId="04ED55B7" w14:textId="77777777" w:rsidR="006E3106" w:rsidRDefault="006E3106" w:rsidP="003A2FBA">
      <w:pPr>
        <w:rPr>
          <w:rtl/>
          <w:lang w:eastAsia="he-IL"/>
        </w:rPr>
      </w:pPr>
      <w:bookmarkStart w:id="1014" w:name="_ETM_Q7_542302"/>
      <w:bookmarkEnd w:id="1014"/>
      <w:r>
        <w:rPr>
          <w:rtl/>
          <w:lang w:eastAsia="he-IL"/>
        </w:rPr>
        <w:t xml:space="preserve">חברים, לצערי, גם היום יש מי שמנסים להרוויח מהפילוג בינינו </w:t>
      </w:r>
      <w:bookmarkStart w:id="1015" w:name="_ETM_Q7_548589"/>
      <w:bookmarkEnd w:id="1015"/>
      <w:r>
        <w:rPr>
          <w:rtl/>
          <w:lang w:eastAsia="he-IL"/>
        </w:rPr>
        <w:t>ועובדים שעות נוספות על מנת לפלג בינינו ולקרו</w:t>
      </w:r>
      <w:r>
        <w:rPr>
          <w:rFonts w:hint="cs"/>
          <w:rtl/>
          <w:lang w:eastAsia="he-IL"/>
        </w:rPr>
        <w:t>ע</w:t>
      </w:r>
      <w:r>
        <w:rPr>
          <w:rtl/>
          <w:lang w:eastAsia="he-IL"/>
        </w:rPr>
        <w:t xml:space="preserve"> את החברה </w:t>
      </w:r>
      <w:bookmarkStart w:id="1016" w:name="_ETM_Q7_551649"/>
      <w:bookmarkEnd w:id="1016"/>
      <w:r>
        <w:rPr>
          <w:rtl/>
          <w:lang w:eastAsia="he-IL"/>
        </w:rPr>
        <w:t xml:space="preserve">הישראלית כולה. </w:t>
      </w:r>
      <w:bookmarkStart w:id="1017" w:name="_ETM_Q7_555670"/>
      <w:bookmarkEnd w:id="1017"/>
      <w:r>
        <w:rPr>
          <w:rtl/>
          <w:lang w:eastAsia="he-IL"/>
        </w:rPr>
        <w:t>לכן</w:t>
      </w:r>
      <w:r>
        <w:rPr>
          <w:rFonts w:hint="cs"/>
          <w:rtl/>
          <w:lang w:eastAsia="he-IL"/>
        </w:rPr>
        <w:t>,</w:t>
      </w:r>
      <w:r>
        <w:rPr>
          <w:rtl/>
          <w:lang w:eastAsia="he-IL"/>
        </w:rPr>
        <w:t xml:space="preserve"> האחריות שלנו, של חברי הכנסת, של שרים, היא גדולה </w:t>
      </w:r>
      <w:bookmarkStart w:id="1018" w:name="_ETM_Q7_559916"/>
      <w:bookmarkEnd w:id="1018"/>
      <w:r>
        <w:rPr>
          <w:rtl/>
          <w:lang w:eastAsia="he-IL"/>
        </w:rPr>
        <w:t>פי כמה. הציבור כולו מסתכל עלינו</w:t>
      </w:r>
      <w:r>
        <w:rPr>
          <w:rFonts w:hint="cs"/>
          <w:rtl/>
          <w:lang w:eastAsia="he-IL"/>
        </w:rPr>
        <w:t>,</w:t>
      </w:r>
      <w:r>
        <w:rPr>
          <w:rtl/>
          <w:lang w:eastAsia="he-IL"/>
        </w:rPr>
        <w:t xml:space="preserve"> ויותר מכך</w:t>
      </w:r>
      <w:r>
        <w:rPr>
          <w:rFonts w:hint="cs"/>
          <w:rtl/>
          <w:lang w:eastAsia="he-IL"/>
        </w:rPr>
        <w:t xml:space="preserve"> –</w:t>
      </w:r>
      <w:r>
        <w:rPr>
          <w:rtl/>
          <w:lang w:eastAsia="he-IL"/>
        </w:rPr>
        <w:t xml:space="preserve"> הנוער, דור </w:t>
      </w:r>
      <w:bookmarkStart w:id="1019" w:name="_ETM_Q7_564163"/>
      <w:bookmarkEnd w:id="1019"/>
      <w:r>
        <w:rPr>
          <w:rtl/>
          <w:lang w:eastAsia="he-IL"/>
        </w:rPr>
        <w:t xml:space="preserve">העתיד, מסתכל עלינו. </w:t>
      </w:r>
      <w:bookmarkStart w:id="1020" w:name="_ETM_Q7_569089"/>
      <w:bookmarkEnd w:id="1020"/>
      <w:r>
        <w:rPr>
          <w:rtl/>
          <w:lang w:eastAsia="he-IL"/>
        </w:rPr>
        <w:t>היום הזה מזכיר לנו את האחריות שלנו כחברי כנסת</w:t>
      </w:r>
      <w:r>
        <w:rPr>
          <w:rFonts w:hint="cs"/>
          <w:rtl/>
          <w:lang w:eastAsia="he-IL"/>
        </w:rPr>
        <w:t>;</w:t>
      </w:r>
      <w:r>
        <w:rPr>
          <w:rtl/>
          <w:lang w:eastAsia="he-IL"/>
        </w:rPr>
        <w:t xml:space="preserve"> </w:t>
      </w:r>
      <w:bookmarkStart w:id="1021" w:name="_ETM_Q7_573059"/>
      <w:bookmarkEnd w:id="1021"/>
      <w:r>
        <w:rPr>
          <w:rtl/>
          <w:lang w:eastAsia="he-IL"/>
        </w:rPr>
        <w:t xml:space="preserve">לא רק האחריות שלקחנו על עצמנו לחוקק חוקים, אלא האחריות </w:t>
      </w:r>
      <w:bookmarkStart w:id="1022" w:name="_ETM_Q7_578459"/>
      <w:bookmarkEnd w:id="1022"/>
      <w:r>
        <w:rPr>
          <w:rtl/>
          <w:lang w:eastAsia="he-IL"/>
        </w:rPr>
        <w:t>לתת דוגמה אישית למען דור העתיד</w:t>
      </w:r>
      <w:r>
        <w:rPr>
          <w:rFonts w:hint="cs"/>
          <w:rtl/>
          <w:lang w:eastAsia="he-IL"/>
        </w:rPr>
        <w:t>.</w:t>
      </w:r>
      <w:r>
        <w:rPr>
          <w:rtl/>
          <w:lang w:eastAsia="he-IL"/>
        </w:rPr>
        <w:t xml:space="preserve"> אחריות לחיות באחדות </w:t>
      </w:r>
      <w:proofErr w:type="spellStart"/>
      <w:r>
        <w:rPr>
          <w:rtl/>
          <w:lang w:eastAsia="he-IL"/>
        </w:rPr>
        <w:t>אמיתית</w:t>
      </w:r>
      <w:proofErr w:type="spellEnd"/>
      <w:r>
        <w:rPr>
          <w:rFonts w:hint="cs"/>
          <w:rtl/>
          <w:lang w:eastAsia="he-IL"/>
        </w:rPr>
        <w:t>.</w:t>
      </w:r>
    </w:p>
    <w:p w14:paraId="1FFE1304" w14:textId="77777777" w:rsidR="006E3106" w:rsidRDefault="006E3106" w:rsidP="003111DB">
      <w:pPr>
        <w:rPr>
          <w:rtl/>
          <w:lang w:eastAsia="he-IL"/>
        </w:rPr>
      </w:pPr>
      <w:bookmarkStart w:id="1023" w:name="_ETM_Q7_584460"/>
      <w:bookmarkStart w:id="1024" w:name="_ETM_Q7_584558"/>
      <w:bookmarkEnd w:id="1023"/>
      <w:bookmarkEnd w:id="1024"/>
    </w:p>
    <w:p w14:paraId="712C4981" w14:textId="77777777" w:rsidR="006E3106" w:rsidRDefault="006E3106" w:rsidP="003A2FBA">
      <w:pPr>
        <w:rPr>
          <w:rtl/>
          <w:lang w:eastAsia="he-IL"/>
        </w:rPr>
      </w:pPr>
      <w:bookmarkStart w:id="1025" w:name="_ETM_Q7_584595"/>
      <w:bookmarkStart w:id="1026" w:name="_ETM_Q7_584665"/>
      <w:bookmarkEnd w:id="1025"/>
      <w:bookmarkEnd w:id="1026"/>
      <w:r>
        <w:rPr>
          <w:rtl/>
          <w:lang w:eastAsia="he-IL"/>
        </w:rPr>
        <w:t xml:space="preserve"> </w:t>
      </w:r>
      <w:bookmarkStart w:id="1027" w:name="_ETM_Q7_584459"/>
      <w:bookmarkEnd w:id="1027"/>
      <w:r>
        <w:rPr>
          <w:rtl/>
          <w:lang w:eastAsia="he-IL"/>
        </w:rPr>
        <w:t>אנו נמצאים כעת בימי ספירת העומר</w:t>
      </w:r>
      <w:r>
        <w:rPr>
          <w:rFonts w:hint="cs"/>
          <w:rtl/>
          <w:lang w:eastAsia="he-IL"/>
        </w:rPr>
        <w:t>.</w:t>
      </w:r>
      <w:r>
        <w:rPr>
          <w:rtl/>
          <w:lang w:eastAsia="he-IL"/>
        </w:rPr>
        <w:t xml:space="preserve"> בימים אלו נפטרו 24,000 </w:t>
      </w:r>
      <w:bookmarkStart w:id="1028" w:name="_ETM_Q7_589434"/>
      <w:bookmarkEnd w:id="1028"/>
      <w:r>
        <w:rPr>
          <w:rtl/>
          <w:lang w:eastAsia="he-IL"/>
        </w:rPr>
        <w:t>תלמידי רבי עקיבא, וזה מפני שלא נהגו כבוד זה בזה</w:t>
      </w:r>
      <w:r>
        <w:rPr>
          <w:rFonts w:hint="cs"/>
          <w:rtl/>
          <w:lang w:eastAsia="he-IL"/>
        </w:rPr>
        <w:t>.</w:t>
      </w:r>
      <w:r>
        <w:rPr>
          <w:rtl/>
          <w:lang w:eastAsia="he-IL"/>
        </w:rPr>
        <w:t xml:space="preserve"> </w:t>
      </w:r>
      <w:bookmarkStart w:id="1029" w:name="_ETM_Q7_595290"/>
      <w:bookmarkEnd w:id="1029"/>
      <w:r>
        <w:rPr>
          <w:rtl/>
          <w:lang w:eastAsia="he-IL"/>
        </w:rPr>
        <w:t xml:space="preserve">בתקופה הזו עם ישראל נוהגים מנהגי </w:t>
      </w:r>
      <w:r>
        <w:rPr>
          <w:rFonts w:hint="cs"/>
          <w:rtl/>
          <w:lang w:eastAsia="he-IL"/>
        </w:rPr>
        <w:t xml:space="preserve">אבלות </w:t>
      </w:r>
      <w:r>
        <w:rPr>
          <w:rtl/>
          <w:lang w:eastAsia="he-IL"/>
        </w:rPr>
        <w:t xml:space="preserve">דווקא כדי לתקן </w:t>
      </w:r>
      <w:bookmarkStart w:id="1030" w:name="_ETM_Q7_599980"/>
      <w:bookmarkEnd w:id="1030"/>
      <w:r>
        <w:rPr>
          <w:rtl/>
          <w:lang w:eastAsia="he-IL"/>
        </w:rPr>
        <w:t xml:space="preserve">את אותו פגם של חוסר הכבוד בין </w:t>
      </w:r>
      <w:r>
        <w:rPr>
          <w:rFonts w:hint="cs"/>
          <w:rtl/>
          <w:lang w:eastAsia="he-IL"/>
        </w:rPr>
        <w:t>ה</w:t>
      </w:r>
      <w:r>
        <w:rPr>
          <w:rtl/>
          <w:lang w:eastAsia="he-IL"/>
        </w:rPr>
        <w:t>אחד לשני</w:t>
      </w:r>
      <w:r>
        <w:rPr>
          <w:rFonts w:hint="cs"/>
          <w:rtl/>
          <w:lang w:eastAsia="he-IL"/>
        </w:rPr>
        <w:t>.</w:t>
      </w:r>
      <w:bookmarkStart w:id="1031" w:name="_ETM_Q7_606756"/>
      <w:bookmarkStart w:id="1032" w:name="_ETM_Q7_606837"/>
      <w:bookmarkStart w:id="1033" w:name="_ETM_Q7_606857"/>
      <w:bookmarkStart w:id="1034" w:name="_ETM_Q7_606928"/>
      <w:bookmarkEnd w:id="1031"/>
      <w:bookmarkEnd w:id="1032"/>
      <w:bookmarkEnd w:id="1033"/>
      <w:bookmarkEnd w:id="1034"/>
      <w:r>
        <w:rPr>
          <w:rtl/>
          <w:lang w:eastAsia="he-IL"/>
        </w:rPr>
        <w:t xml:space="preserve"> </w:t>
      </w:r>
      <w:bookmarkStart w:id="1035" w:name="_ETM_Q7_605250"/>
      <w:bookmarkEnd w:id="1035"/>
      <w:r>
        <w:rPr>
          <w:rtl/>
          <w:lang w:eastAsia="he-IL"/>
        </w:rPr>
        <w:t>גם בוויכוחים כאן</w:t>
      </w:r>
      <w:r>
        <w:rPr>
          <w:rFonts w:hint="cs"/>
          <w:rtl/>
          <w:lang w:eastAsia="he-IL"/>
        </w:rPr>
        <w:t>,</w:t>
      </w:r>
      <w:r>
        <w:rPr>
          <w:rtl/>
          <w:lang w:eastAsia="he-IL"/>
        </w:rPr>
        <w:t xml:space="preserve"> בבית הזה ומחוצה לו, ראוי שנשמור על </w:t>
      </w:r>
      <w:bookmarkStart w:id="1036" w:name="_ETM_Q7_609464"/>
      <w:bookmarkEnd w:id="1036"/>
      <w:r>
        <w:rPr>
          <w:rtl/>
          <w:lang w:eastAsia="he-IL"/>
        </w:rPr>
        <w:t>כבוד</w:t>
      </w:r>
      <w:r>
        <w:rPr>
          <w:rFonts w:hint="cs"/>
          <w:rtl/>
          <w:lang w:eastAsia="he-IL"/>
        </w:rPr>
        <w:t xml:space="preserve"> ה</w:t>
      </w:r>
      <w:r>
        <w:rPr>
          <w:rtl/>
          <w:lang w:eastAsia="he-IL"/>
        </w:rPr>
        <w:t xml:space="preserve">אחד של השני, נדבר בכבוד, נתנהג בכבוד, נלמד גם </w:t>
      </w:r>
      <w:bookmarkStart w:id="1037" w:name="_ETM_Q7_613679"/>
      <w:bookmarkEnd w:id="1037"/>
      <w:r>
        <w:rPr>
          <w:rtl/>
          <w:lang w:eastAsia="he-IL"/>
        </w:rPr>
        <w:t xml:space="preserve">להקשיב לדעות שאינן מתאימות לנו ונהווה דוגמה החוצה לאזרחי ישראל </w:t>
      </w:r>
      <w:bookmarkStart w:id="1038" w:name="_ETM_Q7_617894"/>
      <w:bookmarkEnd w:id="1038"/>
      <w:r>
        <w:rPr>
          <w:rtl/>
          <w:lang w:eastAsia="he-IL"/>
        </w:rPr>
        <w:t>שצופים בנו</w:t>
      </w:r>
      <w:r>
        <w:rPr>
          <w:rFonts w:hint="cs"/>
          <w:rtl/>
          <w:lang w:eastAsia="he-IL"/>
        </w:rPr>
        <w:t>,</w:t>
      </w:r>
      <w:r>
        <w:rPr>
          <w:rtl/>
          <w:lang w:eastAsia="he-IL"/>
        </w:rPr>
        <w:t xml:space="preserve"> </w:t>
      </w:r>
      <w:bookmarkStart w:id="1039" w:name="_ETM_Q7_623209"/>
      <w:bookmarkEnd w:id="1039"/>
      <w:r>
        <w:rPr>
          <w:rtl/>
          <w:lang w:eastAsia="he-IL"/>
        </w:rPr>
        <w:t>כמו משפחותיהם של ג</w:t>
      </w:r>
      <w:r>
        <w:rPr>
          <w:rFonts w:hint="cs"/>
          <w:rtl/>
          <w:lang w:eastAsia="he-IL"/>
        </w:rPr>
        <w:t>י</w:t>
      </w:r>
      <w:r>
        <w:rPr>
          <w:rtl/>
          <w:lang w:eastAsia="he-IL"/>
        </w:rPr>
        <w:t>ל</w:t>
      </w:r>
      <w:r>
        <w:rPr>
          <w:rFonts w:hint="cs"/>
          <w:rtl/>
          <w:lang w:eastAsia="he-IL"/>
        </w:rPr>
        <w:t>-</w:t>
      </w:r>
      <w:r>
        <w:rPr>
          <w:rtl/>
          <w:lang w:eastAsia="he-IL"/>
        </w:rPr>
        <w:t>עד, נפתלי ו</w:t>
      </w:r>
      <w:r>
        <w:rPr>
          <w:rFonts w:hint="cs"/>
          <w:rtl/>
          <w:lang w:eastAsia="he-IL"/>
        </w:rPr>
        <w:t>איל, השם יי</w:t>
      </w:r>
      <w:r>
        <w:rPr>
          <w:rtl/>
          <w:lang w:eastAsia="he-IL"/>
        </w:rPr>
        <w:t>קום דמם</w:t>
      </w:r>
      <w:r>
        <w:rPr>
          <w:rFonts w:hint="cs"/>
          <w:rtl/>
          <w:lang w:eastAsia="he-IL"/>
        </w:rPr>
        <w:t>,</w:t>
      </w:r>
      <w:r>
        <w:rPr>
          <w:rtl/>
          <w:lang w:eastAsia="he-IL"/>
        </w:rPr>
        <w:t xml:space="preserve"> </w:t>
      </w:r>
      <w:bookmarkStart w:id="1040" w:name="_ETM_Q7_627880"/>
      <w:bookmarkEnd w:id="1040"/>
      <w:r>
        <w:rPr>
          <w:rtl/>
          <w:lang w:eastAsia="he-IL"/>
        </w:rPr>
        <w:t>שבחרו מתוך הכאב הפרטי שלה</w:t>
      </w:r>
      <w:r>
        <w:rPr>
          <w:rFonts w:hint="cs"/>
          <w:rtl/>
          <w:lang w:eastAsia="he-IL"/>
        </w:rPr>
        <w:t>ן</w:t>
      </w:r>
      <w:r>
        <w:rPr>
          <w:rtl/>
          <w:lang w:eastAsia="he-IL"/>
        </w:rPr>
        <w:t xml:space="preserve"> </w:t>
      </w:r>
      <w:bookmarkStart w:id="1041" w:name="_ETM_Q7_631500"/>
      <w:bookmarkEnd w:id="1041"/>
      <w:r>
        <w:rPr>
          <w:rtl/>
          <w:lang w:eastAsia="he-IL"/>
        </w:rPr>
        <w:t>להצמיח אור גדול לכלל ישראל</w:t>
      </w:r>
      <w:r>
        <w:rPr>
          <w:rFonts w:hint="cs"/>
          <w:rtl/>
          <w:lang w:eastAsia="he-IL"/>
        </w:rPr>
        <w:t>.</w:t>
      </w:r>
      <w:r>
        <w:rPr>
          <w:rtl/>
          <w:lang w:eastAsia="he-IL"/>
        </w:rPr>
        <w:t xml:space="preserve"> </w:t>
      </w:r>
      <w:bookmarkStart w:id="1042" w:name="_ETM_Q7_634489"/>
      <w:bookmarkEnd w:id="1042"/>
      <w:r>
        <w:rPr>
          <w:rtl/>
          <w:lang w:eastAsia="he-IL"/>
        </w:rPr>
        <w:t>במקום להנציח רק את האובדן, ה</w:t>
      </w:r>
      <w:r>
        <w:rPr>
          <w:rFonts w:hint="cs"/>
          <w:rtl/>
          <w:lang w:eastAsia="he-IL"/>
        </w:rPr>
        <w:t>ן</w:t>
      </w:r>
      <w:r>
        <w:rPr>
          <w:rtl/>
          <w:lang w:eastAsia="he-IL"/>
        </w:rPr>
        <w:t xml:space="preserve"> בחרו להנציח את החיבור </w:t>
      </w:r>
      <w:bookmarkStart w:id="1043" w:name="_ETM_Q7_638344"/>
      <w:bookmarkEnd w:id="1043"/>
      <w:r>
        <w:rPr>
          <w:rtl/>
          <w:lang w:eastAsia="he-IL"/>
        </w:rPr>
        <w:t xml:space="preserve">בין כלל חלקי העם. </w:t>
      </w:r>
      <w:bookmarkStart w:id="1044" w:name="_ETM_Q7_642890"/>
      <w:bookmarkEnd w:id="1044"/>
      <w:r>
        <w:rPr>
          <w:rtl/>
          <w:lang w:eastAsia="he-IL"/>
        </w:rPr>
        <w:t>וז</w:t>
      </w:r>
      <w:r>
        <w:rPr>
          <w:rFonts w:hint="cs"/>
          <w:rtl/>
          <w:lang w:eastAsia="he-IL"/>
        </w:rPr>
        <w:t>ה</w:t>
      </w:r>
      <w:r>
        <w:rPr>
          <w:rtl/>
          <w:lang w:eastAsia="he-IL"/>
        </w:rPr>
        <w:t xml:space="preserve"> המסר הגדול של היום הזה</w:t>
      </w:r>
      <w:r>
        <w:rPr>
          <w:rFonts w:hint="cs"/>
          <w:rtl/>
          <w:lang w:eastAsia="he-IL"/>
        </w:rPr>
        <w:t>:</w:t>
      </w:r>
      <w:r>
        <w:rPr>
          <w:rtl/>
          <w:lang w:eastAsia="he-IL"/>
        </w:rPr>
        <w:t xml:space="preserve"> אנחנו עם אחד. </w:t>
      </w:r>
      <w:bookmarkStart w:id="1045" w:name="_ETM_Q7_648839"/>
      <w:bookmarkEnd w:id="1045"/>
      <w:r>
        <w:rPr>
          <w:rtl/>
          <w:lang w:eastAsia="he-IL"/>
        </w:rPr>
        <w:t xml:space="preserve">עם שעבר מלחמות ומשברים וממשיך לעבור מלחמות ומשברים, אבל תמיד </w:t>
      </w:r>
      <w:bookmarkStart w:id="1046" w:name="_ETM_Q7_655079"/>
      <w:bookmarkEnd w:id="1046"/>
      <w:r>
        <w:rPr>
          <w:rtl/>
          <w:lang w:eastAsia="he-IL"/>
        </w:rPr>
        <w:t xml:space="preserve">קם מחדש כי ידע להתחזק ולהחזיק </w:t>
      </w:r>
      <w:r>
        <w:rPr>
          <w:rFonts w:hint="cs"/>
          <w:rtl/>
          <w:lang w:eastAsia="he-IL"/>
        </w:rPr>
        <w:t>ב"</w:t>
      </w:r>
      <w:r>
        <w:rPr>
          <w:rtl/>
          <w:lang w:eastAsia="he-IL"/>
        </w:rPr>
        <w:t>ביחד</w:t>
      </w:r>
      <w:r>
        <w:rPr>
          <w:rFonts w:hint="cs"/>
          <w:rtl/>
          <w:lang w:eastAsia="he-IL"/>
        </w:rPr>
        <w:t>"</w:t>
      </w:r>
      <w:r>
        <w:rPr>
          <w:rtl/>
          <w:lang w:eastAsia="he-IL"/>
        </w:rPr>
        <w:t xml:space="preserve">. </w:t>
      </w:r>
      <w:bookmarkStart w:id="1047" w:name="_ETM_Q7_663373"/>
      <w:bookmarkStart w:id="1048" w:name="_ETM_Q7_663426"/>
      <w:bookmarkStart w:id="1049" w:name="_ETM_Q7_663485"/>
      <w:bookmarkStart w:id="1050" w:name="_ETM_Q7_663567"/>
      <w:bookmarkEnd w:id="1047"/>
      <w:bookmarkEnd w:id="1048"/>
      <w:bookmarkEnd w:id="1049"/>
      <w:bookmarkEnd w:id="1050"/>
      <w:r>
        <w:rPr>
          <w:rtl/>
          <w:lang w:eastAsia="he-IL"/>
        </w:rPr>
        <w:t xml:space="preserve">נזכור תמיד </w:t>
      </w:r>
      <w:bookmarkStart w:id="1051" w:name="_ETM_Q7_661319"/>
      <w:bookmarkEnd w:id="1051"/>
      <w:r>
        <w:rPr>
          <w:rtl/>
          <w:lang w:eastAsia="he-IL"/>
        </w:rPr>
        <w:t xml:space="preserve">שהמחבר בינינו גדול בהרבה ממה שמפריד בינינו. </w:t>
      </w:r>
      <w:bookmarkStart w:id="1052" w:name="_ETM_Q7_668260"/>
      <w:bookmarkEnd w:id="1052"/>
    </w:p>
    <w:p w14:paraId="4B0CDDE3" w14:textId="77777777" w:rsidR="006E3106" w:rsidRDefault="006E3106" w:rsidP="003A2FBA">
      <w:pPr>
        <w:rPr>
          <w:rtl/>
          <w:lang w:eastAsia="he-IL"/>
        </w:rPr>
      </w:pPr>
    </w:p>
    <w:p w14:paraId="47A92967" w14:textId="77777777" w:rsidR="006E3106" w:rsidRDefault="006E3106" w:rsidP="003A2FBA">
      <w:pPr>
        <w:rPr>
          <w:rtl/>
          <w:lang w:eastAsia="he-IL"/>
        </w:rPr>
      </w:pPr>
      <w:r>
        <w:rPr>
          <w:rtl/>
          <w:lang w:eastAsia="he-IL"/>
        </w:rPr>
        <w:t xml:space="preserve">אסיים בתפילה שנזכה לראות את עם ישראל ממשיך לעמוד יחד </w:t>
      </w:r>
      <w:bookmarkStart w:id="1053" w:name="_ETM_Q7_672653"/>
      <w:bookmarkEnd w:id="1053"/>
      <w:r>
        <w:rPr>
          <w:rtl/>
          <w:lang w:eastAsia="he-IL"/>
        </w:rPr>
        <w:t>באהבת ישראל</w:t>
      </w:r>
      <w:bookmarkStart w:id="1054" w:name="_ETM_Q7_675701"/>
      <w:bookmarkStart w:id="1055" w:name="_ETM_Q7_675810"/>
      <w:bookmarkEnd w:id="1054"/>
      <w:bookmarkEnd w:id="1055"/>
      <w:r>
        <w:rPr>
          <w:rFonts w:hint="cs"/>
          <w:rtl/>
          <w:lang w:eastAsia="he-IL"/>
        </w:rPr>
        <w:t>,</w:t>
      </w:r>
      <w:r>
        <w:rPr>
          <w:rtl/>
          <w:lang w:eastAsia="he-IL"/>
        </w:rPr>
        <w:t xml:space="preserve"> סביב תורת ישראל, ארץ ישראל ועם ישראל</w:t>
      </w:r>
      <w:r>
        <w:rPr>
          <w:rFonts w:hint="cs"/>
          <w:rtl/>
          <w:lang w:eastAsia="he-IL"/>
        </w:rPr>
        <w:t>,</w:t>
      </w:r>
      <w:r>
        <w:rPr>
          <w:rtl/>
          <w:lang w:eastAsia="he-IL"/>
        </w:rPr>
        <w:t xml:space="preserve"> בעזרת </w:t>
      </w:r>
      <w:bookmarkStart w:id="1056" w:name="_ETM_Q7_677046"/>
      <w:bookmarkEnd w:id="1056"/>
      <w:r>
        <w:rPr>
          <w:rtl/>
          <w:lang w:eastAsia="he-IL"/>
        </w:rPr>
        <w:t>השם</w:t>
      </w:r>
      <w:r>
        <w:rPr>
          <w:rFonts w:hint="cs"/>
          <w:rtl/>
          <w:lang w:eastAsia="he-IL"/>
        </w:rPr>
        <w:t>.</w:t>
      </w:r>
      <w:r>
        <w:rPr>
          <w:rtl/>
          <w:lang w:eastAsia="he-IL"/>
        </w:rPr>
        <w:t xml:space="preserve"> והחוט המשולש ל</w:t>
      </w:r>
      <w:r>
        <w:rPr>
          <w:rFonts w:hint="cs"/>
          <w:rtl/>
          <w:lang w:eastAsia="he-IL"/>
        </w:rPr>
        <w:t>א</w:t>
      </w:r>
      <w:bookmarkStart w:id="1057" w:name="_ETM_Q7_681327"/>
      <w:bookmarkEnd w:id="1057"/>
      <w:r>
        <w:rPr>
          <w:rFonts w:hint="cs"/>
          <w:rtl/>
          <w:lang w:eastAsia="he-IL"/>
        </w:rPr>
        <w:t xml:space="preserve"> במהרה יינתק. </w:t>
      </w:r>
      <w:r>
        <w:rPr>
          <w:rtl/>
          <w:lang w:eastAsia="he-IL"/>
        </w:rPr>
        <w:t>תודה רבה</w:t>
      </w:r>
      <w:r>
        <w:rPr>
          <w:rFonts w:hint="cs"/>
          <w:rtl/>
          <w:lang w:eastAsia="he-IL"/>
        </w:rPr>
        <w:t>.</w:t>
      </w:r>
    </w:p>
    <w:p w14:paraId="3FA62963" w14:textId="77777777" w:rsidR="006E3106" w:rsidRDefault="006E3106" w:rsidP="003324B7">
      <w:pPr>
        <w:ind w:firstLine="0"/>
        <w:rPr>
          <w:rtl/>
          <w:lang w:eastAsia="he-IL"/>
        </w:rPr>
      </w:pPr>
    </w:p>
    <w:p w14:paraId="648E940D" w14:textId="77777777" w:rsidR="006E3106" w:rsidRDefault="006E3106" w:rsidP="00272B4D">
      <w:pPr>
        <w:pStyle w:val="af6"/>
        <w:keepNext/>
        <w:rPr>
          <w:rtl/>
        </w:rPr>
      </w:pPr>
      <w:bookmarkStart w:id="1058" w:name="ET_yor_6307_9"/>
      <w:r w:rsidRPr="00272B4D">
        <w:rPr>
          <w:rStyle w:val="TagStyle"/>
          <w:rtl/>
        </w:rPr>
        <w:t xml:space="preserve"> &lt;&lt; יור &gt;&gt;</w:t>
      </w:r>
      <w:r w:rsidRPr="003324B7">
        <w:rPr>
          <w:rStyle w:val="TagStyle"/>
          <w:rtl/>
        </w:rPr>
        <w:t xml:space="preserve"> </w:t>
      </w:r>
      <w:r>
        <w:rPr>
          <w:rtl/>
        </w:rPr>
        <w:t>היו"ר יבגני סובה:</w:t>
      </w:r>
      <w:r w:rsidRPr="003324B7">
        <w:rPr>
          <w:rStyle w:val="TagStyle"/>
          <w:rtl/>
        </w:rPr>
        <w:t xml:space="preserve"> </w:t>
      </w:r>
      <w:r w:rsidRPr="00272B4D">
        <w:rPr>
          <w:rStyle w:val="TagStyle"/>
          <w:rtl/>
        </w:rPr>
        <w:t>&lt;&lt; יור &gt;&gt;</w:t>
      </w:r>
      <w:r>
        <w:rPr>
          <w:rtl/>
        </w:rPr>
        <w:t xml:space="preserve"> </w:t>
      </w:r>
      <w:bookmarkEnd w:id="1058"/>
    </w:p>
    <w:p w14:paraId="4CD2B5CD" w14:textId="77777777" w:rsidR="006E3106" w:rsidRDefault="006E3106" w:rsidP="00272B4D">
      <w:pPr>
        <w:pStyle w:val="KeepWithNext"/>
        <w:rPr>
          <w:rtl/>
          <w:lang w:eastAsia="he-IL"/>
        </w:rPr>
      </w:pPr>
      <w:bookmarkStart w:id="1059" w:name="_ETM_Q7_681686"/>
      <w:bookmarkEnd w:id="1059"/>
    </w:p>
    <w:p w14:paraId="4A9555B6" w14:textId="77777777" w:rsidR="006E3106" w:rsidRDefault="006E3106" w:rsidP="009244C3">
      <w:pPr>
        <w:rPr>
          <w:rtl/>
          <w:lang w:eastAsia="he-IL"/>
        </w:rPr>
      </w:pPr>
      <w:bookmarkStart w:id="1060" w:name="_ETM_Q7_682119"/>
      <w:bookmarkEnd w:id="1060"/>
      <w:r>
        <w:rPr>
          <w:rtl/>
          <w:lang w:eastAsia="he-IL"/>
        </w:rPr>
        <w:t xml:space="preserve">תודה רבה לחבר הכנסת טייב. </w:t>
      </w:r>
      <w:bookmarkStart w:id="1061" w:name="_ETM_Q7_687820"/>
      <w:bookmarkStart w:id="1062" w:name="_ETM_Q7_687866"/>
      <w:bookmarkStart w:id="1063" w:name="_ETM_Q7_687931"/>
      <w:bookmarkStart w:id="1064" w:name="_ETM_Q7_687980"/>
      <w:bookmarkEnd w:id="1061"/>
      <w:bookmarkEnd w:id="1062"/>
      <w:bookmarkEnd w:id="1063"/>
      <w:bookmarkEnd w:id="1064"/>
      <w:r>
        <w:rPr>
          <w:rFonts w:hint="cs"/>
          <w:rtl/>
          <w:lang w:eastAsia="he-IL"/>
        </w:rPr>
        <w:t>א</w:t>
      </w:r>
      <w:r>
        <w:rPr>
          <w:rtl/>
          <w:lang w:eastAsia="he-IL"/>
        </w:rPr>
        <w:t xml:space="preserve">ני מזמין את חבר הכנסת </w:t>
      </w:r>
      <w:bookmarkStart w:id="1065" w:name="_ETM_Q7_684124"/>
      <w:bookmarkEnd w:id="1065"/>
      <w:r>
        <w:rPr>
          <w:rtl/>
          <w:lang w:eastAsia="he-IL"/>
        </w:rPr>
        <w:t xml:space="preserve">סימון דוידסון. </w:t>
      </w:r>
      <w:bookmarkStart w:id="1066" w:name="_ETM_Q7_689109"/>
      <w:bookmarkEnd w:id="1066"/>
      <w:r>
        <w:rPr>
          <w:rtl/>
          <w:lang w:eastAsia="he-IL"/>
        </w:rPr>
        <w:t xml:space="preserve">עד </w:t>
      </w:r>
      <w:r>
        <w:rPr>
          <w:rFonts w:hint="cs"/>
          <w:rtl/>
          <w:lang w:eastAsia="he-IL"/>
        </w:rPr>
        <w:t>חמש</w:t>
      </w:r>
      <w:r>
        <w:rPr>
          <w:rtl/>
          <w:lang w:eastAsia="he-IL"/>
        </w:rPr>
        <w:t xml:space="preserve"> דקות</w:t>
      </w:r>
      <w:r>
        <w:rPr>
          <w:rFonts w:hint="cs"/>
          <w:rtl/>
          <w:lang w:eastAsia="he-IL"/>
        </w:rPr>
        <w:t>, בבקשה.</w:t>
      </w:r>
      <w:bookmarkStart w:id="1067" w:name="_ETM_Q7_696404"/>
      <w:bookmarkEnd w:id="1067"/>
    </w:p>
    <w:p w14:paraId="5E05F198" w14:textId="77777777" w:rsidR="006E3106" w:rsidRDefault="006E3106" w:rsidP="002E02D7">
      <w:pPr>
        <w:ind w:firstLine="0"/>
        <w:rPr>
          <w:rtl/>
          <w:lang w:eastAsia="he-IL"/>
        </w:rPr>
      </w:pPr>
      <w:bookmarkStart w:id="1068" w:name="_ETM_Q7_696467"/>
      <w:bookmarkStart w:id="1069" w:name="_ETM_Q7_696516"/>
      <w:bookmarkStart w:id="1070" w:name="_ETM_Q7_696579"/>
      <w:bookmarkEnd w:id="1068"/>
      <w:bookmarkEnd w:id="1069"/>
      <w:bookmarkEnd w:id="1070"/>
    </w:p>
    <w:p w14:paraId="25124331" w14:textId="77777777" w:rsidR="006E3106" w:rsidRDefault="006E3106" w:rsidP="00272B4D">
      <w:pPr>
        <w:pStyle w:val="a4"/>
        <w:keepNext/>
        <w:rPr>
          <w:rtl/>
        </w:rPr>
      </w:pPr>
      <w:bookmarkStart w:id="1071" w:name="ET_speaker_6255_10"/>
      <w:r w:rsidRPr="00272B4D">
        <w:rPr>
          <w:rStyle w:val="TagStyle"/>
          <w:rtl/>
        </w:rPr>
        <w:t xml:space="preserve"> &lt;&lt; דובר &gt;&gt;</w:t>
      </w:r>
      <w:r w:rsidRPr="003324B7">
        <w:rPr>
          <w:rStyle w:val="TagStyle"/>
          <w:rtl/>
        </w:rPr>
        <w:t xml:space="preserve"> </w:t>
      </w:r>
      <w:bookmarkStart w:id="1072" w:name="_Toc229508523"/>
      <w:r>
        <w:rPr>
          <w:rtl/>
        </w:rPr>
        <w:t>סימון דוידסון (יש עתיד):</w:t>
      </w:r>
      <w:bookmarkEnd w:id="1072"/>
      <w:r w:rsidRPr="003324B7">
        <w:rPr>
          <w:rStyle w:val="TagStyle"/>
          <w:rtl/>
        </w:rPr>
        <w:t xml:space="preserve"> </w:t>
      </w:r>
      <w:r w:rsidRPr="00272B4D">
        <w:rPr>
          <w:rStyle w:val="TagStyle"/>
          <w:rtl/>
        </w:rPr>
        <w:t>&lt;&lt; דובר &gt;&gt;</w:t>
      </w:r>
      <w:r>
        <w:rPr>
          <w:rtl/>
        </w:rPr>
        <w:t xml:space="preserve"> </w:t>
      </w:r>
      <w:bookmarkEnd w:id="1071"/>
    </w:p>
    <w:p w14:paraId="48A862A7" w14:textId="77777777" w:rsidR="006E3106" w:rsidRDefault="006E3106" w:rsidP="00272B4D">
      <w:pPr>
        <w:pStyle w:val="KeepWithNext"/>
        <w:rPr>
          <w:rtl/>
          <w:lang w:eastAsia="he-IL"/>
        </w:rPr>
      </w:pPr>
    </w:p>
    <w:p w14:paraId="7EDD6ED1" w14:textId="77777777" w:rsidR="006E3106" w:rsidRDefault="006E3106" w:rsidP="009244C3">
      <w:pPr>
        <w:rPr>
          <w:rtl/>
          <w:lang w:eastAsia="he-IL"/>
        </w:rPr>
      </w:pPr>
      <w:bookmarkStart w:id="1073" w:name="_ETM_Q7_697827"/>
      <w:bookmarkStart w:id="1074" w:name="_ETM_Q7_697875"/>
      <w:bookmarkStart w:id="1075" w:name="_ETM_Q7_703190"/>
      <w:bookmarkStart w:id="1076" w:name="_ETM_Q7_715960"/>
      <w:bookmarkEnd w:id="1073"/>
      <w:bookmarkEnd w:id="1074"/>
      <w:bookmarkEnd w:id="1075"/>
      <w:bookmarkEnd w:id="1076"/>
      <w:r>
        <w:rPr>
          <w:rtl/>
          <w:lang w:eastAsia="he-IL"/>
        </w:rPr>
        <w:t>אדוני היושב</w:t>
      </w:r>
      <w:r>
        <w:rPr>
          <w:rFonts w:hint="cs"/>
          <w:rtl/>
          <w:lang w:eastAsia="he-IL"/>
        </w:rPr>
        <w:t>-</w:t>
      </w:r>
      <w:r>
        <w:rPr>
          <w:rtl/>
          <w:lang w:eastAsia="he-IL"/>
        </w:rPr>
        <w:t xml:space="preserve">ראש, כנסת נכבדה, אדוני השר, </w:t>
      </w:r>
      <w:bookmarkStart w:id="1077" w:name="_ETM_Q7_719570"/>
      <w:bookmarkEnd w:id="1077"/>
      <w:r>
        <w:rPr>
          <w:rtl/>
          <w:lang w:eastAsia="he-IL"/>
        </w:rPr>
        <w:t>אני עומד כאן כחבר אופוזיציה</w:t>
      </w:r>
      <w:r>
        <w:rPr>
          <w:rFonts w:hint="cs"/>
          <w:rtl/>
          <w:lang w:eastAsia="he-IL"/>
        </w:rPr>
        <w:t xml:space="preserve"> –</w:t>
      </w:r>
      <w:r>
        <w:rPr>
          <w:rtl/>
          <w:lang w:eastAsia="he-IL"/>
        </w:rPr>
        <w:t xml:space="preserve"> אני לא מסתיר את זה, </w:t>
      </w:r>
      <w:bookmarkStart w:id="1078" w:name="_ETM_Q7_722214"/>
      <w:bookmarkEnd w:id="1078"/>
      <w:r>
        <w:rPr>
          <w:rtl/>
          <w:lang w:eastAsia="he-IL"/>
        </w:rPr>
        <w:t>ואני גם לא חושב שצריך להסתיר את זה</w:t>
      </w:r>
      <w:r>
        <w:rPr>
          <w:rFonts w:hint="cs"/>
          <w:rtl/>
          <w:lang w:eastAsia="he-IL"/>
        </w:rPr>
        <w:t>.</w:t>
      </w:r>
      <w:r>
        <w:rPr>
          <w:rtl/>
          <w:lang w:eastAsia="he-IL"/>
        </w:rPr>
        <w:t xml:space="preserve"> </w:t>
      </w:r>
      <w:bookmarkStart w:id="1079" w:name="_ETM_Q7_725460"/>
      <w:bookmarkEnd w:id="1079"/>
      <w:r>
        <w:rPr>
          <w:rtl/>
          <w:lang w:eastAsia="he-IL"/>
        </w:rPr>
        <w:t>כי בדמוקרטיה</w:t>
      </w:r>
      <w:r>
        <w:rPr>
          <w:rFonts w:hint="cs"/>
          <w:rtl/>
          <w:lang w:eastAsia="he-IL"/>
        </w:rPr>
        <w:t>,</w:t>
      </w:r>
      <w:r>
        <w:rPr>
          <w:rtl/>
          <w:lang w:eastAsia="he-IL"/>
        </w:rPr>
        <w:t xml:space="preserve"> מחלוקת היא לא תקלה, היא חלק מהמהות. מותר </w:t>
      </w:r>
      <w:bookmarkStart w:id="1080" w:name="_ETM_Q7_730224"/>
      <w:bookmarkEnd w:id="1080"/>
      <w:r>
        <w:rPr>
          <w:rtl/>
          <w:lang w:eastAsia="he-IL"/>
        </w:rPr>
        <w:t>להתווכח, צריך להתווכח</w:t>
      </w:r>
      <w:r>
        <w:rPr>
          <w:rFonts w:hint="cs"/>
          <w:rtl/>
          <w:lang w:eastAsia="he-IL"/>
        </w:rPr>
        <w:t>,</w:t>
      </w:r>
      <w:r>
        <w:rPr>
          <w:rtl/>
          <w:lang w:eastAsia="he-IL"/>
        </w:rPr>
        <w:t xml:space="preserve"> לפעמים אפילו חובה להתווכח. </w:t>
      </w:r>
      <w:bookmarkStart w:id="1081" w:name="_ETM_Q7_735549"/>
      <w:bookmarkStart w:id="1082" w:name="_ETM_Q7_741860"/>
      <w:bookmarkStart w:id="1083" w:name="_ETM_Q7_741914"/>
      <w:bookmarkStart w:id="1084" w:name="_ETM_Q7_742331"/>
      <w:bookmarkStart w:id="1085" w:name="_ETM_Q7_742405"/>
      <w:bookmarkEnd w:id="1081"/>
      <w:bookmarkEnd w:id="1082"/>
      <w:bookmarkEnd w:id="1083"/>
      <w:bookmarkEnd w:id="1084"/>
      <w:bookmarkEnd w:id="1085"/>
      <w:r>
        <w:rPr>
          <w:rtl/>
          <w:lang w:eastAsia="he-IL"/>
        </w:rPr>
        <w:t>אבל יש קו אחד שאסור לנו לחצות</w:t>
      </w:r>
      <w:r>
        <w:rPr>
          <w:rFonts w:hint="cs"/>
          <w:rtl/>
          <w:lang w:eastAsia="he-IL"/>
        </w:rPr>
        <w:t>:</w:t>
      </w:r>
      <w:r>
        <w:rPr>
          <w:rtl/>
          <w:lang w:eastAsia="he-IL"/>
        </w:rPr>
        <w:t xml:space="preserve"> אסור שמחלוקת תהפוך </w:t>
      </w:r>
      <w:bookmarkStart w:id="1086" w:name="_ETM_Q7_739979"/>
      <w:bookmarkEnd w:id="1086"/>
      <w:r>
        <w:rPr>
          <w:rtl/>
          <w:lang w:eastAsia="he-IL"/>
        </w:rPr>
        <w:t xml:space="preserve">לשנאה, אסור שיריב פוליטי יהפוך לאויב. </w:t>
      </w:r>
      <w:bookmarkStart w:id="1087" w:name="_ETM_Q7_744919"/>
      <w:bookmarkEnd w:id="1087"/>
      <w:r>
        <w:rPr>
          <w:rtl/>
          <w:lang w:eastAsia="he-IL"/>
        </w:rPr>
        <w:t>יש לנו מספיק אויבים מבחוץ</w:t>
      </w:r>
      <w:r>
        <w:rPr>
          <w:rFonts w:hint="cs"/>
          <w:rtl/>
          <w:lang w:eastAsia="he-IL"/>
        </w:rPr>
        <w:t>,</w:t>
      </w:r>
      <w:r>
        <w:rPr>
          <w:rtl/>
          <w:lang w:eastAsia="he-IL"/>
        </w:rPr>
        <w:t xml:space="preserve"> אנחנו לא יכולים להרשות לעצמנו </w:t>
      </w:r>
      <w:bookmarkStart w:id="1088" w:name="_ETM_Q7_748974"/>
      <w:bookmarkEnd w:id="1088"/>
      <w:r>
        <w:rPr>
          <w:rtl/>
          <w:lang w:eastAsia="he-IL"/>
        </w:rPr>
        <w:t xml:space="preserve">להפוך </w:t>
      </w:r>
      <w:r>
        <w:rPr>
          <w:rFonts w:hint="cs"/>
          <w:rtl/>
          <w:lang w:eastAsia="he-IL"/>
        </w:rPr>
        <w:t>ה</w:t>
      </w:r>
      <w:r>
        <w:rPr>
          <w:rtl/>
          <w:lang w:eastAsia="he-IL"/>
        </w:rPr>
        <w:t xml:space="preserve">אחד את השני לאויבים מבפנים. </w:t>
      </w:r>
      <w:bookmarkStart w:id="1089" w:name="_ETM_Q7_753549"/>
      <w:bookmarkStart w:id="1090" w:name="_ETM_Q7_759419"/>
      <w:bookmarkEnd w:id="1089"/>
      <w:bookmarkEnd w:id="1090"/>
    </w:p>
    <w:p w14:paraId="0FF13314" w14:textId="77777777" w:rsidR="006E3106" w:rsidRDefault="006E3106" w:rsidP="003324B7">
      <w:pPr>
        <w:rPr>
          <w:rtl/>
          <w:lang w:eastAsia="he-IL"/>
        </w:rPr>
      </w:pPr>
      <w:bookmarkStart w:id="1091" w:name="_ETM_Q7_759464"/>
      <w:bookmarkStart w:id="1092" w:name="_ETM_Q7_759547"/>
      <w:bookmarkEnd w:id="1091"/>
      <w:bookmarkEnd w:id="1092"/>
    </w:p>
    <w:p w14:paraId="33413027" w14:textId="77777777" w:rsidR="006E3106" w:rsidRPr="00F90438" w:rsidRDefault="006E3106" w:rsidP="009244C3">
      <w:pPr>
        <w:rPr>
          <w:rtl/>
          <w:lang w:eastAsia="he-IL"/>
        </w:rPr>
      </w:pPr>
      <w:bookmarkStart w:id="1093" w:name="_ETM_Q7_759590"/>
      <w:bookmarkEnd w:id="1093"/>
      <w:r>
        <w:rPr>
          <w:rtl/>
          <w:lang w:eastAsia="he-IL"/>
        </w:rPr>
        <w:t xml:space="preserve">יום האחדות הוא לא יום שבו מבקשים </w:t>
      </w:r>
      <w:proofErr w:type="spellStart"/>
      <w:r>
        <w:rPr>
          <w:rtl/>
          <w:lang w:eastAsia="he-IL"/>
        </w:rPr>
        <w:t>מאיתנו</w:t>
      </w:r>
      <w:proofErr w:type="spellEnd"/>
      <w:r>
        <w:rPr>
          <w:rtl/>
          <w:lang w:eastAsia="he-IL"/>
        </w:rPr>
        <w:t xml:space="preserve"> לחשוב אותו </w:t>
      </w:r>
      <w:bookmarkStart w:id="1094" w:name="_ETM_Q7_758949"/>
      <w:bookmarkEnd w:id="1094"/>
      <w:r>
        <w:rPr>
          <w:rFonts w:hint="cs"/>
          <w:rtl/>
          <w:lang w:eastAsia="he-IL"/>
        </w:rPr>
        <w:t>ה</w:t>
      </w:r>
      <w:r>
        <w:rPr>
          <w:rtl/>
          <w:lang w:eastAsia="he-IL"/>
        </w:rPr>
        <w:t>דבר</w:t>
      </w:r>
      <w:r>
        <w:rPr>
          <w:rFonts w:hint="cs"/>
          <w:rtl/>
          <w:lang w:eastAsia="he-IL"/>
        </w:rPr>
        <w:t>;</w:t>
      </w:r>
      <w:r>
        <w:rPr>
          <w:rtl/>
          <w:lang w:eastAsia="he-IL"/>
        </w:rPr>
        <w:t xml:space="preserve"> הוא לא יום שבו מטשטשים עמדות, משתיקים ביקורת או </w:t>
      </w:r>
      <w:bookmarkStart w:id="1095" w:name="_ETM_Q7_764349"/>
      <w:bookmarkEnd w:id="1095"/>
      <w:r>
        <w:rPr>
          <w:rtl/>
          <w:lang w:eastAsia="he-IL"/>
        </w:rPr>
        <w:t>מבטלים ויכוח ציבורי</w:t>
      </w:r>
      <w:r>
        <w:rPr>
          <w:rFonts w:hint="cs"/>
          <w:rtl/>
          <w:lang w:eastAsia="he-IL"/>
        </w:rPr>
        <w:t>.</w:t>
      </w:r>
      <w:r>
        <w:rPr>
          <w:rtl/>
          <w:lang w:eastAsia="he-IL"/>
        </w:rPr>
        <w:t xml:space="preserve"> </w:t>
      </w:r>
      <w:r>
        <w:rPr>
          <w:rFonts w:hint="cs"/>
          <w:rtl/>
          <w:lang w:eastAsia="he-IL"/>
        </w:rPr>
        <w:t>להפך –</w:t>
      </w:r>
      <w:r>
        <w:rPr>
          <w:rtl/>
          <w:lang w:eastAsia="he-IL"/>
        </w:rPr>
        <w:t xml:space="preserve"> חברה חופשית חייבת ויכוח</w:t>
      </w:r>
      <w:r>
        <w:rPr>
          <w:rFonts w:hint="cs"/>
          <w:rtl/>
          <w:lang w:eastAsia="he-IL"/>
        </w:rPr>
        <w:t>;</w:t>
      </w:r>
      <w:r>
        <w:rPr>
          <w:rtl/>
          <w:lang w:eastAsia="he-IL"/>
        </w:rPr>
        <w:t xml:space="preserve"> כנסת חייבת </w:t>
      </w:r>
      <w:bookmarkStart w:id="1096" w:name="_ETM_Q7_769749"/>
      <w:bookmarkEnd w:id="1096"/>
      <w:r>
        <w:rPr>
          <w:rtl/>
          <w:lang w:eastAsia="he-IL"/>
        </w:rPr>
        <w:t>מחלוקת</w:t>
      </w:r>
      <w:r>
        <w:rPr>
          <w:rFonts w:hint="cs"/>
          <w:rtl/>
          <w:lang w:eastAsia="he-IL"/>
        </w:rPr>
        <w:t>;</w:t>
      </w:r>
      <w:r>
        <w:rPr>
          <w:rtl/>
          <w:lang w:eastAsia="he-IL"/>
        </w:rPr>
        <w:t xml:space="preserve"> דמוקרטיה חזקה חייבת קואליציה ואופוזיציה. אבל יום האחדות מזכיר </w:t>
      </w:r>
      <w:bookmarkStart w:id="1097" w:name="_ETM_Q7_775149"/>
      <w:bookmarkEnd w:id="1097"/>
      <w:r>
        <w:rPr>
          <w:rtl/>
          <w:lang w:eastAsia="he-IL"/>
        </w:rPr>
        <w:t>לנו דבר אחד פשוט וחשוב</w:t>
      </w:r>
      <w:r>
        <w:rPr>
          <w:rFonts w:hint="cs"/>
          <w:rtl/>
          <w:lang w:eastAsia="he-IL"/>
        </w:rPr>
        <w:t>:</w:t>
      </w:r>
      <w:r>
        <w:rPr>
          <w:rtl/>
          <w:lang w:eastAsia="he-IL"/>
        </w:rPr>
        <w:t xml:space="preserve"> אפשר לא להסכים</w:t>
      </w:r>
      <w:r>
        <w:rPr>
          <w:rFonts w:hint="cs"/>
          <w:rtl/>
          <w:lang w:eastAsia="he-IL"/>
        </w:rPr>
        <w:t>, ועדיין לכבד. אפשר להיאבק</w:t>
      </w:r>
      <w:bookmarkStart w:id="1098" w:name="_ETM_Q7_785666"/>
      <w:bookmarkEnd w:id="1098"/>
      <w:r>
        <w:rPr>
          <w:rFonts w:hint="cs"/>
          <w:rtl/>
          <w:lang w:eastAsia="he-IL"/>
        </w:rPr>
        <w:t xml:space="preserve"> על דרך, ועדיין לזכור שיש לנו בית אחד. אפשר להתווכח</w:t>
      </w:r>
      <w:bookmarkStart w:id="1099" w:name="_ETM_Q7_789475"/>
      <w:bookmarkEnd w:id="1099"/>
      <w:r>
        <w:rPr>
          <w:rFonts w:hint="cs"/>
          <w:rtl/>
          <w:lang w:eastAsia="he-IL"/>
        </w:rPr>
        <w:t xml:space="preserve"> בחריפות בלי לפרק את מה שמחזיק אותנו יחד. </w:t>
      </w:r>
    </w:p>
    <w:p w14:paraId="66E1103F" w14:textId="77777777" w:rsidR="006E3106" w:rsidRDefault="006E3106" w:rsidP="003324B7">
      <w:pPr>
        <w:ind w:firstLine="0"/>
        <w:rPr>
          <w:rtl/>
        </w:rPr>
      </w:pPr>
      <w:bookmarkStart w:id="1100" w:name="_ETM_Q7_339493"/>
      <w:bookmarkEnd w:id="1100"/>
    </w:p>
    <w:p w14:paraId="23C150BA" w14:textId="77777777" w:rsidR="00280971" w:rsidRDefault="00280971" w:rsidP="001456A1">
      <w:pPr>
        <w:rPr>
          <w:rtl/>
        </w:rPr>
      </w:pPr>
      <w:bookmarkStart w:id="1101" w:name="TOR_Q8"/>
      <w:bookmarkEnd w:id="1101"/>
      <w:r>
        <w:rPr>
          <w:rFonts w:hint="cs"/>
          <w:rtl/>
        </w:rPr>
        <w:t>בבית הזה קל לפעמים ללכת לאיבוד בתוך סערת הוויכוחים. בעבודה היום-יומית כאן</w:t>
      </w:r>
      <w:bookmarkStart w:id="1102" w:name="_ETM_Q8_198090"/>
      <w:bookmarkEnd w:id="1102"/>
      <w:r>
        <w:rPr>
          <w:rFonts w:hint="cs"/>
          <w:rtl/>
        </w:rPr>
        <w:t xml:space="preserve"> במשכן הזה מאחורי הקלעים ובוועדות, אני זוכה לראות </w:t>
      </w:r>
      <w:bookmarkStart w:id="1103" w:name="_ETM_Q8_202910"/>
      <w:bookmarkEnd w:id="1103"/>
      <w:r>
        <w:rPr>
          <w:rFonts w:hint="cs"/>
          <w:rtl/>
        </w:rPr>
        <w:t>גם מציאות אחרת: חברי כנסת מכל קצוות הבית, עם תפיסות</w:t>
      </w:r>
      <w:bookmarkStart w:id="1104" w:name="_ETM_Q8_207804"/>
      <w:bookmarkEnd w:id="1104"/>
      <w:r>
        <w:rPr>
          <w:rFonts w:hint="cs"/>
          <w:rtl/>
        </w:rPr>
        <w:t xml:space="preserve"> עולם שונות מאוד, שיודעים לעבוד יחד כשמדובר באזרחי ישראל. ובעבודה </w:t>
      </w:r>
      <w:bookmarkStart w:id="1105" w:name="_ETM_Q8_212531"/>
      <w:bookmarkEnd w:id="1105"/>
      <w:r>
        <w:rPr>
          <w:rFonts w:hint="cs"/>
          <w:rtl/>
        </w:rPr>
        <w:t xml:space="preserve">שלי במיוחד סביב עולם הספורט, שקרוב מאוד לליבי, אני רואה </w:t>
      </w:r>
      <w:bookmarkStart w:id="1106" w:name="_ETM_Q8_218904"/>
      <w:bookmarkEnd w:id="1106"/>
      <w:r>
        <w:rPr>
          <w:rFonts w:hint="cs"/>
          <w:rtl/>
        </w:rPr>
        <w:t xml:space="preserve">את זה שוב ושוב. </w:t>
      </w:r>
    </w:p>
    <w:p w14:paraId="4A42C00C" w14:textId="77777777" w:rsidR="00280971" w:rsidRDefault="00280971" w:rsidP="00B846B7">
      <w:pPr>
        <w:rPr>
          <w:rtl/>
        </w:rPr>
      </w:pPr>
    </w:p>
    <w:p w14:paraId="7DCE59FB" w14:textId="77777777" w:rsidR="00280971" w:rsidRDefault="00280971" w:rsidP="003860EB">
      <w:pPr>
        <w:rPr>
          <w:rtl/>
        </w:rPr>
      </w:pPr>
      <w:r>
        <w:rPr>
          <w:rFonts w:hint="cs"/>
          <w:rtl/>
        </w:rPr>
        <w:t xml:space="preserve">הספורט הוא אחד הקשרים החזקים ביותר </w:t>
      </w:r>
      <w:bookmarkStart w:id="1107" w:name="_ETM_Q8_221753"/>
      <w:bookmarkEnd w:id="1107"/>
      <w:r>
        <w:rPr>
          <w:rFonts w:hint="cs"/>
          <w:rtl/>
        </w:rPr>
        <w:t xml:space="preserve">שיש לנו בחברה הישראלית. על אותו מגרש עומדים ילדים ונערות, </w:t>
      </w:r>
      <w:bookmarkStart w:id="1108" w:name="_ETM_Q8_225043"/>
      <w:bookmarkEnd w:id="1108"/>
      <w:r>
        <w:rPr>
          <w:rFonts w:hint="cs"/>
          <w:rtl/>
        </w:rPr>
        <w:t>יהודים, ערבים, דתיים, חילונים, עולים, ותיקים, מרכז, פריפריה – פסיפס ישראלי שלם. הם לא תמיד באים מאותו</w:t>
      </w:r>
      <w:bookmarkStart w:id="1109" w:name="_ETM_Q8_236281"/>
      <w:bookmarkEnd w:id="1109"/>
      <w:r>
        <w:rPr>
          <w:rFonts w:hint="cs"/>
          <w:rtl/>
        </w:rPr>
        <w:t xml:space="preserve"> מקום, הם לא תמיד חושבים אותו דבר, אבל הם לומדים </w:t>
      </w:r>
      <w:bookmarkStart w:id="1110" w:name="_ETM_Q8_238929"/>
      <w:bookmarkEnd w:id="1110"/>
      <w:r>
        <w:rPr>
          <w:rFonts w:hint="cs"/>
          <w:rtl/>
        </w:rPr>
        <w:t xml:space="preserve">דבר אחד חשוב: להתחרות בלי לשנוא; להיאבק בלי לרמוס; לנצח </w:t>
      </w:r>
      <w:bookmarkStart w:id="1111" w:name="_ETM_Q8_246380"/>
      <w:bookmarkEnd w:id="1111"/>
      <w:r>
        <w:rPr>
          <w:rFonts w:hint="cs"/>
          <w:rtl/>
        </w:rPr>
        <w:t xml:space="preserve">בלי להשפיל, ולהפסיד בכבוד. ובעיקר הם לומדים שאי-אפשר לנצח לבד, </w:t>
      </w:r>
      <w:bookmarkStart w:id="1112" w:name="_ETM_Q8_251729"/>
      <w:bookmarkEnd w:id="1112"/>
      <w:r>
        <w:rPr>
          <w:rFonts w:hint="cs"/>
          <w:rtl/>
        </w:rPr>
        <w:t xml:space="preserve">צריך למסור את הכדור. וצריך לזכור: גם כשיש יריבות, יש </w:t>
      </w:r>
      <w:bookmarkStart w:id="1113" w:name="_ETM_Q8_255145"/>
      <w:bookmarkEnd w:id="1113"/>
      <w:r>
        <w:rPr>
          <w:rFonts w:hint="cs"/>
          <w:rtl/>
        </w:rPr>
        <w:t xml:space="preserve">כללים, יש כבוד, ויש משהו גדול יותר מהניצחון של הרגע. </w:t>
      </w:r>
      <w:bookmarkStart w:id="1114" w:name="_ETM_Q8_260847"/>
      <w:bookmarkEnd w:id="1114"/>
      <w:r>
        <w:rPr>
          <w:rFonts w:hint="cs"/>
          <w:rtl/>
        </w:rPr>
        <w:t>הלוואי שגם אנחנו, נבחרי הציבור, נזכור את זה קצת יותר.</w:t>
      </w:r>
    </w:p>
    <w:p w14:paraId="705EF947" w14:textId="77777777" w:rsidR="00280971" w:rsidRDefault="00280971" w:rsidP="00B846B7">
      <w:pPr>
        <w:rPr>
          <w:rtl/>
        </w:rPr>
      </w:pPr>
      <w:bookmarkStart w:id="1115" w:name="_ETM_Q8_266538"/>
      <w:bookmarkStart w:id="1116" w:name="_ETM_Q8_266598"/>
      <w:bookmarkEnd w:id="1115"/>
      <w:bookmarkEnd w:id="1116"/>
    </w:p>
    <w:p w14:paraId="068E05D1" w14:textId="77777777" w:rsidR="00280971" w:rsidRDefault="00280971" w:rsidP="003860EB">
      <w:pPr>
        <w:rPr>
          <w:rtl/>
        </w:rPr>
      </w:pPr>
      <w:bookmarkStart w:id="1117" w:name="_ETM_Q8_266842"/>
      <w:bookmarkStart w:id="1118" w:name="_ETM_Q8_266889"/>
      <w:bookmarkStart w:id="1119" w:name="_ETM_Q8_265554"/>
      <w:bookmarkEnd w:id="1117"/>
      <w:bookmarkEnd w:id="1118"/>
      <w:bookmarkEnd w:id="1119"/>
      <w:r>
        <w:rPr>
          <w:rFonts w:hint="cs"/>
          <w:rtl/>
        </w:rPr>
        <w:t xml:space="preserve">בשנים האחרונות, חבריי, ראינו את האמת הזאת בצורה הברורה ביותר. ראינו </w:t>
      </w:r>
      <w:bookmarkStart w:id="1120" w:name="_ETM_Q8_271769"/>
      <w:bookmarkEnd w:id="1120"/>
      <w:r>
        <w:rPr>
          <w:rFonts w:hint="cs"/>
          <w:rtl/>
        </w:rPr>
        <w:t xml:space="preserve">חיילים וחיילות, </w:t>
      </w:r>
      <w:r>
        <w:rPr>
          <w:rtl/>
        </w:rPr>
        <w:t>מילואי</w:t>
      </w:r>
      <w:r>
        <w:rPr>
          <w:rFonts w:hint="cs"/>
          <w:rtl/>
        </w:rPr>
        <w:t>מניקים</w:t>
      </w:r>
      <w:r>
        <w:rPr>
          <w:rtl/>
        </w:rPr>
        <w:t xml:space="preserve"> </w:t>
      </w:r>
      <w:r>
        <w:rPr>
          <w:rFonts w:hint="cs"/>
          <w:rtl/>
        </w:rPr>
        <w:t>ומילואימניקיו</w:t>
      </w:r>
      <w:r>
        <w:rPr>
          <w:rFonts w:hint="eastAsia"/>
          <w:rtl/>
        </w:rPr>
        <w:t>ת</w:t>
      </w:r>
      <w:r>
        <w:rPr>
          <w:rFonts w:hint="cs"/>
          <w:rtl/>
        </w:rPr>
        <w:t>,</w:t>
      </w:r>
      <w:r>
        <w:rPr>
          <w:rtl/>
        </w:rPr>
        <w:t xml:space="preserve"> שעזבו משפחות, ילדים, </w:t>
      </w:r>
      <w:bookmarkStart w:id="1121" w:name="_ETM_Q8_274383"/>
      <w:bookmarkEnd w:id="1121"/>
      <w:r>
        <w:rPr>
          <w:rtl/>
        </w:rPr>
        <w:t xml:space="preserve">לימודים </w:t>
      </w:r>
      <w:r>
        <w:rPr>
          <w:rFonts w:hint="cs"/>
          <w:rtl/>
        </w:rPr>
        <w:t>ו</w:t>
      </w:r>
      <w:r>
        <w:rPr>
          <w:rtl/>
        </w:rPr>
        <w:t xml:space="preserve">עסקים ועלו על מדים. שם, בבסיסים, בטנקים, בשוחות ובשטח, </w:t>
      </w:r>
      <w:bookmarkStart w:id="1122" w:name="_ETM_Q8_278995"/>
      <w:bookmarkEnd w:id="1122"/>
      <w:r>
        <w:rPr>
          <w:rtl/>
        </w:rPr>
        <w:t>זה לא מעניין מי הצביע למה</w:t>
      </w:r>
      <w:r>
        <w:rPr>
          <w:rFonts w:hint="cs"/>
          <w:rtl/>
        </w:rPr>
        <w:t>;</w:t>
      </w:r>
      <w:r>
        <w:rPr>
          <w:rtl/>
        </w:rPr>
        <w:t xml:space="preserve"> אין שם אופוזיציה ואין </w:t>
      </w:r>
      <w:bookmarkStart w:id="1123" w:name="_ETM_Q8_283606"/>
      <w:bookmarkEnd w:id="1123"/>
      <w:r>
        <w:rPr>
          <w:rtl/>
        </w:rPr>
        <w:t>שם קואליציה</w:t>
      </w:r>
      <w:r>
        <w:rPr>
          <w:rFonts w:hint="cs"/>
          <w:rtl/>
        </w:rPr>
        <w:t xml:space="preserve"> </w:t>
      </w:r>
      <w:r>
        <w:rPr>
          <w:rFonts w:hint="eastAsia"/>
          <w:rtl/>
        </w:rPr>
        <w:t>–</w:t>
      </w:r>
      <w:r>
        <w:rPr>
          <w:rtl/>
        </w:rPr>
        <w:t xml:space="preserve"> יש שם ישראלים שסומכים אחד על השני, מחפים </w:t>
      </w:r>
      <w:bookmarkStart w:id="1124" w:name="_ETM_Q8_288218"/>
      <w:bookmarkEnd w:id="1124"/>
      <w:r>
        <w:rPr>
          <w:rtl/>
        </w:rPr>
        <w:t xml:space="preserve">אחד על השני ונלחמים עבור אותו בית. </w:t>
      </w:r>
      <w:bookmarkStart w:id="1125" w:name="_ETM_Q8_293269"/>
      <w:bookmarkEnd w:id="1125"/>
    </w:p>
    <w:p w14:paraId="1181E17E" w14:textId="77777777" w:rsidR="00280971" w:rsidRDefault="00280971" w:rsidP="0098026F">
      <w:pPr>
        <w:rPr>
          <w:rtl/>
        </w:rPr>
      </w:pPr>
    </w:p>
    <w:p w14:paraId="3EB46BF3" w14:textId="77777777" w:rsidR="00280971" w:rsidRDefault="00280971" w:rsidP="003860EB">
      <w:pPr>
        <w:rPr>
          <w:rtl/>
        </w:rPr>
      </w:pPr>
      <w:r>
        <w:rPr>
          <w:rtl/>
        </w:rPr>
        <w:t>וראינו גם את העורף הישראלי במלוא עוצמתו</w:t>
      </w:r>
      <w:r>
        <w:rPr>
          <w:rFonts w:hint="cs"/>
          <w:rtl/>
        </w:rPr>
        <w:t>:</w:t>
      </w:r>
      <w:r>
        <w:rPr>
          <w:rtl/>
        </w:rPr>
        <w:t xml:space="preserve"> אזרחים מכל הארץ, </w:t>
      </w:r>
      <w:bookmarkStart w:id="1126" w:name="_ETM_Q8_298132"/>
      <w:bookmarkEnd w:id="1126"/>
      <w:r>
        <w:rPr>
          <w:rtl/>
        </w:rPr>
        <w:t>מכל המגזרים, מכל הדעות</w:t>
      </w:r>
      <w:r>
        <w:rPr>
          <w:rFonts w:hint="cs"/>
          <w:rtl/>
        </w:rPr>
        <w:t>,</w:t>
      </w:r>
      <w:r>
        <w:rPr>
          <w:rtl/>
        </w:rPr>
        <w:t xml:space="preserve"> שפתחו את הלב</w:t>
      </w:r>
      <w:r>
        <w:rPr>
          <w:rFonts w:hint="cs"/>
          <w:rtl/>
        </w:rPr>
        <w:t>;</w:t>
      </w:r>
      <w:r>
        <w:rPr>
          <w:rtl/>
        </w:rPr>
        <w:t xml:space="preserve"> מתנדבים שבישלו, הסיעו, </w:t>
      </w:r>
      <w:bookmarkStart w:id="1127" w:name="_ETM_Q8_302995"/>
      <w:bookmarkEnd w:id="1127"/>
      <w:r>
        <w:rPr>
          <w:rtl/>
        </w:rPr>
        <w:t xml:space="preserve">תרמו, </w:t>
      </w:r>
      <w:r>
        <w:rPr>
          <w:rFonts w:hint="cs"/>
          <w:rtl/>
        </w:rPr>
        <w:t>א</w:t>
      </w:r>
      <w:r>
        <w:rPr>
          <w:rtl/>
        </w:rPr>
        <w:t xml:space="preserve">ירחו ותמכו במפונים, במשפחות, בחיילים </w:t>
      </w:r>
      <w:r>
        <w:rPr>
          <w:rFonts w:hint="cs"/>
          <w:rtl/>
        </w:rPr>
        <w:t>ו</w:t>
      </w:r>
      <w:r>
        <w:rPr>
          <w:rtl/>
        </w:rPr>
        <w:t xml:space="preserve">בכל מי שהיה </w:t>
      </w:r>
      <w:bookmarkStart w:id="1128" w:name="_ETM_Q8_307859"/>
      <w:bookmarkEnd w:id="1128"/>
      <w:r>
        <w:rPr>
          <w:rtl/>
        </w:rPr>
        <w:t>צריך עזרה</w:t>
      </w:r>
      <w:r>
        <w:rPr>
          <w:rFonts w:hint="cs"/>
          <w:rtl/>
        </w:rPr>
        <w:t>,</w:t>
      </w:r>
      <w:r>
        <w:rPr>
          <w:rtl/>
        </w:rPr>
        <w:t xml:space="preserve"> בלי לשאול שאלות מיותרות, בלי לבדוק שיוך פוליטי, </w:t>
      </w:r>
      <w:bookmarkStart w:id="1129" w:name="_ETM_Q8_312722"/>
      <w:bookmarkEnd w:id="1129"/>
      <w:r>
        <w:rPr>
          <w:rtl/>
        </w:rPr>
        <w:t>בלי לברר מאיזה מחנה אתה</w:t>
      </w:r>
      <w:r>
        <w:rPr>
          <w:rFonts w:hint="cs"/>
          <w:rtl/>
        </w:rPr>
        <w:t>.</w:t>
      </w:r>
      <w:r>
        <w:rPr>
          <w:rtl/>
        </w:rPr>
        <w:t xml:space="preserve"> זוהי הרוח הישראלית </w:t>
      </w:r>
      <w:proofErr w:type="spellStart"/>
      <w:r>
        <w:rPr>
          <w:rtl/>
        </w:rPr>
        <w:t>האמיתית</w:t>
      </w:r>
      <w:proofErr w:type="spellEnd"/>
      <w:r>
        <w:rPr>
          <w:rtl/>
        </w:rPr>
        <w:t xml:space="preserve">. הערבות </w:t>
      </w:r>
      <w:bookmarkStart w:id="1130" w:name="_ETM_Q8_317585"/>
      <w:bookmarkEnd w:id="1130"/>
      <w:r>
        <w:rPr>
          <w:rtl/>
        </w:rPr>
        <w:t>ההדדית בינינו היא לא סיסמה סתמית</w:t>
      </w:r>
      <w:r>
        <w:rPr>
          <w:rFonts w:hint="cs"/>
          <w:rtl/>
        </w:rPr>
        <w:t>,</w:t>
      </w:r>
      <w:r>
        <w:rPr>
          <w:rtl/>
        </w:rPr>
        <w:t xml:space="preserve"> </w:t>
      </w:r>
      <w:bookmarkStart w:id="1131" w:name="_ETM_Q8_322630"/>
      <w:bookmarkEnd w:id="1131"/>
      <w:r>
        <w:rPr>
          <w:rtl/>
        </w:rPr>
        <w:t xml:space="preserve">היא תעודת הביטוח של הקיום שלנו כאן. </w:t>
      </w:r>
    </w:p>
    <w:p w14:paraId="2A9E2691" w14:textId="77777777" w:rsidR="00280971" w:rsidRDefault="00280971" w:rsidP="0098026F">
      <w:pPr>
        <w:rPr>
          <w:rtl/>
        </w:rPr>
      </w:pPr>
    </w:p>
    <w:p w14:paraId="103A41A0" w14:textId="77777777" w:rsidR="00280971" w:rsidRDefault="00280971" w:rsidP="003860EB">
      <w:pPr>
        <w:rPr>
          <w:rtl/>
        </w:rPr>
      </w:pPr>
      <w:r>
        <w:rPr>
          <w:rtl/>
        </w:rPr>
        <w:t xml:space="preserve">וצריך גם לומר </w:t>
      </w:r>
      <w:bookmarkStart w:id="1132" w:name="_ETM_Q8_327815"/>
      <w:bookmarkEnd w:id="1132"/>
      <w:r>
        <w:rPr>
          <w:rtl/>
        </w:rPr>
        <w:t>ביושר, אדוני היושב</w:t>
      </w:r>
      <w:r>
        <w:rPr>
          <w:rFonts w:hint="cs"/>
          <w:rtl/>
        </w:rPr>
        <w:t>-</w:t>
      </w:r>
      <w:r>
        <w:rPr>
          <w:rtl/>
        </w:rPr>
        <w:t xml:space="preserve">ראש, במקומות שבהם המדינה לא תמיד הצליחה </w:t>
      </w:r>
      <w:bookmarkStart w:id="1133" w:name="_ETM_Q8_333001"/>
      <w:bookmarkEnd w:id="1133"/>
      <w:r>
        <w:rPr>
          <w:rtl/>
        </w:rPr>
        <w:t xml:space="preserve">להגיע בזמן, העם הזה קם וצעד קדימה. אזרחים לא חיכו </w:t>
      </w:r>
      <w:bookmarkStart w:id="1134" w:name="_ETM_Q8_338187"/>
      <w:bookmarkEnd w:id="1134"/>
      <w:r>
        <w:rPr>
          <w:rtl/>
        </w:rPr>
        <w:t xml:space="preserve">שמישהו יקרא להם לדגל, הם פשוט היו שם, אחד בשביל </w:t>
      </w:r>
      <w:bookmarkStart w:id="1135" w:name="_ETM_Q8_343373"/>
      <w:bookmarkEnd w:id="1135"/>
      <w:r>
        <w:rPr>
          <w:rtl/>
        </w:rPr>
        <w:t>השני. זו הישראליות במיטבה, לא בסיסמה, לא בשלט חוצות</w:t>
      </w:r>
      <w:r>
        <w:rPr>
          <w:rFonts w:hint="cs"/>
          <w:rtl/>
        </w:rPr>
        <w:t xml:space="preserve"> –</w:t>
      </w:r>
      <w:r>
        <w:rPr>
          <w:rtl/>
        </w:rPr>
        <w:t xml:space="preserve"> במעשים</w:t>
      </w:r>
      <w:r>
        <w:rPr>
          <w:rFonts w:hint="cs"/>
          <w:rtl/>
        </w:rPr>
        <w:t>.</w:t>
      </w:r>
      <w:r>
        <w:rPr>
          <w:rtl/>
        </w:rPr>
        <w:t xml:space="preserve"> </w:t>
      </w:r>
      <w:bookmarkStart w:id="1136" w:name="_ETM_Q8_349020"/>
      <w:bookmarkEnd w:id="1136"/>
      <w:r>
        <w:rPr>
          <w:rtl/>
        </w:rPr>
        <w:t xml:space="preserve">אבל דווקא משום כך, האחריות שלנו כאן בבית הזה גדולה </w:t>
      </w:r>
      <w:bookmarkStart w:id="1137" w:name="_ETM_Q8_352901"/>
      <w:bookmarkEnd w:id="1137"/>
      <w:r>
        <w:rPr>
          <w:rtl/>
        </w:rPr>
        <w:t xml:space="preserve">יותר. המילים שלנו לא נשארות רק בפרוטוקול, הן יוצאות מכאן </w:t>
      </w:r>
      <w:bookmarkStart w:id="1138" w:name="_ETM_Q8_356782"/>
      <w:bookmarkEnd w:id="1138"/>
      <w:r>
        <w:rPr>
          <w:rtl/>
        </w:rPr>
        <w:t xml:space="preserve">החוצה אל הציבור, </w:t>
      </w:r>
      <w:r>
        <w:rPr>
          <w:rFonts w:hint="cs"/>
          <w:rtl/>
        </w:rPr>
        <w:t>א</w:t>
      </w:r>
      <w:r>
        <w:rPr>
          <w:rtl/>
        </w:rPr>
        <w:t>ל</w:t>
      </w:r>
      <w:r>
        <w:rPr>
          <w:rFonts w:hint="cs"/>
          <w:rtl/>
        </w:rPr>
        <w:t xml:space="preserve"> ה</w:t>
      </w:r>
      <w:r>
        <w:rPr>
          <w:rtl/>
        </w:rPr>
        <w:t>רשתות, אל הילדים שלנו, אל הרחוב הישראלי</w:t>
      </w:r>
      <w:r>
        <w:rPr>
          <w:rFonts w:hint="cs"/>
          <w:rtl/>
        </w:rPr>
        <w:t>.</w:t>
      </w:r>
      <w:r>
        <w:rPr>
          <w:rtl/>
        </w:rPr>
        <w:t xml:space="preserve"> </w:t>
      </w:r>
      <w:bookmarkStart w:id="1139" w:name="_ETM_Q8_360664"/>
      <w:bookmarkEnd w:id="1139"/>
      <w:r>
        <w:rPr>
          <w:rtl/>
        </w:rPr>
        <w:t>הן יכולות להרגיע והן יכולות להצית</w:t>
      </w:r>
      <w:r>
        <w:rPr>
          <w:rFonts w:hint="cs"/>
          <w:rtl/>
        </w:rPr>
        <w:t>;</w:t>
      </w:r>
      <w:r>
        <w:rPr>
          <w:rtl/>
        </w:rPr>
        <w:t xml:space="preserve"> הן יכולות לחבר והן </w:t>
      </w:r>
      <w:bookmarkStart w:id="1140" w:name="_ETM_Q8_364546"/>
      <w:bookmarkEnd w:id="1140"/>
      <w:r>
        <w:rPr>
          <w:rtl/>
        </w:rPr>
        <w:t>יכולות לפלג. לכן ביום הזה צריך לומר בצורה ברורה</w:t>
      </w:r>
      <w:r>
        <w:rPr>
          <w:rFonts w:hint="cs"/>
          <w:rtl/>
        </w:rPr>
        <w:t>:</w:t>
      </w:r>
      <w:r>
        <w:rPr>
          <w:rtl/>
        </w:rPr>
        <w:t xml:space="preserve"> אחדות </w:t>
      </w:r>
      <w:bookmarkStart w:id="1141" w:name="_ETM_Q8_368427"/>
      <w:bookmarkEnd w:id="1141"/>
      <w:r>
        <w:rPr>
          <w:rtl/>
        </w:rPr>
        <w:t>אינה שתיקה</w:t>
      </w:r>
      <w:r>
        <w:rPr>
          <w:rFonts w:hint="cs"/>
          <w:rtl/>
        </w:rPr>
        <w:t>,</w:t>
      </w:r>
      <w:r>
        <w:rPr>
          <w:rtl/>
        </w:rPr>
        <w:t xml:space="preserve"> </w:t>
      </w:r>
      <w:bookmarkStart w:id="1142" w:name="_ETM_Q8_372508"/>
      <w:bookmarkEnd w:id="1142"/>
      <w:r>
        <w:rPr>
          <w:rtl/>
        </w:rPr>
        <w:t xml:space="preserve">והיא בוודאי אינה ויתור על עמדות, על ביקורת או על </w:t>
      </w:r>
      <w:bookmarkStart w:id="1143" w:name="_ETM_Q8_377105"/>
      <w:bookmarkEnd w:id="1143"/>
      <w:r>
        <w:rPr>
          <w:rtl/>
        </w:rPr>
        <w:t>מאבק ציבורי</w:t>
      </w:r>
      <w:r>
        <w:rPr>
          <w:rFonts w:hint="cs"/>
          <w:rtl/>
        </w:rPr>
        <w:t>;</w:t>
      </w:r>
      <w:r>
        <w:rPr>
          <w:rtl/>
        </w:rPr>
        <w:t xml:space="preserve"> אחדות </w:t>
      </w:r>
      <w:r>
        <w:rPr>
          <w:rFonts w:hint="cs"/>
          <w:rtl/>
        </w:rPr>
        <w:t>היא</w:t>
      </w:r>
      <w:r>
        <w:rPr>
          <w:rtl/>
        </w:rPr>
        <w:t xml:space="preserve"> היכולת להישאר קשורים זה לזה גם </w:t>
      </w:r>
      <w:bookmarkStart w:id="1144" w:name="_ETM_Q8_381701"/>
      <w:bookmarkEnd w:id="1144"/>
      <w:r>
        <w:rPr>
          <w:rtl/>
        </w:rPr>
        <w:t>בתוך מחלוקות</w:t>
      </w:r>
      <w:r>
        <w:rPr>
          <w:rFonts w:hint="cs"/>
          <w:rtl/>
        </w:rPr>
        <w:t>.</w:t>
      </w:r>
      <w:r>
        <w:rPr>
          <w:rtl/>
        </w:rPr>
        <w:t xml:space="preserve"> להיאבק על הדרך בלי לשנוא את האדם שמולנו, </w:t>
      </w:r>
      <w:bookmarkStart w:id="1145" w:name="_ETM_Q8_386297"/>
      <w:bookmarkEnd w:id="1145"/>
      <w:r>
        <w:rPr>
          <w:rtl/>
        </w:rPr>
        <w:t xml:space="preserve">ולזכור שגם ויכוח נוקב צריך לבוא מתוך אהבה למדינת ישראל, </w:t>
      </w:r>
      <w:bookmarkStart w:id="1146" w:name="_ETM_Q8_390893"/>
      <w:bookmarkEnd w:id="1146"/>
      <w:r>
        <w:rPr>
          <w:rtl/>
        </w:rPr>
        <w:t xml:space="preserve">ולא מתוך רצון לפרק אותה מבפנים. </w:t>
      </w:r>
    </w:p>
    <w:p w14:paraId="25F44C67" w14:textId="77777777" w:rsidR="00280971" w:rsidRDefault="00280971" w:rsidP="001E43B7">
      <w:pPr>
        <w:rPr>
          <w:rtl/>
        </w:rPr>
      </w:pPr>
    </w:p>
    <w:p w14:paraId="2823C484" w14:textId="77777777" w:rsidR="00280971" w:rsidRDefault="00280971" w:rsidP="003860EB">
      <w:pPr>
        <w:rPr>
          <w:rtl/>
        </w:rPr>
      </w:pPr>
      <w:r>
        <w:rPr>
          <w:rtl/>
        </w:rPr>
        <w:t>החברה הישראלית מלאה בקולות</w:t>
      </w:r>
      <w:r>
        <w:rPr>
          <w:rFonts w:hint="cs"/>
          <w:rtl/>
        </w:rPr>
        <w:t>,</w:t>
      </w:r>
      <w:r>
        <w:rPr>
          <w:rtl/>
        </w:rPr>
        <w:t xml:space="preserve"> </w:t>
      </w:r>
      <w:bookmarkStart w:id="1147" w:name="_ETM_Q8_396250"/>
      <w:bookmarkEnd w:id="1147"/>
      <w:r>
        <w:rPr>
          <w:rtl/>
        </w:rPr>
        <w:t>במסורות, בדעות ובאורחות חיים שונ</w:t>
      </w:r>
      <w:r>
        <w:rPr>
          <w:rFonts w:hint="cs"/>
          <w:rtl/>
        </w:rPr>
        <w:t>ים</w:t>
      </w:r>
      <w:r>
        <w:rPr>
          <w:rtl/>
        </w:rPr>
        <w:t>. זו לא חו</w:t>
      </w:r>
      <w:r>
        <w:rPr>
          <w:rFonts w:hint="cs"/>
          <w:rtl/>
        </w:rPr>
        <w:t>ל</w:t>
      </w:r>
      <w:r>
        <w:rPr>
          <w:rtl/>
        </w:rPr>
        <w:t xml:space="preserve">שה שלנו, זו </w:t>
      </w:r>
      <w:bookmarkStart w:id="1148" w:name="_ETM_Q8_400277"/>
      <w:bookmarkEnd w:id="1148"/>
      <w:r>
        <w:rPr>
          <w:rtl/>
        </w:rPr>
        <w:t xml:space="preserve">העוצמה שלנו, אבל העוצמה הזאת תחזיק מעמד רק אם נשמור </w:t>
      </w:r>
      <w:bookmarkStart w:id="1149" w:name="_ETM_Q8_404304"/>
      <w:bookmarkEnd w:id="1149"/>
      <w:r>
        <w:rPr>
          <w:rtl/>
        </w:rPr>
        <w:t>על המ</w:t>
      </w:r>
      <w:r>
        <w:rPr>
          <w:rFonts w:hint="cs"/>
          <w:rtl/>
        </w:rPr>
        <w:t>כ</w:t>
      </w:r>
      <w:r>
        <w:rPr>
          <w:rtl/>
        </w:rPr>
        <w:t>נה המשותף הבסיסי ביותר</w:t>
      </w:r>
      <w:r>
        <w:rPr>
          <w:rFonts w:hint="cs"/>
          <w:rtl/>
        </w:rPr>
        <w:t>:</w:t>
      </w:r>
      <w:r>
        <w:rPr>
          <w:rtl/>
        </w:rPr>
        <w:t xml:space="preserve"> אנחנו עם אחד, יש לנו </w:t>
      </w:r>
      <w:bookmarkStart w:id="1150" w:name="_ETM_Q8_408331"/>
      <w:bookmarkEnd w:id="1150"/>
      <w:r>
        <w:rPr>
          <w:rtl/>
        </w:rPr>
        <w:t xml:space="preserve">מדינה אחת, ויש לנו אחריות אחת </w:t>
      </w:r>
      <w:r>
        <w:rPr>
          <w:rFonts w:hint="cs"/>
          <w:rtl/>
        </w:rPr>
        <w:t xml:space="preserve">– </w:t>
      </w:r>
      <w:r>
        <w:rPr>
          <w:rtl/>
        </w:rPr>
        <w:t xml:space="preserve">לא לתת לפילוג לנצח </w:t>
      </w:r>
      <w:bookmarkStart w:id="1151" w:name="_ETM_Q8_412358"/>
      <w:bookmarkEnd w:id="1151"/>
      <w:r>
        <w:rPr>
          <w:rtl/>
        </w:rPr>
        <w:t xml:space="preserve">אותנו מבפנים. </w:t>
      </w:r>
    </w:p>
    <w:p w14:paraId="7F36BF29" w14:textId="77777777" w:rsidR="00280971" w:rsidRDefault="00280971" w:rsidP="001E43B7">
      <w:pPr>
        <w:rPr>
          <w:rtl/>
        </w:rPr>
      </w:pPr>
      <w:bookmarkStart w:id="1152" w:name="_ETM_Q8_416338"/>
      <w:bookmarkStart w:id="1153" w:name="_ETM_Q8_416385"/>
      <w:bookmarkStart w:id="1154" w:name="_ETM_Q8_416611"/>
      <w:bookmarkEnd w:id="1152"/>
      <w:bookmarkEnd w:id="1153"/>
      <w:bookmarkEnd w:id="1154"/>
    </w:p>
    <w:p w14:paraId="72508579" w14:textId="77777777" w:rsidR="00280971" w:rsidRDefault="00280971" w:rsidP="003860EB">
      <w:pPr>
        <w:rPr>
          <w:rtl/>
        </w:rPr>
      </w:pPr>
      <w:bookmarkStart w:id="1155" w:name="_ETM_Q8_416646"/>
      <w:bookmarkEnd w:id="1155"/>
      <w:r>
        <w:rPr>
          <w:rtl/>
        </w:rPr>
        <w:t>ביום האחדות הזה, אדוני היושב</w:t>
      </w:r>
      <w:r>
        <w:rPr>
          <w:rFonts w:hint="cs"/>
          <w:rtl/>
        </w:rPr>
        <w:t>-</w:t>
      </w:r>
      <w:r>
        <w:rPr>
          <w:rtl/>
        </w:rPr>
        <w:t>ראש, אני מבקש לומר מכאן</w:t>
      </w:r>
      <w:r>
        <w:rPr>
          <w:rFonts w:hint="cs"/>
          <w:rtl/>
        </w:rPr>
        <w:t>:</w:t>
      </w:r>
      <w:r>
        <w:rPr>
          <w:rtl/>
        </w:rPr>
        <w:t xml:space="preserve"> לא חייבים להסכים על הכול כדי לעמוד יחד</w:t>
      </w:r>
      <w:bookmarkStart w:id="1156" w:name="_ETM_Q8_420412"/>
      <w:bookmarkEnd w:id="1156"/>
      <w:r>
        <w:rPr>
          <w:rFonts w:hint="cs"/>
          <w:rtl/>
        </w:rPr>
        <w:t xml:space="preserve">; </w:t>
      </w:r>
      <w:r>
        <w:rPr>
          <w:rtl/>
        </w:rPr>
        <w:t>לא חייבים לחשוב אותו דבר כדי לדאוג זה לזה</w:t>
      </w:r>
      <w:r>
        <w:rPr>
          <w:rFonts w:hint="cs"/>
          <w:rtl/>
        </w:rPr>
        <w:t>,</w:t>
      </w:r>
      <w:r>
        <w:rPr>
          <w:rtl/>
        </w:rPr>
        <w:t xml:space="preserve"> </w:t>
      </w:r>
      <w:bookmarkStart w:id="1157" w:name="_ETM_Q8_424660"/>
      <w:bookmarkEnd w:id="1157"/>
      <w:r>
        <w:rPr>
          <w:rtl/>
        </w:rPr>
        <w:t>ולא חייבים לוותר על המחלוקת כדי לזכור אמת אחת פשוט</w:t>
      </w:r>
      <w:r>
        <w:rPr>
          <w:rFonts w:hint="cs"/>
          <w:rtl/>
        </w:rPr>
        <w:t>ה –</w:t>
      </w:r>
      <w:r>
        <w:rPr>
          <w:rtl/>
        </w:rPr>
        <w:t xml:space="preserve"> </w:t>
      </w:r>
      <w:bookmarkStart w:id="1158" w:name="_ETM_Q8_428222"/>
      <w:bookmarkEnd w:id="1158"/>
      <w:r>
        <w:rPr>
          <w:rtl/>
        </w:rPr>
        <w:t>אחרי כל הוויכוחים, אנחנו אחים</w:t>
      </w:r>
      <w:r>
        <w:rPr>
          <w:rFonts w:hint="cs"/>
          <w:rtl/>
        </w:rPr>
        <w:t>,</w:t>
      </w:r>
      <w:r>
        <w:rPr>
          <w:rtl/>
        </w:rPr>
        <w:t xml:space="preserve"> ויש לנו רק מדינה אחת</w:t>
      </w:r>
      <w:r>
        <w:rPr>
          <w:rFonts w:hint="cs"/>
          <w:rtl/>
        </w:rPr>
        <w:t>.</w:t>
      </w:r>
      <w:r>
        <w:rPr>
          <w:rtl/>
        </w:rPr>
        <w:t xml:space="preserve"> </w:t>
      </w:r>
      <w:bookmarkStart w:id="1159" w:name="_ETM_Q8_431785"/>
      <w:bookmarkEnd w:id="1159"/>
    </w:p>
    <w:p w14:paraId="161D5D48" w14:textId="77777777" w:rsidR="00280971" w:rsidRDefault="00280971" w:rsidP="001E43B7">
      <w:pPr>
        <w:rPr>
          <w:rtl/>
        </w:rPr>
      </w:pPr>
      <w:bookmarkStart w:id="1160" w:name="_ETM_Q8_433288"/>
      <w:bookmarkStart w:id="1161" w:name="_ETM_Q8_433319"/>
      <w:bookmarkStart w:id="1162" w:name="_ETM_Q8_433544"/>
      <w:bookmarkEnd w:id="1160"/>
      <w:bookmarkEnd w:id="1161"/>
      <w:bookmarkEnd w:id="1162"/>
    </w:p>
    <w:p w14:paraId="7F906367" w14:textId="77777777" w:rsidR="00280971" w:rsidRDefault="00280971" w:rsidP="003860EB">
      <w:pPr>
        <w:rPr>
          <w:rtl/>
        </w:rPr>
      </w:pPr>
      <w:bookmarkStart w:id="1163" w:name="_ETM_Q8_433577"/>
      <w:bookmarkEnd w:id="1163"/>
      <w:r>
        <w:rPr>
          <w:rtl/>
        </w:rPr>
        <w:t>ואני רוצה להוסיף משפט אחד, וזה חשוב לי להגיד</w:t>
      </w:r>
      <w:r>
        <w:rPr>
          <w:rFonts w:hint="cs"/>
          <w:rtl/>
        </w:rPr>
        <w:t>.</w:t>
      </w:r>
      <w:r>
        <w:rPr>
          <w:rtl/>
        </w:rPr>
        <w:t xml:space="preserve"> יושב </w:t>
      </w:r>
      <w:bookmarkStart w:id="1164" w:name="_ETM_Q8_435347"/>
      <w:bookmarkEnd w:id="1164"/>
      <w:r>
        <w:rPr>
          <w:rtl/>
        </w:rPr>
        <w:t>מולי יוסי טייב</w:t>
      </w:r>
      <w:r>
        <w:rPr>
          <w:rFonts w:hint="cs"/>
          <w:rtl/>
        </w:rPr>
        <w:t>;</w:t>
      </w:r>
      <w:r>
        <w:rPr>
          <w:rtl/>
        </w:rPr>
        <w:t xml:space="preserve"> </w:t>
      </w:r>
      <w:bookmarkStart w:id="1165" w:name="_ETM_Q8_439450"/>
      <w:bookmarkEnd w:id="1165"/>
      <w:r>
        <w:rPr>
          <w:rtl/>
        </w:rPr>
        <w:t xml:space="preserve">יוסי טייב </w:t>
      </w:r>
      <w:r>
        <w:rPr>
          <w:rFonts w:hint="cs"/>
          <w:rtl/>
        </w:rPr>
        <w:t>הוא מ</w:t>
      </w:r>
      <w:r>
        <w:rPr>
          <w:rtl/>
        </w:rPr>
        <w:t>ש</w:t>
      </w:r>
      <w:r>
        <w:rPr>
          <w:rFonts w:hint="cs"/>
          <w:rtl/>
        </w:rPr>
        <w:t>"</w:t>
      </w:r>
      <w:r>
        <w:rPr>
          <w:rtl/>
        </w:rPr>
        <w:t>ס</w:t>
      </w:r>
      <w:r>
        <w:rPr>
          <w:rFonts w:hint="cs"/>
          <w:rtl/>
        </w:rPr>
        <w:t>, ואני מיש עתיד</w:t>
      </w:r>
      <w:bookmarkStart w:id="1166" w:name="_ETM_Q8_441890"/>
      <w:bookmarkEnd w:id="1166"/>
      <w:r>
        <w:rPr>
          <w:rFonts w:hint="cs"/>
          <w:rtl/>
        </w:rPr>
        <w:t xml:space="preserve">. </w:t>
      </w:r>
      <w:r>
        <w:rPr>
          <w:rtl/>
        </w:rPr>
        <w:t>העמדות שלנו שונות</w:t>
      </w:r>
      <w:r>
        <w:rPr>
          <w:rFonts w:hint="cs"/>
          <w:rtl/>
        </w:rPr>
        <w:t xml:space="preserve"> –</w:t>
      </w:r>
      <w:r>
        <w:rPr>
          <w:rtl/>
        </w:rPr>
        <w:t xml:space="preserve"> אני </w:t>
      </w:r>
      <w:bookmarkStart w:id="1167" w:name="_ETM_Q8_445794"/>
      <w:bookmarkEnd w:id="1167"/>
      <w:r>
        <w:rPr>
          <w:rtl/>
        </w:rPr>
        <w:t>חילוני</w:t>
      </w:r>
      <w:r>
        <w:rPr>
          <w:rFonts w:hint="cs"/>
          <w:rtl/>
        </w:rPr>
        <w:t xml:space="preserve">, הוא </w:t>
      </w:r>
      <w:r>
        <w:rPr>
          <w:rtl/>
        </w:rPr>
        <w:t>חרדי, חושבים אחרת בהרבה מאוד נושאים</w:t>
      </w:r>
      <w:r>
        <w:rPr>
          <w:rFonts w:hint="cs"/>
          <w:rtl/>
        </w:rPr>
        <w:t xml:space="preserve"> –</w:t>
      </w:r>
      <w:r>
        <w:rPr>
          <w:rtl/>
        </w:rPr>
        <w:t xml:space="preserve"> אבל העבודה המשותפת </w:t>
      </w:r>
      <w:bookmarkStart w:id="1168" w:name="_ETM_Q8_449698"/>
      <w:bookmarkEnd w:id="1168"/>
      <w:r>
        <w:rPr>
          <w:rtl/>
        </w:rPr>
        <w:t xml:space="preserve">שעשינו בוועדת החינוך בראשותו של יוסי טייב היא באמת דוגמה </w:t>
      </w:r>
      <w:bookmarkStart w:id="1169" w:name="_ETM_Q8_453602"/>
      <w:bookmarkEnd w:id="1169"/>
      <w:r>
        <w:rPr>
          <w:rtl/>
        </w:rPr>
        <w:t>ומופת לכנסת ישראל. אני מו</w:t>
      </w:r>
      <w:r>
        <w:rPr>
          <w:rFonts w:hint="cs"/>
          <w:rtl/>
        </w:rPr>
        <w:t>ק</w:t>
      </w:r>
      <w:r>
        <w:rPr>
          <w:rtl/>
        </w:rPr>
        <w:t xml:space="preserve">יר את העבודה המדהימה של יוסי </w:t>
      </w:r>
      <w:bookmarkStart w:id="1170" w:name="_ETM_Q8_457507"/>
      <w:bookmarkEnd w:id="1170"/>
      <w:r>
        <w:rPr>
          <w:rtl/>
        </w:rPr>
        <w:t xml:space="preserve">טייב, את היכולת שלו לחבר בין כל קצוות הבית ולהגיע </w:t>
      </w:r>
      <w:bookmarkStart w:id="1171" w:name="_ETM_Q8_461411"/>
      <w:bookmarkEnd w:id="1171"/>
      <w:r>
        <w:rPr>
          <w:rtl/>
        </w:rPr>
        <w:t xml:space="preserve">תמיד להסכמה. עשינו את זה במשך מעל שנתיים בהרבה מאוד </w:t>
      </w:r>
      <w:bookmarkStart w:id="1172" w:name="_ETM_Q8_465315"/>
      <w:bookmarkEnd w:id="1172"/>
      <w:r>
        <w:rPr>
          <w:rtl/>
        </w:rPr>
        <w:t>חקיקות, בהרבה מאוד דיונים</w:t>
      </w:r>
      <w:r>
        <w:rPr>
          <w:rFonts w:hint="cs"/>
          <w:rtl/>
        </w:rPr>
        <w:t>,</w:t>
      </w:r>
      <w:r>
        <w:rPr>
          <w:rtl/>
        </w:rPr>
        <w:t xml:space="preserve"> </w:t>
      </w:r>
      <w:bookmarkStart w:id="1173" w:name="_ETM_Q8_469570"/>
      <w:bookmarkEnd w:id="1173"/>
      <w:r>
        <w:rPr>
          <w:rtl/>
        </w:rPr>
        <w:t>ואני מאחל לך שתחזור בהמשך לתפקיד הזה</w:t>
      </w:r>
      <w:r>
        <w:rPr>
          <w:rFonts w:hint="cs"/>
          <w:rtl/>
        </w:rPr>
        <w:t>.</w:t>
      </w:r>
      <w:r>
        <w:rPr>
          <w:rtl/>
        </w:rPr>
        <w:t xml:space="preserve"> אתה דוגמה לאחדות </w:t>
      </w:r>
      <w:bookmarkStart w:id="1174" w:name="_ETM_Q8_472900"/>
      <w:bookmarkEnd w:id="1174"/>
      <w:r>
        <w:rPr>
          <w:rtl/>
        </w:rPr>
        <w:t>בעם ישראל. תודה.</w:t>
      </w:r>
    </w:p>
    <w:p w14:paraId="614254DC" w14:textId="77777777" w:rsidR="00280971" w:rsidRDefault="00280971" w:rsidP="00B846B7">
      <w:pPr>
        <w:rPr>
          <w:rtl/>
        </w:rPr>
      </w:pPr>
    </w:p>
    <w:p w14:paraId="48BE723C" w14:textId="77777777" w:rsidR="00280971" w:rsidRDefault="00280971" w:rsidP="00E937B4">
      <w:pPr>
        <w:pStyle w:val="af6"/>
        <w:keepNext/>
        <w:rPr>
          <w:rtl/>
        </w:rPr>
      </w:pPr>
      <w:r w:rsidRPr="00E937B4">
        <w:rPr>
          <w:rStyle w:val="TagStyle"/>
          <w:rtl/>
        </w:rPr>
        <w:t xml:space="preserve"> &lt;&lt; יור &gt;&gt; </w:t>
      </w:r>
      <w:r>
        <w:rPr>
          <w:rtl/>
        </w:rPr>
        <w:t>היו"ר יבגני סובה:</w:t>
      </w:r>
      <w:r w:rsidRPr="00E937B4">
        <w:rPr>
          <w:rStyle w:val="TagStyle"/>
          <w:rtl/>
        </w:rPr>
        <w:t xml:space="preserve"> &lt;&lt; יור &gt;&gt;</w:t>
      </w:r>
      <w:r>
        <w:rPr>
          <w:rtl/>
        </w:rPr>
        <w:t xml:space="preserve"> </w:t>
      </w:r>
    </w:p>
    <w:p w14:paraId="4D313A5E" w14:textId="77777777" w:rsidR="00280971" w:rsidRDefault="00280971" w:rsidP="00E937B4">
      <w:pPr>
        <w:pStyle w:val="KeepWithNext"/>
        <w:rPr>
          <w:rtl/>
        </w:rPr>
      </w:pPr>
    </w:p>
    <w:p w14:paraId="7499086E" w14:textId="77777777" w:rsidR="00280971" w:rsidRDefault="00280971" w:rsidP="00BF2D50">
      <w:pPr>
        <w:rPr>
          <w:rtl/>
        </w:rPr>
      </w:pPr>
      <w:bookmarkStart w:id="1175" w:name="_ETM_Q8_477746"/>
      <w:bookmarkStart w:id="1176" w:name="_ETM_Q8_477459"/>
      <w:bookmarkEnd w:id="1175"/>
      <w:bookmarkEnd w:id="1176"/>
      <w:r>
        <w:rPr>
          <w:rtl/>
        </w:rPr>
        <w:t xml:space="preserve">תודה </w:t>
      </w:r>
      <w:r>
        <w:rPr>
          <w:rFonts w:hint="cs"/>
          <w:rtl/>
        </w:rPr>
        <w:t>לחבר ה</w:t>
      </w:r>
      <w:r>
        <w:rPr>
          <w:rtl/>
        </w:rPr>
        <w:t xml:space="preserve">כנסת סימון דוידסון. אתה יודע מה </w:t>
      </w:r>
      <w:bookmarkStart w:id="1177" w:name="_ETM_Q8_480914"/>
      <w:bookmarkEnd w:id="1177"/>
      <w:r>
        <w:rPr>
          <w:rFonts w:hint="cs"/>
          <w:rtl/>
        </w:rPr>
        <w:t xml:space="preserve">היית </w:t>
      </w:r>
      <w:r>
        <w:rPr>
          <w:rtl/>
        </w:rPr>
        <w:t xml:space="preserve">צריך להגיד בסוף? ביחד תנצח. </w:t>
      </w:r>
      <w:bookmarkStart w:id="1178" w:name="_ETM_Q8_484928"/>
      <w:bookmarkEnd w:id="1178"/>
      <w:r>
        <w:rPr>
          <w:rtl/>
        </w:rPr>
        <w:t xml:space="preserve">היום </w:t>
      </w:r>
      <w:r>
        <w:rPr>
          <w:rFonts w:hint="cs"/>
          <w:rtl/>
        </w:rPr>
        <w:t>ה</w:t>
      </w:r>
      <w:r>
        <w:rPr>
          <w:rtl/>
        </w:rPr>
        <w:t xml:space="preserve">מילה </w:t>
      </w:r>
      <w:r>
        <w:rPr>
          <w:rFonts w:hint="cs"/>
          <w:rtl/>
        </w:rPr>
        <w:t>"</w:t>
      </w:r>
      <w:r>
        <w:rPr>
          <w:rtl/>
        </w:rPr>
        <w:t>ביחד ננצח</w:t>
      </w:r>
      <w:r>
        <w:rPr>
          <w:rFonts w:hint="cs"/>
          <w:rtl/>
        </w:rPr>
        <w:t>"</w:t>
      </w:r>
      <w:r>
        <w:rPr>
          <w:rtl/>
        </w:rPr>
        <w:t xml:space="preserve"> כבר מקבלת קונוטציה פוליטית. </w:t>
      </w:r>
      <w:bookmarkStart w:id="1179" w:name="_ETM_Q8_489744"/>
      <w:bookmarkEnd w:id="1179"/>
    </w:p>
    <w:p w14:paraId="2DE54D76" w14:textId="77777777" w:rsidR="00280971" w:rsidRDefault="00280971" w:rsidP="00BF2D50">
      <w:pPr>
        <w:rPr>
          <w:rtl/>
        </w:rPr>
      </w:pPr>
      <w:bookmarkStart w:id="1180" w:name="_ETM_Q8_489778"/>
      <w:bookmarkEnd w:id="1180"/>
    </w:p>
    <w:p w14:paraId="50D9781D" w14:textId="77777777" w:rsidR="00280971" w:rsidRDefault="00280971" w:rsidP="00BF2D50">
      <w:pPr>
        <w:rPr>
          <w:rtl/>
        </w:rPr>
      </w:pPr>
      <w:bookmarkStart w:id="1181" w:name="_ETM_Q8_489992"/>
      <w:bookmarkStart w:id="1182" w:name="_ETM_Q8_490031"/>
      <w:bookmarkEnd w:id="1181"/>
      <w:bookmarkEnd w:id="1182"/>
      <w:r>
        <w:rPr>
          <w:rtl/>
        </w:rPr>
        <w:t xml:space="preserve">אני מזמין </w:t>
      </w:r>
      <w:bookmarkStart w:id="1183" w:name="_ETM_Q8_488009"/>
      <w:bookmarkEnd w:id="1183"/>
      <w:r>
        <w:rPr>
          <w:rtl/>
        </w:rPr>
        <w:t xml:space="preserve">את חבר הכנסת </w:t>
      </w:r>
      <w:r>
        <w:rPr>
          <w:rFonts w:hint="cs"/>
          <w:rtl/>
        </w:rPr>
        <w:t>אלון</w:t>
      </w:r>
      <w:r>
        <w:rPr>
          <w:rtl/>
        </w:rPr>
        <w:t xml:space="preserve"> שוסטר</w:t>
      </w:r>
      <w:r>
        <w:rPr>
          <w:rFonts w:hint="cs"/>
          <w:rtl/>
        </w:rPr>
        <w:t>,</w:t>
      </w:r>
      <w:r>
        <w:rPr>
          <w:rtl/>
        </w:rPr>
        <w:t xml:space="preserve"> </w:t>
      </w:r>
      <w:bookmarkStart w:id="1184" w:name="_ETM_Q8_491670"/>
      <w:bookmarkEnd w:id="1184"/>
      <w:r>
        <w:rPr>
          <w:rtl/>
        </w:rPr>
        <w:t xml:space="preserve">בבקשה. </w:t>
      </w:r>
      <w:bookmarkStart w:id="1185" w:name="_ETM_Q8_493040"/>
      <w:bookmarkEnd w:id="1185"/>
      <w:r>
        <w:rPr>
          <w:rtl/>
        </w:rPr>
        <w:t>כשאמר את זה חבר הכנסת טיי</w:t>
      </w:r>
      <w:r>
        <w:rPr>
          <w:rFonts w:hint="cs"/>
          <w:rtl/>
        </w:rPr>
        <w:t>ב</w:t>
      </w:r>
      <w:r>
        <w:rPr>
          <w:rtl/>
        </w:rPr>
        <w:t xml:space="preserve">, אני שתקתי, </w:t>
      </w:r>
      <w:r>
        <w:rPr>
          <w:rFonts w:hint="cs"/>
          <w:rtl/>
        </w:rPr>
        <w:t>אבל כ</w:t>
      </w:r>
      <w:r>
        <w:rPr>
          <w:rtl/>
        </w:rPr>
        <w:t xml:space="preserve">שאמר את </w:t>
      </w:r>
      <w:bookmarkStart w:id="1186" w:name="_ETM_Q8_495623"/>
      <w:bookmarkEnd w:id="1186"/>
      <w:r>
        <w:rPr>
          <w:rtl/>
        </w:rPr>
        <w:t xml:space="preserve">זה חבר הכנסת דוידסון, אז הרשיתי לעצמי לתת הערה קטנה, </w:t>
      </w:r>
      <w:bookmarkStart w:id="1187" w:name="_ETM_Q8_498206"/>
      <w:bookmarkEnd w:id="1187"/>
      <w:r>
        <w:rPr>
          <w:rtl/>
        </w:rPr>
        <w:t>פוליטית.</w:t>
      </w:r>
    </w:p>
    <w:p w14:paraId="41E1DEFB" w14:textId="77777777" w:rsidR="00280971" w:rsidRDefault="00280971" w:rsidP="00BF2D50">
      <w:pPr>
        <w:rPr>
          <w:rtl/>
        </w:rPr>
      </w:pPr>
    </w:p>
    <w:p w14:paraId="113412FC" w14:textId="77777777" w:rsidR="00280971" w:rsidRDefault="00280971" w:rsidP="00BF2D50">
      <w:pPr>
        <w:pStyle w:val="af5"/>
        <w:keepNext/>
        <w:rPr>
          <w:rtl/>
        </w:rPr>
      </w:pPr>
      <w:bookmarkStart w:id="1188" w:name="ET_interruption_6053_3"/>
      <w:r w:rsidRPr="00BF2D50">
        <w:rPr>
          <w:rStyle w:val="TagStyle"/>
          <w:rtl/>
        </w:rPr>
        <w:t xml:space="preserve"> &lt;&lt; קריאה &gt;&gt; </w:t>
      </w:r>
      <w:r>
        <w:rPr>
          <w:rtl/>
        </w:rPr>
        <w:t>יוסף טייב (ש"ס):</w:t>
      </w:r>
      <w:r w:rsidRPr="00BF2D50">
        <w:rPr>
          <w:rStyle w:val="TagStyle"/>
          <w:rtl/>
        </w:rPr>
        <w:t xml:space="preserve"> &lt;&lt; קריאה &gt;&gt;</w:t>
      </w:r>
      <w:r>
        <w:rPr>
          <w:rtl/>
        </w:rPr>
        <w:t xml:space="preserve"> </w:t>
      </w:r>
      <w:bookmarkEnd w:id="1188"/>
    </w:p>
    <w:p w14:paraId="15C9122F" w14:textId="77777777" w:rsidR="00280971" w:rsidRDefault="00280971" w:rsidP="00BF2D50">
      <w:pPr>
        <w:pStyle w:val="KeepWithNext"/>
        <w:rPr>
          <w:rtl/>
        </w:rPr>
      </w:pPr>
    </w:p>
    <w:p w14:paraId="5DCB573C" w14:textId="77777777" w:rsidR="00280971" w:rsidRDefault="00280971" w:rsidP="00BF2D50">
      <w:pPr>
        <w:rPr>
          <w:rtl/>
        </w:rPr>
      </w:pPr>
      <w:r>
        <w:rPr>
          <w:rFonts w:hint="cs"/>
          <w:rtl/>
        </w:rPr>
        <w:t>- - -</w:t>
      </w:r>
    </w:p>
    <w:p w14:paraId="5CDE818C" w14:textId="77777777" w:rsidR="00280971" w:rsidRDefault="00280971" w:rsidP="00BF2D50">
      <w:pPr>
        <w:rPr>
          <w:rtl/>
        </w:rPr>
      </w:pPr>
    </w:p>
    <w:p w14:paraId="5F1CAF26" w14:textId="77777777" w:rsidR="00280971" w:rsidRDefault="00280971" w:rsidP="00BF2D50">
      <w:pPr>
        <w:pStyle w:val="af6"/>
        <w:keepNext/>
        <w:rPr>
          <w:rtl/>
        </w:rPr>
      </w:pPr>
      <w:r w:rsidRPr="00BF2D50">
        <w:rPr>
          <w:rStyle w:val="TagStyle"/>
          <w:rtl/>
        </w:rPr>
        <w:t xml:space="preserve"> &lt;&lt; יור &gt;&gt; </w:t>
      </w:r>
      <w:r>
        <w:rPr>
          <w:rtl/>
        </w:rPr>
        <w:t>היו"ר יבגני סובה:</w:t>
      </w:r>
      <w:r w:rsidRPr="00BF2D50">
        <w:rPr>
          <w:rStyle w:val="TagStyle"/>
          <w:rtl/>
        </w:rPr>
        <w:t xml:space="preserve"> &lt;&lt; יור &gt;&gt;</w:t>
      </w:r>
      <w:r>
        <w:rPr>
          <w:rtl/>
        </w:rPr>
        <w:t xml:space="preserve"> </w:t>
      </w:r>
    </w:p>
    <w:p w14:paraId="6A783618" w14:textId="77777777" w:rsidR="00280971" w:rsidRDefault="00280971" w:rsidP="00BF2D50">
      <w:pPr>
        <w:pStyle w:val="KeepWithNext"/>
        <w:rPr>
          <w:rtl/>
        </w:rPr>
      </w:pPr>
    </w:p>
    <w:p w14:paraId="20C02923" w14:textId="77777777" w:rsidR="00280971" w:rsidRDefault="00280971" w:rsidP="00BF2D50">
      <w:pPr>
        <w:rPr>
          <w:rtl/>
        </w:rPr>
      </w:pPr>
      <w:r>
        <w:rPr>
          <w:rFonts w:hint="cs"/>
          <w:rtl/>
        </w:rPr>
        <w:t xml:space="preserve">הוא פרגן לך על </w:t>
      </w:r>
      <w:bookmarkStart w:id="1189" w:name="_ETM_Q8_505762"/>
      <w:bookmarkEnd w:id="1189"/>
      <w:r>
        <w:rPr>
          <w:rFonts w:hint="cs"/>
          <w:rtl/>
        </w:rPr>
        <w:t xml:space="preserve">ועדת חינוך, אז פרגנתי לו. אנחנו ברוח אחדות, </w:t>
      </w:r>
      <w:bookmarkStart w:id="1190" w:name="_ETM_Q8_516730"/>
      <w:bookmarkEnd w:id="1190"/>
      <w:r>
        <w:rPr>
          <w:rFonts w:hint="cs"/>
          <w:rtl/>
        </w:rPr>
        <w:t xml:space="preserve">לפחות בשעה הזאת של הדיון הזה. </w:t>
      </w:r>
    </w:p>
    <w:p w14:paraId="06F6E535" w14:textId="77777777" w:rsidR="00280971" w:rsidRDefault="00280971" w:rsidP="00BF2D50">
      <w:pPr>
        <w:rPr>
          <w:rtl/>
        </w:rPr>
      </w:pPr>
    </w:p>
    <w:p w14:paraId="48C3CC4A" w14:textId="77777777" w:rsidR="00280971" w:rsidRDefault="00280971" w:rsidP="00CC5FA4">
      <w:pPr>
        <w:pStyle w:val="af5"/>
        <w:keepNext/>
        <w:rPr>
          <w:rtl/>
        </w:rPr>
      </w:pPr>
      <w:bookmarkStart w:id="1191" w:name="ET_interruption_6255_5"/>
      <w:r w:rsidRPr="00CC5FA4">
        <w:rPr>
          <w:rStyle w:val="TagStyle"/>
          <w:rtl/>
        </w:rPr>
        <w:t xml:space="preserve"> &lt;&lt; קריאה &gt;&gt; </w:t>
      </w:r>
      <w:r>
        <w:rPr>
          <w:rtl/>
        </w:rPr>
        <w:t>סימון דוידסון (יש עתיד):</w:t>
      </w:r>
      <w:r w:rsidRPr="00CC5FA4">
        <w:rPr>
          <w:rStyle w:val="TagStyle"/>
          <w:rtl/>
        </w:rPr>
        <w:t xml:space="preserve"> &lt;&lt; קריאה &gt;&gt;</w:t>
      </w:r>
      <w:r>
        <w:rPr>
          <w:rtl/>
        </w:rPr>
        <w:t xml:space="preserve"> </w:t>
      </w:r>
      <w:bookmarkEnd w:id="1191"/>
    </w:p>
    <w:p w14:paraId="1A8108E7" w14:textId="77777777" w:rsidR="00280971" w:rsidRDefault="00280971" w:rsidP="00CC5FA4">
      <w:pPr>
        <w:pStyle w:val="KeepWithNext"/>
        <w:rPr>
          <w:rtl/>
        </w:rPr>
      </w:pPr>
    </w:p>
    <w:p w14:paraId="633F4D79" w14:textId="59F78181" w:rsidR="00280971" w:rsidRDefault="00280971" w:rsidP="00CC5FA4">
      <w:pPr>
        <w:rPr>
          <w:rtl/>
        </w:rPr>
      </w:pPr>
      <w:r>
        <w:rPr>
          <w:rFonts w:hint="cs"/>
          <w:rtl/>
        </w:rPr>
        <w:t xml:space="preserve">תאמין, אפשר לעשות את </w:t>
      </w:r>
      <w:bookmarkStart w:id="1192" w:name="_ETM_Q8_521472"/>
      <w:bookmarkEnd w:id="1192"/>
      <w:r>
        <w:rPr>
          <w:rFonts w:hint="cs"/>
          <w:rtl/>
        </w:rPr>
        <w:t>זה.</w:t>
      </w:r>
    </w:p>
    <w:p w14:paraId="07300C4E" w14:textId="77777777" w:rsidR="00820F33" w:rsidRDefault="00820F33" w:rsidP="00CC5FA4">
      <w:pPr>
        <w:rPr>
          <w:rtl/>
        </w:rPr>
      </w:pPr>
    </w:p>
    <w:p w14:paraId="0E8C06B5" w14:textId="77777777" w:rsidR="00280971" w:rsidRDefault="00280971" w:rsidP="00CC5FA4">
      <w:pPr>
        <w:pStyle w:val="af6"/>
        <w:keepNext/>
        <w:rPr>
          <w:rtl/>
        </w:rPr>
      </w:pPr>
      <w:bookmarkStart w:id="1193" w:name="ET_yor_6307_6"/>
      <w:r w:rsidRPr="00CC5FA4">
        <w:rPr>
          <w:rStyle w:val="TagStyle"/>
          <w:rtl/>
        </w:rPr>
        <w:t xml:space="preserve"> &lt;&lt; יור &gt;&gt; </w:t>
      </w:r>
      <w:r>
        <w:rPr>
          <w:rtl/>
        </w:rPr>
        <w:t>היו"ר יבגני סובה:</w:t>
      </w:r>
      <w:r w:rsidRPr="00CC5FA4">
        <w:rPr>
          <w:rStyle w:val="TagStyle"/>
          <w:rtl/>
        </w:rPr>
        <w:t xml:space="preserve"> &lt;&lt; יור &gt;&gt;</w:t>
      </w:r>
      <w:r>
        <w:rPr>
          <w:rtl/>
        </w:rPr>
        <w:t xml:space="preserve"> </w:t>
      </w:r>
      <w:bookmarkEnd w:id="1193"/>
    </w:p>
    <w:p w14:paraId="2CEA08E0" w14:textId="77777777" w:rsidR="00280971" w:rsidRDefault="00280971" w:rsidP="00CC5FA4">
      <w:pPr>
        <w:pStyle w:val="KeepWithNext"/>
        <w:rPr>
          <w:rtl/>
        </w:rPr>
      </w:pPr>
    </w:p>
    <w:p w14:paraId="296338EA" w14:textId="77777777" w:rsidR="00280971" w:rsidRPr="00CC5FA4" w:rsidRDefault="00280971" w:rsidP="003860EB">
      <w:pPr>
        <w:rPr>
          <w:rtl/>
        </w:rPr>
      </w:pPr>
      <w:r>
        <w:rPr>
          <w:rFonts w:hint="cs"/>
          <w:rtl/>
        </w:rPr>
        <w:t xml:space="preserve">אני מסכים </w:t>
      </w:r>
      <w:proofErr w:type="spellStart"/>
      <w:r>
        <w:rPr>
          <w:rFonts w:hint="cs"/>
          <w:rtl/>
        </w:rPr>
        <w:t>איתך</w:t>
      </w:r>
      <w:proofErr w:type="spellEnd"/>
      <w:r>
        <w:rPr>
          <w:rFonts w:hint="cs"/>
          <w:rtl/>
        </w:rPr>
        <w:t xml:space="preserve"> מאה אחוז. זה מה שגם אמרתי, אני לא </w:t>
      </w:r>
      <w:bookmarkStart w:id="1194" w:name="_ETM_Q8_524044"/>
      <w:bookmarkEnd w:id="1194"/>
      <w:r>
        <w:rPr>
          <w:rFonts w:hint="cs"/>
          <w:rtl/>
        </w:rPr>
        <w:t>יודע אם שמעת את דבריי, גם אני התייחסתי ואמרתי את זה. בבקשה, חבר הכנסת שוסטר, עד חמש דקות.</w:t>
      </w:r>
    </w:p>
    <w:p w14:paraId="5E8B440B" w14:textId="77777777" w:rsidR="00280971" w:rsidRDefault="00280971" w:rsidP="00B846B7">
      <w:pPr>
        <w:rPr>
          <w:rtl/>
        </w:rPr>
      </w:pPr>
    </w:p>
    <w:p w14:paraId="1FBE4E70" w14:textId="77777777" w:rsidR="00280971" w:rsidRDefault="00280971" w:rsidP="00CC5FA4">
      <w:pPr>
        <w:pStyle w:val="a4"/>
        <w:keepNext/>
        <w:rPr>
          <w:rtl/>
        </w:rPr>
      </w:pPr>
      <w:bookmarkStart w:id="1195" w:name="ET_speaker_6144_7"/>
      <w:r w:rsidRPr="00CC5FA4">
        <w:rPr>
          <w:rStyle w:val="TagStyle"/>
          <w:rtl/>
        </w:rPr>
        <w:t xml:space="preserve"> &lt;&lt; דובר &gt;&gt; </w:t>
      </w:r>
      <w:bookmarkStart w:id="1196" w:name="_Toc229508524"/>
      <w:r>
        <w:rPr>
          <w:rtl/>
        </w:rPr>
        <w:t>אלון שוסטר (כחול לבן – המחנה הממלכתי):</w:t>
      </w:r>
      <w:bookmarkEnd w:id="1196"/>
      <w:r w:rsidRPr="00CC5FA4">
        <w:rPr>
          <w:rStyle w:val="TagStyle"/>
          <w:rtl/>
        </w:rPr>
        <w:t xml:space="preserve"> &lt;&lt; דובר &gt;&gt;</w:t>
      </w:r>
      <w:r>
        <w:rPr>
          <w:rtl/>
        </w:rPr>
        <w:t xml:space="preserve"> </w:t>
      </w:r>
      <w:bookmarkEnd w:id="1195"/>
    </w:p>
    <w:p w14:paraId="62D3DC80" w14:textId="77777777" w:rsidR="00280971" w:rsidRDefault="00280971" w:rsidP="00CC5FA4">
      <w:pPr>
        <w:pStyle w:val="KeepWithNext"/>
        <w:rPr>
          <w:rtl/>
        </w:rPr>
      </w:pPr>
    </w:p>
    <w:p w14:paraId="74BF1514" w14:textId="77777777" w:rsidR="00280971" w:rsidRDefault="00280971" w:rsidP="008B7585">
      <w:pPr>
        <w:rPr>
          <w:rtl/>
        </w:rPr>
      </w:pPr>
      <w:bookmarkStart w:id="1197" w:name="_ETM_Q8_528170"/>
      <w:bookmarkEnd w:id="1197"/>
      <w:r>
        <w:rPr>
          <w:rtl/>
        </w:rPr>
        <w:t xml:space="preserve">בהמשך לדברים, אדוני היושב-ראש, חבריי, חברותיי, </w:t>
      </w:r>
      <w:bookmarkStart w:id="1198" w:name="_ETM_Q8_532859"/>
      <w:bookmarkEnd w:id="1198"/>
      <w:r>
        <w:rPr>
          <w:rtl/>
        </w:rPr>
        <w:t xml:space="preserve">רק בכנסת אנחנו מתפלאים ומתמוגגים מזה שבני אדם שחושבים אחרת </w:t>
      </w:r>
      <w:bookmarkStart w:id="1199" w:name="_ETM_Q8_538159"/>
      <w:bookmarkEnd w:id="1199"/>
      <w:r>
        <w:rPr>
          <w:rtl/>
        </w:rPr>
        <w:t>יודעים לשתף פעולה. זה קורה יום</w:t>
      </w:r>
      <w:r>
        <w:rPr>
          <w:rFonts w:hint="cs"/>
          <w:rtl/>
        </w:rPr>
        <w:t>-</w:t>
      </w:r>
      <w:r>
        <w:rPr>
          <w:rtl/>
        </w:rPr>
        <w:t xml:space="preserve">יום, שעה-שעה במקומות עבודה, </w:t>
      </w:r>
      <w:bookmarkStart w:id="1200" w:name="_ETM_Q8_543459"/>
      <w:bookmarkEnd w:id="1200"/>
      <w:r>
        <w:rPr>
          <w:rtl/>
        </w:rPr>
        <w:t>בהגנה, בעבודה, בשלום</w:t>
      </w:r>
      <w:bookmarkStart w:id="1201" w:name="_ETM_Q8_549309"/>
      <w:bookmarkStart w:id="1202" w:name="_ETM_Q8_550988"/>
      <w:bookmarkEnd w:id="1201"/>
      <w:bookmarkEnd w:id="1202"/>
      <w:r>
        <w:rPr>
          <w:rFonts w:hint="cs"/>
          <w:rtl/>
        </w:rPr>
        <w:t xml:space="preserve">. </w:t>
      </w:r>
      <w:bookmarkStart w:id="1203" w:name="_ETM_Q8_552063"/>
      <w:bookmarkStart w:id="1204" w:name="_ETM_Q8_553983"/>
      <w:bookmarkEnd w:id="1203"/>
      <w:bookmarkEnd w:id="1204"/>
    </w:p>
    <w:p w14:paraId="6198A6C3" w14:textId="77777777" w:rsidR="00280971" w:rsidRDefault="00280971" w:rsidP="008B7585">
      <w:pPr>
        <w:rPr>
          <w:rtl/>
        </w:rPr>
      </w:pPr>
      <w:bookmarkStart w:id="1205" w:name="_ETM_Q8_554021"/>
      <w:bookmarkEnd w:id="1205"/>
    </w:p>
    <w:p w14:paraId="3842627A" w14:textId="77777777" w:rsidR="00280971" w:rsidRDefault="00280971" w:rsidP="009F4735">
      <w:pPr>
        <w:rPr>
          <w:rtl/>
        </w:rPr>
      </w:pPr>
      <w:bookmarkStart w:id="1206" w:name="_ETM_Q8_554367"/>
      <w:bookmarkStart w:id="1207" w:name="_ETM_Q8_554401"/>
      <w:bookmarkEnd w:id="1206"/>
      <w:bookmarkEnd w:id="1207"/>
      <w:r>
        <w:rPr>
          <w:rtl/>
        </w:rPr>
        <w:t xml:space="preserve">תראו, יש במקורותינו את הפסוק הידוע </w:t>
      </w:r>
      <w:r>
        <w:rPr>
          <w:rFonts w:hint="cs"/>
          <w:rtl/>
        </w:rPr>
        <w:t>"</w:t>
      </w:r>
      <w:r>
        <w:rPr>
          <w:rtl/>
        </w:rPr>
        <w:t>חו</w:t>
      </w:r>
      <w:r>
        <w:rPr>
          <w:rFonts w:hint="cs"/>
          <w:rtl/>
        </w:rPr>
        <w:t>ש</w:t>
      </w:r>
      <w:r>
        <w:rPr>
          <w:rtl/>
        </w:rPr>
        <w:t>ך שבטו שונא בנו</w:t>
      </w:r>
      <w:r>
        <w:rPr>
          <w:rFonts w:hint="cs"/>
          <w:rtl/>
        </w:rPr>
        <w:t>"</w:t>
      </w:r>
      <w:r>
        <w:rPr>
          <w:rtl/>
        </w:rPr>
        <w:t xml:space="preserve">, </w:t>
      </w:r>
      <w:bookmarkStart w:id="1208" w:name="_ETM_Q8_556714"/>
      <w:bookmarkEnd w:id="1208"/>
      <w:r>
        <w:rPr>
          <w:rtl/>
        </w:rPr>
        <w:t xml:space="preserve">אז נגיד שבמונחים של המאה ה-21 לא מרשים להרביץ, אבל </w:t>
      </w:r>
      <w:bookmarkStart w:id="1209" w:name="_ETM_Q8_562439"/>
      <w:bookmarkEnd w:id="1209"/>
      <w:r>
        <w:rPr>
          <w:rtl/>
        </w:rPr>
        <w:t>חזקה על הורים במאה ה-21 שהם אוהבים את בניהם</w:t>
      </w:r>
      <w:r>
        <w:rPr>
          <w:rFonts w:hint="cs"/>
          <w:rtl/>
        </w:rPr>
        <w:t>,</w:t>
      </w:r>
      <w:r>
        <w:rPr>
          <w:rtl/>
        </w:rPr>
        <w:t xml:space="preserve"> ו</w:t>
      </w:r>
      <w:r>
        <w:rPr>
          <w:rFonts w:hint="cs"/>
          <w:rtl/>
        </w:rPr>
        <w:t>"</w:t>
      </w:r>
      <w:r>
        <w:rPr>
          <w:rtl/>
        </w:rPr>
        <w:t xml:space="preserve">הוכיח </w:t>
      </w:r>
      <w:bookmarkStart w:id="1210" w:name="_ETM_Q8_568164"/>
      <w:bookmarkEnd w:id="1210"/>
      <w:r>
        <w:rPr>
          <w:rtl/>
        </w:rPr>
        <w:t>תוכיח</w:t>
      </w:r>
      <w:r>
        <w:rPr>
          <w:rFonts w:hint="cs"/>
          <w:rtl/>
        </w:rPr>
        <w:t>"</w:t>
      </w:r>
      <w:r>
        <w:rPr>
          <w:rtl/>
        </w:rPr>
        <w:t xml:space="preserve"> את בנך, את תלמידך, את שותפך הוא כלל יסוד</w:t>
      </w:r>
      <w:r>
        <w:rPr>
          <w:rFonts w:hint="cs"/>
          <w:rtl/>
        </w:rPr>
        <w:t>.</w:t>
      </w:r>
      <w:r>
        <w:rPr>
          <w:rtl/>
        </w:rPr>
        <w:t xml:space="preserve"> </w:t>
      </w:r>
      <w:bookmarkStart w:id="1211" w:name="_ETM_Q8_574859"/>
      <w:bookmarkEnd w:id="1211"/>
      <w:r>
        <w:rPr>
          <w:rtl/>
        </w:rPr>
        <w:t>תולדות האנושות ה</w:t>
      </w:r>
      <w:r>
        <w:rPr>
          <w:rFonts w:hint="cs"/>
          <w:rtl/>
        </w:rPr>
        <w:t>ן</w:t>
      </w:r>
      <w:r>
        <w:rPr>
          <w:rtl/>
        </w:rPr>
        <w:t xml:space="preserve"> הניסיון המתמיד, החיפוש המתמיד</w:t>
      </w:r>
      <w:r>
        <w:rPr>
          <w:rFonts w:hint="cs"/>
          <w:rtl/>
        </w:rPr>
        <w:t>,</w:t>
      </w:r>
      <w:r>
        <w:rPr>
          <w:rtl/>
        </w:rPr>
        <w:t xml:space="preserve"> לאיזון בין האישי </w:t>
      </w:r>
      <w:bookmarkStart w:id="1212" w:name="_ETM_Q8_581899"/>
      <w:bookmarkEnd w:id="1212"/>
      <w:r>
        <w:rPr>
          <w:rtl/>
        </w:rPr>
        <w:t>לבין הקבוצתי</w:t>
      </w:r>
      <w:r>
        <w:rPr>
          <w:rFonts w:hint="cs"/>
          <w:rtl/>
        </w:rPr>
        <w:t>;</w:t>
      </w:r>
      <w:r>
        <w:rPr>
          <w:rtl/>
        </w:rPr>
        <w:t xml:space="preserve"> בין לכידות השבט שלנו, המשפחה שלנו, העם </w:t>
      </w:r>
      <w:bookmarkStart w:id="1213" w:name="_ETM_Q8_588939"/>
      <w:bookmarkEnd w:id="1213"/>
      <w:r>
        <w:rPr>
          <w:rtl/>
        </w:rPr>
        <w:t>שלנו, לבין חיפוש עקבי, אמיץ, חרוץ</w:t>
      </w:r>
      <w:r>
        <w:rPr>
          <w:rFonts w:hint="cs"/>
          <w:rtl/>
        </w:rPr>
        <w:t>,</w:t>
      </w:r>
      <w:r>
        <w:rPr>
          <w:rtl/>
        </w:rPr>
        <w:t xml:space="preserve"> </w:t>
      </w:r>
      <w:r>
        <w:rPr>
          <w:rFonts w:hint="cs"/>
          <w:rtl/>
        </w:rPr>
        <w:t xml:space="preserve">אחר </w:t>
      </w:r>
      <w:r>
        <w:rPr>
          <w:rtl/>
        </w:rPr>
        <w:t xml:space="preserve">מכנה משותף עם קבוצות </w:t>
      </w:r>
      <w:bookmarkStart w:id="1214" w:name="_ETM_Q8_595979"/>
      <w:bookmarkEnd w:id="1214"/>
      <w:r>
        <w:rPr>
          <w:rtl/>
        </w:rPr>
        <w:t xml:space="preserve">אחרות, עם יישובים אחרים, עם קהילות אחרות, </w:t>
      </w:r>
      <w:r>
        <w:rPr>
          <w:rFonts w:hint="cs"/>
          <w:rtl/>
        </w:rPr>
        <w:t xml:space="preserve">עם בני </w:t>
      </w:r>
      <w:r>
        <w:rPr>
          <w:rtl/>
        </w:rPr>
        <w:t>אדם אחרים</w:t>
      </w:r>
      <w:r>
        <w:rPr>
          <w:rFonts w:hint="cs"/>
          <w:rtl/>
        </w:rPr>
        <w:t>.</w:t>
      </w:r>
      <w:r>
        <w:rPr>
          <w:rtl/>
        </w:rPr>
        <w:t xml:space="preserve"> </w:t>
      </w:r>
      <w:bookmarkStart w:id="1215" w:name="_ETM_Q8_603209"/>
      <w:bookmarkEnd w:id="1215"/>
      <w:r>
        <w:rPr>
          <w:rtl/>
        </w:rPr>
        <w:t xml:space="preserve">בכל אחד </w:t>
      </w:r>
      <w:proofErr w:type="spellStart"/>
      <w:r>
        <w:rPr>
          <w:rtl/>
        </w:rPr>
        <w:t>מאיתנו</w:t>
      </w:r>
      <w:proofErr w:type="spellEnd"/>
      <w:r>
        <w:rPr>
          <w:rtl/>
        </w:rPr>
        <w:t xml:space="preserve">, בכל זוג, בכל קהילה, בכל מדינה, יש </w:t>
      </w:r>
      <w:bookmarkStart w:id="1216" w:name="_ETM_Q8_608109"/>
      <w:bookmarkEnd w:id="1216"/>
      <w:r>
        <w:rPr>
          <w:rtl/>
        </w:rPr>
        <w:t xml:space="preserve">צד ששם דגש על </w:t>
      </w:r>
      <w:r>
        <w:rPr>
          <w:rFonts w:hint="cs"/>
          <w:rtl/>
        </w:rPr>
        <w:t>"</w:t>
      </w:r>
      <w:r>
        <w:rPr>
          <w:rtl/>
        </w:rPr>
        <w:t>ויהי מחננו טהור</w:t>
      </w:r>
      <w:r>
        <w:rPr>
          <w:rFonts w:hint="cs"/>
          <w:rtl/>
        </w:rPr>
        <w:t>"</w:t>
      </w:r>
      <w:r>
        <w:rPr>
          <w:rtl/>
        </w:rPr>
        <w:t xml:space="preserve">, על ההתבוננות </w:t>
      </w:r>
      <w:bookmarkStart w:id="1217" w:name="_ETM_Q8_613009"/>
      <w:bookmarkEnd w:id="1217"/>
      <w:r>
        <w:rPr>
          <w:rtl/>
        </w:rPr>
        <w:t>פנימה</w:t>
      </w:r>
      <w:r>
        <w:rPr>
          <w:rFonts w:hint="cs"/>
          <w:rtl/>
        </w:rPr>
        <w:t xml:space="preserve"> –</w:t>
      </w:r>
      <w:r>
        <w:rPr>
          <w:rtl/>
        </w:rPr>
        <w:t xml:space="preserve"> במונחים של המקום שאני בא</w:t>
      </w:r>
      <w:r>
        <w:rPr>
          <w:rFonts w:hint="cs"/>
          <w:rtl/>
        </w:rPr>
        <w:t xml:space="preserve"> ממנו</w:t>
      </w:r>
      <w:r>
        <w:rPr>
          <w:rtl/>
        </w:rPr>
        <w:t xml:space="preserve">, מהתנועה הקיבוצית, דגניה, </w:t>
      </w:r>
      <w:r>
        <w:rPr>
          <w:rFonts w:hint="cs"/>
          <w:rtl/>
        </w:rPr>
        <w:t>א</w:t>
      </w:r>
      <w:r>
        <w:rPr>
          <w:rtl/>
        </w:rPr>
        <w:t xml:space="preserve">ם </w:t>
      </w:r>
      <w:bookmarkStart w:id="1218" w:name="_ETM_Q8_617909"/>
      <w:bookmarkEnd w:id="1218"/>
      <w:r>
        <w:rPr>
          <w:rtl/>
        </w:rPr>
        <w:t xml:space="preserve">הקבוצות, הייתה קבוצה קטנה, </w:t>
      </w:r>
      <w:r>
        <w:rPr>
          <w:rFonts w:hint="cs"/>
          <w:rtl/>
        </w:rPr>
        <w:t>"</w:t>
      </w:r>
      <w:r>
        <w:rPr>
          <w:rtl/>
        </w:rPr>
        <w:t>השיבולים פנימה</w:t>
      </w:r>
      <w:r>
        <w:rPr>
          <w:rFonts w:hint="cs"/>
          <w:rtl/>
        </w:rPr>
        <w:t>"</w:t>
      </w:r>
      <w:r>
        <w:rPr>
          <w:rtl/>
        </w:rPr>
        <w:t xml:space="preserve">, מתמקדים בעשייה המקומית, ומפה </w:t>
      </w:r>
      <w:bookmarkStart w:id="1219" w:name="_ETM_Q8_622809"/>
      <w:bookmarkEnd w:id="1219"/>
      <w:r>
        <w:rPr>
          <w:rtl/>
        </w:rPr>
        <w:t>האור י</w:t>
      </w:r>
      <w:r>
        <w:rPr>
          <w:rFonts w:hint="cs"/>
          <w:rtl/>
        </w:rPr>
        <w:t>ז</w:t>
      </w:r>
      <w:r>
        <w:rPr>
          <w:rtl/>
        </w:rPr>
        <w:t>רח החוצה</w:t>
      </w:r>
      <w:r>
        <w:rPr>
          <w:rFonts w:hint="cs"/>
          <w:rtl/>
        </w:rPr>
        <w:t xml:space="preserve"> –</w:t>
      </w:r>
      <w:r>
        <w:rPr>
          <w:rtl/>
        </w:rPr>
        <w:t xml:space="preserve"> לבין </w:t>
      </w:r>
      <w:r>
        <w:rPr>
          <w:rFonts w:hint="cs"/>
          <w:rtl/>
        </w:rPr>
        <w:t>"</w:t>
      </w:r>
      <w:r>
        <w:rPr>
          <w:rtl/>
        </w:rPr>
        <w:t>כולנו רקמה אנושית אחת</w:t>
      </w:r>
      <w:r>
        <w:rPr>
          <w:rFonts w:hint="cs"/>
          <w:rtl/>
        </w:rPr>
        <w:t>"</w:t>
      </w:r>
      <w:r>
        <w:rPr>
          <w:rtl/>
        </w:rPr>
        <w:t>, חיפוש המשותף</w:t>
      </w:r>
      <w:r>
        <w:rPr>
          <w:rFonts w:hint="cs"/>
          <w:rtl/>
        </w:rPr>
        <w:t>.</w:t>
      </w:r>
      <w:r>
        <w:rPr>
          <w:rtl/>
        </w:rPr>
        <w:t xml:space="preserve"> הקיבוץ המאוחד, </w:t>
      </w:r>
      <w:r>
        <w:rPr>
          <w:rFonts w:hint="cs"/>
          <w:rtl/>
        </w:rPr>
        <w:t>ע</w:t>
      </w:r>
      <w:r>
        <w:rPr>
          <w:rtl/>
        </w:rPr>
        <w:t xml:space="preserve">ין חרוד, גדל, </w:t>
      </w:r>
      <w:bookmarkStart w:id="1220" w:name="_ETM_Q8_632799"/>
      <w:bookmarkEnd w:id="1220"/>
      <w:r>
        <w:rPr>
          <w:rtl/>
        </w:rPr>
        <w:t>משתנה כל הזמן, קולט</w:t>
      </w:r>
      <w:r>
        <w:rPr>
          <w:rFonts w:hint="cs"/>
          <w:rtl/>
        </w:rPr>
        <w:t xml:space="preserve"> –</w:t>
      </w:r>
      <w:r>
        <w:rPr>
          <w:rtl/>
        </w:rPr>
        <w:t xml:space="preserve"> דלתנו פתוחה לכל נערה ונער, ככה </w:t>
      </w:r>
      <w:bookmarkStart w:id="1221" w:name="_ETM_Q8_638449"/>
      <w:bookmarkEnd w:id="1221"/>
      <w:r>
        <w:rPr>
          <w:rtl/>
        </w:rPr>
        <w:t xml:space="preserve">אמרנו. </w:t>
      </w:r>
    </w:p>
    <w:p w14:paraId="65C8C1C7" w14:textId="77777777" w:rsidR="00280971" w:rsidRDefault="00280971" w:rsidP="008B7585">
      <w:pPr>
        <w:rPr>
          <w:rtl/>
        </w:rPr>
      </w:pPr>
      <w:bookmarkStart w:id="1222" w:name="_ETM_Q8_642183"/>
      <w:bookmarkStart w:id="1223" w:name="_ETM_Q8_642219"/>
      <w:bookmarkStart w:id="1224" w:name="_ETM_Q8_642495"/>
      <w:bookmarkEnd w:id="1222"/>
      <w:bookmarkEnd w:id="1223"/>
      <w:bookmarkEnd w:id="1224"/>
    </w:p>
    <w:p w14:paraId="61BED8DD" w14:textId="77777777" w:rsidR="00280971" w:rsidRDefault="00280971" w:rsidP="009F4735">
      <w:pPr>
        <w:rPr>
          <w:rtl/>
        </w:rPr>
      </w:pPr>
      <w:bookmarkStart w:id="1225" w:name="_ETM_Q8_642536"/>
      <w:bookmarkEnd w:id="1225"/>
      <w:r>
        <w:rPr>
          <w:rtl/>
        </w:rPr>
        <w:t xml:space="preserve">בדרך כלל האחדות, חבריי וחברותיי, לא חשובה רק </w:t>
      </w:r>
      <w:bookmarkStart w:id="1226" w:name="_ETM_Q8_644099"/>
      <w:bookmarkEnd w:id="1226"/>
      <w:r>
        <w:rPr>
          <w:rtl/>
        </w:rPr>
        <w:t>לחוסן ולאווירה הטובה</w:t>
      </w:r>
      <w:r>
        <w:rPr>
          <w:rFonts w:hint="cs"/>
          <w:rtl/>
        </w:rPr>
        <w:t>,</w:t>
      </w:r>
      <w:r>
        <w:rPr>
          <w:rtl/>
        </w:rPr>
        <w:t xml:space="preserve"> </w:t>
      </w:r>
      <w:bookmarkStart w:id="1227" w:name="_ETM_Q8_650440"/>
      <w:bookmarkEnd w:id="1227"/>
      <w:r>
        <w:rPr>
          <w:rtl/>
        </w:rPr>
        <w:t>אלא היא גם כלי להשגת החלטות יציבות בנות</w:t>
      </w:r>
      <w:r>
        <w:rPr>
          <w:rFonts w:hint="cs"/>
          <w:rtl/>
        </w:rPr>
        <w:t>-</w:t>
      </w:r>
      <w:r>
        <w:rPr>
          <w:rtl/>
        </w:rPr>
        <w:t xml:space="preserve">קיימה. </w:t>
      </w:r>
      <w:bookmarkStart w:id="1228" w:name="_ETM_Q8_656089"/>
      <w:bookmarkEnd w:id="1228"/>
      <w:proofErr w:type="spellStart"/>
      <w:r>
        <w:rPr>
          <w:rtl/>
        </w:rPr>
        <w:t>הקונ</w:t>
      </w:r>
      <w:r>
        <w:rPr>
          <w:rFonts w:hint="cs"/>
          <w:rtl/>
        </w:rPr>
        <w:t>ס</w:t>
      </w:r>
      <w:r>
        <w:rPr>
          <w:rtl/>
        </w:rPr>
        <w:t>נזוס</w:t>
      </w:r>
      <w:proofErr w:type="spellEnd"/>
      <w:r>
        <w:rPr>
          <w:rtl/>
        </w:rPr>
        <w:t xml:space="preserve"> שמושג על ידי כבוד הדדי, על ידי הקשבה, על </w:t>
      </w:r>
      <w:bookmarkStart w:id="1229" w:name="_ETM_Q8_661749"/>
      <w:bookmarkEnd w:id="1229"/>
      <w:r>
        <w:rPr>
          <w:rtl/>
        </w:rPr>
        <w:t>ידי הבנה מה ה</w:t>
      </w:r>
      <w:r>
        <w:rPr>
          <w:rFonts w:hint="cs"/>
          <w:rtl/>
        </w:rPr>
        <w:t>ן</w:t>
      </w:r>
      <w:r>
        <w:rPr>
          <w:rtl/>
        </w:rPr>
        <w:t xml:space="preserve"> ציפורי הנפש, מה חשוב לבן </w:t>
      </w:r>
      <w:r>
        <w:rPr>
          <w:rFonts w:hint="cs"/>
          <w:rtl/>
        </w:rPr>
        <w:t>ה</w:t>
      </w:r>
      <w:r>
        <w:rPr>
          <w:rtl/>
        </w:rPr>
        <w:t xml:space="preserve">שיח </w:t>
      </w:r>
      <w:bookmarkStart w:id="1230" w:name="_ETM_Q8_667409"/>
      <w:bookmarkEnd w:id="1230"/>
      <w:r>
        <w:rPr>
          <w:rtl/>
        </w:rPr>
        <w:t xml:space="preserve">שלך ולבן </w:t>
      </w:r>
      <w:r>
        <w:rPr>
          <w:rFonts w:hint="cs"/>
          <w:rtl/>
        </w:rPr>
        <w:t>ה</w:t>
      </w:r>
      <w:r>
        <w:rPr>
          <w:rtl/>
        </w:rPr>
        <w:t>פלו</w:t>
      </w:r>
      <w:r>
        <w:rPr>
          <w:rFonts w:hint="cs"/>
          <w:rtl/>
        </w:rPr>
        <w:t>גתא</w:t>
      </w:r>
      <w:r>
        <w:rPr>
          <w:rtl/>
        </w:rPr>
        <w:t xml:space="preserve"> שלך</w:t>
      </w:r>
      <w:r>
        <w:rPr>
          <w:rFonts w:hint="cs"/>
          <w:rtl/>
        </w:rPr>
        <w:t xml:space="preserve"> –</w:t>
      </w:r>
      <w:r>
        <w:rPr>
          <w:rtl/>
        </w:rPr>
        <w:t xml:space="preserve"> יש לזה חשיבות אדירה</w:t>
      </w:r>
      <w:r>
        <w:rPr>
          <w:rFonts w:hint="cs"/>
          <w:rtl/>
        </w:rPr>
        <w:t>,</w:t>
      </w:r>
      <w:r>
        <w:rPr>
          <w:rtl/>
        </w:rPr>
        <w:t xml:space="preserve"> משום שזה </w:t>
      </w:r>
      <w:bookmarkStart w:id="1231" w:name="_ETM_Q8_673069"/>
      <w:bookmarkEnd w:id="1231"/>
      <w:r>
        <w:rPr>
          <w:rtl/>
        </w:rPr>
        <w:t>מאפשר לנו להגיע להחלטות ראויות, יציבות</w:t>
      </w:r>
      <w:r>
        <w:rPr>
          <w:rFonts w:hint="cs"/>
          <w:rtl/>
        </w:rPr>
        <w:t>,</w:t>
      </w:r>
      <w:r>
        <w:rPr>
          <w:rtl/>
        </w:rPr>
        <w:t xml:space="preserve"> שיחזיקו גם א</w:t>
      </w:r>
      <w:r>
        <w:rPr>
          <w:rFonts w:hint="cs"/>
          <w:rtl/>
        </w:rPr>
        <w:t>ל</w:t>
      </w:r>
      <w:r>
        <w:rPr>
          <w:rtl/>
        </w:rPr>
        <w:t xml:space="preserve"> </w:t>
      </w:r>
      <w:bookmarkStart w:id="1232" w:name="_ETM_Q8_678739"/>
      <w:bookmarkEnd w:id="1232"/>
      <w:r>
        <w:rPr>
          <w:rtl/>
        </w:rPr>
        <w:t xml:space="preserve">מול שינויים אישיים ושינויים שלטוניים. </w:t>
      </w:r>
    </w:p>
    <w:p w14:paraId="719293DD" w14:textId="77777777" w:rsidR="00280971" w:rsidRDefault="00280971" w:rsidP="008B7585">
      <w:pPr>
        <w:rPr>
          <w:rtl/>
        </w:rPr>
      </w:pPr>
      <w:bookmarkStart w:id="1233" w:name="_ETM_Q8_683077"/>
      <w:bookmarkStart w:id="1234" w:name="_ETM_Q8_683122"/>
      <w:bookmarkEnd w:id="1233"/>
      <w:bookmarkEnd w:id="1234"/>
    </w:p>
    <w:p w14:paraId="1F3F6F9C" w14:textId="77777777" w:rsidR="00280971" w:rsidRDefault="00280971" w:rsidP="009F4735">
      <w:pPr>
        <w:rPr>
          <w:rtl/>
        </w:rPr>
      </w:pPr>
      <w:bookmarkStart w:id="1235" w:name="_ETM_Q8_683340"/>
      <w:bookmarkStart w:id="1236" w:name="_ETM_Q8_683382"/>
      <w:bookmarkEnd w:id="1235"/>
      <w:bookmarkEnd w:id="1236"/>
      <w:r>
        <w:rPr>
          <w:rtl/>
        </w:rPr>
        <w:t>שוב, אני בא ממקום</w:t>
      </w:r>
      <w:r>
        <w:rPr>
          <w:rFonts w:hint="cs"/>
          <w:rtl/>
        </w:rPr>
        <w:t xml:space="preserve"> –</w:t>
      </w:r>
      <w:r>
        <w:rPr>
          <w:rtl/>
        </w:rPr>
        <w:t xml:space="preserve"> מאגודה </w:t>
      </w:r>
      <w:bookmarkStart w:id="1237" w:name="_ETM_Q8_684459"/>
      <w:bookmarkEnd w:id="1237"/>
      <w:r>
        <w:rPr>
          <w:rtl/>
        </w:rPr>
        <w:t>שיתופית, במקרה הזה מקיבוצים</w:t>
      </w:r>
      <w:r>
        <w:rPr>
          <w:rFonts w:hint="cs"/>
          <w:rtl/>
        </w:rPr>
        <w:t>,</w:t>
      </w:r>
      <w:r>
        <w:rPr>
          <w:rtl/>
        </w:rPr>
        <w:t xml:space="preserve"> שעשו שינויים מרחיקי לכת באורחות החיים </w:t>
      </w:r>
      <w:bookmarkStart w:id="1238" w:name="_ETM_Q8_690179"/>
      <w:bookmarkEnd w:id="1238"/>
      <w:r>
        <w:rPr>
          <w:rtl/>
        </w:rPr>
        <w:t>שלהם</w:t>
      </w:r>
      <w:r>
        <w:rPr>
          <w:rFonts w:hint="cs"/>
          <w:rtl/>
        </w:rPr>
        <w:t>,</w:t>
      </w:r>
      <w:r>
        <w:rPr>
          <w:rtl/>
        </w:rPr>
        <w:t xml:space="preserve"> והם עשו את זה אחרי שקיבלו החלטות ברוב אדיר </w:t>
      </w:r>
      <w:bookmarkStart w:id="1239" w:name="_ETM_Q8_695899"/>
      <w:bookmarkEnd w:id="1239"/>
      <w:r>
        <w:rPr>
          <w:rtl/>
        </w:rPr>
        <w:t xml:space="preserve">של </w:t>
      </w:r>
      <w:r>
        <w:rPr>
          <w:rFonts w:hint="cs"/>
          <w:rtl/>
        </w:rPr>
        <w:t xml:space="preserve">70%, 75% </w:t>
      </w:r>
      <w:r>
        <w:rPr>
          <w:rFonts w:hint="eastAsia"/>
          <w:rtl/>
        </w:rPr>
        <w:t>–</w:t>
      </w:r>
      <w:r>
        <w:rPr>
          <w:rFonts w:hint="cs"/>
          <w:rtl/>
        </w:rPr>
        <w:t xml:space="preserve"> </w:t>
      </w:r>
      <w:r>
        <w:rPr>
          <w:rtl/>
        </w:rPr>
        <w:t>במונחים של כנסת, זה 90 חברי כנסת שמתאחדים</w:t>
      </w:r>
      <w:r>
        <w:rPr>
          <w:rFonts w:hint="cs"/>
          <w:rtl/>
        </w:rPr>
        <w:t>.</w:t>
      </w:r>
      <w:r>
        <w:rPr>
          <w:rtl/>
        </w:rPr>
        <w:t xml:space="preserve"> </w:t>
      </w:r>
      <w:bookmarkStart w:id="1240" w:name="_ETM_Q8_701619"/>
      <w:bookmarkEnd w:id="1240"/>
      <w:r>
        <w:rPr>
          <w:rtl/>
        </w:rPr>
        <w:t>אנחנו מחפשים</w:t>
      </w:r>
      <w:r>
        <w:rPr>
          <w:rFonts w:hint="cs"/>
          <w:rtl/>
        </w:rPr>
        <w:t xml:space="preserve"> –</w:t>
      </w:r>
      <w:r>
        <w:rPr>
          <w:rtl/>
        </w:rPr>
        <w:t xml:space="preserve"> כשאומרים </w:t>
      </w:r>
      <w:r>
        <w:rPr>
          <w:rFonts w:hint="cs"/>
          <w:rtl/>
        </w:rPr>
        <w:t>"</w:t>
      </w:r>
      <w:r>
        <w:rPr>
          <w:rtl/>
        </w:rPr>
        <w:t>רחב</w:t>
      </w:r>
      <w:r>
        <w:rPr>
          <w:rFonts w:hint="cs"/>
          <w:rtl/>
        </w:rPr>
        <w:t>"</w:t>
      </w:r>
      <w:r>
        <w:rPr>
          <w:rtl/>
        </w:rPr>
        <w:t xml:space="preserve"> זה 70%, כן? </w:t>
      </w:r>
      <w:bookmarkStart w:id="1241" w:name="_ETM_Q8_707780"/>
      <w:bookmarkEnd w:id="1241"/>
      <w:r>
        <w:rPr>
          <w:rtl/>
        </w:rPr>
        <w:t>החלטות דרמטיות זקוקות להסכמות רחבות, לאחדות, לא לאחידות</w:t>
      </w:r>
      <w:r>
        <w:rPr>
          <w:rFonts w:hint="cs"/>
          <w:rtl/>
        </w:rPr>
        <w:t>;</w:t>
      </w:r>
      <w:r>
        <w:rPr>
          <w:rtl/>
        </w:rPr>
        <w:t xml:space="preserve"> להחלטות שמתקבלות </w:t>
      </w:r>
      <w:bookmarkStart w:id="1242" w:name="_ETM_Q8_714425"/>
      <w:bookmarkEnd w:id="1242"/>
      <w:r>
        <w:rPr>
          <w:rtl/>
        </w:rPr>
        <w:t>אחרי שיח מכבד</w:t>
      </w:r>
      <w:r>
        <w:rPr>
          <w:rFonts w:hint="cs"/>
          <w:rtl/>
        </w:rPr>
        <w:t>.</w:t>
      </w:r>
      <w:r>
        <w:rPr>
          <w:rtl/>
        </w:rPr>
        <w:t xml:space="preserve"> וחשוב לומר ולחדד</w:t>
      </w:r>
      <w:r>
        <w:rPr>
          <w:rFonts w:hint="cs"/>
          <w:rtl/>
        </w:rPr>
        <w:t>:</w:t>
      </w:r>
      <w:r>
        <w:rPr>
          <w:rtl/>
        </w:rPr>
        <w:t xml:space="preserve"> </w:t>
      </w:r>
      <w:bookmarkStart w:id="1243" w:name="_ETM_Q8_721219"/>
      <w:bookmarkEnd w:id="1243"/>
      <w:r>
        <w:rPr>
          <w:rtl/>
        </w:rPr>
        <w:t>לשיח משותף כזה אנחנו באים</w:t>
      </w:r>
      <w:r>
        <w:rPr>
          <w:rFonts w:hint="cs"/>
          <w:rtl/>
        </w:rPr>
        <w:t xml:space="preserve"> </w:t>
      </w:r>
      <w:r>
        <w:rPr>
          <w:rFonts w:hint="eastAsia"/>
          <w:rtl/>
        </w:rPr>
        <w:t>–</w:t>
      </w:r>
      <w:r>
        <w:rPr>
          <w:rtl/>
        </w:rPr>
        <w:t xml:space="preserve"> כל אחד </w:t>
      </w:r>
      <w:proofErr w:type="spellStart"/>
      <w:r>
        <w:rPr>
          <w:rtl/>
        </w:rPr>
        <w:t>מאיתנו</w:t>
      </w:r>
      <w:proofErr w:type="spellEnd"/>
      <w:r>
        <w:rPr>
          <w:rtl/>
        </w:rPr>
        <w:t>, כל הצדדים</w:t>
      </w:r>
      <w:r>
        <w:rPr>
          <w:rFonts w:hint="cs"/>
          <w:rtl/>
        </w:rPr>
        <w:t xml:space="preserve"> </w:t>
      </w:r>
      <w:r>
        <w:rPr>
          <w:rFonts w:hint="eastAsia"/>
          <w:rtl/>
        </w:rPr>
        <w:t>–</w:t>
      </w:r>
      <w:r>
        <w:rPr>
          <w:rtl/>
        </w:rPr>
        <w:t xml:space="preserve"> </w:t>
      </w:r>
      <w:bookmarkStart w:id="1244" w:name="_ETM_Q8_726458"/>
      <w:bookmarkEnd w:id="1244"/>
      <w:r>
        <w:rPr>
          <w:rtl/>
        </w:rPr>
        <w:t>עם מטען ערכי, עם ציפורי נפש, ו</w:t>
      </w:r>
      <w:r>
        <w:rPr>
          <w:rFonts w:hint="cs"/>
          <w:rtl/>
        </w:rPr>
        <w:t>מחפשים</w:t>
      </w:r>
      <w:r>
        <w:rPr>
          <w:rtl/>
        </w:rPr>
        <w:t xml:space="preserve"> את השילוב, </w:t>
      </w:r>
      <w:bookmarkStart w:id="1245" w:name="_ETM_Q8_731699"/>
      <w:bookmarkEnd w:id="1245"/>
      <w:r>
        <w:rPr>
          <w:rtl/>
        </w:rPr>
        <w:t>מחפשים</w:t>
      </w:r>
      <w:r>
        <w:rPr>
          <w:rFonts w:hint="cs"/>
          <w:rtl/>
        </w:rPr>
        <w:t xml:space="preserve"> –</w:t>
      </w:r>
      <w:r>
        <w:rPr>
          <w:rtl/>
        </w:rPr>
        <w:t xml:space="preserve"> ה</w:t>
      </w:r>
      <w:r>
        <w:rPr>
          <w:rFonts w:hint="cs"/>
          <w:rtl/>
        </w:rPr>
        <w:t>י</w:t>
      </w:r>
      <w:r>
        <w:rPr>
          <w:rtl/>
        </w:rPr>
        <w:t>נה</w:t>
      </w:r>
      <w:r>
        <w:rPr>
          <w:rFonts w:hint="cs"/>
          <w:rtl/>
        </w:rPr>
        <w:t>,</w:t>
      </w:r>
      <w:r>
        <w:rPr>
          <w:rtl/>
        </w:rPr>
        <w:t xml:space="preserve"> החיבוק היפה שאנחנו רואים פה מאחורה מבטא את </w:t>
      </w:r>
      <w:bookmarkStart w:id="1246" w:name="_ETM_Q8_736939"/>
      <w:bookmarkEnd w:id="1246"/>
      <w:r>
        <w:rPr>
          <w:rtl/>
        </w:rPr>
        <w:t>העניין</w:t>
      </w:r>
      <w:r>
        <w:rPr>
          <w:rFonts w:hint="cs"/>
          <w:rtl/>
        </w:rPr>
        <w:t>.</w:t>
      </w:r>
      <w:r>
        <w:rPr>
          <w:rtl/>
        </w:rPr>
        <w:t xml:space="preserve"> באים כולנו, כל אחד עם המטען הערכי שלו</w:t>
      </w:r>
      <w:r>
        <w:rPr>
          <w:rFonts w:hint="cs"/>
          <w:rtl/>
        </w:rPr>
        <w:t>,</w:t>
      </w:r>
      <w:r>
        <w:rPr>
          <w:rtl/>
        </w:rPr>
        <w:t xml:space="preserve"> </w:t>
      </w:r>
      <w:bookmarkStart w:id="1247" w:name="_ETM_Q8_742390"/>
      <w:bookmarkEnd w:id="1247"/>
      <w:r>
        <w:rPr>
          <w:rtl/>
        </w:rPr>
        <w:t xml:space="preserve">ובכל אופן מחפשים איך הם מתמודדים, איך מתקדמים, איך מקבלים </w:t>
      </w:r>
      <w:bookmarkStart w:id="1248" w:name="_ETM_Q8_748494"/>
      <w:bookmarkEnd w:id="1248"/>
      <w:r>
        <w:rPr>
          <w:rtl/>
        </w:rPr>
        <w:t>החלטות שתהיינה יציבות לדור הבא לפחות</w:t>
      </w:r>
      <w:r>
        <w:rPr>
          <w:rFonts w:hint="cs"/>
          <w:rtl/>
        </w:rPr>
        <w:t>.</w:t>
      </w:r>
      <w:r>
        <w:rPr>
          <w:rtl/>
        </w:rPr>
        <w:t xml:space="preserve"> </w:t>
      </w:r>
    </w:p>
    <w:p w14:paraId="5FA983EB" w14:textId="77777777" w:rsidR="00280971" w:rsidRDefault="00280971" w:rsidP="009F4735">
      <w:pPr>
        <w:rPr>
          <w:rtl/>
        </w:rPr>
      </w:pPr>
    </w:p>
    <w:p w14:paraId="0536BCD2" w14:textId="77777777" w:rsidR="00280971" w:rsidRDefault="00280971" w:rsidP="009F4735">
      <w:pPr>
        <w:rPr>
          <w:rtl/>
        </w:rPr>
      </w:pPr>
      <w:bookmarkStart w:id="1249" w:name="_ETM_Q8_756102"/>
      <w:bookmarkStart w:id="1250" w:name="_ETM_Q8_756146"/>
      <w:bookmarkStart w:id="1251" w:name="_ETM_Q8_756411"/>
      <w:bookmarkStart w:id="1252" w:name="_ETM_Q8_756450"/>
      <w:bookmarkEnd w:id="1249"/>
      <w:bookmarkEnd w:id="1250"/>
      <w:bookmarkEnd w:id="1251"/>
      <w:bookmarkEnd w:id="1252"/>
      <w:r>
        <w:rPr>
          <w:rtl/>
        </w:rPr>
        <w:t xml:space="preserve">כך אני מרשה לעצמי </w:t>
      </w:r>
      <w:bookmarkStart w:id="1253" w:name="_ETM_Q8_754599"/>
      <w:bookmarkEnd w:id="1253"/>
      <w:r>
        <w:rPr>
          <w:rtl/>
        </w:rPr>
        <w:t>לומר שבנושאים שעומדים על סדר</w:t>
      </w:r>
      <w:r>
        <w:rPr>
          <w:rFonts w:hint="cs"/>
          <w:rtl/>
        </w:rPr>
        <w:t>-</w:t>
      </w:r>
      <w:r>
        <w:rPr>
          <w:rtl/>
        </w:rPr>
        <w:t>היום</w:t>
      </w:r>
      <w:r>
        <w:rPr>
          <w:rFonts w:hint="cs"/>
          <w:rtl/>
        </w:rPr>
        <w:t xml:space="preserve"> </w:t>
      </w:r>
      <w:r>
        <w:rPr>
          <w:rtl/>
        </w:rPr>
        <w:t xml:space="preserve">אני משוכנע שרק </w:t>
      </w:r>
      <w:bookmarkStart w:id="1254" w:name="_ETM_Q8_760704"/>
      <w:bookmarkEnd w:id="1254"/>
      <w:r>
        <w:rPr>
          <w:rtl/>
        </w:rPr>
        <w:t>שיח מכבד</w:t>
      </w:r>
      <w:r>
        <w:rPr>
          <w:rFonts w:hint="cs"/>
          <w:rtl/>
        </w:rPr>
        <w:t>,</w:t>
      </w:r>
      <w:r>
        <w:rPr>
          <w:rtl/>
        </w:rPr>
        <w:t xml:space="preserve"> שיודע שגם </w:t>
      </w:r>
      <w:r>
        <w:rPr>
          <w:rFonts w:hint="cs"/>
          <w:rtl/>
        </w:rPr>
        <w:t>ל</w:t>
      </w:r>
      <w:r>
        <w:rPr>
          <w:rtl/>
        </w:rPr>
        <w:t>אחר</w:t>
      </w:r>
      <w:bookmarkStart w:id="1255" w:name="_ETM_Q8_767489"/>
      <w:bookmarkEnd w:id="1255"/>
      <w:r>
        <w:rPr>
          <w:rFonts w:hint="cs"/>
          <w:rtl/>
        </w:rPr>
        <w:t xml:space="preserve"> </w:t>
      </w:r>
      <w:bookmarkStart w:id="1256" w:name="_ETM_Q8_769901"/>
      <w:bookmarkEnd w:id="1256"/>
      <w:r>
        <w:rPr>
          <w:rtl/>
        </w:rPr>
        <w:t xml:space="preserve">יש ממש חשיבה בדברים שלו, שלא מבטלת את </w:t>
      </w:r>
      <w:bookmarkStart w:id="1257" w:name="_ETM_Q8_771394"/>
      <w:bookmarkEnd w:id="1257"/>
      <w:r>
        <w:rPr>
          <w:rtl/>
        </w:rPr>
        <w:t>עוצמת הדעה שלך</w:t>
      </w:r>
      <w:r>
        <w:rPr>
          <w:rFonts w:hint="cs"/>
          <w:rtl/>
        </w:rPr>
        <w:t>,</w:t>
      </w:r>
      <w:r>
        <w:rPr>
          <w:rtl/>
        </w:rPr>
        <w:t xml:space="preserve"> </w:t>
      </w:r>
      <w:bookmarkStart w:id="1258" w:name="_ETM_Q8_776330"/>
      <w:bookmarkEnd w:id="1258"/>
      <w:r>
        <w:rPr>
          <w:rtl/>
        </w:rPr>
        <w:t>כך אנחנו צריכים להגיע לרפורמות, לשינויים נכונים</w:t>
      </w:r>
      <w:r>
        <w:rPr>
          <w:rFonts w:hint="cs"/>
          <w:rtl/>
        </w:rPr>
        <w:t xml:space="preserve"> במערכת המשפט, לשוויון בנשיאה בנטל, בחלוקה הוגנת של התוצר </w:t>
      </w:r>
      <w:bookmarkStart w:id="1259" w:name="_ETM_Q8_789331"/>
      <w:bookmarkEnd w:id="1259"/>
      <w:r>
        <w:rPr>
          <w:rFonts w:hint="cs"/>
          <w:rtl/>
        </w:rPr>
        <w:t xml:space="preserve">שלנו, התוצר הלאומי הגולמי, ולהכרעות צבאיות ומדיניות שדורשות תעצומות נפש, </w:t>
      </w:r>
      <w:bookmarkStart w:id="1260" w:name="_ETM_Q8_797891"/>
      <w:bookmarkEnd w:id="1260"/>
      <w:r>
        <w:rPr>
          <w:rFonts w:hint="cs"/>
          <w:rtl/>
        </w:rPr>
        <w:t xml:space="preserve">בין אם על ידי הקרבה ובין אם על ידי ויתור </w:t>
      </w:r>
      <w:bookmarkStart w:id="1261" w:name="_ETM_Q8_801764"/>
      <w:bookmarkEnd w:id="1261"/>
      <w:r>
        <w:rPr>
          <w:rFonts w:hint="cs"/>
          <w:rtl/>
        </w:rPr>
        <w:t>ופשרה.</w:t>
      </w:r>
    </w:p>
    <w:p w14:paraId="1FF66DBA" w14:textId="77777777" w:rsidR="00280971" w:rsidRDefault="00280971" w:rsidP="008A344B">
      <w:pPr>
        <w:rPr>
          <w:rtl/>
        </w:rPr>
      </w:pPr>
      <w:bookmarkStart w:id="1262" w:name="_ETM_Q8_265851"/>
      <w:bookmarkStart w:id="1263" w:name="_ETM_Q8_265908"/>
      <w:bookmarkEnd w:id="1262"/>
      <w:bookmarkEnd w:id="1263"/>
    </w:p>
    <w:p w14:paraId="43DC641C" w14:textId="77777777" w:rsidR="000A3A2D" w:rsidRDefault="000A3A2D" w:rsidP="00B464A2">
      <w:pPr>
        <w:rPr>
          <w:rtl/>
        </w:rPr>
      </w:pPr>
      <w:bookmarkStart w:id="1264" w:name="TOR_Q9"/>
      <w:bookmarkEnd w:id="1264"/>
      <w:r>
        <w:rPr>
          <w:rFonts w:hint="cs"/>
          <w:rtl/>
        </w:rPr>
        <w:t xml:space="preserve">ישראל, אדוני היושב-ראש, חבריי וחברותיי, </w:t>
      </w:r>
      <w:bookmarkStart w:id="1265" w:name="_ETM_Q9_207554"/>
      <w:bookmarkEnd w:id="1265"/>
      <w:r>
        <w:rPr>
          <w:rFonts w:hint="cs"/>
          <w:rtl/>
        </w:rPr>
        <w:t>היא דוגמה יוצאת דופן. השנים הללו, האחרונות, מעידות</w:t>
      </w:r>
      <w:bookmarkStart w:id="1266" w:name="_ETM_Q9_209439"/>
      <w:bookmarkEnd w:id="1266"/>
      <w:r>
        <w:rPr>
          <w:rFonts w:hint="cs"/>
          <w:rtl/>
        </w:rPr>
        <w:t xml:space="preserve"> על כך עדות מוחצת </w:t>
      </w:r>
      <w:r>
        <w:rPr>
          <w:rFonts w:hint="eastAsia"/>
          <w:rtl/>
        </w:rPr>
        <w:t>–</w:t>
      </w:r>
      <w:r>
        <w:rPr>
          <w:rFonts w:hint="cs"/>
          <w:rtl/>
        </w:rPr>
        <w:t xml:space="preserve"> שילוב נדיר </w:t>
      </w:r>
      <w:bookmarkStart w:id="1267" w:name="_ETM_Q9_216351"/>
      <w:bookmarkEnd w:id="1267"/>
      <w:r>
        <w:rPr>
          <w:rFonts w:hint="cs"/>
          <w:rtl/>
        </w:rPr>
        <w:t>בעולם, ואולי בהיסטוריה, של משפחה, של שבט, של קבוצת</w:t>
      </w:r>
      <w:bookmarkStart w:id="1268" w:name="_ETM_Q9_220200"/>
      <w:bookmarkEnd w:id="1268"/>
      <w:r>
        <w:rPr>
          <w:rFonts w:hint="cs"/>
          <w:rtl/>
        </w:rPr>
        <w:t xml:space="preserve"> אנשים שלא יודעת ומופתעת מכמה לכידות וחוסן פנימי יש לה, </w:t>
      </w:r>
      <w:bookmarkStart w:id="1269" w:name="_ETM_Q9_228037"/>
      <w:bookmarkEnd w:id="1269"/>
      <w:r>
        <w:rPr>
          <w:rFonts w:hint="cs"/>
          <w:rtl/>
        </w:rPr>
        <w:t xml:space="preserve">ובין חברה מתקדמת בחזית המדע והטכנולוגיה. בדרך כלל אנחנו </w:t>
      </w:r>
      <w:r>
        <w:rPr>
          <w:rFonts w:hint="eastAsia"/>
          <w:rtl/>
        </w:rPr>
        <w:t>–</w:t>
      </w:r>
      <w:r>
        <w:rPr>
          <w:rFonts w:hint="cs"/>
          <w:rtl/>
        </w:rPr>
        <w:t xml:space="preserve"> המדינות</w:t>
      </w:r>
      <w:bookmarkStart w:id="1270" w:name="_ETM_Q9_180000"/>
      <w:bookmarkStart w:id="1271" w:name="_ETM_Q9_232424"/>
      <w:bookmarkEnd w:id="1270"/>
      <w:bookmarkEnd w:id="1271"/>
      <w:r>
        <w:rPr>
          <w:rFonts w:hint="cs"/>
          <w:rtl/>
        </w:rPr>
        <w:t xml:space="preserve">, </w:t>
      </w:r>
      <w:r>
        <w:rPr>
          <w:rtl/>
        </w:rPr>
        <w:t>הקבוצות, התאגידים</w:t>
      </w:r>
      <w:r>
        <w:rPr>
          <w:rFonts w:hint="cs"/>
          <w:rtl/>
        </w:rPr>
        <w:t xml:space="preserve"> </w:t>
      </w:r>
      <w:r>
        <w:rPr>
          <w:rFonts w:hint="eastAsia"/>
          <w:rtl/>
        </w:rPr>
        <w:t>–</w:t>
      </w:r>
      <w:r>
        <w:rPr>
          <w:rtl/>
        </w:rPr>
        <w:t xml:space="preserve"> מחולקים בין מי שהוא שבט</w:t>
      </w:r>
      <w:r>
        <w:rPr>
          <w:rFonts w:hint="cs"/>
          <w:rtl/>
        </w:rPr>
        <w:t>,</w:t>
      </w:r>
      <w:r>
        <w:rPr>
          <w:rtl/>
        </w:rPr>
        <w:t xml:space="preserve"> משפחה</w:t>
      </w:r>
      <w:r>
        <w:rPr>
          <w:rFonts w:hint="cs"/>
          <w:rtl/>
        </w:rPr>
        <w:t>,</w:t>
      </w:r>
      <w:r>
        <w:rPr>
          <w:rtl/>
        </w:rPr>
        <w:t xml:space="preserve"> לבין מי </w:t>
      </w:r>
      <w:bookmarkStart w:id="1272" w:name="_ETM_Q9_238359"/>
      <w:bookmarkEnd w:id="1272"/>
      <w:r>
        <w:rPr>
          <w:rtl/>
        </w:rPr>
        <w:t>שהוא חזק טכנולוגית</w:t>
      </w:r>
      <w:r>
        <w:rPr>
          <w:rFonts w:hint="cs"/>
          <w:rtl/>
        </w:rPr>
        <w:t>.</w:t>
      </w:r>
      <w:r>
        <w:rPr>
          <w:rtl/>
        </w:rPr>
        <w:t xml:space="preserve"> אצלנו זה ביחד</w:t>
      </w:r>
      <w:r>
        <w:rPr>
          <w:rFonts w:hint="cs"/>
          <w:rtl/>
        </w:rPr>
        <w:t>,</w:t>
      </w:r>
      <w:r>
        <w:rPr>
          <w:rtl/>
        </w:rPr>
        <w:t xml:space="preserve"> וזה </w:t>
      </w:r>
      <w:bookmarkStart w:id="1273" w:name="_ETM_Q9_244305"/>
      <w:bookmarkEnd w:id="1273"/>
      <w:r>
        <w:rPr>
          <w:rtl/>
        </w:rPr>
        <w:t>מחזק אחד את השני. אנחנו לא נוכל</w:t>
      </w:r>
      <w:r>
        <w:rPr>
          <w:rFonts w:hint="cs"/>
          <w:rtl/>
        </w:rPr>
        <w:t>,</w:t>
      </w:r>
      <w:r>
        <w:rPr>
          <w:rtl/>
        </w:rPr>
        <w:t xml:space="preserve"> במקום שבו </w:t>
      </w:r>
      <w:bookmarkStart w:id="1274" w:name="_ETM_Q9_248758"/>
      <w:bookmarkEnd w:id="1274"/>
      <w:r>
        <w:rPr>
          <w:rtl/>
        </w:rPr>
        <w:t xml:space="preserve">אנחנו נמצאים גיאוגרפית והיסטורית, אלא לשמור הן על קדמת המדע </w:t>
      </w:r>
      <w:bookmarkStart w:id="1275" w:name="_ETM_Q9_253212"/>
      <w:bookmarkEnd w:id="1275"/>
      <w:r>
        <w:rPr>
          <w:rtl/>
        </w:rPr>
        <w:t xml:space="preserve">והטכנולוגיה והן על אחדות </w:t>
      </w:r>
      <w:r>
        <w:rPr>
          <w:rFonts w:hint="cs"/>
          <w:rtl/>
        </w:rPr>
        <w:t xml:space="preserve">– </w:t>
      </w:r>
      <w:r>
        <w:rPr>
          <w:rtl/>
        </w:rPr>
        <w:t xml:space="preserve">שלא מתוך אחידות, אבל מתוך כבוד </w:t>
      </w:r>
      <w:bookmarkStart w:id="1276" w:name="_ETM_Q9_257666"/>
      <w:bookmarkEnd w:id="1276"/>
      <w:r>
        <w:rPr>
          <w:rtl/>
        </w:rPr>
        <w:t>הדדי</w:t>
      </w:r>
      <w:r>
        <w:rPr>
          <w:rFonts w:hint="cs"/>
          <w:rtl/>
        </w:rPr>
        <w:t>.</w:t>
      </w:r>
      <w:r>
        <w:rPr>
          <w:rtl/>
        </w:rPr>
        <w:t xml:space="preserve"> תודה רבה.</w:t>
      </w:r>
    </w:p>
    <w:p w14:paraId="78F97031" w14:textId="77777777" w:rsidR="000A3A2D" w:rsidRDefault="000A3A2D" w:rsidP="00F93B94">
      <w:pPr>
        <w:ind w:firstLine="0"/>
        <w:rPr>
          <w:rtl/>
        </w:rPr>
      </w:pPr>
    </w:p>
    <w:p w14:paraId="145208D5" w14:textId="77777777" w:rsidR="000A3A2D" w:rsidRDefault="000A3A2D" w:rsidP="00F93B94">
      <w:pPr>
        <w:pStyle w:val="af6"/>
        <w:keepNext/>
        <w:rPr>
          <w:rtl/>
        </w:rPr>
      </w:pPr>
      <w:bookmarkStart w:id="1277" w:name="ET_yor_6307_1"/>
      <w:r w:rsidRPr="00F93B94">
        <w:rPr>
          <w:rStyle w:val="TagStyle"/>
          <w:rtl/>
        </w:rPr>
        <w:t xml:space="preserve"> &lt;&lt; יור &gt;&gt; </w:t>
      </w:r>
      <w:r>
        <w:rPr>
          <w:rtl/>
        </w:rPr>
        <w:t>היו"ר יבגני סובה:</w:t>
      </w:r>
      <w:r w:rsidRPr="00F93B94">
        <w:rPr>
          <w:rStyle w:val="TagStyle"/>
          <w:rtl/>
        </w:rPr>
        <w:t xml:space="preserve"> &lt;&lt; יור &gt;&gt;</w:t>
      </w:r>
      <w:r>
        <w:rPr>
          <w:rtl/>
        </w:rPr>
        <w:t xml:space="preserve">  </w:t>
      </w:r>
      <w:bookmarkEnd w:id="1277"/>
    </w:p>
    <w:p w14:paraId="2A297EC4" w14:textId="77777777" w:rsidR="000A3A2D" w:rsidRDefault="000A3A2D" w:rsidP="00F93B94">
      <w:pPr>
        <w:pStyle w:val="KeepWithNext"/>
        <w:rPr>
          <w:rtl/>
        </w:rPr>
      </w:pPr>
    </w:p>
    <w:p w14:paraId="14F0DF33" w14:textId="77777777" w:rsidR="000A3A2D" w:rsidRDefault="000A3A2D" w:rsidP="00F93B94">
      <w:pPr>
        <w:rPr>
          <w:rtl/>
        </w:rPr>
      </w:pPr>
      <w:bookmarkStart w:id="1278" w:name="_ETM_Q9_263971"/>
      <w:bookmarkEnd w:id="1278"/>
      <w:r>
        <w:rPr>
          <w:rFonts w:hint="cs"/>
          <w:rtl/>
        </w:rPr>
        <w:t xml:space="preserve">תודה רבה לחבר הכנסת אלון </w:t>
      </w:r>
      <w:bookmarkStart w:id="1279" w:name="_ETM_Q9_267191"/>
      <w:bookmarkEnd w:id="1279"/>
      <w:r>
        <w:rPr>
          <w:rFonts w:hint="cs"/>
          <w:rtl/>
        </w:rPr>
        <w:t xml:space="preserve">שוסטר. אני מזמין את השר אלי כהן לסכם את הדיון. </w:t>
      </w:r>
    </w:p>
    <w:p w14:paraId="77AF71A1" w14:textId="77777777" w:rsidR="000A3A2D" w:rsidRDefault="000A3A2D" w:rsidP="00F93B94">
      <w:pPr>
        <w:rPr>
          <w:rtl/>
        </w:rPr>
      </w:pPr>
    </w:p>
    <w:p w14:paraId="20A71FFB" w14:textId="77777777" w:rsidR="000A3A2D" w:rsidRDefault="000A3A2D" w:rsidP="00F93B94">
      <w:pPr>
        <w:pStyle w:val="a4"/>
        <w:keepNext/>
        <w:rPr>
          <w:rtl/>
        </w:rPr>
      </w:pPr>
      <w:bookmarkStart w:id="1280" w:name="ET_speaker_6603_2"/>
      <w:r w:rsidRPr="00F93B94">
        <w:rPr>
          <w:rStyle w:val="TagStyle"/>
          <w:rtl/>
        </w:rPr>
        <w:t xml:space="preserve"> &lt;&lt; דובר &gt;&gt; </w:t>
      </w:r>
      <w:bookmarkStart w:id="1281" w:name="_Toc229508525"/>
      <w:r>
        <w:rPr>
          <w:rtl/>
        </w:rPr>
        <w:t>שר האנרגיה והתשתיות אלי כהן:</w:t>
      </w:r>
      <w:bookmarkEnd w:id="1281"/>
      <w:r w:rsidRPr="00F93B94">
        <w:rPr>
          <w:rStyle w:val="TagStyle"/>
          <w:rtl/>
        </w:rPr>
        <w:t xml:space="preserve"> &lt;&lt; דובר &gt;&gt;</w:t>
      </w:r>
      <w:r>
        <w:rPr>
          <w:rtl/>
        </w:rPr>
        <w:t xml:space="preserve">  </w:t>
      </w:r>
      <w:bookmarkEnd w:id="1280"/>
    </w:p>
    <w:p w14:paraId="4682A8A4" w14:textId="77777777" w:rsidR="000A3A2D" w:rsidRDefault="000A3A2D" w:rsidP="00F93B94">
      <w:pPr>
        <w:ind w:firstLine="0"/>
        <w:rPr>
          <w:rtl/>
        </w:rPr>
      </w:pPr>
    </w:p>
    <w:p w14:paraId="1D8C67DC" w14:textId="77777777" w:rsidR="000A3A2D" w:rsidRDefault="000A3A2D" w:rsidP="00B464A2">
      <w:pPr>
        <w:rPr>
          <w:rtl/>
        </w:rPr>
      </w:pPr>
      <w:bookmarkStart w:id="1282" w:name="_ETM_Q9_264029"/>
      <w:bookmarkStart w:id="1283" w:name="_ETM_Q9_288040"/>
      <w:bookmarkEnd w:id="1282"/>
      <w:bookmarkEnd w:id="1283"/>
      <w:r>
        <w:rPr>
          <w:rFonts w:hint="eastAsia"/>
          <w:rtl/>
        </w:rPr>
        <w:t>אדוני</w:t>
      </w:r>
      <w:r>
        <w:rPr>
          <w:rtl/>
        </w:rPr>
        <w:t xml:space="preserve"> היושב-ראש, חבריי חברי הכנסת</w:t>
      </w:r>
      <w:r>
        <w:rPr>
          <w:rFonts w:hint="cs"/>
          <w:rtl/>
        </w:rPr>
        <w:t>,</w:t>
      </w:r>
      <w:r>
        <w:rPr>
          <w:rtl/>
        </w:rPr>
        <w:t xml:space="preserve"> </w:t>
      </w:r>
      <w:bookmarkStart w:id="1284" w:name="_ETM_Q9_291800"/>
      <w:bookmarkEnd w:id="1284"/>
      <w:r>
        <w:rPr>
          <w:rtl/>
        </w:rPr>
        <w:t>אני מקריא, ברשותכם</w:t>
      </w:r>
      <w:r>
        <w:rPr>
          <w:rFonts w:hint="cs"/>
          <w:rtl/>
        </w:rPr>
        <w:t>,</w:t>
      </w:r>
      <w:r>
        <w:rPr>
          <w:rtl/>
        </w:rPr>
        <w:t xml:space="preserve"> את ההתייחסות של שר החינוך, השר קיש, </w:t>
      </w:r>
      <w:bookmarkStart w:id="1285" w:name="_ETM_Q9_296629"/>
      <w:bookmarkEnd w:id="1285"/>
      <w:r>
        <w:rPr>
          <w:rtl/>
        </w:rPr>
        <w:t xml:space="preserve">שהיה אמור לסכם את הדיון ביחס ליום האחדות, ובהחלט יישר </w:t>
      </w:r>
      <w:bookmarkStart w:id="1286" w:name="_ETM_Q9_301459"/>
      <w:bookmarkEnd w:id="1286"/>
      <w:r>
        <w:rPr>
          <w:rtl/>
        </w:rPr>
        <w:t xml:space="preserve">כוח גם על הדברים החשובים והמחברים שנאמרו על ידי שלושת </w:t>
      </w:r>
      <w:bookmarkStart w:id="1287" w:name="_ETM_Q9_306289"/>
      <w:bookmarkEnd w:id="1287"/>
      <w:r>
        <w:rPr>
          <w:rtl/>
        </w:rPr>
        <w:t>חברי הכנסת שהיו לפניי</w:t>
      </w:r>
      <w:r>
        <w:rPr>
          <w:rFonts w:hint="cs"/>
          <w:rtl/>
        </w:rPr>
        <w:t>.</w:t>
      </w:r>
      <w:r>
        <w:rPr>
          <w:rtl/>
        </w:rPr>
        <w:t xml:space="preserve"> ואכן הוא מציין, השר קיש, שיום </w:t>
      </w:r>
      <w:bookmarkStart w:id="1288" w:name="_ETM_Q9_311119"/>
      <w:bookmarkEnd w:id="1288"/>
      <w:r>
        <w:rPr>
          <w:rtl/>
        </w:rPr>
        <w:t>זה נולד מתוך תעצומות הנפש של משפחות ש</w:t>
      </w:r>
      <w:r>
        <w:rPr>
          <w:rFonts w:hint="cs"/>
          <w:rtl/>
        </w:rPr>
        <w:t>ע</w:t>
      </w:r>
      <w:r>
        <w:rPr>
          <w:rtl/>
        </w:rPr>
        <w:t>ר</w:t>
      </w:r>
      <w:r>
        <w:rPr>
          <w:rFonts w:hint="cs"/>
          <w:rtl/>
        </w:rPr>
        <w:t>,</w:t>
      </w:r>
      <w:r>
        <w:rPr>
          <w:rtl/>
        </w:rPr>
        <w:t xml:space="preserve"> פרנקל ו</w:t>
      </w:r>
      <w:r>
        <w:rPr>
          <w:rFonts w:hint="cs"/>
          <w:rtl/>
        </w:rPr>
        <w:t>י</w:t>
      </w:r>
      <w:r>
        <w:rPr>
          <w:rtl/>
        </w:rPr>
        <w:t xml:space="preserve">פרח, </w:t>
      </w:r>
      <w:bookmarkStart w:id="1289" w:name="_ETM_Q9_315949"/>
      <w:bookmarkEnd w:id="1289"/>
      <w:r>
        <w:rPr>
          <w:rtl/>
        </w:rPr>
        <w:t xml:space="preserve">שבחרו בנתיב של חיבור </w:t>
      </w:r>
      <w:bookmarkStart w:id="1290" w:name="_ETM_Q9_321089"/>
      <w:bookmarkEnd w:id="1290"/>
      <w:r>
        <w:rPr>
          <w:rtl/>
        </w:rPr>
        <w:t>ובנייה מתוך הכאב על אובדן בניה</w:t>
      </w:r>
      <w:r>
        <w:rPr>
          <w:rFonts w:hint="cs"/>
          <w:rtl/>
        </w:rPr>
        <w:t xml:space="preserve">ן </w:t>
      </w:r>
      <w:r>
        <w:rPr>
          <w:rFonts w:hint="eastAsia"/>
          <w:rtl/>
        </w:rPr>
        <w:t>–</w:t>
      </w:r>
      <w:r>
        <w:rPr>
          <w:rtl/>
        </w:rPr>
        <w:t xml:space="preserve"> ג</w:t>
      </w:r>
      <w:r>
        <w:rPr>
          <w:rFonts w:hint="cs"/>
          <w:rtl/>
        </w:rPr>
        <w:t>י</w:t>
      </w:r>
      <w:r>
        <w:rPr>
          <w:rtl/>
        </w:rPr>
        <w:t>ל</w:t>
      </w:r>
      <w:r>
        <w:rPr>
          <w:rFonts w:hint="cs"/>
          <w:rtl/>
        </w:rPr>
        <w:t>-</w:t>
      </w:r>
      <w:r>
        <w:rPr>
          <w:rtl/>
        </w:rPr>
        <w:t>עד, נפתלי ואייל</w:t>
      </w:r>
      <w:r>
        <w:rPr>
          <w:rFonts w:hint="cs"/>
          <w:rtl/>
        </w:rPr>
        <w:t>,</w:t>
      </w:r>
      <w:r>
        <w:rPr>
          <w:rtl/>
        </w:rPr>
        <w:t xml:space="preserve"> זכרם </w:t>
      </w:r>
      <w:bookmarkStart w:id="1291" w:name="_ETM_Q9_326421"/>
      <w:bookmarkEnd w:id="1291"/>
      <w:r>
        <w:rPr>
          <w:rtl/>
        </w:rPr>
        <w:t>לברכה. הדרך הזאת היא מצפן עבורנו כמנהיגים וכמחנכים</w:t>
      </w:r>
      <w:r>
        <w:rPr>
          <w:rFonts w:hint="cs"/>
          <w:rtl/>
        </w:rPr>
        <w:t>.</w:t>
      </w:r>
      <w:r>
        <w:rPr>
          <w:rtl/>
        </w:rPr>
        <w:t xml:space="preserve"> אנו עומדים </w:t>
      </w:r>
      <w:bookmarkStart w:id="1292" w:name="_ETM_Q9_331753"/>
      <w:bookmarkEnd w:id="1292"/>
      <w:r>
        <w:rPr>
          <w:rtl/>
        </w:rPr>
        <w:t>היום</w:t>
      </w:r>
      <w:r>
        <w:rPr>
          <w:rFonts w:hint="cs"/>
          <w:rtl/>
        </w:rPr>
        <w:t>,</w:t>
      </w:r>
      <w:r>
        <w:rPr>
          <w:rtl/>
        </w:rPr>
        <w:t xml:space="preserve"> ביום ה-</w:t>
      </w:r>
      <w:r>
        <w:rPr>
          <w:rFonts w:hint="cs"/>
          <w:rtl/>
        </w:rPr>
        <w:t>948</w:t>
      </w:r>
      <w:r>
        <w:rPr>
          <w:rtl/>
        </w:rPr>
        <w:t xml:space="preserve"> למלחמת תקומה</w:t>
      </w:r>
      <w:r>
        <w:rPr>
          <w:rFonts w:hint="cs"/>
          <w:rtl/>
        </w:rPr>
        <w:t xml:space="preserve">. </w:t>
      </w:r>
      <w:r>
        <w:rPr>
          <w:rtl/>
        </w:rPr>
        <w:t xml:space="preserve">זוהי תקופה היסטורית של תקומה </w:t>
      </w:r>
      <w:bookmarkStart w:id="1293" w:name="_ETM_Q9_337085"/>
      <w:bookmarkEnd w:id="1293"/>
      <w:r>
        <w:rPr>
          <w:rtl/>
        </w:rPr>
        <w:t>לאומית</w:t>
      </w:r>
      <w:r>
        <w:rPr>
          <w:rFonts w:hint="cs"/>
          <w:rtl/>
        </w:rPr>
        <w:t xml:space="preserve">. </w:t>
      </w:r>
      <w:r>
        <w:rPr>
          <w:rtl/>
        </w:rPr>
        <w:t>בזכות גבורת הלוחמים וההישגים המבצעיים הכבירים בכלל הגזרות</w:t>
      </w:r>
      <w:r>
        <w:rPr>
          <w:rFonts w:hint="cs"/>
          <w:rtl/>
        </w:rPr>
        <w:t>,</w:t>
      </w:r>
      <w:r>
        <w:rPr>
          <w:rtl/>
        </w:rPr>
        <w:t xml:space="preserve"> </w:t>
      </w:r>
      <w:bookmarkStart w:id="1294" w:name="_ETM_Q9_344753"/>
      <w:bookmarkStart w:id="1295" w:name="_ETM_Q9_344793"/>
      <w:bookmarkStart w:id="1296" w:name="_ETM_Q9_344873"/>
      <w:bookmarkStart w:id="1297" w:name="_ETM_Q9_344901"/>
      <w:bookmarkEnd w:id="1294"/>
      <w:bookmarkEnd w:id="1295"/>
      <w:bookmarkEnd w:id="1296"/>
      <w:bookmarkEnd w:id="1297"/>
      <w:r>
        <w:rPr>
          <w:rtl/>
        </w:rPr>
        <w:t xml:space="preserve">מדינת </w:t>
      </w:r>
      <w:bookmarkStart w:id="1298" w:name="_ETM_Q9_342417"/>
      <w:bookmarkEnd w:id="1298"/>
      <w:r>
        <w:rPr>
          <w:rtl/>
        </w:rPr>
        <w:t xml:space="preserve">ישראל ניצבת איתנה למול אויביה. </w:t>
      </w:r>
      <w:bookmarkStart w:id="1299" w:name="_ETM_Q9_348300"/>
      <w:bookmarkEnd w:id="1299"/>
    </w:p>
    <w:p w14:paraId="2E7912F4" w14:textId="77777777" w:rsidR="000A3A2D" w:rsidRDefault="000A3A2D" w:rsidP="00107034">
      <w:pPr>
        <w:rPr>
          <w:rtl/>
        </w:rPr>
      </w:pPr>
    </w:p>
    <w:p w14:paraId="75D8DEAC" w14:textId="77777777" w:rsidR="000A3A2D" w:rsidRDefault="000A3A2D" w:rsidP="00B464A2">
      <w:pPr>
        <w:rPr>
          <w:rtl/>
        </w:rPr>
      </w:pPr>
      <w:bookmarkStart w:id="1300" w:name="_ETM_Q9_349727"/>
      <w:bookmarkEnd w:id="1300"/>
      <w:r>
        <w:rPr>
          <w:rtl/>
        </w:rPr>
        <w:t xml:space="preserve">המשימה הלאומית שמונחת לפתחנו היא שיקום וצמיחה, והכוח לבצע אותה </w:t>
      </w:r>
      <w:bookmarkStart w:id="1301" w:name="_ETM_Q9_352779"/>
      <w:bookmarkEnd w:id="1301"/>
      <w:r>
        <w:rPr>
          <w:rtl/>
        </w:rPr>
        <w:t xml:space="preserve">טמון ביכולתנו לפעול יחד כעם אחד. </w:t>
      </w:r>
      <w:bookmarkStart w:id="1302" w:name="_ETM_Q9_357809"/>
      <w:bookmarkEnd w:id="1302"/>
      <w:r>
        <w:rPr>
          <w:rtl/>
        </w:rPr>
        <w:t>כפי שנאמר ל</w:t>
      </w:r>
      <w:r>
        <w:rPr>
          <w:rFonts w:hint="cs"/>
          <w:rtl/>
        </w:rPr>
        <w:t>א</w:t>
      </w:r>
      <w:r>
        <w:rPr>
          <w:rtl/>
        </w:rPr>
        <w:t xml:space="preserve"> פעם, הניצחון </w:t>
      </w:r>
      <w:proofErr w:type="spellStart"/>
      <w:r>
        <w:rPr>
          <w:rtl/>
        </w:rPr>
        <w:t>האמיתי</w:t>
      </w:r>
      <w:proofErr w:type="spellEnd"/>
      <w:r>
        <w:rPr>
          <w:rtl/>
        </w:rPr>
        <w:t xml:space="preserve"> נמדד ביכולתנו לעמוד יחד </w:t>
      </w:r>
      <w:bookmarkStart w:id="1303" w:name="_ETM_Q9_361746"/>
      <w:bookmarkEnd w:id="1303"/>
      <w:r>
        <w:rPr>
          <w:rtl/>
        </w:rPr>
        <w:t xml:space="preserve">כחומה </w:t>
      </w:r>
      <w:r>
        <w:rPr>
          <w:rFonts w:hint="cs"/>
          <w:rtl/>
        </w:rPr>
        <w:t>ב</w:t>
      </w:r>
      <w:r>
        <w:rPr>
          <w:rtl/>
        </w:rPr>
        <w:t xml:space="preserve">צורה אל מול כל אתגר. הערבות ההדדית היא הדבק </w:t>
      </w:r>
      <w:bookmarkStart w:id="1304" w:name="_ETM_Q9_365683"/>
      <w:bookmarkEnd w:id="1304"/>
      <w:r>
        <w:rPr>
          <w:rtl/>
        </w:rPr>
        <w:t>המאח</w:t>
      </w:r>
      <w:r>
        <w:rPr>
          <w:rFonts w:hint="cs"/>
          <w:rtl/>
        </w:rPr>
        <w:t>ה</w:t>
      </w:r>
      <w:r>
        <w:rPr>
          <w:rtl/>
        </w:rPr>
        <w:t xml:space="preserve"> את קרעי החברה שלנו. הציווי המוסרי</w:t>
      </w:r>
      <w:r>
        <w:rPr>
          <w:rFonts w:hint="cs"/>
          <w:rtl/>
        </w:rPr>
        <w:t>:</w:t>
      </w:r>
      <w:r>
        <w:rPr>
          <w:rtl/>
        </w:rPr>
        <w:t xml:space="preserve"> </w:t>
      </w:r>
      <w:r>
        <w:rPr>
          <w:rFonts w:hint="cs"/>
          <w:rtl/>
        </w:rPr>
        <w:t>"</w:t>
      </w:r>
      <w:r>
        <w:rPr>
          <w:rtl/>
        </w:rPr>
        <w:t xml:space="preserve">לא תעמד על </w:t>
      </w:r>
      <w:bookmarkStart w:id="1305" w:name="_ETM_Q9_369620"/>
      <w:bookmarkEnd w:id="1305"/>
      <w:r>
        <w:rPr>
          <w:rtl/>
        </w:rPr>
        <w:t>דם ר</w:t>
      </w:r>
      <w:r>
        <w:rPr>
          <w:rFonts w:hint="cs"/>
          <w:rtl/>
        </w:rPr>
        <w:t>עך"</w:t>
      </w:r>
      <w:r>
        <w:rPr>
          <w:rtl/>
        </w:rPr>
        <w:t xml:space="preserve"> אינו רק הנחיה להצלת חיים בשדה הקרב, אלא </w:t>
      </w:r>
      <w:bookmarkStart w:id="1306" w:name="_ETM_Q9_373557"/>
      <w:bookmarkEnd w:id="1306"/>
      <w:r>
        <w:rPr>
          <w:rtl/>
        </w:rPr>
        <w:t xml:space="preserve">קריאה להתייצבות חברתית נגד הניכור והפירוד. </w:t>
      </w:r>
      <w:bookmarkStart w:id="1307" w:name="_ETM_Q9_378342"/>
      <w:bookmarkStart w:id="1308" w:name="_ETM_Q9_378385"/>
      <w:bookmarkStart w:id="1309" w:name="_ETM_Q9_378461"/>
      <w:bookmarkStart w:id="1310" w:name="_ETM_Q9_378491"/>
      <w:bookmarkEnd w:id="1307"/>
      <w:bookmarkEnd w:id="1308"/>
      <w:bookmarkEnd w:id="1309"/>
      <w:bookmarkEnd w:id="1310"/>
      <w:r>
        <w:rPr>
          <w:rtl/>
        </w:rPr>
        <w:t xml:space="preserve">עלינו לראות בכל אחד </w:t>
      </w:r>
      <w:bookmarkStart w:id="1311" w:name="_ETM_Q9_377494"/>
      <w:bookmarkEnd w:id="1311"/>
      <w:r>
        <w:rPr>
          <w:rtl/>
        </w:rPr>
        <w:t xml:space="preserve">ואחד </w:t>
      </w:r>
      <w:proofErr w:type="spellStart"/>
      <w:r>
        <w:rPr>
          <w:rtl/>
        </w:rPr>
        <w:t>מאיתנו</w:t>
      </w:r>
      <w:proofErr w:type="spellEnd"/>
      <w:r>
        <w:rPr>
          <w:rtl/>
        </w:rPr>
        <w:t xml:space="preserve"> </w:t>
      </w:r>
      <w:r>
        <w:rPr>
          <w:rFonts w:hint="cs"/>
          <w:rtl/>
        </w:rPr>
        <w:t>אחראי</w:t>
      </w:r>
      <w:r>
        <w:rPr>
          <w:rtl/>
        </w:rPr>
        <w:t xml:space="preserve"> לגורלו של האחר</w:t>
      </w:r>
      <w:r>
        <w:rPr>
          <w:rFonts w:hint="cs"/>
          <w:rtl/>
        </w:rPr>
        <w:t>.</w:t>
      </w:r>
      <w:r>
        <w:rPr>
          <w:rtl/>
        </w:rPr>
        <w:t xml:space="preserve"> כשאחד </w:t>
      </w:r>
      <w:proofErr w:type="spellStart"/>
      <w:r>
        <w:rPr>
          <w:rtl/>
        </w:rPr>
        <w:t>מאיתנו</w:t>
      </w:r>
      <w:proofErr w:type="spellEnd"/>
      <w:r>
        <w:rPr>
          <w:rtl/>
        </w:rPr>
        <w:t xml:space="preserve"> נפגע, כולנו </w:t>
      </w:r>
      <w:bookmarkStart w:id="1312" w:name="_ETM_Q9_381431"/>
      <w:bookmarkEnd w:id="1312"/>
      <w:r>
        <w:rPr>
          <w:rtl/>
        </w:rPr>
        <w:t xml:space="preserve">נפגעים. </w:t>
      </w:r>
      <w:bookmarkStart w:id="1313" w:name="_ETM_Q9_385899"/>
      <w:bookmarkEnd w:id="1313"/>
      <w:r>
        <w:rPr>
          <w:rtl/>
        </w:rPr>
        <w:t xml:space="preserve">חוסננו הלאומי נבנה מהידע שאיש לא נותר מאחור בשיקום הפיזי </w:t>
      </w:r>
      <w:bookmarkStart w:id="1314" w:name="_ETM_Q9_390694"/>
      <w:bookmarkEnd w:id="1314"/>
      <w:r>
        <w:rPr>
          <w:rtl/>
        </w:rPr>
        <w:t xml:space="preserve">והנפשי הדרוש לנו. </w:t>
      </w:r>
    </w:p>
    <w:p w14:paraId="1BE369FE" w14:textId="77777777" w:rsidR="000A3A2D" w:rsidRDefault="000A3A2D" w:rsidP="001A7EE5">
      <w:pPr>
        <w:rPr>
          <w:rtl/>
        </w:rPr>
      </w:pPr>
    </w:p>
    <w:p w14:paraId="7E65F256" w14:textId="77777777" w:rsidR="000A3A2D" w:rsidRDefault="000A3A2D" w:rsidP="00B464A2">
      <w:pPr>
        <w:rPr>
          <w:rtl/>
        </w:rPr>
      </w:pPr>
      <w:r>
        <w:rPr>
          <w:rtl/>
        </w:rPr>
        <w:t xml:space="preserve">מכאן, מעל בימה זו, כשר החינוך, בעת </w:t>
      </w:r>
      <w:bookmarkStart w:id="1315" w:name="_ETM_Q9_395489"/>
      <w:bookmarkEnd w:id="1315"/>
      <w:r>
        <w:rPr>
          <w:rtl/>
        </w:rPr>
        <w:t>החשובה הזאת, אני אומר ב</w:t>
      </w:r>
      <w:r>
        <w:rPr>
          <w:rFonts w:hint="cs"/>
          <w:rtl/>
        </w:rPr>
        <w:t>קול</w:t>
      </w:r>
      <w:r>
        <w:rPr>
          <w:rtl/>
        </w:rPr>
        <w:t xml:space="preserve"> צלול וחד</w:t>
      </w:r>
      <w:r>
        <w:rPr>
          <w:rFonts w:hint="cs"/>
          <w:rtl/>
        </w:rPr>
        <w:t>-</w:t>
      </w:r>
      <w:r>
        <w:rPr>
          <w:rtl/>
        </w:rPr>
        <w:t>משמעי</w:t>
      </w:r>
      <w:r>
        <w:rPr>
          <w:rFonts w:hint="cs"/>
          <w:rtl/>
        </w:rPr>
        <w:t>:</w:t>
      </w:r>
      <w:r>
        <w:rPr>
          <w:rtl/>
        </w:rPr>
        <w:t xml:space="preserve"> </w:t>
      </w:r>
      <w:r>
        <w:rPr>
          <w:rFonts w:hint="cs"/>
          <w:rtl/>
        </w:rPr>
        <w:t>אין</w:t>
      </w:r>
      <w:r>
        <w:rPr>
          <w:rtl/>
        </w:rPr>
        <w:t xml:space="preserve"> מקום </w:t>
      </w:r>
      <w:bookmarkStart w:id="1316" w:name="_ETM_Q9_400284"/>
      <w:bookmarkEnd w:id="1316"/>
      <w:r>
        <w:rPr>
          <w:rtl/>
        </w:rPr>
        <w:t>לאלימות בחברה הישראלית</w:t>
      </w:r>
      <w:r>
        <w:rPr>
          <w:rFonts w:hint="cs"/>
          <w:rtl/>
        </w:rPr>
        <w:t xml:space="preserve"> </w:t>
      </w:r>
      <w:r>
        <w:rPr>
          <w:rFonts w:hint="eastAsia"/>
          <w:rtl/>
        </w:rPr>
        <w:t>–</w:t>
      </w:r>
      <w:r>
        <w:rPr>
          <w:rtl/>
        </w:rPr>
        <w:t xml:space="preserve"> לא לאלימות פיזית, לא לאלימות מילולית ולא </w:t>
      </w:r>
      <w:bookmarkStart w:id="1317" w:name="_ETM_Q9_405079"/>
      <w:bookmarkEnd w:id="1317"/>
      <w:r>
        <w:rPr>
          <w:rtl/>
        </w:rPr>
        <w:t xml:space="preserve">להסתה. לא תרצח </w:t>
      </w:r>
      <w:r>
        <w:rPr>
          <w:rFonts w:hint="cs"/>
          <w:rtl/>
        </w:rPr>
        <w:t xml:space="preserve">– </w:t>
      </w:r>
      <w:r>
        <w:rPr>
          <w:rtl/>
        </w:rPr>
        <w:t xml:space="preserve">לא רק כציווי </w:t>
      </w:r>
      <w:proofErr w:type="spellStart"/>
      <w:r>
        <w:rPr>
          <w:rtl/>
        </w:rPr>
        <w:t>תנ</w:t>
      </w:r>
      <w:r>
        <w:rPr>
          <w:rFonts w:hint="cs"/>
          <w:rtl/>
        </w:rPr>
        <w:t>"</w:t>
      </w:r>
      <w:r>
        <w:rPr>
          <w:rtl/>
        </w:rPr>
        <w:t>כי</w:t>
      </w:r>
      <w:proofErr w:type="spellEnd"/>
      <w:r>
        <w:rPr>
          <w:rtl/>
        </w:rPr>
        <w:t xml:space="preserve">, גם כציווי לקיים </w:t>
      </w:r>
      <w:bookmarkStart w:id="1318" w:name="_ETM_Q9_409874"/>
      <w:bookmarkEnd w:id="1318"/>
      <w:r>
        <w:rPr>
          <w:rFonts w:hint="cs"/>
          <w:rtl/>
        </w:rPr>
        <w:t xml:space="preserve">זאת </w:t>
      </w:r>
      <w:r>
        <w:rPr>
          <w:rtl/>
        </w:rPr>
        <w:t>ביחד במדינה שלנו, בהווה ולעתיד לבוא, כאות ומופת לכל העמים</w:t>
      </w:r>
      <w:r>
        <w:rPr>
          <w:rFonts w:hint="cs"/>
          <w:rtl/>
        </w:rPr>
        <w:t>.</w:t>
      </w:r>
      <w:r>
        <w:rPr>
          <w:rtl/>
        </w:rPr>
        <w:t xml:space="preserve"> </w:t>
      </w:r>
      <w:bookmarkStart w:id="1319" w:name="_ETM_Q9_414889"/>
      <w:bookmarkEnd w:id="1319"/>
      <w:r>
        <w:rPr>
          <w:rtl/>
        </w:rPr>
        <w:t>אני מו</w:t>
      </w:r>
      <w:r>
        <w:rPr>
          <w:rFonts w:hint="cs"/>
          <w:rtl/>
        </w:rPr>
        <w:t>ק</w:t>
      </w:r>
      <w:r>
        <w:rPr>
          <w:rtl/>
        </w:rPr>
        <w:t xml:space="preserve">יע כל גילוי של בריונות או שנאה </w:t>
      </w:r>
      <w:r>
        <w:rPr>
          <w:rFonts w:hint="cs"/>
          <w:rtl/>
        </w:rPr>
        <w:t>ה</w:t>
      </w:r>
      <w:r>
        <w:rPr>
          <w:rtl/>
        </w:rPr>
        <w:t xml:space="preserve">פוגעים ביסודות </w:t>
      </w:r>
      <w:bookmarkStart w:id="1320" w:name="_ETM_Q9_418369"/>
      <w:bookmarkEnd w:id="1320"/>
      <w:r>
        <w:rPr>
          <w:rtl/>
        </w:rPr>
        <w:t xml:space="preserve">הקיום שלנו, כאשר המאבק באלימות הוא משימה לאומית עליונה ומתחיל </w:t>
      </w:r>
      <w:bookmarkStart w:id="1321" w:name="_ETM_Q9_421849"/>
      <w:bookmarkEnd w:id="1321"/>
      <w:r>
        <w:rPr>
          <w:rtl/>
        </w:rPr>
        <w:t>כאן</w:t>
      </w:r>
      <w:r>
        <w:rPr>
          <w:rFonts w:hint="cs"/>
          <w:rtl/>
        </w:rPr>
        <w:t>,</w:t>
      </w:r>
      <w:r>
        <w:rPr>
          <w:rtl/>
        </w:rPr>
        <w:t xml:space="preserve"> בבית הזה, </w:t>
      </w:r>
      <w:bookmarkStart w:id="1322" w:name="_ETM_Q9_425880"/>
      <w:bookmarkEnd w:id="1322"/>
      <w:r>
        <w:rPr>
          <w:rtl/>
        </w:rPr>
        <w:t xml:space="preserve">בשיח שאותו אנחנו מנהלים. </w:t>
      </w:r>
      <w:bookmarkStart w:id="1323" w:name="_ETM_Q9_428970"/>
      <w:bookmarkStart w:id="1324" w:name="_ETM_Q9_429016"/>
      <w:bookmarkEnd w:id="1323"/>
      <w:bookmarkEnd w:id="1324"/>
    </w:p>
    <w:p w14:paraId="280ECEDF" w14:textId="77777777" w:rsidR="000A3A2D" w:rsidRDefault="000A3A2D" w:rsidP="00B464A2">
      <w:pPr>
        <w:rPr>
          <w:rtl/>
        </w:rPr>
      </w:pPr>
      <w:bookmarkStart w:id="1325" w:name="_ETM_Q9_429088"/>
      <w:bookmarkStart w:id="1326" w:name="_ETM_Q9_429140"/>
      <w:bookmarkEnd w:id="1325"/>
      <w:bookmarkEnd w:id="1326"/>
      <w:r>
        <w:rPr>
          <w:rtl/>
        </w:rPr>
        <w:t>הדוגמה האישית שלנו כנבחרי ציבור</w:t>
      </w:r>
      <w:r>
        <w:rPr>
          <w:rFonts w:hint="cs"/>
          <w:rtl/>
        </w:rPr>
        <w:t>,</w:t>
      </w:r>
      <w:r>
        <w:rPr>
          <w:rtl/>
        </w:rPr>
        <w:t xml:space="preserve"> ביניהם </w:t>
      </w:r>
      <w:bookmarkStart w:id="1327" w:name="_ETM_Q9_430176"/>
      <w:bookmarkEnd w:id="1327"/>
      <w:r>
        <w:rPr>
          <w:rtl/>
        </w:rPr>
        <w:t xml:space="preserve">צוותי החינוך, התלמידים, הילדים שלנו, בהתנהגות ודרך ארץ היא הכרח. </w:t>
      </w:r>
      <w:bookmarkStart w:id="1328" w:name="_ETM_Q9_434473"/>
      <w:bookmarkEnd w:id="1328"/>
      <w:r>
        <w:rPr>
          <w:rtl/>
        </w:rPr>
        <w:t xml:space="preserve">מערכת החינוך נערכת ליום האחדות במועדו הרשמי ביום ראשון הקרוב, </w:t>
      </w:r>
      <w:bookmarkStart w:id="1329" w:name="_ETM_Q9_438770"/>
      <w:bookmarkEnd w:id="1329"/>
      <w:r>
        <w:rPr>
          <w:rtl/>
        </w:rPr>
        <w:t>1</w:t>
      </w:r>
      <w:r>
        <w:rPr>
          <w:rFonts w:hint="cs"/>
          <w:rtl/>
        </w:rPr>
        <w:t>7</w:t>
      </w:r>
      <w:r>
        <w:rPr>
          <w:rtl/>
        </w:rPr>
        <w:t xml:space="preserve"> במאי</w:t>
      </w:r>
      <w:r>
        <w:rPr>
          <w:rFonts w:hint="cs"/>
          <w:rtl/>
        </w:rPr>
        <w:t>.</w:t>
      </w:r>
      <w:r>
        <w:rPr>
          <w:rtl/>
        </w:rPr>
        <w:t xml:space="preserve"> יש פעילות שתתמקד ביצירת גשרים בין קבוצות שונות</w:t>
      </w:r>
      <w:r>
        <w:rPr>
          <w:rFonts w:hint="cs"/>
          <w:rtl/>
        </w:rPr>
        <w:t>.</w:t>
      </w:r>
      <w:r>
        <w:rPr>
          <w:rtl/>
        </w:rPr>
        <w:t xml:space="preserve"> </w:t>
      </w:r>
      <w:bookmarkStart w:id="1330" w:name="_ETM_Q9_443066"/>
      <w:bookmarkEnd w:id="1330"/>
      <w:r>
        <w:rPr>
          <w:rtl/>
        </w:rPr>
        <w:t xml:space="preserve">הוא מציין שכשר חינוך הוא רואה </w:t>
      </w:r>
      <w:r>
        <w:rPr>
          <w:rFonts w:hint="cs"/>
          <w:rtl/>
        </w:rPr>
        <w:t>כ</w:t>
      </w:r>
      <w:r>
        <w:rPr>
          <w:rtl/>
        </w:rPr>
        <w:t xml:space="preserve">שליחותנו לגדל דור שיודע </w:t>
      </w:r>
      <w:bookmarkStart w:id="1331" w:name="_ETM_Q9_447363"/>
      <w:bookmarkEnd w:id="1331"/>
      <w:r>
        <w:rPr>
          <w:rtl/>
        </w:rPr>
        <w:t>לבנות את ע</w:t>
      </w:r>
      <w:r>
        <w:rPr>
          <w:rFonts w:hint="cs"/>
          <w:rtl/>
        </w:rPr>
        <w:t>ת</w:t>
      </w:r>
      <w:r>
        <w:rPr>
          <w:rtl/>
        </w:rPr>
        <w:t>יד המדינה ב</w:t>
      </w:r>
      <w:r>
        <w:rPr>
          <w:rFonts w:hint="cs"/>
          <w:rtl/>
        </w:rPr>
        <w:t>איתנות</w:t>
      </w:r>
      <w:r>
        <w:rPr>
          <w:rtl/>
        </w:rPr>
        <w:t xml:space="preserve"> ובחוסן. </w:t>
      </w:r>
      <w:bookmarkStart w:id="1332" w:name="_ETM_Q9_451899"/>
      <w:bookmarkEnd w:id="1332"/>
      <w:r>
        <w:rPr>
          <w:rtl/>
        </w:rPr>
        <w:t>בני הנוער הנפלאים שלנו מתנדבים ותורמים רבות לחו</w:t>
      </w:r>
      <w:r>
        <w:rPr>
          <w:rFonts w:hint="cs"/>
          <w:rtl/>
        </w:rPr>
        <w:t>סנ</w:t>
      </w:r>
      <w:r>
        <w:rPr>
          <w:rtl/>
        </w:rPr>
        <w:t xml:space="preserve">ה של החברה </w:t>
      </w:r>
      <w:bookmarkStart w:id="1333" w:name="_ETM_Q9_457011"/>
      <w:bookmarkEnd w:id="1333"/>
      <w:r>
        <w:rPr>
          <w:rtl/>
        </w:rPr>
        <w:t>הישראלית</w:t>
      </w:r>
      <w:r>
        <w:rPr>
          <w:rFonts w:hint="cs"/>
          <w:rtl/>
        </w:rPr>
        <w:t>.</w:t>
      </w:r>
      <w:r>
        <w:rPr>
          <w:rtl/>
        </w:rPr>
        <w:t xml:space="preserve"> הם נו</w:t>
      </w:r>
      <w:r>
        <w:rPr>
          <w:rFonts w:hint="cs"/>
          <w:rtl/>
        </w:rPr>
        <w:t>שא</w:t>
      </w:r>
      <w:r>
        <w:rPr>
          <w:rtl/>
        </w:rPr>
        <w:t>ים עיניהם אלינו</w:t>
      </w:r>
      <w:r>
        <w:rPr>
          <w:rFonts w:hint="cs"/>
          <w:rtl/>
        </w:rPr>
        <w:t>,</w:t>
      </w:r>
      <w:r>
        <w:rPr>
          <w:rtl/>
        </w:rPr>
        <w:t xml:space="preserve"> מקבלי ההחלטות</w:t>
      </w:r>
      <w:r>
        <w:rPr>
          <w:rFonts w:hint="cs"/>
          <w:rtl/>
        </w:rPr>
        <w:t>,</w:t>
      </w:r>
      <w:r>
        <w:rPr>
          <w:rtl/>
        </w:rPr>
        <w:t xml:space="preserve"> לתמונת עתיד חזקה </w:t>
      </w:r>
      <w:bookmarkStart w:id="1334" w:name="_ETM_Q9_462124"/>
      <w:bookmarkEnd w:id="1334"/>
      <w:r>
        <w:rPr>
          <w:rtl/>
        </w:rPr>
        <w:t>ויציבה, כצווא</w:t>
      </w:r>
      <w:r>
        <w:rPr>
          <w:rFonts w:hint="cs"/>
          <w:rtl/>
        </w:rPr>
        <w:t>ת</w:t>
      </w:r>
      <w:r>
        <w:rPr>
          <w:rtl/>
        </w:rPr>
        <w:t>ם הבלתי</w:t>
      </w:r>
      <w:r>
        <w:rPr>
          <w:rFonts w:hint="cs"/>
          <w:rtl/>
        </w:rPr>
        <w:t>-</w:t>
      </w:r>
      <w:r>
        <w:rPr>
          <w:rtl/>
        </w:rPr>
        <w:t>כתובה של ג</w:t>
      </w:r>
      <w:r>
        <w:rPr>
          <w:rFonts w:hint="cs"/>
          <w:rtl/>
        </w:rPr>
        <w:t>י</w:t>
      </w:r>
      <w:r>
        <w:rPr>
          <w:rtl/>
        </w:rPr>
        <w:t>ל</w:t>
      </w:r>
      <w:r>
        <w:rPr>
          <w:rFonts w:hint="cs"/>
          <w:rtl/>
        </w:rPr>
        <w:t>-</w:t>
      </w:r>
      <w:r>
        <w:rPr>
          <w:rtl/>
        </w:rPr>
        <w:t>עד</w:t>
      </w:r>
      <w:r>
        <w:rPr>
          <w:rFonts w:hint="cs"/>
          <w:rtl/>
        </w:rPr>
        <w:t>,</w:t>
      </w:r>
      <w:r>
        <w:rPr>
          <w:rtl/>
        </w:rPr>
        <w:t xml:space="preserve"> נפתלי ואייל</w:t>
      </w:r>
      <w:r>
        <w:rPr>
          <w:rFonts w:hint="cs"/>
          <w:rtl/>
        </w:rPr>
        <w:t>, יהי זכרם ברוך</w:t>
      </w:r>
      <w:r>
        <w:rPr>
          <w:rtl/>
        </w:rPr>
        <w:t>. עלינו לזכור כי אנשים אחים אנחנו</w:t>
      </w:r>
      <w:bookmarkStart w:id="1335" w:name="_ETM_Q9_476589"/>
      <w:bookmarkEnd w:id="1335"/>
      <w:r>
        <w:rPr>
          <w:rFonts w:hint="cs"/>
          <w:rtl/>
        </w:rPr>
        <w:t xml:space="preserve">, תודה רבה. </w:t>
      </w:r>
      <w:bookmarkStart w:id="1336" w:name="_ETM_Q9_484111"/>
      <w:bookmarkEnd w:id="1336"/>
    </w:p>
    <w:p w14:paraId="5B22FDC7" w14:textId="77777777" w:rsidR="000A3A2D" w:rsidRDefault="000A3A2D" w:rsidP="00BA7586">
      <w:pPr>
        <w:rPr>
          <w:rtl/>
        </w:rPr>
      </w:pPr>
      <w:bookmarkStart w:id="1337" w:name="_ETM_Q9_484158"/>
      <w:bookmarkEnd w:id="1337"/>
    </w:p>
    <w:p w14:paraId="686EA10B" w14:textId="77777777" w:rsidR="000A3A2D" w:rsidRDefault="000A3A2D" w:rsidP="00BA7586">
      <w:pPr>
        <w:pStyle w:val="af6"/>
        <w:keepNext/>
        <w:rPr>
          <w:rtl/>
        </w:rPr>
      </w:pPr>
      <w:r w:rsidRPr="00BA7586">
        <w:rPr>
          <w:rStyle w:val="TagStyle"/>
          <w:rtl/>
        </w:rPr>
        <w:t xml:space="preserve"> &lt;&lt; יור &gt;&gt; </w:t>
      </w:r>
      <w:r>
        <w:rPr>
          <w:rtl/>
        </w:rPr>
        <w:t>היו"ר יבגני סובה:</w:t>
      </w:r>
      <w:r w:rsidRPr="00BA7586">
        <w:rPr>
          <w:rStyle w:val="TagStyle"/>
          <w:rtl/>
        </w:rPr>
        <w:t xml:space="preserve"> &lt;&lt; יור &gt;&gt;</w:t>
      </w:r>
      <w:r>
        <w:rPr>
          <w:rtl/>
        </w:rPr>
        <w:t xml:space="preserve">  </w:t>
      </w:r>
    </w:p>
    <w:p w14:paraId="77251675" w14:textId="77777777" w:rsidR="000A3A2D" w:rsidRDefault="000A3A2D" w:rsidP="00BA7586">
      <w:pPr>
        <w:pStyle w:val="KeepWithNext"/>
        <w:rPr>
          <w:rtl/>
        </w:rPr>
      </w:pPr>
    </w:p>
    <w:p w14:paraId="37E08B9B" w14:textId="166C6FA2" w:rsidR="000A3A2D" w:rsidRDefault="000A3A2D" w:rsidP="00820F33">
      <w:pPr>
        <w:rPr>
          <w:rtl/>
        </w:rPr>
      </w:pPr>
      <w:bookmarkStart w:id="1338" w:name="_ETM_Q9_480434"/>
      <w:bookmarkStart w:id="1339" w:name="_ETM_Q9_484540"/>
      <w:bookmarkEnd w:id="1338"/>
      <w:bookmarkEnd w:id="1339"/>
      <w:r>
        <w:rPr>
          <w:rtl/>
        </w:rPr>
        <w:t xml:space="preserve">תודה לשר כהן. </w:t>
      </w:r>
    </w:p>
    <w:p w14:paraId="59034F93" w14:textId="66625081" w:rsidR="00820F33" w:rsidRDefault="00820F33" w:rsidP="00820F33">
      <w:pPr>
        <w:rPr>
          <w:rtl/>
        </w:rPr>
      </w:pPr>
    </w:p>
    <w:p w14:paraId="64B74957" w14:textId="77777777" w:rsidR="00820F33" w:rsidRDefault="00820F33" w:rsidP="00820F33"/>
    <w:p w14:paraId="3C589120" w14:textId="77777777" w:rsidR="000A3A2D" w:rsidRDefault="000A3A2D" w:rsidP="00BA7586">
      <w:pPr>
        <w:pStyle w:val="a6"/>
        <w:rPr>
          <w:rtl/>
        </w:rPr>
      </w:pPr>
      <w:bookmarkStart w:id="1340" w:name="ET_hatsach_645655_4"/>
      <w:r w:rsidRPr="00BA7586">
        <w:rPr>
          <w:rStyle w:val="TagStyle"/>
          <w:rtl/>
        </w:rPr>
        <w:t xml:space="preserve"> &lt;&lt; הצח &gt;&gt; </w:t>
      </w:r>
      <w:bookmarkStart w:id="1341" w:name="_Toc229508526"/>
      <w:r>
        <w:rPr>
          <w:rtl/>
        </w:rPr>
        <w:t xml:space="preserve">הצעת חוק בתי המשפט (תיקון מס' 109) (ביקור שופט בבתי סוהר), </w:t>
      </w:r>
      <w:proofErr w:type="spellStart"/>
      <w:r>
        <w:rPr>
          <w:rtl/>
        </w:rPr>
        <w:t>התשפ"ו</w:t>
      </w:r>
      <w:proofErr w:type="spellEnd"/>
      <w:r>
        <w:rPr>
          <w:rtl/>
        </w:rPr>
        <w:t>–2026</w:t>
      </w:r>
      <w:bookmarkEnd w:id="1341"/>
      <w:r w:rsidRPr="00BA7586">
        <w:rPr>
          <w:rStyle w:val="TagStyle"/>
          <w:rtl/>
        </w:rPr>
        <w:t xml:space="preserve"> &lt;&lt; הצח &gt;&gt;</w:t>
      </w:r>
      <w:r>
        <w:rPr>
          <w:rtl/>
        </w:rPr>
        <w:t xml:space="preserve">  </w:t>
      </w:r>
      <w:bookmarkEnd w:id="1340"/>
    </w:p>
    <w:p w14:paraId="2CC44DF8" w14:textId="77777777" w:rsidR="000A3A2D" w:rsidRPr="007C246A" w:rsidRDefault="000A3A2D" w:rsidP="00ED58DB">
      <w:pPr>
        <w:rPr>
          <w:rtl/>
        </w:rPr>
      </w:pPr>
      <w:r>
        <w:rPr>
          <w:rFonts w:hint="cs"/>
          <w:rtl/>
        </w:rPr>
        <w:t>[רשומות (הצעות חוק, חוב' כ/1187).]</w:t>
      </w:r>
    </w:p>
    <w:p w14:paraId="01EFF8AA" w14:textId="77777777" w:rsidR="000A3A2D" w:rsidRDefault="000A3A2D" w:rsidP="007C246A">
      <w:pPr>
        <w:pStyle w:val="-0"/>
        <w:rPr>
          <w:rtl/>
        </w:rPr>
      </w:pPr>
      <w:r>
        <w:rPr>
          <w:rtl/>
        </w:rPr>
        <w:t>(קריאה ראשונה)</w:t>
      </w:r>
    </w:p>
    <w:p w14:paraId="6E2355DD" w14:textId="77777777" w:rsidR="000A3A2D" w:rsidRPr="00AF73FA" w:rsidRDefault="000A3A2D" w:rsidP="00AF73FA">
      <w:pPr>
        <w:rPr>
          <w:rtl/>
        </w:rPr>
      </w:pPr>
    </w:p>
    <w:p w14:paraId="5CA203C2" w14:textId="77777777" w:rsidR="000A3A2D" w:rsidRDefault="000A3A2D" w:rsidP="00BA7586">
      <w:pPr>
        <w:pStyle w:val="af6"/>
        <w:keepNext/>
        <w:rPr>
          <w:rtl/>
        </w:rPr>
      </w:pPr>
      <w:r w:rsidRPr="00BA7586">
        <w:rPr>
          <w:rStyle w:val="TagStyle"/>
          <w:rtl/>
        </w:rPr>
        <w:t xml:space="preserve"> &lt;&lt; יור &gt;&gt; </w:t>
      </w:r>
      <w:r>
        <w:rPr>
          <w:rtl/>
        </w:rPr>
        <w:t>היו"ר יבגני סובה:</w:t>
      </w:r>
      <w:r w:rsidRPr="00BA7586">
        <w:rPr>
          <w:rStyle w:val="TagStyle"/>
          <w:rtl/>
        </w:rPr>
        <w:t xml:space="preserve"> &lt;&lt; יור &gt;&gt;</w:t>
      </w:r>
      <w:r>
        <w:rPr>
          <w:rtl/>
        </w:rPr>
        <w:t xml:space="preserve">  </w:t>
      </w:r>
    </w:p>
    <w:p w14:paraId="4E771FCA" w14:textId="77777777" w:rsidR="000A3A2D" w:rsidRPr="00BA7586" w:rsidRDefault="000A3A2D" w:rsidP="00BA7586">
      <w:pPr>
        <w:rPr>
          <w:rtl/>
        </w:rPr>
      </w:pPr>
      <w:bookmarkStart w:id="1342" w:name="_ETM_Q9_488032"/>
      <w:bookmarkEnd w:id="1342"/>
    </w:p>
    <w:p w14:paraId="4B0B5AF4" w14:textId="77777777" w:rsidR="000A3A2D" w:rsidRDefault="000A3A2D" w:rsidP="00B464A2">
      <w:pPr>
        <w:rPr>
          <w:rtl/>
        </w:rPr>
      </w:pPr>
      <w:r>
        <w:rPr>
          <w:rtl/>
        </w:rPr>
        <w:t>חבר</w:t>
      </w:r>
      <w:r>
        <w:rPr>
          <w:rFonts w:hint="cs"/>
          <w:rtl/>
        </w:rPr>
        <w:t>י</w:t>
      </w:r>
      <w:r>
        <w:rPr>
          <w:rtl/>
        </w:rPr>
        <w:t xml:space="preserve"> כנסת, אנחנו נעבור לנושא הבא על </w:t>
      </w:r>
      <w:bookmarkStart w:id="1343" w:name="_ETM_Q9_487439"/>
      <w:bookmarkEnd w:id="1343"/>
      <w:r>
        <w:rPr>
          <w:rtl/>
        </w:rPr>
        <w:t>סדר היום</w:t>
      </w:r>
      <w:r>
        <w:rPr>
          <w:rFonts w:hint="cs"/>
          <w:rtl/>
        </w:rPr>
        <w:t>:</w:t>
      </w:r>
      <w:r w:rsidRPr="00BA7586">
        <w:rPr>
          <w:rtl/>
        </w:rPr>
        <w:t xml:space="preserve"> הצעת חוק בתי המשפט (תיקון מס' 109) (ביקור שופט בבתי סוהר), </w:t>
      </w:r>
      <w:proofErr w:type="spellStart"/>
      <w:r w:rsidRPr="00BA7586">
        <w:rPr>
          <w:rtl/>
        </w:rPr>
        <w:t>התשפ"ו</w:t>
      </w:r>
      <w:proofErr w:type="spellEnd"/>
      <w:r w:rsidRPr="00BA7586">
        <w:rPr>
          <w:rtl/>
        </w:rPr>
        <w:t>–2026</w:t>
      </w:r>
      <w:r>
        <w:rPr>
          <w:rFonts w:hint="cs"/>
          <w:rtl/>
        </w:rPr>
        <w:t xml:space="preserve">, של </w:t>
      </w:r>
      <w:bookmarkStart w:id="1344" w:name="_ETM_Q9_492963"/>
      <w:bookmarkEnd w:id="1344"/>
      <w:r>
        <w:rPr>
          <w:rFonts w:hint="cs"/>
          <w:rtl/>
        </w:rPr>
        <w:t xml:space="preserve">חבר הכנסת ינון אזולאי, לקריאה הראשונה. אני מזמין את </w:t>
      </w:r>
      <w:bookmarkStart w:id="1345" w:name="_ETM_Q9_498797"/>
      <w:bookmarkEnd w:id="1345"/>
      <w:r>
        <w:rPr>
          <w:rFonts w:hint="cs"/>
          <w:rtl/>
        </w:rPr>
        <w:t>חבר הכנסת ינון אזולאי להציג את הצעת החוק. השר</w:t>
      </w:r>
      <w:bookmarkStart w:id="1346" w:name="_ETM_Q9_507374"/>
      <w:bookmarkEnd w:id="1346"/>
      <w:r>
        <w:rPr>
          <w:rFonts w:hint="cs"/>
          <w:rtl/>
        </w:rPr>
        <w:t xml:space="preserve"> כהן, בסיכום שלפני ההצבעה תוכל לעלות ולסכם, אם חבר הכנסת אזולאי יאשר לך. </w:t>
      </w:r>
      <w:bookmarkStart w:id="1347" w:name="_ETM_Q9_517059"/>
      <w:bookmarkEnd w:id="1347"/>
    </w:p>
    <w:p w14:paraId="0DAD22ED" w14:textId="77777777" w:rsidR="000A3A2D" w:rsidRDefault="000A3A2D" w:rsidP="00BA7586">
      <w:pPr>
        <w:rPr>
          <w:rtl/>
        </w:rPr>
      </w:pPr>
      <w:bookmarkStart w:id="1348" w:name="_ETM_Q9_517130"/>
      <w:bookmarkEnd w:id="1348"/>
    </w:p>
    <w:p w14:paraId="4621A13C" w14:textId="77777777" w:rsidR="000A3A2D" w:rsidRDefault="000A3A2D" w:rsidP="00BA7586">
      <w:pPr>
        <w:pStyle w:val="af5"/>
        <w:keepNext/>
        <w:rPr>
          <w:rtl/>
        </w:rPr>
      </w:pPr>
      <w:bookmarkStart w:id="1349" w:name="ET_interruption_6542_6"/>
      <w:r w:rsidRPr="00BA7586">
        <w:rPr>
          <w:rStyle w:val="TagStyle"/>
          <w:rtl/>
        </w:rPr>
        <w:t xml:space="preserve"> &lt;&lt; קריאה &gt;&gt; </w:t>
      </w:r>
      <w:r>
        <w:rPr>
          <w:rtl/>
        </w:rPr>
        <w:t>משה פסל (הליכוד):</w:t>
      </w:r>
      <w:r w:rsidRPr="00BA7586">
        <w:rPr>
          <w:rStyle w:val="TagStyle"/>
          <w:rtl/>
        </w:rPr>
        <w:t xml:space="preserve"> &lt;&lt; קריאה &gt;&gt;</w:t>
      </w:r>
      <w:r>
        <w:rPr>
          <w:rtl/>
        </w:rPr>
        <w:t xml:space="preserve">  </w:t>
      </w:r>
      <w:bookmarkEnd w:id="1349"/>
    </w:p>
    <w:p w14:paraId="13334B0C" w14:textId="77777777" w:rsidR="000A3A2D" w:rsidRDefault="000A3A2D" w:rsidP="00BA7586">
      <w:pPr>
        <w:pStyle w:val="KeepWithNext"/>
        <w:rPr>
          <w:rtl/>
        </w:rPr>
      </w:pPr>
    </w:p>
    <w:p w14:paraId="31D2D371" w14:textId="77777777" w:rsidR="000A3A2D" w:rsidRDefault="000A3A2D" w:rsidP="00BA7586">
      <w:pPr>
        <w:rPr>
          <w:rtl/>
        </w:rPr>
      </w:pPr>
      <w:r>
        <w:rPr>
          <w:rFonts w:hint="cs"/>
          <w:rtl/>
        </w:rPr>
        <w:t xml:space="preserve">אם לא, לא נצביע בעד. </w:t>
      </w:r>
      <w:bookmarkStart w:id="1350" w:name="_ETM_Q9_519394"/>
      <w:bookmarkStart w:id="1351" w:name="_ETM_Q9_519529"/>
      <w:bookmarkEnd w:id="1350"/>
      <w:bookmarkEnd w:id="1351"/>
    </w:p>
    <w:p w14:paraId="000665DB" w14:textId="77777777" w:rsidR="000A3A2D" w:rsidRDefault="000A3A2D" w:rsidP="00BA7586">
      <w:pPr>
        <w:rPr>
          <w:rtl/>
        </w:rPr>
      </w:pPr>
      <w:bookmarkStart w:id="1352" w:name="_ETM_Q9_519596"/>
      <w:bookmarkEnd w:id="1352"/>
    </w:p>
    <w:p w14:paraId="107E20D5" w14:textId="77777777" w:rsidR="000A3A2D" w:rsidRDefault="000A3A2D" w:rsidP="00BA7586">
      <w:pPr>
        <w:pStyle w:val="af6"/>
        <w:keepNext/>
        <w:rPr>
          <w:rtl/>
        </w:rPr>
      </w:pPr>
      <w:r w:rsidRPr="00BA7586">
        <w:rPr>
          <w:rStyle w:val="TagStyle"/>
          <w:rtl/>
        </w:rPr>
        <w:t xml:space="preserve"> &lt;&lt; יור &gt;&gt; </w:t>
      </w:r>
      <w:r>
        <w:rPr>
          <w:rtl/>
        </w:rPr>
        <w:t>היו"ר יבגני סובה:</w:t>
      </w:r>
      <w:r w:rsidRPr="00BA7586">
        <w:rPr>
          <w:rStyle w:val="TagStyle"/>
          <w:rtl/>
        </w:rPr>
        <w:t xml:space="preserve"> &lt;&lt; יור &gt;&gt;</w:t>
      </w:r>
      <w:r>
        <w:rPr>
          <w:rtl/>
        </w:rPr>
        <w:t xml:space="preserve">  </w:t>
      </w:r>
    </w:p>
    <w:p w14:paraId="51BE4D8B" w14:textId="77777777" w:rsidR="000A3A2D" w:rsidRDefault="000A3A2D" w:rsidP="00BA7586">
      <w:pPr>
        <w:pStyle w:val="KeepWithNext"/>
        <w:rPr>
          <w:rtl/>
        </w:rPr>
      </w:pPr>
    </w:p>
    <w:p w14:paraId="0CB19D8B" w14:textId="77777777" w:rsidR="000A3A2D" w:rsidRDefault="000A3A2D" w:rsidP="00BA7586">
      <w:pPr>
        <w:rPr>
          <w:rtl/>
        </w:rPr>
      </w:pPr>
      <w:r>
        <w:rPr>
          <w:rFonts w:hint="cs"/>
          <w:rtl/>
        </w:rPr>
        <w:t>גם לפי התקנון, בכל שלב אתה יכול לעלות</w:t>
      </w:r>
      <w:bookmarkStart w:id="1353" w:name="_ETM_Q9_524809"/>
      <w:bookmarkEnd w:id="1353"/>
      <w:r>
        <w:rPr>
          <w:rFonts w:hint="cs"/>
          <w:rtl/>
        </w:rPr>
        <w:t xml:space="preserve"> כשר. </w:t>
      </w:r>
    </w:p>
    <w:p w14:paraId="14F588CF" w14:textId="77777777" w:rsidR="000A3A2D" w:rsidRDefault="000A3A2D" w:rsidP="00BA7586">
      <w:pPr>
        <w:rPr>
          <w:rtl/>
        </w:rPr>
      </w:pPr>
      <w:bookmarkStart w:id="1354" w:name="_ETM_Q9_525585"/>
      <w:bookmarkStart w:id="1355" w:name="_ETM_Q9_525634"/>
      <w:bookmarkEnd w:id="1354"/>
      <w:bookmarkEnd w:id="1355"/>
    </w:p>
    <w:p w14:paraId="2A8E203A" w14:textId="77777777" w:rsidR="000A3A2D" w:rsidRDefault="000A3A2D" w:rsidP="00BA7586">
      <w:pPr>
        <w:pStyle w:val="a4"/>
        <w:keepNext/>
        <w:rPr>
          <w:rtl/>
        </w:rPr>
      </w:pPr>
      <w:bookmarkStart w:id="1356" w:name="ET_speaker_5726_8"/>
      <w:r w:rsidRPr="00BA7586">
        <w:rPr>
          <w:rStyle w:val="TagStyle"/>
          <w:rtl/>
        </w:rPr>
        <w:t xml:space="preserve"> &lt;&lt; דובר &gt;&gt; </w:t>
      </w:r>
      <w:bookmarkStart w:id="1357" w:name="_Toc229508527"/>
      <w:r>
        <w:rPr>
          <w:rtl/>
        </w:rPr>
        <w:t>ינון אזולאי (ש"ס):</w:t>
      </w:r>
      <w:bookmarkEnd w:id="1357"/>
      <w:r w:rsidRPr="00BA7586">
        <w:rPr>
          <w:rStyle w:val="TagStyle"/>
          <w:rtl/>
        </w:rPr>
        <w:t xml:space="preserve"> &lt;&lt; דובר &gt;&gt;</w:t>
      </w:r>
      <w:r>
        <w:rPr>
          <w:rtl/>
        </w:rPr>
        <w:t xml:space="preserve">  </w:t>
      </w:r>
      <w:bookmarkEnd w:id="1356"/>
    </w:p>
    <w:p w14:paraId="29771F4C" w14:textId="77777777" w:rsidR="000A3A2D" w:rsidRDefault="000A3A2D" w:rsidP="00BA7586">
      <w:pPr>
        <w:pStyle w:val="KeepWithNext"/>
        <w:rPr>
          <w:rtl/>
        </w:rPr>
      </w:pPr>
    </w:p>
    <w:p w14:paraId="59F8725C" w14:textId="77777777" w:rsidR="000A3A2D" w:rsidRDefault="000A3A2D" w:rsidP="00B464A2">
      <w:pPr>
        <w:rPr>
          <w:rtl/>
        </w:rPr>
      </w:pPr>
      <w:bookmarkStart w:id="1358" w:name="_ETM_Q9_526337"/>
      <w:bookmarkStart w:id="1359" w:name="_ETM_Q9_526378"/>
      <w:bookmarkEnd w:id="1358"/>
      <w:bookmarkEnd w:id="1359"/>
      <w:r>
        <w:rPr>
          <w:rFonts w:hint="cs"/>
          <w:rtl/>
        </w:rPr>
        <w:t xml:space="preserve">תודה רבה. אדוני היושב-ראש, חבריי חברי הכנסת, כבוד השר, תודה רבה. כבוד השר, לגבי </w:t>
      </w:r>
      <w:r>
        <w:rPr>
          <w:rFonts w:hint="eastAsia"/>
          <w:rtl/>
        </w:rPr>
        <w:t>–</w:t>
      </w:r>
      <w:r>
        <w:rPr>
          <w:rFonts w:hint="cs"/>
          <w:rtl/>
        </w:rPr>
        <w:t xml:space="preserve"> </w:t>
      </w:r>
      <w:bookmarkStart w:id="1360" w:name="_ETM_Q9_534024"/>
      <w:bookmarkEnd w:id="1360"/>
      <w:r>
        <w:rPr>
          <w:rFonts w:hint="cs"/>
          <w:rtl/>
        </w:rPr>
        <w:t xml:space="preserve">אם לא תצביע בעד, יש לי כמה חברים בפריימריז שהם חברי </w:t>
      </w:r>
      <w:bookmarkStart w:id="1361" w:name="_ETM_Q9_534221"/>
      <w:bookmarkEnd w:id="1361"/>
      <w:r>
        <w:rPr>
          <w:rFonts w:hint="cs"/>
          <w:rtl/>
        </w:rPr>
        <w:t xml:space="preserve">ליכוד, אז חבל. </w:t>
      </w:r>
    </w:p>
    <w:p w14:paraId="2B4825C4" w14:textId="77777777" w:rsidR="000A3A2D" w:rsidRDefault="000A3A2D" w:rsidP="00BA7586">
      <w:pPr>
        <w:rPr>
          <w:rtl/>
        </w:rPr>
      </w:pPr>
      <w:bookmarkStart w:id="1362" w:name="_ETM_Q9_539949"/>
      <w:bookmarkStart w:id="1363" w:name="_ETM_Q9_540009"/>
      <w:bookmarkEnd w:id="1362"/>
      <w:bookmarkEnd w:id="1363"/>
    </w:p>
    <w:p w14:paraId="09DD8ABA" w14:textId="77777777" w:rsidR="000A3A2D" w:rsidRDefault="000A3A2D" w:rsidP="00BA7586">
      <w:pPr>
        <w:pStyle w:val="af6"/>
        <w:keepNext/>
        <w:rPr>
          <w:rtl/>
        </w:rPr>
      </w:pPr>
      <w:r w:rsidRPr="00BA7586">
        <w:rPr>
          <w:rStyle w:val="TagStyle"/>
          <w:rtl/>
        </w:rPr>
        <w:t xml:space="preserve"> &lt;&lt; יור &gt;&gt; </w:t>
      </w:r>
      <w:r>
        <w:rPr>
          <w:rtl/>
        </w:rPr>
        <w:t>היו"ר יבגני סובה:</w:t>
      </w:r>
      <w:r w:rsidRPr="00BA7586">
        <w:rPr>
          <w:rStyle w:val="TagStyle"/>
          <w:rtl/>
        </w:rPr>
        <w:t xml:space="preserve"> &lt;&lt; יור &gt;&gt;</w:t>
      </w:r>
      <w:r>
        <w:rPr>
          <w:rtl/>
        </w:rPr>
        <w:t xml:space="preserve">  </w:t>
      </w:r>
    </w:p>
    <w:p w14:paraId="131FAFBB" w14:textId="77777777" w:rsidR="000A3A2D" w:rsidRDefault="000A3A2D" w:rsidP="00BA7586">
      <w:pPr>
        <w:pStyle w:val="KeepWithNext"/>
        <w:rPr>
          <w:rtl/>
        </w:rPr>
      </w:pPr>
    </w:p>
    <w:p w14:paraId="41A54837" w14:textId="77777777" w:rsidR="000A3A2D" w:rsidRDefault="000A3A2D" w:rsidP="00B464A2">
      <w:pPr>
        <w:rPr>
          <w:rtl/>
        </w:rPr>
      </w:pPr>
      <w:r>
        <w:rPr>
          <w:rFonts w:hint="cs"/>
          <w:rtl/>
        </w:rPr>
        <w:t>זה בהקשר של יום האחדו</w:t>
      </w:r>
      <w:bookmarkStart w:id="1364" w:name="_ETM_Q9_541903"/>
      <w:bookmarkStart w:id="1365" w:name="_ETM_Q9_541936"/>
      <w:bookmarkEnd w:id="1364"/>
      <w:bookmarkEnd w:id="1365"/>
      <w:r>
        <w:rPr>
          <w:rFonts w:hint="cs"/>
          <w:rtl/>
        </w:rPr>
        <w:t xml:space="preserve">ת. </w:t>
      </w:r>
    </w:p>
    <w:p w14:paraId="7CD0310E" w14:textId="77777777" w:rsidR="000A3A2D" w:rsidRDefault="000A3A2D" w:rsidP="00BA7586">
      <w:pPr>
        <w:rPr>
          <w:rtl/>
        </w:rPr>
      </w:pPr>
    </w:p>
    <w:p w14:paraId="59F6E670" w14:textId="77777777" w:rsidR="000A3A2D" w:rsidRDefault="000A3A2D" w:rsidP="00BA7586">
      <w:pPr>
        <w:pStyle w:val="-"/>
        <w:keepNext/>
        <w:rPr>
          <w:rtl/>
        </w:rPr>
      </w:pPr>
      <w:bookmarkStart w:id="1366" w:name="ET_speakercontinue_5726_10"/>
      <w:r w:rsidRPr="00BA7586">
        <w:rPr>
          <w:rStyle w:val="TagStyle"/>
          <w:rtl/>
        </w:rPr>
        <w:t xml:space="preserve"> &lt;&lt; דובר_המשך &gt;&gt; </w:t>
      </w:r>
      <w:r>
        <w:rPr>
          <w:rtl/>
        </w:rPr>
        <w:t>ינון אזולאי (ש"ס):</w:t>
      </w:r>
      <w:r w:rsidRPr="00BA7586">
        <w:rPr>
          <w:rStyle w:val="TagStyle"/>
          <w:rtl/>
        </w:rPr>
        <w:t xml:space="preserve"> &lt;&lt; דובר_המשך &gt;&gt;</w:t>
      </w:r>
      <w:r>
        <w:rPr>
          <w:rtl/>
        </w:rPr>
        <w:t xml:space="preserve">  </w:t>
      </w:r>
      <w:bookmarkEnd w:id="1366"/>
    </w:p>
    <w:p w14:paraId="6FF3365E" w14:textId="77777777" w:rsidR="000A3A2D" w:rsidRDefault="000A3A2D" w:rsidP="00BA7586">
      <w:pPr>
        <w:ind w:firstLine="0"/>
        <w:rPr>
          <w:rtl/>
        </w:rPr>
      </w:pPr>
    </w:p>
    <w:p w14:paraId="6079B2A0" w14:textId="77777777" w:rsidR="000A3A2D" w:rsidRDefault="000A3A2D" w:rsidP="00B464A2">
      <w:pPr>
        <w:rPr>
          <w:rtl/>
        </w:rPr>
      </w:pPr>
      <w:bookmarkStart w:id="1367" w:name="_ETM_Q9_537230"/>
      <w:bookmarkStart w:id="1368" w:name="_ETM_Q9_541829"/>
      <w:bookmarkEnd w:id="1367"/>
      <w:bookmarkEnd w:id="1368"/>
      <w:r>
        <w:rPr>
          <w:rFonts w:hint="eastAsia"/>
          <w:rtl/>
        </w:rPr>
        <w:t>קודם</w:t>
      </w:r>
      <w:r>
        <w:rPr>
          <w:rtl/>
        </w:rPr>
        <w:t xml:space="preserve"> כ</w:t>
      </w:r>
      <w:r>
        <w:rPr>
          <w:rFonts w:hint="cs"/>
          <w:rtl/>
        </w:rPr>
        <w:t>ו</w:t>
      </w:r>
      <w:r>
        <w:rPr>
          <w:rtl/>
        </w:rPr>
        <w:t>ל, גם אני מצטרף ליום האחדות, אני חושב ש</w:t>
      </w:r>
      <w:bookmarkStart w:id="1369" w:name="_ETM_Q9_546630"/>
      <w:bookmarkEnd w:id="1369"/>
      <w:r>
        <w:rPr>
          <w:rtl/>
        </w:rPr>
        <w:t>יום אחדות לא צריך להיות מצוין ביום מסוים</w:t>
      </w:r>
      <w:r>
        <w:rPr>
          <w:rFonts w:hint="cs"/>
          <w:rtl/>
        </w:rPr>
        <w:t>.</w:t>
      </w:r>
      <w:r>
        <w:rPr>
          <w:rtl/>
        </w:rPr>
        <w:t xml:space="preserve"> הלוואי </w:t>
      </w:r>
      <w:r>
        <w:rPr>
          <w:rFonts w:hint="cs"/>
          <w:rtl/>
        </w:rPr>
        <w:t>ש</w:t>
      </w:r>
      <w:r>
        <w:rPr>
          <w:rtl/>
        </w:rPr>
        <w:t xml:space="preserve">היינו </w:t>
      </w:r>
      <w:bookmarkStart w:id="1370" w:name="_ETM_Q9_550010"/>
      <w:bookmarkEnd w:id="1370"/>
      <w:r>
        <w:rPr>
          <w:rtl/>
        </w:rPr>
        <w:t xml:space="preserve">מגיעים למצב </w:t>
      </w:r>
      <w:r>
        <w:rPr>
          <w:rFonts w:hint="cs"/>
          <w:rtl/>
        </w:rPr>
        <w:t>שבו</w:t>
      </w:r>
      <w:r>
        <w:rPr>
          <w:rtl/>
        </w:rPr>
        <w:t xml:space="preserve"> כל יום הוא יום של אחדות</w:t>
      </w:r>
      <w:r>
        <w:rPr>
          <w:rFonts w:hint="cs"/>
          <w:rtl/>
        </w:rPr>
        <w:t>,</w:t>
      </w:r>
      <w:r>
        <w:rPr>
          <w:rtl/>
        </w:rPr>
        <w:t xml:space="preserve"> </w:t>
      </w:r>
      <w:bookmarkStart w:id="1371" w:name="_ETM_Q9_554079"/>
      <w:bookmarkEnd w:id="1371"/>
      <w:r>
        <w:rPr>
          <w:rFonts w:hint="cs"/>
          <w:rtl/>
        </w:rPr>
        <w:t>ו</w:t>
      </w:r>
      <w:r>
        <w:rPr>
          <w:rtl/>
        </w:rPr>
        <w:t>לפעמים יש איזה כמה ברי</w:t>
      </w:r>
      <w:r>
        <w:rPr>
          <w:rFonts w:hint="cs"/>
          <w:rtl/>
        </w:rPr>
        <w:t>ח</w:t>
      </w:r>
      <w:r>
        <w:rPr>
          <w:rtl/>
        </w:rPr>
        <w:t>ות מיום האחדות</w:t>
      </w:r>
      <w:r>
        <w:rPr>
          <w:rFonts w:hint="cs"/>
          <w:rtl/>
        </w:rPr>
        <w:t>.</w:t>
      </w:r>
      <w:r>
        <w:rPr>
          <w:rtl/>
        </w:rPr>
        <w:t xml:space="preserve"> זה היה חשוב </w:t>
      </w:r>
      <w:bookmarkStart w:id="1372" w:name="_ETM_Q9_556724"/>
      <w:bookmarkEnd w:id="1372"/>
      <w:r>
        <w:rPr>
          <w:rtl/>
        </w:rPr>
        <w:t xml:space="preserve">לנו יותר והיה טוב לנו יותר, אבל </w:t>
      </w:r>
      <w:bookmarkStart w:id="1373" w:name="_ETM_Q9_560200"/>
      <w:bookmarkEnd w:id="1373"/>
      <w:r>
        <w:rPr>
          <w:rtl/>
        </w:rPr>
        <w:t xml:space="preserve">לצערי אנחנו לא במצב הזה, אז כל יום שאנחנו נעשה </w:t>
      </w:r>
      <w:bookmarkStart w:id="1374" w:name="_ETM_Q9_563644"/>
      <w:bookmarkEnd w:id="1374"/>
      <w:r>
        <w:rPr>
          <w:rtl/>
        </w:rPr>
        <w:t>יום אחדות, כל רגע, זה הישג למען עם ישראל</w:t>
      </w:r>
      <w:r>
        <w:rPr>
          <w:rFonts w:hint="cs"/>
          <w:rtl/>
        </w:rPr>
        <w:t>.</w:t>
      </w:r>
    </w:p>
    <w:p w14:paraId="37C69558" w14:textId="77777777" w:rsidR="000A3A2D" w:rsidRDefault="000A3A2D" w:rsidP="00A0317B">
      <w:pPr>
        <w:rPr>
          <w:rtl/>
        </w:rPr>
      </w:pPr>
      <w:bookmarkStart w:id="1375" w:name="_ETM_Q9_566906"/>
      <w:bookmarkStart w:id="1376" w:name="_ETM_Q9_566968"/>
      <w:bookmarkEnd w:id="1375"/>
      <w:bookmarkEnd w:id="1376"/>
    </w:p>
    <w:p w14:paraId="585C160D" w14:textId="77777777" w:rsidR="000A3A2D" w:rsidRDefault="000A3A2D" w:rsidP="00B464A2">
      <w:pPr>
        <w:rPr>
          <w:rtl/>
        </w:rPr>
      </w:pPr>
      <w:bookmarkStart w:id="1377" w:name="_ETM_Q9_567049"/>
      <w:bookmarkStart w:id="1378" w:name="_ETM_Q9_567111"/>
      <w:bookmarkEnd w:id="1377"/>
      <w:bookmarkEnd w:id="1378"/>
      <w:r>
        <w:rPr>
          <w:rtl/>
        </w:rPr>
        <w:t xml:space="preserve"> </w:t>
      </w:r>
      <w:bookmarkStart w:id="1379" w:name="_ETM_Q9_568279"/>
      <w:bookmarkEnd w:id="1379"/>
      <w:r>
        <w:rPr>
          <w:rtl/>
        </w:rPr>
        <w:t xml:space="preserve">הצעת החוק שמועלית היום לקריאה ראשונה </w:t>
      </w:r>
      <w:bookmarkStart w:id="1380" w:name="_ETM_Q9_574250"/>
      <w:bookmarkEnd w:id="1380"/>
      <w:r>
        <w:rPr>
          <w:rtl/>
        </w:rPr>
        <w:t>זו הצעת חוק שמבקשת בעצם לקבוע כ</w:t>
      </w:r>
      <w:r>
        <w:rPr>
          <w:rFonts w:hint="cs"/>
          <w:rtl/>
        </w:rPr>
        <w:t xml:space="preserve">י </w:t>
      </w:r>
      <w:r>
        <w:rPr>
          <w:rtl/>
        </w:rPr>
        <w:t xml:space="preserve">שופט בישראל </w:t>
      </w:r>
      <w:bookmarkStart w:id="1381" w:name="_ETM_Q9_580230"/>
      <w:bookmarkEnd w:id="1381"/>
      <w:r>
        <w:rPr>
          <w:rtl/>
        </w:rPr>
        <w:t xml:space="preserve">יבקר בבית הכלא </w:t>
      </w:r>
      <w:bookmarkStart w:id="1382" w:name="_ETM_Q9_583459"/>
      <w:bookmarkEnd w:id="1382"/>
      <w:r>
        <w:rPr>
          <w:rtl/>
        </w:rPr>
        <w:t xml:space="preserve">לפחות פעם </w:t>
      </w:r>
      <w:r>
        <w:rPr>
          <w:rFonts w:hint="cs"/>
          <w:rtl/>
        </w:rPr>
        <w:t>בארבע</w:t>
      </w:r>
      <w:r>
        <w:rPr>
          <w:rtl/>
        </w:rPr>
        <w:t xml:space="preserve"> שנים לאחר הפעם הראשונה </w:t>
      </w:r>
      <w:r>
        <w:rPr>
          <w:rFonts w:hint="cs"/>
          <w:rtl/>
        </w:rPr>
        <w:t>ב</w:t>
      </w:r>
      <w:r>
        <w:rPr>
          <w:rtl/>
        </w:rPr>
        <w:t xml:space="preserve">שנה </w:t>
      </w:r>
      <w:r>
        <w:rPr>
          <w:rFonts w:hint="cs"/>
          <w:rtl/>
        </w:rPr>
        <w:t>ה</w:t>
      </w:r>
      <w:r>
        <w:rPr>
          <w:rtl/>
        </w:rPr>
        <w:t xml:space="preserve">ראשונה </w:t>
      </w:r>
      <w:bookmarkStart w:id="1383" w:name="_ETM_Q9_588444"/>
      <w:bookmarkEnd w:id="1383"/>
      <w:r>
        <w:rPr>
          <w:rtl/>
        </w:rPr>
        <w:t>שלו כשהוא נבחר</w:t>
      </w:r>
      <w:r>
        <w:rPr>
          <w:rFonts w:hint="cs"/>
          <w:rtl/>
        </w:rPr>
        <w:t>.</w:t>
      </w:r>
      <w:r>
        <w:rPr>
          <w:rtl/>
        </w:rPr>
        <w:t xml:space="preserve"> לאחר מכן</w:t>
      </w:r>
      <w:r>
        <w:rPr>
          <w:rFonts w:hint="cs"/>
          <w:rtl/>
        </w:rPr>
        <w:t>,</w:t>
      </w:r>
      <w:r>
        <w:rPr>
          <w:rtl/>
        </w:rPr>
        <w:t xml:space="preserve"> לפחות פעם בארבע שנים</w:t>
      </w:r>
      <w:r>
        <w:rPr>
          <w:rFonts w:hint="cs"/>
          <w:rtl/>
        </w:rPr>
        <w:t>.</w:t>
      </w:r>
      <w:r>
        <w:rPr>
          <w:rtl/>
        </w:rPr>
        <w:t xml:space="preserve"> </w:t>
      </w:r>
      <w:bookmarkStart w:id="1384" w:name="_ETM_Q9_594869"/>
      <w:bookmarkEnd w:id="1384"/>
      <w:r>
        <w:rPr>
          <w:rtl/>
        </w:rPr>
        <w:t xml:space="preserve">אנחנו יודעים שבמהלך התקופה שהוא שופט </w:t>
      </w:r>
      <w:r>
        <w:rPr>
          <w:rFonts w:hint="cs"/>
          <w:rtl/>
        </w:rPr>
        <w:t xml:space="preserve">– </w:t>
      </w:r>
      <w:r>
        <w:rPr>
          <w:rtl/>
        </w:rPr>
        <w:t xml:space="preserve">לצערנו כולנו נשחקים בעבודה. </w:t>
      </w:r>
      <w:bookmarkStart w:id="1385" w:name="_ETM_Q9_598709"/>
      <w:bookmarkEnd w:id="1385"/>
      <w:r>
        <w:rPr>
          <w:rtl/>
        </w:rPr>
        <w:t xml:space="preserve">ביקור של שופט בבית האסורים, אני לא מבקש </w:t>
      </w:r>
      <w:r>
        <w:rPr>
          <w:rFonts w:hint="cs"/>
          <w:rtl/>
        </w:rPr>
        <w:t xml:space="preserve">אותו </w:t>
      </w:r>
      <w:r>
        <w:rPr>
          <w:rtl/>
        </w:rPr>
        <w:t xml:space="preserve">בעצם </w:t>
      </w:r>
      <w:bookmarkStart w:id="1386" w:name="_ETM_Q9_602549"/>
      <w:bookmarkEnd w:id="1386"/>
      <w:r>
        <w:rPr>
          <w:rtl/>
        </w:rPr>
        <w:t xml:space="preserve">בשביל שהשופט יבוא </w:t>
      </w:r>
      <w:r>
        <w:rPr>
          <w:rFonts w:hint="cs"/>
          <w:rtl/>
        </w:rPr>
        <w:t xml:space="preserve">– </w:t>
      </w:r>
      <w:r>
        <w:rPr>
          <w:rtl/>
        </w:rPr>
        <w:t>להגיד לו</w:t>
      </w:r>
      <w:r>
        <w:rPr>
          <w:rFonts w:hint="cs"/>
          <w:rtl/>
        </w:rPr>
        <w:t>:</w:t>
      </w:r>
      <w:r>
        <w:rPr>
          <w:rtl/>
        </w:rPr>
        <w:t xml:space="preserve"> יש פה מישהו שאומר לך </w:t>
      </w:r>
      <w:bookmarkStart w:id="1387" w:name="_ETM_Q9_606389"/>
      <w:bookmarkEnd w:id="1387"/>
      <w:r>
        <w:rPr>
          <w:rtl/>
        </w:rPr>
        <w:t>מה לעשות</w:t>
      </w:r>
      <w:r>
        <w:rPr>
          <w:rFonts w:hint="cs"/>
          <w:rtl/>
        </w:rPr>
        <w:t>;</w:t>
      </w:r>
      <w:r>
        <w:rPr>
          <w:rtl/>
        </w:rPr>
        <w:t xml:space="preserve"> אני בא ולוקח את זה למקום אחר</w:t>
      </w:r>
      <w:r>
        <w:rPr>
          <w:rFonts w:hint="cs"/>
          <w:rtl/>
        </w:rPr>
        <w:t>.</w:t>
      </w:r>
      <w:r>
        <w:rPr>
          <w:rtl/>
        </w:rPr>
        <w:t xml:space="preserve"> </w:t>
      </w:r>
      <w:bookmarkStart w:id="1388" w:name="_ETM_Q9_610869"/>
      <w:bookmarkEnd w:id="1388"/>
      <w:r>
        <w:rPr>
          <w:rtl/>
        </w:rPr>
        <w:t xml:space="preserve">אני חושב </w:t>
      </w:r>
      <w:r>
        <w:rPr>
          <w:rFonts w:hint="cs"/>
          <w:rtl/>
        </w:rPr>
        <w:t>ש</w:t>
      </w:r>
      <w:r>
        <w:rPr>
          <w:rtl/>
        </w:rPr>
        <w:t xml:space="preserve">כאשר שופט בא לשפוט, הוא צריך להסתכל </w:t>
      </w:r>
      <w:bookmarkStart w:id="1389" w:name="_ETM_Q9_615089"/>
      <w:bookmarkEnd w:id="1389"/>
      <w:r>
        <w:rPr>
          <w:rtl/>
        </w:rPr>
        <w:t>לא רק לאן הוא שולח</w:t>
      </w:r>
      <w:bookmarkStart w:id="1390" w:name="_ETM_Q9_618470"/>
      <w:bookmarkEnd w:id="1390"/>
      <w:r>
        <w:rPr>
          <w:rFonts w:hint="cs"/>
          <w:rtl/>
        </w:rPr>
        <w:t xml:space="preserve">, </w:t>
      </w:r>
      <w:r>
        <w:rPr>
          <w:rtl/>
        </w:rPr>
        <w:t>כמה תפוסה יש שם, מה התנאים שם</w:t>
      </w:r>
      <w:r>
        <w:rPr>
          <w:rFonts w:hint="cs"/>
          <w:rtl/>
        </w:rPr>
        <w:t>;</w:t>
      </w:r>
      <w:r>
        <w:rPr>
          <w:rtl/>
        </w:rPr>
        <w:t xml:space="preserve"> לא, זה לא </w:t>
      </w:r>
      <w:bookmarkStart w:id="1391" w:name="_ETM_Q9_620684"/>
      <w:bookmarkEnd w:id="1391"/>
      <w:r>
        <w:rPr>
          <w:rtl/>
        </w:rPr>
        <w:t xml:space="preserve">רק זה. </w:t>
      </w:r>
      <w:bookmarkStart w:id="1392" w:name="_ETM_Q9_623480"/>
      <w:bookmarkEnd w:id="1392"/>
      <w:r>
        <w:rPr>
          <w:rtl/>
        </w:rPr>
        <w:t xml:space="preserve">הוא צריך לדעת שכשהוא שולח, הוא שולח בן אדם, הוא </w:t>
      </w:r>
      <w:bookmarkStart w:id="1393" w:name="_ETM_Q9_627889"/>
      <w:bookmarkEnd w:id="1393"/>
      <w:r>
        <w:rPr>
          <w:rtl/>
        </w:rPr>
        <w:t>שולח נשמה לשם</w:t>
      </w:r>
      <w:r>
        <w:rPr>
          <w:rFonts w:hint="cs"/>
          <w:rtl/>
        </w:rPr>
        <w:t>.</w:t>
      </w:r>
      <w:r>
        <w:rPr>
          <w:rtl/>
        </w:rPr>
        <w:t xml:space="preserve"> נשמה, אגב</w:t>
      </w:r>
      <w:r>
        <w:rPr>
          <w:rFonts w:hint="cs"/>
          <w:rtl/>
        </w:rPr>
        <w:t>,</w:t>
      </w:r>
      <w:r>
        <w:rPr>
          <w:rtl/>
        </w:rPr>
        <w:t xml:space="preserve"> שטעתה, שעשתה פה בעיות, שלא </w:t>
      </w:r>
      <w:bookmarkStart w:id="1394" w:name="_ETM_Q9_632299"/>
      <w:bookmarkEnd w:id="1394"/>
      <w:r>
        <w:rPr>
          <w:rtl/>
        </w:rPr>
        <w:t xml:space="preserve">עשתה כדין, שעברה על החוק, נגזר עליה, </w:t>
      </w:r>
      <w:bookmarkStart w:id="1395" w:name="_ETM_Q9_637769"/>
      <w:bookmarkEnd w:id="1395"/>
      <w:r>
        <w:rPr>
          <w:rtl/>
        </w:rPr>
        <w:t xml:space="preserve">אבל בכל זאת זה אדם </w:t>
      </w:r>
      <w:bookmarkStart w:id="1396" w:name="_ETM_Q9_640160"/>
      <w:bookmarkEnd w:id="1396"/>
      <w:r>
        <w:rPr>
          <w:rtl/>
        </w:rPr>
        <w:t>שבסופו של דבר הוא צלם אנוש</w:t>
      </w:r>
      <w:r>
        <w:rPr>
          <w:rFonts w:hint="cs"/>
          <w:rtl/>
        </w:rPr>
        <w:t>, ו</w:t>
      </w:r>
      <w:bookmarkStart w:id="1397" w:name="_ETM_Q9_644000"/>
      <w:bookmarkEnd w:id="1397"/>
      <w:r>
        <w:rPr>
          <w:rtl/>
        </w:rPr>
        <w:t>כאשר הוא שולח אותו יש אחריו גם משפחה</w:t>
      </w:r>
      <w:r>
        <w:rPr>
          <w:rFonts w:hint="cs"/>
          <w:rtl/>
        </w:rPr>
        <w:t>.</w:t>
      </w:r>
      <w:r>
        <w:rPr>
          <w:rtl/>
        </w:rPr>
        <w:t xml:space="preserve"> לפעמים הוא </w:t>
      </w:r>
      <w:bookmarkStart w:id="1398" w:name="_ETM_Q9_646813"/>
      <w:bookmarkEnd w:id="1398"/>
      <w:r>
        <w:rPr>
          <w:rtl/>
        </w:rPr>
        <w:t xml:space="preserve">נשוי עם ילדים, לפעמים יש אחריו אחים, ואתם יודעים, גם </w:t>
      </w:r>
      <w:bookmarkStart w:id="1399" w:name="_ETM_Q9_649626"/>
      <w:bookmarkEnd w:id="1399"/>
      <w:r>
        <w:rPr>
          <w:rtl/>
        </w:rPr>
        <w:t>לפעמים הוא גלמוד</w:t>
      </w:r>
      <w:r>
        <w:rPr>
          <w:rFonts w:hint="cs"/>
          <w:rtl/>
        </w:rPr>
        <w:t>,</w:t>
      </w:r>
      <w:r>
        <w:rPr>
          <w:rtl/>
        </w:rPr>
        <w:t xml:space="preserve"> </w:t>
      </w:r>
      <w:bookmarkStart w:id="1400" w:name="_ETM_Q9_653450"/>
      <w:bookmarkEnd w:id="1400"/>
      <w:r>
        <w:rPr>
          <w:rtl/>
        </w:rPr>
        <w:t xml:space="preserve">גם זה. </w:t>
      </w:r>
      <w:bookmarkStart w:id="1401" w:name="_ETM_Q9_656220"/>
      <w:bookmarkEnd w:id="1401"/>
    </w:p>
    <w:p w14:paraId="5FC6DCB1" w14:textId="77777777" w:rsidR="000A3A2D" w:rsidRDefault="000A3A2D" w:rsidP="00AF4194">
      <w:pPr>
        <w:rPr>
          <w:rtl/>
        </w:rPr>
      </w:pPr>
      <w:bookmarkStart w:id="1402" w:name="_ETM_Q9_656006"/>
      <w:bookmarkEnd w:id="1402"/>
    </w:p>
    <w:p w14:paraId="6B0D68AF" w14:textId="77777777" w:rsidR="000A3A2D" w:rsidRDefault="000A3A2D" w:rsidP="00B464A2">
      <w:pPr>
        <w:rPr>
          <w:rtl/>
        </w:rPr>
      </w:pPr>
      <w:bookmarkStart w:id="1403" w:name="_ETM_Q9_656067"/>
      <w:bookmarkStart w:id="1404" w:name="_ETM_Q9_656099"/>
      <w:bookmarkEnd w:id="1403"/>
      <w:bookmarkEnd w:id="1404"/>
      <w:r>
        <w:rPr>
          <w:rtl/>
        </w:rPr>
        <w:t xml:space="preserve">השופט, רגע לפני שהוא מכריע וגוזר את גזר דינו, </w:t>
      </w:r>
      <w:bookmarkStart w:id="1405" w:name="_ETM_Q9_659759"/>
      <w:bookmarkEnd w:id="1405"/>
      <w:r>
        <w:rPr>
          <w:rtl/>
        </w:rPr>
        <w:t>צריך ש</w:t>
      </w:r>
      <w:r>
        <w:rPr>
          <w:rFonts w:hint="cs"/>
          <w:rtl/>
        </w:rPr>
        <w:t>ת</w:t>
      </w:r>
      <w:r>
        <w:rPr>
          <w:rtl/>
        </w:rPr>
        <w:t>עלה בפניו התמונה</w:t>
      </w:r>
      <w:r>
        <w:rPr>
          <w:rFonts w:hint="cs"/>
          <w:rtl/>
        </w:rPr>
        <w:t>,</w:t>
      </w:r>
      <w:r>
        <w:rPr>
          <w:rtl/>
        </w:rPr>
        <w:t xml:space="preserve"> מה שהוא ראה </w:t>
      </w:r>
      <w:bookmarkStart w:id="1406" w:name="_ETM_Q9_663890"/>
      <w:bookmarkEnd w:id="1406"/>
      <w:r>
        <w:rPr>
          <w:rFonts w:hint="cs"/>
          <w:rtl/>
        </w:rPr>
        <w:t xml:space="preserve">– </w:t>
      </w:r>
      <w:r>
        <w:rPr>
          <w:rtl/>
        </w:rPr>
        <w:t>איזה אנשים יש שם</w:t>
      </w:r>
      <w:r>
        <w:rPr>
          <w:rFonts w:hint="cs"/>
          <w:rtl/>
        </w:rPr>
        <w:t>,</w:t>
      </w:r>
      <w:r>
        <w:rPr>
          <w:rtl/>
        </w:rPr>
        <w:t xml:space="preserve"> </w:t>
      </w:r>
      <w:bookmarkStart w:id="1407" w:name="_ETM_Q9_666079"/>
      <w:bookmarkEnd w:id="1407"/>
      <w:r>
        <w:rPr>
          <w:rtl/>
        </w:rPr>
        <w:t>מה ט</w:t>
      </w:r>
      <w:r>
        <w:rPr>
          <w:rFonts w:hint="cs"/>
          <w:rtl/>
        </w:rPr>
        <w:t>יב</w:t>
      </w:r>
      <w:r>
        <w:rPr>
          <w:rtl/>
        </w:rPr>
        <w:t xml:space="preserve">ם ולאן הוא שולח. </w:t>
      </w:r>
      <w:bookmarkStart w:id="1408" w:name="_ETM_Q9_670119"/>
      <w:bookmarkEnd w:id="1408"/>
      <w:r>
        <w:rPr>
          <w:rtl/>
        </w:rPr>
        <w:t>זה</w:t>
      </w:r>
      <w:r>
        <w:rPr>
          <w:rFonts w:hint="cs"/>
          <w:rtl/>
        </w:rPr>
        <w:t>,</w:t>
      </w:r>
      <w:r>
        <w:rPr>
          <w:rtl/>
        </w:rPr>
        <w:t xml:space="preserve"> להבדיל</w:t>
      </w:r>
      <w:r>
        <w:rPr>
          <w:rFonts w:hint="cs"/>
          <w:rtl/>
        </w:rPr>
        <w:t>,</w:t>
      </w:r>
      <w:r>
        <w:rPr>
          <w:rtl/>
        </w:rPr>
        <w:t xml:space="preserve"> כמו שאנחנו</w:t>
      </w:r>
      <w:r>
        <w:rPr>
          <w:rFonts w:hint="cs"/>
          <w:rtl/>
        </w:rPr>
        <w:t>,</w:t>
      </w:r>
      <w:r>
        <w:rPr>
          <w:rtl/>
        </w:rPr>
        <w:t xml:space="preserve"> לפני שאנחנו קונים דירה, אנחנו נלך </w:t>
      </w:r>
      <w:bookmarkStart w:id="1409" w:name="_ETM_Q9_673862"/>
      <w:bookmarkEnd w:id="1409"/>
      <w:r>
        <w:rPr>
          <w:rtl/>
        </w:rPr>
        <w:t>לראות את הדירה</w:t>
      </w:r>
      <w:r>
        <w:rPr>
          <w:rFonts w:hint="cs"/>
          <w:rtl/>
        </w:rPr>
        <w:t>;</w:t>
      </w:r>
      <w:r>
        <w:rPr>
          <w:rtl/>
        </w:rPr>
        <w:t xml:space="preserve"> לפני שאנחנו שולחים את ילדינו לבית </w:t>
      </w:r>
      <w:bookmarkStart w:id="1410" w:name="_ETM_Q9_677606"/>
      <w:bookmarkEnd w:id="1410"/>
      <w:r>
        <w:rPr>
          <w:rtl/>
        </w:rPr>
        <w:t xml:space="preserve">הספר, אנחנו נלך לבדוק את החינוך שם. </w:t>
      </w:r>
      <w:bookmarkStart w:id="1411" w:name="_ETM_Q9_682040"/>
      <w:bookmarkEnd w:id="1411"/>
      <w:r>
        <w:rPr>
          <w:rtl/>
        </w:rPr>
        <w:t xml:space="preserve">גם אנחנו כחברי כנסת, כשליחי ציבור, כשאנחנו מדברים על משהו </w:t>
      </w:r>
      <w:bookmarkStart w:id="1412" w:name="_ETM_Q9_684189"/>
      <w:bookmarkEnd w:id="1412"/>
      <w:r>
        <w:rPr>
          <w:rtl/>
        </w:rPr>
        <w:t xml:space="preserve">מסוים </w:t>
      </w:r>
      <w:bookmarkStart w:id="1413" w:name="_ETM_Q9_686890"/>
      <w:bookmarkEnd w:id="1413"/>
      <w:r>
        <w:rPr>
          <w:rtl/>
        </w:rPr>
        <w:t xml:space="preserve">אנחנו הולכים לראות, להרגיש, לחוש. </w:t>
      </w:r>
      <w:bookmarkStart w:id="1414" w:name="_ETM_Q9_690329"/>
      <w:bookmarkEnd w:id="1414"/>
    </w:p>
    <w:p w14:paraId="7C760179" w14:textId="77777777" w:rsidR="000A3A2D" w:rsidRDefault="000A3A2D" w:rsidP="001E015A">
      <w:pPr>
        <w:rPr>
          <w:rtl/>
        </w:rPr>
      </w:pPr>
    </w:p>
    <w:p w14:paraId="5623818E" w14:textId="77777777" w:rsidR="000A3A2D" w:rsidRDefault="000A3A2D" w:rsidP="00ED58DB">
      <w:pPr>
        <w:rPr>
          <w:rtl/>
        </w:rPr>
      </w:pPr>
      <w:r>
        <w:rPr>
          <w:rtl/>
        </w:rPr>
        <w:t xml:space="preserve">גם אני, אגב, </w:t>
      </w:r>
      <w:bookmarkStart w:id="1415" w:name="_ETM_Q9_692289"/>
      <w:bookmarkEnd w:id="1415"/>
      <w:r>
        <w:rPr>
          <w:rtl/>
        </w:rPr>
        <w:t>נמצא ל</w:t>
      </w:r>
      <w:r>
        <w:rPr>
          <w:rFonts w:hint="cs"/>
          <w:rtl/>
        </w:rPr>
        <w:t>א</w:t>
      </w:r>
      <w:r>
        <w:rPr>
          <w:rtl/>
        </w:rPr>
        <w:t xml:space="preserve"> פעם ומבקר אסירים </w:t>
      </w:r>
      <w:bookmarkStart w:id="1416" w:name="_ETM_Q9_696510"/>
      <w:bookmarkEnd w:id="1416"/>
      <w:r>
        <w:rPr>
          <w:rtl/>
        </w:rPr>
        <w:t>בבתי הכלא</w:t>
      </w:r>
      <w:r>
        <w:rPr>
          <w:rFonts w:hint="cs"/>
          <w:rtl/>
        </w:rPr>
        <w:t>.</w:t>
      </w:r>
      <w:r>
        <w:rPr>
          <w:rtl/>
        </w:rPr>
        <w:t xml:space="preserve"> </w:t>
      </w:r>
      <w:bookmarkStart w:id="1417" w:name="_ETM_Q9_698609"/>
      <w:bookmarkEnd w:id="1417"/>
      <w:r>
        <w:rPr>
          <w:rtl/>
        </w:rPr>
        <w:t xml:space="preserve">לצערי יש שם כאלה, יש המון. </w:t>
      </w:r>
      <w:bookmarkStart w:id="1418" w:name="_ETM_Q9_701770"/>
      <w:bookmarkEnd w:id="1418"/>
      <w:r>
        <w:rPr>
          <w:rtl/>
        </w:rPr>
        <w:t>אני ממשיך בדרכו של מור</w:t>
      </w:r>
      <w:r>
        <w:rPr>
          <w:rFonts w:hint="cs"/>
          <w:rtl/>
        </w:rPr>
        <w:t xml:space="preserve"> </w:t>
      </w:r>
      <w:bookmarkStart w:id="1419" w:name="_ETM_Q9_704270"/>
      <w:bookmarkEnd w:id="1419"/>
      <w:r>
        <w:rPr>
          <w:rFonts w:hint="cs"/>
          <w:rtl/>
        </w:rPr>
        <w:t>א</w:t>
      </w:r>
      <w:r>
        <w:rPr>
          <w:rtl/>
        </w:rPr>
        <w:t>בי</w:t>
      </w:r>
      <w:r>
        <w:rPr>
          <w:rFonts w:hint="cs"/>
          <w:rtl/>
        </w:rPr>
        <w:t>,</w:t>
      </w:r>
      <w:r>
        <w:rPr>
          <w:rtl/>
        </w:rPr>
        <w:t xml:space="preserve"> זיכרונו לברכה, שהיה עושה זאת</w:t>
      </w:r>
      <w:r>
        <w:rPr>
          <w:rFonts w:hint="cs"/>
          <w:rtl/>
        </w:rPr>
        <w:t>,</w:t>
      </w:r>
      <w:r>
        <w:rPr>
          <w:rtl/>
        </w:rPr>
        <w:t xml:space="preserve"> </w:t>
      </w:r>
      <w:bookmarkStart w:id="1420" w:name="_ETM_Q9_704615"/>
      <w:bookmarkEnd w:id="1420"/>
      <w:r>
        <w:rPr>
          <w:rtl/>
        </w:rPr>
        <w:t xml:space="preserve">והיה אבי האסורים. </w:t>
      </w:r>
      <w:bookmarkStart w:id="1421" w:name="_ETM_Q9_708200"/>
      <w:bookmarkEnd w:id="1421"/>
      <w:r>
        <w:rPr>
          <w:rtl/>
        </w:rPr>
        <w:t xml:space="preserve">הוא היה שומע טלפון, מסתכל ורואה שזה מבית האסורים </w:t>
      </w:r>
      <w:r>
        <w:rPr>
          <w:rFonts w:hint="cs"/>
          <w:rtl/>
        </w:rPr>
        <w:t xml:space="preserve">– </w:t>
      </w:r>
      <w:r>
        <w:rPr>
          <w:rtl/>
        </w:rPr>
        <w:t xml:space="preserve">הוא </w:t>
      </w:r>
      <w:bookmarkStart w:id="1422" w:name="_ETM_Q9_711503"/>
      <w:bookmarkEnd w:id="1422"/>
      <w:r>
        <w:rPr>
          <w:rtl/>
        </w:rPr>
        <w:t xml:space="preserve">מכיר כבר את המספרים </w:t>
      </w:r>
      <w:r>
        <w:rPr>
          <w:rFonts w:hint="cs"/>
          <w:rtl/>
        </w:rPr>
        <w:t xml:space="preserve">– </w:t>
      </w:r>
      <w:r>
        <w:rPr>
          <w:rtl/>
        </w:rPr>
        <w:t xml:space="preserve">הוא </w:t>
      </w:r>
      <w:proofErr w:type="spellStart"/>
      <w:r>
        <w:rPr>
          <w:rtl/>
        </w:rPr>
        <w:t>מ</w:t>
      </w:r>
      <w:r>
        <w:rPr>
          <w:rFonts w:hint="cs"/>
          <w:rtl/>
        </w:rPr>
        <w:t>י</w:t>
      </w:r>
      <w:r>
        <w:rPr>
          <w:rtl/>
        </w:rPr>
        <w:t>יד</w:t>
      </w:r>
      <w:proofErr w:type="spellEnd"/>
      <w:r>
        <w:rPr>
          <w:rFonts w:hint="cs"/>
          <w:rtl/>
        </w:rPr>
        <w:t xml:space="preserve"> היה</w:t>
      </w:r>
      <w:r>
        <w:rPr>
          <w:rtl/>
        </w:rPr>
        <w:t xml:space="preserve"> מפנה את הכ</w:t>
      </w:r>
      <w:r>
        <w:rPr>
          <w:rFonts w:hint="cs"/>
          <w:rtl/>
        </w:rPr>
        <w:t>ו</w:t>
      </w:r>
      <w:r>
        <w:rPr>
          <w:rtl/>
        </w:rPr>
        <w:t xml:space="preserve">ל, מרים </w:t>
      </w:r>
      <w:bookmarkStart w:id="1423" w:name="_ETM_Q9_714806"/>
      <w:bookmarkEnd w:id="1423"/>
      <w:r>
        <w:rPr>
          <w:rtl/>
        </w:rPr>
        <w:t xml:space="preserve">ועונה לאותו אסיר. </w:t>
      </w:r>
      <w:bookmarkStart w:id="1424" w:name="_ETM_Q9_718849"/>
      <w:bookmarkEnd w:id="1424"/>
      <w:r>
        <w:rPr>
          <w:rtl/>
        </w:rPr>
        <w:t>הלב שלו היה שם</w:t>
      </w:r>
      <w:r>
        <w:rPr>
          <w:rFonts w:hint="cs"/>
          <w:rtl/>
        </w:rPr>
        <w:t>.</w:t>
      </w:r>
      <w:r>
        <w:rPr>
          <w:rtl/>
        </w:rPr>
        <w:t xml:space="preserve"> פעם שאלתי אותו </w:t>
      </w:r>
      <w:r>
        <w:rPr>
          <w:rFonts w:hint="cs"/>
          <w:rtl/>
        </w:rPr>
        <w:t xml:space="preserve">– </w:t>
      </w:r>
      <w:r>
        <w:rPr>
          <w:rtl/>
        </w:rPr>
        <w:t>אמרתי לו</w:t>
      </w:r>
      <w:r>
        <w:rPr>
          <w:rFonts w:hint="cs"/>
          <w:rtl/>
        </w:rPr>
        <w:t>:</w:t>
      </w:r>
      <w:r>
        <w:rPr>
          <w:rtl/>
        </w:rPr>
        <w:t xml:space="preserve"> אבא, </w:t>
      </w:r>
      <w:bookmarkStart w:id="1425" w:name="_ETM_Q9_722504"/>
      <w:bookmarkEnd w:id="1425"/>
      <w:r>
        <w:rPr>
          <w:rtl/>
        </w:rPr>
        <w:t xml:space="preserve">האדם הזה פשע, מה העניין שלך? </w:t>
      </w:r>
      <w:bookmarkStart w:id="1426" w:name="_ETM_Q9_727010"/>
      <w:bookmarkEnd w:id="1426"/>
      <w:r>
        <w:rPr>
          <w:rFonts w:hint="cs"/>
          <w:rtl/>
        </w:rPr>
        <w:t xml:space="preserve">הוא </w:t>
      </w:r>
      <w:r>
        <w:rPr>
          <w:rtl/>
        </w:rPr>
        <w:t>אומר לי</w:t>
      </w:r>
      <w:r>
        <w:rPr>
          <w:rFonts w:hint="cs"/>
          <w:rtl/>
        </w:rPr>
        <w:t>:</w:t>
      </w:r>
      <w:r>
        <w:rPr>
          <w:rtl/>
        </w:rPr>
        <w:t xml:space="preserve"> </w:t>
      </w:r>
      <w:r>
        <w:rPr>
          <w:rFonts w:hint="cs"/>
          <w:rtl/>
        </w:rPr>
        <w:t>י</w:t>
      </w:r>
      <w:r>
        <w:rPr>
          <w:rtl/>
        </w:rPr>
        <w:t>נון, תקשיב, האדם הזה שפשע</w:t>
      </w:r>
      <w:r>
        <w:rPr>
          <w:rFonts w:hint="cs"/>
          <w:rtl/>
        </w:rPr>
        <w:t>,</w:t>
      </w:r>
      <w:r>
        <w:rPr>
          <w:rtl/>
        </w:rPr>
        <w:t xml:space="preserve"> בסופו של דבר </w:t>
      </w:r>
      <w:bookmarkStart w:id="1427" w:name="_ETM_Q9_729744"/>
      <w:bookmarkEnd w:id="1427"/>
      <w:r>
        <w:rPr>
          <w:rtl/>
        </w:rPr>
        <w:t>הוא יחזור לחברה</w:t>
      </w:r>
      <w:r>
        <w:rPr>
          <w:rFonts w:hint="cs"/>
          <w:rtl/>
        </w:rPr>
        <w:t>;</w:t>
      </w:r>
      <w:r>
        <w:rPr>
          <w:rtl/>
        </w:rPr>
        <w:t xml:space="preserve"> </w:t>
      </w:r>
      <w:bookmarkStart w:id="1428" w:name="_ETM_Q9_733559"/>
      <w:bookmarkEnd w:id="1428"/>
      <w:r>
        <w:rPr>
          <w:rtl/>
        </w:rPr>
        <w:t xml:space="preserve">האדם שפשע, יש אחריו לפעמים משפחה. </w:t>
      </w:r>
      <w:bookmarkStart w:id="1429" w:name="_ETM_Q9_737369"/>
      <w:bookmarkEnd w:id="1429"/>
      <w:r>
        <w:rPr>
          <w:rtl/>
        </w:rPr>
        <w:t xml:space="preserve">ואם אנחנו רוצים שיחזור לחברה </w:t>
      </w:r>
      <w:bookmarkStart w:id="1430" w:name="_ETM_Q9_740190"/>
      <w:bookmarkEnd w:id="1430"/>
      <w:r>
        <w:rPr>
          <w:rtl/>
        </w:rPr>
        <w:t>ולא יחזור</w:t>
      </w:r>
      <w:r>
        <w:rPr>
          <w:rFonts w:hint="cs"/>
          <w:rtl/>
        </w:rPr>
        <w:t xml:space="preserve"> </w:t>
      </w:r>
      <w:r>
        <w:rPr>
          <w:rFonts w:hint="eastAsia"/>
          <w:rtl/>
        </w:rPr>
        <w:t>–</w:t>
      </w:r>
      <w:r>
        <w:rPr>
          <w:rtl/>
        </w:rPr>
        <w:t xml:space="preserve"> </w:t>
      </w:r>
      <w:r>
        <w:rPr>
          <w:rFonts w:hint="cs"/>
          <w:rtl/>
        </w:rPr>
        <w:t>ש</w:t>
      </w:r>
      <w:r>
        <w:rPr>
          <w:rtl/>
        </w:rPr>
        <w:t>לאחר שהוא יצא מהכלא</w:t>
      </w:r>
      <w:r>
        <w:rPr>
          <w:rFonts w:hint="cs"/>
          <w:rtl/>
        </w:rPr>
        <w:t xml:space="preserve"> לא </w:t>
      </w:r>
      <w:r>
        <w:rPr>
          <w:rtl/>
        </w:rPr>
        <w:t xml:space="preserve">יחזור שוב לכלא </w:t>
      </w:r>
      <w:r>
        <w:rPr>
          <w:rFonts w:hint="cs"/>
          <w:rtl/>
        </w:rPr>
        <w:t xml:space="preserve">– </w:t>
      </w:r>
      <w:r>
        <w:rPr>
          <w:rtl/>
        </w:rPr>
        <w:t xml:space="preserve">התפקיד </w:t>
      </w:r>
      <w:bookmarkStart w:id="1431" w:name="_ETM_Q9_743583"/>
      <w:bookmarkEnd w:id="1431"/>
      <w:r>
        <w:rPr>
          <w:rtl/>
        </w:rPr>
        <w:t xml:space="preserve">שלנו לדאוג שהשיקום שלו הוא נכון, שהוא מקבל את התנאים </w:t>
      </w:r>
      <w:bookmarkStart w:id="1432" w:name="_ETM_Q9_746976"/>
      <w:bookmarkEnd w:id="1432"/>
      <w:r>
        <w:rPr>
          <w:rtl/>
        </w:rPr>
        <w:t>שלו בצורה הנכונה</w:t>
      </w:r>
      <w:r>
        <w:rPr>
          <w:rFonts w:hint="cs"/>
          <w:rtl/>
        </w:rPr>
        <w:t>,</w:t>
      </w:r>
      <w:r>
        <w:rPr>
          <w:rtl/>
        </w:rPr>
        <w:t xml:space="preserve"> </w:t>
      </w:r>
      <w:bookmarkStart w:id="1433" w:name="_ETM_Q9_751219"/>
      <w:bookmarkEnd w:id="1433"/>
      <w:r>
        <w:rPr>
          <w:rtl/>
        </w:rPr>
        <w:t>מה שמגיע לו</w:t>
      </w:r>
      <w:r>
        <w:rPr>
          <w:rFonts w:hint="cs"/>
          <w:rtl/>
        </w:rPr>
        <w:t>.</w:t>
      </w:r>
      <w:r>
        <w:rPr>
          <w:rtl/>
        </w:rPr>
        <w:t xml:space="preserve"> </w:t>
      </w:r>
      <w:bookmarkStart w:id="1434" w:name="_ETM_Q9_753359"/>
      <w:bookmarkEnd w:id="1434"/>
      <w:r>
        <w:rPr>
          <w:rtl/>
        </w:rPr>
        <w:t xml:space="preserve">לא לשלול ממנו, מספיק החירות נשללה ממנו, לא לשלול </w:t>
      </w:r>
      <w:bookmarkStart w:id="1435" w:name="_ETM_Q9_756689"/>
      <w:bookmarkEnd w:id="1435"/>
      <w:r>
        <w:rPr>
          <w:rtl/>
        </w:rPr>
        <w:t xml:space="preserve">ממנו את הזכויות שמגיעות לו. </w:t>
      </w:r>
      <w:bookmarkStart w:id="1436" w:name="_ETM_Q9_761229"/>
      <w:bookmarkStart w:id="1437" w:name="_ETM_Q9_766501"/>
      <w:bookmarkStart w:id="1438" w:name="_ETM_Q9_766552"/>
      <w:bookmarkStart w:id="1439" w:name="_ETM_Q9_766620"/>
      <w:bookmarkStart w:id="1440" w:name="_ETM_Q9_766648"/>
      <w:bookmarkEnd w:id="1436"/>
      <w:bookmarkEnd w:id="1437"/>
      <w:bookmarkEnd w:id="1438"/>
      <w:bookmarkEnd w:id="1439"/>
      <w:bookmarkEnd w:id="1440"/>
      <w:r>
        <w:rPr>
          <w:rtl/>
        </w:rPr>
        <w:t>ולכן כאשר השופט רוצה לשלוח</w:t>
      </w:r>
      <w:r>
        <w:rPr>
          <w:rFonts w:hint="cs"/>
          <w:rtl/>
        </w:rPr>
        <w:t>,</w:t>
      </w:r>
      <w:r>
        <w:rPr>
          <w:rtl/>
        </w:rPr>
        <w:t xml:space="preserve"> בגזר דינו, שזה לא יהיה </w:t>
      </w:r>
      <w:bookmarkStart w:id="1441" w:name="_ETM_Q9_765409"/>
      <w:bookmarkEnd w:id="1441"/>
      <w:r>
        <w:rPr>
          <w:rtl/>
        </w:rPr>
        <w:t>ב</w:t>
      </w:r>
      <w:r>
        <w:rPr>
          <w:rFonts w:hint="cs"/>
          <w:rtl/>
        </w:rPr>
        <w:t>ה</w:t>
      </w:r>
      <w:r>
        <w:rPr>
          <w:rtl/>
        </w:rPr>
        <w:t xml:space="preserve">ינף יד, אלא שפעם בכמה זמן </w:t>
      </w:r>
      <w:r>
        <w:rPr>
          <w:rFonts w:hint="cs"/>
          <w:rtl/>
        </w:rPr>
        <w:t xml:space="preserve">הוא </w:t>
      </w:r>
      <w:r>
        <w:rPr>
          <w:rtl/>
        </w:rPr>
        <w:t xml:space="preserve">ילך ויראה </w:t>
      </w:r>
      <w:bookmarkStart w:id="1442" w:name="_ETM_Q9_770809"/>
      <w:bookmarkEnd w:id="1442"/>
      <w:r>
        <w:rPr>
          <w:rtl/>
        </w:rPr>
        <w:t>לאן הוא שולח</w:t>
      </w:r>
      <w:r>
        <w:rPr>
          <w:rFonts w:hint="cs"/>
          <w:rtl/>
        </w:rPr>
        <w:t>.</w:t>
      </w:r>
      <w:r>
        <w:rPr>
          <w:rtl/>
        </w:rPr>
        <w:t xml:space="preserve"> </w:t>
      </w:r>
      <w:bookmarkStart w:id="1443" w:name="_ETM_Q9_772687"/>
      <w:bookmarkEnd w:id="1443"/>
    </w:p>
    <w:p w14:paraId="2B2E1581" w14:textId="77777777" w:rsidR="000A3A2D" w:rsidRDefault="000A3A2D" w:rsidP="00ED58DB">
      <w:pPr>
        <w:rPr>
          <w:rtl/>
        </w:rPr>
      </w:pPr>
      <w:bookmarkStart w:id="1444" w:name="_ETM_Q9_772728"/>
      <w:bookmarkStart w:id="1445" w:name="_ETM_Q9_772824"/>
      <w:bookmarkEnd w:id="1444"/>
      <w:bookmarkEnd w:id="1445"/>
    </w:p>
    <w:p w14:paraId="1DEFF138" w14:textId="649EA959" w:rsidR="00A01095" w:rsidRDefault="000A3A2D" w:rsidP="00820F33">
      <w:pPr>
        <w:rPr>
          <w:rtl/>
          <w:lang w:eastAsia="he-IL"/>
        </w:rPr>
      </w:pPr>
      <w:bookmarkStart w:id="1446" w:name="_ETM_Q9_772852"/>
      <w:bookmarkEnd w:id="1446"/>
      <w:r>
        <w:rPr>
          <w:rtl/>
        </w:rPr>
        <w:t xml:space="preserve">אגב, </w:t>
      </w:r>
      <w:bookmarkStart w:id="1447" w:name="_ETM_Q9_773799"/>
      <w:bookmarkEnd w:id="1447"/>
      <w:r>
        <w:rPr>
          <w:rFonts w:hint="cs"/>
          <w:rtl/>
        </w:rPr>
        <w:t xml:space="preserve">עלו </w:t>
      </w:r>
      <w:r>
        <w:rPr>
          <w:rtl/>
        </w:rPr>
        <w:t xml:space="preserve">בוועדה </w:t>
      </w:r>
      <w:bookmarkStart w:id="1448" w:name="_ETM_Q9_777039"/>
      <w:bookmarkEnd w:id="1448"/>
      <w:r>
        <w:rPr>
          <w:rtl/>
        </w:rPr>
        <w:t>כל מיני תהיות, שאלות, גם מצד</w:t>
      </w:r>
      <w:r>
        <w:rPr>
          <w:rFonts w:hint="cs"/>
          <w:rtl/>
        </w:rPr>
        <w:t xml:space="preserve"> בתי המשפט, הסנגוריה הציבורית, משרד </w:t>
      </w:r>
      <w:bookmarkStart w:id="1449" w:name="_ETM_Q9_787590"/>
      <w:bookmarkEnd w:id="1449"/>
      <w:r>
        <w:rPr>
          <w:rFonts w:hint="cs"/>
          <w:rtl/>
        </w:rPr>
        <w:t xml:space="preserve">המשפטים. </w:t>
      </w:r>
      <w:bookmarkStart w:id="1450" w:name="TOR_Q10"/>
      <w:bookmarkStart w:id="1451" w:name="_ETM_Q10_11520"/>
      <w:bookmarkStart w:id="1452" w:name="_ETM_Q10_11626"/>
      <w:bookmarkEnd w:id="1450"/>
      <w:bookmarkEnd w:id="1451"/>
      <w:bookmarkEnd w:id="1452"/>
      <w:r w:rsidR="00A01095">
        <w:rPr>
          <w:rtl/>
          <w:lang w:eastAsia="he-IL"/>
        </w:rPr>
        <w:t xml:space="preserve">אני חושב שבסופו של דבר </w:t>
      </w:r>
      <w:bookmarkStart w:id="1453" w:name="_ETM_Q10_188210"/>
      <w:bookmarkEnd w:id="1453"/>
      <w:r w:rsidR="00A01095">
        <w:rPr>
          <w:rtl/>
          <w:lang w:eastAsia="he-IL"/>
        </w:rPr>
        <w:t xml:space="preserve">הגענו להסכמות. </w:t>
      </w:r>
      <w:bookmarkStart w:id="1454" w:name="_ETM_Q10_191289"/>
      <w:bookmarkEnd w:id="1454"/>
      <w:r w:rsidR="00A01095">
        <w:rPr>
          <w:rtl/>
          <w:lang w:eastAsia="he-IL"/>
        </w:rPr>
        <w:t xml:space="preserve">אני מקווה </w:t>
      </w:r>
      <w:r w:rsidR="00A01095">
        <w:rPr>
          <w:rFonts w:hint="cs"/>
          <w:rtl/>
          <w:lang w:eastAsia="he-IL"/>
        </w:rPr>
        <w:t>ש</w:t>
      </w:r>
      <w:r w:rsidR="00A01095">
        <w:rPr>
          <w:rtl/>
          <w:lang w:eastAsia="he-IL"/>
        </w:rPr>
        <w:t xml:space="preserve">כאשר הצעת החוק הזאת תעבור בקריאה ראשונה נוכל </w:t>
      </w:r>
      <w:bookmarkStart w:id="1455" w:name="_ETM_Q10_194654"/>
      <w:bookmarkEnd w:id="1455"/>
      <w:r w:rsidR="00A01095">
        <w:rPr>
          <w:rtl/>
          <w:lang w:eastAsia="he-IL"/>
        </w:rPr>
        <w:t xml:space="preserve">לזרז את זה ולהגיע לשנייה ושלישית </w:t>
      </w:r>
      <w:bookmarkStart w:id="1456" w:name="_ETM_Q10_198959"/>
      <w:bookmarkEnd w:id="1456"/>
      <w:r w:rsidR="00A01095">
        <w:rPr>
          <w:rtl/>
          <w:lang w:eastAsia="he-IL"/>
        </w:rPr>
        <w:t xml:space="preserve">למען זכויות האדם. </w:t>
      </w:r>
      <w:bookmarkStart w:id="1457" w:name="_ETM_Q10_202399"/>
      <w:bookmarkEnd w:id="1457"/>
      <w:r w:rsidR="00A01095">
        <w:rPr>
          <w:rtl/>
          <w:lang w:eastAsia="he-IL"/>
        </w:rPr>
        <w:t xml:space="preserve">בהצעת </w:t>
      </w:r>
      <w:r w:rsidR="00A01095">
        <w:rPr>
          <w:rFonts w:hint="cs"/>
          <w:rtl/>
          <w:lang w:eastAsia="he-IL"/>
        </w:rPr>
        <w:t>ה</w:t>
      </w:r>
      <w:r w:rsidR="00A01095">
        <w:rPr>
          <w:rtl/>
          <w:lang w:eastAsia="he-IL"/>
        </w:rPr>
        <w:t>חוק הזאת יש רגישות</w:t>
      </w:r>
      <w:r w:rsidR="00A01095">
        <w:rPr>
          <w:rFonts w:hint="cs"/>
          <w:rtl/>
          <w:lang w:eastAsia="he-IL"/>
        </w:rPr>
        <w:t>,</w:t>
      </w:r>
      <w:r w:rsidR="00A01095">
        <w:rPr>
          <w:rtl/>
          <w:lang w:eastAsia="he-IL"/>
        </w:rPr>
        <w:t xml:space="preserve"> </w:t>
      </w:r>
      <w:bookmarkStart w:id="1458" w:name="_ETM_Q10_206569"/>
      <w:bookmarkEnd w:id="1458"/>
      <w:r w:rsidR="00A01095">
        <w:rPr>
          <w:rtl/>
          <w:lang w:eastAsia="he-IL"/>
        </w:rPr>
        <w:t>יש בה אכפתיות, יש בה אנושיות</w:t>
      </w:r>
      <w:r w:rsidR="00A01095">
        <w:rPr>
          <w:rFonts w:hint="cs"/>
          <w:rtl/>
          <w:lang w:eastAsia="he-IL"/>
        </w:rPr>
        <w:t>,</w:t>
      </w:r>
      <w:r w:rsidR="00A01095">
        <w:rPr>
          <w:rtl/>
          <w:lang w:eastAsia="he-IL"/>
        </w:rPr>
        <w:t xml:space="preserve"> </w:t>
      </w:r>
      <w:bookmarkStart w:id="1459" w:name="_ETM_Q10_211360"/>
      <w:bookmarkEnd w:id="1459"/>
      <w:r w:rsidR="00A01095">
        <w:rPr>
          <w:rtl/>
          <w:lang w:eastAsia="he-IL"/>
        </w:rPr>
        <w:t>יש ב</w:t>
      </w:r>
      <w:r w:rsidR="00A01095">
        <w:rPr>
          <w:rFonts w:hint="cs"/>
          <w:rtl/>
          <w:lang w:eastAsia="he-IL"/>
        </w:rPr>
        <w:t xml:space="preserve">ה </w:t>
      </w:r>
      <w:r w:rsidR="00A01095">
        <w:rPr>
          <w:rtl/>
          <w:lang w:eastAsia="he-IL"/>
        </w:rPr>
        <w:t>מה שצרי</w:t>
      </w:r>
      <w:r w:rsidR="00A01095">
        <w:rPr>
          <w:rFonts w:hint="cs"/>
          <w:rtl/>
          <w:lang w:eastAsia="he-IL"/>
        </w:rPr>
        <w:t xml:space="preserve">כה </w:t>
      </w:r>
      <w:r w:rsidR="00A01095">
        <w:rPr>
          <w:rtl/>
          <w:lang w:eastAsia="he-IL"/>
        </w:rPr>
        <w:t xml:space="preserve">להיות </w:t>
      </w:r>
      <w:r w:rsidR="00A01095">
        <w:rPr>
          <w:rFonts w:hint="cs"/>
          <w:rtl/>
          <w:lang w:eastAsia="he-IL"/>
        </w:rPr>
        <w:t>ה</w:t>
      </w:r>
      <w:r w:rsidR="00A01095">
        <w:rPr>
          <w:rtl/>
          <w:lang w:eastAsia="he-IL"/>
        </w:rPr>
        <w:t>תכונ</w:t>
      </w:r>
      <w:r w:rsidR="00A01095">
        <w:rPr>
          <w:rFonts w:hint="cs"/>
          <w:rtl/>
          <w:lang w:eastAsia="he-IL"/>
        </w:rPr>
        <w:t>ה</w:t>
      </w:r>
      <w:r w:rsidR="00A01095">
        <w:rPr>
          <w:rtl/>
          <w:lang w:eastAsia="he-IL"/>
        </w:rPr>
        <w:t xml:space="preserve"> של כל אדם</w:t>
      </w:r>
      <w:r w:rsidR="00A01095">
        <w:rPr>
          <w:rFonts w:hint="cs"/>
          <w:rtl/>
          <w:lang w:eastAsia="he-IL"/>
        </w:rPr>
        <w:t>,</w:t>
      </w:r>
      <w:r w:rsidR="00A01095">
        <w:rPr>
          <w:rtl/>
          <w:lang w:eastAsia="he-IL"/>
        </w:rPr>
        <w:t xml:space="preserve"> שלפעמים</w:t>
      </w:r>
      <w:r w:rsidR="00A01095">
        <w:rPr>
          <w:rFonts w:hint="cs"/>
          <w:rtl/>
          <w:lang w:eastAsia="he-IL"/>
        </w:rPr>
        <w:t>,</w:t>
      </w:r>
      <w:r w:rsidR="00A01095">
        <w:rPr>
          <w:rtl/>
          <w:lang w:eastAsia="he-IL"/>
        </w:rPr>
        <w:t xml:space="preserve"> לצערנו, </w:t>
      </w:r>
      <w:bookmarkStart w:id="1460" w:name="_ETM_Q10_214774"/>
      <w:bookmarkEnd w:id="1460"/>
      <w:r w:rsidR="00A01095">
        <w:rPr>
          <w:rtl/>
          <w:lang w:eastAsia="he-IL"/>
        </w:rPr>
        <w:t>נשחק</w:t>
      </w:r>
      <w:r w:rsidR="00A01095">
        <w:rPr>
          <w:rFonts w:hint="cs"/>
          <w:rtl/>
          <w:lang w:eastAsia="he-IL"/>
        </w:rPr>
        <w:t>ת</w:t>
      </w:r>
      <w:r w:rsidR="00A01095">
        <w:rPr>
          <w:rtl/>
          <w:lang w:eastAsia="he-IL"/>
        </w:rPr>
        <w:t xml:space="preserve"> עם התפקיד. </w:t>
      </w:r>
      <w:bookmarkStart w:id="1461" w:name="_ETM_Q10_218909"/>
      <w:bookmarkEnd w:id="1461"/>
      <w:r w:rsidR="00A01095">
        <w:rPr>
          <w:rtl/>
          <w:lang w:eastAsia="he-IL"/>
        </w:rPr>
        <w:t xml:space="preserve">תפילתי </w:t>
      </w:r>
      <w:r w:rsidR="00A01095">
        <w:rPr>
          <w:rFonts w:hint="cs"/>
          <w:rtl/>
          <w:lang w:eastAsia="he-IL"/>
        </w:rPr>
        <w:t xml:space="preserve">היא </w:t>
      </w:r>
      <w:r w:rsidR="00A01095">
        <w:rPr>
          <w:rtl/>
          <w:lang w:eastAsia="he-IL"/>
        </w:rPr>
        <w:t>שלא י</w:t>
      </w:r>
      <w:r w:rsidR="00A01095">
        <w:rPr>
          <w:rFonts w:hint="cs"/>
          <w:rtl/>
          <w:lang w:eastAsia="he-IL"/>
        </w:rPr>
        <w:t>י</w:t>
      </w:r>
      <w:r w:rsidR="00A01095">
        <w:rPr>
          <w:rtl/>
          <w:lang w:eastAsia="he-IL"/>
        </w:rPr>
        <w:t xml:space="preserve">שחקו התכונות אלו אצלנו ואצל אף </w:t>
      </w:r>
      <w:bookmarkStart w:id="1462" w:name="_ETM_Q10_222809"/>
      <w:bookmarkEnd w:id="1462"/>
      <w:r w:rsidR="00A01095">
        <w:rPr>
          <w:rtl/>
          <w:lang w:eastAsia="he-IL"/>
        </w:rPr>
        <w:t xml:space="preserve">אחד שמתעסק בציבור, בצורכי ציבור. </w:t>
      </w:r>
      <w:bookmarkStart w:id="1463" w:name="_ETM_Q10_227389"/>
      <w:bookmarkEnd w:id="1463"/>
      <w:r w:rsidR="00A01095">
        <w:rPr>
          <w:rtl/>
          <w:lang w:eastAsia="he-IL"/>
        </w:rPr>
        <w:t>צורכי ציבור באמונה</w:t>
      </w:r>
      <w:r w:rsidR="00A01095">
        <w:rPr>
          <w:rFonts w:hint="cs"/>
          <w:rtl/>
          <w:lang w:eastAsia="he-IL"/>
        </w:rPr>
        <w:t xml:space="preserve"> –</w:t>
      </w:r>
      <w:r w:rsidR="00A01095">
        <w:rPr>
          <w:rtl/>
          <w:lang w:eastAsia="he-IL"/>
        </w:rPr>
        <w:t xml:space="preserve"> הקדוש ברוך הוא ישלם שכרם. </w:t>
      </w:r>
    </w:p>
    <w:p w14:paraId="1905B515" w14:textId="77777777" w:rsidR="00A01095" w:rsidRDefault="00A01095" w:rsidP="00A15EC9">
      <w:pPr>
        <w:rPr>
          <w:rtl/>
          <w:lang w:eastAsia="he-IL"/>
        </w:rPr>
      </w:pPr>
      <w:bookmarkStart w:id="1464" w:name="_ETM_Q10_232273"/>
      <w:bookmarkStart w:id="1465" w:name="_ETM_Q10_232331"/>
      <w:bookmarkStart w:id="1466" w:name="_ETM_Q10_232440"/>
      <w:bookmarkEnd w:id="1464"/>
      <w:bookmarkEnd w:id="1465"/>
      <w:bookmarkEnd w:id="1466"/>
    </w:p>
    <w:p w14:paraId="0B00A1E7" w14:textId="77777777" w:rsidR="00A01095" w:rsidRDefault="00A01095" w:rsidP="00062024">
      <w:pPr>
        <w:rPr>
          <w:rtl/>
          <w:lang w:eastAsia="he-IL"/>
        </w:rPr>
      </w:pPr>
      <w:bookmarkStart w:id="1467" w:name="_ETM_Q10_232486"/>
      <w:bookmarkEnd w:id="1467"/>
      <w:r>
        <w:rPr>
          <w:rtl/>
          <w:lang w:eastAsia="he-IL"/>
        </w:rPr>
        <w:t xml:space="preserve">אני רוצה </w:t>
      </w:r>
      <w:bookmarkStart w:id="1468" w:name="_ETM_Q10_230994"/>
      <w:bookmarkEnd w:id="1468"/>
      <w:r>
        <w:rPr>
          <w:rtl/>
          <w:lang w:eastAsia="he-IL"/>
        </w:rPr>
        <w:t xml:space="preserve">להודות לחבר הכנסת שמחה רוטמן, </w:t>
      </w:r>
      <w:r>
        <w:rPr>
          <w:rFonts w:hint="cs"/>
          <w:rtl/>
          <w:lang w:eastAsia="he-IL"/>
        </w:rPr>
        <w:t>יושב-</w:t>
      </w:r>
      <w:r>
        <w:rPr>
          <w:rtl/>
          <w:lang w:eastAsia="he-IL"/>
        </w:rPr>
        <w:t>ראש הוועדה</w:t>
      </w:r>
      <w:r>
        <w:rPr>
          <w:rFonts w:hint="cs"/>
          <w:rtl/>
          <w:lang w:eastAsia="he-IL"/>
        </w:rPr>
        <w:t>,</w:t>
      </w:r>
      <w:r>
        <w:rPr>
          <w:rtl/>
          <w:lang w:eastAsia="he-IL"/>
        </w:rPr>
        <w:t xml:space="preserve"> שקידם</w:t>
      </w:r>
      <w:r>
        <w:rPr>
          <w:rFonts w:hint="cs"/>
          <w:rtl/>
          <w:lang w:eastAsia="he-IL"/>
        </w:rPr>
        <w:t>;</w:t>
      </w:r>
      <w:r>
        <w:rPr>
          <w:rtl/>
          <w:lang w:eastAsia="he-IL"/>
        </w:rPr>
        <w:t xml:space="preserve"> לידידי היקר </w:t>
      </w:r>
      <w:bookmarkStart w:id="1469" w:name="_ETM_Q10_234599"/>
      <w:bookmarkEnd w:id="1469"/>
      <w:r>
        <w:rPr>
          <w:rtl/>
          <w:lang w:eastAsia="he-IL"/>
        </w:rPr>
        <w:t xml:space="preserve">חבר הכנסת אוריאל בוסו, שניהל את הדיונים ביד </w:t>
      </w:r>
      <w:bookmarkStart w:id="1470" w:name="_ETM_Q10_238204"/>
      <w:bookmarkEnd w:id="1470"/>
      <w:r>
        <w:rPr>
          <w:rtl/>
          <w:lang w:eastAsia="he-IL"/>
        </w:rPr>
        <w:t xml:space="preserve">רמה, וגם כשהייתי צריך לצאת, היה שם בשביל לקדם את </w:t>
      </w:r>
      <w:bookmarkStart w:id="1471" w:name="_ETM_Q10_241809"/>
      <w:bookmarkEnd w:id="1471"/>
      <w:r>
        <w:rPr>
          <w:rtl/>
          <w:lang w:eastAsia="he-IL"/>
        </w:rPr>
        <w:t>החוק הזה מתוך החשיבות</w:t>
      </w:r>
      <w:r>
        <w:rPr>
          <w:rFonts w:hint="cs"/>
          <w:rtl/>
          <w:lang w:eastAsia="he-IL"/>
        </w:rPr>
        <w:t>;</w:t>
      </w:r>
      <w:r>
        <w:rPr>
          <w:rtl/>
          <w:lang w:eastAsia="he-IL"/>
        </w:rPr>
        <w:t xml:space="preserve"> לסנגוריה הציבורית, </w:t>
      </w:r>
      <w:r>
        <w:rPr>
          <w:rFonts w:hint="cs"/>
          <w:rtl/>
          <w:lang w:eastAsia="he-IL"/>
        </w:rPr>
        <w:t>ש</w:t>
      </w:r>
      <w:r>
        <w:rPr>
          <w:rtl/>
          <w:lang w:eastAsia="he-IL"/>
        </w:rPr>
        <w:t xml:space="preserve">אני עושה </w:t>
      </w:r>
      <w:bookmarkStart w:id="1472" w:name="_ETM_Q10_245414"/>
      <w:bookmarkEnd w:id="1472"/>
      <w:proofErr w:type="spellStart"/>
      <w:r>
        <w:rPr>
          <w:rtl/>
          <w:lang w:eastAsia="he-IL"/>
        </w:rPr>
        <w:t>איתה</w:t>
      </w:r>
      <w:proofErr w:type="spellEnd"/>
      <w:r>
        <w:rPr>
          <w:rtl/>
          <w:lang w:eastAsia="he-IL"/>
        </w:rPr>
        <w:t xml:space="preserve"> את זה</w:t>
      </w:r>
      <w:r>
        <w:rPr>
          <w:rFonts w:hint="cs"/>
          <w:rtl/>
          <w:lang w:eastAsia="he-IL"/>
        </w:rPr>
        <w:t xml:space="preserve"> יד ביד –</w:t>
      </w:r>
      <w:r>
        <w:rPr>
          <w:rtl/>
          <w:lang w:eastAsia="he-IL"/>
        </w:rPr>
        <w:t xml:space="preserve"> </w:t>
      </w:r>
      <w:bookmarkStart w:id="1473" w:name="_ETM_Q10_249669"/>
      <w:bookmarkEnd w:id="1473"/>
      <w:r>
        <w:rPr>
          <w:rtl/>
          <w:lang w:eastAsia="he-IL"/>
        </w:rPr>
        <w:t xml:space="preserve">זה חשוב מאוד, שיתוף </w:t>
      </w:r>
      <w:r>
        <w:rPr>
          <w:rFonts w:hint="cs"/>
          <w:rtl/>
          <w:lang w:eastAsia="he-IL"/>
        </w:rPr>
        <w:t>ה</w:t>
      </w:r>
      <w:r>
        <w:rPr>
          <w:rtl/>
          <w:lang w:eastAsia="he-IL"/>
        </w:rPr>
        <w:t>פעולה עם הסנגוריה הציבורית</w:t>
      </w:r>
      <w:bookmarkStart w:id="1474" w:name="_ETM_Q10_252729"/>
      <w:bookmarkEnd w:id="1474"/>
      <w:r>
        <w:rPr>
          <w:rFonts w:hint="cs"/>
          <w:rtl/>
          <w:lang w:eastAsia="he-IL"/>
        </w:rPr>
        <w:t>, ש</w:t>
      </w:r>
      <w:r>
        <w:rPr>
          <w:rtl/>
          <w:lang w:eastAsia="he-IL"/>
        </w:rPr>
        <w:t xml:space="preserve">הלב שלהם במקום הנכון. </w:t>
      </w:r>
      <w:bookmarkStart w:id="1475" w:name="_ETM_Q10_257260"/>
      <w:bookmarkEnd w:id="1475"/>
      <w:r>
        <w:rPr>
          <w:rtl/>
          <w:lang w:eastAsia="he-IL"/>
        </w:rPr>
        <w:t>אני רוצה להודות ליועץ החקיקה שלי גיל גולן, שמסייע לאו</w:t>
      </w:r>
      <w:bookmarkStart w:id="1476" w:name="_ETM_Q10_261087"/>
      <w:bookmarkEnd w:id="1476"/>
      <w:r>
        <w:rPr>
          <w:rFonts w:hint="cs"/>
          <w:rtl/>
          <w:lang w:eastAsia="he-IL"/>
        </w:rPr>
        <w:t xml:space="preserve"> </w:t>
      </w:r>
      <w:r>
        <w:rPr>
          <w:rtl/>
          <w:lang w:eastAsia="he-IL"/>
        </w:rPr>
        <w:t xml:space="preserve">דווקא בחוק זה, אבל בכל שאר החוקים, </w:t>
      </w:r>
      <w:r>
        <w:rPr>
          <w:rFonts w:hint="cs"/>
          <w:rtl/>
          <w:lang w:eastAsia="he-IL"/>
        </w:rPr>
        <w:t xml:space="preserve">והיה </w:t>
      </w:r>
      <w:r>
        <w:rPr>
          <w:rtl/>
          <w:lang w:eastAsia="he-IL"/>
        </w:rPr>
        <w:t xml:space="preserve">גם </w:t>
      </w:r>
      <w:bookmarkStart w:id="1477" w:name="_ETM_Q10_264914"/>
      <w:bookmarkEnd w:id="1477"/>
      <w:r>
        <w:rPr>
          <w:rFonts w:hint="cs"/>
          <w:rtl/>
          <w:lang w:eastAsia="he-IL"/>
        </w:rPr>
        <w:t>בחוק הזה,</w:t>
      </w:r>
      <w:r>
        <w:rPr>
          <w:rtl/>
          <w:lang w:eastAsia="he-IL"/>
        </w:rPr>
        <w:t xml:space="preserve"> גם כשלא הייתי</w:t>
      </w:r>
      <w:r>
        <w:rPr>
          <w:rFonts w:hint="cs"/>
          <w:rtl/>
          <w:lang w:eastAsia="he-IL"/>
        </w:rPr>
        <w:t>,</w:t>
      </w:r>
      <w:r>
        <w:rPr>
          <w:rtl/>
          <w:lang w:eastAsia="he-IL"/>
        </w:rPr>
        <w:t xml:space="preserve"> וידע לעמוד וישב עם הפרקליטות </w:t>
      </w:r>
      <w:bookmarkStart w:id="1478" w:name="_ETM_Q10_268741"/>
      <w:bookmarkEnd w:id="1478"/>
      <w:r>
        <w:rPr>
          <w:rFonts w:hint="cs"/>
          <w:rtl/>
          <w:lang w:eastAsia="he-IL"/>
        </w:rPr>
        <w:t>ו</w:t>
      </w:r>
      <w:r>
        <w:rPr>
          <w:rtl/>
          <w:lang w:eastAsia="he-IL"/>
        </w:rPr>
        <w:t>עם בתי המשפט</w:t>
      </w:r>
      <w:r>
        <w:rPr>
          <w:rFonts w:hint="cs"/>
          <w:rtl/>
          <w:lang w:eastAsia="he-IL"/>
        </w:rPr>
        <w:t>.</w:t>
      </w:r>
      <w:r>
        <w:rPr>
          <w:rtl/>
          <w:lang w:eastAsia="he-IL"/>
        </w:rPr>
        <w:t xml:space="preserve"> </w:t>
      </w:r>
      <w:bookmarkStart w:id="1479" w:name="_ETM_Q10_274089"/>
      <w:bookmarkEnd w:id="1479"/>
      <w:r>
        <w:rPr>
          <w:rtl/>
          <w:lang w:eastAsia="he-IL"/>
        </w:rPr>
        <w:t>אני רוצה להודות לכל חבריי</w:t>
      </w:r>
      <w:r>
        <w:rPr>
          <w:rFonts w:hint="cs"/>
          <w:rtl/>
          <w:lang w:eastAsia="he-IL"/>
        </w:rPr>
        <w:t>,</w:t>
      </w:r>
      <w:r>
        <w:rPr>
          <w:rtl/>
          <w:lang w:eastAsia="he-IL"/>
        </w:rPr>
        <w:t xml:space="preserve"> ומבקש מכם להצביע בעד הצעת </w:t>
      </w:r>
      <w:bookmarkStart w:id="1480" w:name="_ETM_Q10_277264"/>
      <w:bookmarkEnd w:id="1480"/>
      <w:r>
        <w:rPr>
          <w:rtl/>
          <w:lang w:eastAsia="he-IL"/>
        </w:rPr>
        <w:t>חוק חשובה זו</w:t>
      </w:r>
      <w:r>
        <w:rPr>
          <w:rFonts w:hint="cs"/>
          <w:rtl/>
          <w:lang w:eastAsia="he-IL"/>
        </w:rPr>
        <w:t>.</w:t>
      </w:r>
      <w:r>
        <w:rPr>
          <w:rtl/>
          <w:lang w:eastAsia="he-IL"/>
        </w:rPr>
        <w:t xml:space="preserve"> </w:t>
      </w:r>
      <w:bookmarkStart w:id="1481" w:name="_ETM_Q10_281069"/>
      <w:bookmarkEnd w:id="1481"/>
      <w:r>
        <w:rPr>
          <w:rtl/>
          <w:lang w:eastAsia="he-IL"/>
        </w:rPr>
        <w:t>זו</w:t>
      </w:r>
      <w:r>
        <w:rPr>
          <w:rFonts w:hint="cs"/>
          <w:rtl/>
          <w:lang w:eastAsia="he-IL"/>
        </w:rPr>
        <w:t xml:space="preserve"> </w:t>
      </w:r>
      <w:r>
        <w:rPr>
          <w:rtl/>
          <w:lang w:eastAsia="he-IL"/>
        </w:rPr>
        <w:t xml:space="preserve">הצעה שיכולה </w:t>
      </w:r>
      <w:r>
        <w:rPr>
          <w:rFonts w:hint="cs"/>
          <w:rtl/>
          <w:lang w:eastAsia="he-IL"/>
        </w:rPr>
        <w:t xml:space="preserve">אולי </w:t>
      </w:r>
      <w:r>
        <w:rPr>
          <w:rtl/>
          <w:lang w:eastAsia="he-IL"/>
        </w:rPr>
        <w:t>להציל אפילו אדם אחד</w:t>
      </w:r>
      <w:r>
        <w:rPr>
          <w:rFonts w:hint="cs"/>
          <w:rtl/>
          <w:lang w:eastAsia="he-IL"/>
        </w:rPr>
        <w:t>,</w:t>
      </w:r>
      <w:r>
        <w:rPr>
          <w:rtl/>
          <w:lang w:eastAsia="he-IL"/>
        </w:rPr>
        <w:t xml:space="preserve"> עם עוד </w:t>
      </w:r>
      <w:bookmarkStart w:id="1482" w:name="_ETM_Q10_285342"/>
      <w:bookmarkEnd w:id="1482"/>
      <w:r>
        <w:rPr>
          <w:rtl/>
          <w:lang w:eastAsia="he-IL"/>
        </w:rPr>
        <w:t>קצת מחשבה, האם הוא באמת צריך ללכת לכלא</w:t>
      </w:r>
      <w:r>
        <w:rPr>
          <w:rFonts w:hint="cs"/>
          <w:rtl/>
          <w:lang w:eastAsia="he-IL"/>
        </w:rPr>
        <w:t>?</w:t>
      </w:r>
      <w:r>
        <w:rPr>
          <w:rtl/>
          <w:lang w:eastAsia="he-IL"/>
        </w:rPr>
        <w:t xml:space="preserve"> האם </w:t>
      </w:r>
      <w:bookmarkStart w:id="1483" w:name="_ETM_Q10_289615"/>
      <w:bookmarkEnd w:id="1483"/>
      <w:r>
        <w:rPr>
          <w:rtl/>
          <w:lang w:eastAsia="he-IL"/>
        </w:rPr>
        <w:t xml:space="preserve">זה </w:t>
      </w:r>
      <w:r>
        <w:rPr>
          <w:rFonts w:hint="cs"/>
          <w:rtl/>
          <w:lang w:eastAsia="he-IL"/>
        </w:rPr>
        <w:t xml:space="preserve">באמת </w:t>
      </w:r>
      <w:r>
        <w:rPr>
          <w:rtl/>
          <w:lang w:eastAsia="he-IL"/>
        </w:rPr>
        <w:t xml:space="preserve">המקום שלו? </w:t>
      </w:r>
      <w:bookmarkStart w:id="1484" w:name="_ETM_Q10_295169"/>
      <w:bookmarkEnd w:id="1484"/>
      <w:r>
        <w:rPr>
          <w:rtl/>
          <w:lang w:eastAsia="he-IL"/>
        </w:rPr>
        <w:t xml:space="preserve">כי </w:t>
      </w:r>
      <w:r>
        <w:rPr>
          <w:rFonts w:hint="cs"/>
          <w:rtl/>
          <w:lang w:eastAsia="he-IL"/>
        </w:rPr>
        <w:t>ל</w:t>
      </w:r>
      <w:r>
        <w:rPr>
          <w:rtl/>
          <w:lang w:eastAsia="he-IL"/>
        </w:rPr>
        <w:t>כל אדם יש אחריו משפחה</w:t>
      </w:r>
      <w:r>
        <w:rPr>
          <w:rFonts w:hint="cs"/>
          <w:rtl/>
          <w:lang w:eastAsia="he-IL"/>
        </w:rPr>
        <w:t>,</w:t>
      </w:r>
      <w:r>
        <w:rPr>
          <w:rtl/>
          <w:lang w:eastAsia="he-IL"/>
        </w:rPr>
        <w:t xml:space="preserve"> </w:t>
      </w:r>
      <w:bookmarkStart w:id="1485" w:name="_ETM_Q10_297989"/>
      <w:bookmarkEnd w:id="1485"/>
      <w:r>
        <w:rPr>
          <w:rtl/>
          <w:lang w:eastAsia="he-IL"/>
        </w:rPr>
        <w:t>וכל אדם שנשללת לו החירות</w:t>
      </w:r>
      <w:r>
        <w:rPr>
          <w:rFonts w:hint="cs"/>
          <w:rtl/>
          <w:lang w:eastAsia="he-IL"/>
        </w:rPr>
        <w:t xml:space="preserve"> –</w:t>
      </w:r>
      <w:r>
        <w:rPr>
          <w:rtl/>
          <w:lang w:eastAsia="he-IL"/>
        </w:rPr>
        <w:t xml:space="preserve"> </w:t>
      </w:r>
      <w:bookmarkStart w:id="1486" w:name="_ETM_Q10_301180"/>
      <w:bookmarkEnd w:id="1486"/>
      <w:r>
        <w:rPr>
          <w:rtl/>
          <w:lang w:eastAsia="he-IL"/>
        </w:rPr>
        <w:t>זכויות האדם שלו אינן נשללות. תודה רבה.</w:t>
      </w:r>
    </w:p>
    <w:p w14:paraId="324FC208" w14:textId="77777777" w:rsidR="00A01095" w:rsidRDefault="00A01095" w:rsidP="000F79A1">
      <w:pPr>
        <w:rPr>
          <w:rtl/>
          <w:lang w:eastAsia="he-IL"/>
        </w:rPr>
      </w:pPr>
    </w:p>
    <w:p w14:paraId="38D37FB4" w14:textId="77777777" w:rsidR="00A01095" w:rsidRDefault="00A01095" w:rsidP="00E22865">
      <w:pPr>
        <w:pStyle w:val="af6"/>
        <w:keepNext/>
        <w:rPr>
          <w:rtl/>
        </w:rPr>
      </w:pPr>
      <w:r w:rsidRPr="00E22865">
        <w:rPr>
          <w:rStyle w:val="TagStyle"/>
          <w:rtl/>
        </w:rPr>
        <w:t xml:space="preserve"> &lt;&lt; יור &gt;&gt; </w:t>
      </w:r>
      <w:r>
        <w:rPr>
          <w:rtl/>
        </w:rPr>
        <w:t>היו"ר יבגני סובה:</w:t>
      </w:r>
      <w:r w:rsidRPr="00E22865">
        <w:rPr>
          <w:rStyle w:val="TagStyle"/>
          <w:rtl/>
        </w:rPr>
        <w:t xml:space="preserve"> &lt;&lt; יור &gt;&gt;</w:t>
      </w:r>
      <w:r>
        <w:rPr>
          <w:rtl/>
        </w:rPr>
        <w:t xml:space="preserve"> </w:t>
      </w:r>
    </w:p>
    <w:p w14:paraId="24D6EB38" w14:textId="77777777" w:rsidR="00A01095" w:rsidRDefault="00A01095" w:rsidP="00E22865">
      <w:pPr>
        <w:pStyle w:val="KeepWithNext"/>
        <w:rPr>
          <w:rtl/>
          <w:lang w:eastAsia="he-IL"/>
        </w:rPr>
      </w:pPr>
    </w:p>
    <w:p w14:paraId="640A7A1D" w14:textId="77777777" w:rsidR="00A01095" w:rsidRDefault="00A01095" w:rsidP="00371AF0">
      <w:pPr>
        <w:rPr>
          <w:rtl/>
          <w:lang w:eastAsia="he-IL"/>
        </w:rPr>
      </w:pPr>
      <w:bookmarkStart w:id="1487" w:name="_ETM_Q10_305700"/>
      <w:bookmarkStart w:id="1488" w:name="_ETM_Q10_307669"/>
      <w:bookmarkEnd w:id="1487"/>
      <w:bookmarkEnd w:id="1488"/>
      <w:r>
        <w:rPr>
          <w:rtl/>
          <w:lang w:eastAsia="he-IL"/>
        </w:rPr>
        <w:t>תודה רבה לחבר הכנסת י</w:t>
      </w:r>
      <w:r>
        <w:rPr>
          <w:rFonts w:hint="cs"/>
          <w:rtl/>
          <w:lang w:eastAsia="he-IL"/>
        </w:rPr>
        <w:t>נ</w:t>
      </w:r>
      <w:r>
        <w:rPr>
          <w:rtl/>
          <w:lang w:eastAsia="he-IL"/>
        </w:rPr>
        <w:t>ון אזולאי.</w:t>
      </w:r>
    </w:p>
    <w:p w14:paraId="00FBA246" w14:textId="77777777" w:rsidR="00A01095" w:rsidRDefault="00A01095" w:rsidP="00371AF0">
      <w:pPr>
        <w:rPr>
          <w:rtl/>
          <w:lang w:eastAsia="he-IL"/>
        </w:rPr>
      </w:pPr>
    </w:p>
    <w:p w14:paraId="508D14F2" w14:textId="77777777" w:rsidR="00A01095" w:rsidRDefault="00A01095" w:rsidP="00062024">
      <w:pPr>
        <w:rPr>
          <w:rtl/>
          <w:lang w:eastAsia="he-IL"/>
        </w:rPr>
      </w:pPr>
      <w:r>
        <w:rPr>
          <w:rtl/>
          <w:lang w:eastAsia="he-IL"/>
        </w:rPr>
        <w:t>חבר</w:t>
      </w:r>
      <w:r>
        <w:rPr>
          <w:rFonts w:hint="cs"/>
          <w:rtl/>
          <w:lang w:eastAsia="he-IL"/>
        </w:rPr>
        <w:t>י</w:t>
      </w:r>
      <w:r>
        <w:rPr>
          <w:rtl/>
          <w:lang w:eastAsia="he-IL"/>
        </w:rPr>
        <w:t xml:space="preserve"> </w:t>
      </w:r>
      <w:r>
        <w:rPr>
          <w:rFonts w:hint="cs"/>
          <w:rtl/>
          <w:lang w:eastAsia="he-IL"/>
        </w:rPr>
        <w:t>ה</w:t>
      </w:r>
      <w:r>
        <w:rPr>
          <w:rtl/>
          <w:lang w:eastAsia="he-IL"/>
        </w:rPr>
        <w:t xml:space="preserve">כנסת, אנחנו נעבור </w:t>
      </w:r>
      <w:bookmarkStart w:id="1489" w:name="_ETM_Q10_311761"/>
      <w:bookmarkEnd w:id="1489"/>
      <w:r>
        <w:rPr>
          <w:rtl/>
          <w:lang w:eastAsia="he-IL"/>
        </w:rPr>
        <w:t>כ</w:t>
      </w:r>
      <w:r>
        <w:rPr>
          <w:rFonts w:hint="cs"/>
          <w:rtl/>
          <w:lang w:eastAsia="he-IL"/>
        </w:rPr>
        <w:t>ע</w:t>
      </w:r>
      <w:r>
        <w:rPr>
          <w:rtl/>
          <w:lang w:eastAsia="he-IL"/>
        </w:rPr>
        <w:t xml:space="preserve">ת לדיון </w:t>
      </w:r>
      <w:r>
        <w:rPr>
          <w:rFonts w:hint="cs"/>
          <w:rtl/>
          <w:lang w:eastAsia="he-IL"/>
        </w:rPr>
        <w:t>ה</w:t>
      </w:r>
      <w:r>
        <w:rPr>
          <w:rtl/>
          <w:lang w:eastAsia="he-IL"/>
        </w:rPr>
        <w:t>אישי. ישנם חברי כנסת שנרשמו לדיון</w:t>
      </w:r>
      <w:r>
        <w:rPr>
          <w:rFonts w:hint="cs"/>
          <w:rtl/>
          <w:lang w:eastAsia="he-IL"/>
        </w:rPr>
        <w:t>.</w:t>
      </w:r>
      <w:r>
        <w:rPr>
          <w:rtl/>
          <w:lang w:eastAsia="he-IL"/>
        </w:rPr>
        <w:t xml:space="preserve"> מי שנמצא </w:t>
      </w:r>
      <w:bookmarkStart w:id="1490" w:name="_ETM_Q10_315854"/>
      <w:bookmarkEnd w:id="1490"/>
      <w:r>
        <w:rPr>
          <w:rtl/>
          <w:lang w:eastAsia="he-IL"/>
        </w:rPr>
        <w:t>ב</w:t>
      </w:r>
      <w:r>
        <w:rPr>
          <w:rFonts w:hint="cs"/>
          <w:rtl/>
          <w:lang w:eastAsia="he-IL"/>
        </w:rPr>
        <w:t>א</w:t>
      </w:r>
      <w:r>
        <w:rPr>
          <w:rtl/>
          <w:lang w:eastAsia="he-IL"/>
        </w:rPr>
        <w:t xml:space="preserve">ולם </w:t>
      </w:r>
      <w:r>
        <w:rPr>
          <w:rFonts w:hint="cs"/>
          <w:rtl/>
          <w:lang w:eastAsia="he-IL"/>
        </w:rPr>
        <w:t>ו</w:t>
      </w:r>
      <w:r>
        <w:rPr>
          <w:rtl/>
          <w:lang w:eastAsia="he-IL"/>
        </w:rPr>
        <w:t xml:space="preserve">ירצה לדבר מוזמן כמובן. חברת הכנסת </w:t>
      </w:r>
      <w:proofErr w:type="spellStart"/>
      <w:r>
        <w:rPr>
          <w:rtl/>
          <w:lang w:eastAsia="he-IL"/>
        </w:rPr>
        <w:t>אימא</w:t>
      </w:r>
      <w:r>
        <w:rPr>
          <w:rFonts w:hint="cs"/>
          <w:rtl/>
          <w:lang w:eastAsia="he-IL"/>
        </w:rPr>
        <w:t>ן</w:t>
      </w:r>
      <w:proofErr w:type="spellEnd"/>
      <w:r>
        <w:rPr>
          <w:rtl/>
          <w:lang w:eastAsia="he-IL"/>
        </w:rPr>
        <w:t xml:space="preserve"> </w:t>
      </w:r>
      <w:bookmarkStart w:id="1491" w:name="_ETM_Q10_319946"/>
      <w:bookmarkEnd w:id="1491"/>
      <w:proofErr w:type="spellStart"/>
      <w:r>
        <w:rPr>
          <w:rtl/>
          <w:lang w:eastAsia="he-IL"/>
        </w:rPr>
        <w:t>ח</w:t>
      </w:r>
      <w:r>
        <w:rPr>
          <w:rFonts w:hint="cs"/>
          <w:rtl/>
          <w:lang w:eastAsia="he-IL"/>
        </w:rPr>
        <w:t>'</w:t>
      </w:r>
      <w:r>
        <w:rPr>
          <w:rtl/>
          <w:lang w:eastAsia="he-IL"/>
        </w:rPr>
        <w:t>טיב</w:t>
      </w:r>
      <w:proofErr w:type="spellEnd"/>
      <w:r>
        <w:rPr>
          <w:rtl/>
          <w:lang w:eastAsia="he-IL"/>
        </w:rPr>
        <w:t xml:space="preserve"> </w:t>
      </w:r>
      <w:r>
        <w:rPr>
          <w:rFonts w:hint="cs"/>
          <w:rtl/>
          <w:lang w:eastAsia="he-IL"/>
        </w:rPr>
        <w:t xml:space="preserve">יאסין </w:t>
      </w:r>
      <w:r>
        <w:rPr>
          <w:rtl/>
          <w:lang w:eastAsia="he-IL"/>
        </w:rPr>
        <w:t>–</w:t>
      </w:r>
      <w:r>
        <w:rPr>
          <w:rFonts w:hint="cs"/>
          <w:rtl/>
          <w:lang w:eastAsia="he-IL"/>
        </w:rPr>
        <w:t xml:space="preserve"> אינה </w:t>
      </w:r>
      <w:r>
        <w:rPr>
          <w:rtl/>
          <w:lang w:eastAsia="he-IL"/>
        </w:rPr>
        <w:t>נוכחת</w:t>
      </w:r>
      <w:r>
        <w:rPr>
          <w:rFonts w:hint="cs"/>
          <w:rtl/>
          <w:lang w:eastAsia="he-IL"/>
        </w:rPr>
        <w:t>.</w:t>
      </w:r>
      <w:r>
        <w:rPr>
          <w:rtl/>
          <w:lang w:eastAsia="he-IL"/>
        </w:rPr>
        <w:t xml:space="preserve"> חבר הכנסת </w:t>
      </w:r>
      <w:r>
        <w:rPr>
          <w:rFonts w:hint="cs"/>
          <w:rtl/>
          <w:lang w:eastAsia="he-IL"/>
        </w:rPr>
        <w:t xml:space="preserve">אכרם חסון, </w:t>
      </w:r>
      <w:bookmarkStart w:id="1492" w:name="_ETM_Q10_324699"/>
      <w:bookmarkEnd w:id="1492"/>
      <w:r>
        <w:rPr>
          <w:rtl/>
          <w:lang w:eastAsia="he-IL"/>
        </w:rPr>
        <w:t xml:space="preserve">בבקשה. </w:t>
      </w:r>
      <w:bookmarkStart w:id="1493" w:name="_ETM_Q10_328460"/>
      <w:bookmarkEnd w:id="1493"/>
      <w:r>
        <w:rPr>
          <w:rtl/>
          <w:lang w:eastAsia="he-IL"/>
        </w:rPr>
        <w:t xml:space="preserve">גם חבר הכנסת </w:t>
      </w:r>
      <w:r>
        <w:rPr>
          <w:rFonts w:hint="cs"/>
          <w:rtl/>
          <w:lang w:eastAsia="he-IL"/>
        </w:rPr>
        <w:t xml:space="preserve">ואליד אלהואשלה אינו נוכח, </w:t>
      </w:r>
      <w:r>
        <w:rPr>
          <w:rtl/>
          <w:lang w:eastAsia="he-IL"/>
        </w:rPr>
        <w:t xml:space="preserve">לא קראתי בשמו. </w:t>
      </w:r>
      <w:bookmarkStart w:id="1494" w:name="_ETM_Q10_336000"/>
      <w:bookmarkEnd w:id="1494"/>
      <w:r>
        <w:rPr>
          <w:rtl/>
          <w:lang w:eastAsia="he-IL"/>
        </w:rPr>
        <w:t xml:space="preserve">אם מישהו רוצה להירשם לדבר בדיון </w:t>
      </w:r>
      <w:r>
        <w:rPr>
          <w:rFonts w:hint="cs"/>
          <w:rtl/>
          <w:lang w:eastAsia="he-IL"/>
        </w:rPr>
        <w:t>ה</w:t>
      </w:r>
      <w:r>
        <w:rPr>
          <w:rtl/>
          <w:lang w:eastAsia="he-IL"/>
        </w:rPr>
        <w:t xml:space="preserve">אישי, </w:t>
      </w:r>
      <w:bookmarkStart w:id="1495" w:name="_ETM_Q10_339580"/>
      <w:bookmarkEnd w:id="1495"/>
      <w:r>
        <w:rPr>
          <w:rtl/>
          <w:lang w:eastAsia="he-IL"/>
        </w:rPr>
        <w:t>תירשמו</w:t>
      </w:r>
      <w:r>
        <w:rPr>
          <w:rFonts w:hint="cs"/>
          <w:rtl/>
          <w:lang w:eastAsia="he-IL"/>
        </w:rPr>
        <w:t>;</w:t>
      </w:r>
      <w:r>
        <w:rPr>
          <w:rtl/>
          <w:lang w:eastAsia="he-IL"/>
        </w:rPr>
        <w:t xml:space="preserve"> אם לא</w:t>
      </w:r>
      <w:r>
        <w:rPr>
          <w:rFonts w:hint="cs"/>
          <w:rtl/>
          <w:lang w:eastAsia="he-IL"/>
        </w:rPr>
        <w:t xml:space="preserve"> –</w:t>
      </w:r>
      <w:r>
        <w:rPr>
          <w:rtl/>
          <w:lang w:eastAsia="he-IL"/>
        </w:rPr>
        <w:t xml:space="preserve"> </w:t>
      </w:r>
      <w:bookmarkStart w:id="1496" w:name="_ETM_Q10_343369"/>
      <w:bookmarkEnd w:id="1496"/>
      <w:r>
        <w:rPr>
          <w:rtl/>
          <w:lang w:eastAsia="he-IL"/>
        </w:rPr>
        <w:t>חוץ מחבר הכנסת חסון</w:t>
      </w:r>
      <w:r>
        <w:rPr>
          <w:rFonts w:hint="cs"/>
          <w:rtl/>
          <w:lang w:eastAsia="he-IL"/>
        </w:rPr>
        <w:t>,</w:t>
      </w:r>
      <w:r>
        <w:rPr>
          <w:rtl/>
          <w:lang w:eastAsia="he-IL"/>
        </w:rPr>
        <w:t xml:space="preserve"> חבר </w:t>
      </w:r>
      <w:r>
        <w:rPr>
          <w:rFonts w:hint="cs"/>
          <w:rtl/>
          <w:lang w:eastAsia="he-IL"/>
        </w:rPr>
        <w:t>ה</w:t>
      </w:r>
      <w:r>
        <w:rPr>
          <w:rtl/>
          <w:lang w:eastAsia="he-IL"/>
        </w:rPr>
        <w:t>כנסת מ</w:t>
      </w:r>
      <w:r>
        <w:rPr>
          <w:rFonts w:hint="cs"/>
          <w:rtl/>
          <w:lang w:eastAsia="he-IL"/>
        </w:rPr>
        <w:t>עוז</w:t>
      </w:r>
      <w:r>
        <w:rPr>
          <w:rtl/>
          <w:lang w:eastAsia="he-IL"/>
        </w:rPr>
        <w:t xml:space="preserve"> וחבר </w:t>
      </w:r>
      <w:bookmarkStart w:id="1497" w:name="_ETM_Q10_345589"/>
      <w:bookmarkEnd w:id="1497"/>
      <w:r>
        <w:rPr>
          <w:rtl/>
          <w:lang w:eastAsia="he-IL"/>
        </w:rPr>
        <w:t>הכנסת מאיר פ</w:t>
      </w:r>
      <w:r>
        <w:rPr>
          <w:rFonts w:hint="cs"/>
          <w:rtl/>
          <w:lang w:eastAsia="he-IL"/>
        </w:rPr>
        <w:t>רוש</w:t>
      </w:r>
      <w:r>
        <w:rPr>
          <w:rtl/>
          <w:lang w:eastAsia="he-IL"/>
        </w:rPr>
        <w:t xml:space="preserve"> רשומים. </w:t>
      </w:r>
      <w:bookmarkStart w:id="1498" w:name="_ETM_Q10_348580"/>
      <w:bookmarkEnd w:id="1498"/>
      <w:r>
        <w:rPr>
          <w:rtl/>
          <w:lang w:eastAsia="he-IL"/>
        </w:rPr>
        <w:t xml:space="preserve">בבקשה, </w:t>
      </w:r>
      <w:r>
        <w:rPr>
          <w:rFonts w:hint="cs"/>
          <w:rtl/>
          <w:lang w:eastAsia="he-IL"/>
        </w:rPr>
        <w:t xml:space="preserve">שלוש </w:t>
      </w:r>
      <w:r>
        <w:rPr>
          <w:rtl/>
          <w:lang w:eastAsia="he-IL"/>
        </w:rPr>
        <w:t>דקות, אדוני.</w:t>
      </w:r>
    </w:p>
    <w:p w14:paraId="4F6966A0" w14:textId="77777777" w:rsidR="00A01095" w:rsidRDefault="00A01095" w:rsidP="00E22865">
      <w:pPr>
        <w:pStyle w:val="a4"/>
        <w:keepNext/>
        <w:rPr>
          <w:rStyle w:val="TagStyle"/>
          <w:rtl/>
        </w:rPr>
      </w:pPr>
      <w:bookmarkStart w:id="1499" w:name="_ETM_Q10_345435"/>
      <w:bookmarkStart w:id="1500" w:name="_ETM_Q10_345512"/>
      <w:bookmarkStart w:id="1501" w:name="_ETM_Q10_347475"/>
      <w:bookmarkStart w:id="1502" w:name="ET_speaker_5041_3"/>
      <w:bookmarkEnd w:id="1499"/>
      <w:bookmarkEnd w:id="1500"/>
      <w:bookmarkEnd w:id="1501"/>
    </w:p>
    <w:p w14:paraId="1992DDD8" w14:textId="77777777" w:rsidR="00A01095" w:rsidRDefault="00A01095" w:rsidP="00E22865">
      <w:pPr>
        <w:pStyle w:val="a4"/>
        <w:keepNext/>
        <w:rPr>
          <w:rtl/>
        </w:rPr>
      </w:pPr>
      <w:r w:rsidRPr="00E22865">
        <w:rPr>
          <w:rStyle w:val="TagStyle"/>
          <w:rtl/>
        </w:rPr>
        <w:t xml:space="preserve"> &lt;&lt; דובר &gt;&gt; </w:t>
      </w:r>
      <w:bookmarkStart w:id="1503" w:name="_Toc229508528"/>
      <w:r>
        <w:rPr>
          <w:rtl/>
        </w:rPr>
        <w:t>אכרם חסון (הימין הממלכתי):</w:t>
      </w:r>
      <w:bookmarkEnd w:id="1503"/>
      <w:r w:rsidRPr="00E22865">
        <w:rPr>
          <w:rStyle w:val="TagStyle"/>
          <w:rtl/>
        </w:rPr>
        <w:t xml:space="preserve"> &lt;&lt; דובר &gt;&gt;</w:t>
      </w:r>
      <w:r>
        <w:rPr>
          <w:rtl/>
        </w:rPr>
        <w:t xml:space="preserve"> </w:t>
      </w:r>
      <w:bookmarkEnd w:id="1502"/>
    </w:p>
    <w:p w14:paraId="32557984" w14:textId="77777777" w:rsidR="00A01095" w:rsidRDefault="00A01095" w:rsidP="00E22865">
      <w:pPr>
        <w:pStyle w:val="KeepWithNext"/>
        <w:rPr>
          <w:rtl/>
          <w:lang w:eastAsia="he-IL"/>
        </w:rPr>
      </w:pPr>
    </w:p>
    <w:p w14:paraId="142392D3" w14:textId="77777777" w:rsidR="00A01095" w:rsidRDefault="00A01095" w:rsidP="00062024">
      <w:pPr>
        <w:rPr>
          <w:rtl/>
          <w:lang w:eastAsia="he-IL"/>
        </w:rPr>
      </w:pPr>
      <w:bookmarkStart w:id="1504" w:name="_ETM_Q10_348214"/>
      <w:bookmarkStart w:id="1505" w:name="_ETM_Q10_348237"/>
      <w:bookmarkStart w:id="1506" w:name="_ETM_Q10_350699"/>
      <w:bookmarkEnd w:id="1504"/>
      <w:bookmarkEnd w:id="1505"/>
      <w:bookmarkEnd w:id="1506"/>
      <w:r>
        <w:rPr>
          <w:rFonts w:hint="cs"/>
          <w:rtl/>
          <w:lang w:eastAsia="he-IL"/>
        </w:rPr>
        <w:t>א</w:t>
      </w:r>
      <w:r>
        <w:rPr>
          <w:rtl/>
          <w:lang w:eastAsia="he-IL"/>
        </w:rPr>
        <w:t>דוני היושב</w:t>
      </w:r>
      <w:r>
        <w:rPr>
          <w:rFonts w:hint="cs"/>
          <w:rtl/>
          <w:lang w:eastAsia="he-IL"/>
        </w:rPr>
        <w:t>-</w:t>
      </w:r>
      <w:r>
        <w:rPr>
          <w:rtl/>
          <w:lang w:eastAsia="he-IL"/>
        </w:rPr>
        <w:t xml:space="preserve">ראש, כבוד השר, חבריי חברי הכנסת, אני גם </w:t>
      </w:r>
      <w:bookmarkStart w:id="1507" w:name="_ETM_Q10_354139"/>
      <w:bookmarkEnd w:id="1507"/>
      <w:r>
        <w:rPr>
          <w:rtl/>
          <w:lang w:eastAsia="he-IL"/>
        </w:rPr>
        <w:t>מתחבר ליום האחדות</w:t>
      </w:r>
      <w:r>
        <w:rPr>
          <w:rFonts w:hint="cs"/>
          <w:rtl/>
          <w:lang w:eastAsia="he-IL"/>
        </w:rPr>
        <w:t>,</w:t>
      </w:r>
      <w:r>
        <w:rPr>
          <w:rtl/>
          <w:lang w:eastAsia="he-IL"/>
        </w:rPr>
        <w:t xml:space="preserve"> ולכן רוצה לדבר כמה דברים לטובת עם </w:t>
      </w:r>
      <w:bookmarkStart w:id="1508" w:name="_ETM_Q10_357579"/>
      <w:bookmarkEnd w:id="1508"/>
      <w:r>
        <w:rPr>
          <w:rtl/>
          <w:lang w:eastAsia="he-IL"/>
        </w:rPr>
        <w:t xml:space="preserve">ישראל. </w:t>
      </w:r>
      <w:bookmarkStart w:id="1509" w:name="_ETM_Q10_361809"/>
      <w:bookmarkEnd w:id="1509"/>
      <w:r>
        <w:rPr>
          <w:rtl/>
          <w:lang w:eastAsia="he-IL"/>
        </w:rPr>
        <w:t xml:space="preserve">המלחמה האחרונה הוכיחה פעם נוספת את עוצמתו </w:t>
      </w:r>
      <w:proofErr w:type="spellStart"/>
      <w:r>
        <w:rPr>
          <w:rtl/>
          <w:lang w:eastAsia="he-IL"/>
        </w:rPr>
        <w:t>האמיתית</w:t>
      </w:r>
      <w:proofErr w:type="spellEnd"/>
      <w:r>
        <w:rPr>
          <w:rtl/>
          <w:lang w:eastAsia="he-IL"/>
        </w:rPr>
        <w:t xml:space="preserve"> של עם </w:t>
      </w:r>
      <w:bookmarkStart w:id="1510" w:name="_ETM_Q10_364059"/>
      <w:bookmarkEnd w:id="1510"/>
      <w:r>
        <w:rPr>
          <w:rtl/>
          <w:lang w:eastAsia="he-IL"/>
        </w:rPr>
        <w:t xml:space="preserve">ישראל. </w:t>
      </w:r>
      <w:bookmarkStart w:id="1511" w:name="_ETM_Q10_366919"/>
      <w:bookmarkEnd w:id="1511"/>
      <w:r>
        <w:rPr>
          <w:rtl/>
          <w:lang w:eastAsia="he-IL"/>
        </w:rPr>
        <w:t xml:space="preserve">לא רק את כוחו של צה"ל ואת עוצמת מערכת הביטחון, </w:t>
      </w:r>
      <w:bookmarkStart w:id="1512" w:name="_ETM_Q10_370279"/>
      <w:bookmarkEnd w:id="1512"/>
      <w:r>
        <w:rPr>
          <w:rtl/>
          <w:lang w:eastAsia="he-IL"/>
        </w:rPr>
        <w:t xml:space="preserve">אלא בעיקר את החוסן האדיר של אזרחי מדינת ישראל מכל </w:t>
      </w:r>
      <w:bookmarkStart w:id="1513" w:name="_ETM_Q10_373639"/>
      <w:bookmarkEnd w:id="1513"/>
      <w:r>
        <w:rPr>
          <w:rtl/>
          <w:lang w:eastAsia="he-IL"/>
        </w:rPr>
        <w:t xml:space="preserve">העדות והמגזרים. </w:t>
      </w:r>
      <w:bookmarkStart w:id="1514" w:name="_ETM_Q10_377520"/>
      <w:bookmarkEnd w:id="1514"/>
      <w:r>
        <w:rPr>
          <w:rtl/>
          <w:lang w:eastAsia="he-IL"/>
        </w:rPr>
        <w:t>אין ספק שהישראלים הם האוכלוסייה היחידה בעולם שמל</w:t>
      </w:r>
      <w:r>
        <w:rPr>
          <w:rFonts w:hint="cs"/>
          <w:rtl/>
          <w:lang w:eastAsia="he-IL"/>
        </w:rPr>
        <w:t>כד</w:t>
      </w:r>
      <w:r>
        <w:rPr>
          <w:rtl/>
          <w:lang w:eastAsia="he-IL"/>
        </w:rPr>
        <w:t xml:space="preserve">ת ברגעים גורליים </w:t>
      </w:r>
      <w:bookmarkStart w:id="1515" w:name="_ETM_Q10_382429"/>
      <w:bookmarkEnd w:id="1515"/>
      <w:r>
        <w:rPr>
          <w:rtl/>
          <w:lang w:eastAsia="he-IL"/>
        </w:rPr>
        <w:t>ועומדת כתף אל כתף בכל מלחמה שנכפ</w:t>
      </w:r>
      <w:r>
        <w:rPr>
          <w:rFonts w:hint="cs"/>
          <w:rtl/>
          <w:lang w:eastAsia="he-IL"/>
        </w:rPr>
        <w:t>י</w:t>
      </w:r>
      <w:r>
        <w:rPr>
          <w:rtl/>
          <w:lang w:eastAsia="he-IL"/>
        </w:rPr>
        <w:t>ת על מדינת ישראל</w:t>
      </w:r>
      <w:r>
        <w:rPr>
          <w:rFonts w:hint="cs"/>
          <w:rtl/>
          <w:lang w:eastAsia="he-IL"/>
        </w:rPr>
        <w:t>.</w:t>
      </w:r>
      <w:bookmarkStart w:id="1516" w:name="_ETM_Q10_386901"/>
      <w:bookmarkStart w:id="1517" w:name="_ETM_Q10_386979"/>
      <w:bookmarkStart w:id="1518" w:name="_ETM_Q10_387189"/>
      <w:bookmarkStart w:id="1519" w:name="_ETM_Q10_387254"/>
      <w:bookmarkStart w:id="1520" w:name="_ETM_Q10_388229"/>
      <w:bookmarkEnd w:id="1516"/>
      <w:bookmarkEnd w:id="1517"/>
      <w:bookmarkEnd w:id="1518"/>
      <w:bookmarkEnd w:id="1519"/>
      <w:bookmarkEnd w:id="1520"/>
      <w:r>
        <w:rPr>
          <w:rFonts w:hint="cs"/>
          <w:rtl/>
          <w:lang w:eastAsia="he-IL"/>
        </w:rPr>
        <w:t xml:space="preserve"> </w:t>
      </w:r>
      <w:r>
        <w:rPr>
          <w:rtl/>
          <w:lang w:eastAsia="he-IL"/>
        </w:rPr>
        <w:t>ברגעי מבחן כולם מתאחדים סביב מטרה אחת</w:t>
      </w:r>
      <w:r>
        <w:rPr>
          <w:rFonts w:hint="cs"/>
          <w:rtl/>
          <w:lang w:eastAsia="he-IL"/>
        </w:rPr>
        <w:t>:</w:t>
      </w:r>
      <w:r>
        <w:rPr>
          <w:rtl/>
          <w:lang w:eastAsia="he-IL"/>
        </w:rPr>
        <w:t xml:space="preserve"> להגן על הבית, </w:t>
      </w:r>
      <w:bookmarkStart w:id="1521" w:name="_ETM_Q10_391674"/>
      <w:bookmarkEnd w:id="1521"/>
      <w:r>
        <w:rPr>
          <w:rtl/>
          <w:lang w:eastAsia="he-IL"/>
        </w:rPr>
        <w:t>על המשפחות ועל המדינה שלנו.</w:t>
      </w:r>
      <w:bookmarkStart w:id="1522" w:name="_ETM_Q10_395828"/>
      <w:bookmarkStart w:id="1523" w:name="_ETM_Q10_395892"/>
      <w:bookmarkStart w:id="1524" w:name="_ETM_Q10_395949"/>
      <w:bookmarkStart w:id="1525" w:name="_ETM_Q10_396051"/>
      <w:bookmarkStart w:id="1526" w:name="_ETM_Q10_395649"/>
      <w:bookmarkEnd w:id="1522"/>
      <w:bookmarkEnd w:id="1523"/>
      <w:bookmarkEnd w:id="1524"/>
      <w:bookmarkEnd w:id="1525"/>
      <w:bookmarkEnd w:id="1526"/>
      <w:r>
        <w:rPr>
          <w:rFonts w:hint="cs"/>
          <w:rtl/>
          <w:lang w:eastAsia="he-IL"/>
        </w:rPr>
        <w:t xml:space="preserve"> </w:t>
      </w:r>
      <w:r>
        <w:rPr>
          <w:rtl/>
          <w:lang w:eastAsia="he-IL"/>
        </w:rPr>
        <w:t>למרות הרעל שמופץ לא פעם באול</w:t>
      </w:r>
      <w:r>
        <w:rPr>
          <w:rFonts w:hint="cs"/>
          <w:rtl/>
          <w:lang w:eastAsia="he-IL"/>
        </w:rPr>
        <w:t>פ</w:t>
      </w:r>
      <w:r>
        <w:rPr>
          <w:rtl/>
          <w:lang w:eastAsia="he-IL"/>
        </w:rPr>
        <w:t>ני התקשורת, ולמרות הניסיונות הבלתי</w:t>
      </w:r>
      <w:bookmarkStart w:id="1527" w:name="_ETM_Q10_400614"/>
      <w:bookmarkEnd w:id="1527"/>
      <w:r>
        <w:rPr>
          <w:rFonts w:hint="cs"/>
          <w:rtl/>
          <w:lang w:eastAsia="he-IL"/>
        </w:rPr>
        <w:t>-פ</w:t>
      </w:r>
      <w:r>
        <w:rPr>
          <w:rtl/>
          <w:lang w:eastAsia="he-IL"/>
        </w:rPr>
        <w:t xml:space="preserve">וסקים לייצר כאוס, </w:t>
      </w:r>
      <w:r>
        <w:rPr>
          <w:rFonts w:hint="cs"/>
          <w:rtl/>
          <w:lang w:eastAsia="he-IL"/>
        </w:rPr>
        <w:t>פ</w:t>
      </w:r>
      <w:r>
        <w:rPr>
          <w:rtl/>
          <w:lang w:eastAsia="he-IL"/>
        </w:rPr>
        <w:t xml:space="preserve">ילוג ופניקה בתוך החברה הישראלית, עם ישראל </w:t>
      </w:r>
      <w:bookmarkStart w:id="1528" w:name="_ETM_Q10_405579"/>
      <w:bookmarkEnd w:id="1528"/>
      <w:r>
        <w:rPr>
          <w:rtl/>
          <w:lang w:eastAsia="he-IL"/>
        </w:rPr>
        <w:t>מוכיח פעם אחר פעם</w:t>
      </w:r>
      <w:r>
        <w:rPr>
          <w:rFonts w:hint="cs"/>
          <w:rtl/>
          <w:lang w:eastAsia="he-IL"/>
        </w:rPr>
        <w:t xml:space="preserve"> ש</w:t>
      </w:r>
      <w:r>
        <w:rPr>
          <w:rtl/>
          <w:lang w:eastAsia="he-IL"/>
        </w:rPr>
        <w:t xml:space="preserve">הוא חזק יותר מכל מסך ומכל </w:t>
      </w:r>
      <w:bookmarkStart w:id="1529" w:name="_ETM_Q10_410544"/>
      <w:bookmarkEnd w:id="1529"/>
      <w:r>
        <w:rPr>
          <w:rtl/>
          <w:lang w:eastAsia="he-IL"/>
        </w:rPr>
        <w:t xml:space="preserve">כותרת. </w:t>
      </w:r>
    </w:p>
    <w:p w14:paraId="33C46246" w14:textId="77777777" w:rsidR="00A01095" w:rsidRDefault="00A01095" w:rsidP="00ED213F">
      <w:pPr>
        <w:rPr>
          <w:rtl/>
          <w:lang w:eastAsia="he-IL"/>
        </w:rPr>
      </w:pPr>
    </w:p>
    <w:p w14:paraId="0FFAE50F" w14:textId="77777777" w:rsidR="00A01095" w:rsidRDefault="00A01095" w:rsidP="00062024">
      <w:pPr>
        <w:rPr>
          <w:rtl/>
          <w:lang w:eastAsia="he-IL"/>
        </w:rPr>
      </w:pPr>
      <w:r>
        <w:rPr>
          <w:rtl/>
          <w:lang w:eastAsia="he-IL"/>
        </w:rPr>
        <w:t xml:space="preserve">ראינו אזרחים </w:t>
      </w:r>
      <w:r>
        <w:rPr>
          <w:rFonts w:hint="cs"/>
          <w:rtl/>
          <w:lang w:eastAsia="he-IL"/>
        </w:rPr>
        <w:t>פ</w:t>
      </w:r>
      <w:r>
        <w:rPr>
          <w:rtl/>
          <w:lang w:eastAsia="he-IL"/>
        </w:rPr>
        <w:t>ו</w:t>
      </w:r>
      <w:r>
        <w:rPr>
          <w:rFonts w:hint="cs"/>
          <w:rtl/>
          <w:lang w:eastAsia="he-IL"/>
        </w:rPr>
        <w:t>ת</w:t>
      </w:r>
      <w:r>
        <w:rPr>
          <w:rtl/>
          <w:lang w:eastAsia="he-IL"/>
        </w:rPr>
        <w:t xml:space="preserve">חים את בתיהם למשפחות שפונו, חיילי מילואים </w:t>
      </w:r>
      <w:bookmarkStart w:id="1530" w:name="_ETM_Q10_415509"/>
      <w:bookmarkEnd w:id="1530"/>
      <w:r>
        <w:rPr>
          <w:rtl/>
          <w:lang w:eastAsia="he-IL"/>
        </w:rPr>
        <w:t>שעוזבים הכול ומתייצבים בלי היסוס ומתנדבים מכל העדות והמגזרים</w:t>
      </w:r>
      <w:r>
        <w:rPr>
          <w:rFonts w:hint="cs"/>
          <w:rtl/>
          <w:lang w:eastAsia="he-IL"/>
        </w:rPr>
        <w:t>,</w:t>
      </w:r>
      <w:r>
        <w:rPr>
          <w:rtl/>
          <w:lang w:eastAsia="he-IL"/>
        </w:rPr>
        <w:t xml:space="preserve"> שפעלו </w:t>
      </w:r>
      <w:bookmarkStart w:id="1531" w:name="_ETM_Q10_420474"/>
      <w:bookmarkEnd w:id="1531"/>
      <w:r>
        <w:rPr>
          <w:rtl/>
          <w:lang w:eastAsia="he-IL"/>
        </w:rPr>
        <w:t>ימים ולילות למע</w:t>
      </w:r>
      <w:r>
        <w:rPr>
          <w:rFonts w:hint="cs"/>
          <w:rtl/>
          <w:lang w:eastAsia="he-IL"/>
        </w:rPr>
        <w:t>ן</w:t>
      </w:r>
      <w:r>
        <w:rPr>
          <w:rtl/>
          <w:lang w:eastAsia="he-IL"/>
        </w:rPr>
        <w:t xml:space="preserve"> </w:t>
      </w:r>
      <w:r>
        <w:rPr>
          <w:rFonts w:hint="cs"/>
          <w:rtl/>
          <w:lang w:eastAsia="he-IL"/>
        </w:rPr>
        <w:t>ה</w:t>
      </w:r>
      <w:r>
        <w:rPr>
          <w:rtl/>
          <w:lang w:eastAsia="he-IL"/>
        </w:rPr>
        <w:t xml:space="preserve">אחר. </w:t>
      </w:r>
      <w:bookmarkStart w:id="1532" w:name="_ETM_Q10_426490"/>
      <w:bookmarkEnd w:id="1532"/>
      <w:r>
        <w:rPr>
          <w:rtl/>
          <w:lang w:eastAsia="he-IL"/>
        </w:rPr>
        <w:t xml:space="preserve">אלו הפנים </w:t>
      </w:r>
      <w:proofErr w:type="spellStart"/>
      <w:r>
        <w:rPr>
          <w:rtl/>
          <w:lang w:eastAsia="he-IL"/>
        </w:rPr>
        <w:t>האמיתיות</w:t>
      </w:r>
      <w:proofErr w:type="spellEnd"/>
      <w:r>
        <w:rPr>
          <w:rtl/>
          <w:lang w:eastAsia="he-IL"/>
        </w:rPr>
        <w:t xml:space="preserve"> של מדינת ישראל</w:t>
      </w:r>
      <w:r>
        <w:rPr>
          <w:rFonts w:hint="cs"/>
          <w:rtl/>
          <w:lang w:eastAsia="he-IL"/>
        </w:rPr>
        <w:t>;</w:t>
      </w:r>
      <w:r>
        <w:rPr>
          <w:rtl/>
          <w:lang w:eastAsia="he-IL"/>
        </w:rPr>
        <w:t xml:space="preserve"> </w:t>
      </w:r>
      <w:bookmarkStart w:id="1533" w:name="_ETM_Q10_429860"/>
      <w:bookmarkEnd w:id="1533"/>
      <w:r>
        <w:rPr>
          <w:rtl/>
          <w:lang w:eastAsia="he-IL"/>
        </w:rPr>
        <w:t xml:space="preserve">לא השיח המפלג ולא אלו שמנסים להחליש את רוח העם. </w:t>
      </w:r>
      <w:bookmarkStart w:id="1534" w:name="_ETM_Q10_434070"/>
      <w:bookmarkEnd w:id="1534"/>
      <w:r>
        <w:rPr>
          <w:rtl/>
          <w:lang w:eastAsia="he-IL"/>
        </w:rPr>
        <w:t>כל אויב שמביט בנו מגלה מחדש אמת אחת ברורה</w:t>
      </w:r>
      <w:r>
        <w:rPr>
          <w:rFonts w:hint="cs"/>
          <w:rtl/>
          <w:lang w:eastAsia="he-IL"/>
        </w:rPr>
        <w:t xml:space="preserve">: </w:t>
      </w:r>
      <w:r>
        <w:rPr>
          <w:rtl/>
          <w:lang w:eastAsia="he-IL"/>
        </w:rPr>
        <w:t>אפשר</w:t>
      </w:r>
      <w:bookmarkStart w:id="1535" w:name="_ETM_Q10_438279"/>
      <w:bookmarkEnd w:id="1535"/>
      <w:r>
        <w:rPr>
          <w:rFonts w:hint="cs"/>
          <w:rtl/>
          <w:lang w:eastAsia="he-IL"/>
        </w:rPr>
        <w:t xml:space="preserve"> </w:t>
      </w:r>
      <w:r>
        <w:rPr>
          <w:rtl/>
          <w:lang w:eastAsia="he-IL"/>
        </w:rPr>
        <w:t xml:space="preserve">לתקוף אותנו מבחוץ, אבל לעולם לא יצליחו לשבור את הרוח </w:t>
      </w:r>
      <w:bookmarkStart w:id="1536" w:name="_ETM_Q10_442490"/>
      <w:bookmarkEnd w:id="1536"/>
      <w:r>
        <w:rPr>
          <w:rtl/>
          <w:lang w:eastAsia="he-IL"/>
        </w:rPr>
        <w:t>של עם ישראל. תודה רבה.</w:t>
      </w:r>
    </w:p>
    <w:p w14:paraId="27322AD2" w14:textId="77777777" w:rsidR="00A01095" w:rsidRDefault="00A01095" w:rsidP="000F79A1">
      <w:pPr>
        <w:rPr>
          <w:rtl/>
          <w:lang w:eastAsia="he-IL"/>
        </w:rPr>
      </w:pPr>
    </w:p>
    <w:p w14:paraId="4AA180DF" w14:textId="77777777" w:rsidR="00A01095" w:rsidRDefault="00A01095" w:rsidP="00ED213F">
      <w:pPr>
        <w:pStyle w:val="af6"/>
        <w:keepNext/>
        <w:rPr>
          <w:rtl/>
        </w:rPr>
      </w:pPr>
      <w:r w:rsidRPr="00ED213F">
        <w:rPr>
          <w:rStyle w:val="TagStyle"/>
          <w:rtl/>
        </w:rPr>
        <w:t xml:space="preserve"> &lt;&lt; יור &gt;&gt; </w:t>
      </w:r>
      <w:r>
        <w:rPr>
          <w:rtl/>
        </w:rPr>
        <w:t>היו"ר יבגני סובה:</w:t>
      </w:r>
      <w:r w:rsidRPr="00ED213F">
        <w:rPr>
          <w:rStyle w:val="TagStyle"/>
          <w:rtl/>
        </w:rPr>
        <w:t xml:space="preserve"> &lt;&lt; יור &gt;&gt;</w:t>
      </w:r>
      <w:r>
        <w:rPr>
          <w:rtl/>
        </w:rPr>
        <w:t xml:space="preserve"> </w:t>
      </w:r>
    </w:p>
    <w:p w14:paraId="30D9C8E6" w14:textId="77777777" w:rsidR="00A01095" w:rsidRDefault="00A01095" w:rsidP="00ED213F">
      <w:pPr>
        <w:pStyle w:val="KeepWithNext"/>
        <w:rPr>
          <w:rtl/>
          <w:lang w:eastAsia="he-IL"/>
        </w:rPr>
      </w:pPr>
    </w:p>
    <w:p w14:paraId="2DFCE9E3" w14:textId="77777777" w:rsidR="00A01095" w:rsidRDefault="00A01095" w:rsidP="00062024">
      <w:pPr>
        <w:rPr>
          <w:rtl/>
          <w:lang w:eastAsia="he-IL"/>
        </w:rPr>
      </w:pPr>
      <w:bookmarkStart w:id="1537" w:name="_ETM_Q10_453170"/>
      <w:bookmarkStart w:id="1538" w:name="_ETM_Q10_450738"/>
      <w:bookmarkEnd w:id="1537"/>
      <w:bookmarkEnd w:id="1538"/>
      <w:r>
        <w:rPr>
          <w:rtl/>
          <w:lang w:eastAsia="he-IL"/>
        </w:rPr>
        <w:t>תודה רבה לחבר הכנסת חסון. חבר הכנסת אבי מ</w:t>
      </w:r>
      <w:r>
        <w:rPr>
          <w:rFonts w:hint="cs"/>
          <w:rtl/>
          <w:lang w:eastAsia="he-IL"/>
        </w:rPr>
        <w:t>ע</w:t>
      </w:r>
      <w:r>
        <w:rPr>
          <w:rtl/>
          <w:lang w:eastAsia="he-IL"/>
        </w:rPr>
        <w:t>וז</w:t>
      </w:r>
      <w:r>
        <w:rPr>
          <w:rFonts w:hint="cs"/>
          <w:rtl/>
          <w:lang w:eastAsia="he-IL"/>
        </w:rPr>
        <w:t xml:space="preserve"> </w:t>
      </w:r>
      <w:bookmarkStart w:id="1539" w:name="_ETM_Q10_456272"/>
      <w:bookmarkEnd w:id="1539"/>
      <w:r>
        <w:rPr>
          <w:rtl/>
          <w:lang w:eastAsia="he-IL"/>
        </w:rPr>
        <w:t>– אינו</w:t>
      </w:r>
      <w:bookmarkStart w:id="1540" w:name="_ETM_Q10_454819"/>
      <w:bookmarkEnd w:id="1540"/>
      <w:r>
        <w:rPr>
          <w:rFonts w:hint="cs"/>
          <w:rtl/>
          <w:lang w:eastAsia="he-IL"/>
        </w:rPr>
        <w:t xml:space="preserve"> </w:t>
      </w:r>
      <w:r>
        <w:rPr>
          <w:rtl/>
          <w:lang w:eastAsia="he-IL"/>
        </w:rPr>
        <w:t>נוכח</w:t>
      </w:r>
      <w:r>
        <w:rPr>
          <w:rFonts w:hint="cs"/>
          <w:rtl/>
          <w:lang w:eastAsia="he-IL"/>
        </w:rPr>
        <w:t>;</w:t>
      </w:r>
      <w:r>
        <w:rPr>
          <w:rtl/>
          <w:lang w:eastAsia="he-IL"/>
        </w:rPr>
        <w:t xml:space="preserve"> חבר הכנסת מאיר פ</w:t>
      </w:r>
      <w:r>
        <w:rPr>
          <w:rFonts w:hint="cs"/>
          <w:rtl/>
          <w:lang w:eastAsia="he-IL"/>
        </w:rPr>
        <w:t>ר</w:t>
      </w:r>
      <w:r>
        <w:rPr>
          <w:rtl/>
          <w:lang w:eastAsia="he-IL"/>
        </w:rPr>
        <w:t>וש</w:t>
      </w:r>
      <w:r>
        <w:rPr>
          <w:rFonts w:hint="cs"/>
          <w:rtl/>
          <w:lang w:eastAsia="he-IL"/>
        </w:rPr>
        <w:t xml:space="preserve"> </w:t>
      </w:r>
      <w:r>
        <w:rPr>
          <w:rtl/>
          <w:lang w:eastAsia="he-IL"/>
        </w:rPr>
        <w:t xml:space="preserve">– </w:t>
      </w:r>
      <w:r>
        <w:rPr>
          <w:rFonts w:hint="cs"/>
          <w:rtl/>
          <w:lang w:eastAsia="he-IL"/>
        </w:rPr>
        <w:t xml:space="preserve">אינו </w:t>
      </w:r>
      <w:r>
        <w:rPr>
          <w:rtl/>
          <w:lang w:eastAsia="he-IL"/>
        </w:rPr>
        <w:t>נוכח</w:t>
      </w:r>
      <w:r>
        <w:rPr>
          <w:rFonts w:hint="cs"/>
          <w:rtl/>
          <w:lang w:eastAsia="he-IL"/>
        </w:rPr>
        <w:t>.</w:t>
      </w:r>
      <w:r>
        <w:rPr>
          <w:rtl/>
          <w:lang w:eastAsia="he-IL"/>
        </w:rPr>
        <w:t xml:space="preserve"> אם כן, </w:t>
      </w:r>
      <w:r>
        <w:rPr>
          <w:rFonts w:hint="cs"/>
          <w:rtl/>
          <w:lang w:eastAsia="he-IL"/>
        </w:rPr>
        <w:t>ה</w:t>
      </w:r>
      <w:r>
        <w:rPr>
          <w:rtl/>
          <w:lang w:eastAsia="he-IL"/>
        </w:rPr>
        <w:t>שר</w:t>
      </w:r>
      <w:r>
        <w:rPr>
          <w:rFonts w:hint="cs"/>
          <w:rtl/>
          <w:lang w:eastAsia="he-IL"/>
        </w:rPr>
        <w:t>,</w:t>
      </w:r>
      <w:r>
        <w:rPr>
          <w:rtl/>
          <w:lang w:eastAsia="he-IL"/>
        </w:rPr>
        <w:t xml:space="preserve"> ביקש</w:t>
      </w:r>
      <w:r>
        <w:rPr>
          <w:rFonts w:hint="cs"/>
          <w:rtl/>
          <w:lang w:eastAsia="he-IL"/>
        </w:rPr>
        <w:t>ת</w:t>
      </w:r>
      <w:r>
        <w:rPr>
          <w:rtl/>
          <w:lang w:eastAsia="he-IL"/>
        </w:rPr>
        <w:t xml:space="preserve"> </w:t>
      </w:r>
      <w:bookmarkStart w:id="1541" w:name="_ETM_Q10_459410"/>
      <w:bookmarkEnd w:id="1541"/>
      <w:r>
        <w:rPr>
          <w:rtl/>
          <w:lang w:eastAsia="he-IL"/>
        </w:rPr>
        <w:t>לדבר</w:t>
      </w:r>
      <w:r>
        <w:rPr>
          <w:rFonts w:hint="cs"/>
          <w:rtl/>
          <w:lang w:eastAsia="he-IL"/>
        </w:rPr>
        <w:t>.</w:t>
      </w:r>
      <w:r>
        <w:rPr>
          <w:rtl/>
          <w:lang w:eastAsia="he-IL"/>
        </w:rPr>
        <w:t xml:space="preserve"> זה הזמן לסיכום לפני ההצבעה.</w:t>
      </w:r>
    </w:p>
    <w:p w14:paraId="5AA56422" w14:textId="77777777" w:rsidR="00A01095" w:rsidRDefault="00A01095" w:rsidP="000F79A1">
      <w:pPr>
        <w:rPr>
          <w:rtl/>
          <w:lang w:eastAsia="he-IL"/>
        </w:rPr>
      </w:pPr>
      <w:bookmarkStart w:id="1542" w:name="_ETM_Q10_467590"/>
      <w:bookmarkEnd w:id="1542"/>
    </w:p>
    <w:p w14:paraId="15FF4ECF" w14:textId="77777777" w:rsidR="00A01095" w:rsidRDefault="00A01095" w:rsidP="00ED213F">
      <w:pPr>
        <w:pStyle w:val="a4"/>
        <w:keepNext/>
        <w:rPr>
          <w:rtl/>
        </w:rPr>
      </w:pPr>
      <w:bookmarkStart w:id="1543" w:name="_ETM_Q10_467669"/>
      <w:bookmarkStart w:id="1544" w:name="ET_speaker_6603_5"/>
      <w:bookmarkEnd w:id="1543"/>
      <w:r w:rsidRPr="00ED213F">
        <w:rPr>
          <w:rStyle w:val="TagStyle"/>
          <w:rtl/>
        </w:rPr>
        <w:t xml:space="preserve"> &lt;&lt; דובר &gt;&gt; </w:t>
      </w:r>
      <w:bookmarkStart w:id="1545" w:name="_Toc229508529"/>
      <w:r>
        <w:rPr>
          <w:rtl/>
        </w:rPr>
        <w:t>שר האנרגיה והתשתיות אלי כהן:</w:t>
      </w:r>
      <w:bookmarkEnd w:id="1545"/>
      <w:r w:rsidRPr="00ED213F">
        <w:rPr>
          <w:rStyle w:val="TagStyle"/>
          <w:rtl/>
        </w:rPr>
        <w:t xml:space="preserve"> &lt;&lt; דובר &gt;&gt;</w:t>
      </w:r>
      <w:r>
        <w:rPr>
          <w:rtl/>
        </w:rPr>
        <w:t xml:space="preserve"> </w:t>
      </w:r>
      <w:bookmarkEnd w:id="1544"/>
    </w:p>
    <w:p w14:paraId="7E7F2899" w14:textId="77777777" w:rsidR="00A01095" w:rsidRDefault="00A01095" w:rsidP="00ED213F">
      <w:pPr>
        <w:pStyle w:val="KeepWithNext"/>
        <w:rPr>
          <w:rtl/>
          <w:lang w:eastAsia="he-IL"/>
        </w:rPr>
      </w:pPr>
    </w:p>
    <w:p w14:paraId="6F4567C5" w14:textId="77777777" w:rsidR="00A01095" w:rsidRDefault="00A01095" w:rsidP="00062024">
      <w:pPr>
        <w:rPr>
          <w:rtl/>
          <w:lang w:eastAsia="he-IL"/>
        </w:rPr>
      </w:pPr>
      <w:bookmarkStart w:id="1546" w:name="_ETM_Q10_474647"/>
      <w:bookmarkStart w:id="1547" w:name="_ETM_Q10_483390"/>
      <w:bookmarkEnd w:id="1546"/>
      <w:bookmarkEnd w:id="1547"/>
      <w:r>
        <w:rPr>
          <w:rtl/>
          <w:lang w:eastAsia="he-IL"/>
        </w:rPr>
        <w:t>אדוני היושב-ראש, חבריי חברי הכנסת</w:t>
      </w:r>
      <w:r>
        <w:rPr>
          <w:rFonts w:hint="cs"/>
          <w:rtl/>
          <w:lang w:eastAsia="he-IL"/>
        </w:rPr>
        <w:t>,</w:t>
      </w:r>
      <w:r>
        <w:rPr>
          <w:rtl/>
          <w:lang w:eastAsia="he-IL"/>
        </w:rPr>
        <w:t xml:space="preserve"> </w:t>
      </w:r>
      <w:bookmarkStart w:id="1548" w:name="_ETM_Q10_486450"/>
      <w:bookmarkEnd w:id="1548"/>
      <w:r>
        <w:rPr>
          <w:rtl/>
          <w:lang w:eastAsia="he-IL"/>
        </w:rPr>
        <w:t>ברור לכולנו שאנחנו צועדים לקראת בחירות</w:t>
      </w:r>
      <w:r>
        <w:rPr>
          <w:rFonts w:hint="cs"/>
          <w:rtl/>
          <w:lang w:eastAsia="he-IL"/>
        </w:rPr>
        <w:t>,</w:t>
      </w:r>
      <w:r>
        <w:rPr>
          <w:rtl/>
          <w:lang w:eastAsia="he-IL"/>
        </w:rPr>
        <w:t xml:space="preserve"> ש</w:t>
      </w:r>
      <w:r>
        <w:rPr>
          <w:rFonts w:hint="cs"/>
          <w:rtl/>
          <w:lang w:eastAsia="he-IL"/>
        </w:rPr>
        <w:t>י</w:t>
      </w:r>
      <w:r>
        <w:rPr>
          <w:rtl/>
          <w:lang w:eastAsia="he-IL"/>
        </w:rPr>
        <w:t xml:space="preserve">תקיימו או בחודש ספטמבר </w:t>
      </w:r>
      <w:bookmarkStart w:id="1549" w:name="_ETM_Q10_490473"/>
      <w:bookmarkEnd w:id="1549"/>
      <w:r>
        <w:rPr>
          <w:rtl/>
          <w:lang w:eastAsia="he-IL"/>
        </w:rPr>
        <w:t xml:space="preserve">או בחודש אוקטובר הקרוב. נהוג תמיד לומר שכל בחירות הן </w:t>
      </w:r>
      <w:bookmarkStart w:id="1550" w:name="_ETM_Q10_494496"/>
      <w:bookmarkEnd w:id="1550"/>
      <w:r>
        <w:rPr>
          <w:rtl/>
          <w:lang w:eastAsia="he-IL"/>
        </w:rPr>
        <w:t xml:space="preserve">בחירות היסטוריות, </w:t>
      </w:r>
      <w:bookmarkStart w:id="1551" w:name="_ETM_Q10_499059"/>
      <w:bookmarkEnd w:id="1551"/>
      <w:r>
        <w:rPr>
          <w:rtl/>
          <w:lang w:eastAsia="he-IL"/>
        </w:rPr>
        <w:t xml:space="preserve">בחירות גורליות, אבל הפעם אני חושב שהן בהחלט בחירות </w:t>
      </w:r>
      <w:bookmarkStart w:id="1552" w:name="_ETM_Q10_503112"/>
      <w:bookmarkEnd w:id="1552"/>
      <w:r>
        <w:rPr>
          <w:rtl/>
          <w:lang w:eastAsia="he-IL"/>
        </w:rPr>
        <w:t>מאוד משמעותיות למדינת ישראל, לעתיד העם היהודי ולאופי המדינה</w:t>
      </w:r>
      <w:r>
        <w:rPr>
          <w:rFonts w:hint="cs"/>
          <w:rtl/>
          <w:lang w:eastAsia="he-IL"/>
        </w:rPr>
        <w:t>,</w:t>
      </w:r>
      <w:r>
        <w:rPr>
          <w:rtl/>
          <w:lang w:eastAsia="he-IL"/>
        </w:rPr>
        <w:t xml:space="preserve"> יותר </w:t>
      </w:r>
      <w:bookmarkStart w:id="1553" w:name="_ETM_Q10_507166"/>
      <w:bookmarkEnd w:id="1553"/>
      <w:r>
        <w:rPr>
          <w:rtl/>
          <w:lang w:eastAsia="he-IL"/>
        </w:rPr>
        <w:t>מאי</w:t>
      </w:r>
      <w:r>
        <w:rPr>
          <w:rFonts w:hint="cs"/>
          <w:rtl/>
          <w:lang w:eastAsia="he-IL"/>
        </w:rPr>
        <w:t xml:space="preserve"> </w:t>
      </w:r>
      <w:r>
        <w:rPr>
          <w:rtl/>
          <w:lang w:eastAsia="he-IL"/>
        </w:rPr>
        <w:t xml:space="preserve">פעם. </w:t>
      </w:r>
      <w:bookmarkStart w:id="1554" w:name="_ETM_Q10_511928"/>
      <w:bookmarkEnd w:id="1554"/>
      <w:r>
        <w:rPr>
          <w:rtl/>
          <w:lang w:eastAsia="he-IL"/>
        </w:rPr>
        <w:t xml:space="preserve">האזרחים יצטרכו לבחור בין ממשלה שתרצה לשמור על אופייה של </w:t>
      </w:r>
      <w:bookmarkStart w:id="1555" w:name="_ETM_Q10_516803"/>
      <w:bookmarkEnd w:id="1555"/>
      <w:r>
        <w:rPr>
          <w:rtl/>
          <w:lang w:eastAsia="he-IL"/>
        </w:rPr>
        <w:t xml:space="preserve">מדינת ישראל כמדינה יהודית ודמוקרטית, לבין כאלה שירצו להפוך את </w:t>
      </w:r>
      <w:bookmarkStart w:id="1556" w:name="_ETM_Q10_521677"/>
      <w:bookmarkEnd w:id="1556"/>
      <w:r>
        <w:rPr>
          <w:rtl/>
          <w:lang w:eastAsia="he-IL"/>
        </w:rPr>
        <w:t xml:space="preserve">מדינת ישראל אולי למדינת כל אזרחיה, תוך הישענות על הגיס </w:t>
      </w:r>
      <w:bookmarkStart w:id="1557" w:name="_ETM_Q10_526551"/>
      <w:bookmarkEnd w:id="1557"/>
      <w:r>
        <w:rPr>
          <w:rtl/>
          <w:lang w:eastAsia="he-IL"/>
        </w:rPr>
        <w:t xml:space="preserve">החמישי, על </w:t>
      </w:r>
      <w:r>
        <w:rPr>
          <w:rFonts w:hint="cs"/>
          <w:rtl/>
          <w:lang w:eastAsia="he-IL"/>
        </w:rPr>
        <w:t>ע</w:t>
      </w:r>
      <w:r>
        <w:rPr>
          <w:rtl/>
          <w:lang w:eastAsia="he-IL"/>
        </w:rPr>
        <w:t xml:space="preserve">וכרי ישראל, על חברי הרשימה המשותפת. </w:t>
      </w:r>
    </w:p>
    <w:p w14:paraId="54AAE9E0" w14:textId="77777777" w:rsidR="00A01095" w:rsidRDefault="00A01095" w:rsidP="00CA63B9">
      <w:pPr>
        <w:rPr>
          <w:rtl/>
          <w:lang w:eastAsia="he-IL"/>
        </w:rPr>
      </w:pPr>
      <w:bookmarkStart w:id="1558" w:name="_ETM_Q10_534983"/>
      <w:bookmarkStart w:id="1559" w:name="_ETM_Q10_535051"/>
      <w:bookmarkEnd w:id="1558"/>
      <w:bookmarkEnd w:id="1559"/>
    </w:p>
    <w:p w14:paraId="3BDB1336" w14:textId="77777777" w:rsidR="00A01095" w:rsidRDefault="00A01095" w:rsidP="00C4313B">
      <w:pPr>
        <w:rPr>
          <w:rtl/>
          <w:lang w:eastAsia="he-IL"/>
        </w:rPr>
      </w:pPr>
      <w:bookmarkStart w:id="1560" w:name="_ETM_Q10_535102"/>
      <w:bookmarkStart w:id="1561" w:name="_ETM_Q10_535148"/>
      <w:bookmarkEnd w:id="1560"/>
      <w:bookmarkEnd w:id="1561"/>
      <w:r>
        <w:rPr>
          <w:rtl/>
          <w:lang w:eastAsia="he-IL"/>
        </w:rPr>
        <w:t xml:space="preserve">ולמה אני </w:t>
      </w:r>
      <w:bookmarkStart w:id="1562" w:name="_ETM_Q10_531425"/>
      <w:bookmarkEnd w:id="1562"/>
      <w:r>
        <w:rPr>
          <w:rtl/>
          <w:lang w:eastAsia="he-IL"/>
        </w:rPr>
        <w:t xml:space="preserve">אומר זאת? </w:t>
      </w:r>
      <w:bookmarkStart w:id="1563" w:name="_ETM_Q10_536890"/>
      <w:bookmarkEnd w:id="1563"/>
      <w:r>
        <w:rPr>
          <w:rtl/>
          <w:lang w:eastAsia="he-IL"/>
        </w:rPr>
        <w:t xml:space="preserve">אני רוצה לומר לכם </w:t>
      </w:r>
      <w:r>
        <w:rPr>
          <w:rFonts w:hint="cs"/>
          <w:rtl/>
          <w:lang w:eastAsia="he-IL"/>
        </w:rPr>
        <w:t xml:space="preserve">רק </w:t>
      </w:r>
      <w:r>
        <w:rPr>
          <w:rtl/>
          <w:lang w:eastAsia="he-IL"/>
        </w:rPr>
        <w:t xml:space="preserve">התייחסויות וציטוטים. </w:t>
      </w:r>
      <w:bookmarkStart w:id="1564" w:name="_ETM_Q10_541019"/>
      <w:bookmarkEnd w:id="1564"/>
      <w:r>
        <w:rPr>
          <w:rtl/>
          <w:lang w:eastAsia="he-IL"/>
        </w:rPr>
        <w:t>מי אמר בדצמבר</w:t>
      </w:r>
      <w:r>
        <w:rPr>
          <w:rFonts w:hint="cs"/>
          <w:rtl/>
          <w:lang w:eastAsia="he-IL"/>
        </w:rPr>
        <w:t xml:space="preserve"> 2025</w:t>
      </w:r>
      <w:r>
        <w:rPr>
          <w:rtl/>
          <w:lang w:eastAsia="he-IL"/>
        </w:rPr>
        <w:t xml:space="preserve"> </w:t>
      </w:r>
      <w:r>
        <w:rPr>
          <w:rFonts w:hint="cs"/>
          <w:rtl/>
          <w:lang w:eastAsia="he-IL"/>
        </w:rPr>
        <w:t>"</w:t>
      </w:r>
      <w:r>
        <w:rPr>
          <w:rtl/>
          <w:lang w:eastAsia="he-IL"/>
        </w:rPr>
        <w:t>נדע להקים ממשלה גם עם 58 מנדטים</w:t>
      </w:r>
      <w:r>
        <w:rPr>
          <w:rFonts w:hint="cs"/>
          <w:rtl/>
          <w:lang w:eastAsia="he-IL"/>
        </w:rPr>
        <w:t>"</w:t>
      </w:r>
      <w:r>
        <w:rPr>
          <w:rtl/>
          <w:lang w:eastAsia="he-IL"/>
        </w:rPr>
        <w:t xml:space="preserve">? </w:t>
      </w:r>
      <w:bookmarkStart w:id="1565" w:name="_ETM_Q10_548790"/>
      <w:bookmarkEnd w:id="1565"/>
      <w:r>
        <w:rPr>
          <w:rtl/>
          <w:lang w:eastAsia="he-IL"/>
        </w:rPr>
        <w:t>אמר את זה גדי איזנקוט</w:t>
      </w:r>
      <w:r>
        <w:rPr>
          <w:rFonts w:hint="cs"/>
          <w:rtl/>
          <w:lang w:eastAsia="he-IL"/>
        </w:rPr>
        <w:t>.</w:t>
      </w:r>
      <w:r>
        <w:rPr>
          <w:rtl/>
          <w:lang w:eastAsia="he-IL"/>
        </w:rPr>
        <w:t xml:space="preserve"> למה הוא התכוון? הוא התכוון </w:t>
      </w:r>
      <w:bookmarkStart w:id="1566" w:name="_ETM_Q10_553943"/>
      <w:bookmarkEnd w:id="1566"/>
      <w:r>
        <w:rPr>
          <w:rtl/>
          <w:lang w:eastAsia="he-IL"/>
        </w:rPr>
        <w:t xml:space="preserve">שהוא מתכוון להקים ממשלה עם הרשימה המשותפת. הרכש החדש שלו, </w:t>
      </w:r>
      <w:bookmarkStart w:id="1567" w:name="_ETM_Q10_559097"/>
      <w:bookmarkEnd w:id="1567"/>
      <w:r>
        <w:rPr>
          <w:rtl/>
          <w:lang w:eastAsia="he-IL"/>
        </w:rPr>
        <w:t>יורם כהן, אומר לפני</w:t>
      </w:r>
      <w:r>
        <w:rPr>
          <w:rFonts w:hint="cs"/>
          <w:rtl/>
          <w:lang w:eastAsia="he-IL"/>
        </w:rPr>
        <w:t xml:space="preserve"> שלושה</w:t>
      </w:r>
      <w:r>
        <w:rPr>
          <w:rtl/>
          <w:lang w:eastAsia="he-IL"/>
        </w:rPr>
        <w:t xml:space="preserve"> ימים</w:t>
      </w:r>
      <w:r>
        <w:rPr>
          <w:rFonts w:hint="cs"/>
          <w:rtl/>
          <w:lang w:eastAsia="he-IL"/>
        </w:rPr>
        <w:t>:</w:t>
      </w:r>
      <w:r>
        <w:rPr>
          <w:rtl/>
          <w:lang w:eastAsia="he-IL"/>
        </w:rPr>
        <w:t xml:space="preserve"> אם נהיה רוב ונקבל </w:t>
      </w:r>
      <w:bookmarkStart w:id="1568" w:name="_ETM_Q10_564251"/>
      <w:bookmarkEnd w:id="1568"/>
      <w:r>
        <w:rPr>
          <w:rtl/>
          <w:lang w:eastAsia="he-IL"/>
        </w:rPr>
        <w:t>61, מצוין</w:t>
      </w:r>
      <w:r>
        <w:rPr>
          <w:rFonts w:hint="cs"/>
          <w:rtl/>
          <w:lang w:eastAsia="he-IL"/>
        </w:rPr>
        <w:t>,</w:t>
      </w:r>
      <w:r>
        <w:rPr>
          <w:rtl/>
          <w:lang w:eastAsia="he-IL"/>
        </w:rPr>
        <w:t xml:space="preserve"> אבל אם לא נהיה 61</w:t>
      </w:r>
      <w:r>
        <w:rPr>
          <w:rFonts w:hint="cs"/>
          <w:rtl/>
          <w:lang w:eastAsia="he-IL"/>
        </w:rPr>
        <w:t>,</w:t>
      </w:r>
      <w:r>
        <w:rPr>
          <w:rtl/>
          <w:lang w:eastAsia="he-IL"/>
        </w:rPr>
        <w:t xml:space="preserve"> זה לא אומר </w:t>
      </w:r>
      <w:bookmarkStart w:id="1569" w:name="_ETM_Q10_569405"/>
      <w:bookmarkEnd w:id="1569"/>
      <w:r>
        <w:rPr>
          <w:rtl/>
          <w:lang w:eastAsia="he-IL"/>
        </w:rPr>
        <w:t xml:space="preserve">שלא נקים ממשלה. </w:t>
      </w:r>
      <w:bookmarkStart w:id="1570" w:name="_ETM_Q10_575010"/>
      <w:bookmarkEnd w:id="1570"/>
      <w:r>
        <w:rPr>
          <w:rtl/>
          <w:lang w:eastAsia="he-IL"/>
        </w:rPr>
        <w:t>למה הוא מתכוון</w:t>
      </w:r>
      <w:r>
        <w:rPr>
          <w:rFonts w:hint="cs"/>
          <w:rtl/>
          <w:lang w:eastAsia="he-IL"/>
        </w:rPr>
        <w:t>?</w:t>
      </w:r>
      <w:r>
        <w:rPr>
          <w:rtl/>
          <w:lang w:eastAsia="he-IL"/>
        </w:rPr>
        <w:t xml:space="preserve"> גם עם פחות מ-60 מנדטים של מפלגות </w:t>
      </w:r>
      <w:bookmarkStart w:id="1571" w:name="_ETM_Q10_577499"/>
      <w:bookmarkEnd w:id="1571"/>
      <w:r>
        <w:rPr>
          <w:rtl/>
          <w:lang w:eastAsia="he-IL"/>
        </w:rPr>
        <w:t xml:space="preserve">ציוניות </w:t>
      </w:r>
      <w:bookmarkStart w:id="1572" w:name="_ETM_Q10_581070"/>
      <w:bookmarkEnd w:id="1572"/>
      <w:r>
        <w:rPr>
          <w:rtl/>
          <w:lang w:eastAsia="he-IL"/>
        </w:rPr>
        <w:t xml:space="preserve">עם רוב יהודי ברור, הוא מוכן גם הוא להקים ממשלה. </w:t>
      </w:r>
      <w:bookmarkStart w:id="1573" w:name="_ETM_Q10_585643"/>
      <w:bookmarkEnd w:id="1573"/>
      <w:r>
        <w:rPr>
          <w:rtl/>
          <w:lang w:eastAsia="he-IL"/>
        </w:rPr>
        <w:t>אגב, לא רק אצל גדי איזנקוט</w:t>
      </w:r>
      <w:r>
        <w:rPr>
          <w:rFonts w:hint="cs"/>
          <w:rtl/>
          <w:lang w:eastAsia="he-IL"/>
        </w:rPr>
        <w:t xml:space="preserve"> –</w:t>
      </w:r>
      <w:r>
        <w:rPr>
          <w:rtl/>
          <w:lang w:eastAsia="he-IL"/>
        </w:rPr>
        <w:t xml:space="preserve"> לפחות </w:t>
      </w:r>
      <w:r>
        <w:rPr>
          <w:rFonts w:hint="cs"/>
          <w:rtl/>
          <w:lang w:eastAsia="he-IL"/>
        </w:rPr>
        <w:t>ה</w:t>
      </w:r>
      <w:r>
        <w:rPr>
          <w:rtl/>
          <w:lang w:eastAsia="he-IL"/>
        </w:rPr>
        <w:t>ם ישרים</w:t>
      </w:r>
      <w:r>
        <w:rPr>
          <w:rFonts w:hint="cs"/>
          <w:rtl/>
          <w:lang w:eastAsia="he-IL"/>
        </w:rPr>
        <w:t>,</w:t>
      </w:r>
      <w:r>
        <w:rPr>
          <w:rtl/>
          <w:lang w:eastAsia="he-IL"/>
        </w:rPr>
        <w:t xml:space="preserve"> מפלגת </w:t>
      </w:r>
      <w:bookmarkStart w:id="1574" w:name="_ETM_Q10_590216"/>
      <w:bookmarkEnd w:id="1574"/>
      <w:r>
        <w:rPr>
          <w:rtl/>
          <w:lang w:eastAsia="he-IL"/>
        </w:rPr>
        <w:t xml:space="preserve">ישר, </w:t>
      </w:r>
      <w:r>
        <w:rPr>
          <w:rFonts w:hint="cs"/>
          <w:rtl/>
          <w:lang w:eastAsia="he-IL"/>
        </w:rPr>
        <w:t xml:space="preserve">הם </w:t>
      </w:r>
      <w:r>
        <w:rPr>
          <w:rtl/>
          <w:lang w:eastAsia="he-IL"/>
        </w:rPr>
        <w:t>אומרים בפנים</w:t>
      </w:r>
      <w:r>
        <w:rPr>
          <w:rFonts w:hint="cs"/>
          <w:rtl/>
          <w:lang w:eastAsia="he-IL"/>
        </w:rPr>
        <w:t>:</w:t>
      </w:r>
      <w:r>
        <w:rPr>
          <w:rtl/>
          <w:lang w:eastAsia="he-IL"/>
        </w:rPr>
        <w:t xml:space="preserve"> אנחנו נקים עם הרשימה המשותפת</w:t>
      </w:r>
      <w:bookmarkStart w:id="1575" w:name="_ETM_Q10_595666"/>
      <w:bookmarkStart w:id="1576" w:name="_ETM_Q10_595757"/>
      <w:bookmarkStart w:id="1577" w:name="_ETM_Q10_595810"/>
      <w:bookmarkStart w:id="1578" w:name="_ETM_Q10_595876"/>
      <w:bookmarkStart w:id="1579" w:name="_ETM_Q10_595589"/>
      <w:bookmarkEnd w:id="1575"/>
      <w:bookmarkEnd w:id="1576"/>
      <w:bookmarkEnd w:id="1577"/>
      <w:bookmarkEnd w:id="1578"/>
      <w:bookmarkEnd w:id="1579"/>
      <w:r>
        <w:rPr>
          <w:rFonts w:hint="cs"/>
          <w:rtl/>
          <w:lang w:eastAsia="he-IL"/>
        </w:rPr>
        <w:t xml:space="preserve">; אומר </w:t>
      </w:r>
      <w:r>
        <w:rPr>
          <w:rtl/>
          <w:lang w:eastAsia="he-IL"/>
        </w:rPr>
        <w:t xml:space="preserve">יאיר לפיד, שכבר הוכיח, </w:t>
      </w:r>
      <w:r w:rsidRPr="007877E3">
        <w:rPr>
          <w:rtl/>
          <w:lang w:eastAsia="he-IL"/>
        </w:rPr>
        <w:t xml:space="preserve">אמר את זה </w:t>
      </w:r>
      <w:r>
        <w:rPr>
          <w:rFonts w:hint="cs"/>
          <w:rtl/>
          <w:lang w:eastAsia="he-IL"/>
        </w:rPr>
        <w:t>כמה</w:t>
      </w:r>
      <w:r w:rsidRPr="007877E3">
        <w:rPr>
          <w:rtl/>
          <w:lang w:eastAsia="he-IL"/>
        </w:rPr>
        <w:t xml:space="preserve"> פעמים</w:t>
      </w:r>
      <w:bookmarkStart w:id="1580" w:name="_ETM_Q10_600380"/>
      <w:bookmarkEnd w:id="1580"/>
      <w:r w:rsidRPr="007877E3">
        <w:rPr>
          <w:rFonts w:hint="cs"/>
          <w:rtl/>
          <w:lang w:eastAsia="he-IL"/>
        </w:rPr>
        <w:t xml:space="preserve">: </w:t>
      </w:r>
      <w:r w:rsidRPr="007877E3">
        <w:rPr>
          <w:rtl/>
          <w:lang w:eastAsia="he-IL"/>
        </w:rPr>
        <w:t>אין לי שום בעיה להקים בתמיכתם ממשלה</w:t>
      </w:r>
      <w:r>
        <w:rPr>
          <w:rFonts w:hint="cs"/>
          <w:rtl/>
          <w:lang w:eastAsia="he-IL"/>
        </w:rPr>
        <w:t>.</w:t>
      </w:r>
      <w:r w:rsidRPr="007877E3">
        <w:rPr>
          <w:rtl/>
          <w:lang w:eastAsia="he-IL"/>
        </w:rPr>
        <w:t xml:space="preserve"> לא רק להישען, </w:t>
      </w:r>
      <w:bookmarkStart w:id="1581" w:name="_ETM_Q10_606440"/>
      <w:bookmarkEnd w:id="1581"/>
      <w:r w:rsidRPr="00371AF0">
        <w:rPr>
          <w:rtl/>
          <w:lang w:eastAsia="he-IL"/>
        </w:rPr>
        <w:t>לא רק בה</w:t>
      </w:r>
      <w:r w:rsidRPr="00371AF0">
        <w:rPr>
          <w:rFonts w:hint="cs"/>
          <w:rtl/>
          <w:lang w:eastAsia="he-IL"/>
        </w:rPr>
        <w:t>י</w:t>
      </w:r>
      <w:r w:rsidRPr="00371AF0">
        <w:rPr>
          <w:rtl/>
          <w:lang w:eastAsia="he-IL"/>
        </w:rPr>
        <w:t>מנ</w:t>
      </w:r>
      <w:r w:rsidRPr="00371AF0">
        <w:rPr>
          <w:rFonts w:hint="cs"/>
          <w:rtl/>
          <w:lang w:eastAsia="he-IL"/>
        </w:rPr>
        <w:t>ע</w:t>
      </w:r>
      <w:r w:rsidRPr="00371AF0">
        <w:rPr>
          <w:rtl/>
          <w:lang w:eastAsia="he-IL"/>
        </w:rPr>
        <w:t>ות, אלא גם</w:t>
      </w:r>
      <w:r>
        <w:rPr>
          <w:rtl/>
          <w:lang w:eastAsia="he-IL"/>
        </w:rPr>
        <w:t xml:space="preserve"> בתמיכה. יש עתיד. גם המחנה </w:t>
      </w:r>
      <w:bookmarkStart w:id="1582" w:name="_ETM_Q10_611354"/>
      <w:bookmarkEnd w:id="1582"/>
      <w:r>
        <w:rPr>
          <w:rtl/>
          <w:lang w:eastAsia="he-IL"/>
        </w:rPr>
        <w:t>הדמוקרטי, מה שנקרא, ה</w:t>
      </w:r>
      <w:r>
        <w:rPr>
          <w:rFonts w:hint="cs"/>
          <w:rtl/>
          <w:lang w:eastAsia="he-IL"/>
        </w:rPr>
        <w:t>ה</w:t>
      </w:r>
      <w:r>
        <w:rPr>
          <w:rtl/>
          <w:lang w:eastAsia="he-IL"/>
        </w:rPr>
        <w:t>ריסות של מפלגת העבודה</w:t>
      </w:r>
      <w:r>
        <w:rPr>
          <w:rFonts w:hint="cs"/>
          <w:rtl/>
          <w:lang w:eastAsia="he-IL"/>
        </w:rPr>
        <w:t xml:space="preserve"> –</w:t>
      </w:r>
      <w:r>
        <w:rPr>
          <w:rtl/>
          <w:lang w:eastAsia="he-IL"/>
        </w:rPr>
        <w:t xml:space="preserve"> אומר שם חבר </w:t>
      </w:r>
      <w:bookmarkStart w:id="1583" w:name="_ETM_Q10_616269"/>
      <w:bookmarkEnd w:id="1583"/>
      <w:r>
        <w:rPr>
          <w:rtl/>
          <w:lang w:eastAsia="he-IL"/>
        </w:rPr>
        <w:t>הכנסת קריב</w:t>
      </w:r>
      <w:r>
        <w:rPr>
          <w:rFonts w:hint="cs"/>
          <w:rtl/>
          <w:lang w:eastAsia="he-IL"/>
        </w:rPr>
        <w:t xml:space="preserve"> </w:t>
      </w:r>
      <w:r>
        <w:rPr>
          <w:rtl/>
          <w:lang w:eastAsia="he-IL"/>
        </w:rPr>
        <w:t>ביחס לשיתוף פעולה עם המפלגות הערביות</w:t>
      </w:r>
      <w:r>
        <w:rPr>
          <w:rFonts w:hint="cs"/>
          <w:rtl/>
          <w:lang w:eastAsia="he-IL"/>
        </w:rPr>
        <w:t>:</w:t>
      </w:r>
      <w:r>
        <w:rPr>
          <w:rtl/>
          <w:lang w:eastAsia="he-IL"/>
        </w:rPr>
        <w:t xml:space="preserve"> הדבר הזה </w:t>
      </w:r>
      <w:bookmarkStart w:id="1584" w:name="_ETM_Q10_621184"/>
      <w:bookmarkEnd w:id="1584"/>
      <w:r>
        <w:rPr>
          <w:rtl/>
          <w:lang w:eastAsia="he-IL"/>
        </w:rPr>
        <w:t>אפשרי גם בקואליציה</w:t>
      </w:r>
      <w:r>
        <w:rPr>
          <w:rFonts w:hint="cs"/>
          <w:rtl/>
          <w:lang w:eastAsia="he-IL"/>
        </w:rPr>
        <w:t>.</w:t>
      </w:r>
      <w:r>
        <w:rPr>
          <w:rtl/>
          <w:lang w:eastAsia="he-IL"/>
        </w:rPr>
        <w:t xml:space="preserve"> את הצביעות הזאת</w:t>
      </w:r>
      <w:r>
        <w:rPr>
          <w:rFonts w:hint="cs"/>
          <w:rtl/>
          <w:lang w:eastAsia="he-IL"/>
        </w:rPr>
        <w:t>,</w:t>
      </w:r>
      <w:r>
        <w:rPr>
          <w:rtl/>
          <w:lang w:eastAsia="he-IL"/>
        </w:rPr>
        <w:t xml:space="preserve"> שינסו למכור, אנחנו לא </w:t>
      </w:r>
      <w:bookmarkStart w:id="1585" w:name="_ETM_Q10_626099"/>
      <w:bookmarkEnd w:id="1585"/>
      <w:r>
        <w:rPr>
          <w:rtl/>
          <w:lang w:eastAsia="he-IL"/>
        </w:rPr>
        <w:t>מתרגשים. כלומר, בא ואומר בצורה ברורה</w:t>
      </w:r>
      <w:r>
        <w:rPr>
          <w:rFonts w:hint="cs"/>
          <w:rtl/>
          <w:lang w:eastAsia="he-IL"/>
        </w:rPr>
        <w:t>:</w:t>
      </w:r>
      <w:r>
        <w:rPr>
          <w:rtl/>
          <w:lang w:eastAsia="he-IL"/>
        </w:rPr>
        <w:t xml:space="preserve"> להקים ממשלה עם הרשימה </w:t>
      </w:r>
      <w:bookmarkStart w:id="1586" w:name="_ETM_Q10_631014"/>
      <w:bookmarkEnd w:id="1586"/>
      <w:r>
        <w:rPr>
          <w:rtl/>
          <w:lang w:eastAsia="he-IL"/>
        </w:rPr>
        <w:t xml:space="preserve">המשותפת. </w:t>
      </w:r>
      <w:bookmarkStart w:id="1587" w:name="_ETM_Q10_636829"/>
      <w:bookmarkEnd w:id="1587"/>
    </w:p>
    <w:p w14:paraId="5E7CDA7A" w14:textId="77777777" w:rsidR="00A01095" w:rsidRDefault="00A01095" w:rsidP="00C41F9C">
      <w:pPr>
        <w:rPr>
          <w:rtl/>
          <w:lang w:eastAsia="he-IL"/>
        </w:rPr>
      </w:pPr>
      <w:bookmarkStart w:id="1588" w:name="_ETM_Q10_638001"/>
      <w:bookmarkStart w:id="1589" w:name="_ETM_Q10_638047"/>
      <w:bookmarkStart w:id="1590" w:name="_ETM_Q10_638145"/>
      <w:bookmarkEnd w:id="1588"/>
      <w:bookmarkEnd w:id="1589"/>
      <w:bookmarkEnd w:id="1590"/>
    </w:p>
    <w:p w14:paraId="76D66EAE" w14:textId="77777777" w:rsidR="00A01095" w:rsidRDefault="00A01095" w:rsidP="00C4313B">
      <w:pPr>
        <w:rPr>
          <w:rtl/>
          <w:lang w:eastAsia="he-IL"/>
        </w:rPr>
      </w:pPr>
      <w:bookmarkStart w:id="1591" w:name="_ETM_Q10_638213"/>
      <w:bookmarkEnd w:id="1591"/>
      <w:r>
        <w:rPr>
          <w:rtl/>
          <w:lang w:eastAsia="he-IL"/>
        </w:rPr>
        <w:t xml:space="preserve">עכשיו, בואו נבין, אמרתי כמה פעמים </w:t>
      </w:r>
      <w:r>
        <w:rPr>
          <w:rFonts w:hint="cs"/>
          <w:rtl/>
          <w:lang w:eastAsia="he-IL"/>
        </w:rPr>
        <w:t>"ה</w:t>
      </w:r>
      <w:r>
        <w:rPr>
          <w:rtl/>
          <w:lang w:eastAsia="he-IL"/>
        </w:rPr>
        <w:t xml:space="preserve">רשימה </w:t>
      </w:r>
      <w:r>
        <w:rPr>
          <w:rFonts w:hint="cs"/>
          <w:rtl/>
          <w:lang w:eastAsia="he-IL"/>
        </w:rPr>
        <w:t>ה</w:t>
      </w:r>
      <w:r>
        <w:rPr>
          <w:rtl/>
          <w:lang w:eastAsia="he-IL"/>
        </w:rPr>
        <w:t>משותפת</w:t>
      </w:r>
      <w:r>
        <w:rPr>
          <w:rFonts w:hint="cs"/>
          <w:rtl/>
          <w:lang w:eastAsia="he-IL"/>
        </w:rPr>
        <w:t>"</w:t>
      </w:r>
      <w:r>
        <w:rPr>
          <w:rtl/>
          <w:lang w:eastAsia="he-IL"/>
        </w:rPr>
        <w:t xml:space="preserve">, </w:t>
      </w:r>
      <w:r>
        <w:rPr>
          <w:rFonts w:hint="cs"/>
          <w:rtl/>
          <w:lang w:eastAsia="he-IL"/>
        </w:rPr>
        <w:t>"</w:t>
      </w:r>
      <w:r>
        <w:rPr>
          <w:rtl/>
          <w:lang w:eastAsia="he-IL"/>
        </w:rPr>
        <w:t>גיס חמישי</w:t>
      </w:r>
      <w:r>
        <w:rPr>
          <w:rFonts w:hint="cs"/>
          <w:rtl/>
          <w:lang w:eastAsia="he-IL"/>
        </w:rPr>
        <w:t>" –</w:t>
      </w:r>
      <w:r>
        <w:rPr>
          <w:rtl/>
          <w:lang w:eastAsia="he-IL"/>
        </w:rPr>
        <w:t xml:space="preserve"> </w:t>
      </w:r>
      <w:bookmarkStart w:id="1592" w:name="_ETM_Q10_642730"/>
      <w:bookmarkEnd w:id="1592"/>
      <w:r>
        <w:rPr>
          <w:rtl/>
          <w:lang w:eastAsia="he-IL"/>
        </w:rPr>
        <w:t xml:space="preserve">מי כינה את חיילי צה"ל </w:t>
      </w:r>
      <w:bookmarkStart w:id="1593" w:name="_ETM_Q10_645739"/>
      <w:bookmarkEnd w:id="1593"/>
      <w:r>
        <w:rPr>
          <w:rFonts w:hint="cs"/>
          <w:rtl/>
          <w:lang w:eastAsia="he-IL"/>
        </w:rPr>
        <w:t>"</w:t>
      </w:r>
      <w:r>
        <w:rPr>
          <w:rtl/>
          <w:lang w:eastAsia="he-IL"/>
        </w:rPr>
        <w:t>רוצחים במדים</w:t>
      </w:r>
      <w:r>
        <w:rPr>
          <w:rFonts w:hint="cs"/>
          <w:rtl/>
          <w:lang w:eastAsia="he-IL"/>
        </w:rPr>
        <w:t>"?</w:t>
      </w:r>
      <w:r>
        <w:rPr>
          <w:rtl/>
          <w:lang w:eastAsia="he-IL"/>
        </w:rPr>
        <w:t xml:space="preserve"> </w:t>
      </w:r>
      <w:bookmarkStart w:id="1594" w:name="_ETM_Q10_649269"/>
      <w:bookmarkEnd w:id="1594"/>
      <w:r>
        <w:rPr>
          <w:rtl/>
          <w:lang w:eastAsia="he-IL"/>
        </w:rPr>
        <w:t>אחמד טיבי</w:t>
      </w:r>
      <w:r>
        <w:rPr>
          <w:rFonts w:hint="cs"/>
          <w:rtl/>
          <w:lang w:eastAsia="he-IL"/>
        </w:rPr>
        <w:t>;</w:t>
      </w:r>
      <w:r>
        <w:rPr>
          <w:rtl/>
          <w:lang w:eastAsia="he-IL"/>
        </w:rPr>
        <w:t xml:space="preserve"> </w:t>
      </w:r>
      <w:bookmarkStart w:id="1595" w:name="_ETM_Q10_651459"/>
      <w:bookmarkEnd w:id="1595"/>
      <w:r>
        <w:rPr>
          <w:rtl/>
          <w:lang w:eastAsia="he-IL"/>
        </w:rPr>
        <w:t xml:space="preserve">מי האשים את חיילי צה"ל בטבח? </w:t>
      </w:r>
      <w:bookmarkStart w:id="1596" w:name="_ETM_Q10_654890"/>
      <w:bookmarkEnd w:id="1596"/>
      <w:r>
        <w:rPr>
          <w:rtl/>
          <w:lang w:eastAsia="he-IL"/>
        </w:rPr>
        <w:t>חברת הכנסת עאידה תומא סלימאן</w:t>
      </w:r>
      <w:r>
        <w:rPr>
          <w:rFonts w:hint="cs"/>
          <w:rtl/>
          <w:lang w:eastAsia="he-IL"/>
        </w:rPr>
        <w:t>;</w:t>
      </w:r>
      <w:r>
        <w:rPr>
          <w:rtl/>
          <w:lang w:eastAsia="he-IL"/>
        </w:rPr>
        <w:t xml:space="preserve"> </w:t>
      </w:r>
      <w:bookmarkStart w:id="1597" w:name="_ETM_Q10_658910"/>
      <w:bookmarkEnd w:id="1597"/>
      <w:r>
        <w:rPr>
          <w:rtl/>
          <w:lang w:eastAsia="he-IL"/>
        </w:rPr>
        <w:t>מי אמר</w:t>
      </w:r>
      <w:r>
        <w:rPr>
          <w:rFonts w:hint="cs"/>
          <w:rtl/>
          <w:lang w:eastAsia="he-IL"/>
        </w:rPr>
        <w:t>:</w:t>
      </w:r>
      <w:r>
        <w:rPr>
          <w:rtl/>
          <w:lang w:eastAsia="he-IL"/>
        </w:rPr>
        <w:t xml:space="preserve"> אני רוצה להגיד לעם הפלסטיני, </w:t>
      </w:r>
      <w:r>
        <w:rPr>
          <w:rFonts w:hint="cs"/>
          <w:rtl/>
          <w:lang w:eastAsia="he-IL"/>
        </w:rPr>
        <w:t>א</w:t>
      </w:r>
      <w:r>
        <w:rPr>
          <w:rtl/>
          <w:lang w:eastAsia="he-IL"/>
        </w:rPr>
        <w:t xml:space="preserve">ל ייאוש עד </w:t>
      </w:r>
      <w:bookmarkStart w:id="1598" w:name="_ETM_Q10_663889"/>
      <w:bookmarkEnd w:id="1598"/>
      <w:r>
        <w:rPr>
          <w:rtl/>
          <w:lang w:eastAsia="he-IL"/>
        </w:rPr>
        <w:t>שנגמור את הכיבוש</w:t>
      </w:r>
      <w:r>
        <w:rPr>
          <w:rFonts w:hint="cs"/>
          <w:rtl/>
          <w:lang w:eastAsia="he-IL"/>
        </w:rPr>
        <w:t>?</w:t>
      </w:r>
      <w:r>
        <w:rPr>
          <w:rtl/>
          <w:lang w:eastAsia="he-IL"/>
        </w:rPr>
        <w:t xml:space="preserve"> עופר כסיף</w:t>
      </w:r>
      <w:r>
        <w:rPr>
          <w:rFonts w:hint="cs"/>
          <w:rtl/>
          <w:lang w:eastAsia="he-IL"/>
        </w:rPr>
        <w:t>;</w:t>
      </w:r>
      <w:r>
        <w:rPr>
          <w:rtl/>
          <w:lang w:eastAsia="he-IL"/>
        </w:rPr>
        <w:t xml:space="preserve"> </w:t>
      </w:r>
      <w:bookmarkStart w:id="1599" w:name="_ETM_Q10_669459"/>
      <w:bookmarkEnd w:id="1599"/>
      <w:r>
        <w:rPr>
          <w:rtl/>
          <w:lang w:eastAsia="he-IL"/>
        </w:rPr>
        <w:t>מי אמרה</w:t>
      </w:r>
      <w:r>
        <w:rPr>
          <w:rFonts w:hint="cs"/>
          <w:rtl/>
          <w:lang w:eastAsia="he-IL"/>
        </w:rPr>
        <w:t>:</w:t>
      </w:r>
      <w:r>
        <w:rPr>
          <w:rtl/>
          <w:lang w:eastAsia="he-IL"/>
        </w:rPr>
        <w:t xml:space="preserve"> לא שחטו תינוקות ולא אנסו</w:t>
      </w:r>
      <w:r>
        <w:rPr>
          <w:rFonts w:hint="cs"/>
          <w:rtl/>
          <w:lang w:eastAsia="he-IL"/>
        </w:rPr>
        <w:t>?</w:t>
      </w:r>
      <w:r>
        <w:rPr>
          <w:rtl/>
          <w:lang w:eastAsia="he-IL"/>
        </w:rPr>
        <w:t xml:space="preserve"> חברת הכנסת </w:t>
      </w:r>
      <w:proofErr w:type="spellStart"/>
      <w:r>
        <w:rPr>
          <w:rtl/>
          <w:lang w:eastAsia="he-IL"/>
        </w:rPr>
        <w:t>ח</w:t>
      </w:r>
      <w:r>
        <w:rPr>
          <w:rFonts w:hint="cs"/>
          <w:rtl/>
          <w:lang w:eastAsia="he-IL"/>
        </w:rPr>
        <w:t>'</w:t>
      </w:r>
      <w:r>
        <w:rPr>
          <w:rtl/>
          <w:lang w:eastAsia="he-IL"/>
        </w:rPr>
        <w:t>טיב</w:t>
      </w:r>
      <w:proofErr w:type="spellEnd"/>
      <w:r>
        <w:rPr>
          <w:rtl/>
          <w:lang w:eastAsia="he-IL"/>
        </w:rPr>
        <w:t xml:space="preserve"> </w:t>
      </w:r>
      <w:bookmarkStart w:id="1600" w:name="_ETM_Q10_673819"/>
      <w:bookmarkEnd w:id="1600"/>
      <w:r>
        <w:rPr>
          <w:rtl/>
          <w:lang w:eastAsia="he-IL"/>
        </w:rPr>
        <w:t>י</w:t>
      </w:r>
      <w:r>
        <w:rPr>
          <w:rFonts w:hint="cs"/>
          <w:rtl/>
          <w:lang w:eastAsia="he-IL"/>
        </w:rPr>
        <w:t>א</w:t>
      </w:r>
      <w:r>
        <w:rPr>
          <w:rtl/>
          <w:lang w:eastAsia="he-IL"/>
        </w:rPr>
        <w:t xml:space="preserve">סין. </w:t>
      </w:r>
      <w:bookmarkStart w:id="1601" w:name="_ETM_Q10_680049"/>
      <w:bookmarkEnd w:id="1601"/>
      <w:r>
        <w:rPr>
          <w:rtl/>
          <w:lang w:eastAsia="he-IL"/>
        </w:rPr>
        <w:t>באחד הנאומים כאן אומרים לחבר הכנסת טיבי</w:t>
      </w:r>
      <w:r>
        <w:rPr>
          <w:rFonts w:hint="cs"/>
          <w:rtl/>
          <w:lang w:eastAsia="he-IL"/>
        </w:rPr>
        <w:t>:</w:t>
      </w:r>
      <w:r>
        <w:rPr>
          <w:rtl/>
          <w:lang w:eastAsia="he-IL"/>
        </w:rPr>
        <w:t xml:space="preserve"> אתה נמצא כאן </w:t>
      </w:r>
      <w:bookmarkStart w:id="1602" w:name="_ETM_Q10_683939"/>
      <w:bookmarkEnd w:id="1602"/>
      <w:r>
        <w:rPr>
          <w:rtl/>
          <w:lang w:eastAsia="he-IL"/>
        </w:rPr>
        <w:t>ומוגן בזכות חיילי צה"ל הגיבורים</w:t>
      </w:r>
      <w:r>
        <w:rPr>
          <w:rFonts w:hint="cs"/>
          <w:rtl/>
          <w:lang w:eastAsia="he-IL"/>
        </w:rPr>
        <w:t>;</w:t>
      </w:r>
      <w:r>
        <w:rPr>
          <w:rtl/>
          <w:lang w:eastAsia="he-IL"/>
        </w:rPr>
        <w:t xml:space="preserve"> </w:t>
      </w:r>
      <w:bookmarkStart w:id="1603" w:name="_ETM_Q10_688470"/>
      <w:bookmarkEnd w:id="1603"/>
      <w:r>
        <w:rPr>
          <w:rtl/>
          <w:lang w:eastAsia="he-IL"/>
        </w:rPr>
        <w:t>מגיב טיבי</w:t>
      </w:r>
      <w:r>
        <w:rPr>
          <w:rFonts w:hint="cs"/>
          <w:rtl/>
          <w:lang w:eastAsia="he-IL"/>
        </w:rPr>
        <w:t>:</w:t>
      </w:r>
      <w:r>
        <w:rPr>
          <w:rtl/>
          <w:lang w:eastAsia="he-IL"/>
        </w:rPr>
        <w:t xml:space="preserve"> אנחנו כאן בזכות עצמנו</w:t>
      </w:r>
      <w:r>
        <w:rPr>
          <w:rFonts w:hint="cs"/>
          <w:rtl/>
          <w:lang w:eastAsia="he-IL"/>
        </w:rPr>
        <w:t>,</w:t>
      </w:r>
      <w:r>
        <w:rPr>
          <w:rtl/>
          <w:lang w:eastAsia="he-IL"/>
        </w:rPr>
        <w:t xml:space="preserve"> אני פה בזכות צבא </w:t>
      </w:r>
      <w:bookmarkStart w:id="1604" w:name="_ETM_Q10_693512"/>
      <w:bookmarkEnd w:id="1604"/>
      <w:r>
        <w:rPr>
          <w:rtl/>
          <w:lang w:eastAsia="he-IL"/>
        </w:rPr>
        <w:t>הכיבוש</w:t>
      </w:r>
      <w:r>
        <w:rPr>
          <w:rFonts w:hint="cs"/>
          <w:rtl/>
          <w:lang w:eastAsia="he-IL"/>
        </w:rPr>
        <w:t>?</w:t>
      </w:r>
      <w:r>
        <w:rPr>
          <w:rtl/>
          <w:lang w:eastAsia="he-IL"/>
        </w:rPr>
        <w:t xml:space="preserve"> הוא אומר</w:t>
      </w:r>
      <w:r>
        <w:rPr>
          <w:rFonts w:hint="cs"/>
          <w:rtl/>
          <w:lang w:eastAsia="he-IL"/>
        </w:rPr>
        <w:t>.</w:t>
      </w:r>
      <w:r>
        <w:rPr>
          <w:rtl/>
          <w:lang w:eastAsia="he-IL"/>
        </w:rPr>
        <w:t xml:space="preserve"> הם לא שומרים עליי, הם רוצחים ילדים. </w:t>
      </w:r>
      <w:bookmarkStart w:id="1605" w:name="_ETM_Q10_698555"/>
      <w:bookmarkEnd w:id="1605"/>
      <w:r>
        <w:rPr>
          <w:rtl/>
          <w:lang w:eastAsia="he-IL"/>
        </w:rPr>
        <w:t>זה מה שאומר אחמד טיבי.</w:t>
      </w:r>
    </w:p>
    <w:p w14:paraId="1B610CCA" w14:textId="77777777" w:rsidR="00A01095" w:rsidRDefault="00A01095" w:rsidP="00C41F9C">
      <w:pPr>
        <w:rPr>
          <w:rtl/>
          <w:lang w:eastAsia="he-IL"/>
        </w:rPr>
      </w:pPr>
    </w:p>
    <w:p w14:paraId="7534535B" w14:textId="77777777" w:rsidR="00A01095" w:rsidRDefault="00A01095" w:rsidP="00C4313B">
      <w:pPr>
        <w:rPr>
          <w:rtl/>
          <w:lang w:eastAsia="he-IL"/>
        </w:rPr>
      </w:pPr>
      <w:r>
        <w:rPr>
          <w:rtl/>
          <w:lang w:eastAsia="he-IL"/>
        </w:rPr>
        <w:t xml:space="preserve">אני שואל, </w:t>
      </w:r>
      <w:bookmarkStart w:id="1606" w:name="_ETM_Q10_704650"/>
      <w:bookmarkEnd w:id="1606"/>
      <w:r>
        <w:rPr>
          <w:rtl/>
          <w:lang w:eastAsia="he-IL"/>
        </w:rPr>
        <w:t xml:space="preserve">איתם אתם רוצים להקים ממשלה? </w:t>
      </w:r>
      <w:bookmarkStart w:id="1607" w:name="_ETM_Q10_708090"/>
      <w:bookmarkEnd w:id="1607"/>
      <w:r>
        <w:rPr>
          <w:rtl/>
          <w:lang w:eastAsia="he-IL"/>
        </w:rPr>
        <w:t xml:space="preserve">עליהם אתם רוצים להישען בהקמת ממשלה וקואליציה במדינת ישראל, מדינת </w:t>
      </w:r>
      <w:bookmarkStart w:id="1608" w:name="_ETM_Q10_712080"/>
      <w:bookmarkEnd w:id="1608"/>
      <w:r>
        <w:rPr>
          <w:rtl/>
          <w:lang w:eastAsia="he-IL"/>
        </w:rPr>
        <w:t xml:space="preserve">העם היהודי? </w:t>
      </w:r>
      <w:bookmarkStart w:id="1609" w:name="_ETM_Q10_716729"/>
      <w:bookmarkEnd w:id="1609"/>
      <w:r>
        <w:rPr>
          <w:rtl/>
          <w:lang w:eastAsia="he-IL"/>
        </w:rPr>
        <w:t>שהתביישו להם</w:t>
      </w:r>
      <w:r>
        <w:rPr>
          <w:rFonts w:hint="cs"/>
          <w:rtl/>
          <w:lang w:eastAsia="he-IL"/>
        </w:rPr>
        <w:t>.</w:t>
      </w:r>
      <w:r>
        <w:rPr>
          <w:rtl/>
          <w:lang w:eastAsia="he-IL"/>
        </w:rPr>
        <w:t xml:space="preserve"> שכל אחד ידע</w:t>
      </w:r>
      <w:r>
        <w:rPr>
          <w:rFonts w:hint="cs"/>
          <w:rtl/>
          <w:lang w:eastAsia="he-IL"/>
        </w:rPr>
        <w:t>,</w:t>
      </w:r>
      <w:r>
        <w:rPr>
          <w:rtl/>
          <w:lang w:eastAsia="he-IL"/>
        </w:rPr>
        <w:t xml:space="preserve"> ברגע שהוא הולך להצביע</w:t>
      </w:r>
      <w:r>
        <w:rPr>
          <w:rFonts w:hint="cs"/>
          <w:rtl/>
          <w:lang w:eastAsia="he-IL"/>
        </w:rPr>
        <w:t>,</w:t>
      </w:r>
      <w:r>
        <w:rPr>
          <w:rtl/>
          <w:lang w:eastAsia="he-IL"/>
        </w:rPr>
        <w:t xml:space="preserve"> למי </w:t>
      </w:r>
      <w:bookmarkStart w:id="1610" w:name="_ETM_Q10_721871"/>
      <w:bookmarkEnd w:id="1610"/>
      <w:r>
        <w:rPr>
          <w:rtl/>
          <w:lang w:eastAsia="he-IL"/>
        </w:rPr>
        <w:t>הוא נותן את הקול שלו</w:t>
      </w:r>
      <w:r>
        <w:rPr>
          <w:rFonts w:hint="cs"/>
          <w:rtl/>
          <w:lang w:eastAsia="he-IL"/>
        </w:rPr>
        <w:t xml:space="preserve"> –</w:t>
      </w:r>
      <w:r>
        <w:rPr>
          <w:rtl/>
          <w:lang w:eastAsia="he-IL"/>
        </w:rPr>
        <w:t xml:space="preserve"> למי שרוצה לשמור על ארץ </w:t>
      </w:r>
      <w:bookmarkStart w:id="1611" w:name="_ETM_Q10_727014"/>
      <w:bookmarkEnd w:id="1611"/>
      <w:r>
        <w:rPr>
          <w:rtl/>
          <w:lang w:eastAsia="he-IL"/>
        </w:rPr>
        <w:t>ישראל, תורת ישראל, מסורת ישראל</w:t>
      </w:r>
      <w:r>
        <w:rPr>
          <w:rFonts w:hint="cs"/>
          <w:rtl/>
          <w:lang w:eastAsia="he-IL"/>
        </w:rPr>
        <w:t>,</w:t>
      </w:r>
      <w:r>
        <w:rPr>
          <w:rtl/>
          <w:lang w:eastAsia="he-IL"/>
        </w:rPr>
        <w:t xml:space="preserve"> מי שרוצה לחזק את חיילי </w:t>
      </w:r>
      <w:bookmarkStart w:id="1612" w:name="_ETM_Q10_732156"/>
      <w:bookmarkEnd w:id="1612"/>
      <w:r>
        <w:rPr>
          <w:rtl/>
          <w:lang w:eastAsia="he-IL"/>
        </w:rPr>
        <w:t>צה"ל ואת כוחות הביטחון ושם אותם ככתר על ראשם</w:t>
      </w:r>
      <w:r>
        <w:rPr>
          <w:rFonts w:hint="cs"/>
          <w:rtl/>
          <w:lang w:eastAsia="he-IL"/>
        </w:rPr>
        <w:t>,</w:t>
      </w:r>
      <w:r>
        <w:rPr>
          <w:rtl/>
          <w:lang w:eastAsia="he-IL"/>
        </w:rPr>
        <w:t xml:space="preserve"> </w:t>
      </w:r>
      <w:bookmarkStart w:id="1613" w:name="_ETM_Q10_737900"/>
      <w:bookmarkEnd w:id="1613"/>
      <w:r>
        <w:rPr>
          <w:rtl/>
          <w:lang w:eastAsia="he-IL"/>
        </w:rPr>
        <w:t xml:space="preserve">לבין מי שלא בוחל בשום אמצעי. </w:t>
      </w:r>
      <w:bookmarkStart w:id="1614" w:name="_ETM_Q10_741849"/>
      <w:bookmarkEnd w:id="1614"/>
      <w:r>
        <w:rPr>
          <w:rtl/>
          <w:lang w:eastAsia="he-IL"/>
        </w:rPr>
        <w:t xml:space="preserve">וכן, הרשימה המשותפת </w:t>
      </w:r>
      <w:proofErr w:type="spellStart"/>
      <w:r>
        <w:rPr>
          <w:rtl/>
          <w:lang w:eastAsia="he-IL"/>
        </w:rPr>
        <w:t>ו</w:t>
      </w:r>
      <w:r>
        <w:rPr>
          <w:rFonts w:hint="cs"/>
          <w:rtl/>
          <w:lang w:eastAsia="he-IL"/>
        </w:rPr>
        <w:t>איימן</w:t>
      </w:r>
      <w:proofErr w:type="spellEnd"/>
      <w:r>
        <w:rPr>
          <w:rFonts w:hint="cs"/>
          <w:rtl/>
          <w:lang w:eastAsia="he-IL"/>
        </w:rPr>
        <w:t xml:space="preserve"> עו</w:t>
      </w:r>
      <w:r>
        <w:rPr>
          <w:rtl/>
          <w:lang w:eastAsia="he-IL"/>
        </w:rPr>
        <w:t xml:space="preserve">דה הם אויבי מדינת ישראל, הם אויבי </w:t>
      </w:r>
      <w:bookmarkStart w:id="1615" w:name="_ETM_Q10_746999"/>
      <w:bookmarkEnd w:id="1615"/>
      <w:r>
        <w:rPr>
          <w:rtl/>
          <w:lang w:eastAsia="he-IL"/>
        </w:rPr>
        <w:t>העם היהודי. הרי כל שנה הם צועדים את צעדת הנ</w:t>
      </w:r>
      <w:r>
        <w:rPr>
          <w:rFonts w:hint="cs"/>
          <w:rtl/>
          <w:lang w:eastAsia="he-IL"/>
        </w:rPr>
        <w:t>כ</w:t>
      </w:r>
      <w:r>
        <w:rPr>
          <w:rtl/>
          <w:lang w:eastAsia="he-IL"/>
        </w:rPr>
        <w:t>בה</w:t>
      </w:r>
      <w:r>
        <w:rPr>
          <w:rFonts w:hint="cs"/>
          <w:rtl/>
          <w:lang w:eastAsia="he-IL"/>
        </w:rPr>
        <w:t>,</w:t>
      </w:r>
      <w:r>
        <w:rPr>
          <w:rtl/>
          <w:lang w:eastAsia="he-IL"/>
        </w:rPr>
        <w:t xml:space="preserve"> </w:t>
      </w:r>
      <w:bookmarkStart w:id="1616" w:name="_ETM_Q10_752149"/>
      <w:bookmarkEnd w:id="1616"/>
      <w:r>
        <w:rPr>
          <w:rFonts w:hint="cs"/>
          <w:rtl/>
          <w:lang w:eastAsia="he-IL"/>
        </w:rPr>
        <w:t>ו</w:t>
      </w:r>
      <w:r>
        <w:rPr>
          <w:rtl/>
          <w:lang w:eastAsia="he-IL"/>
        </w:rPr>
        <w:t>מה ז</w:t>
      </w:r>
      <w:r>
        <w:rPr>
          <w:rFonts w:hint="cs"/>
          <w:rtl/>
          <w:lang w:eastAsia="he-IL"/>
        </w:rPr>
        <w:t>את</w:t>
      </w:r>
      <w:r>
        <w:rPr>
          <w:rtl/>
          <w:lang w:eastAsia="he-IL"/>
        </w:rPr>
        <w:t xml:space="preserve"> צעדת הנ</w:t>
      </w:r>
      <w:r>
        <w:rPr>
          <w:rFonts w:hint="cs"/>
          <w:rtl/>
          <w:lang w:eastAsia="he-IL"/>
        </w:rPr>
        <w:t>כ</w:t>
      </w:r>
      <w:r>
        <w:rPr>
          <w:rtl/>
          <w:lang w:eastAsia="he-IL"/>
        </w:rPr>
        <w:t>בה? צעדת הנ</w:t>
      </w:r>
      <w:r>
        <w:rPr>
          <w:rFonts w:hint="cs"/>
          <w:rtl/>
          <w:lang w:eastAsia="he-IL"/>
        </w:rPr>
        <w:t>כ</w:t>
      </w:r>
      <w:r>
        <w:rPr>
          <w:rtl/>
          <w:lang w:eastAsia="he-IL"/>
        </w:rPr>
        <w:t xml:space="preserve">בה שבה הם בוכים על </w:t>
      </w:r>
      <w:bookmarkStart w:id="1617" w:name="_ETM_Q10_757299"/>
      <w:bookmarkEnd w:id="1617"/>
      <w:r>
        <w:rPr>
          <w:rtl/>
          <w:lang w:eastAsia="he-IL"/>
        </w:rPr>
        <w:t xml:space="preserve">מר גורלם שהוקמה מדינת ישראל. </w:t>
      </w:r>
      <w:bookmarkStart w:id="1618" w:name="_ETM_Q10_763109"/>
      <w:bookmarkEnd w:id="1618"/>
      <w:r>
        <w:rPr>
          <w:rtl/>
          <w:lang w:eastAsia="he-IL"/>
        </w:rPr>
        <w:t>אבל איתם הם רוצים להקים ממשלה</w:t>
      </w:r>
      <w:r>
        <w:rPr>
          <w:rFonts w:hint="cs"/>
          <w:rtl/>
          <w:lang w:eastAsia="he-IL"/>
        </w:rPr>
        <w:t>,</w:t>
      </w:r>
      <w:r>
        <w:rPr>
          <w:rtl/>
          <w:lang w:eastAsia="he-IL"/>
        </w:rPr>
        <w:t xml:space="preserve"> </w:t>
      </w:r>
      <w:r>
        <w:rPr>
          <w:rFonts w:hint="cs"/>
          <w:rtl/>
          <w:lang w:eastAsia="he-IL"/>
        </w:rPr>
        <w:t xml:space="preserve">איתם </w:t>
      </w:r>
      <w:r>
        <w:rPr>
          <w:rtl/>
          <w:lang w:eastAsia="he-IL"/>
        </w:rPr>
        <w:t xml:space="preserve">הם רוצים להגיע </w:t>
      </w:r>
      <w:bookmarkStart w:id="1619" w:name="_ETM_Q10_768509"/>
      <w:bookmarkEnd w:id="1619"/>
      <w:r>
        <w:rPr>
          <w:rtl/>
          <w:lang w:eastAsia="he-IL"/>
        </w:rPr>
        <w:t xml:space="preserve">ל-61 אנשים שאיתם הם יוכלו להעביר קואליציה. </w:t>
      </w:r>
      <w:bookmarkStart w:id="1620" w:name="_ETM_Q10_774780"/>
      <w:bookmarkEnd w:id="1620"/>
      <w:r>
        <w:rPr>
          <w:rtl/>
          <w:lang w:eastAsia="he-IL"/>
        </w:rPr>
        <w:t>אבל עם ישראל הוא עם חכם</w:t>
      </w:r>
      <w:bookmarkStart w:id="1621" w:name="_ETM_Q10_778109"/>
      <w:bookmarkEnd w:id="1621"/>
      <w:r>
        <w:rPr>
          <w:rFonts w:hint="cs"/>
          <w:rtl/>
          <w:lang w:eastAsia="he-IL"/>
        </w:rPr>
        <w:t xml:space="preserve">, </w:t>
      </w:r>
      <w:bookmarkStart w:id="1622" w:name="_ETM_Q10_781396"/>
      <w:bookmarkEnd w:id="1622"/>
      <w:r>
        <w:rPr>
          <w:rFonts w:hint="cs"/>
          <w:rtl/>
          <w:lang w:eastAsia="he-IL"/>
        </w:rPr>
        <w:t xml:space="preserve">הוא עם שעבר הרבה מאוד דברים, ובטח שלא ייתן </w:t>
      </w:r>
      <w:bookmarkStart w:id="1623" w:name="_ETM_Q10_786458"/>
      <w:bookmarkEnd w:id="1623"/>
      <w:r>
        <w:rPr>
          <w:rFonts w:hint="cs"/>
          <w:rtl/>
          <w:lang w:eastAsia="he-IL"/>
        </w:rPr>
        <w:t xml:space="preserve">שתקום ממשלה עם עוכרי ישראל. </w:t>
      </w:r>
    </w:p>
    <w:p w14:paraId="736ED02D" w14:textId="77777777" w:rsidR="00A01095" w:rsidRDefault="00A01095" w:rsidP="00B16A83">
      <w:pPr>
        <w:rPr>
          <w:rtl/>
          <w:lang w:eastAsia="he-IL"/>
        </w:rPr>
      </w:pPr>
      <w:bookmarkStart w:id="1624" w:name="_ETM_Q10_793129"/>
      <w:bookmarkStart w:id="1625" w:name="_ETM_Q10_793227"/>
      <w:bookmarkEnd w:id="1624"/>
      <w:bookmarkEnd w:id="1625"/>
    </w:p>
    <w:p w14:paraId="0C8E7323" w14:textId="085805A5" w:rsidR="005D0C69" w:rsidRDefault="005D0C69" w:rsidP="0064502D">
      <w:pPr>
        <w:rPr>
          <w:rtl/>
        </w:rPr>
      </w:pPr>
      <w:bookmarkStart w:id="1626" w:name="TOR_Q11"/>
      <w:bookmarkEnd w:id="1626"/>
      <w:r>
        <w:rPr>
          <w:rFonts w:hint="cs"/>
          <w:rtl/>
        </w:rPr>
        <w:t>אז כ</w:t>
      </w:r>
      <w:r>
        <w:rPr>
          <w:rtl/>
        </w:rPr>
        <w:t xml:space="preserve">שאתם הולכים </w:t>
      </w:r>
      <w:bookmarkStart w:id="1627" w:name="_ETM_Q11_191800"/>
      <w:bookmarkEnd w:id="1627"/>
      <w:r>
        <w:rPr>
          <w:rtl/>
        </w:rPr>
        <w:t xml:space="preserve">להצביע </w:t>
      </w:r>
      <w:bookmarkStart w:id="1628" w:name="_ETM_Q11_196020"/>
      <w:bookmarkEnd w:id="1628"/>
      <w:proofErr w:type="spellStart"/>
      <w:r w:rsidR="00820F33">
        <w:rPr>
          <w:rFonts w:hint="cs"/>
          <w:rtl/>
        </w:rPr>
        <w:t>ל</w:t>
      </w:r>
      <w:r>
        <w:rPr>
          <w:rtl/>
        </w:rPr>
        <w:t>איז</w:t>
      </w:r>
      <w:r>
        <w:rPr>
          <w:rFonts w:hint="cs"/>
          <w:rtl/>
        </w:rPr>
        <w:t>נקוט</w:t>
      </w:r>
      <w:proofErr w:type="spellEnd"/>
      <w:r>
        <w:rPr>
          <w:rFonts w:hint="cs"/>
          <w:rtl/>
        </w:rPr>
        <w:t>,</w:t>
      </w:r>
      <w:r>
        <w:rPr>
          <w:rtl/>
        </w:rPr>
        <w:t xml:space="preserve"> </w:t>
      </w:r>
      <w:bookmarkStart w:id="1629" w:name="_ETM_Q11_197780"/>
      <w:bookmarkEnd w:id="1629"/>
      <w:r>
        <w:rPr>
          <w:rtl/>
        </w:rPr>
        <w:t>לרכש שלו יורם כהן, ללפיד, לנפתלי בנט</w:t>
      </w:r>
      <w:r>
        <w:rPr>
          <w:rFonts w:hint="cs"/>
          <w:rtl/>
        </w:rPr>
        <w:t>,</w:t>
      </w:r>
      <w:r>
        <w:rPr>
          <w:rtl/>
        </w:rPr>
        <w:t xml:space="preserve"> שעכשיו הוא יושב</w:t>
      </w:r>
      <w:bookmarkStart w:id="1630" w:name="_ETM_Q11_205346"/>
      <w:bookmarkEnd w:id="1630"/>
      <w:r>
        <w:rPr>
          <w:rFonts w:hint="cs"/>
          <w:rtl/>
        </w:rPr>
        <w:t>-</w:t>
      </w:r>
      <w:r>
        <w:rPr>
          <w:rtl/>
        </w:rPr>
        <w:t>ראש יש עתיד</w:t>
      </w:r>
      <w:r>
        <w:rPr>
          <w:rFonts w:hint="cs"/>
          <w:rtl/>
        </w:rPr>
        <w:t>;</w:t>
      </w:r>
      <w:r>
        <w:rPr>
          <w:rtl/>
        </w:rPr>
        <w:t xml:space="preserve"> כשאתם הולכים להצביע לגולן </w:t>
      </w:r>
      <w:proofErr w:type="spellStart"/>
      <w:r>
        <w:rPr>
          <w:rtl/>
        </w:rPr>
        <w:t>ולקריב</w:t>
      </w:r>
      <w:proofErr w:type="spellEnd"/>
      <w:r>
        <w:rPr>
          <w:rtl/>
        </w:rPr>
        <w:t xml:space="preserve">, אתם הולכים </w:t>
      </w:r>
      <w:bookmarkStart w:id="1631" w:name="_ETM_Q11_212912"/>
      <w:bookmarkEnd w:id="1631"/>
      <w:r>
        <w:rPr>
          <w:rtl/>
        </w:rPr>
        <w:t>להצביע בעד ממשלה שתהיה לא ממשלה ישראלית</w:t>
      </w:r>
      <w:r>
        <w:rPr>
          <w:rFonts w:hint="cs"/>
          <w:rtl/>
        </w:rPr>
        <w:t xml:space="preserve"> </w:t>
      </w:r>
      <w:r>
        <w:rPr>
          <w:rtl/>
        </w:rPr>
        <w:t>יהודית אלא ישראלית</w:t>
      </w:r>
      <w:r>
        <w:rPr>
          <w:rFonts w:hint="cs"/>
          <w:rtl/>
        </w:rPr>
        <w:t xml:space="preserve"> </w:t>
      </w:r>
      <w:r>
        <w:rPr>
          <w:rtl/>
        </w:rPr>
        <w:t>פלסטינית</w:t>
      </w:r>
      <w:r>
        <w:rPr>
          <w:rFonts w:hint="cs"/>
          <w:rtl/>
        </w:rPr>
        <w:t>.</w:t>
      </w:r>
      <w:r>
        <w:rPr>
          <w:rtl/>
        </w:rPr>
        <w:t xml:space="preserve"> </w:t>
      </w:r>
      <w:bookmarkStart w:id="1632" w:name="_ETM_Q11_220840"/>
      <w:bookmarkEnd w:id="1632"/>
      <w:r>
        <w:rPr>
          <w:rtl/>
        </w:rPr>
        <w:t xml:space="preserve">ולכן לכולנו יש אחריות לצאת בבחירות האלה, להשפיע, לשמור על </w:t>
      </w:r>
      <w:bookmarkStart w:id="1633" w:name="_ETM_Q11_226055"/>
      <w:bookmarkEnd w:id="1633"/>
      <w:r>
        <w:rPr>
          <w:rtl/>
        </w:rPr>
        <w:t>האופי של מדינת ישראל</w:t>
      </w:r>
      <w:r>
        <w:rPr>
          <w:rFonts w:hint="cs"/>
          <w:rtl/>
        </w:rPr>
        <w:t>.</w:t>
      </w:r>
      <w:r>
        <w:rPr>
          <w:rtl/>
        </w:rPr>
        <w:t xml:space="preserve"> כי ההורים והסבים שלנו שגרו כאן </w:t>
      </w:r>
      <w:bookmarkStart w:id="1634" w:name="_ETM_Q11_231270"/>
      <w:bookmarkEnd w:id="1634"/>
      <w:r>
        <w:rPr>
          <w:rtl/>
        </w:rPr>
        <w:t>ו</w:t>
      </w:r>
      <w:r>
        <w:rPr>
          <w:rFonts w:hint="cs"/>
          <w:rtl/>
        </w:rPr>
        <w:t>ש</w:t>
      </w:r>
      <w:r>
        <w:rPr>
          <w:rtl/>
        </w:rPr>
        <w:t xml:space="preserve">עלו לכאן רצו מדינה יהודית, רצו שנשמור על ארץ ישראל, </w:t>
      </w:r>
      <w:bookmarkStart w:id="1635" w:name="_ETM_Q11_236485"/>
      <w:bookmarkEnd w:id="1635"/>
      <w:r>
        <w:rPr>
          <w:rtl/>
        </w:rPr>
        <w:t xml:space="preserve">רצו שנמשיך את הנצח </w:t>
      </w:r>
      <w:bookmarkStart w:id="1636" w:name="_ETM_Q11_242209"/>
      <w:bookmarkEnd w:id="1636"/>
      <w:r>
        <w:rPr>
          <w:rtl/>
        </w:rPr>
        <w:t>של העם היהודי</w:t>
      </w:r>
      <w:r>
        <w:rPr>
          <w:rFonts w:hint="cs"/>
          <w:rtl/>
        </w:rPr>
        <w:t>.</w:t>
      </w:r>
      <w:r>
        <w:rPr>
          <w:rtl/>
        </w:rPr>
        <w:t xml:space="preserve"> והמסר הברור</w:t>
      </w:r>
      <w:r>
        <w:rPr>
          <w:rFonts w:hint="cs"/>
          <w:rtl/>
        </w:rPr>
        <w:t xml:space="preserve"> הוא</w:t>
      </w:r>
      <w:r>
        <w:rPr>
          <w:rtl/>
        </w:rPr>
        <w:t xml:space="preserve"> גם </w:t>
      </w:r>
      <w:bookmarkStart w:id="1637" w:name="_ETM_Q11_246459"/>
      <w:bookmarkEnd w:id="1637"/>
      <w:r>
        <w:rPr>
          <w:rtl/>
        </w:rPr>
        <w:t xml:space="preserve">לחיילי צה"ל, כי אנחנו רוצים הנהגה שמחזקת את חיילי צה"ל </w:t>
      </w:r>
      <w:bookmarkStart w:id="1638" w:name="_ETM_Q11_252374"/>
      <w:bookmarkEnd w:id="1638"/>
      <w:r>
        <w:rPr>
          <w:rtl/>
        </w:rPr>
        <w:t xml:space="preserve">ולא מחלישה את חיילי צה"ל עם </w:t>
      </w:r>
      <w:r>
        <w:rPr>
          <w:rFonts w:hint="cs"/>
          <w:rtl/>
        </w:rPr>
        <w:t>ע</w:t>
      </w:r>
      <w:r>
        <w:rPr>
          <w:rtl/>
        </w:rPr>
        <w:t>וכרי ישראל. תודה רבה</w:t>
      </w:r>
      <w:r>
        <w:rPr>
          <w:rFonts w:hint="cs"/>
          <w:rtl/>
        </w:rPr>
        <w:t>.</w:t>
      </w:r>
    </w:p>
    <w:p w14:paraId="4FE3AEA0" w14:textId="77777777" w:rsidR="005D0C69" w:rsidRDefault="005D0C69" w:rsidP="00670231">
      <w:pPr>
        <w:rPr>
          <w:rtl/>
        </w:rPr>
      </w:pPr>
    </w:p>
    <w:p w14:paraId="6CAF10B5" w14:textId="77777777" w:rsidR="005D0C69" w:rsidRDefault="005D0C69" w:rsidP="00B960AC">
      <w:pPr>
        <w:pStyle w:val="af6"/>
        <w:keepNext/>
        <w:rPr>
          <w:rtl/>
        </w:rPr>
      </w:pPr>
      <w:r w:rsidRPr="00B960AC">
        <w:rPr>
          <w:rStyle w:val="TagStyle"/>
          <w:rtl/>
        </w:rPr>
        <w:t xml:space="preserve"> &lt;&lt; יור &gt;&gt;</w:t>
      </w:r>
      <w:r w:rsidRPr="00670231">
        <w:rPr>
          <w:rStyle w:val="TagStyle"/>
          <w:rtl/>
        </w:rPr>
        <w:t xml:space="preserve"> </w:t>
      </w:r>
      <w:r>
        <w:rPr>
          <w:rtl/>
        </w:rPr>
        <w:t>היו"ר יבגני סובה:</w:t>
      </w:r>
      <w:r w:rsidRPr="00670231">
        <w:rPr>
          <w:rStyle w:val="TagStyle"/>
          <w:rtl/>
        </w:rPr>
        <w:t xml:space="preserve"> </w:t>
      </w:r>
      <w:r w:rsidRPr="00B960AC">
        <w:rPr>
          <w:rStyle w:val="TagStyle"/>
          <w:rtl/>
        </w:rPr>
        <w:t>&lt;&lt; יור &gt;&gt;</w:t>
      </w:r>
      <w:r>
        <w:rPr>
          <w:rtl/>
        </w:rPr>
        <w:t xml:space="preserve"> </w:t>
      </w:r>
    </w:p>
    <w:p w14:paraId="1320CEC4" w14:textId="77777777" w:rsidR="005D0C69" w:rsidRDefault="005D0C69" w:rsidP="00B960AC">
      <w:pPr>
        <w:pStyle w:val="KeepWithNext"/>
        <w:rPr>
          <w:rtl/>
        </w:rPr>
      </w:pPr>
    </w:p>
    <w:p w14:paraId="6CA8F4F7" w14:textId="77777777" w:rsidR="005D0C69" w:rsidRDefault="005D0C69" w:rsidP="0064502D">
      <w:pPr>
        <w:rPr>
          <w:rtl/>
        </w:rPr>
      </w:pPr>
      <w:r>
        <w:rPr>
          <w:rFonts w:hint="cs"/>
          <w:rtl/>
        </w:rPr>
        <w:t xml:space="preserve">חברי הכנסת, אנחנו נעבור להצבעה על הצעת החוק בתי </w:t>
      </w:r>
      <w:bookmarkStart w:id="1639" w:name="_ETM_Q11_263976"/>
      <w:bookmarkEnd w:id="1639"/>
      <w:r>
        <w:rPr>
          <w:rFonts w:hint="cs"/>
          <w:rtl/>
        </w:rPr>
        <w:t xml:space="preserve">משפט (תיקון מס' 109) (ביקור שופט בבית הסוהר), </w:t>
      </w:r>
      <w:proofErr w:type="spellStart"/>
      <w:r>
        <w:rPr>
          <w:rFonts w:hint="cs"/>
          <w:rtl/>
        </w:rPr>
        <w:t>התשפ"ו</w:t>
      </w:r>
      <w:proofErr w:type="spellEnd"/>
      <w:r>
        <w:rPr>
          <w:rFonts w:hint="cs"/>
          <w:rtl/>
        </w:rPr>
        <w:t xml:space="preserve">–2026, של </w:t>
      </w:r>
      <w:bookmarkStart w:id="1640" w:name="_ETM_Q11_266152"/>
      <w:bookmarkEnd w:id="1640"/>
      <w:r>
        <w:rPr>
          <w:rFonts w:hint="cs"/>
          <w:rtl/>
        </w:rPr>
        <w:t xml:space="preserve">חבר הכנסת ינון אזולאי, בקריאה הראשונה. הצבעה. </w:t>
      </w:r>
    </w:p>
    <w:p w14:paraId="28CA97AD" w14:textId="77777777" w:rsidR="005D0C69" w:rsidRDefault="005D0C69" w:rsidP="00670231">
      <w:pPr>
        <w:rPr>
          <w:rtl/>
        </w:rPr>
      </w:pPr>
      <w:bookmarkStart w:id="1641" w:name="_ETM_Q11_276017"/>
      <w:bookmarkStart w:id="1642" w:name="_ETM_Q11_276100"/>
      <w:bookmarkEnd w:id="1641"/>
      <w:bookmarkEnd w:id="1642"/>
    </w:p>
    <w:p w14:paraId="7F2989B5" w14:textId="77777777" w:rsidR="005D0C69" w:rsidRDefault="005D0C69" w:rsidP="00670231">
      <w:pPr>
        <w:pStyle w:val="af1"/>
        <w:keepNext/>
        <w:rPr>
          <w:rtl/>
        </w:rPr>
      </w:pPr>
      <w:r>
        <w:rPr>
          <w:rtl/>
        </w:rPr>
        <w:t>הצבעה מס'</w:t>
      </w:r>
      <w:r>
        <w:rPr>
          <w:rFonts w:hint="cs"/>
          <w:rtl/>
        </w:rPr>
        <w:t xml:space="preserve"> 2</w:t>
      </w:r>
    </w:p>
    <w:p w14:paraId="7794D7FE" w14:textId="77777777" w:rsidR="005D0C69" w:rsidRDefault="005D0C69" w:rsidP="00670231">
      <w:pPr>
        <w:pStyle w:val="--"/>
        <w:keepNext/>
        <w:rPr>
          <w:rtl/>
        </w:rPr>
      </w:pPr>
    </w:p>
    <w:p w14:paraId="242F1333" w14:textId="77777777" w:rsidR="005D0C69" w:rsidRDefault="005D0C69" w:rsidP="00670231">
      <w:pPr>
        <w:pStyle w:val="--"/>
        <w:keepNext/>
        <w:rPr>
          <w:rtl/>
        </w:rPr>
      </w:pPr>
      <w:r>
        <w:rPr>
          <w:rtl/>
        </w:rPr>
        <w:t xml:space="preserve">בעד </w:t>
      </w:r>
      <w:r>
        <w:rPr>
          <w:rFonts w:hint="cs"/>
          <w:rtl/>
        </w:rPr>
        <w:t xml:space="preserve">ההצעה להעביר את הצעת החוק לוועדה </w:t>
      </w:r>
      <w:r>
        <w:rPr>
          <w:rtl/>
        </w:rPr>
        <w:t xml:space="preserve">– </w:t>
      </w:r>
      <w:r>
        <w:rPr>
          <w:rFonts w:hint="cs"/>
          <w:rtl/>
        </w:rPr>
        <w:t>5</w:t>
      </w:r>
    </w:p>
    <w:p w14:paraId="3D0062F8" w14:textId="77777777" w:rsidR="005D0C69" w:rsidRDefault="005D0C69" w:rsidP="00670231">
      <w:pPr>
        <w:pStyle w:val="--"/>
        <w:keepNext/>
        <w:rPr>
          <w:rtl/>
        </w:rPr>
      </w:pPr>
      <w:r>
        <w:rPr>
          <w:rtl/>
        </w:rPr>
        <w:t xml:space="preserve">נגד – </w:t>
      </w:r>
      <w:r>
        <w:rPr>
          <w:rFonts w:hint="cs"/>
          <w:rtl/>
        </w:rPr>
        <w:t>אין</w:t>
      </w:r>
    </w:p>
    <w:p w14:paraId="52E19CF5" w14:textId="77777777" w:rsidR="005D0C69" w:rsidRDefault="005D0C69" w:rsidP="00670231">
      <w:pPr>
        <w:pStyle w:val="--"/>
        <w:keepNext/>
        <w:rPr>
          <w:rtl/>
        </w:rPr>
      </w:pPr>
      <w:r>
        <w:rPr>
          <w:rtl/>
        </w:rPr>
        <w:t>נמנעים –</w:t>
      </w:r>
      <w:r>
        <w:rPr>
          <w:rFonts w:hint="cs"/>
          <w:rtl/>
        </w:rPr>
        <w:t xml:space="preserve"> אין</w:t>
      </w:r>
      <w:r>
        <w:rPr>
          <w:rtl/>
        </w:rPr>
        <w:t xml:space="preserve"> </w:t>
      </w:r>
    </w:p>
    <w:p w14:paraId="344F4D2E" w14:textId="77777777" w:rsidR="005D0C69" w:rsidRDefault="005D0C69" w:rsidP="0036594F">
      <w:pPr>
        <w:pStyle w:val="af2"/>
        <w:rPr>
          <w:rtl/>
        </w:rPr>
      </w:pPr>
      <w:r>
        <w:rPr>
          <w:rFonts w:hint="cs"/>
          <w:rtl/>
        </w:rPr>
        <w:t>ההצעה להעביר את</w:t>
      </w:r>
      <w:bookmarkStart w:id="1643" w:name="_ETM_Q11_288945"/>
      <w:bookmarkEnd w:id="1643"/>
      <w:r>
        <w:rPr>
          <w:rFonts w:hint="cs"/>
          <w:rtl/>
        </w:rPr>
        <w:t xml:space="preserve"> הצעת החוק בתי משפט (תיקון מס' 109) (ביקור שופט בבית הסוהר), </w:t>
      </w:r>
      <w:proofErr w:type="spellStart"/>
      <w:r>
        <w:rPr>
          <w:rFonts w:hint="cs"/>
          <w:rtl/>
        </w:rPr>
        <w:t>התשפ"ו</w:t>
      </w:r>
      <w:proofErr w:type="spellEnd"/>
      <w:r>
        <w:rPr>
          <w:rFonts w:hint="eastAsia"/>
          <w:rtl/>
        </w:rPr>
        <w:t>–</w:t>
      </w:r>
      <w:r>
        <w:rPr>
          <w:rFonts w:hint="cs"/>
          <w:rtl/>
        </w:rPr>
        <w:t xml:space="preserve">2026, לוועדת החוקה, חוק ומשפט נתקבלה. </w:t>
      </w:r>
    </w:p>
    <w:p w14:paraId="61509FF2" w14:textId="77777777" w:rsidR="005D0C69" w:rsidRDefault="005D0C69" w:rsidP="00E34CE8">
      <w:pPr>
        <w:rPr>
          <w:rtl/>
        </w:rPr>
      </w:pPr>
    </w:p>
    <w:p w14:paraId="6D14F6A1" w14:textId="77777777" w:rsidR="005D0C69" w:rsidRDefault="005D0C69" w:rsidP="00B960AC">
      <w:pPr>
        <w:pStyle w:val="af6"/>
        <w:keepNext/>
        <w:rPr>
          <w:rtl/>
        </w:rPr>
      </w:pPr>
      <w:bookmarkStart w:id="1644" w:name="ET_yor_6307_12"/>
      <w:r w:rsidRPr="00B960AC">
        <w:rPr>
          <w:rStyle w:val="TagStyle"/>
          <w:rtl/>
        </w:rPr>
        <w:t xml:space="preserve"> &lt;&lt; יור &gt;&gt;</w:t>
      </w:r>
      <w:r w:rsidRPr="00E34CE8">
        <w:rPr>
          <w:rStyle w:val="TagStyle"/>
          <w:rtl/>
        </w:rPr>
        <w:t xml:space="preserve"> </w:t>
      </w:r>
      <w:r>
        <w:rPr>
          <w:rtl/>
        </w:rPr>
        <w:t>היו"ר יבגני סובה:</w:t>
      </w:r>
      <w:r w:rsidRPr="00E34CE8">
        <w:rPr>
          <w:rStyle w:val="TagStyle"/>
          <w:rtl/>
        </w:rPr>
        <w:t xml:space="preserve"> </w:t>
      </w:r>
      <w:r w:rsidRPr="00B960AC">
        <w:rPr>
          <w:rStyle w:val="TagStyle"/>
          <w:rtl/>
        </w:rPr>
        <w:t>&lt;&lt; יור &gt;&gt;</w:t>
      </w:r>
      <w:r>
        <w:rPr>
          <w:rtl/>
        </w:rPr>
        <w:t xml:space="preserve"> </w:t>
      </w:r>
      <w:bookmarkEnd w:id="1644"/>
    </w:p>
    <w:p w14:paraId="58467805" w14:textId="77777777" w:rsidR="005D0C69" w:rsidRDefault="005D0C69" w:rsidP="00B960AC">
      <w:pPr>
        <w:pStyle w:val="KeepWithNext"/>
        <w:rPr>
          <w:rtl/>
        </w:rPr>
      </w:pPr>
    </w:p>
    <w:p w14:paraId="5550A251" w14:textId="5984A1EC" w:rsidR="005D0C69" w:rsidRDefault="005D0C69" w:rsidP="00820F33">
      <w:pPr>
        <w:rPr>
          <w:rtl/>
        </w:rPr>
      </w:pPr>
      <w:bookmarkStart w:id="1645" w:name="_ETM_Q11_297628"/>
      <w:bookmarkStart w:id="1646" w:name="_ETM_Q11_287040"/>
      <w:bookmarkEnd w:id="1645"/>
      <w:bookmarkEnd w:id="1646"/>
      <w:r>
        <w:rPr>
          <w:rFonts w:hint="cs"/>
          <w:rtl/>
        </w:rPr>
        <w:t>בעד – חמישה, אין מתנגדים. א</w:t>
      </w:r>
      <w:r>
        <w:rPr>
          <w:rtl/>
        </w:rPr>
        <w:t xml:space="preserve">ני קובע כי הצעת החוק בתי משפט </w:t>
      </w:r>
      <w:bookmarkStart w:id="1647" w:name="_ETM_Q11_290815"/>
      <w:bookmarkEnd w:id="1647"/>
      <w:r>
        <w:rPr>
          <w:rFonts w:hint="cs"/>
          <w:rtl/>
        </w:rPr>
        <w:t>(</w:t>
      </w:r>
      <w:r>
        <w:rPr>
          <w:rtl/>
        </w:rPr>
        <w:t>תיקון מס</w:t>
      </w:r>
      <w:r>
        <w:rPr>
          <w:rFonts w:hint="cs"/>
          <w:rtl/>
        </w:rPr>
        <w:t>'</w:t>
      </w:r>
      <w:r>
        <w:rPr>
          <w:rtl/>
        </w:rPr>
        <w:t xml:space="preserve"> 109</w:t>
      </w:r>
      <w:r>
        <w:rPr>
          <w:rFonts w:hint="cs"/>
          <w:rtl/>
        </w:rPr>
        <w:t>)</w:t>
      </w:r>
      <w:r>
        <w:rPr>
          <w:rtl/>
        </w:rPr>
        <w:t xml:space="preserve"> </w:t>
      </w:r>
      <w:r>
        <w:rPr>
          <w:rFonts w:hint="cs"/>
          <w:rtl/>
        </w:rPr>
        <w:t>(</w:t>
      </w:r>
      <w:r>
        <w:rPr>
          <w:rtl/>
        </w:rPr>
        <w:t>ביקור שופט בבית הסוהר</w:t>
      </w:r>
      <w:r>
        <w:rPr>
          <w:rFonts w:hint="cs"/>
          <w:rtl/>
        </w:rPr>
        <w:t>)</w:t>
      </w:r>
      <w:r>
        <w:rPr>
          <w:rtl/>
        </w:rPr>
        <w:t xml:space="preserve">, </w:t>
      </w:r>
      <w:proofErr w:type="spellStart"/>
      <w:r>
        <w:rPr>
          <w:rFonts w:hint="cs"/>
          <w:rtl/>
        </w:rPr>
        <w:t>ה</w:t>
      </w:r>
      <w:r>
        <w:rPr>
          <w:rtl/>
        </w:rPr>
        <w:t>תשפ</w:t>
      </w:r>
      <w:r>
        <w:rPr>
          <w:rFonts w:hint="cs"/>
          <w:rtl/>
        </w:rPr>
        <w:t>"</w:t>
      </w:r>
      <w:r>
        <w:rPr>
          <w:rtl/>
        </w:rPr>
        <w:t>ו</w:t>
      </w:r>
      <w:proofErr w:type="spellEnd"/>
      <w:r>
        <w:rPr>
          <w:rtl/>
        </w:rPr>
        <w:t>–</w:t>
      </w:r>
      <w:r>
        <w:rPr>
          <w:rFonts w:hint="cs"/>
          <w:rtl/>
        </w:rPr>
        <w:t>2026,</w:t>
      </w:r>
      <w:r>
        <w:rPr>
          <w:rtl/>
        </w:rPr>
        <w:t xml:space="preserve"> </w:t>
      </w:r>
      <w:r>
        <w:rPr>
          <w:rFonts w:hint="cs"/>
          <w:rtl/>
        </w:rPr>
        <w:t>ש</w:t>
      </w:r>
      <w:r>
        <w:rPr>
          <w:rtl/>
        </w:rPr>
        <w:t xml:space="preserve">ל חבר </w:t>
      </w:r>
      <w:bookmarkStart w:id="1648" w:name="_ETM_Q11_294591"/>
      <w:bookmarkEnd w:id="1648"/>
      <w:r>
        <w:rPr>
          <w:rtl/>
        </w:rPr>
        <w:t xml:space="preserve">הכנסת </w:t>
      </w:r>
      <w:r>
        <w:rPr>
          <w:rFonts w:hint="cs"/>
          <w:rtl/>
        </w:rPr>
        <w:t xml:space="preserve">ינון </w:t>
      </w:r>
      <w:r>
        <w:rPr>
          <w:rtl/>
        </w:rPr>
        <w:t>אזולאי אושרה בקריאה ראשונה</w:t>
      </w:r>
      <w:r>
        <w:rPr>
          <w:rFonts w:hint="cs"/>
          <w:rtl/>
        </w:rPr>
        <w:t>,</w:t>
      </w:r>
      <w:r>
        <w:rPr>
          <w:rtl/>
        </w:rPr>
        <w:t xml:space="preserve"> ותחזור לדיון בוועדת החוקה</w:t>
      </w:r>
      <w:r>
        <w:rPr>
          <w:rFonts w:hint="cs"/>
          <w:rtl/>
        </w:rPr>
        <w:t>,</w:t>
      </w:r>
      <w:r>
        <w:rPr>
          <w:rtl/>
        </w:rPr>
        <w:t xml:space="preserve"> חוק </w:t>
      </w:r>
      <w:bookmarkStart w:id="1649" w:name="_ETM_Q11_298367"/>
      <w:bookmarkEnd w:id="1649"/>
      <w:r>
        <w:rPr>
          <w:rtl/>
        </w:rPr>
        <w:t>ומשפט לצורך הכנתה לקריאה שנייה ושלישית.</w:t>
      </w:r>
    </w:p>
    <w:p w14:paraId="5044CBA7" w14:textId="57D3C716" w:rsidR="00820F33" w:rsidRDefault="00820F33" w:rsidP="00820F33">
      <w:pPr>
        <w:rPr>
          <w:rtl/>
        </w:rPr>
      </w:pPr>
    </w:p>
    <w:p w14:paraId="728975B3" w14:textId="77777777" w:rsidR="00820F33" w:rsidRDefault="00820F33" w:rsidP="00820F33">
      <w:pPr>
        <w:rPr>
          <w:rtl/>
        </w:rPr>
      </w:pPr>
    </w:p>
    <w:p w14:paraId="116FEECC" w14:textId="77777777" w:rsidR="005D0C69" w:rsidRDefault="005D0C69" w:rsidP="00B960AC">
      <w:pPr>
        <w:pStyle w:val="a6"/>
        <w:rPr>
          <w:rtl/>
        </w:rPr>
      </w:pPr>
      <w:r w:rsidRPr="00B960AC">
        <w:rPr>
          <w:rStyle w:val="TagStyle"/>
          <w:rtl/>
        </w:rPr>
        <w:t xml:space="preserve"> &lt;&lt; נושא &gt;&gt;</w:t>
      </w:r>
      <w:r w:rsidRPr="00670231">
        <w:rPr>
          <w:rStyle w:val="TagStyle"/>
          <w:rtl/>
        </w:rPr>
        <w:t xml:space="preserve"> </w:t>
      </w:r>
      <w:bookmarkStart w:id="1650" w:name="_Toc229508530"/>
      <w:r>
        <w:rPr>
          <w:rtl/>
        </w:rPr>
        <w:t>מסמכים שהונחו על שולחן הכנסת</w:t>
      </w:r>
      <w:bookmarkEnd w:id="1650"/>
      <w:r w:rsidRPr="00670231">
        <w:rPr>
          <w:rStyle w:val="TagStyle"/>
          <w:rtl/>
        </w:rPr>
        <w:t xml:space="preserve"> </w:t>
      </w:r>
      <w:r w:rsidRPr="00B960AC">
        <w:rPr>
          <w:rStyle w:val="TagStyle"/>
          <w:rtl/>
        </w:rPr>
        <w:t>&lt;&lt; נושא &gt;&gt;</w:t>
      </w:r>
      <w:r>
        <w:rPr>
          <w:rtl/>
        </w:rPr>
        <w:t xml:space="preserve"> </w:t>
      </w:r>
    </w:p>
    <w:p w14:paraId="0E28B4C5" w14:textId="77777777" w:rsidR="005D0C69" w:rsidRDefault="005D0C69" w:rsidP="00B960AC">
      <w:pPr>
        <w:pStyle w:val="KeepWithNext"/>
        <w:rPr>
          <w:rtl/>
        </w:rPr>
      </w:pPr>
    </w:p>
    <w:p w14:paraId="4AABA6EF" w14:textId="77777777" w:rsidR="005D0C69" w:rsidRDefault="005D0C69" w:rsidP="00B960AC">
      <w:pPr>
        <w:pStyle w:val="af6"/>
        <w:keepNext/>
        <w:rPr>
          <w:rtl/>
        </w:rPr>
      </w:pPr>
      <w:r w:rsidRPr="00B960AC">
        <w:rPr>
          <w:rStyle w:val="TagStyle"/>
          <w:rtl/>
        </w:rPr>
        <w:t xml:space="preserve"> &lt;&lt; יור &gt;&gt;</w:t>
      </w:r>
      <w:r w:rsidRPr="00670231">
        <w:rPr>
          <w:rStyle w:val="TagStyle"/>
          <w:rtl/>
        </w:rPr>
        <w:t xml:space="preserve"> </w:t>
      </w:r>
      <w:r>
        <w:rPr>
          <w:rtl/>
        </w:rPr>
        <w:t>היו"ר יבגני סובה:</w:t>
      </w:r>
      <w:r w:rsidRPr="00670231">
        <w:rPr>
          <w:rStyle w:val="TagStyle"/>
          <w:rtl/>
        </w:rPr>
        <w:t xml:space="preserve"> </w:t>
      </w:r>
      <w:r w:rsidRPr="00B960AC">
        <w:rPr>
          <w:rStyle w:val="TagStyle"/>
          <w:rtl/>
        </w:rPr>
        <w:t>&lt;&lt; יור &gt;&gt;</w:t>
      </w:r>
      <w:r>
        <w:rPr>
          <w:rtl/>
        </w:rPr>
        <w:t xml:space="preserve"> </w:t>
      </w:r>
    </w:p>
    <w:p w14:paraId="362FEF99" w14:textId="77777777" w:rsidR="005D0C69" w:rsidRDefault="005D0C69" w:rsidP="00B960AC">
      <w:pPr>
        <w:pStyle w:val="KeepWithNext"/>
        <w:rPr>
          <w:rtl/>
        </w:rPr>
      </w:pPr>
    </w:p>
    <w:p w14:paraId="68079313" w14:textId="77777777" w:rsidR="005D0C69" w:rsidRDefault="005D0C69" w:rsidP="0064502D">
      <w:pPr>
        <w:rPr>
          <w:rtl/>
        </w:rPr>
      </w:pPr>
      <w:r>
        <w:rPr>
          <w:rFonts w:hint="cs"/>
          <w:rtl/>
        </w:rPr>
        <w:t>הודעה לסגנית מזכיר הכנסת, בבקשה.</w:t>
      </w:r>
    </w:p>
    <w:p w14:paraId="05A23F96" w14:textId="77777777" w:rsidR="005D0C69" w:rsidRDefault="005D0C69" w:rsidP="00670231">
      <w:pPr>
        <w:rPr>
          <w:rtl/>
        </w:rPr>
      </w:pPr>
    </w:p>
    <w:p w14:paraId="3C6DFE63" w14:textId="77777777" w:rsidR="005D0C69" w:rsidRDefault="005D0C69" w:rsidP="00B960AC">
      <w:pPr>
        <w:pStyle w:val="a4"/>
        <w:keepNext/>
        <w:rPr>
          <w:rtl/>
        </w:rPr>
      </w:pPr>
      <w:bookmarkStart w:id="1651" w:name="ET_speaker_6118_7"/>
      <w:r w:rsidRPr="00B960AC">
        <w:rPr>
          <w:rStyle w:val="TagStyle"/>
          <w:rtl/>
        </w:rPr>
        <w:t xml:space="preserve"> &lt;&lt; דובר &gt;&gt;</w:t>
      </w:r>
      <w:r w:rsidRPr="00670231">
        <w:rPr>
          <w:rStyle w:val="TagStyle"/>
          <w:rtl/>
        </w:rPr>
        <w:t xml:space="preserve"> </w:t>
      </w:r>
      <w:bookmarkStart w:id="1652" w:name="_Toc229508531"/>
      <w:r>
        <w:rPr>
          <w:rtl/>
        </w:rPr>
        <w:t>סגנית מזכיר הכנסת אלינור ימין:</w:t>
      </w:r>
      <w:bookmarkEnd w:id="1652"/>
      <w:r w:rsidRPr="00670231">
        <w:rPr>
          <w:rStyle w:val="TagStyle"/>
          <w:rtl/>
        </w:rPr>
        <w:t xml:space="preserve"> </w:t>
      </w:r>
      <w:r w:rsidRPr="00B960AC">
        <w:rPr>
          <w:rStyle w:val="TagStyle"/>
          <w:rtl/>
        </w:rPr>
        <w:t>&lt;&lt; דובר &gt;&gt;</w:t>
      </w:r>
      <w:r>
        <w:rPr>
          <w:rtl/>
        </w:rPr>
        <w:t xml:space="preserve"> </w:t>
      </w:r>
      <w:bookmarkEnd w:id="1651"/>
    </w:p>
    <w:p w14:paraId="62C4EBD6" w14:textId="77777777" w:rsidR="005D0C69" w:rsidRDefault="005D0C69" w:rsidP="00B960AC">
      <w:pPr>
        <w:pStyle w:val="KeepWithNext"/>
        <w:rPr>
          <w:rtl/>
        </w:rPr>
      </w:pPr>
    </w:p>
    <w:p w14:paraId="379862B5" w14:textId="77777777" w:rsidR="005D0C69" w:rsidRDefault="005D0C69" w:rsidP="001F4198">
      <w:pPr>
        <w:rPr>
          <w:rtl/>
        </w:rPr>
      </w:pPr>
      <w:r>
        <w:rPr>
          <w:rFonts w:hint="cs"/>
          <w:rtl/>
        </w:rPr>
        <w:t xml:space="preserve">תודה. </w:t>
      </w:r>
      <w:bookmarkStart w:id="1653" w:name="_ETM_Q11_306599"/>
      <w:bookmarkEnd w:id="1653"/>
      <w:r>
        <w:rPr>
          <w:rtl/>
        </w:rPr>
        <w:t>ברשות יושב</w:t>
      </w:r>
      <w:r>
        <w:rPr>
          <w:rFonts w:hint="cs"/>
          <w:rtl/>
        </w:rPr>
        <w:t>-</w:t>
      </w:r>
      <w:r>
        <w:rPr>
          <w:rtl/>
        </w:rPr>
        <w:t>ראש הישיבה</w:t>
      </w:r>
      <w:r>
        <w:rPr>
          <w:rFonts w:hint="cs"/>
          <w:rtl/>
        </w:rPr>
        <w:t>,</w:t>
      </w:r>
      <w:r>
        <w:rPr>
          <w:rtl/>
        </w:rPr>
        <w:t xml:space="preserve"> אני מתכבדת להודיעכם</w:t>
      </w:r>
      <w:r>
        <w:rPr>
          <w:rFonts w:hint="cs"/>
          <w:rtl/>
        </w:rPr>
        <w:t>,</w:t>
      </w:r>
      <w:r>
        <w:rPr>
          <w:rtl/>
        </w:rPr>
        <w:t xml:space="preserve"> כי הונחו </w:t>
      </w:r>
      <w:bookmarkStart w:id="1654" w:name="_ETM_Q11_309314"/>
      <w:bookmarkEnd w:id="1654"/>
      <w:r>
        <w:rPr>
          <w:rtl/>
        </w:rPr>
        <w:t>היום על שולחן הכנסת החלטות ועדת האתיקה בנושאים הבאים</w:t>
      </w:r>
      <w:r>
        <w:rPr>
          <w:rFonts w:hint="cs"/>
          <w:rtl/>
        </w:rPr>
        <w:t>:</w:t>
      </w:r>
      <w:r>
        <w:rPr>
          <w:rtl/>
        </w:rPr>
        <w:t xml:space="preserve"> </w:t>
      </w:r>
      <w:bookmarkStart w:id="1655" w:name="_ETM_Q11_312339"/>
      <w:bookmarkEnd w:id="1655"/>
      <w:r>
        <w:rPr>
          <w:rFonts w:hint="cs"/>
          <w:rtl/>
        </w:rPr>
        <w:t xml:space="preserve">1. </w:t>
      </w:r>
      <w:r>
        <w:rPr>
          <w:rtl/>
        </w:rPr>
        <w:t xml:space="preserve">היעדרויות חברי הכנסת מישיבות הכנסת בכנס החורף ובכנס הקיץ </w:t>
      </w:r>
      <w:bookmarkStart w:id="1656" w:name="_ETM_Q11_316685"/>
      <w:bookmarkEnd w:id="1656"/>
      <w:r>
        <w:rPr>
          <w:rtl/>
        </w:rPr>
        <w:t>של המושב השלישי של הכנסת ה</w:t>
      </w:r>
      <w:r>
        <w:rPr>
          <w:rFonts w:hint="cs"/>
          <w:rtl/>
        </w:rPr>
        <w:t>עשרים-וחמש; 2</w:t>
      </w:r>
      <w:bookmarkStart w:id="1657" w:name="_ETM_Q11_317194"/>
      <w:bookmarkEnd w:id="1657"/>
      <w:r>
        <w:rPr>
          <w:rFonts w:hint="cs"/>
          <w:rtl/>
        </w:rPr>
        <w:t>.</w:t>
      </w:r>
      <w:r>
        <w:rPr>
          <w:rtl/>
        </w:rPr>
        <w:t xml:space="preserve"> </w:t>
      </w:r>
      <w:r>
        <w:rPr>
          <w:rFonts w:hint="cs"/>
          <w:rtl/>
        </w:rPr>
        <w:t>ק</w:t>
      </w:r>
      <w:r>
        <w:rPr>
          <w:rtl/>
        </w:rPr>
        <w:t xml:space="preserve">ובלנות שהוגשו בגין </w:t>
      </w:r>
      <w:bookmarkStart w:id="1658" w:name="_ETM_Q11_321031"/>
      <w:bookmarkEnd w:id="1658"/>
      <w:r>
        <w:rPr>
          <w:rtl/>
        </w:rPr>
        <w:t>קידום גורמים מסחריים</w:t>
      </w:r>
      <w:r>
        <w:rPr>
          <w:rFonts w:hint="cs"/>
          <w:rtl/>
        </w:rPr>
        <w:t>; 3.</w:t>
      </w:r>
      <w:r>
        <w:rPr>
          <w:rtl/>
        </w:rPr>
        <w:t xml:space="preserve"> </w:t>
      </w:r>
      <w:r>
        <w:rPr>
          <w:rFonts w:hint="cs"/>
          <w:rtl/>
        </w:rPr>
        <w:t>ק</w:t>
      </w:r>
      <w:r>
        <w:rPr>
          <w:rtl/>
        </w:rPr>
        <w:t xml:space="preserve">ובלנות שהוגשו בגין אחריות חברי הכנסת ושרים </w:t>
      </w:r>
      <w:bookmarkStart w:id="1659" w:name="_ETM_Q11_325377"/>
      <w:bookmarkEnd w:id="1659"/>
      <w:r>
        <w:rPr>
          <w:rtl/>
        </w:rPr>
        <w:t>על התנהלות יועצים פרלמנטריים</w:t>
      </w:r>
      <w:r>
        <w:rPr>
          <w:rFonts w:hint="cs"/>
          <w:rtl/>
        </w:rPr>
        <w:t>; 4.</w:t>
      </w:r>
      <w:r>
        <w:rPr>
          <w:rtl/>
        </w:rPr>
        <w:t xml:space="preserve"> </w:t>
      </w:r>
      <w:r>
        <w:rPr>
          <w:rFonts w:hint="cs"/>
          <w:rtl/>
        </w:rPr>
        <w:t>ק</w:t>
      </w:r>
      <w:r>
        <w:rPr>
          <w:rtl/>
        </w:rPr>
        <w:t>ובלנות נגד חבר הכנסת משה סעדה</w:t>
      </w:r>
      <w:r>
        <w:rPr>
          <w:rFonts w:hint="cs"/>
          <w:rtl/>
        </w:rPr>
        <w:t xml:space="preserve">; </w:t>
      </w:r>
      <w:bookmarkStart w:id="1660" w:name="_ETM_Q11_329723"/>
      <w:bookmarkEnd w:id="1660"/>
      <w:r>
        <w:rPr>
          <w:rFonts w:hint="cs"/>
          <w:rtl/>
        </w:rPr>
        <w:t>5. ק</w:t>
      </w:r>
      <w:r>
        <w:rPr>
          <w:rtl/>
        </w:rPr>
        <w:t>ובלנות נגד חברת הכנסת נעמה לזימי</w:t>
      </w:r>
      <w:r>
        <w:rPr>
          <w:rFonts w:hint="cs"/>
          <w:rtl/>
        </w:rPr>
        <w:t>;</w:t>
      </w:r>
      <w:bookmarkStart w:id="1661" w:name="_ETM_Q11_335291"/>
      <w:bookmarkEnd w:id="1661"/>
      <w:r>
        <w:rPr>
          <w:rFonts w:hint="cs"/>
          <w:rtl/>
        </w:rPr>
        <w:t xml:space="preserve"> </w:t>
      </w:r>
      <w:bookmarkStart w:id="1662" w:name="_ETM_Q11_334080"/>
      <w:bookmarkEnd w:id="1662"/>
      <w:r>
        <w:rPr>
          <w:rFonts w:hint="cs"/>
          <w:rtl/>
        </w:rPr>
        <w:t xml:space="preserve">6. </w:t>
      </w:r>
      <w:r>
        <w:rPr>
          <w:rtl/>
        </w:rPr>
        <w:t xml:space="preserve">קובלנות נגד חבר הכנסת ניסים </w:t>
      </w:r>
      <w:r>
        <w:rPr>
          <w:rFonts w:hint="cs"/>
          <w:rtl/>
        </w:rPr>
        <w:t>וא</w:t>
      </w:r>
      <w:r>
        <w:rPr>
          <w:rtl/>
        </w:rPr>
        <w:t xml:space="preserve">טורי. </w:t>
      </w:r>
    </w:p>
    <w:p w14:paraId="6C0F9E28" w14:textId="77777777" w:rsidR="005D0C69" w:rsidRDefault="005D0C69" w:rsidP="00E34CE8">
      <w:pPr>
        <w:rPr>
          <w:rtl/>
        </w:rPr>
      </w:pPr>
    </w:p>
    <w:p w14:paraId="2E334DA8" w14:textId="77777777" w:rsidR="005D0C69" w:rsidRDefault="005D0C69" w:rsidP="001F4198">
      <w:pPr>
        <w:rPr>
          <w:rtl/>
        </w:rPr>
      </w:pPr>
      <w:r>
        <w:rPr>
          <w:rtl/>
        </w:rPr>
        <w:t xml:space="preserve">עוד </w:t>
      </w:r>
      <w:r>
        <w:rPr>
          <w:rFonts w:hint="cs"/>
          <w:rtl/>
        </w:rPr>
        <w:t>א</w:t>
      </w:r>
      <w:r>
        <w:rPr>
          <w:rtl/>
        </w:rPr>
        <w:t>ודיע</w:t>
      </w:r>
      <w:r>
        <w:rPr>
          <w:rFonts w:hint="cs"/>
          <w:rtl/>
        </w:rPr>
        <w:t>כם</w:t>
      </w:r>
      <w:r>
        <w:rPr>
          <w:rtl/>
        </w:rPr>
        <w:t xml:space="preserve"> כי </w:t>
      </w:r>
      <w:bookmarkStart w:id="1663" w:name="_ETM_Q11_338428"/>
      <w:bookmarkEnd w:id="1663"/>
      <w:r>
        <w:rPr>
          <w:rtl/>
        </w:rPr>
        <w:t xml:space="preserve">בהתאם לסעיף 93 לתקנון הכנסת הודיע מזכיר הממשלה בכתב כי </w:t>
      </w:r>
      <w:bookmarkStart w:id="1664" w:name="_ETM_Q11_342776"/>
      <w:bookmarkEnd w:id="1664"/>
      <w:r>
        <w:rPr>
          <w:rtl/>
        </w:rPr>
        <w:t xml:space="preserve">הממשלה נתנה הסכמתה לעלות התקציבית של הצעת חוק רשות המורשת </w:t>
      </w:r>
      <w:bookmarkStart w:id="1665" w:name="_ETM_Q11_347124"/>
      <w:bookmarkEnd w:id="1665"/>
      <w:r>
        <w:rPr>
          <w:rtl/>
        </w:rPr>
        <w:t xml:space="preserve">ביהודה ושומרון, </w:t>
      </w:r>
      <w:proofErr w:type="spellStart"/>
      <w:r>
        <w:rPr>
          <w:rtl/>
        </w:rPr>
        <w:t>התשפ"</w:t>
      </w:r>
      <w:r>
        <w:rPr>
          <w:rFonts w:hint="cs"/>
          <w:rtl/>
        </w:rPr>
        <w:t>ו</w:t>
      </w:r>
      <w:proofErr w:type="spellEnd"/>
      <w:r>
        <w:rPr>
          <w:rtl/>
        </w:rPr>
        <w:t xml:space="preserve"> </w:t>
      </w:r>
      <w:r>
        <w:rPr>
          <w:rFonts w:hint="cs"/>
          <w:rtl/>
        </w:rPr>
        <w:t>–</w:t>
      </w:r>
      <w:r>
        <w:rPr>
          <w:rtl/>
        </w:rPr>
        <w:t>2026</w:t>
      </w:r>
      <w:r>
        <w:rPr>
          <w:rFonts w:hint="cs"/>
          <w:rtl/>
        </w:rPr>
        <w:t>,</w:t>
      </w:r>
      <w:r>
        <w:rPr>
          <w:rtl/>
        </w:rPr>
        <w:t xml:space="preserve"> של חבר הכנסת עמית הלוי, ובשל </w:t>
      </w:r>
      <w:bookmarkStart w:id="1666" w:name="_ETM_Q11_351472"/>
      <w:bookmarkEnd w:id="1666"/>
      <w:r>
        <w:rPr>
          <w:rtl/>
        </w:rPr>
        <w:t>תקלה ההודעה לא נשלחה טרם ההצבעה במליאה. תודה</w:t>
      </w:r>
      <w:r>
        <w:rPr>
          <w:rFonts w:hint="cs"/>
          <w:rtl/>
        </w:rPr>
        <w:t>.</w:t>
      </w:r>
    </w:p>
    <w:p w14:paraId="0136F9E1" w14:textId="77777777" w:rsidR="005D0C69" w:rsidRDefault="005D0C69" w:rsidP="00670231">
      <w:pPr>
        <w:rPr>
          <w:rtl/>
        </w:rPr>
      </w:pPr>
    </w:p>
    <w:p w14:paraId="351CEA08" w14:textId="77777777" w:rsidR="005D0C69" w:rsidRDefault="005D0C69" w:rsidP="00B960AC">
      <w:pPr>
        <w:pStyle w:val="af6"/>
        <w:keepNext/>
        <w:rPr>
          <w:rtl/>
        </w:rPr>
      </w:pPr>
      <w:bookmarkStart w:id="1667" w:name="ET_yor_6307_8"/>
      <w:r w:rsidRPr="00B960AC">
        <w:rPr>
          <w:rStyle w:val="TagStyle"/>
          <w:rtl/>
        </w:rPr>
        <w:t xml:space="preserve"> &lt;&lt; יור &gt;&gt;</w:t>
      </w:r>
      <w:r w:rsidRPr="00670231">
        <w:rPr>
          <w:rStyle w:val="TagStyle"/>
          <w:rtl/>
        </w:rPr>
        <w:t xml:space="preserve"> </w:t>
      </w:r>
      <w:r>
        <w:rPr>
          <w:rtl/>
        </w:rPr>
        <w:t>היו"ר יבגני סובה:</w:t>
      </w:r>
      <w:r w:rsidRPr="00670231">
        <w:rPr>
          <w:rStyle w:val="TagStyle"/>
          <w:rtl/>
        </w:rPr>
        <w:t xml:space="preserve"> </w:t>
      </w:r>
      <w:r w:rsidRPr="00B960AC">
        <w:rPr>
          <w:rStyle w:val="TagStyle"/>
          <w:rtl/>
        </w:rPr>
        <w:t>&lt;&lt; יור &gt;&gt;</w:t>
      </w:r>
      <w:r>
        <w:rPr>
          <w:rtl/>
        </w:rPr>
        <w:t xml:space="preserve"> </w:t>
      </w:r>
      <w:bookmarkEnd w:id="1667"/>
    </w:p>
    <w:p w14:paraId="314AFEB7" w14:textId="77777777" w:rsidR="005D0C69" w:rsidRDefault="005D0C69" w:rsidP="00B960AC">
      <w:pPr>
        <w:pStyle w:val="KeepWithNext"/>
        <w:rPr>
          <w:rtl/>
        </w:rPr>
      </w:pPr>
    </w:p>
    <w:p w14:paraId="251A6E3D" w14:textId="77777777" w:rsidR="005D0C69" w:rsidRDefault="005D0C69" w:rsidP="00F14A00">
      <w:pPr>
        <w:rPr>
          <w:rtl/>
        </w:rPr>
      </w:pPr>
      <w:r>
        <w:rPr>
          <w:rFonts w:hint="cs"/>
          <w:rtl/>
        </w:rPr>
        <w:t xml:space="preserve">תודה למזכירת הכנסת. יושב-ראש ועדת הכנסת? מי רצה הודעה? </w:t>
      </w:r>
    </w:p>
    <w:p w14:paraId="0203DB64" w14:textId="77777777" w:rsidR="005D0C69" w:rsidRDefault="005D0C69" w:rsidP="00F14A00">
      <w:pPr>
        <w:rPr>
          <w:rtl/>
        </w:rPr>
      </w:pPr>
    </w:p>
    <w:p w14:paraId="69043027" w14:textId="77777777" w:rsidR="005D0C69" w:rsidRDefault="005D0C69" w:rsidP="00B960AC">
      <w:pPr>
        <w:pStyle w:val="af5"/>
        <w:keepNext/>
        <w:rPr>
          <w:rtl/>
        </w:rPr>
      </w:pPr>
      <w:bookmarkStart w:id="1668" w:name="ET_interruption_קר_אה_13"/>
      <w:r w:rsidRPr="00B960AC">
        <w:rPr>
          <w:rStyle w:val="TagStyle"/>
          <w:rtl/>
        </w:rPr>
        <w:t xml:space="preserve"> &lt;&lt; קריאה &gt;&gt;</w:t>
      </w:r>
      <w:r w:rsidRPr="00872B8B">
        <w:rPr>
          <w:rStyle w:val="TagStyle"/>
          <w:rtl/>
        </w:rPr>
        <w:t xml:space="preserve"> </w:t>
      </w:r>
      <w:r>
        <w:rPr>
          <w:rtl/>
        </w:rPr>
        <w:t>קריאה:</w:t>
      </w:r>
      <w:r w:rsidRPr="00872B8B">
        <w:rPr>
          <w:rStyle w:val="TagStyle"/>
          <w:rtl/>
        </w:rPr>
        <w:t xml:space="preserve"> </w:t>
      </w:r>
      <w:r w:rsidRPr="00B960AC">
        <w:rPr>
          <w:rStyle w:val="TagStyle"/>
          <w:rtl/>
        </w:rPr>
        <w:t>&lt;&lt; קריאה &gt;&gt;</w:t>
      </w:r>
      <w:r>
        <w:rPr>
          <w:rtl/>
        </w:rPr>
        <w:t xml:space="preserve"> </w:t>
      </w:r>
      <w:bookmarkEnd w:id="1668"/>
    </w:p>
    <w:p w14:paraId="60B83FCB" w14:textId="77777777" w:rsidR="005D0C69" w:rsidRDefault="005D0C69" w:rsidP="00B960AC">
      <w:pPr>
        <w:pStyle w:val="KeepWithNext"/>
        <w:rPr>
          <w:rtl/>
        </w:rPr>
      </w:pPr>
    </w:p>
    <w:p w14:paraId="17742BF6" w14:textId="77777777" w:rsidR="005D0C69" w:rsidRDefault="005D0C69" w:rsidP="00872B8B">
      <w:pPr>
        <w:rPr>
          <w:rtl/>
        </w:rPr>
      </w:pPr>
      <w:r>
        <w:rPr>
          <w:rFonts w:hint="cs"/>
          <w:rtl/>
        </w:rPr>
        <w:t>- - -</w:t>
      </w:r>
    </w:p>
    <w:p w14:paraId="5EC72E58" w14:textId="77777777" w:rsidR="005D0C69" w:rsidRDefault="005D0C69" w:rsidP="00872B8B">
      <w:pPr>
        <w:rPr>
          <w:rtl/>
        </w:rPr>
      </w:pPr>
    </w:p>
    <w:p w14:paraId="1A49C5BB" w14:textId="77777777" w:rsidR="005D0C69" w:rsidRDefault="005D0C69" w:rsidP="00B960AC">
      <w:pPr>
        <w:pStyle w:val="af6"/>
        <w:keepNext/>
        <w:rPr>
          <w:rtl/>
        </w:rPr>
      </w:pPr>
      <w:bookmarkStart w:id="1669" w:name="ET_yor_6307_14"/>
      <w:r w:rsidRPr="00B960AC">
        <w:rPr>
          <w:rStyle w:val="TagStyle"/>
          <w:rtl/>
        </w:rPr>
        <w:t xml:space="preserve"> &lt;&lt; יור &gt;&gt;</w:t>
      </w:r>
      <w:r w:rsidRPr="00872B8B">
        <w:rPr>
          <w:rStyle w:val="TagStyle"/>
          <w:rtl/>
        </w:rPr>
        <w:t xml:space="preserve"> </w:t>
      </w:r>
      <w:r>
        <w:rPr>
          <w:rtl/>
        </w:rPr>
        <w:t>היו"ר יבגני סובה:</w:t>
      </w:r>
      <w:r w:rsidRPr="00872B8B">
        <w:rPr>
          <w:rStyle w:val="TagStyle"/>
          <w:rtl/>
        </w:rPr>
        <w:t xml:space="preserve"> </w:t>
      </w:r>
      <w:r w:rsidRPr="00B960AC">
        <w:rPr>
          <w:rStyle w:val="TagStyle"/>
          <w:rtl/>
        </w:rPr>
        <w:t>&lt;&lt; יור &gt;&gt;</w:t>
      </w:r>
      <w:r>
        <w:rPr>
          <w:rtl/>
        </w:rPr>
        <w:t xml:space="preserve"> </w:t>
      </w:r>
      <w:bookmarkEnd w:id="1669"/>
    </w:p>
    <w:p w14:paraId="1B334FA8" w14:textId="77777777" w:rsidR="005D0C69" w:rsidRDefault="005D0C69" w:rsidP="00B960AC">
      <w:pPr>
        <w:pStyle w:val="KeepWithNext"/>
        <w:rPr>
          <w:rtl/>
        </w:rPr>
      </w:pPr>
    </w:p>
    <w:p w14:paraId="17B8A5D9" w14:textId="46FD1E64" w:rsidR="005D0C69" w:rsidRDefault="005D0C69" w:rsidP="00820F33">
      <w:pPr>
        <w:rPr>
          <w:rtl/>
        </w:rPr>
      </w:pPr>
      <w:r>
        <w:rPr>
          <w:rFonts w:hint="cs"/>
          <w:rtl/>
        </w:rPr>
        <w:t xml:space="preserve">כי ביקשו </w:t>
      </w:r>
      <w:bookmarkStart w:id="1670" w:name="_ETM_Q11_366472"/>
      <w:bookmarkEnd w:id="1670"/>
      <w:r>
        <w:rPr>
          <w:rFonts w:hint="cs"/>
          <w:rtl/>
        </w:rPr>
        <w:t xml:space="preserve">שתיתן הודעה עכשיו. לא משנה לך? </w:t>
      </w:r>
      <w:proofErr w:type="spellStart"/>
      <w:r>
        <w:rPr>
          <w:rFonts w:hint="cs"/>
          <w:rtl/>
        </w:rPr>
        <w:t>אוקיי</w:t>
      </w:r>
      <w:proofErr w:type="spellEnd"/>
      <w:r>
        <w:rPr>
          <w:rFonts w:hint="cs"/>
          <w:rtl/>
        </w:rPr>
        <w:t xml:space="preserve">. </w:t>
      </w:r>
    </w:p>
    <w:p w14:paraId="7783C887" w14:textId="349D2980" w:rsidR="00820F33" w:rsidRDefault="00820F33" w:rsidP="00820F33">
      <w:pPr>
        <w:rPr>
          <w:rtl/>
        </w:rPr>
      </w:pPr>
    </w:p>
    <w:p w14:paraId="0C4DD72A" w14:textId="77777777" w:rsidR="00820F33" w:rsidRDefault="00820F33" w:rsidP="00820F33">
      <w:pPr>
        <w:rPr>
          <w:rtl/>
        </w:rPr>
      </w:pPr>
    </w:p>
    <w:p w14:paraId="21BF3141" w14:textId="77777777" w:rsidR="005D0C69" w:rsidRDefault="005D0C69" w:rsidP="0036594F">
      <w:pPr>
        <w:pStyle w:val="a6"/>
        <w:rPr>
          <w:rtl/>
        </w:rPr>
      </w:pPr>
      <w:bookmarkStart w:id="1671" w:name="ET_hatsach_645344_14"/>
      <w:r w:rsidRPr="0036594F">
        <w:rPr>
          <w:rStyle w:val="TagStyle"/>
          <w:rtl/>
        </w:rPr>
        <w:t xml:space="preserve">&lt;&lt; הצח &gt;&gt; </w:t>
      </w:r>
      <w:bookmarkStart w:id="1672" w:name="_Toc229508532"/>
      <w:r>
        <w:rPr>
          <w:rtl/>
        </w:rPr>
        <w:t xml:space="preserve">הצעת חוק הכרה בתרומתם של כלבים ששירתו בגופים ביטחוניים, </w:t>
      </w:r>
      <w:proofErr w:type="spellStart"/>
      <w:r>
        <w:rPr>
          <w:rtl/>
        </w:rPr>
        <w:t>התשפ"ה</w:t>
      </w:r>
      <w:proofErr w:type="spellEnd"/>
      <w:r>
        <w:rPr>
          <w:rtl/>
        </w:rPr>
        <w:t>–2025</w:t>
      </w:r>
      <w:bookmarkEnd w:id="1672"/>
      <w:r w:rsidRPr="0036594F">
        <w:rPr>
          <w:rStyle w:val="TagStyle"/>
          <w:rtl/>
        </w:rPr>
        <w:t xml:space="preserve"> &lt;&lt; הצח &gt;&gt;</w:t>
      </w:r>
      <w:r>
        <w:rPr>
          <w:rtl/>
        </w:rPr>
        <w:t xml:space="preserve"> </w:t>
      </w:r>
      <w:bookmarkEnd w:id="1671"/>
    </w:p>
    <w:p w14:paraId="3ED13FAA" w14:textId="77777777" w:rsidR="005D0C69" w:rsidRDefault="005D0C69" w:rsidP="001F4198">
      <w:pPr>
        <w:rPr>
          <w:rtl/>
        </w:rPr>
      </w:pPr>
      <w:r>
        <w:rPr>
          <w:rFonts w:hint="cs"/>
          <w:rtl/>
        </w:rPr>
        <w:t>[</w:t>
      </w:r>
      <w:r>
        <w:rPr>
          <w:rFonts w:hint="eastAsia"/>
          <w:rtl/>
        </w:rPr>
        <w:t>רשומות</w:t>
      </w:r>
      <w:r>
        <w:rPr>
          <w:rtl/>
        </w:rPr>
        <w:t xml:space="preserve"> (הצעות חוק, חוב'</w:t>
      </w:r>
      <w:r>
        <w:rPr>
          <w:rFonts w:hint="cs"/>
          <w:rtl/>
        </w:rPr>
        <w:t xml:space="preserve"> כ/1138).]</w:t>
      </w:r>
    </w:p>
    <w:p w14:paraId="7C84274F" w14:textId="77777777" w:rsidR="005D0C69" w:rsidRDefault="005D0C69" w:rsidP="0036594F">
      <w:pPr>
        <w:pStyle w:val="-0"/>
        <w:rPr>
          <w:rtl/>
        </w:rPr>
      </w:pPr>
      <w:r>
        <w:rPr>
          <w:rtl/>
        </w:rPr>
        <w:t>(קריאה ראשונה)</w:t>
      </w:r>
    </w:p>
    <w:p w14:paraId="74E4F7A2" w14:textId="77777777" w:rsidR="005D0C69" w:rsidRPr="0036594F" w:rsidRDefault="005D0C69" w:rsidP="0036594F">
      <w:pPr>
        <w:rPr>
          <w:rtl/>
        </w:rPr>
      </w:pPr>
    </w:p>
    <w:p w14:paraId="0EFCFE76" w14:textId="77777777" w:rsidR="005D0C69" w:rsidRDefault="005D0C69" w:rsidP="00B960AC">
      <w:pPr>
        <w:pStyle w:val="af6"/>
        <w:keepNext/>
        <w:rPr>
          <w:rtl/>
        </w:rPr>
      </w:pPr>
      <w:bookmarkStart w:id="1673" w:name="ET_yor_6307_10"/>
      <w:r w:rsidRPr="00B960AC">
        <w:rPr>
          <w:rStyle w:val="TagStyle"/>
          <w:rtl/>
        </w:rPr>
        <w:t xml:space="preserve"> &lt;&lt; יור &gt;&gt;</w:t>
      </w:r>
      <w:r w:rsidRPr="00670231">
        <w:rPr>
          <w:rStyle w:val="TagStyle"/>
          <w:rtl/>
        </w:rPr>
        <w:t xml:space="preserve"> </w:t>
      </w:r>
      <w:r>
        <w:rPr>
          <w:rtl/>
        </w:rPr>
        <w:t>היו"ר יבגני סובה:</w:t>
      </w:r>
      <w:r w:rsidRPr="00670231">
        <w:rPr>
          <w:rStyle w:val="TagStyle"/>
          <w:rtl/>
        </w:rPr>
        <w:t xml:space="preserve"> </w:t>
      </w:r>
      <w:r w:rsidRPr="00B960AC">
        <w:rPr>
          <w:rStyle w:val="TagStyle"/>
          <w:rtl/>
        </w:rPr>
        <w:t>&lt;&lt; יור &gt;&gt;</w:t>
      </w:r>
      <w:r>
        <w:rPr>
          <w:rtl/>
        </w:rPr>
        <w:t xml:space="preserve"> </w:t>
      </w:r>
      <w:bookmarkEnd w:id="1673"/>
    </w:p>
    <w:p w14:paraId="1ABAAB0B" w14:textId="77777777" w:rsidR="005D0C69" w:rsidRDefault="005D0C69" w:rsidP="00B960AC">
      <w:pPr>
        <w:pStyle w:val="KeepWithNext"/>
        <w:rPr>
          <w:rtl/>
        </w:rPr>
      </w:pPr>
    </w:p>
    <w:p w14:paraId="064084FD" w14:textId="77777777" w:rsidR="005D0C69" w:rsidRDefault="005D0C69" w:rsidP="001F4198">
      <w:pPr>
        <w:rPr>
          <w:rtl/>
        </w:rPr>
      </w:pPr>
      <w:r>
        <w:rPr>
          <w:rtl/>
        </w:rPr>
        <w:t xml:space="preserve">טוב, אז אנחנו נעבור </w:t>
      </w:r>
      <w:bookmarkStart w:id="1674" w:name="_ETM_Q11_368546"/>
      <w:bookmarkEnd w:id="1674"/>
      <w:r>
        <w:rPr>
          <w:rtl/>
        </w:rPr>
        <w:t>לנושא הבא על סדר</w:t>
      </w:r>
      <w:r>
        <w:rPr>
          <w:rFonts w:hint="cs"/>
          <w:rtl/>
        </w:rPr>
        <w:t>-</w:t>
      </w:r>
      <w:r>
        <w:rPr>
          <w:rtl/>
        </w:rPr>
        <w:t>היום</w:t>
      </w:r>
      <w:r>
        <w:rPr>
          <w:rFonts w:hint="cs"/>
          <w:rtl/>
        </w:rPr>
        <w:t>:</w:t>
      </w:r>
      <w:r>
        <w:rPr>
          <w:rtl/>
        </w:rPr>
        <w:t xml:space="preserve"> הצעת חוק הכרה בתרומתם של </w:t>
      </w:r>
      <w:bookmarkStart w:id="1675" w:name="_ETM_Q11_371794"/>
      <w:bookmarkEnd w:id="1675"/>
      <w:r>
        <w:rPr>
          <w:rtl/>
        </w:rPr>
        <w:t xml:space="preserve">כלבים ששירתו בגופים ביטחוניים, </w:t>
      </w:r>
      <w:proofErr w:type="spellStart"/>
      <w:r>
        <w:rPr>
          <w:rFonts w:hint="cs"/>
          <w:rtl/>
        </w:rPr>
        <w:t>התשפ"ה</w:t>
      </w:r>
      <w:proofErr w:type="spellEnd"/>
      <w:r>
        <w:rPr>
          <w:rFonts w:hint="cs"/>
          <w:rtl/>
        </w:rPr>
        <w:t>–2025,</w:t>
      </w:r>
      <w:r>
        <w:rPr>
          <w:rtl/>
        </w:rPr>
        <w:t xml:space="preserve"> של חבר הכנסת משה </w:t>
      </w:r>
      <w:bookmarkStart w:id="1676" w:name="_ETM_Q11_375042"/>
      <w:bookmarkEnd w:id="1676"/>
      <w:r>
        <w:rPr>
          <w:rtl/>
        </w:rPr>
        <w:t xml:space="preserve">פסל וקבוצת חברי </w:t>
      </w:r>
      <w:r>
        <w:rPr>
          <w:rFonts w:hint="cs"/>
          <w:rtl/>
        </w:rPr>
        <w:t>ה</w:t>
      </w:r>
      <w:r>
        <w:rPr>
          <w:rtl/>
        </w:rPr>
        <w:t>כנסת</w:t>
      </w:r>
      <w:r>
        <w:rPr>
          <w:rFonts w:hint="cs"/>
          <w:rtl/>
        </w:rPr>
        <w:t>,</w:t>
      </w:r>
      <w:r>
        <w:rPr>
          <w:rtl/>
        </w:rPr>
        <w:t xml:space="preserve"> בקריאה ראשונה. אני מזמין את חבר </w:t>
      </w:r>
      <w:bookmarkStart w:id="1677" w:name="_ETM_Q11_378290"/>
      <w:bookmarkEnd w:id="1677"/>
      <w:r>
        <w:rPr>
          <w:rtl/>
        </w:rPr>
        <w:t xml:space="preserve">הכנסת פסל להציג את הצעת החוק, בבקשה. </w:t>
      </w:r>
      <w:bookmarkStart w:id="1678" w:name="_ETM_Q11_383550"/>
      <w:bookmarkEnd w:id="1678"/>
      <w:r>
        <w:rPr>
          <w:rtl/>
        </w:rPr>
        <w:t xml:space="preserve">לרשותך עד </w:t>
      </w:r>
      <w:r>
        <w:rPr>
          <w:rFonts w:hint="cs"/>
          <w:rtl/>
        </w:rPr>
        <w:t>עשר</w:t>
      </w:r>
      <w:r>
        <w:rPr>
          <w:rtl/>
        </w:rPr>
        <w:t xml:space="preserve"> דקות. </w:t>
      </w:r>
      <w:bookmarkStart w:id="1679" w:name="_ETM_Q11_398669"/>
      <w:bookmarkEnd w:id="1679"/>
      <w:r>
        <w:rPr>
          <w:rtl/>
        </w:rPr>
        <w:t>בבקשה, אדוני.</w:t>
      </w:r>
    </w:p>
    <w:p w14:paraId="743A9607" w14:textId="77777777" w:rsidR="005D0C69" w:rsidRDefault="005D0C69" w:rsidP="00670231">
      <w:pPr>
        <w:rPr>
          <w:rtl/>
        </w:rPr>
      </w:pPr>
    </w:p>
    <w:p w14:paraId="069A8C9F" w14:textId="77777777" w:rsidR="005D0C69" w:rsidRDefault="005D0C69" w:rsidP="00B960AC">
      <w:pPr>
        <w:pStyle w:val="a4"/>
        <w:keepNext/>
        <w:rPr>
          <w:rtl/>
        </w:rPr>
      </w:pPr>
      <w:bookmarkStart w:id="1680" w:name="ET_speaker_6542_13"/>
      <w:r w:rsidRPr="00B960AC">
        <w:rPr>
          <w:rStyle w:val="TagStyle"/>
          <w:rtl/>
        </w:rPr>
        <w:t xml:space="preserve"> &lt;&lt; דובר &gt;&gt;</w:t>
      </w:r>
      <w:r w:rsidRPr="00670231">
        <w:rPr>
          <w:rStyle w:val="TagStyle"/>
          <w:rtl/>
        </w:rPr>
        <w:t xml:space="preserve"> </w:t>
      </w:r>
      <w:bookmarkStart w:id="1681" w:name="_Toc229508533"/>
      <w:r>
        <w:rPr>
          <w:rtl/>
        </w:rPr>
        <w:t>משה פסל (הליכוד):</w:t>
      </w:r>
      <w:bookmarkEnd w:id="1681"/>
      <w:r w:rsidRPr="00670231">
        <w:rPr>
          <w:rStyle w:val="TagStyle"/>
          <w:rtl/>
        </w:rPr>
        <w:t xml:space="preserve"> </w:t>
      </w:r>
      <w:r w:rsidRPr="00B960AC">
        <w:rPr>
          <w:rStyle w:val="TagStyle"/>
          <w:rtl/>
        </w:rPr>
        <w:t>&lt;&lt; דובר &gt;&gt;</w:t>
      </w:r>
      <w:r>
        <w:rPr>
          <w:rtl/>
        </w:rPr>
        <w:t xml:space="preserve"> </w:t>
      </w:r>
      <w:bookmarkEnd w:id="1680"/>
    </w:p>
    <w:p w14:paraId="72116FD3" w14:textId="77777777" w:rsidR="005D0C69" w:rsidRPr="00872B8B" w:rsidRDefault="005D0C69" w:rsidP="00B960AC">
      <w:pPr>
        <w:pStyle w:val="KeepWithNext"/>
        <w:rPr>
          <w:rtl/>
          <w:lang w:eastAsia="he-IL"/>
        </w:rPr>
      </w:pPr>
    </w:p>
    <w:p w14:paraId="21FBD71C" w14:textId="77777777" w:rsidR="005D0C69" w:rsidRDefault="005D0C69" w:rsidP="001F4198">
      <w:pPr>
        <w:rPr>
          <w:rtl/>
        </w:rPr>
      </w:pPr>
      <w:r>
        <w:rPr>
          <w:rtl/>
        </w:rPr>
        <w:t>אדוני היושב</w:t>
      </w:r>
      <w:r>
        <w:rPr>
          <w:rFonts w:hint="cs"/>
          <w:rtl/>
        </w:rPr>
        <w:t>-</w:t>
      </w:r>
      <w:r>
        <w:rPr>
          <w:rtl/>
        </w:rPr>
        <w:t xml:space="preserve">ראש, חבריי חברי הכנסת, אני מציג בפניכם היום </w:t>
      </w:r>
      <w:bookmarkStart w:id="1682" w:name="_ETM_Q11_405257"/>
      <w:bookmarkEnd w:id="1682"/>
      <w:r>
        <w:rPr>
          <w:rtl/>
        </w:rPr>
        <w:t xml:space="preserve">את הצעת חוק הכרה בתרומתם של כלבים ששירתו בגופים ביטחוניים, </w:t>
      </w:r>
      <w:bookmarkStart w:id="1683" w:name="_ETM_Q11_409914"/>
      <w:bookmarkEnd w:id="1683"/>
      <w:proofErr w:type="spellStart"/>
      <w:r>
        <w:rPr>
          <w:rtl/>
        </w:rPr>
        <w:t>התשפ"</w:t>
      </w:r>
      <w:r>
        <w:rPr>
          <w:rFonts w:hint="cs"/>
          <w:rtl/>
        </w:rPr>
        <w:t>ה</w:t>
      </w:r>
      <w:proofErr w:type="spellEnd"/>
      <w:r>
        <w:rPr>
          <w:rFonts w:hint="cs"/>
          <w:rtl/>
        </w:rPr>
        <w:t>–</w:t>
      </w:r>
      <w:r>
        <w:rPr>
          <w:rtl/>
        </w:rPr>
        <w:t xml:space="preserve">2025. אדוני היושב ראש, הצעת החוק הזו היא הצעת חוק </w:t>
      </w:r>
      <w:bookmarkStart w:id="1684" w:name="_ETM_Q11_414571"/>
      <w:bookmarkEnd w:id="1684"/>
      <w:r>
        <w:rPr>
          <w:rtl/>
        </w:rPr>
        <w:t>של הכרת הטוב</w:t>
      </w:r>
      <w:r>
        <w:rPr>
          <w:rFonts w:hint="cs"/>
          <w:rtl/>
        </w:rPr>
        <w:t xml:space="preserve"> </w:t>
      </w:r>
      <w:r>
        <w:rPr>
          <w:rtl/>
        </w:rPr>
        <w:t xml:space="preserve">– </w:t>
      </w:r>
      <w:bookmarkStart w:id="1685" w:name="_ETM_Q11_419839"/>
      <w:bookmarkEnd w:id="1685"/>
      <w:r>
        <w:rPr>
          <w:rtl/>
        </w:rPr>
        <w:t>פעמיים ה</w:t>
      </w:r>
      <w:r>
        <w:rPr>
          <w:rFonts w:hint="cs"/>
          <w:rtl/>
        </w:rPr>
        <w:t>כר</w:t>
      </w:r>
      <w:r>
        <w:rPr>
          <w:rtl/>
        </w:rPr>
        <w:t xml:space="preserve">ת </w:t>
      </w:r>
      <w:r>
        <w:rPr>
          <w:rFonts w:hint="cs"/>
          <w:rtl/>
        </w:rPr>
        <w:t>ה</w:t>
      </w:r>
      <w:r>
        <w:rPr>
          <w:rtl/>
        </w:rPr>
        <w:t>טוב</w:t>
      </w:r>
      <w:r>
        <w:rPr>
          <w:rFonts w:hint="cs"/>
          <w:rtl/>
        </w:rPr>
        <w:t>:</w:t>
      </w:r>
      <w:r>
        <w:rPr>
          <w:rtl/>
        </w:rPr>
        <w:t xml:space="preserve"> פעם ראשונה לכלבים עצמם</w:t>
      </w:r>
      <w:r>
        <w:rPr>
          <w:rFonts w:hint="cs"/>
          <w:rtl/>
        </w:rPr>
        <w:t xml:space="preserve"> –</w:t>
      </w:r>
      <w:r>
        <w:rPr>
          <w:rtl/>
        </w:rPr>
        <w:t xml:space="preserve"> עכשיו</w:t>
      </w:r>
      <w:r>
        <w:rPr>
          <w:rFonts w:hint="cs"/>
          <w:rtl/>
        </w:rPr>
        <w:t>,</w:t>
      </w:r>
      <w:r>
        <w:rPr>
          <w:rtl/>
        </w:rPr>
        <w:t xml:space="preserve"> תבין, זה </w:t>
      </w:r>
      <w:bookmarkStart w:id="1686" w:name="_ETM_Q11_424799"/>
      <w:bookmarkEnd w:id="1686"/>
      <w:r>
        <w:rPr>
          <w:rtl/>
        </w:rPr>
        <w:t xml:space="preserve">עניין של חיים ומוות. </w:t>
      </w:r>
      <w:bookmarkStart w:id="1687" w:name="_ETM_Q11_430559"/>
      <w:bookmarkEnd w:id="1687"/>
      <w:r>
        <w:rPr>
          <w:rtl/>
        </w:rPr>
        <w:t xml:space="preserve">במלחמה האחרונה כל פלוגה שתדבר </w:t>
      </w:r>
      <w:proofErr w:type="spellStart"/>
      <w:r>
        <w:rPr>
          <w:rtl/>
        </w:rPr>
        <w:t>איתה</w:t>
      </w:r>
      <w:proofErr w:type="spellEnd"/>
      <w:r>
        <w:rPr>
          <w:rtl/>
        </w:rPr>
        <w:t xml:space="preserve">, כל כיתה, כל </w:t>
      </w:r>
      <w:bookmarkStart w:id="1688" w:name="_ETM_Q11_435200"/>
      <w:bookmarkEnd w:id="1688"/>
      <w:r>
        <w:rPr>
          <w:rtl/>
        </w:rPr>
        <w:t xml:space="preserve">מי שנלחם בשנה האחרונה ובשנתיים האחרונות יודע שהכלבים האלה הם </w:t>
      </w:r>
      <w:bookmarkStart w:id="1689" w:name="_ETM_Q11_439842"/>
      <w:bookmarkEnd w:id="1689"/>
      <w:r>
        <w:rPr>
          <w:rtl/>
        </w:rPr>
        <w:t>מצילי חיים, הם לוחמים לכל דבר, וכל אחד מבקש אותם</w:t>
      </w:r>
      <w:bookmarkStart w:id="1690" w:name="_ETM_Q11_444483"/>
      <w:bookmarkEnd w:id="1690"/>
      <w:r>
        <w:rPr>
          <w:rFonts w:hint="cs"/>
          <w:rtl/>
        </w:rPr>
        <w:t>,</w:t>
      </w:r>
      <w:r>
        <w:rPr>
          <w:rtl/>
        </w:rPr>
        <w:t xml:space="preserve"> יש חוסר</w:t>
      </w:r>
      <w:r>
        <w:rPr>
          <w:rFonts w:hint="cs"/>
          <w:rtl/>
        </w:rPr>
        <w:t>;</w:t>
      </w:r>
      <w:r>
        <w:rPr>
          <w:rtl/>
        </w:rPr>
        <w:t xml:space="preserve"> </w:t>
      </w:r>
      <w:bookmarkStart w:id="1691" w:name="_ETM_Q11_449135"/>
      <w:bookmarkEnd w:id="1691"/>
      <w:r>
        <w:rPr>
          <w:rtl/>
        </w:rPr>
        <w:t>רוצים עוד ועוד כלבים</w:t>
      </w:r>
      <w:r>
        <w:rPr>
          <w:rFonts w:hint="cs"/>
          <w:rtl/>
        </w:rPr>
        <w:t>,</w:t>
      </w:r>
      <w:r>
        <w:rPr>
          <w:rtl/>
        </w:rPr>
        <w:t xml:space="preserve"> מכיוון שהכלבים האלה באמת </w:t>
      </w:r>
      <w:proofErr w:type="spellStart"/>
      <w:r>
        <w:rPr>
          <w:rtl/>
        </w:rPr>
        <w:t>מג</w:t>
      </w:r>
      <w:r>
        <w:rPr>
          <w:rFonts w:hint="cs"/>
          <w:rtl/>
        </w:rPr>
        <w:t>י</w:t>
      </w:r>
      <w:r>
        <w:rPr>
          <w:rtl/>
        </w:rPr>
        <w:t>נים</w:t>
      </w:r>
      <w:proofErr w:type="spellEnd"/>
      <w:r>
        <w:rPr>
          <w:rtl/>
        </w:rPr>
        <w:t xml:space="preserve"> על </w:t>
      </w:r>
      <w:bookmarkStart w:id="1692" w:name="_ETM_Q11_454348"/>
      <w:bookmarkEnd w:id="1692"/>
      <w:r>
        <w:rPr>
          <w:rtl/>
        </w:rPr>
        <w:t>לוחמ</w:t>
      </w:r>
      <w:r>
        <w:rPr>
          <w:rFonts w:hint="cs"/>
          <w:rtl/>
        </w:rPr>
        <w:t>י</w:t>
      </w:r>
      <w:r>
        <w:rPr>
          <w:rtl/>
        </w:rPr>
        <w:t>נו</w:t>
      </w:r>
      <w:r>
        <w:rPr>
          <w:rFonts w:hint="cs"/>
          <w:rtl/>
        </w:rPr>
        <w:t>.</w:t>
      </w:r>
      <w:r>
        <w:rPr>
          <w:rtl/>
        </w:rPr>
        <w:t xml:space="preserve"> הסריקות שלהם, חוש הריח שלהם</w:t>
      </w:r>
      <w:r>
        <w:rPr>
          <w:rFonts w:hint="cs"/>
          <w:rtl/>
        </w:rPr>
        <w:t>,</w:t>
      </w:r>
      <w:r>
        <w:rPr>
          <w:rtl/>
        </w:rPr>
        <w:t xml:space="preserve"> הם מה שמבדילים חיים </w:t>
      </w:r>
      <w:bookmarkStart w:id="1693" w:name="_ETM_Q11_459561"/>
      <w:bookmarkEnd w:id="1693"/>
      <w:r>
        <w:rPr>
          <w:rtl/>
        </w:rPr>
        <w:t xml:space="preserve">ומוות בין לוחמינו. </w:t>
      </w:r>
      <w:bookmarkStart w:id="1694" w:name="_ETM_Q11_466141"/>
      <w:bookmarkStart w:id="1695" w:name="_ETM_Q11_466195"/>
      <w:bookmarkStart w:id="1696" w:name="_ETM_Q11_466309"/>
      <w:bookmarkStart w:id="1697" w:name="_ETM_Q11_466346"/>
      <w:bookmarkEnd w:id="1694"/>
      <w:bookmarkEnd w:id="1695"/>
      <w:bookmarkEnd w:id="1696"/>
      <w:bookmarkEnd w:id="1697"/>
      <w:r>
        <w:rPr>
          <w:rtl/>
        </w:rPr>
        <w:t xml:space="preserve">ואתה יודע, מאז שהתחלתי את הצעת החוק </w:t>
      </w:r>
      <w:bookmarkStart w:id="1698" w:name="_ETM_Q11_464774"/>
      <w:bookmarkEnd w:id="1698"/>
      <w:r>
        <w:rPr>
          <w:rtl/>
        </w:rPr>
        <w:t>הזו כל הזמן מעדכנים אותי על מקרים שבהם אותם כלבים</w:t>
      </w:r>
      <w:r>
        <w:rPr>
          <w:rFonts w:hint="cs"/>
          <w:rtl/>
        </w:rPr>
        <w:t>,</w:t>
      </w:r>
      <w:r>
        <w:rPr>
          <w:rtl/>
        </w:rPr>
        <w:t xml:space="preserve"> </w:t>
      </w:r>
      <w:bookmarkStart w:id="1699" w:name="_ETM_Q11_469987"/>
      <w:bookmarkEnd w:id="1699"/>
      <w:r>
        <w:rPr>
          <w:rtl/>
        </w:rPr>
        <w:t>שהם לוחמים לכל דבר</w:t>
      </w:r>
      <w:r>
        <w:rPr>
          <w:rFonts w:hint="cs"/>
          <w:rtl/>
        </w:rPr>
        <w:t>,</w:t>
      </w:r>
      <w:r>
        <w:rPr>
          <w:rtl/>
        </w:rPr>
        <w:t xml:space="preserve"> מצילים את לוחמ</w:t>
      </w:r>
      <w:r>
        <w:rPr>
          <w:rFonts w:hint="cs"/>
          <w:rtl/>
        </w:rPr>
        <w:t>י</w:t>
      </w:r>
      <w:r>
        <w:rPr>
          <w:rtl/>
        </w:rPr>
        <w:t xml:space="preserve">נו. </w:t>
      </w:r>
      <w:bookmarkStart w:id="1700" w:name="_ETM_Q11_476010"/>
      <w:bookmarkEnd w:id="1700"/>
      <w:r>
        <w:rPr>
          <w:rtl/>
        </w:rPr>
        <w:t>יש כל מיני דוגמאות, ואני כמובן אקצר</w:t>
      </w:r>
      <w:r>
        <w:rPr>
          <w:rFonts w:hint="cs"/>
          <w:rtl/>
        </w:rPr>
        <w:t>:</w:t>
      </w:r>
      <w:r>
        <w:rPr>
          <w:rtl/>
        </w:rPr>
        <w:t xml:space="preserve"> </w:t>
      </w:r>
      <w:proofErr w:type="spellStart"/>
      <w:r>
        <w:rPr>
          <w:rtl/>
        </w:rPr>
        <w:t>זיגי</w:t>
      </w:r>
      <w:proofErr w:type="spellEnd"/>
      <w:r>
        <w:rPr>
          <w:rFonts w:hint="cs"/>
          <w:rtl/>
        </w:rPr>
        <w:t>,</w:t>
      </w:r>
      <w:r>
        <w:rPr>
          <w:rtl/>
        </w:rPr>
        <w:t xml:space="preserve"> שהציל </w:t>
      </w:r>
      <w:bookmarkStart w:id="1701" w:name="_ETM_Q11_481478"/>
      <w:bookmarkEnd w:id="1701"/>
      <w:r>
        <w:rPr>
          <w:rtl/>
        </w:rPr>
        <w:t>ב</w:t>
      </w:r>
      <w:r>
        <w:rPr>
          <w:rFonts w:hint="cs"/>
          <w:rtl/>
        </w:rPr>
        <w:t>חא</w:t>
      </w:r>
      <w:r>
        <w:rPr>
          <w:rtl/>
        </w:rPr>
        <w:t>ן יונס</w:t>
      </w:r>
      <w:r>
        <w:rPr>
          <w:rFonts w:hint="cs"/>
          <w:rtl/>
        </w:rPr>
        <w:t xml:space="preserve"> </w:t>
      </w:r>
      <w:r>
        <w:rPr>
          <w:rtl/>
        </w:rPr>
        <w:t>–</w:t>
      </w:r>
      <w:r>
        <w:rPr>
          <w:rFonts w:hint="cs"/>
          <w:rtl/>
        </w:rPr>
        <w:t xml:space="preserve"> </w:t>
      </w:r>
      <w:r>
        <w:rPr>
          <w:rtl/>
        </w:rPr>
        <w:t>הוא חשף שלושה מחבלים במ</w:t>
      </w:r>
      <w:r>
        <w:rPr>
          <w:rFonts w:hint="cs"/>
          <w:rtl/>
        </w:rPr>
        <w:t>א</w:t>
      </w:r>
      <w:r>
        <w:rPr>
          <w:rtl/>
        </w:rPr>
        <w:t>רב</w:t>
      </w:r>
      <w:r>
        <w:rPr>
          <w:rFonts w:hint="cs"/>
          <w:rtl/>
        </w:rPr>
        <w:t>;</w:t>
      </w:r>
      <w:r>
        <w:rPr>
          <w:rtl/>
        </w:rPr>
        <w:t xml:space="preserve"> </w:t>
      </w:r>
      <w:proofErr w:type="spellStart"/>
      <w:r>
        <w:rPr>
          <w:rtl/>
        </w:rPr>
        <w:t>וסורי</w:t>
      </w:r>
      <w:r>
        <w:rPr>
          <w:rFonts w:hint="cs"/>
          <w:rtl/>
        </w:rPr>
        <w:t>ק</w:t>
      </w:r>
      <w:proofErr w:type="spellEnd"/>
      <w:r>
        <w:rPr>
          <w:rtl/>
        </w:rPr>
        <w:t xml:space="preserve"> שמנ</w:t>
      </w:r>
      <w:r>
        <w:rPr>
          <w:rFonts w:hint="cs"/>
          <w:rtl/>
        </w:rPr>
        <w:t>ע</w:t>
      </w:r>
      <w:r>
        <w:rPr>
          <w:rtl/>
        </w:rPr>
        <w:t xml:space="preserve"> ה</w:t>
      </w:r>
      <w:r>
        <w:rPr>
          <w:rFonts w:hint="cs"/>
          <w:rtl/>
        </w:rPr>
        <w:t>י</w:t>
      </w:r>
      <w:r>
        <w:rPr>
          <w:rtl/>
        </w:rPr>
        <w:t xml:space="preserve">תקלות </w:t>
      </w:r>
      <w:bookmarkStart w:id="1702" w:name="_ETM_Q11_486946"/>
      <w:bookmarkEnd w:id="1702"/>
      <w:r>
        <w:rPr>
          <w:rtl/>
        </w:rPr>
        <w:t>קטלנית בג'נין, וממש ממש לאחרונה בלבנון</w:t>
      </w:r>
      <w:r>
        <w:rPr>
          <w:rFonts w:hint="cs"/>
          <w:rtl/>
        </w:rPr>
        <w:t>;</w:t>
      </w:r>
      <w:r>
        <w:rPr>
          <w:rtl/>
        </w:rPr>
        <w:t xml:space="preserve"> ברני</w:t>
      </w:r>
      <w:r>
        <w:rPr>
          <w:rFonts w:hint="cs"/>
          <w:rtl/>
        </w:rPr>
        <w:t>,</w:t>
      </w:r>
      <w:r>
        <w:rPr>
          <w:rtl/>
        </w:rPr>
        <w:t xml:space="preserve"> שזינקה בלבנון על </w:t>
      </w:r>
      <w:bookmarkStart w:id="1703" w:name="_ETM_Q11_492414"/>
      <w:bookmarkEnd w:id="1703"/>
      <w:r>
        <w:rPr>
          <w:rtl/>
        </w:rPr>
        <w:t>שישה מחבלים</w:t>
      </w:r>
      <w:r>
        <w:rPr>
          <w:rFonts w:hint="cs"/>
          <w:rtl/>
        </w:rPr>
        <w:t xml:space="preserve"> </w:t>
      </w:r>
      <w:r>
        <w:rPr>
          <w:rtl/>
        </w:rPr>
        <w:t>–</w:t>
      </w:r>
      <w:r>
        <w:rPr>
          <w:rFonts w:hint="cs"/>
          <w:rtl/>
        </w:rPr>
        <w:t xml:space="preserve"> </w:t>
      </w:r>
      <w:r>
        <w:rPr>
          <w:rtl/>
        </w:rPr>
        <w:t>כל הצוות חזר הביתה, אדוני היושב</w:t>
      </w:r>
      <w:r>
        <w:rPr>
          <w:rFonts w:hint="cs"/>
          <w:rtl/>
        </w:rPr>
        <w:t>-</w:t>
      </w:r>
      <w:r>
        <w:rPr>
          <w:rtl/>
        </w:rPr>
        <w:t xml:space="preserve">ראש, ללא </w:t>
      </w:r>
      <w:bookmarkStart w:id="1704" w:name="_ETM_Q11_497882"/>
      <w:bookmarkEnd w:id="1704"/>
      <w:r>
        <w:rPr>
          <w:rtl/>
        </w:rPr>
        <w:t xml:space="preserve">שריטה. </w:t>
      </w:r>
      <w:bookmarkStart w:id="1705" w:name="_ETM_Q11_503829"/>
      <w:bookmarkEnd w:id="1705"/>
      <w:r>
        <w:rPr>
          <w:rtl/>
        </w:rPr>
        <w:t>היא</w:t>
      </w:r>
      <w:r>
        <w:rPr>
          <w:rFonts w:hint="cs"/>
          <w:rtl/>
        </w:rPr>
        <w:t>,</w:t>
      </w:r>
      <w:r>
        <w:rPr>
          <w:rtl/>
        </w:rPr>
        <w:t xml:space="preserve"> לצערנו הרב, נשארה מאחור</w:t>
      </w:r>
      <w:r>
        <w:rPr>
          <w:rFonts w:hint="cs"/>
          <w:rtl/>
        </w:rPr>
        <w:t>.</w:t>
      </w:r>
      <w:r>
        <w:rPr>
          <w:rtl/>
        </w:rPr>
        <w:t xml:space="preserve"> </w:t>
      </w:r>
    </w:p>
    <w:p w14:paraId="5577FE8C" w14:textId="77777777" w:rsidR="005D0C69" w:rsidRDefault="005D0C69" w:rsidP="00872B8B">
      <w:pPr>
        <w:rPr>
          <w:rtl/>
        </w:rPr>
      </w:pPr>
      <w:bookmarkStart w:id="1706" w:name="_ETM_Q11_509661"/>
      <w:bookmarkStart w:id="1707" w:name="_ETM_Q11_509712"/>
      <w:bookmarkEnd w:id="1706"/>
      <w:bookmarkEnd w:id="1707"/>
    </w:p>
    <w:p w14:paraId="776D3598" w14:textId="77777777" w:rsidR="005D0C69" w:rsidRDefault="005D0C69" w:rsidP="001F4198">
      <w:pPr>
        <w:rPr>
          <w:rtl/>
        </w:rPr>
      </w:pPr>
      <w:bookmarkStart w:id="1708" w:name="_ETM_Q11_509861"/>
      <w:bookmarkStart w:id="1709" w:name="_ETM_Q11_509896"/>
      <w:bookmarkEnd w:id="1708"/>
      <w:bookmarkEnd w:id="1709"/>
      <w:r>
        <w:rPr>
          <w:rtl/>
        </w:rPr>
        <w:t>אז פעם ראשונה ז</w:t>
      </w:r>
      <w:r>
        <w:rPr>
          <w:rFonts w:hint="cs"/>
          <w:rtl/>
        </w:rPr>
        <w:t>ו</w:t>
      </w:r>
      <w:r>
        <w:rPr>
          <w:rtl/>
        </w:rPr>
        <w:t xml:space="preserve"> הכרת </w:t>
      </w:r>
      <w:bookmarkStart w:id="1710" w:name="_ETM_Q11_509036"/>
      <w:bookmarkEnd w:id="1710"/>
      <w:r>
        <w:rPr>
          <w:rtl/>
        </w:rPr>
        <w:t>הטוב לאותם כלבים, אבל יותר מזה</w:t>
      </w:r>
      <w:r>
        <w:rPr>
          <w:rFonts w:hint="cs"/>
          <w:rtl/>
        </w:rPr>
        <w:t xml:space="preserve"> –</w:t>
      </w:r>
      <w:r>
        <w:rPr>
          <w:rtl/>
        </w:rPr>
        <w:t xml:space="preserve"> זו הכרת הטוב שלנו </w:t>
      </w:r>
      <w:bookmarkStart w:id="1711" w:name="_ETM_Q11_514244"/>
      <w:bookmarkEnd w:id="1711"/>
      <w:r>
        <w:rPr>
          <w:rtl/>
        </w:rPr>
        <w:t>ללוחמים הגיבורים שלנו</w:t>
      </w:r>
      <w:r>
        <w:rPr>
          <w:rFonts w:hint="cs"/>
          <w:rtl/>
        </w:rPr>
        <w:t>,</w:t>
      </w:r>
      <w:r>
        <w:rPr>
          <w:rtl/>
        </w:rPr>
        <w:t xml:space="preserve"> שלמעשה במצב היום הם אלה </w:t>
      </w:r>
      <w:bookmarkStart w:id="1712" w:name="_ETM_Q11_519452"/>
      <w:bookmarkEnd w:id="1712"/>
      <w:r>
        <w:rPr>
          <w:rtl/>
        </w:rPr>
        <w:t>שנו</w:t>
      </w:r>
      <w:r>
        <w:rPr>
          <w:rFonts w:hint="cs"/>
          <w:rtl/>
        </w:rPr>
        <w:t>שא</w:t>
      </w:r>
      <w:r>
        <w:rPr>
          <w:rtl/>
        </w:rPr>
        <w:t xml:space="preserve">ים בהוצאות. </w:t>
      </w:r>
      <w:bookmarkStart w:id="1713" w:name="_ETM_Q11_524940"/>
      <w:bookmarkEnd w:id="1713"/>
      <w:r>
        <w:rPr>
          <w:rtl/>
        </w:rPr>
        <w:t xml:space="preserve">צריך להבין שהקשר בין לוחם לכלב שלו זה קשר בל </w:t>
      </w:r>
      <w:bookmarkStart w:id="1714" w:name="_ETM_Q11_529907"/>
      <w:bookmarkEnd w:id="1714"/>
      <w:r>
        <w:rPr>
          <w:rtl/>
        </w:rPr>
        <w:t xml:space="preserve">ינותק. עכשיו, אם הוא נפצע, הכלב, מי שנושא בכל ההוצאות </w:t>
      </w:r>
      <w:bookmarkStart w:id="1715" w:name="_ETM_Q11_534875"/>
      <w:bookmarkEnd w:id="1715"/>
      <w:r>
        <w:rPr>
          <w:rtl/>
        </w:rPr>
        <w:t>האלו זה בעצם הלוחם</w:t>
      </w:r>
      <w:r>
        <w:rPr>
          <w:rFonts w:hint="cs"/>
          <w:rtl/>
        </w:rPr>
        <w:t xml:space="preserve"> </w:t>
      </w:r>
      <w:r>
        <w:rPr>
          <w:rtl/>
        </w:rPr>
        <w:t>–</w:t>
      </w:r>
      <w:r>
        <w:rPr>
          <w:rFonts w:hint="cs"/>
          <w:rtl/>
        </w:rPr>
        <w:t xml:space="preserve"> </w:t>
      </w:r>
      <w:bookmarkStart w:id="1716" w:name="_ETM_Q11_539400"/>
      <w:bookmarkEnd w:id="1716"/>
      <w:r>
        <w:rPr>
          <w:rtl/>
        </w:rPr>
        <w:t xml:space="preserve">לוחם צעיר שרק עכשיו משתחרר מהשירות </w:t>
      </w:r>
      <w:bookmarkStart w:id="1717" w:name="_ETM_Q11_539843"/>
      <w:bookmarkEnd w:id="1717"/>
      <w:r>
        <w:rPr>
          <w:rtl/>
        </w:rPr>
        <w:t>אחרי לחימה, והוא צריך עכשיו גם לממן את כל ההוצאות</w:t>
      </w:r>
      <w:r>
        <w:rPr>
          <w:rFonts w:hint="cs"/>
          <w:rtl/>
        </w:rPr>
        <w:t>,</w:t>
      </w:r>
      <w:r>
        <w:rPr>
          <w:rtl/>
        </w:rPr>
        <w:t xml:space="preserve"> </w:t>
      </w:r>
      <w:bookmarkStart w:id="1718" w:name="_ETM_Q11_544811"/>
      <w:bookmarkEnd w:id="1718"/>
      <w:r>
        <w:rPr>
          <w:rtl/>
        </w:rPr>
        <w:t>כי הוא לא ישאיר את הכלב שלו מאחור</w:t>
      </w:r>
      <w:r>
        <w:rPr>
          <w:rFonts w:hint="cs"/>
          <w:rtl/>
        </w:rPr>
        <w:t>.</w:t>
      </w:r>
      <w:r>
        <w:rPr>
          <w:rtl/>
        </w:rPr>
        <w:t xml:space="preserve"> </w:t>
      </w:r>
      <w:bookmarkStart w:id="1719" w:name="_ETM_Q11_549940"/>
      <w:bookmarkEnd w:id="1719"/>
      <w:r>
        <w:rPr>
          <w:rtl/>
        </w:rPr>
        <w:t>ולכן ז</w:t>
      </w:r>
      <w:r>
        <w:rPr>
          <w:rFonts w:hint="cs"/>
          <w:rtl/>
        </w:rPr>
        <w:t>ו</w:t>
      </w:r>
      <w:r>
        <w:rPr>
          <w:rtl/>
        </w:rPr>
        <w:t xml:space="preserve"> הכרת תודה שנייה</w:t>
      </w:r>
      <w:r>
        <w:rPr>
          <w:rFonts w:hint="cs"/>
          <w:rtl/>
        </w:rPr>
        <w:t>,</w:t>
      </w:r>
      <w:r>
        <w:rPr>
          <w:rtl/>
        </w:rPr>
        <w:t xml:space="preserve"> שהיא</w:t>
      </w:r>
      <w:r>
        <w:rPr>
          <w:rFonts w:hint="cs"/>
          <w:rtl/>
        </w:rPr>
        <w:t xml:space="preserve"> אפילו</w:t>
      </w:r>
      <w:r>
        <w:rPr>
          <w:rtl/>
        </w:rPr>
        <w:t xml:space="preserve"> יותר חשובה</w:t>
      </w:r>
      <w:r>
        <w:rPr>
          <w:rFonts w:hint="cs"/>
          <w:rtl/>
        </w:rPr>
        <w:t>,</w:t>
      </w:r>
      <w:r>
        <w:rPr>
          <w:rtl/>
        </w:rPr>
        <w:t xml:space="preserve"> לאותם </w:t>
      </w:r>
      <w:bookmarkStart w:id="1720" w:name="_ETM_Q11_554810"/>
      <w:bookmarkEnd w:id="1720"/>
      <w:r>
        <w:rPr>
          <w:rtl/>
        </w:rPr>
        <w:t>לוחמים גיבורים שהכלב שלהם נפצע ויוצא משירות</w:t>
      </w:r>
      <w:r>
        <w:rPr>
          <w:rFonts w:hint="cs"/>
          <w:rtl/>
        </w:rPr>
        <w:t>.</w:t>
      </w:r>
      <w:r>
        <w:rPr>
          <w:rtl/>
        </w:rPr>
        <w:t xml:space="preserve"> ואנחנו לוקחים על </w:t>
      </w:r>
      <w:bookmarkStart w:id="1721" w:name="_ETM_Q11_559680"/>
      <w:bookmarkEnd w:id="1721"/>
      <w:r>
        <w:rPr>
          <w:rtl/>
        </w:rPr>
        <w:t>זה אחריות, אנחנו אלה שנממן את אותם טיפולים, המדינה</w:t>
      </w:r>
      <w:r>
        <w:rPr>
          <w:rFonts w:hint="cs"/>
          <w:rtl/>
        </w:rPr>
        <w:t>,</w:t>
      </w:r>
      <w:r>
        <w:rPr>
          <w:rtl/>
        </w:rPr>
        <w:t xml:space="preserve"> ולא </w:t>
      </w:r>
      <w:bookmarkStart w:id="1722" w:name="_ETM_Q11_564550"/>
      <w:bookmarkEnd w:id="1722"/>
      <w:r>
        <w:rPr>
          <w:rtl/>
        </w:rPr>
        <w:t>הלוחמים הצעירים</w:t>
      </w:r>
      <w:bookmarkStart w:id="1723" w:name="_ETM_Q11_570149"/>
      <w:bookmarkEnd w:id="1723"/>
      <w:r>
        <w:rPr>
          <w:rFonts w:hint="cs"/>
          <w:rtl/>
        </w:rPr>
        <w:t xml:space="preserve"> יישאו</w:t>
      </w:r>
      <w:r>
        <w:rPr>
          <w:rtl/>
        </w:rPr>
        <w:t xml:space="preserve"> בהוצאות האלה.</w:t>
      </w:r>
      <w:bookmarkStart w:id="1724" w:name="_ETM_Q11_572678"/>
      <w:bookmarkEnd w:id="1724"/>
      <w:r w:rsidRPr="001F4198">
        <w:rPr>
          <w:rtl/>
        </w:rPr>
        <w:t xml:space="preserve"> </w:t>
      </w:r>
      <w:r>
        <w:rPr>
          <w:rtl/>
        </w:rPr>
        <w:t>זהו, החוק הוא מאוד פשוט</w:t>
      </w:r>
      <w:r>
        <w:rPr>
          <w:rFonts w:hint="cs"/>
          <w:rtl/>
        </w:rPr>
        <w:t>.</w:t>
      </w:r>
    </w:p>
    <w:p w14:paraId="33AE0846" w14:textId="77777777" w:rsidR="005D0C69" w:rsidRDefault="005D0C69" w:rsidP="001F4198">
      <w:pPr>
        <w:rPr>
          <w:rtl/>
        </w:rPr>
      </w:pPr>
    </w:p>
    <w:p w14:paraId="3680293E" w14:textId="77777777" w:rsidR="005D0C69" w:rsidRDefault="005D0C69" w:rsidP="001F4198">
      <w:pPr>
        <w:rPr>
          <w:rtl/>
        </w:rPr>
      </w:pPr>
      <w:bookmarkStart w:id="1725" w:name="_ETM_Q11_572832"/>
      <w:bookmarkStart w:id="1726" w:name="_ETM_Q11_572933"/>
      <w:bookmarkStart w:id="1727" w:name="_ETM_Q11_572977"/>
      <w:bookmarkStart w:id="1728" w:name="_ETM_Q11_573038"/>
      <w:bookmarkEnd w:id="1725"/>
      <w:bookmarkEnd w:id="1726"/>
      <w:bookmarkEnd w:id="1727"/>
      <w:bookmarkEnd w:id="1728"/>
      <w:r>
        <w:rPr>
          <w:rtl/>
        </w:rPr>
        <w:t xml:space="preserve">אני רוצה להגיד תודה </w:t>
      </w:r>
      <w:bookmarkStart w:id="1729" w:name="_ETM_Q11_577735"/>
      <w:bookmarkEnd w:id="1729"/>
      <w:r>
        <w:rPr>
          <w:rtl/>
        </w:rPr>
        <w:t xml:space="preserve">ליועצת ראש הממשלה </w:t>
      </w:r>
      <w:r>
        <w:rPr>
          <w:rFonts w:hint="cs"/>
          <w:rtl/>
        </w:rPr>
        <w:t>טל</w:t>
      </w:r>
      <w:r>
        <w:rPr>
          <w:rtl/>
        </w:rPr>
        <w:t xml:space="preserve"> גלבוע</w:t>
      </w:r>
      <w:r>
        <w:rPr>
          <w:rFonts w:hint="cs"/>
          <w:rtl/>
        </w:rPr>
        <w:t>,</w:t>
      </w:r>
      <w:r>
        <w:rPr>
          <w:rtl/>
        </w:rPr>
        <w:t xml:space="preserve"> שעזרה לי לקדם את החוק </w:t>
      </w:r>
      <w:bookmarkStart w:id="1730" w:name="_ETM_Q11_582791"/>
      <w:bookmarkEnd w:id="1730"/>
      <w:r>
        <w:rPr>
          <w:rtl/>
        </w:rPr>
        <w:t>הזה</w:t>
      </w:r>
      <w:r>
        <w:rPr>
          <w:rFonts w:hint="cs"/>
          <w:rtl/>
        </w:rPr>
        <w:t>,</w:t>
      </w:r>
      <w:r>
        <w:rPr>
          <w:rtl/>
        </w:rPr>
        <w:t xml:space="preserve"> לסגן</w:t>
      </w:r>
      <w:r>
        <w:rPr>
          <w:rFonts w:hint="cs"/>
          <w:rtl/>
        </w:rPr>
        <w:t>-</w:t>
      </w:r>
      <w:r>
        <w:rPr>
          <w:rtl/>
        </w:rPr>
        <w:t>אלוף ש</w:t>
      </w:r>
      <w:r>
        <w:rPr>
          <w:rFonts w:hint="cs"/>
          <w:rtl/>
        </w:rPr>
        <w:t>',</w:t>
      </w:r>
      <w:r>
        <w:rPr>
          <w:rtl/>
        </w:rPr>
        <w:t xml:space="preserve"> שהוא מפקד יחידת ע</w:t>
      </w:r>
      <w:r>
        <w:rPr>
          <w:rFonts w:hint="cs"/>
          <w:rtl/>
        </w:rPr>
        <w:t>ו</w:t>
      </w:r>
      <w:r>
        <w:rPr>
          <w:rtl/>
        </w:rPr>
        <w:t>קץ</w:t>
      </w:r>
      <w:r>
        <w:rPr>
          <w:rFonts w:hint="cs"/>
          <w:rtl/>
        </w:rPr>
        <w:t>;</w:t>
      </w:r>
      <w:r>
        <w:rPr>
          <w:rtl/>
        </w:rPr>
        <w:t xml:space="preserve"> דודו אבו</w:t>
      </w:r>
      <w:r>
        <w:rPr>
          <w:rFonts w:hint="cs"/>
          <w:rtl/>
        </w:rPr>
        <w:t>,</w:t>
      </w:r>
      <w:r>
        <w:rPr>
          <w:rtl/>
        </w:rPr>
        <w:t xml:space="preserve"> </w:t>
      </w:r>
      <w:bookmarkStart w:id="1731" w:name="_ETM_Q11_587847"/>
      <w:bookmarkEnd w:id="1731"/>
      <w:r>
        <w:rPr>
          <w:rtl/>
        </w:rPr>
        <w:t>שהוא יושב</w:t>
      </w:r>
      <w:r>
        <w:rPr>
          <w:rFonts w:hint="cs"/>
          <w:rtl/>
        </w:rPr>
        <w:t>-</w:t>
      </w:r>
      <w:r>
        <w:rPr>
          <w:rtl/>
        </w:rPr>
        <w:t>ראש עמותת ההולכים בראש</w:t>
      </w:r>
      <w:r>
        <w:rPr>
          <w:rFonts w:hint="cs"/>
          <w:rtl/>
        </w:rPr>
        <w:t xml:space="preserve"> </w:t>
      </w:r>
      <w:r>
        <w:rPr>
          <w:rtl/>
        </w:rPr>
        <w:t>–</w:t>
      </w:r>
      <w:r>
        <w:rPr>
          <w:rFonts w:hint="cs"/>
          <w:rtl/>
        </w:rPr>
        <w:t xml:space="preserve"> זאת </w:t>
      </w:r>
      <w:r>
        <w:rPr>
          <w:rtl/>
        </w:rPr>
        <w:t xml:space="preserve">עמותת הבוגרים של </w:t>
      </w:r>
      <w:bookmarkStart w:id="1732" w:name="_ETM_Q11_592903"/>
      <w:bookmarkEnd w:id="1732"/>
      <w:r>
        <w:rPr>
          <w:rtl/>
        </w:rPr>
        <w:t>יחידת עוקץ</w:t>
      </w:r>
      <w:r>
        <w:rPr>
          <w:rFonts w:hint="cs"/>
          <w:rtl/>
        </w:rPr>
        <w:t>; עו"ד</w:t>
      </w:r>
      <w:r>
        <w:rPr>
          <w:rtl/>
        </w:rPr>
        <w:t xml:space="preserve"> איתן </w:t>
      </w:r>
      <w:r>
        <w:rPr>
          <w:rFonts w:hint="cs"/>
          <w:rtl/>
        </w:rPr>
        <w:t>א</w:t>
      </w:r>
      <w:r>
        <w:rPr>
          <w:rtl/>
        </w:rPr>
        <w:t>לון</w:t>
      </w:r>
      <w:r>
        <w:rPr>
          <w:rFonts w:hint="cs"/>
          <w:rtl/>
        </w:rPr>
        <w:t>,</w:t>
      </w:r>
      <w:r>
        <w:rPr>
          <w:rtl/>
        </w:rPr>
        <w:t xml:space="preserve"> </w:t>
      </w:r>
      <w:bookmarkStart w:id="1733" w:name="_ETM_Q11_598230"/>
      <w:bookmarkEnd w:id="1733"/>
      <w:r>
        <w:rPr>
          <w:rtl/>
        </w:rPr>
        <w:t>שהוא חבר הוועד של העמותה הזאת</w:t>
      </w:r>
      <w:r>
        <w:rPr>
          <w:rFonts w:hint="cs"/>
          <w:rtl/>
        </w:rPr>
        <w:t>;</w:t>
      </w:r>
      <w:r>
        <w:rPr>
          <w:rtl/>
        </w:rPr>
        <w:t xml:space="preserve"> ליושב</w:t>
      </w:r>
      <w:r>
        <w:rPr>
          <w:rFonts w:hint="cs"/>
          <w:rtl/>
        </w:rPr>
        <w:t>-</w:t>
      </w:r>
      <w:r>
        <w:rPr>
          <w:rtl/>
        </w:rPr>
        <w:t>ראש הקואליציה</w:t>
      </w:r>
      <w:r>
        <w:rPr>
          <w:rFonts w:hint="cs"/>
          <w:rtl/>
        </w:rPr>
        <w:t>,</w:t>
      </w:r>
      <w:r>
        <w:rPr>
          <w:rtl/>
        </w:rPr>
        <w:t xml:space="preserve"> כמובן</w:t>
      </w:r>
      <w:bookmarkStart w:id="1734" w:name="_ETM_Q11_603878"/>
      <w:bookmarkEnd w:id="1734"/>
      <w:r>
        <w:rPr>
          <w:rFonts w:hint="cs"/>
          <w:rtl/>
        </w:rPr>
        <w:t>; ל</w:t>
      </w:r>
      <w:r>
        <w:rPr>
          <w:rtl/>
        </w:rPr>
        <w:t>חבר הכנסת יולי אדלשטיין וכל החותמים על הצעת החוק הזאת</w:t>
      </w:r>
      <w:r>
        <w:rPr>
          <w:rFonts w:hint="cs"/>
          <w:rtl/>
        </w:rPr>
        <w:t>,</w:t>
      </w:r>
      <w:r>
        <w:rPr>
          <w:rtl/>
        </w:rPr>
        <w:t xml:space="preserve"> </w:t>
      </w:r>
      <w:bookmarkStart w:id="1735" w:name="_ETM_Q11_609526"/>
      <w:bookmarkEnd w:id="1735"/>
      <w:r>
        <w:rPr>
          <w:rtl/>
        </w:rPr>
        <w:t>שהיא בהחלט הצעת חוק שאני גאה בה</w:t>
      </w:r>
      <w:r>
        <w:rPr>
          <w:rFonts w:hint="cs"/>
          <w:rtl/>
        </w:rPr>
        <w:t>.</w:t>
      </w:r>
      <w:r>
        <w:rPr>
          <w:rtl/>
        </w:rPr>
        <w:t xml:space="preserve"> גם אחי היקר</w:t>
      </w:r>
      <w:r>
        <w:rPr>
          <w:rFonts w:hint="cs"/>
          <w:rtl/>
        </w:rPr>
        <w:t>,</w:t>
      </w:r>
      <w:r>
        <w:rPr>
          <w:rtl/>
        </w:rPr>
        <w:t xml:space="preserve"> </w:t>
      </w:r>
      <w:bookmarkStart w:id="1736" w:name="_ETM_Q11_615174"/>
      <w:bookmarkEnd w:id="1736"/>
      <w:r>
        <w:rPr>
          <w:rtl/>
        </w:rPr>
        <w:t>שהוא לוחם יחידת עוקץ</w:t>
      </w:r>
      <w:r>
        <w:rPr>
          <w:rFonts w:hint="cs"/>
          <w:rtl/>
        </w:rPr>
        <w:t xml:space="preserve"> </w:t>
      </w:r>
      <w:bookmarkStart w:id="1737" w:name="_ETM_Q11_620392"/>
      <w:bookmarkEnd w:id="1737"/>
      <w:r>
        <w:rPr>
          <w:rtl/>
        </w:rPr>
        <w:t>–</w:t>
      </w:r>
      <w:r>
        <w:rPr>
          <w:rFonts w:hint="cs"/>
          <w:rtl/>
        </w:rPr>
        <w:t xml:space="preserve"> </w:t>
      </w:r>
      <w:r>
        <w:rPr>
          <w:rtl/>
        </w:rPr>
        <w:t xml:space="preserve">אח שלי לא יקבל </w:t>
      </w:r>
      <w:bookmarkStart w:id="1738" w:name="_ETM_Q11_620822"/>
      <w:bookmarkEnd w:id="1738"/>
      <w:r>
        <w:rPr>
          <w:rtl/>
        </w:rPr>
        <w:t>כסף מהצעת החוק, כבר אין לו כלב</w:t>
      </w:r>
      <w:r>
        <w:rPr>
          <w:rFonts w:hint="cs"/>
          <w:rtl/>
        </w:rPr>
        <w:t>;</w:t>
      </w:r>
      <w:r>
        <w:rPr>
          <w:rtl/>
        </w:rPr>
        <w:t xml:space="preserve"> </w:t>
      </w:r>
      <w:bookmarkStart w:id="1739" w:name="_ETM_Q11_626779"/>
      <w:bookmarkEnd w:id="1739"/>
      <w:r>
        <w:rPr>
          <w:rtl/>
        </w:rPr>
        <w:t xml:space="preserve">מתן </w:t>
      </w:r>
      <w:proofErr w:type="spellStart"/>
      <w:r>
        <w:rPr>
          <w:rtl/>
        </w:rPr>
        <w:t>דו</w:t>
      </w:r>
      <w:r>
        <w:rPr>
          <w:rFonts w:hint="cs"/>
          <w:rtl/>
        </w:rPr>
        <w:t>י</w:t>
      </w:r>
      <w:r>
        <w:rPr>
          <w:rtl/>
        </w:rPr>
        <w:t>דיאן</w:t>
      </w:r>
      <w:proofErr w:type="spellEnd"/>
      <w:r>
        <w:rPr>
          <w:rtl/>
        </w:rPr>
        <w:t xml:space="preserve">, לוחם </w:t>
      </w:r>
      <w:r>
        <w:rPr>
          <w:rFonts w:hint="cs"/>
          <w:rtl/>
        </w:rPr>
        <w:t>ו</w:t>
      </w:r>
      <w:r>
        <w:rPr>
          <w:rtl/>
        </w:rPr>
        <w:t>חבר שלי</w:t>
      </w:r>
      <w:bookmarkStart w:id="1740" w:name="_ETM_Q11_638786"/>
      <w:bookmarkEnd w:id="1740"/>
      <w:r>
        <w:rPr>
          <w:rFonts w:hint="cs"/>
          <w:rtl/>
        </w:rPr>
        <w:t>,</w:t>
      </w:r>
      <w:bookmarkStart w:id="1741" w:name="_ETM_Q11_638856"/>
      <w:bookmarkStart w:id="1742" w:name="_ETM_Q11_638955"/>
      <w:bookmarkStart w:id="1743" w:name="_ETM_Q11_639010"/>
      <w:bookmarkEnd w:id="1741"/>
      <w:bookmarkEnd w:id="1742"/>
      <w:bookmarkEnd w:id="1743"/>
      <w:r>
        <w:rPr>
          <w:rFonts w:hint="cs"/>
          <w:rtl/>
        </w:rPr>
        <w:t xml:space="preserve"> </w:t>
      </w:r>
      <w:r>
        <w:rPr>
          <w:rtl/>
        </w:rPr>
        <w:t xml:space="preserve">אבל בעיקר </w:t>
      </w:r>
      <w:proofErr w:type="spellStart"/>
      <w:r>
        <w:rPr>
          <w:rFonts w:hint="cs"/>
          <w:rtl/>
        </w:rPr>
        <w:t>בעיקר</w:t>
      </w:r>
      <w:proofErr w:type="spellEnd"/>
      <w:r>
        <w:rPr>
          <w:rFonts w:hint="cs"/>
          <w:rtl/>
        </w:rPr>
        <w:t xml:space="preserve"> </w:t>
      </w:r>
      <w:r>
        <w:rPr>
          <w:rtl/>
        </w:rPr>
        <w:t xml:space="preserve">אני רוצה </w:t>
      </w:r>
      <w:bookmarkStart w:id="1744" w:name="_ETM_Q11_631380"/>
      <w:bookmarkEnd w:id="1744"/>
      <w:r>
        <w:rPr>
          <w:rtl/>
        </w:rPr>
        <w:t>להגיד תודה</w:t>
      </w:r>
      <w:r>
        <w:rPr>
          <w:rFonts w:hint="cs"/>
          <w:rtl/>
        </w:rPr>
        <w:t xml:space="preserve"> –</w:t>
      </w:r>
      <w:r>
        <w:rPr>
          <w:rtl/>
        </w:rPr>
        <w:t xml:space="preserve"> וז</w:t>
      </w:r>
      <w:r>
        <w:rPr>
          <w:rFonts w:hint="cs"/>
          <w:rtl/>
        </w:rPr>
        <w:t>ו</w:t>
      </w:r>
      <w:r>
        <w:rPr>
          <w:rtl/>
        </w:rPr>
        <w:t xml:space="preserve"> זכות עבורי</w:t>
      </w:r>
      <w:r>
        <w:rPr>
          <w:rFonts w:hint="cs"/>
          <w:rtl/>
        </w:rPr>
        <w:t xml:space="preserve"> </w:t>
      </w:r>
      <w:r>
        <w:rPr>
          <w:rtl/>
        </w:rPr>
        <w:t>–</w:t>
      </w:r>
      <w:r>
        <w:rPr>
          <w:rFonts w:hint="cs"/>
          <w:rtl/>
        </w:rPr>
        <w:t xml:space="preserve"> </w:t>
      </w:r>
      <w:r>
        <w:rPr>
          <w:rtl/>
        </w:rPr>
        <w:t>תודה ללוחמי עוקץ</w:t>
      </w:r>
      <w:r>
        <w:rPr>
          <w:rFonts w:hint="cs"/>
          <w:rtl/>
        </w:rPr>
        <w:t>,</w:t>
      </w:r>
      <w:r>
        <w:rPr>
          <w:rtl/>
        </w:rPr>
        <w:t xml:space="preserve"> הלוחמים הגיבורים</w:t>
      </w:r>
      <w:r>
        <w:rPr>
          <w:rFonts w:hint="cs"/>
          <w:rtl/>
        </w:rPr>
        <w:t>.</w:t>
      </w:r>
      <w:r>
        <w:rPr>
          <w:rtl/>
        </w:rPr>
        <w:t xml:space="preserve"> </w:t>
      </w:r>
      <w:bookmarkStart w:id="1745" w:name="_ETM_Q11_635981"/>
      <w:bookmarkEnd w:id="1745"/>
      <w:r>
        <w:rPr>
          <w:rtl/>
        </w:rPr>
        <w:t>עבורי ז</w:t>
      </w:r>
      <w:r>
        <w:rPr>
          <w:rFonts w:hint="cs"/>
          <w:rtl/>
        </w:rPr>
        <w:t xml:space="preserve">את </w:t>
      </w:r>
      <w:r>
        <w:rPr>
          <w:rtl/>
        </w:rPr>
        <w:t xml:space="preserve">זכות לקדם כזאת הצעת חוק שתועיל לכם אפילו </w:t>
      </w:r>
      <w:bookmarkStart w:id="1746" w:name="_ETM_Q11_640582"/>
      <w:bookmarkEnd w:id="1746"/>
      <w:r>
        <w:rPr>
          <w:rtl/>
        </w:rPr>
        <w:t>במעט</w:t>
      </w:r>
      <w:r>
        <w:rPr>
          <w:rFonts w:hint="cs"/>
          <w:rtl/>
        </w:rPr>
        <w:t>.</w:t>
      </w:r>
      <w:r>
        <w:rPr>
          <w:rtl/>
        </w:rPr>
        <w:t xml:space="preserve"> אז המעט שבמעט הזה הוא זכות עבורי</w:t>
      </w:r>
      <w:r>
        <w:rPr>
          <w:rFonts w:hint="cs"/>
          <w:rtl/>
        </w:rPr>
        <w:t>.</w:t>
      </w:r>
      <w:r>
        <w:rPr>
          <w:rtl/>
        </w:rPr>
        <w:t xml:space="preserve"> כי צריך </w:t>
      </w:r>
      <w:bookmarkStart w:id="1747" w:name="_ETM_Q11_645183"/>
      <w:bookmarkEnd w:id="1747"/>
      <w:r>
        <w:rPr>
          <w:rtl/>
        </w:rPr>
        <w:t>להגיד את האמת</w:t>
      </w:r>
      <w:r>
        <w:rPr>
          <w:rFonts w:hint="cs"/>
          <w:rtl/>
        </w:rPr>
        <w:t>:</w:t>
      </w:r>
      <w:r>
        <w:rPr>
          <w:rtl/>
        </w:rPr>
        <w:t xml:space="preserve"> בלי הלוח</w:t>
      </w:r>
      <w:r>
        <w:rPr>
          <w:rFonts w:hint="cs"/>
          <w:rtl/>
        </w:rPr>
        <w:t>מים האלה</w:t>
      </w:r>
      <w:r>
        <w:rPr>
          <w:rtl/>
        </w:rPr>
        <w:t xml:space="preserve"> </w:t>
      </w:r>
      <w:bookmarkStart w:id="1748" w:name="_ETM_Q11_649795"/>
      <w:bookmarkEnd w:id="1748"/>
      <w:r>
        <w:rPr>
          <w:rtl/>
        </w:rPr>
        <w:t>כל הכנסת הזאת וכל הדיונים פה לא קיימים</w:t>
      </w:r>
      <w:r>
        <w:rPr>
          <w:rFonts w:hint="cs"/>
          <w:rtl/>
        </w:rPr>
        <w:t>,</w:t>
      </w:r>
      <w:r>
        <w:rPr>
          <w:rtl/>
        </w:rPr>
        <w:t xml:space="preserve"> המדינה הזאת </w:t>
      </w:r>
      <w:bookmarkStart w:id="1749" w:name="_ETM_Q11_653727"/>
      <w:bookmarkEnd w:id="1749"/>
      <w:r>
        <w:rPr>
          <w:rtl/>
        </w:rPr>
        <w:t>לא קיימת בלעדיהם</w:t>
      </w:r>
      <w:r>
        <w:rPr>
          <w:rFonts w:hint="cs"/>
          <w:rtl/>
        </w:rPr>
        <w:t>.</w:t>
      </w:r>
      <w:r>
        <w:rPr>
          <w:rtl/>
        </w:rPr>
        <w:t xml:space="preserve"> אז עבורי זה כבוד גדול שיש לי </w:t>
      </w:r>
      <w:bookmarkStart w:id="1750" w:name="_ETM_Q11_657660"/>
      <w:bookmarkEnd w:id="1750"/>
      <w:r>
        <w:rPr>
          <w:rtl/>
        </w:rPr>
        <w:t>זכות לקדם הצעת חוק שכזו</w:t>
      </w:r>
      <w:r>
        <w:rPr>
          <w:rFonts w:hint="cs"/>
          <w:rtl/>
        </w:rPr>
        <w:t>.</w:t>
      </w:r>
      <w:r>
        <w:rPr>
          <w:rtl/>
        </w:rPr>
        <w:t xml:space="preserve"> </w:t>
      </w:r>
    </w:p>
    <w:p w14:paraId="6DBAF1C2" w14:textId="77777777" w:rsidR="005D0C69" w:rsidRDefault="005D0C69" w:rsidP="00F16523">
      <w:pPr>
        <w:rPr>
          <w:rtl/>
        </w:rPr>
      </w:pPr>
      <w:bookmarkStart w:id="1751" w:name="_ETM_Q11_665065"/>
      <w:bookmarkStart w:id="1752" w:name="_ETM_Q11_665129"/>
      <w:bookmarkEnd w:id="1751"/>
      <w:bookmarkEnd w:id="1752"/>
    </w:p>
    <w:p w14:paraId="37D98F32" w14:textId="77777777" w:rsidR="005D0C69" w:rsidRDefault="005D0C69" w:rsidP="00F16523">
      <w:pPr>
        <w:rPr>
          <w:rtl/>
        </w:rPr>
      </w:pPr>
      <w:bookmarkStart w:id="1753" w:name="_ETM_Q11_665209"/>
      <w:bookmarkStart w:id="1754" w:name="_ETM_Q11_665250"/>
      <w:bookmarkEnd w:id="1753"/>
      <w:bookmarkEnd w:id="1754"/>
      <w:r>
        <w:rPr>
          <w:rtl/>
        </w:rPr>
        <w:t>אני קורא לכם כמובן</w:t>
      </w:r>
      <w:r>
        <w:rPr>
          <w:rFonts w:hint="cs"/>
          <w:rtl/>
        </w:rPr>
        <w:t>,</w:t>
      </w:r>
      <w:r>
        <w:rPr>
          <w:rtl/>
        </w:rPr>
        <w:t xml:space="preserve"> חברי </w:t>
      </w:r>
      <w:bookmarkStart w:id="1755" w:name="_ETM_Q11_661593"/>
      <w:bookmarkEnd w:id="1755"/>
      <w:r>
        <w:rPr>
          <w:rtl/>
        </w:rPr>
        <w:t>הכנסת</w:t>
      </w:r>
      <w:r>
        <w:rPr>
          <w:rFonts w:hint="cs"/>
          <w:rtl/>
        </w:rPr>
        <w:t>,</w:t>
      </w:r>
      <w:r>
        <w:rPr>
          <w:rtl/>
        </w:rPr>
        <w:t xml:space="preserve"> לתמוך בהצעת החוק הז</w:t>
      </w:r>
      <w:r>
        <w:rPr>
          <w:rFonts w:hint="cs"/>
          <w:rtl/>
        </w:rPr>
        <w:t>את</w:t>
      </w:r>
      <w:r>
        <w:rPr>
          <w:rtl/>
        </w:rPr>
        <w:t xml:space="preserve"> ולתמוך בלוחמים של יחידת עוקץ. </w:t>
      </w:r>
      <w:bookmarkStart w:id="1756" w:name="_ETM_Q11_665526"/>
      <w:bookmarkEnd w:id="1756"/>
      <w:r>
        <w:rPr>
          <w:rtl/>
        </w:rPr>
        <w:t>תודה רבה.</w:t>
      </w:r>
    </w:p>
    <w:p w14:paraId="30574469" w14:textId="77777777" w:rsidR="005D0C69" w:rsidRDefault="005D0C69" w:rsidP="00670231">
      <w:pPr>
        <w:rPr>
          <w:rtl/>
        </w:rPr>
      </w:pPr>
    </w:p>
    <w:p w14:paraId="1EE8426B" w14:textId="77777777" w:rsidR="005D0C69" w:rsidRDefault="005D0C69" w:rsidP="00B960AC">
      <w:pPr>
        <w:pStyle w:val="af6"/>
        <w:keepNext/>
        <w:rPr>
          <w:rtl/>
        </w:rPr>
      </w:pPr>
      <w:bookmarkStart w:id="1757" w:name="ET_yor_6307_16"/>
      <w:r w:rsidRPr="00B960AC">
        <w:rPr>
          <w:rStyle w:val="TagStyle"/>
          <w:rtl/>
        </w:rPr>
        <w:t xml:space="preserve"> &lt;&lt; יור &gt;&gt;</w:t>
      </w:r>
      <w:r w:rsidRPr="0002049A">
        <w:rPr>
          <w:rStyle w:val="TagStyle"/>
          <w:rtl/>
        </w:rPr>
        <w:t xml:space="preserve"> </w:t>
      </w:r>
      <w:r>
        <w:rPr>
          <w:rtl/>
        </w:rPr>
        <w:t>היו"ר יבגני סובה:</w:t>
      </w:r>
      <w:r w:rsidRPr="0002049A">
        <w:rPr>
          <w:rStyle w:val="TagStyle"/>
          <w:rtl/>
        </w:rPr>
        <w:t xml:space="preserve"> </w:t>
      </w:r>
      <w:r w:rsidRPr="00B960AC">
        <w:rPr>
          <w:rStyle w:val="TagStyle"/>
          <w:rtl/>
        </w:rPr>
        <w:t>&lt;&lt; יור &gt;&gt;</w:t>
      </w:r>
      <w:r>
        <w:rPr>
          <w:rtl/>
        </w:rPr>
        <w:t xml:space="preserve"> </w:t>
      </w:r>
      <w:bookmarkEnd w:id="1757"/>
    </w:p>
    <w:p w14:paraId="4F48C748" w14:textId="77777777" w:rsidR="005D0C69" w:rsidRDefault="005D0C69" w:rsidP="00B960AC">
      <w:pPr>
        <w:pStyle w:val="KeepWithNext"/>
        <w:rPr>
          <w:rtl/>
        </w:rPr>
      </w:pPr>
    </w:p>
    <w:p w14:paraId="3611E8C7" w14:textId="77777777" w:rsidR="005D0C69" w:rsidRDefault="005D0C69" w:rsidP="0036594F">
      <w:pPr>
        <w:rPr>
          <w:rtl/>
        </w:rPr>
      </w:pPr>
      <w:r>
        <w:rPr>
          <w:rFonts w:hint="cs"/>
          <w:rtl/>
        </w:rPr>
        <w:t xml:space="preserve">תודה </w:t>
      </w:r>
      <w:bookmarkStart w:id="1758" w:name="_ETM_Q11_672892"/>
      <w:bookmarkEnd w:id="1758"/>
      <w:r>
        <w:rPr>
          <w:rFonts w:hint="cs"/>
          <w:rtl/>
        </w:rPr>
        <w:t xml:space="preserve">רבה לחבר הכנסת משה פסל. </w:t>
      </w:r>
    </w:p>
    <w:p w14:paraId="681BE90A" w14:textId="77777777" w:rsidR="005D0C69" w:rsidRDefault="005D0C69" w:rsidP="0036594F">
      <w:pPr>
        <w:rPr>
          <w:rtl/>
        </w:rPr>
      </w:pPr>
    </w:p>
    <w:p w14:paraId="11C8212B" w14:textId="77777777" w:rsidR="005D0C69" w:rsidRDefault="005D0C69" w:rsidP="001F4198">
      <w:pPr>
        <w:rPr>
          <w:rtl/>
        </w:rPr>
      </w:pPr>
      <w:r>
        <w:rPr>
          <w:rtl/>
        </w:rPr>
        <w:t xml:space="preserve">כעת נעבור לדיון </w:t>
      </w:r>
      <w:bookmarkStart w:id="1759" w:name="_ETM_Q11_674354"/>
      <w:bookmarkEnd w:id="1759"/>
      <w:r>
        <w:rPr>
          <w:rtl/>
        </w:rPr>
        <w:t xml:space="preserve">אישי. </w:t>
      </w:r>
      <w:bookmarkStart w:id="1760" w:name="_ETM_Q11_678040"/>
      <w:bookmarkEnd w:id="1760"/>
      <w:r>
        <w:rPr>
          <w:rtl/>
        </w:rPr>
        <w:t>אם מישהו רוצה לדבר אז הוא מוזמן להירשם אצל המזכירה</w:t>
      </w:r>
      <w:bookmarkStart w:id="1761" w:name="_ETM_Q11_681373"/>
      <w:bookmarkEnd w:id="1761"/>
      <w:r>
        <w:rPr>
          <w:rFonts w:hint="cs"/>
          <w:rtl/>
        </w:rPr>
        <w:t xml:space="preserve">. </w:t>
      </w:r>
      <w:r>
        <w:rPr>
          <w:rtl/>
        </w:rPr>
        <w:t>יש פה רשימת דוברים, אני אקרא אות</w:t>
      </w:r>
      <w:r>
        <w:rPr>
          <w:rFonts w:hint="cs"/>
          <w:rtl/>
        </w:rPr>
        <w:t>ה</w:t>
      </w:r>
      <w:r>
        <w:rPr>
          <w:rtl/>
        </w:rPr>
        <w:t xml:space="preserve">, ואם מישהו רוצה </w:t>
      </w:r>
      <w:bookmarkStart w:id="1762" w:name="_ETM_Q11_684706"/>
      <w:bookmarkEnd w:id="1762"/>
      <w:r>
        <w:rPr>
          <w:rtl/>
        </w:rPr>
        <w:t>לדבר אז בבקשה</w:t>
      </w:r>
      <w:r>
        <w:rPr>
          <w:rFonts w:hint="cs"/>
          <w:rtl/>
        </w:rPr>
        <w:t>:</w:t>
      </w:r>
      <w:r>
        <w:rPr>
          <w:rtl/>
        </w:rPr>
        <w:t xml:space="preserve"> חבר הכנסת </w:t>
      </w:r>
      <w:r>
        <w:rPr>
          <w:rFonts w:hint="cs"/>
          <w:rtl/>
        </w:rPr>
        <w:t>ו</w:t>
      </w:r>
      <w:r>
        <w:rPr>
          <w:rtl/>
        </w:rPr>
        <w:t>לדימיר בל</w:t>
      </w:r>
      <w:r>
        <w:rPr>
          <w:rFonts w:hint="cs"/>
          <w:rtl/>
        </w:rPr>
        <w:t>יא</w:t>
      </w:r>
      <w:r>
        <w:rPr>
          <w:rtl/>
        </w:rPr>
        <w:t>ק</w:t>
      </w:r>
      <w:r>
        <w:rPr>
          <w:rFonts w:hint="cs"/>
          <w:rtl/>
        </w:rPr>
        <w:t xml:space="preserve"> </w:t>
      </w:r>
      <w:r>
        <w:rPr>
          <w:rtl/>
        </w:rPr>
        <w:t>–</w:t>
      </w:r>
      <w:r>
        <w:rPr>
          <w:rFonts w:hint="cs"/>
          <w:rtl/>
        </w:rPr>
        <w:t xml:space="preserve"> </w:t>
      </w:r>
      <w:bookmarkStart w:id="1763" w:name="_ETM_Q11_688760"/>
      <w:bookmarkEnd w:id="1763"/>
      <w:r>
        <w:rPr>
          <w:rtl/>
        </w:rPr>
        <w:t>אינו נוכח</w:t>
      </w:r>
      <w:r>
        <w:rPr>
          <w:rFonts w:hint="cs"/>
          <w:rtl/>
        </w:rPr>
        <w:t>;</w:t>
      </w:r>
      <w:r>
        <w:rPr>
          <w:rtl/>
        </w:rPr>
        <w:t xml:space="preserve"> חברת הכנסת מירב בן ארי</w:t>
      </w:r>
      <w:r>
        <w:rPr>
          <w:rFonts w:hint="cs"/>
          <w:rtl/>
        </w:rPr>
        <w:t xml:space="preserve"> </w:t>
      </w:r>
      <w:r>
        <w:rPr>
          <w:rtl/>
        </w:rPr>
        <w:t>–</w:t>
      </w:r>
      <w:r>
        <w:rPr>
          <w:rFonts w:hint="cs"/>
          <w:rtl/>
        </w:rPr>
        <w:t xml:space="preserve"> </w:t>
      </w:r>
      <w:bookmarkStart w:id="1764" w:name="_ETM_Q11_693609"/>
      <w:bookmarkEnd w:id="1764"/>
      <w:r>
        <w:rPr>
          <w:rtl/>
        </w:rPr>
        <w:t>אינה נוכחת</w:t>
      </w:r>
      <w:r>
        <w:rPr>
          <w:rFonts w:hint="cs"/>
          <w:rtl/>
        </w:rPr>
        <w:t>;</w:t>
      </w:r>
      <w:r>
        <w:rPr>
          <w:rtl/>
        </w:rPr>
        <w:t xml:space="preserve"> חבר הכנסת חמד עמאר –</w:t>
      </w:r>
      <w:r>
        <w:rPr>
          <w:rFonts w:hint="cs"/>
          <w:rtl/>
        </w:rPr>
        <w:t xml:space="preserve"> </w:t>
      </w:r>
      <w:r>
        <w:rPr>
          <w:rtl/>
        </w:rPr>
        <w:t>אינו נוכח</w:t>
      </w:r>
      <w:r>
        <w:rPr>
          <w:rFonts w:hint="cs"/>
          <w:rtl/>
        </w:rPr>
        <w:t>;</w:t>
      </w:r>
      <w:r>
        <w:rPr>
          <w:rtl/>
        </w:rPr>
        <w:t xml:space="preserve"> חברת הכנסת </w:t>
      </w:r>
      <w:bookmarkStart w:id="1765" w:name="_ETM_Q11_697479"/>
      <w:bookmarkEnd w:id="1765"/>
      <w:r>
        <w:rPr>
          <w:rtl/>
        </w:rPr>
        <w:t>פנינה תמנו</w:t>
      </w:r>
      <w:r>
        <w:rPr>
          <w:rFonts w:hint="cs"/>
          <w:rtl/>
        </w:rPr>
        <w:t xml:space="preserve"> </w:t>
      </w:r>
      <w:r>
        <w:rPr>
          <w:rtl/>
        </w:rPr>
        <w:t>–</w:t>
      </w:r>
      <w:r>
        <w:rPr>
          <w:rFonts w:hint="cs"/>
          <w:rtl/>
        </w:rPr>
        <w:t xml:space="preserve"> אינה נוכחת;</w:t>
      </w:r>
      <w:r>
        <w:rPr>
          <w:rtl/>
        </w:rPr>
        <w:t xml:space="preserve"> חברת </w:t>
      </w:r>
      <w:bookmarkStart w:id="1766" w:name="_ETM_Q11_705219"/>
      <w:bookmarkEnd w:id="1766"/>
      <w:r>
        <w:rPr>
          <w:rtl/>
        </w:rPr>
        <w:t xml:space="preserve">הכנסת </w:t>
      </w:r>
      <w:proofErr w:type="spellStart"/>
      <w:r>
        <w:rPr>
          <w:rFonts w:hint="cs"/>
          <w:rtl/>
        </w:rPr>
        <w:t>א</w:t>
      </w:r>
      <w:r>
        <w:rPr>
          <w:rtl/>
        </w:rPr>
        <w:t>ימ</w:t>
      </w:r>
      <w:r>
        <w:rPr>
          <w:rFonts w:hint="cs"/>
          <w:rtl/>
        </w:rPr>
        <w:t>אן</w:t>
      </w:r>
      <w:proofErr w:type="spellEnd"/>
      <w:r>
        <w:rPr>
          <w:rtl/>
        </w:rPr>
        <w:t xml:space="preserve"> </w:t>
      </w:r>
      <w:proofErr w:type="spellStart"/>
      <w:r>
        <w:rPr>
          <w:rtl/>
        </w:rPr>
        <w:t>ח</w:t>
      </w:r>
      <w:r>
        <w:rPr>
          <w:rFonts w:hint="cs"/>
          <w:rtl/>
        </w:rPr>
        <w:t>'</w:t>
      </w:r>
      <w:r>
        <w:rPr>
          <w:rtl/>
        </w:rPr>
        <w:t>טיב</w:t>
      </w:r>
      <w:proofErr w:type="spellEnd"/>
      <w:r>
        <w:rPr>
          <w:rtl/>
        </w:rPr>
        <w:t xml:space="preserve"> </w:t>
      </w:r>
      <w:r>
        <w:rPr>
          <w:rFonts w:hint="cs"/>
          <w:rtl/>
        </w:rPr>
        <w:t>יאסין – אינה</w:t>
      </w:r>
      <w:r>
        <w:rPr>
          <w:rtl/>
        </w:rPr>
        <w:t xml:space="preserve"> נוכחת</w:t>
      </w:r>
      <w:r>
        <w:rPr>
          <w:rFonts w:hint="cs"/>
          <w:rtl/>
        </w:rPr>
        <w:t>;</w:t>
      </w:r>
      <w:r>
        <w:rPr>
          <w:rtl/>
        </w:rPr>
        <w:t xml:space="preserve"> </w:t>
      </w:r>
      <w:bookmarkStart w:id="1767" w:name="_ETM_Q11_709739"/>
      <w:bookmarkEnd w:id="1767"/>
      <w:r>
        <w:rPr>
          <w:rtl/>
        </w:rPr>
        <w:t>מיקי לוי ומ</w:t>
      </w:r>
      <w:r>
        <w:rPr>
          <w:rFonts w:hint="cs"/>
          <w:rtl/>
        </w:rPr>
        <w:t>י</w:t>
      </w:r>
      <w:r>
        <w:rPr>
          <w:rtl/>
        </w:rPr>
        <w:t>רב כהן –</w:t>
      </w:r>
      <w:r>
        <w:rPr>
          <w:rFonts w:hint="cs"/>
          <w:rtl/>
        </w:rPr>
        <w:t xml:space="preserve"> אינם נוכחים.</w:t>
      </w:r>
      <w:r>
        <w:rPr>
          <w:rtl/>
        </w:rPr>
        <w:t xml:space="preserve"> השר ביקש לסכם, בבקשה.</w:t>
      </w:r>
    </w:p>
    <w:p w14:paraId="45AD1DC0" w14:textId="77777777" w:rsidR="005D0C69" w:rsidRPr="0002049A" w:rsidRDefault="005D0C69" w:rsidP="00A90276">
      <w:pPr>
        <w:rPr>
          <w:rtl/>
        </w:rPr>
      </w:pPr>
    </w:p>
    <w:p w14:paraId="1D5B3242" w14:textId="77777777" w:rsidR="005D0C69" w:rsidRDefault="005D0C69" w:rsidP="00B960AC">
      <w:pPr>
        <w:pStyle w:val="a4"/>
        <w:keepNext/>
        <w:rPr>
          <w:rtl/>
        </w:rPr>
      </w:pPr>
      <w:bookmarkStart w:id="1768" w:name="ET_speaker_6603_15"/>
      <w:r w:rsidRPr="00B960AC">
        <w:rPr>
          <w:rStyle w:val="TagStyle"/>
          <w:rtl/>
        </w:rPr>
        <w:t xml:space="preserve"> &lt;&lt; דובר &gt;&gt;</w:t>
      </w:r>
      <w:r w:rsidRPr="0002049A">
        <w:rPr>
          <w:rStyle w:val="TagStyle"/>
          <w:rtl/>
        </w:rPr>
        <w:t xml:space="preserve"> </w:t>
      </w:r>
      <w:bookmarkStart w:id="1769" w:name="_Toc229508534"/>
      <w:r>
        <w:rPr>
          <w:rtl/>
        </w:rPr>
        <w:t>שר האנרגיה והתשתיות אלי כהן:</w:t>
      </w:r>
      <w:bookmarkEnd w:id="1769"/>
      <w:r w:rsidRPr="0002049A">
        <w:rPr>
          <w:rStyle w:val="TagStyle"/>
          <w:rtl/>
        </w:rPr>
        <w:t xml:space="preserve"> </w:t>
      </w:r>
      <w:r w:rsidRPr="00B960AC">
        <w:rPr>
          <w:rStyle w:val="TagStyle"/>
          <w:rtl/>
        </w:rPr>
        <w:t>&lt;&lt; דובר &gt;&gt;</w:t>
      </w:r>
      <w:r>
        <w:rPr>
          <w:rtl/>
        </w:rPr>
        <w:t xml:space="preserve"> </w:t>
      </w:r>
      <w:bookmarkEnd w:id="1768"/>
    </w:p>
    <w:p w14:paraId="4EA3C9D8" w14:textId="77777777" w:rsidR="005D0C69" w:rsidRDefault="005D0C69" w:rsidP="00B960AC">
      <w:pPr>
        <w:pStyle w:val="KeepWithNext"/>
        <w:rPr>
          <w:rtl/>
        </w:rPr>
      </w:pPr>
    </w:p>
    <w:p w14:paraId="7C834253" w14:textId="77777777" w:rsidR="005D0C69" w:rsidRDefault="005D0C69" w:rsidP="001F4198">
      <w:pPr>
        <w:rPr>
          <w:rtl/>
        </w:rPr>
      </w:pPr>
      <w:r>
        <w:rPr>
          <w:rtl/>
        </w:rPr>
        <w:t>אדוני היושב</w:t>
      </w:r>
      <w:r>
        <w:rPr>
          <w:rFonts w:hint="cs"/>
          <w:rtl/>
        </w:rPr>
        <w:t>-</w:t>
      </w:r>
      <w:r>
        <w:rPr>
          <w:rtl/>
        </w:rPr>
        <w:t xml:space="preserve">ראש, חבריי חברי הכנסת, חבר הכנסת פסל, אני </w:t>
      </w:r>
      <w:bookmarkStart w:id="1770" w:name="_ETM_Q11_731271"/>
      <w:bookmarkEnd w:id="1770"/>
      <w:r>
        <w:rPr>
          <w:rtl/>
        </w:rPr>
        <w:t xml:space="preserve">עליתי לסכם את הדיון על הצעת החוק שאתה מעלה עכשיו </w:t>
      </w:r>
      <w:bookmarkStart w:id="1771" w:name="_ETM_Q11_735893"/>
      <w:bookmarkEnd w:id="1771"/>
      <w:r>
        <w:rPr>
          <w:rtl/>
        </w:rPr>
        <w:t xml:space="preserve">מכיוון שאני חושב שזאת הצעת חוק חשובה, הצעת חוק ראויה. </w:t>
      </w:r>
      <w:bookmarkStart w:id="1772" w:name="_ETM_Q11_740515"/>
      <w:bookmarkEnd w:id="1772"/>
      <w:r>
        <w:rPr>
          <w:rtl/>
        </w:rPr>
        <w:t xml:space="preserve">אני בכלל רוצה לברך אותך, חבר הכנסת פסל, על כל </w:t>
      </w:r>
      <w:bookmarkStart w:id="1773" w:name="_ETM_Q11_745136"/>
      <w:bookmarkEnd w:id="1773"/>
      <w:r>
        <w:rPr>
          <w:rtl/>
        </w:rPr>
        <w:t xml:space="preserve">העשייה שעשית במהלך כהונת הכנסת הנוכחית לטובת חיילי צה"ל בכלל </w:t>
      </w:r>
      <w:bookmarkStart w:id="1774" w:name="_ETM_Q11_749758"/>
      <w:bookmarkEnd w:id="1774"/>
      <w:r>
        <w:rPr>
          <w:rFonts w:hint="cs"/>
          <w:rtl/>
        </w:rPr>
        <w:t>ו</w:t>
      </w:r>
      <w:r>
        <w:rPr>
          <w:rtl/>
        </w:rPr>
        <w:t>המילואי</w:t>
      </w:r>
      <w:r>
        <w:rPr>
          <w:rFonts w:hint="cs"/>
          <w:rtl/>
        </w:rPr>
        <w:t>מ</w:t>
      </w:r>
      <w:r>
        <w:rPr>
          <w:rtl/>
        </w:rPr>
        <w:t>ניקים בפרט</w:t>
      </w:r>
      <w:r>
        <w:rPr>
          <w:rFonts w:hint="cs"/>
          <w:rtl/>
        </w:rPr>
        <w:t>.</w:t>
      </w:r>
      <w:r>
        <w:rPr>
          <w:rtl/>
        </w:rPr>
        <w:t xml:space="preserve"> </w:t>
      </w:r>
      <w:bookmarkStart w:id="1775" w:name="_ETM_Q11_754619"/>
      <w:bookmarkEnd w:id="1775"/>
      <w:r>
        <w:rPr>
          <w:rtl/>
        </w:rPr>
        <w:t>אני חושב שציינת בצדק</w:t>
      </w:r>
      <w:r>
        <w:rPr>
          <w:rFonts w:hint="cs"/>
          <w:rtl/>
        </w:rPr>
        <w:t xml:space="preserve"> </w:t>
      </w:r>
      <w:r>
        <w:rPr>
          <w:rtl/>
        </w:rPr>
        <w:t>–</w:t>
      </w:r>
      <w:r>
        <w:rPr>
          <w:rFonts w:hint="cs"/>
          <w:rtl/>
        </w:rPr>
        <w:t xml:space="preserve"> </w:t>
      </w:r>
      <w:r>
        <w:rPr>
          <w:rtl/>
        </w:rPr>
        <w:t>מי שנלחם בשנתיים ותשע</w:t>
      </w:r>
      <w:r>
        <w:rPr>
          <w:rFonts w:hint="cs"/>
          <w:rtl/>
        </w:rPr>
        <w:t>ת</w:t>
      </w:r>
      <w:r>
        <w:rPr>
          <w:rtl/>
        </w:rPr>
        <w:t xml:space="preserve"> החודשים האחרונים</w:t>
      </w:r>
      <w:r>
        <w:rPr>
          <w:rFonts w:hint="cs"/>
          <w:rtl/>
        </w:rPr>
        <w:t>,</w:t>
      </w:r>
      <w:r>
        <w:rPr>
          <w:rtl/>
        </w:rPr>
        <w:t xml:space="preserve"> </w:t>
      </w:r>
      <w:bookmarkStart w:id="1776" w:name="_ETM_Q11_759855"/>
      <w:bookmarkEnd w:id="1776"/>
      <w:r>
        <w:rPr>
          <w:rtl/>
        </w:rPr>
        <w:t>וגם בשעה הזאת –</w:t>
      </w:r>
      <w:r>
        <w:rPr>
          <w:rFonts w:hint="cs"/>
          <w:rtl/>
        </w:rPr>
        <w:t xml:space="preserve"> </w:t>
      </w:r>
      <w:r>
        <w:rPr>
          <w:rtl/>
        </w:rPr>
        <w:t>חיילים בסדיר ובמילואים</w:t>
      </w:r>
      <w:r>
        <w:rPr>
          <w:rFonts w:hint="cs"/>
          <w:rtl/>
        </w:rPr>
        <w:t>,</w:t>
      </w:r>
      <w:r>
        <w:rPr>
          <w:rtl/>
        </w:rPr>
        <w:t xml:space="preserve"> </w:t>
      </w:r>
      <w:r>
        <w:rPr>
          <w:rFonts w:hint="cs"/>
          <w:rtl/>
        </w:rPr>
        <w:t>ש</w:t>
      </w:r>
      <w:r>
        <w:rPr>
          <w:rtl/>
        </w:rPr>
        <w:t xml:space="preserve">נמצאים בתוך שטח לבנון, </w:t>
      </w:r>
      <w:bookmarkStart w:id="1777" w:name="_ETM_Q11_765091"/>
      <w:bookmarkEnd w:id="1777"/>
      <w:r>
        <w:rPr>
          <w:rtl/>
        </w:rPr>
        <w:t xml:space="preserve">בתוך שטח סוריה, בתוך עזה, ואנחנו ניקח את כל עזה, </w:t>
      </w:r>
      <w:bookmarkStart w:id="1778" w:name="_ETM_Q11_770327"/>
      <w:bookmarkEnd w:id="1778"/>
      <w:r>
        <w:rPr>
          <w:rtl/>
        </w:rPr>
        <w:t>במקומות ובאזורים נוספים באזור שלנו</w:t>
      </w:r>
      <w:r>
        <w:rPr>
          <w:rFonts w:hint="cs"/>
          <w:rtl/>
        </w:rPr>
        <w:t xml:space="preserve"> –</w:t>
      </w:r>
      <w:r>
        <w:rPr>
          <w:rtl/>
        </w:rPr>
        <w:t xml:space="preserve"> </w:t>
      </w:r>
      <w:r>
        <w:rPr>
          <w:rFonts w:hint="cs"/>
          <w:rtl/>
        </w:rPr>
        <w:t>אל</w:t>
      </w:r>
      <w:r>
        <w:rPr>
          <w:rtl/>
        </w:rPr>
        <w:t xml:space="preserve">ה בהחלט החיילים והחיילות הגיבורים </w:t>
      </w:r>
      <w:bookmarkStart w:id="1779" w:name="_ETM_Q11_775563"/>
      <w:bookmarkEnd w:id="1779"/>
      <w:r>
        <w:rPr>
          <w:rtl/>
        </w:rPr>
        <w:t>שלנו, שעוש</w:t>
      </w:r>
      <w:r>
        <w:rPr>
          <w:rFonts w:hint="cs"/>
          <w:rtl/>
        </w:rPr>
        <w:t>ים עבודה מדהימה.</w:t>
      </w:r>
    </w:p>
    <w:p w14:paraId="529468B5" w14:textId="77777777" w:rsidR="005D0C69" w:rsidRDefault="005D0C69" w:rsidP="0002049A">
      <w:pPr>
        <w:rPr>
          <w:rtl/>
        </w:rPr>
      </w:pPr>
    </w:p>
    <w:p w14:paraId="6048B096" w14:textId="77777777" w:rsidR="00A3018E" w:rsidRDefault="00A3018E" w:rsidP="006E19A3">
      <w:pPr>
        <w:rPr>
          <w:rtl/>
          <w:lang w:eastAsia="he-IL"/>
        </w:rPr>
      </w:pPr>
      <w:bookmarkStart w:id="1780" w:name="TOR_Q12"/>
      <w:bookmarkEnd w:id="1780"/>
      <w:r>
        <w:rPr>
          <w:rFonts w:hint="cs"/>
          <w:rtl/>
          <w:lang w:eastAsia="he-IL"/>
        </w:rPr>
        <w:t xml:space="preserve">אני חושב שעוד כמה מאות </w:t>
      </w:r>
      <w:bookmarkStart w:id="1781" w:name="_ETM_Q12_185081"/>
      <w:bookmarkEnd w:id="1781"/>
      <w:r>
        <w:rPr>
          <w:rFonts w:hint="cs"/>
          <w:rtl/>
          <w:lang w:eastAsia="he-IL"/>
        </w:rPr>
        <w:t xml:space="preserve">שנים, כשיכתבו את דברי הימים של ימינו אנו, אני חושב שזו תהיה תקופה גדולה יותר מתקופת החשמונאים, שבה יוכלו לדבר על המעטים מול </w:t>
      </w:r>
      <w:bookmarkStart w:id="1782" w:name="_ETM_Q12_190283"/>
      <w:bookmarkEnd w:id="1782"/>
      <w:r>
        <w:rPr>
          <w:rFonts w:hint="cs"/>
          <w:rtl/>
          <w:lang w:eastAsia="he-IL"/>
        </w:rPr>
        <w:t xml:space="preserve">רבים, על הדור הזה כדור המכבים. אני רואה גם אצלי בבית, יש לי שני מילואימניקים, מילואימניק ומילואימניקית, בקרבי, </w:t>
      </w:r>
      <w:bookmarkStart w:id="1783" w:name="_ETM_Q12_201925"/>
      <w:bookmarkEnd w:id="1783"/>
      <w:r>
        <w:rPr>
          <w:rFonts w:hint="cs"/>
          <w:rtl/>
          <w:lang w:eastAsia="he-IL"/>
        </w:rPr>
        <w:t xml:space="preserve">שיוצאים ונלחמים, וגם הבן שלי שיוצא מלבנון, נכנס וכן </w:t>
      </w:r>
      <w:bookmarkStart w:id="1784" w:name="_ETM_Q12_209875"/>
      <w:bookmarkEnd w:id="1784"/>
      <w:r>
        <w:rPr>
          <w:rFonts w:hint="cs"/>
          <w:rtl/>
          <w:lang w:eastAsia="he-IL"/>
        </w:rPr>
        <w:t xml:space="preserve">הלאה. </w:t>
      </w:r>
      <w:bookmarkStart w:id="1785" w:name="_ETM_Q12_216965"/>
      <w:bookmarkStart w:id="1786" w:name="_ETM_Q12_217001"/>
      <w:bookmarkStart w:id="1787" w:name="_ETM_Q12_217156"/>
      <w:bookmarkStart w:id="1788" w:name="_ETM_Q12_217184"/>
      <w:bookmarkEnd w:id="1785"/>
      <w:bookmarkEnd w:id="1786"/>
      <w:bookmarkEnd w:id="1787"/>
      <w:bookmarkEnd w:id="1788"/>
      <w:r>
        <w:rPr>
          <w:rFonts w:hint="cs"/>
          <w:rtl/>
          <w:lang w:eastAsia="he-IL"/>
        </w:rPr>
        <w:t xml:space="preserve">עשית עבודת קודש לטובת כל החיילים. </w:t>
      </w:r>
    </w:p>
    <w:p w14:paraId="5FAB62E6" w14:textId="77777777" w:rsidR="00A3018E" w:rsidRDefault="00A3018E" w:rsidP="006E19A3">
      <w:pPr>
        <w:rPr>
          <w:rtl/>
          <w:lang w:eastAsia="he-IL"/>
        </w:rPr>
      </w:pPr>
    </w:p>
    <w:p w14:paraId="4CFE0DC9" w14:textId="77777777" w:rsidR="00A3018E" w:rsidRDefault="00A3018E" w:rsidP="009B7CB3">
      <w:pPr>
        <w:rPr>
          <w:rtl/>
          <w:lang w:eastAsia="he-IL"/>
        </w:rPr>
      </w:pPr>
      <w:r>
        <w:rPr>
          <w:rFonts w:hint="cs"/>
          <w:rtl/>
          <w:lang w:eastAsia="he-IL"/>
        </w:rPr>
        <w:t xml:space="preserve">אני מתאר לעצמי שאולי </w:t>
      </w:r>
      <w:r>
        <w:rPr>
          <w:rFonts w:hint="eastAsia"/>
          <w:rtl/>
          <w:lang w:eastAsia="he-IL"/>
        </w:rPr>
        <w:t>–</w:t>
      </w:r>
      <w:r>
        <w:rPr>
          <w:rFonts w:hint="cs"/>
          <w:rtl/>
          <w:lang w:eastAsia="he-IL"/>
        </w:rPr>
        <w:t xml:space="preserve"> יושב-ראש הקואליציה אופיר כץ, נקווה שהוא יהיה </w:t>
      </w:r>
      <w:bookmarkStart w:id="1789" w:name="_ETM_Q12_222396"/>
      <w:bookmarkEnd w:id="1789"/>
      <w:r>
        <w:rPr>
          <w:rFonts w:hint="cs"/>
          <w:rtl/>
          <w:lang w:eastAsia="he-IL"/>
        </w:rPr>
        <w:t xml:space="preserve">שר הבריאות, זה מה שהוא רוצה – אז אני חושב שאולי </w:t>
      </w:r>
      <w:bookmarkStart w:id="1790" w:name="_ETM_Q12_224796"/>
      <w:bookmarkEnd w:id="1790"/>
      <w:r>
        <w:rPr>
          <w:rFonts w:hint="cs"/>
          <w:rtl/>
          <w:lang w:eastAsia="he-IL"/>
        </w:rPr>
        <w:t xml:space="preserve">צריך להקים ועדה מיוחדת רק לטובת החיילים בכלל והמילואימניקים, על </w:t>
      </w:r>
      <w:bookmarkStart w:id="1791" w:name="_ETM_Q12_235515"/>
      <w:bookmarkEnd w:id="1791"/>
      <w:r>
        <w:rPr>
          <w:rFonts w:hint="cs"/>
          <w:rtl/>
          <w:lang w:eastAsia="he-IL"/>
        </w:rPr>
        <w:t>מנת לתת להם את כל מה שאנחנו יכולים בצורה המקסימלית,</w:t>
      </w:r>
      <w:bookmarkStart w:id="1792" w:name="_ETM_Q12_239157"/>
      <w:bookmarkEnd w:id="1792"/>
      <w:r>
        <w:rPr>
          <w:rFonts w:hint="cs"/>
          <w:rtl/>
          <w:lang w:eastAsia="he-IL"/>
        </w:rPr>
        <w:t xml:space="preserve"> ואין ראוי ממך לעמוד בכנסת הבאה בראשות הוועדה הזאת כי </w:t>
      </w:r>
      <w:bookmarkStart w:id="1793" w:name="_ETM_Q12_244302"/>
      <w:bookmarkEnd w:id="1793"/>
      <w:r>
        <w:rPr>
          <w:rFonts w:hint="cs"/>
          <w:rtl/>
          <w:lang w:eastAsia="he-IL"/>
        </w:rPr>
        <w:t>זה הדבר ששומר על כולנו ומאחד את כולנו.</w:t>
      </w:r>
      <w:bookmarkStart w:id="1794" w:name="_ETM_Q12_246377"/>
      <w:bookmarkEnd w:id="1794"/>
      <w:r>
        <w:rPr>
          <w:rFonts w:hint="cs"/>
          <w:rtl/>
          <w:lang w:eastAsia="he-IL"/>
        </w:rPr>
        <w:t xml:space="preserve"> יישר כוח.</w:t>
      </w:r>
    </w:p>
    <w:p w14:paraId="4963B801" w14:textId="77777777" w:rsidR="00A3018E" w:rsidRDefault="00A3018E" w:rsidP="00C10691">
      <w:pPr>
        <w:rPr>
          <w:rtl/>
          <w:lang w:eastAsia="he-IL"/>
        </w:rPr>
      </w:pPr>
    </w:p>
    <w:p w14:paraId="1196CBFE" w14:textId="77777777" w:rsidR="00A3018E" w:rsidRDefault="00A3018E" w:rsidP="0051533A">
      <w:pPr>
        <w:pStyle w:val="af6"/>
        <w:keepNext/>
        <w:rPr>
          <w:rtl/>
        </w:rPr>
      </w:pPr>
      <w:r w:rsidRPr="0051533A">
        <w:rPr>
          <w:rStyle w:val="TagStyle"/>
          <w:rtl/>
        </w:rPr>
        <w:t xml:space="preserve"> &lt;&lt; יור &gt;&gt;</w:t>
      </w:r>
      <w:r w:rsidRPr="001C0884">
        <w:rPr>
          <w:rStyle w:val="TagStyle"/>
          <w:rtl/>
        </w:rPr>
        <w:t xml:space="preserve"> </w:t>
      </w:r>
      <w:r>
        <w:rPr>
          <w:rtl/>
        </w:rPr>
        <w:t>היו"ר יבגני סובה:</w:t>
      </w:r>
      <w:r w:rsidRPr="001C0884">
        <w:rPr>
          <w:rStyle w:val="TagStyle"/>
          <w:rtl/>
        </w:rPr>
        <w:t xml:space="preserve"> </w:t>
      </w:r>
      <w:r w:rsidRPr="0051533A">
        <w:rPr>
          <w:rStyle w:val="TagStyle"/>
          <w:rtl/>
        </w:rPr>
        <w:t>&lt;&lt; יור &gt;&gt;</w:t>
      </w:r>
      <w:r>
        <w:rPr>
          <w:rtl/>
        </w:rPr>
        <w:t xml:space="preserve"> </w:t>
      </w:r>
    </w:p>
    <w:p w14:paraId="611C89A4" w14:textId="77777777" w:rsidR="00A3018E" w:rsidRDefault="00A3018E" w:rsidP="0051533A">
      <w:pPr>
        <w:pStyle w:val="KeepWithNext"/>
        <w:rPr>
          <w:rtl/>
          <w:lang w:eastAsia="he-IL"/>
        </w:rPr>
      </w:pPr>
    </w:p>
    <w:p w14:paraId="1ED94587" w14:textId="77777777" w:rsidR="00A3018E" w:rsidRDefault="00A3018E" w:rsidP="006E5266">
      <w:pPr>
        <w:rPr>
          <w:rtl/>
          <w:lang w:eastAsia="he-IL"/>
        </w:rPr>
      </w:pPr>
      <w:bookmarkStart w:id="1795" w:name="_ETM_Q12_252570"/>
      <w:bookmarkStart w:id="1796" w:name="_ETM_Q12_252630"/>
      <w:bookmarkEnd w:id="1795"/>
      <w:bookmarkEnd w:id="1796"/>
      <w:r>
        <w:rPr>
          <w:rFonts w:hint="cs"/>
          <w:rtl/>
          <w:lang w:eastAsia="he-IL"/>
        </w:rPr>
        <w:t xml:space="preserve">תודה לשר כהן. </w:t>
      </w:r>
    </w:p>
    <w:p w14:paraId="104D0391" w14:textId="77777777" w:rsidR="00A3018E" w:rsidRDefault="00A3018E" w:rsidP="006E5266">
      <w:pPr>
        <w:rPr>
          <w:rtl/>
          <w:lang w:eastAsia="he-IL"/>
        </w:rPr>
      </w:pPr>
    </w:p>
    <w:p w14:paraId="758E9C00" w14:textId="77777777" w:rsidR="00A3018E" w:rsidRDefault="00A3018E" w:rsidP="006E5266">
      <w:pPr>
        <w:rPr>
          <w:rtl/>
          <w:lang w:eastAsia="he-IL"/>
        </w:rPr>
      </w:pPr>
      <w:r>
        <w:rPr>
          <w:rFonts w:hint="cs"/>
          <w:rtl/>
          <w:lang w:eastAsia="he-IL"/>
        </w:rPr>
        <w:t xml:space="preserve">כעת אנחנו נעבור להצבעה על הצעת </w:t>
      </w:r>
      <w:bookmarkStart w:id="1797" w:name="_ETM_Q12_284598"/>
      <w:bookmarkEnd w:id="1797"/>
      <w:r w:rsidRPr="006E5266">
        <w:rPr>
          <w:rtl/>
          <w:lang w:eastAsia="he-IL"/>
        </w:rPr>
        <w:t xml:space="preserve">חוק הכרה בתרומתם של כלבים ששירתו בגופים ביטחוניים, </w:t>
      </w:r>
      <w:proofErr w:type="spellStart"/>
      <w:r w:rsidRPr="006E5266">
        <w:rPr>
          <w:rtl/>
          <w:lang w:eastAsia="he-IL"/>
        </w:rPr>
        <w:t>התשפ"ה</w:t>
      </w:r>
      <w:proofErr w:type="spellEnd"/>
      <w:r w:rsidRPr="006E5266">
        <w:rPr>
          <w:rtl/>
          <w:lang w:eastAsia="he-IL"/>
        </w:rPr>
        <w:t>–2025</w:t>
      </w:r>
      <w:r>
        <w:rPr>
          <w:rFonts w:hint="cs"/>
          <w:rtl/>
          <w:lang w:eastAsia="he-IL"/>
        </w:rPr>
        <w:t xml:space="preserve">, של </w:t>
      </w:r>
      <w:bookmarkStart w:id="1798" w:name="_ETM_Q12_264783"/>
      <w:bookmarkEnd w:id="1798"/>
      <w:r>
        <w:rPr>
          <w:rFonts w:hint="cs"/>
          <w:rtl/>
          <w:lang w:eastAsia="he-IL"/>
        </w:rPr>
        <w:t>חבר הכנסת משה פסל וקבוצת חברי הכנסת, בקריאה ראשונה. הצבעה.</w:t>
      </w:r>
      <w:bookmarkStart w:id="1799" w:name="_ETM_Q12_270442"/>
      <w:bookmarkEnd w:id="1799"/>
    </w:p>
    <w:p w14:paraId="7B03B364" w14:textId="77777777" w:rsidR="00A3018E" w:rsidRPr="006E5266" w:rsidRDefault="00A3018E" w:rsidP="006E5266">
      <w:pPr>
        <w:rPr>
          <w:rtl/>
          <w:lang w:eastAsia="he-IL"/>
        </w:rPr>
      </w:pPr>
      <w:bookmarkStart w:id="1800" w:name="_ETM_Q12_270494"/>
      <w:bookmarkEnd w:id="1800"/>
    </w:p>
    <w:p w14:paraId="58060C39" w14:textId="77777777" w:rsidR="00A3018E" w:rsidRDefault="00A3018E" w:rsidP="001C0884">
      <w:pPr>
        <w:pStyle w:val="af1"/>
        <w:keepNext/>
        <w:rPr>
          <w:rtl/>
          <w:lang w:eastAsia="he-IL"/>
        </w:rPr>
      </w:pPr>
      <w:r>
        <w:rPr>
          <w:rtl/>
          <w:lang w:eastAsia="he-IL"/>
        </w:rPr>
        <w:t>הצבעה מס'</w:t>
      </w:r>
      <w:r>
        <w:rPr>
          <w:rFonts w:hint="cs"/>
          <w:rtl/>
          <w:lang w:eastAsia="he-IL"/>
        </w:rPr>
        <w:t xml:space="preserve"> 3</w:t>
      </w:r>
    </w:p>
    <w:p w14:paraId="7B0FBB26" w14:textId="77777777" w:rsidR="00A3018E" w:rsidRDefault="00A3018E" w:rsidP="001C0884">
      <w:pPr>
        <w:pStyle w:val="--"/>
        <w:keepNext/>
        <w:rPr>
          <w:rtl/>
          <w:lang w:eastAsia="he-IL"/>
        </w:rPr>
      </w:pPr>
    </w:p>
    <w:p w14:paraId="258B95D8" w14:textId="77777777" w:rsidR="00A3018E" w:rsidRDefault="00A3018E" w:rsidP="001C0884">
      <w:pPr>
        <w:pStyle w:val="--"/>
        <w:keepNext/>
        <w:rPr>
          <w:rtl/>
          <w:lang w:eastAsia="he-IL"/>
        </w:rPr>
      </w:pPr>
      <w:r>
        <w:rPr>
          <w:rtl/>
          <w:lang w:eastAsia="he-IL"/>
        </w:rPr>
        <w:t>בעד ההצעה להעביר את הצעת החוק לוועדה –</w:t>
      </w:r>
      <w:r>
        <w:rPr>
          <w:rFonts w:hint="cs"/>
          <w:rtl/>
          <w:lang w:eastAsia="he-IL"/>
        </w:rPr>
        <w:t xml:space="preserve"> 8</w:t>
      </w:r>
    </w:p>
    <w:p w14:paraId="77004ED1" w14:textId="77777777" w:rsidR="00A3018E" w:rsidRDefault="00A3018E" w:rsidP="001C0884">
      <w:pPr>
        <w:pStyle w:val="--"/>
        <w:keepNext/>
        <w:rPr>
          <w:rtl/>
          <w:lang w:eastAsia="he-IL"/>
        </w:rPr>
      </w:pPr>
      <w:r>
        <w:rPr>
          <w:rtl/>
          <w:lang w:eastAsia="he-IL"/>
        </w:rPr>
        <w:t xml:space="preserve">נגד – </w:t>
      </w:r>
      <w:r>
        <w:rPr>
          <w:rFonts w:hint="cs"/>
          <w:rtl/>
          <w:lang w:eastAsia="he-IL"/>
        </w:rPr>
        <w:t>אין</w:t>
      </w:r>
    </w:p>
    <w:p w14:paraId="61DC8F7A" w14:textId="77777777" w:rsidR="00A3018E" w:rsidRDefault="00A3018E" w:rsidP="001C0884">
      <w:pPr>
        <w:pStyle w:val="--"/>
        <w:keepNext/>
        <w:rPr>
          <w:rtl/>
          <w:lang w:eastAsia="he-IL"/>
        </w:rPr>
      </w:pPr>
      <w:r>
        <w:rPr>
          <w:rtl/>
          <w:lang w:eastAsia="he-IL"/>
        </w:rPr>
        <w:t>נמנעים –</w:t>
      </w:r>
      <w:bookmarkStart w:id="1801" w:name="_ETM_Q12_285290"/>
      <w:bookmarkEnd w:id="1801"/>
      <w:r>
        <w:rPr>
          <w:rFonts w:hint="cs"/>
          <w:rtl/>
          <w:lang w:eastAsia="he-IL"/>
        </w:rPr>
        <w:t xml:space="preserve"> אין</w:t>
      </w:r>
      <w:r>
        <w:rPr>
          <w:rtl/>
          <w:lang w:eastAsia="he-IL"/>
        </w:rPr>
        <w:t xml:space="preserve"> </w:t>
      </w:r>
    </w:p>
    <w:p w14:paraId="6579165B" w14:textId="77777777" w:rsidR="00A3018E" w:rsidRDefault="00A3018E" w:rsidP="001C0884">
      <w:pPr>
        <w:pStyle w:val="af2"/>
        <w:rPr>
          <w:rtl/>
          <w:lang w:eastAsia="he-IL"/>
        </w:rPr>
      </w:pPr>
      <w:r>
        <w:rPr>
          <w:rtl/>
          <w:lang w:eastAsia="he-IL"/>
        </w:rPr>
        <w:t>ההצעה להעביר את הצעת חוק</w:t>
      </w:r>
      <w:r>
        <w:rPr>
          <w:rFonts w:hint="cs"/>
          <w:rtl/>
          <w:lang w:eastAsia="he-IL"/>
        </w:rPr>
        <w:t xml:space="preserve"> הכרה בתרומתם של כלבים ששירתו בגופים ביטחוניים, </w:t>
      </w:r>
      <w:proofErr w:type="spellStart"/>
      <w:r>
        <w:rPr>
          <w:rFonts w:hint="cs"/>
          <w:rtl/>
          <w:lang w:eastAsia="he-IL"/>
        </w:rPr>
        <w:t>התשפ"ה</w:t>
      </w:r>
      <w:proofErr w:type="spellEnd"/>
      <w:r>
        <w:rPr>
          <w:rFonts w:hint="cs"/>
          <w:rtl/>
          <w:lang w:eastAsia="he-IL"/>
        </w:rPr>
        <w:t>–2025, לוועדת החוץ והביטחון נתקבלה.</w:t>
      </w:r>
      <w:bookmarkStart w:id="1802" w:name="_ETM_Q12_281002"/>
      <w:bookmarkEnd w:id="1802"/>
    </w:p>
    <w:p w14:paraId="715B957F" w14:textId="77777777" w:rsidR="00A3018E" w:rsidRDefault="00A3018E" w:rsidP="006E5266">
      <w:pPr>
        <w:rPr>
          <w:rtl/>
          <w:lang w:eastAsia="he-IL"/>
        </w:rPr>
      </w:pPr>
      <w:bookmarkStart w:id="1803" w:name="_ETM_Q12_281050"/>
      <w:bookmarkEnd w:id="1803"/>
    </w:p>
    <w:p w14:paraId="61830D50" w14:textId="77777777" w:rsidR="00A3018E" w:rsidRDefault="00A3018E" w:rsidP="0051533A">
      <w:pPr>
        <w:pStyle w:val="af6"/>
        <w:keepNext/>
        <w:rPr>
          <w:rtl/>
        </w:rPr>
      </w:pPr>
      <w:r w:rsidRPr="0051533A">
        <w:rPr>
          <w:rStyle w:val="TagStyle"/>
          <w:rtl/>
        </w:rPr>
        <w:t xml:space="preserve"> &lt;&lt; יור &gt;&gt;</w:t>
      </w:r>
      <w:r w:rsidRPr="006E5266">
        <w:rPr>
          <w:rStyle w:val="TagStyle"/>
          <w:rtl/>
        </w:rPr>
        <w:t xml:space="preserve"> </w:t>
      </w:r>
      <w:r>
        <w:rPr>
          <w:rtl/>
        </w:rPr>
        <w:t>היו"ר יבגני סובה:</w:t>
      </w:r>
      <w:r w:rsidRPr="006E5266">
        <w:rPr>
          <w:rStyle w:val="TagStyle"/>
          <w:rtl/>
        </w:rPr>
        <w:t xml:space="preserve"> </w:t>
      </w:r>
      <w:r w:rsidRPr="0051533A">
        <w:rPr>
          <w:rStyle w:val="TagStyle"/>
          <w:rtl/>
        </w:rPr>
        <w:t>&lt;&lt; יור &gt;&gt;</w:t>
      </w:r>
      <w:r>
        <w:rPr>
          <w:rtl/>
        </w:rPr>
        <w:t xml:space="preserve"> </w:t>
      </w:r>
    </w:p>
    <w:p w14:paraId="7BA2B0B7" w14:textId="77777777" w:rsidR="00A3018E" w:rsidRDefault="00A3018E" w:rsidP="0051533A">
      <w:pPr>
        <w:pStyle w:val="KeepWithNext"/>
        <w:rPr>
          <w:rtl/>
          <w:lang w:eastAsia="he-IL"/>
        </w:rPr>
      </w:pPr>
    </w:p>
    <w:p w14:paraId="54BCBBEC" w14:textId="60B371BD" w:rsidR="00A3018E" w:rsidRDefault="00A3018E" w:rsidP="00820F33">
      <w:pPr>
        <w:rPr>
          <w:rtl/>
          <w:lang w:eastAsia="he-IL"/>
        </w:rPr>
      </w:pPr>
      <w:r>
        <w:rPr>
          <w:rFonts w:hint="cs"/>
          <w:rtl/>
          <w:lang w:eastAsia="he-IL"/>
        </w:rPr>
        <w:t xml:space="preserve">בעד </w:t>
      </w:r>
      <w:r>
        <w:rPr>
          <w:rFonts w:hint="eastAsia"/>
          <w:rtl/>
          <w:lang w:eastAsia="he-IL"/>
        </w:rPr>
        <w:t>–</w:t>
      </w:r>
      <w:r>
        <w:rPr>
          <w:rFonts w:hint="cs"/>
          <w:rtl/>
          <w:lang w:eastAsia="he-IL"/>
        </w:rPr>
        <w:t xml:space="preserve"> שמונה, אין מתנגדים. אני קובע כי הצעת </w:t>
      </w:r>
      <w:r w:rsidRPr="006E5266">
        <w:rPr>
          <w:rtl/>
          <w:lang w:eastAsia="he-IL"/>
        </w:rPr>
        <w:t xml:space="preserve">חוק הכרה בתרומתם של כלבים ששירתו בגופים ביטחוניים, </w:t>
      </w:r>
      <w:proofErr w:type="spellStart"/>
      <w:r w:rsidRPr="006E5266">
        <w:rPr>
          <w:rtl/>
          <w:lang w:eastAsia="he-IL"/>
        </w:rPr>
        <w:t>התשפ"ה</w:t>
      </w:r>
      <w:proofErr w:type="spellEnd"/>
      <w:r w:rsidRPr="006E5266">
        <w:rPr>
          <w:rtl/>
          <w:lang w:eastAsia="he-IL"/>
        </w:rPr>
        <w:t>–2025</w:t>
      </w:r>
      <w:r>
        <w:rPr>
          <w:rFonts w:hint="cs"/>
          <w:rtl/>
          <w:lang w:eastAsia="he-IL"/>
        </w:rPr>
        <w:t>, של חבר הכנסת משה פסל וקבוצת חברי הכנסת, אושרה בקריאה ראשונה ותחזור לדיון לוועדת החוץ והביטחון לצורך הכנתה לקריאה השנייה והשלישית.</w:t>
      </w:r>
      <w:bookmarkStart w:id="1804" w:name="_ETM_Q12_281616"/>
      <w:bookmarkEnd w:id="1804"/>
    </w:p>
    <w:p w14:paraId="5F1F4A22" w14:textId="61DD82F2" w:rsidR="00820F33" w:rsidRDefault="00820F33" w:rsidP="00820F33">
      <w:pPr>
        <w:rPr>
          <w:rtl/>
          <w:lang w:eastAsia="he-IL"/>
        </w:rPr>
      </w:pPr>
    </w:p>
    <w:p w14:paraId="09F567DE" w14:textId="77777777" w:rsidR="00820F33" w:rsidRDefault="00820F33" w:rsidP="00820F33">
      <w:pPr>
        <w:rPr>
          <w:rtl/>
          <w:lang w:eastAsia="he-IL"/>
        </w:rPr>
      </w:pPr>
    </w:p>
    <w:p w14:paraId="6782370E" w14:textId="77777777" w:rsidR="00A3018E" w:rsidRDefault="00A3018E" w:rsidP="00F757C9">
      <w:pPr>
        <w:pStyle w:val="a6"/>
        <w:rPr>
          <w:rtl/>
          <w:lang w:eastAsia="he-IL"/>
        </w:rPr>
      </w:pPr>
      <w:bookmarkStart w:id="1805" w:name="ET_subject_חילופי_גברי_בוועדות_הכנ_4"/>
      <w:r w:rsidRPr="0051533A">
        <w:rPr>
          <w:rStyle w:val="TagStyle"/>
          <w:rtl/>
        </w:rPr>
        <w:t xml:space="preserve"> &lt;&lt; נושא &gt;&gt;</w:t>
      </w:r>
      <w:r w:rsidRPr="006E5266">
        <w:rPr>
          <w:rStyle w:val="TagStyle"/>
          <w:rtl/>
        </w:rPr>
        <w:t xml:space="preserve"> </w:t>
      </w:r>
      <w:bookmarkStart w:id="1806" w:name="_Toc229508535"/>
      <w:r>
        <w:rPr>
          <w:rtl/>
          <w:lang w:eastAsia="he-IL"/>
        </w:rPr>
        <w:t>חילופי</w:t>
      </w:r>
      <w:r>
        <w:rPr>
          <w:rFonts w:hint="cs"/>
          <w:rtl/>
          <w:lang w:eastAsia="he-IL"/>
        </w:rPr>
        <w:t>ם</w:t>
      </w:r>
      <w:r>
        <w:rPr>
          <w:rtl/>
          <w:lang w:eastAsia="he-IL"/>
        </w:rPr>
        <w:t xml:space="preserve"> בוועדות הכנסת</w:t>
      </w:r>
      <w:bookmarkEnd w:id="1806"/>
      <w:r w:rsidRPr="006E5266">
        <w:rPr>
          <w:rStyle w:val="TagStyle"/>
          <w:rtl/>
        </w:rPr>
        <w:t xml:space="preserve"> </w:t>
      </w:r>
      <w:r w:rsidRPr="0051533A">
        <w:rPr>
          <w:rStyle w:val="TagStyle"/>
          <w:rtl/>
        </w:rPr>
        <w:t>&lt;&lt; נושא &gt;&gt;</w:t>
      </w:r>
      <w:r>
        <w:rPr>
          <w:rtl/>
          <w:lang w:eastAsia="he-IL"/>
        </w:rPr>
        <w:t xml:space="preserve"> </w:t>
      </w:r>
      <w:bookmarkEnd w:id="1805"/>
    </w:p>
    <w:p w14:paraId="09870AA0" w14:textId="77777777" w:rsidR="00A3018E" w:rsidRDefault="00A3018E" w:rsidP="006E5266">
      <w:pPr>
        <w:rPr>
          <w:rtl/>
          <w:lang w:eastAsia="he-IL"/>
        </w:rPr>
      </w:pPr>
    </w:p>
    <w:p w14:paraId="1CAF5D3D" w14:textId="77777777" w:rsidR="00A3018E" w:rsidRDefault="00A3018E" w:rsidP="0051533A">
      <w:pPr>
        <w:pStyle w:val="af6"/>
        <w:keepNext/>
        <w:rPr>
          <w:rtl/>
        </w:rPr>
      </w:pPr>
      <w:r w:rsidRPr="0051533A">
        <w:rPr>
          <w:rStyle w:val="TagStyle"/>
          <w:rtl/>
        </w:rPr>
        <w:t xml:space="preserve"> &lt;&lt; יור &gt;&gt;</w:t>
      </w:r>
      <w:r w:rsidRPr="006E5266">
        <w:rPr>
          <w:rStyle w:val="TagStyle"/>
          <w:rtl/>
        </w:rPr>
        <w:t xml:space="preserve"> </w:t>
      </w:r>
      <w:r>
        <w:rPr>
          <w:rtl/>
        </w:rPr>
        <w:t>היו"ר יבגני סובה:</w:t>
      </w:r>
      <w:r w:rsidRPr="006E5266">
        <w:rPr>
          <w:rStyle w:val="TagStyle"/>
          <w:rtl/>
        </w:rPr>
        <w:t xml:space="preserve"> </w:t>
      </w:r>
      <w:r w:rsidRPr="0051533A">
        <w:rPr>
          <w:rStyle w:val="TagStyle"/>
          <w:rtl/>
        </w:rPr>
        <w:t>&lt;&lt; יור &gt;&gt;</w:t>
      </w:r>
      <w:r>
        <w:rPr>
          <w:rtl/>
        </w:rPr>
        <w:t xml:space="preserve"> </w:t>
      </w:r>
    </w:p>
    <w:p w14:paraId="0E98C115" w14:textId="77777777" w:rsidR="00A3018E" w:rsidRDefault="00A3018E" w:rsidP="0051533A">
      <w:pPr>
        <w:pStyle w:val="KeepWithNext"/>
        <w:rPr>
          <w:rtl/>
          <w:lang w:eastAsia="he-IL"/>
        </w:rPr>
      </w:pPr>
    </w:p>
    <w:p w14:paraId="153406E4" w14:textId="77777777" w:rsidR="00A3018E" w:rsidRDefault="00A3018E" w:rsidP="009B7CB3">
      <w:pPr>
        <w:rPr>
          <w:rtl/>
          <w:lang w:eastAsia="he-IL"/>
        </w:rPr>
      </w:pPr>
      <w:r>
        <w:rPr>
          <w:rFonts w:hint="cs"/>
          <w:rtl/>
          <w:lang w:eastAsia="he-IL"/>
        </w:rPr>
        <w:t>אני מזמין את יושב-ראש ועדת הכנסת חבר הכנסת אופיר כץ למסור הודעה. בבקשה.</w:t>
      </w:r>
      <w:bookmarkStart w:id="1807" w:name="_ETM_Q12_309697"/>
      <w:bookmarkEnd w:id="1807"/>
    </w:p>
    <w:p w14:paraId="07F91E84" w14:textId="77777777" w:rsidR="00A3018E" w:rsidRDefault="00A3018E" w:rsidP="006E5266">
      <w:pPr>
        <w:rPr>
          <w:rtl/>
          <w:lang w:eastAsia="he-IL"/>
        </w:rPr>
      </w:pPr>
      <w:bookmarkStart w:id="1808" w:name="_ETM_Q12_309744"/>
      <w:bookmarkEnd w:id="1808"/>
    </w:p>
    <w:p w14:paraId="7B145E94" w14:textId="77777777" w:rsidR="00A3018E" w:rsidRDefault="00A3018E" w:rsidP="0051533A">
      <w:pPr>
        <w:pStyle w:val="a4"/>
        <w:keepNext/>
        <w:rPr>
          <w:rtl/>
        </w:rPr>
      </w:pPr>
      <w:bookmarkStart w:id="1809" w:name="ET_speaker_6443_6"/>
      <w:r w:rsidRPr="0051533A">
        <w:rPr>
          <w:rStyle w:val="TagStyle"/>
          <w:rtl/>
        </w:rPr>
        <w:t xml:space="preserve"> &lt;&lt; דובר &gt;&gt;</w:t>
      </w:r>
      <w:r w:rsidRPr="006E5266">
        <w:rPr>
          <w:rStyle w:val="TagStyle"/>
          <w:rtl/>
        </w:rPr>
        <w:t xml:space="preserve"> </w:t>
      </w:r>
      <w:bookmarkStart w:id="1810" w:name="_Toc229508536"/>
      <w:r>
        <w:rPr>
          <w:rtl/>
        </w:rPr>
        <w:t>אופיר כץ (יו"ר ועדת הכנסת):</w:t>
      </w:r>
      <w:bookmarkEnd w:id="1810"/>
      <w:r w:rsidRPr="006E5266">
        <w:rPr>
          <w:rStyle w:val="TagStyle"/>
          <w:rtl/>
        </w:rPr>
        <w:t xml:space="preserve"> </w:t>
      </w:r>
      <w:r w:rsidRPr="0051533A">
        <w:rPr>
          <w:rStyle w:val="TagStyle"/>
          <w:rtl/>
        </w:rPr>
        <w:t>&lt;&lt; דובר &gt;&gt;</w:t>
      </w:r>
      <w:r>
        <w:rPr>
          <w:rtl/>
        </w:rPr>
        <w:t xml:space="preserve"> </w:t>
      </w:r>
      <w:bookmarkEnd w:id="1809"/>
    </w:p>
    <w:p w14:paraId="577D4F8C" w14:textId="77777777" w:rsidR="00A3018E" w:rsidRDefault="00A3018E" w:rsidP="0051533A">
      <w:pPr>
        <w:pStyle w:val="KeepWithNext"/>
        <w:rPr>
          <w:rtl/>
          <w:lang w:eastAsia="he-IL"/>
        </w:rPr>
      </w:pPr>
    </w:p>
    <w:p w14:paraId="7D618A64" w14:textId="77777777" w:rsidR="00A3018E" w:rsidRDefault="00A3018E" w:rsidP="009B7CB3">
      <w:pPr>
        <w:rPr>
          <w:rtl/>
          <w:lang w:eastAsia="he-IL"/>
        </w:rPr>
      </w:pPr>
      <w:bookmarkStart w:id="1811" w:name="_ETM_Q12_305730"/>
      <w:bookmarkEnd w:id="1811"/>
      <w:r>
        <w:rPr>
          <w:rFonts w:hint="cs"/>
          <w:rtl/>
          <w:lang w:eastAsia="he-IL"/>
        </w:rPr>
        <w:t>תודה</w:t>
      </w:r>
      <w:bookmarkStart w:id="1812" w:name="_ETM_Q12_307026"/>
      <w:bookmarkEnd w:id="1812"/>
      <w:r>
        <w:rPr>
          <w:rFonts w:hint="cs"/>
          <w:rtl/>
          <w:lang w:eastAsia="he-IL"/>
        </w:rPr>
        <w:t xml:space="preserve"> רבה. אדוני היושב-ראש, נברך גם את שני חברי הכנסת על </w:t>
      </w:r>
      <w:bookmarkStart w:id="1813" w:name="_ETM_Q12_315049"/>
      <w:bookmarkEnd w:id="1813"/>
      <w:r>
        <w:rPr>
          <w:rFonts w:hint="cs"/>
          <w:rtl/>
          <w:lang w:eastAsia="he-IL"/>
        </w:rPr>
        <w:t>העברת החוקים, ינון אזולאי וחבר הכנסת מושיקו פסל.</w:t>
      </w:r>
      <w:bookmarkStart w:id="1814" w:name="_ETM_Q12_320961"/>
      <w:bookmarkStart w:id="1815" w:name="_ETM_Q12_321013"/>
      <w:bookmarkEnd w:id="1814"/>
      <w:bookmarkEnd w:id="1815"/>
      <w:r>
        <w:rPr>
          <w:rFonts w:hint="cs"/>
          <w:rtl/>
          <w:lang w:eastAsia="he-IL"/>
        </w:rPr>
        <w:t xml:space="preserve"> </w:t>
      </w:r>
      <w:bookmarkStart w:id="1816" w:name="_ETM_Q12_324179"/>
      <w:bookmarkEnd w:id="1816"/>
      <w:r>
        <w:rPr>
          <w:rFonts w:hint="cs"/>
          <w:rtl/>
          <w:lang w:eastAsia="he-IL"/>
        </w:rPr>
        <w:t xml:space="preserve">פסל, ברכות. החוק הזה, אני רואה, מרגיש ויודע כמה הוא </w:t>
      </w:r>
      <w:bookmarkStart w:id="1817" w:name="_ETM_Q12_329101"/>
      <w:bookmarkEnd w:id="1817"/>
      <w:r>
        <w:rPr>
          <w:rFonts w:hint="cs"/>
          <w:rtl/>
          <w:lang w:eastAsia="he-IL"/>
        </w:rPr>
        <w:t>חשוב לך וקרוב לליבך. ראו את זה גם פה, בנאום</w:t>
      </w:r>
      <w:bookmarkStart w:id="1818" w:name="_ETM_Q12_329673"/>
      <w:bookmarkEnd w:id="1818"/>
      <w:r>
        <w:rPr>
          <w:rFonts w:hint="cs"/>
          <w:rtl/>
          <w:lang w:eastAsia="he-IL"/>
        </w:rPr>
        <w:t xml:space="preserve"> שלך.</w:t>
      </w:r>
      <w:bookmarkStart w:id="1819" w:name="_ETM_Q12_330714"/>
      <w:bookmarkEnd w:id="1819"/>
      <w:r>
        <w:rPr>
          <w:rFonts w:hint="cs"/>
          <w:rtl/>
          <w:lang w:eastAsia="he-IL"/>
        </w:rPr>
        <w:t xml:space="preserve"> מאחל לך </w:t>
      </w:r>
      <w:r>
        <w:rPr>
          <w:rtl/>
          <w:lang w:eastAsia="he-IL"/>
        </w:rPr>
        <w:t>–</w:t>
      </w:r>
      <w:r>
        <w:rPr>
          <w:rFonts w:hint="cs"/>
          <w:rtl/>
          <w:lang w:eastAsia="he-IL"/>
        </w:rPr>
        <w:t xml:space="preserve"> ואני אסייע בכל מה שצריך </w:t>
      </w:r>
      <w:bookmarkStart w:id="1820" w:name="_ETM_Q12_330226"/>
      <w:bookmarkEnd w:id="1820"/>
      <w:r>
        <w:rPr>
          <w:rtl/>
          <w:lang w:eastAsia="he-IL"/>
        </w:rPr>
        <w:t>–</w:t>
      </w:r>
      <w:r>
        <w:rPr>
          <w:rFonts w:hint="cs"/>
          <w:rtl/>
          <w:lang w:eastAsia="he-IL"/>
        </w:rPr>
        <w:t xml:space="preserve"> להעביר אותו בשנייה ושלישית כמה שיותר מהר. חשוב. כל </w:t>
      </w:r>
      <w:bookmarkStart w:id="1821" w:name="_ETM_Q12_335206"/>
      <w:bookmarkEnd w:id="1821"/>
      <w:r>
        <w:rPr>
          <w:rFonts w:hint="cs"/>
          <w:rtl/>
          <w:lang w:eastAsia="he-IL"/>
        </w:rPr>
        <w:t>הכבוד לך. יישר כוח.</w:t>
      </w:r>
      <w:bookmarkStart w:id="1822" w:name="_ETM_Q12_340502"/>
      <w:bookmarkEnd w:id="1822"/>
    </w:p>
    <w:p w14:paraId="22072B0C" w14:textId="77777777" w:rsidR="00A3018E" w:rsidRDefault="00A3018E" w:rsidP="006E5266">
      <w:pPr>
        <w:rPr>
          <w:rtl/>
          <w:lang w:eastAsia="he-IL"/>
        </w:rPr>
      </w:pPr>
      <w:bookmarkStart w:id="1823" w:name="_ETM_Q12_340561"/>
      <w:bookmarkEnd w:id="1823"/>
    </w:p>
    <w:p w14:paraId="080B23A2" w14:textId="77777777" w:rsidR="00A3018E" w:rsidRDefault="00A3018E" w:rsidP="0051533A">
      <w:pPr>
        <w:rPr>
          <w:rtl/>
          <w:lang w:eastAsia="he-IL"/>
        </w:rPr>
      </w:pPr>
      <w:bookmarkStart w:id="1824" w:name="_ETM_Q12_340696"/>
      <w:bookmarkStart w:id="1825" w:name="_ETM_Q12_340739"/>
      <w:bookmarkEnd w:id="1824"/>
      <w:bookmarkEnd w:id="1825"/>
      <w:r>
        <w:rPr>
          <w:rFonts w:hint="cs"/>
          <w:rtl/>
          <w:lang w:eastAsia="he-IL"/>
        </w:rPr>
        <w:t xml:space="preserve">אדוני היושב-ראש, אבקש להודיע על חילופי אישים בוועדת </w:t>
      </w:r>
      <w:bookmarkStart w:id="1826" w:name="_ETM_Q12_340130"/>
      <w:bookmarkEnd w:id="1826"/>
      <w:r>
        <w:rPr>
          <w:rFonts w:hint="cs"/>
          <w:rtl/>
          <w:lang w:eastAsia="he-IL"/>
        </w:rPr>
        <w:t>החינוך, התרבות והספורט מטעם סיעת הליכוד: במקום חברת הכנסת גלית</w:t>
      </w:r>
      <w:bookmarkStart w:id="1827" w:name="_ETM_Q12_344899"/>
      <w:bookmarkEnd w:id="1827"/>
      <w:r>
        <w:rPr>
          <w:rFonts w:hint="cs"/>
          <w:rtl/>
          <w:lang w:eastAsia="he-IL"/>
        </w:rPr>
        <w:t xml:space="preserve"> דיסטל </w:t>
      </w:r>
      <w:proofErr w:type="spellStart"/>
      <w:r>
        <w:rPr>
          <w:rFonts w:hint="cs"/>
          <w:rtl/>
          <w:lang w:eastAsia="he-IL"/>
        </w:rPr>
        <w:t>אטבריאן</w:t>
      </w:r>
      <w:proofErr w:type="spellEnd"/>
      <w:r>
        <w:rPr>
          <w:rFonts w:hint="cs"/>
          <w:rtl/>
          <w:lang w:eastAsia="he-IL"/>
        </w:rPr>
        <w:t xml:space="preserve"> יכהן חבר הכנסת עמית הלוי.</w:t>
      </w:r>
      <w:bookmarkStart w:id="1828" w:name="_ETM_Q12_349744"/>
      <w:bookmarkEnd w:id="1828"/>
    </w:p>
    <w:p w14:paraId="2E62C123" w14:textId="77777777" w:rsidR="00A3018E" w:rsidRDefault="00A3018E" w:rsidP="006E5266">
      <w:pPr>
        <w:rPr>
          <w:rtl/>
          <w:lang w:eastAsia="he-IL"/>
        </w:rPr>
      </w:pPr>
      <w:bookmarkStart w:id="1829" w:name="_ETM_Q12_349797"/>
      <w:bookmarkEnd w:id="1829"/>
    </w:p>
    <w:p w14:paraId="1D9839E7" w14:textId="77777777" w:rsidR="00A3018E" w:rsidRDefault="00A3018E" w:rsidP="0051533A">
      <w:pPr>
        <w:pStyle w:val="af6"/>
        <w:keepNext/>
        <w:rPr>
          <w:rtl/>
        </w:rPr>
      </w:pPr>
      <w:r w:rsidRPr="0051533A">
        <w:rPr>
          <w:rStyle w:val="TagStyle"/>
          <w:rtl/>
        </w:rPr>
        <w:t xml:space="preserve"> &lt;&lt; יור &gt;&gt;</w:t>
      </w:r>
      <w:r w:rsidRPr="006E5266">
        <w:rPr>
          <w:rStyle w:val="TagStyle"/>
          <w:rtl/>
        </w:rPr>
        <w:t xml:space="preserve"> </w:t>
      </w:r>
      <w:r>
        <w:rPr>
          <w:rtl/>
        </w:rPr>
        <w:t>היו"ר יבגני סובה:</w:t>
      </w:r>
      <w:r w:rsidRPr="006E5266">
        <w:rPr>
          <w:rStyle w:val="TagStyle"/>
          <w:rtl/>
        </w:rPr>
        <w:t xml:space="preserve"> </w:t>
      </w:r>
      <w:r w:rsidRPr="0051533A">
        <w:rPr>
          <w:rStyle w:val="TagStyle"/>
          <w:rtl/>
        </w:rPr>
        <w:t>&lt;&lt; יור &gt;&gt;</w:t>
      </w:r>
      <w:r>
        <w:rPr>
          <w:rtl/>
        </w:rPr>
        <w:t xml:space="preserve"> </w:t>
      </w:r>
    </w:p>
    <w:p w14:paraId="73F212C1" w14:textId="77777777" w:rsidR="00A3018E" w:rsidRDefault="00A3018E" w:rsidP="0051533A">
      <w:pPr>
        <w:pStyle w:val="KeepWithNext"/>
        <w:rPr>
          <w:rtl/>
          <w:lang w:eastAsia="he-IL"/>
        </w:rPr>
      </w:pPr>
    </w:p>
    <w:p w14:paraId="28C66D07" w14:textId="77777777" w:rsidR="00A3018E" w:rsidRDefault="00A3018E" w:rsidP="006E5266">
      <w:pPr>
        <w:rPr>
          <w:rtl/>
          <w:lang w:eastAsia="he-IL"/>
        </w:rPr>
      </w:pPr>
      <w:bookmarkStart w:id="1830" w:name="_ETM_Q12_350274"/>
      <w:bookmarkEnd w:id="1830"/>
      <w:r>
        <w:rPr>
          <w:rFonts w:hint="cs"/>
          <w:rtl/>
          <w:lang w:eastAsia="he-IL"/>
        </w:rPr>
        <w:t xml:space="preserve">תודה רבה, יושב-ראש ועדת </w:t>
      </w:r>
      <w:bookmarkStart w:id="1831" w:name="_ETM_Q12_350080"/>
      <w:bookmarkEnd w:id="1831"/>
      <w:r>
        <w:rPr>
          <w:rFonts w:hint="cs"/>
          <w:rtl/>
          <w:lang w:eastAsia="he-IL"/>
        </w:rPr>
        <w:t>הכנסת.</w:t>
      </w:r>
      <w:bookmarkStart w:id="1832" w:name="_ETM_Q12_351265"/>
      <w:bookmarkEnd w:id="1832"/>
    </w:p>
    <w:p w14:paraId="5F516335" w14:textId="77777777" w:rsidR="00A3018E" w:rsidRDefault="00A3018E" w:rsidP="006E5266">
      <w:pPr>
        <w:rPr>
          <w:rtl/>
          <w:lang w:eastAsia="he-IL"/>
        </w:rPr>
      </w:pPr>
      <w:bookmarkStart w:id="1833" w:name="_ETM_Q12_351312"/>
      <w:bookmarkStart w:id="1834" w:name="_ETM_Q12_351408"/>
      <w:bookmarkEnd w:id="1833"/>
      <w:bookmarkEnd w:id="1834"/>
    </w:p>
    <w:p w14:paraId="5057D4E6" w14:textId="77777777" w:rsidR="00A3018E" w:rsidRPr="006E5266" w:rsidRDefault="00A3018E" w:rsidP="009B7CB3">
      <w:pPr>
        <w:rPr>
          <w:rtl/>
          <w:lang w:eastAsia="he-IL"/>
        </w:rPr>
      </w:pPr>
      <w:bookmarkStart w:id="1835" w:name="_ETM_Q12_351479"/>
      <w:bookmarkEnd w:id="1835"/>
      <w:r>
        <w:rPr>
          <w:rFonts w:hint="cs"/>
          <w:rtl/>
          <w:lang w:eastAsia="he-IL"/>
        </w:rPr>
        <w:t xml:space="preserve">חברי הכנסת, תם סדר-היום. הישיבה הבאה תתקיים מחר, יום רביעי, </w:t>
      </w:r>
      <w:bookmarkStart w:id="1836" w:name="_ETM_Q12_352630"/>
      <w:bookmarkEnd w:id="1836"/>
      <w:r>
        <w:rPr>
          <w:rFonts w:hint="cs"/>
          <w:rtl/>
          <w:lang w:eastAsia="he-IL"/>
        </w:rPr>
        <w:t xml:space="preserve">כ"ו באייר </w:t>
      </w:r>
      <w:proofErr w:type="spellStart"/>
      <w:r>
        <w:rPr>
          <w:rFonts w:hint="cs"/>
          <w:rtl/>
          <w:lang w:eastAsia="he-IL"/>
        </w:rPr>
        <w:t>התשפ"ו</w:t>
      </w:r>
      <w:proofErr w:type="spellEnd"/>
      <w:r>
        <w:rPr>
          <w:rFonts w:hint="cs"/>
          <w:rtl/>
          <w:lang w:eastAsia="he-IL"/>
        </w:rPr>
        <w:t xml:space="preserve">, 13 במאי 2026, בשעה 11:00. ישיבה </w:t>
      </w:r>
      <w:bookmarkStart w:id="1837" w:name="_ETM_Q12_358802"/>
      <w:bookmarkEnd w:id="1837"/>
      <w:r>
        <w:rPr>
          <w:rFonts w:hint="cs"/>
          <w:rtl/>
          <w:lang w:eastAsia="he-IL"/>
        </w:rPr>
        <w:t>זו נעולה.</w:t>
      </w:r>
    </w:p>
    <w:p w14:paraId="548F63EE" w14:textId="77777777" w:rsidR="00A3018E" w:rsidRDefault="00A3018E" w:rsidP="006E5266">
      <w:pPr>
        <w:rPr>
          <w:rtl/>
          <w:lang w:eastAsia="he-IL"/>
        </w:rPr>
      </w:pPr>
      <w:bookmarkStart w:id="1838" w:name="_ETM_Q12_330758"/>
      <w:bookmarkEnd w:id="1838"/>
    </w:p>
    <w:p w14:paraId="1BF97C47" w14:textId="77777777" w:rsidR="00A3018E" w:rsidRPr="00F73C54" w:rsidRDefault="00A3018E" w:rsidP="0051533A">
      <w:pPr>
        <w:pStyle w:val="afa"/>
        <w:keepNext/>
        <w:rPr>
          <w:rtl/>
          <w:lang w:eastAsia="he-IL"/>
        </w:rPr>
      </w:pPr>
      <w:bookmarkStart w:id="1839" w:name="ET_meetingend_9"/>
      <w:r w:rsidRPr="0051533A">
        <w:rPr>
          <w:rStyle w:val="TagStyle"/>
          <w:rtl/>
        </w:rPr>
        <w:t xml:space="preserve"> &lt;&lt; סיום &gt;&gt; </w:t>
      </w:r>
      <w:r>
        <w:rPr>
          <w:rtl/>
          <w:lang w:eastAsia="he-IL"/>
        </w:rPr>
        <w:t>הישיבה ננעלה בשעה 17:52.</w:t>
      </w:r>
      <w:r w:rsidRPr="0051533A">
        <w:rPr>
          <w:rStyle w:val="TagStyle"/>
          <w:rtl/>
        </w:rPr>
        <w:t xml:space="preserve"> &lt;&lt; סיום &gt;&gt;</w:t>
      </w:r>
      <w:r>
        <w:rPr>
          <w:rtl/>
          <w:lang w:eastAsia="he-IL"/>
        </w:rPr>
        <w:t xml:space="preserve"> </w:t>
      </w:r>
      <w:bookmarkEnd w:id="1839"/>
    </w:p>
    <w:p w14:paraId="0DD34097" w14:textId="77777777" w:rsidR="00A3018E" w:rsidRPr="00A3018E" w:rsidRDefault="00A3018E" w:rsidP="00791353">
      <w:pPr>
        <w:rPr>
          <w:rtl/>
        </w:rPr>
      </w:pPr>
    </w:p>
    <w:sectPr w:rsidR="00A3018E" w:rsidRPr="00A3018E" w:rsidSect="0016214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060401" w14:textId="77777777" w:rsidR="004225E2" w:rsidRDefault="004225E2">
      <w:r>
        <w:separator/>
      </w:r>
    </w:p>
  </w:endnote>
  <w:endnote w:type="continuationSeparator" w:id="0">
    <w:p w14:paraId="7CACCEEE" w14:textId="77777777" w:rsidR="004225E2" w:rsidRDefault="00422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C1A34" w14:textId="77777777" w:rsidR="00820F33" w:rsidRDefault="00820F3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79C96" w14:textId="77777777" w:rsidR="00820F33" w:rsidRDefault="00820F3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EA111" w14:textId="77777777" w:rsidR="00820F33" w:rsidRDefault="00820F3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4BB513" w14:textId="77777777" w:rsidR="004225E2" w:rsidRDefault="004225E2">
      <w:r>
        <w:separator/>
      </w:r>
    </w:p>
  </w:footnote>
  <w:footnote w:type="continuationSeparator" w:id="0">
    <w:p w14:paraId="60C7F5D6" w14:textId="77777777" w:rsidR="004225E2" w:rsidRDefault="00422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5245D0" w14:textId="77777777" w:rsidR="004225E2" w:rsidRDefault="004225E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24D2768" w14:textId="77777777" w:rsidR="004225E2" w:rsidRDefault="004225E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E1401" w14:textId="29F97519" w:rsidR="004225E2" w:rsidRDefault="004225E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20F33">
      <w:rPr>
        <w:rStyle w:val="af7"/>
        <w:noProof/>
        <w:rtl/>
      </w:rPr>
      <w:t>18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225E2" w14:paraId="5B3F96F7" w14:textId="77777777">
      <w:trPr>
        <w:cantSplit/>
        <w:trHeight w:val="421"/>
      </w:trPr>
      <w:tc>
        <w:tcPr>
          <w:tcW w:w="2880" w:type="dxa"/>
        </w:tcPr>
        <w:p w14:paraId="02C22184" w14:textId="2966B0F7" w:rsidR="004225E2" w:rsidRDefault="00820F33" w:rsidP="00BE0137">
          <w:pPr>
            <w:ind w:right="360" w:firstLine="0"/>
            <w:jc w:val="left"/>
          </w:pPr>
          <w:r>
            <w:rPr>
              <w:rtl/>
            </w:rPr>
            <w:t>דברי הכנסת</w:t>
          </w:r>
        </w:p>
      </w:tc>
      <w:tc>
        <w:tcPr>
          <w:tcW w:w="2520" w:type="dxa"/>
        </w:tcPr>
        <w:p w14:paraId="6C8C6C70" w14:textId="3DBFAB68" w:rsidR="004225E2" w:rsidRDefault="00820F33" w:rsidP="00BE0137">
          <w:pPr>
            <w:ind w:firstLine="0"/>
            <w:jc w:val="left"/>
          </w:pPr>
          <w:r>
            <w:rPr>
              <w:rtl/>
            </w:rPr>
            <w:t>ישיבה מס' 389</w:t>
          </w:r>
        </w:p>
      </w:tc>
      <w:tc>
        <w:tcPr>
          <w:tcW w:w="2700" w:type="dxa"/>
        </w:tcPr>
        <w:p w14:paraId="622908B3" w14:textId="5964CADB" w:rsidR="004225E2" w:rsidRDefault="00820F33" w:rsidP="00BE0137">
          <w:pPr>
            <w:ind w:firstLine="0"/>
            <w:jc w:val="left"/>
            <w:rPr>
              <w:rtl/>
            </w:rPr>
          </w:pPr>
          <w:r>
            <w:rPr>
              <w:rtl/>
            </w:rPr>
            <w:t>12/05/2026</w:t>
          </w:r>
        </w:p>
      </w:tc>
    </w:tr>
  </w:tbl>
  <w:p w14:paraId="318F56B3" w14:textId="77777777" w:rsidR="004225E2" w:rsidRPr="000F00C1" w:rsidRDefault="004225E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5DA61" w14:textId="77777777" w:rsidR="00820F33" w:rsidRDefault="00820F3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A3A2D"/>
    <w:rsid w:val="000B0C68"/>
    <w:rsid w:val="000B2EE6"/>
    <w:rsid w:val="000C7A99"/>
    <w:rsid w:val="000E2B67"/>
    <w:rsid w:val="000E54FD"/>
    <w:rsid w:val="000F00C1"/>
    <w:rsid w:val="001270CE"/>
    <w:rsid w:val="00146DD9"/>
    <w:rsid w:val="00150822"/>
    <w:rsid w:val="00155D84"/>
    <w:rsid w:val="001568E1"/>
    <w:rsid w:val="0016214E"/>
    <w:rsid w:val="00167294"/>
    <w:rsid w:val="00171E7F"/>
    <w:rsid w:val="0017779F"/>
    <w:rsid w:val="00196822"/>
    <w:rsid w:val="001A74E9"/>
    <w:rsid w:val="001B79C5"/>
    <w:rsid w:val="001C0EA3"/>
    <w:rsid w:val="001C44DA"/>
    <w:rsid w:val="001D440C"/>
    <w:rsid w:val="001F663D"/>
    <w:rsid w:val="00206DA6"/>
    <w:rsid w:val="002158D1"/>
    <w:rsid w:val="00245249"/>
    <w:rsid w:val="0024645B"/>
    <w:rsid w:val="00261554"/>
    <w:rsid w:val="00272422"/>
    <w:rsid w:val="00280971"/>
    <w:rsid w:val="00283D7D"/>
    <w:rsid w:val="002863DC"/>
    <w:rsid w:val="00291ACD"/>
    <w:rsid w:val="00292378"/>
    <w:rsid w:val="002A68E7"/>
    <w:rsid w:val="002B3331"/>
    <w:rsid w:val="002B410F"/>
    <w:rsid w:val="002D0384"/>
    <w:rsid w:val="002D5B7D"/>
    <w:rsid w:val="002F598F"/>
    <w:rsid w:val="00300869"/>
    <w:rsid w:val="00302765"/>
    <w:rsid w:val="00310572"/>
    <w:rsid w:val="0033612E"/>
    <w:rsid w:val="00341660"/>
    <w:rsid w:val="003475E7"/>
    <w:rsid w:val="00371162"/>
    <w:rsid w:val="003854EE"/>
    <w:rsid w:val="00390D1D"/>
    <w:rsid w:val="003B23B0"/>
    <w:rsid w:val="003B431C"/>
    <w:rsid w:val="003C0AB0"/>
    <w:rsid w:val="003C279D"/>
    <w:rsid w:val="003D275C"/>
    <w:rsid w:val="003D6D0C"/>
    <w:rsid w:val="003E1A78"/>
    <w:rsid w:val="003E5420"/>
    <w:rsid w:val="003F0A5F"/>
    <w:rsid w:val="004225E2"/>
    <w:rsid w:val="00424C94"/>
    <w:rsid w:val="0043243C"/>
    <w:rsid w:val="00435D22"/>
    <w:rsid w:val="00440D3D"/>
    <w:rsid w:val="00451B3A"/>
    <w:rsid w:val="00477E1F"/>
    <w:rsid w:val="004B0A65"/>
    <w:rsid w:val="004B1BE9"/>
    <w:rsid w:val="004B23DC"/>
    <w:rsid w:val="004B3111"/>
    <w:rsid w:val="004D2026"/>
    <w:rsid w:val="004D76F4"/>
    <w:rsid w:val="00500C0C"/>
    <w:rsid w:val="00504760"/>
    <w:rsid w:val="00515A49"/>
    <w:rsid w:val="005278E4"/>
    <w:rsid w:val="00542D25"/>
    <w:rsid w:val="00551AFF"/>
    <w:rsid w:val="005911B3"/>
    <w:rsid w:val="00591FE2"/>
    <w:rsid w:val="005A342D"/>
    <w:rsid w:val="005C363E"/>
    <w:rsid w:val="005D0C69"/>
    <w:rsid w:val="005D61F3"/>
    <w:rsid w:val="005E3ADA"/>
    <w:rsid w:val="00615F7E"/>
    <w:rsid w:val="00665DD8"/>
    <w:rsid w:val="00674431"/>
    <w:rsid w:val="00675874"/>
    <w:rsid w:val="006A035F"/>
    <w:rsid w:val="006A0CB7"/>
    <w:rsid w:val="006A6CF5"/>
    <w:rsid w:val="006D268B"/>
    <w:rsid w:val="006E3106"/>
    <w:rsid w:val="006E4E4D"/>
    <w:rsid w:val="00702755"/>
    <w:rsid w:val="007237A0"/>
    <w:rsid w:val="00726D8F"/>
    <w:rsid w:val="007408C3"/>
    <w:rsid w:val="00791353"/>
    <w:rsid w:val="007D769C"/>
    <w:rsid w:val="007E5FE1"/>
    <w:rsid w:val="00820F33"/>
    <w:rsid w:val="008306A7"/>
    <w:rsid w:val="00836B57"/>
    <w:rsid w:val="00841223"/>
    <w:rsid w:val="00846BE9"/>
    <w:rsid w:val="00850498"/>
    <w:rsid w:val="00853CEC"/>
    <w:rsid w:val="00853EBA"/>
    <w:rsid w:val="0085514C"/>
    <w:rsid w:val="0086178C"/>
    <w:rsid w:val="00872F66"/>
    <w:rsid w:val="008B1423"/>
    <w:rsid w:val="008B38BE"/>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F1518"/>
    <w:rsid w:val="00A01095"/>
    <w:rsid w:val="00A11A5C"/>
    <w:rsid w:val="00A15971"/>
    <w:rsid w:val="00A16437"/>
    <w:rsid w:val="00A20FF3"/>
    <w:rsid w:val="00A3018E"/>
    <w:rsid w:val="00A30441"/>
    <w:rsid w:val="00A35551"/>
    <w:rsid w:val="00A3564F"/>
    <w:rsid w:val="00A42DFE"/>
    <w:rsid w:val="00A66020"/>
    <w:rsid w:val="00A719DD"/>
    <w:rsid w:val="00A83507"/>
    <w:rsid w:val="00AB02EE"/>
    <w:rsid w:val="00AB1070"/>
    <w:rsid w:val="00AB1095"/>
    <w:rsid w:val="00AC41C0"/>
    <w:rsid w:val="00AD2F00"/>
    <w:rsid w:val="00AE688E"/>
    <w:rsid w:val="00AF4E2C"/>
    <w:rsid w:val="00B04B9C"/>
    <w:rsid w:val="00B06F81"/>
    <w:rsid w:val="00B179E5"/>
    <w:rsid w:val="00B36F42"/>
    <w:rsid w:val="00B43239"/>
    <w:rsid w:val="00B63F8D"/>
    <w:rsid w:val="00B751FF"/>
    <w:rsid w:val="00BB2F43"/>
    <w:rsid w:val="00BD47B7"/>
    <w:rsid w:val="00BD7D35"/>
    <w:rsid w:val="00BE0137"/>
    <w:rsid w:val="00C16F92"/>
    <w:rsid w:val="00C20C04"/>
    <w:rsid w:val="00C27439"/>
    <w:rsid w:val="00C3598A"/>
    <w:rsid w:val="00C36A1D"/>
    <w:rsid w:val="00C5322E"/>
    <w:rsid w:val="00C545B9"/>
    <w:rsid w:val="00C57EFD"/>
    <w:rsid w:val="00C740F3"/>
    <w:rsid w:val="00C74434"/>
    <w:rsid w:val="00C80434"/>
    <w:rsid w:val="00C84729"/>
    <w:rsid w:val="00C8624A"/>
    <w:rsid w:val="00C92A23"/>
    <w:rsid w:val="00CA5363"/>
    <w:rsid w:val="00CB6D60"/>
    <w:rsid w:val="00CC6848"/>
    <w:rsid w:val="00CD6E1C"/>
    <w:rsid w:val="00CE5849"/>
    <w:rsid w:val="00D0004F"/>
    <w:rsid w:val="00D55E2B"/>
    <w:rsid w:val="00D64F6D"/>
    <w:rsid w:val="00D7575A"/>
    <w:rsid w:val="00DE496E"/>
    <w:rsid w:val="00E035CE"/>
    <w:rsid w:val="00E23F44"/>
    <w:rsid w:val="00E25E6C"/>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63084"/>
    <w:rsid w:val="00F84EE2"/>
    <w:rsid w:val="00FC46CB"/>
    <w:rsid w:val="00FD1BF2"/>
    <w:rsid w:val="00FD225E"/>
    <w:rsid w:val="00FE3474"/>
    <w:rsid w:val="00FE53BE"/>
    <w:rsid w:val="00FF2E1E"/>
    <w:rsid w:val="00FF5261"/>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26F1DA"/>
  <w15:docId w15:val="{5D5E0922-1D4C-4C63-B0A6-AA175CFFC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6214E"/>
    <w:rPr>
      <w:rFonts w:cs="Arial"/>
      <w:bCs w:val="0"/>
      <w:vanish/>
      <w:color w:val="010000"/>
      <w:bdr w:val="single" w:sz="4" w:space="0" w:color="FF66FF"/>
    </w:rPr>
  </w:style>
  <w:style w:type="paragraph" w:styleId="TOC1">
    <w:name w:val="toc 1"/>
    <w:basedOn w:val="a"/>
    <w:next w:val="a"/>
    <w:autoRedefine/>
    <w:uiPriority w:val="39"/>
    <w:unhideWhenUsed/>
    <w:rsid w:val="00820F33"/>
    <w:pPr>
      <w:spacing w:after="100"/>
    </w:pPr>
  </w:style>
  <w:style w:type="paragraph" w:styleId="TOC2">
    <w:name w:val="toc 2"/>
    <w:basedOn w:val="a"/>
    <w:next w:val="a"/>
    <w:autoRedefine/>
    <w:uiPriority w:val="39"/>
    <w:unhideWhenUsed/>
    <w:rsid w:val="00820F33"/>
    <w:pPr>
      <w:spacing w:after="100"/>
      <w:ind w:left="220"/>
    </w:pPr>
  </w:style>
  <w:style w:type="character" w:styleId="Hyperlink">
    <w:name w:val="Hyperlink"/>
    <w:basedOn w:val="a0"/>
    <w:uiPriority w:val="99"/>
    <w:unhideWhenUsed/>
    <w:rsid w:val="00820F33"/>
    <w:rPr>
      <w:color w:val="0000FF" w:themeColor="hyperlink"/>
      <w:u w:val="single"/>
    </w:rPr>
  </w:style>
  <w:style w:type="paragraph" w:styleId="TOC3">
    <w:name w:val="toc 3"/>
    <w:basedOn w:val="a"/>
    <w:next w:val="a"/>
    <w:autoRedefine/>
    <w:semiHidden/>
    <w:unhideWhenUsed/>
    <w:rsid w:val="00820F33"/>
    <w:pPr>
      <w:spacing w:after="100"/>
      <w:ind w:left="440"/>
    </w:pPr>
  </w:style>
  <w:style w:type="paragraph" w:styleId="TOC4">
    <w:name w:val="toc 4"/>
    <w:basedOn w:val="a"/>
    <w:next w:val="a"/>
    <w:autoRedefine/>
    <w:semiHidden/>
    <w:unhideWhenUsed/>
    <w:rsid w:val="00820F33"/>
    <w:pPr>
      <w:spacing w:after="100"/>
      <w:ind w:left="660"/>
    </w:pPr>
  </w:style>
  <w:style w:type="paragraph" w:styleId="TOC5">
    <w:name w:val="toc 5"/>
    <w:basedOn w:val="a"/>
    <w:next w:val="a"/>
    <w:autoRedefine/>
    <w:semiHidden/>
    <w:unhideWhenUsed/>
    <w:rsid w:val="00820F33"/>
    <w:pPr>
      <w:spacing w:after="100"/>
      <w:ind w:left="880"/>
    </w:pPr>
  </w:style>
  <w:style w:type="paragraph" w:styleId="TOC6">
    <w:name w:val="toc 6"/>
    <w:basedOn w:val="a"/>
    <w:next w:val="a"/>
    <w:autoRedefine/>
    <w:semiHidden/>
    <w:unhideWhenUsed/>
    <w:rsid w:val="00820F33"/>
    <w:pPr>
      <w:spacing w:after="100"/>
      <w:ind w:left="1100"/>
    </w:pPr>
  </w:style>
  <w:style w:type="paragraph" w:styleId="TOC7">
    <w:name w:val="toc 7"/>
    <w:basedOn w:val="a"/>
    <w:next w:val="a"/>
    <w:autoRedefine/>
    <w:semiHidden/>
    <w:unhideWhenUsed/>
    <w:rsid w:val="00820F33"/>
    <w:pPr>
      <w:spacing w:after="100"/>
      <w:ind w:left="1320"/>
    </w:pPr>
  </w:style>
  <w:style w:type="paragraph" w:styleId="TOC8">
    <w:name w:val="toc 8"/>
    <w:basedOn w:val="a"/>
    <w:next w:val="a"/>
    <w:autoRedefine/>
    <w:semiHidden/>
    <w:unhideWhenUsed/>
    <w:rsid w:val="00820F33"/>
    <w:pPr>
      <w:spacing w:after="100"/>
      <w:ind w:left="1540"/>
    </w:pPr>
  </w:style>
  <w:style w:type="paragraph" w:styleId="TOC9">
    <w:name w:val="toc 9"/>
    <w:basedOn w:val="a"/>
    <w:next w:val="a"/>
    <w:autoRedefine/>
    <w:semiHidden/>
    <w:unhideWhenUsed/>
    <w:rsid w:val="00820F3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41</Pages>
  <Words>12634</Words>
  <Characters>63175</Characters>
  <Application>Microsoft Office Word</Application>
  <DocSecurity>0</DocSecurity>
  <Lines>526</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75658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יעל מאור</cp:lastModifiedBy>
  <cp:revision>22</cp:revision>
  <cp:lastPrinted>1899-12-31T22:00:00Z</cp:lastPrinted>
  <dcterms:created xsi:type="dcterms:W3CDTF">2018-05-03T11:21:00Z</dcterms:created>
  <dcterms:modified xsi:type="dcterms:W3CDTF">2026-05-12T17:03:00Z</dcterms:modified>
</cp:coreProperties>
</file>